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9232" w14:textId="77777777" w:rsidR="000678FF" w:rsidRPr="000678FF" w:rsidRDefault="000678FF">
      <w:pPr>
        <w:rPr>
          <w:b/>
          <w:bCs/>
          <w:lang w:val="en-US"/>
        </w:rPr>
      </w:pPr>
      <w:r w:rsidRPr="000678FF">
        <w:rPr>
          <w:b/>
          <w:bCs/>
          <w:lang w:val="en-US"/>
        </w:rPr>
        <w:t xml:space="preserve">Declaration </w:t>
      </w:r>
    </w:p>
    <w:p w14:paraId="139F4F46" w14:textId="77777777" w:rsidR="000678FF" w:rsidRPr="00391FDD" w:rsidRDefault="000678FF" w:rsidP="000C5AE2">
      <w:pPr>
        <w:jc w:val="both"/>
        <w:rPr>
          <w:rFonts w:ascii="Times New Roman" w:hAnsi="Times New Roman" w:cs="Times New Roman"/>
        </w:rPr>
      </w:pPr>
      <w:r w:rsidRPr="00391FDD">
        <w:rPr>
          <w:rFonts w:ascii="Times New Roman" w:hAnsi="Times New Roman" w:cs="Times New Roman"/>
        </w:rPr>
        <w:t>Conflict of interest: The authors declare that there are no conflicts of interest related to this research or its publication.</w:t>
      </w:r>
    </w:p>
    <w:p w14:paraId="61B0F25D" w14:textId="77777777" w:rsidR="000678FF" w:rsidRPr="00391FDD" w:rsidRDefault="000678FF" w:rsidP="000C5AE2">
      <w:pPr>
        <w:jc w:val="both"/>
        <w:rPr>
          <w:rFonts w:ascii="Times New Roman" w:hAnsi="Times New Roman" w:cs="Times New Roman"/>
        </w:rPr>
      </w:pPr>
      <w:r w:rsidRPr="00391FDD">
        <w:rPr>
          <w:rFonts w:ascii="Times New Roman" w:hAnsi="Times New Roman" w:cs="Times New Roman"/>
        </w:rPr>
        <w:t>Funding Statement: The research received no specific grant from any funding agency, whether public, commercial or not-for-profit.</w:t>
      </w:r>
    </w:p>
    <w:p w14:paraId="5C4ED3FE" w14:textId="77777777" w:rsidR="000678FF" w:rsidRPr="00391FDD" w:rsidRDefault="000678FF" w:rsidP="000C5AE2">
      <w:pPr>
        <w:jc w:val="both"/>
        <w:rPr>
          <w:rFonts w:ascii="Times New Roman" w:hAnsi="Times New Roman" w:cs="Times New Roman"/>
        </w:rPr>
      </w:pPr>
      <w:r w:rsidRPr="00391FDD">
        <w:rPr>
          <w:rFonts w:ascii="Times New Roman" w:hAnsi="Times New Roman" w:cs="Times New Roman"/>
        </w:rPr>
        <w:t xml:space="preserve">Ethical Approval: This study did not involve human participation or animals; </w:t>
      </w:r>
      <w:proofErr w:type="spellStart"/>
      <w:r w:rsidRPr="00391FDD">
        <w:rPr>
          <w:rFonts w:ascii="Times New Roman" w:hAnsi="Times New Roman" w:cs="Times New Roman"/>
        </w:rPr>
        <w:t>hance</w:t>
      </w:r>
      <w:proofErr w:type="spellEnd"/>
      <w:r w:rsidRPr="00391FDD">
        <w:rPr>
          <w:rFonts w:ascii="Times New Roman" w:hAnsi="Times New Roman" w:cs="Times New Roman"/>
        </w:rPr>
        <w:t>, ethical approval was not required.</w:t>
      </w:r>
    </w:p>
    <w:p w14:paraId="57279AED" w14:textId="77777777" w:rsidR="000678FF" w:rsidRPr="00391FDD" w:rsidRDefault="000678FF" w:rsidP="000C5AE2">
      <w:pPr>
        <w:jc w:val="both"/>
        <w:rPr>
          <w:rFonts w:ascii="Times New Roman" w:hAnsi="Times New Roman" w:cs="Times New Roman"/>
        </w:rPr>
      </w:pPr>
      <w:r w:rsidRPr="00391FDD">
        <w:rPr>
          <w:rFonts w:ascii="Times New Roman" w:hAnsi="Times New Roman" w:cs="Times New Roman"/>
        </w:rPr>
        <w:t xml:space="preserve">Data availability: The dataset used is publicly available on  </w:t>
      </w:r>
      <w:proofErr w:type="spellStart"/>
      <w:r w:rsidRPr="00391FDD">
        <w:rPr>
          <w:rFonts w:ascii="Times New Roman" w:hAnsi="Times New Roman" w:cs="Times New Roman"/>
        </w:rPr>
        <w:t>PhishTank</w:t>
      </w:r>
      <w:proofErr w:type="spellEnd"/>
      <w:r w:rsidRPr="00391FDD">
        <w:rPr>
          <w:rFonts w:ascii="Times New Roman" w:hAnsi="Times New Roman" w:cs="Times New Roman"/>
        </w:rPr>
        <w:t xml:space="preserve">, </w:t>
      </w:r>
      <w:proofErr w:type="spellStart"/>
      <w:r w:rsidRPr="00391FDD">
        <w:rPr>
          <w:rFonts w:ascii="Times New Roman" w:hAnsi="Times New Roman" w:cs="Times New Roman"/>
        </w:rPr>
        <w:t>OpenPhish</w:t>
      </w:r>
      <w:proofErr w:type="spellEnd"/>
      <w:r w:rsidRPr="00391FDD">
        <w:rPr>
          <w:rFonts w:ascii="Times New Roman" w:hAnsi="Times New Roman" w:cs="Times New Roman"/>
        </w:rPr>
        <w:t xml:space="preserve"> .</w:t>
      </w:r>
      <w:proofErr w:type="spellStart"/>
      <w:r w:rsidRPr="00391FDD">
        <w:rPr>
          <w:rFonts w:ascii="Times New Roman" w:hAnsi="Times New Roman" w:cs="Times New Roman"/>
        </w:rPr>
        <w:t>gov</w:t>
      </w:r>
      <w:proofErr w:type="spellEnd"/>
      <w:r w:rsidRPr="00391FDD">
        <w:rPr>
          <w:rFonts w:ascii="Times New Roman" w:hAnsi="Times New Roman" w:cs="Times New Roman"/>
        </w:rPr>
        <w:t xml:space="preserve"> domains and .</w:t>
      </w:r>
      <w:proofErr w:type="spellStart"/>
      <w:r w:rsidRPr="00391FDD">
        <w:rPr>
          <w:rFonts w:ascii="Times New Roman" w:hAnsi="Times New Roman" w:cs="Times New Roman"/>
        </w:rPr>
        <w:t>edu</w:t>
      </w:r>
      <w:proofErr w:type="spellEnd"/>
      <w:r w:rsidRPr="00391FDD">
        <w:rPr>
          <w:rFonts w:ascii="Times New Roman" w:hAnsi="Times New Roman" w:cs="Times New Roman"/>
        </w:rPr>
        <w:t xml:space="preserve"> domains  under the license terms specified by the dataset publisher.</w:t>
      </w:r>
    </w:p>
    <w:sectPr w:rsidR="000678FF" w:rsidRPr="0039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FF"/>
    <w:rsid w:val="000678FF"/>
    <w:rsid w:val="000C5AE2"/>
    <w:rsid w:val="00391FDD"/>
    <w:rsid w:val="00C3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C9036"/>
  <w15:chartTrackingRefBased/>
  <w15:docId w15:val="{ED9E8C9B-5890-4D4E-9725-2F5DDF48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David</dc:creator>
  <cp:keywords/>
  <dc:description/>
  <cp:lastModifiedBy>Samson David</cp:lastModifiedBy>
  <cp:revision>2</cp:revision>
  <dcterms:created xsi:type="dcterms:W3CDTF">2026-04-24T18:26:00Z</dcterms:created>
  <dcterms:modified xsi:type="dcterms:W3CDTF">2026-04-24T18:26:00Z</dcterms:modified>
</cp:coreProperties>
</file>