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B02" w:rsidRPr="0079273F" w:rsidRDefault="002E068D" w:rsidP="003629B7">
      <w:pPr>
        <w:spacing w:line="360" w:lineRule="auto"/>
        <w:jc w:val="center"/>
        <w:rPr>
          <w:rFonts w:asciiTheme="majorBidi" w:eastAsiaTheme="majorEastAsia" w:hAnsiTheme="majorBidi" w:cs="Times New Roman"/>
          <w:b/>
          <w:bCs/>
          <w:sz w:val="40"/>
          <w:szCs w:val="40"/>
        </w:rPr>
      </w:pPr>
      <w:r w:rsidRPr="0079273F">
        <w:rPr>
          <w:rFonts w:asciiTheme="majorBidi" w:eastAsiaTheme="majorEastAsia" w:hAnsiTheme="majorBidi" w:cs="Times New Roman"/>
          <w:b/>
          <w:bCs/>
          <w:sz w:val="40"/>
          <w:szCs w:val="40"/>
        </w:rPr>
        <w:t>I</w:t>
      </w:r>
      <w:r w:rsidR="0098535A" w:rsidRPr="0079273F">
        <w:rPr>
          <w:rFonts w:asciiTheme="majorBidi" w:eastAsiaTheme="majorEastAsia" w:hAnsiTheme="majorBidi" w:cs="Times New Roman"/>
          <w:b/>
          <w:bCs/>
          <w:sz w:val="40"/>
          <w:szCs w:val="40"/>
        </w:rPr>
        <w:t>mprove</w:t>
      </w:r>
      <w:r w:rsidR="00385980" w:rsidRPr="0079273F">
        <w:rPr>
          <w:rFonts w:asciiTheme="majorBidi" w:eastAsiaTheme="majorEastAsia" w:hAnsiTheme="majorBidi" w:cs="Times New Roman"/>
          <w:b/>
          <w:bCs/>
          <w:sz w:val="40"/>
          <w:szCs w:val="40"/>
        </w:rPr>
        <w:t xml:space="preserve"> of</w:t>
      </w:r>
      <w:r w:rsidR="0098535A" w:rsidRPr="0079273F">
        <w:rPr>
          <w:rFonts w:asciiTheme="majorBidi" w:eastAsiaTheme="majorEastAsia" w:hAnsiTheme="majorBidi" w:cs="Times New Roman"/>
          <w:b/>
          <w:bCs/>
          <w:sz w:val="40"/>
          <w:szCs w:val="40"/>
        </w:rPr>
        <w:t xml:space="preserve"> </w:t>
      </w:r>
      <w:r w:rsidR="00B724D0">
        <w:rPr>
          <w:rFonts w:asciiTheme="majorBidi" w:eastAsiaTheme="majorEastAsia" w:hAnsiTheme="majorBidi" w:cs="Times New Roman"/>
          <w:b/>
          <w:bCs/>
          <w:sz w:val="40"/>
          <w:szCs w:val="40"/>
        </w:rPr>
        <w:t>Sugar</w:t>
      </w:r>
      <w:r w:rsidR="00385980" w:rsidRPr="0079273F">
        <w:rPr>
          <w:rFonts w:asciiTheme="majorBidi" w:eastAsiaTheme="majorEastAsia" w:hAnsiTheme="majorBidi" w:cs="Times New Roman"/>
          <w:b/>
          <w:bCs/>
          <w:sz w:val="40"/>
          <w:szCs w:val="40"/>
        </w:rPr>
        <w:t xml:space="preserve"> content and </w:t>
      </w:r>
      <w:r w:rsidR="00CC1789" w:rsidRPr="0079273F">
        <w:rPr>
          <w:rFonts w:asciiTheme="majorBidi" w:eastAsiaTheme="majorEastAsia" w:hAnsiTheme="majorBidi" w:cs="Times New Roman"/>
          <w:b/>
          <w:bCs/>
          <w:sz w:val="40"/>
          <w:szCs w:val="40"/>
        </w:rPr>
        <w:t>p</w:t>
      </w:r>
      <w:r w:rsidR="00385980" w:rsidRPr="0079273F">
        <w:rPr>
          <w:rFonts w:asciiTheme="majorBidi" w:eastAsiaTheme="majorEastAsia" w:hAnsiTheme="majorBidi" w:cs="Times New Roman"/>
          <w:b/>
          <w:bCs/>
          <w:sz w:val="40"/>
          <w:szCs w:val="40"/>
        </w:rPr>
        <w:t>urity by</w:t>
      </w:r>
      <w:r w:rsidR="0098535A" w:rsidRPr="0079273F">
        <w:rPr>
          <w:rFonts w:asciiTheme="majorBidi" w:eastAsiaTheme="majorEastAsia" w:hAnsiTheme="majorBidi" w:cs="Times New Roman"/>
          <w:b/>
          <w:bCs/>
          <w:sz w:val="40"/>
          <w:szCs w:val="40"/>
        </w:rPr>
        <w:t xml:space="preserve"> adding </w:t>
      </w:r>
      <w:r w:rsidR="00A35B02" w:rsidRPr="0079273F">
        <w:rPr>
          <w:rFonts w:asciiTheme="majorBidi" w:eastAsiaTheme="majorEastAsia" w:hAnsiTheme="majorBidi" w:cs="Times New Roman"/>
          <w:b/>
          <w:bCs/>
          <w:sz w:val="40"/>
          <w:szCs w:val="40"/>
        </w:rPr>
        <w:t xml:space="preserve"> </w:t>
      </w:r>
      <w:r w:rsidR="00B724D0">
        <w:rPr>
          <w:rFonts w:asciiTheme="majorBidi" w:eastAsiaTheme="majorEastAsia" w:hAnsiTheme="majorBidi" w:cs="Times New Roman"/>
          <w:b/>
          <w:bCs/>
          <w:sz w:val="40"/>
          <w:szCs w:val="40"/>
        </w:rPr>
        <w:t>Beet</w:t>
      </w:r>
      <w:r w:rsidR="00A35B02" w:rsidRPr="0079273F">
        <w:rPr>
          <w:rFonts w:asciiTheme="majorBidi" w:eastAsiaTheme="majorEastAsia" w:hAnsiTheme="majorBidi" w:cs="Times New Roman"/>
          <w:b/>
          <w:bCs/>
          <w:sz w:val="40"/>
          <w:szCs w:val="40"/>
        </w:rPr>
        <w:t xml:space="preserve"> juice to </w:t>
      </w:r>
      <w:r w:rsidR="00B724D0">
        <w:rPr>
          <w:rFonts w:asciiTheme="majorBidi" w:eastAsiaTheme="majorEastAsia" w:hAnsiTheme="majorBidi" w:cs="Times New Roman"/>
          <w:b/>
          <w:bCs/>
          <w:sz w:val="40"/>
          <w:szCs w:val="40"/>
        </w:rPr>
        <w:t>Cane</w:t>
      </w:r>
      <w:r w:rsidR="005847A0" w:rsidRPr="0079273F">
        <w:rPr>
          <w:rFonts w:asciiTheme="majorBidi" w:eastAsiaTheme="majorEastAsia" w:hAnsiTheme="majorBidi" w:cs="Times New Roman"/>
          <w:b/>
          <w:bCs/>
          <w:sz w:val="40"/>
          <w:szCs w:val="40"/>
        </w:rPr>
        <w:t xml:space="preserve"> juice </w:t>
      </w:r>
    </w:p>
    <w:p w:rsidR="00CB78D4" w:rsidRPr="008F21BC" w:rsidRDefault="00A35B02" w:rsidP="00483420">
      <w:pPr>
        <w:spacing w:line="360" w:lineRule="auto"/>
        <w:jc w:val="center"/>
        <w:rPr>
          <w:rFonts w:asciiTheme="majorBidi" w:hAnsiTheme="majorBidi" w:cstheme="majorBidi"/>
          <w:sz w:val="24"/>
          <w:szCs w:val="24"/>
          <w:vertAlign w:val="superscript"/>
        </w:rPr>
      </w:pPr>
      <w:r w:rsidRPr="00755D2D">
        <w:rPr>
          <w:rFonts w:asciiTheme="majorBidi" w:eastAsiaTheme="majorEastAsia" w:hAnsiTheme="majorBidi" w:cs="Times New Roman"/>
          <w:b/>
          <w:bCs/>
          <w:sz w:val="48"/>
          <w:szCs w:val="48"/>
        </w:rPr>
        <w:t xml:space="preserve">  </w:t>
      </w:r>
      <w:proofErr w:type="spellStart"/>
      <w:r w:rsidR="0098535A" w:rsidRPr="008F21BC">
        <w:rPr>
          <w:rFonts w:asciiTheme="majorBidi" w:hAnsiTheme="majorBidi" w:cstheme="majorBidi"/>
          <w:sz w:val="24"/>
          <w:szCs w:val="24"/>
        </w:rPr>
        <w:t>Prof.</w:t>
      </w:r>
      <w:r w:rsidR="00DE59E4" w:rsidRPr="008F21BC">
        <w:rPr>
          <w:rFonts w:asciiTheme="majorBidi" w:hAnsiTheme="majorBidi" w:cstheme="majorBidi"/>
          <w:sz w:val="24"/>
          <w:szCs w:val="24"/>
        </w:rPr>
        <w:t>Yasir</w:t>
      </w:r>
      <w:proofErr w:type="spellEnd"/>
      <w:r w:rsidR="00DE59E4" w:rsidRPr="008F21BC">
        <w:rPr>
          <w:rFonts w:asciiTheme="majorBidi" w:hAnsiTheme="majorBidi" w:cstheme="majorBidi"/>
          <w:sz w:val="24"/>
          <w:szCs w:val="24"/>
        </w:rPr>
        <w:t xml:space="preserve"> A.</w:t>
      </w:r>
      <w:r w:rsidR="00CB78D4" w:rsidRPr="008F21BC">
        <w:rPr>
          <w:rFonts w:asciiTheme="majorBidi" w:hAnsiTheme="majorBidi" w:cstheme="majorBidi"/>
          <w:sz w:val="24"/>
          <w:szCs w:val="24"/>
        </w:rPr>
        <w:t xml:space="preserve"> M</w:t>
      </w:r>
      <w:r w:rsidR="00DE59E4" w:rsidRPr="008F21BC">
        <w:rPr>
          <w:rFonts w:asciiTheme="majorBidi" w:hAnsiTheme="majorBidi" w:cstheme="majorBidi"/>
          <w:sz w:val="24"/>
          <w:szCs w:val="24"/>
        </w:rPr>
        <w:t>ohamed</w:t>
      </w:r>
      <w:r w:rsidR="0098535A" w:rsidRPr="008F21BC">
        <w:rPr>
          <w:rFonts w:asciiTheme="majorBidi" w:hAnsiTheme="majorBidi" w:cstheme="majorBidi"/>
          <w:sz w:val="24"/>
          <w:szCs w:val="24"/>
          <w:vertAlign w:val="superscript"/>
        </w:rPr>
        <w:t>1</w:t>
      </w:r>
      <w:r w:rsidR="00CB78D4" w:rsidRPr="008F21BC">
        <w:rPr>
          <w:rFonts w:asciiTheme="majorBidi" w:hAnsiTheme="majorBidi" w:cstheme="majorBidi"/>
          <w:sz w:val="24"/>
          <w:szCs w:val="24"/>
        </w:rPr>
        <w:t xml:space="preserve"> </w:t>
      </w:r>
      <w:r w:rsidR="004753FB" w:rsidRPr="008F21BC">
        <w:rPr>
          <w:rFonts w:asciiTheme="majorBidi" w:hAnsiTheme="majorBidi" w:cstheme="majorBidi"/>
          <w:sz w:val="24"/>
          <w:szCs w:val="24"/>
        </w:rPr>
        <w:t>,Dr.Elrafie A.</w:t>
      </w:r>
      <w:r w:rsidR="0098535A" w:rsidRPr="008F21BC">
        <w:rPr>
          <w:rFonts w:asciiTheme="majorBidi" w:hAnsiTheme="majorBidi" w:cstheme="majorBidi"/>
          <w:sz w:val="24"/>
          <w:szCs w:val="24"/>
        </w:rPr>
        <w:t xml:space="preserve"> A.Allah</w:t>
      </w:r>
      <w:r w:rsidR="0098535A" w:rsidRPr="008F21BC">
        <w:rPr>
          <w:rFonts w:asciiTheme="majorBidi" w:hAnsiTheme="majorBidi" w:cstheme="majorBidi"/>
          <w:sz w:val="24"/>
          <w:szCs w:val="24"/>
          <w:vertAlign w:val="superscript"/>
        </w:rPr>
        <w:t>1</w:t>
      </w:r>
      <w:r w:rsidR="0098535A" w:rsidRPr="008F21BC">
        <w:rPr>
          <w:rFonts w:asciiTheme="majorBidi" w:hAnsiTheme="majorBidi" w:cstheme="majorBidi"/>
          <w:sz w:val="24"/>
          <w:szCs w:val="24"/>
        </w:rPr>
        <w:t>,</w:t>
      </w:r>
      <w:r w:rsidR="00C92148">
        <w:rPr>
          <w:rFonts w:asciiTheme="majorBidi" w:hAnsiTheme="majorBidi" w:cstheme="majorBidi"/>
          <w:sz w:val="24"/>
          <w:szCs w:val="24"/>
        </w:rPr>
        <w:t>Dr.</w:t>
      </w:r>
      <w:bookmarkStart w:id="0" w:name="_GoBack"/>
      <w:bookmarkEnd w:id="0"/>
      <w:r w:rsidR="00CB78D4" w:rsidRPr="008F21BC">
        <w:rPr>
          <w:rFonts w:asciiTheme="majorBidi" w:hAnsiTheme="majorBidi" w:cstheme="majorBidi"/>
          <w:sz w:val="24"/>
          <w:szCs w:val="24"/>
        </w:rPr>
        <w:t xml:space="preserve">Omyma </w:t>
      </w:r>
      <w:proofErr w:type="spellStart"/>
      <w:r w:rsidR="00CB78D4" w:rsidRPr="008F21BC">
        <w:rPr>
          <w:rFonts w:asciiTheme="majorBidi" w:hAnsiTheme="majorBidi" w:cstheme="majorBidi"/>
          <w:sz w:val="24"/>
          <w:szCs w:val="24"/>
        </w:rPr>
        <w:t>Altayib</w:t>
      </w:r>
      <w:proofErr w:type="spellEnd"/>
      <w:r w:rsidR="00CB78D4" w:rsidRPr="008F21BC">
        <w:rPr>
          <w:rFonts w:asciiTheme="majorBidi" w:hAnsiTheme="majorBidi" w:cstheme="majorBidi"/>
          <w:sz w:val="24"/>
          <w:szCs w:val="24"/>
        </w:rPr>
        <w:t xml:space="preserve"> Haj Almakki</w:t>
      </w:r>
      <w:r w:rsidR="0098535A" w:rsidRPr="008F21BC">
        <w:rPr>
          <w:rFonts w:asciiTheme="majorBidi" w:hAnsiTheme="majorBidi" w:cstheme="majorBidi"/>
          <w:sz w:val="24"/>
          <w:szCs w:val="24"/>
          <w:vertAlign w:val="superscript"/>
        </w:rPr>
        <w:t>1</w:t>
      </w:r>
    </w:p>
    <w:p w:rsidR="001A1CAF" w:rsidRPr="0079273F" w:rsidRDefault="001A1CAF" w:rsidP="001A1CAF">
      <w:pPr>
        <w:widowControl w:val="0"/>
        <w:autoSpaceDE w:val="0"/>
        <w:autoSpaceDN w:val="0"/>
        <w:adjustRightInd w:val="0"/>
        <w:spacing w:after="0" w:line="240" w:lineRule="auto"/>
        <w:ind w:left="880"/>
        <w:jc w:val="center"/>
        <w:rPr>
          <w:rFonts w:ascii="Times New Roman" w:hAnsi="Times New Roman" w:cs="Times New Roman"/>
          <w:b/>
          <w:bCs/>
          <w:sz w:val="20"/>
          <w:szCs w:val="20"/>
          <w:rtl/>
        </w:rPr>
      </w:pPr>
      <w:r w:rsidRPr="0079273F">
        <w:rPr>
          <w:rFonts w:ascii="Times New Roman" w:hAnsi="Times New Roman" w:cs="Times New Roman"/>
          <w:b/>
          <w:bCs/>
          <w:sz w:val="20"/>
          <w:szCs w:val="20"/>
          <w:vertAlign w:val="superscript"/>
        </w:rPr>
        <w:t>1.</w:t>
      </w:r>
      <w:r w:rsidRPr="0079273F">
        <w:rPr>
          <w:rFonts w:ascii="Times New Roman" w:hAnsi="Times New Roman" w:cs="Times New Roman"/>
          <w:b/>
          <w:bCs/>
          <w:sz w:val="20"/>
          <w:szCs w:val="20"/>
        </w:rPr>
        <w:t>Department of Chemical Engineering, Faculty of Engineering, University</w:t>
      </w:r>
    </w:p>
    <w:p w:rsidR="001A1CAF" w:rsidRDefault="001A1CAF" w:rsidP="001A1CAF">
      <w:pPr>
        <w:spacing w:line="360" w:lineRule="auto"/>
        <w:rPr>
          <w:rFonts w:asciiTheme="majorBidi" w:hAnsiTheme="majorBidi" w:cstheme="majorBidi"/>
          <w:b/>
          <w:bCs/>
          <w:sz w:val="28"/>
          <w:szCs w:val="28"/>
        </w:rPr>
      </w:pPr>
      <w:r w:rsidRPr="0079273F">
        <w:rPr>
          <w:rFonts w:ascii="Times New Roman" w:hAnsi="Times New Roman" w:cs="Times New Roman"/>
          <w:b/>
          <w:bCs/>
          <w:sz w:val="20"/>
          <w:szCs w:val="20"/>
        </w:rPr>
        <w:t xml:space="preserve">                                        of </w:t>
      </w:r>
      <w:proofErr w:type="spellStart"/>
      <w:r w:rsidRPr="0079273F">
        <w:rPr>
          <w:rFonts w:ascii="Times New Roman" w:hAnsi="Times New Roman" w:cs="Times New Roman"/>
          <w:b/>
          <w:bCs/>
          <w:sz w:val="20"/>
          <w:szCs w:val="20"/>
        </w:rPr>
        <w:t>ElImam</w:t>
      </w:r>
      <w:proofErr w:type="spellEnd"/>
      <w:r w:rsidRPr="0079273F">
        <w:rPr>
          <w:rFonts w:ascii="Times New Roman" w:hAnsi="Times New Roman" w:cs="Times New Roman"/>
          <w:b/>
          <w:bCs/>
          <w:sz w:val="20"/>
          <w:szCs w:val="20"/>
        </w:rPr>
        <w:t xml:space="preserve"> </w:t>
      </w:r>
      <w:proofErr w:type="spellStart"/>
      <w:r w:rsidRPr="0079273F">
        <w:rPr>
          <w:rFonts w:ascii="Times New Roman" w:hAnsi="Times New Roman" w:cs="Times New Roman"/>
          <w:b/>
          <w:bCs/>
          <w:sz w:val="20"/>
          <w:szCs w:val="20"/>
        </w:rPr>
        <w:t>ElMahdi</w:t>
      </w:r>
      <w:proofErr w:type="spellEnd"/>
      <w:r w:rsidRPr="0079273F">
        <w:rPr>
          <w:rFonts w:ascii="Times New Roman" w:hAnsi="Times New Roman" w:cs="Times New Roman"/>
          <w:b/>
          <w:bCs/>
          <w:sz w:val="20"/>
          <w:szCs w:val="20"/>
        </w:rPr>
        <w:t xml:space="preserve">, </w:t>
      </w:r>
      <w:proofErr w:type="spellStart"/>
      <w:r w:rsidRPr="0079273F">
        <w:rPr>
          <w:rFonts w:ascii="Times New Roman" w:hAnsi="Times New Roman" w:cs="Times New Roman"/>
          <w:b/>
          <w:bCs/>
          <w:sz w:val="20"/>
          <w:szCs w:val="20"/>
        </w:rPr>
        <w:t>Kosti</w:t>
      </w:r>
      <w:proofErr w:type="spellEnd"/>
      <w:r w:rsidRPr="0079273F">
        <w:rPr>
          <w:rFonts w:ascii="Times New Roman" w:hAnsi="Times New Roman" w:cs="Times New Roman"/>
          <w:b/>
          <w:bCs/>
          <w:sz w:val="20"/>
          <w:szCs w:val="20"/>
        </w:rPr>
        <w:t>, Sudan</w:t>
      </w:r>
    </w:p>
    <w:p w:rsidR="0079273F" w:rsidRPr="00B84AC7" w:rsidRDefault="0079273F" w:rsidP="00B84AC7">
      <w:pPr>
        <w:spacing w:line="360" w:lineRule="auto"/>
        <w:jc w:val="center"/>
        <w:rPr>
          <w:rFonts w:ascii="Courier New" w:hAnsi="Courier New" w:cs="Courier New"/>
          <w:b/>
          <w:bCs/>
          <w:sz w:val="18"/>
          <w:szCs w:val="18"/>
        </w:rPr>
      </w:pPr>
      <w:r w:rsidRPr="00B84AC7">
        <w:rPr>
          <w:rFonts w:ascii="Courier New" w:hAnsi="Courier New" w:cs="Courier New"/>
          <w:b/>
          <w:bCs/>
          <w:sz w:val="18"/>
          <w:szCs w:val="18"/>
        </w:rPr>
        <w:t>Yasir13000@yahoo.com,rafieah@gmail.com,</w:t>
      </w:r>
      <w:r w:rsidR="00B84AC7" w:rsidRPr="00B84AC7">
        <w:rPr>
          <w:rFonts w:ascii="Courier New" w:hAnsi="Courier New" w:cs="Courier New"/>
          <w:b/>
          <w:bCs/>
          <w:sz w:val="18"/>
          <w:szCs w:val="18"/>
        </w:rPr>
        <w:t>ssa@mahdi.edu.sd</w:t>
      </w:r>
    </w:p>
    <w:p w:rsidR="0081373E" w:rsidRDefault="0081373E" w:rsidP="0081373E">
      <w:pPr>
        <w:spacing w:line="360" w:lineRule="auto"/>
        <w:rPr>
          <w:rFonts w:asciiTheme="majorBidi" w:hAnsiTheme="majorBidi" w:cstheme="majorBidi"/>
          <w:b/>
          <w:bCs/>
          <w:lang w:bidi="ar-BH"/>
        </w:rPr>
      </w:pPr>
      <w:r w:rsidRPr="001D1D1A">
        <w:rPr>
          <w:rFonts w:asciiTheme="majorBidi" w:hAnsiTheme="majorBidi" w:cstheme="majorBidi"/>
          <w:b/>
          <w:bCs/>
          <w:lang w:bidi="ar-BH"/>
        </w:rPr>
        <w:t>Abstract</w:t>
      </w:r>
    </w:p>
    <w:p w:rsidR="0081373E" w:rsidRPr="006127D9" w:rsidRDefault="0081373E" w:rsidP="0081373E">
      <w:pPr>
        <w:spacing w:after="0" w:line="360" w:lineRule="auto"/>
        <w:rPr>
          <w:rFonts w:ascii="Times New Roman" w:eastAsiaTheme="majorEastAsia" w:hAnsi="Times New Roman" w:cs="Times New Roman"/>
          <w:color w:val="000000" w:themeColor="text1"/>
        </w:rPr>
      </w:pPr>
      <w:r>
        <w:rPr>
          <w:rFonts w:ascii="Times New Roman" w:eastAsiaTheme="majorEastAsia" w:hAnsi="Times New Roman" w:cs="Times New Roman"/>
          <w:color w:val="000000" w:themeColor="text1"/>
        </w:rPr>
        <w:t xml:space="preserve">            </w:t>
      </w:r>
      <w:r w:rsidRPr="00F80E95">
        <w:rPr>
          <w:rFonts w:ascii="Times New Roman" w:eastAsiaTheme="majorEastAsia" w:hAnsi="Times New Roman" w:cs="Times New Roman"/>
          <w:color w:val="000000" w:themeColor="text1"/>
        </w:rPr>
        <w:t>The study aimed to improve the quality of Cane juice by adding sugar Beet juice and determining the best addition ratio of sugar Beet juice to sugar Cane juice.</w:t>
      </w:r>
      <w:r>
        <w:t xml:space="preserve"> </w:t>
      </w:r>
      <w:r w:rsidRPr="006127D9">
        <w:rPr>
          <w:rFonts w:asciiTheme="majorBidi" w:hAnsiTheme="majorBidi" w:cstheme="majorBidi"/>
        </w:rPr>
        <w:t xml:space="preserve">The experiment is conducted </w:t>
      </w:r>
      <w:r w:rsidRPr="00F80E95">
        <w:rPr>
          <w:rFonts w:asciiTheme="majorBidi" w:hAnsiTheme="majorBidi" w:cstheme="majorBidi" w:hint="cs"/>
          <w:rtl/>
        </w:rPr>
        <w:t xml:space="preserve"> </w:t>
      </w:r>
      <w:r>
        <w:rPr>
          <w:rFonts w:asciiTheme="majorBidi" w:hAnsiTheme="majorBidi" w:cstheme="majorBidi"/>
        </w:rPr>
        <w:t>by</w:t>
      </w:r>
      <w:r w:rsidRPr="00F80E95">
        <w:rPr>
          <w:rFonts w:asciiTheme="majorBidi" w:hAnsiTheme="majorBidi" w:cstheme="majorBidi"/>
        </w:rPr>
        <w:t xml:space="preserve">  mixing beet juice with the cane juice by different ratio, begin experiences by ratio %5 of beet sugar juice and 95% of sugar cane juice until we reach the ratio equal of Beet juice and cane juice and to know the change that happens to Cane juice after mixing. where the calculation were carried out by the formula for calculating the concentration of mixtures. </w:t>
      </w:r>
    </w:p>
    <w:p w:rsidR="0081373E" w:rsidRDefault="0081373E" w:rsidP="0081373E">
      <w:pPr>
        <w:spacing w:line="360" w:lineRule="auto"/>
        <w:rPr>
          <w:rFonts w:asciiTheme="majorBidi" w:eastAsia="TimesNewRomanPSMT" w:hAnsiTheme="majorBidi" w:cstheme="majorBidi"/>
          <w:b/>
          <w:bCs/>
          <w:i/>
          <w:iCs/>
        </w:rPr>
      </w:pPr>
      <w:r>
        <w:rPr>
          <w:rFonts w:asciiTheme="majorBidi" w:hAnsiTheme="majorBidi" w:cstheme="majorBidi"/>
        </w:rPr>
        <w:t xml:space="preserve">            This study  showed the  </w:t>
      </w:r>
      <w:r w:rsidRPr="00F80E95">
        <w:rPr>
          <w:rFonts w:asciiTheme="majorBidi" w:hAnsiTheme="majorBidi" w:cstheme="majorBidi"/>
        </w:rPr>
        <w:t xml:space="preserve">improves </w:t>
      </w:r>
      <w:r>
        <w:rPr>
          <w:rFonts w:asciiTheme="majorBidi" w:eastAsia="TimesNewRomanPSMT" w:hAnsiTheme="majorBidi" w:cstheme="majorBidi"/>
        </w:rPr>
        <w:t xml:space="preserve"> of </w:t>
      </w:r>
      <w:r w:rsidRPr="00F80E95">
        <w:rPr>
          <w:rFonts w:asciiTheme="majorBidi" w:eastAsia="TimesNewRomanPSMT" w:hAnsiTheme="majorBidi" w:cstheme="majorBidi"/>
        </w:rPr>
        <w:t xml:space="preserve">quality parameters of the mixture of </w:t>
      </w:r>
      <w:r w:rsidRPr="00F80E95">
        <w:rPr>
          <w:rFonts w:asciiTheme="majorBidi" w:eastAsia="TimesNewRomanPSMT" w:hAnsiTheme="majorBidi" w:cstheme="majorBidi" w:hint="cs"/>
          <w:rtl/>
        </w:rPr>
        <w:t xml:space="preserve"> </w:t>
      </w:r>
      <w:r w:rsidRPr="00F80E95">
        <w:rPr>
          <w:rFonts w:asciiTheme="majorBidi" w:eastAsia="TimesNewRomanPSMT" w:hAnsiTheme="majorBidi" w:cstheme="majorBidi"/>
        </w:rPr>
        <w:t>Beet juices a</w:t>
      </w:r>
      <w:r>
        <w:rPr>
          <w:rFonts w:asciiTheme="majorBidi" w:eastAsia="TimesNewRomanPSMT" w:hAnsiTheme="majorBidi" w:cstheme="majorBidi"/>
        </w:rPr>
        <w:t>nd cane juices Positively. The</w:t>
      </w:r>
      <w:r w:rsidRPr="00F80E95">
        <w:rPr>
          <w:rFonts w:asciiTheme="majorBidi" w:eastAsia="TimesNewRomanPSMT" w:hAnsiTheme="majorBidi" w:cstheme="majorBidi"/>
        </w:rPr>
        <w:t xml:space="preserve"> po</w:t>
      </w:r>
      <w:r>
        <w:rPr>
          <w:rFonts w:asciiTheme="majorBidi" w:eastAsia="TimesNewRomanPSMT" w:hAnsiTheme="majorBidi" w:cstheme="majorBidi"/>
        </w:rPr>
        <w:t xml:space="preserve">l </w:t>
      </w:r>
      <w:r w:rsidRPr="00F80E95">
        <w:rPr>
          <w:rFonts w:asciiTheme="majorBidi" w:eastAsia="TimesNewRomanPSMT" w:hAnsiTheme="majorBidi" w:cstheme="majorBidi"/>
        </w:rPr>
        <w:t xml:space="preserve">increase </w:t>
      </w:r>
      <w:r>
        <w:rPr>
          <w:rFonts w:asciiTheme="majorBidi" w:eastAsia="TimesNewRomanPSMT" w:hAnsiTheme="majorBidi" w:cstheme="majorBidi"/>
        </w:rPr>
        <w:t>from 10.5 to 21.5 and the Brix increase from 13.4 to 25.1.</w:t>
      </w:r>
      <w:r w:rsidRPr="00F80E95">
        <w:rPr>
          <w:rFonts w:asciiTheme="majorBidi" w:eastAsia="TimesNewRomanPSMT" w:hAnsiTheme="majorBidi" w:cstheme="majorBidi"/>
        </w:rPr>
        <w:t xml:space="preserve"> </w:t>
      </w:r>
      <w:r>
        <w:rPr>
          <w:rFonts w:asciiTheme="majorBidi" w:eastAsia="TimesNewRomanPSMT" w:hAnsiTheme="majorBidi" w:cstheme="majorBidi"/>
        </w:rPr>
        <w:t>T</w:t>
      </w:r>
      <w:r w:rsidRPr="00F80E95">
        <w:rPr>
          <w:rFonts w:asciiTheme="majorBidi" w:eastAsia="TimesNewRomanPSMT" w:hAnsiTheme="majorBidi" w:cstheme="majorBidi"/>
        </w:rPr>
        <w:t>he purity of the blended juice increased significantly where before the addition of sugar Beet juice was 78.3 and after addition of sugar Be</w:t>
      </w:r>
      <w:r>
        <w:rPr>
          <w:rFonts w:asciiTheme="majorBidi" w:eastAsia="TimesNewRomanPSMT" w:hAnsiTheme="majorBidi" w:cstheme="majorBidi"/>
        </w:rPr>
        <w:t>et juice recorded purity 88.65.T</w:t>
      </w:r>
      <w:r w:rsidRPr="00F80E95">
        <w:rPr>
          <w:rFonts w:asciiTheme="majorBidi" w:eastAsia="TimesNewRomanPSMT" w:hAnsiTheme="majorBidi" w:cstheme="majorBidi"/>
        </w:rPr>
        <w:t>he pH v</w:t>
      </w:r>
      <w:r>
        <w:rPr>
          <w:rFonts w:asciiTheme="majorBidi" w:eastAsia="TimesNewRomanPSMT" w:hAnsiTheme="majorBidi" w:cstheme="majorBidi"/>
        </w:rPr>
        <w:t>alue increased from 5.2-6.65 .</w:t>
      </w:r>
      <w:r w:rsidRPr="00F80E95">
        <w:rPr>
          <w:rFonts w:asciiTheme="majorBidi" w:eastAsia="TimesNewRomanPSMT" w:hAnsiTheme="majorBidi" w:cstheme="majorBidi"/>
        </w:rPr>
        <w:t>. Each increased percentage added Beet juice note the improvement in the properties of mixed juice, esp</w:t>
      </w:r>
      <w:r>
        <w:rPr>
          <w:rFonts w:asciiTheme="majorBidi" w:eastAsia="TimesNewRomanPSMT" w:hAnsiTheme="majorBidi" w:cstheme="majorBidi"/>
        </w:rPr>
        <w:t>ecially in the degree of purity.</w:t>
      </w:r>
      <w:r>
        <w:rPr>
          <w:rFonts w:asciiTheme="majorBidi" w:eastAsiaTheme="majorEastAsia" w:hAnsiTheme="majorBidi" w:cs="Times New Roman"/>
        </w:rPr>
        <w:t xml:space="preserve"> </w:t>
      </w:r>
      <w:r>
        <w:rPr>
          <w:rFonts w:asciiTheme="majorBidi" w:eastAsia="TimesNewRomanPSMT" w:hAnsiTheme="majorBidi" w:cstheme="majorBidi"/>
        </w:rPr>
        <w:t>The study was recommended to  add S</w:t>
      </w:r>
      <w:r w:rsidRPr="00F80E95">
        <w:rPr>
          <w:rFonts w:asciiTheme="majorBidi" w:eastAsia="TimesNewRomanPSMT" w:hAnsiTheme="majorBidi" w:cstheme="majorBidi"/>
        </w:rPr>
        <w:t>ugar Bee</w:t>
      </w:r>
      <w:r>
        <w:rPr>
          <w:rFonts w:asciiTheme="majorBidi" w:eastAsia="TimesNewRomanPSMT" w:hAnsiTheme="majorBidi" w:cstheme="majorBidi"/>
        </w:rPr>
        <w:t>t juice to S</w:t>
      </w:r>
      <w:r w:rsidRPr="00F80E95">
        <w:rPr>
          <w:rFonts w:asciiTheme="majorBidi" w:eastAsia="TimesNewRomanPSMT" w:hAnsiTheme="majorBidi" w:cstheme="majorBidi"/>
        </w:rPr>
        <w:t>ugar factories in Sudan to improve the quality of Cane juice and conduct more studies on the effect of adding sugar Beet juice to sugar Beet juice</w:t>
      </w:r>
    </w:p>
    <w:p w:rsidR="006136B7" w:rsidRDefault="006127D9" w:rsidP="0081373E">
      <w:pPr>
        <w:spacing w:line="360" w:lineRule="auto"/>
        <w:rPr>
          <w:rFonts w:asciiTheme="majorBidi" w:eastAsia="TimesNewRomanPSMT" w:hAnsiTheme="majorBidi" w:cstheme="majorBidi"/>
          <w:b/>
          <w:bCs/>
          <w:i/>
          <w:iCs/>
        </w:rPr>
      </w:pPr>
      <w:r w:rsidRPr="006127D9">
        <w:rPr>
          <w:rFonts w:asciiTheme="majorBidi" w:eastAsia="TimesNewRomanPSMT" w:hAnsiTheme="majorBidi" w:cstheme="majorBidi"/>
          <w:b/>
          <w:bCs/>
          <w:i/>
          <w:iCs/>
        </w:rPr>
        <w:t>Key words:</w:t>
      </w:r>
      <w:r w:rsidR="004F568D" w:rsidRPr="006127D9">
        <w:rPr>
          <w:rFonts w:asciiTheme="majorBidi" w:eastAsia="TimesNewRomanPSMT" w:hAnsiTheme="majorBidi" w:cstheme="majorBidi"/>
          <w:b/>
          <w:bCs/>
          <w:i/>
          <w:iCs/>
        </w:rPr>
        <w:t xml:space="preserve"> </w:t>
      </w:r>
      <w:r w:rsidRPr="006127D9">
        <w:rPr>
          <w:rFonts w:asciiTheme="majorBidi" w:eastAsia="TimesNewRomanPSMT" w:hAnsiTheme="majorBidi" w:cstheme="majorBidi"/>
          <w:b/>
          <w:bCs/>
          <w:i/>
          <w:iCs/>
        </w:rPr>
        <w:t>Improve ,</w:t>
      </w:r>
      <w:r w:rsidR="00B724D0">
        <w:rPr>
          <w:rFonts w:asciiTheme="majorBidi" w:eastAsia="TimesNewRomanPSMT" w:hAnsiTheme="majorBidi" w:cstheme="majorBidi"/>
          <w:b/>
          <w:bCs/>
          <w:i/>
          <w:iCs/>
        </w:rPr>
        <w:t>Beet</w:t>
      </w:r>
      <w:r w:rsidRPr="006127D9">
        <w:rPr>
          <w:rFonts w:asciiTheme="majorBidi" w:eastAsia="TimesNewRomanPSMT" w:hAnsiTheme="majorBidi" w:cstheme="majorBidi"/>
          <w:b/>
          <w:bCs/>
          <w:i/>
          <w:iCs/>
        </w:rPr>
        <w:t xml:space="preserve"> juice ,</w:t>
      </w:r>
      <w:r w:rsidR="00B724D0">
        <w:rPr>
          <w:rFonts w:asciiTheme="majorBidi" w:eastAsia="TimesNewRomanPSMT" w:hAnsiTheme="majorBidi" w:cstheme="majorBidi"/>
          <w:b/>
          <w:bCs/>
          <w:i/>
          <w:iCs/>
        </w:rPr>
        <w:t>Cane</w:t>
      </w:r>
      <w:r w:rsidRPr="006127D9">
        <w:rPr>
          <w:rFonts w:asciiTheme="majorBidi" w:eastAsia="TimesNewRomanPSMT" w:hAnsiTheme="majorBidi" w:cstheme="majorBidi"/>
          <w:b/>
          <w:bCs/>
          <w:i/>
          <w:iCs/>
        </w:rPr>
        <w:t xml:space="preserve"> juice ,</w:t>
      </w:r>
      <w:r w:rsidR="00B724D0">
        <w:rPr>
          <w:rFonts w:asciiTheme="majorBidi" w:eastAsia="TimesNewRomanPSMT" w:hAnsiTheme="majorBidi" w:cstheme="majorBidi"/>
          <w:b/>
          <w:bCs/>
          <w:i/>
          <w:iCs/>
        </w:rPr>
        <w:t>Sugar</w:t>
      </w:r>
      <w:r w:rsidRPr="006127D9">
        <w:rPr>
          <w:rFonts w:asciiTheme="majorBidi" w:eastAsia="TimesNewRomanPSMT" w:hAnsiTheme="majorBidi" w:cstheme="majorBidi"/>
          <w:b/>
          <w:bCs/>
          <w:i/>
          <w:iCs/>
        </w:rPr>
        <w:t xml:space="preserve"> content ,Purity</w:t>
      </w:r>
    </w:p>
    <w:p w:rsidR="006136B7" w:rsidRDefault="00816087" w:rsidP="006136B7">
      <w:pPr>
        <w:tabs>
          <w:tab w:val="left" w:pos="6210"/>
        </w:tabs>
        <w:rPr>
          <w:rFonts w:ascii="Times New Roman" w:eastAsiaTheme="majorEastAsia" w:hAnsi="Times New Roman" w:cs="Times New Roman"/>
          <w:b/>
          <w:bCs/>
          <w:color w:val="000000" w:themeColor="text1"/>
        </w:rPr>
      </w:pPr>
      <w:r w:rsidRPr="00FD3723">
        <w:rPr>
          <w:rFonts w:ascii="Times New Roman" w:eastAsiaTheme="majorEastAsia" w:hAnsi="Times New Roman" w:cs="Times New Roman"/>
          <w:b/>
          <w:bCs/>
          <w:color w:val="000000" w:themeColor="text1"/>
        </w:rPr>
        <w:t>1.I</w:t>
      </w:r>
      <w:r w:rsidR="000A12B1" w:rsidRPr="00FD3723">
        <w:rPr>
          <w:rFonts w:ascii="Times New Roman" w:eastAsiaTheme="majorEastAsia" w:hAnsi="Times New Roman" w:cs="Times New Roman"/>
          <w:b/>
          <w:bCs/>
          <w:color w:val="000000" w:themeColor="text1"/>
        </w:rPr>
        <w:t>ntroduction</w:t>
      </w:r>
    </w:p>
    <w:p w:rsidR="00CB78D4" w:rsidRPr="00B26ADA" w:rsidRDefault="00CB78D4" w:rsidP="00AB2A46">
      <w:pPr>
        <w:tabs>
          <w:tab w:val="left" w:pos="5970"/>
        </w:tabs>
        <w:spacing w:line="360" w:lineRule="auto"/>
        <w:rPr>
          <w:rFonts w:ascii="Times New Roman" w:eastAsiaTheme="majorEastAsia" w:hAnsi="Times New Roman" w:cs="Times New Roman"/>
          <w:color w:val="000000" w:themeColor="text1"/>
        </w:rPr>
      </w:pPr>
      <w:r w:rsidRPr="00C268D8">
        <w:rPr>
          <w:rFonts w:ascii="Times New Roman" w:eastAsiaTheme="majorEastAsia" w:hAnsi="Times New Roman" w:cs="Times New Roman"/>
          <w:color w:val="000000" w:themeColor="text1"/>
          <w:sz w:val="28"/>
          <w:szCs w:val="28"/>
        </w:rPr>
        <w:t xml:space="preserve">  </w:t>
      </w:r>
      <w:r w:rsidR="00BE04B5">
        <w:rPr>
          <w:rFonts w:ascii="Times New Roman" w:eastAsiaTheme="majorEastAsia" w:hAnsi="Times New Roman" w:cs="Times New Roman"/>
          <w:color w:val="000000" w:themeColor="text1"/>
          <w:sz w:val="28"/>
          <w:szCs w:val="28"/>
        </w:rPr>
        <w:t xml:space="preserve">       </w:t>
      </w:r>
      <w:r w:rsidRPr="00C268D8">
        <w:rPr>
          <w:rFonts w:ascii="Times New Roman" w:eastAsiaTheme="majorEastAsia" w:hAnsi="Times New Roman" w:cs="Times New Roman"/>
          <w:color w:val="000000" w:themeColor="text1"/>
          <w:sz w:val="28"/>
          <w:szCs w:val="28"/>
        </w:rPr>
        <w:t xml:space="preserve"> </w:t>
      </w:r>
      <w:r w:rsidR="00B724D0">
        <w:rPr>
          <w:rFonts w:ascii="Times New Roman" w:eastAsiaTheme="majorEastAsia" w:hAnsi="Times New Roman" w:cs="Times New Roman"/>
          <w:color w:val="000000" w:themeColor="text1"/>
        </w:rPr>
        <w:t>Sugar</w:t>
      </w:r>
      <w:r w:rsidRPr="00816087">
        <w:rPr>
          <w:rFonts w:ascii="Times New Roman" w:eastAsiaTheme="majorEastAsia" w:hAnsi="Times New Roman" w:cs="Times New Roman"/>
          <w:color w:val="000000" w:themeColor="text1"/>
        </w:rPr>
        <w:t xml:space="preserve"> production was considered as an important chemical industry</w:t>
      </w:r>
      <w:r w:rsidR="00EC10C0">
        <w:rPr>
          <w:rFonts w:ascii="Times New Roman" w:eastAsiaTheme="majorEastAsia" w:hAnsi="Times New Roman" w:cs="Times New Roman"/>
          <w:color w:val="000000" w:themeColor="text1"/>
        </w:rPr>
        <w:t>.</w:t>
      </w:r>
      <w:r w:rsidRPr="00816087">
        <w:rPr>
          <w:rFonts w:ascii="Times New Roman" w:eastAsiaTheme="majorEastAsia" w:hAnsi="Times New Roman" w:cs="Times New Roman"/>
          <w:color w:val="000000" w:themeColor="text1"/>
        </w:rPr>
        <w:t xml:space="preserve"> </w:t>
      </w:r>
      <w:r w:rsidR="00EC10C0">
        <w:rPr>
          <w:rFonts w:ascii="Times New Roman" w:eastAsiaTheme="majorEastAsia" w:hAnsi="Times New Roman" w:cs="Times New Roman"/>
          <w:color w:val="000000" w:themeColor="text1"/>
        </w:rPr>
        <w:t>T</w:t>
      </w:r>
      <w:r w:rsidRPr="00816087">
        <w:rPr>
          <w:rFonts w:ascii="Times New Roman" w:eastAsiaTheme="majorEastAsia" w:hAnsi="Times New Roman" w:cs="Times New Roman"/>
          <w:color w:val="000000" w:themeColor="text1"/>
        </w:rPr>
        <w:t>he ra</w:t>
      </w:r>
      <w:r w:rsidR="00B724D0">
        <w:rPr>
          <w:rFonts w:ascii="Times New Roman" w:eastAsiaTheme="majorEastAsia" w:hAnsi="Times New Roman" w:cs="Times New Roman"/>
          <w:color w:val="000000" w:themeColor="text1"/>
        </w:rPr>
        <w:t xml:space="preserve">w </w:t>
      </w:r>
      <w:r w:rsidR="00EC10C0">
        <w:rPr>
          <w:rFonts w:ascii="Times New Roman" w:eastAsiaTheme="majorEastAsia" w:hAnsi="Times New Roman" w:cs="Times New Roman"/>
          <w:color w:val="000000" w:themeColor="text1"/>
        </w:rPr>
        <w:t>material for this process</w:t>
      </w:r>
      <w:r w:rsidRPr="00816087">
        <w:rPr>
          <w:rFonts w:ascii="Times New Roman" w:eastAsiaTheme="majorEastAsia" w:hAnsi="Times New Roman" w:cs="Times New Roman"/>
          <w:color w:val="000000" w:themeColor="text1"/>
        </w:rPr>
        <w:t xml:space="preserve"> can be obtained from </w:t>
      </w:r>
      <w:r w:rsidR="00B724D0">
        <w:rPr>
          <w:rFonts w:ascii="Times New Roman" w:eastAsiaTheme="majorEastAsia" w:hAnsi="Times New Roman" w:cs="Times New Roman"/>
          <w:color w:val="000000" w:themeColor="text1"/>
        </w:rPr>
        <w:t>Cane</w:t>
      </w:r>
      <w:r w:rsidRPr="00816087">
        <w:rPr>
          <w:rFonts w:ascii="Times New Roman" w:eastAsiaTheme="majorEastAsia" w:hAnsi="Times New Roman" w:cs="Times New Roman"/>
          <w:color w:val="000000" w:themeColor="text1"/>
        </w:rPr>
        <w:t xml:space="preserve"> and </w:t>
      </w:r>
      <w:r w:rsidR="00B724D0">
        <w:rPr>
          <w:rFonts w:ascii="Times New Roman" w:eastAsiaTheme="majorEastAsia" w:hAnsi="Times New Roman" w:cs="Times New Roman"/>
          <w:color w:val="000000" w:themeColor="text1"/>
        </w:rPr>
        <w:t>Beet</w:t>
      </w:r>
      <w:r w:rsidR="00EC10C0" w:rsidRPr="00816087">
        <w:rPr>
          <w:rFonts w:ascii="Times New Roman" w:eastAsiaTheme="majorEastAsia" w:hAnsi="Times New Roman" w:cs="Times New Roman"/>
          <w:color w:val="000000" w:themeColor="text1"/>
        </w:rPr>
        <w:t xml:space="preserve">. </w:t>
      </w:r>
      <w:r w:rsidR="00B724D0">
        <w:rPr>
          <w:rFonts w:ascii="Times New Roman" w:eastAsiaTheme="majorEastAsia" w:hAnsi="Times New Roman" w:cs="Times New Roman"/>
          <w:color w:val="000000" w:themeColor="text1"/>
        </w:rPr>
        <w:t>Beet</w:t>
      </w:r>
      <w:r w:rsidRPr="00816087">
        <w:rPr>
          <w:rFonts w:ascii="Times New Roman" w:eastAsiaTheme="majorEastAsia" w:hAnsi="Times New Roman" w:cs="Times New Roman"/>
          <w:color w:val="000000" w:themeColor="text1"/>
        </w:rPr>
        <w:t xml:space="preserve"> </w:t>
      </w:r>
      <w:r w:rsidR="00B724D0">
        <w:rPr>
          <w:rFonts w:ascii="Times New Roman" w:eastAsiaTheme="majorEastAsia" w:hAnsi="Times New Roman" w:cs="Times New Roman"/>
          <w:color w:val="000000" w:themeColor="text1"/>
        </w:rPr>
        <w:t>Sugar</w:t>
      </w:r>
      <w:r w:rsidRPr="00816087">
        <w:rPr>
          <w:rFonts w:ascii="Times New Roman" w:eastAsiaTheme="majorEastAsia" w:hAnsi="Times New Roman" w:cs="Times New Roman"/>
          <w:color w:val="000000" w:themeColor="text1"/>
        </w:rPr>
        <w:t xml:space="preserve"> plant the Mediterranean basin and bred and developed as an alternative to </w:t>
      </w:r>
      <w:r w:rsidR="00B724D0">
        <w:rPr>
          <w:rFonts w:ascii="Times New Roman" w:eastAsiaTheme="majorEastAsia" w:hAnsi="Times New Roman" w:cs="Times New Roman"/>
          <w:color w:val="000000" w:themeColor="text1"/>
        </w:rPr>
        <w:t>Cane</w:t>
      </w:r>
      <w:r w:rsidRPr="00816087">
        <w:rPr>
          <w:rFonts w:ascii="Times New Roman" w:eastAsiaTheme="majorEastAsia" w:hAnsi="Times New Roman" w:cs="Times New Roman"/>
          <w:color w:val="000000" w:themeColor="text1"/>
        </w:rPr>
        <w:t xml:space="preserve"> in </w:t>
      </w:r>
      <w:r w:rsidR="00B724D0">
        <w:rPr>
          <w:rFonts w:ascii="Times New Roman" w:eastAsiaTheme="majorEastAsia" w:hAnsi="Times New Roman" w:cs="Times New Roman"/>
          <w:color w:val="000000" w:themeColor="text1"/>
        </w:rPr>
        <w:t>Sugar</w:t>
      </w:r>
      <w:r w:rsidRPr="00816087">
        <w:rPr>
          <w:rFonts w:ascii="Times New Roman" w:eastAsiaTheme="majorEastAsia" w:hAnsi="Times New Roman" w:cs="Times New Roman"/>
          <w:color w:val="000000" w:themeColor="text1"/>
        </w:rPr>
        <w:t xml:space="preserve"> production due to lack of success of the </w:t>
      </w:r>
      <w:r w:rsidR="00B724D0">
        <w:rPr>
          <w:rFonts w:ascii="Times New Roman" w:eastAsiaTheme="majorEastAsia" w:hAnsi="Times New Roman" w:cs="Times New Roman"/>
          <w:color w:val="000000" w:themeColor="text1"/>
        </w:rPr>
        <w:t>Sugar</w:t>
      </w:r>
      <w:r w:rsidRPr="00816087">
        <w:rPr>
          <w:rFonts w:ascii="Times New Roman" w:eastAsiaTheme="majorEastAsia" w:hAnsi="Times New Roman" w:cs="Times New Roman"/>
          <w:color w:val="000000" w:themeColor="text1"/>
        </w:rPr>
        <w:t xml:space="preserve"> </w:t>
      </w:r>
      <w:r w:rsidR="00B724D0">
        <w:rPr>
          <w:rFonts w:ascii="Times New Roman" w:eastAsiaTheme="majorEastAsia" w:hAnsi="Times New Roman" w:cs="Times New Roman"/>
          <w:color w:val="000000" w:themeColor="text1"/>
        </w:rPr>
        <w:t>Cane</w:t>
      </w:r>
      <w:r w:rsidRPr="00816087">
        <w:rPr>
          <w:rFonts w:ascii="Times New Roman" w:eastAsiaTheme="majorEastAsia" w:hAnsi="Times New Roman" w:cs="Times New Roman"/>
          <w:color w:val="000000" w:themeColor="text1"/>
        </w:rPr>
        <w:t xml:space="preserve"> and cold regions and thus the difficulty of obtaining </w:t>
      </w:r>
      <w:r w:rsidR="00B724D0">
        <w:rPr>
          <w:rFonts w:ascii="Times New Roman" w:eastAsiaTheme="majorEastAsia" w:hAnsi="Times New Roman" w:cs="Times New Roman"/>
          <w:color w:val="000000" w:themeColor="text1"/>
        </w:rPr>
        <w:t>Sugar</w:t>
      </w:r>
      <w:r w:rsidRPr="00816087">
        <w:rPr>
          <w:rFonts w:ascii="Times New Roman" w:eastAsiaTheme="majorEastAsia" w:hAnsi="Times New Roman" w:cs="Times New Roman"/>
          <w:color w:val="000000" w:themeColor="text1"/>
        </w:rPr>
        <w:t xml:space="preserve"> and in recent decades moved </w:t>
      </w:r>
      <w:r w:rsidR="00B724D0">
        <w:rPr>
          <w:rFonts w:ascii="Times New Roman" w:eastAsiaTheme="majorEastAsia" w:hAnsi="Times New Roman" w:cs="Times New Roman"/>
          <w:color w:val="000000" w:themeColor="text1"/>
        </w:rPr>
        <w:t>Sugar</w:t>
      </w:r>
      <w:r w:rsidRPr="00816087">
        <w:rPr>
          <w:rFonts w:ascii="Times New Roman" w:eastAsiaTheme="majorEastAsia" w:hAnsi="Times New Roman" w:cs="Times New Roman"/>
          <w:color w:val="000000" w:themeColor="text1"/>
        </w:rPr>
        <w:t xml:space="preserve"> </w:t>
      </w:r>
      <w:r w:rsidR="00B724D0">
        <w:rPr>
          <w:rFonts w:ascii="Times New Roman" w:eastAsiaTheme="majorEastAsia" w:hAnsi="Times New Roman" w:cs="Times New Roman"/>
          <w:color w:val="000000" w:themeColor="text1"/>
        </w:rPr>
        <w:t>Beet</w:t>
      </w:r>
      <w:r w:rsidRPr="00816087">
        <w:rPr>
          <w:rFonts w:ascii="Times New Roman" w:eastAsiaTheme="majorEastAsia" w:hAnsi="Times New Roman" w:cs="Times New Roman"/>
          <w:color w:val="000000" w:themeColor="text1"/>
        </w:rPr>
        <w:t xml:space="preserve"> south to the sub-tropics where produced in Pakistan, Egypt and morocco large amounts but in can be said that the production of </w:t>
      </w:r>
      <w:r w:rsidR="00B724D0">
        <w:rPr>
          <w:rFonts w:ascii="Times New Roman" w:eastAsiaTheme="majorEastAsia" w:hAnsi="Times New Roman" w:cs="Times New Roman"/>
          <w:color w:val="000000" w:themeColor="text1"/>
        </w:rPr>
        <w:t>Sugar</w:t>
      </w:r>
      <w:r w:rsidRPr="00816087">
        <w:rPr>
          <w:rFonts w:ascii="Times New Roman" w:eastAsiaTheme="majorEastAsia" w:hAnsi="Times New Roman" w:cs="Times New Roman"/>
          <w:color w:val="000000" w:themeColor="text1"/>
        </w:rPr>
        <w:t xml:space="preserve"> from </w:t>
      </w:r>
      <w:r w:rsidR="00B724D0">
        <w:rPr>
          <w:rFonts w:ascii="Times New Roman" w:eastAsiaTheme="majorEastAsia" w:hAnsi="Times New Roman" w:cs="Times New Roman"/>
          <w:color w:val="000000" w:themeColor="text1"/>
        </w:rPr>
        <w:t>Beet</w:t>
      </w:r>
      <w:r w:rsidRPr="00816087">
        <w:rPr>
          <w:rFonts w:ascii="Times New Roman" w:eastAsiaTheme="majorEastAsia" w:hAnsi="Times New Roman" w:cs="Times New Roman"/>
          <w:color w:val="000000" w:themeColor="text1"/>
        </w:rPr>
        <w:t xml:space="preserve"> in Egypt increased its production of </w:t>
      </w:r>
      <w:r w:rsidR="00B724D0">
        <w:rPr>
          <w:rFonts w:ascii="Times New Roman" w:eastAsiaTheme="majorEastAsia" w:hAnsi="Times New Roman" w:cs="Times New Roman"/>
          <w:color w:val="000000" w:themeColor="text1"/>
        </w:rPr>
        <w:t>Sugar</w:t>
      </w:r>
      <w:r w:rsidRPr="00816087">
        <w:rPr>
          <w:rFonts w:ascii="Times New Roman" w:eastAsiaTheme="majorEastAsia" w:hAnsi="Times New Roman" w:cs="Times New Roman"/>
          <w:color w:val="000000" w:themeColor="text1"/>
        </w:rPr>
        <w:t xml:space="preserve"> </w:t>
      </w:r>
      <w:r w:rsidR="00B724D0">
        <w:rPr>
          <w:rFonts w:ascii="Times New Roman" w:eastAsiaTheme="majorEastAsia" w:hAnsi="Times New Roman" w:cs="Times New Roman"/>
          <w:color w:val="000000" w:themeColor="text1"/>
        </w:rPr>
        <w:t>Cane</w:t>
      </w:r>
      <w:r w:rsidRPr="00816087">
        <w:rPr>
          <w:rFonts w:ascii="Times New Roman" w:eastAsiaTheme="majorEastAsia" w:hAnsi="Times New Roman" w:cs="Times New Roman"/>
          <w:color w:val="000000" w:themeColor="text1"/>
        </w:rPr>
        <w:t xml:space="preserve"> in recent years</w:t>
      </w:r>
      <w:r w:rsidR="00BD6B44">
        <w:rPr>
          <w:rFonts w:ascii="Times New Roman" w:eastAsiaTheme="majorEastAsia" w:hAnsi="Times New Roman" w:cs="Times New Roman"/>
          <w:color w:val="000000" w:themeColor="text1"/>
        </w:rPr>
        <w:t>(Mathur,1990)</w:t>
      </w:r>
      <w:r w:rsidRPr="00816087">
        <w:rPr>
          <w:rFonts w:ascii="Times New Roman" w:eastAsiaTheme="majorEastAsia" w:hAnsi="Times New Roman" w:cs="Times New Roman"/>
          <w:color w:val="000000" w:themeColor="text1"/>
        </w:rPr>
        <w:t>.</w:t>
      </w:r>
      <w:r w:rsidR="00B724D0">
        <w:rPr>
          <w:rFonts w:ascii="Times New Roman" w:eastAsiaTheme="majorEastAsia" w:hAnsi="Times New Roman" w:cs="Times New Roman"/>
          <w:color w:val="000000" w:themeColor="text1"/>
        </w:rPr>
        <w:t xml:space="preserve"> </w:t>
      </w:r>
      <w:r w:rsidRPr="00816087">
        <w:rPr>
          <w:rFonts w:ascii="Times New Roman" w:eastAsiaTheme="majorEastAsia" w:hAnsi="Times New Roman" w:cs="Times New Roman"/>
          <w:color w:val="000000" w:themeColor="text1"/>
        </w:rPr>
        <w:t xml:space="preserve">And more recently has been producing some varieties of </w:t>
      </w:r>
      <w:r w:rsidR="00B724D0">
        <w:rPr>
          <w:rFonts w:ascii="Times New Roman" w:eastAsiaTheme="majorEastAsia" w:hAnsi="Times New Roman" w:cs="Times New Roman"/>
          <w:color w:val="000000" w:themeColor="text1"/>
        </w:rPr>
        <w:t>Sugar</w:t>
      </w:r>
      <w:r w:rsidRPr="00816087">
        <w:rPr>
          <w:rFonts w:ascii="Times New Roman" w:eastAsiaTheme="majorEastAsia" w:hAnsi="Times New Roman" w:cs="Times New Roman"/>
          <w:color w:val="000000" w:themeColor="text1"/>
        </w:rPr>
        <w:t xml:space="preserve"> </w:t>
      </w:r>
      <w:r w:rsidR="00B724D0">
        <w:rPr>
          <w:rFonts w:ascii="Times New Roman" w:eastAsiaTheme="majorEastAsia" w:hAnsi="Times New Roman" w:cs="Times New Roman"/>
          <w:color w:val="000000" w:themeColor="text1"/>
        </w:rPr>
        <w:t>Beet</w:t>
      </w:r>
      <w:r w:rsidRPr="00816087">
        <w:rPr>
          <w:rFonts w:ascii="Times New Roman" w:eastAsiaTheme="majorEastAsia" w:hAnsi="Times New Roman" w:cs="Times New Roman"/>
          <w:color w:val="000000" w:themeColor="text1"/>
        </w:rPr>
        <w:t xml:space="preserve"> suited to tropical conditions and named tropical varieties and conducted research in Sudan for a period of more than ten years the results indicated the possibility of </w:t>
      </w:r>
      <w:r w:rsidR="004970F9">
        <w:rPr>
          <w:rFonts w:ascii="Times New Roman" w:eastAsiaTheme="majorEastAsia" w:hAnsi="Times New Roman" w:cs="Times New Roman"/>
          <w:color w:val="000000" w:themeColor="text1"/>
        </w:rPr>
        <w:t xml:space="preserve"> </w:t>
      </w:r>
      <w:r w:rsidR="00B724D0">
        <w:rPr>
          <w:rFonts w:ascii="Times New Roman" w:eastAsiaTheme="majorEastAsia" w:hAnsi="Times New Roman" w:cs="Times New Roman"/>
          <w:color w:val="000000" w:themeColor="text1"/>
        </w:rPr>
        <w:t>Sugar</w:t>
      </w:r>
      <w:r w:rsidRPr="00816087">
        <w:rPr>
          <w:rFonts w:ascii="Times New Roman" w:eastAsiaTheme="majorEastAsia" w:hAnsi="Times New Roman" w:cs="Times New Roman"/>
          <w:color w:val="000000" w:themeColor="text1"/>
        </w:rPr>
        <w:t xml:space="preserve"> </w:t>
      </w:r>
      <w:r w:rsidR="00B724D0">
        <w:rPr>
          <w:rFonts w:ascii="Times New Roman" w:eastAsiaTheme="majorEastAsia" w:hAnsi="Times New Roman" w:cs="Times New Roman"/>
          <w:color w:val="000000" w:themeColor="text1"/>
        </w:rPr>
        <w:t>Beet</w:t>
      </w:r>
      <w:r w:rsidRPr="00816087">
        <w:rPr>
          <w:rFonts w:ascii="Times New Roman" w:eastAsiaTheme="majorEastAsia" w:hAnsi="Times New Roman" w:cs="Times New Roman"/>
          <w:color w:val="000000" w:themeColor="text1"/>
        </w:rPr>
        <w:t xml:space="preserve"> cultivation in Sudan with grea</w:t>
      </w:r>
      <w:r w:rsidR="00B724D0">
        <w:rPr>
          <w:rFonts w:ascii="Times New Roman" w:eastAsiaTheme="majorEastAsia" w:hAnsi="Times New Roman" w:cs="Times New Roman"/>
          <w:color w:val="000000" w:themeColor="text1"/>
        </w:rPr>
        <w:t xml:space="preserve">t success in the winter season </w:t>
      </w:r>
      <w:r w:rsidRPr="00816087">
        <w:rPr>
          <w:rFonts w:ascii="Times New Roman" w:eastAsiaTheme="majorEastAsia" w:hAnsi="Times New Roman" w:cs="Times New Roman"/>
          <w:color w:val="000000" w:themeColor="text1"/>
        </w:rPr>
        <w:t xml:space="preserve"> in Sudan.</w:t>
      </w:r>
      <w:r w:rsidR="00B724D0">
        <w:rPr>
          <w:rFonts w:asciiTheme="majorBidi" w:eastAsiaTheme="minorHAnsi" w:hAnsiTheme="majorBidi" w:cstheme="majorBidi"/>
        </w:rPr>
        <w:t xml:space="preserve"> </w:t>
      </w:r>
      <w:r w:rsidRPr="00816087">
        <w:rPr>
          <w:rFonts w:asciiTheme="majorBidi" w:eastAsiaTheme="minorHAnsi" w:hAnsiTheme="majorBidi" w:cstheme="majorBidi"/>
        </w:rPr>
        <w:t xml:space="preserve">Although the process that the </w:t>
      </w:r>
      <w:r w:rsidR="00B724D0">
        <w:rPr>
          <w:rFonts w:asciiTheme="majorBidi" w:eastAsiaTheme="minorHAnsi" w:hAnsiTheme="majorBidi" w:cstheme="majorBidi"/>
        </w:rPr>
        <w:t>Sugar</w:t>
      </w:r>
      <w:r w:rsidRPr="00816087">
        <w:rPr>
          <w:rFonts w:asciiTheme="majorBidi" w:eastAsiaTheme="minorHAnsi" w:hAnsiTheme="majorBidi" w:cstheme="majorBidi"/>
        </w:rPr>
        <w:t xml:space="preserve"> industry of the </w:t>
      </w:r>
      <w:r w:rsidR="00B724D0">
        <w:rPr>
          <w:rFonts w:asciiTheme="majorBidi" w:eastAsiaTheme="minorHAnsi" w:hAnsiTheme="majorBidi" w:cstheme="majorBidi"/>
        </w:rPr>
        <w:t>Cane</w:t>
      </w:r>
      <w:r w:rsidRPr="00816087">
        <w:rPr>
          <w:rFonts w:asciiTheme="majorBidi" w:eastAsiaTheme="minorHAnsi" w:hAnsiTheme="majorBidi" w:cstheme="majorBidi"/>
        </w:rPr>
        <w:t xml:space="preserve"> is similar in its lar</w:t>
      </w:r>
      <w:r w:rsidR="00B724D0">
        <w:rPr>
          <w:rFonts w:asciiTheme="majorBidi" w:eastAsiaTheme="minorHAnsi" w:hAnsiTheme="majorBidi" w:cstheme="majorBidi"/>
        </w:rPr>
        <w:t xml:space="preserve">ge operation production of </w:t>
      </w:r>
      <w:r w:rsidR="00C92B4E">
        <w:rPr>
          <w:rFonts w:asciiTheme="majorBidi" w:eastAsiaTheme="minorHAnsi" w:hAnsiTheme="majorBidi" w:cstheme="majorBidi"/>
        </w:rPr>
        <w:t xml:space="preserve"> </w:t>
      </w:r>
      <w:r w:rsidR="00B724D0">
        <w:rPr>
          <w:rFonts w:asciiTheme="majorBidi" w:eastAsiaTheme="minorHAnsi" w:hAnsiTheme="majorBidi" w:cstheme="majorBidi"/>
        </w:rPr>
        <w:t>the Beet</w:t>
      </w:r>
      <w:r w:rsidRPr="00816087">
        <w:rPr>
          <w:rFonts w:asciiTheme="majorBidi" w:eastAsiaTheme="minorHAnsi" w:hAnsiTheme="majorBidi" w:cstheme="majorBidi"/>
        </w:rPr>
        <w:t xml:space="preserve"> ,variation in one of the stages and some of the properties of </w:t>
      </w:r>
      <w:r w:rsidRPr="00816087">
        <w:rPr>
          <w:rFonts w:asciiTheme="majorBidi" w:eastAsiaTheme="minorHAnsi" w:hAnsiTheme="majorBidi" w:cstheme="majorBidi"/>
        </w:rPr>
        <w:lastRenderedPageBreak/>
        <w:t xml:space="preserve">the final product to make the industrial  disappear from the </w:t>
      </w:r>
      <w:r w:rsidR="00B724D0">
        <w:rPr>
          <w:rFonts w:asciiTheme="majorBidi" w:eastAsiaTheme="minorHAnsi" w:hAnsiTheme="majorBidi" w:cstheme="majorBidi"/>
        </w:rPr>
        <w:t>Cane</w:t>
      </w:r>
      <w:r w:rsidRPr="00816087">
        <w:rPr>
          <w:rFonts w:asciiTheme="majorBidi" w:eastAsiaTheme="minorHAnsi" w:hAnsiTheme="majorBidi" w:cstheme="majorBidi"/>
        </w:rPr>
        <w:t xml:space="preserve"> to the </w:t>
      </w:r>
      <w:r w:rsidR="00B724D0">
        <w:rPr>
          <w:rFonts w:asciiTheme="majorBidi" w:eastAsiaTheme="minorHAnsi" w:hAnsiTheme="majorBidi" w:cstheme="majorBidi"/>
        </w:rPr>
        <w:t>Beet</w:t>
      </w:r>
      <w:r w:rsidR="00AB2A46">
        <w:rPr>
          <w:rFonts w:asciiTheme="majorBidi" w:eastAsiaTheme="minorHAnsi" w:hAnsiTheme="majorBidi" w:cstheme="majorBidi"/>
        </w:rPr>
        <w:t xml:space="preserve"> .T</w:t>
      </w:r>
      <w:r w:rsidRPr="00816087">
        <w:rPr>
          <w:rFonts w:asciiTheme="majorBidi" w:eastAsiaTheme="minorHAnsi" w:hAnsiTheme="majorBidi" w:cstheme="majorBidi"/>
        </w:rPr>
        <w:t xml:space="preserve">his difference led to the separation of industry every type of the modern ,the appeared the idea was to mix the two types any operation mixing the </w:t>
      </w:r>
      <w:r w:rsidR="00B724D0">
        <w:rPr>
          <w:rFonts w:asciiTheme="majorBidi" w:eastAsiaTheme="minorHAnsi" w:hAnsiTheme="majorBidi" w:cstheme="majorBidi"/>
        </w:rPr>
        <w:t>Beet</w:t>
      </w:r>
      <w:r w:rsidRPr="00816087">
        <w:rPr>
          <w:rFonts w:asciiTheme="majorBidi" w:eastAsiaTheme="minorHAnsi" w:hAnsiTheme="majorBidi" w:cstheme="majorBidi"/>
        </w:rPr>
        <w:t xml:space="preserve">s with the </w:t>
      </w:r>
      <w:r w:rsidR="00B724D0">
        <w:rPr>
          <w:rFonts w:asciiTheme="majorBidi" w:eastAsiaTheme="minorHAnsi" w:hAnsiTheme="majorBidi" w:cstheme="majorBidi"/>
        </w:rPr>
        <w:t>Cane</w:t>
      </w:r>
      <w:r w:rsidRPr="00816087">
        <w:rPr>
          <w:rFonts w:asciiTheme="majorBidi" w:eastAsiaTheme="minorHAnsi" w:hAnsiTheme="majorBidi" w:cstheme="majorBidi"/>
        </w:rPr>
        <w:t xml:space="preserve"> and is the idea aimed at the development of the industry and take advantage the properties to increase the quality, In previous years it has been conducting</w:t>
      </w:r>
      <w:r w:rsidR="00B724D0">
        <w:rPr>
          <w:rFonts w:asciiTheme="majorBidi" w:eastAsiaTheme="minorHAnsi" w:hAnsiTheme="majorBidi" w:cstheme="majorBidi"/>
        </w:rPr>
        <w:t xml:space="preserve"> this experiment in the </w:t>
      </w:r>
      <w:r w:rsidRPr="00816087">
        <w:rPr>
          <w:rFonts w:asciiTheme="majorBidi" w:eastAsiaTheme="minorHAnsi" w:hAnsiTheme="majorBidi" w:cstheme="majorBidi"/>
        </w:rPr>
        <w:t xml:space="preserve"> </w:t>
      </w:r>
      <w:r w:rsidR="004901A9" w:rsidRPr="004901A9">
        <w:rPr>
          <w:rFonts w:asciiTheme="majorBidi" w:eastAsiaTheme="minorHAnsi" w:hAnsiTheme="majorBidi" w:cstheme="majorBidi"/>
        </w:rPr>
        <w:t>Guneid</w:t>
      </w:r>
      <w:r w:rsidRPr="00816087">
        <w:rPr>
          <w:rFonts w:asciiTheme="majorBidi" w:eastAsiaTheme="minorHAnsi" w:hAnsiTheme="majorBidi" w:cstheme="majorBidi"/>
        </w:rPr>
        <w:t xml:space="preserve"> </w:t>
      </w:r>
      <w:r w:rsidR="004901A9">
        <w:rPr>
          <w:rFonts w:asciiTheme="majorBidi" w:eastAsiaTheme="minorHAnsi" w:hAnsiTheme="majorBidi" w:cstheme="majorBidi"/>
        </w:rPr>
        <w:t xml:space="preserve"> Sugar </w:t>
      </w:r>
      <w:r w:rsidRPr="00816087">
        <w:rPr>
          <w:rFonts w:asciiTheme="majorBidi" w:eastAsiaTheme="minorHAnsi" w:hAnsiTheme="majorBidi" w:cstheme="majorBidi"/>
        </w:rPr>
        <w:t>factory</w:t>
      </w:r>
      <w:r w:rsidR="00D8542A">
        <w:rPr>
          <w:rFonts w:asciiTheme="majorBidi" w:eastAsiaTheme="minorHAnsi" w:hAnsiTheme="majorBidi" w:cstheme="majorBidi"/>
        </w:rPr>
        <w:t xml:space="preserve"> </w:t>
      </w:r>
      <w:r w:rsidR="00B724D0">
        <w:rPr>
          <w:rFonts w:asciiTheme="majorBidi" w:eastAsiaTheme="minorHAnsi" w:hAnsiTheme="majorBidi" w:cstheme="majorBidi"/>
        </w:rPr>
        <w:t>( Gazeera state</w:t>
      </w:r>
      <w:r w:rsidR="00DE1FD3">
        <w:rPr>
          <w:rFonts w:asciiTheme="majorBidi" w:eastAsiaTheme="minorHAnsi" w:hAnsiTheme="majorBidi" w:cstheme="majorBidi"/>
        </w:rPr>
        <w:t xml:space="preserve"> ,</w:t>
      </w:r>
      <w:r w:rsidR="00AC0C8C">
        <w:rPr>
          <w:rFonts w:asciiTheme="majorBidi" w:eastAsiaTheme="minorHAnsi" w:hAnsiTheme="majorBidi" w:cstheme="majorBidi"/>
        </w:rPr>
        <w:t>Sudan</w:t>
      </w:r>
      <w:r w:rsidR="00B724D0">
        <w:rPr>
          <w:rFonts w:asciiTheme="majorBidi" w:eastAsiaTheme="minorHAnsi" w:hAnsiTheme="majorBidi" w:cstheme="majorBidi"/>
        </w:rPr>
        <w:t>)</w:t>
      </w:r>
      <w:r w:rsidR="00AC0C8C">
        <w:rPr>
          <w:rFonts w:asciiTheme="majorBidi" w:eastAsiaTheme="minorHAnsi" w:hAnsiTheme="majorBidi" w:cstheme="majorBidi"/>
        </w:rPr>
        <w:t xml:space="preserve"> by mixed </w:t>
      </w:r>
      <w:r w:rsidR="00B724D0">
        <w:rPr>
          <w:rFonts w:asciiTheme="majorBidi" w:eastAsiaTheme="minorHAnsi" w:hAnsiTheme="majorBidi" w:cstheme="majorBidi"/>
        </w:rPr>
        <w:t>Beet</w:t>
      </w:r>
      <w:r w:rsidRPr="00816087">
        <w:rPr>
          <w:rFonts w:asciiTheme="majorBidi" w:eastAsiaTheme="minorHAnsi" w:hAnsiTheme="majorBidi" w:cstheme="majorBidi"/>
        </w:rPr>
        <w:t xml:space="preserve"> juice with the </w:t>
      </w:r>
      <w:r w:rsidR="00B724D0">
        <w:rPr>
          <w:rFonts w:asciiTheme="majorBidi" w:eastAsiaTheme="minorHAnsi" w:hAnsiTheme="majorBidi" w:cstheme="majorBidi"/>
        </w:rPr>
        <w:t>Cane</w:t>
      </w:r>
      <w:r w:rsidRPr="00816087">
        <w:rPr>
          <w:rFonts w:asciiTheme="majorBidi" w:eastAsiaTheme="minorHAnsi" w:hAnsiTheme="majorBidi" w:cstheme="majorBidi"/>
        </w:rPr>
        <w:t xml:space="preserve"> juice by </w:t>
      </w:r>
      <w:r w:rsidR="00AC0C8C" w:rsidRPr="00816087">
        <w:rPr>
          <w:rFonts w:asciiTheme="majorBidi" w:eastAsiaTheme="minorHAnsi" w:hAnsiTheme="majorBidi" w:cstheme="majorBidi"/>
        </w:rPr>
        <w:t>different</w:t>
      </w:r>
      <w:r w:rsidR="00AC0C8C">
        <w:rPr>
          <w:rFonts w:asciiTheme="majorBidi" w:eastAsiaTheme="minorHAnsi" w:hAnsiTheme="majorBidi" w:cstheme="majorBidi"/>
        </w:rPr>
        <w:t xml:space="preserve">  ratio</w:t>
      </w:r>
      <w:r w:rsidR="00BE04B5">
        <w:rPr>
          <w:rFonts w:asciiTheme="majorBidi" w:eastAsiaTheme="minorHAnsi" w:hAnsiTheme="majorBidi" w:cstheme="majorBidi"/>
        </w:rPr>
        <w:t xml:space="preserve"> (Yasir </w:t>
      </w:r>
      <w:r w:rsidR="00BE04B5" w:rsidRPr="005E2E84">
        <w:rPr>
          <w:rFonts w:asciiTheme="majorBidi" w:eastAsiaTheme="minorHAnsi" w:hAnsiTheme="majorBidi" w:cstheme="majorBidi"/>
          <w:i/>
          <w:iCs/>
        </w:rPr>
        <w:t>et al</w:t>
      </w:r>
      <w:r w:rsidR="00BE04B5">
        <w:rPr>
          <w:rFonts w:asciiTheme="majorBidi" w:eastAsiaTheme="minorHAnsi" w:hAnsiTheme="majorBidi" w:cstheme="majorBidi"/>
        </w:rPr>
        <w:t>,201</w:t>
      </w:r>
      <w:r w:rsidR="00931676">
        <w:rPr>
          <w:rFonts w:asciiTheme="majorBidi" w:eastAsiaTheme="minorHAnsi" w:hAnsiTheme="majorBidi" w:cstheme="majorBidi"/>
        </w:rPr>
        <w:t>1</w:t>
      </w:r>
      <w:r w:rsidR="00BE04B5">
        <w:rPr>
          <w:rFonts w:asciiTheme="majorBidi" w:eastAsiaTheme="minorHAnsi" w:hAnsiTheme="majorBidi" w:cstheme="majorBidi"/>
        </w:rPr>
        <w:t xml:space="preserve">). </w:t>
      </w:r>
    </w:p>
    <w:p w:rsidR="00CB78D4" w:rsidRPr="00816087" w:rsidRDefault="00CB78D4" w:rsidP="00E25A07">
      <w:pPr>
        <w:autoSpaceDE w:val="0"/>
        <w:autoSpaceDN w:val="0"/>
        <w:adjustRightInd w:val="0"/>
        <w:spacing w:after="0" w:line="360" w:lineRule="auto"/>
        <w:jc w:val="both"/>
        <w:rPr>
          <w:rFonts w:asciiTheme="majorBidi" w:eastAsia="TimesNewRomanPSMT" w:hAnsiTheme="majorBidi" w:cstheme="majorBidi"/>
        </w:rPr>
      </w:pPr>
      <w:r w:rsidRPr="00816087">
        <w:rPr>
          <w:rFonts w:asciiTheme="majorBidi" w:eastAsiaTheme="minorHAnsi" w:hAnsiTheme="majorBidi" w:cstheme="majorBidi"/>
        </w:rPr>
        <w:t xml:space="preserve">    This study and calculation improves </w:t>
      </w:r>
      <w:r w:rsidRPr="00816087">
        <w:rPr>
          <w:rFonts w:asciiTheme="majorBidi" w:eastAsia="TimesNewRomanPSMT" w:hAnsiTheme="majorBidi" w:cstheme="majorBidi"/>
        </w:rPr>
        <w:t xml:space="preserve">quality parameters of the mixture of </w:t>
      </w:r>
      <w:r w:rsidR="00B724D0">
        <w:rPr>
          <w:rFonts w:asciiTheme="majorBidi" w:eastAsia="TimesNewRomanPSMT" w:hAnsiTheme="majorBidi" w:cstheme="majorBidi"/>
        </w:rPr>
        <w:t>Beet</w:t>
      </w:r>
      <w:r w:rsidRPr="00816087">
        <w:rPr>
          <w:rFonts w:asciiTheme="majorBidi" w:eastAsia="TimesNewRomanPSMT" w:hAnsiTheme="majorBidi" w:cstheme="majorBidi"/>
        </w:rPr>
        <w:t xml:space="preserve"> juices and </w:t>
      </w:r>
      <w:r w:rsidR="00B724D0">
        <w:rPr>
          <w:rFonts w:asciiTheme="majorBidi" w:eastAsia="TimesNewRomanPSMT" w:hAnsiTheme="majorBidi" w:cstheme="majorBidi"/>
        </w:rPr>
        <w:t>Cane</w:t>
      </w:r>
      <w:r w:rsidRPr="00816087">
        <w:rPr>
          <w:rFonts w:asciiTheme="majorBidi" w:eastAsia="TimesNewRomanPSMT" w:hAnsiTheme="majorBidi" w:cstheme="majorBidi"/>
        </w:rPr>
        <w:t xml:space="preserve"> juices </w:t>
      </w:r>
      <w:r w:rsidR="003E4E86" w:rsidRPr="00816087">
        <w:rPr>
          <w:rFonts w:asciiTheme="majorBidi" w:eastAsia="TimesNewRomanPSMT" w:hAnsiTheme="majorBidi" w:cstheme="majorBidi"/>
        </w:rPr>
        <w:t>positively</w:t>
      </w:r>
      <w:r w:rsidR="00EF7E4C" w:rsidRPr="00816087">
        <w:rPr>
          <w:rFonts w:asciiTheme="majorBidi" w:eastAsia="TimesNewRomanPSMT" w:hAnsiTheme="majorBidi" w:cstheme="majorBidi"/>
        </w:rPr>
        <w:t>, there was an increase in pol a</w:t>
      </w:r>
      <w:r w:rsidR="000A12B1" w:rsidRPr="00816087">
        <w:rPr>
          <w:rFonts w:asciiTheme="majorBidi" w:eastAsia="TimesNewRomanPSMT" w:hAnsiTheme="majorBidi" w:cstheme="majorBidi"/>
        </w:rPr>
        <w:t>nd purity</w:t>
      </w:r>
      <w:r w:rsidRPr="00816087">
        <w:rPr>
          <w:rFonts w:asciiTheme="majorBidi" w:eastAsia="TimesNewRomanPSMT" w:hAnsiTheme="majorBidi" w:cstheme="majorBidi"/>
        </w:rPr>
        <w:t xml:space="preserve"> of the mixture, which is reflected in the improvement of the production processes of purification, evaporation, crystallization and in the amount of </w:t>
      </w:r>
      <w:r w:rsidR="00B724D0">
        <w:rPr>
          <w:rFonts w:asciiTheme="majorBidi" w:eastAsia="TimesNewRomanPSMT" w:hAnsiTheme="majorBidi" w:cstheme="majorBidi"/>
        </w:rPr>
        <w:t>Sugar</w:t>
      </w:r>
      <w:r w:rsidRPr="00816087">
        <w:rPr>
          <w:rFonts w:asciiTheme="majorBidi" w:eastAsia="TimesNewRomanPSMT" w:hAnsiTheme="majorBidi" w:cstheme="majorBidi"/>
        </w:rPr>
        <w:t xml:space="preserve"> produced</w:t>
      </w:r>
      <w:r w:rsidR="00D60230" w:rsidRPr="00D60230">
        <w:rPr>
          <w:rFonts w:asciiTheme="majorBidi" w:eastAsiaTheme="minorHAnsi" w:hAnsiTheme="majorBidi" w:cstheme="majorBidi"/>
          <w:color w:val="000000"/>
        </w:rPr>
        <w:t xml:space="preserve"> </w:t>
      </w:r>
      <w:r w:rsidR="00D60230">
        <w:rPr>
          <w:rFonts w:asciiTheme="majorBidi" w:eastAsiaTheme="minorHAnsi" w:hAnsiTheme="majorBidi" w:cstheme="majorBidi"/>
          <w:color w:val="000000"/>
        </w:rPr>
        <w:t>(</w:t>
      </w:r>
      <w:proofErr w:type="spellStart"/>
      <w:r w:rsidR="00D60230" w:rsidRPr="00816087">
        <w:rPr>
          <w:rFonts w:asciiTheme="majorBidi" w:eastAsiaTheme="minorHAnsi" w:hAnsiTheme="majorBidi" w:cstheme="majorBidi"/>
          <w:color w:val="000000"/>
        </w:rPr>
        <w:t>Dambal</w:t>
      </w:r>
      <w:r w:rsidR="00D60230">
        <w:rPr>
          <w:rFonts w:asciiTheme="majorBidi" w:eastAsiaTheme="minorHAnsi" w:hAnsiTheme="majorBidi" w:cstheme="majorBidi"/>
          <w:color w:val="000000"/>
        </w:rPr>
        <w:t>kar</w:t>
      </w:r>
      <w:proofErr w:type="spellEnd"/>
      <w:r w:rsidR="00D60230">
        <w:rPr>
          <w:rFonts w:asciiTheme="majorBidi" w:eastAsiaTheme="minorHAnsi" w:hAnsiTheme="majorBidi" w:cstheme="majorBidi"/>
          <w:color w:val="000000"/>
        </w:rPr>
        <w:t xml:space="preserve"> </w:t>
      </w:r>
      <w:r w:rsidR="00D60230" w:rsidRPr="00D60230">
        <w:rPr>
          <w:rFonts w:asciiTheme="majorBidi" w:eastAsiaTheme="minorHAnsi" w:hAnsiTheme="majorBidi" w:cstheme="majorBidi"/>
          <w:i/>
          <w:iCs/>
          <w:color w:val="000000"/>
        </w:rPr>
        <w:t>et al</w:t>
      </w:r>
      <w:r w:rsidR="00D60230">
        <w:rPr>
          <w:rFonts w:asciiTheme="majorBidi" w:eastAsiaTheme="minorHAnsi" w:hAnsiTheme="majorBidi" w:cstheme="majorBidi"/>
          <w:color w:val="000000"/>
        </w:rPr>
        <w:t>,</w:t>
      </w:r>
      <w:r w:rsidR="00D60230" w:rsidRPr="00816087">
        <w:rPr>
          <w:rFonts w:asciiTheme="majorBidi" w:eastAsiaTheme="minorHAnsi" w:hAnsiTheme="majorBidi" w:cstheme="majorBidi"/>
          <w:color w:val="000000"/>
        </w:rPr>
        <w:t>2015</w:t>
      </w:r>
      <w:r w:rsidR="00D60230">
        <w:rPr>
          <w:rFonts w:asciiTheme="majorBidi" w:eastAsiaTheme="minorHAnsi" w:hAnsiTheme="majorBidi" w:cstheme="majorBidi"/>
          <w:color w:val="000000"/>
        </w:rPr>
        <w:t>)</w:t>
      </w:r>
      <w:r w:rsidRPr="00816087">
        <w:rPr>
          <w:rFonts w:asciiTheme="majorBidi" w:eastAsia="TimesNewRomanPSMT" w:hAnsiTheme="majorBidi" w:cstheme="majorBidi"/>
        </w:rPr>
        <w:t>.</w:t>
      </w:r>
    </w:p>
    <w:p w:rsidR="00CB78D4" w:rsidRPr="00816087" w:rsidRDefault="00816087" w:rsidP="00816087">
      <w:pPr>
        <w:autoSpaceDE w:val="0"/>
        <w:autoSpaceDN w:val="0"/>
        <w:adjustRightInd w:val="0"/>
        <w:spacing w:after="0" w:line="360" w:lineRule="auto"/>
        <w:rPr>
          <w:rFonts w:asciiTheme="majorBidi" w:eastAsia="TimesNewRomanPSMT" w:hAnsiTheme="majorBidi" w:cstheme="majorBidi"/>
        </w:rPr>
      </w:pPr>
      <w:r>
        <w:rPr>
          <w:rFonts w:ascii="Times New Roman" w:eastAsiaTheme="majorEastAsia" w:hAnsi="Times New Roman" w:cs="Times New Roman"/>
          <w:b/>
          <w:bCs/>
        </w:rPr>
        <w:t>2.</w:t>
      </w:r>
      <w:r w:rsidR="00CB78D4" w:rsidRPr="00816087">
        <w:rPr>
          <w:rFonts w:ascii="Times New Roman" w:eastAsiaTheme="majorEastAsia" w:hAnsi="Times New Roman" w:cs="Times New Roman"/>
          <w:b/>
          <w:bCs/>
        </w:rPr>
        <w:t>Material and Methods</w:t>
      </w:r>
    </w:p>
    <w:p w:rsidR="00CB78D4" w:rsidRPr="00816087" w:rsidRDefault="00CB78D4" w:rsidP="00CB78D4">
      <w:pPr>
        <w:tabs>
          <w:tab w:val="left" w:pos="3240"/>
        </w:tabs>
        <w:spacing w:line="360" w:lineRule="auto"/>
        <w:ind w:left="450"/>
        <w:contextualSpacing/>
        <w:rPr>
          <w:rFonts w:asciiTheme="majorBidi" w:eastAsiaTheme="minorHAnsi" w:hAnsiTheme="majorBidi" w:cstheme="majorBidi"/>
        </w:rPr>
      </w:pPr>
      <w:r w:rsidRPr="00816087">
        <w:rPr>
          <w:rFonts w:asciiTheme="majorBidi" w:eastAsiaTheme="minorHAnsi" w:hAnsiTheme="majorBidi" w:cstheme="majorBidi"/>
        </w:rPr>
        <w:t>Analysis of samples before and after the completion of the experiment include analysis of the elements below</w:t>
      </w:r>
      <w:r w:rsidR="00BE374B">
        <w:rPr>
          <w:rFonts w:asciiTheme="majorBidi" w:eastAsiaTheme="minorHAnsi" w:hAnsiTheme="majorBidi" w:cstheme="majorBidi"/>
        </w:rPr>
        <w:t>:</w:t>
      </w:r>
    </w:p>
    <w:p w:rsidR="006136B7" w:rsidRDefault="00BE374B" w:rsidP="00BE374B">
      <w:pPr>
        <w:tabs>
          <w:tab w:val="left" w:pos="3240"/>
        </w:tabs>
        <w:spacing w:line="360" w:lineRule="auto"/>
        <w:ind w:left="450"/>
        <w:contextualSpacing/>
        <w:rPr>
          <w:rFonts w:asciiTheme="majorBidi" w:eastAsiaTheme="minorHAnsi" w:hAnsiTheme="majorBidi" w:cstheme="majorBidi"/>
        </w:rPr>
      </w:pPr>
      <w:r>
        <w:rPr>
          <w:rFonts w:asciiTheme="majorBidi" w:eastAsiaTheme="minorHAnsi" w:hAnsiTheme="majorBidi" w:cstheme="majorBidi"/>
        </w:rPr>
        <w:t xml:space="preserve">1. </w:t>
      </w:r>
      <w:r w:rsidR="00B724D0">
        <w:rPr>
          <w:rFonts w:asciiTheme="majorBidi" w:eastAsiaTheme="minorHAnsi" w:hAnsiTheme="majorBidi" w:cstheme="majorBidi"/>
        </w:rPr>
        <w:t>Cane</w:t>
      </w:r>
      <w:r w:rsidR="00CB78D4" w:rsidRPr="00816087">
        <w:rPr>
          <w:rFonts w:asciiTheme="majorBidi" w:eastAsiaTheme="minorHAnsi" w:hAnsiTheme="majorBidi" w:cstheme="majorBidi"/>
        </w:rPr>
        <w:t xml:space="preserve"> juice</w:t>
      </w:r>
      <w:r>
        <w:rPr>
          <w:rFonts w:asciiTheme="majorBidi" w:eastAsiaTheme="minorHAnsi" w:hAnsiTheme="majorBidi" w:cstheme="majorBidi"/>
        </w:rPr>
        <w:t xml:space="preserve">                        </w:t>
      </w:r>
    </w:p>
    <w:p w:rsidR="006136B7" w:rsidRDefault="00BE374B" w:rsidP="00BE374B">
      <w:pPr>
        <w:tabs>
          <w:tab w:val="left" w:pos="3240"/>
        </w:tabs>
        <w:spacing w:line="360" w:lineRule="auto"/>
        <w:ind w:left="450"/>
        <w:contextualSpacing/>
        <w:rPr>
          <w:rFonts w:asciiTheme="majorBidi" w:eastAsiaTheme="minorHAnsi" w:hAnsiTheme="majorBidi" w:cstheme="majorBidi"/>
        </w:rPr>
      </w:pPr>
      <w:r>
        <w:rPr>
          <w:rFonts w:asciiTheme="majorBidi" w:eastAsiaTheme="minorHAnsi" w:hAnsiTheme="majorBidi" w:cstheme="majorBidi"/>
        </w:rPr>
        <w:t>2.</w:t>
      </w:r>
      <w:r w:rsidR="00B724D0">
        <w:rPr>
          <w:rFonts w:asciiTheme="majorBidi" w:eastAsiaTheme="minorHAnsi" w:hAnsiTheme="majorBidi" w:cstheme="majorBidi"/>
        </w:rPr>
        <w:t>Beet</w:t>
      </w:r>
      <w:r w:rsidR="00CB78D4" w:rsidRPr="00816087">
        <w:rPr>
          <w:rFonts w:asciiTheme="majorBidi" w:eastAsiaTheme="minorHAnsi" w:hAnsiTheme="majorBidi" w:cstheme="majorBidi"/>
        </w:rPr>
        <w:t xml:space="preserve"> juice</w:t>
      </w:r>
      <w:r>
        <w:rPr>
          <w:rFonts w:asciiTheme="majorBidi" w:eastAsiaTheme="minorHAnsi" w:hAnsiTheme="majorBidi" w:cstheme="majorBidi"/>
        </w:rPr>
        <w:t xml:space="preserve">                                 </w:t>
      </w:r>
    </w:p>
    <w:p w:rsidR="00CB78D4" w:rsidRPr="00816087" w:rsidRDefault="00BE374B" w:rsidP="00BE374B">
      <w:pPr>
        <w:tabs>
          <w:tab w:val="left" w:pos="3240"/>
        </w:tabs>
        <w:spacing w:line="360" w:lineRule="auto"/>
        <w:ind w:left="450"/>
        <w:contextualSpacing/>
        <w:rPr>
          <w:rFonts w:asciiTheme="majorBidi" w:eastAsiaTheme="minorHAnsi" w:hAnsiTheme="majorBidi" w:cstheme="majorBidi"/>
        </w:rPr>
      </w:pPr>
      <w:r>
        <w:rPr>
          <w:rFonts w:asciiTheme="majorBidi" w:eastAsiaTheme="minorHAnsi" w:hAnsiTheme="majorBidi" w:cstheme="majorBidi"/>
        </w:rPr>
        <w:t>3.</w:t>
      </w:r>
      <w:r w:rsidR="00CB78D4" w:rsidRPr="00816087">
        <w:rPr>
          <w:rFonts w:asciiTheme="majorBidi" w:eastAsiaTheme="minorHAnsi" w:hAnsiTheme="majorBidi" w:cstheme="majorBidi"/>
        </w:rPr>
        <w:t xml:space="preserve">  Mixed juice</w:t>
      </w:r>
    </w:p>
    <w:p w:rsidR="00CB78D4" w:rsidRPr="00816087" w:rsidRDefault="00BE374B" w:rsidP="00BE374B">
      <w:pPr>
        <w:spacing w:line="360" w:lineRule="auto"/>
        <w:jc w:val="both"/>
        <w:rPr>
          <w:rFonts w:asciiTheme="majorBidi" w:eastAsiaTheme="minorHAnsi" w:hAnsiTheme="majorBidi" w:cstheme="majorBidi"/>
        </w:rPr>
      </w:pPr>
      <w:r>
        <w:rPr>
          <w:rFonts w:asciiTheme="majorBidi" w:eastAsiaTheme="minorHAnsi" w:hAnsiTheme="majorBidi" w:cstheme="majorBidi"/>
        </w:rPr>
        <w:t xml:space="preserve">      </w:t>
      </w:r>
      <w:r w:rsidR="00CB78D4" w:rsidRPr="00816087">
        <w:rPr>
          <w:rFonts w:asciiTheme="majorBidi" w:eastAsiaTheme="minorHAnsi" w:hAnsiTheme="majorBidi" w:cstheme="majorBidi"/>
        </w:rPr>
        <w:t xml:space="preserve"> </w:t>
      </w:r>
      <w:r>
        <w:rPr>
          <w:rFonts w:asciiTheme="majorBidi" w:eastAsiaTheme="minorHAnsi" w:hAnsiTheme="majorBidi" w:cstheme="majorBidi"/>
        </w:rPr>
        <w:t>T</w:t>
      </w:r>
      <w:r w:rsidR="00CB78D4" w:rsidRPr="00816087">
        <w:rPr>
          <w:rFonts w:asciiTheme="majorBidi" w:eastAsiaTheme="minorHAnsi" w:hAnsiTheme="majorBidi" w:cstheme="majorBidi"/>
        </w:rPr>
        <w:t>ake reading for  Polarization-pol</w:t>
      </w:r>
      <w:r>
        <w:rPr>
          <w:rFonts w:asciiTheme="majorBidi" w:eastAsiaTheme="minorHAnsi" w:hAnsiTheme="majorBidi" w:cstheme="majorBidi"/>
        </w:rPr>
        <w:t xml:space="preserve"> and </w:t>
      </w:r>
      <w:r w:rsidR="00CB78D4" w:rsidRPr="00816087">
        <w:rPr>
          <w:rFonts w:asciiTheme="majorBidi" w:eastAsiaTheme="minorHAnsi" w:hAnsiTheme="majorBidi" w:cstheme="majorBidi"/>
        </w:rPr>
        <w:t>Purity-P</w:t>
      </w:r>
      <w:r w:rsidR="000A12B1" w:rsidRPr="00816087">
        <w:rPr>
          <w:rFonts w:asciiTheme="majorBidi" w:eastAsiaTheme="minorHAnsi" w:hAnsiTheme="majorBidi" w:cstheme="majorBidi"/>
        </w:rPr>
        <w:t>t</w:t>
      </w:r>
      <w:r w:rsidR="00CB78D4" w:rsidRPr="00816087">
        <w:rPr>
          <w:rFonts w:asciiTheme="majorBidi" w:eastAsiaTheme="minorHAnsi" w:hAnsiTheme="majorBidi" w:cstheme="majorBidi"/>
        </w:rPr>
        <w:t xml:space="preserve">y </w:t>
      </w:r>
    </w:p>
    <w:p w:rsidR="00CB78D4" w:rsidRPr="00816087" w:rsidRDefault="00CB78D4" w:rsidP="00CB78D4">
      <w:pPr>
        <w:spacing w:line="360" w:lineRule="auto"/>
        <w:jc w:val="both"/>
        <w:rPr>
          <w:rFonts w:asciiTheme="majorBidi" w:eastAsiaTheme="minorHAnsi" w:hAnsiTheme="majorBidi" w:cstheme="majorBidi"/>
        </w:rPr>
      </w:pPr>
      <w:r w:rsidRPr="00816087">
        <w:rPr>
          <w:rFonts w:asciiTheme="majorBidi" w:eastAsiaTheme="minorHAnsi" w:hAnsiTheme="majorBidi" w:cstheme="majorBidi"/>
        </w:rPr>
        <w:t xml:space="preserve">Conduct analyses of the juice of </w:t>
      </w:r>
      <w:r w:rsidR="00B724D0">
        <w:rPr>
          <w:rFonts w:asciiTheme="majorBidi" w:eastAsiaTheme="minorHAnsi" w:hAnsiTheme="majorBidi" w:cstheme="majorBidi"/>
        </w:rPr>
        <w:t>Beet</w:t>
      </w:r>
      <w:r w:rsidRPr="00816087">
        <w:rPr>
          <w:rFonts w:asciiTheme="majorBidi" w:eastAsiaTheme="minorHAnsi" w:hAnsiTheme="majorBidi" w:cstheme="majorBidi"/>
        </w:rPr>
        <w:t xml:space="preserve"> and </w:t>
      </w:r>
      <w:r w:rsidR="00B724D0">
        <w:rPr>
          <w:rFonts w:asciiTheme="majorBidi" w:eastAsiaTheme="minorHAnsi" w:hAnsiTheme="majorBidi" w:cstheme="majorBidi"/>
        </w:rPr>
        <w:t>Cane</w:t>
      </w:r>
      <w:r w:rsidRPr="00816087">
        <w:rPr>
          <w:rFonts w:asciiTheme="majorBidi" w:eastAsiaTheme="minorHAnsi" w:hAnsiTheme="majorBidi" w:cstheme="majorBidi"/>
        </w:rPr>
        <w:t xml:space="preserve"> juice before mixed</w:t>
      </w:r>
    </w:p>
    <w:p w:rsidR="00CB78D4" w:rsidRPr="00816087" w:rsidRDefault="00CB78D4" w:rsidP="00CB78D4">
      <w:pPr>
        <w:spacing w:line="360" w:lineRule="auto"/>
        <w:jc w:val="both"/>
        <w:rPr>
          <w:rFonts w:asciiTheme="majorBidi" w:eastAsiaTheme="minorHAnsi" w:hAnsiTheme="majorBidi" w:cstheme="majorBidi"/>
          <w:b/>
          <w:bCs/>
        </w:rPr>
      </w:pPr>
      <w:r w:rsidRPr="00816087">
        <w:rPr>
          <w:rFonts w:asciiTheme="majorBidi" w:eastAsiaTheme="minorHAnsi" w:hAnsiTheme="majorBidi" w:cstheme="majorBidi"/>
          <w:b/>
          <w:bCs/>
        </w:rPr>
        <w:t xml:space="preserve">Calculation equation of mixer concentration </w:t>
      </w:r>
    </w:p>
    <w:p w:rsidR="00CB78D4" w:rsidRPr="00816087" w:rsidRDefault="00AD1892" w:rsidP="00CB78D4">
      <w:pPr>
        <w:spacing w:line="360" w:lineRule="auto"/>
        <w:jc w:val="both"/>
        <w:rPr>
          <w:rFonts w:asciiTheme="majorBidi" w:eastAsiaTheme="minorHAnsi" w:hAnsiTheme="majorBidi" w:cstheme="majorBidi"/>
          <w:vertAlign w:val="subscript"/>
          <w:rtl/>
        </w:rPr>
      </w:pPr>
      <w:r>
        <w:rPr>
          <w:rFonts w:asciiTheme="majorBidi" w:eastAsiaTheme="minorHAnsi" w:hAnsiTheme="majorBidi" w:cstheme="majorBidi"/>
        </w:rPr>
        <w:t xml:space="preserve">                   </w:t>
      </w:r>
      <w:proofErr w:type="spellStart"/>
      <w:r w:rsidR="00CB78D4" w:rsidRPr="00816087">
        <w:rPr>
          <w:rFonts w:asciiTheme="majorBidi" w:eastAsiaTheme="minorHAnsi" w:hAnsiTheme="majorBidi" w:cstheme="majorBidi"/>
        </w:rPr>
        <w:t>E</w:t>
      </w:r>
      <w:r w:rsidR="00CB78D4" w:rsidRPr="00816087">
        <w:rPr>
          <w:rFonts w:asciiTheme="majorBidi" w:eastAsiaTheme="minorHAnsi" w:hAnsiTheme="majorBidi" w:cstheme="majorBidi"/>
          <w:vertAlign w:val="subscript"/>
        </w:rPr>
        <w:t>mix</w:t>
      </w:r>
      <w:proofErr w:type="spellEnd"/>
      <w:r w:rsidR="00CB78D4" w:rsidRPr="00816087">
        <w:rPr>
          <w:rFonts w:asciiTheme="majorBidi" w:eastAsiaTheme="minorHAnsi" w:hAnsiTheme="majorBidi" w:cstheme="majorBidi"/>
        </w:rPr>
        <w:t>=</w:t>
      </w:r>
      <w:proofErr w:type="spellStart"/>
      <w:r w:rsidR="00CB78D4" w:rsidRPr="00816087">
        <w:rPr>
          <w:rFonts w:asciiTheme="majorBidi" w:eastAsiaTheme="minorHAnsi" w:hAnsiTheme="majorBidi" w:cstheme="majorBidi"/>
        </w:rPr>
        <w:t>Ec</w:t>
      </w:r>
      <w:proofErr w:type="spellEnd"/>
      <w:r w:rsidR="00CB78D4" w:rsidRPr="00816087">
        <w:rPr>
          <w:rFonts w:asciiTheme="majorBidi" w:eastAsiaTheme="minorHAnsi" w:hAnsiTheme="majorBidi" w:cstheme="majorBidi"/>
        </w:rPr>
        <w:t>*</w:t>
      </w:r>
      <w:proofErr w:type="spellStart"/>
      <w:r w:rsidR="00CB78D4" w:rsidRPr="00816087">
        <w:rPr>
          <w:rFonts w:asciiTheme="majorBidi" w:eastAsiaTheme="minorHAnsi" w:hAnsiTheme="majorBidi" w:cstheme="majorBidi"/>
        </w:rPr>
        <w:t>Xc</w:t>
      </w:r>
      <w:proofErr w:type="spellEnd"/>
      <w:r w:rsidR="00CB78D4" w:rsidRPr="00816087">
        <w:rPr>
          <w:rFonts w:asciiTheme="majorBidi" w:eastAsiaTheme="minorHAnsi" w:hAnsiTheme="majorBidi" w:cstheme="majorBidi"/>
        </w:rPr>
        <w:t xml:space="preserve"> + E</w:t>
      </w:r>
      <w:r w:rsidR="00CB78D4" w:rsidRPr="00816087">
        <w:rPr>
          <w:rFonts w:asciiTheme="majorBidi" w:eastAsiaTheme="minorHAnsi" w:hAnsiTheme="majorBidi" w:cstheme="majorBidi"/>
          <w:vertAlign w:val="subscript"/>
        </w:rPr>
        <w:t>B*</w:t>
      </w:r>
      <w:r w:rsidR="00CB78D4" w:rsidRPr="00816087">
        <w:rPr>
          <w:rFonts w:asciiTheme="majorBidi" w:eastAsiaTheme="minorHAnsi" w:hAnsiTheme="majorBidi" w:cstheme="majorBidi"/>
        </w:rPr>
        <w:t>X</w:t>
      </w:r>
      <w:r w:rsidR="00CB78D4" w:rsidRPr="00816087">
        <w:rPr>
          <w:rFonts w:asciiTheme="majorBidi" w:eastAsiaTheme="minorHAnsi" w:hAnsiTheme="majorBidi" w:cstheme="majorBidi"/>
          <w:vertAlign w:val="subscript"/>
        </w:rPr>
        <w:t>B</w:t>
      </w:r>
      <w:r w:rsidR="00FD3723">
        <w:rPr>
          <w:rFonts w:asciiTheme="majorBidi" w:eastAsiaTheme="minorHAnsi" w:hAnsiTheme="majorBidi" w:cstheme="majorBidi"/>
          <w:vertAlign w:val="subscript"/>
        </w:rPr>
        <w:t xml:space="preserve">                                                                                 </w:t>
      </w:r>
      <w:r w:rsidR="00FD3723" w:rsidRPr="00FD3723">
        <w:rPr>
          <w:rFonts w:asciiTheme="majorBidi" w:eastAsiaTheme="minorHAnsi" w:hAnsiTheme="majorBidi" w:cstheme="majorBidi"/>
        </w:rPr>
        <w:t xml:space="preserve">(1) </w:t>
      </w:r>
    </w:p>
    <w:p w:rsidR="006136B7" w:rsidRDefault="00CB78D4" w:rsidP="00957BA9">
      <w:pPr>
        <w:spacing w:line="360" w:lineRule="auto"/>
        <w:jc w:val="both"/>
        <w:rPr>
          <w:rFonts w:asciiTheme="majorBidi" w:eastAsiaTheme="minorHAnsi" w:hAnsiTheme="majorBidi" w:cstheme="majorBidi"/>
        </w:rPr>
      </w:pPr>
      <w:proofErr w:type="spellStart"/>
      <w:r w:rsidRPr="00816087">
        <w:rPr>
          <w:rFonts w:asciiTheme="majorBidi" w:eastAsiaTheme="minorHAnsi" w:hAnsiTheme="majorBidi" w:cstheme="majorBidi"/>
        </w:rPr>
        <w:t>E</w:t>
      </w:r>
      <w:r w:rsidRPr="00816087">
        <w:rPr>
          <w:rFonts w:asciiTheme="majorBidi" w:eastAsiaTheme="minorHAnsi" w:hAnsiTheme="majorBidi" w:cstheme="majorBidi"/>
          <w:vertAlign w:val="subscript"/>
        </w:rPr>
        <w:t>c</w:t>
      </w:r>
      <w:proofErr w:type="spellEnd"/>
      <w:r w:rsidRPr="00816087">
        <w:rPr>
          <w:rFonts w:asciiTheme="majorBidi" w:eastAsiaTheme="minorHAnsi" w:hAnsiTheme="majorBidi" w:cstheme="majorBidi"/>
        </w:rPr>
        <w:t xml:space="preserve">     parameter value of </w:t>
      </w:r>
      <w:r w:rsidR="00B724D0">
        <w:rPr>
          <w:rFonts w:asciiTheme="majorBidi" w:eastAsiaTheme="minorHAnsi" w:hAnsiTheme="majorBidi" w:cstheme="majorBidi"/>
        </w:rPr>
        <w:t>Cane</w:t>
      </w:r>
      <w:r w:rsidR="00957BA9">
        <w:rPr>
          <w:rFonts w:asciiTheme="majorBidi" w:eastAsiaTheme="minorHAnsi" w:hAnsiTheme="majorBidi" w:cstheme="majorBidi"/>
        </w:rPr>
        <w:t xml:space="preserve">,        </w:t>
      </w:r>
    </w:p>
    <w:p w:rsidR="00CB78D4" w:rsidRPr="00816087" w:rsidRDefault="00957BA9" w:rsidP="00957BA9">
      <w:pPr>
        <w:spacing w:line="360" w:lineRule="auto"/>
        <w:jc w:val="both"/>
        <w:rPr>
          <w:rFonts w:asciiTheme="majorBidi" w:eastAsiaTheme="minorHAnsi" w:hAnsiTheme="majorBidi" w:cstheme="majorBidi"/>
        </w:rPr>
      </w:pPr>
      <w:r>
        <w:rPr>
          <w:rFonts w:asciiTheme="majorBidi" w:eastAsiaTheme="minorHAnsi" w:hAnsiTheme="majorBidi" w:cstheme="majorBidi"/>
        </w:rPr>
        <w:t xml:space="preserve"> </w:t>
      </w:r>
      <w:r w:rsidR="00CB78D4" w:rsidRPr="00816087">
        <w:rPr>
          <w:rFonts w:asciiTheme="majorBidi" w:eastAsiaTheme="minorHAnsi" w:hAnsiTheme="majorBidi" w:cstheme="majorBidi"/>
        </w:rPr>
        <w:t>X</w:t>
      </w:r>
      <w:r w:rsidR="00CB78D4" w:rsidRPr="00816087">
        <w:rPr>
          <w:rFonts w:asciiTheme="majorBidi" w:eastAsiaTheme="minorHAnsi" w:hAnsiTheme="majorBidi" w:cstheme="majorBidi"/>
          <w:vertAlign w:val="subscript"/>
        </w:rPr>
        <w:t>C</w:t>
      </w:r>
      <w:r w:rsidR="00CB78D4" w:rsidRPr="00816087">
        <w:rPr>
          <w:rFonts w:asciiTheme="majorBidi" w:eastAsiaTheme="minorHAnsi" w:hAnsiTheme="majorBidi" w:cstheme="majorBidi"/>
        </w:rPr>
        <w:t xml:space="preserve">   ratio addition of </w:t>
      </w:r>
      <w:r w:rsidR="00B724D0">
        <w:rPr>
          <w:rFonts w:asciiTheme="majorBidi" w:eastAsiaTheme="minorHAnsi" w:hAnsiTheme="majorBidi" w:cstheme="majorBidi"/>
        </w:rPr>
        <w:t>Cane</w:t>
      </w:r>
      <w:r w:rsidR="00CB78D4" w:rsidRPr="00816087">
        <w:rPr>
          <w:rFonts w:asciiTheme="majorBidi" w:eastAsiaTheme="minorHAnsi" w:hAnsiTheme="majorBidi" w:cstheme="majorBidi"/>
        </w:rPr>
        <w:t xml:space="preserve"> juice</w:t>
      </w:r>
    </w:p>
    <w:p w:rsidR="006136B7" w:rsidRDefault="00CB78D4" w:rsidP="00957BA9">
      <w:pPr>
        <w:spacing w:line="360" w:lineRule="auto"/>
        <w:jc w:val="both"/>
        <w:rPr>
          <w:rFonts w:asciiTheme="majorBidi" w:eastAsiaTheme="minorHAnsi" w:hAnsiTheme="majorBidi" w:cstheme="majorBidi"/>
        </w:rPr>
      </w:pPr>
      <w:r w:rsidRPr="00816087">
        <w:rPr>
          <w:rFonts w:asciiTheme="majorBidi" w:eastAsiaTheme="minorHAnsi" w:hAnsiTheme="majorBidi" w:cstheme="majorBidi"/>
        </w:rPr>
        <w:t>E</w:t>
      </w:r>
      <w:r w:rsidRPr="00816087">
        <w:rPr>
          <w:rFonts w:asciiTheme="majorBidi" w:eastAsiaTheme="minorHAnsi" w:hAnsiTheme="majorBidi" w:cstheme="majorBidi"/>
          <w:vertAlign w:val="subscript"/>
        </w:rPr>
        <w:t>B</w:t>
      </w:r>
      <w:r w:rsidRPr="00816087">
        <w:rPr>
          <w:rFonts w:asciiTheme="majorBidi" w:eastAsiaTheme="minorHAnsi" w:hAnsiTheme="majorBidi" w:cstheme="majorBidi"/>
        </w:rPr>
        <w:t xml:space="preserve">    parameter value of </w:t>
      </w:r>
      <w:r w:rsidR="00B724D0">
        <w:rPr>
          <w:rFonts w:asciiTheme="majorBidi" w:eastAsiaTheme="minorHAnsi" w:hAnsiTheme="majorBidi" w:cstheme="majorBidi"/>
        </w:rPr>
        <w:t>Beet</w:t>
      </w:r>
      <w:r w:rsidRPr="00816087">
        <w:rPr>
          <w:rFonts w:asciiTheme="majorBidi" w:eastAsiaTheme="minorHAnsi" w:hAnsiTheme="majorBidi" w:cstheme="majorBidi"/>
        </w:rPr>
        <w:t xml:space="preserve">  </w:t>
      </w:r>
      <w:r w:rsidR="00957BA9">
        <w:rPr>
          <w:rFonts w:asciiTheme="majorBidi" w:eastAsiaTheme="minorHAnsi" w:hAnsiTheme="majorBidi" w:cstheme="majorBidi"/>
        </w:rPr>
        <w:t>,</w:t>
      </w:r>
      <w:r w:rsidRPr="00816087">
        <w:rPr>
          <w:rFonts w:asciiTheme="majorBidi" w:eastAsiaTheme="minorHAnsi" w:hAnsiTheme="majorBidi" w:cstheme="majorBidi"/>
        </w:rPr>
        <w:t xml:space="preserve">   </w:t>
      </w:r>
      <w:r w:rsidR="00957BA9">
        <w:rPr>
          <w:rFonts w:asciiTheme="majorBidi" w:eastAsiaTheme="minorHAnsi" w:hAnsiTheme="majorBidi" w:cstheme="majorBidi"/>
          <w:vertAlign w:val="subscript"/>
        </w:rPr>
        <w:t xml:space="preserve"> </w:t>
      </w:r>
      <w:r w:rsidR="00957BA9">
        <w:rPr>
          <w:rFonts w:asciiTheme="majorBidi" w:eastAsiaTheme="minorHAnsi" w:hAnsiTheme="majorBidi" w:cstheme="majorBidi"/>
        </w:rPr>
        <w:t xml:space="preserve">   </w:t>
      </w:r>
    </w:p>
    <w:p w:rsidR="00CB78D4" w:rsidRPr="00957BA9" w:rsidRDefault="00957BA9" w:rsidP="00957BA9">
      <w:pPr>
        <w:spacing w:line="360" w:lineRule="auto"/>
        <w:jc w:val="both"/>
        <w:rPr>
          <w:rFonts w:asciiTheme="majorBidi" w:eastAsiaTheme="minorHAnsi" w:hAnsiTheme="majorBidi" w:cstheme="majorBidi"/>
          <w:vertAlign w:val="subscript"/>
        </w:rPr>
      </w:pPr>
      <w:r>
        <w:rPr>
          <w:rFonts w:asciiTheme="majorBidi" w:eastAsiaTheme="minorHAnsi" w:hAnsiTheme="majorBidi" w:cstheme="majorBidi"/>
        </w:rPr>
        <w:t xml:space="preserve">  </w:t>
      </w:r>
      <w:r w:rsidR="00CB78D4" w:rsidRPr="00816087">
        <w:rPr>
          <w:rFonts w:asciiTheme="majorBidi" w:eastAsiaTheme="minorHAnsi" w:hAnsiTheme="majorBidi" w:cstheme="majorBidi"/>
        </w:rPr>
        <w:t>X</w:t>
      </w:r>
      <w:r w:rsidR="00CB78D4" w:rsidRPr="00816087">
        <w:rPr>
          <w:rFonts w:asciiTheme="majorBidi" w:eastAsiaTheme="minorHAnsi" w:hAnsiTheme="majorBidi" w:cstheme="majorBidi"/>
          <w:vertAlign w:val="subscript"/>
        </w:rPr>
        <w:t>B</w:t>
      </w:r>
      <w:r w:rsidR="00CB78D4" w:rsidRPr="00816087">
        <w:rPr>
          <w:rFonts w:asciiTheme="majorBidi" w:eastAsiaTheme="minorHAnsi" w:hAnsiTheme="majorBidi" w:cstheme="majorBidi"/>
        </w:rPr>
        <w:t xml:space="preserve">   ratio addition of </w:t>
      </w:r>
      <w:r w:rsidR="00B724D0">
        <w:rPr>
          <w:rFonts w:asciiTheme="majorBidi" w:eastAsiaTheme="minorHAnsi" w:hAnsiTheme="majorBidi" w:cstheme="majorBidi"/>
        </w:rPr>
        <w:t>Beet</w:t>
      </w:r>
      <w:r w:rsidR="00CB78D4" w:rsidRPr="00816087">
        <w:rPr>
          <w:rFonts w:asciiTheme="majorBidi" w:eastAsiaTheme="minorHAnsi" w:hAnsiTheme="majorBidi" w:cstheme="majorBidi"/>
        </w:rPr>
        <w:t xml:space="preserve"> juice</w:t>
      </w:r>
    </w:p>
    <w:p w:rsidR="00BE04B5" w:rsidRDefault="005A48E0" w:rsidP="00BE04B5">
      <w:pPr>
        <w:tabs>
          <w:tab w:val="left" w:pos="5970"/>
        </w:tabs>
        <w:spacing w:line="360" w:lineRule="auto"/>
        <w:rPr>
          <w:rFonts w:ascii="Times New Roman" w:eastAsiaTheme="majorEastAsia" w:hAnsi="Times New Roman" w:cs="Times New Roman"/>
          <w:color w:val="000000" w:themeColor="text1"/>
        </w:rPr>
      </w:pPr>
      <w:r>
        <w:rPr>
          <w:rFonts w:asciiTheme="majorBidi" w:eastAsiaTheme="minorHAnsi" w:hAnsiTheme="majorBidi" w:cstheme="majorBidi"/>
        </w:rPr>
        <w:t xml:space="preserve">              </w:t>
      </w:r>
      <w:r w:rsidR="00A242D6" w:rsidRPr="00A242D6">
        <w:rPr>
          <w:rFonts w:asciiTheme="majorBidi" w:eastAsiaTheme="minorHAnsi" w:hAnsiTheme="majorBidi" w:cstheme="majorBidi"/>
        </w:rPr>
        <w:t>The experiment</w:t>
      </w:r>
      <w:r w:rsidR="00A242D6" w:rsidRPr="00AD1AE1">
        <w:rPr>
          <w:rFonts w:asciiTheme="majorBidi" w:eastAsiaTheme="minorHAnsi" w:hAnsiTheme="majorBidi" w:cstheme="majorBidi"/>
        </w:rPr>
        <w:t xml:space="preserve"> is conducted for wide range of </w:t>
      </w:r>
      <w:r w:rsidR="00A242D6">
        <w:rPr>
          <w:rFonts w:asciiTheme="majorBidi" w:eastAsiaTheme="minorHAnsi" w:hAnsiTheme="majorBidi" w:cstheme="majorBidi"/>
        </w:rPr>
        <w:t>Beet</w:t>
      </w:r>
      <w:r w:rsidR="00A242D6" w:rsidRPr="00816087">
        <w:rPr>
          <w:rFonts w:asciiTheme="majorBidi" w:eastAsiaTheme="minorHAnsi" w:hAnsiTheme="majorBidi" w:cstheme="majorBidi"/>
        </w:rPr>
        <w:t xml:space="preserve"> </w:t>
      </w:r>
      <w:r w:rsidR="00A242D6">
        <w:rPr>
          <w:rFonts w:asciiTheme="majorBidi" w:eastAsiaTheme="minorHAnsi" w:hAnsiTheme="majorBidi" w:cstheme="majorBidi"/>
        </w:rPr>
        <w:t>Sugar</w:t>
      </w:r>
      <w:r w:rsidR="00A242D6" w:rsidRPr="00816087">
        <w:rPr>
          <w:rFonts w:asciiTheme="majorBidi" w:eastAsiaTheme="minorHAnsi" w:hAnsiTheme="majorBidi" w:cstheme="majorBidi"/>
        </w:rPr>
        <w:t xml:space="preserve"> juice </w:t>
      </w:r>
      <w:r w:rsidR="00A242D6">
        <w:rPr>
          <w:rFonts w:asciiTheme="majorBidi" w:eastAsiaTheme="minorHAnsi" w:hAnsiTheme="majorBidi" w:cstheme="majorBidi"/>
        </w:rPr>
        <w:t>and Sugar</w:t>
      </w:r>
      <w:r w:rsidR="00A242D6" w:rsidRPr="00816087">
        <w:rPr>
          <w:rFonts w:asciiTheme="majorBidi" w:eastAsiaTheme="minorHAnsi" w:hAnsiTheme="majorBidi" w:cstheme="majorBidi"/>
        </w:rPr>
        <w:t xml:space="preserve"> </w:t>
      </w:r>
      <w:r w:rsidR="00A242D6">
        <w:rPr>
          <w:rFonts w:asciiTheme="majorBidi" w:eastAsiaTheme="minorHAnsi" w:hAnsiTheme="majorBidi" w:cstheme="majorBidi"/>
        </w:rPr>
        <w:t>Cane</w:t>
      </w:r>
      <w:r w:rsidR="00A242D6" w:rsidRPr="00816087">
        <w:rPr>
          <w:rFonts w:asciiTheme="majorBidi" w:eastAsiaTheme="minorHAnsi" w:hAnsiTheme="majorBidi" w:cstheme="majorBidi"/>
        </w:rPr>
        <w:t xml:space="preserve"> juice </w:t>
      </w:r>
      <w:r w:rsidR="00AD1AE1">
        <w:rPr>
          <w:rFonts w:asciiTheme="majorBidi" w:eastAsiaTheme="minorHAnsi" w:hAnsiTheme="majorBidi" w:cstheme="majorBidi"/>
        </w:rPr>
        <w:t>ratio</w:t>
      </w:r>
      <w:r w:rsidR="00A242D6">
        <w:rPr>
          <w:rFonts w:ascii="Times New Roman" w:hAnsi="Times New Roman" w:cs="Times New Roman"/>
          <w:sz w:val="20"/>
          <w:szCs w:val="20"/>
        </w:rPr>
        <w:t xml:space="preserve"> (</w:t>
      </w:r>
      <w:r w:rsidR="00AD1AE1">
        <w:rPr>
          <w:rFonts w:ascii="Times New Roman" w:hAnsi="Times New Roman" w:cs="Times New Roman"/>
          <w:sz w:val="20"/>
          <w:szCs w:val="20"/>
        </w:rPr>
        <w:t>5</w:t>
      </w:r>
      <w:r w:rsidR="00A242D6">
        <w:rPr>
          <w:rFonts w:ascii="Times New Roman" w:hAnsi="Times New Roman" w:cs="Times New Roman"/>
          <w:sz w:val="20"/>
          <w:szCs w:val="20"/>
        </w:rPr>
        <w:t xml:space="preserve"> -</w:t>
      </w:r>
      <w:r w:rsidR="00AD1AE1">
        <w:rPr>
          <w:rFonts w:ascii="Times New Roman" w:hAnsi="Times New Roman" w:cs="Times New Roman"/>
          <w:sz w:val="20"/>
          <w:szCs w:val="20"/>
        </w:rPr>
        <w:t>95%</w:t>
      </w:r>
      <w:r w:rsidR="00A242D6">
        <w:rPr>
          <w:rFonts w:ascii="Times New Roman" w:hAnsi="Times New Roman" w:cs="Times New Roman"/>
          <w:sz w:val="20"/>
          <w:szCs w:val="20"/>
        </w:rPr>
        <w:t>)</w:t>
      </w:r>
      <w:r w:rsidR="00AD1AE1">
        <w:rPr>
          <w:rFonts w:asciiTheme="majorBidi" w:eastAsiaTheme="minorHAnsi" w:hAnsiTheme="majorBidi" w:cstheme="majorBidi"/>
        </w:rPr>
        <w:t>.</w:t>
      </w:r>
      <w:r>
        <w:rPr>
          <w:rFonts w:asciiTheme="majorBidi" w:eastAsiaTheme="minorHAnsi" w:hAnsiTheme="majorBidi" w:cstheme="majorBidi"/>
        </w:rPr>
        <w:t xml:space="preserve"> </w:t>
      </w:r>
      <w:r w:rsidR="00AD1AE1">
        <w:rPr>
          <w:rFonts w:asciiTheme="majorBidi" w:eastAsiaTheme="minorHAnsi" w:hAnsiTheme="majorBidi" w:cstheme="majorBidi"/>
        </w:rPr>
        <w:t xml:space="preserve">The first  experiment is </w:t>
      </w:r>
      <w:r w:rsidR="00AD1AE1" w:rsidRPr="00AD1AE1">
        <w:rPr>
          <w:rFonts w:asciiTheme="majorBidi" w:eastAsiaTheme="minorHAnsi" w:hAnsiTheme="majorBidi" w:cstheme="majorBidi"/>
        </w:rPr>
        <w:t>conducted</w:t>
      </w:r>
      <w:r w:rsidR="00AD1AE1">
        <w:rPr>
          <w:rFonts w:asciiTheme="majorBidi" w:eastAsiaTheme="minorHAnsi" w:hAnsiTheme="majorBidi" w:cstheme="majorBidi"/>
        </w:rPr>
        <w:t xml:space="preserve"> by using </w:t>
      </w:r>
      <w:r w:rsidR="00CB78D4" w:rsidRPr="00816087">
        <w:rPr>
          <w:rFonts w:asciiTheme="majorBidi" w:eastAsiaTheme="minorHAnsi" w:hAnsiTheme="majorBidi" w:cstheme="majorBidi"/>
        </w:rPr>
        <w:t xml:space="preserve"> ratio 5% of </w:t>
      </w:r>
      <w:r w:rsidR="00AD1AE1">
        <w:rPr>
          <w:rFonts w:asciiTheme="majorBidi" w:eastAsiaTheme="minorHAnsi" w:hAnsiTheme="majorBidi" w:cstheme="majorBidi"/>
        </w:rPr>
        <w:t xml:space="preserve"> </w:t>
      </w:r>
      <w:r w:rsidR="00B724D0">
        <w:rPr>
          <w:rFonts w:asciiTheme="majorBidi" w:eastAsiaTheme="minorHAnsi" w:hAnsiTheme="majorBidi" w:cstheme="majorBidi"/>
        </w:rPr>
        <w:t>Beet</w:t>
      </w:r>
      <w:r w:rsidR="00CB78D4" w:rsidRPr="00816087">
        <w:rPr>
          <w:rFonts w:asciiTheme="majorBidi" w:eastAsiaTheme="minorHAnsi" w:hAnsiTheme="majorBidi" w:cstheme="majorBidi"/>
        </w:rPr>
        <w:t xml:space="preserve"> </w:t>
      </w:r>
      <w:r w:rsidR="00B724D0">
        <w:rPr>
          <w:rFonts w:asciiTheme="majorBidi" w:eastAsiaTheme="minorHAnsi" w:hAnsiTheme="majorBidi" w:cstheme="majorBidi"/>
        </w:rPr>
        <w:t>Sugar</w:t>
      </w:r>
      <w:r w:rsidR="00CB78D4" w:rsidRPr="00816087">
        <w:rPr>
          <w:rFonts w:asciiTheme="majorBidi" w:eastAsiaTheme="minorHAnsi" w:hAnsiTheme="majorBidi" w:cstheme="majorBidi"/>
        </w:rPr>
        <w:t xml:space="preserve"> juice and 95% of </w:t>
      </w:r>
      <w:r w:rsidR="00B724D0">
        <w:rPr>
          <w:rFonts w:asciiTheme="majorBidi" w:eastAsiaTheme="minorHAnsi" w:hAnsiTheme="majorBidi" w:cstheme="majorBidi"/>
        </w:rPr>
        <w:t>Sugar</w:t>
      </w:r>
      <w:r w:rsidR="00CB78D4" w:rsidRPr="00816087">
        <w:rPr>
          <w:rFonts w:asciiTheme="majorBidi" w:eastAsiaTheme="minorHAnsi" w:hAnsiTheme="majorBidi" w:cstheme="majorBidi"/>
        </w:rPr>
        <w:t xml:space="preserve"> </w:t>
      </w:r>
      <w:r w:rsidR="00B724D0">
        <w:rPr>
          <w:rFonts w:asciiTheme="majorBidi" w:eastAsiaTheme="minorHAnsi" w:hAnsiTheme="majorBidi" w:cstheme="majorBidi"/>
        </w:rPr>
        <w:t>Cane</w:t>
      </w:r>
      <w:r w:rsidR="00CB78D4" w:rsidRPr="00816087">
        <w:rPr>
          <w:rFonts w:asciiTheme="majorBidi" w:eastAsiaTheme="minorHAnsi" w:hAnsiTheme="majorBidi" w:cstheme="majorBidi"/>
        </w:rPr>
        <w:t xml:space="preserve"> juice </w:t>
      </w:r>
      <w:r w:rsidR="00AD1AE1">
        <w:rPr>
          <w:rFonts w:asciiTheme="majorBidi" w:eastAsiaTheme="minorHAnsi" w:hAnsiTheme="majorBidi" w:cstheme="majorBidi"/>
        </w:rPr>
        <w:t>.The</w:t>
      </w:r>
      <w:r w:rsidR="00AD1AE1" w:rsidRPr="00AD1AE1">
        <w:rPr>
          <w:rFonts w:asciiTheme="majorBidi" w:eastAsiaTheme="minorHAnsi" w:hAnsiTheme="majorBidi" w:cstheme="majorBidi"/>
        </w:rPr>
        <w:t xml:space="preserve"> </w:t>
      </w:r>
      <w:r w:rsidR="00AD1AE1" w:rsidRPr="00A242D6">
        <w:rPr>
          <w:rFonts w:asciiTheme="majorBidi" w:eastAsiaTheme="minorHAnsi" w:hAnsiTheme="majorBidi" w:cstheme="majorBidi"/>
        </w:rPr>
        <w:t>experiment</w:t>
      </w:r>
      <w:r w:rsidR="00AD1AE1">
        <w:rPr>
          <w:rFonts w:asciiTheme="majorBidi" w:eastAsiaTheme="minorHAnsi" w:hAnsiTheme="majorBidi" w:cstheme="majorBidi"/>
        </w:rPr>
        <w:t xml:space="preserve">  were continued </w:t>
      </w:r>
      <w:r w:rsidR="00CB78D4" w:rsidRPr="00816087">
        <w:rPr>
          <w:rFonts w:asciiTheme="majorBidi" w:eastAsiaTheme="minorHAnsi" w:hAnsiTheme="majorBidi" w:cstheme="majorBidi"/>
        </w:rPr>
        <w:t xml:space="preserve">until we reach the ratio equal of </w:t>
      </w:r>
      <w:r w:rsidR="00B724D0">
        <w:rPr>
          <w:rFonts w:asciiTheme="majorBidi" w:eastAsiaTheme="minorHAnsi" w:hAnsiTheme="majorBidi" w:cstheme="majorBidi"/>
        </w:rPr>
        <w:t>Beet</w:t>
      </w:r>
      <w:r w:rsidR="00CB78D4" w:rsidRPr="00816087">
        <w:rPr>
          <w:rFonts w:asciiTheme="majorBidi" w:eastAsiaTheme="minorHAnsi" w:hAnsiTheme="majorBidi" w:cstheme="majorBidi"/>
        </w:rPr>
        <w:t xml:space="preserve"> juice and </w:t>
      </w:r>
      <w:r w:rsidR="00B724D0">
        <w:rPr>
          <w:rFonts w:asciiTheme="majorBidi" w:eastAsiaTheme="minorHAnsi" w:hAnsiTheme="majorBidi" w:cstheme="majorBidi"/>
        </w:rPr>
        <w:t>Cane</w:t>
      </w:r>
      <w:r w:rsidR="00CB78D4" w:rsidRPr="00816087">
        <w:rPr>
          <w:rFonts w:asciiTheme="majorBidi" w:eastAsiaTheme="minorHAnsi" w:hAnsiTheme="majorBidi" w:cstheme="majorBidi"/>
        </w:rPr>
        <w:t xml:space="preserve"> juice</w:t>
      </w:r>
      <w:r w:rsidR="00AD1AE1">
        <w:rPr>
          <w:rFonts w:asciiTheme="majorBidi" w:eastAsiaTheme="minorHAnsi" w:hAnsiTheme="majorBidi" w:cstheme="majorBidi"/>
        </w:rPr>
        <w:t>.</w:t>
      </w:r>
      <w:r w:rsidR="00340ECF" w:rsidRPr="00340ECF">
        <w:rPr>
          <w:rFonts w:asciiTheme="majorBidi" w:eastAsiaTheme="minorHAnsi" w:hAnsiTheme="majorBidi" w:cstheme="majorBidi"/>
        </w:rPr>
        <w:t xml:space="preserve"> </w:t>
      </w:r>
      <w:r w:rsidR="00340ECF">
        <w:rPr>
          <w:rFonts w:asciiTheme="majorBidi" w:eastAsiaTheme="minorHAnsi" w:hAnsiTheme="majorBidi" w:cstheme="majorBidi"/>
        </w:rPr>
        <w:t>All s</w:t>
      </w:r>
      <w:r w:rsidR="00340ECF" w:rsidRPr="00340ECF">
        <w:rPr>
          <w:rFonts w:asciiTheme="majorBidi" w:eastAsiaTheme="minorHAnsi" w:hAnsiTheme="majorBidi" w:cstheme="majorBidi"/>
        </w:rPr>
        <w:t>amples were collected and tested for Sugar content and purity</w:t>
      </w:r>
      <w:r w:rsidR="005E2E84">
        <w:rPr>
          <w:rFonts w:asciiTheme="majorBidi" w:eastAsiaTheme="minorHAnsi" w:hAnsiTheme="majorBidi" w:cstheme="majorBidi"/>
        </w:rPr>
        <w:t>(</w:t>
      </w:r>
      <w:r w:rsidR="00BE04B5">
        <w:rPr>
          <w:rFonts w:asciiTheme="majorBidi" w:eastAsiaTheme="minorHAnsi" w:hAnsiTheme="majorBidi" w:cstheme="majorBidi"/>
        </w:rPr>
        <w:t>(</w:t>
      </w:r>
      <w:r w:rsidR="00BE04B5" w:rsidRPr="009E0AD0">
        <w:rPr>
          <w:rFonts w:asciiTheme="majorBidi" w:eastAsiaTheme="minorHAnsi" w:hAnsiTheme="majorBidi" w:cstheme="majorBidi"/>
        </w:rPr>
        <w:t xml:space="preserve"> </w:t>
      </w:r>
      <w:proofErr w:type="spellStart"/>
      <w:r w:rsidR="00BE04B5" w:rsidRPr="00816087">
        <w:rPr>
          <w:rFonts w:asciiTheme="majorBidi" w:eastAsiaTheme="minorHAnsi" w:hAnsiTheme="majorBidi" w:cstheme="majorBidi"/>
        </w:rPr>
        <w:t>Asadi</w:t>
      </w:r>
      <w:proofErr w:type="spellEnd"/>
      <w:r w:rsidR="00BE04B5" w:rsidRPr="00816087">
        <w:rPr>
          <w:rFonts w:asciiTheme="majorBidi" w:eastAsiaTheme="minorHAnsi" w:hAnsiTheme="majorBidi" w:cstheme="majorBidi"/>
        </w:rPr>
        <w:t>, 2011</w:t>
      </w:r>
      <w:r w:rsidR="00BE04B5">
        <w:rPr>
          <w:rFonts w:asciiTheme="majorBidi" w:eastAsiaTheme="minorHAnsi" w:hAnsiTheme="majorBidi" w:cstheme="majorBidi"/>
        </w:rPr>
        <w:t>).</w:t>
      </w:r>
    </w:p>
    <w:p w:rsidR="00EC7998" w:rsidRDefault="00EC7998" w:rsidP="00BE04B5">
      <w:pPr>
        <w:tabs>
          <w:tab w:val="left" w:pos="5970"/>
        </w:tabs>
        <w:spacing w:line="360" w:lineRule="auto"/>
        <w:rPr>
          <w:rFonts w:ascii="Times New Roman" w:eastAsiaTheme="majorEastAsia" w:hAnsi="Times New Roman" w:cs="Times New Roman"/>
          <w:color w:val="000000" w:themeColor="text1"/>
        </w:rPr>
      </w:pPr>
    </w:p>
    <w:p w:rsidR="00EC7998" w:rsidRDefault="00EC7998" w:rsidP="00BE04B5">
      <w:pPr>
        <w:tabs>
          <w:tab w:val="left" w:pos="5970"/>
        </w:tabs>
        <w:spacing w:line="360" w:lineRule="auto"/>
        <w:rPr>
          <w:rFonts w:ascii="Times New Roman" w:eastAsiaTheme="majorEastAsia" w:hAnsi="Times New Roman" w:cs="Times New Roman"/>
          <w:color w:val="000000" w:themeColor="text1"/>
        </w:rPr>
      </w:pPr>
    </w:p>
    <w:p w:rsidR="00EC7998" w:rsidRPr="00B26ADA" w:rsidRDefault="00EC7998" w:rsidP="00BE04B5">
      <w:pPr>
        <w:tabs>
          <w:tab w:val="left" w:pos="5970"/>
        </w:tabs>
        <w:spacing w:line="360" w:lineRule="auto"/>
        <w:rPr>
          <w:rFonts w:ascii="Times New Roman" w:eastAsiaTheme="majorEastAsia" w:hAnsi="Times New Roman" w:cs="Times New Roman"/>
          <w:color w:val="000000" w:themeColor="text1"/>
        </w:rPr>
      </w:pPr>
    </w:p>
    <w:p w:rsidR="00CB78D4" w:rsidRPr="00816087" w:rsidRDefault="00CB78D4" w:rsidP="00957BA9">
      <w:pPr>
        <w:spacing w:line="360" w:lineRule="auto"/>
        <w:jc w:val="center"/>
        <w:rPr>
          <w:rFonts w:asciiTheme="majorBidi" w:eastAsiaTheme="minorHAnsi" w:hAnsiTheme="majorBidi" w:cstheme="majorBidi"/>
        </w:rPr>
      </w:pPr>
      <w:r w:rsidRPr="00816087">
        <w:rPr>
          <w:rFonts w:asciiTheme="majorBidi" w:eastAsiaTheme="minorHAnsi" w:hAnsiTheme="majorBidi" w:cstheme="majorBidi"/>
          <w:b/>
          <w:bCs/>
        </w:rPr>
        <w:lastRenderedPageBreak/>
        <w:t>Table (1):</w:t>
      </w:r>
      <w:r w:rsidRPr="00816087">
        <w:rPr>
          <w:rFonts w:asciiTheme="majorBidi" w:eastAsiaTheme="minorHAnsi" w:hAnsiTheme="majorBidi" w:cstheme="majorBidi"/>
        </w:rPr>
        <w:t xml:space="preserve"> Added ratio of </w:t>
      </w:r>
      <w:r w:rsidR="00B724D0">
        <w:rPr>
          <w:rFonts w:asciiTheme="majorBidi" w:eastAsiaTheme="minorHAnsi" w:hAnsiTheme="majorBidi" w:cstheme="majorBidi"/>
        </w:rPr>
        <w:t>Beet</w:t>
      </w:r>
      <w:r w:rsidRPr="00816087">
        <w:rPr>
          <w:rFonts w:asciiTheme="majorBidi" w:eastAsiaTheme="minorHAnsi" w:hAnsiTheme="majorBidi" w:cstheme="majorBidi"/>
        </w:rPr>
        <w:t xml:space="preserve"> juice to </w:t>
      </w:r>
      <w:r w:rsidR="00B724D0">
        <w:rPr>
          <w:rFonts w:asciiTheme="majorBidi" w:eastAsiaTheme="minorHAnsi" w:hAnsiTheme="majorBidi" w:cstheme="majorBidi"/>
        </w:rPr>
        <w:t>Cane</w:t>
      </w:r>
      <w:r w:rsidRPr="00816087">
        <w:rPr>
          <w:rFonts w:asciiTheme="majorBidi" w:eastAsiaTheme="minorHAnsi" w:hAnsiTheme="majorBidi" w:cstheme="majorBidi"/>
        </w:rPr>
        <w:t xml:space="preserve"> juice</w:t>
      </w:r>
    </w:p>
    <w:tbl>
      <w:tblPr>
        <w:tblStyle w:val="TableGrid"/>
        <w:tblW w:w="0" w:type="auto"/>
        <w:jc w:val="center"/>
        <w:tblInd w:w="1720" w:type="dxa"/>
        <w:tblLook w:val="04A0" w:firstRow="1" w:lastRow="0" w:firstColumn="1" w:lastColumn="0" w:noHBand="0" w:noVBand="1"/>
      </w:tblPr>
      <w:tblGrid>
        <w:gridCol w:w="3105"/>
        <w:gridCol w:w="3108"/>
      </w:tblGrid>
      <w:tr w:rsidR="00CB78D4" w:rsidRPr="00816087" w:rsidTr="000463BB">
        <w:trPr>
          <w:trHeight w:val="464"/>
          <w:jc w:val="center"/>
        </w:trPr>
        <w:tc>
          <w:tcPr>
            <w:tcW w:w="3105" w:type="dxa"/>
          </w:tcPr>
          <w:p w:rsidR="00CB78D4" w:rsidRPr="000463BB" w:rsidRDefault="00CB78D4" w:rsidP="00A35B02">
            <w:pPr>
              <w:spacing w:line="360" w:lineRule="auto"/>
              <w:jc w:val="both"/>
              <w:rPr>
                <w:rFonts w:asciiTheme="majorBidi" w:eastAsiaTheme="minorHAnsi" w:hAnsiTheme="majorBidi" w:cstheme="majorBidi"/>
                <w:b/>
                <w:bCs/>
              </w:rPr>
            </w:pPr>
            <w:r w:rsidRPr="000463BB">
              <w:rPr>
                <w:rFonts w:asciiTheme="majorBidi" w:eastAsiaTheme="minorHAnsi" w:hAnsiTheme="majorBidi" w:cstheme="majorBidi"/>
                <w:b/>
                <w:bCs/>
              </w:rPr>
              <w:t xml:space="preserve">Ratio </w:t>
            </w:r>
            <w:r w:rsidR="00B724D0">
              <w:rPr>
                <w:rFonts w:asciiTheme="majorBidi" w:eastAsiaTheme="minorHAnsi" w:hAnsiTheme="majorBidi" w:cstheme="majorBidi"/>
                <w:b/>
                <w:bCs/>
              </w:rPr>
              <w:t>Beet</w:t>
            </w:r>
            <w:r w:rsidRPr="000463BB">
              <w:rPr>
                <w:rFonts w:asciiTheme="majorBidi" w:eastAsiaTheme="minorHAnsi" w:hAnsiTheme="majorBidi" w:cstheme="majorBidi"/>
                <w:b/>
                <w:bCs/>
              </w:rPr>
              <w:t xml:space="preserve"> juice %</w:t>
            </w:r>
          </w:p>
        </w:tc>
        <w:tc>
          <w:tcPr>
            <w:tcW w:w="3108" w:type="dxa"/>
          </w:tcPr>
          <w:p w:rsidR="00CB78D4" w:rsidRPr="000463BB" w:rsidRDefault="00CB78D4" w:rsidP="00A35B02">
            <w:pPr>
              <w:spacing w:line="360" w:lineRule="auto"/>
              <w:jc w:val="both"/>
              <w:rPr>
                <w:rFonts w:asciiTheme="majorBidi" w:eastAsiaTheme="minorHAnsi" w:hAnsiTheme="majorBidi" w:cstheme="majorBidi"/>
                <w:b/>
                <w:bCs/>
              </w:rPr>
            </w:pPr>
            <w:r w:rsidRPr="000463BB">
              <w:rPr>
                <w:rFonts w:asciiTheme="majorBidi" w:eastAsiaTheme="minorHAnsi" w:hAnsiTheme="majorBidi" w:cstheme="majorBidi"/>
                <w:b/>
                <w:bCs/>
              </w:rPr>
              <w:t xml:space="preserve">Ratio </w:t>
            </w:r>
            <w:r w:rsidR="00B724D0">
              <w:rPr>
                <w:rFonts w:asciiTheme="majorBidi" w:eastAsiaTheme="minorHAnsi" w:hAnsiTheme="majorBidi" w:cstheme="majorBidi"/>
                <w:b/>
                <w:bCs/>
              </w:rPr>
              <w:t>Cane</w:t>
            </w:r>
            <w:r w:rsidRPr="000463BB">
              <w:rPr>
                <w:rFonts w:asciiTheme="majorBidi" w:eastAsiaTheme="minorHAnsi" w:hAnsiTheme="majorBidi" w:cstheme="majorBidi"/>
                <w:b/>
                <w:bCs/>
              </w:rPr>
              <w:t xml:space="preserve"> juice %</w:t>
            </w:r>
          </w:p>
        </w:tc>
      </w:tr>
      <w:tr w:rsidR="00CB78D4" w:rsidRPr="00816087" w:rsidTr="000463BB">
        <w:trPr>
          <w:trHeight w:val="464"/>
          <w:jc w:val="center"/>
        </w:trPr>
        <w:tc>
          <w:tcPr>
            <w:tcW w:w="3105" w:type="dxa"/>
          </w:tcPr>
          <w:p w:rsidR="00CB78D4" w:rsidRPr="00816087" w:rsidRDefault="00CB78D4" w:rsidP="00A35B02">
            <w:pPr>
              <w:spacing w:line="360" w:lineRule="auto"/>
              <w:jc w:val="center"/>
              <w:rPr>
                <w:rFonts w:asciiTheme="majorBidi" w:eastAsiaTheme="minorHAnsi" w:hAnsiTheme="majorBidi" w:cstheme="majorBidi"/>
              </w:rPr>
            </w:pPr>
            <w:r w:rsidRPr="00816087">
              <w:rPr>
                <w:rFonts w:asciiTheme="majorBidi" w:eastAsiaTheme="minorHAnsi" w:hAnsiTheme="majorBidi" w:cstheme="majorBidi"/>
              </w:rPr>
              <w:t>5</w:t>
            </w:r>
          </w:p>
        </w:tc>
        <w:tc>
          <w:tcPr>
            <w:tcW w:w="3108" w:type="dxa"/>
          </w:tcPr>
          <w:p w:rsidR="00CB78D4" w:rsidRPr="00816087" w:rsidRDefault="00CB78D4" w:rsidP="00A35B02">
            <w:pPr>
              <w:spacing w:line="360" w:lineRule="auto"/>
              <w:jc w:val="center"/>
              <w:rPr>
                <w:rFonts w:asciiTheme="majorBidi" w:eastAsiaTheme="minorHAnsi" w:hAnsiTheme="majorBidi" w:cstheme="majorBidi"/>
              </w:rPr>
            </w:pPr>
            <w:r w:rsidRPr="00816087">
              <w:rPr>
                <w:rFonts w:asciiTheme="majorBidi" w:eastAsiaTheme="minorHAnsi" w:hAnsiTheme="majorBidi" w:cstheme="majorBidi"/>
              </w:rPr>
              <w:t>95</w:t>
            </w:r>
          </w:p>
        </w:tc>
      </w:tr>
      <w:tr w:rsidR="00CB78D4" w:rsidRPr="00816087" w:rsidTr="000463BB">
        <w:trPr>
          <w:trHeight w:val="464"/>
          <w:jc w:val="center"/>
        </w:trPr>
        <w:tc>
          <w:tcPr>
            <w:tcW w:w="3105" w:type="dxa"/>
          </w:tcPr>
          <w:p w:rsidR="00CB78D4" w:rsidRPr="00816087" w:rsidRDefault="00CB78D4" w:rsidP="00A35B02">
            <w:pPr>
              <w:spacing w:line="360" w:lineRule="auto"/>
              <w:jc w:val="center"/>
              <w:rPr>
                <w:rFonts w:asciiTheme="majorBidi" w:eastAsiaTheme="minorHAnsi" w:hAnsiTheme="majorBidi" w:cstheme="majorBidi"/>
              </w:rPr>
            </w:pPr>
            <w:r w:rsidRPr="00816087">
              <w:rPr>
                <w:rFonts w:asciiTheme="majorBidi" w:eastAsiaTheme="minorHAnsi" w:hAnsiTheme="majorBidi" w:cstheme="majorBidi"/>
              </w:rPr>
              <w:t>10</w:t>
            </w:r>
          </w:p>
        </w:tc>
        <w:tc>
          <w:tcPr>
            <w:tcW w:w="3108" w:type="dxa"/>
          </w:tcPr>
          <w:p w:rsidR="00CB78D4" w:rsidRPr="00816087" w:rsidRDefault="00CB78D4" w:rsidP="00A35B02">
            <w:pPr>
              <w:spacing w:line="360" w:lineRule="auto"/>
              <w:jc w:val="center"/>
              <w:rPr>
                <w:rFonts w:asciiTheme="majorBidi" w:eastAsiaTheme="minorHAnsi" w:hAnsiTheme="majorBidi" w:cstheme="majorBidi"/>
              </w:rPr>
            </w:pPr>
            <w:r w:rsidRPr="00816087">
              <w:rPr>
                <w:rFonts w:asciiTheme="majorBidi" w:eastAsiaTheme="minorHAnsi" w:hAnsiTheme="majorBidi" w:cstheme="majorBidi"/>
              </w:rPr>
              <w:t>90</w:t>
            </w:r>
          </w:p>
        </w:tc>
      </w:tr>
      <w:tr w:rsidR="00CB78D4" w:rsidRPr="00816087" w:rsidTr="000463BB">
        <w:trPr>
          <w:trHeight w:val="449"/>
          <w:jc w:val="center"/>
        </w:trPr>
        <w:tc>
          <w:tcPr>
            <w:tcW w:w="3105" w:type="dxa"/>
          </w:tcPr>
          <w:p w:rsidR="00CB78D4" w:rsidRPr="00816087" w:rsidRDefault="00CB78D4" w:rsidP="00A35B02">
            <w:pPr>
              <w:spacing w:line="360" w:lineRule="auto"/>
              <w:jc w:val="center"/>
              <w:rPr>
                <w:rFonts w:asciiTheme="majorBidi" w:eastAsiaTheme="minorHAnsi" w:hAnsiTheme="majorBidi" w:cstheme="majorBidi"/>
              </w:rPr>
            </w:pPr>
            <w:r w:rsidRPr="00816087">
              <w:rPr>
                <w:rFonts w:asciiTheme="majorBidi" w:eastAsiaTheme="minorHAnsi" w:hAnsiTheme="majorBidi" w:cstheme="majorBidi"/>
              </w:rPr>
              <w:t>15</w:t>
            </w:r>
          </w:p>
        </w:tc>
        <w:tc>
          <w:tcPr>
            <w:tcW w:w="3108" w:type="dxa"/>
          </w:tcPr>
          <w:p w:rsidR="00CB78D4" w:rsidRPr="00816087" w:rsidRDefault="00CB78D4" w:rsidP="00A35B02">
            <w:pPr>
              <w:spacing w:line="360" w:lineRule="auto"/>
              <w:jc w:val="center"/>
              <w:rPr>
                <w:rFonts w:asciiTheme="majorBidi" w:eastAsiaTheme="minorHAnsi" w:hAnsiTheme="majorBidi" w:cstheme="majorBidi"/>
              </w:rPr>
            </w:pPr>
            <w:r w:rsidRPr="00816087">
              <w:rPr>
                <w:rFonts w:asciiTheme="majorBidi" w:eastAsiaTheme="minorHAnsi" w:hAnsiTheme="majorBidi" w:cstheme="majorBidi"/>
              </w:rPr>
              <w:t>85</w:t>
            </w:r>
          </w:p>
        </w:tc>
      </w:tr>
      <w:tr w:rsidR="00CB78D4" w:rsidRPr="00816087" w:rsidTr="000463BB">
        <w:trPr>
          <w:trHeight w:val="464"/>
          <w:jc w:val="center"/>
        </w:trPr>
        <w:tc>
          <w:tcPr>
            <w:tcW w:w="3105" w:type="dxa"/>
          </w:tcPr>
          <w:p w:rsidR="00CB78D4" w:rsidRPr="00816087" w:rsidRDefault="00CB78D4" w:rsidP="00A35B02">
            <w:pPr>
              <w:spacing w:line="360" w:lineRule="auto"/>
              <w:jc w:val="center"/>
              <w:rPr>
                <w:rFonts w:asciiTheme="majorBidi" w:eastAsiaTheme="minorHAnsi" w:hAnsiTheme="majorBidi" w:cstheme="majorBidi"/>
              </w:rPr>
            </w:pPr>
            <w:r w:rsidRPr="00816087">
              <w:rPr>
                <w:rFonts w:asciiTheme="majorBidi" w:eastAsiaTheme="minorHAnsi" w:hAnsiTheme="majorBidi" w:cstheme="majorBidi"/>
              </w:rPr>
              <w:t>20</w:t>
            </w:r>
          </w:p>
        </w:tc>
        <w:tc>
          <w:tcPr>
            <w:tcW w:w="3108" w:type="dxa"/>
          </w:tcPr>
          <w:p w:rsidR="00CB78D4" w:rsidRPr="00816087" w:rsidRDefault="00CB78D4" w:rsidP="00A35B02">
            <w:pPr>
              <w:spacing w:line="360" w:lineRule="auto"/>
              <w:jc w:val="center"/>
              <w:rPr>
                <w:rFonts w:asciiTheme="majorBidi" w:eastAsiaTheme="minorHAnsi" w:hAnsiTheme="majorBidi" w:cstheme="majorBidi"/>
              </w:rPr>
            </w:pPr>
            <w:r w:rsidRPr="00816087">
              <w:rPr>
                <w:rFonts w:asciiTheme="majorBidi" w:eastAsiaTheme="minorHAnsi" w:hAnsiTheme="majorBidi" w:cstheme="majorBidi"/>
              </w:rPr>
              <w:t>80</w:t>
            </w:r>
          </w:p>
        </w:tc>
      </w:tr>
      <w:tr w:rsidR="00CB78D4" w:rsidRPr="00816087" w:rsidTr="000463BB">
        <w:trPr>
          <w:trHeight w:val="464"/>
          <w:jc w:val="center"/>
        </w:trPr>
        <w:tc>
          <w:tcPr>
            <w:tcW w:w="3105" w:type="dxa"/>
          </w:tcPr>
          <w:p w:rsidR="00CB78D4" w:rsidRPr="00816087" w:rsidRDefault="00CB78D4" w:rsidP="00A35B02">
            <w:pPr>
              <w:spacing w:line="360" w:lineRule="auto"/>
              <w:jc w:val="center"/>
              <w:rPr>
                <w:rFonts w:asciiTheme="majorBidi" w:eastAsiaTheme="minorHAnsi" w:hAnsiTheme="majorBidi" w:cstheme="majorBidi"/>
              </w:rPr>
            </w:pPr>
            <w:r w:rsidRPr="00816087">
              <w:rPr>
                <w:rFonts w:asciiTheme="majorBidi" w:eastAsiaTheme="minorHAnsi" w:hAnsiTheme="majorBidi" w:cstheme="majorBidi"/>
              </w:rPr>
              <w:t>25</w:t>
            </w:r>
          </w:p>
        </w:tc>
        <w:tc>
          <w:tcPr>
            <w:tcW w:w="3108" w:type="dxa"/>
          </w:tcPr>
          <w:p w:rsidR="00CB78D4" w:rsidRPr="00816087" w:rsidRDefault="00CB78D4" w:rsidP="00A35B02">
            <w:pPr>
              <w:spacing w:line="360" w:lineRule="auto"/>
              <w:jc w:val="center"/>
              <w:rPr>
                <w:rFonts w:asciiTheme="majorBidi" w:eastAsiaTheme="minorHAnsi" w:hAnsiTheme="majorBidi" w:cstheme="majorBidi"/>
              </w:rPr>
            </w:pPr>
            <w:r w:rsidRPr="00816087">
              <w:rPr>
                <w:rFonts w:asciiTheme="majorBidi" w:eastAsiaTheme="minorHAnsi" w:hAnsiTheme="majorBidi" w:cstheme="majorBidi"/>
              </w:rPr>
              <w:t>75</w:t>
            </w:r>
          </w:p>
        </w:tc>
      </w:tr>
      <w:tr w:rsidR="00CB78D4" w:rsidRPr="00816087" w:rsidTr="000463BB">
        <w:trPr>
          <w:trHeight w:val="464"/>
          <w:jc w:val="center"/>
        </w:trPr>
        <w:tc>
          <w:tcPr>
            <w:tcW w:w="3105" w:type="dxa"/>
          </w:tcPr>
          <w:p w:rsidR="00CB78D4" w:rsidRPr="00816087" w:rsidRDefault="00CB78D4" w:rsidP="00A35B02">
            <w:pPr>
              <w:spacing w:line="360" w:lineRule="auto"/>
              <w:jc w:val="center"/>
              <w:rPr>
                <w:rFonts w:asciiTheme="majorBidi" w:eastAsiaTheme="minorHAnsi" w:hAnsiTheme="majorBidi" w:cstheme="majorBidi"/>
              </w:rPr>
            </w:pPr>
            <w:r w:rsidRPr="00816087">
              <w:rPr>
                <w:rFonts w:asciiTheme="majorBidi" w:eastAsiaTheme="minorHAnsi" w:hAnsiTheme="majorBidi" w:cstheme="majorBidi"/>
              </w:rPr>
              <w:t>30</w:t>
            </w:r>
          </w:p>
        </w:tc>
        <w:tc>
          <w:tcPr>
            <w:tcW w:w="3108" w:type="dxa"/>
          </w:tcPr>
          <w:p w:rsidR="00CB78D4" w:rsidRPr="00816087" w:rsidRDefault="00CB78D4" w:rsidP="00A35B02">
            <w:pPr>
              <w:spacing w:line="360" w:lineRule="auto"/>
              <w:jc w:val="center"/>
              <w:rPr>
                <w:rFonts w:asciiTheme="majorBidi" w:eastAsiaTheme="minorHAnsi" w:hAnsiTheme="majorBidi" w:cstheme="majorBidi"/>
              </w:rPr>
            </w:pPr>
            <w:r w:rsidRPr="00816087">
              <w:rPr>
                <w:rFonts w:asciiTheme="majorBidi" w:eastAsiaTheme="minorHAnsi" w:hAnsiTheme="majorBidi" w:cstheme="majorBidi"/>
              </w:rPr>
              <w:t>70</w:t>
            </w:r>
          </w:p>
        </w:tc>
      </w:tr>
      <w:tr w:rsidR="00CB78D4" w:rsidRPr="00816087" w:rsidTr="000463BB">
        <w:trPr>
          <w:trHeight w:val="464"/>
          <w:jc w:val="center"/>
        </w:trPr>
        <w:tc>
          <w:tcPr>
            <w:tcW w:w="3105" w:type="dxa"/>
          </w:tcPr>
          <w:p w:rsidR="00CB78D4" w:rsidRPr="00816087" w:rsidRDefault="00CB78D4" w:rsidP="00A35B02">
            <w:pPr>
              <w:spacing w:line="360" w:lineRule="auto"/>
              <w:jc w:val="center"/>
              <w:rPr>
                <w:rFonts w:asciiTheme="majorBidi" w:eastAsiaTheme="minorHAnsi" w:hAnsiTheme="majorBidi" w:cstheme="majorBidi"/>
              </w:rPr>
            </w:pPr>
            <w:r w:rsidRPr="00816087">
              <w:rPr>
                <w:rFonts w:asciiTheme="majorBidi" w:eastAsiaTheme="minorHAnsi" w:hAnsiTheme="majorBidi" w:cstheme="majorBidi"/>
              </w:rPr>
              <w:t>35</w:t>
            </w:r>
          </w:p>
        </w:tc>
        <w:tc>
          <w:tcPr>
            <w:tcW w:w="3108" w:type="dxa"/>
          </w:tcPr>
          <w:p w:rsidR="00CB78D4" w:rsidRPr="00816087" w:rsidRDefault="00CB78D4" w:rsidP="00A35B02">
            <w:pPr>
              <w:spacing w:line="360" w:lineRule="auto"/>
              <w:jc w:val="center"/>
              <w:rPr>
                <w:rFonts w:asciiTheme="majorBidi" w:eastAsiaTheme="minorHAnsi" w:hAnsiTheme="majorBidi" w:cstheme="majorBidi"/>
              </w:rPr>
            </w:pPr>
            <w:r w:rsidRPr="00816087">
              <w:rPr>
                <w:rFonts w:asciiTheme="majorBidi" w:eastAsiaTheme="minorHAnsi" w:hAnsiTheme="majorBidi" w:cstheme="majorBidi"/>
              </w:rPr>
              <w:t>65</w:t>
            </w:r>
          </w:p>
        </w:tc>
      </w:tr>
      <w:tr w:rsidR="00CB78D4" w:rsidRPr="00816087" w:rsidTr="000463BB">
        <w:trPr>
          <w:trHeight w:val="464"/>
          <w:jc w:val="center"/>
        </w:trPr>
        <w:tc>
          <w:tcPr>
            <w:tcW w:w="3105" w:type="dxa"/>
          </w:tcPr>
          <w:p w:rsidR="00CB78D4" w:rsidRPr="00816087" w:rsidRDefault="00CB78D4" w:rsidP="00A35B02">
            <w:pPr>
              <w:spacing w:line="360" w:lineRule="auto"/>
              <w:jc w:val="center"/>
              <w:rPr>
                <w:rFonts w:asciiTheme="majorBidi" w:eastAsiaTheme="minorHAnsi" w:hAnsiTheme="majorBidi" w:cstheme="majorBidi"/>
              </w:rPr>
            </w:pPr>
            <w:r w:rsidRPr="00816087">
              <w:rPr>
                <w:rFonts w:asciiTheme="majorBidi" w:eastAsiaTheme="minorHAnsi" w:hAnsiTheme="majorBidi" w:cstheme="majorBidi"/>
              </w:rPr>
              <w:t>40</w:t>
            </w:r>
          </w:p>
        </w:tc>
        <w:tc>
          <w:tcPr>
            <w:tcW w:w="3108" w:type="dxa"/>
          </w:tcPr>
          <w:p w:rsidR="00CB78D4" w:rsidRPr="00816087" w:rsidRDefault="00CB78D4" w:rsidP="00A35B02">
            <w:pPr>
              <w:spacing w:line="360" w:lineRule="auto"/>
              <w:jc w:val="center"/>
              <w:rPr>
                <w:rFonts w:asciiTheme="majorBidi" w:eastAsiaTheme="minorHAnsi" w:hAnsiTheme="majorBidi" w:cstheme="majorBidi"/>
              </w:rPr>
            </w:pPr>
            <w:r w:rsidRPr="00816087">
              <w:rPr>
                <w:rFonts w:asciiTheme="majorBidi" w:eastAsiaTheme="minorHAnsi" w:hAnsiTheme="majorBidi" w:cstheme="majorBidi"/>
              </w:rPr>
              <w:t>60</w:t>
            </w:r>
          </w:p>
        </w:tc>
      </w:tr>
      <w:tr w:rsidR="00CB78D4" w:rsidRPr="00816087" w:rsidTr="000463BB">
        <w:trPr>
          <w:trHeight w:val="464"/>
          <w:jc w:val="center"/>
        </w:trPr>
        <w:tc>
          <w:tcPr>
            <w:tcW w:w="3105" w:type="dxa"/>
          </w:tcPr>
          <w:p w:rsidR="00CB78D4" w:rsidRPr="00816087" w:rsidRDefault="00CB78D4" w:rsidP="00A35B02">
            <w:pPr>
              <w:spacing w:line="360" w:lineRule="auto"/>
              <w:jc w:val="center"/>
              <w:rPr>
                <w:rFonts w:asciiTheme="majorBidi" w:eastAsiaTheme="minorHAnsi" w:hAnsiTheme="majorBidi" w:cstheme="majorBidi"/>
              </w:rPr>
            </w:pPr>
            <w:r w:rsidRPr="00816087">
              <w:rPr>
                <w:rFonts w:asciiTheme="majorBidi" w:eastAsiaTheme="minorHAnsi" w:hAnsiTheme="majorBidi" w:cstheme="majorBidi"/>
              </w:rPr>
              <w:t>45</w:t>
            </w:r>
          </w:p>
        </w:tc>
        <w:tc>
          <w:tcPr>
            <w:tcW w:w="3108" w:type="dxa"/>
          </w:tcPr>
          <w:p w:rsidR="00CB78D4" w:rsidRPr="00816087" w:rsidRDefault="00CB78D4" w:rsidP="00A35B02">
            <w:pPr>
              <w:spacing w:line="360" w:lineRule="auto"/>
              <w:jc w:val="center"/>
              <w:rPr>
                <w:rFonts w:asciiTheme="majorBidi" w:eastAsiaTheme="minorHAnsi" w:hAnsiTheme="majorBidi" w:cstheme="majorBidi"/>
              </w:rPr>
            </w:pPr>
            <w:r w:rsidRPr="00816087">
              <w:rPr>
                <w:rFonts w:asciiTheme="majorBidi" w:eastAsiaTheme="minorHAnsi" w:hAnsiTheme="majorBidi" w:cstheme="majorBidi"/>
              </w:rPr>
              <w:t>55</w:t>
            </w:r>
          </w:p>
        </w:tc>
      </w:tr>
      <w:tr w:rsidR="00CB78D4" w:rsidRPr="00816087" w:rsidTr="000463BB">
        <w:trPr>
          <w:trHeight w:val="449"/>
          <w:jc w:val="center"/>
        </w:trPr>
        <w:tc>
          <w:tcPr>
            <w:tcW w:w="3105" w:type="dxa"/>
          </w:tcPr>
          <w:p w:rsidR="00CB78D4" w:rsidRPr="00816087" w:rsidRDefault="00CB78D4" w:rsidP="00A35B02">
            <w:pPr>
              <w:spacing w:line="360" w:lineRule="auto"/>
              <w:jc w:val="center"/>
              <w:rPr>
                <w:rFonts w:asciiTheme="majorBidi" w:eastAsiaTheme="minorHAnsi" w:hAnsiTheme="majorBidi" w:cstheme="majorBidi"/>
              </w:rPr>
            </w:pPr>
            <w:r w:rsidRPr="00816087">
              <w:rPr>
                <w:rFonts w:asciiTheme="majorBidi" w:eastAsiaTheme="minorHAnsi" w:hAnsiTheme="majorBidi" w:cstheme="majorBidi"/>
              </w:rPr>
              <w:t>50</w:t>
            </w:r>
          </w:p>
        </w:tc>
        <w:tc>
          <w:tcPr>
            <w:tcW w:w="3108" w:type="dxa"/>
          </w:tcPr>
          <w:p w:rsidR="00CB78D4" w:rsidRPr="00816087" w:rsidRDefault="00CB78D4" w:rsidP="00A35B02">
            <w:pPr>
              <w:spacing w:line="360" w:lineRule="auto"/>
              <w:jc w:val="center"/>
              <w:rPr>
                <w:rFonts w:asciiTheme="majorBidi" w:eastAsiaTheme="minorHAnsi" w:hAnsiTheme="majorBidi" w:cstheme="majorBidi"/>
              </w:rPr>
            </w:pPr>
            <w:r w:rsidRPr="00816087">
              <w:rPr>
                <w:rFonts w:asciiTheme="majorBidi" w:eastAsiaTheme="minorHAnsi" w:hAnsiTheme="majorBidi" w:cstheme="majorBidi"/>
              </w:rPr>
              <w:t>50</w:t>
            </w:r>
          </w:p>
        </w:tc>
      </w:tr>
    </w:tbl>
    <w:p w:rsidR="00EF7E4C" w:rsidRPr="00816087" w:rsidRDefault="00EF7E4C" w:rsidP="000A12B1">
      <w:pPr>
        <w:rPr>
          <w:rFonts w:asciiTheme="majorBidi" w:eastAsiaTheme="majorEastAsia" w:hAnsiTheme="majorBidi" w:cs="Times New Roman"/>
          <w:b/>
          <w:bCs/>
        </w:rPr>
      </w:pPr>
    </w:p>
    <w:p w:rsidR="007A3AED" w:rsidRPr="00816087" w:rsidRDefault="00816087" w:rsidP="00816087">
      <w:pPr>
        <w:rPr>
          <w:rFonts w:asciiTheme="majorBidi" w:eastAsiaTheme="majorEastAsia" w:hAnsiTheme="majorBidi" w:cs="Times New Roman"/>
          <w:b/>
          <w:bCs/>
        </w:rPr>
      </w:pPr>
      <w:r>
        <w:rPr>
          <w:rFonts w:asciiTheme="majorBidi" w:eastAsiaTheme="majorEastAsia" w:hAnsiTheme="majorBidi" w:cs="Times New Roman"/>
          <w:b/>
          <w:bCs/>
        </w:rPr>
        <w:t>3.</w:t>
      </w:r>
      <w:r w:rsidR="007A3AED" w:rsidRPr="00816087">
        <w:rPr>
          <w:rFonts w:asciiTheme="majorBidi" w:eastAsiaTheme="majorEastAsia" w:hAnsiTheme="majorBidi" w:cs="Times New Roman"/>
          <w:b/>
          <w:bCs/>
        </w:rPr>
        <w:t>Results and Discussions</w:t>
      </w:r>
    </w:p>
    <w:p w:rsidR="007A3AED" w:rsidRPr="005E6298" w:rsidRDefault="00AB2A46" w:rsidP="00AB2A46">
      <w:pPr>
        <w:keepNext/>
        <w:keepLines/>
        <w:spacing w:before="240" w:after="0" w:line="360" w:lineRule="auto"/>
        <w:outlineLvl w:val="0"/>
        <w:rPr>
          <w:rFonts w:asciiTheme="majorBidi" w:eastAsiaTheme="majorEastAsia" w:hAnsiTheme="majorBidi" w:cs="Times New Roman"/>
        </w:rPr>
      </w:pPr>
      <w:r>
        <w:rPr>
          <w:rFonts w:asciiTheme="majorBidi" w:eastAsiaTheme="majorEastAsia" w:hAnsiTheme="majorBidi" w:cs="Times New Roman"/>
        </w:rPr>
        <w:t xml:space="preserve">       </w:t>
      </w:r>
      <w:r w:rsidR="007A3AED" w:rsidRPr="00816087">
        <w:rPr>
          <w:rFonts w:asciiTheme="majorBidi" w:eastAsiaTheme="majorEastAsia" w:hAnsiTheme="majorBidi" w:cs="Times New Roman"/>
        </w:rPr>
        <w:t>Samples were taken over several months during the production season October, Novem</w:t>
      </w:r>
      <w:r w:rsidR="00D562EF">
        <w:rPr>
          <w:rFonts w:asciiTheme="majorBidi" w:eastAsiaTheme="majorEastAsia" w:hAnsiTheme="majorBidi" w:cs="Times New Roman"/>
        </w:rPr>
        <w:t xml:space="preserve">ber, January, February and </w:t>
      </w:r>
      <w:r w:rsidR="005E6298">
        <w:rPr>
          <w:rFonts w:asciiTheme="majorBidi" w:eastAsiaTheme="majorEastAsia" w:hAnsiTheme="majorBidi" w:cs="Times New Roman"/>
        </w:rPr>
        <w:t>March.</w:t>
      </w:r>
      <w:r w:rsidR="005E6298" w:rsidRPr="00816087">
        <w:rPr>
          <w:rFonts w:asciiTheme="majorBidi" w:eastAsiaTheme="majorEastAsia" w:hAnsiTheme="majorBidi" w:cs="Times New Roman"/>
        </w:rPr>
        <w:t xml:space="preserve"> The</w:t>
      </w:r>
      <w:r w:rsidR="007A3AED" w:rsidRPr="00816087">
        <w:rPr>
          <w:rFonts w:asciiTheme="majorBidi" w:eastAsiaTheme="majorEastAsia" w:hAnsiTheme="majorBidi" w:cs="Times New Roman"/>
        </w:rPr>
        <w:t xml:space="preserve"> months were chosen based on the beginning of the season, end of the season and the middle of the season.</w:t>
      </w:r>
      <w:r w:rsidR="005E6298">
        <w:rPr>
          <w:rFonts w:asciiTheme="majorBidi" w:eastAsiaTheme="minorHAnsi" w:hAnsiTheme="majorBidi" w:cstheme="majorBidi"/>
        </w:rPr>
        <w:t xml:space="preserve"> </w:t>
      </w:r>
      <w:r w:rsidR="009A6035" w:rsidRPr="005E6298">
        <w:rPr>
          <w:rFonts w:asciiTheme="majorBidi" w:eastAsiaTheme="minorHAnsi" w:hAnsiTheme="majorBidi" w:cstheme="majorBidi"/>
        </w:rPr>
        <w:t>Table (2</w:t>
      </w:r>
      <w:r w:rsidR="005E6298">
        <w:rPr>
          <w:rFonts w:asciiTheme="majorBidi" w:eastAsiaTheme="minorHAnsi" w:hAnsiTheme="majorBidi" w:cstheme="majorBidi"/>
        </w:rPr>
        <w:t xml:space="preserve">) showed the </w:t>
      </w:r>
      <w:r w:rsidR="007A3AED" w:rsidRPr="00816087">
        <w:rPr>
          <w:rFonts w:asciiTheme="majorBidi" w:eastAsiaTheme="minorHAnsi" w:hAnsiTheme="majorBidi" w:cstheme="majorBidi"/>
        </w:rPr>
        <w:t xml:space="preserve"> </w:t>
      </w:r>
      <w:r w:rsidR="00B724D0">
        <w:rPr>
          <w:rFonts w:asciiTheme="majorBidi" w:eastAsiaTheme="minorHAnsi" w:hAnsiTheme="majorBidi" w:cstheme="majorBidi"/>
        </w:rPr>
        <w:t>Sugar</w:t>
      </w:r>
      <w:r w:rsidR="007A3AED" w:rsidRPr="00816087">
        <w:rPr>
          <w:rFonts w:asciiTheme="majorBidi" w:eastAsiaTheme="minorHAnsi" w:hAnsiTheme="majorBidi" w:cstheme="majorBidi"/>
        </w:rPr>
        <w:t xml:space="preserve"> content in mixed juice after adding (5-50) % of </w:t>
      </w:r>
      <w:r w:rsidR="00B724D0">
        <w:rPr>
          <w:rFonts w:asciiTheme="majorBidi" w:eastAsiaTheme="minorHAnsi" w:hAnsiTheme="majorBidi" w:cstheme="majorBidi"/>
        </w:rPr>
        <w:t>Beet</w:t>
      </w:r>
      <w:r w:rsidR="007A3AED" w:rsidRPr="00816087">
        <w:rPr>
          <w:rFonts w:asciiTheme="majorBidi" w:eastAsiaTheme="minorHAnsi" w:hAnsiTheme="majorBidi" w:cstheme="majorBidi"/>
        </w:rPr>
        <w:t xml:space="preserve"> juices to </w:t>
      </w:r>
      <w:r w:rsidR="00B724D0">
        <w:rPr>
          <w:rFonts w:asciiTheme="majorBidi" w:eastAsiaTheme="minorHAnsi" w:hAnsiTheme="majorBidi" w:cstheme="majorBidi"/>
        </w:rPr>
        <w:t>Cane</w:t>
      </w:r>
      <w:r w:rsidR="007A3AED" w:rsidRPr="00816087">
        <w:rPr>
          <w:rFonts w:asciiTheme="majorBidi" w:eastAsiaTheme="minorHAnsi" w:hAnsiTheme="majorBidi" w:cstheme="majorBidi"/>
        </w:rPr>
        <w:t xml:space="preserve"> juices during the five months production</w:t>
      </w:r>
      <w:r w:rsidR="005E6298">
        <w:rPr>
          <w:rFonts w:asciiTheme="majorBidi" w:eastAsiaTheme="majorEastAsia" w:hAnsiTheme="majorBidi" w:cs="Times New Roman"/>
        </w:rPr>
        <w:t>.</w:t>
      </w:r>
    </w:p>
    <w:p w:rsidR="005E6298" w:rsidRPr="00816087" w:rsidRDefault="005E6298" w:rsidP="005E6298">
      <w:pPr>
        <w:spacing w:line="360" w:lineRule="auto"/>
        <w:jc w:val="center"/>
        <w:rPr>
          <w:rFonts w:asciiTheme="majorBidi" w:eastAsiaTheme="minorHAnsi" w:hAnsiTheme="majorBidi" w:cstheme="majorBidi"/>
        </w:rPr>
      </w:pPr>
      <w:r>
        <w:rPr>
          <w:rFonts w:asciiTheme="majorBidi" w:eastAsiaTheme="minorHAnsi" w:hAnsiTheme="majorBidi" w:cstheme="majorBidi"/>
        </w:rPr>
        <w:t>Table 2:the samples during five season</w:t>
      </w:r>
    </w:p>
    <w:tbl>
      <w:tblPr>
        <w:tblStyle w:val="TableGrid2"/>
        <w:tblW w:w="0" w:type="auto"/>
        <w:jc w:val="center"/>
        <w:tblLook w:val="04A0" w:firstRow="1" w:lastRow="0" w:firstColumn="1" w:lastColumn="0" w:noHBand="0" w:noVBand="1"/>
      </w:tblPr>
      <w:tblGrid>
        <w:gridCol w:w="1145"/>
        <w:gridCol w:w="706"/>
        <w:gridCol w:w="706"/>
        <w:gridCol w:w="782"/>
        <w:gridCol w:w="780"/>
        <w:gridCol w:w="780"/>
        <w:gridCol w:w="780"/>
        <w:gridCol w:w="780"/>
        <w:gridCol w:w="780"/>
        <w:gridCol w:w="780"/>
        <w:gridCol w:w="780"/>
        <w:gridCol w:w="730"/>
      </w:tblGrid>
      <w:tr w:rsidR="007A3AED" w:rsidRPr="00816087" w:rsidTr="00582B82">
        <w:trPr>
          <w:jc w:val="center"/>
        </w:trPr>
        <w:tc>
          <w:tcPr>
            <w:tcW w:w="966" w:type="dxa"/>
            <w:vMerge w:val="restart"/>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 xml:space="preserve">Month </w:t>
            </w:r>
          </w:p>
        </w:tc>
        <w:tc>
          <w:tcPr>
            <w:tcW w:w="8384" w:type="dxa"/>
            <w:gridSpan w:val="11"/>
          </w:tcPr>
          <w:p w:rsidR="007A3AED" w:rsidRPr="00816087" w:rsidRDefault="007A3AED" w:rsidP="00A35B02">
            <w:pPr>
              <w:spacing w:line="360" w:lineRule="auto"/>
              <w:jc w:val="center"/>
              <w:rPr>
                <w:rFonts w:asciiTheme="majorBidi" w:eastAsiaTheme="minorHAnsi" w:hAnsiTheme="majorBidi" w:cstheme="majorBidi"/>
              </w:rPr>
            </w:pPr>
            <w:r w:rsidRPr="00816087">
              <w:rPr>
                <w:rFonts w:asciiTheme="majorBidi" w:eastAsiaTheme="minorHAnsi" w:hAnsiTheme="majorBidi" w:cstheme="majorBidi"/>
              </w:rPr>
              <w:t xml:space="preserve"> adding ratio of </w:t>
            </w:r>
            <w:r w:rsidR="00B724D0">
              <w:rPr>
                <w:rFonts w:asciiTheme="majorBidi" w:eastAsiaTheme="minorHAnsi" w:hAnsiTheme="majorBidi" w:cstheme="majorBidi"/>
              </w:rPr>
              <w:t>Beet</w:t>
            </w:r>
            <w:r w:rsidRPr="00816087">
              <w:rPr>
                <w:rFonts w:asciiTheme="majorBidi" w:eastAsiaTheme="minorHAnsi" w:hAnsiTheme="majorBidi" w:cstheme="majorBidi"/>
              </w:rPr>
              <w:t xml:space="preserve"> juice</w:t>
            </w:r>
          </w:p>
        </w:tc>
      </w:tr>
      <w:tr w:rsidR="007A3AED" w:rsidRPr="00816087" w:rsidTr="00582B82">
        <w:trPr>
          <w:jc w:val="center"/>
        </w:trPr>
        <w:tc>
          <w:tcPr>
            <w:tcW w:w="966" w:type="dxa"/>
            <w:vMerge/>
          </w:tcPr>
          <w:p w:rsidR="007A3AED" w:rsidRPr="00816087" w:rsidRDefault="007A3AED" w:rsidP="00A35B02">
            <w:pPr>
              <w:spacing w:line="360" w:lineRule="auto"/>
              <w:rPr>
                <w:rFonts w:asciiTheme="majorBidi" w:eastAsiaTheme="minorHAnsi" w:hAnsiTheme="majorBidi" w:cstheme="majorBidi"/>
              </w:rPr>
            </w:pPr>
          </w:p>
        </w:tc>
        <w:tc>
          <w:tcPr>
            <w:tcW w:w="70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0%</w:t>
            </w:r>
          </w:p>
        </w:tc>
        <w:tc>
          <w:tcPr>
            <w:tcW w:w="70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5%</w:t>
            </w:r>
          </w:p>
        </w:tc>
        <w:tc>
          <w:tcPr>
            <w:tcW w:w="782"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10%</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15%</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20%</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25%</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30%</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35%</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40%</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45%</w:t>
            </w:r>
          </w:p>
        </w:tc>
        <w:tc>
          <w:tcPr>
            <w:tcW w:w="73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50%</w:t>
            </w:r>
          </w:p>
        </w:tc>
      </w:tr>
      <w:tr w:rsidR="007A3AED" w:rsidRPr="00816087" w:rsidTr="00582B82">
        <w:trPr>
          <w:jc w:val="center"/>
        </w:trPr>
        <w:tc>
          <w:tcPr>
            <w:tcW w:w="966" w:type="dxa"/>
          </w:tcPr>
          <w:p w:rsidR="007A3AED" w:rsidRPr="00816087" w:rsidRDefault="00440F90" w:rsidP="00A35B02">
            <w:pPr>
              <w:spacing w:line="360" w:lineRule="auto"/>
              <w:rPr>
                <w:rFonts w:asciiTheme="majorBidi" w:eastAsiaTheme="minorHAnsi" w:hAnsiTheme="majorBidi" w:cstheme="majorBidi"/>
              </w:rPr>
            </w:pPr>
            <w:r w:rsidRPr="00816087">
              <w:rPr>
                <w:rFonts w:asciiTheme="majorBidi" w:eastAsiaTheme="majorEastAsia" w:hAnsiTheme="majorBidi" w:cs="Times New Roman"/>
              </w:rPr>
              <w:t>October</w:t>
            </w:r>
          </w:p>
        </w:tc>
        <w:tc>
          <w:tcPr>
            <w:tcW w:w="70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12.8</w:t>
            </w:r>
          </w:p>
        </w:tc>
        <w:tc>
          <w:tcPr>
            <w:tcW w:w="70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13.2</w:t>
            </w:r>
          </w:p>
        </w:tc>
        <w:tc>
          <w:tcPr>
            <w:tcW w:w="782"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13.6</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14</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14.5</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14.9</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15.3</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15.8</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16.2</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16.6</w:t>
            </w:r>
          </w:p>
        </w:tc>
        <w:tc>
          <w:tcPr>
            <w:tcW w:w="73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17.1</w:t>
            </w:r>
          </w:p>
        </w:tc>
      </w:tr>
      <w:tr w:rsidR="007A3AED" w:rsidRPr="00816087" w:rsidTr="00582B82">
        <w:trPr>
          <w:jc w:val="center"/>
        </w:trPr>
        <w:tc>
          <w:tcPr>
            <w:tcW w:w="966" w:type="dxa"/>
          </w:tcPr>
          <w:p w:rsidR="007A3AED" w:rsidRPr="00816087" w:rsidRDefault="00440F90" w:rsidP="00440F90">
            <w:pPr>
              <w:spacing w:line="360" w:lineRule="auto"/>
              <w:rPr>
                <w:rFonts w:asciiTheme="majorBidi" w:eastAsiaTheme="minorHAnsi" w:hAnsiTheme="majorBidi" w:cstheme="majorBidi"/>
              </w:rPr>
            </w:pPr>
            <w:r>
              <w:rPr>
                <w:rFonts w:asciiTheme="majorBidi" w:eastAsiaTheme="majorEastAsia" w:hAnsiTheme="majorBidi" w:cs="Times New Roman"/>
              </w:rPr>
              <w:t>November</w:t>
            </w:r>
            <w:r w:rsidRPr="00816087">
              <w:rPr>
                <w:rFonts w:asciiTheme="majorBidi" w:eastAsiaTheme="majorEastAsia" w:hAnsiTheme="majorBidi" w:cs="Times New Roman"/>
              </w:rPr>
              <w:t xml:space="preserve"> </w:t>
            </w:r>
          </w:p>
        </w:tc>
        <w:tc>
          <w:tcPr>
            <w:tcW w:w="70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13.7</w:t>
            </w:r>
          </w:p>
        </w:tc>
        <w:tc>
          <w:tcPr>
            <w:tcW w:w="70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14.1</w:t>
            </w:r>
          </w:p>
        </w:tc>
        <w:tc>
          <w:tcPr>
            <w:tcW w:w="782"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14.5</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15</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15.4</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15.9</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16.3</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16.8</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17.2</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17.7</w:t>
            </w:r>
          </w:p>
        </w:tc>
        <w:tc>
          <w:tcPr>
            <w:tcW w:w="73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18.1</w:t>
            </w:r>
          </w:p>
        </w:tc>
      </w:tr>
      <w:tr w:rsidR="007A3AED" w:rsidRPr="00816087" w:rsidTr="00582B82">
        <w:trPr>
          <w:jc w:val="center"/>
        </w:trPr>
        <w:tc>
          <w:tcPr>
            <w:tcW w:w="966" w:type="dxa"/>
          </w:tcPr>
          <w:p w:rsidR="007A3AED" w:rsidRPr="00816087" w:rsidRDefault="00440F90" w:rsidP="00A35B02">
            <w:pPr>
              <w:spacing w:line="360" w:lineRule="auto"/>
              <w:rPr>
                <w:rFonts w:asciiTheme="majorBidi" w:eastAsiaTheme="minorHAnsi" w:hAnsiTheme="majorBidi" w:cstheme="majorBidi"/>
              </w:rPr>
            </w:pPr>
            <w:r>
              <w:rPr>
                <w:rFonts w:asciiTheme="majorBidi" w:eastAsiaTheme="majorEastAsia" w:hAnsiTheme="majorBidi" w:cs="Times New Roman"/>
              </w:rPr>
              <w:t>January</w:t>
            </w:r>
          </w:p>
        </w:tc>
        <w:tc>
          <w:tcPr>
            <w:tcW w:w="70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17.2</w:t>
            </w:r>
          </w:p>
        </w:tc>
        <w:tc>
          <w:tcPr>
            <w:tcW w:w="70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17.6</w:t>
            </w:r>
          </w:p>
        </w:tc>
        <w:tc>
          <w:tcPr>
            <w:tcW w:w="782"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18</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18.4</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18.9</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19.3</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19.7</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20.1</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20.6</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21</w:t>
            </w:r>
          </w:p>
        </w:tc>
        <w:tc>
          <w:tcPr>
            <w:tcW w:w="73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21.4</w:t>
            </w:r>
          </w:p>
        </w:tc>
      </w:tr>
      <w:tr w:rsidR="007A3AED" w:rsidRPr="00816087" w:rsidTr="00582B82">
        <w:trPr>
          <w:jc w:val="center"/>
        </w:trPr>
        <w:tc>
          <w:tcPr>
            <w:tcW w:w="966" w:type="dxa"/>
          </w:tcPr>
          <w:p w:rsidR="007A3AED" w:rsidRPr="00816087" w:rsidRDefault="00440F90" w:rsidP="00A35B02">
            <w:pPr>
              <w:spacing w:line="360" w:lineRule="auto"/>
              <w:rPr>
                <w:rFonts w:asciiTheme="majorBidi" w:eastAsiaTheme="minorHAnsi" w:hAnsiTheme="majorBidi" w:cstheme="majorBidi"/>
              </w:rPr>
            </w:pPr>
            <w:r w:rsidRPr="00816087">
              <w:rPr>
                <w:rFonts w:asciiTheme="majorBidi" w:eastAsiaTheme="majorEastAsia" w:hAnsiTheme="majorBidi" w:cs="Times New Roman"/>
              </w:rPr>
              <w:t>February</w:t>
            </w:r>
          </w:p>
        </w:tc>
        <w:tc>
          <w:tcPr>
            <w:tcW w:w="70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16.2</w:t>
            </w:r>
          </w:p>
        </w:tc>
        <w:tc>
          <w:tcPr>
            <w:tcW w:w="70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16.7</w:t>
            </w:r>
          </w:p>
        </w:tc>
        <w:tc>
          <w:tcPr>
            <w:tcW w:w="782"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17.2</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17.7</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18.2</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18.7</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19.2</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19.7</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20.2</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20.7</w:t>
            </w:r>
          </w:p>
        </w:tc>
        <w:tc>
          <w:tcPr>
            <w:tcW w:w="73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21.2</w:t>
            </w:r>
          </w:p>
        </w:tc>
      </w:tr>
      <w:tr w:rsidR="007A3AED" w:rsidRPr="00816087" w:rsidTr="00582B82">
        <w:trPr>
          <w:jc w:val="center"/>
        </w:trPr>
        <w:tc>
          <w:tcPr>
            <w:tcW w:w="966" w:type="dxa"/>
          </w:tcPr>
          <w:p w:rsidR="007A3AED" w:rsidRPr="00816087" w:rsidRDefault="00D562EF" w:rsidP="00A35B02">
            <w:pPr>
              <w:spacing w:line="360" w:lineRule="auto"/>
              <w:rPr>
                <w:rFonts w:asciiTheme="majorBidi" w:eastAsiaTheme="minorHAnsi" w:hAnsiTheme="majorBidi" w:cstheme="majorBidi"/>
              </w:rPr>
            </w:pPr>
            <w:r>
              <w:rPr>
                <w:rFonts w:asciiTheme="majorBidi" w:eastAsiaTheme="majorEastAsia" w:hAnsiTheme="majorBidi" w:cs="Times New Roman"/>
              </w:rPr>
              <w:t>March</w:t>
            </w:r>
          </w:p>
        </w:tc>
        <w:tc>
          <w:tcPr>
            <w:tcW w:w="70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10.5</w:t>
            </w:r>
          </w:p>
        </w:tc>
        <w:tc>
          <w:tcPr>
            <w:tcW w:w="70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10.8</w:t>
            </w:r>
          </w:p>
        </w:tc>
        <w:tc>
          <w:tcPr>
            <w:tcW w:w="782"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11.1</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11.5</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11.8</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12.2</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12.5</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12.9</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13.2</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13.5</w:t>
            </w:r>
          </w:p>
        </w:tc>
        <w:tc>
          <w:tcPr>
            <w:tcW w:w="73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13.9</w:t>
            </w:r>
          </w:p>
        </w:tc>
      </w:tr>
    </w:tbl>
    <w:p w:rsidR="007A3AED" w:rsidRPr="00816087" w:rsidRDefault="007A3AED" w:rsidP="007A3AED">
      <w:pPr>
        <w:spacing w:line="360" w:lineRule="auto"/>
        <w:rPr>
          <w:rFonts w:asciiTheme="majorBidi" w:eastAsiaTheme="minorHAnsi" w:hAnsiTheme="majorBidi" w:cstheme="majorBidi"/>
        </w:rPr>
      </w:pPr>
    </w:p>
    <w:p w:rsidR="007A3AED" w:rsidRPr="00816087" w:rsidRDefault="00C02CC5" w:rsidP="000A12B1">
      <w:pPr>
        <w:spacing w:line="360" w:lineRule="auto"/>
        <w:rPr>
          <w:rFonts w:asciiTheme="majorBidi" w:eastAsiaTheme="minorHAnsi" w:hAnsiTheme="majorBidi" w:cstheme="majorBidi"/>
        </w:rPr>
      </w:pPr>
      <w:r>
        <w:rPr>
          <w:rFonts w:asciiTheme="majorBidi" w:eastAsiaTheme="minorHAnsi" w:hAnsiTheme="majorBidi" w:cstheme="majorBidi"/>
        </w:rPr>
        <w:t xml:space="preserve">             </w:t>
      </w:r>
      <w:r w:rsidR="009A6035" w:rsidRPr="00816087">
        <w:rPr>
          <w:rFonts w:asciiTheme="majorBidi" w:eastAsiaTheme="minorHAnsi" w:hAnsiTheme="majorBidi" w:cstheme="majorBidi"/>
        </w:rPr>
        <w:t>Table 2</w:t>
      </w:r>
      <w:r w:rsidR="007A3AED" w:rsidRPr="00816087">
        <w:rPr>
          <w:rFonts w:asciiTheme="majorBidi" w:eastAsiaTheme="minorHAnsi" w:hAnsiTheme="majorBidi" w:cstheme="majorBidi"/>
        </w:rPr>
        <w:t xml:space="preserve"> show a noticeable increase in the percentage of </w:t>
      </w:r>
      <w:r w:rsidR="00B724D0">
        <w:rPr>
          <w:rFonts w:asciiTheme="majorBidi" w:eastAsiaTheme="minorHAnsi" w:hAnsiTheme="majorBidi" w:cstheme="majorBidi"/>
        </w:rPr>
        <w:t>Sugar</w:t>
      </w:r>
      <w:r w:rsidR="007A3AED" w:rsidRPr="00816087">
        <w:rPr>
          <w:rFonts w:asciiTheme="majorBidi" w:eastAsiaTheme="minorHAnsi" w:hAnsiTheme="majorBidi" w:cstheme="majorBidi"/>
        </w:rPr>
        <w:t xml:space="preserve">s content during the five months mentioned above Also noticed that, at the beginning of the production season in October, the value of </w:t>
      </w:r>
      <w:r w:rsidR="00B724D0">
        <w:rPr>
          <w:rFonts w:asciiTheme="majorBidi" w:eastAsiaTheme="minorHAnsi" w:hAnsiTheme="majorBidi" w:cstheme="majorBidi"/>
        </w:rPr>
        <w:t>Sugar</w:t>
      </w:r>
      <w:r w:rsidR="007A3AED" w:rsidRPr="00816087">
        <w:rPr>
          <w:rFonts w:asciiTheme="majorBidi" w:eastAsiaTheme="minorHAnsi" w:hAnsiTheme="majorBidi" w:cstheme="majorBidi"/>
        </w:rPr>
        <w:t xml:space="preserve">s content before addition of </w:t>
      </w:r>
      <w:r w:rsidR="00B724D0">
        <w:rPr>
          <w:rFonts w:asciiTheme="majorBidi" w:eastAsiaTheme="minorHAnsi" w:hAnsiTheme="majorBidi" w:cstheme="majorBidi"/>
        </w:rPr>
        <w:t>Beet</w:t>
      </w:r>
      <w:r w:rsidR="007A3AED" w:rsidRPr="00816087">
        <w:rPr>
          <w:rFonts w:asciiTheme="majorBidi" w:eastAsiaTheme="minorHAnsi" w:hAnsiTheme="majorBidi" w:cstheme="majorBidi"/>
        </w:rPr>
        <w:t xml:space="preserve"> juice was 12.8, and after the addition of </w:t>
      </w:r>
      <w:r w:rsidR="00B724D0">
        <w:rPr>
          <w:rFonts w:asciiTheme="majorBidi" w:eastAsiaTheme="minorHAnsi" w:hAnsiTheme="majorBidi" w:cstheme="majorBidi"/>
        </w:rPr>
        <w:t>Beet</w:t>
      </w:r>
      <w:r w:rsidR="007A3AED" w:rsidRPr="00816087">
        <w:rPr>
          <w:rFonts w:asciiTheme="majorBidi" w:eastAsiaTheme="minorHAnsi" w:hAnsiTheme="majorBidi" w:cstheme="majorBidi"/>
        </w:rPr>
        <w:t xml:space="preserve"> juice the value of </w:t>
      </w:r>
      <w:r w:rsidR="00B724D0">
        <w:rPr>
          <w:rFonts w:asciiTheme="majorBidi" w:eastAsiaTheme="minorHAnsi" w:hAnsiTheme="majorBidi" w:cstheme="majorBidi"/>
        </w:rPr>
        <w:t>Sugar</w:t>
      </w:r>
      <w:r w:rsidR="007A3AED" w:rsidRPr="00816087">
        <w:rPr>
          <w:rFonts w:asciiTheme="majorBidi" w:eastAsiaTheme="minorHAnsi" w:hAnsiTheme="majorBidi" w:cstheme="majorBidi"/>
        </w:rPr>
        <w:t xml:space="preserve">s content increased to 17.1. In January which is considered as the one of the best production months, the value of </w:t>
      </w:r>
      <w:r w:rsidR="00B724D0">
        <w:rPr>
          <w:rFonts w:asciiTheme="majorBidi" w:eastAsiaTheme="minorHAnsi" w:hAnsiTheme="majorBidi" w:cstheme="majorBidi"/>
        </w:rPr>
        <w:t>Sugar</w:t>
      </w:r>
      <w:r w:rsidR="007A3AED" w:rsidRPr="00816087">
        <w:rPr>
          <w:rFonts w:asciiTheme="majorBidi" w:eastAsiaTheme="minorHAnsi" w:hAnsiTheme="majorBidi" w:cstheme="majorBidi"/>
        </w:rPr>
        <w:t xml:space="preserve">s </w:t>
      </w:r>
      <w:r w:rsidR="007A3AED" w:rsidRPr="00816087">
        <w:rPr>
          <w:rFonts w:asciiTheme="majorBidi" w:eastAsiaTheme="minorHAnsi" w:hAnsiTheme="majorBidi" w:cstheme="majorBidi"/>
        </w:rPr>
        <w:lastRenderedPageBreak/>
        <w:t xml:space="preserve">content before the adding of </w:t>
      </w:r>
      <w:r w:rsidR="00B724D0">
        <w:rPr>
          <w:rFonts w:asciiTheme="majorBidi" w:eastAsiaTheme="minorHAnsi" w:hAnsiTheme="majorBidi" w:cstheme="majorBidi"/>
        </w:rPr>
        <w:t>Beet</w:t>
      </w:r>
      <w:r w:rsidR="007A3AED" w:rsidRPr="00816087">
        <w:rPr>
          <w:rFonts w:asciiTheme="majorBidi" w:eastAsiaTheme="minorHAnsi" w:hAnsiTheme="majorBidi" w:cstheme="majorBidi"/>
        </w:rPr>
        <w:t xml:space="preserve"> juice was 17.2, this meaning the value of </w:t>
      </w:r>
      <w:r w:rsidR="00B724D0">
        <w:rPr>
          <w:rFonts w:asciiTheme="majorBidi" w:eastAsiaTheme="minorHAnsi" w:hAnsiTheme="majorBidi" w:cstheme="majorBidi"/>
        </w:rPr>
        <w:t>Sugar</w:t>
      </w:r>
      <w:r w:rsidR="007A3AED" w:rsidRPr="00816087">
        <w:rPr>
          <w:rFonts w:asciiTheme="majorBidi" w:eastAsiaTheme="minorHAnsi" w:hAnsiTheme="majorBidi" w:cstheme="majorBidi"/>
        </w:rPr>
        <w:t xml:space="preserve">s content rise to the point which  it became equivalent to the best value of </w:t>
      </w:r>
      <w:r w:rsidR="00B724D0">
        <w:rPr>
          <w:rFonts w:asciiTheme="majorBidi" w:eastAsiaTheme="minorHAnsi" w:hAnsiTheme="majorBidi" w:cstheme="majorBidi"/>
        </w:rPr>
        <w:t>Sugar</w:t>
      </w:r>
      <w:r w:rsidR="007A3AED" w:rsidRPr="00816087">
        <w:rPr>
          <w:rFonts w:asciiTheme="majorBidi" w:eastAsiaTheme="minorHAnsi" w:hAnsiTheme="majorBidi" w:cstheme="majorBidi"/>
        </w:rPr>
        <w:t>s in the best month.</w:t>
      </w:r>
    </w:p>
    <w:p w:rsidR="00310367" w:rsidRPr="00816087" w:rsidRDefault="00310367" w:rsidP="00310367">
      <w:pPr>
        <w:spacing w:line="360" w:lineRule="auto"/>
        <w:jc w:val="center"/>
        <w:rPr>
          <w:rFonts w:asciiTheme="majorBidi" w:eastAsiaTheme="minorHAnsi" w:hAnsiTheme="majorBidi" w:cstheme="majorBidi"/>
        </w:rPr>
      </w:pPr>
      <w:r w:rsidRPr="00816087">
        <w:rPr>
          <w:noProof/>
        </w:rPr>
        <w:drawing>
          <wp:inline distT="0" distB="0" distL="0" distR="0" wp14:anchorId="67E7AEAA" wp14:editId="3E2494C3">
            <wp:extent cx="4429125" cy="2667000"/>
            <wp:effectExtent l="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310367" w:rsidRPr="00816087" w:rsidRDefault="00582B82" w:rsidP="00310367">
      <w:pPr>
        <w:spacing w:line="360" w:lineRule="auto"/>
        <w:jc w:val="center"/>
        <w:rPr>
          <w:rFonts w:asciiTheme="majorBidi" w:eastAsiaTheme="minorHAnsi" w:hAnsiTheme="majorBidi" w:cstheme="majorBidi"/>
        </w:rPr>
      </w:pPr>
      <w:r>
        <w:rPr>
          <w:rFonts w:asciiTheme="majorBidi" w:eastAsiaTheme="majorEastAsia" w:hAnsiTheme="majorBidi" w:cs="Times New Roman"/>
          <w:b/>
          <w:bCs/>
        </w:rPr>
        <w:t>Fig</w:t>
      </w:r>
      <w:r w:rsidR="00310367" w:rsidRPr="00816087">
        <w:rPr>
          <w:rFonts w:asciiTheme="majorBidi" w:eastAsiaTheme="majorEastAsia" w:hAnsiTheme="majorBidi" w:cs="Times New Roman"/>
          <w:b/>
          <w:bCs/>
        </w:rPr>
        <w:t xml:space="preserve"> (1):</w:t>
      </w:r>
      <w:r w:rsidR="00310367" w:rsidRPr="00816087">
        <w:rPr>
          <w:rFonts w:asciiTheme="majorBidi" w:eastAsiaTheme="majorEastAsia" w:hAnsiTheme="majorBidi" w:cs="Times New Roman"/>
        </w:rPr>
        <w:t xml:space="preserve"> </w:t>
      </w:r>
      <w:r w:rsidR="00310367" w:rsidRPr="00816087">
        <w:rPr>
          <w:rFonts w:asciiTheme="majorBidi" w:eastAsiaTheme="minorHAnsi" w:hAnsiTheme="majorBidi" w:cstheme="majorBidi"/>
        </w:rPr>
        <w:t xml:space="preserve">Added ratio of </w:t>
      </w:r>
      <w:r w:rsidR="00B724D0">
        <w:rPr>
          <w:rFonts w:asciiTheme="majorBidi" w:eastAsiaTheme="minorHAnsi" w:hAnsiTheme="majorBidi" w:cstheme="majorBidi"/>
        </w:rPr>
        <w:t>Beet</w:t>
      </w:r>
      <w:r w:rsidR="00310367" w:rsidRPr="00816087">
        <w:rPr>
          <w:rFonts w:asciiTheme="majorBidi" w:eastAsiaTheme="minorHAnsi" w:hAnsiTheme="majorBidi" w:cstheme="majorBidi"/>
        </w:rPr>
        <w:t xml:space="preserve"> juice</w:t>
      </w:r>
      <w:r w:rsidR="00310367" w:rsidRPr="00816087">
        <w:rPr>
          <w:rFonts w:asciiTheme="majorBidi" w:eastAsiaTheme="majorEastAsia" w:hAnsiTheme="majorBidi" w:cs="Times New Roman"/>
        </w:rPr>
        <w:t xml:space="preserve"> with pol mix graph</w:t>
      </w:r>
    </w:p>
    <w:p w:rsidR="00C26CD0" w:rsidRDefault="009A6035" w:rsidP="00C26CD0">
      <w:pPr>
        <w:spacing w:line="360" w:lineRule="auto"/>
        <w:jc w:val="center"/>
        <w:rPr>
          <w:rFonts w:asciiTheme="majorBidi" w:eastAsiaTheme="minorHAnsi" w:hAnsiTheme="majorBidi" w:cstheme="majorBidi"/>
          <w:sz w:val="20"/>
          <w:szCs w:val="20"/>
        </w:rPr>
      </w:pPr>
      <w:r w:rsidRPr="00816087">
        <w:rPr>
          <w:rFonts w:asciiTheme="majorBidi" w:eastAsiaTheme="minorHAnsi" w:hAnsiTheme="majorBidi" w:cstheme="majorBidi"/>
          <w:b/>
          <w:bCs/>
        </w:rPr>
        <w:t>Table (3</w:t>
      </w:r>
      <w:r w:rsidR="007A3AED" w:rsidRPr="00816087">
        <w:rPr>
          <w:rFonts w:asciiTheme="majorBidi" w:eastAsiaTheme="minorHAnsi" w:hAnsiTheme="majorBidi" w:cstheme="majorBidi"/>
          <w:b/>
          <w:bCs/>
        </w:rPr>
        <w:t>):</w:t>
      </w:r>
      <w:r w:rsidR="007A3AED" w:rsidRPr="00816087">
        <w:rPr>
          <w:rFonts w:asciiTheme="majorBidi" w:eastAsiaTheme="minorHAnsi" w:hAnsiTheme="majorBidi" w:cstheme="majorBidi"/>
        </w:rPr>
        <w:t xml:space="preserve"> </w:t>
      </w:r>
      <w:r w:rsidR="007A3AED" w:rsidRPr="00816087">
        <w:rPr>
          <w:rFonts w:asciiTheme="majorBidi" w:eastAsiaTheme="minorHAnsi" w:hAnsiTheme="majorBidi" w:cstheme="majorBidi"/>
          <w:sz w:val="20"/>
          <w:szCs w:val="20"/>
        </w:rPr>
        <w:t>Study the effect the adding a ratio (</w:t>
      </w:r>
      <w:r w:rsidR="007A3AED" w:rsidRPr="000463BB">
        <w:rPr>
          <w:rFonts w:asciiTheme="majorBidi" w:eastAsiaTheme="minorHAnsi" w:hAnsiTheme="majorBidi" w:cstheme="majorBidi"/>
          <w:b/>
          <w:bCs/>
          <w:sz w:val="20"/>
          <w:szCs w:val="20"/>
        </w:rPr>
        <w:t>5-50</w:t>
      </w:r>
      <w:r w:rsidR="007A3AED" w:rsidRPr="00816087">
        <w:rPr>
          <w:rFonts w:asciiTheme="majorBidi" w:eastAsiaTheme="minorHAnsi" w:hAnsiTheme="majorBidi" w:cstheme="majorBidi"/>
          <w:sz w:val="20"/>
          <w:szCs w:val="20"/>
        </w:rPr>
        <w:t xml:space="preserve">) % of </w:t>
      </w:r>
      <w:r w:rsidR="00B724D0">
        <w:rPr>
          <w:rFonts w:asciiTheme="majorBidi" w:eastAsiaTheme="minorHAnsi" w:hAnsiTheme="majorBidi" w:cstheme="majorBidi"/>
          <w:sz w:val="20"/>
          <w:szCs w:val="20"/>
        </w:rPr>
        <w:t>Beet</w:t>
      </w:r>
      <w:r w:rsidR="007A3AED" w:rsidRPr="00816087">
        <w:rPr>
          <w:rFonts w:asciiTheme="majorBidi" w:eastAsiaTheme="minorHAnsi" w:hAnsiTheme="majorBidi" w:cstheme="majorBidi"/>
          <w:sz w:val="20"/>
          <w:szCs w:val="20"/>
        </w:rPr>
        <w:t xml:space="preserve"> juices to </w:t>
      </w:r>
      <w:r w:rsidR="00B724D0">
        <w:rPr>
          <w:rFonts w:asciiTheme="majorBidi" w:eastAsiaTheme="minorHAnsi" w:hAnsiTheme="majorBidi" w:cstheme="majorBidi"/>
          <w:sz w:val="20"/>
          <w:szCs w:val="20"/>
        </w:rPr>
        <w:t>Cane</w:t>
      </w:r>
      <w:r w:rsidR="007A3AED" w:rsidRPr="00816087">
        <w:rPr>
          <w:rFonts w:asciiTheme="majorBidi" w:eastAsiaTheme="minorHAnsi" w:hAnsiTheme="majorBidi" w:cstheme="majorBidi"/>
          <w:sz w:val="20"/>
          <w:szCs w:val="20"/>
        </w:rPr>
        <w:t xml:space="preserve"> juices on</w:t>
      </w:r>
      <w:r w:rsidR="007A3AED" w:rsidRPr="00816087">
        <w:rPr>
          <w:rFonts w:asciiTheme="majorBidi" w:eastAsiaTheme="minorHAnsi" w:hAnsiTheme="majorBidi" w:cstheme="majorBidi" w:hint="cs"/>
          <w:sz w:val="20"/>
          <w:szCs w:val="20"/>
          <w:rtl/>
        </w:rPr>
        <w:t xml:space="preserve"> </w:t>
      </w:r>
      <w:r w:rsidR="007A3AED" w:rsidRPr="00816087">
        <w:rPr>
          <w:rFonts w:asciiTheme="majorBidi" w:eastAsiaTheme="minorHAnsi" w:hAnsiTheme="majorBidi" w:cstheme="majorBidi"/>
          <w:sz w:val="20"/>
          <w:szCs w:val="20"/>
        </w:rPr>
        <w:t>purity in a</w:t>
      </w:r>
    </w:p>
    <w:p w:rsidR="007A3AED" w:rsidRPr="00816087" w:rsidRDefault="007A3AED" w:rsidP="00C26CD0">
      <w:pPr>
        <w:spacing w:line="360" w:lineRule="auto"/>
        <w:jc w:val="center"/>
        <w:rPr>
          <w:rFonts w:asciiTheme="majorBidi" w:eastAsiaTheme="minorHAnsi" w:hAnsiTheme="majorBidi" w:cstheme="majorBidi"/>
        </w:rPr>
      </w:pPr>
      <w:r w:rsidRPr="00816087">
        <w:rPr>
          <w:rFonts w:asciiTheme="majorBidi" w:eastAsiaTheme="minorHAnsi" w:hAnsiTheme="majorBidi" w:cstheme="majorBidi"/>
          <w:sz w:val="20"/>
          <w:szCs w:val="20"/>
        </w:rPr>
        <w:t xml:space="preserve"> five month</w:t>
      </w:r>
      <w:r w:rsidR="00B83A25">
        <w:rPr>
          <w:rFonts w:asciiTheme="majorBidi" w:eastAsiaTheme="minorHAnsi" w:hAnsiTheme="majorBidi" w:cstheme="majorBidi"/>
          <w:sz w:val="20"/>
          <w:szCs w:val="20"/>
        </w:rPr>
        <w:t xml:space="preserve">s </w:t>
      </w:r>
      <w:r w:rsidRPr="00816087">
        <w:rPr>
          <w:rFonts w:asciiTheme="majorBidi" w:eastAsiaTheme="minorHAnsi" w:hAnsiTheme="majorBidi" w:cstheme="majorBidi"/>
          <w:sz w:val="20"/>
          <w:szCs w:val="20"/>
        </w:rPr>
        <w:t xml:space="preserve"> production period</w:t>
      </w:r>
    </w:p>
    <w:tbl>
      <w:tblPr>
        <w:tblStyle w:val="TableGrid4"/>
        <w:tblW w:w="9493" w:type="dxa"/>
        <w:jc w:val="center"/>
        <w:tblLook w:val="04A0" w:firstRow="1" w:lastRow="0" w:firstColumn="1" w:lastColumn="0" w:noHBand="0" w:noVBand="1"/>
      </w:tblPr>
      <w:tblGrid>
        <w:gridCol w:w="1194"/>
        <w:gridCol w:w="669"/>
        <w:gridCol w:w="744"/>
        <w:gridCol w:w="760"/>
        <w:gridCol w:w="758"/>
        <w:gridCol w:w="758"/>
        <w:gridCol w:w="758"/>
        <w:gridCol w:w="758"/>
        <w:gridCol w:w="731"/>
        <w:gridCol w:w="758"/>
        <w:gridCol w:w="758"/>
        <w:gridCol w:w="847"/>
      </w:tblGrid>
      <w:tr w:rsidR="007A3AED" w:rsidRPr="00816087" w:rsidTr="00372106">
        <w:trPr>
          <w:jc w:val="center"/>
        </w:trPr>
        <w:tc>
          <w:tcPr>
            <w:tcW w:w="949" w:type="dxa"/>
            <w:vMerge w:val="restart"/>
          </w:tcPr>
          <w:p w:rsidR="007A3AED" w:rsidRPr="00B83A25" w:rsidRDefault="007A3AED" w:rsidP="00A35B02">
            <w:pPr>
              <w:spacing w:line="360" w:lineRule="auto"/>
              <w:rPr>
                <w:rFonts w:asciiTheme="majorBidi" w:eastAsiaTheme="minorHAnsi" w:hAnsiTheme="majorBidi" w:cstheme="majorBidi"/>
                <w:b/>
                <w:bCs/>
              </w:rPr>
            </w:pPr>
            <w:r w:rsidRPr="00B83A25">
              <w:rPr>
                <w:rFonts w:asciiTheme="majorBidi" w:eastAsiaTheme="minorHAnsi" w:hAnsiTheme="majorBidi" w:cstheme="majorBidi"/>
                <w:b/>
                <w:bCs/>
              </w:rPr>
              <w:t xml:space="preserve">Month </w:t>
            </w:r>
          </w:p>
        </w:tc>
        <w:tc>
          <w:tcPr>
            <w:tcW w:w="8544" w:type="dxa"/>
            <w:gridSpan w:val="11"/>
          </w:tcPr>
          <w:p w:rsidR="007A3AED" w:rsidRPr="0072386A" w:rsidRDefault="007A3AED" w:rsidP="00A35B02">
            <w:pPr>
              <w:spacing w:line="360" w:lineRule="auto"/>
              <w:jc w:val="center"/>
              <w:rPr>
                <w:rFonts w:asciiTheme="majorBidi" w:eastAsiaTheme="minorHAnsi" w:hAnsiTheme="majorBidi" w:cstheme="majorBidi"/>
                <w:b/>
                <w:bCs/>
              </w:rPr>
            </w:pPr>
            <w:r w:rsidRPr="0072386A">
              <w:rPr>
                <w:rFonts w:asciiTheme="majorBidi" w:eastAsiaTheme="minorHAnsi" w:hAnsiTheme="majorBidi" w:cstheme="majorBidi"/>
                <w:b/>
                <w:bCs/>
              </w:rPr>
              <w:t xml:space="preserve">Adding ratio of </w:t>
            </w:r>
            <w:r w:rsidR="00B724D0">
              <w:rPr>
                <w:rFonts w:asciiTheme="majorBidi" w:eastAsiaTheme="minorHAnsi" w:hAnsiTheme="majorBidi" w:cstheme="majorBidi"/>
                <w:b/>
                <w:bCs/>
              </w:rPr>
              <w:t>Beet</w:t>
            </w:r>
            <w:r w:rsidRPr="0072386A">
              <w:rPr>
                <w:rFonts w:asciiTheme="majorBidi" w:eastAsiaTheme="minorHAnsi" w:hAnsiTheme="majorBidi" w:cstheme="majorBidi"/>
                <w:b/>
                <w:bCs/>
              </w:rPr>
              <w:t xml:space="preserve"> juice</w:t>
            </w:r>
          </w:p>
        </w:tc>
      </w:tr>
      <w:tr w:rsidR="007A3AED" w:rsidRPr="00816087" w:rsidTr="00372106">
        <w:trPr>
          <w:jc w:val="center"/>
        </w:trPr>
        <w:tc>
          <w:tcPr>
            <w:tcW w:w="949" w:type="dxa"/>
            <w:vMerge/>
          </w:tcPr>
          <w:p w:rsidR="007A3AED" w:rsidRPr="00B83A25" w:rsidRDefault="007A3AED" w:rsidP="00A35B02">
            <w:pPr>
              <w:spacing w:line="360" w:lineRule="auto"/>
              <w:rPr>
                <w:rFonts w:asciiTheme="majorBidi" w:eastAsiaTheme="minorHAnsi" w:hAnsiTheme="majorBidi" w:cstheme="majorBidi"/>
                <w:b/>
                <w:bCs/>
              </w:rPr>
            </w:pPr>
          </w:p>
        </w:tc>
        <w:tc>
          <w:tcPr>
            <w:tcW w:w="695" w:type="dxa"/>
          </w:tcPr>
          <w:p w:rsidR="007A3AED" w:rsidRPr="0072386A" w:rsidRDefault="007A3AED" w:rsidP="00A35B02">
            <w:pPr>
              <w:spacing w:line="360" w:lineRule="auto"/>
              <w:rPr>
                <w:rFonts w:asciiTheme="majorBidi" w:eastAsiaTheme="minorHAnsi" w:hAnsiTheme="majorBidi" w:cstheme="majorBidi"/>
                <w:b/>
                <w:bCs/>
              </w:rPr>
            </w:pPr>
            <w:r w:rsidRPr="0072386A">
              <w:rPr>
                <w:rFonts w:asciiTheme="majorBidi" w:eastAsiaTheme="minorHAnsi" w:hAnsiTheme="majorBidi" w:cstheme="majorBidi"/>
                <w:b/>
                <w:bCs/>
              </w:rPr>
              <w:t>0%</w:t>
            </w:r>
          </w:p>
        </w:tc>
        <w:tc>
          <w:tcPr>
            <w:tcW w:w="756" w:type="dxa"/>
          </w:tcPr>
          <w:p w:rsidR="007A3AED" w:rsidRPr="0072386A" w:rsidRDefault="007A3AED" w:rsidP="00A35B02">
            <w:pPr>
              <w:spacing w:line="360" w:lineRule="auto"/>
              <w:rPr>
                <w:rFonts w:asciiTheme="majorBidi" w:eastAsiaTheme="minorHAnsi" w:hAnsiTheme="majorBidi" w:cstheme="majorBidi"/>
                <w:b/>
                <w:bCs/>
              </w:rPr>
            </w:pPr>
            <w:r w:rsidRPr="0072386A">
              <w:rPr>
                <w:rFonts w:asciiTheme="majorBidi" w:eastAsiaTheme="minorHAnsi" w:hAnsiTheme="majorBidi" w:cstheme="majorBidi"/>
                <w:b/>
                <w:bCs/>
              </w:rPr>
              <w:t>5%</w:t>
            </w:r>
          </w:p>
        </w:tc>
        <w:tc>
          <w:tcPr>
            <w:tcW w:w="778" w:type="dxa"/>
          </w:tcPr>
          <w:p w:rsidR="007A3AED" w:rsidRPr="0072386A" w:rsidRDefault="007A3AED" w:rsidP="00A35B02">
            <w:pPr>
              <w:spacing w:line="360" w:lineRule="auto"/>
              <w:rPr>
                <w:rFonts w:asciiTheme="majorBidi" w:eastAsiaTheme="minorHAnsi" w:hAnsiTheme="majorBidi" w:cstheme="majorBidi"/>
                <w:b/>
                <w:bCs/>
              </w:rPr>
            </w:pPr>
            <w:r w:rsidRPr="0072386A">
              <w:rPr>
                <w:rFonts w:asciiTheme="majorBidi" w:eastAsiaTheme="minorHAnsi" w:hAnsiTheme="majorBidi" w:cstheme="majorBidi"/>
                <w:b/>
                <w:bCs/>
              </w:rPr>
              <w:t>10%</w:t>
            </w:r>
          </w:p>
        </w:tc>
        <w:tc>
          <w:tcPr>
            <w:tcW w:w="776" w:type="dxa"/>
          </w:tcPr>
          <w:p w:rsidR="007A3AED" w:rsidRPr="0072386A" w:rsidRDefault="007A3AED" w:rsidP="00A35B02">
            <w:pPr>
              <w:spacing w:line="360" w:lineRule="auto"/>
              <w:rPr>
                <w:rFonts w:asciiTheme="majorBidi" w:eastAsiaTheme="minorHAnsi" w:hAnsiTheme="majorBidi" w:cstheme="majorBidi"/>
                <w:b/>
                <w:bCs/>
              </w:rPr>
            </w:pPr>
            <w:r w:rsidRPr="0072386A">
              <w:rPr>
                <w:rFonts w:asciiTheme="majorBidi" w:eastAsiaTheme="minorHAnsi" w:hAnsiTheme="majorBidi" w:cstheme="majorBidi"/>
                <w:b/>
                <w:bCs/>
              </w:rPr>
              <w:t>15%</w:t>
            </w:r>
          </w:p>
        </w:tc>
        <w:tc>
          <w:tcPr>
            <w:tcW w:w="776" w:type="dxa"/>
          </w:tcPr>
          <w:p w:rsidR="007A3AED" w:rsidRPr="0072386A" w:rsidRDefault="007A3AED" w:rsidP="00A35B02">
            <w:pPr>
              <w:spacing w:line="360" w:lineRule="auto"/>
              <w:rPr>
                <w:rFonts w:asciiTheme="majorBidi" w:eastAsiaTheme="minorHAnsi" w:hAnsiTheme="majorBidi" w:cstheme="majorBidi"/>
                <w:b/>
                <w:bCs/>
              </w:rPr>
            </w:pPr>
            <w:r w:rsidRPr="0072386A">
              <w:rPr>
                <w:rFonts w:asciiTheme="majorBidi" w:eastAsiaTheme="minorHAnsi" w:hAnsiTheme="majorBidi" w:cstheme="majorBidi"/>
                <w:b/>
                <w:bCs/>
              </w:rPr>
              <w:t>20%</w:t>
            </w:r>
          </w:p>
        </w:tc>
        <w:tc>
          <w:tcPr>
            <w:tcW w:w="776" w:type="dxa"/>
          </w:tcPr>
          <w:p w:rsidR="007A3AED" w:rsidRPr="0072386A" w:rsidRDefault="007A3AED" w:rsidP="00A35B02">
            <w:pPr>
              <w:spacing w:line="360" w:lineRule="auto"/>
              <w:rPr>
                <w:rFonts w:asciiTheme="majorBidi" w:eastAsiaTheme="minorHAnsi" w:hAnsiTheme="majorBidi" w:cstheme="majorBidi"/>
                <w:b/>
                <w:bCs/>
              </w:rPr>
            </w:pPr>
            <w:r w:rsidRPr="0072386A">
              <w:rPr>
                <w:rFonts w:asciiTheme="majorBidi" w:eastAsiaTheme="minorHAnsi" w:hAnsiTheme="majorBidi" w:cstheme="majorBidi"/>
                <w:b/>
                <w:bCs/>
              </w:rPr>
              <w:t>25%</w:t>
            </w:r>
          </w:p>
        </w:tc>
        <w:tc>
          <w:tcPr>
            <w:tcW w:w="776" w:type="dxa"/>
          </w:tcPr>
          <w:p w:rsidR="007A3AED" w:rsidRPr="0072386A" w:rsidRDefault="007A3AED" w:rsidP="00A35B02">
            <w:pPr>
              <w:spacing w:line="360" w:lineRule="auto"/>
              <w:rPr>
                <w:rFonts w:asciiTheme="majorBidi" w:eastAsiaTheme="minorHAnsi" w:hAnsiTheme="majorBidi" w:cstheme="majorBidi"/>
                <w:b/>
                <w:bCs/>
              </w:rPr>
            </w:pPr>
            <w:r w:rsidRPr="0072386A">
              <w:rPr>
                <w:rFonts w:asciiTheme="majorBidi" w:eastAsiaTheme="minorHAnsi" w:hAnsiTheme="majorBidi" w:cstheme="majorBidi"/>
                <w:b/>
                <w:bCs/>
              </w:rPr>
              <w:t>30%</w:t>
            </w:r>
          </w:p>
        </w:tc>
        <w:tc>
          <w:tcPr>
            <w:tcW w:w="760" w:type="dxa"/>
          </w:tcPr>
          <w:p w:rsidR="007A3AED" w:rsidRPr="0072386A" w:rsidRDefault="007A3AED" w:rsidP="00A35B02">
            <w:pPr>
              <w:spacing w:line="360" w:lineRule="auto"/>
              <w:rPr>
                <w:rFonts w:asciiTheme="majorBidi" w:eastAsiaTheme="minorHAnsi" w:hAnsiTheme="majorBidi" w:cstheme="majorBidi"/>
                <w:b/>
                <w:bCs/>
              </w:rPr>
            </w:pPr>
            <w:r w:rsidRPr="0072386A">
              <w:rPr>
                <w:rFonts w:asciiTheme="majorBidi" w:eastAsiaTheme="minorHAnsi" w:hAnsiTheme="majorBidi" w:cstheme="majorBidi"/>
                <w:b/>
                <w:bCs/>
              </w:rPr>
              <w:t>35%</w:t>
            </w:r>
          </w:p>
        </w:tc>
        <w:tc>
          <w:tcPr>
            <w:tcW w:w="776" w:type="dxa"/>
          </w:tcPr>
          <w:p w:rsidR="007A3AED" w:rsidRPr="0072386A" w:rsidRDefault="007A3AED" w:rsidP="00A35B02">
            <w:pPr>
              <w:spacing w:line="360" w:lineRule="auto"/>
              <w:rPr>
                <w:rFonts w:asciiTheme="majorBidi" w:eastAsiaTheme="minorHAnsi" w:hAnsiTheme="majorBidi" w:cstheme="majorBidi"/>
                <w:b/>
                <w:bCs/>
              </w:rPr>
            </w:pPr>
            <w:r w:rsidRPr="0072386A">
              <w:rPr>
                <w:rFonts w:asciiTheme="majorBidi" w:eastAsiaTheme="minorHAnsi" w:hAnsiTheme="majorBidi" w:cstheme="majorBidi"/>
                <w:b/>
                <w:bCs/>
              </w:rPr>
              <w:t>40%</w:t>
            </w:r>
          </w:p>
        </w:tc>
        <w:tc>
          <w:tcPr>
            <w:tcW w:w="776" w:type="dxa"/>
          </w:tcPr>
          <w:p w:rsidR="007A3AED" w:rsidRPr="0072386A" w:rsidRDefault="007A3AED" w:rsidP="00A35B02">
            <w:pPr>
              <w:spacing w:line="360" w:lineRule="auto"/>
              <w:rPr>
                <w:rFonts w:asciiTheme="majorBidi" w:eastAsiaTheme="minorHAnsi" w:hAnsiTheme="majorBidi" w:cstheme="majorBidi"/>
                <w:b/>
                <w:bCs/>
              </w:rPr>
            </w:pPr>
            <w:r w:rsidRPr="0072386A">
              <w:rPr>
                <w:rFonts w:asciiTheme="majorBidi" w:eastAsiaTheme="minorHAnsi" w:hAnsiTheme="majorBidi" w:cstheme="majorBidi"/>
                <w:b/>
                <w:bCs/>
              </w:rPr>
              <w:t>45%</w:t>
            </w:r>
          </w:p>
        </w:tc>
        <w:tc>
          <w:tcPr>
            <w:tcW w:w="899" w:type="dxa"/>
          </w:tcPr>
          <w:p w:rsidR="007A3AED" w:rsidRPr="0072386A" w:rsidRDefault="007A3AED" w:rsidP="00A35B02">
            <w:pPr>
              <w:spacing w:line="360" w:lineRule="auto"/>
              <w:rPr>
                <w:rFonts w:asciiTheme="majorBidi" w:eastAsiaTheme="minorHAnsi" w:hAnsiTheme="majorBidi" w:cstheme="majorBidi"/>
                <w:b/>
                <w:bCs/>
              </w:rPr>
            </w:pPr>
            <w:r w:rsidRPr="0072386A">
              <w:rPr>
                <w:rFonts w:asciiTheme="majorBidi" w:eastAsiaTheme="minorHAnsi" w:hAnsiTheme="majorBidi" w:cstheme="majorBidi"/>
                <w:b/>
                <w:bCs/>
              </w:rPr>
              <w:t>50%</w:t>
            </w:r>
          </w:p>
        </w:tc>
      </w:tr>
      <w:tr w:rsidR="007A3AED" w:rsidRPr="00816087" w:rsidTr="00372106">
        <w:trPr>
          <w:jc w:val="center"/>
        </w:trPr>
        <w:tc>
          <w:tcPr>
            <w:tcW w:w="949" w:type="dxa"/>
          </w:tcPr>
          <w:p w:rsidR="007A3AED" w:rsidRPr="00B83A25" w:rsidRDefault="00372106" w:rsidP="00C26CD0">
            <w:pPr>
              <w:spacing w:line="360" w:lineRule="auto"/>
              <w:jc w:val="center"/>
              <w:rPr>
                <w:rFonts w:asciiTheme="majorBidi" w:eastAsiaTheme="minorHAnsi" w:hAnsiTheme="majorBidi" w:cstheme="majorBidi"/>
                <w:b/>
                <w:bCs/>
              </w:rPr>
            </w:pPr>
            <w:r w:rsidRPr="00B83A25">
              <w:rPr>
                <w:rFonts w:asciiTheme="majorBidi" w:eastAsiaTheme="minorHAnsi" w:hAnsiTheme="majorBidi" w:cstheme="majorBidi"/>
                <w:b/>
                <w:bCs/>
              </w:rPr>
              <w:t>October</w:t>
            </w:r>
          </w:p>
        </w:tc>
        <w:tc>
          <w:tcPr>
            <w:tcW w:w="695"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79</w:t>
            </w:r>
          </w:p>
        </w:tc>
        <w:tc>
          <w:tcPr>
            <w:tcW w:w="75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79.4</w:t>
            </w:r>
          </w:p>
        </w:tc>
        <w:tc>
          <w:tcPr>
            <w:tcW w:w="778"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79.8</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80.2</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80.6</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81</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81.4</w:t>
            </w:r>
          </w:p>
        </w:tc>
        <w:tc>
          <w:tcPr>
            <w:tcW w:w="76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81.8</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82.2</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82.6</w:t>
            </w:r>
          </w:p>
        </w:tc>
        <w:tc>
          <w:tcPr>
            <w:tcW w:w="899"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83</w:t>
            </w:r>
          </w:p>
        </w:tc>
      </w:tr>
      <w:tr w:rsidR="007A3AED" w:rsidRPr="00816087" w:rsidTr="00372106">
        <w:trPr>
          <w:jc w:val="center"/>
        </w:trPr>
        <w:tc>
          <w:tcPr>
            <w:tcW w:w="949" w:type="dxa"/>
          </w:tcPr>
          <w:p w:rsidR="007A3AED" w:rsidRPr="00B83A25" w:rsidRDefault="00372106" w:rsidP="00C26CD0">
            <w:pPr>
              <w:spacing w:line="360" w:lineRule="auto"/>
              <w:jc w:val="center"/>
              <w:rPr>
                <w:rFonts w:asciiTheme="majorBidi" w:eastAsiaTheme="minorHAnsi" w:hAnsiTheme="majorBidi" w:cstheme="majorBidi"/>
                <w:b/>
                <w:bCs/>
              </w:rPr>
            </w:pPr>
            <w:r w:rsidRPr="00B83A25">
              <w:rPr>
                <w:rFonts w:asciiTheme="majorBidi" w:eastAsiaTheme="minorHAnsi" w:hAnsiTheme="majorBidi" w:cstheme="majorBidi"/>
                <w:b/>
                <w:bCs/>
              </w:rPr>
              <w:t>November</w:t>
            </w:r>
          </w:p>
        </w:tc>
        <w:tc>
          <w:tcPr>
            <w:tcW w:w="695"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82.5</w:t>
            </w:r>
          </w:p>
        </w:tc>
        <w:tc>
          <w:tcPr>
            <w:tcW w:w="75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82.6</w:t>
            </w:r>
          </w:p>
        </w:tc>
        <w:tc>
          <w:tcPr>
            <w:tcW w:w="778"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82.7</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82.8</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82.9</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83</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83.1</w:t>
            </w:r>
          </w:p>
        </w:tc>
        <w:tc>
          <w:tcPr>
            <w:tcW w:w="76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83.2</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83.3</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83.4</w:t>
            </w:r>
          </w:p>
        </w:tc>
        <w:tc>
          <w:tcPr>
            <w:tcW w:w="899"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83.5</w:t>
            </w:r>
          </w:p>
        </w:tc>
      </w:tr>
      <w:tr w:rsidR="007A3AED" w:rsidRPr="00816087" w:rsidTr="00372106">
        <w:trPr>
          <w:jc w:val="center"/>
        </w:trPr>
        <w:tc>
          <w:tcPr>
            <w:tcW w:w="949" w:type="dxa"/>
          </w:tcPr>
          <w:p w:rsidR="007A3AED" w:rsidRPr="00B83A25" w:rsidRDefault="00372106" w:rsidP="00C26CD0">
            <w:pPr>
              <w:spacing w:line="360" w:lineRule="auto"/>
              <w:jc w:val="center"/>
              <w:rPr>
                <w:rFonts w:asciiTheme="majorBidi" w:eastAsiaTheme="minorHAnsi" w:hAnsiTheme="majorBidi" w:cstheme="majorBidi"/>
                <w:b/>
                <w:bCs/>
              </w:rPr>
            </w:pPr>
            <w:r w:rsidRPr="00B83A25">
              <w:rPr>
                <w:rFonts w:asciiTheme="majorBidi" w:eastAsiaTheme="minorHAnsi" w:hAnsiTheme="majorBidi" w:cstheme="majorBidi"/>
                <w:b/>
                <w:bCs/>
              </w:rPr>
              <w:t xml:space="preserve">January </w:t>
            </w:r>
          </w:p>
        </w:tc>
        <w:tc>
          <w:tcPr>
            <w:tcW w:w="695"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81.5</w:t>
            </w:r>
          </w:p>
        </w:tc>
        <w:tc>
          <w:tcPr>
            <w:tcW w:w="75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81.8</w:t>
            </w:r>
          </w:p>
        </w:tc>
        <w:tc>
          <w:tcPr>
            <w:tcW w:w="778"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82.1</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82.5</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82.8</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83.2</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83.5</w:t>
            </w:r>
          </w:p>
        </w:tc>
        <w:tc>
          <w:tcPr>
            <w:tcW w:w="76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83.8</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84.2</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84.5</w:t>
            </w:r>
          </w:p>
        </w:tc>
        <w:tc>
          <w:tcPr>
            <w:tcW w:w="899"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84.9</w:t>
            </w:r>
          </w:p>
        </w:tc>
      </w:tr>
      <w:tr w:rsidR="007A3AED" w:rsidRPr="00816087" w:rsidTr="00372106">
        <w:trPr>
          <w:jc w:val="center"/>
        </w:trPr>
        <w:tc>
          <w:tcPr>
            <w:tcW w:w="949" w:type="dxa"/>
          </w:tcPr>
          <w:p w:rsidR="007A3AED" w:rsidRPr="00B83A25" w:rsidRDefault="00372106" w:rsidP="00C26CD0">
            <w:pPr>
              <w:spacing w:line="360" w:lineRule="auto"/>
              <w:jc w:val="center"/>
              <w:rPr>
                <w:rFonts w:asciiTheme="majorBidi" w:eastAsiaTheme="minorHAnsi" w:hAnsiTheme="majorBidi" w:cstheme="majorBidi"/>
                <w:b/>
                <w:bCs/>
              </w:rPr>
            </w:pPr>
            <w:r w:rsidRPr="00B83A25">
              <w:rPr>
                <w:rFonts w:asciiTheme="majorBidi" w:eastAsiaTheme="minorHAnsi" w:hAnsiTheme="majorBidi" w:cstheme="majorBidi"/>
                <w:b/>
                <w:bCs/>
              </w:rPr>
              <w:t xml:space="preserve">February </w:t>
            </w:r>
          </w:p>
        </w:tc>
        <w:tc>
          <w:tcPr>
            <w:tcW w:w="695"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88.5</w:t>
            </w:r>
          </w:p>
        </w:tc>
        <w:tc>
          <w:tcPr>
            <w:tcW w:w="75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88.51</w:t>
            </w:r>
          </w:p>
        </w:tc>
        <w:tc>
          <w:tcPr>
            <w:tcW w:w="778"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88.53</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88.54</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88.56</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88.57</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88.59</w:t>
            </w:r>
          </w:p>
        </w:tc>
        <w:tc>
          <w:tcPr>
            <w:tcW w:w="76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88.6</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88.62</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88.63</w:t>
            </w:r>
          </w:p>
        </w:tc>
        <w:tc>
          <w:tcPr>
            <w:tcW w:w="899"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88.65</w:t>
            </w:r>
          </w:p>
        </w:tc>
      </w:tr>
      <w:tr w:rsidR="007A3AED" w:rsidRPr="00816087" w:rsidTr="00372106">
        <w:trPr>
          <w:jc w:val="center"/>
        </w:trPr>
        <w:tc>
          <w:tcPr>
            <w:tcW w:w="949" w:type="dxa"/>
          </w:tcPr>
          <w:p w:rsidR="007A3AED" w:rsidRPr="00B83A25" w:rsidRDefault="00372106" w:rsidP="00C26CD0">
            <w:pPr>
              <w:spacing w:line="360" w:lineRule="auto"/>
              <w:jc w:val="center"/>
              <w:rPr>
                <w:rFonts w:asciiTheme="majorBidi" w:eastAsiaTheme="minorHAnsi" w:hAnsiTheme="majorBidi" w:cstheme="majorBidi"/>
                <w:b/>
                <w:bCs/>
              </w:rPr>
            </w:pPr>
            <w:r w:rsidRPr="00B83A25">
              <w:rPr>
                <w:rFonts w:asciiTheme="majorBidi" w:eastAsiaTheme="minorHAnsi" w:hAnsiTheme="majorBidi" w:cstheme="majorBidi"/>
                <w:b/>
                <w:bCs/>
              </w:rPr>
              <w:t>March</w:t>
            </w:r>
          </w:p>
        </w:tc>
        <w:tc>
          <w:tcPr>
            <w:tcW w:w="695"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78.3</w:t>
            </w:r>
          </w:p>
        </w:tc>
        <w:tc>
          <w:tcPr>
            <w:tcW w:w="75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78.4</w:t>
            </w:r>
          </w:p>
        </w:tc>
        <w:tc>
          <w:tcPr>
            <w:tcW w:w="778"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78.6</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78.7</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78.9</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79</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79.2</w:t>
            </w:r>
          </w:p>
        </w:tc>
        <w:tc>
          <w:tcPr>
            <w:tcW w:w="76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79.3</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79.5</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79.6</w:t>
            </w:r>
          </w:p>
        </w:tc>
        <w:tc>
          <w:tcPr>
            <w:tcW w:w="899"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79.8</w:t>
            </w:r>
          </w:p>
        </w:tc>
      </w:tr>
    </w:tbl>
    <w:p w:rsidR="00B83A25" w:rsidRDefault="00B83A25" w:rsidP="007A3AED">
      <w:pPr>
        <w:spacing w:line="360" w:lineRule="auto"/>
        <w:rPr>
          <w:rFonts w:asciiTheme="majorBidi" w:eastAsiaTheme="minorHAnsi" w:hAnsiTheme="majorBidi" w:cstheme="majorBidi"/>
        </w:rPr>
      </w:pPr>
    </w:p>
    <w:p w:rsidR="00674E90" w:rsidRPr="00816087" w:rsidRDefault="009A6035" w:rsidP="007A3AED">
      <w:pPr>
        <w:spacing w:line="360" w:lineRule="auto"/>
        <w:rPr>
          <w:rFonts w:asciiTheme="majorBidi" w:eastAsiaTheme="majorEastAsia" w:hAnsiTheme="majorBidi" w:cs="Times New Roman"/>
        </w:rPr>
      </w:pPr>
      <w:r w:rsidRPr="00816087">
        <w:rPr>
          <w:rFonts w:asciiTheme="majorBidi" w:eastAsiaTheme="minorHAnsi" w:hAnsiTheme="majorBidi" w:cstheme="majorBidi"/>
        </w:rPr>
        <w:t>Table 3</w:t>
      </w:r>
      <w:r w:rsidR="007A3AED" w:rsidRPr="00816087">
        <w:rPr>
          <w:rFonts w:asciiTheme="majorBidi" w:eastAsiaTheme="minorHAnsi" w:hAnsiTheme="majorBidi" w:cstheme="majorBidi"/>
        </w:rPr>
        <w:t xml:space="preserve"> shows the improvement in the purity of the mixed juices, especially in October which is considered the beginning of the production season and also the same effect on April which is considered the end of the season.</w:t>
      </w:r>
      <w:r w:rsidR="00674E90" w:rsidRPr="00816087">
        <w:rPr>
          <w:rFonts w:asciiTheme="majorBidi" w:eastAsiaTheme="majorEastAsia" w:hAnsiTheme="majorBidi" w:cs="Times New Roman"/>
        </w:rPr>
        <w:t xml:space="preserve"> </w:t>
      </w:r>
    </w:p>
    <w:p w:rsidR="007A3AED" w:rsidRPr="00816087" w:rsidRDefault="00674E90" w:rsidP="00674E90">
      <w:pPr>
        <w:spacing w:line="360" w:lineRule="auto"/>
        <w:rPr>
          <w:rFonts w:asciiTheme="majorBidi" w:eastAsiaTheme="majorEastAsia" w:hAnsiTheme="majorBidi" w:cs="Times New Roman"/>
        </w:rPr>
      </w:pPr>
      <w:r w:rsidRPr="00816087">
        <w:rPr>
          <w:rFonts w:asciiTheme="majorBidi" w:eastAsiaTheme="majorEastAsia" w:hAnsiTheme="majorBidi" w:cs="Times New Roman"/>
        </w:rPr>
        <w:t>The increase in the quality of the juice and the more the degree of purity of the juice increased,</w:t>
      </w:r>
      <w:r w:rsidRPr="00816087">
        <w:rPr>
          <w:rFonts w:asciiTheme="majorBidi" w:eastAsiaTheme="minorHAnsi" w:hAnsiTheme="majorBidi" w:cstheme="majorBidi"/>
        </w:rPr>
        <w:t xml:space="preserve"> </w:t>
      </w:r>
      <w:r w:rsidR="007A3AED" w:rsidRPr="00816087">
        <w:rPr>
          <w:rFonts w:asciiTheme="majorBidi" w:eastAsiaTheme="majorEastAsia" w:hAnsiTheme="majorBidi" w:cs="Times New Roman"/>
        </w:rPr>
        <w:t>the more the accompanying processes of purification, evaporation and crystallization process were going better, increase the value of the crystal</w:t>
      </w:r>
      <w:r w:rsidR="00B83A25">
        <w:rPr>
          <w:rFonts w:asciiTheme="majorBidi" w:eastAsiaTheme="majorEastAsia" w:hAnsiTheme="majorBidi" w:cs="Times New Roman"/>
        </w:rPr>
        <w:t xml:space="preserve"> ( </w:t>
      </w:r>
      <w:r w:rsidR="007A3AED" w:rsidRPr="00816087">
        <w:rPr>
          <w:rFonts w:asciiTheme="majorBidi" w:eastAsiaTheme="majorEastAsia" w:hAnsiTheme="majorBidi" w:cs="Times New Roman"/>
        </w:rPr>
        <w:t xml:space="preserve"> </w:t>
      </w:r>
      <w:r w:rsidR="007A3AED" w:rsidRPr="00B83A25">
        <w:rPr>
          <w:rFonts w:asciiTheme="majorBidi" w:eastAsiaTheme="majorEastAsia" w:hAnsiTheme="majorBidi" w:cs="Times New Roman"/>
          <w:b/>
          <w:bCs/>
        </w:rPr>
        <w:t>0.1</w:t>
      </w:r>
      <w:r w:rsidR="00B83A25">
        <w:rPr>
          <w:rFonts w:asciiTheme="majorBidi" w:eastAsiaTheme="majorEastAsia" w:hAnsiTheme="majorBidi" w:cs="Times New Roman"/>
        </w:rPr>
        <w:t>)</w:t>
      </w:r>
      <w:r w:rsidR="007A3AED" w:rsidRPr="00816087">
        <w:rPr>
          <w:rFonts w:asciiTheme="majorBidi" w:eastAsiaTheme="majorEastAsia" w:hAnsiTheme="majorBidi" w:cs="Times New Roman"/>
        </w:rPr>
        <w:t xml:space="preserve"> is equivalent to thousands of tons of the amount of </w:t>
      </w:r>
      <w:r w:rsidR="00B724D0">
        <w:rPr>
          <w:rFonts w:asciiTheme="majorBidi" w:eastAsiaTheme="majorEastAsia" w:hAnsiTheme="majorBidi" w:cs="Times New Roman"/>
        </w:rPr>
        <w:t>Sugar</w:t>
      </w:r>
      <w:r w:rsidR="007A3AED" w:rsidRPr="00816087">
        <w:rPr>
          <w:rFonts w:asciiTheme="majorBidi" w:eastAsiaTheme="majorEastAsia" w:hAnsiTheme="majorBidi" w:cs="Times New Roman"/>
        </w:rPr>
        <w:t xml:space="preserve"> produced an increase in quality means an increase in the amount of </w:t>
      </w:r>
      <w:r w:rsidR="00B724D0">
        <w:rPr>
          <w:rFonts w:asciiTheme="majorBidi" w:eastAsiaTheme="majorEastAsia" w:hAnsiTheme="majorBidi" w:cs="Times New Roman"/>
        </w:rPr>
        <w:t>Sugar</w:t>
      </w:r>
      <w:r w:rsidR="007A3AED" w:rsidRPr="00816087">
        <w:rPr>
          <w:rFonts w:asciiTheme="majorBidi" w:eastAsiaTheme="majorEastAsia" w:hAnsiTheme="majorBidi" w:cs="Times New Roman"/>
        </w:rPr>
        <w:t xml:space="preserve"> produced.</w:t>
      </w:r>
    </w:p>
    <w:p w:rsidR="00310367" w:rsidRPr="00816087" w:rsidRDefault="00310367" w:rsidP="00310367">
      <w:pPr>
        <w:spacing w:line="360" w:lineRule="auto"/>
        <w:jc w:val="center"/>
        <w:rPr>
          <w:rFonts w:asciiTheme="majorBidi" w:eastAsiaTheme="minorHAnsi" w:hAnsiTheme="majorBidi" w:cstheme="majorBidi"/>
        </w:rPr>
      </w:pPr>
      <w:r w:rsidRPr="00816087">
        <w:rPr>
          <w:noProof/>
        </w:rPr>
        <w:lastRenderedPageBreak/>
        <w:drawing>
          <wp:inline distT="0" distB="0" distL="0" distR="0" wp14:anchorId="3A51A3B4" wp14:editId="6901FCE4">
            <wp:extent cx="4648200" cy="30480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10367" w:rsidRPr="00816087" w:rsidRDefault="00C26CD0" w:rsidP="00310367">
      <w:pPr>
        <w:spacing w:line="360" w:lineRule="auto"/>
        <w:jc w:val="center"/>
        <w:rPr>
          <w:rFonts w:asciiTheme="majorBidi" w:eastAsiaTheme="minorHAnsi" w:hAnsiTheme="majorBidi" w:cstheme="majorBidi"/>
        </w:rPr>
      </w:pPr>
      <w:r>
        <w:rPr>
          <w:rFonts w:asciiTheme="majorBidi" w:eastAsiaTheme="majorEastAsia" w:hAnsiTheme="majorBidi" w:cs="Times New Roman"/>
          <w:b/>
          <w:bCs/>
        </w:rPr>
        <w:t>Fig</w:t>
      </w:r>
      <w:r w:rsidR="00310367" w:rsidRPr="00816087">
        <w:rPr>
          <w:rFonts w:asciiTheme="majorBidi" w:eastAsiaTheme="majorEastAsia" w:hAnsiTheme="majorBidi" w:cs="Times New Roman"/>
          <w:b/>
          <w:bCs/>
        </w:rPr>
        <w:t xml:space="preserve"> (2):</w:t>
      </w:r>
      <w:r w:rsidR="00310367" w:rsidRPr="00816087">
        <w:rPr>
          <w:rFonts w:asciiTheme="majorBidi" w:eastAsiaTheme="majorEastAsia" w:hAnsiTheme="majorBidi" w:cs="Times New Roman"/>
        </w:rPr>
        <w:t xml:space="preserve"> </w:t>
      </w:r>
      <w:r w:rsidR="00310367" w:rsidRPr="00816087">
        <w:rPr>
          <w:rFonts w:asciiTheme="majorBidi" w:eastAsiaTheme="minorHAnsi" w:hAnsiTheme="majorBidi" w:cstheme="majorBidi"/>
          <w:sz w:val="20"/>
          <w:szCs w:val="20"/>
        </w:rPr>
        <w:t xml:space="preserve">Added ratio of </w:t>
      </w:r>
      <w:r w:rsidR="00B724D0">
        <w:rPr>
          <w:rFonts w:asciiTheme="majorBidi" w:eastAsiaTheme="minorHAnsi" w:hAnsiTheme="majorBidi" w:cstheme="majorBidi"/>
          <w:sz w:val="20"/>
          <w:szCs w:val="20"/>
        </w:rPr>
        <w:t>Beet</w:t>
      </w:r>
      <w:r w:rsidR="00310367" w:rsidRPr="00816087">
        <w:rPr>
          <w:rFonts w:asciiTheme="majorBidi" w:eastAsiaTheme="minorHAnsi" w:hAnsiTheme="majorBidi" w:cstheme="majorBidi"/>
          <w:sz w:val="20"/>
          <w:szCs w:val="20"/>
        </w:rPr>
        <w:t xml:space="preserve"> juice</w:t>
      </w:r>
      <w:r w:rsidR="00D6532B" w:rsidRPr="00816087">
        <w:rPr>
          <w:rFonts w:asciiTheme="majorBidi" w:eastAsiaTheme="majorEastAsia" w:hAnsiTheme="majorBidi" w:cs="Times New Roman"/>
          <w:sz w:val="20"/>
          <w:szCs w:val="20"/>
        </w:rPr>
        <w:t xml:space="preserve"> with Purity</w:t>
      </w:r>
      <w:r w:rsidR="00310367" w:rsidRPr="00816087">
        <w:rPr>
          <w:rFonts w:asciiTheme="majorBidi" w:eastAsiaTheme="majorEastAsia" w:hAnsiTheme="majorBidi" w:cs="Times New Roman"/>
          <w:sz w:val="20"/>
          <w:szCs w:val="20"/>
        </w:rPr>
        <w:t xml:space="preserve"> mix graph</w:t>
      </w:r>
    </w:p>
    <w:p w:rsidR="00EF7E4C" w:rsidRPr="00816087" w:rsidRDefault="00816087" w:rsidP="00EF7E4C">
      <w:pPr>
        <w:spacing w:line="360" w:lineRule="auto"/>
        <w:jc w:val="both"/>
        <w:rPr>
          <w:rFonts w:asciiTheme="majorBidi" w:eastAsiaTheme="majorEastAsia" w:hAnsiTheme="majorBidi" w:cs="Times New Roman"/>
          <w:b/>
          <w:bCs/>
          <w:lang w:val="en"/>
        </w:rPr>
      </w:pPr>
      <w:r>
        <w:rPr>
          <w:rFonts w:asciiTheme="majorBidi" w:eastAsiaTheme="majorEastAsia" w:hAnsiTheme="majorBidi" w:cs="Times New Roman"/>
          <w:b/>
          <w:bCs/>
          <w:lang w:val="en"/>
        </w:rPr>
        <w:t>4.</w:t>
      </w:r>
      <w:r w:rsidR="007A3AED" w:rsidRPr="00816087">
        <w:rPr>
          <w:rFonts w:asciiTheme="majorBidi" w:eastAsiaTheme="majorEastAsia" w:hAnsiTheme="majorBidi" w:cs="Times New Roman"/>
          <w:b/>
          <w:bCs/>
          <w:lang w:val="en"/>
        </w:rPr>
        <w:t>Conclusions:</w:t>
      </w:r>
    </w:p>
    <w:p w:rsidR="00C778F6" w:rsidRDefault="00C778F6" w:rsidP="00B26ADA">
      <w:pPr>
        <w:spacing w:line="360" w:lineRule="auto"/>
        <w:jc w:val="both"/>
        <w:rPr>
          <w:rFonts w:asciiTheme="majorBidi" w:eastAsiaTheme="majorEastAsia" w:hAnsiTheme="majorBidi" w:cs="Times New Roman"/>
        </w:rPr>
      </w:pPr>
      <w:r>
        <w:rPr>
          <w:rFonts w:asciiTheme="majorBidi" w:eastAsiaTheme="majorEastAsia" w:hAnsiTheme="majorBidi" w:cs="Times New Roman"/>
          <w:lang w:val="en"/>
        </w:rPr>
        <w:t xml:space="preserve">         </w:t>
      </w:r>
      <w:r w:rsidR="007A3AED" w:rsidRPr="00816087">
        <w:rPr>
          <w:rFonts w:asciiTheme="majorBidi" w:eastAsiaTheme="majorEastAsia" w:hAnsiTheme="majorBidi" w:cs="Times New Roman"/>
          <w:lang w:val="en"/>
        </w:rPr>
        <w:t xml:space="preserve">The effects of different values of adding </w:t>
      </w:r>
      <w:r w:rsidR="00B724D0">
        <w:rPr>
          <w:rFonts w:asciiTheme="majorBidi" w:eastAsiaTheme="majorEastAsia" w:hAnsiTheme="majorBidi" w:cs="Times New Roman"/>
          <w:lang w:val="en"/>
        </w:rPr>
        <w:t>Beet</w:t>
      </w:r>
      <w:r w:rsidR="007A3AED" w:rsidRPr="00816087">
        <w:rPr>
          <w:rFonts w:asciiTheme="majorBidi" w:eastAsiaTheme="majorEastAsia" w:hAnsiTheme="majorBidi" w:cs="Times New Roman"/>
          <w:lang w:val="en"/>
        </w:rPr>
        <w:t xml:space="preserve"> j</w:t>
      </w:r>
      <w:r w:rsidR="009A6035" w:rsidRPr="00816087">
        <w:rPr>
          <w:rFonts w:asciiTheme="majorBidi" w:eastAsiaTheme="majorEastAsia" w:hAnsiTheme="majorBidi" w:cs="Times New Roman"/>
          <w:lang w:val="en"/>
        </w:rPr>
        <w:t xml:space="preserve">uice to </w:t>
      </w:r>
      <w:r w:rsidR="00B724D0">
        <w:rPr>
          <w:rFonts w:asciiTheme="majorBidi" w:eastAsiaTheme="majorEastAsia" w:hAnsiTheme="majorBidi" w:cs="Times New Roman"/>
          <w:lang w:val="en"/>
        </w:rPr>
        <w:t>Cane</w:t>
      </w:r>
      <w:r w:rsidR="009A6035" w:rsidRPr="00816087">
        <w:rPr>
          <w:rFonts w:asciiTheme="majorBidi" w:eastAsiaTheme="majorEastAsia" w:hAnsiTheme="majorBidi" w:cs="Times New Roman"/>
          <w:lang w:val="en"/>
        </w:rPr>
        <w:t xml:space="preserve"> juice on pol and purity</w:t>
      </w:r>
      <w:r w:rsidR="007A3AED" w:rsidRPr="00816087">
        <w:rPr>
          <w:rFonts w:asciiTheme="majorBidi" w:eastAsiaTheme="majorEastAsia" w:hAnsiTheme="majorBidi" w:cs="Times New Roman"/>
          <w:lang w:val="en"/>
        </w:rPr>
        <w:t xml:space="preserve"> properties have been studied, in this research, these effects were identified an</w:t>
      </w:r>
      <w:r w:rsidR="009A6035" w:rsidRPr="00816087">
        <w:rPr>
          <w:rFonts w:asciiTheme="majorBidi" w:eastAsiaTheme="majorEastAsia" w:hAnsiTheme="majorBidi" w:cs="Times New Roman"/>
          <w:lang w:val="en"/>
        </w:rPr>
        <w:t>d explained in tables</w:t>
      </w:r>
      <w:r w:rsidR="007C538E" w:rsidRPr="00816087">
        <w:rPr>
          <w:rFonts w:asciiTheme="majorBidi" w:eastAsiaTheme="majorEastAsia" w:hAnsiTheme="majorBidi" w:cs="Times New Roman"/>
          <w:lang w:val="en"/>
        </w:rPr>
        <w:t xml:space="preserve"> and chart.</w:t>
      </w:r>
    </w:p>
    <w:p w:rsidR="00C778F6" w:rsidRDefault="00C778F6" w:rsidP="00C778F6">
      <w:pPr>
        <w:spacing w:line="360" w:lineRule="auto"/>
        <w:jc w:val="both"/>
        <w:rPr>
          <w:rFonts w:asciiTheme="majorBidi" w:eastAsiaTheme="majorEastAsia" w:hAnsiTheme="majorBidi" w:cs="Times New Roman"/>
        </w:rPr>
      </w:pPr>
      <w:r>
        <w:rPr>
          <w:rFonts w:asciiTheme="majorBidi" w:eastAsiaTheme="majorEastAsia" w:hAnsiTheme="majorBidi" w:cs="Times New Roman"/>
        </w:rPr>
        <w:t xml:space="preserve">        </w:t>
      </w:r>
      <w:r w:rsidR="007A3AED" w:rsidRPr="00816087">
        <w:rPr>
          <w:rFonts w:asciiTheme="majorBidi" w:eastAsiaTheme="majorEastAsia" w:hAnsiTheme="majorBidi" w:cs="Times New Roman"/>
        </w:rPr>
        <w:t xml:space="preserve">At the end of this research, it became clear the importance of mixing </w:t>
      </w:r>
      <w:r w:rsidR="00B724D0">
        <w:rPr>
          <w:rFonts w:asciiTheme="majorBidi" w:eastAsiaTheme="majorEastAsia" w:hAnsiTheme="majorBidi" w:cs="Times New Roman"/>
        </w:rPr>
        <w:t>Sugar</w:t>
      </w:r>
      <w:r w:rsidR="007A3AED" w:rsidRPr="00816087">
        <w:rPr>
          <w:rFonts w:asciiTheme="majorBidi" w:eastAsiaTheme="majorEastAsia" w:hAnsiTheme="majorBidi" w:cs="Times New Roman"/>
        </w:rPr>
        <w:t xml:space="preserve"> </w:t>
      </w:r>
      <w:r w:rsidR="00B724D0">
        <w:rPr>
          <w:rFonts w:asciiTheme="majorBidi" w:eastAsiaTheme="majorEastAsia" w:hAnsiTheme="majorBidi" w:cs="Times New Roman"/>
        </w:rPr>
        <w:t>Cane</w:t>
      </w:r>
      <w:r w:rsidR="007A3AED" w:rsidRPr="00816087">
        <w:rPr>
          <w:rFonts w:asciiTheme="majorBidi" w:eastAsiaTheme="majorEastAsia" w:hAnsiTheme="majorBidi" w:cs="Times New Roman"/>
        </w:rPr>
        <w:t xml:space="preserve"> juice with </w:t>
      </w:r>
      <w:r w:rsidR="00B724D0">
        <w:rPr>
          <w:rFonts w:asciiTheme="majorBidi" w:eastAsiaTheme="majorEastAsia" w:hAnsiTheme="majorBidi" w:cs="Times New Roman"/>
        </w:rPr>
        <w:t>Sugar</w:t>
      </w:r>
      <w:r w:rsidR="007A3AED" w:rsidRPr="00816087">
        <w:rPr>
          <w:rFonts w:asciiTheme="majorBidi" w:eastAsiaTheme="majorEastAsia" w:hAnsiTheme="majorBidi" w:cs="Times New Roman"/>
        </w:rPr>
        <w:t xml:space="preserve"> </w:t>
      </w:r>
      <w:r w:rsidR="00B724D0">
        <w:rPr>
          <w:rFonts w:asciiTheme="majorBidi" w:eastAsiaTheme="majorEastAsia" w:hAnsiTheme="majorBidi" w:cs="Times New Roman"/>
        </w:rPr>
        <w:t>Beet</w:t>
      </w:r>
      <w:r w:rsidR="007A3AED" w:rsidRPr="00816087">
        <w:rPr>
          <w:rFonts w:asciiTheme="majorBidi" w:eastAsiaTheme="majorEastAsia" w:hAnsiTheme="majorBidi" w:cs="Times New Roman"/>
        </w:rPr>
        <w:t xml:space="preserve"> juice, the importance of mixing became clear from the results of the experiment, which were to improve th</w:t>
      </w:r>
      <w:r>
        <w:rPr>
          <w:rFonts w:asciiTheme="majorBidi" w:eastAsiaTheme="majorEastAsia" w:hAnsiTheme="majorBidi" w:cs="Times New Roman"/>
        </w:rPr>
        <w:t>e quality of the mixed juice.</w:t>
      </w:r>
    </w:p>
    <w:p w:rsidR="00C778F6" w:rsidRDefault="00C778F6" w:rsidP="00C778F6">
      <w:pPr>
        <w:spacing w:line="360" w:lineRule="auto"/>
        <w:jc w:val="both"/>
        <w:rPr>
          <w:rFonts w:asciiTheme="majorBidi" w:eastAsia="TimesNewRomanPSMT" w:hAnsiTheme="majorBidi" w:cstheme="majorBidi"/>
        </w:rPr>
      </w:pPr>
      <w:r>
        <w:rPr>
          <w:rFonts w:asciiTheme="majorBidi" w:eastAsiaTheme="majorEastAsia" w:hAnsiTheme="majorBidi" w:cs="Times New Roman"/>
        </w:rPr>
        <w:t xml:space="preserve">              </w:t>
      </w:r>
      <w:r w:rsidR="007A3AED" w:rsidRPr="00816087">
        <w:rPr>
          <w:rFonts w:asciiTheme="majorBidi" w:eastAsiaTheme="majorEastAsia" w:hAnsiTheme="majorBidi" w:cs="Times New Roman"/>
        </w:rPr>
        <w:t xml:space="preserve"> </w:t>
      </w:r>
      <w:r>
        <w:rPr>
          <w:rFonts w:asciiTheme="majorBidi" w:eastAsiaTheme="majorEastAsia" w:hAnsiTheme="majorBidi" w:cs="Times New Roman"/>
        </w:rPr>
        <w:t>T</w:t>
      </w:r>
      <w:r w:rsidR="007A3AED" w:rsidRPr="00816087">
        <w:rPr>
          <w:rFonts w:asciiTheme="majorBidi" w:eastAsiaTheme="majorEastAsia" w:hAnsiTheme="majorBidi" w:cs="Times New Roman"/>
        </w:rPr>
        <w:t xml:space="preserve">he </w:t>
      </w:r>
      <w:r w:rsidR="00B724D0">
        <w:rPr>
          <w:rFonts w:asciiTheme="majorBidi" w:eastAsiaTheme="majorEastAsia" w:hAnsiTheme="majorBidi" w:cs="Times New Roman"/>
        </w:rPr>
        <w:t>Sugar</w:t>
      </w:r>
      <w:r w:rsidR="007A3AED" w:rsidRPr="00816087">
        <w:rPr>
          <w:rFonts w:asciiTheme="majorBidi" w:eastAsiaTheme="majorEastAsia" w:hAnsiTheme="majorBidi" w:cs="Times New Roman"/>
        </w:rPr>
        <w:t xml:space="preserve"> content in the mixed juice increased s</w:t>
      </w:r>
      <w:r w:rsidR="00EF7E4C" w:rsidRPr="00816087">
        <w:rPr>
          <w:rFonts w:asciiTheme="majorBidi" w:eastAsiaTheme="majorEastAsia" w:hAnsiTheme="majorBidi" w:cs="Times New Roman"/>
        </w:rPr>
        <w:t xml:space="preserve">ignificantly from 10.5 to 21.5 and </w:t>
      </w:r>
      <w:r w:rsidR="007A3AED" w:rsidRPr="00816087">
        <w:rPr>
          <w:rFonts w:asciiTheme="majorBidi" w:eastAsiaTheme="majorEastAsia" w:hAnsiTheme="majorBidi" w:cs="Times New Roman"/>
        </w:rPr>
        <w:t xml:space="preserve">the purity of the mixed juice increased significant, where before the addition of </w:t>
      </w:r>
      <w:r w:rsidR="00B724D0">
        <w:rPr>
          <w:rFonts w:asciiTheme="majorBidi" w:eastAsiaTheme="majorEastAsia" w:hAnsiTheme="majorBidi" w:cs="Times New Roman"/>
        </w:rPr>
        <w:t>Sugar</w:t>
      </w:r>
      <w:r w:rsidR="007A3AED" w:rsidRPr="00816087">
        <w:rPr>
          <w:rFonts w:asciiTheme="majorBidi" w:eastAsiaTheme="majorEastAsia" w:hAnsiTheme="majorBidi" w:cs="Times New Roman"/>
        </w:rPr>
        <w:t xml:space="preserve"> </w:t>
      </w:r>
      <w:r w:rsidR="00B724D0">
        <w:rPr>
          <w:rFonts w:asciiTheme="majorBidi" w:eastAsiaTheme="majorEastAsia" w:hAnsiTheme="majorBidi" w:cs="Times New Roman"/>
        </w:rPr>
        <w:t>Beet</w:t>
      </w:r>
      <w:r w:rsidR="007A3AED" w:rsidRPr="00816087">
        <w:rPr>
          <w:rFonts w:asciiTheme="majorBidi" w:eastAsiaTheme="majorEastAsia" w:hAnsiTheme="majorBidi" w:cs="Times New Roman"/>
        </w:rPr>
        <w:t xml:space="preserve"> juice was 78.3 and after the addition of </w:t>
      </w:r>
      <w:r w:rsidR="00B724D0">
        <w:rPr>
          <w:rFonts w:asciiTheme="majorBidi" w:eastAsiaTheme="majorEastAsia" w:hAnsiTheme="majorBidi" w:cs="Times New Roman"/>
        </w:rPr>
        <w:t>Sugar</w:t>
      </w:r>
      <w:r w:rsidR="007A3AED" w:rsidRPr="00816087">
        <w:rPr>
          <w:rFonts w:asciiTheme="majorBidi" w:eastAsiaTheme="majorEastAsia" w:hAnsiTheme="majorBidi" w:cs="Times New Roman"/>
        </w:rPr>
        <w:t xml:space="preserve"> </w:t>
      </w:r>
      <w:r w:rsidR="00B724D0">
        <w:rPr>
          <w:rFonts w:asciiTheme="majorBidi" w:eastAsiaTheme="majorEastAsia" w:hAnsiTheme="majorBidi" w:cs="Times New Roman"/>
        </w:rPr>
        <w:t>Beet</w:t>
      </w:r>
      <w:r w:rsidR="007A3AED" w:rsidRPr="00816087">
        <w:rPr>
          <w:rFonts w:asciiTheme="majorBidi" w:eastAsiaTheme="majorEastAsia" w:hAnsiTheme="majorBidi" w:cs="Times New Roman"/>
        </w:rPr>
        <w:t xml:space="preserve"> juice recorded purity 88.65</w:t>
      </w:r>
      <w:r w:rsidR="00EF7E4C" w:rsidRPr="00816087">
        <w:rPr>
          <w:rFonts w:asciiTheme="majorBidi" w:eastAsiaTheme="majorEastAsia" w:hAnsiTheme="majorBidi" w:cs="Times New Roman"/>
        </w:rPr>
        <w:t>,</w:t>
      </w:r>
      <w:r w:rsidR="007A3AED" w:rsidRPr="00816087">
        <w:rPr>
          <w:rFonts w:asciiTheme="majorBidi" w:eastAsiaTheme="majorEastAsia" w:hAnsiTheme="majorBidi" w:cs="Times New Roman"/>
        </w:rPr>
        <w:t xml:space="preserve"> </w:t>
      </w:r>
      <w:r>
        <w:rPr>
          <w:rFonts w:asciiTheme="majorBidi" w:eastAsiaTheme="majorEastAsia" w:hAnsiTheme="majorBidi" w:cs="Times New Roman"/>
        </w:rPr>
        <w:t xml:space="preserve">this </w:t>
      </w:r>
      <w:r w:rsidR="007A3AED" w:rsidRPr="00816087">
        <w:rPr>
          <w:rFonts w:asciiTheme="majorBidi" w:eastAsia="TimesNewRomanPSMT" w:hAnsiTheme="majorBidi" w:cstheme="majorBidi"/>
        </w:rPr>
        <w:t xml:space="preserve">improving the quality standard is positively reflected in improving the production processes of purification, evaporation, crystallization and in the amount of </w:t>
      </w:r>
      <w:r w:rsidR="00B724D0">
        <w:rPr>
          <w:rFonts w:asciiTheme="majorBidi" w:eastAsia="TimesNewRomanPSMT" w:hAnsiTheme="majorBidi" w:cstheme="majorBidi"/>
        </w:rPr>
        <w:t>Sugar</w:t>
      </w:r>
      <w:r w:rsidR="007A3AED" w:rsidRPr="00816087">
        <w:rPr>
          <w:rFonts w:asciiTheme="majorBidi" w:eastAsia="TimesNewRomanPSMT" w:hAnsiTheme="majorBidi" w:cstheme="majorBidi"/>
        </w:rPr>
        <w:t xml:space="preserve"> produced.   </w:t>
      </w:r>
    </w:p>
    <w:p w:rsidR="000A12B1" w:rsidRPr="00B26ADA" w:rsidRDefault="00C778F6" w:rsidP="00C12A8A">
      <w:pPr>
        <w:spacing w:line="360" w:lineRule="auto"/>
        <w:jc w:val="both"/>
        <w:rPr>
          <w:rFonts w:asciiTheme="majorBidi" w:eastAsiaTheme="majorEastAsia" w:hAnsiTheme="majorBidi" w:cs="Times New Roman"/>
          <w:b/>
          <w:bCs/>
          <w:lang w:val="en"/>
        </w:rPr>
      </w:pPr>
      <w:r>
        <w:rPr>
          <w:rFonts w:asciiTheme="majorBidi" w:eastAsia="TimesNewRomanPSMT" w:hAnsiTheme="majorBidi" w:cstheme="majorBidi"/>
        </w:rPr>
        <w:t xml:space="preserve">           </w:t>
      </w:r>
      <w:r w:rsidR="007A3AED" w:rsidRPr="00816087">
        <w:rPr>
          <w:rFonts w:asciiTheme="majorBidi" w:eastAsia="TimesNewRomanPSMT" w:hAnsiTheme="majorBidi" w:cstheme="majorBidi"/>
        </w:rPr>
        <w:t xml:space="preserve">Each increased percentage added </w:t>
      </w:r>
      <w:r w:rsidR="00B724D0">
        <w:rPr>
          <w:rFonts w:asciiTheme="majorBidi" w:eastAsia="TimesNewRomanPSMT" w:hAnsiTheme="majorBidi" w:cstheme="majorBidi"/>
        </w:rPr>
        <w:t>Beet</w:t>
      </w:r>
      <w:r w:rsidR="007A3AED" w:rsidRPr="00816087">
        <w:rPr>
          <w:rFonts w:asciiTheme="majorBidi" w:eastAsia="TimesNewRomanPSMT" w:hAnsiTheme="majorBidi" w:cstheme="majorBidi"/>
        </w:rPr>
        <w:t xml:space="preserve"> juice note the improvement in the properties of mixed juice, especially in the degree of purity, which is also reflected in the amount of </w:t>
      </w:r>
      <w:r w:rsidR="00B724D0">
        <w:rPr>
          <w:rFonts w:asciiTheme="majorBidi" w:eastAsia="TimesNewRomanPSMT" w:hAnsiTheme="majorBidi" w:cstheme="majorBidi"/>
        </w:rPr>
        <w:t>Sugar</w:t>
      </w:r>
      <w:r w:rsidR="007A3AED" w:rsidRPr="00816087">
        <w:rPr>
          <w:rFonts w:asciiTheme="majorBidi" w:eastAsia="TimesNewRomanPSMT" w:hAnsiTheme="majorBidi" w:cstheme="majorBidi"/>
        </w:rPr>
        <w:t xml:space="preserve"> produced.</w:t>
      </w:r>
      <w:r w:rsidR="00E15FEA">
        <w:rPr>
          <w:rFonts w:asciiTheme="majorBidi" w:eastAsiaTheme="majorEastAsia" w:hAnsiTheme="majorBidi" w:cs="Times New Roman"/>
        </w:rPr>
        <w:t xml:space="preserve"> </w:t>
      </w:r>
    </w:p>
    <w:p w:rsidR="007A3AED" w:rsidRDefault="007A3AED" w:rsidP="007A3AED">
      <w:pPr>
        <w:spacing w:line="360" w:lineRule="auto"/>
        <w:jc w:val="both"/>
        <w:rPr>
          <w:rFonts w:asciiTheme="majorBidi" w:eastAsiaTheme="minorHAnsi" w:hAnsiTheme="majorBidi" w:cstheme="majorBidi"/>
          <w:b/>
          <w:bCs/>
        </w:rPr>
      </w:pPr>
      <w:r w:rsidRPr="00816087">
        <w:rPr>
          <w:rFonts w:asciiTheme="majorBidi" w:eastAsiaTheme="minorHAnsi" w:hAnsiTheme="majorBidi" w:cstheme="majorBidi"/>
          <w:b/>
          <w:bCs/>
        </w:rPr>
        <w:t xml:space="preserve">References </w:t>
      </w:r>
    </w:p>
    <w:p w:rsidR="001F77A1" w:rsidRPr="00816087" w:rsidRDefault="001F77A1" w:rsidP="009E0AD0">
      <w:pPr>
        <w:autoSpaceDE w:val="0"/>
        <w:autoSpaceDN w:val="0"/>
        <w:adjustRightInd w:val="0"/>
        <w:spacing w:after="0" w:line="360" w:lineRule="auto"/>
        <w:jc w:val="both"/>
        <w:rPr>
          <w:rFonts w:asciiTheme="majorBidi" w:eastAsia="TimesNewRomanPS-BoldMT" w:hAnsiTheme="majorBidi" w:cstheme="majorBidi"/>
        </w:rPr>
      </w:pPr>
      <w:r>
        <w:rPr>
          <w:rFonts w:asciiTheme="majorBidi" w:eastAsiaTheme="minorHAnsi" w:hAnsiTheme="majorBidi" w:cstheme="majorBidi"/>
        </w:rPr>
        <w:t>[1] Yasi</w:t>
      </w:r>
      <w:r w:rsidRPr="00816087">
        <w:rPr>
          <w:rFonts w:asciiTheme="majorBidi" w:eastAsiaTheme="minorHAnsi" w:hAnsiTheme="majorBidi" w:cstheme="majorBidi"/>
        </w:rPr>
        <w:t>r, A., Salah</w:t>
      </w:r>
      <w:r>
        <w:rPr>
          <w:rFonts w:asciiTheme="majorBidi" w:eastAsiaTheme="minorHAnsi" w:hAnsiTheme="majorBidi" w:cstheme="majorBidi"/>
        </w:rPr>
        <w:t xml:space="preserve"> </w:t>
      </w:r>
      <w:proofErr w:type="spellStart"/>
      <w:r w:rsidRPr="00816087">
        <w:rPr>
          <w:rFonts w:asciiTheme="majorBidi" w:eastAsiaTheme="minorHAnsi" w:hAnsiTheme="majorBidi" w:cstheme="majorBidi"/>
        </w:rPr>
        <w:t>eldin</w:t>
      </w:r>
      <w:proofErr w:type="spellEnd"/>
      <w:r w:rsidRPr="00816087">
        <w:rPr>
          <w:rFonts w:asciiTheme="majorBidi" w:eastAsiaTheme="minorHAnsi" w:hAnsiTheme="majorBidi" w:cstheme="majorBidi"/>
        </w:rPr>
        <w:t>, A., Ahmed, O., and  Mohamed, k</w:t>
      </w:r>
      <w:r>
        <w:rPr>
          <w:rFonts w:asciiTheme="majorBidi" w:eastAsiaTheme="minorHAnsi" w:hAnsiTheme="majorBidi" w:cstheme="majorBidi"/>
        </w:rPr>
        <w:t xml:space="preserve"> (</w:t>
      </w:r>
      <w:r w:rsidRPr="00816087">
        <w:rPr>
          <w:rFonts w:asciiTheme="majorBidi" w:eastAsiaTheme="minorHAnsi" w:hAnsiTheme="majorBidi" w:cstheme="majorBidi"/>
        </w:rPr>
        <w:t>201</w:t>
      </w:r>
      <w:r w:rsidR="00931676">
        <w:rPr>
          <w:rFonts w:asciiTheme="majorBidi" w:eastAsiaTheme="minorHAnsi" w:hAnsiTheme="majorBidi" w:cstheme="majorBidi"/>
        </w:rPr>
        <w:t>1</w:t>
      </w:r>
      <w:r>
        <w:rPr>
          <w:rFonts w:asciiTheme="majorBidi" w:eastAsiaTheme="minorHAnsi" w:hAnsiTheme="majorBidi" w:cstheme="majorBidi"/>
        </w:rPr>
        <w:t>)</w:t>
      </w:r>
      <w:r w:rsidRPr="00816087">
        <w:rPr>
          <w:rFonts w:asciiTheme="majorBidi" w:eastAsiaTheme="minorHAnsi" w:hAnsiTheme="majorBidi" w:cstheme="majorBidi"/>
        </w:rPr>
        <w:t xml:space="preserve">, </w:t>
      </w:r>
      <w:r w:rsidRPr="00823DDE">
        <w:rPr>
          <w:rFonts w:asciiTheme="majorBidi" w:eastAsiaTheme="minorHAnsi" w:hAnsiTheme="majorBidi" w:cstheme="majorBidi"/>
          <w:i/>
          <w:iCs/>
        </w:rPr>
        <w:t>Attempts To Mix And Crush Sugar Cane And Sugar Beet At Guneid Sugar</w:t>
      </w:r>
      <w:r w:rsidR="00C37602">
        <w:rPr>
          <w:rFonts w:asciiTheme="majorBidi" w:eastAsiaTheme="minorHAnsi" w:hAnsiTheme="majorBidi" w:cstheme="majorBidi"/>
          <w:i/>
          <w:iCs/>
        </w:rPr>
        <w:t xml:space="preserve"> Factory, </w:t>
      </w:r>
      <w:r w:rsidR="00823DDE">
        <w:rPr>
          <w:rFonts w:ascii="Times New Roman" w:hAnsi="Times New Roman" w:cs="Times New Roman"/>
          <w:sz w:val="20"/>
          <w:szCs w:val="20"/>
        </w:rPr>
        <w:t xml:space="preserve">MSc. Thesis, Dept. of Chem. Eng., University of </w:t>
      </w:r>
      <w:proofErr w:type="spellStart"/>
      <w:r w:rsidR="00823DDE">
        <w:rPr>
          <w:rFonts w:ascii="Times New Roman" w:hAnsi="Times New Roman" w:cs="Times New Roman"/>
          <w:sz w:val="20"/>
          <w:szCs w:val="20"/>
        </w:rPr>
        <w:t>ElImam</w:t>
      </w:r>
      <w:proofErr w:type="spellEnd"/>
      <w:r w:rsidR="00823DDE">
        <w:rPr>
          <w:rFonts w:ascii="Times New Roman" w:hAnsi="Times New Roman" w:cs="Times New Roman"/>
          <w:sz w:val="20"/>
          <w:szCs w:val="20"/>
        </w:rPr>
        <w:t xml:space="preserve"> </w:t>
      </w:r>
      <w:proofErr w:type="spellStart"/>
      <w:r w:rsidR="00823DDE">
        <w:rPr>
          <w:rFonts w:ascii="Times New Roman" w:hAnsi="Times New Roman" w:cs="Times New Roman"/>
          <w:sz w:val="20"/>
          <w:szCs w:val="20"/>
        </w:rPr>
        <w:t>ElMahdi</w:t>
      </w:r>
      <w:proofErr w:type="spellEnd"/>
      <w:r w:rsidR="00823DDE">
        <w:rPr>
          <w:rFonts w:ascii="Times New Roman" w:hAnsi="Times New Roman" w:cs="Times New Roman"/>
          <w:sz w:val="20"/>
          <w:szCs w:val="20"/>
        </w:rPr>
        <w:t>, 2011</w:t>
      </w:r>
      <w:r w:rsidR="00823DDE">
        <w:rPr>
          <w:rFonts w:asciiTheme="majorBidi" w:eastAsia="TimesNewRomanPS-BoldMT" w:hAnsiTheme="majorBidi" w:cstheme="majorBidi"/>
        </w:rPr>
        <w:t>,</w:t>
      </w:r>
    </w:p>
    <w:p w:rsidR="007A3AED" w:rsidRPr="00816087" w:rsidRDefault="00C37602" w:rsidP="005E2E84">
      <w:pPr>
        <w:spacing w:line="360" w:lineRule="auto"/>
        <w:jc w:val="both"/>
        <w:rPr>
          <w:rFonts w:asciiTheme="majorBidi" w:eastAsiaTheme="minorHAnsi" w:hAnsiTheme="majorBidi" w:cstheme="majorBidi"/>
        </w:rPr>
      </w:pPr>
      <w:r>
        <w:rPr>
          <w:rFonts w:asciiTheme="majorBidi" w:eastAsiaTheme="minorHAnsi" w:hAnsiTheme="majorBidi" w:cstheme="majorBidi"/>
        </w:rPr>
        <w:t xml:space="preserve"> </w:t>
      </w:r>
      <w:r w:rsidR="00C26CD0">
        <w:rPr>
          <w:rFonts w:asciiTheme="majorBidi" w:eastAsiaTheme="minorHAnsi" w:hAnsiTheme="majorBidi" w:cstheme="majorBidi"/>
        </w:rPr>
        <w:t>[</w:t>
      </w:r>
      <w:r w:rsidR="001F77A1">
        <w:rPr>
          <w:rFonts w:asciiTheme="majorBidi" w:eastAsiaTheme="minorHAnsi" w:hAnsiTheme="majorBidi" w:cstheme="majorBidi"/>
        </w:rPr>
        <w:t>2</w:t>
      </w:r>
      <w:r w:rsidR="00C26CD0">
        <w:rPr>
          <w:rFonts w:asciiTheme="majorBidi" w:eastAsiaTheme="minorHAnsi" w:hAnsiTheme="majorBidi" w:cstheme="majorBidi"/>
        </w:rPr>
        <w:t xml:space="preserve">] </w:t>
      </w:r>
      <w:proofErr w:type="spellStart"/>
      <w:r w:rsidR="007A3AED" w:rsidRPr="00816087">
        <w:rPr>
          <w:rFonts w:asciiTheme="majorBidi" w:eastAsiaTheme="minorHAnsi" w:hAnsiTheme="majorBidi" w:cstheme="majorBidi"/>
        </w:rPr>
        <w:t>Asadi</w:t>
      </w:r>
      <w:proofErr w:type="spellEnd"/>
      <w:r w:rsidR="007A3AED" w:rsidRPr="00816087">
        <w:rPr>
          <w:rFonts w:asciiTheme="majorBidi" w:eastAsiaTheme="minorHAnsi" w:hAnsiTheme="majorBidi" w:cstheme="majorBidi"/>
        </w:rPr>
        <w:t>, M.</w:t>
      </w:r>
      <w:r w:rsidR="00806F26" w:rsidRPr="00806F26">
        <w:rPr>
          <w:rFonts w:asciiTheme="majorBidi" w:eastAsiaTheme="minorHAnsi" w:hAnsiTheme="majorBidi" w:cstheme="majorBidi"/>
        </w:rPr>
        <w:t xml:space="preserve"> </w:t>
      </w:r>
      <w:r w:rsidR="00806F26">
        <w:rPr>
          <w:rFonts w:asciiTheme="majorBidi" w:eastAsiaTheme="minorHAnsi" w:hAnsiTheme="majorBidi" w:cstheme="majorBidi"/>
        </w:rPr>
        <w:t>(</w:t>
      </w:r>
      <w:r w:rsidR="00806F26" w:rsidRPr="00816087">
        <w:rPr>
          <w:rFonts w:asciiTheme="majorBidi" w:eastAsiaTheme="minorHAnsi" w:hAnsiTheme="majorBidi" w:cstheme="majorBidi"/>
        </w:rPr>
        <w:t>2011</w:t>
      </w:r>
      <w:r w:rsidR="00806F26">
        <w:rPr>
          <w:rFonts w:asciiTheme="majorBidi" w:eastAsiaTheme="minorHAnsi" w:hAnsiTheme="majorBidi" w:cstheme="majorBidi"/>
        </w:rPr>
        <w:t>)</w:t>
      </w:r>
      <w:r w:rsidR="007A3AED" w:rsidRPr="00816087">
        <w:rPr>
          <w:rFonts w:asciiTheme="majorBidi" w:eastAsiaTheme="minorHAnsi" w:hAnsiTheme="majorBidi" w:cstheme="majorBidi"/>
        </w:rPr>
        <w:t xml:space="preserve">, </w:t>
      </w:r>
      <w:r w:rsidR="00B724D0" w:rsidRPr="00C37602">
        <w:rPr>
          <w:rFonts w:asciiTheme="majorBidi" w:eastAsiaTheme="minorHAnsi" w:hAnsiTheme="majorBidi" w:cstheme="majorBidi"/>
          <w:i/>
          <w:iCs/>
        </w:rPr>
        <w:t>Sugar</w:t>
      </w:r>
      <w:r w:rsidR="00433DEC" w:rsidRPr="00C37602">
        <w:rPr>
          <w:rFonts w:asciiTheme="majorBidi" w:eastAsiaTheme="minorHAnsi" w:hAnsiTheme="majorBidi" w:cstheme="majorBidi"/>
          <w:i/>
          <w:iCs/>
        </w:rPr>
        <w:t xml:space="preserve"> </w:t>
      </w:r>
      <w:r w:rsidR="00B724D0" w:rsidRPr="00C37602">
        <w:rPr>
          <w:rFonts w:asciiTheme="majorBidi" w:eastAsiaTheme="minorHAnsi" w:hAnsiTheme="majorBidi" w:cstheme="majorBidi"/>
          <w:i/>
          <w:iCs/>
        </w:rPr>
        <w:t>Beet</w:t>
      </w:r>
      <w:r w:rsidR="007A3AED" w:rsidRPr="00C37602">
        <w:rPr>
          <w:rFonts w:asciiTheme="majorBidi" w:eastAsiaTheme="minorHAnsi" w:hAnsiTheme="majorBidi" w:cstheme="majorBidi"/>
          <w:i/>
          <w:iCs/>
        </w:rPr>
        <w:t xml:space="preserve"> processing in </w:t>
      </w:r>
      <w:r w:rsidR="00B724D0" w:rsidRPr="00C37602">
        <w:rPr>
          <w:rFonts w:asciiTheme="majorBidi" w:eastAsiaTheme="minorHAnsi" w:hAnsiTheme="majorBidi" w:cstheme="majorBidi"/>
          <w:i/>
          <w:iCs/>
        </w:rPr>
        <w:t>Beet</w:t>
      </w:r>
      <w:r w:rsidR="00433DEC" w:rsidRPr="00C37602">
        <w:rPr>
          <w:rFonts w:asciiTheme="majorBidi" w:eastAsiaTheme="minorHAnsi" w:hAnsiTheme="majorBidi" w:cstheme="majorBidi"/>
          <w:i/>
          <w:iCs/>
        </w:rPr>
        <w:t xml:space="preserve"> </w:t>
      </w:r>
      <w:r w:rsidR="00B724D0" w:rsidRPr="00C37602">
        <w:rPr>
          <w:rFonts w:asciiTheme="majorBidi" w:eastAsiaTheme="minorHAnsi" w:hAnsiTheme="majorBidi" w:cstheme="majorBidi"/>
          <w:i/>
          <w:iCs/>
        </w:rPr>
        <w:t>Sugar</w:t>
      </w:r>
      <w:r w:rsidR="007A3AED" w:rsidRPr="00C37602">
        <w:rPr>
          <w:rFonts w:asciiTheme="majorBidi" w:eastAsiaTheme="minorHAnsi" w:hAnsiTheme="majorBidi" w:cstheme="majorBidi"/>
          <w:i/>
          <w:iCs/>
        </w:rPr>
        <w:t xml:space="preserve"> Handbook</w:t>
      </w:r>
      <w:r w:rsidR="007A3AED" w:rsidRPr="00816087">
        <w:rPr>
          <w:rFonts w:asciiTheme="majorBidi" w:eastAsiaTheme="minorHAnsi" w:hAnsiTheme="majorBidi" w:cstheme="majorBidi"/>
        </w:rPr>
        <w:t xml:space="preserve">, John and Sons </w:t>
      </w:r>
      <w:proofErr w:type="spellStart"/>
      <w:r w:rsidR="005E2E84">
        <w:rPr>
          <w:rFonts w:asciiTheme="majorBidi" w:eastAsiaTheme="minorHAnsi" w:hAnsiTheme="majorBidi" w:cstheme="majorBidi"/>
        </w:rPr>
        <w:t>Inc</w:t>
      </w:r>
      <w:proofErr w:type="spellEnd"/>
      <w:r w:rsidR="005E2E84">
        <w:rPr>
          <w:rFonts w:asciiTheme="majorBidi" w:eastAsiaTheme="minorHAnsi" w:hAnsiTheme="majorBidi" w:cstheme="majorBidi"/>
        </w:rPr>
        <w:t>, New Jersey, USA,</w:t>
      </w:r>
    </w:p>
    <w:p w:rsidR="007A3AED" w:rsidRPr="00816087" w:rsidRDefault="00211901" w:rsidP="00211901">
      <w:pPr>
        <w:autoSpaceDE w:val="0"/>
        <w:autoSpaceDN w:val="0"/>
        <w:adjustRightInd w:val="0"/>
        <w:spacing w:after="18" w:line="360" w:lineRule="auto"/>
        <w:jc w:val="both"/>
        <w:rPr>
          <w:rFonts w:asciiTheme="majorBidi" w:eastAsiaTheme="minorHAnsi" w:hAnsiTheme="majorBidi" w:cstheme="majorBidi"/>
          <w:color w:val="000000"/>
        </w:rPr>
      </w:pPr>
      <w:r>
        <w:rPr>
          <w:rFonts w:asciiTheme="majorBidi" w:eastAsiaTheme="minorHAnsi" w:hAnsiTheme="majorBidi" w:cstheme="majorBidi"/>
          <w:color w:val="000000"/>
        </w:rPr>
        <w:lastRenderedPageBreak/>
        <w:t xml:space="preserve"> </w:t>
      </w:r>
      <w:r w:rsidR="00C26CD0">
        <w:rPr>
          <w:rFonts w:asciiTheme="majorBidi" w:eastAsiaTheme="minorHAnsi" w:hAnsiTheme="majorBidi" w:cstheme="majorBidi"/>
          <w:color w:val="000000"/>
        </w:rPr>
        <w:t>[</w:t>
      </w:r>
      <w:r>
        <w:rPr>
          <w:rFonts w:asciiTheme="majorBidi" w:eastAsiaTheme="minorHAnsi" w:hAnsiTheme="majorBidi" w:cstheme="majorBidi"/>
          <w:color w:val="000000"/>
        </w:rPr>
        <w:t>3</w:t>
      </w:r>
      <w:r w:rsidR="00C26CD0">
        <w:rPr>
          <w:rFonts w:asciiTheme="majorBidi" w:eastAsiaTheme="minorHAnsi" w:hAnsiTheme="majorBidi" w:cstheme="majorBidi"/>
          <w:color w:val="000000"/>
        </w:rPr>
        <w:t xml:space="preserve">] </w:t>
      </w:r>
      <w:proofErr w:type="spellStart"/>
      <w:r w:rsidR="007A3AED" w:rsidRPr="00816087">
        <w:rPr>
          <w:rFonts w:asciiTheme="majorBidi" w:eastAsiaTheme="minorHAnsi" w:hAnsiTheme="majorBidi" w:cstheme="majorBidi"/>
          <w:color w:val="000000"/>
        </w:rPr>
        <w:t>Dambalkar</w:t>
      </w:r>
      <w:proofErr w:type="spellEnd"/>
      <w:r w:rsidR="007A3AED" w:rsidRPr="00816087">
        <w:rPr>
          <w:rFonts w:asciiTheme="majorBidi" w:eastAsiaTheme="minorHAnsi" w:hAnsiTheme="majorBidi" w:cstheme="majorBidi"/>
          <w:color w:val="000000"/>
        </w:rPr>
        <w:t xml:space="preserve"> VS, </w:t>
      </w:r>
      <w:proofErr w:type="spellStart"/>
      <w:r w:rsidR="007A3AED" w:rsidRPr="00816087">
        <w:rPr>
          <w:rFonts w:asciiTheme="majorBidi" w:eastAsiaTheme="minorHAnsi" w:hAnsiTheme="majorBidi" w:cstheme="majorBidi"/>
          <w:color w:val="000000"/>
        </w:rPr>
        <w:t>Rudrawar</w:t>
      </w:r>
      <w:proofErr w:type="spellEnd"/>
      <w:r w:rsidR="007A3AED" w:rsidRPr="00816087">
        <w:rPr>
          <w:rFonts w:asciiTheme="majorBidi" w:eastAsiaTheme="minorHAnsi" w:hAnsiTheme="majorBidi" w:cstheme="majorBidi"/>
          <w:color w:val="000000"/>
        </w:rPr>
        <w:t xml:space="preserve"> BD, </w:t>
      </w:r>
      <w:proofErr w:type="spellStart"/>
      <w:r w:rsidR="007A3AED" w:rsidRPr="00816087">
        <w:rPr>
          <w:rFonts w:asciiTheme="majorBidi" w:eastAsiaTheme="minorHAnsi" w:hAnsiTheme="majorBidi" w:cstheme="majorBidi"/>
          <w:color w:val="000000"/>
        </w:rPr>
        <w:t>Poojari</w:t>
      </w:r>
      <w:proofErr w:type="spellEnd"/>
      <w:r w:rsidR="007A3AED" w:rsidRPr="00816087">
        <w:rPr>
          <w:rFonts w:asciiTheme="majorBidi" w:eastAsiaTheme="minorHAnsi" w:hAnsiTheme="majorBidi" w:cstheme="majorBidi"/>
          <w:color w:val="000000"/>
        </w:rPr>
        <w:t xml:space="preserve"> VR. </w:t>
      </w:r>
      <w:r w:rsidR="00DD283C">
        <w:rPr>
          <w:rFonts w:asciiTheme="majorBidi" w:eastAsiaTheme="minorHAnsi" w:hAnsiTheme="majorBidi" w:cstheme="majorBidi"/>
          <w:color w:val="000000"/>
        </w:rPr>
        <w:t>(</w:t>
      </w:r>
      <w:r w:rsidR="00DD283C" w:rsidRPr="00816087">
        <w:rPr>
          <w:rFonts w:asciiTheme="majorBidi" w:eastAsiaTheme="minorHAnsi" w:hAnsiTheme="majorBidi" w:cstheme="majorBidi"/>
          <w:color w:val="000000"/>
        </w:rPr>
        <w:t>2015</w:t>
      </w:r>
      <w:r w:rsidR="00DD283C">
        <w:rPr>
          <w:rFonts w:asciiTheme="majorBidi" w:eastAsiaTheme="minorHAnsi" w:hAnsiTheme="majorBidi" w:cstheme="majorBidi"/>
          <w:color w:val="000000"/>
        </w:rPr>
        <w:t>),</w:t>
      </w:r>
      <w:r w:rsidR="007A3AED" w:rsidRPr="009A4CAA">
        <w:rPr>
          <w:rFonts w:asciiTheme="majorBidi" w:eastAsiaTheme="minorHAnsi" w:hAnsiTheme="majorBidi" w:cstheme="majorBidi"/>
          <w:i/>
          <w:iCs/>
          <w:color w:val="000000"/>
        </w:rPr>
        <w:t xml:space="preserve">Study of </w:t>
      </w:r>
      <w:proofErr w:type="spellStart"/>
      <w:r w:rsidR="007A3AED" w:rsidRPr="009A4CAA">
        <w:rPr>
          <w:rFonts w:asciiTheme="majorBidi" w:eastAsiaTheme="minorHAnsi" w:hAnsiTheme="majorBidi" w:cstheme="majorBidi"/>
          <w:i/>
          <w:iCs/>
          <w:color w:val="000000"/>
        </w:rPr>
        <w:t>physico</w:t>
      </w:r>
      <w:proofErr w:type="spellEnd"/>
      <w:r w:rsidR="007A3AED" w:rsidRPr="009A4CAA">
        <w:rPr>
          <w:rFonts w:asciiTheme="majorBidi" w:eastAsiaTheme="minorHAnsi" w:hAnsiTheme="majorBidi" w:cstheme="majorBidi"/>
          <w:i/>
          <w:iCs/>
          <w:color w:val="000000"/>
        </w:rPr>
        <w:t xml:space="preserve">-chemical properties and sensory attributes of </w:t>
      </w:r>
      <w:r w:rsidR="00B724D0" w:rsidRPr="009A4CAA">
        <w:rPr>
          <w:rFonts w:asciiTheme="majorBidi" w:eastAsiaTheme="minorHAnsi" w:hAnsiTheme="majorBidi" w:cstheme="majorBidi"/>
          <w:i/>
          <w:iCs/>
          <w:color w:val="000000"/>
        </w:rPr>
        <w:t>Beet</w:t>
      </w:r>
      <w:r w:rsidR="009A4CAA">
        <w:rPr>
          <w:rFonts w:asciiTheme="majorBidi" w:eastAsiaTheme="minorHAnsi" w:hAnsiTheme="majorBidi" w:cstheme="majorBidi"/>
          <w:i/>
          <w:iCs/>
          <w:color w:val="000000"/>
        </w:rPr>
        <w:t xml:space="preserve"> </w:t>
      </w:r>
      <w:r w:rsidR="007A3AED" w:rsidRPr="009A4CAA">
        <w:rPr>
          <w:rFonts w:asciiTheme="majorBidi" w:eastAsiaTheme="minorHAnsi" w:hAnsiTheme="majorBidi" w:cstheme="majorBidi"/>
          <w:i/>
          <w:iCs/>
          <w:color w:val="000000"/>
        </w:rPr>
        <w:t>root-orange RTS drink</w:t>
      </w:r>
      <w:r w:rsidR="007A3AED" w:rsidRPr="00816087">
        <w:rPr>
          <w:rFonts w:asciiTheme="majorBidi" w:eastAsiaTheme="minorHAnsi" w:hAnsiTheme="majorBidi" w:cstheme="majorBidi"/>
          <w:color w:val="000000"/>
        </w:rPr>
        <w:t>. International Jo</w:t>
      </w:r>
      <w:r w:rsidR="00D60230">
        <w:rPr>
          <w:rFonts w:asciiTheme="majorBidi" w:eastAsiaTheme="minorHAnsi" w:hAnsiTheme="majorBidi" w:cstheme="majorBidi"/>
          <w:color w:val="000000"/>
        </w:rPr>
        <w:t>urnal of Science and Research.</w:t>
      </w:r>
    </w:p>
    <w:p w:rsidR="007A3AED" w:rsidRPr="00816087" w:rsidRDefault="00C26CD0" w:rsidP="00211901">
      <w:pPr>
        <w:autoSpaceDE w:val="0"/>
        <w:autoSpaceDN w:val="0"/>
        <w:adjustRightInd w:val="0"/>
        <w:spacing w:after="0" w:line="360" w:lineRule="auto"/>
        <w:jc w:val="both"/>
        <w:rPr>
          <w:rFonts w:asciiTheme="majorBidi" w:eastAsia="TimesNewRomanPS-BoldMT" w:hAnsiTheme="majorBidi" w:cstheme="majorBidi"/>
        </w:rPr>
      </w:pPr>
      <w:r>
        <w:rPr>
          <w:rFonts w:asciiTheme="majorBidi" w:eastAsia="TimesNewRomanPS-BoldMT" w:hAnsiTheme="majorBidi" w:cstheme="majorBidi"/>
        </w:rPr>
        <w:t>[</w:t>
      </w:r>
      <w:r w:rsidR="00211901">
        <w:rPr>
          <w:rFonts w:asciiTheme="majorBidi" w:eastAsia="TimesNewRomanPS-BoldMT" w:hAnsiTheme="majorBidi" w:cstheme="majorBidi"/>
        </w:rPr>
        <w:t>4</w:t>
      </w:r>
      <w:r>
        <w:rPr>
          <w:rFonts w:asciiTheme="majorBidi" w:eastAsia="TimesNewRomanPS-BoldMT" w:hAnsiTheme="majorBidi" w:cstheme="majorBidi"/>
        </w:rPr>
        <w:t xml:space="preserve">] </w:t>
      </w:r>
      <w:proofErr w:type="spellStart"/>
      <w:r w:rsidR="007A3AED" w:rsidRPr="00816087">
        <w:rPr>
          <w:rFonts w:asciiTheme="majorBidi" w:eastAsia="TimesNewRomanPS-BoldMT" w:hAnsiTheme="majorBidi" w:cstheme="majorBidi"/>
        </w:rPr>
        <w:t>Mathur</w:t>
      </w:r>
      <w:proofErr w:type="spellEnd"/>
      <w:r w:rsidR="007A3AED" w:rsidRPr="00816087">
        <w:rPr>
          <w:rFonts w:asciiTheme="majorBidi" w:eastAsia="TimesNewRomanPS-BoldMT" w:hAnsiTheme="majorBidi" w:cstheme="majorBidi"/>
        </w:rPr>
        <w:t xml:space="preserve"> R.B.</w:t>
      </w:r>
      <w:r w:rsidR="00E724B6">
        <w:rPr>
          <w:rFonts w:asciiTheme="majorBidi" w:eastAsia="TimesNewRomanPS-BoldMT" w:hAnsiTheme="majorBidi" w:cstheme="majorBidi"/>
        </w:rPr>
        <w:t>L</w:t>
      </w:r>
      <w:r w:rsidR="007A3AED" w:rsidRPr="00816087">
        <w:rPr>
          <w:rFonts w:asciiTheme="majorBidi" w:eastAsia="TimesNewRomanPS-BoldMT" w:hAnsiTheme="majorBidi" w:cstheme="majorBidi"/>
        </w:rPr>
        <w:t>,</w:t>
      </w:r>
      <w:r w:rsidR="00433DEC" w:rsidRPr="00816087">
        <w:rPr>
          <w:rFonts w:asciiTheme="majorBidi" w:eastAsia="TimesNewRomanPS-BoldMT" w:hAnsiTheme="majorBidi" w:cstheme="majorBidi"/>
        </w:rPr>
        <w:t xml:space="preserve"> </w:t>
      </w:r>
      <w:r w:rsidR="00DD283C">
        <w:rPr>
          <w:rFonts w:asciiTheme="majorBidi" w:eastAsia="TimesNewRomanPS-BoldMT" w:hAnsiTheme="majorBidi" w:cstheme="majorBidi"/>
        </w:rPr>
        <w:t>(</w:t>
      </w:r>
      <w:r w:rsidR="00DD283C" w:rsidRPr="00816087">
        <w:rPr>
          <w:rFonts w:asciiTheme="majorBidi" w:eastAsia="TimesNewRomanPS-BoldMT" w:hAnsiTheme="majorBidi" w:cstheme="majorBidi"/>
        </w:rPr>
        <w:t>1990</w:t>
      </w:r>
      <w:r w:rsidR="00DD283C">
        <w:rPr>
          <w:rFonts w:asciiTheme="majorBidi" w:eastAsia="TimesNewRomanPS-BoldMT" w:hAnsiTheme="majorBidi" w:cstheme="majorBidi"/>
        </w:rPr>
        <w:t>)</w:t>
      </w:r>
      <w:r w:rsidR="00815F7C">
        <w:rPr>
          <w:rFonts w:asciiTheme="majorBidi" w:eastAsia="TimesNewRomanPS-BoldMT" w:hAnsiTheme="majorBidi" w:cstheme="majorBidi"/>
        </w:rPr>
        <w:t>,</w:t>
      </w:r>
      <w:r w:rsidR="00E724B6">
        <w:rPr>
          <w:rFonts w:asciiTheme="majorBidi" w:eastAsia="TimesNewRomanPS-BoldMT" w:hAnsiTheme="majorBidi" w:cstheme="majorBidi"/>
        </w:rPr>
        <w:t xml:space="preserve"> </w:t>
      </w:r>
      <w:r w:rsidR="00E724B6" w:rsidRPr="00815F7C">
        <w:rPr>
          <w:rFonts w:asciiTheme="majorBidi" w:eastAsia="TimesNewRomanPS-BoldMT" w:hAnsiTheme="majorBidi" w:cstheme="majorBidi"/>
          <w:i/>
          <w:iCs/>
        </w:rPr>
        <w:t>Princ</w:t>
      </w:r>
      <w:r w:rsidR="00815F7C" w:rsidRPr="00815F7C">
        <w:rPr>
          <w:rFonts w:asciiTheme="majorBidi" w:eastAsia="TimesNewRomanPS-BoldMT" w:hAnsiTheme="majorBidi" w:cstheme="majorBidi"/>
          <w:i/>
          <w:iCs/>
        </w:rPr>
        <w:t>iple of</w:t>
      </w:r>
      <w:r w:rsidR="007A3AED" w:rsidRPr="00815F7C">
        <w:rPr>
          <w:rFonts w:asciiTheme="majorBidi" w:eastAsia="TimesNewRomanPS-BoldMT" w:hAnsiTheme="majorBidi" w:cstheme="majorBidi"/>
          <w:i/>
          <w:iCs/>
        </w:rPr>
        <w:t xml:space="preserve"> </w:t>
      </w:r>
      <w:r w:rsidR="00B724D0" w:rsidRPr="00815F7C">
        <w:rPr>
          <w:rFonts w:asciiTheme="majorBidi" w:eastAsia="TimesNewRomanPS-BoldMT" w:hAnsiTheme="majorBidi" w:cstheme="majorBidi"/>
          <w:i/>
          <w:iCs/>
        </w:rPr>
        <w:t>Sugar</w:t>
      </w:r>
      <w:r w:rsidR="007A3AED" w:rsidRPr="00815F7C">
        <w:rPr>
          <w:rFonts w:asciiTheme="majorBidi" w:eastAsia="TimesNewRomanPS-BoldMT" w:hAnsiTheme="majorBidi" w:cstheme="majorBidi"/>
          <w:i/>
          <w:iCs/>
        </w:rPr>
        <w:t xml:space="preserve"> Technology</w:t>
      </w:r>
      <w:r w:rsidR="00433DEC">
        <w:rPr>
          <w:rFonts w:asciiTheme="majorBidi" w:eastAsia="TimesNewRomanPS-BoldMT" w:hAnsiTheme="majorBidi" w:cstheme="majorBidi"/>
        </w:rPr>
        <w:t>,</w:t>
      </w:r>
      <w:r w:rsidR="00815F7C">
        <w:rPr>
          <w:rFonts w:asciiTheme="majorBidi" w:eastAsia="TimesNewRomanPS-BoldMT" w:hAnsiTheme="majorBidi" w:cstheme="majorBidi"/>
        </w:rPr>
        <w:t xml:space="preserve"> </w:t>
      </w:r>
      <w:r w:rsidR="00250EFD">
        <w:rPr>
          <w:rFonts w:asciiTheme="majorBidi" w:eastAsia="TimesNewRomanPS-BoldMT" w:hAnsiTheme="majorBidi" w:cstheme="majorBidi"/>
        </w:rPr>
        <w:t>2</w:t>
      </w:r>
      <w:r w:rsidR="00250EFD" w:rsidRPr="00250EFD">
        <w:rPr>
          <w:rFonts w:asciiTheme="majorBidi" w:eastAsia="TimesNewRomanPS-BoldMT" w:hAnsiTheme="majorBidi" w:cstheme="majorBidi"/>
          <w:vertAlign w:val="superscript"/>
        </w:rPr>
        <w:t>nd</w:t>
      </w:r>
      <w:r w:rsidR="00250EFD">
        <w:rPr>
          <w:rFonts w:asciiTheme="majorBidi" w:eastAsia="TimesNewRomanPS-BoldMT" w:hAnsiTheme="majorBidi" w:cstheme="majorBidi"/>
        </w:rPr>
        <w:t xml:space="preserve"> </w:t>
      </w:r>
      <w:proofErr w:type="spellStart"/>
      <w:r w:rsidR="00250EFD">
        <w:rPr>
          <w:rFonts w:asciiTheme="majorBidi" w:eastAsia="TimesNewRomanPS-BoldMT" w:hAnsiTheme="majorBidi" w:cstheme="majorBidi"/>
        </w:rPr>
        <w:t>edn.</w:t>
      </w:r>
      <w:r w:rsidR="00815F7C">
        <w:rPr>
          <w:rFonts w:asciiTheme="majorBidi" w:eastAsia="TimesNewRomanPS-BoldMT" w:hAnsiTheme="majorBidi" w:cstheme="majorBidi"/>
        </w:rPr>
        <w:t>Oxford</w:t>
      </w:r>
      <w:proofErr w:type="spellEnd"/>
      <w:r w:rsidR="00815F7C">
        <w:rPr>
          <w:rFonts w:asciiTheme="majorBidi" w:eastAsia="TimesNewRomanPS-BoldMT" w:hAnsiTheme="majorBidi" w:cstheme="majorBidi"/>
        </w:rPr>
        <w:t xml:space="preserve"> ,IBH Publishing </w:t>
      </w:r>
    </w:p>
    <w:sectPr w:rsidR="007A3AED" w:rsidRPr="00816087" w:rsidSect="00C778F6">
      <w:footerReference w:type="default" r:id="rId9"/>
      <w:pgSz w:w="12240" w:h="15840"/>
      <w:pgMar w:top="964" w:right="1134" w:bottom="96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A52" w:rsidRDefault="00582A52" w:rsidP="00B26ADA">
      <w:pPr>
        <w:spacing w:after="0" w:line="240" w:lineRule="auto"/>
      </w:pPr>
      <w:r>
        <w:separator/>
      </w:r>
    </w:p>
  </w:endnote>
  <w:endnote w:type="continuationSeparator" w:id="0">
    <w:p w:rsidR="00582A52" w:rsidRDefault="00582A52" w:rsidP="00B26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2546615"/>
      <w:docPartObj>
        <w:docPartGallery w:val="Page Numbers (Bottom of Page)"/>
        <w:docPartUnique/>
      </w:docPartObj>
    </w:sdtPr>
    <w:sdtEndPr/>
    <w:sdtContent>
      <w:p w:rsidR="00B26ADA" w:rsidRDefault="00B26ADA">
        <w:pPr>
          <w:pStyle w:val="Footer"/>
          <w:jc w:val="center"/>
        </w:pPr>
        <w:r>
          <w:fldChar w:fldCharType="begin"/>
        </w:r>
        <w:r>
          <w:instrText xml:space="preserve"> PAGE   \* MERGEFORMAT </w:instrText>
        </w:r>
        <w:r>
          <w:fldChar w:fldCharType="separate"/>
        </w:r>
        <w:r w:rsidR="00C92148">
          <w:rPr>
            <w:noProof/>
          </w:rPr>
          <w:t>1</w:t>
        </w:r>
        <w:r>
          <w:rPr>
            <w:noProof/>
          </w:rPr>
          <w:fldChar w:fldCharType="end"/>
        </w:r>
      </w:p>
    </w:sdtContent>
  </w:sdt>
  <w:p w:rsidR="00B26ADA" w:rsidRDefault="00B26A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A52" w:rsidRDefault="00582A52" w:rsidP="00B26ADA">
      <w:pPr>
        <w:spacing w:after="0" w:line="240" w:lineRule="auto"/>
      </w:pPr>
      <w:r>
        <w:separator/>
      </w:r>
    </w:p>
  </w:footnote>
  <w:footnote w:type="continuationSeparator" w:id="0">
    <w:p w:rsidR="00582A52" w:rsidRDefault="00582A52" w:rsidP="00B26A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8D4"/>
    <w:rsid w:val="00032AC5"/>
    <w:rsid w:val="000463BB"/>
    <w:rsid w:val="000824A5"/>
    <w:rsid w:val="000A12B1"/>
    <w:rsid w:val="001107D3"/>
    <w:rsid w:val="00134341"/>
    <w:rsid w:val="001777DA"/>
    <w:rsid w:val="001974C3"/>
    <w:rsid w:val="001A1CAF"/>
    <w:rsid w:val="001F77A1"/>
    <w:rsid w:val="00211901"/>
    <w:rsid w:val="00226D72"/>
    <w:rsid w:val="00232AE4"/>
    <w:rsid w:val="00250EFD"/>
    <w:rsid w:val="00263D98"/>
    <w:rsid w:val="002870E8"/>
    <w:rsid w:val="002E068D"/>
    <w:rsid w:val="0030221E"/>
    <w:rsid w:val="00310367"/>
    <w:rsid w:val="003356D2"/>
    <w:rsid w:val="00340ECF"/>
    <w:rsid w:val="003629B7"/>
    <w:rsid w:val="00372106"/>
    <w:rsid w:val="0037514D"/>
    <w:rsid w:val="00385980"/>
    <w:rsid w:val="003A1B5C"/>
    <w:rsid w:val="003E4E86"/>
    <w:rsid w:val="003F078B"/>
    <w:rsid w:val="003F622C"/>
    <w:rsid w:val="00433DEC"/>
    <w:rsid w:val="00440F90"/>
    <w:rsid w:val="004753FB"/>
    <w:rsid w:val="00483420"/>
    <w:rsid w:val="004901A9"/>
    <w:rsid w:val="004917A4"/>
    <w:rsid w:val="004970F9"/>
    <w:rsid w:val="004C7002"/>
    <w:rsid w:val="004F568D"/>
    <w:rsid w:val="00503D78"/>
    <w:rsid w:val="00582A52"/>
    <w:rsid w:val="00582B82"/>
    <w:rsid w:val="005847A0"/>
    <w:rsid w:val="005A0D46"/>
    <w:rsid w:val="005A48E0"/>
    <w:rsid w:val="005E2E84"/>
    <w:rsid w:val="005E6298"/>
    <w:rsid w:val="006127D9"/>
    <w:rsid w:val="006136B7"/>
    <w:rsid w:val="00617D1E"/>
    <w:rsid w:val="00621054"/>
    <w:rsid w:val="00635A3A"/>
    <w:rsid w:val="00643F8C"/>
    <w:rsid w:val="006663FB"/>
    <w:rsid w:val="00674E90"/>
    <w:rsid w:val="0072386A"/>
    <w:rsid w:val="0075350F"/>
    <w:rsid w:val="00755D2D"/>
    <w:rsid w:val="00771B2B"/>
    <w:rsid w:val="007724FA"/>
    <w:rsid w:val="00776105"/>
    <w:rsid w:val="0079273F"/>
    <w:rsid w:val="007A3AED"/>
    <w:rsid w:val="007C538E"/>
    <w:rsid w:val="00805095"/>
    <w:rsid w:val="00806F26"/>
    <w:rsid w:val="0081373E"/>
    <w:rsid w:val="00815F7C"/>
    <w:rsid w:val="00816087"/>
    <w:rsid w:val="00823DDE"/>
    <w:rsid w:val="00832957"/>
    <w:rsid w:val="00865C41"/>
    <w:rsid w:val="0087142F"/>
    <w:rsid w:val="008A005F"/>
    <w:rsid w:val="008F21BC"/>
    <w:rsid w:val="00906EF8"/>
    <w:rsid w:val="00924A0F"/>
    <w:rsid w:val="00931676"/>
    <w:rsid w:val="00957BA9"/>
    <w:rsid w:val="0098535A"/>
    <w:rsid w:val="00996276"/>
    <w:rsid w:val="009A4CAA"/>
    <w:rsid w:val="009A6035"/>
    <w:rsid w:val="009B0FD1"/>
    <w:rsid w:val="009E0AD0"/>
    <w:rsid w:val="00A242D6"/>
    <w:rsid w:val="00A35B02"/>
    <w:rsid w:val="00AB2A46"/>
    <w:rsid w:val="00AC0C8C"/>
    <w:rsid w:val="00AC45D0"/>
    <w:rsid w:val="00AD1892"/>
    <w:rsid w:val="00AD1AE1"/>
    <w:rsid w:val="00B26ADA"/>
    <w:rsid w:val="00B724D0"/>
    <w:rsid w:val="00B83A25"/>
    <w:rsid w:val="00B84AC7"/>
    <w:rsid w:val="00BD6B44"/>
    <w:rsid w:val="00BE04B5"/>
    <w:rsid w:val="00BE374B"/>
    <w:rsid w:val="00C02CC5"/>
    <w:rsid w:val="00C12A8A"/>
    <w:rsid w:val="00C16D15"/>
    <w:rsid w:val="00C26CD0"/>
    <w:rsid w:val="00C37602"/>
    <w:rsid w:val="00C778F6"/>
    <w:rsid w:val="00C87F5E"/>
    <w:rsid w:val="00C92148"/>
    <w:rsid w:val="00C92B4E"/>
    <w:rsid w:val="00CA5ECB"/>
    <w:rsid w:val="00CB0820"/>
    <w:rsid w:val="00CB78D4"/>
    <w:rsid w:val="00CC1789"/>
    <w:rsid w:val="00CD254A"/>
    <w:rsid w:val="00D0254B"/>
    <w:rsid w:val="00D5014C"/>
    <w:rsid w:val="00D562EF"/>
    <w:rsid w:val="00D60230"/>
    <w:rsid w:val="00D6532B"/>
    <w:rsid w:val="00D8542A"/>
    <w:rsid w:val="00DD283C"/>
    <w:rsid w:val="00DE1FD3"/>
    <w:rsid w:val="00DE59E4"/>
    <w:rsid w:val="00DF7AEE"/>
    <w:rsid w:val="00E15FEA"/>
    <w:rsid w:val="00E259DE"/>
    <w:rsid w:val="00E25A07"/>
    <w:rsid w:val="00E40FCA"/>
    <w:rsid w:val="00E724B6"/>
    <w:rsid w:val="00EB05D6"/>
    <w:rsid w:val="00EC10C0"/>
    <w:rsid w:val="00EC7998"/>
    <w:rsid w:val="00EF7E4C"/>
    <w:rsid w:val="00F309E3"/>
    <w:rsid w:val="00F80E95"/>
    <w:rsid w:val="00F94140"/>
    <w:rsid w:val="00FB40FF"/>
    <w:rsid w:val="00FB4951"/>
    <w:rsid w:val="00FD3723"/>
    <w:rsid w:val="00FD60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8D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7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A3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A3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22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21E"/>
    <w:rPr>
      <w:rFonts w:ascii="Tahoma" w:eastAsiaTheme="minorEastAsia" w:hAnsi="Tahoma" w:cs="Tahoma"/>
      <w:sz w:val="16"/>
      <w:szCs w:val="16"/>
    </w:rPr>
  </w:style>
  <w:style w:type="paragraph" w:styleId="Header">
    <w:name w:val="header"/>
    <w:basedOn w:val="Normal"/>
    <w:link w:val="HeaderChar"/>
    <w:uiPriority w:val="99"/>
    <w:unhideWhenUsed/>
    <w:rsid w:val="00B26ADA"/>
    <w:pPr>
      <w:tabs>
        <w:tab w:val="center" w:pos="4153"/>
        <w:tab w:val="right" w:pos="8306"/>
      </w:tabs>
      <w:spacing w:after="0" w:line="240" w:lineRule="auto"/>
    </w:pPr>
  </w:style>
  <w:style w:type="character" w:customStyle="1" w:styleId="HeaderChar">
    <w:name w:val="Header Char"/>
    <w:basedOn w:val="DefaultParagraphFont"/>
    <w:link w:val="Header"/>
    <w:uiPriority w:val="99"/>
    <w:rsid w:val="00B26ADA"/>
    <w:rPr>
      <w:rFonts w:eastAsiaTheme="minorEastAsia"/>
    </w:rPr>
  </w:style>
  <w:style w:type="paragraph" w:styleId="Footer">
    <w:name w:val="footer"/>
    <w:basedOn w:val="Normal"/>
    <w:link w:val="FooterChar"/>
    <w:uiPriority w:val="99"/>
    <w:unhideWhenUsed/>
    <w:rsid w:val="00B26ADA"/>
    <w:pPr>
      <w:tabs>
        <w:tab w:val="center" w:pos="4153"/>
        <w:tab w:val="right" w:pos="8306"/>
      </w:tabs>
      <w:spacing w:after="0" w:line="240" w:lineRule="auto"/>
    </w:pPr>
  </w:style>
  <w:style w:type="character" w:customStyle="1" w:styleId="FooterChar">
    <w:name w:val="Footer Char"/>
    <w:basedOn w:val="DefaultParagraphFont"/>
    <w:link w:val="Footer"/>
    <w:uiPriority w:val="99"/>
    <w:rsid w:val="00B26ADA"/>
    <w:rPr>
      <w:rFonts w:eastAsiaTheme="minorEastAsia"/>
    </w:rPr>
  </w:style>
  <w:style w:type="paragraph" w:customStyle="1" w:styleId="Default">
    <w:name w:val="Default"/>
    <w:rsid w:val="006127D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E37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8D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7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A3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A3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22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21E"/>
    <w:rPr>
      <w:rFonts w:ascii="Tahoma" w:eastAsiaTheme="minorEastAsia" w:hAnsi="Tahoma" w:cs="Tahoma"/>
      <w:sz w:val="16"/>
      <w:szCs w:val="16"/>
    </w:rPr>
  </w:style>
  <w:style w:type="paragraph" w:styleId="Header">
    <w:name w:val="header"/>
    <w:basedOn w:val="Normal"/>
    <w:link w:val="HeaderChar"/>
    <w:uiPriority w:val="99"/>
    <w:unhideWhenUsed/>
    <w:rsid w:val="00B26ADA"/>
    <w:pPr>
      <w:tabs>
        <w:tab w:val="center" w:pos="4153"/>
        <w:tab w:val="right" w:pos="8306"/>
      </w:tabs>
      <w:spacing w:after="0" w:line="240" w:lineRule="auto"/>
    </w:pPr>
  </w:style>
  <w:style w:type="character" w:customStyle="1" w:styleId="HeaderChar">
    <w:name w:val="Header Char"/>
    <w:basedOn w:val="DefaultParagraphFont"/>
    <w:link w:val="Header"/>
    <w:uiPriority w:val="99"/>
    <w:rsid w:val="00B26ADA"/>
    <w:rPr>
      <w:rFonts w:eastAsiaTheme="minorEastAsia"/>
    </w:rPr>
  </w:style>
  <w:style w:type="paragraph" w:styleId="Footer">
    <w:name w:val="footer"/>
    <w:basedOn w:val="Normal"/>
    <w:link w:val="FooterChar"/>
    <w:uiPriority w:val="99"/>
    <w:unhideWhenUsed/>
    <w:rsid w:val="00B26ADA"/>
    <w:pPr>
      <w:tabs>
        <w:tab w:val="center" w:pos="4153"/>
        <w:tab w:val="right" w:pos="8306"/>
      </w:tabs>
      <w:spacing w:after="0" w:line="240" w:lineRule="auto"/>
    </w:pPr>
  </w:style>
  <w:style w:type="character" w:customStyle="1" w:styleId="FooterChar">
    <w:name w:val="Footer Char"/>
    <w:basedOn w:val="DefaultParagraphFont"/>
    <w:link w:val="Footer"/>
    <w:uiPriority w:val="99"/>
    <w:rsid w:val="00B26ADA"/>
    <w:rPr>
      <w:rFonts w:eastAsiaTheme="minorEastAsia"/>
    </w:rPr>
  </w:style>
  <w:style w:type="paragraph" w:customStyle="1" w:styleId="Default">
    <w:name w:val="Default"/>
    <w:rsid w:val="006127D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E37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78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Effect</a:t>
            </a:r>
            <a:r>
              <a:rPr lang="en-US" baseline="0">
                <a:latin typeface="Times New Roman" panose="02020603050405020304" pitchFamily="18" charset="0"/>
                <a:cs typeface="Times New Roman" panose="02020603050405020304" pitchFamily="18" charset="0"/>
              </a:rPr>
              <a:t> of adding Beet juice to Cane juice on Pol</a:t>
            </a:r>
            <a:endParaRPr lang="en-US">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scatterChart>
        <c:scatterStyle val="lineMarker"/>
        <c:varyColors val="0"/>
        <c:ser>
          <c:idx val="0"/>
          <c:order val="0"/>
          <c:tx>
            <c:strRef>
              <c:f>Sheet2!$A$2</c:f>
              <c:strCache>
                <c:ptCount val="1"/>
                <c:pt idx="0">
                  <c:v>october</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Sheet2!$B$1:$L$1</c:f>
              <c:numCache>
                <c:formatCode>0%</c:formatCode>
                <c:ptCount val="11"/>
                <c:pt idx="0">
                  <c:v>0</c:v>
                </c:pt>
                <c:pt idx="1">
                  <c:v>0.05</c:v>
                </c:pt>
                <c:pt idx="2">
                  <c:v>0.1</c:v>
                </c:pt>
                <c:pt idx="3">
                  <c:v>0.15</c:v>
                </c:pt>
                <c:pt idx="4">
                  <c:v>0.2</c:v>
                </c:pt>
                <c:pt idx="5">
                  <c:v>0.25</c:v>
                </c:pt>
                <c:pt idx="6">
                  <c:v>0.3</c:v>
                </c:pt>
                <c:pt idx="7">
                  <c:v>0.35</c:v>
                </c:pt>
                <c:pt idx="8">
                  <c:v>0.4</c:v>
                </c:pt>
                <c:pt idx="9">
                  <c:v>0.45</c:v>
                </c:pt>
                <c:pt idx="10">
                  <c:v>0.5</c:v>
                </c:pt>
              </c:numCache>
            </c:numRef>
          </c:xVal>
          <c:yVal>
            <c:numRef>
              <c:f>Sheet2!$B$2:$L$2</c:f>
              <c:numCache>
                <c:formatCode>General</c:formatCode>
                <c:ptCount val="11"/>
                <c:pt idx="0">
                  <c:v>12.8</c:v>
                </c:pt>
                <c:pt idx="1">
                  <c:v>13.2</c:v>
                </c:pt>
                <c:pt idx="2">
                  <c:v>13.6</c:v>
                </c:pt>
                <c:pt idx="3">
                  <c:v>14</c:v>
                </c:pt>
                <c:pt idx="4">
                  <c:v>14.5</c:v>
                </c:pt>
                <c:pt idx="5">
                  <c:v>14.9</c:v>
                </c:pt>
                <c:pt idx="6">
                  <c:v>15.3</c:v>
                </c:pt>
                <c:pt idx="7">
                  <c:v>15.8</c:v>
                </c:pt>
                <c:pt idx="8">
                  <c:v>16.2</c:v>
                </c:pt>
                <c:pt idx="9">
                  <c:v>16.600000000000001</c:v>
                </c:pt>
                <c:pt idx="10">
                  <c:v>17.100000000000001</c:v>
                </c:pt>
              </c:numCache>
            </c:numRef>
          </c:yVal>
          <c:smooth val="0"/>
        </c:ser>
        <c:ser>
          <c:idx val="1"/>
          <c:order val="1"/>
          <c:tx>
            <c:strRef>
              <c:f>Sheet2!$A$3</c:f>
              <c:strCache>
                <c:ptCount val="1"/>
                <c:pt idx="0">
                  <c:v>November</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Sheet2!$B$1:$L$1</c:f>
              <c:numCache>
                <c:formatCode>0%</c:formatCode>
                <c:ptCount val="11"/>
                <c:pt idx="0">
                  <c:v>0</c:v>
                </c:pt>
                <c:pt idx="1">
                  <c:v>0.05</c:v>
                </c:pt>
                <c:pt idx="2">
                  <c:v>0.1</c:v>
                </c:pt>
                <c:pt idx="3">
                  <c:v>0.15</c:v>
                </c:pt>
                <c:pt idx="4">
                  <c:v>0.2</c:v>
                </c:pt>
                <c:pt idx="5">
                  <c:v>0.25</c:v>
                </c:pt>
                <c:pt idx="6">
                  <c:v>0.3</c:v>
                </c:pt>
                <c:pt idx="7">
                  <c:v>0.35</c:v>
                </c:pt>
                <c:pt idx="8">
                  <c:v>0.4</c:v>
                </c:pt>
                <c:pt idx="9">
                  <c:v>0.45</c:v>
                </c:pt>
                <c:pt idx="10">
                  <c:v>0.5</c:v>
                </c:pt>
              </c:numCache>
            </c:numRef>
          </c:xVal>
          <c:yVal>
            <c:numRef>
              <c:f>Sheet2!$B$3:$L$3</c:f>
              <c:numCache>
                <c:formatCode>General</c:formatCode>
                <c:ptCount val="11"/>
                <c:pt idx="0">
                  <c:v>13.7</c:v>
                </c:pt>
                <c:pt idx="1">
                  <c:v>14.1</c:v>
                </c:pt>
                <c:pt idx="2">
                  <c:v>14.5</c:v>
                </c:pt>
                <c:pt idx="3">
                  <c:v>15</c:v>
                </c:pt>
                <c:pt idx="4">
                  <c:v>15.4</c:v>
                </c:pt>
                <c:pt idx="5">
                  <c:v>15.9</c:v>
                </c:pt>
                <c:pt idx="6">
                  <c:v>16.3</c:v>
                </c:pt>
                <c:pt idx="7">
                  <c:v>16.8</c:v>
                </c:pt>
                <c:pt idx="8">
                  <c:v>17.2</c:v>
                </c:pt>
                <c:pt idx="9">
                  <c:v>17.7</c:v>
                </c:pt>
                <c:pt idx="10">
                  <c:v>18.100000000000001</c:v>
                </c:pt>
              </c:numCache>
            </c:numRef>
          </c:yVal>
          <c:smooth val="0"/>
        </c:ser>
        <c:ser>
          <c:idx val="2"/>
          <c:order val="2"/>
          <c:tx>
            <c:strRef>
              <c:f>Sheet2!$A$4</c:f>
              <c:strCache>
                <c:ptCount val="1"/>
                <c:pt idx="0">
                  <c:v>Junuary</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Sheet2!$B$1:$L$1</c:f>
              <c:numCache>
                <c:formatCode>0%</c:formatCode>
                <c:ptCount val="11"/>
                <c:pt idx="0">
                  <c:v>0</c:v>
                </c:pt>
                <c:pt idx="1">
                  <c:v>0.05</c:v>
                </c:pt>
                <c:pt idx="2">
                  <c:v>0.1</c:v>
                </c:pt>
                <c:pt idx="3">
                  <c:v>0.15</c:v>
                </c:pt>
                <c:pt idx="4">
                  <c:v>0.2</c:v>
                </c:pt>
                <c:pt idx="5">
                  <c:v>0.25</c:v>
                </c:pt>
                <c:pt idx="6">
                  <c:v>0.3</c:v>
                </c:pt>
                <c:pt idx="7">
                  <c:v>0.35</c:v>
                </c:pt>
                <c:pt idx="8">
                  <c:v>0.4</c:v>
                </c:pt>
                <c:pt idx="9">
                  <c:v>0.45</c:v>
                </c:pt>
                <c:pt idx="10">
                  <c:v>0.5</c:v>
                </c:pt>
              </c:numCache>
            </c:numRef>
          </c:xVal>
          <c:yVal>
            <c:numRef>
              <c:f>Sheet2!$B$4:$L$4</c:f>
              <c:numCache>
                <c:formatCode>General</c:formatCode>
                <c:ptCount val="11"/>
                <c:pt idx="0">
                  <c:v>17.2</c:v>
                </c:pt>
                <c:pt idx="1">
                  <c:v>17.600000000000001</c:v>
                </c:pt>
                <c:pt idx="2">
                  <c:v>18</c:v>
                </c:pt>
                <c:pt idx="3">
                  <c:v>18.399999999999999</c:v>
                </c:pt>
                <c:pt idx="4">
                  <c:v>18.899999999999999</c:v>
                </c:pt>
                <c:pt idx="5">
                  <c:v>19.3</c:v>
                </c:pt>
                <c:pt idx="6">
                  <c:v>19.7</c:v>
                </c:pt>
                <c:pt idx="7">
                  <c:v>20.100000000000001</c:v>
                </c:pt>
                <c:pt idx="8">
                  <c:v>20.6</c:v>
                </c:pt>
                <c:pt idx="9">
                  <c:v>21</c:v>
                </c:pt>
                <c:pt idx="10">
                  <c:v>21.4</c:v>
                </c:pt>
              </c:numCache>
            </c:numRef>
          </c:yVal>
          <c:smooth val="0"/>
        </c:ser>
        <c:ser>
          <c:idx val="3"/>
          <c:order val="3"/>
          <c:tx>
            <c:strRef>
              <c:f>Sheet2!$A$5</c:f>
              <c:strCache>
                <c:ptCount val="1"/>
                <c:pt idx="0">
                  <c:v>February</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Sheet2!$B$1:$L$1</c:f>
              <c:numCache>
                <c:formatCode>0%</c:formatCode>
                <c:ptCount val="11"/>
                <c:pt idx="0">
                  <c:v>0</c:v>
                </c:pt>
                <c:pt idx="1">
                  <c:v>0.05</c:v>
                </c:pt>
                <c:pt idx="2">
                  <c:v>0.1</c:v>
                </c:pt>
                <c:pt idx="3">
                  <c:v>0.15</c:v>
                </c:pt>
                <c:pt idx="4">
                  <c:v>0.2</c:v>
                </c:pt>
                <c:pt idx="5">
                  <c:v>0.25</c:v>
                </c:pt>
                <c:pt idx="6">
                  <c:v>0.3</c:v>
                </c:pt>
                <c:pt idx="7">
                  <c:v>0.35</c:v>
                </c:pt>
                <c:pt idx="8">
                  <c:v>0.4</c:v>
                </c:pt>
                <c:pt idx="9">
                  <c:v>0.45</c:v>
                </c:pt>
                <c:pt idx="10">
                  <c:v>0.5</c:v>
                </c:pt>
              </c:numCache>
            </c:numRef>
          </c:xVal>
          <c:yVal>
            <c:numRef>
              <c:f>Sheet2!$B$5:$L$5</c:f>
              <c:numCache>
                <c:formatCode>General</c:formatCode>
                <c:ptCount val="11"/>
                <c:pt idx="0">
                  <c:v>16.2</c:v>
                </c:pt>
                <c:pt idx="1">
                  <c:v>16.7</c:v>
                </c:pt>
                <c:pt idx="2">
                  <c:v>17.2</c:v>
                </c:pt>
                <c:pt idx="3">
                  <c:v>17.7</c:v>
                </c:pt>
                <c:pt idx="4">
                  <c:v>18.2</c:v>
                </c:pt>
                <c:pt idx="5">
                  <c:v>18.7</c:v>
                </c:pt>
                <c:pt idx="6">
                  <c:v>19.2</c:v>
                </c:pt>
                <c:pt idx="7">
                  <c:v>19.7</c:v>
                </c:pt>
                <c:pt idx="8">
                  <c:v>20.2</c:v>
                </c:pt>
                <c:pt idx="9">
                  <c:v>20.7</c:v>
                </c:pt>
                <c:pt idx="10">
                  <c:v>21.2</c:v>
                </c:pt>
              </c:numCache>
            </c:numRef>
          </c:yVal>
          <c:smooth val="0"/>
        </c:ser>
        <c:ser>
          <c:idx val="4"/>
          <c:order val="4"/>
          <c:tx>
            <c:strRef>
              <c:f>Sheet2!$A$6</c:f>
              <c:strCache>
                <c:ptCount val="1"/>
                <c:pt idx="0">
                  <c:v>March</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Sheet2!$B$1:$L$1</c:f>
              <c:numCache>
                <c:formatCode>0%</c:formatCode>
                <c:ptCount val="11"/>
                <c:pt idx="0">
                  <c:v>0</c:v>
                </c:pt>
                <c:pt idx="1">
                  <c:v>0.05</c:v>
                </c:pt>
                <c:pt idx="2">
                  <c:v>0.1</c:v>
                </c:pt>
                <c:pt idx="3">
                  <c:v>0.15</c:v>
                </c:pt>
                <c:pt idx="4">
                  <c:v>0.2</c:v>
                </c:pt>
                <c:pt idx="5">
                  <c:v>0.25</c:v>
                </c:pt>
                <c:pt idx="6">
                  <c:v>0.3</c:v>
                </c:pt>
                <c:pt idx="7">
                  <c:v>0.35</c:v>
                </c:pt>
                <c:pt idx="8">
                  <c:v>0.4</c:v>
                </c:pt>
                <c:pt idx="9">
                  <c:v>0.45</c:v>
                </c:pt>
                <c:pt idx="10">
                  <c:v>0.5</c:v>
                </c:pt>
              </c:numCache>
            </c:numRef>
          </c:xVal>
          <c:yVal>
            <c:numRef>
              <c:f>Sheet2!$B$6:$L$6</c:f>
              <c:numCache>
                <c:formatCode>General</c:formatCode>
                <c:ptCount val="11"/>
                <c:pt idx="0">
                  <c:v>10.5</c:v>
                </c:pt>
                <c:pt idx="1">
                  <c:v>10.8</c:v>
                </c:pt>
                <c:pt idx="2">
                  <c:v>11.1</c:v>
                </c:pt>
                <c:pt idx="3">
                  <c:v>11.5</c:v>
                </c:pt>
                <c:pt idx="4">
                  <c:v>11.8</c:v>
                </c:pt>
                <c:pt idx="5">
                  <c:v>12.2</c:v>
                </c:pt>
                <c:pt idx="6">
                  <c:v>12.5</c:v>
                </c:pt>
                <c:pt idx="7">
                  <c:v>12.9</c:v>
                </c:pt>
                <c:pt idx="8">
                  <c:v>13.2</c:v>
                </c:pt>
                <c:pt idx="9">
                  <c:v>13.5</c:v>
                </c:pt>
                <c:pt idx="10">
                  <c:v>13.9</c:v>
                </c:pt>
              </c:numCache>
            </c:numRef>
          </c:yVal>
          <c:smooth val="0"/>
        </c:ser>
        <c:dLbls>
          <c:showLegendKey val="0"/>
          <c:showVal val="0"/>
          <c:showCatName val="0"/>
          <c:showSerName val="0"/>
          <c:showPercent val="0"/>
          <c:showBubbleSize val="0"/>
        </c:dLbls>
        <c:axId val="220598272"/>
        <c:axId val="220601728"/>
      </c:scatterChart>
      <c:valAx>
        <c:axId val="220598272"/>
        <c:scaling>
          <c:orientation val="minMax"/>
          <c:max val="0.5"/>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Ratio</a:t>
                </a:r>
              </a:p>
            </c:rich>
          </c:tx>
          <c:overlay val="0"/>
          <c:spPr>
            <a:noFill/>
            <a:ln>
              <a:noFill/>
            </a:ln>
            <a:effectLst/>
          </c:sp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crossAx val="220601728"/>
        <c:crosses val="autoZero"/>
        <c:crossBetween val="midCat"/>
        <c:majorUnit val="5.000000000000001E-2"/>
      </c:valAx>
      <c:valAx>
        <c:axId val="220601728"/>
        <c:scaling>
          <c:orientation val="minMax"/>
          <c:max val="25"/>
          <c:min val="1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Pol</a:t>
                </a:r>
                <a:r>
                  <a:rPr lang="en-US" baseline="0">
                    <a:latin typeface="Times New Roman" panose="02020603050405020304" pitchFamily="18" charset="0"/>
                    <a:cs typeface="Times New Roman" panose="02020603050405020304" pitchFamily="18" charset="0"/>
                  </a:rPr>
                  <a:t> mix</a:t>
                </a:r>
                <a:endParaRPr lang="en-US">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crossAx val="220598272"/>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ar-S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atin typeface="Times New Roman" panose="02020603050405020304" pitchFamily="18" charset="0"/>
                <a:ea typeface="DFKai-SB" panose="03000509000000000000" pitchFamily="65" charset="-120"/>
                <a:cs typeface="Times New Roman" panose="02020603050405020304" pitchFamily="18" charset="0"/>
              </a:rPr>
              <a:t>Effect</a:t>
            </a:r>
            <a:r>
              <a:rPr lang="en-US" baseline="0">
                <a:latin typeface="Times New Roman" panose="02020603050405020304" pitchFamily="18" charset="0"/>
                <a:ea typeface="DFKai-SB" panose="03000509000000000000" pitchFamily="65" charset="-120"/>
                <a:cs typeface="Times New Roman" panose="02020603050405020304" pitchFamily="18" charset="0"/>
              </a:rPr>
              <a:t> of adding </a:t>
            </a:r>
            <a:r>
              <a:rPr lang="en-US" sz="1400" b="0" i="0" u="none" strike="noStrike" kern="1200" spc="0" baseline="0">
                <a:solidFill>
                  <a:sysClr val="windowText" lastClr="000000">
                    <a:lumMod val="65000"/>
                    <a:lumOff val="35000"/>
                  </a:sysClr>
                </a:solidFill>
                <a:latin typeface="Times New Roman" panose="02020603050405020304" pitchFamily="18" charset="0"/>
                <a:ea typeface="DFKai-SB" panose="03000509000000000000" pitchFamily="65" charset="-120"/>
                <a:cs typeface="Times New Roman" panose="02020603050405020304" pitchFamily="18" charset="0"/>
              </a:rPr>
              <a:t>Beet</a:t>
            </a:r>
            <a:r>
              <a:rPr lang="en-US" baseline="0">
                <a:latin typeface="Times New Roman" panose="02020603050405020304" pitchFamily="18" charset="0"/>
                <a:ea typeface="DFKai-SB" panose="03000509000000000000" pitchFamily="65" charset="-120"/>
                <a:cs typeface="Times New Roman" panose="02020603050405020304" pitchFamily="18" charset="0"/>
              </a:rPr>
              <a:t> juice to </a:t>
            </a:r>
            <a:r>
              <a:rPr lang="en-US" sz="1400" b="0" i="0" u="none" strike="noStrike" kern="1200" spc="0" baseline="0">
                <a:solidFill>
                  <a:sysClr val="windowText" lastClr="000000">
                    <a:lumMod val="65000"/>
                    <a:lumOff val="35000"/>
                  </a:sysClr>
                </a:solidFill>
                <a:latin typeface="Times New Roman" panose="02020603050405020304" pitchFamily="18" charset="0"/>
                <a:ea typeface="DFKai-SB" panose="03000509000000000000" pitchFamily="65" charset="-120"/>
                <a:cs typeface="Times New Roman" panose="02020603050405020304" pitchFamily="18" charset="0"/>
              </a:rPr>
              <a:t>Cane</a:t>
            </a:r>
            <a:r>
              <a:rPr lang="en-US" baseline="0">
                <a:latin typeface="Times New Roman" panose="02020603050405020304" pitchFamily="18" charset="0"/>
                <a:ea typeface="DFKai-SB" panose="03000509000000000000" pitchFamily="65" charset="-120"/>
                <a:cs typeface="Times New Roman" panose="02020603050405020304" pitchFamily="18" charset="0"/>
              </a:rPr>
              <a:t>  juice on purity </a:t>
            </a:r>
            <a:endParaRPr lang="en-US">
              <a:latin typeface="Times New Roman" panose="02020603050405020304" pitchFamily="18" charset="0"/>
              <a:ea typeface="DFKai-SB" panose="03000509000000000000" pitchFamily="65" charset="-120"/>
              <a:cs typeface="Times New Roman" panose="02020603050405020304" pitchFamily="18" charset="0"/>
            </a:endParaRPr>
          </a:p>
        </c:rich>
      </c:tx>
      <c:layout>
        <c:manualLayout>
          <c:xMode val="edge"/>
          <c:yMode val="edge"/>
          <c:x val="0.149813906458414"/>
          <c:y val="1.1998359580052494E-2"/>
        </c:manualLayout>
      </c:layout>
      <c:overlay val="0"/>
      <c:spPr>
        <a:noFill/>
        <a:ln>
          <a:noFill/>
        </a:ln>
        <a:effectLst/>
      </c:spPr>
    </c:title>
    <c:autoTitleDeleted val="0"/>
    <c:plotArea>
      <c:layout>
        <c:manualLayout>
          <c:layoutTarget val="inner"/>
          <c:xMode val="edge"/>
          <c:yMode val="edge"/>
          <c:x val="0.11856738380143426"/>
          <c:y val="0.17053191489361702"/>
          <c:w val="0.84527125054250107"/>
          <c:h val="0.62989920142960854"/>
        </c:manualLayout>
      </c:layout>
      <c:scatterChart>
        <c:scatterStyle val="smoothMarker"/>
        <c:varyColors val="0"/>
        <c:ser>
          <c:idx val="0"/>
          <c:order val="0"/>
          <c:tx>
            <c:strRef>
              <c:f>Sheet1!$A$3</c:f>
              <c:strCache>
                <c:ptCount val="1"/>
                <c:pt idx="0">
                  <c:v>october</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Sheet1!$B$2:$L$2</c:f>
              <c:numCache>
                <c:formatCode>0%</c:formatCode>
                <c:ptCount val="11"/>
                <c:pt idx="0">
                  <c:v>0</c:v>
                </c:pt>
                <c:pt idx="1">
                  <c:v>0.05</c:v>
                </c:pt>
                <c:pt idx="2">
                  <c:v>0.1</c:v>
                </c:pt>
                <c:pt idx="3">
                  <c:v>0.15</c:v>
                </c:pt>
                <c:pt idx="4">
                  <c:v>0.2</c:v>
                </c:pt>
                <c:pt idx="5">
                  <c:v>0.25</c:v>
                </c:pt>
                <c:pt idx="6">
                  <c:v>0.3</c:v>
                </c:pt>
                <c:pt idx="7">
                  <c:v>0.35</c:v>
                </c:pt>
                <c:pt idx="8">
                  <c:v>0.4</c:v>
                </c:pt>
                <c:pt idx="9">
                  <c:v>0.45</c:v>
                </c:pt>
                <c:pt idx="10">
                  <c:v>0.5</c:v>
                </c:pt>
              </c:numCache>
            </c:numRef>
          </c:xVal>
          <c:yVal>
            <c:numRef>
              <c:f>Sheet1!$B$3:$L$3</c:f>
              <c:numCache>
                <c:formatCode>General</c:formatCode>
                <c:ptCount val="11"/>
                <c:pt idx="0">
                  <c:v>79</c:v>
                </c:pt>
                <c:pt idx="1">
                  <c:v>79.400000000000006</c:v>
                </c:pt>
                <c:pt idx="2">
                  <c:v>79.8</c:v>
                </c:pt>
                <c:pt idx="3">
                  <c:v>80.2</c:v>
                </c:pt>
                <c:pt idx="4">
                  <c:v>80.599999999999994</c:v>
                </c:pt>
                <c:pt idx="5">
                  <c:v>81</c:v>
                </c:pt>
                <c:pt idx="6">
                  <c:v>81.400000000000006</c:v>
                </c:pt>
                <c:pt idx="7">
                  <c:v>81.8</c:v>
                </c:pt>
                <c:pt idx="8">
                  <c:v>82.2</c:v>
                </c:pt>
                <c:pt idx="9">
                  <c:v>82.6</c:v>
                </c:pt>
                <c:pt idx="10">
                  <c:v>83</c:v>
                </c:pt>
              </c:numCache>
            </c:numRef>
          </c:yVal>
          <c:smooth val="1"/>
        </c:ser>
        <c:ser>
          <c:idx val="1"/>
          <c:order val="1"/>
          <c:tx>
            <c:strRef>
              <c:f>Sheet1!$A$4</c:f>
              <c:strCache>
                <c:ptCount val="1"/>
                <c:pt idx="0">
                  <c:v>November</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Sheet1!$B$2:$L$2</c:f>
              <c:numCache>
                <c:formatCode>0%</c:formatCode>
                <c:ptCount val="11"/>
                <c:pt idx="0">
                  <c:v>0</c:v>
                </c:pt>
                <c:pt idx="1">
                  <c:v>0.05</c:v>
                </c:pt>
                <c:pt idx="2">
                  <c:v>0.1</c:v>
                </c:pt>
                <c:pt idx="3">
                  <c:v>0.15</c:v>
                </c:pt>
                <c:pt idx="4">
                  <c:v>0.2</c:v>
                </c:pt>
                <c:pt idx="5">
                  <c:v>0.25</c:v>
                </c:pt>
                <c:pt idx="6">
                  <c:v>0.3</c:v>
                </c:pt>
                <c:pt idx="7">
                  <c:v>0.35</c:v>
                </c:pt>
                <c:pt idx="8">
                  <c:v>0.4</c:v>
                </c:pt>
                <c:pt idx="9">
                  <c:v>0.45</c:v>
                </c:pt>
                <c:pt idx="10">
                  <c:v>0.5</c:v>
                </c:pt>
              </c:numCache>
            </c:numRef>
          </c:xVal>
          <c:yVal>
            <c:numRef>
              <c:f>Sheet1!$B$4:$L$4</c:f>
              <c:numCache>
                <c:formatCode>General</c:formatCode>
                <c:ptCount val="11"/>
                <c:pt idx="0">
                  <c:v>82.5</c:v>
                </c:pt>
                <c:pt idx="1">
                  <c:v>82.6</c:v>
                </c:pt>
                <c:pt idx="2">
                  <c:v>82.7</c:v>
                </c:pt>
                <c:pt idx="3">
                  <c:v>82.8</c:v>
                </c:pt>
                <c:pt idx="4">
                  <c:v>82.9</c:v>
                </c:pt>
                <c:pt idx="5">
                  <c:v>83</c:v>
                </c:pt>
                <c:pt idx="6">
                  <c:v>83.1</c:v>
                </c:pt>
                <c:pt idx="7">
                  <c:v>83.2</c:v>
                </c:pt>
                <c:pt idx="8">
                  <c:v>83.3</c:v>
                </c:pt>
                <c:pt idx="9">
                  <c:v>83.4</c:v>
                </c:pt>
                <c:pt idx="10">
                  <c:v>83.5</c:v>
                </c:pt>
              </c:numCache>
            </c:numRef>
          </c:yVal>
          <c:smooth val="1"/>
        </c:ser>
        <c:ser>
          <c:idx val="2"/>
          <c:order val="2"/>
          <c:tx>
            <c:strRef>
              <c:f>Sheet1!$A$5</c:f>
              <c:strCache>
                <c:ptCount val="1"/>
                <c:pt idx="0">
                  <c:v>Junuary</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Sheet1!$B$2:$L$2</c:f>
              <c:numCache>
                <c:formatCode>0%</c:formatCode>
                <c:ptCount val="11"/>
                <c:pt idx="0">
                  <c:v>0</c:v>
                </c:pt>
                <c:pt idx="1">
                  <c:v>0.05</c:v>
                </c:pt>
                <c:pt idx="2">
                  <c:v>0.1</c:v>
                </c:pt>
                <c:pt idx="3">
                  <c:v>0.15</c:v>
                </c:pt>
                <c:pt idx="4">
                  <c:v>0.2</c:v>
                </c:pt>
                <c:pt idx="5">
                  <c:v>0.25</c:v>
                </c:pt>
                <c:pt idx="6">
                  <c:v>0.3</c:v>
                </c:pt>
                <c:pt idx="7">
                  <c:v>0.35</c:v>
                </c:pt>
                <c:pt idx="8">
                  <c:v>0.4</c:v>
                </c:pt>
                <c:pt idx="9">
                  <c:v>0.45</c:v>
                </c:pt>
                <c:pt idx="10">
                  <c:v>0.5</c:v>
                </c:pt>
              </c:numCache>
            </c:numRef>
          </c:xVal>
          <c:yVal>
            <c:numRef>
              <c:f>Sheet1!$B$5:$L$5</c:f>
              <c:numCache>
                <c:formatCode>General</c:formatCode>
                <c:ptCount val="11"/>
                <c:pt idx="0">
                  <c:v>81.5</c:v>
                </c:pt>
                <c:pt idx="1">
                  <c:v>81.8</c:v>
                </c:pt>
                <c:pt idx="2">
                  <c:v>82.1</c:v>
                </c:pt>
                <c:pt idx="3">
                  <c:v>82.5</c:v>
                </c:pt>
                <c:pt idx="4">
                  <c:v>82.8</c:v>
                </c:pt>
                <c:pt idx="5">
                  <c:v>83.2</c:v>
                </c:pt>
                <c:pt idx="6">
                  <c:v>83.5</c:v>
                </c:pt>
                <c:pt idx="7">
                  <c:v>83.8</c:v>
                </c:pt>
                <c:pt idx="8">
                  <c:v>84.2</c:v>
                </c:pt>
                <c:pt idx="9">
                  <c:v>84.5</c:v>
                </c:pt>
                <c:pt idx="10">
                  <c:v>84.9</c:v>
                </c:pt>
              </c:numCache>
            </c:numRef>
          </c:yVal>
          <c:smooth val="1"/>
        </c:ser>
        <c:ser>
          <c:idx val="3"/>
          <c:order val="3"/>
          <c:tx>
            <c:strRef>
              <c:f>Sheet1!$A$6</c:f>
              <c:strCache>
                <c:ptCount val="1"/>
                <c:pt idx="0">
                  <c:v>February</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Sheet1!$B$2:$L$2</c:f>
              <c:numCache>
                <c:formatCode>0%</c:formatCode>
                <c:ptCount val="11"/>
                <c:pt idx="0">
                  <c:v>0</c:v>
                </c:pt>
                <c:pt idx="1">
                  <c:v>0.05</c:v>
                </c:pt>
                <c:pt idx="2">
                  <c:v>0.1</c:v>
                </c:pt>
                <c:pt idx="3">
                  <c:v>0.15</c:v>
                </c:pt>
                <c:pt idx="4">
                  <c:v>0.2</c:v>
                </c:pt>
                <c:pt idx="5">
                  <c:v>0.25</c:v>
                </c:pt>
                <c:pt idx="6">
                  <c:v>0.3</c:v>
                </c:pt>
                <c:pt idx="7">
                  <c:v>0.35</c:v>
                </c:pt>
                <c:pt idx="8">
                  <c:v>0.4</c:v>
                </c:pt>
                <c:pt idx="9">
                  <c:v>0.45</c:v>
                </c:pt>
                <c:pt idx="10">
                  <c:v>0.5</c:v>
                </c:pt>
              </c:numCache>
            </c:numRef>
          </c:xVal>
          <c:yVal>
            <c:numRef>
              <c:f>Sheet1!$B$6:$L$6</c:f>
              <c:numCache>
                <c:formatCode>General</c:formatCode>
                <c:ptCount val="11"/>
                <c:pt idx="0">
                  <c:v>88.5</c:v>
                </c:pt>
                <c:pt idx="1">
                  <c:v>88.51</c:v>
                </c:pt>
                <c:pt idx="2">
                  <c:v>88.53</c:v>
                </c:pt>
                <c:pt idx="3">
                  <c:v>88.54</c:v>
                </c:pt>
                <c:pt idx="4">
                  <c:v>88.56</c:v>
                </c:pt>
                <c:pt idx="5">
                  <c:v>88.57</c:v>
                </c:pt>
                <c:pt idx="6">
                  <c:v>88.59</c:v>
                </c:pt>
                <c:pt idx="7">
                  <c:v>88.6</c:v>
                </c:pt>
                <c:pt idx="8">
                  <c:v>88.62</c:v>
                </c:pt>
                <c:pt idx="9">
                  <c:v>88.63</c:v>
                </c:pt>
                <c:pt idx="10">
                  <c:v>88.65</c:v>
                </c:pt>
              </c:numCache>
            </c:numRef>
          </c:yVal>
          <c:smooth val="1"/>
        </c:ser>
        <c:ser>
          <c:idx val="4"/>
          <c:order val="4"/>
          <c:tx>
            <c:v>March</c:v>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Sheet1!$B$2:$L$2</c:f>
              <c:numCache>
                <c:formatCode>0%</c:formatCode>
                <c:ptCount val="11"/>
                <c:pt idx="0">
                  <c:v>0</c:v>
                </c:pt>
                <c:pt idx="1">
                  <c:v>0.05</c:v>
                </c:pt>
                <c:pt idx="2">
                  <c:v>0.1</c:v>
                </c:pt>
                <c:pt idx="3">
                  <c:v>0.15</c:v>
                </c:pt>
                <c:pt idx="4">
                  <c:v>0.2</c:v>
                </c:pt>
                <c:pt idx="5">
                  <c:v>0.25</c:v>
                </c:pt>
                <c:pt idx="6">
                  <c:v>0.3</c:v>
                </c:pt>
                <c:pt idx="7">
                  <c:v>0.35</c:v>
                </c:pt>
                <c:pt idx="8">
                  <c:v>0.4</c:v>
                </c:pt>
                <c:pt idx="9">
                  <c:v>0.45</c:v>
                </c:pt>
                <c:pt idx="10">
                  <c:v>0.5</c:v>
                </c:pt>
              </c:numCache>
            </c:numRef>
          </c:xVal>
          <c:yVal>
            <c:numRef>
              <c:f>Sheet1!$B$7:$L$7</c:f>
              <c:numCache>
                <c:formatCode>General</c:formatCode>
                <c:ptCount val="11"/>
                <c:pt idx="0">
                  <c:v>78.3</c:v>
                </c:pt>
                <c:pt idx="1">
                  <c:v>78.400000000000006</c:v>
                </c:pt>
                <c:pt idx="2">
                  <c:v>78.599999999999994</c:v>
                </c:pt>
                <c:pt idx="3">
                  <c:v>78.7</c:v>
                </c:pt>
                <c:pt idx="4">
                  <c:v>78.900000000000006</c:v>
                </c:pt>
                <c:pt idx="5">
                  <c:v>79</c:v>
                </c:pt>
                <c:pt idx="6">
                  <c:v>79.2</c:v>
                </c:pt>
                <c:pt idx="7">
                  <c:v>79.3</c:v>
                </c:pt>
                <c:pt idx="8">
                  <c:v>79.5</c:v>
                </c:pt>
                <c:pt idx="9">
                  <c:v>79.599999999999994</c:v>
                </c:pt>
                <c:pt idx="10">
                  <c:v>79.8</c:v>
                </c:pt>
              </c:numCache>
            </c:numRef>
          </c:yVal>
          <c:smooth val="1"/>
        </c:ser>
        <c:dLbls>
          <c:showLegendKey val="0"/>
          <c:showVal val="0"/>
          <c:showCatName val="0"/>
          <c:showSerName val="0"/>
          <c:showPercent val="0"/>
          <c:showBubbleSize val="0"/>
        </c:dLbls>
        <c:axId val="231081856"/>
        <c:axId val="231084416"/>
      </c:scatterChart>
      <c:valAx>
        <c:axId val="231081856"/>
        <c:scaling>
          <c:orientation val="minMax"/>
          <c:max val="0.5"/>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Rati</a:t>
                </a:r>
                <a:r>
                  <a:rPr lang="en-US"/>
                  <a:t>o</a:t>
                </a:r>
              </a:p>
            </c:rich>
          </c:tx>
          <c:layout>
            <c:manualLayout>
              <c:xMode val="edge"/>
              <c:yMode val="edge"/>
              <c:x val="0.49991222408674324"/>
              <c:y val="0.876257217847769"/>
            </c:manualLayout>
          </c:layout>
          <c:overlay val="0"/>
          <c:spPr>
            <a:noFill/>
            <a:ln>
              <a:noFill/>
            </a:ln>
            <a:effectLst/>
          </c:sp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crossAx val="231084416"/>
        <c:crosses val="autoZero"/>
        <c:crossBetween val="midCat"/>
        <c:majorUnit val="5.000000000000001E-2"/>
      </c:valAx>
      <c:valAx>
        <c:axId val="2310844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Purtiy mix</a:t>
                </a:r>
              </a:p>
            </c:rich>
          </c:tx>
          <c:layout>
            <c:manualLayout>
              <c:xMode val="edge"/>
              <c:yMode val="edge"/>
              <c:x val="2.3713265350027969E-2"/>
              <c:y val="0.38766896325459316"/>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crossAx val="231081856"/>
        <c:crosses val="autoZero"/>
        <c:crossBetween val="midCat"/>
      </c:valAx>
      <c:spPr>
        <a:noFill/>
        <a:ln>
          <a:solidFill>
            <a:schemeClr val="tx1"/>
          </a:solidFill>
        </a:ln>
        <a:effectLst/>
      </c:spPr>
    </c:plotArea>
    <c:legend>
      <c:legendPos val="b"/>
      <c:layout>
        <c:manualLayout>
          <c:xMode val="edge"/>
          <c:yMode val="edge"/>
          <c:x val="7.2400929392022736E-2"/>
          <c:y val="0.91718700787401575"/>
          <c:w val="0.87159158383890534"/>
          <c:h val="7.031299212598425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ar-SA"/>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1412</Words>
  <Characters>8052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pc80</dc:creator>
  <cp:lastModifiedBy>Elrafie</cp:lastModifiedBy>
  <cp:revision>3</cp:revision>
  <dcterms:created xsi:type="dcterms:W3CDTF">2026-05-05T17:14:00Z</dcterms:created>
  <dcterms:modified xsi:type="dcterms:W3CDTF">2026-05-05T18:30:00Z</dcterms:modified>
</cp:coreProperties>
</file>