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1BA7" w14:textId="77777777" w:rsidR="0095502A" w:rsidRDefault="007B18AF">
      <w:pPr>
        <w:spacing w:after="214" w:line="235" w:lineRule="auto"/>
        <w:ind w:left="3682" w:right="0" w:hanging="3550"/>
        <w:jc w:val="left"/>
      </w:pPr>
      <w:r>
        <w:rPr>
          <w:b/>
          <w:sz w:val="28"/>
        </w:rPr>
        <w:t xml:space="preserve">International Journal of Latest Technology in Engineering, Management &amp; </w:t>
      </w:r>
      <w:r>
        <w:rPr>
          <w:b/>
          <w:sz w:val="29"/>
        </w:rPr>
        <w:t xml:space="preserve">Applied Science </w:t>
      </w:r>
    </w:p>
    <w:p w14:paraId="0BECBF9F" w14:textId="77777777" w:rsidR="0095502A" w:rsidRDefault="007B18AF">
      <w:pPr>
        <w:tabs>
          <w:tab w:val="center" w:pos="1809"/>
          <w:tab w:val="center" w:pos="4803"/>
          <w:tab w:val="center" w:pos="7629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3"/>
        </w:rPr>
        <w:t xml:space="preserve">Online E- Journal </w:t>
      </w:r>
      <w:r>
        <w:rPr>
          <w:b/>
          <w:sz w:val="23"/>
        </w:rPr>
        <w:tab/>
        <w:t xml:space="preserve">ISSN 2278-2540 </w:t>
      </w:r>
      <w:r>
        <w:rPr>
          <w:b/>
          <w:sz w:val="23"/>
        </w:rPr>
        <w:tab/>
      </w:r>
      <w:hyperlink r:id="rId5">
        <w:r>
          <w:rPr>
            <w:rFonts w:ascii="Calibri" w:eastAsia="Calibri" w:hAnsi="Calibri" w:cs="Calibri"/>
            <w:b/>
            <w:sz w:val="23"/>
          </w:rPr>
          <w:t>www.ijltemas.in</w:t>
        </w:r>
      </w:hyperlink>
      <w:hyperlink r:id="rId6">
        <w:r>
          <w:rPr>
            <w:rFonts w:ascii="Calibri" w:eastAsia="Calibri" w:hAnsi="Calibri" w:cs="Calibri"/>
            <w:b/>
            <w:sz w:val="23"/>
          </w:rPr>
          <w:t xml:space="preserve"> </w:t>
        </w:r>
      </w:hyperlink>
    </w:p>
    <w:p w14:paraId="147FE419" w14:textId="77777777" w:rsidR="0095502A" w:rsidRDefault="007B18AF">
      <w:pPr>
        <w:spacing w:after="0" w:line="259" w:lineRule="auto"/>
        <w:ind w:left="10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C6DCCB" wp14:editId="431106BA">
                <wp:extent cx="5766435" cy="12700"/>
                <wp:effectExtent l="0" t="0" r="0" b="0"/>
                <wp:docPr id="3274" name="Group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6350"/>
                            <a:ext cx="204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058035" y="6350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300" y="6350"/>
                            <a:ext cx="158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4" style="width:454.05pt;height:1pt;mso-position-horizontal-relative:char;mso-position-vertical-relative:line" coordsize="57664,127">
                <v:shape id="Shape 652" style="position:absolute;width:20453;height:0;left:0;top:63;" coordsize="2045335,0" path="m0,0l2045335,0">
                  <v:stroke weight="0.96pt" endcap="flat" joinstyle="round" on="true" color="#000000"/>
                  <v:fill on="false" color="#000000" opacity="0"/>
                </v:shape>
                <v:shape id="Shape 3642" style="position:absolute;width:127;height:127;left:20453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4" style="position:absolute;width:21082;height:0;left:20580;top:63;" coordsize="2108200,0" path="m0,0l2108200,0">
                  <v:stroke weight="0.96pt" endcap="flat" joinstyle="round" on="true" color="#000000"/>
                  <v:fill on="false" color="#000000" opacity="0"/>
                </v:shape>
                <v:shape id="Shape 3643" style="position:absolute;width:127;height:127;left:41656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6" style="position:absolute;width:15881;height:0;left:41783;top:63;" coordsize="1588135,0" path="m0,0l158813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95E4271" w14:textId="77777777" w:rsidR="0095502A" w:rsidRDefault="007B18AF">
      <w:pPr>
        <w:spacing w:after="325" w:line="259" w:lineRule="auto"/>
        <w:ind w:left="108" w:right="0" w:firstLine="0"/>
        <w:jc w:val="right"/>
      </w:pPr>
      <w:r>
        <w:rPr>
          <w:rFonts w:ascii="Calibri" w:eastAsia="Calibri" w:hAnsi="Calibri" w:cs="Calibri"/>
          <w:sz w:val="2"/>
        </w:rPr>
        <w:t xml:space="preserve"> </w:t>
      </w:r>
    </w:p>
    <w:p w14:paraId="002794BD" w14:textId="4D7DF08C" w:rsidR="0095502A" w:rsidRDefault="007B18AF">
      <w:pPr>
        <w:tabs>
          <w:tab w:val="center" w:pos="7180"/>
          <w:tab w:val="center" w:pos="9050"/>
        </w:tabs>
        <w:spacing w:after="0" w:line="259" w:lineRule="auto"/>
        <w:ind w:left="0" w:right="0" w:firstLine="0"/>
        <w:jc w:val="left"/>
      </w:pPr>
      <w:r>
        <w:rPr>
          <w:b/>
        </w:rPr>
        <w:t xml:space="preserve">*Print, Manually Fill, Scan and upload through final submission system. </w:t>
      </w:r>
      <w:r>
        <w:rPr>
          <w:b/>
        </w:rPr>
        <w:tab/>
        <w:t xml:space="preserve">Date: </w:t>
      </w:r>
      <w:r>
        <w:rPr>
          <w:b/>
          <w:u w:val="single" w:color="000000"/>
        </w:rPr>
        <w:t xml:space="preserve">  </w:t>
      </w:r>
      <w:r w:rsidR="00F5210E">
        <w:rPr>
          <w:b/>
          <w:u w:val="single" w:color="000000"/>
        </w:rPr>
        <w:t>6</w:t>
      </w:r>
      <w:r w:rsidR="00F5210E" w:rsidRPr="00F5210E">
        <w:rPr>
          <w:b/>
          <w:u w:val="single" w:color="000000"/>
          <w:vertAlign w:val="superscript"/>
        </w:rPr>
        <w:t>th</w:t>
      </w:r>
      <w:r w:rsidR="00F5210E">
        <w:rPr>
          <w:b/>
          <w:u w:val="single" w:color="000000"/>
        </w:rPr>
        <w:t xml:space="preserve"> April 2026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0981C62B" w14:textId="77777777" w:rsidR="0095502A" w:rsidRDefault="007B18AF">
      <w:pPr>
        <w:spacing w:after="0" w:line="259" w:lineRule="auto"/>
        <w:ind w:left="115" w:right="0" w:hanging="10"/>
        <w:jc w:val="left"/>
      </w:pPr>
      <w:r>
        <w:rPr>
          <w:b/>
        </w:rPr>
        <w:t xml:space="preserve">*This is mandatory that this Declaration is signed by Authors </w:t>
      </w:r>
    </w:p>
    <w:p w14:paraId="529C193E" w14:textId="77777777" w:rsidR="0095502A" w:rsidRDefault="007B18AF">
      <w:pPr>
        <w:spacing w:after="99" w:line="259" w:lineRule="auto"/>
        <w:ind w:left="0" w:right="0" w:firstLine="0"/>
        <w:jc w:val="left"/>
      </w:pPr>
      <w:r>
        <w:rPr>
          <w:b/>
          <w:sz w:val="17"/>
        </w:rPr>
        <w:t xml:space="preserve"> </w:t>
      </w:r>
    </w:p>
    <w:p w14:paraId="49813B87" w14:textId="77777777" w:rsidR="0095502A" w:rsidRDefault="007B18AF">
      <w:pPr>
        <w:pStyle w:val="Heading1"/>
      </w:pPr>
      <w:r>
        <w:t>Author (s) Declaration</w:t>
      </w:r>
      <w:r>
        <w:rPr>
          <w:u w:val="none"/>
        </w:rPr>
        <w:t xml:space="preserve"> </w:t>
      </w:r>
    </w:p>
    <w:p w14:paraId="7DD576B1" w14:textId="77777777" w:rsidR="0095502A" w:rsidRDefault="007B18AF">
      <w:pPr>
        <w:numPr>
          <w:ilvl w:val="0"/>
          <w:numId w:val="1"/>
        </w:numPr>
        <w:spacing w:after="15"/>
        <w:ind w:right="61" w:hanging="360"/>
      </w:pPr>
      <w:r>
        <w:t xml:space="preserve">I/We hereby state that article authored by me/us is an original contribution. It has not neither been </w:t>
      </w:r>
      <w:r>
        <w:t xml:space="preserve">submitted for publication nor published elsewhere in any print/electronic form. It does not infringe on the right of others and does not contain any </w:t>
      </w:r>
      <w:proofErr w:type="spellStart"/>
      <w:r>
        <w:t>libelous</w:t>
      </w:r>
      <w:proofErr w:type="spellEnd"/>
      <w:r>
        <w:t xml:space="preserve"> or unlawful statements. </w:t>
      </w:r>
    </w:p>
    <w:p w14:paraId="01375D8A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I/We assign all the copyright of this article to the journal wherever required I/We have taken Permission from the copyright holder and acknowledged the source. </w:t>
      </w:r>
    </w:p>
    <w:p w14:paraId="440C2690" w14:textId="77777777" w:rsidR="0095502A" w:rsidRDefault="007B18AF">
      <w:pPr>
        <w:numPr>
          <w:ilvl w:val="0"/>
          <w:numId w:val="1"/>
        </w:numPr>
        <w:spacing w:after="0"/>
        <w:ind w:right="61" w:hanging="360"/>
      </w:pPr>
      <w:r>
        <w:t xml:space="preserve">I / We represent that I / We have taken the consent from our University / Institution / Employer / Project Guide / Supervisor / Research Committee before publishing our article with International </w:t>
      </w:r>
    </w:p>
    <w:p w14:paraId="21303B55" w14:textId="77777777" w:rsidR="0095502A" w:rsidRDefault="007B18AF">
      <w:pPr>
        <w:spacing w:after="0" w:line="259" w:lineRule="auto"/>
        <w:ind w:left="0" w:right="134" w:firstLine="0"/>
        <w:jc w:val="center"/>
      </w:pPr>
      <w:r>
        <w:t xml:space="preserve">Journal of Latest Technology in Engineering, Management &amp; Applied Science (IJLTEMAS) </w:t>
      </w:r>
    </w:p>
    <w:p w14:paraId="5260E2BA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I/We have not assigned copyright to publish this article to any other journal. </w:t>
      </w:r>
    </w:p>
    <w:p w14:paraId="69E6D1E9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I/ We fully understand the Terms and Conditions / Policies given or International Journal of Latest Technology in Engineering, Management &amp; Applied Science (IJLTEMAS) </w:t>
      </w:r>
    </w:p>
    <w:p w14:paraId="570FB767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Only I / We are responsible for impact / outcomes of this publication decision and I / We will not ask for refund or pursue any legal action against said personalities International Journal of Latest Technology in Engineering, Management &amp; Applied Science (IJLTEMAS), India for the same. </w:t>
      </w:r>
    </w:p>
    <w:p w14:paraId="10FBC981" w14:textId="77777777" w:rsidR="0095502A" w:rsidRDefault="007B18AF">
      <w:pPr>
        <w:numPr>
          <w:ilvl w:val="0"/>
          <w:numId w:val="1"/>
        </w:numPr>
        <w:ind w:right="61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3BE323" wp14:editId="3785A030">
                <wp:simplePos x="0" y="0"/>
                <wp:positionH relativeFrom="column">
                  <wp:posOffset>63830</wp:posOffset>
                </wp:positionH>
                <wp:positionV relativeFrom="paragraph">
                  <wp:posOffset>-784539</wp:posOffset>
                </wp:positionV>
                <wp:extent cx="5763260" cy="4986401"/>
                <wp:effectExtent l="0" t="0" r="0" b="0"/>
                <wp:wrapNone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4986401"/>
                          <a:chOff x="0" y="0"/>
                          <a:chExt cx="5763260" cy="49864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4929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4" name="Shape 3644"/>
                        <wps:cNvSpPr/>
                        <wps:spPr>
                          <a:xfrm>
                            <a:off x="1233043" y="4980304"/>
                            <a:ext cx="4137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25" h="9144">
                                <a:moveTo>
                                  <a:pt x="0" y="0"/>
                                </a:moveTo>
                                <a:lnTo>
                                  <a:pt x="4137025" y="0"/>
                                </a:lnTo>
                                <a:lnTo>
                                  <a:pt x="4137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453.8pt;height:392.63pt;position:absolute;z-index:-2147483345;mso-position-horizontal-relative:text;mso-position-horizontal:absolute;margin-left:5.026pt;mso-position-vertical-relative:text;margin-top:-61.7748pt;" coordsize="57632,49864">
                <v:shape id="Picture 7" style="position:absolute;width:57632;height:49295;left:0;top:0;" filled="f">
                  <v:imagedata r:id="rId8"/>
                </v:shape>
                <v:shape id="Shape 3645" style="position:absolute;width:41370;height:91;left:12330;top:49803;" coordsize="4137025,9144" path="m0,0l4137025,0l41370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>I / We confirm that we are satisfied with Authenticity / Validity / Originality of International Journal of Latest Technology in Engineering, Management &amp; Applied Science (IJLTEMAS) and in case of refusal of our publication by our University / Institution / Employer / Project Guide / Supervisor / Research Committee, I / We will not ask for refund or pursue any legal action against said personalities or International Journal of Latest Technology in Engineering , Management &amp; Applied Science (IJLTEMAS), India</w:t>
      </w:r>
      <w:r>
        <w:t xml:space="preserve"> for the same . </w:t>
      </w:r>
    </w:p>
    <w:p w14:paraId="266E2099" w14:textId="77777777" w:rsidR="0095502A" w:rsidRDefault="007B18AF">
      <w:pPr>
        <w:numPr>
          <w:ilvl w:val="0"/>
          <w:numId w:val="1"/>
        </w:numPr>
        <w:spacing w:after="50" w:line="230" w:lineRule="auto"/>
        <w:ind w:right="61" w:hanging="360"/>
      </w:pPr>
      <w:r>
        <w:t xml:space="preserve">In case of a paper by multi-authored article, I/corresponding author have obtained permission to enter into agreement and assign copyright from all the co -authors, in writing and all the co-authors have thoroughly read and agreed with above warranties and </w:t>
      </w:r>
      <w:proofErr w:type="spellStart"/>
      <w:r>
        <w:t>authorization</w:t>
      </w:r>
      <w:proofErr w:type="spellEnd"/>
      <w:r>
        <w:t xml:space="preserve">. </w:t>
      </w:r>
    </w:p>
    <w:p w14:paraId="69E5530A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1DAF8F16" w14:textId="77777777" w:rsidR="0095502A" w:rsidRDefault="007B18AF">
      <w:pPr>
        <w:numPr>
          <w:ilvl w:val="0"/>
          <w:numId w:val="1"/>
        </w:numPr>
        <w:ind w:right="61" w:hanging="360"/>
      </w:pPr>
      <w:r>
        <w:t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 the index immediately without prior notice, and I / We will not ask for refund or pursue any legal action against said personalities or International Journal of Latest Technology in Engineering , Management &amp; Applie</w:t>
      </w:r>
      <w:r>
        <w:t xml:space="preserve">d Science (IJLTEMAS), India for the same. </w:t>
      </w:r>
    </w:p>
    <w:p w14:paraId="7310FA68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I/We agree to indemnify the Editors/Publisher of the journal against all claims or action arising from any breach of warranty on my/our behalf in this agreement. </w:t>
      </w:r>
    </w:p>
    <w:p w14:paraId="6D63698E" w14:textId="77777777" w:rsidR="0095502A" w:rsidRDefault="007B18AF">
      <w:pPr>
        <w:numPr>
          <w:ilvl w:val="0"/>
          <w:numId w:val="1"/>
        </w:numPr>
        <w:ind w:right="61" w:hanging="360"/>
      </w:pPr>
      <w:r>
        <w:t xml:space="preserve">I / We are aware that International Journal of Latest Technology in Engineering, Management &amp; Applied Science (IJLTEMAS) ISSN (Online): 2278-2540 is assigned by National Science Library, New Delhi, India. </w:t>
      </w:r>
    </w:p>
    <w:p w14:paraId="19D55D81" w14:textId="77777777" w:rsidR="0095502A" w:rsidRDefault="007B18AF">
      <w:pPr>
        <w:numPr>
          <w:ilvl w:val="0"/>
          <w:numId w:val="1"/>
        </w:numPr>
        <w:spacing w:after="2"/>
        <w:ind w:right="61" w:hanging="360"/>
      </w:pPr>
      <w:r>
        <w:t xml:space="preserve">I / We represent that I / We have taken the consent from our Co Authors before publishing our article with International Journal of Latest Technology in Engineering, Management &amp; Applied Science (IJLTEMAS) </w:t>
      </w:r>
    </w:p>
    <w:p w14:paraId="2970ED84" w14:textId="77777777" w:rsidR="0095502A" w:rsidRDefault="007B18AF">
      <w:pPr>
        <w:spacing w:after="12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C5497A6" w14:textId="59CA0074" w:rsidR="0095502A" w:rsidRDefault="007B18AF">
      <w:pPr>
        <w:tabs>
          <w:tab w:val="center" w:pos="8558"/>
        </w:tabs>
        <w:spacing w:after="0" w:line="259" w:lineRule="auto"/>
        <w:ind w:left="0" w:right="0" w:firstLine="0"/>
        <w:jc w:val="left"/>
      </w:pPr>
      <w:r>
        <w:rPr>
          <w:sz w:val="21"/>
        </w:rPr>
        <w:t xml:space="preserve">Name(s) of Author(s):   </w:t>
      </w:r>
      <w:r w:rsidR="00F5210E">
        <w:rPr>
          <w:sz w:val="21"/>
        </w:rPr>
        <w:t>Dr. Daljit Kaur</w:t>
      </w:r>
      <w:r>
        <w:rPr>
          <w:sz w:val="21"/>
        </w:rPr>
        <w:tab/>
        <w:t xml:space="preserve"> </w:t>
      </w:r>
    </w:p>
    <w:p w14:paraId="044AAC13" w14:textId="77777777" w:rsidR="0095502A" w:rsidRDefault="007B18AF">
      <w:pPr>
        <w:spacing w:after="146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3FB8169D" w14:textId="01B13354" w:rsidR="0095502A" w:rsidRDefault="007B18AF">
      <w:pPr>
        <w:tabs>
          <w:tab w:val="center" w:pos="8649"/>
        </w:tabs>
        <w:spacing w:after="0" w:line="259" w:lineRule="auto"/>
        <w:ind w:left="0" w:right="0" w:firstLine="0"/>
        <w:jc w:val="left"/>
      </w:pPr>
      <w:r>
        <w:rPr>
          <w:sz w:val="21"/>
        </w:rPr>
        <w:t>Unique Manuscript ID (UMI) of Manuscript</w:t>
      </w:r>
      <w:r>
        <w:rPr>
          <w:b/>
          <w:sz w:val="21"/>
        </w:rPr>
        <w:t>:</w:t>
      </w:r>
      <w:r>
        <w:rPr>
          <w:b/>
          <w:sz w:val="21"/>
          <w:u w:val="single" w:color="000000"/>
        </w:rPr>
        <w:t xml:space="preserve">  </w:t>
      </w:r>
      <w:r w:rsidR="003379EF">
        <w:rPr>
          <w:b/>
          <w:sz w:val="21"/>
          <w:u w:val="single" w:color="000000"/>
        </w:rPr>
        <w:t>14</w:t>
      </w:r>
      <w:r w:rsidR="00EF08BA">
        <w:rPr>
          <w:b/>
          <w:sz w:val="21"/>
          <w:u w:val="single" w:color="000000"/>
        </w:rPr>
        <w:t>IJ</w:t>
      </w:r>
      <w:r w:rsidR="00B3426B">
        <w:rPr>
          <w:b/>
          <w:sz w:val="21"/>
          <w:u w:val="single" w:color="000000"/>
        </w:rPr>
        <w:t>09MAS7664</w:t>
      </w:r>
      <w:r>
        <w:rPr>
          <w:b/>
          <w:sz w:val="21"/>
          <w:u w:val="single" w:color="000000"/>
        </w:rPr>
        <w:tab/>
      </w:r>
      <w:r>
        <w:rPr>
          <w:b/>
          <w:sz w:val="21"/>
        </w:rPr>
        <w:t xml:space="preserve"> </w:t>
      </w:r>
    </w:p>
    <w:p w14:paraId="14486A57" w14:textId="77777777" w:rsidR="0095502A" w:rsidRDefault="007B18AF">
      <w:pPr>
        <w:spacing w:after="118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39245543" w14:textId="37480E01" w:rsidR="0095502A" w:rsidRDefault="007B18AF">
      <w:pPr>
        <w:tabs>
          <w:tab w:val="center" w:pos="8702"/>
        </w:tabs>
        <w:spacing w:after="0" w:line="259" w:lineRule="auto"/>
        <w:ind w:left="0" w:right="0" w:firstLine="0"/>
        <w:jc w:val="left"/>
      </w:pPr>
      <w:r>
        <w:rPr>
          <w:sz w:val="21"/>
        </w:rPr>
        <w:lastRenderedPageBreak/>
        <w:t xml:space="preserve">Title of Paper:  </w:t>
      </w:r>
      <w:r w:rsidR="00966797">
        <w:rPr>
          <w:sz w:val="21"/>
        </w:rPr>
        <w:t>Syncre</w:t>
      </w:r>
      <w:r w:rsidR="001069EE">
        <w:rPr>
          <w:sz w:val="21"/>
        </w:rPr>
        <w:t>tism in Indian Religions and Spiritual Traditions with Special Reference to Sikhism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5F2FA0" wp14:editId="0AB2CCF8">
                <wp:extent cx="4646041" cy="6096"/>
                <wp:effectExtent l="0" t="0" r="0" b="0"/>
                <wp:docPr id="3273" name="Group 3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041" cy="6096"/>
                          <a:chOff x="0" y="0"/>
                          <a:chExt cx="4646041" cy="6096"/>
                        </a:xfrm>
                      </wpg:grpSpPr>
                      <wps:wsp>
                        <wps:cNvPr id="3646" name="Shape 3646"/>
                        <wps:cNvSpPr/>
                        <wps:spPr>
                          <a:xfrm>
                            <a:off x="0" y="0"/>
                            <a:ext cx="46460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6041" h="9144">
                                <a:moveTo>
                                  <a:pt x="0" y="0"/>
                                </a:moveTo>
                                <a:lnTo>
                                  <a:pt x="4646041" y="0"/>
                                </a:lnTo>
                                <a:lnTo>
                                  <a:pt x="46460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3" style="width:365.83pt;height:0.47998pt;mso-position-horizontal-relative:char;mso-position-vertical-relative:line" coordsize="46460,60">
                <v:shape id="Shape 3647" style="position:absolute;width:46460;height:91;left:0;top:0;" coordsize="4646041,9144" path="m0,0l4646041,0l4646041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41E7B405" w14:textId="77777777" w:rsidR="0095502A" w:rsidRDefault="007B18AF">
      <w:pPr>
        <w:spacing w:after="0" w:line="236" w:lineRule="auto"/>
        <w:ind w:left="0" w:right="9152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70F204FF" w14:textId="77777777" w:rsidR="0095502A" w:rsidRDefault="007B18AF">
      <w:pPr>
        <w:spacing w:after="9" w:line="259" w:lineRule="auto"/>
        <w:ind w:left="12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6DF048" wp14:editId="7CA7B7BE">
                <wp:extent cx="5379085" cy="8709"/>
                <wp:effectExtent l="0" t="0" r="0" b="0"/>
                <wp:docPr id="3272" name="Group 3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9085" cy="8709"/>
                          <a:chOff x="0" y="0"/>
                          <a:chExt cx="5379085" cy="8709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379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085">
                                <a:moveTo>
                                  <a:pt x="0" y="0"/>
                                </a:moveTo>
                                <a:lnTo>
                                  <a:pt x="5379085" y="0"/>
                                </a:lnTo>
                              </a:path>
                            </a:pathLst>
                          </a:custGeom>
                          <a:ln w="870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2" style="width:423.55pt;height:0.68575pt;mso-position-horizontal-relative:char;mso-position-vertical-relative:line" coordsize="53790,87">
                <v:shape id="Shape 8" style="position:absolute;width:53790;height:0;left:0;top:0;" coordsize="5379085,0" path="m0,0l5379085,0">
                  <v:stroke weight="0.685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FB69B08" w14:textId="77777777" w:rsidR="0095502A" w:rsidRDefault="007B18AF">
      <w:pPr>
        <w:spacing w:after="215" w:line="259" w:lineRule="auto"/>
        <w:ind w:left="0" w:right="0" w:firstLine="0"/>
        <w:jc w:val="left"/>
      </w:pPr>
      <w:r>
        <w:rPr>
          <w:sz w:val="7"/>
        </w:rPr>
        <w:t xml:space="preserve"> </w:t>
      </w:r>
    </w:p>
    <w:p w14:paraId="6B664710" w14:textId="77777777" w:rsidR="0095502A" w:rsidRDefault="007B18AF">
      <w:pPr>
        <w:spacing w:after="3" w:line="259" w:lineRule="auto"/>
        <w:ind w:left="10" w:right="68" w:hanging="10"/>
        <w:jc w:val="right"/>
      </w:pPr>
      <w:r>
        <w:rPr>
          <w:sz w:val="21"/>
        </w:rPr>
        <w:t xml:space="preserve">Corresponding Author </w:t>
      </w:r>
    </w:p>
    <w:p w14:paraId="4DC123C1" w14:textId="77777777" w:rsidR="0095502A" w:rsidRDefault="007B18AF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6489D29B" w14:textId="77777777" w:rsidR="00343404" w:rsidRDefault="00B24440">
      <w:pPr>
        <w:spacing w:after="247" w:line="259" w:lineRule="auto"/>
        <w:ind w:left="10" w:right="68" w:hanging="10"/>
        <w:jc w:val="right"/>
        <w:rPr>
          <w:sz w:val="21"/>
        </w:rPr>
      </w:pPr>
      <w:r>
        <w:rPr>
          <w:sz w:val="21"/>
        </w:rPr>
        <w:t>Daljit Kaur</w:t>
      </w:r>
    </w:p>
    <w:p w14:paraId="05856F05" w14:textId="1007C755" w:rsidR="0095502A" w:rsidRDefault="00206F0F">
      <w:pPr>
        <w:spacing w:after="247" w:line="259" w:lineRule="auto"/>
        <w:ind w:left="10" w:right="68" w:hanging="10"/>
        <w:jc w:val="right"/>
      </w:pPr>
      <w:r>
        <w:rPr>
          <w:i/>
          <w:iCs/>
          <w:sz w:val="21"/>
        </w:rPr>
        <w:t xml:space="preserve">Daljit </w:t>
      </w:r>
      <w:r w:rsidR="007B18AF">
        <w:rPr>
          <w:i/>
          <w:iCs/>
          <w:sz w:val="21"/>
        </w:rPr>
        <w:t>Kaur (</w:t>
      </w:r>
      <w:r>
        <w:rPr>
          <w:i/>
          <w:iCs/>
          <w:sz w:val="21"/>
        </w:rPr>
        <w:t>DS)</w:t>
      </w:r>
      <w:r w:rsidR="00B24440">
        <w:rPr>
          <w:sz w:val="21"/>
        </w:rPr>
        <w:t xml:space="preserve"> </w:t>
      </w:r>
      <w:r w:rsidR="007B18AF">
        <w:rPr>
          <w:sz w:val="21"/>
        </w:rPr>
        <w:t xml:space="preserve"> </w:t>
      </w:r>
    </w:p>
    <w:p w14:paraId="6B00C65D" w14:textId="30D65319" w:rsidR="0095502A" w:rsidRDefault="00343404" w:rsidP="00343404">
      <w:pPr>
        <w:spacing w:after="3" w:line="259" w:lineRule="auto"/>
        <w:ind w:left="10" w:right="68" w:hanging="10"/>
      </w:pPr>
      <w:r>
        <w:rPr>
          <w:sz w:val="21"/>
        </w:rPr>
        <w:t xml:space="preserve">      </w:t>
      </w:r>
    </w:p>
    <w:sectPr w:rsidR="0095502A">
      <w:pgSz w:w="11899" w:h="16860"/>
      <w:pgMar w:top="1423" w:right="1371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3EF7"/>
    <w:multiLevelType w:val="hybridMultilevel"/>
    <w:tmpl w:val="FFFFFFFF"/>
    <w:lvl w:ilvl="0" w:tplc="943C6502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3CE3A6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64348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BA4450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C551A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F4D14A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27D9C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82DB1E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A4A1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97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2A"/>
    <w:rsid w:val="000B54E9"/>
    <w:rsid w:val="001069EE"/>
    <w:rsid w:val="00206F0F"/>
    <w:rsid w:val="003379EF"/>
    <w:rsid w:val="00343404"/>
    <w:rsid w:val="007B18AF"/>
    <w:rsid w:val="0095502A"/>
    <w:rsid w:val="00966797"/>
    <w:rsid w:val="00B24440"/>
    <w:rsid w:val="00B3426B"/>
    <w:rsid w:val="00EF08BA"/>
    <w:rsid w:val="00F5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6D3AA8"/>
  <w15:docId w15:val="{73D3B87F-B526-2146-B9B1-507A165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5" w:lineRule="auto"/>
      <w:ind w:left="850" w:right="86" w:hanging="368"/>
      <w:jc w:val="both"/>
    </w:pPr>
    <w:rPr>
      <w:rFonts w:ascii="Times New Roman" w:eastAsia="Times New Roman" w:hAnsi="Times New Roman" w:cs="Times New Roman"/>
      <w:color w:val="000000"/>
      <w:sz w:val="20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Calibri" w:eastAsia="Calibri" w:hAnsi="Calibri" w:cs="Calibri"/>
      <w:b/>
      <w:color w:val="000000"/>
      <w:sz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ltemas.in/" TargetMode="External"/><Relationship Id="rId5" Type="http://schemas.openxmlformats.org/officeDocument/2006/relationships/hyperlink" Target="http://www.ijltemas.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jdsn7614</cp:lastModifiedBy>
  <cp:revision>2</cp:revision>
  <dcterms:created xsi:type="dcterms:W3CDTF">2026-04-06T03:52:00Z</dcterms:created>
  <dcterms:modified xsi:type="dcterms:W3CDTF">2026-04-06T03:52:00Z</dcterms:modified>
</cp:coreProperties>
</file>