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2E15" w14:textId="77777777" w:rsidR="00BB2153" w:rsidRDefault="00000000" w:rsidP="0067156C">
      <w:pPr>
        <w:spacing w:after="0" w:line="240" w:lineRule="auto"/>
        <w:ind w:left="3682" w:right="0" w:hanging="3550"/>
        <w:jc w:val="left"/>
      </w:pPr>
      <w:r>
        <w:rPr>
          <w:b/>
          <w:sz w:val="28"/>
        </w:rPr>
        <w:t xml:space="preserve">International Journal of Latest Technology in Engineering, Management &amp; </w:t>
      </w:r>
      <w:r>
        <w:rPr>
          <w:b/>
          <w:sz w:val="29"/>
        </w:rPr>
        <w:t xml:space="preserve">Applied Science </w:t>
      </w:r>
    </w:p>
    <w:p w14:paraId="0487C32F" w14:textId="77777777" w:rsidR="00BB2153" w:rsidRDefault="00000000" w:rsidP="0067156C">
      <w:pPr>
        <w:tabs>
          <w:tab w:val="center" w:pos="1809"/>
          <w:tab w:val="center" w:pos="4803"/>
          <w:tab w:val="center" w:pos="762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3"/>
        </w:rPr>
        <w:t xml:space="preserve">Online E- Journal </w:t>
      </w:r>
      <w:r>
        <w:rPr>
          <w:b/>
          <w:sz w:val="23"/>
        </w:rPr>
        <w:tab/>
        <w:t xml:space="preserve">ISSN 2278-2540 </w:t>
      </w:r>
      <w:r>
        <w:rPr>
          <w:b/>
          <w:sz w:val="23"/>
        </w:rPr>
        <w:tab/>
      </w:r>
      <w:hyperlink r:id="rId7">
        <w:r>
          <w:rPr>
            <w:rFonts w:ascii="Calibri" w:eastAsia="Calibri" w:hAnsi="Calibri" w:cs="Calibri"/>
            <w:b/>
            <w:sz w:val="23"/>
          </w:rPr>
          <w:t>www.ijltemas.in</w:t>
        </w:r>
      </w:hyperlink>
      <w:hyperlink r:id="rId8">
        <w:r>
          <w:rPr>
            <w:rFonts w:ascii="Calibri" w:eastAsia="Calibri" w:hAnsi="Calibri" w:cs="Calibri"/>
            <w:b/>
            <w:sz w:val="23"/>
          </w:rPr>
          <w:t xml:space="preserve"> </w:t>
        </w:r>
      </w:hyperlink>
    </w:p>
    <w:p w14:paraId="67579699" w14:textId="77777777" w:rsidR="00BB2153" w:rsidRDefault="00000000" w:rsidP="0067156C">
      <w:pPr>
        <w:spacing w:after="0" w:line="240" w:lineRule="auto"/>
        <w:ind w:left="1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5F5A86" wp14:editId="3D20A829">
                <wp:extent cx="5766435" cy="12700"/>
                <wp:effectExtent l="0" t="0" r="0" b="0"/>
                <wp:docPr id="3274" name="Group 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6350"/>
                            <a:ext cx="204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058035" y="6350"/>
                            <a:ext cx="210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78300" y="6350"/>
                            <a:ext cx="1588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4" style="width:454.05pt;height:1pt;mso-position-horizontal-relative:char;mso-position-vertical-relative:line" coordsize="57664,127">
                <v:shape id="Shape 652" style="position:absolute;width:20453;height:0;left:0;top:63;" coordsize="2045335,0" path="m0,0l2045335,0">
                  <v:stroke weight="0.96pt" endcap="flat" joinstyle="round" on="true" color="#000000"/>
                  <v:fill on="false" color="#000000" opacity="0"/>
                </v:shape>
                <v:shape id="Shape 3642" style="position:absolute;width:127;height:127;left:20453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4" style="position:absolute;width:21082;height:0;left:20580;top:63;" coordsize="2108200,0" path="m0,0l2108200,0">
                  <v:stroke weight="0.96pt" endcap="flat" joinstyle="round" on="true" color="#000000"/>
                  <v:fill on="false" color="#000000" opacity="0"/>
                </v:shape>
                <v:shape id="Shape 3643" style="position:absolute;width:127;height:127;left:41656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6" style="position:absolute;width:15881;height:0;left:41783;top:63;" coordsize="1588135,0" path="m0,0l158813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6395216" w14:textId="77777777" w:rsidR="00BB2153" w:rsidRDefault="00000000" w:rsidP="0067156C">
      <w:pPr>
        <w:spacing w:after="0" w:line="240" w:lineRule="auto"/>
        <w:ind w:left="108" w:right="0" w:firstLine="0"/>
        <w:jc w:val="right"/>
      </w:pPr>
      <w:r>
        <w:rPr>
          <w:rFonts w:ascii="Calibri" w:eastAsia="Calibri" w:hAnsi="Calibri" w:cs="Calibri"/>
          <w:sz w:val="2"/>
        </w:rPr>
        <w:t xml:space="preserve"> </w:t>
      </w:r>
    </w:p>
    <w:p w14:paraId="000EDC0E" w14:textId="1EBF6F8D" w:rsidR="00BB2153" w:rsidRDefault="00000000" w:rsidP="0067156C">
      <w:pPr>
        <w:tabs>
          <w:tab w:val="center" w:pos="7180"/>
          <w:tab w:val="center" w:pos="9050"/>
        </w:tabs>
        <w:spacing w:after="0" w:line="240" w:lineRule="auto"/>
        <w:ind w:left="0" w:right="0" w:firstLine="0"/>
        <w:jc w:val="left"/>
      </w:pPr>
      <w:r>
        <w:rPr>
          <w:b/>
        </w:rPr>
        <w:t xml:space="preserve">*Print, Manually Fill, Scan and upload through final submission system. </w:t>
      </w:r>
      <w:r>
        <w:rPr>
          <w:b/>
        </w:rPr>
        <w:tab/>
        <w:t xml:space="preserve">Date: </w:t>
      </w:r>
      <w:r>
        <w:rPr>
          <w:b/>
          <w:u w:val="single" w:color="000000"/>
        </w:rPr>
        <w:t xml:space="preserve">  </w:t>
      </w:r>
      <w:r w:rsidR="0067156C">
        <w:rPr>
          <w:b/>
          <w:u w:val="single" w:color="000000"/>
        </w:rPr>
        <w:t>19/06/2026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551CB231" w14:textId="77777777" w:rsidR="00BB2153" w:rsidRDefault="00000000" w:rsidP="0067156C">
      <w:pPr>
        <w:spacing w:after="0" w:line="240" w:lineRule="auto"/>
        <w:ind w:left="115" w:right="0" w:hanging="10"/>
        <w:jc w:val="left"/>
      </w:pPr>
      <w:r>
        <w:rPr>
          <w:b/>
        </w:rPr>
        <w:t xml:space="preserve">*This is mandatory that this Declaration is signed by Authors </w:t>
      </w:r>
    </w:p>
    <w:p w14:paraId="48ECE8FA" w14:textId="77777777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b/>
          <w:sz w:val="17"/>
        </w:rPr>
        <w:t xml:space="preserve"> </w:t>
      </w:r>
    </w:p>
    <w:p w14:paraId="43B2AADE" w14:textId="77777777" w:rsidR="00BB2153" w:rsidRDefault="00000000" w:rsidP="0067156C">
      <w:pPr>
        <w:pStyle w:val="Heading1"/>
        <w:spacing w:line="240" w:lineRule="auto"/>
      </w:pPr>
      <w:r>
        <w:t>Author (s) Declaration</w:t>
      </w:r>
      <w:r>
        <w:rPr>
          <w:u w:val="none"/>
        </w:rPr>
        <w:t xml:space="preserve"> </w:t>
      </w:r>
    </w:p>
    <w:p w14:paraId="3851DDA4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37B0B1FF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10A9602D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represent that I / We have taken the consent from our University / Institution / Employer / Project Guide / Supervisor / Research Committee before publishing our article with International </w:t>
      </w:r>
    </w:p>
    <w:p w14:paraId="4CDB5E56" w14:textId="77777777" w:rsidR="00BB2153" w:rsidRDefault="00000000" w:rsidP="0067156C">
      <w:pPr>
        <w:spacing w:after="0" w:line="240" w:lineRule="auto"/>
        <w:ind w:left="0" w:right="134" w:firstLine="0"/>
        <w:jc w:val="center"/>
      </w:pPr>
      <w:r>
        <w:t xml:space="preserve">Journal of Latest Technology in Engineering, Management &amp; Applied Science (IJLTEMAS) </w:t>
      </w:r>
    </w:p>
    <w:p w14:paraId="16BEE7BB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have not assigned copyright to publish this article to any other journal. </w:t>
      </w:r>
    </w:p>
    <w:p w14:paraId="34CCA649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 We fully understand the Terms and Conditions / Policies given or International Journal of Latest Technology in Engineering, Management &amp; Applied Science (IJLTEMAS) </w:t>
      </w:r>
    </w:p>
    <w:p w14:paraId="2A13FE96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Only I / We are responsible for impact / outcomes of this publication </w:t>
      </w:r>
      <w:proofErr w:type="gramStart"/>
      <w:r>
        <w:t>decision</w:t>
      </w:r>
      <w:proofErr w:type="gramEnd"/>
      <w:r>
        <w:t xml:space="preserve"> and I / We will not ask for refund or pursue any legal action against said personalities International Journal of Latest Technology in Engineering, Management &amp; Applied Science (IJLTEMAS), India for the same. </w:t>
      </w:r>
    </w:p>
    <w:p w14:paraId="5C1A7F95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012CC" wp14:editId="373DF726">
                <wp:simplePos x="0" y="0"/>
                <wp:positionH relativeFrom="column">
                  <wp:posOffset>63830</wp:posOffset>
                </wp:positionH>
                <wp:positionV relativeFrom="paragraph">
                  <wp:posOffset>-784539</wp:posOffset>
                </wp:positionV>
                <wp:extent cx="5763260" cy="4986401"/>
                <wp:effectExtent l="0" t="0" r="0" b="0"/>
                <wp:wrapNone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60" cy="4986401"/>
                          <a:chOff x="0" y="0"/>
                          <a:chExt cx="5763260" cy="49864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260" cy="4929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4" name="Shape 3644"/>
                        <wps:cNvSpPr/>
                        <wps:spPr>
                          <a:xfrm>
                            <a:off x="1233043" y="4980304"/>
                            <a:ext cx="4137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25" h="9144">
                                <a:moveTo>
                                  <a:pt x="0" y="0"/>
                                </a:moveTo>
                                <a:lnTo>
                                  <a:pt x="4137025" y="0"/>
                                </a:lnTo>
                                <a:lnTo>
                                  <a:pt x="4137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1" style="width:453.8pt;height:392.63pt;position:absolute;z-index:-2147483345;mso-position-horizontal-relative:text;mso-position-horizontal:absolute;margin-left:5.026pt;mso-position-vertical-relative:text;margin-top:-61.7748pt;" coordsize="57632,49864">
                <v:shape id="Picture 7" style="position:absolute;width:57632;height:49295;left:0;top:0;" filled="f">
                  <v:imagedata r:id="rId10"/>
                </v:shape>
                <v:shape id="Shape 3645" style="position:absolute;width:41370;height:91;left:12330;top:49803;" coordsize="4137025,9144" path="m0,0l4137025,0l413702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I / We confirm that we are satisfied with Authenticity / Validity / Originality of International Journal of Latest Technology in Engineering, Management &amp; Applied Science (IJLTEMAS) and in case of refusal of our publication by our University / Institution / Employer / Project Guide / Supervisor / Research Committee, I / We will not ask for refund or pursue any legal action against said personalities or International Journal of Latest Technology in Engineering , Management &amp; Applied Science (IJLTEMAS), India for the same . </w:t>
      </w:r>
    </w:p>
    <w:p w14:paraId="7F9D4EB7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In case of a paper by multi-authored article, I/corresponding author have obtained permission to enter into agreement and assign copyright from all the co -authors, in writing and all the co-authors have thoroughly read and agreed with above warranties and authorization. </w:t>
      </w:r>
    </w:p>
    <w:p w14:paraId="50E1CFA5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01E7CEE0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 the index immediately without prior notice, and I / We will not ask for refund or pursue any legal action against said personalities or International Journal of Latest Technology in Engineering , Management &amp; Applied Science (IJLTEMAS), India for the same. </w:t>
      </w:r>
    </w:p>
    <w:p w14:paraId="34F82A5D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2F7DF41A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are aware that International Journal of Latest Technology in Engineering, Management &amp; Applied Science (IJLTEMAS) ISSN (Online): 2278-2540 is assigned by National Science Library, New Delhi, India. </w:t>
      </w:r>
    </w:p>
    <w:p w14:paraId="0E0A4A69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represent that I / We have taken the consent from our Co Authors before publishing our article with International Journal of Latest Technology in Engineering, Management &amp; Applied Science (IJLTEMAS) </w:t>
      </w:r>
    </w:p>
    <w:p w14:paraId="046F127E" w14:textId="0FBA3302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sz w:val="18"/>
        </w:rPr>
        <w:t xml:space="preserve"> </w:t>
      </w:r>
      <w:r>
        <w:rPr>
          <w:sz w:val="21"/>
        </w:rPr>
        <w:t xml:space="preserve">Name(s) of Author(s):   </w:t>
      </w:r>
      <w:r w:rsidR="0067156C" w:rsidRPr="0067156C">
        <w:rPr>
          <w:b/>
          <w:bCs/>
        </w:rPr>
        <w:t>Abdullahi Adamu &amp; Adamu Musa Eya</w:t>
      </w:r>
      <w:r>
        <w:rPr>
          <w:sz w:val="21"/>
        </w:rPr>
        <w:tab/>
        <w:t xml:space="preserve"> </w:t>
      </w:r>
    </w:p>
    <w:p w14:paraId="11CA6DCB" w14:textId="75439044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sz w:val="14"/>
        </w:rPr>
        <w:t xml:space="preserve"> </w:t>
      </w:r>
      <w:r>
        <w:rPr>
          <w:sz w:val="21"/>
        </w:rPr>
        <w:t>Unique Manuscript ID (UMI) of Manuscript</w:t>
      </w:r>
      <w:r>
        <w:rPr>
          <w:b/>
          <w:sz w:val="21"/>
        </w:rPr>
        <w:t>:</w:t>
      </w:r>
      <w:r>
        <w:rPr>
          <w:b/>
          <w:sz w:val="21"/>
          <w:u w:val="single" w:color="000000"/>
        </w:rPr>
        <w:t xml:space="preserve">  </w:t>
      </w:r>
      <w:r w:rsidR="0067156C" w:rsidRPr="0067156C">
        <w:rPr>
          <w:b/>
          <w:sz w:val="21"/>
          <w:u w:val="single" w:color="000000"/>
        </w:rPr>
        <w:t>14IJ09MAS9494</w:t>
      </w:r>
      <w:r>
        <w:rPr>
          <w:b/>
          <w:sz w:val="21"/>
          <w:u w:val="single" w:color="000000"/>
        </w:rPr>
        <w:tab/>
      </w:r>
      <w:r>
        <w:rPr>
          <w:b/>
          <w:sz w:val="21"/>
        </w:rPr>
        <w:t xml:space="preserve"> </w:t>
      </w:r>
    </w:p>
    <w:p w14:paraId="1DE2B6A7" w14:textId="77777777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46E4E0BD" w14:textId="01EA28B5" w:rsidR="00BB2153" w:rsidRDefault="00000000" w:rsidP="0067156C">
      <w:pPr>
        <w:spacing w:after="0" w:line="240" w:lineRule="auto"/>
      </w:pPr>
      <w:r>
        <w:rPr>
          <w:sz w:val="21"/>
        </w:rPr>
        <w:t xml:space="preserve">Title of Paper:  </w:t>
      </w:r>
      <w:r w:rsidR="0067156C" w:rsidRPr="0067156C">
        <w:rPr>
          <w:rFonts w:asciiTheme="majorBidi" w:hAnsiTheme="majorBidi" w:cstheme="majorBidi"/>
          <w:bCs/>
        </w:rPr>
        <w:t>Assessment of Households’ Access to Domestic Water Supply in Keffi Urban Area, Nasarawa State</w:t>
      </w:r>
      <w:r w:rsidR="0067156C" w:rsidRPr="0067156C">
        <w:rPr>
          <w:bCs/>
        </w:rPr>
        <w:t>.</w:t>
      </w:r>
      <w:r w:rsidR="0067156C">
        <w:t xml:space="preserve">                                                                                                                       </w:t>
      </w:r>
      <w:r>
        <w:rPr>
          <w:sz w:val="21"/>
        </w:rPr>
        <w:t xml:space="preserve">Corresponding Author </w:t>
      </w:r>
    </w:p>
    <w:p w14:paraId="558E9291" w14:textId="77777777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5999B1B2" w14:textId="7A24C503" w:rsidR="00BB2153" w:rsidRDefault="0067156C" w:rsidP="0067156C">
      <w:pPr>
        <w:spacing w:after="0" w:line="240" w:lineRule="auto"/>
        <w:ind w:left="10" w:right="68" w:hanging="10"/>
        <w:jc w:val="right"/>
      </w:pPr>
      <w:r>
        <w:rPr>
          <w:sz w:val="21"/>
        </w:rPr>
        <w:t xml:space="preserve">Abdullahi Adamu: </w:t>
      </w:r>
      <w:r w:rsidR="00000000">
        <w:rPr>
          <w:sz w:val="21"/>
        </w:rPr>
        <w:t xml:space="preserve">Full Name </w:t>
      </w:r>
    </w:p>
    <w:p w14:paraId="7842DE84" w14:textId="4732E3D2" w:rsidR="00BB2153" w:rsidRDefault="0067156C" w:rsidP="0067156C">
      <w:pPr>
        <w:spacing w:after="0" w:line="240" w:lineRule="auto"/>
        <w:ind w:left="10" w:right="68" w:hanging="10"/>
        <w:jc w:val="right"/>
      </w:pPr>
      <w:r w:rsidRPr="00485465">
        <w:rPr>
          <w:noProof/>
          <w:sz w:val="24"/>
        </w:rPr>
        <w:drawing>
          <wp:inline distT="0" distB="0" distL="0" distR="0" wp14:anchorId="065AC9BB" wp14:editId="63F9C7A0">
            <wp:extent cx="784860" cy="327660"/>
            <wp:effectExtent l="0" t="0" r="0" b="0"/>
            <wp:docPr id="260066107" name="Picture 1" descr="Signature_mohammedadana24gmail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mohammedadana24gmail_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sz w:val="21"/>
        </w:rPr>
        <w:t xml:space="preserve">Signature </w:t>
      </w:r>
    </w:p>
    <w:sectPr w:rsidR="00BB2153">
      <w:pgSz w:w="11899" w:h="16860"/>
      <w:pgMar w:top="1423" w:right="1371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DF0E" w14:textId="77777777" w:rsidR="005E0386" w:rsidRDefault="005E0386" w:rsidP="0067156C">
      <w:pPr>
        <w:spacing w:after="0" w:line="240" w:lineRule="auto"/>
      </w:pPr>
      <w:r>
        <w:separator/>
      </w:r>
    </w:p>
  </w:endnote>
  <w:endnote w:type="continuationSeparator" w:id="0">
    <w:p w14:paraId="544CD844" w14:textId="77777777" w:rsidR="005E0386" w:rsidRDefault="005E0386" w:rsidP="0067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F1AE" w14:textId="77777777" w:rsidR="005E0386" w:rsidRDefault="005E0386" w:rsidP="0067156C">
      <w:pPr>
        <w:spacing w:after="0" w:line="240" w:lineRule="auto"/>
      </w:pPr>
      <w:r>
        <w:separator/>
      </w:r>
    </w:p>
  </w:footnote>
  <w:footnote w:type="continuationSeparator" w:id="0">
    <w:p w14:paraId="0FF8C7B6" w14:textId="77777777" w:rsidR="005E0386" w:rsidRDefault="005E0386" w:rsidP="0067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04DB9"/>
    <w:multiLevelType w:val="hybridMultilevel"/>
    <w:tmpl w:val="F06C04F8"/>
    <w:lvl w:ilvl="0" w:tplc="121C3352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60664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E6D8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01E9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C68E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E2C2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09C1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67AA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0A94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332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53"/>
    <w:rsid w:val="005E0386"/>
    <w:rsid w:val="0067156C"/>
    <w:rsid w:val="008A3EC9"/>
    <w:rsid w:val="00B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D703"/>
  <w15:docId w15:val="{46AA7832-17C1-45B5-A6EE-5201D0C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G" w:eastAsia="en-N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25" w:lineRule="auto"/>
      <w:ind w:left="850" w:right="86" w:hanging="36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3"/>
      <w:jc w:val="center"/>
      <w:outlineLvl w:val="0"/>
    </w:pPr>
    <w:rPr>
      <w:rFonts w:ascii="Calibri" w:eastAsia="Calibri" w:hAnsi="Calibri" w:cs="Calibri"/>
      <w:b/>
      <w:color w:val="000000"/>
      <w:sz w:val="29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7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6C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7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6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ltemas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jltemas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MOHAMMED ADANA YUSUF</cp:lastModifiedBy>
  <cp:revision>2</cp:revision>
  <dcterms:created xsi:type="dcterms:W3CDTF">2026-06-19T06:32:00Z</dcterms:created>
  <dcterms:modified xsi:type="dcterms:W3CDTF">2026-06-19T06:32:00Z</dcterms:modified>
</cp:coreProperties>
</file>