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C1C6E" w14:textId="054272D6" w:rsidR="00BB0BA8" w:rsidRDefault="00BB0BA8" w:rsidP="00935909">
      <w:pPr>
        <w:jc w:val="center"/>
        <w:rPr>
          <w:rFonts w:ascii="Times New Roman" w:hAnsi="Times New Roman" w:cs="Times New Roman"/>
          <w:b/>
          <w:bCs/>
          <w:sz w:val="24"/>
          <w:szCs w:val="24"/>
        </w:rPr>
      </w:pPr>
      <w:r w:rsidRPr="00935909">
        <w:rPr>
          <w:rFonts w:ascii="Times New Roman" w:hAnsi="Times New Roman" w:cs="Times New Roman"/>
          <w:b/>
          <w:bCs/>
          <w:sz w:val="24"/>
          <w:szCs w:val="24"/>
        </w:rPr>
        <w:t>A Review on Power Electronics: Applications, Trends, and Future Scope</w:t>
      </w:r>
    </w:p>
    <w:p w14:paraId="6BA04A88" w14:textId="31A6EB1C" w:rsidR="00935909" w:rsidRDefault="00935909" w:rsidP="00935909">
      <w:pPr>
        <w:jc w:val="center"/>
        <w:rPr>
          <w:rFonts w:ascii="Times New Roman" w:hAnsi="Times New Roman" w:cs="Times New Roman"/>
          <w:b/>
          <w:bCs/>
          <w:sz w:val="24"/>
          <w:szCs w:val="24"/>
        </w:rPr>
      </w:pPr>
      <w:r>
        <w:rPr>
          <w:rFonts w:ascii="Times New Roman" w:hAnsi="Times New Roman" w:cs="Times New Roman"/>
          <w:b/>
          <w:bCs/>
          <w:sz w:val="24"/>
          <w:szCs w:val="24"/>
        </w:rPr>
        <w:t xml:space="preserve">Anurag Bharti, </w:t>
      </w:r>
      <w:proofErr w:type="gramStart"/>
      <w:r>
        <w:rPr>
          <w:rFonts w:ascii="Times New Roman" w:hAnsi="Times New Roman" w:cs="Times New Roman"/>
          <w:b/>
          <w:bCs/>
          <w:sz w:val="24"/>
          <w:szCs w:val="24"/>
        </w:rPr>
        <w:t>M.Tech</w:t>
      </w:r>
      <w:proofErr w:type="gramEnd"/>
      <w:r>
        <w:rPr>
          <w:rFonts w:ascii="Times New Roman" w:hAnsi="Times New Roman" w:cs="Times New Roman"/>
          <w:b/>
          <w:bCs/>
          <w:sz w:val="24"/>
          <w:szCs w:val="24"/>
        </w:rPr>
        <w:t xml:space="preserve"> Student, Mansarovar Global University, Bhopal</w:t>
      </w:r>
    </w:p>
    <w:p w14:paraId="0016577F" w14:textId="5AE6E04B" w:rsidR="00935909" w:rsidRPr="00935909" w:rsidRDefault="00935909" w:rsidP="00935909">
      <w:pPr>
        <w:jc w:val="center"/>
        <w:rPr>
          <w:rFonts w:ascii="Times New Roman" w:hAnsi="Times New Roman" w:cs="Times New Roman"/>
          <w:b/>
          <w:bCs/>
          <w:sz w:val="24"/>
          <w:szCs w:val="24"/>
        </w:rPr>
      </w:pPr>
      <w:r>
        <w:rPr>
          <w:rFonts w:ascii="Times New Roman" w:hAnsi="Times New Roman" w:cs="Times New Roman"/>
          <w:b/>
          <w:bCs/>
          <w:sz w:val="24"/>
          <w:szCs w:val="24"/>
        </w:rPr>
        <w:t>anuragbharti11011987@gmail.com</w:t>
      </w:r>
    </w:p>
    <w:p w14:paraId="763B9EDF" w14:textId="77777777" w:rsidR="00BB0BA8" w:rsidRPr="00935909" w:rsidRDefault="00BB0BA8" w:rsidP="00BB0BA8">
      <w:pPr>
        <w:rPr>
          <w:rFonts w:ascii="Times New Roman" w:hAnsi="Times New Roman" w:cs="Times New Roman"/>
          <w:b/>
          <w:bCs/>
          <w:sz w:val="24"/>
          <w:szCs w:val="24"/>
        </w:rPr>
      </w:pPr>
      <w:r w:rsidRPr="00935909">
        <w:rPr>
          <w:rFonts w:ascii="Times New Roman" w:hAnsi="Times New Roman" w:cs="Times New Roman"/>
          <w:b/>
          <w:bCs/>
          <w:sz w:val="24"/>
          <w:szCs w:val="24"/>
        </w:rPr>
        <w:t>Abstract</w:t>
      </w:r>
    </w:p>
    <w:p w14:paraId="187FC5C8" w14:textId="052DD1CF" w:rsidR="00BB0BA8" w:rsidRPr="00935909" w:rsidRDefault="00BB0BA8" w:rsidP="00BB0BA8">
      <w:pPr>
        <w:rPr>
          <w:rFonts w:ascii="Times New Roman" w:hAnsi="Times New Roman" w:cs="Times New Roman"/>
          <w:sz w:val="24"/>
          <w:szCs w:val="24"/>
        </w:rPr>
      </w:pPr>
      <w:r w:rsidRPr="00935909">
        <w:rPr>
          <w:rFonts w:ascii="Times New Roman" w:hAnsi="Times New Roman" w:cs="Times New Roman"/>
          <w:sz w:val="24"/>
          <w:szCs w:val="24"/>
        </w:rPr>
        <w:t>Power electronics is a critical field in modern electrical and electronic engineering, focusing on the efficient conversion, control, and conditioning of electric power using semiconductor devices. With the increasing demand for renewable energy systems, electric vehicles, and smart grids, power electronics plays a vital role in achieving energy efficiency and sustainability. This paper reviews the fundamentals of power electronics, key components, major applications, and emerging trends shaping the future.</w:t>
      </w:r>
    </w:p>
    <w:p w14:paraId="78D35794" w14:textId="77777777" w:rsidR="00BB0BA8" w:rsidRPr="00935909" w:rsidRDefault="00BB0BA8" w:rsidP="00BB0BA8">
      <w:pPr>
        <w:rPr>
          <w:rFonts w:ascii="Times New Roman" w:hAnsi="Times New Roman" w:cs="Times New Roman"/>
          <w:b/>
          <w:bCs/>
          <w:sz w:val="24"/>
          <w:szCs w:val="24"/>
        </w:rPr>
      </w:pPr>
      <w:r w:rsidRPr="00935909">
        <w:rPr>
          <w:rFonts w:ascii="Times New Roman" w:hAnsi="Times New Roman" w:cs="Times New Roman"/>
          <w:b/>
          <w:bCs/>
          <w:sz w:val="24"/>
          <w:szCs w:val="24"/>
        </w:rPr>
        <w:t>Keywords</w:t>
      </w:r>
    </w:p>
    <w:p w14:paraId="7D47AA0B" w14:textId="4ACCAD73" w:rsidR="00BB0BA8" w:rsidRPr="00935909" w:rsidRDefault="00BB0BA8" w:rsidP="00BB0BA8">
      <w:pPr>
        <w:rPr>
          <w:rFonts w:ascii="Times New Roman" w:hAnsi="Times New Roman" w:cs="Times New Roman"/>
          <w:sz w:val="24"/>
          <w:szCs w:val="24"/>
        </w:rPr>
      </w:pPr>
      <w:r w:rsidRPr="00935909">
        <w:rPr>
          <w:rFonts w:ascii="Times New Roman" w:hAnsi="Times New Roman" w:cs="Times New Roman"/>
          <w:sz w:val="24"/>
          <w:szCs w:val="24"/>
        </w:rPr>
        <w:t>Power Electronics, Converters, Inverters, Semiconductor Devices, Renewable Energy, Electric Vehicles</w:t>
      </w:r>
    </w:p>
    <w:p w14:paraId="415374B6" w14:textId="77777777" w:rsidR="00BB0BA8" w:rsidRPr="00935909" w:rsidRDefault="00BB0BA8" w:rsidP="00BB0BA8">
      <w:pPr>
        <w:rPr>
          <w:rFonts w:ascii="Times New Roman" w:hAnsi="Times New Roman" w:cs="Times New Roman"/>
          <w:b/>
          <w:bCs/>
          <w:sz w:val="24"/>
          <w:szCs w:val="24"/>
        </w:rPr>
      </w:pPr>
      <w:r w:rsidRPr="00935909">
        <w:rPr>
          <w:rFonts w:ascii="Times New Roman" w:hAnsi="Times New Roman" w:cs="Times New Roman"/>
          <w:b/>
          <w:bCs/>
          <w:sz w:val="24"/>
          <w:szCs w:val="24"/>
        </w:rPr>
        <w:t>1. Introduction</w:t>
      </w:r>
    </w:p>
    <w:p w14:paraId="39B148C1" w14:textId="77777777" w:rsidR="00BB0BA8" w:rsidRPr="00935909" w:rsidRDefault="00BB0BA8" w:rsidP="00BB0BA8">
      <w:pPr>
        <w:rPr>
          <w:rFonts w:ascii="Times New Roman" w:hAnsi="Times New Roman" w:cs="Times New Roman"/>
          <w:sz w:val="24"/>
          <w:szCs w:val="24"/>
        </w:rPr>
      </w:pPr>
      <w:r w:rsidRPr="00935909">
        <w:rPr>
          <w:rFonts w:ascii="Times New Roman" w:hAnsi="Times New Roman" w:cs="Times New Roman"/>
          <w:sz w:val="24"/>
          <w:szCs w:val="24"/>
        </w:rPr>
        <w:t>Power electronics involves the application of solid-state electronics to control and convert electrical power. The evolution of semiconductor devices such as diodes, transistors, MOSFETs, and IGBTs has revolutionized energy systems.</w:t>
      </w:r>
    </w:p>
    <w:p w14:paraId="6140D766" w14:textId="77777777" w:rsidR="00BB0BA8" w:rsidRPr="00935909" w:rsidRDefault="00BB0BA8" w:rsidP="00BB0BA8">
      <w:pPr>
        <w:rPr>
          <w:rFonts w:ascii="Times New Roman" w:hAnsi="Times New Roman" w:cs="Times New Roman"/>
          <w:sz w:val="24"/>
          <w:szCs w:val="24"/>
        </w:rPr>
      </w:pPr>
      <w:r w:rsidRPr="00935909">
        <w:rPr>
          <w:rFonts w:ascii="Times New Roman" w:hAnsi="Times New Roman" w:cs="Times New Roman"/>
          <w:sz w:val="24"/>
          <w:szCs w:val="24"/>
        </w:rPr>
        <w:t>Modern applications include:</w:t>
      </w:r>
    </w:p>
    <w:p w14:paraId="0F94423E" w14:textId="77777777" w:rsidR="00BB0BA8" w:rsidRPr="00935909" w:rsidRDefault="00BB0BA8" w:rsidP="00BB0BA8">
      <w:pPr>
        <w:numPr>
          <w:ilvl w:val="0"/>
          <w:numId w:val="1"/>
        </w:numPr>
        <w:rPr>
          <w:rFonts w:ascii="Times New Roman" w:hAnsi="Times New Roman" w:cs="Times New Roman"/>
          <w:sz w:val="24"/>
          <w:szCs w:val="24"/>
        </w:rPr>
      </w:pPr>
      <w:r w:rsidRPr="00935909">
        <w:rPr>
          <w:rFonts w:ascii="Times New Roman" w:hAnsi="Times New Roman" w:cs="Times New Roman"/>
          <w:sz w:val="24"/>
          <w:szCs w:val="24"/>
        </w:rPr>
        <w:t xml:space="preserve">Renewable energy systems </w:t>
      </w:r>
    </w:p>
    <w:p w14:paraId="45BE045D" w14:textId="77777777" w:rsidR="00BB0BA8" w:rsidRPr="00935909" w:rsidRDefault="00BB0BA8" w:rsidP="00BB0BA8">
      <w:pPr>
        <w:numPr>
          <w:ilvl w:val="0"/>
          <w:numId w:val="1"/>
        </w:numPr>
        <w:rPr>
          <w:rFonts w:ascii="Times New Roman" w:hAnsi="Times New Roman" w:cs="Times New Roman"/>
          <w:sz w:val="24"/>
          <w:szCs w:val="24"/>
        </w:rPr>
      </w:pPr>
      <w:r w:rsidRPr="00935909">
        <w:rPr>
          <w:rFonts w:ascii="Times New Roman" w:hAnsi="Times New Roman" w:cs="Times New Roman"/>
          <w:sz w:val="24"/>
          <w:szCs w:val="24"/>
        </w:rPr>
        <w:t xml:space="preserve">Electric vehicles (EVs) </w:t>
      </w:r>
    </w:p>
    <w:p w14:paraId="25BA3456" w14:textId="77777777" w:rsidR="00BB0BA8" w:rsidRPr="00935909" w:rsidRDefault="00BB0BA8" w:rsidP="00BB0BA8">
      <w:pPr>
        <w:numPr>
          <w:ilvl w:val="0"/>
          <w:numId w:val="1"/>
        </w:numPr>
        <w:rPr>
          <w:rFonts w:ascii="Times New Roman" w:hAnsi="Times New Roman" w:cs="Times New Roman"/>
          <w:sz w:val="24"/>
          <w:szCs w:val="24"/>
        </w:rPr>
      </w:pPr>
      <w:r w:rsidRPr="00935909">
        <w:rPr>
          <w:rFonts w:ascii="Times New Roman" w:hAnsi="Times New Roman" w:cs="Times New Roman"/>
          <w:sz w:val="24"/>
          <w:szCs w:val="24"/>
        </w:rPr>
        <w:t xml:space="preserve">Industrial automation </w:t>
      </w:r>
    </w:p>
    <w:p w14:paraId="24D2C50F" w14:textId="69C29EF2" w:rsidR="00BB0BA8" w:rsidRPr="00935909" w:rsidRDefault="00BB0BA8" w:rsidP="00BB0BA8">
      <w:pPr>
        <w:numPr>
          <w:ilvl w:val="0"/>
          <w:numId w:val="1"/>
        </w:numPr>
        <w:rPr>
          <w:rFonts w:ascii="Times New Roman" w:hAnsi="Times New Roman" w:cs="Times New Roman"/>
          <w:sz w:val="24"/>
          <w:szCs w:val="24"/>
        </w:rPr>
      </w:pPr>
      <w:r w:rsidRPr="00935909">
        <w:rPr>
          <w:rFonts w:ascii="Times New Roman" w:hAnsi="Times New Roman" w:cs="Times New Roman"/>
          <w:sz w:val="24"/>
          <w:szCs w:val="24"/>
        </w:rPr>
        <w:t xml:space="preserve">Power supplies </w:t>
      </w:r>
    </w:p>
    <w:p w14:paraId="44DE96A8" w14:textId="77777777" w:rsidR="00BB0BA8" w:rsidRPr="00935909" w:rsidRDefault="00BB0BA8" w:rsidP="00BB0BA8">
      <w:pPr>
        <w:rPr>
          <w:rFonts w:ascii="Times New Roman" w:hAnsi="Times New Roman" w:cs="Times New Roman"/>
          <w:b/>
          <w:bCs/>
          <w:sz w:val="24"/>
          <w:szCs w:val="24"/>
        </w:rPr>
      </w:pPr>
      <w:r w:rsidRPr="00935909">
        <w:rPr>
          <w:rFonts w:ascii="Times New Roman" w:hAnsi="Times New Roman" w:cs="Times New Roman"/>
          <w:b/>
          <w:bCs/>
          <w:sz w:val="24"/>
          <w:szCs w:val="24"/>
        </w:rPr>
        <w:t>2. Basic Components of Power Electronics</w:t>
      </w:r>
    </w:p>
    <w:p w14:paraId="2A468C71" w14:textId="77777777" w:rsidR="00BB0BA8" w:rsidRPr="00935909" w:rsidRDefault="00BB0BA8" w:rsidP="00BB0BA8">
      <w:pPr>
        <w:rPr>
          <w:rFonts w:ascii="Times New Roman" w:hAnsi="Times New Roman" w:cs="Times New Roman"/>
          <w:b/>
          <w:bCs/>
          <w:sz w:val="24"/>
          <w:szCs w:val="24"/>
        </w:rPr>
      </w:pPr>
      <w:r w:rsidRPr="00935909">
        <w:rPr>
          <w:rFonts w:ascii="Times New Roman" w:hAnsi="Times New Roman" w:cs="Times New Roman"/>
          <w:b/>
          <w:bCs/>
          <w:sz w:val="24"/>
          <w:szCs w:val="24"/>
        </w:rPr>
        <w:t>2.1 Power Semiconductor Devices</w:t>
      </w:r>
    </w:p>
    <w:p w14:paraId="6F86839E" w14:textId="77777777" w:rsidR="00BB0BA8" w:rsidRPr="00935909" w:rsidRDefault="00BB0BA8" w:rsidP="00BB0BA8">
      <w:pPr>
        <w:numPr>
          <w:ilvl w:val="0"/>
          <w:numId w:val="2"/>
        </w:numPr>
        <w:rPr>
          <w:rFonts w:ascii="Times New Roman" w:hAnsi="Times New Roman" w:cs="Times New Roman"/>
          <w:sz w:val="24"/>
          <w:szCs w:val="24"/>
        </w:rPr>
      </w:pPr>
      <w:r w:rsidRPr="00935909">
        <w:rPr>
          <w:rFonts w:ascii="Times New Roman" w:hAnsi="Times New Roman" w:cs="Times New Roman"/>
          <w:b/>
          <w:bCs/>
          <w:sz w:val="24"/>
          <w:szCs w:val="24"/>
        </w:rPr>
        <w:t>Diodes</w:t>
      </w:r>
      <w:r w:rsidRPr="00935909">
        <w:rPr>
          <w:rFonts w:ascii="Times New Roman" w:hAnsi="Times New Roman" w:cs="Times New Roman"/>
          <w:sz w:val="24"/>
          <w:szCs w:val="24"/>
        </w:rPr>
        <w:t xml:space="preserve"> – Used for rectification </w:t>
      </w:r>
    </w:p>
    <w:p w14:paraId="167449EC" w14:textId="77777777" w:rsidR="00BB0BA8" w:rsidRPr="00935909" w:rsidRDefault="00BB0BA8" w:rsidP="00BB0BA8">
      <w:pPr>
        <w:numPr>
          <w:ilvl w:val="0"/>
          <w:numId w:val="2"/>
        </w:numPr>
        <w:rPr>
          <w:rFonts w:ascii="Times New Roman" w:hAnsi="Times New Roman" w:cs="Times New Roman"/>
          <w:sz w:val="24"/>
          <w:szCs w:val="24"/>
        </w:rPr>
      </w:pPr>
      <w:r w:rsidRPr="00935909">
        <w:rPr>
          <w:rFonts w:ascii="Times New Roman" w:hAnsi="Times New Roman" w:cs="Times New Roman"/>
          <w:b/>
          <w:bCs/>
          <w:sz w:val="24"/>
          <w:szCs w:val="24"/>
        </w:rPr>
        <w:t>MOSFETs</w:t>
      </w:r>
      <w:r w:rsidRPr="00935909">
        <w:rPr>
          <w:rFonts w:ascii="Times New Roman" w:hAnsi="Times New Roman" w:cs="Times New Roman"/>
          <w:sz w:val="24"/>
          <w:szCs w:val="24"/>
        </w:rPr>
        <w:t xml:space="preserve"> – High-speed switching applications </w:t>
      </w:r>
    </w:p>
    <w:p w14:paraId="0644B097" w14:textId="77777777" w:rsidR="00BB0BA8" w:rsidRPr="00935909" w:rsidRDefault="00BB0BA8" w:rsidP="00BB0BA8">
      <w:pPr>
        <w:numPr>
          <w:ilvl w:val="0"/>
          <w:numId w:val="2"/>
        </w:numPr>
        <w:rPr>
          <w:rFonts w:ascii="Times New Roman" w:hAnsi="Times New Roman" w:cs="Times New Roman"/>
          <w:sz w:val="24"/>
          <w:szCs w:val="24"/>
        </w:rPr>
      </w:pPr>
      <w:r w:rsidRPr="00935909">
        <w:rPr>
          <w:rFonts w:ascii="Times New Roman" w:hAnsi="Times New Roman" w:cs="Times New Roman"/>
          <w:b/>
          <w:bCs/>
          <w:sz w:val="24"/>
          <w:szCs w:val="24"/>
        </w:rPr>
        <w:t>IGBTs (Insulated Gate Bipolar Transistors)</w:t>
      </w:r>
      <w:r w:rsidRPr="00935909">
        <w:rPr>
          <w:rFonts w:ascii="Times New Roman" w:hAnsi="Times New Roman" w:cs="Times New Roman"/>
          <w:sz w:val="24"/>
          <w:szCs w:val="24"/>
        </w:rPr>
        <w:t xml:space="preserve"> – High power applications </w:t>
      </w:r>
    </w:p>
    <w:p w14:paraId="143739C5" w14:textId="77777777" w:rsidR="00BB0BA8" w:rsidRPr="00935909" w:rsidRDefault="00BB0BA8" w:rsidP="00BB0BA8">
      <w:pPr>
        <w:numPr>
          <w:ilvl w:val="0"/>
          <w:numId w:val="2"/>
        </w:numPr>
        <w:rPr>
          <w:rFonts w:ascii="Times New Roman" w:hAnsi="Times New Roman" w:cs="Times New Roman"/>
          <w:sz w:val="24"/>
          <w:szCs w:val="24"/>
        </w:rPr>
      </w:pPr>
      <w:r w:rsidRPr="00935909">
        <w:rPr>
          <w:rFonts w:ascii="Times New Roman" w:hAnsi="Times New Roman" w:cs="Times New Roman"/>
          <w:b/>
          <w:bCs/>
          <w:sz w:val="24"/>
          <w:szCs w:val="24"/>
        </w:rPr>
        <w:t>Thyristors (SCRs)</w:t>
      </w:r>
      <w:r w:rsidRPr="00935909">
        <w:rPr>
          <w:rFonts w:ascii="Times New Roman" w:hAnsi="Times New Roman" w:cs="Times New Roman"/>
          <w:sz w:val="24"/>
          <w:szCs w:val="24"/>
        </w:rPr>
        <w:t xml:space="preserve"> – Controlled rectification </w:t>
      </w:r>
    </w:p>
    <w:p w14:paraId="25AFF4CA" w14:textId="77777777" w:rsidR="00BB0BA8" w:rsidRPr="00935909" w:rsidRDefault="00BB0BA8" w:rsidP="00BB0BA8">
      <w:pPr>
        <w:rPr>
          <w:rFonts w:ascii="Times New Roman" w:hAnsi="Times New Roman" w:cs="Times New Roman"/>
          <w:b/>
          <w:bCs/>
          <w:sz w:val="24"/>
          <w:szCs w:val="24"/>
        </w:rPr>
      </w:pPr>
      <w:r w:rsidRPr="00935909">
        <w:rPr>
          <w:rFonts w:ascii="Times New Roman" w:hAnsi="Times New Roman" w:cs="Times New Roman"/>
          <w:b/>
          <w:bCs/>
          <w:sz w:val="24"/>
          <w:szCs w:val="24"/>
        </w:rPr>
        <w:t>2.2 Passive Components</w:t>
      </w:r>
    </w:p>
    <w:p w14:paraId="6A4EA207" w14:textId="77777777" w:rsidR="00BB0BA8" w:rsidRPr="00935909" w:rsidRDefault="00BB0BA8" w:rsidP="00BB0BA8">
      <w:pPr>
        <w:numPr>
          <w:ilvl w:val="0"/>
          <w:numId w:val="3"/>
        </w:numPr>
        <w:rPr>
          <w:rFonts w:ascii="Times New Roman" w:hAnsi="Times New Roman" w:cs="Times New Roman"/>
          <w:sz w:val="24"/>
          <w:szCs w:val="24"/>
        </w:rPr>
      </w:pPr>
      <w:r w:rsidRPr="00935909">
        <w:rPr>
          <w:rFonts w:ascii="Times New Roman" w:hAnsi="Times New Roman" w:cs="Times New Roman"/>
          <w:sz w:val="24"/>
          <w:szCs w:val="24"/>
        </w:rPr>
        <w:t xml:space="preserve">Inductors </w:t>
      </w:r>
    </w:p>
    <w:p w14:paraId="65AACCAB" w14:textId="77777777" w:rsidR="00BB0BA8" w:rsidRPr="00935909" w:rsidRDefault="00BB0BA8" w:rsidP="00BB0BA8">
      <w:pPr>
        <w:numPr>
          <w:ilvl w:val="0"/>
          <w:numId w:val="3"/>
        </w:numPr>
        <w:rPr>
          <w:rFonts w:ascii="Times New Roman" w:hAnsi="Times New Roman" w:cs="Times New Roman"/>
          <w:sz w:val="24"/>
          <w:szCs w:val="24"/>
        </w:rPr>
      </w:pPr>
      <w:r w:rsidRPr="00935909">
        <w:rPr>
          <w:rFonts w:ascii="Times New Roman" w:hAnsi="Times New Roman" w:cs="Times New Roman"/>
          <w:sz w:val="24"/>
          <w:szCs w:val="24"/>
        </w:rPr>
        <w:t xml:space="preserve">Capacitors </w:t>
      </w:r>
    </w:p>
    <w:p w14:paraId="5127C9E3" w14:textId="51C43A99" w:rsidR="00BB0BA8" w:rsidRPr="00935909" w:rsidRDefault="00BB0BA8" w:rsidP="00BB0BA8">
      <w:pPr>
        <w:numPr>
          <w:ilvl w:val="0"/>
          <w:numId w:val="3"/>
        </w:numPr>
        <w:rPr>
          <w:rFonts w:ascii="Times New Roman" w:hAnsi="Times New Roman" w:cs="Times New Roman"/>
          <w:sz w:val="24"/>
          <w:szCs w:val="24"/>
        </w:rPr>
      </w:pPr>
      <w:r w:rsidRPr="00935909">
        <w:rPr>
          <w:rFonts w:ascii="Times New Roman" w:hAnsi="Times New Roman" w:cs="Times New Roman"/>
          <w:sz w:val="24"/>
          <w:szCs w:val="24"/>
        </w:rPr>
        <w:t xml:space="preserve">Transformers </w:t>
      </w:r>
    </w:p>
    <w:p w14:paraId="7E78EEC4" w14:textId="77777777" w:rsidR="00BB0BA8" w:rsidRPr="00935909" w:rsidRDefault="00BB0BA8" w:rsidP="00BB0BA8">
      <w:pPr>
        <w:rPr>
          <w:rFonts w:ascii="Times New Roman" w:hAnsi="Times New Roman" w:cs="Times New Roman"/>
          <w:b/>
          <w:bCs/>
          <w:sz w:val="24"/>
          <w:szCs w:val="24"/>
        </w:rPr>
      </w:pPr>
      <w:r w:rsidRPr="00935909">
        <w:rPr>
          <w:rFonts w:ascii="Times New Roman" w:hAnsi="Times New Roman" w:cs="Times New Roman"/>
          <w:b/>
          <w:bCs/>
          <w:sz w:val="24"/>
          <w:szCs w:val="24"/>
        </w:rPr>
        <w:t>3. Power Electronic Converters</w:t>
      </w:r>
    </w:p>
    <w:p w14:paraId="006CC53A" w14:textId="77777777" w:rsidR="00BB0BA8" w:rsidRPr="00935909" w:rsidRDefault="00BB0BA8" w:rsidP="00BB0BA8">
      <w:pPr>
        <w:rPr>
          <w:rFonts w:ascii="Times New Roman" w:hAnsi="Times New Roman" w:cs="Times New Roman"/>
          <w:b/>
          <w:bCs/>
          <w:sz w:val="24"/>
          <w:szCs w:val="24"/>
        </w:rPr>
      </w:pPr>
      <w:r w:rsidRPr="00935909">
        <w:rPr>
          <w:rFonts w:ascii="Times New Roman" w:hAnsi="Times New Roman" w:cs="Times New Roman"/>
          <w:b/>
          <w:bCs/>
          <w:sz w:val="24"/>
          <w:szCs w:val="24"/>
        </w:rPr>
        <w:lastRenderedPageBreak/>
        <w:t>3.1 AC to DC Converters (Rectifiers)</w:t>
      </w:r>
    </w:p>
    <w:p w14:paraId="67D6E476" w14:textId="77777777" w:rsidR="00BB0BA8" w:rsidRPr="00935909" w:rsidRDefault="00BB0BA8" w:rsidP="00BB0BA8">
      <w:pPr>
        <w:rPr>
          <w:rFonts w:ascii="Times New Roman" w:hAnsi="Times New Roman" w:cs="Times New Roman"/>
          <w:sz w:val="24"/>
          <w:szCs w:val="24"/>
        </w:rPr>
      </w:pPr>
      <w:r w:rsidRPr="00935909">
        <w:rPr>
          <w:rFonts w:ascii="Times New Roman" w:hAnsi="Times New Roman" w:cs="Times New Roman"/>
          <w:sz w:val="24"/>
          <w:szCs w:val="24"/>
        </w:rPr>
        <w:t>Convert AC supply to DC output. Widely used in power supplies.</w:t>
      </w:r>
    </w:p>
    <w:p w14:paraId="3A076B05" w14:textId="77777777" w:rsidR="00BB0BA8" w:rsidRPr="00935909" w:rsidRDefault="00BB0BA8" w:rsidP="00BB0BA8">
      <w:pPr>
        <w:rPr>
          <w:rFonts w:ascii="Times New Roman" w:hAnsi="Times New Roman" w:cs="Times New Roman"/>
          <w:b/>
          <w:bCs/>
          <w:sz w:val="24"/>
          <w:szCs w:val="24"/>
        </w:rPr>
      </w:pPr>
      <w:r w:rsidRPr="00935909">
        <w:rPr>
          <w:rFonts w:ascii="Times New Roman" w:hAnsi="Times New Roman" w:cs="Times New Roman"/>
          <w:b/>
          <w:bCs/>
          <w:sz w:val="24"/>
          <w:szCs w:val="24"/>
        </w:rPr>
        <w:t>3.2 DC to AC Converters (Inverters)</w:t>
      </w:r>
    </w:p>
    <w:p w14:paraId="49A17030" w14:textId="77777777" w:rsidR="00BB0BA8" w:rsidRPr="00935909" w:rsidRDefault="00BB0BA8" w:rsidP="00BB0BA8">
      <w:pPr>
        <w:rPr>
          <w:rFonts w:ascii="Times New Roman" w:hAnsi="Times New Roman" w:cs="Times New Roman"/>
          <w:sz w:val="24"/>
          <w:szCs w:val="24"/>
        </w:rPr>
      </w:pPr>
      <w:r w:rsidRPr="00935909">
        <w:rPr>
          <w:rFonts w:ascii="Times New Roman" w:hAnsi="Times New Roman" w:cs="Times New Roman"/>
          <w:sz w:val="24"/>
          <w:szCs w:val="24"/>
        </w:rPr>
        <w:t>Used in solar systems and UPS to convert DC to AC.</w:t>
      </w:r>
    </w:p>
    <w:p w14:paraId="5159C551" w14:textId="77777777" w:rsidR="00BB0BA8" w:rsidRPr="00935909" w:rsidRDefault="00BB0BA8" w:rsidP="00BB0BA8">
      <w:pPr>
        <w:rPr>
          <w:rFonts w:ascii="Times New Roman" w:hAnsi="Times New Roman" w:cs="Times New Roman"/>
          <w:b/>
          <w:bCs/>
          <w:sz w:val="24"/>
          <w:szCs w:val="24"/>
        </w:rPr>
      </w:pPr>
      <w:r w:rsidRPr="00935909">
        <w:rPr>
          <w:rFonts w:ascii="Times New Roman" w:hAnsi="Times New Roman" w:cs="Times New Roman"/>
          <w:b/>
          <w:bCs/>
          <w:sz w:val="24"/>
          <w:szCs w:val="24"/>
        </w:rPr>
        <w:t>3.3 DC to DC Converters</w:t>
      </w:r>
    </w:p>
    <w:p w14:paraId="7BF39322" w14:textId="77777777" w:rsidR="00BB0BA8" w:rsidRPr="00935909" w:rsidRDefault="00BB0BA8" w:rsidP="00BB0BA8">
      <w:pPr>
        <w:rPr>
          <w:rFonts w:ascii="Times New Roman" w:hAnsi="Times New Roman" w:cs="Times New Roman"/>
          <w:sz w:val="24"/>
          <w:szCs w:val="24"/>
        </w:rPr>
      </w:pPr>
      <w:r w:rsidRPr="00935909">
        <w:rPr>
          <w:rFonts w:ascii="Times New Roman" w:hAnsi="Times New Roman" w:cs="Times New Roman"/>
          <w:sz w:val="24"/>
          <w:szCs w:val="24"/>
        </w:rPr>
        <w:t>Used in battery-operated systems (buck, boost, buck-boost).</w:t>
      </w:r>
    </w:p>
    <w:p w14:paraId="4A606FF8" w14:textId="77777777" w:rsidR="00BB0BA8" w:rsidRPr="00935909" w:rsidRDefault="00BB0BA8" w:rsidP="00BB0BA8">
      <w:pPr>
        <w:rPr>
          <w:rFonts w:ascii="Times New Roman" w:hAnsi="Times New Roman" w:cs="Times New Roman"/>
          <w:b/>
          <w:bCs/>
          <w:sz w:val="24"/>
          <w:szCs w:val="24"/>
        </w:rPr>
      </w:pPr>
      <w:r w:rsidRPr="00935909">
        <w:rPr>
          <w:rFonts w:ascii="Times New Roman" w:hAnsi="Times New Roman" w:cs="Times New Roman"/>
          <w:b/>
          <w:bCs/>
          <w:sz w:val="24"/>
          <w:szCs w:val="24"/>
        </w:rPr>
        <w:t>3.4 AC to AC Converters</w:t>
      </w:r>
    </w:p>
    <w:p w14:paraId="51835FFA" w14:textId="1D47E465" w:rsidR="00BB0BA8" w:rsidRPr="00935909" w:rsidRDefault="00BB0BA8" w:rsidP="00BB0BA8">
      <w:pPr>
        <w:rPr>
          <w:rFonts w:ascii="Times New Roman" w:hAnsi="Times New Roman" w:cs="Times New Roman"/>
          <w:sz w:val="24"/>
          <w:szCs w:val="24"/>
        </w:rPr>
      </w:pPr>
      <w:r w:rsidRPr="00935909">
        <w:rPr>
          <w:rFonts w:ascii="Times New Roman" w:hAnsi="Times New Roman" w:cs="Times New Roman"/>
          <w:sz w:val="24"/>
          <w:szCs w:val="24"/>
        </w:rPr>
        <w:t>Used in motor speed control applications.</w:t>
      </w:r>
    </w:p>
    <w:p w14:paraId="3805E93D" w14:textId="77777777" w:rsidR="00BB0BA8" w:rsidRPr="00935909" w:rsidRDefault="00BB0BA8" w:rsidP="00BB0BA8">
      <w:pPr>
        <w:rPr>
          <w:rFonts w:ascii="Times New Roman" w:hAnsi="Times New Roman" w:cs="Times New Roman"/>
          <w:b/>
          <w:bCs/>
          <w:sz w:val="24"/>
          <w:szCs w:val="24"/>
        </w:rPr>
      </w:pPr>
      <w:r w:rsidRPr="00935909">
        <w:rPr>
          <w:rFonts w:ascii="Times New Roman" w:hAnsi="Times New Roman" w:cs="Times New Roman"/>
          <w:b/>
          <w:bCs/>
          <w:sz w:val="24"/>
          <w:szCs w:val="24"/>
        </w:rPr>
        <w:t>4. Applications of Power Electronics</w:t>
      </w:r>
    </w:p>
    <w:p w14:paraId="55D1A6D2" w14:textId="77777777" w:rsidR="00BB0BA8" w:rsidRPr="00935909" w:rsidRDefault="00BB0BA8" w:rsidP="00BB0BA8">
      <w:pPr>
        <w:rPr>
          <w:rFonts w:ascii="Times New Roman" w:hAnsi="Times New Roman" w:cs="Times New Roman"/>
          <w:b/>
          <w:bCs/>
          <w:sz w:val="24"/>
          <w:szCs w:val="24"/>
        </w:rPr>
      </w:pPr>
      <w:r w:rsidRPr="00935909">
        <w:rPr>
          <w:rFonts w:ascii="Times New Roman" w:hAnsi="Times New Roman" w:cs="Times New Roman"/>
          <w:b/>
          <w:bCs/>
          <w:sz w:val="24"/>
          <w:szCs w:val="24"/>
        </w:rPr>
        <w:t>4.1 Renewable Energy Systems</w:t>
      </w:r>
    </w:p>
    <w:p w14:paraId="66F9A213" w14:textId="77777777" w:rsidR="00BB0BA8" w:rsidRPr="00935909" w:rsidRDefault="00BB0BA8" w:rsidP="00BB0BA8">
      <w:pPr>
        <w:rPr>
          <w:rFonts w:ascii="Times New Roman" w:hAnsi="Times New Roman" w:cs="Times New Roman"/>
          <w:sz w:val="24"/>
          <w:szCs w:val="24"/>
        </w:rPr>
      </w:pPr>
      <w:r w:rsidRPr="00935909">
        <w:rPr>
          <w:rFonts w:ascii="Times New Roman" w:hAnsi="Times New Roman" w:cs="Times New Roman"/>
          <w:sz w:val="24"/>
          <w:szCs w:val="24"/>
        </w:rPr>
        <w:t>Power electronics enables integration of solar and wind energy into the grid.</w:t>
      </w:r>
    </w:p>
    <w:p w14:paraId="11CBA04D" w14:textId="77777777" w:rsidR="00BB0BA8" w:rsidRPr="00935909" w:rsidRDefault="00BB0BA8" w:rsidP="00BB0BA8">
      <w:pPr>
        <w:rPr>
          <w:rFonts w:ascii="Times New Roman" w:hAnsi="Times New Roman" w:cs="Times New Roman"/>
          <w:b/>
          <w:bCs/>
          <w:sz w:val="24"/>
          <w:szCs w:val="24"/>
        </w:rPr>
      </w:pPr>
      <w:r w:rsidRPr="00935909">
        <w:rPr>
          <w:rFonts w:ascii="Times New Roman" w:hAnsi="Times New Roman" w:cs="Times New Roman"/>
          <w:b/>
          <w:bCs/>
          <w:sz w:val="24"/>
          <w:szCs w:val="24"/>
        </w:rPr>
        <w:t>4.2 Electric Vehicles (EVs)</w:t>
      </w:r>
    </w:p>
    <w:p w14:paraId="4BD164F1" w14:textId="77777777" w:rsidR="00BB0BA8" w:rsidRPr="00935909" w:rsidRDefault="00BB0BA8" w:rsidP="00BB0BA8">
      <w:pPr>
        <w:rPr>
          <w:rFonts w:ascii="Times New Roman" w:hAnsi="Times New Roman" w:cs="Times New Roman"/>
          <w:sz w:val="24"/>
          <w:szCs w:val="24"/>
        </w:rPr>
      </w:pPr>
      <w:r w:rsidRPr="00935909">
        <w:rPr>
          <w:rFonts w:ascii="Times New Roman" w:hAnsi="Times New Roman" w:cs="Times New Roman"/>
          <w:sz w:val="24"/>
          <w:szCs w:val="24"/>
        </w:rPr>
        <w:t>Used in:</w:t>
      </w:r>
    </w:p>
    <w:p w14:paraId="3B1A4984" w14:textId="77777777" w:rsidR="00BB0BA8" w:rsidRPr="00935909" w:rsidRDefault="00BB0BA8" w:rsidP="00BB0BA8">
      <w:pPr>
        <w:numPr>
          <w:ilvl w:val="0"/>
          <w:numId w:val="4"/>
        </w:numPr>
        <w:rPr>
          <w:rFonts w:ascii="Times New Roman" w:hAnsi="Times New Roman" w:cs="Times New Roman"/>
          <w:sz w:val="24"/>
          <w:szCs w:val="24"/>
        </w:rPr>
      </w:pPr>
      <w:r w:rsidRPr="00935909">
        <w:rPr>
          <w:rFonts w:ascii="Times New Roman" w:hAnsi="Times New Roman" w:cs="Times New Roman"/>
          <w:sz w:val="24"/>
          <w:szCs w:val="24"/>
        </w:rPr>
        <w:t xml:space="preserve">Battery management systems </w:t>
      </w:r>
    </w:p>
    <w:p w14:paraId="7A83303B" w14:textId="77777777" w:rsidR="00BB0BA8" w:rsidRPr="00935909" w:rsidRDefault="00BB0BA8" w:rsidP="00BB0BA8">
      <w:pPr>
        <w:numPr>
          <w:ilvl w:val="0"/>
          <w:numId w:val="4"/>
        </w:numPr>
        <w:rPr>
          <w:rFonts w:ascii="Times New Roman" w:hAnsi="Times New Roman" w:cs="Times New Roman"/>
          <w:sz w:val="24"/>
          <w:szCs w:val="24"/>
        </w:rPr>
      </w:pPr>
      <w:r w:rsidRPr="00935909">
        <w:rPr>
          <w:rFonts w:ascii="Times New Roman" w:hAnsi="Times New Roman" w:cs="Times New Roman"/>
          <w:sz w:val="24"/>
          <w:szCs w:val="24"/>
        </w:rPr>
        <w:t xml:space="preserve">Motor drives </w:t>
      </w:r>
    </w:p>
    <w:p w14:paraId="15DE3B20" w14:textId="77777777" w:rsidR="00BB0BA8" w:rsidRPr="00935909" w:rsidRDefault="00BB0BA8" w:rsidP="00BB0BA8">
      <w:pPr>
        <w:numPr>
          <w:ilvl w:val="0"/>
          <w:numId w:val="4"/>
        </w:numPr>
        <w:rPr>
          <w:rFonts w:ascii="Times New Roman" w:hAnsi="Times New Roman" w:cs="Times New Roman"/>
          <w:sz w:val="24"/>
          <w:szCs w:val="24"/>
        </w:rPr>
      </w:pPr>
      <w:r w:rsidRPr="00935909">
        <w:rPr>
          <w:rFonts w:ascii="Times New Roman" w:hAnsi="Times New Roman" w:cs="Times New Roman"/>
          <w:sz w:val="24"/>
          <w:szCs w:val="24"/>
        </w:rPr>
        <w:t xml:space="preserve">Charging infrastructure </w:t>
      </w:r>
    </w:p>
    <w:p w14:paraId="098EFF7D" w14:textId="77777777" w:rsidR="00BB0BA8" w:rsidRPr="00935909" w:rsidRDefault="00BB0BA8" w:rsidP="00BB0BA8">
      <w:pPr>
        <w:rPr>
          <w:rFonts w:ascii="Times New Roman" w:hAnsi="Times New Roman" w:cs="Times New Roman"/>
          <w:b/>
          <w:bCs/>
          <w:sz w:val="24"/>
          <w:szCs w:val="24"/>
        </w:rPr>
      </w:pPr>
      <w:r w:rsidRPr="00935909">
        <w:rPr>
          <w:rFonts w:ascii="Times New Roman" w:hAnsi="Times New Roman" w:cs="Times New Roman"/>
          <w:b/>
          <w:bCs/>
          <w:sz w:val="24"/>
          <w:szCs w:val="24"/>
        </w:rPr>
        <w:t>4.3 Industrial Automation</w:t>
      </w:r>
    </w:p>
    <w:p w14:paraId="4DEC0F1D" w14:textId="77777777" w:rsidR="00BB0BA8" w:rsidRPr="00935909" w:rsidRDefault="00BB0BA8" w:rsidP="00BB0BA8">
      <w:pPr>
        <w:rPr>
          <w:rFonts w:ascii="Times New Roman" w:hAnsi="Times New Roman" w:cs="Times New Roman"/>
          <w:sz w:val="24"/>
          <w:szCs w:val="24"/>
        </w:rPr>
      </w:pPr>
      <w:r w:rsidRPr="00935909">
        <w:rPr>
          <w:rFonts w:ascii="Times New Roman" w:hAnsi="Times New Roman" w:cs="Times New Roman"/>
          <w:sz w:val="24"/>
          <w:szCs w:val="24"/>
        </w:rPr>
        <w:t>Drives and controllers improve efficiency and precision.</w:t>
      </w:r>
    </w:p>
    <w:p w14:paraId="740CA7EB" w14:textId="77777777" w:rsidR="00BB0BA8" w:rsidRPr="00935909" w:rsidRDefault="00BB0BA8" w:rsidP="00BB0BA8">
      <w:pPr>
        <w:rPr>
          <w:rFonts w:ascii="Times New Roman" w:hAnsi="Times New Roman" w:cs="Times New Roman"/>
          <w:b/>
          <w:bCs/>
          <w:sz w:val="24"/>
          <w:szCs w:val="24"/>
        </w:rPr>
      </w:pPr>
      <w:r w:rsidRPr="00935909">
        <w:rPr>
          <w:rFonts w:ascii="Times New Roman" w:hAnsi="Times New Roman" w:cs="Times New Roman"/>
          <w:b/>
          <w:bCs/>
          <w:sz w:val="24"/>
          <w:szCs w:val="24"/>
        </w:rPr>
        <w:t>4.4 Power Supplies</w:t>
      </w:r>
    </w:p>
    <w:p w14:paraId="31D45588" w14:textId="42DC83BE" w:rsidR="00BB0BA8" w:rsidRPr="00935909" w:rsidRDefault="00BB0BA8" w:rsidP="00BB0BA8">
      <w:pPr>
        <w:rPr>
          <w:rFonts w:ascii="Times New Roman" w:hAnsi="Times New Roman" w:cs="Times New Roman"/>
          <w:sz w:val="24"/>
          <w:szCs w:val="24"/>
        </w:rPr>
      </w:pPr>
      <w:r w:rsidRPr="00935909">
        <w:rPr>
          <w:rFonts w:ascii="Times New Roman" w:hAnsi="Times New Roman" w:cs="Times New Roman"/>
          <w:sz w:val="24"/>
          <w:szCs w:val="24"/>
        </w:rPr>
        <w:t>Used in computers, telecom systems, and consumer electronics.</w:t>
      </w:r>
    </w:p>
    <w:p w14:paraId="39E21D5F" w14:textId="77777777" w:rsidR="00BB0BA8" w:rsidRPr="00935909" w:rsidRDefault="00BB0BA8" w:rsidP="00BB0BA8">
      <w:pPr>
        <w:rPr>
          <w:rFonts w:ascii="Times New Roman" w:hAnsi="Times New Roman" w:cs="Times New Roman"/>
          <w:b/>
          <w:bCs/>
          <w:sz w:val="24"/>
          <w:szCs w:val="24"/>
        </w:rPr>
      </w:pPr>
      <w:r w:rsidRPr="00935909">
        <w:rPr>
          <w:rFonts w:ascii="Times New Roman" w:hAnsi="Times New Roman" w:cs="Times New Roman"/>
          <w:b/>
          <w:bCs/>
          <w:sz w:val="24"/>
          <w:szCs w:val="24"/>
        </w:rPr>
        <w:t>5. Advantages of Power Electronics</w:t>
      </w:r>
    </w:p>
    <w:p w14:paraId="328D8C9F" w14:textId="77777777" w:rsidR="00BB0BA8" w:rsidRPr="00935909" w:rsidRDefault="00BB0BA8" w:rsidP="00BB0BA8">
      <w:pPr>
        <w:numPr>
          <w:ilvl w:val="0"/>
          <w:numId w:val="5"/>
        </w:numPr>
        <w:rPr>
          <w:rFonts w:ascii="Times New Roman" w:hAnsi="Times New Roman" w:cs="Times New Roman"/>
          <w:sz w:val="24"/>
          <w:szCs w:val="24"/>
        </w:rPr>
      </w:pPr>
      <w:r w:rsidRPr="00935909">
        <w:rPr>
          <w:rFonts w:ascii="Times New Roman" w:hAnsi="Times New Roman" w:cs="Times New Roman"/>
          <w:sz w:val="24"/>
          <w:szCs w:val="24"/>
        </w:rPr>
        <w:t xml:space="preserve">High efficiency </w:t>
      </w:r>
    </w:p>
    <w:p w14:paraId="7B5871B2" w14:textId="77777777" w:rsidR="00BB0BA8" w:rsidRPr="00935909" w:rsidRDefault="00BB0BA8" w:rsidP="00BB0BA8">
      <w:pPr>
        <w:numPr>
          <w:ilvl w:val="0"/>
          <w:numId w:val="5"/>
        </w:numPr>
        <w:rPr>
          <w:rFonts w:ascii="Times New Roman" w:hAnsi="Times New Roman" w:cs="Times New Roman"/>
          <w:sz w:val="24"/>
          <w:szCs w:val="24"/>
        </w:rPr>
      </w:pPr>
      <w:r w:rsidRPr="00935909">
        <w:rPr>
          <w:rFonts w:ascii="Times New Roman" w:hAnsi="Times New Roman" w:cs="Times New Roman"/>
          <w:sz w:val="24"/>
          <w:szCs w:val="24"/>
        </w:rPr>
        <w:t xml:space="preserve">Compact size </w:t>
      </w:r>
    </w:p>
    <w:p w14:paraId="0B0EB3E0" w14:textId="77777777" w:rsidR="00BB0BA8" w:rsidRPr="00935909" w:rsidRDefault="00BB0BA8" w:rsidP="00BB0BA8">
      <w:pPr>
        <w:numPr>
          <w:ilvl w:val="0"/>
          <w:numId w:val="5"/>
        </w:numPr>
        <w:rPr>
          <w:rFonts w:ascii="Times New Roman" w:hAnsi="Times New Roman" w:cs="Times New Roman"/>
          <w:sz w:val="24"/>
          <w:szCs w:val="24"/>
        </w:rPr>
      </w:pPr>
      <w:r w:rsidRPr="00935909">
        <w:rPr>
          <w:rFonts w:ascii="Times New Roman" w:hAnsi="Times New Roman" w:cs="Times New Roman"/>
          <w:sz w:val="24"/>
          <w:szCs w:val="24"/>
        </w:rPr>
        <w:t xml:space="preserve">Fast response </w:t>
      </w:r>
    </w:p>
    <w:p w14:paraId="70412ACB" w14:textId="2275594D" w:rsidR="00BB0BA8" w:rsidRPr="00935909" w:rsidRDefault="00BB0BA8" w:rsidP="00BB0BA8">
      <w:pPr>
        <w:numPr>
          <w:ilvl w:val="0"/>
          <w:numId w:val="5"/>
        </w:numPr>
        <w:rPr>
          <w:rFonts w:ascii="Times New Roman" w:hAnsi="Times New Roman" w:cs="Times New Roman"/>
          <w:sz w:val="24"/>
          <w:szCs w:val="24"/>
        </w:rPr>
      </w:pPr>
      <w:r w:rsidRPr="00935909">
        <w:rPr>
          <w:rFonts w:ascii="Times New Roman" w:hAnsi="Times New Roman" w:cs="Times New Roman"/>
          <w:sz w:val="24"/>
          <w:szCs w:val="24"/>
        </w:rPr>
        <w:t xml:space="preserve">Reliable operation </w:t>
      </w:r>
    </w:p>
    <w:p w14:paraId="0F13A69C" w14:textId="77777777" w:rsidR="00BB0BA8" w:rsidRPr="00935909" w:rsidRDefault="00BB0BA8" w:rsidP="00BB0BA8">
      <w:pPr>
        <w:rPr>
          <w:rFonts w:ascii="Times New Roman" w:hAnsi="Times New Roman" w:cs="Times New Roman"/>
          <w:b/>
          <w:bCs/>
          <w:sz w:val="24"/>
          <w:szCs w:val="24"/>
        </w:rPr>
      </w:pPr>
      <w:r w:rsidRPr="00935909">
        <w:rPr>
          <w:rFonts w:ascii="Times New Roman" w:hAnsi="Times New Roman" w:cs="Times New Roman"/>
          <w:b/>
          <w:bCs/>
          <w:sz w:val="24"/>
          <w:szCs w:val="24"/>
        </w:rPr>
        <w:t>6. Challenges</w:t>
      </w:r>
    </w:p>
    <w:p w14:paraId="7FEB61B2" w14:textId="77777777" w:rsidR="00BB0BA8" w:rsidRPr="00935909" w:rsidRDefault="00BB0BA8" w:rsidP="00BB0BA8">
      <w:pPr>
        <w:numPr>
          <w:ilvl w:val="0"/>
          <w:numId w:val="6"/>
        </w:numPr>
        <w:rPr>
          <w:rFonts w:ascii="Times New Roman" w:hAnsi="Times New Roman" w:cs="Times New Roman"/>
          <w:sz w:val="24"/>
          <w:szCs w:val="24"/>
        </w:rPr>
      </w:pPr>
      <w:r w:rsidRPr="00935909">
        <w:rPr>
          <w:rFonts w:ascii="Times New Roman" w:hAnsi="Times New Roman" w:cs="Times New Roman"/>
          <w:sz w:val="24"/>
          <w:szCs w:val="24"/>
        </w:rPr>
        <w:t xml:space="preserve">Heat dissipation issues </w:t>
      </w:r>
    </w:p>
    <w:p w14:paraId="040FDE42" w14:textId="77777777" w:rsidR="00BB0BA8" w:rsidRPr="00935909" w:rsidRDefault="00BB0BA8" w:rsidP="00BB0BA8">
      <w:pPr>
        <w:numPr>
          <w:ilvl w:val="0"/>
          <w:numId w:val="6"/>
        </w:numPr>
        <w:rPr>
          <w:rFonts w:ascii="Times New Roman" w:hAnsi="Times New Roman" w:cs="Times New Roman"/>
          <w:sz w:val="24"/>
          <w:szCs w:val="24"/>
        </w:rPr>
      </w:pPr>
      <w:r w:rsidRPr="00935909">
        <w:rPr>
          <w:rFonts w:ascii="Times New Roman" w:hAnsi="Times New Roman" w:cs="Times New Roman"/>
          <w:sz w:val="24"/>
          <w:szCs w:val="24"/>
        </w:rPr>
        <w:t xml:space="preserve">Electromagnetic interference (EMI) </w:t>
      </w:r>
    </w:p>
    <w:p w14:paraId="6FCE2F5D" w14:textId="77777777" w:rsidR="00BB0BA8" w:rsidRPr="00935909" w:rsidRDefault="00BB0BA8" w:rsidP="00BB0BA8">
      <w:pPr>
        <w:numPr>
          <w:ilvl w:val="0"/>
          <w:numId w:val="6"/>
        </w:numPr>
        <w:rPr>
          <w:rFonts w:ascii="Times New Roman" w:hAnsi="Times New Roman" w:cs="Times New Roman"/>
          <w:sz w:val="24"/>
          <w:szCs w:val="24"/>
        </w:rPr>
      </w:pPr>
      <w:r w:rsidRPr="00935909">
        <w:rPr>
          <w:rFonts w:ascii="Times New Roman" w:hAnsi="Times New Roman" w:cs="Times New Roman"/>
          <w:sz w:val="24"/>
          <w:szCs w:val="24"/>
        </w:rPr>
        <w:t xml:space="preserve">High initial cost </w:t>
      </w:r>
    </w:p>
    <w:p w14:paraId="03F7ADA9" w14:textId="64DBF5C5" w:rsidR="00BB0BA8" w:rsidRPr="00935909" w:rsidRDefault="00BB0BA8" w:rsidP="00BB0BA8">
      <w:pPr>
        <w:numPr>
          <w:ilvl w:val="0"/>
          <w:numId w:val="6"/>
        </w:numPr>
        <w:rPr>
          <w:rFonts w:ascii="Times New Roman" w:hAnsi="Times New Roman" w:cs="Times New Roman"/>
          <w:sz w:val="24"/>
          <w:szCs w:val="24"/>
        </w:rPr>
      </w:pPr>
      <w:r w:rsidRPr="00935909">
        <w:rPr>
          <w:rFonts w:ascii="Times New Roman" w:hAnsi="Times New Roman" w:cs="Times New Roman"/>
          <w:sz w:val="24"/>
          <w:szCs w:val="24"/>
        </w:rPr>
        <w:t xml:space="preserve">Complex control systems </w:t>
      </w:r>
    </w:p>
    <w:p w14:paraId="4FCDE87D" w14:textId="77777777" w:rsidR="00BB0BA8" w:rsidRPr="00935909" w:rsidRDefault="00BB0BA8" w:rsidP="00BB0BA8">
      <w:pPr>
        <w:rPr>
          <w:rFonts w:ascii="Times New Roman" w:hAnsi="Times New Roman" w:cs="Times New Roman"/>
          <w:b/>
          <w:bCs/>
          <w:sz w:val="24"/>
          <w:szCs w:val="24"/>
        </w:rPr>
      </w:pPr>
      <w:r w:rsidRPr="00935909">
        <w:rPr>
          <w:rFonts w:ascii="Times New Roman" w:hAnsi="Times New Roman" w:cs="Times New Roman"/>
          <w:b/>
          <w:bCs/>
          <w:sz w:val="24"/>
          <w:szCs w:val="24"/>
        </w:rPr>
        <w:lastRenderedPageBreak/>
        <w:t>7. Emerging Trends</w:t>
      </w:r>
    </w:p>
    <w:p w14:paraId="295CD0D0" w14:textId="77777777" w:rsidR="00BB0BA8" w:rsidRPr="00935909" w:rsidRDefault="00BB0BA8" w:rsidP="00BB0BA8">
      <w:pPr>
        <w:rPr>
          <w:rFonts w:ascii="Times New Roman" w:hAnsi="Times New Roman" w:cs="Times New Roman"/>
          <w:b/>
          <w:bCs/>
          <w:sz w:val="24"/>
          <w:szCs w:val="24"/>
        </w:rPr>
      </w:pPr>
      <w:r w:rsidRPr="00935909">
        <w:rPr>
          <w:rFonts w:ascii="Times New Roman" w:hAnsi="Times New Roman" w:cs="Times New Roman"/>
          <w:b/>
          <w:bCs/>
          <w:sz w:val="24"/>
          <w:szCs w:val="24"/>
        </w:rPr>
        <w:t>7.1 Wide Bandgap Semiconductors</w:t>
      </w:r>
    </w:p>
    <w:p w14:paraId="68C38763" w14:textId="77777777" w:rsidR="00BB0BA8" w:rsidRPr="00935909" w:rsidRDefault="00BB0BA8" w:rsidP="00BB0BA8">
      <w:pPr>
        <w:rPr>
          <w:rFonts w:ascii="Times New Roman" w:hAnsi="Times New Roman" w:cs="Times New Roman"/>
          <w:sz w:val="24"/>
          <w:szCs w:val="24"/>
        </w:rPr>
      </w:pPr>
      <w:r w:rsidRPr="00935909">
        <w:rPr>
          <w:rFonts w:ascii="Times New Roman" w:hAnsi="Times New Roman" w:cs="Times New Roman"/>
          <w:sz w:val="24"/>
          <w:szCs w:val="24"/>
        </w:rPr>
        <w:t xml:space="preserve">Materials like </w:t>
      </w:r>
      <w:proofErr w:type="spellStart"/>
      <w:r w:rsidRPr="00935909">
        <w:rPr>
          <w:rFonts w:ascii="Times New Roman" w:hAnsi="Times New Roman" w:cs="Times New Roman"/>
          <w:sz w:val="24"/>
          <w:szCs w:val="24"/>
        </w:rPr>
        <w:t>SiC</w:t>
      </w:r>
      <w:proofErr w:type="spellEnd"/>
      <w:r w:rsidRPr="00935909">
        <w:rPr>
          <w:rFonts w:ascii="Times New Roman" w:hAnsi="Times New Roman" w:cs="Times New Roman"/>
          <w:sz w:val="24"/>
          <w:szCs w:val="24"/>
        </w:rPr>
        <w:t xml:space="preserve"> (Silicon Carbide) and </w:t>
      </w:r>
      <w:proofErr w:type="spellStart"/>
      <w:r w:rsidRPr="00935909">
        <w:rPr>
          <w:rFonts w:ascii="Times New Roman" w:hAnsi="Times New Roman" w:cs="Times New Roman"/>
          <w:sz w:val="24"/>
          <w:szCs w:val="24"/>
        </w:rPr>
        <w:t>GaN</w:t>
      </w:r>
      <w:proofErr w:type="spellEnd"/>
      <w:r w:rsidRPr="00935909">
        <w:rPr>
          <w:rFonts w:ascii="Times New Roman" w:hAnsi="Times New Roman" w:cs="Times New Roman"/>
          <w:sz w:val="24"/>
          <w:szCs w:val="24"/>
        </w:rPr>
        <w:t xml:space="preserve"> (Gallium Nitride) offer:</w:t>
      </w:r>
    </w:p>
    <w:p w14:paraId="302DDA46" w14:textId="77777777" w:rsidR="00BB0BA8" w:rsidRPr="00935909" w:rsidRDefault="00BB0BA8" w:rsidP="00BB0BA8">
      <w:pPr>
        <w:numPr>
          <w:ilvl w:val="0"/>
          <w:numId w:val="7"/>
        </w:numPr>
        <w:rPr>
          <w:rFonts w:ascii="Times New Roman" w:hAnsi="Times New Roman" w:cs="Times New Roman"/>
          <w:sz w:val="24"/>
          <w:szCs w:val="24"/>
        </w:rPr>
      </w:pPr>
      <w:r w:rsidRPr="00935909">
        <w:rPr>
          <w:rFonts w:ascii="Times New Roman" w:hAnsi="Times New Roman" w:cs="Times New Roman"/>
          <w:sz w:val="24"/>
          <w:szCs w:val="24"/>
        </w:rPr>
        <w:t xml:space="preserve">Higher efficiency </w:t>
      </w:r>
    </w:p>
    <w:p w14:paraId="6A1B8C30" w14:textId="77777777" w:rsidR="00BB0BA8" w:rsidRPr="00935909" w:rsidRDefault="00BB0BA8" w:rsidP="00BB0BA8">
      <w:pPr>
        <w:numPr>
          <w:ilvl w:val="0"/>
          <w:numId w:val="7"/>
        </w:numPr>
        <w:rPr>
          <w:rFonts w:ascii="Times New Roman" w:hAnsi="Times New Roman" w:cs="Times New Roman"/>
          <w:sz w:val="24"/>
          <w:szCs w:val="24"/>
        </w:rPr>
      </w:pPr>
      <w:r w:rsidRPr="00935909">
        <w:rPr>
          <w:rFonts w:ascii="Times New Roman" w:hAnsi="Times New Roman" w:cs="Times New Roman"/>
          <w:sz w:val="24"/>
          <w:szCs w:val="24"/>
        </w:rPr>
        <w:t xml:space="preserve">Higher temperature operation </w:t>
      </w:r>
    </w:p>
    <w:p w14:paraId="3DDE08B2" w14:textId="77777777" w:rsidR="00BB0BA8" w:rsidRPr="00935909" w:rsidRDefault="00BB0BA8" w:rsidP="00BB0BA8">
      <w:pPr>
        <w:numPr>
          <w:ilvl w:val="0"/>
          <w:numId w:val="7"/>
        </w:numPr>
        <w:rPr>
          <w:rFonts w:ascii="Times New Roman" w:hAnsi="Times New Roman" w:cs="Times New Roman"/>
          <w:sz w:val="24"/>
          <w:szCs w:val="24"/>
        </w:rPr>
      </w:pPr>
      <w:r w:rsidRPr="00935909">
        <w:rPr>
          <w:rFonts w:ascii="Times New Roman" w:hAnsi="Times New Roman" w:cs="Times New Roman"/>
          <w:sz w:val="24"/>
          <w:szCs w:val="24"/>
        </w:rPr>
        <w:t xml:space="preserve">Faster switching </w:t>
      </w:r>
    </w:p>
    <w:p w14:paraId="0A0066CA" w14:textId="77777777" w:rsidR="00BB0BA8" w:rsidRPr="00935909" w:rsidRDefault="00BB0BA8" w:rsidP="00BB0BA8">
      <w:pPr>
        <w:rPr>
          <w:rFonts w:ascii="Times New Roman" w:hAnsi="Times New Roman" w:cs="Times New Roman"/>
          <w:b/>
          <w:bCs/>
          <w:sz w:val="24"/>
          <w:szCs w:val="24"/>
        </w:rPr>
      </w:pPr>
      <w:r w:rsidRPr="00935909">
        <w:rPr>
          <w:rFonts w:ascii="Times New Roman" w:hAnsi="Times New Roman" w:cs="Times New Roman"/>
          <w:b/>
          <w:bCs/>
          <w:sz w:val="24"/>
          <w:szCs w:val="24"/>
        </w:rPr>
        <w:t>7.2 Smart Grids</w:t>
      </w:r>
    </w:p>
    <w:p w14:paraId="4C7409DB" w14:textId="77777777" w:rsidR="00BB0BA8" w:rsidRPr="00935909" w:rsidRDefault="00BB0BA8" w:rsidP="00BB0BA8">
      <w:pPr>
        <w:rPr>
          <w:rFonts w:ascii="Times New Roman" w:hAnsi="Times New Roman" w:cs="Times New Roman"/>
          <w:sz w:val="24"/>
          <w:szCs w:val="24"/>
        </w:rPr>
      </w:pPr>
      <w:r w:rsidRPr="00935909">
        <w:rPr>
          <w:rFonts w:ascii="Times New Roman" w:hAnsi="Times New Roman" w:cs="Times New Roman"/>
          <w:sz w:val="24"/>
          <w:szCs w:val="24"/>
        </w:rPr>
        <w:t>Integration with digital control systems for efficient energy management.</w:t>
      </w:r>
    </w:p>
    <w:p w14:paraId="1AAAF26C" w14:textId="77777777" w:rsidR="00BB0BA8" w:rsidRPr="00935909" w:rsidRDefault="00BB0BA8" w:rsidP="00BB0BA8">
      <w:pPr>
        <w:rPr>
          <w:rFonts w:ascii="Times New Roman" w:hAnsi="Times New Roman" w:cs="Times New Roman"/>
          <w:b/>
          <w:bCs/>
          <w:sz w:val="24"/>
          <w:szCs w:val="24"/>
        </w:rPr>
      </w:pPr>
      <w:r w:rsidRPr="00935909">
        <w:rPr>
          <w:rFonts w:ascii="Times New Roman" w:hAnsi="Times New Roman" w:cs="Times New Roman"/>
          <w:b/>
          <w:bCs/>
          <w:sz w:val="24"/>
          <w:szCs w:val="24"/>
        </w:rPr>
        <w:t>7.3 Wireless Power Transfer</w:t>
      </w:r>
    </w:p>
    <w:p w14:paraId="2B22E73C" w14:textId="77777777" w:rsidR="00BB0BA8" w:rsidRPr="00935909" w:rsidRDefault="00BB0BA8" w:rsidP="00BB0BA8">
      <w:pPr>
        <w:rPr>
          <w:rFonts w:ascii="Times New Roman" w:hAnsi="Times New Roman" w:cs="Times New Roman"/>
          <w:sz w:val="24"/>
          <w:szCs w:val="24"/>
        </w:rPr>
      </w:pPr>
      <w:r w:rsidRPr="00935909">
        <w:rPr>
          <w:rFonts w:ascii="Times New Roman" w:hAnsi="Times New Roman" w:cs="Times New Roman"/>
          <w:sz w:val="24"/>
          <w:szCs w:val="24"/>
        </w:rPr>
        <w:t>Used in EV charging and biomedical devices.</w:t>
      </w:r>
    </w:p>
    <w:p w14:paraId="750DC601" w14:textId="77777777" w:rsidR="00BB0BA8" w:rsidRPr="00935909" w:rsidRDefault="00BB0BA8" w:rsidP="00BB0BA8">
      <w:pPr>
        <w:rPr>
          <w:rFonts w:ascii="Times New Roman" w:hAnsi="Times New Roman" w:cs="Times New Roman"/>
          <w:b/>
          <w:bCs/>
          <w:sz w:val="24"/>
          <w:szCs w:val="24"/>
        </w:rPr>
      </w:pPr>
      <w:r w:rsidRPr="00935909">
        <w:rPr>
          <w:rFonts w:ascii="Times New Roman" w:hAnsi="Times New Roman" w:cs="Times New Roman"/>
          <w:b/>
          <w:bCs/>
          <w:sz w:val="24"/>
          <w:szCs w:val="24"/>
        </w:rPr>
        <w:t>7.4 Artificial Intelligence in Power Electronics</w:t>
      </w:r>
    </w:p>
    <w:p w14:paraId="2F525303" w14:textId="27D831C9" w:rsidR="00BB0BA8" w:rsidRPr="00935909" w:rsidRDefault="00BB0BA8" w:rsidP="00BB0BA8">
      <w:pPr>
        <w:rPr>
          <w:rFonts w:ascii="Times New Roman" w:hAnsi="Times New Roman" w:cs="Times New Roman"/>
          <w:sz w:val="24"/>
          <w:szCs w:val="24"/>
        </w:rPr>
      </w:pPr>
      <w:r w:rsidRPr="00935909">
        <w:rPr>
          <w:rFonts w:ascii="Times New Roman" w:hAnsi="Times New Roman" w:cs="Times New Roman"/>
          <w:sz w:val="24"/>
          <w:szCs w:val="24"/>
        </w:rPr>
        <w:t>AI helps in predictive maintenance and smart control.</w:t>
      </w:r>
    </w:p>
    <w:p w14:paraId="044759C8" w14:textId="77777777" w:rsidR="00BB0BA8" w:rsidRPr="00935909" w:rsidRDefault="00BB0BA8" w:rsidP="00BB0BA8">
      <w:pPr>
        <w:rPr>
          <w:rFonts w:ascii="Times New Roman" w:hAnsi="Times New Roman" w:cs="Times New Roman"/>
          <w:b/>
          <w:bCs/>
          <w:sz w:val="24"/>
          <w:szCs w:val="24"/>
        </w:rPr>
      </w:pPr>
      <w:r w:rsidRPr="00935909">
        <w:rPr>
          <w:rFonts w:ascii="Times New Roman" w:hAnsi="Times New Roman" w:cs="Times New Roman"/>
          <w:b/>
          <w:bCs/>
          <w:sz w:val="24"/>
          <w:szCs w:val="24"/>
        </w:rPr>
        <w:t>8. Future Scope</w:t>
      </w:r>
    </w:p>
    <w:p w14:paraId="404C1045" w14:textId="77777777" w:rsidR="00BB0BA8" w:rsidRPr="00935909" w:rsidRDefault="00BB0BA8" w:rsidP="00BB0BA8">
      <w:pPr>
        <w:rPr>
          <w:rFonts w:ascii="Times New Roman" w:hAnsi="Times New Roman" w:cs="Times New Roman"/>
          <w:sz w:val="24"/>
          <w:szCs w:val="24"/>
        </w:rPr>
      </w:pPr>
      <w:r w:rsidRPr="00935909">
        <w:rPr>
          <w:rFonts w:ascii="Times New Roman" w:hAnsi="Times New Roman" w:cs="Times New Roman"/>
          <w:sz w:val="24"/>
          <w:szCs w:val="24"/>
        </w:rPr>
        <w:t>Power electronics will play a key role in:</w:t>
      </w:r>
    </w:p>
    <w:p w14:paraId="4118ECE6" w14:textId="77777777" w:rsidR="00BB0BA8" w:rsidRPr="00935909" w:rsidRDefault="00BB0BA8" w:rsidP="00BB0BA8">
      <w:pPr>
        <w:numPr>
          <w:ilvl w:val="0"/>
          <w:numId w:val="8"/>
        </w:numPr>
        <w:rPr>
          <w:rFonts w:ascii="Times New Roman" w:hAnsi="Times New Roman" w:cs="Times New Roman"/>
          <w:sz w:val="24"/>
          <w:szCs w:val="24"/>
        </w:rPr>
      </w:pPr>
      <w:r w:rsidRPr="00935909">
        <w:rPr>
          <w:rFonts w:ascii="Times New Roman" w:hAnsi="Times New Roman" w:cs="Times New Roman"/>
          <w:sz w:val="24"/>
          <w:szCs w:val="24"/>
        </w:rPr>
        <w:t xml:space="preserve">Sustainable energy systems </w:t>
      </w:r>
    </w:p>
    <w:p w14:paraId="7445187B" w14:textId="77777777" w:rsidR="00BB0BA8" w:rsidRPr="00935909" w:rsidRDefault="00BB0BA8" w:rsidP="00BB0BA8">
      <w:pPr>
        <w:numPr>
          <w:ilvl w:val="0"/>
          <w:numId w:val="8"/>
        </w:numPr>
        <w:rPr>
          <w:rFonts w:ascii="Times New Roman" w:hAnsi="Times New Roman" w:cs="Times New Roman"/>
          <w:sz w:val="24"/>
          <w:szCs w:val="24"/>
        </w:rPr>
      </w:pPr>
      <w:r w:rsidRPr="00935909">
        <w:rPr>
          <w:rFonts w:ascii="Times New Roman" w:hAnsi="Times New Roman" w:cs="Times New Roman"/>
          <w:sz w:val="24"/>
          <w:szCs w:val="24"/>
        </w:rPr>
        <w:t xml:space="preserve">Smart cities </w:t>
      </w:r>
    </w:p>
    <w:p w14:paraId="19C91A3A" w14:textId="77777777" w:rsidR="00BB0BA8" w:rsidRPr="00935909" w:rsidRDefault="00BB0BA8" w:rsidP="00BB0BA8">
      <w:pPr>
        <w:numPr>
          <w:ilvl w:val="0"/>
          <w:numId w:val="8"/>
        </w:numPr>
        <w:rPr>
          <w:rFonts w:ascii="Times New Roman" w:hAnsi="Times New Roman" w:cs="Times New Roman"/>
          <w:sz w:val="24"/>
          <w:szCs w:val="24"/>
        </w:rPr>
      </w:pPr>
      <w:r w:rsidRPr="00935909">
        <w:rPr>
          <w:rFonts w:ascii="Times New Roman" w:hAnsi="Times New Roman" w:cs="Times New Roman"/>
          <w:sz w:val="24"/>
          <w:szCs w:val="24"/>
        </w:rPr>
        <w:t xml:space="preserve">Electrification of transportation </w:t>
      </w:r>
    </w:p>
    <w:p w14:paraId="3C608453" w14:textId="4927ED36" w:rsidR="00BB0BA8" w:rsidRPr="00935909" w:rsidRDefault="00BB0BA8" w:rsidP="00BB0BA8">
      <w:pPr>
        <w:numPr>
          <w:ilvl w:val="0"/>
          <w:numId w:val="8"/>
        </w:numPr>
        <w:rPr>
          <w:rFonts w:ascii="Times New Roman" w:hAnsi="Times New Roman" w:cs="Times New Roman"/>
          <w:sz w:val="24"/>
          <w:szCs w:val="24"/>
        </w:rPr>
      </w:pPr>
      <w:r w:rsidRPr="00935909">
        <w:rPr>
          <w:rFonts w:ascii="Times New Roman" w:hAnsi="Times New Roman" w:cs="Times New Roman"/>
          <w:sz w:val="24"/>
          <w:szCs w:val="24"/>
        </w:rPr>
        <w:t xml:space="preserve">Advanced robotics </w:t>
      </w:r>
    </w:p>
    <w:p w14:paraId="5DC1378C" w14:textId="77777777" w:rsidR="00BB0BA8" w:rsidRPr="00935909" w:rsidRDefault="00BB0BA8" w:rsidP="00BB0BA8">
      <w:pPr>
        <w:rPr>
          <w:rFonts w:ascii="Times New Roman" w:hAnsi="Times New Roman" w:cs="Times New Roman"/>
          <w:b/>
          <w:bCs/>
          <w:sz w:val="24"/>
          <w:szCs w:val="24"/>
        </w:rPr>
      </w:pPr>
      <w:r w:rsidRPr="00935909">
        <w:rPr>
          <w:rFonts w:ascii="Times New Roman" w:hAnsi="Times New Roman" w:cs="Times New Roman"/>
          <w:b/>
          <w:bCs/>
          <w:sz w:val="24"/>
          <w:szCs w:val="24"/>
        </w:rPr>
        <w:t>9. Conclusion</w:t>
      </w:r>
    </w:p>
    <w:p w14:paraId="482D2CB5" w14:textId="496D8C36" w:rsidR="00BB0BA8" w:rsidRPr="00935909" w:rsidRDefault="00BB0BA8" w:rsidP="00BB0BA8">
      <w:pPr>
        <w:rPr>
          <w:rFonts w:ascii="Times New Roman" w:hAnsi="Times New Roman" w:cs="Times New Roman"/>
          <w:sz w:val="24"/>
          <w:szCs w:val="24"/>
        </w:rPr>
      </w:pPr>
      <w:r w:rsidRPr="00935909">
        <w:rPr>
          <w:rFonts w:ascii="Times New Roman" w:hAnsi="Times New Roman" w:cs="Times New Roman"/>
          <w:sz w:val="24"/>
          <w:szCs w:val="24"/>
        </w:rPr>
        <w:t>Power electronics is a rapidly evolving field with significant impact on modern technology. Advances in semiconductor materials and intelligent control systems will continue to improve efficiency, reliability, and sustainability.</w:t>
      </w:r>
    </w:p>
    <w:p w14:paraId="0818F020" w14:textId="77777777" w:rsidR="00BB0BA8" w:rsidRPr="00935909" w:rsidRDefault="00BB0BA8" w:rsidP="00BB0BA8">
      <w:pPr>
        <w:rPr>
          <w:rFonts w:ascii="Times New Roman" w:hAnsi="Times New Roman" w:cs="Times New Roman"/>
          <w:b/>
          <w:bCs/>
          <w:sz w:val="24"/>
          <w:szCs w:val="24"/>
        </w:rPr>
      </w:pPr>
      <w:r w:rsidRPr="00935909">
        <w:rPr>
          <w:rFonts w:ascii="Times New Roman" w:hAnsi="Times New Roman" w:cs="Times New Roman"/>
          <w:b/>
          <w:bCs/>
          <w:sz w:val="24"/>
          <w:szCs w:val="24"/>
        </w:rPr>
        <w:t>References (IEEE Style)</w:t>
      </w:r>
    </w:p>
    <w:p w14:paraId="3FC0C355" w14:textId="77777777" w:rsidR="00BB0BA8" w:rsidRPr="00935909" w:rsidRDefault="00BB0BA8" w:rsidP="00BB0BA8">
      <w:pPr>
        <w:numPr>
          <w:ilvl w:val="0"/>
          <w:numId w:val="9"/>
        </w:numPr>
        <w:rPr>
          <w:rFonts w:ascii="Times New Roman" w:hAnsi="Times New Roman" w:cs="Times New Roman"/>
          <w:sz w:val="24"/>
          <w:szCs w:val="24"/>
        </w:rPr>
      </w:pPr>
      <w:r w:rsidRPr="00935909">
        <w:rPr>
          <w:rFonts w:ascii="Times New Roman" w:hAnsi="Times New Roman" w:cs="Times New Roman"/>
          <w:sz w:val="24"/>
          <w:szCs w:val="24"/>
        </w:rPr>
        <w:t xml:space="preserve">M. H. Rashid, </w:t>
      </w:r>
      <w:r w:rsidRPr="00935909">
        <w:rPr>
          <w:rFonts w:ascii="Times New Roman" w:hAnsi="Times New Roman" w:cs="Times New Roman"/>
          <w:i/>
          <w:iCs/>
          <w:sz w:val="24"/>
          <w:szCs w:val="24"/>
        </w:rPr>
        <w:t>Power Electronics: Circuits, Devices, and Applications</w:t>
      </w:r>
      <w:r w:rsidRPr="00935909">
        <w:rPr>
          <w:rFonts w:ascii="Times New Roman" w:hAnsi="Times New Roman" w:cs="Times New Roman"/>
          <w:sz w:val="24"/>
          <w:szCs w:val="24"/>
        </w:rPr>
        <w:t xml:space="preserve">, Pearson, 2014. </w:t>
      </w:r>
    </w:p>
    <w:p w14:paraId="61126733" w14:textId="77777777" w:rsidR="00BB0BA8" w:rsidRPr="00935909" w:rsidRDefault="00BB0BA8" w:rsidP="00BB0BA8">
      <w:pPr>
        <w:numPr>
          <w:ilvl w:val="0"/>
          <w:numId w:val="9"/>
        </w:numPr>
        <w:rPr>
          <w:rFonts w:ascii="Times New Roman" w:hAnsi="Times New Roman" w:cs="Times New Roman"/>
          <w:sz w:val="24"/>
          <w:szCs w:val="24"/>
        </w:rPr>
      </w:pPr>
      <w:r w:rsidRPr="00935909">
        <w:rPr>
          <w:rFonts w:ascii="Times New Roman" w:hAnsi="Times New Roman" w:cs="Times New Roman"/>
          <w:sz w:val="24"/>
          <w:szCs w:val="24"/>
        </w:rPr>
        <w:t xml:space="preserve">N. Mohan, T. </w:t>
      </w:r>
      <w:proofErr w:type="spellStart"/>
      <w:r w:rsidRPr="00935909">
        <w:rPr>
          <w:rFonts w:ascii="Times New Roman" w:hAnsi="Times New Roman" w:cs="Times New Roman"/>
          <w:sz w:val="24"/>
          <w:szCs w:val="24"/>
        </w:rPr>
        <w:t>Undeland</w:t>
      </w:r>
      <w:proofErr w:type="spellEnd"/>
      <w:r w:rsidRPr="00935909">
        <w:rPr>
          <w:rFonts w:ascii="Times New Roman" w:hAnsi="Times New Roman" w:cs="Times New Roman"/>
          <w:sz w:val="24"/>
          <w:szCs w:val="24"/>
        </w:rPr>
        <w:t xml:space="preserve">, W. Robbins, </w:t>
      </w:r>
      <w:r w:rsidRPr="00935909">
        <w:rPr>
          <w:rFonts w:ascii="Times New Roman" w:hAnsi="Times New Roman" w:cs="Times New Roman"/>
          <w:i/>
          <w:iCs/>
          <w:sz w:val="24"/>
          <w:szCs w:val="24"/>
        </w:rPr>
        <w:t>Power Electronics: Converters, Applications and Design</w:t>
      </w:r>
      <w:r w:rsidRPr="00935909">
        <w:rPr>
          <w:rFonts w:ascii="Times New Roman" w:hAnsi="Times New Roman" w:cs="Times New Roman"/>
          <w:sz w:val="24"/>
          <w:szCs w:val="24"/>
        </w:rPr>
        <w:t xml:space="preserve">, Wiley, 2003. </w:t>
      </w:r>
    </w:p>
    <w:p w14:paraId="1A0DE8C5" w14:textId="77777777" w:rsidR="00BB0BA8" w:rsidRPr="00935909" w:rsidRDefault="00BB0BA8" w:rsidP="00BB0BA8">
      <w:pPr>
        <w:numPr>
          <w:ilvl w:val="0"/>
          <w:numId w:val="9"/>
        </w:numPr>
        <w:rPr>
          <w:rFonts w:ascii="Times New Roman" w:hAnsi="Times New Roman" w:cs="Times New Roman"/>
          <w:sz w:val="24"/>
          <w:szCs w:val="24"/>
        </w:rPr>
      </w:pPr>
      <w:r w:rsidRPr="00935909">
        <w:rPr>
          <w:rFonts w:ascii="Times New Roman" w:hAnsi="Times New Roman" w:cs="Times New Roman"/>
          <w:sz w:val="24"/>
          <w:szCs w:val="24"/>
        </w:rPr>
        <w:t xml:space="preserve">B. K. Bose, “Power Electronics and Motor Drives,” Academic Press, 2006. </w:t>
      </w:r>
    </w:p>
    <w:p w14:paraId="22A78DDB" w14:textId="77777777" w:rsidR="00BB0BA8" w:rsidRPr="00935909" w:rsidRDefault="00BB0BA8" w:rsidP="00BB0BA8">
      <w:pPr>
        <w:numPr>
          <w:ilvl w:val="0"/>
          <w:numId w:val="9"/>
        </w:numPr>
        <w:rPr>
          <w:rFonts w:ascii="Times New Roman" w:hAnsi="Times New Roman" w:cs="Times New Roman"/>
          <w:sz w:val="24"/>
          <w:szCs w:val="24"/>
        </w:rPr>
      </w:pPr>
      <w:r w:rsidRPr="00935909">
        <w:rPr>
          <w:rFonts w:ascii="Times New Roman" w:hAnsi="Times New Roman" w:cs="Times New Roman"/>
          <w:sz w:val="24"/>
          <w:szCs w:val="24"/>
        </w:rPr>
        <w:t xml:space="preserve">J. G. </w:t>
      </w:r>
      <w:proofErr w:type="spellStart"/>
      <w:r w:rsidRPr="00935909">
        <w:rPr>
          <w:rFonts w:ascii="Times New Roman" w:hAnsi="Times New Roman" w:cs="Times New Roman"/>
          <w:sz w:val="24"/>
          <w:szCs w:val="24"/>
        </w:rPr>
        <w:t>Kassakian</w:t>
      </w:r>
      <w:proofErr w:type="spellEnd"/>
      <w:r w:rsidRPr="00935909">
        <w:rPr>
          <w:rFonts w:ascii="Times New Roman" w:hAnsi="Times New Roman" w:cs="Times New Roman"/>
          <w:sz w:val="24"/>
          <w:szCs w:val="24"/>
        </w:rPr>
        <w:t xml:space="preserve"> et al., “Principles of Power Electronics,” IEEE Press, 1991. </w:t>
      </w:r>
    </w:p>
    <w:p w14:paraId="10F9DE8E" w14:textId="77777777" w:rsidR="00BB0BA8" w:rsidRPr="00935909" w:rsidRDefault="00BB0BA8" w:rsidP="00BB0BA8">
      <w:pPr>
        <w:numPr>
          <w:ilvl w:val="0"/>
          <w:numId w:val="9"/>
        </w:numPr>
        <w:rPr>
          <w:rFonts w:ascii="Times New Roman" w:hAnsi="Times New Roman" w:cs="Times New Roman"/>
          <w:sz w:val="24"/>
          <w:szCs w:val="24"/>
        </w:rPr>
      </w:pPr>
      <w:r w:rsidRPr="00935909">
        <w:rPr>
          <w:rFonts w:ascii="Times New Roman" w:hAnsi="Times New Roman" w:cs="Times New Roman"/>
          <w:sz w:val="24"/>
          <w:szCs w:val="24"/>
        </w:rPr>
        <w:t xml:space="preserve">IEEE Journals on Power Electronics (various papers) </w:t>
      </w:r>
    </w:p>
    <w:p w14:paraId="03ECDB30" w14:textId="77777777" w:rsidR="003026C5" w:rsidRPr="00935909" w:rsidRDefault="003026C5">
      <w:pPr>
        <w:rPr>
          <w:rFonts w:ascii="Times New Roman" w:hAnsi="Times New Roman" w:cs="Times New Roman"/>
          <w:sz w:val="24"/>
          <w:szCs w:val="24"/>
        </w:rPr>
      </w:pPr>
    </w:p>
    <w:sectPr w:rsidR="003026C5" w:rsidRPr="009359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667B"/>
    <w:multiLevelType w:val="multilevel"/>
    <w:tmpl w:val="9CE48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907DB"/>
    <w:multiLevelType w:val="multilevel"/>
    <w:tmpl w:val="1004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9297E"/>
    <w:multiLevelType w:val="multilevel"/>
    <w:tmpl w:val="E872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079B7"/>
    <w:multiLevelType w:val="multilevel"/>
    <w:tmpl w:val="67A4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FC2667"/>
    <w:multiLevelType w:val="multilevel"/>
    <w:tmpl w:val="F464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304BB"/>
    <w:multiLevelType w:val="multilevel"/>
    <w:tmpl w:val="3B7ED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73471A"/>
    <w:multiLevelType w:val="multilevel"/>
    <w:tmpl w:val="027E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9925E6"/>
    <w:multiLevelType w:val="multilevel"/>
    <w:tmpl w:val="3AA2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190E7B"/>
    <w:multiLevelType w:val="multilevel"/>
    <w:tmpl w:val="4C40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2989533">
    <w:abstractNumId w:val="0"/>
  </w:num>
  <w:num w:numId="2" w16cid:durableId="1143541397">
    <w:abstractNumId w:val="8"/>
  </w:num>
  <w:num w:numId="3" w16cid:durableId="341275365">
    <w:abstractNumId w:val="2"/>
  </w:num>
  <w:num w:numId="4" w16cid:durableId="1575508047">
    <w:abstractNumId w:val="3"/>
  </w:num>
  <w:num w:numId="5" w16cid:durableId="127280091">
    <w:abstractNumId w:val="1"/>
  </w:num>
  <w:num w:numId="6" w16cid:durableId="155417626">
    <w:abstractNumId w:val="4"/>
  </w:num>
  <w:num w:numId="7" w16cid:durableId="1132018089">
    <w:abstractNumId w:val="6"/>
  </w:num>
  <w:num w:numId="8" w16cid:durableId="174463091">
    <w:abstractNumId w:val="7"/>
  </w:num>
  <w:num w:numId="9" w16cid:durableId="211117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BA8"/>
    <w:rsid w:val="00061C7F"/>
    <w:rsid w:val="001B7237"/>
    <w:rsid w:val="003026C5"/>
    <w:rsid w:val="004101EA"/>
    <w:rsid w:val="007F16C7"/>
    <w:rsid w:val="00935909"/>
    <w:rsid w:val="00984A52"/>
    <w:rsid w:val="00BB0BA8"/>
    <w:rsid w:val="00C40FE1"/>
    <w:rsid w:val="00CF5EB6"/>
    <w:rsid w:val="00EE09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C1006"/>
  <w15:chartTrackingRefBased/>
  <w15:docId w15:val="{9AE6652E-B05A-4538-A70F-949F71D8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B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0B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0B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0B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0B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0B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B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B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B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B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0B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0B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0B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0B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0B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B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B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BA8"/>
    <w:rPr>
      <w:rFonts w:eastAsiaTheme="majorEastAsia" w:cstheme="majorBidi"/>
      <w:color w:val="272727" w:themeColor="text1" w:themeTint="D8"/>
    </w:rPr>
  </w:style>
  <w:style w:type="paragraph" w:styleId="Title">
    <w:name w:val="Title"/>
    <w:basedOn w:val="Normal"/>
    <w:next w:val="Normal"/>
    <w:link w:val="TitleChar"/>
    <w:uiPriority w:val="10"/>
    <w:qFormat/>
    <w:rsid w:val="00BB0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B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B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BA8"/>
    <w:pPr>
      <w:spacing w:before="160"/>
      <w:jc w:val="center"/>
    </w:pPr>
    <w:rPr>
      <w:i/>
      <w:iCs/>
      <w:color w:val="404040" w:themeColor="text1" w:themeTint="BF"/>
    </w:rPr>
  </w:style>
  <w:style w:type="character" w:customStyle="1" w:styleId="QuoteChar">
    <w:name w:val="Quote Char"/>
    <w:basedOn w:val="DefaultParagraphFont"/>
    <w:link w:val="Quote"/>
    <w:uiPriority w:val="29"/>
    <w:rsid w:val="00BB0BA8"/>
    <w:rPr>
      <w:i/>
      <w:iCs/>
      <w:color w:val="404040" w:themeColor="text1" w:themeTint="BF"/>
    </w:rPr>
  </w:style>
  <w:style w:type="paragraph" w:styleId="ListParagraph">
    <w:name w:val="List Paragraph"/>
    <w:basedOn w:val="Normal"/>
    <w:uiPriority w:val="34"/>
    <w:qFormat/>
    <w:rsid w:val="00BB0BA8"/>
    <w:pPr>
      <w:ind w:left="720"/>
      <w:contextualSpacing/>
    </w:pPr>
  </w:style>
  <w:style w:type="character" w:styleId="IntenseEmphasis">
    <w:name w:val="Intense Emphasis"/>
    <w:basedOn w:val="DefaultParagraphFont"/>
    <w:uiPriority w:val="21"/>
    <w:qFormat/>
    <w:rsid w:val="00BB0BA8"/>
    <w:rPr>
      <w:i/>
      <w:iCs/>
      <w:color w:val="2F5496" w:themeColor="accent1" w:themeShade="BF"/>
    </w:rPr>
  </w:style>
  <w:style w:type="paragraph" w:styleId="IntenseQuote">
    <w:name w:val="Intense Quote"/>
    <w:basedOn w:val="Normal"/>
    <w:next w:val="Normal"/>
    <w:link w:val="IntenseQuoteChar"/>
    <w:uiPriority w:val="30"/>
    <w:qFormat/>
    <w:rsid w:val="00BB0B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0BA8"/>
    <w:rPr>
      <w:i/>
      <w:iCs/>
      <w:color w:val="2F5496" w:themeColor="accent1" w:themeShade="BF"/>
    </w:rPr>
  </w:style>
  <w:style w:type="character" w:styleId="IntenseReference">
    <w:name w:val="Intense Reference"/>
    <w:basedOn w:val="DefaultParagraphFont"/>
    <w:uiPriority w:val="32"/>
    <w:qFormat/>
    <w:rsid w:val="00BB0B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562</Words>
  <Characters>3206</Characters>
  <Application>Microsoft Office Word</Application>
  <DocSecurity>0</DocSecurity>
  <Lines>26</Lines>
  <Paragraphs>7</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ARPITA .</dc:creator>
  <cp:keywords/>
  <dc:description/>
  <cp:lastModifiedBy>ARPITA .</cp:lastModifiedBy>
  <cp:revision>2</cp:revision>
  <cp:lastPrinted>2026-03-23T15:09:00Z</cp:lastPrinted>
  <dcterms:created xsi:type="dcterms:W3CDTF">2026-03-22T14:38:00Z</dcterms:created>
  <dcterms:modified xsi:type="dcterms:W3CDTF">2026-03-23T15:14:00Z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206e85ae-e1a8-4c37-bce5-dcf18f10941b</vt:lpwstr>
  </property>
</Properties>
</file>