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FE7A6" w14:textId="77777777" w:rsidR="00005578" w:rsidRPr="00005578" w:rsidRDefault="00005578" w:rsidP="00005578">
      <w:pPr>
        <w:spacing w:after="0" w:line="240" w:lineRule="auto"/>
        <w:jc w:val="center"/>
        <w:rPr>
          <w:rFonts w:ascii="Times New Roman" w:hAnsi="Times New Roman" w:cs="Times New Roman"/>
          <w:b/>
          <w:bCs/>
          <w:sz w:val="32"/>
          <w:szCs w:val="32"/>
        </w:rPr>
      </w:pPr>
      <w:r w:rsidRPr="00005578">
        <w:rPr>
          <w:rFonts w:ascii="Times New Roman" w:hAnsi="Times New Roman" w:cs="Times New Roman"/>
          <w:b/>
          <w:bCs/>
          <w:sz w:val="32"/>
          <w:szCs w:val="32"/>
        </w:rPr>
        <w:t>Dollar Lifelines and Domestic Faultlines: Argentina’s Crisis at a Crossroads</w:t>
      </w:r>
    </w:p>
    <w:p w14:paraId="66B69BC6" w14:textId="51567FAE" w:rsidR="00E021F0" w:rsidRPr="00005578" w:rsidRDefault="00005578" w:rsidP="00005578">
      <w:pPr>
        <w:spacing w:after="0" w:line="240" w:lineRule="auto"/>
        <w:jc w:val="center"/>
        <w:rPr>
          <w:rFonts w:ascii="Times New Roman" w:hAnsi="Times New Roman" w:cs="Times New Roman"/>
          <w:b/>
          <w:bCs/>
          <w:sz w:val="28"/>
          <w:szCs w:val="28"/>
        </w:rPr>
      </w:pPr>
      <w:r w:rsidRPr="00005578">
        <w:rPr>
          <w:rFonts w:ascii="Times New Roman" w:hAnsi="Times New Roman" w:cs="Times New Roman"/>
          <w:b/>
          <w:bCs/>
          <w:sz w:val="28"/>
          <w:szCs w:val="28"/>
        </w:rPr>
        <w:t>A teaching case on inflation dynamics, exchange-rate pressures, and strategic stabilization choices</w:t>
      </w:r>
    </w:p>
    <w:p w14:paraId="5CF931FA" w14:textId="77777777" w:rsidR="00A175DB" w:rsidRDefault="00A175DB" w:rsidP="003C3A35">
      <w:pPr>
        <w:spacing w:after="0" w:line="240" w:lineRule="auto"/>
        <w:jc w:val="both"/>
        <w:rPr>
          <w:rFonts w:ascii="Times New Roman" w:hAnsi="Times New Roman" w:cs="Times New Roman"/>
          <w:b/>
          <w:bCs/>
          <w:sz w:val="24"/>
          <w:szCs w:val="24"/>
        </w:rPr>
      </w:pPr>
    </w:p>
    <w:p w14:paraId="59C52D8F" w14:textId="77777777" w:rsidR="00A175DB" w:rsidRDefault="00A175DB" w:rsidP="003C3A35">
      <w:pPr>
        <w:spacing w:after="0" w:line="240" w:lineRule="auto"/>
        <w:jc w:val="both"/>
        <w:rPr>
          <w:rFonts w:ascii="Times New Roman" w:hAnsi="Times New Roman" w:cs="Times New Roman"/>
          <w:b/>
          <w:bCs/>
          <w:sz w:val="24"/>
          <w:szCs w:val="24"/>
        </w:rPr>
      </w:pPr>
    </w:p>
    <w:p w14:paraId="32B8A2F0" w14:textId="77777777" w:rsidR="00A175DB" w:rsidRDefault="00A175DB" w:rsidP="003C3A35">
      <w:pPr>
        <w:spacing w:after="0" w:line="240" w:lineRule="auto"/>
        <w:jc w:val="both"/>
        <w:rPr>
          <w:rFonts w:ascii="Times New Roman" w:hAnsi="Times New Roman" w:cs="Times New Roman"/>
          <w:b/>
          <w:bCs/>
          <w:sz w:val="24"/>
          <w:szCs w:val="24"/>
        </w:rPr>
      </w:pPr>
    </w:p>
    <w:p w14:paraId="39A65122" w14:textId="77777777" w:rsidR="00A175DB" w:rsidRDefault="00A175DB" w:rsidP="003C3A35">
      <w:pPr>
        <w:spacing w:after="0" w:line="240" w:lineRule="auto"/>
        <w:jc w:val="both"/>
        <w:rPr>
          <w:rFonts w:ascii="Times New Roman" w:hAnsi="Times New Roman" w:cs="Times New Roman"/>
          <w:b/>
          <w:bCs/>
          <w:sz w:val="24"/>
          <w:szCs w:val="24"/>
        </w:rPr>
      </w:pPr>
    </w:p>
    <w:p w14:paraId="1435CB84" w14:textId="77777777" w:rsidR="00A175DB" w:rsidRDefault="00A175DB" w:rsidP="003C3A35">
      <w:pPr>
        <w:spacing w:after="0" w:line="240" w:lineRule="auto"/>
        <w:jc w:val="both"/>
        <w:rPr>
          <w:rFonts w:ascii="Times New Roman" w:hAnsi="Times New Roman" w:cs="Times New Roman"/>
          <w:b/>
          <w:bCs/>
          <w:sz w:val="24"/>
          <w:szCs w:val="24"/>
        </w:rPr>
      </w:pPr>
    </w:p>
    <w:p w14:paraId="50F42EE4" w14:textId="77777777" w:rsidR="00A175DB" w:rsidRDefault="00A175DB" w:rsidP="003C3A35">
      <w:pPr>
        <w:spacing w:after="0" w:line="240" w:lineRule="auto"/>
        <w:jc w:val="both"/>
        <w:rPr>
          <w:rFonts w:ascii="Times New Roman" w:hAnsi="Times New Roman" w:cs="Times New Roman"/>
          <w:b/>
          <w:bCs/>
          <w:sz w:val="24"/>
          <w:szCs w:val="24"/>
        </w:rPr>
      </w:pPr>
    </w:p>
    <w:p w14:paraId="215257D3" w14:textId="77777777" w:rsidR="00A175DB" w:rsidRDefault="00A175DB" w:rsidP="003C3A35">
      <w:pPr>
        <w:spacing w:after="0" w:line="240" w:lineRule="auto"/>
        <w:jc w:val="both"/>
        <w:rPr>
          <w:rFonts w:ascii="Times New Roman" w:hAnsi="Times New Roman" w:cs="Times New Roman"/>
          <w:b/>
          <w:bCs/>
          <w:sz w:val="24"/>
          <w:szCs w:val="24"/>
        </w:rPr>
      </w:pPr>
    </w:p>
    <w:p w14:paraId="6DE4FDE1" w14:textId="77777777" w:rsidR="00A175DB" w:rsidRDefault="00A175DB" w:rsidP="003C3A35">
      <w:pPr>
        <w:spacing w:after="0" w:line="240" w:lineRule="auto"/>
        <w:jc w:val="both"/>
        <w:rPr>
          <w:rFonts w:ascii="Times New Roman" w:hAnsi="Times New Roman" w:cs="Times New Roman"/>
          <w:b/>
          <w:bCs/>
          <w:sz w:val="24"/>
          <w:szCs w:val="24"/>
        </w:rPr>
      </w:pPr>
    </w:p>
    <w:p w14:paraId="01943595" w14:textId="77777777" w:rsidR="00A175DB" w:rsidRDefault="00A175DB" w:rsidP="003C3A35">
      <w:pPr>
        <w:spacing w:after="0" w:line="240" w:lineRule="auto"/>
        <w:jc w:val="both"/>
        <w:rPr>
          <w:rFonts w:ascii="Times New Roman" w:hAnsi="Times New Roman" w:cs="Times New Roman"/>
          <w:b/>
          <w:bCs/>
          <w:sz w:val="24"/>
          <w:szCs w:val="24"/>
        </w:rPr>
      </w:pPr>
    </w:p>
    <w:p w14:paraId="5D35562E" w14:textId="77777777" w:rsidR="00A175DB" w:rsidRDefault="00A175DB" w:rsidP="003C3A35">
      <w:pPr>
        <w:spacing w:after="0" w:line="240" w:lineRule="auto"/>
        <w:jc w:val="both"/>
        <w:rPr>
          <w:rFonts w:ascii="Times New Roman" w:hAnsi="Times New Roman" w:cs="Times New Roman"/>
          <w:b/>
          <w:bCs/>
          <w:sz w:val="24"/>
          <w:szCs w:val="24"/>
        </w:rPr>
      </w:pPr>
    </w:p>
    <w:p w14:paraId="0682FA03" w14:textId="5B0EAC69" w:rsidR="00E021F0" w:rsidRDefault="00E021F0" w:rsidP="00A175DB">
      <w:pPr>
        <w:spacing w:after="0" w:line="240" w:lineRule="auto"/>
        <w:jc w:val="center"/>
        <w:rPr>
          <w:rFonts w:ascii="Times New Roman" w:hAnsi="Times New Roman" w:cs="Times New Roman"/>
          <w:sz w:val="24"/>
          <w:szCs w:val="24"/>
        </w:rPr>
      </w:pPr>
      <w:r w:rsidRPr="00A175DB">
        <w:rPr>
          <w:rFonts w:ascii="Times New Roman" w:hAnsi="Times New Roman" w:cs="Times New Roman"/>
          <w:sz w:val="24"/>
          <w:szCs w:val="24"/>
        </w:rPr>
        <w:t>Rajib Bhattacharya</w:t>
      </w:r>
    </w:p>
    <w:p w14:paraId="3E8640D5" w14:textId="3847AC13" w:rsidR="00A175DB" w:rsidRPr="00A175DB" w:rsidRDefault="00A175DB" w:rsidP="00A175D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Associate Professor</w:t>
      </w:r>
    </w:p>
    <w:p w14:paraId="33BBB2FD" w14:textId="77777777" w:rsidR="00A175DB" w:rsidRDefault="00E021F0" w:rsidP="00A175DB">
      <w:pPr>
        <w:spacing w:after="0" w:line="240" w:lineRule="auto"/>
        <w:jc w:val="center"/>
        <w:rPr>
          <w:rFonts w:ascii="Times New Roman" w:hAnsi="Times New Roman" w:cs="Times New Roman"/>
          <w:sz w:val="24"/>
          <w:szCs w:val="24"/>
        </w:rPr>
      </w:pPr>
      <w:r w:rsidRPr="00A175DB">
        <w:rPr>
          <w:rFonts w:ascii="Times New Roman" w:hAnsi="Times New Roman" w:cs="Times New Roman"/>
          <w:sz w:val="24"/>
          <w:szCs w:val="24"/>
        </w:rPr>
        <w:t>NSHM Business School</w:t>
      </w:r>
    </w:p>
    <w:p w14:paraId="69BDFAF6" w14:textId="48A991FA" w:rsidR="00E021F0" w:rsidRDefault="00A175DB" w:rsidP="00A175D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NSHM Knowledge Campus</w:t>
      </w:r>
      <w:r w:rsidR="00E021F0" w:rsidRPr="00A175DB">
        <w:rPr>
          <w:rFonts w:ascii="Times New Roman" w:hAnsi="Times New Roman" w:cs="Times New Roman"/>
          <w:sz w:val="24"/>
          <w:szCs w:val="24"/>
        </w:rPr>
        <w:t>, Kolkata</w:t>
      </w:r>
      <w:r>
        <w:rPr>
          <w:rFonts w:ascii="Times New Roman" w:hAnsi="Times New Roman" w:cs="Times New Roman"/>
          <w:sz w:val="24"/>
          <w:szCs w:val="24"/>
        </w:rPr>
        <w:t>-Group of Institutions</w:t>
      </w:r>
    </w:p>
    <w:p w14:paraId="6082CDCE" w14:textId="1DE756E6" w:rsidR="00A175DB" w:rsidRDefault="00A175DB" w:rsidP="00A175DB">
      <w:pPr>
        <w:spacing w:after="0" w:line="240" w:lineRule="auto"/>
        <w:jc w:val="center"/>
        <w:rPr>
          <w:rFonts w:ascii="Times New Roman" w:hAnsi="Times New Roman" w:cs="Times New Roman"/>
          <w:sz w:val="24"/>
          <w:szCs w:val="24"/>
        </w:rPr>
      </w:pPr>
      <w:r w:rsidRPr="00A175DB">
        <w:rPr>
          <w:rFonts w:ascii="Times New Roman" w:hAnsi="Times New Roman" w:cs="Times New Roman"/>
          <w:sz w:val="24"/>
          <w:szCs w:val="24"/>
        </w:rPr>
        <w:t>rajib.bhattacharya@nshm.com</w:t>
      </w:r>
    </w:p>
    <w:p w14:paraId="03A5E931" w14:textId="63EE6269" w:rsidR="00A175DB" w:rsidRPr="00E021F0" w:rsidRDefault="00A175DB" w:rsidP="00A175D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9007995333</w:t>
      </w:r>
    </w:p>
    <w:p w14:paraId="3851A036" w14:textId="69546F6E" w:rsidR="00E021F0" w:rsidRDefault="00E021F0" w:rsidP="003C3A35">
      <w:pPr>
        <w:spacing w:after="0" w:line="240" w:lineRule="auto"/>
        <w:jc w:val="both"/>
        <w:rPr>
          <w:rFonts w:ascii="Times New Roman" w:hAnsi="Times New Roman" w:cs="Times New Roman"/>
          <w:sz w:val="24"/>
          <w:szCs w:val="24"/>
        </w:rPr>
      </w:pPr>
    </w:p>
    <w:p w14:paraId="6943C37D" w14:textId="77777777" w:rsidR="00BC144B" w:rsidRDefault="00BC144B" w:rsidP="003C3A35">
      <w:pPr>
        <w:spacing w:after="0" w:line="240" w:lineRule="auto"/>
        <w:jc w:val="both"/>
        <w:rPr>
          <w:rFonts w:ascii="Times New Roman" w:hAnsi="Times New Roman" w:cs="Times New Roman"/>
          <w:sz w:val="24"/>
          <w:szCs w:val="24"/>
        </w:rPr>
      </w:pPr>
    </w:p>
    <w:p w14:paraId="6C14B9AB" w14:textId="77777777" w:rsidR="00A175DB" w:rsidRDefault="00A175DB" w:rsidP="003C3A35">
      <w:pPr>
        <w:spacing w:after="0" w:line="240" w:lineRule="auto"/>
        <w:jc w:val="both"/>
        <w:rPr>
          <w:rFonts w:ascii="Times New Roman" w:hAnsi="Times New Roman" w:cs="Times New Roman"/>
          <w:b/>
          <w:bCs/>
          <w:sz w:val="24"/>
          <w:szCs w:val="24"/>
        </w:rPr>
      </w:pPr>
    </w:p>
    <w:p w14:paraId="627111B2" w14:textId="77777777" w:rsidR="00A175DB" w:rsidRDefault="00A175DB" w:rsidP="003C3A35">
      <w:pPr>
        <w:spacing w:after="0" w:line="240" w:lineRule="auto"/>
        <w:jc w:val="both"/>
        <w:rPr>
          <w:rFonts w:ascii="Times New Roman" w:hAnsi="Times New Roman" w:cs="Times New Roman"/>
          <w:b/>
          <w:bCs/>
          <w:sz w:val="24"/>
          <w:szCs w:val="24"/>
        </w:rPr>
      </w:pPr>
    </w:p>
    <w:p w14:paraId="4BAD16C6" w14:textId="77777777" w:rsidR="00A175DB" w:rsidRDefault="00A175DB" w:rsidP="003C3A35">
      <w:pPr>
        <w:spacing w:after="0" w:line="240" w:lineRule="auto"/>
        <w:jc w:val="both"/>
        <w:rPr>
          <w:rFonts w:ascii="Times New Roman" w:hAnsi="Times New Roman" w:cs="Times New Roman"/>
          <w:b/>
          <w:bCs/>
          <w:sz w:val="24"/>
          <w:szCs w:val="24"/>
        </w:rPr>
      </w:pPr>
    </w:p>
    <w:p w14:paraId="67F7A8CE" w14:textId="77777777" w:rsidR="00A175DB" w:rsidRDefault="00A175DB" w:rsidP="003C3A35">
      <w:pPr>
        <w:spacing w:after="0" w:line="240" w:lineRule="auto"/>
        <w:jc w:val="both"/>
        <w:rPr>
          <w:rFonts w:ascii="Times New Roman" w:hAnsi="Times New Roman" w:cs="Times New Roman"/>
          <w:b/>
          <w:bCs/>
          <w:sz w:val="24"/>
          <w:szCs w:val="24"/>
        </w:rPr>
      </w:pPr>
    </w:p>
    <w:p w14:paraId="4A90DEF7" w14:textId="77777777" w:rsidR="00A175DB" w:rsidRDefault="00A175DB" w:rsidP="003C3A35">
      <w:pPr>
        <w:spacing w:after="0" w:line="240" w:lineRule="auto"/>
        <w:jc w:val="both"/>
        <w:rPr>
          <w:rFonts w:ascii="Times New Roman" w:hAnsi="Times New Roman" w:cs="Times New Roman"/>
          <w:b/>
          <w:bCs/>
          <w:sz w:val="24"/>
          <w:szCs w:val="24"/>
        </w:rPr>
      </w:pPr>
    </w:p>
    <w:p w14:paraId="036A9875" w14:textId="77777777" w:rsidR="00A175DB" w:rsidRDefault="00A175DB" w:rsidP="003C3A35">
      <w:pPr>
        <w:spacing w:after="0" w:line="240" w:lineRule="auto"/>
        <w:jc w:val="both"/>
        <w:rPr>
          <w:rFonts w:ascii="Times New Roman" w:hAnsi="Times New Roman" w:cs="Times New Roman"/>
          <w:b/>
          <w:bCs/>
          <w:sz w:val="24"/>
          <w:szCs w:val="24"/>
        </w:rPr>
      </w:pPr>
    </w:p>
    <w:p w14:paraId="3C322656" w14:textId="77777777" w:rsidR="00A175DB" w:rsidRDefault="00A175DB" w:rsidP="003C3A35">
      <w:pPr>
        <w:spacing w:after="0" w:line="240" w:lineRule="auto"/>
        <w:jc w:val="both"/>
        <w:rPr>
          <w:rFonts w:ascii="Times New Roman" w:hAnsi="Times New Roman" w:cs="Times New Roman"/>
          <w:b/>
          <w:bCs/>
          <w:sz w:val="24"/>
          <w:szCs w:val="24"/>
        </w:rPr>
      </w:pPr>
    </w:p>
    <w:p w14:paraId="69752FD5" w14:textId="77777777" w:rsidR="00A175DB" w:rsidRDefault="00A175DB" w:rsidP="003C3A35">
      <w:pPr>
        <w:spacing w:after="0" w:line="240" w:lineRule="auto"/>
        <w:jc w:val="both"/>
        <w:rPr>
          <w:rFonts w:ascii="Times New Roman" w:hAnsi="Times New Roman" w:cs="Times New Roman"/>
          <w:b/>
          <w:bCs/>
          <w:sz w:val="24"/>
          <w:szCs w:val="24"/>
        </w:rPr>
      </w:pPr>
    </w:p>
    <w:p w14:paraId="04D80527" w14:textId="77777777" w:rsidR="00A175DB" w:rsidRDefault="00A175DB" w:rsidP="003C3A35">
      <w:pPr>
        <w:spacing w:after="0" w:line="240" w:lineRule="auto"/>
        <w:jc w:val="both"/>
        <w:rPr>
          <w:rFonts w:ascii="Times New Roman" w:hAnsi="Times New Roman" w:cs="Times New Roman"/>
          <w:b/>
          <w:bCs/>
          <w:sz w:val="24"/>
          <w:szCs w:val="24"/>
        </w:rPr>
      </w:pPr>
    </w:p>
    <w:p w14:paraId="361034C5" w14:textId="77777777" w:rsidR="00A175DB" w:rsidRDefault="00A175DB" w:rsidP="003C3A35">
      <w:pPr>
        <w:spacing w:after="0" w:line="240" w:lineRule="auto"/>
        <w:jc w:val="both"/>
        <w:rPr>
          <w:rFonts w:ascii="Times New Roman" w:hAnsi="Times New Roman" w:cs="Times New Roman"/>
          <w:b/>
          <w:bCs/>
          <w:sz w:val="24"/>
          <w:szCs w:val="24"/>
        </w:rPr>
      </w:pPr>
    </w:p>
    <w:p w14:paraId="768FD748" w14:textId="77777777" w:rsidR="00A175DB" w:rsidRDefault="00A175DB" w:rsidP="003C3A35">
      <w:pPr>
        <w:spacing w:after="0" w:line="240" w:lineRule="auto"/>
        <w:jc w:val="both"/>
        <w:rPr>
          <w:rFonts w:ascii="Times New Roman" w:hAnsi="Times New Roman" w:cs="Times New Roman"/>
          <w:b/>
          <w:bCs/>
          <w:sz w:val="24"/>
          <w:szCs w:val="24"/>
        </w:rPr>
      </w:pPr>
    </w:p>
    <w:p w14:paraId="2A2CA5C7" w14:textId="77777777" w:rsidR="00A175DB" w:rsidRDefault="00A175DB" w:rsidP="003C3A35">
      <w:pPr>
        <w:spacing w:after="0" w:line="240" w:lineRule="auto"/>
        <w:jc w:val="both"/>
        <w:rPr>
          <w:rFonts w:ascii="Times New Roman" w:hAnsi="Times New Roman" w:cs="Times New Roman"/>
          <w:b/>
          <w:bCs/>
          <w:sz w:val="24"/>
          <w:szCs w:val="24"/>
        </w:rPr>
      </w:pPr>
    </w:p>
    <w:p w14:paraId="79BFF823" w14:textId="77777777" w:rsidR="00A175DB" w:rsidRDefault="00A175DB" w:rsidP="003C3A35">
      <w:pPr>
        <w:spacing w:after="0" w:line="240" w:lineRule="auto"/>
        <w:jc w:val="both"/>
        <w:rPr>
          <w:rFonts w:ascii="Times New Roman" w:hAnsi="Times New Roman" w:cs="Times New Roman"/>
          <w:b/>
          <w:bCs/>
          <w:sz w:val="24"/>
          <w:szCs w:val="24"/>
        </w:rPr>
      </w:pPr>
    </w:p>
    <w:p w14:paraId="7ECAF337" w14:textId="77777777" w:rsidR="00A175DB" w:rsidRDefault="00A175DB" w:rsidP="003C3A35">
      <w:pPr>
        <w:spacing w:after="0" w:line="240" w:lineRule="auto"/>
        <w:jc w:val="both"/>
        <w:rPr>
          <w:rFonts w:ascii="Times New Roman" w:hAnsi="Times New Roman" w:cs="Times New Roman"/>
          <w:b/>
          <w:bCs/>
          <w:sz w:val="24"/>
          <w:szCs w:val="24"/>
        </w:rPr>
      </w:pPr>
    </w:p>
    <w:p w14:paraId="4AB63743" w14:textId="77777777" w:rsidR="00A175DB" w:rsidRDefault="00A175DB" w:rsidP="003C3A35">
      <w:pPr>
        <w:spacing w:after="0" w:line="240" w:lineRule="auto"/>
        <w:jc w:val="both"/>
        <w:rPr>
          <w:rFonts w:ascii="Times New Roman" w:hAnsi="Times New Roman" w:cs="Times New Roman"/>
          <w:b/>
          <w:bCs/>
          <w:sz w:val="24"/>
          <w:szCs w:val="24"/>
        </w:rPr>
      </w:pPr>
    </w:p>
    <w:p w14:paraId="141634C9" w14:textId="77777777" w:rsidR="00A175DB" w:rsidRDefault="00A175DB" w:rsidP="003C3A35">
      <w:pPr>
        <w:spacing w:after="0" w:line="240" w:lineRule="auto"/>
        <w:jc w:val="both"/>
        <w:rPr>
          <w:rFonts w:ascii="Times New Roman" w:hAnsi="Times New Roman" w:cs="Times New Roman"/>
          <w:b/>
          <w:bCs/>
          <w:sz w:val="24"/>
          <w:szCs w:val="24"/>
        </w:rPr>
      </w:pPr>
    </w:p>
    <w:p w14:paraId="4E0E30E2" w14:textId="77777777" w:rsidR="00A175DB" w:rsidRDefault="00A175DB" w:rsidP="003C3A35">
      <w:pPr>
        <w:spacing w:after="0" w:line="240" w:lineRule="auto"/>
        <w:jc w:val="both"/>
        <w:rPr>
          <w:rFonts w:ascii="Times New Roman" w:hAnsi="Times New Roman" w:cs="Times New Roman"/>
          <w:b/>
          <w:bCs/>
          <w:sz w:val="24"/>
          <w:szCs w:val="24"/>
        </w:rPr>
      </w:pPr>
    </w:p>
    <w:p w14:paraId="7AEA511C" w14:textId="77777777" w:rsidR="00A175DB" w:rsidRDefault="00A175DB" w:rsidP="003C3A35">
      <w:pPr>
        <w:spacing w:after="0" w:line="240" w:lineRule="auto"/>
        <w:jc w:val="both"/>
        <w:rPr>
          <w:rFonts w:ascii="Times New Roman" w:hAnsi="Times New Roman" w:cs="Times New Roman"/>
          <w:b/>
          <w:bCs/>
          <w:sz w:val="24"/>
          <w:szCs w:val="24"/>
        </w:rPr>
      </w:pPr>
    </w:p>
    <w:p w14:paraId="6C8FD76A" w14:textId="77777777" w:rsidR="00A175DB" w:rsidRDefault="00A175DB" w:rsidP="003C3A35">
      <w:pPr>
        <w:spacing w:after="0" w:line="240" w:lineRule="auto"/>
        <w:jc w:val="both"/>
        <w:rPr>
          <w:rFonts w:ascii="Times New Roman" w:hAnsi="Times New Roman" w:cs="Times New Roman"/>
          <w:b/>
          <w:bCs/>
          <w:sz w:val="24"/>
          <w:szCs w:val="24"/>
        </w:rPr>
      </w:pPr>
    </w:p>
    <w:p w14:paraId="152DA8D5" w14:textId="77777777" w:rsidR="00A175DB" w:rsidRDefault="00A175DB" w:rsidP="003C3A35">
      <w:pPr>
        <w:spacing w:after="0" w:line="240" w:lineRule="auto"/>
        <w:jc w:val="both"/>
        <w:rPr>
          <w:rFonts w:ascii="Times New Roman" w:hAnsi="Times New Roman" w:cs="Times New Roman"/>
          <w:b/>
          <w:bCs/>
          <w:sz w:val="24"/>
          <w:szCs w:val="24"/>
        </w:rPr>
      </w:pPr>
    </w:p>
    <w:p w14:paraId="472B1791" w14:textId="77777777" w:rsidR="00A175DB" w:rsidRDefault="00A175DB" w:rsidP="003C3A35">
      <w:pPr>
        <w:spacing w:after="0" w:line="240" w:lineRule="auto"/>
        <w:jc w:val="both"/>
        <w:rPr>
          <w:rFonts w:ascii="Times New Roman" w:hAnsi="Times New Roman" w:cs="Times New Roman"/>
          <w:b/>
          <w:bCs/>
          <w:sz w:val="24"/>
          <w:szCs w:val="24"/>
        </w:rPr>
      </w:pPr>
    </w:p>
    <w:p w14:paraId="73EB3BF0" w14:textId="77777777" w:rsidR="00A175DB" w:rsidRDefault="00A175DB" w:rsidP="003C3A35">
      <w:pPr>
        <w:spacing w:after="0" w:line="240" w:lineRule="auto"/>
        <w:jc w:val="both"/>
        <w:rPr>
          <w:rFonts w:ascii="Times New Roman" w:hAnsi="Times New Roman" w:cs="Times New Roman"/>
          <w:b/>
          <w:bCs/>
          <w:sz w:val="24"/>
          <w:szCs w:val="24"/>
        </w:rPr>
      </w:pPr>
    </w:p>
    <w:p w14:paraId="7490737B" w14:textId="77777777" w:rsidR="00A175DB" w:rsidRDefault="00A175DB" w:rsidP="003C3A35">
      <w:pPr>
        <w:spacing w:after="0" w:line="240" w:lineRule="auto"/>
        <w:jc w:val="both"/>
        <w:rPr>
          <w:rFonts w:ascii="Times New Roman" w:hAnsi="Times New Roman" w:cs="Times New Roman"/>
          <w:b/>
          <w:bCs/>
          <w:sz w:val="24"/>
          <w:szCs w:val="24"/>
        </w:rPr>
      </w:pPr>
    </w:p>
    <w:p w14:paraId="18222D13" w14:textId="77777777" w:rsidR="00A175DB" w:rsidRDefault="00A175DB" w:rsidP="003C3A35">
      <w:pPr>
        <w:spacing w:after="0" w:line="240" w:lineRule="auto"/>
        <w:jc w:val="both"/>
        <w:rPr>
          <w:rFonts w:ascii="Times New Roman" w:hAnsi="Times New Roman" w:cs="Times New Roman"/>
          <w:b/>
          <w:bCs/>
          <w:sz w:val="24"/>
          <w:szCs w:val="24"/>
        </w:rPr>
      </w:pPr>
    </w:p>
    <w:p w14:paraId="7ED134D5" w14:textId="77777777" w:rsidR="00A175DB" w:rsidRDefault="00A175DB" w:rsidP="003C3A35">
      <w:pPr>
        <w:spacing w:after="0" w:line="240" w:lineRule="auto"/>
        <w:jc w:val="both"/>
        <w:rPr>
          <w:rFonts w:ascii="Times New Roman" w:hAnsi="Times New Roman" w:cs="Times New Roman"/>
          <w:b/>
          <w:bCs/>
          <w:sz w:val="24"/>
          <w:szCs w:val="24"/>
        </w:rPr>
      </w:pPr>
    </w:p>
    <w:p w14:paraId="738CC072" w14:textId="77777777" w:rsidR="00A175DB" w:rsidRDefault="00A175DB" w:rsidP="003C3A35">
      <w:pPr>
        <w:spacing w:after="0" w:line="240" w:lineRule="auto"/>
        <w:jc w:val="both"/>
        <w:rPr>
          <w:rFonts w:ascii="Times New Roman" w:hAnsi="Times New Roman" w:cs="Times New Roman"/>
          <w:b/>
          <w:bCs/>
          <w:sz w:val="24"/>
          <w:szCs w:val="24"/>
        </w:rPr>
      </w:pPr>
    </w:p>
    <w:p w14:paraId="4FAF3D5B" w14:textId="77777777" w:rsidR="00A175DB" w:rsidRDefault="00A175DB" w:rsidP="003C3A35">
      <w:pPr>
        <w:spacing w:after="0" w:line="240" w:lineRule="auto"/>
        <w:jc w:val="both"/>
        <w:rPr>
          <w:rFonts w:ascii="Times New Roman" w:hAnsi="Times New Roman" w:cs="Times New Roman"/>
          <w:b/>
          <w:bCs/>
          <w:sz w:val="24"/>
          <w:szCs w:val="24"/>
        </w:rPr>
      </w:pPr>
    </w:p>
    <w:p w14:paraId="2E7C0039" w14:textId="69DF3FDB" w:rsidR="00E021F0" w:rsidRPr="00E021F0" w:rsidRDefault="00E021F0" w:rsidP="003C3A35">
      <w:pPr>
        <w:spacing w:after="0" w:line="240" w:lineRule="auto"/>
        <w:jc w:val="both"/>
        <w:rPr>
          <w:rFonts w:ascii="Times New Roman" w:hAnsi="Times New Roman" w:cs="Times New Roman"/>
          <w:b/>
          <w:bCs/>
          <w:sz w:val="24"/>
          <w:szCs w:val="24"/>
        </w:rPr>
      </w:pPr>
      <w:r w:rsidRPr="00E021F0">
        <w:rPr>
          <w:rFonts w:ascii="Times New Roman" w:hAnsi="Times New Roman" w:cs="Times New Roman"/>
          <w:b/>
          <w:bCs/>
          <w:sz w:val="24"/>
          <w:szCs w:val="24"/>
        </w:rPr>
        <w:lastRenderedPageBreak/>
        <w:t>Abstract</w:t>
      </w:r>
    </w:p>
    <w:p w14:paraId="1988A74B" w14:textId="77777777" w:rsidR="00A175DB" w:rsidRDefault="00A175DB" w:rsidP="003C3A35">
      <w:pPr>
        <w:spacing w:after="0" w:line="240" w:lineRule="auto"/>
        <w:jc w:val="both"/>
        <w:rPr>
          <w:rFonts w:ascii="Times New Roman" w:hAnsi="Times New Roman" w:cs="Times New Roman"/>
          <w:sz w:val="24"/>
          <w:szCs w:val="24"/>
        </w:rPr>
      </w:pPr>
    </w:p>
    <w:p w14:paraId="151BEC41" w14:textId="1A47822E" w:rsidR="00E021F0" w:rsidRPr="00E021F0" w:rsidRDefault="00E021F0" w:rsidP="003C3A35">
      <w:pPr>
        <w:spacing w:after="0" w:line="240" w:lineRule="auto"/>
        <w:jc w:val="both"/>
        <w:rPr>
          <w:rFonts w:ascii="Times New Roman" w:hAnsi="Times New Roman" w:cs="Times New Roman"/>
          <w:sz w:val="24"/>
          <w:szCs w:val="24"/>
        </w:rPr>
      </w:pPr>
      <w:r w:rsidRPr="00E021F0">
        <w:rPr>
          <w:rFonts w:ascii="Times New Roman" w:hAnsi="Times New Roman" w:cs="Times New Roman"/>
          <w:sz w:val="24"/>
          <w:szCs w:val="24"/>
        </w:rPr>
        <w:t>In October 2025, Argentina secured a USD 20 billion bilateral currency-swap arrangement with the United States at a moment of escalating macroeconomic stress. The country faced one of the highest inflation rates in the world, declining foreign exchange reserves, and deteriorating investor confidence. The swap facility was designed to provide temporary access to dollar liquidity, potentially stabilizing the Argentine peso and easing pressure on the country’s balance of payments.</w:t>
      </w:r>
      <w:r w:rsidR="00A02411">
        <w:rPr>
          <w:rFonts w:ascii="Times New Roman" w:hAnsi="Times New Roman" w:cs="Times New Roman"/>
          <w:sz w:val="24"/>
          <w:szCs w:val="24"/>
        </w:rPr>
        <w:t xml:space="preserve"> </w:t>
      </w:r>
      <w:r w:rsidRPr="00E021F0">
        <w:rPr>
          <w:rFonts w:ascii="Times New Roman" w:hAnsi="Times New Roman" w:cs="Times New Roman"/>
          <w:sz w:val="24"/>
          <w:szCs w:val="24"/>
        </w:rPr>
        <w:t>This case examines the economic context that led to the agreement, the mechanics of the swap arrangement, and the policy dilemmas confronting Argentina’s economic leadership. Although the swap line offered short-term financial relief, it did not address deeper structural weaknesses in fiscal policy, institutional credibility, and monetary governance. The case places readers in the position of Argentine policymakers who must determine whether to rely on external liquidity support, seek multilateral assistance, or pursue politically difficult domestic reforms.</w:t>
      </w:r>
      <w:r w:rsidR="00A02411">
        <w:rPr>
          <w:rFonts w:ascii="Times New Roman" w:hAnsi="Times New Roman" w:cs="Times New Roman"/>
          <w:sz w:val="24"/>
          <w:szCs w:val="24"/>
        </w:rPr>
        <w:t xml:space="preserve"> </w:t>
      </w:r>
      <w:r w:rsidRPr="00E021F0">
        <w:rPr>
          <w:rFonts w:ascii="Times New Roman" w:hAnsi="Times New Roman" w:cs="Times New Roman"/>
          <w:sz w:val="24"/>
          <w:szCs w:val="24"/>
        </w:rPr>
        <w:t>Through this decision framework, the case highlights broader issues in international macroeconomics, including financial crisis management in emerging markets, the role of central bank cooperation in the global financial system, and the political economy constraints shaping stabilization policy.</w:t>
      </w:r>
    </w:p>
    <w:p w14:paraId="2D2B2489" w14:textId="77777777" w:rsidR="002E61A9" w:rsidRDefault="002E61A9" w:rsidP="002E61A9">
      <w:pPr>
        <w:spacing w:after="0" w:line="240" w:lineRule="auto"/>
        <w:jc w:val="both"/>
        <w:rPr>
          <w:rFonts w:ascii="Times New Roman" w:hAnsi="Times New Roman" w:cs="Times New Roman"/>
          <w:sz w:val="24"/>
          <w:szCs w:val="24"/>
        </w:rPr>
      </w:pPr>
    </w:p>
    <w:p w14:paraId="67D89FC9" w14:textId="7380BEF8" w:rsidR="002E61A9" w:rsidRPr="002E61A9" w:rsidRDefault="002E61A9" w:rsidP="002E61A9">
      <w:pPr>
        <w:spacing w:after="0" w:line="240" w:lineRule="auto"/>
        <w:jc w:val="both"/>
        <w:rPr>
          <w:rFonts w:ascii="Times New Roman" w:hAnsi="Times New Roman" w:cs="Times New Roman"/>
          <w:sz w:val="24"/>
          <w:szCs w:val="24"/>
        </w:rPr>
      </w:pPr>
      <w:r w:rsidRPr="00170510">
        <w:rPr>
          <w:rFonts w:ascii="Times New Roman" w:hAnsi="Times New Roman" w:cs="Times New Roman"/>
          <w:i/>
          <w:iCs/>
          <w:sz w:val="24"/>
          <w:szCs w:val="24"/>
        </w:rPr>
        <w:t>Keywords</w:t>
      </w:r>
      <w:r w:rsidRPr="002E61A9">
        <w:rPr>
          <w:rFonts w:ascii="Times New Roman" w:hAnsi="Times New Roman" w:cs="Times New Roman"/>
          <w:sz w:val="24"/>
          <w:szCs w:val="24"/>
        </w:rPr>
        <w:t>: Currency swap arrangements; Exchange rate crisis; Emerging market financial stability; Central bank cooperation; Macroeconomic stabilization policy</w:t>
      </w:r>
    </w:p>
    <w:p w14:paraId="7C76D747" w14:textId="77777777" w:rsidR="002E61A9" w:rsidRPr="002E61A9" w:rsidRDefault="002E61A9" w:rsidP="002E61A9">
      <w:pPr>
        <w:spacing w:after="0" w:line="240" w:lineRule="auto"/>
        <w:jc w:val="both"/>
        <w:rPr>
          <w:rFonts w:ascii="Times New Roman" w:hAnsi="Times New Roman" w:cs="Times New Roman"/>
          <w:sz w:val="24"/>
          <w:szCs w:val="24"/>
        </w:rPr>
      </w:pPr>
    </w:p>
    <w:p w14:paraId="0D31D969" w14:textId="762DC942" w:rsidR="003C3A35" w:rsidRDefault="002E61A9" w:rsidP="002E61A9">
      <w:pPr>
        <w:spacing w:after="0" w:line="240" w:lineRule="auto"/>
        <w:jc w:val="both"/>
        <w:rPr>
          <w:rFonts w:ascii="Times New Roman" w:hAnsi="Times New Roman" w:cs="Times New Roman"/>
          <w:sz w:val="24"/>
          <w:szCs w:val="24"/>
        </w:rPr>
      </w:pPr>
      <w:r w:rsidRPr="00170510">
        <w:rPr>
          <w:rFonts w:ascii="Times New Roman" w:hAnsi="Times New Roman" w:cs="Times New Roman"/>
          <w:i/>
          <w:iCs/>
          <w:sz w:val="24"/>
          <w:szCs w:val="24"/>
        </w:rPr>
        <w:t>JEL Codes</w:t>
      </w:r>
      <w:r w:rsidRPr="002E61A9">
        <w:rPr>
          <w:rFonts w:ascii="Times New Roman" w:hAnsi="Times New Roman" w:cs="Times New Roman"/>
          <w:sz w:val="24"/>
          <w:szCs w:val="24"/>
        </w:rPr>
        <w:t>: F31, F33, E58, F34, E63</w:t>
      </w:r>
      <w:r w:rsidR="003C3A35">
        <w:rPr>
          <w:rFonts w:ascii="Times New Roman" w:hAnsi="Times New Roman" w:cs="Times New Roman"/>
          <w:sz w:val="24"/>
          <w:szCs w:val="24"/>
        </w:rPr>
        <w:t xml:space="preserve"> </w:t>
      </w:r>
    </w:p>
    <w:p w14:paraId="0C977146" w14:textId="77777777" w:rsidR="00A175DB" w:rsidRDefault="00A175DB" w:rsidP="002E61A9">
      <w:pPr>
        <w:spacing w:after="0" w:line="240" w:lineRule="auto"/>
        <w:jc w:val="both"/>
        <w:rPr>
          <w:rFonts w:ascii="Times New Roman" w:hAnsi="Times New Roman" w:cs="Times New Roman"/>
          <w:sz w:val="24"/>
          <w:szCs w:val="24"/>
        </w:rPr>
      </w:pPr>
    </w:p>
    <w:p w14:paraId="46C7FD26" w14:textId="77777777" w:rsidR="003C3A35" w:rsidRDefault="003C3A35" w:rsidP="003C3A35">
      <w:pPr>
        <w:spacing w:after="0" w:line="240" w:lineRule="auto"/>
        <w:jc w:val="both"/>
        <w:rPr>
          <w:rFonts w:ascii="Times New Roman" w:hAnsi="Times New Roman" w:cs="Times New Roman"/>
          <w:sz w:val="24"/>
          <w:szCs w:val="24"/>
        </w:rPr>
      </w:pPr>
    </w:p>
    <w:p w14:paraId="09AFEDD8" w14:textId="286AFB8B" w:rsidR="00E021F0" w:rsidRPr="003C3A35" w:rsidRDefault="00C02E9A" w:rsidP="003C3A35">
      <w:pPr>
        <w:pStyle w:val="ListParagraph"/>
        <w:numPr>
          <w:ilvl w:val="0"/>
          <w:numId w:val="3"/>
        </w:numPr>
        <w:spacing w:after="0" w:line="240" w:lineRule="auto"/>
        <w:jc w:val="both"/>
        <w:rPr>
          <w:rFonts w:ascii="Times New Roman" w:hAnsi="Times New Roman" w:cs="Times New Roman"/>
          <w:b/>
          <w:bCs/>
          <w:sz w:val="24"/>
          <w:szCs w:val="24"/>
        </w:rPr>
      </w:pPr>
      <w:r w:rsidRPr="003C3A35">
        <w:rPr>
          <w:rFonts w:ascii="Times New Roman" w:hAnsi="Times New Roman" w:cs="Times New Roman"/>
          <w:b/>
          <w:bCs/>
          <w:sz w:val="28"/>
          <w:szCs w:val="28"/>
        </w:rPr>
        <w:t>Macroeconomic Context and the Origins of Argentina’s Crisis</w:t>
      </w:r>
    </w:p>
    <w:p w14:paraId="267F9BF6" w14:textId="77777777" w:rsidR="002E61A9" w:rsidRDefault="002E61A9" w:rsidP="003C3A35">
      <w:pPr>
        <w:spacing w:after="0" w:line="240" w:lineRule="auto"/>
        <w:jc w:val="both"/>
        <w:rPr>
          <w:rFonts w:ascii="Times New Roman" w:hAnsi="Times New Roman" w:cs="Times New Roman"/>
          <w:sz w:val="24"/>
          <w:szCs w:val="24"/>
        </w:rPr>
      </w:pPr>
    </w:p>
    <w:p w14:paraId="7B5335B1" w14:textId="26D6B468" w:rsidR="002E61A9" w:rsidRPr="00E021F0" w:rsidRDefault="00E021F0" w:rsidP="003C3A35">
      <w:pPr>
        <w:spacing w:after="0" w:line="240" w:lineRule="auto"/>
        <w:jc w:val="both"/>
        <w:rPr>
          <w:rFonts w:ascii="Times New Roman" w:hAnsi="Times New Roman" w:cs="Times New Roman"/>
          <w:sz w:val="24"/>
          <w:szCs w:val="24"/>
        </w:rPr>
      </w:pPr>
      <w:r w:rsidRPr="00E021F0">
        <w:rPr>
          <w:rFonts w:ascii="Times New Roman" w:hAnsi="Times New Roman" w:cs="Times New Roman"/>
          <w:sz w:val="24"/>
          <w:szCs w:val="24"/>
        </w:rPr>
        <w:t>By the second half of 2025, Argentina once again found itself confronting a familiar but deeply unsettling economic reality. Inflation was rising rapidly, foreign exchange reserves were falling, and the Argentine peso was under sustained pressure in currency markets. For policymakers in Buenos Aires, the sense of déjà vu was difficult to ignore.</w:t>
      </w:r>
      <w:r w:rsidR="004E3907">
        <w:rPr>
          <w:rFonts w:ascii="Times New Roman" w:hAnsi="Times New Roman" w:cs="Times New Roman"/>
          <w:sz w:val="24"/>
          <w:szCs w:val="24"/>
        </w:rPr>
        <w:t xml:space="preserve"> </w:t>
      </w:r>
      <w:r w:rsidRPr="00E021F0">
        <w:rPr>
          <w:rFonts w:ascii="Times New Roman" w:hAnsi="Times New Roman" w:cs="Times New Roman"/>
          <w:sz w:val="24"/>
          <w:szCs w:val="24"/>
        </w:rPr>
        <w:t>Argentina had experienced repeated episodes of financial instability over the past several decades. Economic recoveries had often been followed by new crises characterized by inflation surges, currency depreciation, and sovereign debt restructuring. Scholars of financial crises frequently cite Argentina as one of the most prominent examples of recurrent macroeconomic instability in emerging markets (Reinhart &amp; Rogoff, 2009).</w:t>
      </w:r>
      <w:r w:rsidR="004E3907">
        <w:rPr>
          <w:rFonts w:ascii="Times New Roman" w:hAnsi="Times New Roman" w:cs="Times New Roman"/>
          <w:sz w:val="24"/>
          <w:szCs w:val="24"/>
        </w:rPr>
        <w:t xml:space="preserve"> </w:t>
      </w:r>
    </w:p>
    <w:p w14:paraId="7A6D2C4D" w14:textId="77777777" w:rsidR="004E3907" w:rsidRDefault="004E3907" w:rsidP="003C3A35">
      <w:pPr>
        <w:spacing w:after="0" w:line="240" w:lineRule="auto"/>
        <w:jc w:val="both"/>
        <w:rPr>
          <w:rFonts w:ascii="Times New Roman" w:hAnsi="Times New Roman" w:cs="Times New Roman"/>
          <w:sz w:val="24"/>
          <w:szCs w:val="24"/>
        </w:rPr>
      </w:pPr>
    </w:p>
    <w:p w14:paraId="2441F824" w14:textId="216FF61D" w:rsidR="00E021F0" w:rsidRDefault="00E021F0" w:rsidP="003C3A35">
      <w:pPr>
        <w:spacing w:after="0" w:line="240" w:lineRule="auto"/>
        <w:jc w:val="both"/>
        <w:rPr>
          <w:rFonts w:ascii="Times New Roman" w:hAnsi="Times New Roman" w:cs="Times New Roman"/>
          <w:sz w:val="24"/>
          <w:szCs w:val="24"/>
        </w:rPr>
      </w:pPr>
      <w:r w:rsidRPr="00E021F0">
        <w:rPr>
          <w:rFonts w:ascii="Times New Roman" w:hAnsi="Times New Roman" w:cs="Times New Roman"/>
          <w:sz w:val="24"/>
          <w:szCs w:val="24"/>
        </w:rPr>
        <w:t>The country’s policymakers had attempted various stabilization strategies over the years. Exchange-rate pegs, capital controls, fiscal adjustments, and international financial assistance had all been deployed at different moments. Yet none of these measures had succeeded in producing lasting stability.</w:t>
      </w:r>
      <w:r w:rsidR="004E3907">
        <w:rPr>
          <w:rFonts w:ascii="Times New Roman" w:hAnsi="Times New Roman" w:cs="Times New Roman"/>
          <w:sz w:val="24"/>
          <w:szCs w:val="24"/>
        </w:rPr>
        <w:t xml:space="preserve"> </w:t>
      </w:r>
      <w:r w:rsidRPr="00E021F0">
        <w:rPr>
          <w:rFonts w:ascii="Times New Roman" w:hAnsi="Times New Roman" w:cs="Times New Roman"/>
          <w:sz w:val="24"/>
          <w:szCs w:val="24"/>
        </w:rPr>
        <w:t>By early 2025, the economic situation had once again become precarious. Argentina’s inflation rate exceeded 120 percent on an annual basis, placing enormous strain on households and businesses (International Monetary Fund [IMF], 2024). At the same time, the country’s foreign exchange reserves were steadily declining as the central bank attempted to defend the peso in currency markets (World Bank, 2024).</w:t>
      </w:r>
      <w:r w:rsidR="004E3907">
        <w:rPr>
          <w:rFonts w:ascii="Times New Roman" w:hAnsi="Times New Roman" w:cs="Times New Roman"/>
          <w:sz w:val="24"/>
          <w:szCs w:val="24"/>
        </w:rPr>
        <w:t xml:space="preserve"> </w:t>
      </w:r>
      <w:r w:rsidRPr="00A02411">
        <w:rPr>
          <w:rFonts w:ascii="Times New Roman" w:hAnsi="Times New Roman" w:cs="Times New Roman"/>
          <w:sz w:val="24"/>
          <w:szCs w:val="24"/>
        </w:rPr>
        <w:t xml:space="preserve">Against this backdrop, Argentina negotiated a USD 20 billion currency-swap agreement with the United States. The arrangement allowed Argentina’s central bank to access U.S. dollar </w:t>
      </w:r>
      <w:r w:rsidR="00A02411" w:rsidRPr="00A02411">
        <w:rPr>
          <w:rFonts w:ascii="Times New Roman" w:hAnsi="Times New Roman" w:cs="Times New Roman"/>
          <w:sz w:val="24"/>
          <w:szCs w:val="24"/>
        </w:rPr>
        <w:t>liquidity,</w:t>
      </w:r>
      <w:r w:rsidRPr="00A02411">
        <w:rPr>
          <w:rFonts w:ascii="Times New Roman" w:hAnsi="Times New Roman" w:cs="Times New Roman"/>
          <w:sz w:val="24"/>
          <w:szCs w:val="24"/>
        </w:rPr>
        <w:t xml:space="preserve"> if necessary, potentially strengthening its reserve position and stabilizing exchange-rate expectations.</w:t>
      </w:r>
      <w:r w:rsidR="00A02411">
        <w:rPr>
          <w:rFonts w:ascii="Times New Roman" w:hAnsi="Times New Roman" w:cs="Times New Roman"/>
          <w:sz w:val="24"/>
          <w:szCs w:val="24"/>
        </w:rPr>
        <w:t xml:space="preserve"> </w:t>
      </w:r>
      <w:r w:rsidRPr="00E021F0">
        <w:rPr>
          <w:rFonts w:ascii="Times New Roman" w:hAnsi="Times New Roman" w:cs="Times New Roman"/>
          <w:sz w:val="24"/>
          <w:szCs w:val="24"/>
        </w:rPr>
        <w:t>The announcement of the swap line immediately attracted global attention. Financial markets interpreted the agreement as a signal that Argentina had secured external support at a critical moment.</w:t>
      </w:r>
      <w:r w:rsidR="00A02411">
        <w:rPr>
          <w:rFonts w:ascii="Times New Roman" w:hAnsi="Times New Roman" w:cs="Times New Roman"/>
          <w:sz w:val="24"/>
          <w:szCs w:val="24"/>
        </w:rPr>
        <w:t xml:space="preserve"> </w:t>
      </w:r>
      <w:r w:rsidRPr="00E021F0">
        <w:rPr>
          <w:rFonts w:ascii="Times New Roman" w:hAnsi="Times New Roman" w:cs="Times New Roman"/>
          <w:sz w:val="24"/>
          <w:szCs w:val="24"/>
        </w:rPr>
        <w:t>Yet economists were quick to note an important limitation.</w:t>
      </w:r>
      <w:r w:rsidR="002E61A9">
        <w:rPr>
          <w:rFonts w:ascii="Times New Roman" w:hAnsi="Times New Roman" w:cs="Times New Roman"/>
          <w:sz w:val="24"/>
          <w:szCs w:val="24"/>
        </w:rPr>
        <w:t xml:space="preserve"> </w:t>
      </w:r>
      <w:r w:rsidRPr="00E021F0">
        <w:rPr>
          <w:rFonts w:ascii="Times New Roman" w:hAnsi="Times New Roman" w:cs="Times New Roman"/>
          <w:sz w:val="24"/>
          <w:szCs w:val="24"/>
        </w:rPr>
        <w:lastRenderedPageBreak/>
        <w:t>Currency swaps can provide liquidity, but they do not eliminate underlying macroeconomic imbalances. As a result, the swap facility raised a critical policy question: would it become a turning point in Argentina’s economic stabilization strategy, or simply another temporary response to a recurring crisis?</w:t>
      </w:r>
    </w:p>
    <w:p w14:paraId="1D610FF6" w14:textId="77777777" w:rsidR="00A02411" w:rsidRDefault="00A02411" w:rsidP="003C3A35">
      <w:pPr>
        <w:spacing w:after="0" w:line="240" w:lineRule="auto"/>
        <w:jc w:val="both"/>
        <w:rPr>
          <w:rFonts w:ascii="Times New Roman" w:hAnsi="Times New Roman" w:cs="Times New Roman"/>
          <w:sz w:val="24"/>
          <w:szCs w:val="24"/>
        </w:rPr>
      </w:pPr>
    </w:p>
    <w:p w14:paraId="4351B612" w14:textId="77777777" w:rsidR="00A02411" w:rsidRPr="00E021F0" w:rsidRDefault="00A02411" w:rsidP="003C3A35">
      <w:pPr>
        <w:spacing w:after="0" w:line="240" w:lineRule="auto"/>
        <w:jc w:val="both"/>
        <w:rPr>
          <w:rFonts w:ascii="Times New Roman" w:hAnsi="Times New Roman" w:cs="Times New Roman"/>
          <w:sz w:val="24"/>
          <w:szCs w:val="24"/>
        </w:rPr>
      </w:pPr>
    </w:p>
    <w:p w14:paraId="11D94BAE" w14:textId="77777777" w:rsidR="00E021F0" w:rsidRPr="00E021F0" w:rsidRDefault="00E021F0" w:rsidP="003C3A35">
      <w:pPr>
        <w:spacing w:after="0" w:line="240" w:lineRule="auto"/>
        <w:jc w:val="both"/>
        <w:rPr>
          <w:rFonts w:ascii="Times New Roman" w:hAnsi="Times New Roman" w:cs="Times New Roman"/>
          <w:b/>
          <w:bCs/>
          <w:sz w:val="24"/>
          <w:szCs w:val="24"/>
        </w:rPr>
      </w:pPr>
      <w:r w:rsidRPr="00E021F0">
        <w:rPr>
          <w:rFonts w:ascii="Times New Roman" w:hAnsi="Times New Roman" w:cs="Times New Roman"/>
          <w:b/>
          <w:bCs/>
          <w:sz w:val="24"/>
          <w:szCs w:val="24"/>
        </w:rPr>
        <w:t>Argentina’s Economic Legacy: A History of Instability</w:t>
      </w:r>
    </w:p>
    <w:p w14:paraId="35F56996" w14:textId="77777777" w:rsidR="00A02411" w:rsidRDefault="00A02411" w:rsidP="003C3A35">
      <w:pPr>
        <w:spacing w:after="0" w:line="240" w:lineRule="auto"/>
        <w:jc w:val="both"/>
        <w:rPr>
          <w:rFonts w:ascii="Times New Roman" w:hAnsi="Times New Roman" w:cs="Times New Roman"/>
          <w:sz w:val="24"/>
          <w:szCs w:val="24"/>
        </w:rPr>
      </w:pPr>
    </w:p>
    <w:p w14:paraId="6F55108A" w14:textId="05289BDE" w:rsidR="00E021F0" w:rsidRPr="00E021F0" w:rsidRDefault="00E021F0" w:rsidP="003C3A35">
      <w:pPr>
        <w:spacing w:after="0" w:line="240" w:lineRule="auto"/>
        <w:jc w:val="both"/>
        <w:rPr>
          <w:rFonts w:ascii="Times New Roman" w:hAnsi="Times New Roman" w:cs="Times New Roman"/>
          <w:sz w:val="24"/>
          <w:szCs w:val="24"/>
        </w:rPr>
      </w:pPr>
      <w:r w:rsidRPr="00E021F0">
        <w:rPr>
          <w:rFonts w:ascii="Times New Roman" w:hAnsi="Times New Roman" w:cs="Times New Roman"/>
          <w:sz w:val="24"/>
          <w:szCs w:val="24"/>
        </w:rPr>
        <w:t>Argentina’s modern economic history has been shaped by repeated cycles of boom and crisis. While the country possesses vast natural resources and a relatively diversified economy, its macroeconomic policy framework has often struggled to maintain stability.</w:t>
      </w:r>
      <w:r w:rsidR="00A02411">
        <w:rPr>
          <w:rFonts w:ascii="Times New Roman" w:hAnsi="Times New Roman" w:cs="Times New Roman"/>
          <w:sz w:val="24"/>
          <w:szCs w:val="24"/>
        </w:rPr>
        <w:t xml:space="preserve"> </w:t>
      </w:r>
      <w:r w:rsidRPr="00E021F0">
        <w:rPr>
          <w:rFonts w:ascii="Times New Roman" w:hAnsi="Times New Roman" w:cs="Times New Roman"/>
          <w:sz w:val="24"/>
          <w:szCs w:val="24"/>
        </w:rPr>
        <w:t>Throughout much of the twentieth century, Argentina experienced alternating periods of economic expansion and severe financial disruption. Inflationary episodes were particularly common. In several periods, annual inflation exceeded triple-digit levels, eroding purchasing power and undermining confidence in the national currency (</w:t>
      </w:r>
      <w:proofErr w:type="spellStart"/>
      <w:r w:rsidRPr="00E021F0">
        <w:rPr>
          <w:rFonts w:ascii="Times New Roman" w:hAnsi="Times New Roman" w:cs="Times New Roman"/>
          <w:sz w:val="24"/>
          <w:szCs w:val="24"/>
        </w:rPr>
        <w:t>Eichengreen</w:t>
      </w:r>
      <w:proofErr w:type="spellEnd"/>
      <w:r w:rsidRPr="00E021F0">
        <w:rPr>
          <w:rFonts w:ascii="Times New Roman" w:hAnsi="Times New Roman" w:cs="Times New Roman"/>
          <w:sz w:val="24"/>
          <w:szCs w:val="24"/>
        </w:rPr>
        <w:t>, 2011).</w:t>
      </w:r>
      <w:r w:rsidR="00A02411">
        <w:rPr>
          <w:rFonts w:ascii="Times New Roman" w:hAnsi="Times New Roman" w:cs="Times New Roman"/>
          <w:sz w:val="24"/>
          <w:szCs w:val="24"/>
        </w:rPr>
        <w:t xml:space="preserve"> </w:t>
      </w:r>
      <w:r w:rsidRPr="00E021F0">
        <w:rPr>
          <w:rFonts w:ascii="Times New Roman" w:hAnsi="Times New Roman" w:cs="Times New Roman"/>
          <w:sz w:val="24"/>
          <w:szCs w:val="24"/>
        </w:rPr>
        <w:t xml:space="preserve">One of the most significant crises occurred in </w:t>
      </w:r>
      <w:r w:rsidRPr="00DE3F16">
        <w:rPr>
          <w:rFonts w:ascii="Times New Roman" w:hAnsi="Times New Roman" w:cs="Times New Roman"/>
          <w:sz w:val="24"/>
          <w:szCs w:val="24"/>
        </w:rPr>
        <w:t>2001–2002</w:t>
      </w:r>
      <w:r w:rsidRPr="00E021F0">
        <w:rPr>
          <w:rFonts w:ascii="Times New Roman" w:hAnsi="Times New Roman" w:cs="Times New Roman"/>
          <w:sz w:val="24"/>
          <w:szCs w:val="24"/>
        </w:rPr>
        <w:t>, when Argentina abandoned its currency board system that had pegged the peso to the U.S. dollar. The collapse of the peg triggered a sharp economic contraction, a sovereign debt default, and widespread social unrest. At the time, Argentina’s default represented the largest sovereign debt restructuring in history (Reinhart &amp; Rogoff, 2009).</w:t>
      </w:r>
      <w:r w:rsidR="00A02411">
        <w:rPr>
          <w:rFonts w:ascii="Times New Roman" w:hAnsi="Times New Roman" w:cs="Times New Roman"/>
          <w:sz w:val="24"/>
          <w:szCs w:val="24"/>
        </w:rPr>
        <w:t xml:space="preserve"> </w:t>
      </w:r>
      <w:r w:rsidRPr="00E021F0">
        <w:rPr>
          <w:rFonts w:ascii="Times New Roman" w:hAnsi="Times New Roman" w:cs="Times New Roman"/>
          <w:sz w:val="24"/>
          <w:szCs w:val="24"/>
        </w:rPr>
        <w:t>The crisis also exposed deep institutional weaknesses in Argentina’s economic governance. Fiscal deficits had accumulated for years, and the country’s monetary policy framework lacked credibility among investors. When capital inflows slowed and reserves declined, the currency board became increasingly difficult to sustain.</w:t>
      </w:r>
      <w:r w:rsidR="00A02411">
        <w:rPr>
          <w:rFonts w:ascii="Times New Roman" w:hAnsi="Times New Roman" w:cs="Times New Roman"/>
          <w:sz w:val="24"/>
          <w:szCs w:val="24"/>
        </w:rPr>
        <w:t xml:space="preserve"> </w:t>
      </w:r>
      <w:r w:rsidRPr="00E021F0">
        <w:rPr>
          <w:rFonts w:ascii="Times New Roman" w:hAnsi="Times New Roman" w:cs="Times New Roman"/>
          <w:sz w:val="24"/>
          <w:szCs w:val="24"/>
        </w:rPr>
        <w:t>Argentina eventually recovered from the crisis during the mid-2000s, benefiting from strong global commodity prices and expanding exports. However, many structural vulnerabilities remained unresolved.</w:t>
      </w:r>
      <w:r w:rsidR="00170510">
        <w:rPr>
          <w:rFonts w:ascii="Times New Roman" w:hAnsi="Times New Roman" w:cs="Times New Roman"/>
          <w:sz w:val="24"/>
          <w:szCs w:val="24"/>
        </w:rPr>
        <w:t xml:space="preserve"> </w:t>
      </w:r>
      <w:r w:rsidRPr="00E021F0">
        <w:rPr>
          <w:rFonts w:ascii="Times New Roman" w:hAnsi="Times New Roman" w:cs="Times New Roman"/>
          <w:sz w:val="24"/>
          <w:szCs w:val="24"/>
        </w:rPr>
        <w:t xml:space="preserve">Fiscal policy continued to rely heavily on government spending, often financed through monetary expansion. Economists describe this phenomenon as </w:t>
      </w:r>
      <w:r w:rsidRPr="00DE3F16">
        <w:rPr>
          <w:rFonts w:ascii="Times New Roman" w:hAnsi="Times New Roman" w:cs="Times New Roman"/>
          <w:sz w:val="24"/>
          <w:szCs w:val="24"/>
        </w:rPr>
        <w:t>fiscal dominance</w:t>
      </w:r>
      <w:r w:rsidRPr="00E021F0">
        <w:rPr>
          <w:rFonts w:ascii="Times New Roman" w:hAnsi="Times New Roman" w:cs="Times New Roman"/>
          <w:sz w:val="24"/>
          <w:szCs w:val="24"/>
        </w:rPr>
        <w:t>, a situation in which fiscal pressures constrain the central bank’s ability to maintain price stability (Sargent &amp; Wallace, 1981).</w:t>
      </w:r>
      <w:r w:rsidR="00A02411">
        <w:rPr>
          <w:rFonts w:ascii="Times New Roman" w:hAnsi="Times New Roman" w:cs="Times New Roman"/>
          <w:sz w:val="24"/>
          <w:szCs w:val="24"/>
        </w:rPr>
        <w:t xml:space="preserve"> </w:t>
      </w:r>
      <w:r w:rsidRPr="00E021F0">
        <w:rPr>
          <w:rFonts w:ascii="Times New Roman" w:hAnsi="Times New Roman" w:cs="Times New Roman"/>
          <w:sz w:val="24"/>
          <w:szCs w:val="24"/>
        </w:rPr>
        <w:t>Under fiscal dominance, monetary policy becomes subordinate to government financing needs. The resulting expansion in the money supply can contribute to persistent inflation and currency depreciation.</w:t>
      </w:r>
      <w:r w:rsidR="00A02411">
        <w:rPr>
          <w:rFonts w:ascii="Times New Roman" w:hAnsi="Times New Roman" w:cs="Times New Roman"/>
          <w:sz w:val="24"/>
          <w:szCs w:val="24"/>
        </w:rPr>
        <w:t xml:space="preserve"> </w:t>
      </w:r>
      <w:r w:rsidRPr="00E021F0">
        <w:rPr>
          <w:rFonts w:ascii="Times New Roman" w:hAnsi="Times New Roman" w:cs="Times New Roman"/>
          <w:sz w:val="24"/>
          <w:szCs w:val="24"/>
        </w:rPr>
        <w:t>Over time, this dynamic weakened confidence in Argentina’s monetary institutions. Investors and households alike became increasingly sensitive to signals of fiscal imbalance or policy inconsistency.</w:t>
      </w:r>
    </w:p>
    <w:p w14:paraId="2D687E30" w14:textId="0A86FA76" w:rsidR="00E021F0" w:rsidRDefault="00E021F0" w:rsidP="003C3A35">
      <w:pPr>
        <w:spacing w:after="0" w:line="240" w:lineRule="auto"/>
        <w:jc w:val="both"/>
        <w:rPr>
          <w:rFonts w:ascii="Times New Roman" w:hAnsi="Times New Roman" w:cs="Times New Roman"/>
          <w:sz w:val="24"/>
          <w:szCs w:val="24"/>
        </w:rPr>
      </w:pPr>
    </w:p>
    <w:p w14:paraId="2F9B40F9" w14:textId="77777777" w:rsidR="002E61A9" w:rsidRPr="00E021F0" w:rsidRDefault="002E61A9" w:rsidP="003C3A35">
      <w:pPr>
        <w:spacing w:after="0" w:line="240" w:lineRule="auto"/>
        <w:jc w:val="both"/>
        <w:rPr>
          <w:rFonts w:ascii="Times New Roman" w:hAnsi="Times New Roman" w:cs="Times New Roman"/>
          <w:sz w:val="24"/>
          <w:szCs w:val="24"/>
        </w:rPr>
      </w:pPr>
    </w:p>
    <w:p w14:paraId="1CBDBB40" w14:textId="77777777" w:rsidR="00E021F0" w:rsidRPr="00E021F0" w:rsidRDefault="00E021F0" w:rsidP="003C3A35">
      <w:pPr>
        <w:spacing w:after="0" w:line="240" w:lineRule="auto"/>
        <w:jc w:val="both"/>
        <w:rPr>
          <w:rFonts w:ascii="Times New Roman" w:hAnsi="Times New Roman" w:cs="Times New Roman"/>
          <w:b/>
          <w:bCs/>
          <w:sz w:val="24"/>
          <w:szCs w:val="24"/>
        </w:rPr>
      </w:pPr>
      <w:r w:rsidRPr="00E021F0">
        <w:rPr>
          <w:rFonts w:ascii="Times New Roman" w:hAnsi="Times New Roman" w:cs="Times New Roman"/>
          <w:b/>
          <w:bCs/>
          <w:sz w:val="24"/>
          <w:szCs w:val="24"/>
        </w:rPr>
        <w:t>Inflation and Monetary Policy Challenges</w:t>
      </w:r>
    </w:p>
    <w:p w14:paraId="2D063F0B" w14:textId="77777777" w:rsidR="002E61A9" w:rsidRDefault="002E61A9" w:rsidP="003C3A35">
      <w:pPr>
        <w:spacing w:after="0" w:line="240" w:lineRule="auto"/>
        <w:jc w:val="both"/>
        <w:rPr>
          <w:rFonts w:ascii="Times New Roman" w:hAnsi="Times New Roman" w:cs="Times New Roman"/>
          <w:sz w:val="24"/>
          <w:szCs w:val="24"/>
        </w:rPr>
      </w:pPr>
    </w:p>
    <w:p w14:paraId="3942AE60" w14:textId="1C8F5E38" w:rsidR="00E021F0" w:rsidRDefault="00E021F0" w:rsidP="003C3A35">
      <w:pPr>
        <w:spacing w:after="0" w:line="240" w:lineRule="auto"/>
        <w:jc w:val="both"/>
        <w:rPr>
          <w:rFonts w:ascii="Times New Roman" w:hAnsi="Times New Roman" w:cs="Times New Roman"/>
          <w:sz w:val="24"/>
          <w:szCs w:val="24"/>
        </w:rPr>
      </w:pPr>
      <w:r w:rsidRPr="00E021F0">
        <w:rPr>
          <w:rFonts w:ascii="Times New Roman" w:hAnsi="Times New Roman" w:cs="Times New Roman"/>
          <w:sz w:val="24"/>
          <w:szCs w:val="24"/>
        </w:rPr>
        <w:t>Inflation has long been one of Argentina’s most persistent macroeconomic challenges. Unlike temporary price increases driven by external shocks, Argentina’s inflation has often reflected structural issues in fiscal and monetary policy.</w:t>
      </w:r>
      <w:r w:rsidR="00A02411">
        <w:rPr>
          <w:rFonts w:ascii="Times New Roman" w:hAnsi="Times New Roman" w:cs="Times New Roman"/>
          <w:sz w:val="24"/>
          <w:szCs w:val="24"/>
        </w:rPr>
        <w:t xml:space="preserve"> </w:t>
      </w:r>
      <w:r w:rsidRPr="00E021F0">
        <w:rPr>
          <w:rFonts w:ascii="Times New Roman" w:hAnsi="Times New Roman" w:cs="Times New Roman"/>
          <w:sz w:val="24"/>
          <w:szCs w:val="24"/>
        </w:rPr>
        <w:t xml:space="preserve">Economic theory provides several explanations for sustained inflation in emerging markets. One widely discussed framework is the </w:t>
      </w:r>
      <w:r w:rsidRPr="00DE3F16">
        <w:rPr>
          <w:rFonts w:ascii="Times New Roman" w:hAnsi="Times New Roman" w:cs="Times New Roman"/>
          <w:sz w:val="24"/>
          <w:szCs w:val="24"/>
        </w:rPr>
        <w:t>time-inconsistency problem in monetary policy, first articulated</w:t>
      </w:r>
      <w:r w:rsidRPr="00E021F0">
        <w:rPr>
          <w:rFonts w:ascii="Times New Roman" w:hAnsi="Times New Roman" w:cs="Times New Roman"/>
          <w:sz w:val="24"/>
          <w:szCs w:val="24"/>
        </w:rPr>
        <w:t xml:space="preserve"> by Kydland and Prescott (1977). According to this theory, governments may face incentives to pursue expansionary policies that stimulate economic activity in the short term but ultimately lead to higher inflation.</w:t>
      </w:r>
      <w:r w:rsidR="00A02411">
        <w:rPr>
          <w:rFonts w:ascii="Times New Roman" w:hAnsi="Times New Roman" w:cs="Times New Roman"/>
          <w:sz w:val="24"/>
          <w:szCs w:val="24"/>
        </w:rPr>
        <w:t xml:space="preserve"> </w:t>
      </w:r>
      <w:r w:rsidRPr="00E021F0">
        <w:rPr>
          <w:rFonts w:ascii="Times New Roman" w:hAnsi="Times New Roman" w:cs="Times New Roman"/>
          <w:sz w:val="24"/>
          <w:szCs w:val="24"/>
        </w:rPr>
        <w:t xml:space="preserve">When economic actors anticipate such </w:t>
      </w:r>
      <w:r w:rsidR="002E61A9" w:rsidRPr="00E021F0">
        <w:rPr>
          <w:rFonts w:ascii="Times New Roman" w:hAnsi="Times New Roman" w:cs="Times New Roman"/>
          <w:sz w:val="24"/>
          <w:szCs w:val="24"/>
        </w:rPr>
        <w:t>behaviour</w:t>
      </w:r>
      <w:r w:rsidRPr="00E021F0">
        <w:rPr>
          <w:rFonts w:ascii="Times New Roman" w:hAnsi="Times New Roman" w:cs="Times New Roman"/>
          <w:sz w:val="24"/>
          <w:szCs w:val="24"/>
        </w:rPr>
        <w:t>, inflation expectations become embedded in wage negotiations, price-setting decisions, and financial contracts. This dynamic can make inflation difficult to reduce without credible institutional reforms.</w:t>
      </w:r>
    </w:p>
    <w:p w14:paraId="09DE5812" w14:textId="77777777" w:rsidR="002E61A9" w:rsidRPr="00E021F0" w:rsidRDefault="002E61A9" w:rsidP="003C3A35">
      <w:pPr>
        <w:spacing w:after="0" w:line="240" w:lineRule="auto"/>
        <w:jc w:val="both"/>
        <w:rPr>
          <w:rFonts w:ascii="Times New Roman" w:hAnsi="Times New Roman" w:cs="Times New Roman"/>
          <w:sz w:val="24"/>
          <w:szCs w:val="24"/>
        </w:rPr>
      </w:pPr>
    </w:p>
    <w:p w14:paraId="7E02C846" w14:textId="25FD311C" w:rsidR="00E021F0" w:rsidRPr="00E021F0" w:rsidRDefault="00E021F0" w:rsidP="003C3A35">
      <w:pPr>
        <w:spacing w:after="0" w:line="240" w:lineRule="auto"/>
        <w:jc w:val="both"/>
        <w:rPr>
          <w:rFonts w:ascii="Times New Roman" w:hAnsi="Times New Roman" w:cs="Times New Roman"/>
          <w:sz w:val="24"/>
          <w:szCs w:val="24"/>
        </w:rPr>
      </w:pPr>
      <w:r w:rsidRPr="00E021F0">
        <w:rPr>
          <w:rFonts w:ascii="Times New Roman" w:hAnsi="Times New Roman" w:cs="Times New Roman"/>
          <w:sz w:val="24"/>
          <w:szCs w:val="24"/>
        </w:rPr>
        <w:t xml:space="preserve">Argentina’s experience illustrates this challenge. Even when policymakers attempted to tighten monetary policy, financial markets often remained </w:t>
      </w:r>
      <w:r w:rsidR="002E61A9" w:rsidRPr="00E021F0">
        <w:rPr>
          <w:rFonts w:ascii="Times New Roman" w:hAnsi="Times New Roman" w:cs="Times New Roman"/>
          <w:sz w:val="24"/>
          <w:szCs w:val="24"/>
        </w:rPr>
        <w:t>sceptical</w:t>
      </w:r>
      <w:r w:rsidRPr="00E021F0">
        <w:rPr>
          <w:rFonts w:ascii="Times New Roman" w:hAnsi="Times New Roman" w:cs="Times New Roman"/>
          <w:sz w:val="24"/>
          <w:szCs w:val="24"/>
        </w:rPr>
        <w:t xml:space="preserve"> about the durability of stabilization </w:t>
      </w:r>
      <w:r w:rsidRPr="00E021F0">
        <w:rPr>
          <w:rFonts w:ascii="Times New Roman" w:hAnsi="Times New Roman" w:cs="Times New Roman"/>
          <w:sz w:val="24"/>
          <w:szCs w:val="24"/>
        </w:rPr>
        <w:lastRenderedPageBreak/>
        <w:t>measures.</w:t>
      </w:r>
      <w:r w:rsidR="00A02411">
        <w:rPr>
          <w:rFonts w:ascii="Times New Roman" w:hAnsi="Times New Roman" w:cs="Times New Roman"/>
          <w:sz w:val="24"/>
          <w:szCs w:val="24"/>
        </w:rPr>
        <w:t xml:space="preserve"> </w:t>
      </w:r>
      <w:r w:rsidRPr="00E021F0">
        <w:rPr>
          <w:rFonts w:ascii="Times New Roman" w:hAnsi="Times New Roman" w:cs="Times New Roman"/>
          <w:sz w:val="24"/>
          <w:szCs w:val="24"/>
        </w:rPr>
        <w:t xml:space="preserve">The result was a </w:t>
      </w:r>
      <w:r w:rsidRPr="00DE3F16">
        <w:rPr>
          <w:rFonts w:ascii="Times New Roman" w:hAnsi="Times New Roman" w:cs="Times New Roman"/>
          <w:sz w:val="24"/>
          <w:szCs w:val="24"/>
        </w:rPr>
        <w:t>persistent inflationary inertia, in which past inflation influenced expectations about future inflation.</w:t>
      </w:r>
      <w:r w:rsidR="002E61A9" w:rsidRPr="00DE3F16">
        <w:rPr>
          <w:rFonts w:ascii="Times New Roman" w:hAnsi="Times New Roman" w:cs="Times New Roman"/>
          <w:sz w:val="24"/>
          <w:szCs w:val="24"/>
        </w:rPr>
        <w:t xml:space="preserve"> </w:t>
      </w:r>
      <w:r w:rsidRPr="00DE3F16">
        <w:rPr>
          <w:rFonts w:ascii="Times New Roman" w:hAnsi="Times New Roman" w:cs="Times New Roman"/>
          <w:sz w:val="24"/>
          <w:szCs w:val="24"/>
        </w:rPr>
        <w:t>By the early 2020s, inflation in Argentina had reached levels rarely seen outside of extreme crisis situations. According to official data, annual consumer price inflation rose from approximately 50 percent in 2021 to more than 120 percent by 2024 (</w:t>
      </w:r>
      <w:r w:rsidRPr="00E021F0">
        <w:rPr>
          <w:rFonts w:ascii="Times New Roman" w:hAnsi="Times New Roman" w:cs="Times New Roman"/>
          <w:sz w:val="24"/>
          <w:szCs w:val="24"/>
        </w:rPr>
        <w:t>World Bank, 2024).</w:t>
      </w:r>
      <w:r w:rsidR="00A02411">
        <w:rPr>
          <w:rFonts w:ascii="Times New Roman" w:hAnsi="Times New Roman" w:cs="Times New Roman"/>
          <w:sz w:val="24"/>
          <w:szCs w:val="24"/>
        </w:rPr>
        <w:t xml:space="preserve"> </w:t>
      </w:r>
      <w:r w:rsidRPr="00E021F0">
        <w:rPr>
          <w:rFonts w:ascii="Times New Roman" w:hAnsi="Times New Roman" w:cs="Times New Roman"/>
          <w:sz w:val="24"/>
          <w:szCs w:val="24"/>
        </w:rPr>
        <w:t>Such high inflation had profound economic consequences.</w:t>
      </w:r>
      <w:r w:rsidR="002E61A9">
        <w:rPr>
          <w:rFonts w:ascii="Times New Roman" w:hAnsi="Times New Roman" w:cs="Times New Roman"/>
          <w:sz w:val="24"/>
          <w:szCs w:val="24"/>
        </w:rPr>
        <w:t xml:space="preserve"> </w:t>
      </w:r>
      <w:r w:rsidRPr="00E021F0">
        <w:rPr>
          <w:rFonts w:ascii="Times New Roman" w:hAnsi="Times New Roman" w:cs="Times New Roman"/>
          <w:sz w:val="24"/>
          <w:szCs w:val="24"/>
        </w:rPr>
        <w:t>Households saw their real incomes eroded, savings lost value rapidly, and long-term financial planning became increasingly difficult. Businesses faced uncertainty regarding costs and pricing, complicating investment decisions.</w:t>
      </w:r>
      <w:r w:rsidR="002E61A9">
        <w:rPr>
          <w:rFonts w:ascii="Times New Roman" w:hAnsi="Times New Roman" w:cs="Times New Roman"/>
          <w:sz w:val="24"/>
          <w:szCs w:val="24"/>
        </w:rPr>
        <w:t xml:space="preserve"> </w:t>
      </w:r>
      <w:r w:rsidRPr="00E021F0">
        <w:rPr>
          <w:rFonts w:ascii="Times New Roman" w:hAnsi="Times New Roman" w:cs="Times New Roman"/>
          <w:sz w:val="24"/>
          <w:szCs w:val="24"/>
        </w:rPr>
        <w:t>For policymakers, high inflation also complicated monetary management. Raising interest rates could slow inflation but risked triggering economic contraction. Allowing inflation to continue, however, risked further erosion of confidence in the peso.</w:t>
      </w:r>
    </w:p>
    <w:p w14:paraId="4BCA1EAA" w14:textId="774337B6" w:rsidR="00E021F0" w:rsidRDefault="00E021F0" w:rsidP="003C3A35">
      <w:pPr>
        <w:spacing w:after="0" w:line="240" w:lineRule="auto"/>
        <w:jc w:val="both"/>
        <w:rPr>
          <w:rFonts w:ascii="Times New Roman" w:hAnsi="Times New Roman" w:cs="Times New Roman"/>
          <w:sz w:val="24"/>
          <w:szCs w:val="24"/>
        </w:rPr>
      </w:pPr>
    </w:p>
    <w:p w14:paraId="1580A78D" w14:textId="77777777" w:rsidR="002E61A9" w:rsidRPr="00E021F0" w:rsidRDefault="002E61A9" w:rsidP="003C3A35">
      <w:pPr>
        <w:spacing w:after="0" w:line="240" w:lineRule="auto"/>
        <w:jc w:val="both"/>
        <w:rPr>
          <w:rFonts w:ascii="Times New Roman" w:hAnsi="Times New Roman" w:cs="Times New Roman"/>
          <w:sz w:val="24"/>
          <w:szCs w:val="24"/>
        </w:rPr>
      </w:pPr>
    </w:p>
    <w:p w14:paraId="240735B4" w14:textId="77777777" w:rsidR="00E021F0" w:rsidRPr="00E021F0" w:rsidRDefault="00E021F0" w:rsidP="003C3A35">
      <w:pPr>
        <w:spacing w:after="0" w:line="240" w:lineRule="auto"/>
        <w:jc w:val="both"/>
        <w:rPr>
          <w:rFonts w:ascii="Times New Roman" w:hAnsi="Times New Roman" w:cs="Times New Roman"/>
          <w:b/>
          <w:bCs/>
          <w:sz w:val="24"/>
          <w:szCs w:val="24"/>
        </w:rPr>
      </w:pPr>
      <w:r w:rsidRPr="00E021F0">
        <w:rPr>
          <w:rFonts w:ascii="Times New Roman" w:hAnsi="Times New Roman" w:cs="Times New Roman"/>
          <w:b/>
          <w:bCs/>
          <w:sz w:val="24"/>
          <w:szCs w:val="24"/>
        </w:rPr>
        <w:t>Exchange Rate Pressures and Capital Flows</w:t>
      </w:r>
    </w:p>
    <w:p w14:paraId="726E653D" w14:textId="77777777" w:rsidR="002E61A9" w:rsidRDefault="002E61A9" w:rsidP="003C3A35">
      <w:pPr>
        <w:spacing w:after="0" w:line="240" w:lineRule="auto"/>
        <w:jc w:val="both"/>
        <w:rPr>
          <w:rFonts w:ascii="Times New Roman" w:hAnsi="Times New Roman" w:cs="Times New Roman"/>
          <w:sz w:val="24"/>
          <w:szCs w:val="24"/>
        </w:rPr>
      </w:pPr>
    </w:p>
    <w:p w14:paraId="17A4BDB3" w14:textId="236BF44D" w:rsidR="00E021F0" w:rsidRPr="00E021F0" w:rsidRDefault="00E021F0" w:rsidP="003C3A35">
      <w:pPr>
        <w:spacing w:after="0" w:line="240" w:lineRule="auto"/>
        <w:jc w:val="both"/>
        <w:rPr>
          <w:rFonts w:ascii="Times New Roman" w:hAnsi="Times New Roman" w:cs="Times New Roman"/>
          <w:sz w:val="24"/>
          <w:szCs w:val="24"/>
        </w:rPr>
      </w:pPr>
      <w:r w:rsidRPr="00E021F0">
        <w:rPr>
          <w:rFonts w:ascii="Times New Roman" w:hAnsi="Times New Roman" w:cs="Times New Roman"/>
          <w:sz w:val="24"/>
          <w:szCs w:val="24"/>
        </w:rPr>
        <w:t>Argentina’s inflation dynamics were closely intertwined with developments in the foreign exchange market.</w:t>
      </w:r>
      <w:r w:rsidR="002E61A9">
        <w:rPr>
          <w:rFonts w:ascii="Times New Roman" w:hAnsi="Times New Roman" w:cs="Times New Roman"/>
          <w:sz w:val="24"/>
          <w:szCs w:val="24"/>
        </w:rPr>
        <w:t xml:space="preserve"> </w:t>
      </w:r>
      <w:r w:rsidRPr="00E021F0">
        <w:rPr>
          <w:rFonts w:ascii="Times New Roman" w:hAnsi="Times New Roman" w:cs="Times New Roman"/>
          <w:sz w:val="24"/>
          <w:szCs w:val="24"/>
        </w:rPr>
        <w:t xml:space="preserve">As inflation accelerated, the peso faced increasing downward pressure. Currency depreciation can amplify inflation through </w:t>
      </w:r>
      <w:r w:rsidRPr="00DE3F16">
        <w:rPr>
          <w:rFonts w:ascii="Times New Roman" w:hAnsi="Times New Roman" w:cs="Times New Roman"/>
          <w:sz w:val="24"/>
          <w:szCs w:val="24"/>
        </w:rPr>
        <w:t>exchange-rate pass-through,</w:t>
      </w:r>
      <w:r w:rsidRPr="00E021F0">
        <w:rPr>
          <w:rFonts w:ascii="Times New Roman" w:hAnsi="Times New Roman" w:cs="Times New Roman"/>
          <w:sz w:val="24"/>
          <w:szCs w:val="24"/>
        </w:rPr>
        <w:t xml:space="preserve"> a mechanism in which weaker domestic currency raises the cost of imported goods (Obstfeld, Shambaugh, &amp; Taylor, 2010).</w:t>
      </w:r>
      <w:r w:rsidR="002E61A9">
        <w:rPr>
          <w:rFonts w:ascii="Times New Roman" w:hAnsi="Times New Roman" w:cs="Times New Roman"/>
          <w:sz w:val="24"/>
          <w:szCs w:val="24"/>
        </w:rPr>
        <w:t xml:space="preserve"> </w:t>
      </w:r>
      <w:r w:rsidRPr="00E021F0">
        <w:rPr>
          <w:rFonts w:ascii="Times New Roman" w:hAnsi="Times New Roman" w:cs="Times New Roman"/>
          <w:sz w:val="24"/>
          <w:szCs w:val="24"/>
        </w:rPr>
        <w:t>Argentina’s heavy reliance on imported energy and industrial inputs made this effect particularly pronounced.</w:t>
      </w:r>
      <w:r w:rsidR="002E61A9">
        <w:rPr>
          <w:rFonts w:ascii="Times New Roman" w:hAnsi="Times New Roman" w:cs="Times New Roman"/>
          <w:sz w:val="24"/>
          <w:szCs w:val="24"/>
        </w:rPr>
        <w:t xml:space="preserve"> </w:t>
      </w:r>
      <w:r w:rsidRPr="00E021F0">
        <w:rPr>
          <w:rFonts w:ascii="Times New Roman" w:hAnsi="Times New Roman" w:cs="Times New Roman"/>
          <w:sz w:val="24"/>
          <w:szCs w:val="24"/>
        </w:rPr>
        <w:t>At the same time, capital flows became increasingly volatile. Investors often responded to signs of macroeconomic instability by shifting assets into foreign currencies or transferring capital abroad.</w:t>
      </w:r>
      <w:r w:rsidR="00A02411">
        <w:rPr>
          <w:rFonts w:ascii="Times New Roman" w:hAnsi="Times New Roman" w:cs="Times New Roman"/>
          <w:sz w:val="24"/>
          <w:szCs w:val="24"/>
        </w:rPr>
        <w:t xml:space="preserve"> </w:t>
      </w:r>
      <w:r w:rsidRPr="00E021F0">
        <w:rPr>
          <w:rFonts w:ascii="Times New Roman" w:hAnsi="Times New Roman" w:cs="Times New Roman"/>
          <w:sz w:val="24"/>
          <w:szCs w:val="24"/>
        </w:rPr>
        <w:t xml:space="preserve">This </w:t>
      </w:r>
      <w:proofErr w:type="spellStart"/>
      <w:r w:rsidRPr="00E021F0">
        <w:rPr>
          <w:rFonts w:ascii="Times New Roman" w:hAnsi="Times New Roman" w:cs="Times New Roman"/>
          <w:sz w:val="24"/>
          <w:szCs w:val="24"/>
        </w:rPr>
        <w:t>behavior</w:t>
      </w:r>
      <w:proofErr w:type="spellEnd"/>
      <w:r w:rsidRPr="00E021F0">
        <w:rPr>
          <w:rFonts w:ascii="Times New Roman" w:hAnsi="Times New Roman" w:cs="Times New Roman"/>
          <w:sz w:val="24"/>
          <w:szCs w:val="24"/>
        </w:rPr>
        <w:t xml:space="preserve"> is consistent with the dynamics described in models of currency crises developed by Krugman (1979). According to these models, when investors believe that a government may be unable to defend its exchange rate, speculative pressures can intensify rapidly.</w:t>
      </w:r>
      <w:r w:rsidR="002E61A9">
        <w:rPr>
          <w:rFonts w:ascii="Times New Roman" w:hAnsi="Times New Roman" w:cs="Times New Roman"/>
          <w:sz w:val="24"/>
          <w:szCs w:val="24"/>
        </w:rPr>
        <w:t xml:space="preserve"> </w:t>
      </w:r>
      <w:r w:rsidRPr="00E021F0">
        <w:rPr>
          <w:rFonts w:ascii="Times New Roman" w:hAnsi="Times New Roman" w:cs="Times New Roman"/>
          <w:sz w:val="24"/>
          <w:szCs w:val="24"/>
        </w:rPr>
        <w:t>Such expectations can become self-fulfilling. As investors move funds out of the domestic currency, pressure on the exchange rate increases, forcing policymakers to either intervene with foreign reserves or allow depreciation.</w:t>
      </w:r>
      <w:r w:rsidR="002E61A9">
        <w:rPr>
          <w:rFonts w:ascii="Times New Roman" w:hAnsi="Times New Roman" w:cs="Times New Roman"/>
          <w:sz w:val="24"/>
          <w:szCs w:val="24"/>
        </w:rPr>
        <w:t xml:space="preserve"> </w:t>
      </w:r>
      <w:r w:rsidRPr="00E021F0">
        <w:rPr>
          <w:rFonts w:ascii="Times New Roman" w:hAnsi="Times New Roman" w:cs="Times New Roman"/>
          <w:sz w:val="24"/>
          <w:szCs w:val="24"/>
        </w:rPr>
        <w:t>By 2024, Argentina was facing precisely this challenge.</w:t>
      </w:r>
    </w:p>
    <w:p w14:paraId="260E3BF1" w14:textId="68BD3FD2" w:rsidR="00E021F0" w:rsidRDefault="00E021F0" w:rsidP="003C3A35">
      <w:pPr>
        <w:spacing w:after="0" w:line="240" w:lineRule="auto"/>
        <w:jc w:val="both"/>
        <w:rPr>
          <w:rFonts w:ascii="Times New Roman" w:hAnsi="Times New Roman" w:cs="Times New Roman"/>
          <w:sz w:val="24"/>
          <w:szCs w:val="24"/>
        </w:rPr>
      </w:pPr>
    </w:p>
    <w:p w14:paraId="4D0F56D1" w14:textId="77777777" w:rsidR="002E61A9" w:rsidRPr="00E021F0" w:rsidRDefault="002E61A9" w:rsidP="003C3A35">
      <w:pPr>
        <w:spacing w:after="0" w:line="240" w:lineRule="auto"/>
        <w:jc w:val="both"/>
        <w:rPr>
          <w:rFonts w:ascii="Times New Roman" w:hAnsi="Times New Roman" w:cs="Times New Roman"/>
          <w:sz w:val="24"/>
          <w:szCs w:val="24"/>
        </w:rPr>
      </w:pPr>
    </w:p>
    <w:p w14:paraId="0B1E6412" w14:textId="77777777" w:rsidR="00E021F0" w:rsidRPr="00E021F0" w:rsidRDefault="00E021F0" w:rsidP="003C3A35">
      <w:pPr>
        <w:spacing w:after="0" w:line="240" w:lineRule="auto"/>
        <w:jc w:val="both"/>
        <w:rPr>
          <w:rFonts w:ascii="Times New Roman" w:hAnsi="Times New Roman" w:cs="Times New Roman"/>
          <w:b/>
          <w:bCs/>
          <w:sz w:val="24"/>
          <w:szCs w:val="24"/>
        </w:rPr>
      </w:pPr>
      <w:r w:rsidRPr="00E021F0">
        <w:rPr>
          <w:rFonts w:ascii="Times New Roman" w:hAnsi="Times New Roman" w:cs="Times New Roman"/>
          <w:b/>
          <w:bCs/>
          <w:sz w:val="24"/>
          <w:szCs w:val="24"/>
        </w:rPr>
        <w:t>The Reserve Problem</w:t>
      </w:r>
    </w:p>
    <w:p w14:paraId="093F71ED" w14:textId="77777777" w:rsidR="002E61A9" w:rsidRDefault="002E61A9" w:rsidP="003C3A35">
      <w:pPr>
        <w:spacing w:after="0" w:line="240" w:lineRule="auto"/>
        <w:jc w:val="both"/>
        <w:rPr>
          <w:rFonts w:ascii="Times New Roman" w:hAnsi="Times New Roman" w:cs="Times New Roman"/>
          <w:sz w:val="24"/>
          <w:szCs w:val="24"/>
        </w:rPr>
      </w:pPr>
    </w:p>
    <w:p w14:paraId="7194EA64" w14:textId="747536E0" w:rsidR="00E021F0" w:rsidRPr="00E021F0" w:rsidRDefault="00E021F0" w:rsidP="003C3A35">
      <w:pPr>
        <w:spacing w:after="0" w:line="240" w:lineRule="auto"/>
        <w:jc w:val="both"/>
        <w:rPr>
          <w:rFonts w:ascii="Times New Roman" w:hAnsi="Times New Roman" w:cs="Times New Roman"/>
          <w:sz w:val="24"/>
          <w:szCs w:val="24"/>
        </w:rPr>
      </w:pPr>
      <w:r w:rsidRPr="00E021F0">
        <w:rPr>
          <w:rFonts w:ascii="Times New Roman" w:hAnsi="Times New Roman" w:cs="Times New Roman"/>
          <w:sz w:val="24"/>
          <w:szCs w:val="24"/>
        </w:rPr>
        <w:t>Foreign exchange reserves play a crucial role in stabilizing currency markets during periods of financial stress. When a central bank intervenes to support its currency, it typically sells foreign reserves while purchasing domestic currency.</w:t>
      </w:r>
      <w:r w:rsidR="002E61A9">
        <w:rPr>
          <w:rFonts w:ascii="Times New Roman" w:hAnsi="Times New Roman" w:cs="Times New Roman"/>
          <w:sz w:val="24"/>
          <w:szCs w:val="24"/>
        </w:rPr>
        <w:t xml:space="preserve"> </w:t>
      </w:r>
      <w:r w:rsidRPr="00E021F0">
        <w:rPr>
          <w:rFonts w:ascii="Times New Roman" w:hAnsi="Times New Roman" w:cs="Times New Roman"/>
          <w:sz w:val="24"/>
          <w:szCs w:val="24"/>
        </w:rPr>
        <w:t>However, reserves are finite.</w:t>
      </w:r>
      <w:r w:rsidR="002E61A9">
        <w:rPr>
          <w:rFonts w:ascii="Times New Roman" w:hAnsi="Times New Roman" w:cs="Times New Roman"/>
          <w:sz w:val="24"/>
          <w:szCs w:val="24"/>
        </w:rPr>
        <w:t xml:space="preserve"> </w:t>
      </w:r>
      <w:r w:rsidRPr="00E021F0">
        <w:rPr>
          <w:rFonts w:ascii="Times New Roman" w:hAnsi="Times New Roman" w:cs="Times New Roman"/>
          <w:sz w:val="24"/>
          <w:szCs w:val="24"/>
        </w:rPr>
        <w:t xml:space="preserve">If investors believe that reserves are insufficient to sustain intervention, speculative pressure on the currency may intensify. Economists often refer to this dynamic as the </w:t>
      </w:r>
      <w:r w:rsidRPr="00DE3F16">
        <w:rPr>
          <w:rFonts w:ascii="Times New Roman" w:hAnsi="Times New Roman" w:cs="Times New Roman"/>
          <w:sz w:val="24"/>
          <w:szCs w:val="24"/>
        </w:rPr>
        <w:t>speculative attack problem in fixed or managed exchange-rate regimes (Krugman, 1979).</w:t>
      </w:r>
      <w:r w:rsidR="002E61A9" w:rsidRPr="00DE3F16">
        <w:rPr>
          <w:rFonts w:ascii="Times New Roman" w:hAnsi="Times New Roman" w:cs="Times New Roman"/>
          <w:sz w:val="24"/>
          <w:szCs w:val="24"/>
        </w:rPr>
        <w:t xml:space="preserve"> </w:t>
      </w:r>
      <w:r w:rsidRPr="00DE3F16">
        <w:rPr>
          <w:rFonts w:ascii="Times New Roman" w:hAnsi="Times New Roman" w:cs="Times New Roman"/>
          <w:sz w:val="24"/>
          <w:szCs w:val="24"/>
        </w:rPr>
        <w:t>Argentina’s reserves had declined significantly during the early 2020s. Several factors contributed to the decline, including debt repayments, energy imports, and currency market interventions.</w:t>
      </w:r>
      <w:r w:rsidR="002E61A9" w:rsidRPr="00DE3F16">
        <w:rPr>
          <w:rFonts w:ascii="Times New Roman" w:hAnsi="Times New Roman" w:cs="Times New Roman"/>
          <w:sz w:val="24"/>
          <w:szCs w:val="24"/>
        </w:rPr>
        <w:t xml:space="preserve"> </w:t>
      </w:r>
      <w:r w:rsidRPr="00DE3F16">
        <w:rPr>
          <w:rFonts w:ascii="Times New Roman" w:hAnsi="Times New Roman" w:cs="Times New Roman"/>
          <w:sz w:val="24"/>
          <w:szCs w:val="24"/>
        </w:rPr>
        <w:t>According to IMF estimates, Argentina’s gross international reserves fell from roughly USD 45 billion in 2022 to around USD 25 billion by early 2025</w:t>
      </w:r>
      <w:r w:rsidRPr="00E021F0">
        <w:rPr>
          <w:rFonts w:ascii="Times New Roman" w:hAnsi="Times New Roman" w:cs="Times New Roman"/>
          <w:sz w:val="24"/>
          <w:szCs w:val="24"/>
        </w:rPr>
        <w:t xml:space="preserve"> (IMF, 2024).</w:t>
      </w:r>
      <w:r w:rsidR="002E61A9">
        <w:rPr>
          <w:rFonts w:ascii="Times New Roman" w:hAnsi="Times New Roman" w:cs="Times New Roman"/>
          <w:sz w:val="24"/>
          <w:szCs w:val="24"/>
        </w:rPr>
        <w:t xml:space="preserve"> </w:t>
      </w:r>
      <w:r w:rsidRPr="00E021F0">
        <w:rPr>
          <w:rFonts w:ascii="Times New Roman" w:hAnsi="Times New Roman" w:cs="Times New Roman"/>
          <w:sz w:val="24"/>
          <w:szCs w:val="24"/>
        </w:rPr>
        <w:t>These declining reserves increased the urgency of Argentina’s search for external financial support.</w:t>
      </w:r>
    </w:p>
    <w:p w14:paraId="78F0F862" w14:textId="3F463B1F" w:rsidR="00E021F0" w:rsidRPr="00E021F0" w:rsidRDefault="00E021F0" w:rsidP="003C3A35">
      <w:pPr>
        <w:spacing w:after="0" w:line="240" w:lineRule="auto"/>
        <w:jc w:val="both"/>
        <w:rPr>
          <w:rFonts w:ascii="Times New Roman" w:hAnsi="Times New Roman" w:cs="Times New Roman"/>
          <w:sz w:val="24"/>
          <w:szCs w:val="24"/>
        </w:rPr>
      </w:pPr>
    </w:p>
    <w:p w14:paraId="2836C9FB" w14:textId="77777777" w:rsidR="002E61A9" w:rsidRDefault="002E61A9" w:rsidP="003C3A35">
      <w:pPr>
        <w:spacing w:after="0" w:line="240" w:lineRule="auto"/>
        <w:jc w:val="both"/>
        <w:rPr>
          <w:rFonts w:ascii="Times New Roman" w:hAnsi="Times New Roman" w:cs="Times New Roman"/>
          <w:b/>
          <w:bCs/>
          <w:sz w:val="24"/>
          <w:szCs w:val="24"/>
        </w:rPr>
      </w:pPr>
    </w:p>
    <w:p w14:paraId="4F75C3C2" w14:textId="4FC73486" w:rsidR="00E021F0" w:rsidRPr="00E021F0" w:rsidRDefault="00E021F0" w:rsidP="003C3A35">
      <w:pPr>
        <w:spacing w:after="0" w:line="240" w:lineRule="auto"/>
        <w:jc w:val="both"/>
        <w:rPr>
          <w:rFonts w:ascii="Times New Roman" w:hAnsi="Times New Roman" w:cs="Times New Roman"/>
          <w:b/>
          <w:bCs/>
          <w:sz w:val="24"/>
          <w:szCs w:val="24"/>
        </w:rPr>
      </w:pPr>
      <w:r w:rsidRPr="00E021F0">
        <w:rPr>
          <w:rFonts w:ascii="Times New Roman" w:hAnsi="Times New Roman" w:cs="Times New Roman"/>
          <w:b/>
          <w:bCs/>
          <w:sz w:val="24"/>
          <w:szCs w:val="24"/>
        </w:rPr>
        <w:t>The Global Context: International Liquidity and Swap Lines</w:t>
      </w:r>
    </w:p>
    <w:p w14:paraId="712BE0C3" w14:textId="77777777" w:rsidR="002E61A9" w:rsidRDefault="002E61A9" w:rsidP="003C3A35">
      <w:pPr>
        <w:spacing w:after="0" w:line="240" w:lineRule="auto"/>
        <w:jc w:val="both"/>
        <w:rPr>
          <w:rFonts w:ascii="Times New Roman" w:hAnsi="Times New Roman" w:cs="Times New Roman"/>
          <w:sz w:val="24"/>
          <w:szCs w:val="24"/>
        </w:rPr>
      </w:pPr>
    </w:p>
    <w:p w14:paraId="68BC65AB" w14:textId="547ACE1F" w:rsidR="00E021F0" w:rsidRPr="00E021F0" w:rsidRDefault="00E021F0" w:rsidP="003C3A35">
      <w:pPr>
        <w:spacing w:after="0" w:line="240" w:lineRule="auto"/>
        <w:jc w:val="both"/>
        <w:rPr>
          <w:rFonts w:ascii="Times New Roman" w:hAnsi="Times New Roman" w:cs="Times New Roman"/>
          <w:sz w:val="24"/>
          <w:szCs w:val="24"/>
        </w:rPr>
      </w:pPr>
      <w:r w:rsidRPr="00E021F0">
        <w:rPr>
          <w:rFonts w:ascii="Times New Roman" w:hAnsi="Times New Roman" w:cs="Times New Roman"/>
          <w:sz w:val="24"/>
          <w:szCs w:val="24"/>
        </w:rPr>
        <w:t>The growing importance of currency-swap arrangements in global finance provided one possible solution.</w:t>
      </w:r>
      <w:r w:rsidR="002E61A9">
        <w:rPr>
          <w:rFonts w:ascii="Times New Roman" w:hAnsi="Times New Roman" w:cs="Times New Roman"/>
          <w:sz w:val="24"/>
          <w:szCs w:val="24"/>
        </w:rPr>
        <w:t xml:space="preserve"> </w:t>
      </w:r>
      <w:r w:rsidRPr="00E021F0">
        <w:rPr>
          <w:rFonts w:ascii="Times New Roman" w:hAnsi="Times New Roman" w:cs="Times New Roman"/>
          <w:sz w:val="24"/>
          <w:szCs w:val="24"/>
        </w:rPr>
        <w:t xml:space="preserve">Central bank swap lines are agreements that allow two central banks to </w:t>
      </w:r>
      <w:r w:rsidRPr="00E021F0">
        <w:rPr>
          <w:rFonts w:ascii="Times New Roman" w:hAnsi="Times New Roman" w:cs="Times New Roman"/>
          <w:sz w:val="24"/>
          <w:szCs w:val="24"/>
        </w:rPr>
        <w:lastRenderedPageBreak/>
        <w:t>exchange currencies temporarily. These arrangements enable countries experiencing liquidity shortages to access foreign currency without directly borrowing from international capital markets (Allen &amp; Moessner, 2010).</w:t>
      </w:r>
      <w:r w:rsidR="002E61A9">
        <w:rPr>
          <w:rFonts w:ascii="Times New Roman" w:hAnsi="Times New Roman" w:cs="Times New Roman"/>
          <w:sz w:val="24"/>
          <w:szCs w:val="24"/>
        </w:rPr>
        <w:t xml:space="preserve"> </w:t>
      </w:r>
      <w:r w:rsidRPr="00E021F0">
        <w:rPr>
          <w:rFonts w:ascii="Times New Roman" w:hAnsi="Times New Roman" w:cs="Times New Roman"/>
          <w:sz w:val="24"/>
          <w:szCs w:val="24"/>
        </w:rPr>
        <w:t xml:space="preserve">The significance of swap lines increased dramatically during the </w:t>
      </w:r>
      <w:r w:rsidRPr="00DE3F16">
        <w:rPr>
          <w:rFonts w:ascii="Times New Roman" w:hAnsi="Times New Roman" w:cs="Times New Roman"/>
          <w:sz w:val="24"/>
          <w:szCs w:val="24"/>
        </w:rPr>
        <w:t>2008 global financial crisis, when the U.S. Federal Reserve established swap facilities with several major central banks to stabilize global dollar funding markets (Bordo, Humpage, &amp; Schwartz, 2015).</w:t>
      </w:r>
      <w:r w:rsidR="002E61A9" w:rsidRPr="00DE3F16">
        <w:rPr>
          <w:rFonts w:ascii="Times New Roman" w:hAnsi="Times New Roman" w:cs="Times New Roman"/>
          <w:sz w:val="24"/>
          <w:szCs w:val="24"/>
        </w:rPr>
        <w:t xml:space="preserve"> </w:t>
      </w:r>
      <w:r w:rsidRPr="00DE3F16">
        <w:rPr>
          <w:rFonts w:ascii="Times New Roman" w:hAnsi="Times New Roman" w:cs="Times New Roman"/>
          <w:sz w:val="24"/>
          <w:szCs w:val="24"/>
        </w:rPr>
        <w:t>In the years since the crisis, swap lines have become an important component of the global financial safety net. Alongside international reserves and multilateral lending institutions such as the IMF, they help provide liquidity during periods of financial stress.</w:t>
      </w:r>
      <w:r w:rsidR="002E61A9" w:rsidRPr="00DE3F16">
        <w:rPr>
          <w:rFonts w:ascii="Times New Roman" w:hAnsi="Times New Roman" w:cs="Times New Roman"/>
          <w:sz w:val="24"/>
          <w:szCs w:val="24"/>
        </w:rPr>
        <w:t xml:space="preserve"> </w:t>
      </w:r>
      <w:r w:rsidRPr="00DE3F16">
        <w:rPr>
          <w:rFonts w:ascii="Times New Roman" w:hAnsi="Times New Roman" w:cs="Times New Roman"/>
          <w:sz w:val="24"/>
          <w:szCs w:val="24"/>
        </w:rPr>
        <w:t>However, economists emphasize that swap lines are designed primarily to address liquidity shortages rather than fundamental solvency problems</w:t>
      </w:r>
      <w:r w:rsidRPr="00E021F0">
        <w:rPr>
          <w:rFonts w:ascii="Times New Roman" w:hAnsi="Times New Roman" w:cs="Times New Roman"/>
          <w:sz w:val="24"/>
          <w:szCs w:val="24"/>
        </w:rPr>
        <w:t xml:space="preserve"> (Obstfeld et al., 2010).</w:t>
      </w:r>
      <w:r w:rsidR="002E61A9">
        <w:rPr>
          <w:rFonts w:ascii="Times New Roman" w:hAnsi="Times New Roman" w:cs="Times New Roman"/>
          <w:sz w:val="24"/>
          <w:szCs w:val="24"/>
        </w:rPr>
        <w:t xml:space="preserve"> </w:t>
      </w:r>
      <w:r w:rsidRPr="00E021F0">
        <w:rPr>
          <w:rFonts w:ascii="Times New Roman" w:hAnsi="Times New Roman" w:cs="Times New Roman"/>
          <w:sz w:val="24"/>
          <w:szCs w:val="24"/>
        </w:rPr>
        <w:t>For Argentina, this distinction would become critically important.</w:t>
      </w:r>
    </w:p>
    <w:p w14:paraId="1E953D65" w14:textId="0456FA51" w:rsidR="00E021F0" w:rsidRPr="00E021F0" w:rsidRDefault="00E021F0" w:rsidP="003C3A35">
      <w:pPr>
        <w:spacing w:after="0" w:line="240" w:lineRule="auto"/>
        <w:jc w:val="both"/>
        <w:rPr>
          <w:rFonts w:ascii="Times New Roman" w:hAnsi="Times New Roman" w:cs="Times New Roman"/>
          <w:sz w:val="24"/>
          <w:szCs w:val="24"/>
        </w:rPr>
      </w:pPr>
    </w:p>
    <w:p w14:paraId="3C541AC3" w14:textId="77777777" w:rsidR="002E61A9" w:rsidRDefault="002E61A9" w:rsidP="003C3A35">
      <w:pPr>
        <w:spacing w:after="0" w:line="240" w:lineRule="auto"/>
        <w:jc w:val="both"/>
        <w:rPr>
          <w:rFonts w:ascii="Times New Roman" w:hAnsi="Times New Roman" w:cs="Times New Roman"/>
          <w:b/>
          <w:bCs/>
          <w:sz w:val="24"/>
          <w:szCs w:val="24"/>
        </w:rPr>
      </w:pPr>
    </w:p>
    <w:p w14:paraId="5E611139" w14:textId="0642661D" w:rsidR="00E021F0" w:rsidRPr="00E021F0" w:rsidRDefault="00E021F0" w:rsidP="003C3A35">
      <w:pPr>
        <w:spacing w:after="0" w:line="240" w:lineRule="auto"/>
        <w:jc w:val="both"/>
        <w:rPr>
          <w:rFonts w:ascii="Times New Roman" w:hAnsi="Times New Roman" w:cs="Times New Roman"/>
          <w:b/>
          <w:bCs/>
          <w:sz w:val="24"/>
          <w:szCs w:val="24"/>
        </w:rPr>
      </w:pPr>
      <w:r w:rsidRPr="00E021F0">
        <w:rPr>
          <w:rFonts w:ascii="Times New Roman" w:hAnsi="Times New Roman" w:cs="Times New Roman"/>
          <w:b/>
          <w:bCs/>
          <w:sz w:val="24"/>
          <w:szCs w:val="24"/>
        </w:rPr>
        <w:t>The Road to the Swap Agreement</w:t>
      </w:r>
    </w:p>
    <w:p w14:paraId="110E5324" w14:textId="77777777" w:rsidR="002E61A9" w:rsidRDefault="002E61A9" w:rsidP="003C3A35">
      <w:pPr>
        <w:spacing w:after="0" w:line="240" w:lineRule="auto"/>
        <w:jc w:val="both"/>
        <w:rPr>
          <w:rFonts w:ascii="Times New Roman" w:hAnsi="Times New Roman" w:cs="Times New Roman"/>
          <w:sz w:val="24"/>
          <w:szCs w:val="24"/>
        </w:rPr>
      </w:pPr>
    </w:p>
    <w:p w14:paraId="7B0AC043" w14:textId="4826E546" w:rsidR="00E021F0" w:rsidRPr="00E021F0" w:rsidRDefault="00E021F0" w:rsidP="003C3A35">
      <w:pPr>
        <w:spacing w:after="0" w:line="240" w:lineRule="auto"/>
        <w:jc w:val="both"/>
        <w:rPr>
          <w:rFonts w:ascii="Times New Roman" w:hAnsi="Times New Roman" w:cs="Times New Roman"/>
          <w:sz w:val="24"/>
          <w:szCs w:val="24"/>
        </w:rPr>
      </w:pPr>
      <w:r w:rsidRPr="00E021F0">
        <w:rPr>
          <w:rFonts w:ascii="Times New Roman" w:hAnsi="Times New Roman" w:cs="Times New Roman"/>
          <w:sz w:val="24"/>
          <w:szCs w:val="24"/>
        </w:rPr>
        <w:t>As Argentina’s economic pressures intensified during 2025, policymakers began exploring various options for securing additional dollar liquidity.</w:t>
      </w:r>
      <w:r w:rsidR="002E61A9">
        <w:rPr>
          <w:rFonts w:ascii="Times New Roman" w:hAnsi="Times New Roman" w:cs="Times New Roman"/>
          <w:sz w:val="24"/>
          <w:szCs w:val="24"/>
        </w:rPr>
        <w:t xml:space="preserve"> </w:t>
      </w:r>
      <w:r w:rsidRPr="00E021F0">
        <w:rPr>
          <w:rFonts w:ascii="Times New Roman" w:hAnsi="Times New Roman" w:cs="Times New Roman"/>
          <w:sz w:val="24"/>
          <w:szCs w:val="24"/>
        </w:rPr>
        <w:t>Discussions with U.S. authorities initially focused on broader financial cooperation. Over time, however, the possibility of establishing a bilateral currency-swap arrangement began to take shape.</w:t>
      </w:r>
      <w:r w:rsidR="002E61A9">
        <w:rPr>
          <w:rFonts w:ascii="Times New Roman" w:hAnsi="Times New Roman" w:cs="Times New Roman"/>
          <w:sz w:val="24"/>
          <w:szCs w:val="24"/>
        </w:rPr>
        <w:t xml:space="preserve"> </w:t>
      </w:r>
      <w:r w:rsidRPr="00E021F0">
        <w:rPr>
          <w:rFonts w:ascii="Times New Roman" w:hAnsi="Times New Roman" w:cs="Times New Roman"/>
          <w:sz w:val="24"/>
          <w:szCs w:val="24"/>
        </w:rPr>
        <w:t>For Argentina, such an arrangement offered several advantages. It could provide access to dollar liquidity, strengthen the central bank’s reserve position, and signal international confidence in the country’s financial system.</w:t>
      </w:r>
      <w:r w:rsidR="002E61A9">
        <w:rPr>
          <w:rFonts w:ascii="Times New Roman" w:hAnsi="Times New Roman" w:cs="Times New Roman"/>
          <w:sz w:val="24"/>
          <w:szCs w:val="24"/>
        </w:rPr>
        <w:t xml:space="preserve"> </w:t>
      </w:r>
      <w:r w:rsidRPr="00E021F0">
        <w:rPr>
          <w:rFonts w:ascii="Times New Roman" w:hAnsi="Times New Roman" w:cs="Times New Roman"/>
          <w:sz w:val="24"/>
          <w:szCs w:val="24"/>
        </w:rPr>
        <w:t>For the United States, the arrangement represented a flexible form of financial cooperation that could support regional financial stability without requiring direct fiscal transfers.</w:t>
      </w:r>
      <w:r w:rsidR="002E61A9">
        <w:rPr>
          <w:rFonts w:ascii="Times New Roman" w:hAnsi="Times New Roman" w:cs="Times New Roman"/>
          <w:sz w:val="24"/>
          <w:szCs w:val="24"/>
        </w:rPr>
        <w:t xml:space="preserve"> </w:t>
      </w:r>
      <w:r w:rsidRPr="00E021F0">
        <w:rPr>
          <w:rFonts w:ascii="Times New Roman" w:hAnsi="Times New Roman" w:cs="Times New Roman"/>
          <w:sz w:val="24"/>
          <w:szCs w:val="24"/>
        </w:rPr>
        <w:t>By mid-2025, negotiations were underway.</w:t>
      </w:r>
    </w:p>
    <w:p w14:paraId="48493F4E" w14:textId="77777777" w:rsidR="00D25C61" w:rsidRDefault="00D25C61" w:rsidP="003C3A35">
      <w:pPr>
        <w:spacing w:after="0" w:line="240" w:lineRule="auto"/>
        <w:jc w:val="both"/>
        <w:rPr>
          <w:rFonts w:ascii="Times New Roman" w:hAnsi="Times New Roman" w:cs="Times New Roman"/>
          <w:sz w:val="24"/>
          <w:szCs w:val="24"/>
        </w:rPr>
      </w:pPr>
    </w:p>
    <w:p w14:paraId="20368657" w14:textId="77777777" w:rsidR="002E61A9" w:rsidRDefault="002E61A9" w:rsidP="003C3A35">
      <w:pPr>
        <w:spacing w:after="0" w:line="240" w:lineRule="auto"/>
        <w:jc w:val="both"/>
        <w:rPr>
          <w:rFonts w:ascii="Times New Roman" w:hAnsi="Times New Roman" w:cs="Times New Roman"/>
          <w:sz w:val="24"/>
          <w:szCs w:val="24"/>
        </w:rPr>
      </w:pPr>
    </w:p>
    <w:p w14:paraId="4ACA7B16" w14:textId="77777777" w:rsidR="002E61A9" w:rsidRPr="007271ED" w:rsidRDefault="002E61A9" w:rsidP="003C3A35">
      <w:pPr>
        <w:spacing w:after="0" w:line="240" w:lineRule="auto"/>
        <w:jc w:val="both"/>
        <w:rPr>
          <w:rFonts w:ascii="Times New Roman" w:hAnsi="Times New Roman" w:cs="Times New Roman"/>
          <w:sz w:val="24"/>
          <w:szCs w:val="24"/>
        </w:rPr>
      </w:pPr>
    </w:p>
    <w:p w14:paraId="0189FE34" w14:textId="4181D5E9" w:rsidR="00E021F0" w:rsidRPr="003C3A35" w:rsidRDefault="00C02E9A" w:rsidP="003C3A35">
      <w:pPr>
        <w:pStyle w:val="ListParagraph"/>
        <w:numPr>
          <w:ilvl w:val="0"/>
          <w:numId w:val="3"/>
        </w:numPr>
        <w:spacing w:after="0" w:line="240" w:lineRule="auto"/>
        <w:jc w:val="both"/>
        <w:rPr>
          <w:rFonts w:ascii="Times New Roman" w:hAnsi="Times New Roman" w:cs="Times New Roman"/>
          <w:b/>
          <w:bCs/>
          <w:sz w:val="28"/>
          <w:szCs w:val="28"/>
        </w:rPr>
      </w:pPr>
      <w:r w:rsidRPr="003C3A35">
        <w:rPr>
          <w:rFonts w:ascii="Times New Roman" w:hAnsi="Times New Roman" w:cs="Times New Roman"/>
          <w:b/>
          <w:bCs/>
          <w:sz w:val="28"/>
          <w:szCs w:val="28"/>
        </w:rPr>
        <w:t>Escalating Financial Pressures and the Search for External Liquidity</w:t>
      </w:r>
    </w:p>
    <w:p w14:paraId="25E9CDBC" w14:textId="54E0D368" w:rsidR="00E021F0" w:rsidRPr="00E021F0" w:rsidRDefault="00E021F0" w:rsidP="003C3A35">
      <w:pPr>
        <w:spacing w:after="0" w:line="240" w:lineRule="auto"/>
        <w:jc w:val="both"/>
        <w:rPr>
          <w:rFonts w:ascii="Times New Roman" w:hAnsi="Times New Roman" w:cs="Times New Roman"/>
          <w:b/>
          <w:bCs/>
          <w:sz w:val="24"/>
          <w:szCs w:val="24"/>
        </w:rPr>
      </w:pPr>
    </w:p>
    <w:p w14:paraId="60B3C794" w14:textId="77777777" w:rsidR="002E61A9" w:rsidRDefault="002E61A9" w:rsidP="003C3A35">
      <w:pPr>
        <w:spacing w:after="0" w:line="240" w:lineRule="auto"/>
        <w:jc w:val="both"/>
        <w:rPr>
          <w:rFonts w:ascii="Times New Roman" w:hAnsi="Times New Roman" w:cs="Times New Roman"/>
          <w:b/>
          <w:bCs/>
          <w:sz w:val="24"/>
          <w:szCs w:val="24"/>
        </w:rPr>
      </w:pPr>
    </w:p>
    <w:p w14:paraId="15866BA9" w14:textId="4DBCD7E8" w:rsidR="00E021F0" w:rsidRPr="00E021F0" w:rsidRDefault="00E021F0" w:rsidP="003C3A35">
      <w:pPr>
        <w:spacing w:after="0" w:line="240" w:lineRule="auto"/>
        <w:jc w:val="both"/>
        <w:rPr>
          <w:rFonts w:ascii="Times New Roman" w:hAnsi="Times New Roman" w:cs="Times New Roman"/>
          <w:b/>
          <w:bCs/>
          <w:sz w:val="24"/>
          <w:szCs w:val="24"/>
        </w:rPr>
      </w:pPr>
      <w:r w:rsidRPr="00E021F0">
        <w:rPr>
          <w:rFonts w:ascii="Times New Roman" w:hAnsi="Times New Roman" w:cs="Times New Roman"/>
          <w:b/>
          <w:bCs/>
          <w:sz w:val="24"/>
          <w:szCs w:val="24"/>
        </w:rPr>
        <w:t>The October Crisis Meeting</w:t>
      </w:r>
    </w:p>
    <w:p w14:paraId="3C2E0D31" w14:textId="77777777" w:rsidR="002E61A9" w:rsidRDefault="002E61A9" w:rsidP="003C3A35">
      <w:pPr>
        <w:spacing w:after="0" w:line="240" w:lineRule="auto"/>
        <w:jc w:val="both"/>
        <w:rPr>
          <w:rFonts w:ascii="Times New Roman" w:hAnsi="Times New Roman" w:cs="Times New Roman"/>
          <w:sz w:val="24"/>
          <w:szCs w:val="24"/>
        </w:rPr>
      </w:pPr>
    </w:p>
    <w:p w14:paraId="600A6BA9" w14:textId="65CC328B" w:rsidR="00E021F0" w:rsidRPr="00E021F0" w:rsidRDefault="00E021F0" w:rsidP="003C3A35">
      <w:pPr>
        <w:spacing w:after="0" w:line="240" w:lineRule="auto"/>
        <w:jc w:val="both"/>
        <w:rPr>
          <w:rFonts w:ascii="Times New Roman" w:hAnsi="Times New Roman" w:cs="Times New Roman"/>
          <w:sz w:val="24"/>
          <w:szCs w:val="24"/>
        </w:rPr>
      </w:pPr>
      <w:r w:rsidRPr="00E021F0">
        <w:rPr>
          <w:rFonts w:ascii="Times New Roman" w:hAnsi="Times New Roman" w:cs="Times New Roman"/>
          <w:sz w:val="24"/>
          <w:szCs w:val="24"/>
        </w:rPr>
        <w:t xml:space="preserve">On the evening of </w:t>
      </w:r>
      <w:r w:rsidRPr="00DE3F16">
        <w:rPr>
          <w:rFonts w:ascii="Times New Roman" w:hAnsi="Times New Roman" w:cs="Times New Roman"/>
          <w:sz w:val="24"/>
          <w:szCs w:val="24"/>
        </w:rPr>
        <w:t>10 October 2025,</w:t>
      </w:r>
      <w:r w:rsidRPr="00E021F0">
        <w:rPr>
          <w:rFonts w:ascii="Times New Roman" w:hAnsi="Times New Roman" w:cs="Times New Roman"/>
          <w:sz w:val="24"/>
          <w:szCs w:val="24"/>
        </w:rPr>
        <w:t xml:space="preserve"> senior members of Argentina’s economic leadership gathered in a conference room inside the Ministry of Economy in Buenos Aires. The meeting had been called on short notice. Market developments over the previous weeks had become increasingly alarming.</w:t>
      </w:r>
      <w:r w:rsidR="002E61A9">
        <w:rPr>
          <w:rFonts w:ascii="Times New Roman" w:hAnsi="Times New Roman" w:cs="Times New Roman"/>
          <w:sz w:val="24"/>
          <w:szCs w:val="24"/>
        </w:rPr>
        <w:t xml:space="preserve"> </w:t>
      </w:r>
      <w:r w:rsidRPr="00E021F0">
        <w:rPr>
          <w:rFonts w:ascii="Times New Roman" w:hAnsi="Times New Roman" w:cs="Times New Roman"/>
          <w:sz w:val="24"/>
          <w:szCs w:val="24"/>
        </w:rPr>
        <w:t>Inflation had continued to accelerate. The peso had weakened further in both official and parallel markets. International investors were demanding higher risk premiums on Argentine government bonds. Within the central bank, officials worried that the country’s foreign exchange reserves were approaching levels that might prove insufficient to stabilize the currency.</w:t>
      </w:r>
      <w:r w:rsidR="002E61A9">
        <w:rPr>
          <w:rFonts w:ascii="Times New Roman" w:hAnsi="Times New Roman" w:cs="Times New Roman"/>
          <w:sz w:val="24"/>
          <w:szCs w:val="24"/>
        </w:rPr>
        <w:t xml:space="preserve"> </w:t>
      </w:r>
      <w:r w:rsidRPr="00E021F0">
        <w:rPr>
          <w:rFonts w:ascii="Times New Roman" w:hAnsi="Times New Roman" w:cs="Times New Roman"/>
          <w:sz w:val="24"/>
          <w:szCs w:val="24"/>
        </w:rPr>
        <w:t>The room was quiet as the finance minister reviewed the latest economic briefing.</w:t>
      </w:r>
      <w:r w:rsidR="00A02411">
        <w:rPr>
          <w:rFonts w:ascii="Times New Roman" w:hAnsi="Times New Roman" w:cs="Times New Roman"/>
          <w:sz w:val="24"/>
          <w:szCs w:val="24"/>
        </w:rPr>
        <w:t xml:space="preserve"> </w:t>
      </w:r>
      <w:r w:rsidRPr="00E021F0">
        <w:rPr>
          <w:rFonts w:ascii="Times New Roman" w:hAnsi="Times New Roman" w:cs="Times New Roman"/>
          <w:sz w:val="24"/>
          <w:szCs w:val="24"/>
        </w:rPr>
        <w:t>Consumer prices had risen sharply again in the previous month. The central bank’s intervention in currency markets had slowed the pace of depreciation, but doing so had required significant sales of foreign exchange reserves. Analysts warned that continued intervention at the same pace might not be sustainable.</w:t>
      </w:r>
      <w:r w:rsidR="002E61A9">
        <w:rPr>
          <w:rFonts w:ascii="Times New Roman" w:hAnsi="Times New Roman" w:cs="Times New Roman"/>
          <w:sz w:val="24"/>
          <w:szCs w:val="24"/>
        </w:rPr>
        <w:t xml:space="preserve"> </w:t>
      </w:r>
      <w:r w:rsidRPr="00E021F0">
        <w:rPr>
          <w:rFonts w:ascii="Times New Roman" w:hAnsi="Times New Roman" w:cs="Times New Roman"/>
          <w:sz w:val="24"/>
          <w:szCs w:val="24"/>
        </w:rPr>
        <w:t>Argentina had faced similar moments before. Yet the combination of high inflation, declining reserves, and volatile capital flows created a particularly difficult policy environment.</w:t>
      </w:r>
      <w:r w:rsidR="002E61A9">
        <w:rPr>
          <w:rFonts w:ascii="Times New Roman" w:hAnsi="Times New Roman" w:cs="Times New Roman"/>
          <w:sz w:val="24"/>
          <w:szCs w:val="24"/>
        </w:rPr>
        <w:t xml:space="preserve"> </w:t>
      </w:r>
      <w:r w:rsidRPr="00E021F0">
        <w:rPr>
          <w:rFonts w:ascii="Times New Roman" w:hAnsi="Times New Roman" w:cs="Times New Roman"/>
          <w:sz w:val="24"/>
          <w:szCs w:val="24"/>
        </w:rPr>
        <w:t xml:space="preserve">The newly announced </w:t>
      </w:r>
      <w:r w:rsidRPr="00DE3F16">
        <w:rPr>
          <w:rFonts w:ascii="Times New Roman" w:hAnsi="Times New Roman" w:cs="Times New Roman"/>
          <w:sz w:val="24"/>
          <w:szCs w:val="24"/>
        </w:rPr>
        <w:t>USD 20 billion currency-swap agreement with the United States</w:t>
      </w:r>
      <w:r w:rsidRPr="00E021F0">
        <w:rPr>
          <w:rFonts w:ascii="Times New Roman" w:hAnsi="Times New Roman" w:cs="Times New Roman"/>
          <w:sz w:val="24"/>
          <w:szCs w:val="24"/>
        </w:rPr>
        <w:t xml:space="preserve"> offered a potential lifeline. However, policymakers understood that the facility alone could not resolve Argentina’s deeper macroeconomic challenges.</w:t>
      </w:r>
      <w:r w:rsidR="002E61A9">
        <w:rPr>
          <w:rFonts w:ascii="Times New Roman" w:hAnsi="Times New Roman" w:cs="Times New Roman"/>
          <w:sz w:val="24"/>
          <w:szCs w:val="24"/>
        </w:rPr>
        <w:t xml:space="preserve"> </w:t>
      </w:r>
      <w:r w:rsidRPr="00E021F0">
        <w:rPr>
          <w:rFonts w:ascii="Times New Roman" w:hAnsi="Times New Roman" w:cs="Times New Roman"/>
          <w:sz w:val="24"/>
          <w:szCs w:val="24"/>
        </w:rPr>
        <w:t>The key question was how the government should respond.</w:t>
      </w:r>
    </w:p>
    <w:p w14:paraId="0AD12F27" w14:textId="17CDB80A" w:rsidR="00E021F0" w:rsidRDefault="00E021F0" w:rsidP="003C3A35">
      <w:pPr>
        <w:spacing w:after="0" w:line="240" w:lineRule="auto"/>
        <w:jc w:val="both"/>
        <w:rPr>
          <w:rFonts w:ascii="Times New Roman" w:hAnsi="Times New Roman" w:cs="Times New Roman"/>
          <w:sz w:val="24"/>
          <w:szCs w:val="24"/>
        </w:rPr>
      </w:pPr>
    </w:p>
    <w:p w14:paraId="459387C3" w14:textId="77777777" w:rsidR="002E61A9" w:rsidRPr="00E021F0" w:rsidRDefault="002E61A9" w:rsidP="003C3A35">
      <w:pPr>
        <w:spacing w:after="0" w:line="240" w:lineRule="auto"/>
        <w:jc w:val="both"/>
        <w:rPr>
          <w:rFonts w:ascii="Times New Roman" w:hAnsi="Times New Roman" w:cs="Times New Roman"/>
          <w:sz w:val="24"/>
          <w:szCs w:val="24"/>
        </w:rPr>
      </w:pPr>
    </w:p>
    <w:p w14:paraId="160AAF35" w14:textId="77777777" w:rsidR="00E021F0" w:rsidRPr="00E021F0" w:rsidRDefault="00E021F0" w:rsidP="003C3A35">
      <w:pPr>
        <w:spacing w:after="0" w:line="240" w:lineRule="auto"/>
        <w:jc w:val="both"/>
        <w:rPr>
          <w:rFonts w:ascii="Times New Roman" w:hAnsi="Times New Roman" w:cs="Times New Roman"/>
          <w:b/>
          <w:bCs/>
          <w:sz w:val="24"/>
          <w:szCs w:val="24"/>
        </w:rPr>
      </w:pPr>
      <w:r w:rsidRPr="00E021F0">
        <w:rPr>
          <w:rFonts w:ascii="Times New Roman" w:hAnsi="Times New Roman" w:cs="Times New Roman"/>
          <w:b/>
          <w:bCs/>
          <w:sz w:val="24"/>
          <w:szCs w:val="24"/>
        </w:rPr>
        <w:t>Inflation Dynamics and Economic Pressures</w:t>
      </w:r>
    </w:p>
    <w:p w14:paraId="7DEBBEC0" w14:textId="77777777" w:rsidR="002E61A9" w:rsidRDefault="002E61A9" w:rsidP="003C3A35">
      <w:pPr>
        <w:spacing w:after="0" w:line="240" w:lineRule="auto"/>
        <w:jc w:val="both"/>
        <w:rPr>
          <w:rFonts w:ascii="Times New Roman" w:hAnsi="Times New Roman" w:cs="Times New Roman"/>
          <w:sz w:val="24"/>
          <w:szCs w:val="24"/>
        </w:rPr>
      </w:pPr>
    </w:p>
    <w:p w14:paraId="3CCE22F4" w14:textId="4B43056C" w:rsidR="00E021F0" w:rsidRDefault="00E021F0" w:rsidP="003C3A35">
      <w:pPr>
        <w:spacing w:after="0" w:line="240" w:lineRule="auto"/>
        <w:jc w:val="both"/>
        <w:rPr>
          <w:rFonts w:ascii="Times New Roman" w:hAnsi="Times New Roman" w:cs="Times New Roman"/>
          <w:sz w:val="24"/>
          <w:szCs w:val="24"/>
        </w:rPr>
      </w:pPr>
      <w:r w:rsidRPr="00E021F0">
        <w:rPr>
          <w:rFonts w:ascii="Times New Roman" w:hAnsi="Times New Roman" w:cs="Times New Roman"/>
          <w:sz w:val="24"/>
          <w:szCs w:val="24"/>
        </w:rPr>
        <w:t>Inflation had long been a defining feature of Argentina’s macroeconomic environment. By 2025, however, the scale of price increases had reached levels that many economists considered alarming.</w:t>
      </w:r>
      <w:r w:rsidR="002E61A9">
        <w:rPr>
          <w:rFonts w:ascii="Times New Roman" w:hAnsi="Times New Roman" w:cs="Times New Roman"/>
          <w:sz w:val="24"/>
          <w:szCs w:val="24"/>
        </w:rPr>
        <w:t xml:space="preserve"> </w:t>
      </w:r>
      <w:r w:rsidRPr="00E021F0">
        <w:rPr>
          <w:rFonts w:ascii="Times New Roman" w:hAnsi="Times New Roman" w:cs="Times New Roman"/>
          <w:sz w:val="24"/>
          <w:szCs w:val="24"/>
        </w:rPr>
        <w:t xml:space="preserve">Official statistics indicated that annual inflation exceeded </w:t>
      </w:r>
      <w:r w:rsidRPr="00DE3F16">
        <w:rPr>
          <w:rFonts w:ascii="Times New Roman" w:hAnsi="Times New Roman" w:cs="Times New Roman"/>
          <w:sz w:val="24"/>
          <w:szCs w:val="24"/>
        </w:rPr>
        <w:t>120 percent, placing Argentina among the highest-inflation economies in the world (International Monetary Fund [IMF], 2024). For households, the consequences were visible in everyday life.</w:t>
      </w:r>
      <w:r w:rsidR="002E61A9" w:rsidRPr="00DE3F16">
        <w:rPr>
          <w:rFonts w:ascii="Times New Roman" w:hAnsi="Times New Roman" w:cs="Times New Roman"/>
          <w:sz w:val="24"/>
          <w:szCs w:val="24"/>
        </w:rPr>
        <w:t xml:space="preserve"> </w:t>
      </w:r>
      <w:r w:rsidRPr="00DE3F16">
        <w:rPr>
          <w:rFonts w:ascii="Times New Roman" w:hAnsi="Times New Roman" w:cs="Times New Roman"/>
          <w:sz w:val="24"/>
          <w:szCs w:val="24"/>
        </w:rPr>
        <w:t>Prices in supermarkets changed frequently. Wages struggled to keep pace with rising costs. Savings held in local currency lost value rapidly. For many Argentines, financial planning had become increasingly difficult.</w:t>
      </w:r>
      <w:r w:rsidR="002E61A9" w:rsidRPr="00DE3F16">
        <w:rPr>
          <w:rFonts w:ascii="Times New Roman" w:hAnsi="Times New Roman" w:cs="Times New Roman"/>
          <w:sz w:val="24"/>
          <w:szCs w:val="24"/>
        </w:rPr>
        <w:t xml:space="preserve"> </w:t>
      </w:r>
      <w:r w:rsidRPr="00DE3F16">
        <w:rPr>
          <w:rFonts w:ascii="Times New Roman" w:hAnsi="Times New Roman" w:cs="Times New Roman"/>
          <w:sz w:val="24"/>
          <w:szCs w:val="24"/>
        </w:rPr>
        <w:t xml:space="preserve">Economists often </w:t>
      </w:r>
      <w:proofErr w:type="spellStart"/>
      <w:r w:rsidRPr="00DE3F16">
        <w:rPr>
          <w:rFonts w:ascii="Times New Roman" w:hAnsi="Times New Roman" w:cs="Times New Roman"/>
          <w:sz w:val="24"/>
          <w:szCs w:val="24"/>
        </w:rPr>
        <w:t>analyze</w:t>
      </w:r>
      <w:proofErr w:type="spellEnd"/>
      <w:r w:rsidRPr="00DE3F16">
        <w:rPr>
          <w:rFonts w:ascii="Times New Roman" w:hAnsi="Times New Roman" w:cs="Times New Roman"/>
          <w:sz w:val="24"/>
          <w:szCs w:val="24"/>
        </w:rPr>
        <w:t xml:space="preserve"> sustained inflation through the framework of expectations-driven price dynamics.</w:t>
      </w:r>
      <w:r w:rsidRPr="00E021F0">
        <w:rPr>
          <w:rFonts w:ascii="Times New Roman" w:hAnsi="Times New Roman" w:cs="Times New Roman"/>
          <w:sz w:val="24"/>
          <w:szCs w:val="24"/>
        </w:rPr>
        <w:t xml:space="preserve"> According to modern macroeconomic theory, inflation tends to persist when individuals expect prices to continue rising in the future. Firms adjust prices upward in anticipation of higher costs, while workers demand higher wages to maintain purchasing power (Mankiw, 2019).</w:t>
      </w:r>
    </w:p>
    <w:p w14:paraId="0F001692" w14:textId="77777777" w:rsidR="002E61A9" w:rsidRPr="00E021F0" w:rsidRDefault="002E61A9" w:rsidP="003C3A35">
      <w:pPr>
        <w:spacing w:after="0" w:line="240" w:lineRule="auto"/>
        <w:jc w:val="both"/>
        <w:rPr>
          <w:rFonts w:ascii="Times New Roman" w:hAnsi="Times New Roman" w:cs="Times New Roman"/>
          <w:sz w:val="24"/>
          <w:szCs w:val="24"/>
        </w:rPr>
      </w:pPr>
    </w:p>
    <w:p w14:paraId="3E16484F" w14:textId="6FC3246F" w:rsidR="00E021F0" w:rsidRDefault="00E021F0" w:rsidP="003C3A35">
      <w:pPr>
        <w:spacing w:after="0" w:line="240" w:lineRule="auto"/>
        <w:jc w:val="both"/>
        <w:rPr>
          <w:rFonts w:ascii="Times New Roman" w:hAnsi="Times New Roman" w:cs="Times New Roman"/>
          <w:sz w:val="24"/>
          <w:szCs w:val="24"/>
        </w:rPr>
      </w:pPr>
      <w:r w:rsidRPr="00E021F0">
        <w:rPr>
          <w:rFonts w:ascii="Times New Roman" w:hAnsi="Times New Roman" w:cs="Times New Roman"/>
          <w:sz w:val="24"/>
          <w:szCs w:val="24"/>
        </w:rPr>
        <w:t>Argentina’s economic experience reflected precisely this dynamic. Businesses adjusted prices frequently, sometimes multiple times within a single month. Workers sought wage increases through collective bargaining agreements that attempted to keep pace with inflation.</w:t>
      </w:r>
      <w:r w:rsidR="002E61A9">
        <w:rPr>
          <w:rFonts w:ascii="Times New Roman" w:hAnsi="Times New Roman" w:cs="Times New Roman"/>
          <w:sz w:val="24"/>
          <w:szCs w:val="24"/>
        </w:rPr>
        <w:t xml:space="preserve"> </w:t>
      </w:r>
      <w:r w:rsidRPr="00E021F0">
        <w:rPr>
          <w:rFonts w:ascii="Times New Roman" w:hAnsi="Times New Roman" w:cs="Times New Roman"/>
          <w:sz w:val="24"/>
          <w:szCs w:val="24"/>
        </w:rPr>
        <w:t>This phenomenon</w:t>
      </w:r>
      <w:r w:rsidR="00A175DB">
        <w:rPr>
          <w:rFonts w:ascii="Times New Roman" w:hAnsi="Times New Roman" w:cs="Times New Roman"/>
          <w:sz w:val="24"/>
          <w:szCs w:val="24"/>
        </w:rPr>
        <w:t xml:space="preserve">, </w:t>
      </w:r>
      <w:r w:rsidRPr="00E021F0">
        <w:rPr>
          <w:rFonts w:ascii="Times New Roman" w:hAnsi="Times New Roman" w:cs="Times New Roman"/>
          <w:sz w:val="24"/>
          <w:szCs w:val="24"/>
        </w:rPr>
        <w:t xml:space="preserve">often described as </w:t>
      </w:r>
      <w:r w:rsidRPr="00DE3F16">
        <w:rPr>
          <w:rFonts w:ascii="Times New Roman" w:hAnsi="Times New Roman" w:cs="Times New Roman"/>
          <w:sz w:val="24"/>
          <w:szCs w:val="24"/>
        </w:rPr>
        <w:t>inflationary inertia</w:t>
      </w:r>
      <w:r w:rsidR="00A175DB">
        <w:rPr>
          <w:rFonts w:ascii="Times New Roman" w:hAnsi="Times New Roman" w:cs="Times New Roman"/>
          <w:sz w:val="24"/>
          <w:szCs w:val="24"/>
        </w:rPr>
        <w:t xml:space="preserve">, </w:t>
      </w:r>
      <w:r w:rsidRPr="00E021F0">
        <w:rPr>
          <w:rFonts w:ascii="Times New Roman" w:hAnsi="Times New Roman" w:cs="Times New Roman"/>
          <w:sz w:val="24"/>
          <w:szCs w:val="24"/>
        </w:rPr>
        <w:t>can make stabilization extremely difficult. Even when governments implement restrictive monetary policies, entrenched expectations may delay the decline in inflation (Blanchard &amp; Johnson, 2013).</w:t>
      </w:r>
      <w:r w:rsidR="002E61A9">
        <w:rPr>
          <w:rFonts w:ascii="Times New Roman" w:hAnsi="Times New Roman" w:cs="Times New Roman"/>
          <w:sz w:val="24"/>
          <w:szCs w:val="24"/>
        </w:rPr>
        <w:t xml:space="preserve"> </w:t>
      </w:r>
      <w:r w:rsidRPr="00E021F0">
        <w:rPr>
          <w:rFonts w:ascii="Times New Roman" w:hAnsi="Times New Roman" w:cs="Times New Roman"/>
          <w:sz w:val="24"/>
          <w:szCs w:val="24"/>
        </w:rPr>
        <w:t>Several structural factors contributed to Argentina’s inflationary pressures.</w:t>
      </w:r>
      <w:r w:rsidR="002E61A9">
        <w:rPr>
          <w:rFonts w:ascii="Times New Roman" w:hAnsi="Times New Roman" w:cs="Times New Roman"/>
          <w:sz w:val="24"/>
          <w:szCs w:val="24"/>
        </w:rPr>
        <w:t xml:space="preserve"> </w:t>
      </w:r>
      <w:r w:rsidRPr="00E021F0">
        <w:rPr>
          <w:rFonts w:ascii="Times New Roman" w:hAnsi="Times New Roman" w:cs="Times New Roman"/>
          <w:sz w:val="24"/>
          <w:szCs w:val="24"/>
        </w:rPr>
        <w:t>First, fiscal deficits had persisted for several years. Government spending frequently exceeded tax revenues, requiring the state to finance budget shortfalls through borrowing or monetary expansion. When central banks increase the money supply to finance government spending, the resulting increase in liquidity can place upward pressure on prices (Sargent &amp; Wallace, 1981).</w:t>
      </w:r>
      <w:r w:rsidR="002E61A9">
        <w:rPr>
          <w:rFonts w:ascii="Times New Roman" w:hAnsi="Times New Roman" w:cs="Times New Roman"/>
          <w:sz w:val="24"/>
          <w:szCs w:val="24"/>
        </w:rPr>
        <w:t xml:space="preserve"> </w:t>
      </w:r>
      <w:r w:rsidRPr="00E021F0">
        <w:rPr>
          <w:rFonts w:ascii="Times New Roman" w:hAnsi="Times New Roman" w:cs="Times New Roman"/>
          <w:sz w:val="24"/>
          <w:szCs w:val="24"/>
        </w:rPr>
        <w:t>Second, exchange-rate depreciation had contributed to rising import prices. Argentina relied heavily on imported energy, industrial inputs, and technology. As the peso weakened, the cost of these imports increased.</w:t>
      </w:r>
    </w:p>
    <w:p w14:paraId="4D2CBB3B" w14:textId="77777777" w:rsidR="002E61A9" w:rsidRPr="00E021F0" w:rsidRDefault="002E61A9" w:rsidP="003C3A35">
      <w:pPr>
        <w:spacing w:after="0" w:line="240" w:lineRule="auto"/>
        <w:jc w:val="both"/>
        <w:rPr>
          <w:rFonts w:ascii="Times New Roman" w:hAnsi="Times New Roman" w:cs="Times New Roman"/>
          <w:sz w:val="24"/>
          <w:szCs w:val="24"/>
        </w:rPr>
      </w:pPr>
    </w:p>
    <w:p w14:paraId="4DFE0CFF" w14:textId="1FE5FCD3" w:rsidR="00E021F0" w:rsidRPr="00E021F0" w:rsidRDefault="00E021F0" w:rsidP="003C3A35">
      <w:pPr>
        <w:spacing w:after="0" w:line="240" w:lineRule="auto"/>
        <w:jc w:val="both"/>
        <w:rPr>
          <w:rFonts w:ascii="Times New Roman" w:hAnsi="Times New Roman" w:cs="Times New Roman"/>
          <w:sz w:val="24"/>
          <w:szCs w:val="24"/>
        </w:rPr>
      </w:pPr>
      <w:r w:rsidRPr="00E021F0">
        <w:rPr>
          <w:rFonts w:ascii="Times New Roman" w:hAnsi="Times New Roman" w:cs="Times New Roman"/>
          <w:sz w:val="24"/>
          <w:szCs w:val="24"/>
        </w:rPr>
        <w:t xml:space="preserve">This process is known as </w:t>
      </w:r>
      <w:r w:rsidRPr="00DE3F16">
        <w:rPr>
          <w:rFonts w:ascii="Times New Roman" w:hAnsi="Times New Roman" w:cs="Times New Roman"/>
          <w:sz w:val="24"/>
          <w:szCs w:val="24"/>
        </w:rPr>
        <w:t>exchange-rate pass-through</w:t>
      </w:r>
      <w:r w:rsidRPr="00E021F0">
        <w:rPr>
          <w:rFonts w:ascii="Times New Roman" w:hAnsi="Times New Roman" w:cs="Times New Roman"/>
          <w:sz w:val="24"/>
          <w:szCs w:val="24"/>
        </w:rPr>
        <w:t>, a mechanism in which currency depreciation leads to higher domestic prices (Obstfeld, Shambaugh, &amp; Taylor, 2010). In economies with high import dependence, exchange-rate pass-through can significantly amplify inflation.</w:t>
      </w:r>
      <w:r w:rsidR="002E61A9">
        <w:rPr>
          <w:rFonts w:ascii="Times New Roman" w:hAnsi="Times New Roman" w:cs="Times New Roman"/>
          <w:sz w:val="24"/>
          <w:szCs w:val="24"/>
        </w:rPr>
        <w:t xml:space="preserve"> </w:t>
      </w:r>
      <w:r w:rsidRPr="00E021F0">
        <w:rPr>
          <w:rFonts w:ascii="Times New Roman" w:hAnsi="Times New Roman" w:cs="Times New Roman"/>
          <w:sz w:val="24"/>
          <w:szCs w:val="24"/>
        </w:rPr>
        <w:t>Finally, Argentina’s monetary policy credibility had been weakened by repeated policy reversals over previous decades. When investors and households doubt a government’s commitment to price stability, inflation expectations become harder to anchor (Kydland &amp; Prescott, 1977).</w:t>
      </w:r>
      <w:r w:rsidR="002E61A9">
        <w:rPr>
          <w:rFonts w:ascii="Times New Roman" w:hAnsi="Times New Roman" w:cs="Times New Roman"/>
          <w:sz w:val="24"/>
          <w:szCs w:val="24"/>
        </w:rPr>
        <w:t xml:space="preserve"> </w:t>
      </w:r>
      <w:r w:rsidRPr="00E021F0">
        <w:rPr>
          <w:rFonts w:ascii="Times New Roman" w:hAnsi="Times New Roman" w:cs="Times New Roman"/>
          <w:sz w:val="24"/>
          <w:szCs w:val="24"/>
        </w:rPr>
        <w:t>Together, these factors created a complex policy challenge for Argentina’s central bank.</w:t>
      </w:r>
    </w:p>
    <w:p w14:paraId="26457432" w14:textId="4A1A1D77" w:rsidR="00E021F0" w:rsidRDefault="00E021F0" w:rsidP="003C3A35">
      <w:pPr>
        <w:spacing w:after="0" w:line="240" w:lineRule="auto"/>
        <w:jc w:val="both"/>
        <w:rPr>
          <w:rFonts w:ascii="Times New Roman" w:hAnsi="Times New Roman" w:cs="Times New Roman"/>
          <w:sz w:val="24"/>
          <w:szCs w:val="24"/>
        </w:rPr>
      </w:pPr>
    </w:p>
    <w:p w14:paraId="68C86BBA" w14:textId="77777777" w:rsidR="002E61A9" w:rsidRPr="00E021F0" w:rsidRDefault="002E61A9" w:rsidP="003C3A35">
      <w:pPr>
        <w:spacing w:after="0" w:line="240" w:lineRule="auto"/>
        <w:jc w:val="both"/>
        <w:rPr>
          <w:rFonts w:ascii="Times New Roman" w:hAnsi="Times New Roman" w:cs="Times New Roman"/>
          <w:sz w:val="24"/>
          <w:szCs w:val="24"/>
        </w:rPr>
      </w:pPr>
    </w:p>
    <w:p w14:paraId="518768AC" w14:textId="77777777" w:rsidR="00E021F0" w:rsidRPr="00E021F0" w:rsidRDefault="00E021F0" w:rsidP="003C3A35">
      <w:pPr>
        <w:spacing w:after="0" w:line="240" w:lineRule="auto"/>
        <w:jc w:val="both"/>
        <w:rPr>
          <w:rFonts w:ascii="Times New Roman" w:hAnsi="Times New Roman" w:cs="Times New Roman"/>
          <w:b/>
          <w:bCs/>
          <w:sz w:val="24"/>
          <w:szCs w:val="24"/>
        </w:rPr>
      </w:pPr>
      <w:r w:rsidRPr="00E021F0">
        <w:rPr>
          <w:rFonts w:ascii="Times New Roman" w:hAnsi="Times New Roman" w:cs="Times New Roman"/>
          <w:b/>
          <w:bCs/>
          <w:sz w:val="24"/>
          <w:szCs w:val="24"/>
        </w:rPr>
        <w:t>Exchange Rate Instability</w:t>
      </w:r>
    </w:p>
    <w:p w14:paraId="19C95701" w14:textId="77777777" w:rsidR="002E61A9" w:rsidRDefault="002E61A9" w:rsidP="003C3A35">
      <w:pPr>
        <w:spacing w:after="0" w:line="240" w:lineRule="auto"/>
        <w:jc w:val="both"/>
        <w:rPr>
          <w:rFonts w:ascii="Times New Roman" w:hAnsi="Times New Roman" w:cs="Times New Roman"/>
          <w:sz w:val="24"/>
          <w:szCs w:val="24"/>
        </w:rPr>
      </w:pPr>
    </w:p>
    <w:p w14:paraId="329A0137" w14:textId="528DABB1" w:rsidR="00E021F0" w:rsidRDefault="00E021F0" w:rsidP="003C3A35">
      <w:pPr>
        <w:spacing w:after="0" w:line="240" w:lineRule="auto"/>
        <w:jc w:val="both"/>
        <w:rPr>
          <w:rFonts w:ascii="Times New Roman" w:hAnsi="Times New Roman" w:cs="Times New Roman"/>
          <w:sz w:val="24"/>
          <w:szCs w:val="24"/>
        </w:rPr>
      </w:pPr>
      <w:r w:rsidRPr="00E021F0">
        <w:rPr>
          <w:rFonts w:ascii="Times New Roman" w:hAnsi="Times New Roman" w:cs="Times New Roman"/>
          <w:sz w:val="24"/>
          <w:szCs w:val="24"/>
        </w:rPr>
        <w:t>While inflation dominated domestic economic discussions, developments in the foreign exchange market were equally concerning.</w:t>
      </w:r>
      <w:r w:rsidR="002E61A9">
        <w:rPr>
          <w:rFonts w:ascii="Times New Roman" w:hAnsi="Times New Roman" w:cs="Times New Roman"/>
          <w:sz w:val="24"/>
          <w:szCs w:val="24"/>
        </w:rPr>
        <w:t xml:space="preserve"> </w:t>
      </w:r>
      <w:r w:rsidRPr="00E021F0">
        <w:rPr>
          <w:rFonts w:ascii="Times New Roman" w:hAnsi="Times New Roman" w:cs="Times New Roman"/>
          <w:sz w:val="24"/>
          <w:szCs w:val="24"/>
        </w:rPr>
        <w:t>Throughout 2024 and early 2025, the Argentine peso had experienced sustained depreciation against the U.S. dollar. Although the government maintained an official exchange rate through managed currency markets, parallel exchange markets increasingly reflected weaker valuations of the peso.</w:t>
      </w:r>
      <w:r w:rsidR="002E61A9">
        <w:rPr>
          <w:rFonts w:ascii="Times New Roman" w:hAnsi="Times New Roman" w:cs="Times New Roman"/>
          <w:sz w:val="24"/>
          <w:szCs w:val="24"/>
        </w:rPr>
        <w:t xml:space="preserve"> </w:t>
      </w:r>
      <w:r w:rsidRPr="00E021F0">
        <w:rPr>
          <w:rFonts w:ascii="Times New Roman" w:hAnsi="Times New Roman" w:cs="Times New Roman"/>
          <w:sz w:val="24"/>
          <w:szCs w:val="24"/>
        </w:rPr>
        <w:t>The widening gap between official and unofficial exchange rates became a symbol of Argentina’s economic tensions.</w:t>
      </w:r>
      <w:r w:rsidR="002E61A9">
        <w:rPr>
          <w:rFonts w:ascii="Times New Roman" w:hAnsi="Times New Roman" w:cs="Times New Roman"/>
          <w:sz w:val="24"/>
          <w:szCs w:val="24"/>
        </w:rPr>
        <w:t xml:space="preserve"> </w:t>
      </w:r>
      <w:r w:rsidRPr="00E021F0">
        <w:rPr>
          <w:rFonts w:ascii="Times New Roman" w:hAnsi="Times New Roman" w:cs="Times New Roman"/>
          <w:sz w:val="24"/>
          <w:szCs w:val="24"/>
        </w:rPr>
        <w:t xml:space="preserve">Economists have long observed that dual exchange-rate systems often emerge in countries facing severe macroeconomic imbalances. When official exchange rates diverge significantly </w:t>
      </w:r>
      <w:r w:rsidRPr="00E021F0">
        <w:rPr>
          <w:rFonts w:ascii="Times New Roman" w:hAnsi="Times New Roman" w:cs="Times New Roman"/>
          <w:sz w:val="24"/>
          <w:szCs w:val="24"/>
        </w:rPr>
        <w:lastRenderedPageBreak/>
        <w:t>from market fundamentals, parallel markets develop as individuals and firms seek access to foreign currency at more realistic prices (Edwards, 1989).</w:t>
      </w:r>
      <w:r w:rsidR="00A02411">
        <w:rPr>
          <w:rFonts w:ascii="Times New Roman" w:hAnsi="Times New Roman" w:cs="Times New Roman"/>
          <w:sz w:val="24"/>
          <w:szCs w:val="24"/>
        </w:rPr>
        <w:t xml:space="preserve"> </w:t>
      </w:r>
      <w:r w:rsidRPr="00E021F0">
        <w:rPr>
          <w:rFonts w:ascii="Times New Roman" w:hAnsi="Times New Roman" w:cs="Times New Roman"/>
          <w:sz w:val="24"/>
          <w:szCs w:val="24"/>
        </w:rPr>
        <w:t>By mid-2025, Argentina’s parallel exchange rate had moved significantly above the official rate, reflecting persistent demand for U.S. dollars as a store of value.</w:t>
      </w:r>
      <w:r w:rsidR="002E61A9">
        <w:rPr>
          <w:rFonts w:ascii="Times New Roman" w:hAnsi="Times New Roman" w:cs="Times New Roman"/>
          <w:sz w:val="24"/>
          <w:szCs w:val="24"/>
        </w:rPr>
        <w:t xml:space="preserve"> </w:t>
      </w:r>
      <w:r w:rsidRPr="00E021F0">
        <w:rPr>
          <w:rFonts w:ascii="Times New Roman" w:hAnsi="Times New Roman" w:cs="Times New Roman"/>
          <w:sz w:val="24"/>
          <w:szCs w:val="24"/>
        </w:rPr>
        <w:t>This demand was not surprising.</w:t>
      </w:r>
      <w:r w:rsidR="002E61A9">
        <w:rPr>
          <w:rFonts w:ascii="Times New Roman" w:hAnsi="Times New Roman" w:cs="Times New Roman"/>
          <w:sz w:val="24"/>
          <w:szCs w:val="24"/>
        </w:rPr>
        <w:t xml:space="preserve"> </w:t>
      </w:r>
      <w:r w:rsidRPr="00E021F0">
        <w:rPr>
          <w:rFonts w:ascii="Times New Roman" w:hAnsi="Times New Roman" w:cs="Times New Roman"/>
          <w:sz w:val="24"/>
          <w:szCs w:val="24"/>
        </w:rPr>
        <w:t>In economies experiencing high inflation, individuals frequently shift savings into foreign currencies to preserve purchasing power. The U.S. dollar</w:t>
      </w:r>
      <w:r w:rsidR="006101B1" w:rsidRPr="00E021F0">
        <w:rPr>
          <w:rFonts w:ascii="Times New Roman" w:hAnsi="Times New Roman" w:cs="Times New Roman"/>
          <w:sz w:val="24"/>
          <w:szCs w:val="24"/>
        </w:rPr>
        <w:t xml:space="preserve"> has</w:t>
      </w:r>
      <w:r w:rsidRPr="00E021F0">
        <w:rPr>
          <w:rFonts w:ascii="Times New Roman" w:hAnsi="Times New Roman" w:cs="Times New Roman"/>
          <w:sz w:val="24"/>
          <w:szCs w:val="24"/>
        </w:rPr>
        <w:t xml:space="preserve"> long served as a global reserve currency and </w:t>
      </w:r>
      <w:proofErr w:type="gramStart"/>
      <w:r w:rsidRPr="00E021F0">
        <w:rPr>
          <w:rFonts w:ascii="Times New Roman" w:hAnsi="Times New Roman" w:cs="Times New Roman"/>
          <w:sz w:val="24"/>
          <w:szCs w:val="24"/>
        </w:rPr>
        <w:t>a safe haven</w:t>
      </w:r>
      <w:proofErr w:type="gramEnd"/>
      <w:r w:rsidRPr="00E021F0">
        <w:rPr>
          <w:rFonts w:ascii="Times New Roman" w:hAnsi="Times New Roman" w:cs="Times New Roman"/>
          <w:sz w:val="24"/>
          <w:szCs w:val="24"/>
        </w:rPr>
        <w:t xml:space="preserve"> during periods of financial uncertainty (</w:t>
      </w:r>
      <w:proofErr w:type="spellStart"/>
      <w:r w:rsidRPr="00E021F0">
        <w:rPr>
          <w:rFonts w:ascii="Times New Roman" w:hAnsi="Times New Roman" w:cs="Times New Roman"/>
          <w:sz w:val="24"/>
          <w:szCs w:val="24"/>
        </w:rPr>
        <w:t>Eichengreen</w:t>
      </w:r>
      <w:proofErr w:type="spellEnd"/>
      <w:r w:rsidRPr="00E021F0">
        <w:rPr>
          <w:rFonts w:ascii="Times New Roman" w:hAnsi="Times New Roman" w:cs="Times New Roman"/>
          <w:sz w:val="24"/>
          <w:szCs w:val="24"/>
        </w:rPr>
        <w:t>, 2011).</w:t>
      </w:r>
      <w:r w:rsidR="002E61A9">
        <w:rPr>
          <w:rFonts w:ascii="Times New Roman" w:hAnsi="Times New Roman" w:cs="Times New Roman"/>
          <w:sz w:val="24"/>
          <w:szCs w:val="24"/>
        </w:rPr>
        <w:t xml:space="preserve"> </w:t>
      </w:r>
      <w:r w:rsidRPr="00E021F0">
        <w:rPr>
          <w:rFonts w:ascii="Times New Roman" w:hAnsi="Times New Roman" w:cs="Times New Roman"/>
          <w:sz w:val="24"/>
          <w:szCs w:val="24"/>
        </w:rPr>
        <w:t>For Argentine households and firms, holding dollars offered protection against the erosion of the peso’s value.</w:t>
      </w:r>
    </w:p>
    <w:p w14:paraId="05A0EBB6" w14:textId="77777777" w:rsidR="002E61A9" w:rsidRPr="00E021F0" w:rsidRDefault="002E61A9" w:rsidP="003C3A35">
      <w:pPr>
        <w:spacing w:after="0" w:line="240" w:lineRule="auto"/>
        <w:jc w:val="both"/>
        <w:rPr>
          <w:rFonts w:ascii="Times New Roman" w:hAnsi="Times New Roman" w:cs="Times New Roman"/>
          <w:sz w:val="24"/>
          <w:szCs w:val="24"/>
        </w:rPr>
      </w:pPr>
    </w:p>
    <w:p w14:paraId="592D6682" w14:textId="66E94328" w:rsidR="00E021F0" w:rsidRPr="00E021F0" w:rsidRDefault="00E021F0" w:rsidP="003C3A35">
      <w:pPr>
        <w:spacing w:after="0" w:line="240" w:lineRule="auto"/>
        <w:jc w:val="both"/>
        <w:rPr>
          <w:rFonts w:ascii="Times New Roman" w:hAnsi="Times New Roman" w:cs="Times New Roman"/>
          <w:sz w:val="24"/>
          <w:szCs w:val="24"/>
        </w:rPr>
      </w:pPr>
    </w:p>
    <w:p w14:paraId="3DC266AA" w14:textId="77777777" w:rsidR="00E021F0" w:rsidRPr="00E021F0" w:rsidRDefault="00E021F0" w:rsidP="003C3A35">
      <w:pPr>
        <w:spacing w:after="0" w:line="240" w:lineRule="auto"/>
        <w:jc w:val="both"/>
        <w:rPr>
          <w:rFonts w:ascii="Times New Roman" w:hAnsi="Times New Roman" w:cs="Times New Roman"/>
          <w:b/>
          <w:bCs/>
          <w:sz w:val="24"/>
          <w:szCs w:val="24"/>
        </w:rPr>
      </w:pPr>
      <w:r w:rsidRPr="00E021F0">
        <w:rPr>
          <w:rFonts w:ascii="Times New Roman" w:hAnsi="Times New Roman" w:cs="Times New Roman"/>
          <w:b/>
          <w:bCs/>
          <w:sz w:val="24"/>
          <w:szCs w:val="24"/>
        </w:rPr>
        <w:t>Capital Flows and Investor Sentiment</w:t>
      </w:r>
    </w:p>
    <w:p w14:paraId="74F256D6" w14:textId="77777777" w:rsidR="002E61A9" w:rsidRDefault="002E61A9" w:rsidP="003C3A35">
      <w:pPr>
        <w:spacing w:after="0" w:line="240" w:lineRule="auto"/>
        <w:jc w:val="both"/>
        <w:rPr>
          <w:rFonts w:ascii="Times New Roman" w:hAnsi="Times New Roman" w:cs="Times New Roman"/>
          <w:sz w:val="24"/>
          <w:szCs w:val="24"/>
        </w:rPr>
      </w:pPr>
    </w:p>
    <w:p w14:paraId="08D4156A" w14:textId="292ECFE2" w:rsidR="00E021F0" w:rsidRDefault="00E021F0" w:rsidP="003C3A35">
      <w:pPr>
        <w:spacing w:after="0" w:line="240" w:lineRule="auto"/>
        <w:jc w:val="both"/>
        <w:rPr>
          <w:rFonts w:ascii="Times New Roman" w:hAnsi="Times New Roman" w:cs="Times New Roman"/>
          <w:sz w:val="24"/>
          <w:szCs w:val="24"/>
        </w:rPr>
      </w:pPr>
      <w:r w:rsidRPr="00E021F0">
        <w:rPr>
          <w:rFonts w:ascii="Times New Roman" w:hAnsi="Times New Roman" w:cs="Times New Roman"/>
          <w:sz w:val="24"/>
          <w:szCs w:val="24"/>
        </w:rPr>
        <w:t>International capital flows added another layer of complexity to Argentina’s economic challenges.</w:t>
      </w:r>
      <w:r w:rsidR="002E61A9">
        <w:rPr>
          <w:rFonts w:ascii="Times New Roman" w:hAnsi="Times New Roman" w:cs="Times New Roman"/>
          <w:sz w:val="24"/>
          <w:szCs w:val="24"/>
        </w:rPr>
        <w:t xml:space="preserve"> </w:t>
      </w:r>
      <w:r w:rsidRPr="00E021F0">
        <w:rPr>
          <w:rFonts w:ascii="Times New Roman" w:hAnsi="Times New Roman" w:cs="Times New Roman"/>
          <w:sz w:val="24"/>
          <w:szCs w:val="24"/>
        </w:rPr>
        <w:t>Foreign investors had historically played an important role in financing Argentina’s government debt and private investment. However, confidence in Argentina’s macroeconomic stability had fluctuated over time.</w:t>
      </w:r>
      <w:r w:rsidR="002E61A9">
        <w:rPr>
          <w:rFonts w:ascii="Times New Roman" w:hAnsi="Times New Roman" w:cs="Times New Roman"/>
          <w:sz w:val="24"/>
          <w:szCs w:val="24"/>
        </w:rPr>
        <w:t xml:space="preserve"> </w:t>
      </w:r>
      <w:r w:rsidRPr="00E021F0">
        <w:rPr>
          <w:rFonts w:ascii="Times New Roman" w:hAnsi="Times New Roman" w:cs="Times New Roman"/>
          <w:sz w:val="24"/>
          <w:szCs w:val="24"/>
        </w:rPr>
        <w:t>By early 2025, many international investors had become increasingly cautious. Argentina’s sovereign bond yields rose as investors demanded higher compensation for perceived risk.</w:t>
      </w:r>
      <w:r w:rsidR="002E61A9">
        <w:rPr>
          <w:rFonts w:ascii="Times New Roman" w:hAnsi="Times New Roman" w:cs="Times New Roman"/>
          <w:sz w:val="24"/>
          <w:szCs w:val="24"/>
        </w:rPr>
        <w:t xml:space="preserve"> </w:t>
      </w:r>
      <w:r w:rsidRPr="00E021F0">
        <w:rPr>
          <w:rFonts w:ascii="Times New Roman" w:hAnsi="Times New Roman" w:cs="Times New Roman"/>
          <w:sz w:val="24"/>
          <w:szCs w:val="24"/>
        </w:rPr>
        <w:t>Rising borrowing costs created a feedback loop.</w:t>
      </w:r>
      <w:r w:rsidR="002E61A9">
        <w:rPr>
          <w:rFonts w:ascii="Times New Roman" w:hAnsi="Times New Roman" w:cs="Times New Roman"/>
          <w:sz w:val="24"/>
          <w:szCs w:val="24"/>
        </w:rPr>
        <w:t xml:space="preserve"> </w:t>
      </w:r>
      <w:r w:rsidRPr="00E021F0">
        <w:rPr>
          <w:rFonts w:ascii="Times New Roman" w:hAnsi="Times New Roman" w:cs="Times New Roman"/>
          <w:sz w:val="24"/>
          <w:szCs w:val="24"/>
        </w:rPr>
        <w:t>Higher interest rates made government debt more expensive to service. Increased debt burdens raised concerns about fiscal sustainability, further reducing investor confidence.</w:t>
      </w:r>
      <w:r w:rsidR="002E61A9">
        <w:rPr>
          <w:rFonts w:ascii="Times New Roman" w:hAnsi="Times New Roman" w:cs="Times New Roman"/>
          <w:sz w:val="24"/>
          <w:szCs w:val="24"/>
        </w:rPr>
        <w:t xml:space="preserve"> </w:t>
      </w:r>
      <w:r w:rsidRPr="00E021F0">
        <w:rPr>
          <w:rFonts w:ascii="Times New Roman" w:hAnsi="Times New Roman" w:cs="Times New Roman"/>
          <w:sz w:val="24"/>
          <w:szCs w:val="24"/>
        </w:rPr>
        <w:t xml:space="preserve">Economists describe this phenomenon as a </w:t>
      </w:r>
      <w:r w:rsidRPr="00DE3F16">
        <w:rPr>
          <w:rFonts w:ascii="Times New Roman" w:hAnsi="Times New Roman" w:cs="Times New Roman"/>
          <w:sz w:val="24"/>
          <w:szCs w:val="24"/>
        </w:rPr>
        <w:t>sovereign risk spiral</w:t>
      </w:r>
      <w:r w:rsidRPr="00E021F0">
        <w:rPr>
          <w:rFonts w:ascii="Times New Roman" w:hAnsi="Times New Roman" w:cs="Times New Roman"/>
          <w:sz w:val="24"/>
          <w:szCs w:val="24"/>
        </w:rPr>
        <w:t>, in which declining confidence leads to higher borrowing costs, which in turn further undermine fiscal stability (Reinhart &amp; Rogoff, 2009).</w:t>
      </w:r>
      <w:r w:rsidR="002E61A9">
        <w:rPr>
          <w:rFonts w:ascii="Times New Roman" w:hAnsi="Times New Roman" w:cs="Times New Roman"/>
          <w:sz w:val="24"/>
          <w:szCs w:val="24"/>
        </w:rPr>
        <w:t xml:space="preserve"> </w:t>
      </w:r>
      <w:r w:rsidRPr="00E021F0">
        <w:rPr>
          <w:rFonts w:ascii="Times New Roman" w:hAnsi="Times New Roman" w:cs="Times New Roman"/>
          <w:sz w:val="24"/>
          <w:szCs w:val="24"/>
        </w:rPr>
        <w:t>Argentina had experienced similar dynamics in earlier crises.</w:t>
      </w:r>
      <w:r w:rsidR="002E61A9">
        <w:rPr>
          <w:rFonts w:ascii="Times New Roman" w:hAnsi="Times New Roman" w:cs="Times New Roman"/>
          <w:sz w:val="24"/>
          <w:szCs w:val="24"/>
        </w:rPr>
        <w:t xml:space="preserve"> </w:t>
      </w:r>
      <w:r w:rsidRPr="00E021F0">
        <w:rPr>
          <w:rFonts w:ascii="Times New Roman" w:hAnsi="Times New Roman" w:cs="Times New Roman"/>
          <w:sz w:val="24"/>
          <w:szCs w:val="24"/>
        </w:rPr>
        <w:t>International investors were particularly sensitive to signals regarding foreign exchange reserves. Adequate reserves provide assurance that a country can meet external obligations and defend its currency if necessary.</w:t>
      </w:r>
      <w:r w:rsidR="002E61A9">
        <w:rPr>
          <w:rFonts w:ascii="Times New Roman" w:hAnsi="Times New Roman" w:cs="Times New Roman"/>
          <w:sz w:val="24"/>
          <w:szCs w:val="24"/>
        </w:rPr>
        <w:t xml:space="preserve"> </w:t>
      </w:r>
      <w:r w:rsidRPr="00E021F0">
        <w:rPr>
          <w:rFonts w:ascii="Times New Roman" w:hAnsi="Times New Roman" w:cs="Times New Roman"/>
          <w:sz w:val="24"/>
          <w:szCs w:val="24"/>
        </w:rPr>
        <w:t>When reserves fall, investor concerns often intensify.</w:t>
      </w:r>
    </w:p>
    <w:p w14:paraId="3D910C1F" w14:textId="77777777" w:rsidR="002E61A9" w:rsidRPr="00E021F0" w:rsidRDefault="002E61A9" w:rsidP="003C3A35">
      <w:pPr>
        <w:spacing w:after="0" w:line="240" w:lineRule="auto"/>
        <w:jc w:val="both"/>
        <w:rPr>
          <w:rFonts w:ascii="Times New Roman" w:hAnsi="Times New Roman" w:cs="Times New Roman"/>
          <w:sz w:val="24"/>
          <w:szCs w:val="24"/>
        </w:rPr>
      </w:pPr>
    </w:p>
    <w:p w14:paraId="4B463F86" w14:textId="1DC24913" w:rsidR="00E021F0" w:rsidRPr="00E021F0" w:rsidRDefault="00E021F0" w:rsidP="003C3A35">
      <w:pPr>
        <w:spacing w:after="0" w:line="240" w:lineRule="auto"/>
        <w:jc w:val="both"/>
        <w:rPr>
          <w:rFonts w:ascii="Times New Roman" w:hAnsi="Times New Roman" w:cs="Times New Roman"/>
          <w:sz w:val="24"/>
          <w:szCs w:val="24"/>
        </w:rPr>
      </w:pPr>
    </w:p>
    <w:p w14:paraId="60FFE479" w14:textId="77777777" w:rsidR="00E021F0" w:rsidRPr="00E021F0" w:rsidRDefault="00E021F0" w:rsidP="003C3A35">
      <w:pPr>
        <w:spacing w:after="0" w:line="240" w:lineRule="auto"/>
        <w:jc w:val="both"/>
        <w:rPr>
          <w:rFonts w:ascii="Times New Roman" w:hAnsi="Times New Roman" w:cs="Times New Roman"/>
          <w:b/>
          <w:bCs/>
          <w:sz w:val="24"/>
          <w:szCs w:val="24"/>
        </w:rPr>
      </w:pPr>
      <w:r w:rsidRPr="00E021F0">
        <w:rPr>
          <w:rFonts w:ascii="Times New Roman" w:hAnsi="Times New Roman" w:cs="Times New Roman"/>
          <w:b/>
          <w:bCs/>
          <w:sz w:val="24"/>
          <w:szCs w:val="24"/>
        </w:rPr>
        <w:t>Declining Foreign Exchange Reserves</w:t>
      </w:r>
    </w:p>
    <w:p w14:paraId="6BECF021" w14:textId="77777777" w:rsidR="002E61A9" w:rsidRDefault="002E61A9" w:rsidP="003C3A35">
      <w:pPr>
        <w:spacing w:after="0" w:line="240" w:lineRule="auto"/>
        <w:jc w:val="both"/>
        <w:rPr>
          <w:rFonts w:ascii="Times New Roman" w:hAnsi="Times New Roman" w:cs="Times New Roman"/>
          <w:sz w:val="24"/>
          <w:szCs w:val="24"/>
        </w:rPr>
      </w:pPr>
    </w:p>
    <w:p w14:paraId="45E67E7F" w14:textId="7E49D8E0" w:rsidR="00E021F0" w:rsidRDefault="00E021F0" w:rsidP="003C3A35">
      <w:pPr>
        <w:spacing w:after="0" w:line="240" w:lineRule="auto"/>
        <w:jc w:val="both"/>
        <w:rPr>
          <w:rFonts w:ascii="Times New Roman" w:hAnsi="Times New Roman" w:cs="Times New Roman"/>
          <w:sz w:val="24"/>
          <w:szCs w:val="24"/>
        </w:rPr>
      </w:pPr>
      <w:r w:rsidRPr="00E021F0">
        <w:rPr>
          <w:rFonts w:ascii="Times New Roman" w:hAnsi="Times New Roman" w:cs="Times New Roman"/>
          <w:sz w:val="24"/>
          <w:szCs w:val="24"/>
        </w:rPr>
        <w:t>Foreign exchange reserves represent a critical buffer in times of financial stress. Central banks use reserves to intervene in currency markets, stabilize exchange rates, and meet external payment obligations.</w:t>
      </w:r>
      <w:r w:rsidR="002E61A9">
        <w:rPr>
          <w:rFonts w:ascii="Times New Roman" w:hAnsi="Times New Roman" w:cs="Times New Roman"/>
          <w:sz w:val="24"/>
          <w:szCs w:val="24"/>
        </w:rPr>
        <w:t xml:space="preserve"> </w:t>
      </w:r>
      <w:r w:rsidRPr="00E021F0">
        <w:rPr>
          <w:rFonts w:ascii="Times New Roman" w:hAnsi="Times New Roman" w:cs="Times New Roman"/>
          <w:sz w:val="24"/>
          <w:szCs w:val="24"/>
        </w:rPr>
        <w:t>Argentina’s reserves had declined steadily during the early 2020s.</w:t>
      </w:r>
      <w:r w:rsidR="002E61A9">
        <w:rPr>
          <w:rFonts w:ascii="Times New Roman" w:hAnsi="Times New Roman" w:cs="Times New Roman"/>
          <w:sz w:val="24"/>
          <w:szCs w:val="24"/>
        </w:rPr>
        <w:t xml:space="preserve"> </w:t>
      </w:r>
      <w:r w:rsidRPr="00E021F0">
        <w:rPr>
          <w:rFonts w:ascii="Times New Roman" w:hAnsi="Times New Roman" w:cs="Times New Roman"/>
          <w:sz w:val="24"/>
          <w:szCs w:val="24"/>
        </w:rPr>
        <w:t>Several factors contributed to this trend:</w:t>
      </w:r>
    </w:p>
    <w:p w14:paraId="36432454" w14:textId="77777777" w:rsidR="002E61A9" w:rsidRPr="00E021F0" w:rsidRDefault="002E61A9" w:rsidP="003C3A35">
      <w:pPr>
        <w:spacing w:after="0" w:line="240" w:lineRule="auto"/>
        <w:jc w:val="both"/>
        <w:rPr>
          <w:rFonts w:ascii="Times New Roman" w:hAnsi="Times New Roman" w:cs="Times New Roman"/>
          <w:sz w:val="24"/>
          <w:szCs w:val="24"/>
        </w:rPr>
      </w:pPr>
    </w:p>
    <w:p w14:paraId="037DC1F7" w14:textId="77777777" w:rsidR="000D7C29" w:rsidRPr="007271ED" w:rsidRDefault="00E021F0" w:rsidP="003C3A35">
      <w:pPr>
        <w:spacing w:after="0" w:line="240" w:lineRule="auto"/>
        <w:jc w:val="both"/>
        <w:rPr>
          <w:rFonts w:ascii="Times New Roman" w:hAnsi="Times New Roman" w:cs="Times New Roman"/>
          <w:sz w:val="24"/>
          <w:szCs w:val="24"/>
        </w:rPr>
      </w:pPr>
      <w:r w:rsidRPr="00E021F0">
        <w:rPr>
          <w:rFonts w:ascii="Times New Roman" w:hAnsi="Times New Roman" w:cs="Times New Roman"/>
          <w:sz w:val="24"/>
          <w:szCs w:val="24"/>
        </w:rPr>
        <w:t>• repayment of external debt</w:t>
      </w:r>
    </w:p>
    <w:p w14:paraId="71CCC3D2" w14:textId="2FFFF1B2" w:rsidR="000D7C29" w:rsidRPr="007271ED" w:rsidRDefault="00E021F0" w:rsidP="003C3A35">
      <w:pPr>
        <w:spacing w:after="0" w:line="240" w:lineRule="auto"/>
        <w:jc w:val="both"/>
        <w:rPr>
          <w:rFonts w:ascii="Times New Roman" w:hAnsi="Times New Roman" w:cs="Times New Roman"/>
          <w:sz w:val="24"/>
          <w:szCs w:val="24"/>
        </w:rPr>
      </w:pPr>
      <w:r w:rsidRPr="00E021F0">
        <w:rPr>
          <w:rFonts w:ascii="Times New Roman" w:hAnsi="Times New Roman" w:cs="Times New Roman"/>
          <w:sz w:val="24"/>
          <w:szCs w:val="24"/>
        </w:rPr>
        <w:t>• rising energy import costs</w:t>
      </w:r>
    </w:p>
    <w:p w14:paraId="136F4D94" w14:textId="293A4C23" w:rsidR="000D7C29" w:rsidRPr="007271ED" w:rsidRDefault="00E021F0" w:rsidP="003C3A35">
      <w:pPr>
        <w:spacing w:after="0" w:line="240" w:lineRule="auto"/>
        <w:jc w:val="both"/>
        <w:rPr>
          <w:rFonts w:ascii="Times New Roman" w:hAnsi="Times New Roman" w:cs="Times New Roman"/>
          <w:sz w:val="24"/>
          <w:szCs w:val="24"/>
        </w:rPr>
      </w:pPr>
      <w:r w:rsidRPr="00E021F0">
        <w:rPr>
          <w:rFonts w:ascii="Times New Roman" w:hAnsi="Times New Roman" w:cs="Times New Roman"/>
          <w:sz w:val="24"/>
          <w:szCs w:val="24"/>
        </w:rPr>
        <w:t>• capital outflows</w:t>
      </w:r>
    </w:p>
    <w:p w14:paraId="368FB7A3" w14:textId="3C87B5C1" w:rsidR="00E021F0" w:rsidRPr="00E021F0" w:rsidRDefault="00E021F0" w:rsidP="003C3A35">
      <w:pPr>
        <w:spacing w:after="0" w:line="240" w:lineRule="auto"/>
        <w:jc w:val="both"/>
        <w:rPr>
          <w:rFonts w:ascii="Times New Roman" w:hAnsi="Times New Roman" w:cs="Times New Roman"/>
          <w:sz w:val="24"/>
          <w:szCs w:val="24"/>
        </w:rPr>
      </w:pPr>
      <w:r w:rsidRPr="00E021F0">
        <w:rPr>
          <w:rFonts w:ascii="Times New Roman" w:hAnsi="Times New Roman" w:cs="Times New Roman"/>
          <w:sz w:val="24"/>
          <w:szCs w:val="24"/>
        </w:rPr>
        <w:t>• central bank intervention in currency markets</w:t>
      </w:r>
    </w:p>
    <w:p w14:paraId="35094F18" w14:textId="77777777" w:rsidR="002E61A9" w:rsidRDefault="002E61A9" w:rsidP="003C3A35">
      <w:pPr>
        <w:spacing w:after="0" w:line="240" w:lineRule="auto"/>
        <w:jc w:val="both"/>
        <w:rPr>
          <w:rFonts w:ascii="Times New Roman" w:hAnsi="Times New Roman" w:cs="Times New Roman"/>
          <w:sz w:val="24"/>
          <w:szCs w:val="24"/>
        </w:rPr>
      </w:pPr>
    </w:p>
    <w:p w14:paraId="1F71B9B4" w14:textId="788A8489" w:rsidR="00E021F0" w:rsidRPr="00E021F0" w:rsidRDefault="00E021F0" w:rsidP="003C3A35">
      <w:pPr>
        <w:spacing w:after="0" w:line="240" w:lineRule="auto"/>
        <w:jc w:val="both"/>
        <w:rPr>
          <w:rFonts w:ascii="Times New Roman" w:hAnsi="Times New Roman" w:cs="Times New Roman"/>
          <w:sz w:val="24"/>
          <w:szCs w:val="24"/>
        </w:rPr>
      </w:pPr>
      <w:r w:rsidRPr="00E021F0">
        <w:rPr>
          <w:rFonts w:ascii="Times New Roman" w:hAnsi="Times New Roman" w:cs="Times New Roman"/>
          <w:sz w:val="24"/>
          <w:szCs w:val="24"/>
        </w:rPr>
        <w:t xml:space="preserve">According to data compiled by the IMF (2024) and the Central Bank of Argentina, gross international reserves declined from approximately </w:t>
      </w:r>
      <w:r w:rsidRPr="00DE3F16">
        <w:rPr>
          <w:rFonts w:ascii="Times New Roman" w:hAnsi="Times New Roman" w:cs="Times New Roman"/>
          <w:sz w:val="24"/>
          <w:szCs w:val="24"/>
        </w:rPr>
        <w:t>USD 44 billion in 2022 to around USD 25 billion by early 2025</w:t>
      </w:r>
      <w:r w:rsidRPr="00E021F0">
        <w:rPr>
          <w:rFonts w:ascii="Times New Roman" w:hAnsi="Times New Roman" w:cs="Times New Roman"/>
          <w:sz w:val="24"/>
          <w:szCs w:val="24"/>
        </w:rPr>
        <w:t>.</w:t>
      </w:r>
      <w:r w:rsidR="002E61A9">
        <w:rPr>
          <w:rFonts w:ascii="Times New Roman" w:hAnsi="Times New Roman" w:cs="Times New Roman"/>
          <w:sz w:val="24"/>
          <w:szCs w:val="24"/>
        </w:rPr>
        <w:t xml:space="preserve"> </w:t>
      </w:r>
      <w:r w:rsidRPr="00E021F0">
        <w:rPr>
          <w:rFonts w:ascii="Times New Roman" w:hAnsi="Times New Roman" w:cs="Times New Roman"/>
          <w:sz w:val="24"/>
          <w:szCs w:val="24"/>
        </w:rPr>
        <w:t>This decline raised concerns among investors and policymakers alike.</w:t>
      </w:r>
      <w:r w:rsidR="00DE3F16">
        <w:rPr>
          <w:rFonts w:ascii="Times New Roman" w:hAnsi="Times New Roman" w:cs="Times New Roman"/>
          <w:sz w:val="24"/>
          <w:szCs w:val="24"/>
        </w:rPr>
        <w:t xml:space="preserve"> </w:t>
      </w:r>
      <w:r w:rsidRPr="00E021F0">
        <w:rPr>
          <w:rFonts w:ascii="Times New Roman" w:hAnsi="Times New Roman" w:cs="Times New Roman"/>
          <w:sz w:val="24"/>
          <w:szCs w:val="24"/>
        </w:rPr>
        <w:t>In currency crisis models developed by Krugman (1979), declining reserves can trigger speculative pressure on a country’s currency. When investors believe that a central bank may eventually run out of reserves, they may rush to convert domestic currency into foreign currency.</w:t>
      </w:r>
      <w:r w:rsidR="002E61A9">
        <w:rPr>
          <w:rFonts w:ascii="Times New Roman" w:hAnsi="Times New Roman" w:cs="Times New Roman"/>
          <w:sz w:val="24"/>
          <w:szCs w:val="24"/>
        </w:rPr>
        <w:t xml:space="preserve"> </w:t>
      </w:r>
      <w:r w:rsidRPr="00E021F0">
        <w:rPr>
          <w:rFonts w:ascii="Times New Roman" w:hAnsi="Times New Roman" w:cs="Times New Roman"/>
          <w:sz w:val="24"/>
          <w:szCs w:val="24"/>
        </w:rPr>
        <w:t>Such expectations can become self-fulfilling.</w:t>
      </w:r>
      <w:r w:rsidR="002E61A9">
        <w:rPr>
          <w:rFonts w:ascii="Times New Roman" w:hAnsi="Times New Roman" w:cs="Times New Roman"/>
          <w:sz w:val="24"/>
          <w:szCs w:val="24"/>
        </w:rPr>
        <w:t xml:space="preserve"> </w:t>
      </w:r>
      <w:r w:rsidRPr="00E021F0">
        <w:rPr>
          <w:rFonts w:ascii="Times New Roman" w:hAnsi="Times New Roman" w:cs="Times New Roman"/>
          <w:sz w:val="24"/>
          <w:szCs w:val="24"/>
        </w:rPr>
        <w:t>As investors sell domestic currency, the central bank must either spend reserves to stabilize the exchange rate or allow the currency to depreciate further.</w:t>
      </w:r>
      <w:r w:rsidR="002E61A9">
        <w:rPr>
          <w:rFonts w:ascii="Times New Roman" w:hAnsi="Times New Roman" w:cs="Times New Roman"/>
          <w:sz w:val="24"/>
          <w:szCs w:val="24"/>
        </w:rPr>
        <w:t xml:space="preserve"> </w:t>
      </w:r>
      <w:r w:rsidRPr="00E021F0">
        <w:rPr>
          <w:rFonts w:ascii="Times New Roman" w:hAnsi="Times New Roman" w:cs="Times New Roman"/>
          <w:sz w:val="24"/>
          <w:szCs w:val="24"/>
        </w:rPr>
        <w:t>Argentina faced exactly this dilemma.</w:t>
      </w:r>
    </w:p>
    <w:p w14:paraId="68EE01EF" w14:textId="3D547B30" w:rsidR="00E021F0" w:rsidRDefault="00E021F0" w:rsidP="003C3A35">
      <w:pPr>
        <w:spacing w:after="0" w:line="240" w:lineRule="auto"/>
        <w:jc w:val="both"/>
        <w:rPr>
          <w:rFonts w:ascii="Times New Roman" w:hAnsi="Times New Roman" w:cs="Times New Roman"/>
          <w:sz w:val="24"/>
          <w:szCs w:val="24"/>
        </w:rPr>
      </w:pPr>
    </w:p>
    <w:p w14:paraId="3FF3435F" w14:textId="77777777" w:rsidR="002E61A9" w:rsidRPr="00E021F0" w:rsidRDefault="002E61A9" w:rsidP="003C3A35">
      <w:pPr>
        <w:spacing w:after="0" w:line="240" w:lineRule="auto"/>
        <w:jc w:val="both"/>
        <w:rPr>
          <w:rFonts w:ascii="Times New Roman" w:hAnsi="Times New Roman" w:cs="Times New Roman"/>
          <w:sz w:val="24"/>
          <w:szCs w:val="24"/>
        </w:rPr>
      </w:pPr>
    </w:p>
    <w:p w14:paraId="0DCD1BF9" w14:textId="77777777" w:rsidR="00E021F0" w:rsidRPr="00E021F0" w:rsidRDefault="00E021F0" w:rsidP="003C3A35">
      <w:pPr>
        <w:spacing w:after="0" w:line="240" w:lineRule="auto"/>
        <w:jc w:val="both"/>
        <w:rPr>
          <w:rFonts w:ascii="Times New Roman" w:hAnsi="Times New Roman" w:cs="Times New Roman"/>
          <w:b/>
          <w:bCs/>
          <w:sz w:val="24"/>
          <w:szCs w:val="24"/>
        </w:rPr>
      </w:pPr>
      <w:r w:rsidRPr="00E021F0">
        <w:rPr>
          <w:rFonts w:ascii="Times New Roman" w:hAnsi="Times New Roman" w:cs="Times New Roman"/>
          <w:b/>
          <w:bCs/>
          <w:sz w:val="24"/>
          <w:szCs w:val="24"/>
        </w:rPr>
        <w:t>The Policy Constraints</w:t>
      </w:r>
    </w:p>
    <w:p w14:paraId="069FC31B" w14:textId="77777777" w:rsidR="00A175DB" w:rsidRDefault="00A175DB" w:rsidP="003C3A35">
      <w:pPr>
        <w:spacing w:after="0" w:line="240" w:lineRule="auto"/>
        <w:jc w:val="both"/>
        <w:rPr>
          <w:rFonts w:ascii="Times New Roman" w:hAnsi="Times New Roman" w:cs="Times New Roman"/>
          <w:sz w:val="24"/>
          <w:szCs w:val="24"/>
        </w:rPr>
      </w:pPr>
    </w:p>
    <w:p w14:paraId="24E5498D" w14:textId="1207C803" w:rsidR="00E021F0" w:rsidRPr="00E021F0" w:rsidRDefault="00E021F0" w:rsidP="003C3A35">
      <w:pPr>
        <w:spacing w:after="0" w:line="240" w:lineRule="auto"/>
        <w:jc w:val="both"/>
        <w:rPr>
          <w:rFonts w:ascii="Times New Roman" w:hAnsi="Times New Roman" w:cs="Times New Roman"/>
          <w:sz w:val="24"/>
          <w:szCs w:val="24"/>
        </w:rPr>
      </w:pPr>
      <w:r w:rsidRPr="00E021F0">
        <w:rPr>
          <w:rFonts w:ascii="Times New Roman" w:hAnsi="Times New Roman" w:cs="Times New Roman"/>
          <w:sz w:val="24"/>
          <w:szCs w:val="24"/>
        </w:rPr>
        <w:t>Argentina’s economic policymakers were therefore confronted with a complex set of constraints.</w:t>
      </w:r>
      <w:r w:rsidR="002E61A9">
        <w:rPr>
          <w:rFonts w:ascii="Times New Roman" w:hAnsi="Times New Roman" w:cs="Times New Roman"/>
          <w:sz w:val="24"/>
          <w:szCs w:val="24"/>
        </w:rPr>
        <w:t xml:space="preserve"> </w:t>
      </w:r>
      <w:r w:rsidRPr="00E021F0">
        <w:rPr>
          <w:rFonts w:ascii="Times New Roman" w:hAnsi="Times New Roman" w:cs="Times New Roman"/>
          <w:sz w:val="24"/>
          <w:szCs w:val="24"/>
        </w:rPr>
        <w:t>Raising interest rates could help stabilize the currency by attracting capital inflows. However, higher interest rates risked slowing economic activity and increasing the cost of government borrowing.</w:t>
      </w:r>
      <w:r w:rsidR="002E61A9">
        <w:rPr>
          <w:rFonts w:ascii="Times New Roman" w:hAnsi="Times New Roman" w:cs="Times New Roman"/>
          <w:sz w:val="24"/>
          <w:szCs w:val="24"/>
        </w:rPr>
        <w:t xml:space="preserve"> </w:t>
      </w:r>
      <w:r w:rsidRPr="00E021F0">
        <w:rPr>
          <w:rFonts w:ascii="Times New Roman" w:hAnsi="Times New Roman" w:cs="Times New Roman"/>
          <w:sz w:val="24"/>
          <w:szCs w:val="24"/>
        </w:rPr>
        <w:t>Allowing the peso to depreciate might help improve export competitiveness, but it could also accelerate inflation through exchange-rate pass-through.</w:t>
      </w:r>
      <w:r w:rsidR="002E61A9">
        <w:rPr>
          <w:rFonts w:ascii="Times New Roman" w:hAnsi="Times New Roman" w:cs="Times New Roman"/>
          <w:sz w:val="24"/>
          <w:szCs w:val="24"/>
        </w:rPr>
        <w:t xml:space="preserve"> </w:t>
      </w:r>
      <w:r w:rsidRPr="00E021F0">
        <w:rPr>
          <w:rFonts w:ascii="Times New Roman" w:hAnsi="Times New Roman" w:cs="Times New Roman"/>
          <w:sz w:val="24"/>
          <w:szCs w:val="24"/>
        </w:rPr>
        <w:t>Increasing fiscal discipline could strengthen macroeconomic credibility, but spending cuts often face strong political resistance.</w:t>
      </w:r>
      <w:r w:rsidR="002E61A9">
        <w:rPr>
          <w:rFonts w:ascii="Times New Roman" w:hAnsi="Times New Roman" w:cs="Times New Roman"/>
          <w:sz w:val="24"/>
          <w:szCs w:val="24"/>
        </w:rPr>
        <w:t xml:space="preserve"> </w:t>
      </w:r>
      <w:r w:rsidRPr="00E021F0">
        <w:rPr>
          <w:rFonts w:ascii="Times New Roman" w:hAnsi="Times New Roman" w:cs="Times New Roman"/>
          <w:sz w:val="24"/>
          <w:szCs w:val="24"/>
        </w:rPr>
        <w:t xml:space="preserve">Economists frequently </w:t>
      </w:r>
      <w:proofErr w:type="spellStart"/>
      <w:r w:rsidRPr="00E021F0">
        <w:rPr>
          <w:rFonts w:ascii="Times New Roman" w:hAnsi="Times New Roman" w:cs="Times New Roman"/>
          <w:sz w:val="24"/>
          <w:szCs w:val="24"/>
        </w:rPr>
        <w:t>analyze</w:t>
      </w:r>
      <w:proofErr w:type="spellEnd"/>
      <w:r w:rsidRPr="00E021F0">
        <w:rPr>
          <w:rFonts w:ascii="Times New Roman" w:hAnsi="Times New Roman" w:cs="Times New Roman"/>
          <w:sz w:val="24"/>
          <w:szCs w:val="24"/>
        </w:rPr>
        <w:t xml:space="preserve"> such policy trade-offs using the </w:t>
      </w:r>
      <w:r w:rsidRPr="00DE3F16">
        <w:rPr>
          <w:rFonts w:ascii="Times New Roman" w:hAnsi="Times New Roman" w:cs="Times New Roman"/>
          <w:sz w:val="24"/>
          <w:szCs w:val="24"/>
        </w:rPr>
        <w:t>Mundell–Fleming model, which examines macroeconomic policy in open economies (Mundell, 1963).</w:t>
      </w:r>
      <w:r w:rsidR="002E61A9" w:rsidRPr="00DE3F16">
        <w:rPr>
          <w:rFonts w:ascii="Times New Roman" w:hAnsi="Times New Roman" w:cs="Times New Roman"/>
          <w:sz w:val="24"/>
          <w:szCs w:val="24"/>
        </w:rPr>
        <w:t xml:space="preserve"> </w:t>
      </w:r>
      <w:r w:rsidRPr="00DE3F16">
        <w:rPr>
          <w:rFonts w:ascii="Times New Roman" w:hAnsi="Times New Roman" w:cs="Times New Roman"/>
          <w:sz w:val="24"/>
          <w:szCs w:val="24"/>
        </w:rPr>
        <w:t>According to the model, governments face difficult choices when attempting to simultaneously maintain exchange-rate stability, independent monetary policy, and free capital flows.</w:t>
      </w:r>
      <w:r w:rsidR="002E61A9" w:rsidRPr="00DE3F16">
        <w:rPr>
          <w:rFonts w:ascii="Times New Roman" w:hAnsi="Times New Roman" w:cs="Times New Roman"/>
          <w:sz w:val="24"/>
          <w:szCs w:val="24"/>
        </w:rPr>
        <w:t xml:space="preserve"> </w:t>
      </w:r>
      <w:r w:rsidRPr="00DE3F16">
        <w:rPr>
          <w:rFonts w:ascii="Times New Roman" w:hAnsi="Times New Roman" w:cs="Times New Roman"/>
          <w:sz w:val="24"/>
          <w:szCs w:val="24"/>
        </w:rPr>
        <w:t>This constraint is sometimes described as the impossible trinity or macroeconomic trilemma</w:t>
      </w:r>
      <w:r w:rsidRPr="00E021F0">
        <w:rPr>
          <w:rFonts w:ascii="Times New Roman" w:hAnsi="Times New Roman" w:cs="Times New Roman"/>
          <w:sz w:val="24"/>
          <w:szCs w:val="24"/>
        </w:rPr>
        <w:t xml:space="preserve"> (Obstfeld et al., 2010).</w:t>
      </w:r>
      <w:r w:rsidR="002E61A9">
        <w:rPr>
          <w:rFonts w:ascii="Times New Roman" w:hAnsi="Times New Roman" w:cs="Times New Roman"/>
          <w:sz w:val="24"/>
          <w:szCs w:val="24"/>
        </w:rPr>
        <w:t xml:space="preserve"> </w:t>
      </w:r>
      <w:r w:rsidRPr="00E021F0">
        <w:rPr>
          <w:rFonts w:ascii="Times New Roman" w:hAnsi="Times New Roman" w:cs="Times New Roman"/>
          <w:sz w:val="24"/>
          <w:szCs w:val="24"/>
        </w:rPr>
        <w:t>Argentina’s policymakers were effectively navigating this trilemma.</w:t>
      </w:r>
    </w:p>
    <w:p w14:paraId="0B437786" w14:textId="6D06C49D" w:rsidR="00E021F0" w:rsidRDefault="00E021F0" w:rsidP="003C3A35">
      <w:pPr>
        <w:spacing w:after="0" w:line="240" w:lineRule="auto"/>
        <w:jc w:val="both"/>
        <w:rPr>
          <w:rFonts w:ascii="Times New Roman" w:hAnsi="Times New Roman" w:cs="Times New Roman"/>
          <w:sz w:val="24"/>
          <w:szCs w:val="24"/>
        </w:rPr>
      </w:pPr>
    </w:p>
    <w:p w14:paraId="53DD7AE8" w14:textId="77777777" w:rsidR="002E61A9" w:rsidRPr="00E021F0" w:rsidRDefault="002E61A9" w:rsidP="003C3A35">
      <w:pPr>
        <w:spacing w:after="0" w:line="240" w:lineRule="auto"/>
        <w:jc w:val="both"/>
        <w:rPr>
          <w:rFonts w:ascii="Times New Roman" w:hAnsi="Times New Roman" w:cs="Times New Roman"/>
          <w:sz w:val="24"/>
          <w:szCs w:val="24"/>
        </w:rPr>
      </w:pPr>
    </w:p>
    <w:p w14:paraId="364D063A" w14:textId="77777777" w:rsidR="00E021F0" w:rsidRPr="00E021F0" w:rsidRDefault="00E021F0" w:rsidP="003C3A35">
      <w:pPr>
        <w:spacing w:after="0" w:line="240" w:lineRule="auto"/>
        <w:jc w:val="both"/>
        <w:rPr>
          <w:rFonts w:ascii="Times New Roman" w:hAnsi="Times New Roman" w:cs="Times New Roman"/>
          <w:b/>
          <w:bCs/>
          <w:sz w:val="24"/>
          <w:szCs w:val="24"/>
        </w:rPr>
      </w:pPr>
      <w:r w:rsidRPr="00E021F0">
        <w:rPr>
          <w:rFonts w:ascii="Times New Roman" w:hAnsi="Times New Roman" w:cs="Times New Roman"/>
          <w:b/>
          <w:bCs/>
          <w:sz w:val="24"/>
          <w:szCs w:val="24"/>
        </w:rPr>
        <w:t>The Search for External Liquidity</w:t>
      </w:r>
    </w:p>
    <w:p w14:paraId="00BEC8F3" w14:textId="77777777" w:rsidR="00A175DB" w:rsidRDefault="00A175DB" w:rsidP="003C3A35">
      <w:pPr>
        <w:spacing w:after="0" w:line="240" w:lineRule="auto"/>
        <w:jc w:val="both"/>
        <w:rPr>
          <w:rFonts w:ascii="Times New Roman" w:hAnsi="Times New Roman" w:cs="Times New Roman"/>
          <w:sz w:val="24"/>
          <w:szCs w:val="24"/>
        </w:rPr>
      </w:pPr>
    </w:p>
    <w:p w14:paraId="1FBF84CD" w14:textId="4F90CABE" w:rsidR="00E021F0" w:rsidRPr="00E021F0" w:rsidRDefault="00E021F0" w:rsidP="003C3A35">
      <w:pPr>
        <w:spacing w:after="0" w:line="240" w:lineRule="auto"/>
        <w:jc w:val="both"/>
        <w:rPr>
          <w:rFonts w:ascii="Times New Roman" w:hAnsi="Times New Roman" w:cs="Times New Roman"/>
          <w:sz w:val="24"/>
          <w:szCs w:val="24"/>
        </w:rPr>
      </w:pPr>
      <w:r w:rsidRPr="00E021F0">
        <w:rPr>
          <w:rFonts w:ascii="Times New Roman" w:hAnsi="Times New Roman" w:cs="Times New Roman"/>
          <w:sz w:val="24"/>
          <w:szCs w:val="24"/>
        </w:rPr>
        <w:t>Given these constraints, Argentina began exploring options for obtaining additional foreign currency liquidity.</w:t>
      </w:r>
      <w:r w:rsidR="002E61A9">
        <w:rPr>
          <w:rFonts w:ascii="Times New Roman" w:hAnsi="Times New Roman" w:cs="Times New Roman"/>
          <w:sz w:val="24"/>
          <w:szCs w:val="24"/>
        </w:rPr>
        <w:t xml:space="preserve"> </w:t>
      </w:r>
      <w:r w:rsidRPr="00E021F0">
        <w:rPr>
          <w:rFonts w:ascii="Times New Roman" w:hAnsi="Times New Roman" w:cs="Times New Roman"/>
          <w:sz w:val="24"/>
          <w:szCs w:val="24"/>
        </w:rPr>
        <w:t>External financial support could strengthen the country’s reserve position and reassure investors that Argentina would be able to meet its short-term financial obligations.</w:t>
      </w:r>
    </w:p>
    <w:p w14:paraId="66EC4E4A" w14:textId="210F4D67" w:rsidR="00E021F0" w:rsidRPr="00E021F0" w:rsidRDefault="00E021F0" w:rsidP="003C3A35">
      <w:pPr>
        <w:spacing w:after="0" w:line="240" w:lineRule="auto"/>
        <w:jc w:val="both"/>
        <w:rPr>
          <w:rFonts w:ascii="Times New Roman" w:hAnsi="Times New Roman" w:cs="Times New Roman"/>
          <w:sz w:val="24"/>
          <w:szCs w:val="24"/>
        </w:rPr>
      </w:pPr>
      <w:r w:rsidRPr="00E021F0">
        <w:rPr>
          <w:rFonts w:ascii="Times New Roman" w:hAnsi="Times New Roman" w:cs="Times New Roman"/>
          <w:sz w:val="24"/>
          <w:szCs w:val="24"/>
        </w:rPr>
        <w:t>Traditionally, countries facing such challenges turn to multilateral institutions such as the International Monetary Fund.</w:t>
      </w:r>
      <w:r w:rsidR="002E61A9">
        <w:rPr>
          <w:rFonts w:ascii="Times New Roman" w:hAnsi="Times New Roman" w:cs="Times New Roman"/>
          <w:sz w:val="24"/>
          <w:szCs w:val="24"/>
        </w:rPr>
        <w:t xml:space="preserve"> </w:t>
      </w:r>
      <w:r w:rsidRPr="00E021F0">
        <w:rPr>
          <w:rFonts w:ascii="Times New Roman" w:hAnsi="Times New Roman" w:cs="Times New Roman"/>
          <w:sz w:val="24"/>
          <w:szCs w:val="24"/>
        </w:rPr>
        <w:t>Argentina had a long history of IMF programs. However, these programs often involve strict policy conditions designed to restore fiscal and monetary discipline (Bird, 2007).</w:t>
      </w:r>
      <w:r w:rsidR="002E61A9">
        <w:rPr>
          <w:rFonts w:ascii="Times New Roman" w:hAnsi="Times New Roman" w:cs="Times New Roman"/>
          <w:sz w:val="24"/>
          <w:szCs w:val="24"/>
        </w:rPr>
        <w:t xml:space="preserve"> </w:t>
      </w:r>
      <w:r w:rsidRPr="00E021F0">
        <w:rPr>
          <w:rFonts w:ascii="Times New Roman" w:hAnsi="Times New Roman" w:cs="Times New Roman"/>
          <w:sz w:val="24"/>
          <w:szCs w:val="24"/>
        </w:rPr>
        <w:t>Such conditions can be politically controversial.</w:t>
      </w:r>
      <w:r w:rsidR="002E61A9">
        <w:rPr>
          <w:rFonts w:ascii="Times New Roman" w:hAnsi="Times New Roman" w:cs="Times New Roman"/>
          <w:sz w:val="24"/>
          <w:szCs w:val="24"/>
        </w:rPr>
        <w:t xml:space="preserve"> </w:t>
      </w:r>
      <w:r w:rsidRPr="00E021F0">
        <w:rPr>
          <w:rFonts w:ascii="Times New Roman" w:hAnsi="Times New Roman" w:cs="Times New Roman"/>
          <w:sz w:val="24"/>
          <w:szCs w:val="24"/>
        </w:rPr>
        <w:t>Domestic political leaders sometimes worry that IMF-supported reforms</w:t>
      </w:r>
      <w:r w:rsidR="00A175DB">
        <w:rPr>
          <w:rFonts w:ascii="Times New Roman" w:hAnsi="Times New Roman" w:cs="Times New Roman"/>
          <w:sz w:val="24"/>
          <w:szCs w:val="24"/>
        </w:rPr>
        <w:t xml:space="preserve">, </w:t>
      </w:r>
      <w:r w:rsidRPr="00E021F0">
        <w:rPr>
          <w:rFonts w:ascii="Times New Roman" w:hAnsi="Times New Roman" w:cs="Times New Roman"/>
          <w:sz w:val="24"/>
          <w:szCs w:val="24"/>
        </w:rPr>
        <w:t>particularly fiscal austerity measures</w:t>
      </w:r>
      <w:r w:rsidR="00A175DB">
        <w:rPr>
          <w:rFonts w:ascii="Times New Roman" w:hAnsi="Times New Roman" w:cs="Times New Roman"/>
          <w:sz w:val="24"/>
          <w:szCs w:val="24"/>
        </w:rPr>
        <w:t xml:space="preserve">, </w:t>
      </w:r>
      <w:r w:rsidRPr="00E021F0">
        <w:rPr>
          <w:rFonts w:ascii="Times New Roman" w:hAnsi="Times New Roman" w:cs="Times New Roman"/>
          <w:sz w:val="24"/>
          <w:szCs w:val="24"/>
        </w:rPr>
        <w:t>may trigger public protests or electoral backlash.</w:t>
      </w:r>
      <w:r w:rsidR="002E61A9">
        <w:rPr>
          <w:rFonts w:ascii="Times New Roman" w:hAnsi="Times New Roman" w:cs="Times New Roman"/>
          <w:sz w:val="24"/>
          <w:szCs w:val="24"/>
        </w:rPr>
        <w:t xml:space="preserve"> </w:t>
      </w:r>
      <w:r w:rsidRPr="00E021F0">
        <w:rPr>
          <w:rFonts w:ascii="Times New Roman" w:hAnsi="Times New Roman" w:cs="Times New Roman"/>
          <w:sz w:val="24"/>
          <w:szCs w:val="24"/>
        </w:rPr>
        <w:t>As a result, Argentine policymakers explored alternative sources of liquidity support.</w:t>
      </w:r>
      <w:r w:rsidR="002E61A9">
        <w:rPr>
          <w:rFonts w:ascii="Times New Roman" w:hAnsi="Times New Roman" w:cs="Times New Roman"/>
          <w:sz w:val="24"/>
          <w:szCs w:val="24"/>
        </w:rPr>
        <w:t xml:space="preserve"> </w:t>
      </w:r>
      <w:r w:rsidRPr="00E021F0">
        <w:rPr>
          <w:rFonts w:ascii="Times New Roman" w:hAnsi="Times New Roman" w:cs="Times New Roman"/>
          <w:sz w:val="24"/>
          <w:szCs w:val="24"/>
        </w:rPr>
        <w:t xml:space="preserve">One possibility was a </w:t>
      </w:r>
      <w:r w:rsidRPr="00DE3F16">
        <w:rPr>
          <w:rFonts w:ascii="Times New Roman" w:hAnsi="Times New Roman" w:cs="Times New Roman"/>
          <w:sz w:val="24"/>
          <w:szCs w:val="24"/>
        </w:rPr>
        <w:t>bilateral currency-swap arrangement</w:t>
      </w:r>
      <w:r w:rsidRPr="00E021F0">
        <w:rPr>
          <w:rFonts w:ascii="Times New Roman" w:hAnsi="Times New Roman" w:cs="Times New Roman"/>
          <w:sz w:val="24"/>
          <w:szCs w:val="24"/>
        </w:rPr>
        <w:t xml:space="preserve"> with a major central bank.</w:t>
      </w:r>
    </w:p>
    <w:p w14:paraId="12845EB4" w14:textId="37B1B59E" w:rsidR="00E021F0" w:rsidRDefault="00E021F0" w:rsidP="003C3A35">
      <w:pPr>
        <w:spacing w:after="0" w:line="240" w:lineRule="auto"/>
        <w:jc w:val="both"/>
        <w:rPr>
          <w:rFonts w:ascii="Times New Roman" w:hAnsi="Times New Roman" w:cs="Times New Roman"/>
          <w:sz w:val="24"/>
          <w:szCs w:val="24"/>
        </w:rPr>
      </w:pPr>
    </w:p>
    <w:p w14:paraId="7FE307E9" w14:textId="77777777" w:rsidR="002E61A9" w:rsidRPr="00E021F0" w:rsidRDefault="002E61A9" w:rsidP="003C3A35">
      <w:pPr>
        <w:spacing w:after="0" w:line="240" w:lineRule="auto"/>
        <w:jc w:val="both"/>
        <w:rPr>
          <w:rFonts w:ascii="Times New Roman" w:hAnsi="Times New Roman" w:cs="Times New Roman"/>
          <w:sz w:val="24"/>
          <w:szCs w:val="24"/>
        </w:rPr>
      </w:pPr>
    </w:p>
    <w:p w14:paraId="7B31CF7E" w14:textId="77777777" w:rsidR="00E021F0" w:rsidRPr="00E021F0" w:rsidRDefault="00E021F0" w:rsidP="003C3A35">
      <w:pPr>
        <w:spacing w:after="0" w:line="240" w:lineRule="auto"/>
        <w:jc w:val="both"/>
        <w:rPr>
          <w:rFonts w:ascii="Times New Roman" w:hAnsi="Times New Roman" w:cs="Times New Roman"/>
          <w:b/>
          <w:bCs/>
          <w:sz w:val="24"/>
          <w:szCs w:val="24"/>
        </w:rPr>
      </w:pPr>
      <w:r w:rsidRPr="00E021F0">
        <w:rPr>
          <w:rFonts w:ascii="Times New Roman" w:hAnsi="Times New Roman" w:cs="Times New Roman"/>
          <w:b/>
          <w:bCs/>
          <w:sz w:val="24"/>
          <w:szCs w:val="24"/>
        </w:rPr>
        <w:t>Early Discussions with the United States</w:t>
      </w:r>
    </w:p>
    <w:p w14:paraId="53C8D984" w14:textId="77777777" w:rsidR="002E61A9" w:rsidRDefault="002E61A9" w:rsidP="003C3A35">
      <w:pPr>
        <w:spacing w:after="0" w:line="240" w:lineRule="auto"/>
        <w:jc w:val="both"/>
        <w:rPr>
          <w:rFonts w:ascii="Times New Roman" w:hAnsi="Times New Roman" w:cs="Times New Roman"/>
          <w:sz w:val="24"/>
          <w:szCs w:val="24"/>
        </w:rPr>
      </w:pPr>
    </w:p>
    <w:p w14:paraId="08561059" w14:textId="0BEBDE63" w:rsidR="00E021F0" w:rsidRDefault="00E021F0" w:rsidP="003C3A35">
      <w:pPr>
        <w:spacing w:after="0" w:line="240" w:lineRule="auto"/>
        <w:jc w:val="both"/>
        <w:rPr>
          <w:rFonts w:ascii="Times New Roman" w:hAnsi="Times New Roman" w:cs="Times New Roman"/>
          <w:sz w:val="24"/>
          <w:szCs w:val="24"/>
        </w:rPr>
      </w:pPr>
      <w:r w:rsidRPr="00E021F0">
        <w:rPr>
          <w:rFonts w:ascii="Times New Roman" w:hAnsi="Times New Roman" w:cs="Times New Roman"/>
          <w:sz w:val="24"/>
          <w:szCs w:val="24"/>
        </w:rPr>
        <w:t>Initial conversations between Argentine and U.S. officials began during the first half of 2025. These discussions focused on broader financial cooperation and regional economic stability.</w:t>
      </w:r>
      <w:r w:rsidR="002E61A9">
        <w:rPr>
          <w:rFonts w:ascii="Times New Roman" w:hAnsi="Times New Roman" w:cs="Times New Roman"/>
          <w:sz w:val="24"/>
          <w:szCs w:val="24"/>
        </w:rPr>
        <w:t xml:space="preserve"> </w:t>
      </w:r>
      <w:r w:rsidRPr="00E021F0">
        <w:rPr>
          <w:rFonts w:ascii="Times New Roman" w:hAnsi="Times New Roman" w:cs="Times New Roman"/>
          <w:sz w:val="24"/>
          <w:szCs w:val="24"/>
        </w:rPr>
        <w:t>Over time, the possibility of establishing a bilateral currency-swap facility began to gain momentum.</w:t>
      </w:r>
      <w:r w:rsidR="002E61A9">
        <w:rPr>
          <w:rFonts w:ascii="Times New Roman" w:hAnsi="Times New Roman" w:cs="Times New Roman"/>
          <w:sz w:val="24"/>
          <w:szCs w:val="24"/>
        </w:rPr>
        <w:t xml:space="preserve"> </w:t>
      </w:r>
      <w:r w:rsidRPr="00E021F0">
        <w:rPr>
          <w:rFonts w:ascii="Times New Roman" w:hAnsi="Times New Roman" w:cs="Times New Roman"/>
          <w:sz w:val="24"/>
          <w:szCs w:val="24"/>
        </w:rPr>
        <w:t>Currency-swap agreements between central banks had become increasingly common in the global financial system. Following the 2008 global financial crisis, several major central banks</w:t>
      </w:r>
      <w:r w:rsidR="006101B1">
        <w:rPr>
          <w:rFonts w:ascii="Times New Roman" w:hAnsi="Times New Roman" w:cs="Times New Roman"/>
          <w:sz w:val="24"/>
          <w:szCs w:val="24"/>
        </w:rPr>
        <w:t xml:space="preserve">, </w:t>
      </w:r>
      <w:r w:rsidRPr="00E021F0">
        <w:rPr>
          <w:rFonts w:ascii="Times New Roman" w:hAnsi="Times New Roman" w:cs="Times New Roman"/>
          <w:sz w:val="24"/>
          <w:szCs w:val="24"/>
        </w:rPr>
        <w:t>including the U.S. Federal Reserve</w:t>
      </w:r>
      <w:r w:rsidR="006101B1">
        <w:rPr>
          <w:rFonts w:ascii="Times New Roman" w:hAnsi="Times New Roman" w:cs="Times New Roman"/>
          <w:sz w:val="24"/>
          <w:szCs w:val="24"/>
        </w:rPr>
        <w:t xml:space="preserve">, </w:t>
      </w:r>
      <w:r w:rsidRPr="00E021F0">
        <w:rPr>
          <w:rFonts w:ascii="Times New Roman" w:hAnsi="Times New Roman" w:cs="Times New Roman"/>
          <w:sz w:val="24"/>
          <w:szCs w:val="24"/>
        </w:rPr>
        <w:t>had established swap lines to provide dollar liquidity during periods of financial stress (Bordo, Humpage, &amp; Schwartz, 2015).</w:t>
      </w:r>
      <w:r w:rsidR="002E61A9">
        <w:rPr>
          <w:rFonts w:ascii="Times New Roman" w:hAnsi="Times New Roman" w:cs="Times New Roman"/>
          <w:sz w:val="24"/>
          <w:szCs w:val="24"/>
        </w:rPr>
        <w:t xml:space="preserve"> </w:t>
      </w:r>
      <w:r w:rsidRPr="00E021F0">
        <w:rPr>
          <w:rFonts w:ascii="Times New Roman" w:hAnsi="Times New Roman" w:cs="Times New Roman"/>
          <w:sz w:val="24"/>
          <w:szCs w:val="24"/>
        </w:rPr>
        <w:t>These arrangements allowed foreign central banks to obtain U.S. dollars temporarily in exchange for their own currencies. The transactions were structured so that the currencies would be exchanged back at a predetermined future date.</w:t>
      </w:r>
      <w:r w:rsidR="002E61A9">
        <w:rPr>
          <w:rFonts w:ascii="Times New Roman" w:hAnsi="Times New Roman" w:cs="Times New Roman"/>
          <w:sz w:val="24"/>
          <w:szCs w:val="24"/>
        </w:rPr>
        <w:t xml:space="preserve"> </w:t>
      </w:r>
      <w:r w:rsidRPr="00E021F0">
        <w:rPr>
          <w:rFonts w:ascii="Times New Roman" w:hAnsi="Times New Roman" w:cs="Times New Roman"/>
          <w:sz w:val="24"/>
          <w:szCs w:val="24"/>
        </w:rPr>
        <w:t>Such agreements provided an important mechanism for stabilizing international financial markets.</w:t>
      </w:r>
      <w:r w:rsidR="002E61A9">
        <w:rPr>
          <w:rFonts w:ascii="Times New Roman" w:hAnsi="Times New Roman" w:cs="Times New Roman"/>
          <w:sz w:val="24"/>
          <w:szCs w:val="24"/>
        </w:rPr>
        <w:t xml:space="preserve"> </w:t>
      </w:r>
      <w:r w:rsidRPr="00E021F0">
        <w:rPr>
          <w:rFonts w:ascii="Times New Roman" w:hAnsi="Times New Roman" w:cs="Times New Roman"/>
          <w:sz w:val="24"/>
          <w:szCs w:val="24"/>
        </w:rPr>
        <w:t>For Argentina, a swap line with the United States could provide several benefits:</w:t>
      </w:r>
    </w:p>
    <w:p w14:paraId="33AC31B7" w14:textId="77777777" w:rsidR="002E61A9" w:rsidRPr="00E021F0" w:rsidRDefault="002E61A9" w:rsidP="003C3A35">
      <w:pPr>
        <w:spacing w:after="0" w:line="240" w:lineRule="auto"/>
        <w:jc w:val="both"/>
        <w:rPr>
          <w:rFonts w:ascii="Times New Roman" w:hAnsi="Times New Roman" w:cs="Times New Roman"/>
          <w:sz w:val="24"/>
          <w:szCs w:val="24"/>
        </w:rPr>
      </w:pPr>
    </w:p>
    <w:p w14:paraId="5C7E92F8" w14:textId="77777777" w:rsidR="000D7C29" w:rsidRPr="007271ED" w:rsidRDefault="00E021F0" w:rsidP="003C3A35">
      <w:pPr>
        <w:spacing w:after="0" w:line="240" w:lineRule="auto"/>
        <w:jc w:val="both"/>
        <w:rPr>
          <w:rFonts w:ascii="Times New Roman" w:hAnsi="Times New Roman" w:cs="Times New Roman"/>
          <w:sz w:val="24"/>
          <w:szCs w:val="24"/>
        </w:rPr>
      </w:pPr>
      <w:r w:rsidRPr="00E021F0">
        <w:rPr>
          <w:rFonts w:ascii="Times New Roman" w:hAnsi="Times New Roman" w:cs="Times New Roman"/>
          <w:sz w:val="24"/>
          <w:szCs w:val="24"/>
        </w:rPr>
        <w:t>• access to dollar liquidity</w:t>
      </w:r>
    </w:p>
    <w:p w14:paraId="67C49DD2" w14:textId="7CE77E7E" w:rsidR="000D7C29" w:rsidRPr="007271ED" w:rsidRDefault="00E021F0" w:rsidP="003C3A35">
      <w:pPr>
        <w:spacing w:after="0" w:line="240" w:lineRule="auto"/>
        <w:jc w:val="both"/>
        <w:rPr>
          <w:rFonts w:ascii="Times New Roman" w:hAnsi="Times New Roman" w:cs="Times New Roman"/>
          <w:sz w:val="24"/>
          <w:szCs w:val="24"/>
        </w:rPr>
      </w:pPr>
      <w:r w:rsidRPr="00E021F0">
        <w:rPr>
          <w:rFonts w:ascii="Times New Roman" w:hAnsi="Times New Roman" w:cs="Times New Roman"/>
          <w:sz w:val="24"/>
          <w:szCs w:val="24"/>
        </w:rPr>
        <w:t>• strengthened reserve position</w:t>
      </w:r>
    </w:p>
    <w:p w14:paraId="68BDD90E" w14:textId="57EC959E" w:rsidR="00E021F0" w:rsidRPr="00E021F0" w:rsidRDefault="00E021F0" w:rsidP="003C3A35">
      <w:pPr>
        <w:spacing w:after="0" w:line="240" w:lineRule="auto"/>
        <w:jc w:val="both"/>
        <w:rPr>
          <w:rFonts w:ascii="Times New Roman" w:hAnsi="Times New Roman" w:cs="Times New Roman"/>
          <w:sz w:val="24"/>
          <w:szCs w:val="24"/>
        </w:rPr>
      </w:pPr>
      <w:r w:rsidRPr="00E021F0">
        <w:rPr>
          <w:rFonts w:ascii="Times New Roman" w:hAnsi="Times New Roman" w:cs="Times New Roman"/>
          <w:sz w:val="24"/>
          <w:szCs w:val="24"/>
        </w:rPr>
        <w:lastRenderedPageBreak/>
        <w:t>• improved market confidence</w:t>
      </w:r>
    </w:p>
    <w:p w14:paraId="340827C4" w14:textId="77777777" w:rsidR="002E61A9" w:rsidRDefault="002E61A9" w:rsidP="003C3A35">
      <w:pPr>
        <w:spacing w:after="0" w:line="240" w:lineRule="auto"/>
        <w:jc w:val="both"/>
        <w:rPr>
          <w:rFonts w:ascii="Times New Roman" w:hAnsi="Times New Roman" w:cs="Times New Roman"/>
          <w:sz w:val="24"/>
          <w:szCs w:val="24"/>
        </w:rPr>
      </w:pPr>
    </w:p>
    <w:p w14:paraId="563CED2A" w14:textId="6FFC103F" w:rsidR="00E021F0" w:rsidRPr="00E021F0" w:rsidRDefault="00E021F0" w:rsidP="003C3A35">
      <w:pPr>
        <w:spacing w:after="0" w:line="240" w:lineRule="auto"/>
        <w:jc w:val="both"/>
        <w:rPr>
          <w:rFonts w:ascii="Times New Roman" w:hAnsi="Times New Roman" w:cs="Times New Roman"/>
          <w:sz w:val="24"/>
          <w:szCs w:val="24"/>
        </w:rPr>
      </w:pPr>
      <w:r w:rsidRPr="00E021F0">
        <w:rPr>
          <w:rFonts w:ascii="Times New Roman" w:hAnsi="Times New Roman" w:cs="Times New Roman"/>
          <w:sz w:val="24"/>
          <w:szCs w:val="24"/>
        </w:rPr>
        <w:t>For the United States, the arrangement offered a flexible tool for supporting regional financial stability without committing direct fiscal resources.</w:t>
      </w:r>
    </w:p>
    <w:p w14:paraId="7A63407E" w14:textId="2A34B354" w:rsidR="00E021F0" w:rsidRDefault="00E021F0" w:rsidP="003C3A35">
      <w:pPr>
        <w:spacing w:after="0" w:line="240" w:lineRule="auto"/>
        <w:jc w:val="both"/>
        <w:rPr>
          <w:rFonts w:ascii="Times New Roman" w:hAnsi="Times New Roman" w:cs="Times New Roman"/>
          <w:sz w:val="24"/>
          <w:szCs w:val="24"/>
        </w:rPr>
      </w:pPr>
    </w:p>
    <w:p w14:paraId="3291B3C3" w14:textId="77777777" w:rsidR="002E61A9" w:rsidRPr="00E021F0" w:rsidRDefault="002E61A9" w:rsidP="003C3A35">
      <w:pPr>
        <w:spacing w:after="0" w:line="240" w:lineRule="auto"/>
        <w:jc w:val="both"/>
        <w:rPr>
          <w:rFonts w:ascii="Times New Roman" w:hAnsi="Times New Roman" w:cs="Times New Roman"/>
          <w:sz w:val="24"/>
          <w:szCs w:val="24"/>
        </w:rPr>
      </w:pPr>
    </w:p>
    <w:p w14:paraId="4CAE129D" w14:textId="77777777" w:rsidR="00E021F0" w:rsidRPr="00E021F0" w:rsidRDefault="00E021F0" w:rsidP="003C3A35">
      <w:pPr>
        <w:spacing w:after="0" w:line="240" w:lineRule="auto"/>
        <w:jc w:val="both"/>
        <w:rPr>
          <w:rFonts w:ascii="Times New Roman" w:hAnsi="Times New Roman" w:cs="Times New Roman"/>
          <w:b/>
          <w:bCs/>
          <w:sz w:val="24"/>
          <w:szCs w:val="24"/>
        </w:rPr>
      </w:pPr>
      <w:r w:rsidRPr="00E021F0">
        <w:rPr>
          <w:rFonts w:ascii="Times New Roman" w:hAnsi="Times New Roman" w:cs="Times New Roman"/>
          <w:b/>
          <w:bCs/>
          <w:sz w:val="24"/>
          <w:szCs w:val="24"/>
        </w:rPr>
        <w:t>Negotiating the Swap Facility</w:t>
      </w:r>
    </w:p>
    <w:p w14:paraId="0691A8F6" w14:textId="77777777" w:rsidR="002E61A9" w:rsidRDefault="002E61A9" w:rsidP="003C3A35">
      <w:pPr>
        <w:spacing w:after="0" w:line="240" w:lineRule="auto"/>
        <w:jc w:val="both"/>
        <w:rPr>
          <w:rFonts w:ascii="Times New Roman" w:hAnsi="Times New Roman" w:cs="Times New Roman"/>
          <w:sz w:val="24"/>
          <w:szCs w:val="24"/>
        </w:rPr>
      </w:pPr>
    </w:p>
    <w:p w14:paraId="06CBC052" w14:textId="6177A231" w:rsidR="00E021F0" w:rsidRDefault="00E021F0" w:rsidP="003C3A35">
      <w:pPr>
        <w:spacing w:after="0" w:line="240" w:lineRule="auto"/>
        <w:jc w:val="both"/>
        <w:rPr>
          <w:rFonts w:ascii="Times New Roman" w:hAnsi="Times New Roman" w:cs="Times New Roman"/>
          <w:sz w:val="24"/>
          <w:szCs w:val="24"/>
        </w:rPr>
      </w:pPr>
      <w:r w:rsidRPr="00E021F0">
        <w:rPr>
          <w:rFonts w:ascii="Times New Roman" w:hAnsi="Times New Roman" w:cs="Times New Roman"/>
          <w:sz w:val="24"/>
          <w:szCs w:val="24"/>
        </w:rPr>
        <w:t>Negotiations between the two governments progressed over several months.</w:t>
      </w:r>
      <w:r w:rsidR="002E61A9">
        <w:rPr>
          <w:rFonts w:ascii="Times New Roman" w:hAnsi="Times New Roman" w:cs="Times New Roman"/>
          <w:sz w:val="24"/>
          <w:szCs w:val="24"/>
        </w:rPr>
        <w:t xml:space="preserve"> </w:t>
      </w:r>
      <w:r w:rsidRPr="00E021F0">
        <w:rPr>
          <w:rFonts w:ascii="Times New Roman" w:hAnsi="Times New Roman" w:cs="Times New Roman"/>
          <w:sz w:val="24"/>
          <w:szCs w:val="24"/>
        </w:rPr>
        <w:t>Key issues included:</w:t>
      </w:r>
    </w:p>
    <w:p w14:paraId="288E6126" w14:textId="77777777" w:rsidR="002E61A9" w:rsidRPr="00E021F0" w:rsidRDefault="002E61A9" w:rsidP="003C3A35">
      <w:pPr>
        <w:spacing w:after="0" w:line="240" w:lineRule="auto"/>
        <w:jc w:val="both"/>
        <w:rPr>
          <w:rFonts w:ascii="Times New Roman" w:hAnsi="Times New Roman" w:cs="Times New Roman"/>
          <w:sz w:val="24"/>
          <w:szCs w:val="24"/>
        </w:rPr>
      </w:pPr>
    </w:p>
    <w:p w14:paraId="5099E596" w14:textId="77777777" w:rsidR="000D7C29" w:rsidRPr="007271ED" w:rsidRDefault="00E021F0" w:rsidP="003C3A35">
      <w:pPr>
        <w:spacing w:after="0" w:line="240" w:lineRule="auto"/>
        <w:jc w:val="both"/>
        <w:rPr>
          <w:rFonts w:ascii="Times New Roman" w:hAnsi="Times New Roman" w:cs="Times New Roman"/>
          <w:sz w:val="24"/>
          <w:szCs w:val="24"/>
        </w:rPr>
      </w:pPr>
      <w:r w:rsidRPr="00E021F0">
        <w:rPr>
          <w:rFonts w:ascii="Times New Roman" w:hAnsi="Times New Roman" w:cs="Times New Roman"/>
          <w:sz w:val="24"/>
          <w:szCs w:val="24"/>
        </w:rPr>
        <w:t>• the total size of the swap line</w:t>
      </w:r>
    </w:p>
    <w:p w14:paraId="781EB61B" w14:textId="58C285C5" w:rsidR="000D7C29" w:rsidRPr="007271ED" w:rsidRDefault="00E021F0" w:rsidP="003C3A35">
      <w:pPr>
        <w:spacing w:after="0" w:line="240" w:lineRule="auto"/>
        <w:jc w:val="both"/>
        <w:rPr>
          <w:rFonts w:ascii="Times New Roman" w:hAnsi="Times New Roman" w:cs="Times New Roman"/>
          <w:sz w:val="24"/>
          <w:szCs w:val="24"/>
        </w:rPr>
      </w:pPr>
      <w:r w:rsidRPr="00E021F0">
        <w:rPr>
          <w:rFonts w:ascii="Times New Roman" w:hAnsi="Times New Roman" w:cs="Times New Roman"/>
          <w:sz w:val="24"/>
          <w:szCs w:val="24"/>
        </w:rPr>
        <w:t>• interest rates on swap drawings</w:t>
      </w:r>
    </w:p>
    <w:p w14:paraId="3F591D36" w14:textId="3992B8A6" w:rsidR="000D7C29" w:rsidRPr="007271ED" w:rsidRDefault="00E021F0" w:rsidP="003C3A35">
      <w:pPr>
        <w:spacing w:after="0" w:line="240" w:lineRule="auto"/>
        <w:jc w:val="both"/>
        <w:rPr>
          <w:rFonts w:ascii="Times New Roman" w:hAnsi="Times New Roman" w:cs="Times New Roman"/>
          <w:sz w:val="24"/>
          <w:szCs w:val="24"/>
        </w:rPr>
      </w:pPr>
      <w:r w:rsidRPr="00E021F0">
        <w:rPr>
          <w:rFonts w:ascii="Times New Roman" w:hAnsi="Times New Roman" w:cs="Times New Roman"/>
          <w:sz w:val="24"/>
          <w:szCs w:val="24"/>
        </w:rPr>
        <w:t>• maturity structures</w:t>
      </w:r>
    </w:p>
    <w:p w14:paraId="519DCFB2" w14:textId="4CC2893A" w:rsidR="00E021F0" w:rsidRPr="00E021F0" w:rsidRDefault="00E021F0" w:rsidP="003C3A35">
      <w:pPr>
        <w:spacing w:after="0" w:line="240" w:lineRule="auto"/>
        <w:jc w:val="both"/>
        <w:rPr>
          <w:rFonts w:ascii="Times New Roman" w:hAnsi="Times New Roman" w:cs="Times New Roman"/>
          <w:sz w:val="24"/>
          <w:szCs w:val="24"/>
        </w:rPr>
      </w:pPr>
      <w:r w:rsidRPr="00E021F0">
        <w:rPr>
          <w:rFonts w:ascii="Times New Roman" w:hAnsi="Times New Roman" w:cs="Times New Roman"/>
          <w:sz w:val="24"/>
          <w:szCs w:val="24"/>
        </w:rPr>
        <w:t>• operational procedures for accessing funds</w:t>
      </w:r>
    </w:p>
    <w:p w14:paraId="02871AAC" w14:textId="77777777" w:rsidR="002E61A9" w:rsidRDefault="002E61A9" w:rsidP="003C3A35">
      <w:pPr>
        <w:spacing w:after="0" w:line="240" w:lineRule="auto"/>
        <w:jc w:val="both"/>
        <w:rPr>
          <w:rFonts w:ascii="Times New Roman" w:hAnsi="Times New Roman" w:cs="Times New Roman"/>
          <w:sz w:val="24"/>
          <w:szCs w:val="24"/>
        </w:rPr>
      </w:pPr>
    </w:p>
    <w:p w14:paraId="184669E3" w14:textId="5D6D6283" w:rsidR="00E021F0" w:rsidRPr="00E021F0" w:rsidRDefault="00E021F0" w:rsidP="003C3A35">
      <w:pPr>
        <w:spacing w:after="0" w:line="240" w:lineRule="auto"/>
        <w:jc w:val="both"/>
        <w:rPr>
          <w:rFonts w:ascii="Times New Roman" w:hAnsi="Times New Roman" w:cs="Times New Roman"/>
          <w:sz w:val="24"/>
          <w:szCs w:val="24"/>
        </w:rPr>
      </w:pPr>
      <w:r w:rsidRPr="00E021F0">
        <w:rPr>
          <w:rFonts w:ascii="Times New Roman" w:hAnsi="Times New Roman" w:cs="Times New Roman"/>
          <w:sz w:val="24"/>
          <w:szCs w:val="24"/>
        </w:rPr>
        <w:t>Both sides recognized the importance of designing a facility that could provide meaningful liquidity support while maintaining appropriate safeguards.</w:t>
      </w:r>
      <w:r w:rsidR="002E61A9">
        <w:rPr>
          <w:rFonts w:ascii="Times New Roman" w:hAnsi="Times New Roman" w:cs="Times New Roman"/>
          <w:sz w:val="24"/>
          <w:szCs w:val="24"/>
        </w:rPr>
        <w:t xml:space="preserve"> </w:t>
      </w:r>
      <w:r w:rsidRPr="00E021F0">
        <w:rPr>
          <w:rFonts w:ascii="Times New Roman" w:hAnsi="Times New Roman" w:cs="Times New Roman"/>
          <w:sz w:val="24"/>
          <w:szCs w:val="24"/>
        </w:rPr>
        <w:t>By October 2025, the negotiations reached a conclusion.</w:t>
      </w:r>
      <w:r w:rsidR="002E61A9">
        <w:rPr>
          <w:rFonts w:ascii="Times New Roman" w:hAnsi="Times New Roman" w:cs="Times New Roman"/>
          <w:sz w:val="24"/>
          <w:szCs w:val="24"/>
        </w:rPr>
        <w:t xml:space="preserve"> </w:t>
      </w:r>
      <w:r w:rsidRPr="00E021F0">
        <w:rPr>
          <w:rFonts w:ascii="Times New Roman" w:hAnsi="Times New Roman" w:cs="Times New Roman"/>
          <w:sz w:val="24"/>
          <w:szCs w:val="24"/>
        </w:rPr>
        <w:t xml:space="preserve">Argentina and the United States announced the creation of a </w:t>
      </w:r>
      <w:r w:rsidRPr="00DE3F16">
        <w:rPr>
          <w:rFonts w:ascii="Times New Roman" w:hAnsi="Times New Roman" w:cs="Times New Roman"/>
          <w:sz w:val="24"/>
          <w:szCs w:val="24"/>
        </w:rPr>
        <w:t>USD 20 billion currency-swap facility between their central banks.</w:t>
      </w:r>
      <w:r w:rsidR="002E61A9" w:rsidRPr="00DE3F16">
        <w:rPr>
          <w:rFonts w:ascii="Times New Roman" w:hAnsi="Times New Roman" w:cs="Times New Roman"/>
          <w:sz w:val="24"/>
          <w:szCs w:val="24"/>
        </w:rPr>
        <w:t xml:space="preserve"> </w:t>
      </w:r>
      <w:r w:rsidRPr="00E021F0">
        <w:rPr>
          <w:rFonts w:ascii="Times New Roman" w:hAnsi="Times New Roman" w:cs="Times New Roman"/>
          <w:sz w:val="24"/>
          <w:szCs w:val="24"/>
        </w:rPr>
        <w:t>For Argentina, the agreement represented a potentially critical source of financial stability.</w:t>
      </w:r>
      <w:r w:rsidR="002E61A9">
        <w:rPr>
          <w:rFonts w:ascii="Times New Roman" w:hAnsi="Times New Roman" w:cs="Times New Roman"/>
          <w:sz w:val="24"/>
          <w:szCs w:val="24"/>
        </w:rPr>
        <w:t xml:space="preserve"> </w:t>
      </w:r>
      <w:r w:rsidRPr="00E021F0">
        <w:rPr>
          <w:rFonts w:ascii="Times New Roman" w:hAnsi="Times New Roman" w:cs="Times New Roman"/>
          <w:sz w:val="24"/>
          <w:szCs w:val="24"/>
        </w:rPr>
        <w:t>But it also raised an important question.</w:t>
      </w:r>
      <w:r w:rsidR="002E61A9">
        <w:rPr>
          <w:rFonts w:ascii="Times New Roman" w:hAnsi="Times New Roman" w:cs="Times New Roman"/>
          <w:sz w:val="24"/>
          <w:szCs w:val="24"/>
        </w:rPr>
        <w:t xml:space="preserve"> </w:t>
      </w:r>
      <w:r w:rsidRPr="00E021F0">
        <w:rPr>
          <w:rFonts w:ascii="Times New Roman" w:hAnsi="Times New Roman" w:cs="Times New Roman"/>
          <w:sz w:val="24"/>
          <w:szCs w:val="24"/>
        </w:rPr>
        <w:t>Would the swap line merely delay a deeper crisis, or could it create an opportunity for meaningful economic reform?</w:t>
      </w:r>
    </w:p>
    <w:p w14:paraId="7116AB17" w14:textId="77777777" w:rsidR="00E021F0" w:rsidRDefault="00E021F0" w:rsidP="003C3A35">
      <w:pPr>
        <w:spacing w:after="0" w:line="240" w:lineRule="auto"/>
        <w:jc w:val="both"/>
        <w:rPr>
          <w:rFonts w:ascii="Times New Roman" w:hAnsi="Times New Roman" w:cs="Times New Roman"/>
          <w:sz w:val="24"/>
          <w:szCs w:val="24"/>
        </w:rPr>
      </w:pPr>
    </w:p>
    <w:p w14:paraId="05C367F8" w14:textId="77777777" w:rsidR="002E61A9" w:rsidRPr="007271ED" w:rsidRDefault="002E61A9" w:rsidP="003C3A35">
      <w:pPr>
        <w:spacing w:after="0" w:line="240" w:lineRule="auto"/>
        <w:jc w:val="both"/>
        <w:rPr>
          <w:rFonts w:ascii="Times New Roman" w:hAnsi="Times New Roman" w:cs="Times New Roman"/>
          <w:sz w:val="24"/>
          <w:szCs w:val="24"/>
        </w:rPr>
      </w:pPr>
    </w:p>
    <w:p w14:paraId="27AC79BA" w14:textId="77777777" w:rsidR="00E021F0" w:rsidRPr="007271ED" w:rsidRDefault="00E021F0" w:rsidP="003C3A35">
      <w:pPr>
        <w:spacing w:after="0" w:line="240" w:lineRule="auto"/>
        <w:jc w:val="both"/>
        <w:rPr>
          <w:rFonts w:ascii="Times New Roman" w:hAnsi="Times New Roman" w:cs="Times New Roman"/>
          <w:sz w:val="24"/>
          <w:szCs w:val="24"/>
        </w:rPr>
      </w:pPr>
    </w:p>
    <w:p w14:paraId="54B09C89" w14:textId="0DF1F103" w:rsidR="00E021F0" w:rsidRPr="003C3A35" w:rsidRDefault="00C02E9A" w:rsidP="003C3A35">
      <w:pPr>
        <w:pStyle w:val="ListParagraph"/>
        <w:numPr>
          <w:ilvl w:val="0"/>
          <w:numId w:val="3"/>
        </w:numPr>
        <w:spacing w:after="0" w:line="240" w:lineRule="auto"/>
        <w:jc w:val="both"/>
        <w:rPr>
          <w:rFonts w:ascii="Times New Roman" w:hAnsi="Times New Roman" w:cs="Times New Roman"/>
          <w:b/>
          <w:bCs/>
          <w:sz w:val="28"/>
          <w:szCs w:val="28"/>
        </w:rPr>
      </w:pPr>
      <w:r w:rsidRPr="003C3A35">
        <w:rPr>
          <w:rFonts w:ascii="Times New Roman" w:hAnsi="Times New Roman" w:cs="Times New Roman"/>
          <w:b/>
          <w:bCs/>
          <w:sz w:val="28"/>
          <w:szCs w:val="28"/>
        </w:rPr>
        <w:t>The Currency-Swap Agreement and Market Reactions</w:t>
      </w:r>
    </w:p>
    <w:p w14:paraId="16721973" w14:textId="3478438D" w:rsidR="00E021F0" w:rsidRDefault="00E021F0" w:rsidP="003C3A35">
      <w:pPr>
        <w:spacing w:after="0" w:line="240" w:lineRule="auto"/>
        <w:jc w:val="both"/>
        <w:rPr>
          <w:rFonts w:ascii="Times New Roman" w:hAnsi="Times New Roman" w:cs="Times New Roman"/>
          <w:b/>
          <w:bCs/>
          <w:sz w:val="24"/>
          <w:szCs w:val="24"/>
        </w:rPr>
      </w:pPr>
    </w:p>
    <w:p w14:paraId="324716E9" w14:textId="77777777" w:rsidR="00E021F0" w:rsidRPr="00E021F0" w:rsidRDefault="00E021F0" w:rsidP="003C3A35">
      <w:pPr>
        <w:spacing w:after="0" w:line="240" w:lineRule="auto"/>
        <w:jc w:val="both"/>
        <w:rPr>
          <w:rFonts w:ascii="Times New Roman" w:hAnsi="Times New Roman" w:cs="Times New Roman"/>
          <w:b/>
          <w:bCs/>
          <w:sz w:val="24"/>
          <w:szCs w:val="24"/>
        </w:rPr>
      </w:pPr>
      <w:r w:rsidRPr="00E021F0">
        <w:rPr>
          <w:rFonts w:ascii="Times New Roman" w:hAnsi="Times New Roman" w:cs="Times New Roman"/>
          <w:b/>
          <w:bCs/>
          <w:sz w:val="24"/>
          <w:szCs w:val="24"/>
        </w:rPr>
        <w:t>Announcement of the Agreement</w:t>
      </w:r>
    </w:p>
    <w:p w14:paraId="78599AD4" w14:textId="77777777" w:rsidR="002E61A9" w:rsidRDefault="002E61A9" w:rsidP="003C3A35">
      <w:pPr>
        <w:spacing w:after="0" w:line="240" w:lineRule="auto"/>
        <w:jc w:val="both"/>
        <w:rPr>
          <w:rFonts w:ascii="Times New Roman" w:hAnsi="Times New Roman" w:cs="Times New Roman"/>
          <w:sz w:val="24"/>
          <w:szCs w:val="24"/>
        </w:rPr>
      </w:pPr>
    </w:p>
    <w:p w14:paraId="760A337F" w14:textId="1064BB00" w:rsidR="00E021F0" w:rsidRPr="00E021F0" w:rsidRDefault="00E021F0" w:rsidP="003C3A35">
      <w:pPr>
        <w:spacing w:after="0" w:line="240" w:lineRule="auto"/>
        <w:jc w:val="both"/>
        <w:rPr>
          <w:rFonts w:ascii="Times New Roman" w:hAnsi="Times New Roman" w:cs="Times New Roman"/>
          <w:sz w:val="24"/>
          <w:szCs w:val="24"/>
        </w:rPr>
      </w:pPr>
      <w:r w:rsidRPr="00E021F0">
        <w:rPr>
          <w:rFonts w:ascii="Times New Roman" w:hAnsi="Times New Roman" w:cs="Times New Roman"/>
          <w:sz w:val="24"/>
          <w:szCs w:val="24"/>
        </w:rPr>
        <w:t xml:space="preserve">The announcement came early on the morning of </w:t>
      </w:r>
      <w:r w:rsidRPr="004820CC">
        <w:rPr>
          <w:rFonts w:ascii="Times New Roman" w:hAnsi="Times New Roman" w:cs="Times New Roman"/>
          <w:sz w:val="24"/>
          <w:szCs w:val="24"/>
        </w:rPr>
        <w:t>12 October 2025.</w:t>
      </w:r>
      <w:r w:rsidR="002E61A9" w:rsidRPr="004820CC">
        <w:rPr>
          <w:rFonts w:ascii="Times New Roman" w:hAnsi="Times New Roman" w:cs="Times New Roman"/>
          <w:sz w:val="24"/>
          <w:szCs w:val="24"/>
        </w:rPr>
        <w:t xml:space="preserve"> </w:t>
      </w:r>
      <w:r w:rsidRPr="004820CC">
        <w:rPr>
          <w:rFonts w:ascii="Times New Roman" w:hAnsi="Times New Roman" w:cs="Times New Roman"/>
          <w:sz w:val="24"/>
          <w:szCs w:val="24"/>
        </w:rPr>
        <w:t>Argentina’s Ministry of Economy released a brief statement confirming that the Central Bank of Argentina (Banco Central de la República Argentina, BCRA) and the United States Federal Reserve System had agreed to establish a USD 20 billion bilateral currency-swap facility. The</w:t>
      </w:r>
      <w:r w:rsidRPr="00E021F0">
        <w:rPr>
          <w:rFonts w:ascii="Times New Roman" w:hAnsi="Times New Roman" w:cs="Times New Roman"/>
          <w:sz w:val="24"/>
          <w:szCs w:val="24"/>
        </w:rPr>
        <w:t xml:space="preserve"> agreement would allow Argentina to obtain U.S. dollar liquidity if necessary to stabilize its financial system.</w:t>
      </w:r>
      <w:r w:rsidR="002E61A9">
        <w:rPr>
          <w:rFonts w:ascii="Times New Roman" w:hAnsi="Times New Roman" w:cs="Times New Roman"/>
          <w:sz w:val="24"/>
          <w:szCs w:val="24"/>
        </w:rPr>
        <w:t xml:space="preserve"> </w:t>
      </w:r>
      <w:r w:rsidRPr="00E021F0">
        <w:rPr>
          <w:rFonts w:ascii="Times New Roman" w:hAnsi="Times New Roman" w:cs="Times New Roman"/>
          <w:sz w:val="24"/>
          <w:szCs w:val="24"/>
        </w:rPr>
        <w:t>Within minutes of the announcement, the news began circulating through global financial markets. Analysts in New York, London, and São Paulo quickly began evaluating the potential implications.</w:t>
      </w:r>
      <w:r w:rsidR="002E61A9">
        <w:rPr>
          <w:rFonts w:ascii="Times New Roman" w:hAnsi="Times New Roman" w:cs="Times New Roman"/>
          <w:sz w:val="24"/>
          <w:szCs w:val="24"/>
        </w:rPr>
        <w:t xml:space="preserve"> </w:t>
      </w:r>
      <w:r w:rsidRPr="00E021F0">
        <w:rPr>
          <w:rFonts w:ascii="Times New Roman" w:hAnsi="Times New Roman" w:cs="Times New Roman"/>
          <w:sz w:val="24"/>
          <w:szCs w:val="24"/>
        </w:rPr>
        <w:t>The Argentine government framed the agreement as an important step toward restoring confidence in the country’s financial system. Officials emphasized that the swap line would strengthen Argentina’s international reserve position and provide a buffer against currency volatility.</w:t>
      </w:r>
      <w:r w:rsidR="002E61A9">
        <w:rPr>
          <w:rFonts w:ascii="Times New Roman" w:hAnsi="Times New Roman" w:cs="Times New Roman"/>
          <w:sz w:val="24"/>
          <w:szCs w:val="24"/>
        </w:rPr>
        <w:t xml:space="preserve"> </w:t>
      </w:r>
      <w:r w:rsidRPr="00E021F0">
        <w:rPr>
          <w:rFonts w:ascii="Times New Roman" w:hAnsi="Times New Roman" w:cs="Times New Roman"/>
          <w:sz w:val="24"/>
          <w:szCs w:val="24"/>
        </w:rPr>
        <w:t>Yet the announcement also triggered a broader debate among economists and investors</w:t>
      </w:r>
      <w:r w:rsidR="002E61A9">
        <w:rPr>
          <w:rFonts w:ascii="Times New Roman" w:hAnsi="Times New Roman" w:cs="Times New Roman"/>
          <w:sz w:val="24"/>
          <w:szCs w:val="24"/>
        </w:rPr>
        <w:t xml:space="preserve"> on whether</w:t>
      </w:r>
      <w:r w:rsidRPr="00E021F0">
        <w:rPr>
          <w:rFonts w:ascii="Times New Roman" w:hAnsi="Times New Roman" w:cs="Times New Roman"/>
          <w:sz w:val="24"/>
          <w:szCs w:val="24"/>
        </w:rPr>
        <w:t xml:space="preserve"> the swap facility </w:t>
      </w:r>
      <w:r w:rsidR="002E61A9">
        <w:rPr>
          <w:rFonts w:ascii="Times New Roman" w:hAnsi="Times New Roman" w:cs="Times New Roman"/>
          <w:sz w:val="24"/>
          <w:szCs w:val="24"/>
        </w:rPr>
        <w:t xml:space="preserve">would </w:t>
      </w:r>
      <w:r w:rsidRPr="00E021F0">
        <w:rPr>
          <w:rFonts w:ascii="Times New Roman" w:hAnsi="Times New Roman" w:cs="Times New Roman"/>
          <w:sz w:val="24"/>
          <w:szCs w:val="24"/>
        </w:rPr>
        <w:t xml:space="preserve">be sufficient to stabilize Argentina’s </w:t>
      </w:r>
      <w:r w:rsidR="00224331" w:rsidRPr="00E021F0">
        <w:rPr>
          <w:rFonts w:ascii="Times New Roman" w:hAnsi="Times New Roman" w:cs="Times New Roman"/>
          <w:sz w:val="24"/>
          <w:szCs w:val="24"/>
        </w:rPr>
        <w:t>economy or</w:t>
      </w:r>
      <w:r w:rsidRPr="00E021F0">
        <w:rPr>
          <w:rFonts w:ascii="Times New Roman" w:hAnsi="Times New Roman" w:cs="Times New Roman"/>
          <w:sz w:val="24"/>
          <w:szCs w:val="24"/>
        </w:rPr>
        <w:t xml:space="preserve"> would </w:t>
      </w:r>
      <w:r w:rsidR="002E61A9">
        <w:rPr>
          <w:rFonts w:ascii="Times New Roman" w:hAnsi="Times New Roman" w:cs="Times New Roman"/>
          <w:sz w:val="24"/>
          <w:szCs w:val="24"/>
        </w:rPr>
        <w:t xml:space="preserve">a </w:t>
      </w:r>
      <w:r w:rsidR="00F5217D" w:rsidRPr="00E021F0">
        <w:rPr>
          <w:rFonts w:ascii="Times New Roman" w:hAnsi="Times New Roman" w:cs="Times New Roman"/>
          <w:sz w:val="24"/>
          <w:szCs w:val="24"/>
        </w:rPr>
        <w:t>deepe</w:t>
      </w:r>
      <w:r w:rsidR="00F5217D">
        <w:rPr>
          <w:rFonts w:ascii="Times New Roman" w:hAnsi="Times New Roman" w:cs="Times New Roman"/>
          <w:sz w:val="24"/>
          <w:szCs w:val="24"/>
        </w:rPr>
        <w:t>r</w:t>
      </w:r>
      <w:r w:rsidR="00F5217D" w:rsidRPr="00E021F0">
        <w:rPr>
          <w:rFonts w:ascii="Times New Roman" w:hAnsi="Times New Roman" w:cs="Times New Roman"/>
          <w:sz w:val="24"/>
          <w:szCs w:val="24"/>
        </w:rPr>
        <w:t xml:space="preserve"> policy adjustment</w:t>
      </w:r>
      <w:r w:rsidRPr="00E021F0">
        <w:rPr>
          <w:rFonts w:ascii="Times New Roman" w:hAnsi="Times New Roman" w:cs="Times New Roman"/>
          <w:sz w:val="24"/>
          <w:szCs w:val="24"/>
        </w:rPr>
        <w:t xml:space="preserve"> still be required</w:t>
      </w:r>
      <w:r w:rsidR="002E61A9">
        <w:rPr>
          <w:rFonts w:ascii="Times New Roman" w:hAnsi="Times New Roman" w:cs="Times New Roman"/>
          <w:sz w:val="24"/>
          <w:szCs w:val="24"/>
        </w:rPr>
        <w:t>.</w:t>
      </w:r>
    </w:p>
    <w:p w14:paraId="00668647" w14:textId="5E175680" w:rsidR="00E021F0" w:rsidRDefault="00E021F0" w:rsidP="003C3A35">
      <w:pPr>
        <w:spacing w:after="0" w:line="240" w:lineRule="auto"/>
        <w:jc w:val="both"/>
        <w:rPr>
          <w:rFonts w:ascii="Times New Roman" w:hAnsi="Times New Roman" w:cs="Times New Roman"/>
          <w:sz w:val="24"/>
          <w:szCs w:val="24"/>
        </w:rPr>
      </w:pPr>
    </w:p>
    <w:p w14:paraId="42C0B730" w14:textId="77777777" w:rsidR="002E61A9" w:rsidRPr="00E021F0" w:rsidRDefault="002E61A9" w:rsidP="003C3A35">
      <w:pPr>
        <w:spacing w:after="0" w:line="240" w:lineRule="auto"/>
        <w:jc w:val="both"/>
        <w:rPr>
          <w:rFonts w:ascii="Times New Roman" w:hAnsi="Times New Roman" w:cs="Times New Roman"/>
          <w:sz w:val="24"/>
          <w:szCs w:val="24"/>
        </w:rPr>
      </w:pPr>
    </w:p>
    <w:p w14:paraId="7839FE13" w14:textId="77777777" w:rsidR="00E021F0" w:rsidRPr="00E021F0" w:rsidRDefault="00E021F0" w:rsidP="003C3A35">
      <w:pPr>
        <w:spacing w:after="0" w:line="240" w:lineRule="auto"/>
        <w:jc w:val="both"/>
        <w:rPr>
          <w:rFonts w:ascii="Times New Roman" w:hAnsi="Times New Roman" w:cs="Times New Roman"/>
          <w:b/>
          <w:bCs/>
          <w:sz w:val="24"/>
          <w:szCs w:val="24"/>
        </w:rPr>
      </w:pPr>
      <w:r w:rsidRPr="00E021F0">
        <w:rPr>
          <w:rFonts w:ascii="Times New Roman" w:hAnsi="Times New Roman" w:cs="Times New Roman"/>
          <w:b/>
          <w:bCs/>
          <w:sz w:val="24"/>
          <w:szCs w:val="24"/>
        </w:rPr>
        <w:t>Understanding Central Bank Currency Swaps</w:t>
      </w:r>
    </w:p>
    <w:p w14:paraId="254699A3" w14:textId="77777777" w:rsidR="002E61A9" w:rsidRDefault="002E61A9" w:rsidP="003C3A35">
      <w:pPr>
        <w:spacing w:after="0" w:line="240" w:lineRule="auto"/>
        <w:jc w:val="both"/>
        <w:rPr>
          <w:rFonts w:ascii="Times New Roman" w:hAnsi="Times New Roman" w:cs="Times New Roman"/>
          <w:sz w:val="24"/>
          <w:szCs w:val="24"/>
        </w:rPr>
      </w:pPr>
    </w:p>
    <w:p w14:paraId="17781402" w14:textId="1D95B728" w:rsidR="00E021F0" w:rsidRDefault="00E021F0" w:rsidP="003C3A35">
      <w:pPr>
        <w:spacing w:after="0" w:line="240" w:lineRule="auto"/>
        <w:jc w:val="both"/>
        <w:rPr>
          <w:rFonts w:ascii="Times New Roman" w:hAnsi="Times New Roman" w:cs="Times New Roman"/>
          <w:sz w:val="24"/>
          <w:szCs w:val="24"/>
        </w:rPr>
      </w:pPr>
      <w:r w:rsidRPr="00E021F0">
        <w:rPr>
          <w:rFonts w:ascii="Times New Roman" w:hAnsi="Times New Roman" w:cs="Times New Roman"/>
          <w:sz w:val="24"/>
          <w:szCs w:val="24"/>
        </w:rPr>
        <w:t xml:space="preserve">Currency swaps between central banks are financial arrangements that allow participating institutions to exchange currencies temporarily with a commitment to reverse the transaction at a specified future date. These arrangements provide foreign currency liquidity during periods </w:t>
      </w:r>
      <w:r w:rsidRPr="00E021F0">
        <w:rPr>
          <w:rFonts w:ascii="Times New Roman" w:hAnsi="Times New Roman" w:cs="Times New Roman"/>
          <w:sz w:val="24"/>
          <w:szCs w:val="24"/>
        </w:rPr>
        <w:lastRenderedPageBreak/>
        <w:t>of market stress without requiring countries to borrow directly from international capital markets (Allen &amp; Moessner, 2010).</w:t>
      </w:r>
      <w:r w:rsidR="00A175DB">
        <w:rPr>
          <w:rFonts w:ascii="Times New Roman" w:hAnsi="Times New Roman" w:cs="Times New Roman"/>
          <w:sz w:val="24"/>
          <w:szCs w:val="24"/>
        </w:rPr>
        <w:t xml:space="preserve"> </w:t>
      </w:r>
      <w:r w:rsidRPr="00E021F0">
        <w:rPr>
          <w:rFonts w:ascii="Times New Roman" w:hAnsi="Times New Roman" w:cs="Times New Roman"/>
          <w:sz w:val="24"/>
          <w:szCs w:val="24"/>
        </w:rPr>
        <w:t>In a typical swap transaction, the central bank of one country exchanges its domestic currency for foreign currency supplied by another central bank. The two parties agree to reverse the transaction later at the same exchange rate, thereby eliminating exchange-rate risk.</w:t>
      </w:r>
      <w:r w:rsidR="00A175DB">
        <w:rPr>
          <w:rFonts w:ascii="Times New Roman" w:hAnsi="Times New Roman" w:cs="Times New Roman"/>
          <w:sz w:val="24"/>
          <w:szCs w:val="24"/>
        </w:rPr>
        <w:t xml:space="preserve"> </w:t>
      </w:r>
      <w:r w:rsidRPr="00E021F0">
        <w:rPr>
          <w:rFonts w:ascii="Times New Roman" w:hAnsi="Times New Roman" w:cs="Times New Roman"/>
          <w:sz w:val="24"/>
          <w:szCs w:val="24"/>
        </w:rPr>
        <w:t>For example, under the Argentina–United States arrangement, the Argentine central bank could provide pesos to the U.S. Federal Reserve in exchange for dollars. At the maturity date of the swap, the currencies would be exchanged back at the same rate.</w:t>
      </w:r>
      <w:r w:rsidR="00A175DB">
        <w:rPr>
          <w:rFonts w:ascii="Times New Roman" w:hAnsi="Times New Roman" w:cs="Times New Roman"/>
          <w:sz w:val="24"/>
          <w:szCs w:val="24"/>
        </w:rPr>
        <w:t xml:space="preserve"> </w:t>
      </w:r>
      <w:r w:rsidRPr="00E021F0">
        <w:rPr>
          <w:rFonts w:ascii="Times New Roman" w:hAnsi="Times New Roman" w:cs="Times New Roman"/>
          <w:sz w:val="24"/>
          <w:szCs w:val="24"/>
        </w:rPr>
        <w:t xml:space="preserve">Such agreements can play a crucial role in stabilizing global financial markets during periods of stress. During </w:t>
      </w:r>
      <w:r w:rsidRPr="00DE3F16">
        <w:rPr>
          <w:rFonts w:ascii="Times New Roman" w:hAnsi="Times New Roman" w:cs="Times New Roman"/>
          <w:sz w:val="24"/>
          <w:szCs w:val="24"/>
        </w:rPr>
        <w:t>the 2008 global financial crisis</w:t>
      </w:r>
      <w:r w:rsidRPr="00E021F0">
        <w:rPr>
          <w:rFonts w:ascii="Times New Roman" w:hAnsi="Times New Roman" w:cs="Times New Roman"/>
          <w:sz w:val="24"/>
          <w:szCs w:val="24"/>
        </w:rPr>
        <w:t>, the U.S. Federal Reserve established swap lines with several major central banks to ensure that financial institutions outside the United States had access to dollar funding (Bordo, Humpage, &amp; Schwartz, 2015).</w:t>
      </w:r>
      <w:r w:rsidR="00392EF5">
        <w:rPr>
          <w:rFonts w:ascii="Times New Roman" w:hAnsi="Times New Roman" w:cs="Times New Roman"/>
          <w:sz w:val="24"/>
          <w:szCs w:val="24"/>
        </w:rPr>
        <w:t xml:space="preserve"> </w:t>
      </w:r>
      <w:r w:rsidRPr="00E021F0">
        <w:rPr>
          <w:rFonts w:ascii="Times New Roman" w:hAnsi="Times New Roman" w:cs="Times New Roman"/>
          <w:sz w:val="24"/>
          <w:szCs w:val="24"/>
        </w:rPr>
        <w:t>Dollar liquidity is particularly important because the U.S. dollar serves as the dominant currency in global trade and finance. Many international transactions</w:t>
      </w:r>
      <w:r w:rsidR="006101B1">
        <w:rPr>
          <w:rFonts w:ascii="Times New Roman" w:hAnsi="Times New Roman" w:cs="Times New Roman"/>
          <w:sz w:val="24"/>
          <w:szCs w:val="24"/>
        </w:rPr>
        <w:t xml:space="preserve">, </w:t>
      </w:r>
      <w:r w:rsidRPr="00E021F0">
        <w:rPr>
          <w:rFonts w:ascii="Times New Roman" w:hAnsi="Times New Roman" w:cs="Times New Roman"/>
          <w:sz w:val="24"/>
          <w:szCs w:val="24"/>
        </w:rPr>
        <w:t>including commodity trading and cross-border investment</w:t>
      </w:r>
      <w:r w:rsidR="006101B1">
        <w:rPr>
          <w:rFonts w:ascii="Times New Roman" w:hAnsi="Times New Roman" w:cs="Times New Roman"/>
          <w:sz w:val="24"/>
          <w:szCs w:val="24"/>
        </w:rPr>
        <w:t xml:space="preserve">, </w:t>
      </w:r>
      <w:r w:rsidRPr="00E021F0">
        <w:rPr>
          <w:rFonts w:ascii="Times New Roman" w:hAnsi="Times New Roman" w:cs="Times New Roman"/>
          <w:sz w:val="24"/>
          <w:szCs w:val="24"/>
        </w:rPr>
        <w:t>are denominated in dollars. As a result, disruptions in dollar funding markets can quickly affect financial systems around the world (</w:t>
      </w:r>
      <w:proofErr w:type="spellStart"/>
      <w:r w:rsidRPr="00E021F0">
        <w:rPr>
          <w:rFonts w:ascii="Times New Roman" w:hAnsi="Times New Roman" w:cs="Times New Roman"/>
          <w:sz w:val="24"/>
          <w:szCs w:val="24"/>
        </w:rPr>
        <w:t>Eichengreen</w:t>
      </w:r>
      <w:proofErr w:type="spellEnd"/>
      <w:r w:rsidRPr="00E021F0">
        <w:rPr>
          <w:rFonts w:ascii="Times New Roman" w:hAnsi="Times New Roman" w:cs="Times New Roman"/>
          <w:sz w:val="24"/>
          <w:szCs w:val="24"/>
        </w:rPr>
        <w:t>, 2011).</w:t>
      </w:r>
      <w:r w:rsidR="00A175DB">
        <w:rPr>
          <w:rFonts w:ascii="Times New Roman" w:hAnsi="Times New Roman" w:cs="Times New Roman"/>
          <w:sz w:val="24"/>
          <w:szCs w:val="24"/>
        </w:rPr>
        <w:t xml:space="preserve"> </w:t>
      </w:r>
      <w:r w:rsidRPr="00E021F0">
        <w:rPr>
          <w:rFonts w:ascii="Times New Roman" w:hAnsi="Times New Roman" w:cs="Times New Roman"/>
          <w:sz w:val="24"/>
          <w:szCs w:val="24"/>
        </w:rPr>
        <w:t>Swap lines therefore act as a form of international lender-of-last-resort mechanism, allowing central banks to supply liquidity when private funding markets become constrained (Bahaj &amp; Reis, 2022).</w:t>
      </w:r>
    </w:p>
    <w:p w14:paraId="3CE50658" w14:textId="77777777" w:rsidR="00A175DB" w:rsidRPr="00E021F0" w:rsidRDefault="00A175DB" w:rsidP="003C3A35">
      <w:pPr>
        <w:spacing w:after="0" w:line="240" w:lineRule="auto"/>
        <w:jc w:val="both"/>
        <w:rPr>
          <w:rFonts w:ascii="Times New Roman" w:hAnsi="Times New Roman" w:cs="Times New Roman"/>
          <w:sz w:val="24"/>
          <w:szCs w:val="24"/>
        </w:rPr>
      </w:pPr>
    </w:p>
    <w:p w14:paraId="74A43C7B" w14:textId="405E63F0" w:rsidR="00E021F0" w:rsidRPr="00E021F0" w:rsidRDefault="00E021F0" w:rsidP="003C3A35">
      <w:pPr>
        <w:spacing w:after="0" w:line="240" w:lineRule="auto"/>
        <w:jc w:val="both"/>
        <w:rPr>
          <w:rFonts w:ascii="Times New Roman" w:hAnsi="Times New Roman" w:cs="Times New Roman"/>
          <w:sz w:val="24"/>
          <w:szCs w:val="24"/>
        </w:rPr>
      </w:pPr>
    </w:p>
    <w:p w14:paraId="5BB13DE2" w14:textId="77777777" w:rsidR="00E021F0" w:rsidRPr="00E021F0" w:rsidRDefault="00E021F0" w:rsidP="003C3A35">
      <w:pPr>
        <w:spacing w:after="0" w:line="240" w:lineRule="auto"/>
        <w:jc w:val="both"/>
        <w:rPr>
          <w:rFonts w:ascii="Times New Roman" w:hAnsi="Times New Roman" w:cs="Times New Roman"/>
          <w:b/>
          <w:bCs/>
          <w:sz w:val="24"/>
          <w:szCs w:val="24"/>
        </w:rPr>
      </w:pPr>
      <w:r w:rsidRPr="00E021F0">
        <w:rPr>
          <w:rFonts w:ascii="Times New Roman" w:hAnsi="Times New Roman" w:cs="Times New Roman"/>
          <w:b/>
          <w:bCs/>
          <w:sz w:val="24"/>
          <w:szCs w:val="24"/>
        </w:rPr>
        <w:t>The Global Financial Safety Net</w:t>
      </w:r>
    </w:p>
    <w:p w14:paraId="2CEC97C4" w14:textId="77777777" w:rsidR="00A175DB" w:rsidRDefault="00A175DB" w:rsidP="003C3A35">
      <w:pPr>
        <w:spacing w:after="0" w:line="240" w:lineRule="auto"/>
        <w:jc w:val="both"/>
        <w:rPr>
          <w:rFonts w:ascii="Times New Roman" w:hAnsi="Times New Roman" w:cs="Times New Roman"/>
          <w:sz w:val="24"/>
          <w:szCs w:val="24"/>
        </w:rPr>
      </w:pPr>
    </w:p>
    <w:p w14:paraId="399FE30A" w14:textId="53639F6E" w:rsidR="00E021F0" w:rsidRPr="00DE3F16" w:rsidRDefault="00E021F0" w:rsidP="003C3A35">
      <w:pPr>
        <w:spacing w:after="0" w:line="240" w:lineRule="auto"/>
        <w:jc w:val="both"/>
        <w:rPr>
          <w:rFonts w:ascii="Times New Roman" w:hAnsi="Times New Roman" w:cs="Times New Roman"/>
          <w:sz w:val="24"/>
          <w:szCs w:val="24"/>
        </w:rPr>
      </w:pPr>
      <w:r w:rsidRPr="00E021F0">
        <w:rPr>
          <w:rFonts w:ascii="Times New Roman" w:hAnsi="Times New Roman" w:cs="Times New Roman"/>
          <w:sz w:val="24"/>
          <w:szCs w:val="24"/>
        </w:rPr>
        <w:t xml:space="preserve">In recent years, economists have increasingly described the global system of financial crisis support as a </w:t>
      </w:r>
      <w:r w:rsidRPr="00DE3F16">
        <w:rPr>
          <w:rFonts w:ascii="Times New Roman" w:hAnsi="Times New Roman" w:cs="Times New Roman"/>
          <w:sz w:val="24"/>
          <w:szCs w:val="24"/>
        </w:rPr>
        <w:t>global financial safety net.</w:t>
      </w:r>
    </w:p>
    <w:p w14:paraId="55023F3B" w14:textId="77777777" w:rsidR="00A175DB" w:rsidRDefault="00A175DB" w:rsidP="003C3A35">
      <w:pPr>
        <w:spacing w:after="0" w:line="240" w:lineRule="auto"/>
        <w:jc w:val="both"/>
        <w:rPr>
          <w:rFonts w:ascii="Times New Roman" w:hAnsi="Times New Roman" w:cs="Times New Roman"/>
          <w:sz w:val="24"/>
          <w:szCs w:val="24"/>
        </w:rPr>
      </w:pPr>
    </w:p>
    <w:p w14:paraId="45D5CB9A" w14:textId="0B86FF71" w:rsidR="00E021F0" w:rsidRPr="00E021F0" w:rsidRDefault="00E021F0" w:rsidP="003C3A35">
      <w:pPr>
        <w:spacing w:after="0" w:line="240" w:lineRule="auto"/>
        <w:jc w:val="both"/>
        <w:rPr>
          <w:rFonts w:ascii="Times New Roman" w:hAnsi="Times New Roman" w:cs="Times New Roman"/>
          <w:sz w:val="24"/>
          <w:szCs w:val="24"/>
        </w:rPr>
      </w:pPr>
      <w:r w:rsidRPr="00E021F0">
        <w:rPr>
          <w:rFonts w:ascii="Times New Roman" w:hAnsi="Times New Roman" w:cs="Times New Roman"/>
          <w:sz w:val="24"/>
          <w:szCs w:val="24"/>
        </w:rPr>
        <w:t>This safety net consists of several layers:</w:t>
      </w:r>
    </w:p>
    <w:p w14:paraId="4E5664FE" w14:textId="77777777" w:rsidR="000D7C29" w:rsidRPr="007271ED" w:rsidRDefault="00E021F0" w:rsidP="003C3A35">
      <w:pPr>
        <w:spacing w:after="0" w:line="240" w:lineRule="auto"/>
        <w:jc w:val="both"/>
        <w:rPr>
          <w:rFonts w:ascii="Times New Roman" w:hAnsi="Times New Roman" w:cs="Times New Roman"/>
          <w:sz w:val="24"/>
          <w:szCs w:val="24"/>
        </w:rPr>
      </w:pPr>
      <w:r w:rsidRPr="00E021F0">
        <w:rPr>
          <w:rFonts w:ascii="Times New Roman" w:hAnsi="Times New Roman" w:cs="Times New Roman"/>
          <w:sz w:val="24"/>
          <w:szCs w:val="24"/>
        </w:rPr>
        <w:t>• national foreign exchange reserves</w:t>
      </w:r>
    </w:p>
    <w:p w14:paraId="742519DD" w14:textId="1E4FA2F9" w:rsidR="000D7C29" w:rsidRPr="007271ED" w:rsidRDefault="00E021F0" w:rsidP="003C3A35">
      <w:pPr>
        <w:spacing w:after="0" w:line="240" w:lineRule="auto"/>
        <w:jc w:val="both"/>
        <w:rPr>
          <w:rFonts w:ascii="Times New Roman" w:hAnsi="Times New Roman" w:cs="Times New Roman"/>
          <w:sz w:val="24"/>
          <w:szCs w:val="24"/>
        </w:rPr>
      </w:pPr>
      <w:r w:rsidRPr="00E021F0">
        <w:rPr>
          <w:rFonts w:ascii="Times New Roman" w:hAnsi="Times New Roman" w:cs="Times New Roman"/>
          <w:sz w:val="24"/>
          <w:szCs w:val="24"/>
        </w:rPr>
        <w:t>• bilateral central bank swap lines</w:t>
      </w:r>
    </w:p>
    <w:p w14:paraId="0B357ED7" w14:textId="702BEC04" w:rsidR="000D7C29" w:rsidRPr="007271ED" w:rsidRDefault="00E021F0" w:rsidP="003C3A35">
      <w:pPr>
        <w:spacing w:after="0" w:line="240" w:lineRule="auto"/>
        <w:jc w:val="both"/>
        <w:rPr>
          <w:rFonts w:ascii="Times New Roman" w:hAnsi="Times New Roman" w:cs="Times New Roman"/>
          <w:sz w:val="24"/>
          <w:szCs w:val="24"/>
        </w:rPr>
      </w:pPr>
      <w:r w:rsidRPr="00E021F0">
        <w:rPr>
          <w:rFonts w:ascii="Times New Roman" w:hAnsi="Times New Roman" w:cs="Times New Roman"/>
          <w:sz w:val="24"/>
          <w:szCs w:val="24"/>
        </w:rPr>
        <w:t>• regional financial arrangements</w:t>
      </w:r>
    </w:p>
    <w:p w14:paraId="35F0AC09" w14:textId="600A532E" w:rsidR="00E021F0" w:rsidRPr="00E021F0" w:rsidRDefault="00E021F0" w:rsidP="003C3A35">
      <w:pPr>
        <w:spacing w:after="0" w:line="240" w:lineRule="auto"/>
        <w:jc w:val="both"/>
        <w:rPr>
          <w:rFonts w:ascii="Times New Roman" w:hAnsi="Times New Roman" w:cs="Times New Roman"/>
          <w:sz w:val="24"/>
          <w:szCs w:val="24"/>
        </w:rPr>
      </w:pPr>
      <w:r w:rsidRPr="00E021F0">
        <w:rPr>
          <w:rFonts w:ascii="Times New Roman" w:hAnsi="Times New Roman" w:cs="Times New Roman"/>
          <w:sz w:val="24"/>
          <w:szCs w:val="24"/>
        </w:rPr>
        <w:t>• multilateral institutions such as the IMF</w:t>
      </w:r>
    </w:p>
    <w:p w14:paraId="1590100F" w14:textId="77777777" w:rsidR="00A175DB" w:rsidRDefault="00A175DB" w:rsidP="003C3A35">
      <w:pPr>
        <w:spacing w:after="0" w:line="240" w:lineRule="auto"/>
        <w:jc w:val="both"/>
        <w:rPr>
          <w:rFonts w:ascii="Times New Roman" w:hAnsi="Times New Roman" w:cs="Times New Roman"/>
          <w:sz w:val="24"/>
          <w:szCs w:val="24"/>
        </w:rPr>
      </w:pPr>
    </w:p>
    <w:p w14:paraId="12B0B3FB" w14:textId="55961650" w:rsidR="00E021F0" w:rsidRPr="00E021F0" w:rsidRDefault="00E021F0" w:rsidP="003C3A35">
      <w:pPr>
        <w:spacing w:after="0" w:line="240" w:lineRule="auto"/>
        <w:jc w:val="both"/>
        <w:rPr>
          <w:rFonts w:ascii="Times New Roman" w:hAnsi="Times New Roman" w:cs="Times New Roman"/>
          <w:sz w:val="24"/>
          <w:szCs w:val="24"/>
        </w:rPr>
      </w:pPr>
      <w:r w:rsidRPr="00E021F0">
        <w:rPr>
          <w:rFonts w:ascii="Times New Roman" w:hAnsi="Times New Roman" w:cs="Times New Roman"/>
          <w:sz w:val="24"/>
          <w:szCs w:val="24"/>
        </w:rPr>
        <w:t>Each layer serves a different function in stabilizing international financial markets (Obstfeld et al., 2010).</w:t>
      </w:r>
      <w:r w:rsidR="00A175DB">
        <w:rPr>
          <w:rFonts w:ascii="Times New Roman" w:hAnsi="Times New Roman" w:cs="Times New Roman"/>
          <w:sz w:val="24"/>
          <w:szCs w:val="24"/>
        </w:rPr>
        <w:t xml:space="preserve"> </w:t>
      </w:r>
      <w:r w:rsidRPr="00E021F0">
        <w:rPr>
          <w:rFonts w:ascii="Times New Roman" w:hAnsi="Times New Roman" w:cs="Times New Roman"/>
          <w:sz w:val="24"/>
          <w:szCs w:val="24"/>
        </w:rPr>
        <w:t>Foreign exchange reserves represent the first line of defen</w:t>
      </w:r>
      <w:r w:rsidR="000D7C29" w:rsidRPr="007271ED">
        <w:rPr>
          <w:rFonts w:ascii="Times New Roman" w:hAnsi="Times New Roman" w:cs="Times New Roman"/>
          <w:sz w:val="24"/>
          <w:szCs w:val="24"/>
        </w:rPr>
        <w:t>c</w:t>
      </w:r>
      <w:r w:rsidRPr="00E021F0">
        <w:rPr>
          <w:rFonts w:ascii="Times New Roman" w:hAnsi="Times New Roman" w:cs="Times New Roman"/>
          <w:sz w:val="24"/>
          <w:szCs w:val="24"/>
        </w:rPr>
        <w:t>e. Countries accumulate reserves so that their central banks can intervene in currency markets when necessary.</w:t>
      </w:r>
      <w:r w:rsidR="00A175DB">
        <w:rPr>
          <w:rFonts w:ascii="Times New Roman" w:hAnsi="Times New Roman" w:cs="Times New Roman"/>
          <w:sz w:val="24"/>
          <w:szCs w:val="24"/>
        </w:rPr>
        <w:t xml:space="preserve"> </w:t>
      </w:r>
      <w:r w:rsidRPr="00E021F0">
        <w:rPr>
          <w:rFonts w:ascii="Times New Roman" w:hAnsi="Times New Roman" w:cs="Times New Roman"/>
          <w:sz w:val="24"/>
          <w:szCs w:val="24"/>
        </w:rPr>
        <w:t>However, reserve accumulation can be costly. Maintaining large reserve holdings often requires countries to invest in low-yielding foreign assets such as U.S. Treasury securities (Rodrik, 2006).</w:t>
      </w:r>
      <w:r w:rsidR="00A175DB">
        <w:rPr>
          <w:rFonts w:ascii="Times New Roman" w:hAnsi="Times New Roman" w:cs="Times New Roman"/>
          <w:sz w:val="24"/>
          <w:szCs w:val="24"/>
        </w:rPr>
        <w:t xml:space="preserve"> </w:t>
      </w:r>
      <w:r w:rsidRPr="00E021F0">
        <w:rPr>
          <w:rFonts w:ascii="Times New Roman" w:hAnsi="Times New Roman" w:cs="Times New Roman"/>
          <w:sz w:val="24"/>
          <w:szCs w:val="24"/>
        </w:rPr>
        <w:t xml:space="preserve">Swap lines represent a complementary mechanism. Instead of </w:t>
      </w:r>
      <w:r w:rsidR="000D7C29" w:rsidRPr="007271ED">
        <w:rPr>
          <w:rFonts w:ascii="Times New Roman" w:hAnsi="Times New Roman" w:cs="Times New Roman"/>
          <w:sz w:val="24"/>
          <w:szCs w:val="24"/>
        </w:rPr>
        <w:t>always holding large reserves</w:t>
      </w:r>
      <w:r w:rsidRPr="00E021F0">
        <w:rPr>
          <w:rFonts w:ascii="Times New Roman" w:hAnsi="Times New Roman" w:cs="Times New Roman"/>
          <w:sz w:val="24"/>
          <w:szCs w:val="24"/>
        </w:rPr>
        <w:t>, countries can obtain temporary liquidity through agreements with other central banks.</w:t>
      </w:r>
    </w:p>
    <w:p w14:paraId="21A10689" w14:textId="0D50BC21" w:rsidR="00E021F0" w:rsidRPr="00E021F0" w:rsidRDefault="00E021F0" w:rsidP="003C3A35">
      <w:pPr>
        <w:spacing w:after="0" w:line="240" w:lineRule="auto"/>
        <w:jc w:val="both"/>
        <w:rPr>
          <w:rFonts w:ascii="Times New Roman" w:hAnsi="Times New Roman" w:cs="Times New Roman"/>
          <w:sz w:val="24"/>
          <w:szCs w:val="24"/>
        </w:rPr>
      </w:pPr>
      <w:r w:rsidRPr="00E021F0">
        <w:rPr>
          <w:rFonts w:ascii="Times New Roman" w:hAnsi="Times New Roman" w:cs="Times New Roman"/>
          <w:sz w:val="24"/>
          <w:szCs w:val="24"/>
        </w:rPr>
        <w:t>Multilateral institutions such as the IMF represent the final layer of the safety net, providing financial assistance during more severe crises.</w:t>
      </w:r>
      <w:r w:rsidR="00A175DB">
        <w:rPr>
          <w:rFonts w:ascii="Times New Roman" w:hAnsi="Times New Roman" w:cs="Times New Roman"/>
          <w:sz w:val="24"/>
          <w:szCs w:val="24"/>
        </w:rPr>
        <w:t xml:space="preserve"> </w:t>
      </w:r>
      <w:r w:rsidRPr="00E021F0">
        <w:rPr>
          <w:rFonts w:ascii="Times New Roman" w:hAnsi="Times New Roman" w:cs="Times New Roman"/>
          <w:sz w:val="24"/>
          <w:szCs w:val="24"/>
        </w:rPr>
        <w:t>Argentina’s swap agreement with the United States thus represented one component of a broader international framework designed to manage financial instability.</w:t>
      </w:r>
    </w:p>
    <w:p w14:paraId="39847708" w14:textId="7617B05C" w:rsidR="00E021F0" w:rsidRDefault="00E021F0" w:rsidP="003C3A35">
      <w:pPr>
        <w:spacing w:after="0" w:line="240" w:lineRule="auto"/>
        <w:jc w:val="both"/>
        <w:rPr>
          <w:rFonts w:ascii="Times New Roman" w:hAnsi="Times New Roman" w:cs="Times New Roman"/>
          <w:sz w:val="24"/>
          <w:szCs w:val="24"/>
        </w:rPr>
      </w:pPr>
    </w:p>
    <w:p w14:paraId="62A82EBA" w14:textId="77777777" w:rsidR="00A175DB" w:rsidRDefault="00A175DB" w:rsidP="003C3A35">
      <w:pPr>
        <w:spacing w:after="0" w:line="240" w:lineRule="auto"/>
        <w:jc w:val="both"/>
        <w:rPr>
          <w:rFonts w:ascii="Times New Roman" w:hAnsi="Times New Roman" w:cs="Times New Roman"/>
          <w:sz w:val="24"/>
          <w:szCs w:val="24"/>
        </w:rPr>
      </w:pPr>
    </w:p>
    <w:p w14:paraId="29D74FC4" w14:textId="77777777" w:rsidR="00E021F0" w:rsidRPr="00E021F0" w:rsidRDefault="00E021F0" w:rsidP="003C3A35">
      <w:pPr>
        <w:spacing w:after="0" w:line="240" w:lineRule="auto"/>
        <w:jc w:val="both"/>
        <w:rPr>
          <w:rFonts w:ascii="Times New Roman" w:hAnsi="Times New Roman" w:cs="Times New Roman"/>
          <w:b/>
          <w:bCs/>
          <w:sz w:val="24"/>
          <w:szCs w:val="24"/>
        </w:rPr>
      </w:pPr>
      <w:r w:rsidRPr="00E021F0">
        <w:rPr>
          <w:rFonts w:ascii="Times New Roman" w:hAnsi="Times New Roman" w:cs="Times New Roman"/>
          <w:b/>
          <w:bCs/>
          <w:sz w:val="24"/>
          <w:szCs w:val="24"/>
        </w:rPr>
        <w:t>Structure of the Argentina–United States Swap Facility</w:t>
      </w:r>
    </w:p>
    <w:p w14:paraId="7A5F32C6" w14:textId="77777777" w:rsidR="00A175DB" w:rsidRDefault="00A175DB" w:rsidP="003C3A35">
      <w:pPr>
        <w:spacing w:after="0" w:line="240" w:lineRule="auto"/>
        <w:jc w:val="both"/>
        <w:rPr>
          <w:rFonts w:ascii="Times New Roman" w:hAnsi="Times New Roman" w:cs="Times New Roman"/>
          <w:sz w:val="24"/>
          <w:szCs w:val="24"/>
        </w:rPr>
      </w:pPr>
    </w:p>
    <w:p w14:paraId="4EC16007" w14:textId="62DEA9CB" w:rsidR="00E021F0" w:rsidRPr="00E021F0" w:rsidRDefault="00E021F0" w:rsidP="003C3A35">
      <w:pPr>
        <w:spacing w:after="0" w:line="240" w:lineRule="auto"/>
        <w:jc w:val="both"/>
        <w:rPr>
          <w:rFonts w:ascii="Times New Roman" w:hAnsi="Times New Roman" w:cs="Times New Roman"/>
          <w:sz w:val="24"/>
          <w:szCs w:val="24"/>
        </w:rPr>
      </w:pPr>
      <w:r w:rsidRPr="00E021F0">
        <w:rPr>
          <w:rFonts w:ascii="Times New Roman" w:hAnsi="Times New Roman" w:cs="Times New Roman"/>
          <w:sz w:val="24"/>
          <w:szCs w:val="24"/>
        </w:rPr>
        <w:t xml:space="preserve">Although the public announcement emphasized the headline figure of </w:t>
      </w:r>
      <w:r w:rsidRPr="00DE3F16">
        <w:rPr>
          <w:rFonts w:ascii="Times New Roman" w:hAnsi="Times New Roman" w:cs="Times New Roman"/>
          <w:sz w:val="24"/>
          <w:szCs w:val="24"/>
        </w:rPr>
        <w:t>USD 20 billion</w:t>
      </w:r>
      <w:r w:rsidRPr="00E021F0">
        <w:rPr>
          <w:rFonts w:ascii="Times New Roman" w:hAnsi="Times New Roman" w:cs="Times New Roman"/>
          <w:sz w:val="24"/>
          <w:szCs w:val="24"/>
        </w:rPr>
        <w:t>, the structure of the swap arrangement was more complex.</w:t>
      </w:r>
      <w:r w:rsidR="00A175DB">
        <w:rPr>
          <w:rFonts w:ascii="Times New Roman" w:hAnsi="Times New Roman" w:cs="Times New Roman"/>
          <w:sz w:val="24"/>
          <w:szCs w:val="24"/>
        </w:rPr>
        <w:t xml:space="preserve"> </w:t>
      </w:r>
      <w:r w:rsidRPr="00E021F0">
        <w:rPr>
          <w:rFonts w:ascii="Times New Roman" w:hAnsi="Times New Roman" w:cs="Times New Roman"/>
          <w:sz w:val="24"/>
          <w:szCs w:val="24"/>
        </w:rPr>
        <w:t xml:space="preserve">The agreement functioned primarily as </w:t>
      </w:r>
      <w:r w:rsidRPr="00DE3F16">
        <w:rPr>
          <w:rFonts w:ascii="Times New Roman" w:hAnsi="Times New Roman" w:cs="Times New Roman"/>
          <w:sz w:val="24"/>
          <w:szCs w:val="24"/>
        </w:rPr>
        <w:t>a contingent liquidity facility</w:t>
      </w:r>
      <w:r w:rsidRPr="00E021F0">
        <w:rPr>
          <w:rFonts w:ascii="Times New Roman" w:hAnsi="Times New Roman" w:cs="Times New Roman"/>
          <w:sz w:val="24"/>
          <w:szCs w:val="24"/>
        </w:rPr>
        <w:t>, meaning that the funds would only be drawn if Argentina’s central bank decided to activate the swap.</w:t>
      </w:r>
      <w:r w:rsidR="00A175DB">
        <w:rPr>
          <w:rFonts w:ascii="Times New Roman" w:hAnsi="Times New Roman" w:cs="Times New Roman"/>
          <w:sz w:val="24"/>
          <w:szCs w:val="24"/>
        </w:rPr>
        <w:t xml:space="preserve"> </w:t>
      </w:r>
      <w:r w:rsidRPr="00E021F0">
        <w:rPr>
          <w:rFonts w:ascii="Times New Roman" w:hAnsi="Times New Roman" w:cs="Times New Roman"/>
          <w:sz w:val="24"/>
          <w:szCs w:val="24"/>
        </w:rPr>
        <w:t>The key features of the arrangement included:</w:t>
      </w:r>
    </w:p>
    <w:p w14:paraId="04010804" w14:textId="77777777" w:rsidR="00A175DB" w:rsidRDefault="00A175DB" w:rsidP="003C3A35">
      <w:pPr>
        <w:spacing w:after="0" w:line="240" w:lineRule="auto"/>
        <w:jc w:val="both"/>
        <w:rPr>
          <w:rFonts w:ascii="Times New Roman" w:hAnsi="Times New Roman" w:cs="Times New Roman"/>
          <w:b/>
          <w:bCs/>
          <w:sz w:val="24"/>
          <w:szCs w:val="24"/>
        </w:rPr>
      </w:pPr>
    </w:p>
    <w:p w14:paraId="37EC7BB1" w14:textId="52FE1B03" w:rsidR="00E021F0" w:rsidRPr="00DE3F16" w:rsidRDefault="00E021F0" w:rsidP="00A175DB">
      <w:pPr>
        <w:pStyle w:val="ListParagraph"/>
        <w:numPr>
          <w:ilvl w:val="0"/>
          <w:numId w:val="4"/>
        </w:numPr>
        <w:spacing w:after="0" w:line="240" w:lineRule="auto"/>
        <w:jc w:val="both"/>
        <w:rPr>
          <w:rFonts w:ascii="Times New Roman" w:hAnsi="Times New Roman" w:cs="Times New Roman"/>
          <w:sz w:val="24"/>
          <w:szCs w:val="24"/>
        </w:rPr>
      </w:pPr>
      <w:r w:rsidRPr="00DE3F16">
        <w:rPr>
          <w:rFonts w:ascii="Times New Roman" w:hAnsi="Times New Roman" w:cs="Times New Roman"/>
          <w:i/>
          <w:iCs/>
          <w:sz w:val="24"/>
          <w:szCs w:val="24"/>
        </w:rPr>
        <w:lastRenderedPageBreak/>
        <w:t>Maximum Size</w:t>
      </w:r>
      <w:r w:rsidR="00A175DB" w:rsidRPr="00DE3F16">
        <w:rPr>
          <w:rFonts w:ascii="Times New Roman" w:hAnsi="Times New Roman" w:cs="Times New Roman"/>
          <w:sz w:val="24"/>
          <w:szCs w:val="24"/>
        </w:rPr>
        <w:t xml:space="preserve">: </w:t>
      </w:r>
      <w:r w:rsidRPr="00DE3F16">
        <w:rPr>
          <w:rFonts w:ascii="Times New Roman" w:hAnsi="Times New Roman" w:cs="Times New Roman"/>
          <w:sz w:val="24"/>
          <w:szCs w:val="24"/>
        </w:rPr>
        <w:t>The facility allowed Argentina to access up to USD 20 billion in dollar liquidity.</w:t>
      </w:r>
    </w:p>
    <w:p w14:paraId="111C57CB" w14:textId="0CA6BA08" w:rsidR="00E021F0" w:rsidRPr="00DE3F16" w:rsidRDefault="00E021F0" w:rsidP="00A175DB">
      <w:pPr>
        <w:pStyle w:val="ListParagraph"/>
        <w:numPr>
          <w:ilvl w:val="0"/>
          <w:numId w:val="4"/>
        </w:numPr>
        <w:spacing w:after="0" w:line="240" w:lineRule="auto"/>
        <w:jc w:val="both"/>
        <w:rPr>
          <w:rFonts w:ascii="Times New Roman" w:hAnsi="Times New Roman" w:cs="Times New Roman"/>
          <w:sz w:val="24"/>
          <w:szCs w:val="24"/>
        </w:rPr>
      </w:pPr>
      <w:r w:rsidRPr="00DE3F16">
        <w:rPr>
          <w:rFonts w:ascii="Times New Roman" w:hAnsi="Times New Roman" w:cs="Times New Roman"/>
          <w:i/>
          <w:iCs/>
          <w:sz w:val="24"/>
          <w:szCs w:val="24"/>
        </w:rPr>
        <w:t>Reciprocal Currency Exchange</w:t>
      </w:r>
      <w:r w:rsidR="00A175DB" w:rsidRPr="00DE3F16">
        <w:rPr>
          <w:rFonts w:ascii="Times New Roman" w:hAnsi="Times New Roman" w:cs="Times New Roman"/>
          <w:sz w:val="24"/>
          <w:szCs w:val="24"/>
        </w:rPr>
        <w:t xml:space="preserve">: </w:t>
      </w:r>
      <w:r w:rsidRPr="00DE3F16">
        <w:rPr>
          <w:rFonts w:ascii="Times New Roman" w:hAnsi="Times New Roman" w:cs="Times New Roman"/>
          <w:sz w:val="24"/>
          <w:szCs w:val="24"/>
        </w:rPr>
        <w:t>The central banks would exchange Argentine pesos for U.S. dollars at the prevailing exchange rate at the time of the transaction.</w:t>
      </w:r>
    </w:p>
    <w:p w14:paraId="26281F1F" w14:textId="33D5353F" w:rsidR="00E021F0" w:rsidRPr="00DE3F16" w:rsidRDefault="00E021F0" w:rsidP="00A175DB">
      <w:pPr>
        <w:pStyle w:val="ListParagraph"/>
        <w:numPr>
          <w:ilvl w:val="0"/>
          <w:numId w:val="4"/>
        </w:numPr>
        <w:spacing w:after="0" w:line="240" w:lineRule="auto"/>
        <w:jc w:val="both"/>
        <w:rPr>
          <w:rFonts w:ascii="Times New Roman" w:hAnsi="Times New Roman" w:cs="Times New Roman"/>
          <w:sz w:val="24"/>
          <w:szCs w:val="24"/>
        </w:rPr>
      </w:pPr>
      <w:r w:rsidRPr="00DE3F16">
        <w:rPr>
          <w:rFonts w:ascii="Times New Roman" w:hAnsi="Times New Roman" w:cs="Times New Roman"/>
          <w:i/>
          <w:iCs/>
          <w:sz w:val="24"/>
          <w:szCs w:val="24"/>
        </w:rPr>
        <w:t>Fixed Repurchase Agreement</w:t>
      </w:r>
      <w:r w:rsidR="00A175DB" w:rsidRPr="00DE3F16">
        <w:rPr>
          <w:rFonts w:ascii="Times New Roman" w:hAnsi="Times New Roman" w:cs="Times New Roman"/>
          <w:sz w:val="24"/>
          <w:szCs w:val="24"/>
        </w:rPr>
        <w:t xml:space="preserve">: </w:t>
      </w:r>
      <w:r w:rsidRPr="00DE3F16">
        <w:rPr>
          <w:rFonts w:ascii="Times New Roman" w:hAnsi="Times New Roman" w:cs="Times New Roman"/>
          <w:sz w:val="24"/>
          <w:szCs w:val="24"/>
        </w:rPr>
        <w:t>At the maturity date of the swap, the currencies would be exchanged back at the same rate used in the initial transaction.</w:t>
      </w:r>
    </w:p>
    <w:p w14:paraId="3AB55EA4" w14:textId="61066D7E" w:rsidR="00E021F0" w:rsidRPr="00DE3F16" w:rsidRDefault="00E021F0" w:rsidP="00A175DB">
      <w:pPr>
        <w:pStyle w:val="ListParagraph"/>
        <w:numPr>
          <w:ilvl w:val="0"/>
          <w:numId w:val="4"/>
        </w:numPr>
        <w:spacing w:after="0" w:line="240" w:lineRule="auto"/>
        <w:jc w:val="both"/>
        <w:rPr>
          <w:rFonts w:ascii="Times New Roman" w:hAnsi="Times New Roman" w:cs="Times New Roman"/>
          <w:sz w:val="24"/>
          <w:szCs w:val="24"/>
        </w:rPr>
      </w:pPr>
      <w:r w:rsidRPr="00DE3F16">
        <w:rPr>
          <w:rFonts w:ascii="Times New Roman" w:hAnsi="Times New Roman" w:cs="Times New Roman"/>
          <w:i/>
          <w:iCs/>
          <w:sz w:val="24"/>
          <w:szCs w:val="24"/>
        </w:rPr>
        <w:t>Interest Charges</w:t>
      </w:r>
      <w:r w:rsidR="00A175DB" w:rsidRPr="00DE3F16">
        <w:rPr>
          <w:rFonts w:ascii="Times New Roman" w:hAnsi="Times New Roman" w:cs="Times New Roman"/>
          <w:sz w:val="24"/>
          <w:szCs w:val="24"/>
        </w:rPr>
        <w:t xml:space="preserve">: </w:t>
      </w:r>
      <w:r w:rsidRPr="00DE3F16">
        <w:rPr>
          <w:rFonts w:ascii="Times New Roman" w:hAnsi="Times New Roman" w:cs="Times New Roman"/>
          <w:sz w:val="24"/>
          <w:szCs w:val="24"/>
        </w:rPr>
        <w:t>Argentina would pay interest on any dollars drawn under the facility. The interest rate would typically be linked to benchmark U.S. policy rates.</w:t>
      </w:r>
    </w:p>
    <w:p w14:paraId="2590CE7A" w14:textId="6EF007FE" w:rsidR="00E021F0" w:rsidRPr="00A175DB" w:rsidRDefault="00E021F0" w:rsidP="00A175DB">
      <w:pPr>
        <w:pStyle w:val="ListParagraph"/>
        <w:numPr>
          <w:ilvl w:val="0"/>
          <w:numId w:val="4"/>
        </w:numPr>
        <w:spacing w:after="0" w:line="240" w:lineRule="auto"/>
        <w:jc w:val="both"/>
        <w:rPr>
          <w:rFonts w:ascii="Times New Roman" w:hAnsi="Times New Roman" w:cs="Times New Roman"/>
          <w:sz w:val="24"/>
          <w:szCs w:val="24"/>
        </w:rPr>
      </w:pPr>
      <w:r w:rsidRPr="00DE3F16">
        <w:rPr>
          <w:rFonts w:ascii="Times New Roman" w:hAnsi="Times New Roman" w:cs="Times New Roman"/>
          <w:i/>
          <w:iCs/>
          <w:sz w:val="24"/>
          <w:szCs w:val="24"/>
        </w:rPr>
        <w:t>Short-Term Maturity</w:t>
      </w:r>
      <w:r w:rsidR="00A175DB" w:rsidRPr="00A175DB">
        <w:rPr>
          <w:rFonts w:ascii="Times New Roman" w:hAnsi="Times New Roman" w:cs="Times New Roman"/>
          <w:b/>
          <w:bCs/>
          <w:sz w:val="24"/>
          <w:szCs w:val="24"/>
        </w:rPr>
        <w:t xml:space="preserve">: </w:t>
      </w:r>
      <w:r w:rsidRPr="00A175DB">
        <w:rPr>
          <w:rFonts w:ascii="Times New Roman" w:hAnsi="Times New Roman" w:cs="Times New Roman"/>
          <w:sz w:val="24"/>
          <w:szCs w:val="24"/>
        </w:rPr>
        <w:t>Most swap transactions between central banks have maturities ranging from several weeks to several months.</w:t>
      </w:r>
    </w:p>
    <w:p w14:paraId="195BECB1" w14:textId="77777777" w:rsidR="00A175DB" w:rsidRDefault="00A175DB" w:rsidP="003C3A35">
      <w:pPr>
        <w:spacing w:after="0" w:line="240" w:lineRule="auto"/>
        <w:jc w:val="both"/>
        <w:rPr>
          <w:rFonts w:ascii="Times New Roman" w:hAnsi="Times New Roman" w:cs="Times New Roman"/>
          <w:sz w:val="24"/>
          <w:szCs w:val="24"/>
        </w:rPr>
      </w:pPr>
    </w:p>
    <w:p w14:paraId="2BA9606A" w14:textId="0C11F5A5" w:rsidR="00E021F0" w:rsidRPr="00E021F0" w:rsidRDefault="00E021F0" w:rsidP="003C3A35">
      <w:pPr>
        <w:spacing w:after="0" w:line="240" w:lineRule="auto"/>
        <w:jc w:val="both"/>
        <w:rPr>
          <w:rFonts w:ascii="Times New Roman" w:hAnsi="Times New Roman" w:cs="Times New Roman"/>
          <w:sz w:val="24"/>
          <w:szCs w:val="24"/>
        </w:rPr>
      </w:pPr>
      <w:r w:rsidRPr="00E021F0">
        <w:rPr>
          <w:rFonts w:ascii="Times New Roman" w:hAnsi="Times New Roman" w:cs="Times New Roman"/>
          <w:sz w:val="24"/>
          <w:szCs w:val="24"/>
        </w:rPr>
        <w:t>These design features ensured that the swap line would function as a short-term liquidity mechanism rather than a long-term financing tool.</w:t>
      </w:r>
      <w:r w:rsidR="00A175DB">
        <w:rPr>
          <w:rFonts w:ascii="Times New Roman" w:hAnsi="Times New Roman" w:cs="Times New Roman"/>
          <w:sz w:val="24"/>
          <w:szCs w:val="24"/>
        </w:rPr>
        <w:t xml:space="preserve"> </w:t>
      </w:r>
      <w:r w:rsidRPr="00E021F0">
        <w:rPr>
          <w:rFonts w:ascii="Times New Roman" w:hAnsi="Times New Roman" w:cs="Times New Roman"/>
          <w:sz w:val="24"/>
          <w:szCs w:val="24"/>
        </w:rPr>
        <w:t xml:space="preserve">Economists emphasize that this distinction is important. Currency swaps are intended to address </w:t>
      </w:r>
      <w:r w:rsidRPr="00DE3F16">
        <w:rPr>
          <w:rFonts w:ascii="Times New Roman" w:hAnsi="Times New Roman" w:cs="Times New Roman"/>
          <w:sz w:val="24"/>
          <w:szCs w:val="24"/>
        </w:rPr>
        <w:t>temporary funding shortages</w:t>
      </w:r>
      <w:r w:rsidRPr="00E021F0">
        <w:rPr>
          <w:rFonts w:ascii="Times New Roman" w:hAnsi="Times New Roman" w:cs="Times New Roman"/>
          <w:sz w:val="24"/>
          <w:szCs w:val="24"/>
        </w:rPr>
        <w:t>, not structural macroeconomic imbalances (Allen &amp; Moessner, 2010).</w:t>
      </w:r>
    </w:p>
    <w:p w14:paraId="1BE49528" w14:textId="05D5A65F" w:rsidR="00E021F0" w:rsidRDefault="00E021F0" w:rsidP="003C3A35">
      <w:pPr>
        <w:spacing w:after="0" w:line="240" w:lineRule="auto"/>
        <w:jc w:val="both"/>
        <w:rPr>
          <w:rFonts w:ascii="Times New Roman" w:hAnsi="Times New Roman" w:cs="Times New Roman"/>
          <w:sz w:val="24"/>
          <w:szCs w:val="24"/>
        </w:rPr>
      </w:pPr>
    </w:p>
    <w:p w14:paraId="0F89F1C4" w14:textId="77777777" w:rsidR="00A175DB" w:rsidRPr="00E021F0" w:rsidRDefault="00A175DB" w:rsidP="003C3A35">
      <w:pPr>
        <w:spacing w:after="0" w:line="240" w:lineRule="auto"/>
        <w:jc w:val="both"/>
        <w:rPr>
          <w:rFonts w:ascii="Times New Roman" w:hAnsi="Times New Roman" w:cs="Times New Roman"/>
          <w:sz w:val="24"/>
          <w:szCs w:val="24"/>
        </w:rPr>
      </w:pPr>
    </w:p>
    <w:p w14:paraId="2B3AE06C" w14:textId="77777777" w:rsidR="00E021F0" w:rsidRPr="00E021F0" w:rsidRDefault="00E021F0" w:rsidP="003C3A35">
      <w:pPr>
        <w:spacing w:after="0" w:line="240" w:lineRule="auto"/>
        <w:jc w:val="both"/>
        <w:rPr>
          <w:rFonts w:ascii="Times New Roman" w:hAnsi="Times New Roman" w:cs="Times New Roman"/>
          <w:b/>
          <w:bCs/>
          <w:sz w:val="24"/>
          <w:szCs w:val="24"/>
        </w:rPr>
      </w:pPr>
      <w:r w:rsidRPr="00E021F0">
        <w:rPr>
          <w:rFonts w:ascii="Times New Roman" w:hAnsi="Times New Roman" w:cs="Times New Roman"/>
          <w:b/>
          <w:bCs/>
          <w:sz w:val="24"/>
          <w:szCs w:val="24"/>
        </w:rPr>
        <w:t>Liquidity Versus Solvency</w:t>
      </w:r>
    </w:p>
    <w:p w14:paraId="13C38BF4" w14:textId="77777777" w:rsidR="00A175DB" w:rsidRDefault="00A175DB" w:rsidP="003C3A35">
      <w:pPr>
        <w:spacing w:after="0" w:line="240" w:lineRule="auto"/>
        <w:jc w:val="both"/>
        <w:rPr>
          <w:rFonts w:ascii="Times New Roman" w:hAnsi="Times New Roman" w:cs="Times New Roman"/>
          <w:sz w:val="24"/>
          <w:szCs w:val="24"/>
        </w:rPr>
      </w:pPr>
    </w:p>
    <w:p w14:paraId="695276F9" w14:textId="249B1AC3" w:rsidR="00E021F0" w:rsidRDefault="00E021F0" w:rsidP="003C3A35">
      <w:pPr>
        <w:spacing w:after="0" w:line="240" w:lineRule="auto"/>
        <w:jc w:val="both"/>
        <w:rPr>
          <w:rFonts w:ascii="Times New Roman" w:hAnsi="Times New Roman" w:cs="Times New Roman"/>
          <w:sz w:val="24"/>
          <w:szCs w:val="24"/>
        </w:rPr>
      </w:pPr>
      <w:r w:rsidRPr="00E021F0">
        <w:rPr>
          <w:rFonts w:ascii="Times New Roman" w:hAnsi="Times New Roman" w:cs="Times New Roman"/>
          <w:sz w:val="24"/>
          <w:szCs w:val="24"/>
        </w:rPr>
        <w:t xml:space="preserve">The distinction between </w:t>
      </w:r>
      <w:r w:rsidRPr="00DE3F16">
        <w:rPr>
          <w:rFonts w:ascii="Times New Roman" w:hAnsi="Times New Roman" w:cs="Times New Roman"/>
          <w:sz w:val="24"/>
          <w:szCs w:val="24"/>
        </w:rPr>
        <w:t>liquidity crises and solvency crises</w:t>
      </w:r>
      <w:r w:rsidRPr="00E021F0">
        <w:rPr>
          <w:rFonts w:ascii="Times New Roman" w:hAnsi="Times New Roman" w:cs="Times New Roman"/>
          <w:sz w:val="24"/>
          <w:szCs w:val="24"/>
        </w:rPr>
        <w:t xml:space="preserve"> is central to understanding the potential effectiveness of the swap arrangement.</w:t>
      </w:r>
      <w:r w:rsidR="00A175DB">
        <w:rPr>
          <w:rFonts w:ascii="Times New Roman" w:hAnsi="Times New Roman" w:cs="Times New Roman"/>
          <w:sz w:val="24"/>
          <w:szCs w:val="24"/>
        </w:rPr>
        <w:t xml:space="preserve"> </w:t>
      </w:r>
      <w:r w:rsidRPr="00E021F0">
        <w:rPr>
          <w:rFonts w:ascii="Times New Roman" w:hAnsi="Times New Roman" w:cs="Times New Roman"/>
          <w:sz w:val="24"/>
          <w:szCs w:val="24"/>
        </w:rPr>
        <w:t>A liquidity crisis occurs when a country temporarily lacks access to foreign currency needed to meet its financial obligations. In such cases, short-term financial support can stabilize markets and restore confidence.</w:t>
      </w:r>
      <w:r w:rsidR="00A175DB">
        <w:rPr>
          <w:rFonts w:ascii="Times New Roman" w:hAnsi="Times New Roman" w:cs="Times New Roman"/>
          <w:sz w:val="24"/>
          <w:szCs w:val="24"/>
        </w:rPr>
        <w:t xml:space="preserve"> </w:t>
      </w:r>
      <w:r w:rsidRPr="00E021F0">
        <w:rPr>
          <w:rFonts w:ascii="Times New Roman" w:hAnsi="Times New Roman" w:cs="Times New Roman"/>
          <w:sz w:val="24"/>
          <w:szCs w:val="24"/>
        </w:rPr>
        <w:t>A solvency crisis, by contrast, arises when a country’s underlying economic fundamentals make it unlikely that debts can be repaid without major policy adjustments.</w:t>
      </w:r>
      <w:r w:rsidR="00A175DB">
        <w:rPr>
          <w:rFonts w:ascii="Times New Roman" w:hAnsi="Times New Roman" w:cs="Times New Roman"/>
          <w:sz w:val="24"/>
          <w:szCs w:val="24"/>
        </w:rPr>
        <w:t xml:space="preserve"> </w:t>
      </w:r>
      <w:r w:rsidRPr="00E021F0">
        <w:rPr>
          <w:rFonts w:ascii="Times New Roman" w:hAnsi="Times New Roman" w:cs="Times New Roman"/>
          <w:sz w:val="24"/>
          <w:szCs w:val="24"/>
        </w:rPr>
        <w:t>Economists have long emphasized the importance of distinguishing between these two situations when designing financial rescue mechanisms (Krugman, 1979).</w:t>
      </w:r>
      <w:r w:rsidR="00A175DB">
        <w:rPr>
          <w:rFonts w:ascii="Times New Roman" w:hAnsi="Times New Roman" w:cs="Times New Roman"/>
          <w:sz w:val="24"/>
          <w:szCs w:val="24"/>
        </w:rPr>
        <w:t xml:space="preserve"> </w:t>
      </w:r>
      <w:r w:rsidRPr="00E021F0">
        <w:rPr>
          <w:rFonts w:ascii="Times New Roman" w:hAnsi="Times New Roman" w:cs="Times New Roman"/>
          <w:sz w:val="24"/>
          <w:szCs w:val="24"/>
        </w:rPr>
        <w:t>If a crisis is primarily driven by liquidity shortages, external support can often stabilize the situation quickly.</w:t>
      </w:r>
      <w:r w:rsidR="00A175DB">
        <w:rPr>
          <w:rFonts w:ascii="Times New Roman" w:hAnsi="Times New Roman" w:cs="Times New Roman"/>
          <w:sz w:val="24"/>
          <w:szCs w:val="24"/>
        </w:rPr>
        <w:t xml:space="preserve"> </w:t>
      </w:r>
      <w:r w:rsidRPr="00E021F0">
        <w:rPr>
          <w:rFonts w:ascii="Times New Roman" w:hAnsi="Times New Roman" w:cs="Times New Roman"/>
          <w:sz w:val="24"/>
          <w:szCs w:val="24"/>
        </w:rPr>
        <w:t>However, if the crisis reflects deeper structural weaknesses</w:t>
      </w:r>
      <w:r w:rsidR="006101B1">
        <w:rPr>
          <w:rFonts w:ascii="Times New Roman" w:hAnsi="Times New Roman" w:cs="Times New Roman"/>
          <w:sz w:val="24"/>
          <w:szCs w:val="24"/>
        </w:rPr>
        <w:t xml:space="preserve"> e.g.</w:t>
      </w:r>
      <w:r w:rsidRPr="00E021F0">
        <w:rPr>
          <w:rFonts w:ascii="Times New Roman" w:hAnsi="Times New Roman" w:cs="Times New Roman"/>
          <w:sz w:val="24"/>
          <w:szCs w:val="24"/>
        </w:rPr>
        <w:t xml:space="preserve"> unsustainable fiscal deficits or chronic inflation</w:t>
      </w:r>
      <w:r w:rsidR="006101B1">
        <w:rPr>
          <w:rFonts w:ascii="Times New Roman" w:hAnsi="Times New Roman" w:cs="Times New Roman"/>
          <w:sz w:val="24"/>
          <w:szCs w:val="24"/>
        </w:rPr>
        <w:t xml:space="preserve">, </w:t>
      </w:r>
      <w:r w:rsidRPr="00E021F0">
        <w:rPr>
          <w:rFonts w:ascii="Times New Roman" w:hAnsi="Times New Roman" w:cs="Times New Roman"/>
          <w:sz w:val="24"/>
          <w:szCs w:val="24"/>
        </w:rPr>
        <w:t>liquidity support alone may not be sufficient.</w:t>
      </w:r>
      <w:r w:rsidR="00A175DB">
        <w:rPr>
          <w:rFonts w:ascii="Times New Roman" w:hAnsi="Times New Roman" w:cs="Times New Roman"/>
          <w:sz w:val="24"/>
          <w:szCs w:val="24"/>
        </w:rPr>
        <w:t xml:space="preserve"> </w:t>
      </w:r>
      <w:r w:rsidRPr="00E021F0">
        <w:rPr>
          <w:rFonts w:ascii="Times New Roman" w:hAnsi="Times New Roman" w:cs="Times New Roman"/>
          <w:sz w:val="24"/>
          <w:szCs w:val="24"/>
        </w:rPr>
        <w:t>Many analysts viewed Argentina’s situation as a combination of both problems.</w:t>
      </w:r>
      <w:r w:rsidR="00A175DB">
        <w:rPr>
          <w:rFonts w:ascii="Times New Roman" w:hAnsi="Times New Roman" w:cs="Times New Roman"/>
          <w:sz w:val="24"/>
          <w:szCs w:val="24"/>
        </w:rPr>
        <w:t xml:space="preserve"> </w:t>
      </w:r>
      <w:r w:rsidRPr="00E021F0">
        <w:rPr>
          <w:rFonts w:ascii="Times New Roman" w:hAnsi="Times New Roman" w:cs="Times New Roman"/>
          <w:sz w:val="24"/>
          <w:szCs w:val="24"/>
        </w:rPr>
        <w:t>The country faced immediate liquidity pressures due to declining reserves and volatile capital flows. At the same time, persistent fiscal deficits and inflation suggested deeper structural vulnerabilities.</w:t>
      </w:r>
    </w:p>
    <w:p w14:paraId="652AAA79" w14:textId="77777777" w:rsidR="00A175DB" w:rsidRPr="00E021F0" w:rsidRDefault="00A175DB" w:rsidP="003C3A35">
      <w:pPr>
        <w:spacing w:after="0" w:line="240" w:lineRule="auto"/>
        <w:jc w:val="both"/>
        <w:rPr>
          <w:rFonts w:ascii="Times New Roman" w:hAnsi="Times New Roman" w:cs="Times New Roman"/>
          <w:sz w:val="24"/>
          <w:szCs w:val="24"/>
        </w:rPr>
      </w:pPr>
    </w:p>
    <w:p w14:paraId="1BAB145D" w14:textId="705C422E" w:rsidR="00E021F0" w:rsidRPr="00E021F0" w:rsidRDefault="00E021F0" w:rsidP="003C3A35">
      <w:pPr>
        <w:spacing w:after="0" w:line="240" w:lineRule="auto"/>
        <w:jc w:val="both"/>
        <w:rPr>
          <w:rFonts w:ascii="Times New Roman" w:hAnsi="Times New Roman" w:cs="Times New Roman"/>
          <w:sz w:val="24"/>
          <w:szCs w:val="24"/>
        </w:rPr>
      </w:pPr>
    </w:p>
    <w:p w14:paraId="0D38E877" w14:textId="77777777" w:rsidR="00E021F0" w:rsidRPr="00E021F0" w:rsidRDefault="00E021F0" w:rsidP="003C3A35">
      <w:pPr>
        <w:spacing w:after="0" w:line="240" w:lineRule="auto"/>
        <w:jc w:val="both"/>
        <w:rPr>
          <w:rFonts w:ascii="Times New Roman" w:hAnsi="Times New Roman" w:cs="Times New Roman"/>
          <w:b/>
          <w:bCs/>
          <w:sz w:val="24"/>
          <w:szCs w:val="24"/>
        </w:rPr>
      </w:pPr>
      <w:r w:rsidRPr="00E021F0">
        <w:rPr>
          <w:rFonts w:ascii="Times New Roman" w:hAnsi="Times New Roman" w:cs="Times New Roman"/>
          <w:b/>
          <w:bCs/>
          <w:sz w:val="24"/>
          <w:szCs w:val="24"/>
        </w:rPr>
        <w:t>Immediate Market Reaction</w:t>
      </w:r>
    </w:p>
    <w:p w14:paraId="558D0BCD" w14:textId="77777777" w:rsidR="00A175DB" w:rsidRDefault="00A175DB" w:rsidP="003C3A35">
      <w:pPr>
        <w:spacing w:after="0" w:line="240" w:lineRule="auto"/>
        <w:jc w:val="both"/>
        <w:rPr>
          <w:rFonts w:ascii="Times New Roman" w:hAnsi="Times New Roman" w:cs="Times New Roman"/>
          <w:sz w:val="24"/>
          <w:szCs w:val="24"/>
        </w:rPr>
      </w:pPr>
    </w:p>
    <w:p w14:paraId="7BB6A58B" w14:textId="20246383" w:rsidR="00E021F0" w:rsidRPr="00E021F0" w:rsidRDefault="00E021F0" w:rsidP="003C3A35">
      <w:pPr>
        <w:spacing w:after="0" w:line="240" w:lineRule="auto"/>
        <w:jc w:val="both"/>
        <w:rPr>
          <w:rFonts w:ascii="Times New Roman" w:hAnsi="Times New Roman" w:cs="Times New Roman"/>
          <w:sz w:val="24"/>
          <w:szCs w:val="24"/>
        </w:rPr>
      </w:pPr>
      <w:r w:rsidRPr="00E021F0">
        <w:rPr>
          <w:rFonts w:ascii="Times New Roman" w:hAnsi="Times New Roman" w:cs="Times New Roman"/>
          <w:sz w:val="24"/>
          <w:szCs w:val="24"/>
        </w:rPr>
        <w:t>Financial markets reacted quickly to the announcement of the swap agreement.</w:t>
      </w:r>
      <w:r w:rsidR="00A175DB">
        <w:rPr>
          <w:rFonts w:ascii="Times New Roman" w:hAnsi="Times New Roman" w:cs="Times New Roman"/>
          <w:sz w:val="24"/>
          <w:szCs w:val="24"/>
        </w:rPr>
        <w:t xml:space="preserve"> </w:t>
      </w:r>
      <w:r w:rsidRPr="00E021F0">
        <w:rPr>
          <w:rFonts w:ascii="Times New Roman" w:hAnsi="Times New Roman" w:cs="Times New Roman"/>
          <w:sz w:val="24"/>
          <w:szCs w:val="24"/>
        </w:rPr>
        <w:t>In the hours following the announcement, Argentina’s sovereign bond prices rose modestly. The spread between Argentine government bonds and U.S. Treasury securities narrowed slightly, indicating that investors perceived a reduction in short-term financial risk.</w:t>
      </w:r>
      <w:r w:rsidR="00A175DB">
        <w:rPr>
          <w:rFonts w:ascii="Times New Roman" w:hAnsi="Times New Roman" w:cs="Times New Roman"/>
          <w:sz w:val="24"/>
          <w:szCs w:val="24"/>
        </w:rPr>
        <w:t xml:space="preserve"> </w:t>
      </w:r>
      <w:r w:rsidRPr="00E021F0">
        <w:rPr>
          <w:rFonts w:ascii="Times New Roman" w:hAnsi="Times New Roman" w:cs="Times New Roman"/>
          <w:sz w:val="24"/>
          <w:szCs w:val="24"/>
        </w:rPr>
        <w:t>The Argentine peso also stabilized in currency markets. Although the currency remained volatile, the immediate pressure on the exchange rate appeared to ease.</w:t>
      </w:r>
      <w:r w:rsidR="00A175DB">
        <w:rPr>
          <w:rFonts w:ascii="Times New Roman" w:hAnsi="Times New Roman" w:cs="Times New Roman"/>
          <w:sz w:val="24"/>
          <w:szCs w:val="24"/>
        </w:rPr>
        <w:t xml:space="preserve"> </w:t>
      </w:r>
      <w:r w:rsidRPr="00E021F0">
        <w:rPr>
          <w:rFonts w:ascii="Times New Roman" w:hAnsi="Times New Roman" w:cs="Times New Roman"/>
          <w:sz w:val="24"/>
          <w:szCs w:val="24"/>
        </w:rPr>
        <w:t>Market analysts interpreted the agreement as a signal that Argentina would have greater access to dollar liquidity if necessary.</w:t>
      </w:r>
      <w:r w:rsidR="00A175DB">
        <w:rPr>
          <w:rFonts w:ascii="Times New Roman" w:hAnsi="Times New Roman" w:cs="Times New Roman"/>
          <w:sz w:val="24"/>
          <w:szCs w:val="24"/>
        </w:rPr>
        <w:t xml:space="preserve"> </w:t>
      </w:r>
      <w:r w:rsidRPr="00E021F0">
        <w:rPr>
          <w:rFonts w:ascii="Times New Roman" w:hAnsi="Times New Roman" w:cs="Times New Roman"/>
          <w:sz w:val="24"/>
          <w:szCs w:val="24"/>
        </w:rPr>
        <w:t>Financial markets often respond strongly to such signals. Even when external financial support is not immediately used, the presence of a backstop can influence investor expectations (Corsetti, Guimarães, &amp; Roubini, 2006).</w:t>
      </w:r>
      <w:r w:rsidR="00A175DB">
        <w:rPr>
          <w:rFonts w:ascii="Times New Roman" w:hAnsi="Times New Roman" w:cs="Times New Roman"/>
          <w:sz w:val="24"/>
          <w:szCs w:val="24"/>
        </w:rPr>
        <w:t xml:space="preserve"> </w:t>
      </w:r>
      <w:r w:rsidRPr="00E021F0">
        <w:rPr>
          <w:rFonts w:ascii="Times New Roman" w:hAnsi="Times New Roman" w:cs="Times New Roman"/>
          <w:sz w:val="24"/>
          <w:szCs w:val="24"/>
        </w:rPr>
        <w:t>However, the positive reaction was cautious rather than enthusiastic.</w:t>
      </w:r>
      <w:r w:rsidR="00A175DB">
        <w:rPr>
          <w:rFonts w:ascii="Times New Roman" w:hAnsi="Times New Roman" w:cs="Times New Roman"/>
          <w:sz w:val="24"/>
          <w:szCs w:val="24"/>
        </w:rPr>
        <w:t xml:space="preserve"> </w:t>
      </w:r>
      <w:r w:rsidRPr="00E021F0">
        <w:rPr>
          <w:rFonts w:ascii="Times New Roman" w:hAnsi="Times New Roman" w:cs="Times New Roman"/>
          <w:sz w:val="24"/>
          <w:szCs w:val="24"/>
        </w:rPr>
        <w:t>Many investors recognized that the swap facility addressed only part of Argentina’s broader macroeconomic challenges.</w:t>
      </w:r>
      <w:r w:rsidR="00A175DB">
        <w:rPr>
          <w:rFonts w:ascii="Times New Roman" w:hAnsi="Times New Roman" w:cs="Times New Roman"/>
          <w:sz w:val="24"/>
          <w:szCs w:val="24"/>
        </w:rPr>
        <w:t xml:space="preserve"> </w:t>
      </w:r>
      <w:r w:rsidRPr="00E021F0">
        <w:rPr>
          <w:rFonts w:ascii="Times New Roman" w:hAnsi="Times New Roman" w:cs="Times New Roman"/>
          <w:sz w:val="24"/>
          <w:szCs w:val="24"/>
        </w:rPr>
        <w:t>Inflation remained extremely high, fiscal imbalances persisted, and Argentina’s long-term debt sustainability continued to be debated.</w:t>
      </w:r>
    </w:p>
    <w:p w14:paraId="28F9B165" w14:textId="1E63DD58" w:rsidR="00E021F0" w:rsidRDefault="00E021F0" w:rsidP="003C3A35">
      <w:pPr>
        <w:spacing w:after="0" w:line="240" w:lineRule="auto"/>
        <w:jc w:val="both"/>
        <w:rPr>
          <w:rFonts w:ascii="Times New Roman" w:hAnsi="Times New Roman" w:cs="Times New Roman"/>
          <w:sz w:val="24"/>
          <w:szCs w:val="24"/>
        </w:rPr>
      </w:pPr>
    </w:p>
    <w:p w14:paraId="3C9B913D" w14:textId="77777777" w:rsidR="00A175DB" w:rsidRPr="00E021F0" w:rsidRDefault="00A175DB" w:rsidP="003C3A35">
      <w:pPr>
        <w:spacing w:after="0" w:line="240" w:lineRule="auto"/>
        <w:jc w:val="both"/>
        <w:rPr>
          <w:rFonts w:ascii="Times New Roman" w:hAnsi="Times New Roman" w:cs="Times New Roman"/>
          <w:sz w:val="24"/>
          <w:szCs w:val="24"/>
        </w:rPr>
      </w:pPr>
    </w:p>
    <w:p w14:paraId="0E1738C0" w14:textId="77777777" w:rsidR="00E021F0" w:rsidRPr="00E021F0" w:rsidRDefault="00E021F0" w:rsidP="003C3A35">
      <w:pPr>
        <w:spacing w:after="0" w:line="240" w:lineRule="auto"/>
        <w:jc w:val="both"/>
        <w:rPr>
          <w:rFonts w:ascii="Times New Roman" w:hAnsi="Times New Roman" w:cs="Times New Roman"/>
          <w:b/>
          <w:bCs/>
          <w:sz w:val="24"/>
          <w:szCs w:val="24"/>
        </w:rPr>
      </w:pPr>
      <w:r w:rsidRPr="00E021F0">
        <w:rPr>
          <w:rFonts w:ascii="Times New Roman" w:hAnsi="Times New Roman" w:cs="Times New Roman"/>
          <w:b/>
          <w:bCs/>
          <w:sz w:val="24"/>
          <w:szCs w:val="24"/>
        </w:rPr>
        <w:t>Investor Perspectives</w:t>
      </w:r>
    </w:p>
    <w:p w14:paraId="59CDAA28" w14:textId="77777777" w:rsidR="006101B1" w:rsidRDefault="006101B1" w:rsidP="003C3A35">
      <w:pPr>
        <w:spacing w:after="0" w:line="240" w:lineRule="auto"/>
        <w:jc w:val="both"/>
        <w:rPr>
          <w:rFonts w:ascii="Times New Roman" w:hAnsi="Times New Roman" w:cs="Times New Roman"/>
          <w:sz w:val="24"/>
          <w:szCs w:val="24"/>
        </w:rPr>
      </w:pPr>
    </w:p>
    <w:p w14:paraId="19AB1198" w14:textId="6D5E6821" w:rsidR="00E021F0" w:rsidRPr="00E021F0" w:rsidRDefault="00E021F0" w:rsidP="003C3A35">
      <w:pPr>
        <w:spacing w:after="0" w:line="240" w:lineRule="auto"/>
        <w:jc w:val="both"/>
        <w:rPr>
          <w:rFonts w:ascii="Times New Roman" w:hAnsi="Times New Roman" w:cs="Times New Roman"/>
          <w:sz w:val="24"/>
          <w:szCs w:val="24"/>
        </w:rPr>
      </w:pPr>
      <w:r w:rsidRPr="00E021F0">
        <w:rPr>
          <w:rFonts w:ascii="Times New Roman" w:hAnsi="Times New Roman" w:cs="Times New Roman"/>
          <w:sz w:val="24"/>
          <w:szCs w:val="24"/>
        </w:rPr>
        <w:t>International investors viewed the swap arrangement through several different lenses.</w:t>
      </w:r>
      <w:r w:rsidR="00A175DB">
        <w:rPr>
          <w:rFonts w:ascii="Times New Roman" w:hAnsi="Times New Roman" w:cs="Times New Roman"/>
          <w:sz w:val="24"/>
          <w:szCs w:val="24"/>
        </w:rPr>
        <w:t xml:space="preserve"> </w:t>
      </w:r>
      <w:r w:rsidRPr="00E021F0">
        <w:rPr>
          <w:rFonts w:ascii="Times New Roman" w:hAnsi="Times New Roman" w:cs="Times New Roman"/>
          <w:sz w:val="24"/>
          <w:szCs w:val="24"/>
        </w:rPr>
        <w:t>Some analysts argued that the facility represented a meaningful step toward stabilizing Argentina’s financial system. Access to additional dollar liquidity could reduce the risk of sudden currency depreciation and improve Argentina’s ability to meet external obligations.</w:t>
      </w:r>
      <w:r w:rsidR="00A175DB">
        <w:rPr>
          <w:rFonts w:ascii="Times New Roman" w:hAnsi="Times New Roman" w:cs="Times New Roman"/>
          <w:sz w:val="24"/>
          <w:szCs w:val="24"/>
        </w:rPr>
        <w:t xml:space="preserve"> </w:t>
      </w:r>
      <w:r w:rsidRPr="00E021F0">
        <w:rPr>
          <w:rFonts w:ascii="Times New Roman" w:hAnsi="Times New Roman" w:cs="Times New Roman"/>
          <w:sz w:val="24"/>
          <w:szCs w:val="24"/>
        </w:rPr>
        <w:t xml:space="preserve">Others were more </w:t>
      </w:r>
      <w:r w:rsidR="000D7C29" w:rsidRPr="007271ED">
        <w:rPr>
          <w:rFonts w:ascii="Times New Roman" w:hAnsi="Times New Roman" w:cs="Times New Roman"/>
          <w:sz w:val="24"/>
          <w:szCs w:val="24"/>
        </w:rPr>
        <w:t>sceptical</w:t>
      </w:r>
      <w:r w:rsidRPr="00E021F0">
        <w:rPr>
          <w:rFonts w:ascii="Times New Roman" w:hAnsi="Times New Roman" w:cs="Times New Roman"/>
          <w:sz w:val="24"/>
          <w:szCs w:val="24"/>
        </w:rPr>
        <w:t>.</w:t>
      </w:r>
      <w:r w:rsidR="00A175DB">
        <w:rPr>
          <w:rFonts w:ascii="Times New Roman" w:hAnsi="Times New Roman" w:cs="Times New Roman"/>
          <w:sz w:val="24"/>
          <w:szCs w:val="24"/>
        </w:rPr>
        <w:t xml:space="preserve"> </w:t>
      </w:r>
      <w:r w:rsidRPr="00E021F0">
        <w:rPr>
          <w:rFonts w:ascii="Times New Roman" w:hAnsi="Times New Roman" w:cs="Times New Roman"/>
          <w:sz w:val="24"/>
          <w:szCs w:val="24"/>
        </w:rPr>
        <w:t>Critics pointed out that Argentina had previously relied on external financial support during earlier crises without achieving lasting macroeconomic stabilization.</w:t>
      </w:r>
      <w:r w:rsidR="00A175DB">
        <w:rPr>
          <w:rFonts w:ascii="Times New Roman" w:hAnsi="Times New Roman" w:cs="Times New Roman"/>
          <w:sz w:val="24"/>
          <w:szCs w:val="24"/>
        </w:rPr>
        <w:t xml:space="preserve"> </w:t>
      </w:r>
      <w:r w:rsidRPr="00E021F0">
        <w:rPr>
          <w:rFonts w:ascii="Times New Roman" w:hAnsi="Times New Roman" w:cs="Times New Roman"/>
          <w:sz w:val="24"/>
          <w:szCs w:val="24"/>
        </w:rPr>
        <w:t>In the absence of credible fiscal reforms, they argued, the swap facility might simply delay necessary policy adjustments.</w:t>
      </w:r>
      <w:r w:rsidR="00392EF5">
        <w:rPr>
          <w:rFonts w:ascii="Times New Roman" w:hAnsi="Times New Roman" w:cs="Times New Roman"/>
          <w:sz w:val="24"/>
          <w:szCs w:val="24"/>
        </w:rPr>
        <w:t xml:space="preserve"> </w:t>
      </w:r>
      <w:r w:rsidRPr="00E021F0">
        <w:rPr>
          <w:rFonts w:ascii="Times New Roman" w:hAnsi="Times New Roman" w:cs="Times New Roman"/>
          <w:sz w:val="24"/>
          <w:szCs w:val="24"/>
        </w:rPr>
        <w:t>These debates reflected broader discussions in the economic literature about the effectiveness of international financial assistance.</w:t>
      </w:r>
      <w:r w:rsidR="00A175DB">
        <w:rPr>
          <w:rFonts w:ascii="Times New Roman" w:hAnsi="Times New Roman" w:cs="Times New Roman"/>
          <w:sz w:val="24"/>
          <w:szCs w:val="24"/>
        </w:rPr>
        <w:t xml:space="preserve"> </w:t>
      </w:r>
      <w:r w:rsidRPr="00E021F0">
        <w:rPr>
          <w:rFonts w:ascii="Times New Roman" w:hAnsi="Times New Roman" w:cs="Times New Roman"/>
          <w:sz w:val="24"/>
          <w:szCs w:val="24"/>
        </w:rPr>
        <w:t xml:space="preserve">Some economists argue that external support can create </w:t>
      </w:r>
      <w:r w:rsidRPr="00DE3F16">
        <w:rPr>
          <w:rFonts w:ascii="Times New Roman" w:hAnsi="Times New Roman" w:cs="Times New Roman"/>
          <w:sz w:val="24"/>
          <w:szCs w:val="24"/>
        </w:rPr>
        <w:t>moral hazard</w:t>
      </w:r>
      <w:r w:rsidRPr="00E021F0">
        <w:rPr>
          <w:rFonts w:ascii="Times New Roman" w:hAnsi="Times New Roman" w:cs="Times New Roman"/>
          <w:sz w:val="24"/>
          <w:szCs w:val="24"/>
        </w:rPr>
        <w:t>, reducing incentives for governments to implement difficult reforms (Corsetti et al., 2006).</w:t>
      </w:r>
      <w:r w:rsidR="00A175DB">
        <w:rPr>
          <w:rFonts w:ascii="Times New Roman" w:hAnsi="Times New Roman" w:cs="Times New Roman"/>
          <w:sz w:val="24"/>
          <w:szCs w:val="24"/>
        </w:rPr>
        <w:t xml:space="preserve"> </w:t>
      </w:r>
      <w:r w:rsidRPr="00E021F0">
        <w:rPr>
          <w:rFonts w:ascii="Times New Roman" w:hAnsi="Times New Roman" w:cs="Times New Roman"/>
          <w:sz w:val="24"/>
          <w:szCs w:val="24"/>
        </w:rPr>
        <w:t>Others emphasize that financial crises can escalate rapidly without external intervention, making liquidity support essential for preventing systemic instability.</w:t>
      </w:r>
      <w:r w:rsidR="00A175DB">
        <w:rPr>
          <w:rFonts w:ascii="Times New Roman" w:hAnsi="Times New Roman" w:cs="Times New Roman"/>
          <w:sz w:val="24"/>
          <w:szCs w:val="24"/>
        </w:rPr>
        <w:t xml:space="preserve"> </w:t>
      </w:r>
      <w:r w:rsidRPr="00E021F0">
        <w:rPr>
          <w:rFonts w:ascii="Times New Roman" w:hAnsi="Times New Roman" w:cs="Times New Roman"/>
          <w:sz w:val="24"/>
          <w:szCs w:val="24"/>
        </w:rPr>
        <w:t>Argentina’s situation highlighted this tension.</w:t>
      </w:r>
    </w:p>
    <w:p w14:paraId="52CEAA3E" w14:textId="3E6FA5D8" w:rsidR="00E021F0" w:rsidRDefault="00E021F0" w:rsidP="003C3A35">
      <w:pPr>
        <w:spacing w:after="0" w:line="240" w:lineRule="auto"/>
        <w:jc w:val="both"/>
        <w:rPr>
          <w:rFonts w:ascii="Times New Roman" w:hAnsi="Times New Roman" w:cs="Times New Roman"/>
          <w:sz w:val="24"/>
          <w:szCs w:val="24"/>
        </w:rPr>
      </w:pPr>
    </w:p>
    <w:p w14:paraId="7D999FA0" w14:textId="77777777" w:rsidR="00A175DB" w:rsidRPr="00E021F0" w:rsidRDefault="00A175DB" w:rsidP="003C3A35">
      <w:pPr>
        <w:spacing w:after="0" w:line="240" w:lineRule="auto"/>
        <w:jc w:val="both"/>
        <w:rPr>
          <w:rFonts w:ascii="Times New Roman" w:hAnsi="Times New Roman" w:cs="Times New Roman"/>
          <w:sz w:val="24"/>
          <w:szCs w:val="24"/>
        </w:rPr>
      </w:pPr>
    </w:p>
    <w:p w14:paraId="5D65E4F0" w14:textId="77777777" w:rsidR="00E021F0" w:rsidRDefault="00E021F0" w:rsidP="003C3A35">
      <w:pPr>
        <w:spacing w:after="0" w:line="240" w:lineRule="auto"/>
        <w:jc w:val="both"/>
        <w:rPr>
          <w:rFonts w:ascii="Times New Roman" w:hAnsi="Times New Roman" w:cs="Times New Roman"/>
          <w:b/>
          <w:bCs/>
          <w:sz w:val="24"/>
          <w:szCs w:val="24"/>
        </w:rPr>
      </w:pPr>
      <w:r w:rsidRPr="00E021F0">
        <w:rPr>
          <w:rFonts w:ascii="Times New Roman" w:hAnsi="Times New Roman" w:cs="Times New Roman"/>
          <w:b/>
          <w:bCs/>
          <w:sz w:val="24"/>
          <w:szCs w:val="24"/>
        </w:rPr>
        <w:t>Domestic Political Reactions</w:t>
      </w:r>
    </w:p>
    <w:p w14:paraId="1B5AABA6" w14:textId="77777777" w:rsidR="00A175DB" w:rsidRPr="00E021F0" w:rsidRDefault="00A175DB" w:rsidP="003C3A35">
      <w:pPr>
        <w:spacing w:after="0" w:line="240" w:lineRule="auto"/>
        <w:jc w:val="both"/>
        <w:rPr>
          <w:rFonts w:ascii="Times New Roman" w:hAnsi="Times New Roman" w:cs="Times New Roman"/>
          <w:b/>
          <w:bCs/>
          <w:sz w:val="24"/>
          <w:szCs w:val="24"/>
        </w:rPr>
      </w:pPr>
    </w:p>
    <w:p w14:paraId="2FF4CE7F" w14:textId="34426E96" w:rsidR="00E021F0" w:rsidRPr="00E021F0" w:rsidRDefault="00E021F0" w:rsidP="003C3A35">
      <w:pPr>
        <w:spacing w:after="0" w:line="240" w:lineRule="auto"/>
        <w:jc w:val="both"/>
        <w:rPr>
          <w:rFonts w:ascii="Times New Roman" w:hAnsi="Times New Roman" w:cs="Times New Roman"/>
          <w:sz w:val="24"/>
          <w:szCs w:val="24"/>
        </w:rPr>
      </w:pPr>
      <w:r w:rsidRPr="00E021F0">
        <w:rPr>
          <w:rFonts w:ascii="Times New Roman" w:hAnsi="Times New Roman" w:cs="Times New Roman"/>
          <w:sz w:val="24"/>
          <w:szCs w:val="24"/>
        </w:rPr>
        <w:t>The announcement of the swap facility also triggered debate within Argentina itself.</w:t>
      </w:r>
      <w:r w:rsidR="00A175DB">
        <w:rPr>
          <w:rFonts w:ascii="Times New Roman" w:hAnsi="Times New Roman" w:cs="Times New Roman"/>
          <w:sz w:val="24"/>
          <w:szCs w:val="24"/>
        </w:rPr>
        <w:t xml:space="preserve"> </w:t>
      </w:r>
      <w:r w:rsidRPr="00E021F0">
        <w:rPr>
          <w:rFonts w:ascii="Times New Roman" w:hAnsi="Times New Roman" w:cs="Times New Roman"/>
          <w:sz w:val="24"/>
          <w:szCs w:val="24"/>
        </w:rPr>
        <w:t>Government officials presented the agreement as evidence that international partners supported Argentina’s economic stabilization efforts.</w:t>
      </w:r>
      <w:r w:rsidR="00A175DB">
        <w:rPr>
          <w:rFonts w:ascii="Times New Roman" w:hAnsi="Times New Roman" w:cs="Times New Roman"/>
          <w:sz w:val="24"/>
          <w:szCs w:val="24"/>
        </w:rPr>
        <w:t xml:space="preserve"> </w:t>
      </w:r>
      <w:r w:rsidRPr="00E021F0">
        <w:rPr>
          <w:rFonts w:ascii="Times New Roman" w:hAnsi="Times New Roman" w:cs="Times New Roman"/>
          <w:sz w:val="24"/>
          <w:szCs w:val="24"/>
        </w:rPr>
        <w:t>Opposition politicians, however, expressed concern that the government might rely too heavily on external financial support rather than implementing structural reforms.</w:t>
      </w:r>
      <w:r w:rsidR="00A175DB">
        <w:rPr>
          <w:rFonts w:ascii="Times New Roman" w:hAnsi="Times New Roman" w:cs="Times New Roman"/>
          <w:sz w:val="24"/>
          <w:szCs w:val="24"/>
        </w:rPr>
        <w:t xml:space="preserve"> </w:t>
      </w:r>
      <w:r w:rsidRPr="00E021F0">
        <w:rPr>
          <w:rFonts w:ascii="Times New Roman" w:hAnsi="Times New Roman" w:cs="Times New Roman"/>
          <w:sz w:val="24"/>
          <w:szCs w:val="24"/>
        </w:rPr>
        <w:t>Public opinion was divided.</w:t>
      </w:r>
      <w:r w:rsidR="00A175DB">
        <w:rPr>
          <w:rFonts w:ascii="Times New Roman" w:hAnsi="Times New Roman" w:cs="Times New Roman"/>
          <w:sz w:val="24"/>
          <w:szCs w:val="24"/>
        </w:rPr>
        <w:t xml:space="preserve"> </w:t>
      </w:r>
      <w:r w:rsidRPr="00E021F0">
        <w:rPr>
          <w:rFonts w:ascii="Times New Roman" w:hAnsi="Times New Roman" w:cs="Times New Roman"/>
          <w:sz w:val="24"/>
          <w:szCs w:val="24"/>
        </w:rPr>
        <w:t>Many Argentine citizens hoped that the swap arrangement would stabilize the currency and slow inflation. Yet others worried that temporary financial relief might postpone deeper economic reforms that were widely considered necessary.</w:t>
      </w:r>
      <w:r w:rsidR="00A175DB">
        <w:rPr>
          <w:rFonts w:ascii="Times New Roman" w:hAnsi="Times New Roman" w:cs="Times New Roman"/>
          <w:sz w:val="24"/>
          <w:szCs w:val="24"/>
        </w:rPr>
        <w:t xml:space="preserve"> </w:t>
      </w:r>
      <w:r w:rsidRPr="00E021F0">
        <w:rPr>
          <w:rFonts w:ascii="Times New Roman" w:hAnsi="Times New Roman" w:cs="Times New Roman"/>
          <w:sz w:val="24"/>
          <w:szCs w:val="24"/>
        </w:rPr>
        <w:t>Economic policymaking in Argentina had long been shaped by these political tensions.</w:t>
      </w:r>
      <w:r w:rsidR="00A175DB">
        <w:rPr>
          <w:rFonts w:ascii="Times New Roman" w:hAnsi="Times New Roman" w:cs="Times New Roman"/>
          <w:sz w:val="24"/>
          <w:szCs w:val="24"/>
        </w:rPr>
        <w:t xml:space="preserve"> </w:t>
      </w:r>
      <w:r w:rsidRPr="00E021F0">
        <w:rPr>
          <w:rFonts w:ascii="Times New Roman" w:hAnsi="Times New Roman" w:cs="Times New Roman"/>
          <w:sz w:val="24"/>
          <w:szCs w:val="24"/>
        </w:rPr>
        <w:t>Efforts to reduce fiscal deficits or tighten monetary policy often faced resistance from groups concerned about employment, wages, and social welfare.</w:t>
      </w:r>
      <w:r w:rsidR="00A175DB">
        <w:rPr>
          <w:rFonts w:ascii="Times New Roman" w:hAnsi="Times New Roman" w:cs="Times New Roman"/>
          <w:sz w:val="24"/>
          <w:szCs w:val="24"/>
        </w:rPr>
        <w:t xml:space="preserve"> </w:t>
      </w:r>
      <w:r w:rsidRPr="00E021F0">
        <w:rPr>
          <w:rFonts w:ascii="Times New Roman" w:hAnsi="Times New Roman" w:cs="Times New Roman"/>
          <w:sz w:val="24"/>
          <w:szCs w:val="24"/>
        </w:rPr>
        <w:t xml:space="preserve">This dynamic reflects what economists describe as the </w:t>
      </w:r>
      <w:r w:rsidRPr="00DE3F16">
        <w:rPr>
          <w:rFonts w:ascii="Times New Roman" w:hAnsi="Times New Roman" w:cs="Times New Roman"/>
          <w:sz w:val="24"/>
          <w:szCs w:val="24"/>
        </w:rPr>
        <w:t>political economy of stabilization policy</w:t>
      </w:r>
      <w:r w:rsidRPr="00E021F0">
        <w:rPr>
          <w:rFonts w:ascii="Times New Roman" w:hAnsi="Times New Roman" w:cs="Times New Roman"/>
          <w:sz w:val="24"/>
          <w:szCs w:val="24"/>
        </w:rPr>
        <w:t>, in which economic decisions are influenced by competing social and political interests (Drazen, 2000).</w:t>
      </w:r>
    </w:p>
    <w:p w14:paraId="5DA2AEFC" w14:textId="5C3A2722" w:rsidR="00E021F0" w:rsidRDefault="00E021F0" w:rsidP="003C3A35">
      <w:pPr>
        <w:spacing w:after="0" w:line="240" w:lineRule="auto"/>
        <w:jc w:val="both"/>
        <w:rPr>
          <w:rFonts w:ascii="Times New Roman" w:hAnsi="Times New Roman" w:cs="Times New Roman"/>
          <w:sz w:val="24"/>
          <w:szCs w:val="24"/>
        </w:rPr>
      </w:pPr>
    </w:p>
    <w:p w14:paraId="58F0E5A1" w14:textId="77777777" w:rsidR="00A175DB" w:rsidRPr="00E021F0" w:rsidRDefault="00A175DB" w:rsidP="003C3A35">
      <w:pPr>
        <w:spacing w:after="0" w:line="240" w:lineRule="auto"/>
        <w:jc w:val="both"/>
        <w:rPr>
          <w:rFonts w:ascii="Times New Roman" w:hAnsi="Times New Roman" w:cs="Times New Roman"/>
          <w:sz w:val="24"/>
          <w:szCs w:val="24"/>
        </w:rPr>
      </w:pPr>
    </w:p>
    <w:p w14:paraId="451FD303" w14:textId="77777777" w:rsidR="00E021F0" w:rsidRDefault="00E021F0" w:rsidP="003C3A35">
      <w:pPr>
        <w:spacing w:after="0" w:line="240" w:lineRule="auto"/>
        <w:jc w:val="both"/>
        <w:rPr>
          <w:rFonts w:ascii="Times New Roman" w:hAnsi="Times New Roman" w:cs="Times New Roman"/>
          <w:b/>
          <w:bCs/>
          <w:sz w:val="24"/>
          <w:szCs w:val="24"/>
        </w:rPr>
      </w:pPr>
      <w:r w:rsidRPr="00E021F0">
        <w:rPr>
          <w:rFonts w:ascii="Times New Roman" w:hAnsi="Times New Roman" w:cs="Times New Roman"/>
          <w:b/>
          <w:bCs/>
          <w:sz w:val="24"/>
          <w:szCs w:val="24"/>
        </w:rPr>
        <w:t>The Window of Opportunity</w:t>
      </w:r>
    </w:p>
    <w:p w14:paraId="00B8E616" w14:textId="77777777" w:rsidR="00A175DB" w:rsidRPr="00E021F0" w:rsidRDefault="00A175DB" w:rsidP="003C3A35">
      <w:pPr>
        <w:spacing w:after="0" w:line="240" w:lineRule="auto"/>
        <w:jc w:val="both"/>
        <w:rPr>
          <w:rFonts w:ascii="Times New Roman" w:hAnsi="Times New Roman" w:cs="Times New Roman"/>
          <w:b/>
          <w:bCs/>
          <w:sz w:val="24"/>
          <w:szCs w:val="24"/>
        </w:rPr>
      </w:pPr>
    </w:p>
    <w:p w14:paraId="195E8B27" w14:textId="79D1E826" w:rsidR="00E021F0" w:rsidRPr="00E021F0" w:rsidRDefault="00E021F0" w:rsidP="003C3A35">
      <w:pPr>
        <w:spacing w:after="0" w:line="240" w:lineRule="auto"/>
        <w:jc w:val="both"/>
        <w:rPr>
          <w:rFonts w:ascii="Times New Roman" w:hAnsi="Times New Roman" w:cs="Times New Roman"/>
          <w:sz w:val="24"/>
          <w:szCs w:val="24"/>
        </w:rPr>
      </w:pPr>
      <w:r w:rsidRPr="00E021F0">
        <w:rPr>
          <w:rFonts w:ascii="Times New Roman" w:hAnsi="Times New Roman" w:cs="Times New Roman"/>
          <w:sz w:val="24"/>
          <w:szCs w:val="24"/>
        </w:rPr>
        <w:t>For Argentina’s economic leadership, the swap agreement created both an opportunity and a challenge.</w:t>
      </w:r>
      <w:r w:rsidR="00A175DB">
        <w:rPr>
          <w:rFonts w:ascii="Times New Roman" w:hAnsi="Times New Roman" w:cs="Times New Roman"/>
          <w:sz w:val="24"/>
          <w:szCs w:val="24"/>
        </w:rPr>
        <w:t xml:space="preserve"> </w:t>
      </w:r>
      <w:r w:rsidRPr="00E021F0">
        <w:rPr>
          <w:rFonts w:ascii="Times New Roman" w:hAnsi="Times New Roman" w:cs="Times New Roman"/>
          <w:sz w:val="24"/>
          <w:szCs w:val="24"/>
        </w:rPr>
        <w:t>The facility offered temporary financial breathing space. If the central bank drew on the swap line, it could strengthen its foreign exchange reserves and reduce pressure on the peso.</w:t>
      </w:r>
    </w:p>
    <w:p w14:paraId="7024FA26" w14:textId="3C375072" w:rsidR="00E021F0" w:rsidRPr="00E021F0" w:rsidRDefault="00E021F0" w:rsidP="003C3A35">
      <w:pPr>
        <w:spacing w:after="0" w:line="240" w:lineRule="auto"/>
        <w:jc w:val="both"/>
        <w:rPr>
          <w:rFonts w:ascii="Times New Roman" w:hAnsi="Times New Roman" w:cs="Times New Roman"/>
          <w:sz w:val="24"/>
          <w:szCs w:val="24"/>
        </w:rPr>
      </w:pPr>
      <w:r w:rsidRPr="00E021F0">
        <w:rPr>
          <w:rFonts w:ascii="Times New Roman" w:hAnsi="Times New Roman" w:cs="Times New Roman"/>
          <w:sz w:val="24"/>
          <w:szCs w:val="24"/>
        </w:rPr>
        <w:t>At the same time, policymakers understood that the swap line was not a permanent solution.</w:t>
      </w:r>
      <w:r w:rsidR="00A175DB">
        <w:rPr>
          <w:rFonts w:ascii="Times New Roman" w:hAnsi="Times New Roman" w:cs="Times New Roman"/>
          <w:sz w:val="24"/>
          <w:szCs w:val="24"/>
        </w:rPr>
        <w:t xml:space="preserve"> </w:t>
      </w:r>
      <w:r w:rsidRPr="00E021F0">
        <w:rPr>
          <w:rFonts w:ascii="Times New Roman" w:hAnsi="Times New Roman" w:cs="Times New Roman"/>
          <w:sz w:val="24"/>
          <w:szCs w:val="24"/>
        </w:rPr>
        <w:t>Any dollars drawn from the facility would eventually need to be repaid. If Argentina relied heavily on the swap without addressing underlying economic weaknesses, the country might face similar challenges again in the future.</w:t>
      </w:r>
      <w:r w:rsidR="00A175DB">
        <w:rPr>
          <w:rFonts w:ascii="Times New Roman" w:hAnsi="Times New Roman" w:cs="Times New Roman"/>
          <w:sz w:val="24"/>
          <w:szCs w:val="24"/>
        </w:rPr>
        <w:t xml:space="preserve"> </w:t>
      </w:r>
      <w:r w:rsidRPr="00E021F0">
        <w:rPr>
          <w:rFonts w:ascii="Times New Roman" w:hAnsi="Times New Roman" w:cs="Times New Roman"/>
          <w:sz w:val="24"/>
          <w:szCs w:val="24"/>
        </w:rPr>
        <w:t>The question facing policymakers was therefore not simply whether the swap line would stabilize the economy.</w:t>
      </w:r>
      <w:r w:rsidR="00A175DB">
        <w:rPr>
          <w:rFonts w:ascii="Times New Roman" w:hAnsi="Times New Roman" w:cs="Times New Roman"/>
          <w:sz w:val="24"/>
          <w:szCs w:val="24"/>
        </w:rPr>
        <w:t xml:space="preserve"> </w:t>
      </w:r>
      <w:r w:rsidRPr="00E021F0">
        <w:rPr>
          <w:rFonts w:ascii="Times New Roman" w:hAnsi="Times New Roman" w:cs="Times New Roman"/>
          <w:sz w:val="24"/>
          <w:szCs w:val="24"/>
        </w:rPr>
        <w:t xml:space="preserve">The more important question was </w:t>
      </w:r>
      <w:r w:rsidRPr="00DE3F16">
        <w:rPr>
          <w:rFonts w:ascii="Times New Roman" w:hAnsi="Times New Roman" w:cs="Times New Roman"/>
          <w:sz w:val="24"/>
          <w:szCs w:val="24"/>
        </w:rPr>
        <w:t>how the temporary relief created by the swap should be used</w:t>
      </w:r>
      <w:r w:rsidR="00A175DB" w:rsidRPr="00DE3F16">
        <w:rPr>
          <w:rFonts w:ascii="Times New Roman" w:hAnsi="Times New Roman" w:cs="Times New Roman"/>
          <w:sz w:val="24"/>
          <w:szCs w:val="24"/>
        </w:rPr>
        <w:t xml:space="preserve"> and</w:t>
      </w:r>
      <w:r w:rsidR="00A175DB">
        <w:rPr>
          <w:rFonts w:ascii="Times New Roman" w:hAnsi="Times New Roman" w:cs="Times New Roman"/>
          <w:b/>
          <w:bCs/>
          <w:sz w:val="24"/>
          <w:szCs w:val="24"/>
        </w:rPr>
        <w:t xml:space="preserve"> </w:t>
      </w:r>
      <w:r w:rsidR="00A175DB">
        <w:rPr>
          <w:rFonts w:ascii="Times New Roman" w:hAnsi="Times New Roman" w:cs="Times New Roman"/>
          <w:sz w:val="24"/>
          <w:szCs w:val="24"/>
        </w:rPr>
        <w:t>s</w:t>
      </w:r>
      <w:r w:rsidRPr="00E021F0">
        <w:rPr>
          <w:rFonts w:ascii="Times New Roman" w:hAnsi="Times New Roman" w:cs="Times New Roman"/>
          <w:sz w:val="24"/>
          <w:szCs w:val="24"/>
        </w:rPr>
        <w:t>hould Argentina rely primarily on the swap facility to manage short-term financial pressures</w:t>
      </w:r>
      <w:r w:rsidR="00A175DB">
        <w:rPr>
          <w:rFonts w:ascii="Times New Roman" w:hAnsi="Times New Roman" w:cs="Times New Roman"/>
          <w:sz w:val="24"/>
          <w:szCs w:val="24"/>
        </w:rPr>
        <w:t xml:space="preserve">. </w:t>
      </w:r>
      <w:r w:rsidR="003203BD">
        <w:rPr>
          <w:rFonts w:ascii="Times New Roman" w:hAnsi="Times New Roman" w:cs="Times New Roman"/>
          <w:sz w:val="24"/>
          <w:szCs w:val="24"/>
        </w:rPr>
        <w:t>Another question gained importance that s</w:t>
      </w:r>
      <w:r w:rsidRPr="00E021F0">
        <w:rPr>
          <w:rFonts w:ascii="Times New Roman" w:hAnsi="Times New Roman" w:cs="Times New Roman"/>
          <w:sz w:val="24"/>
          <w:szCs w:val="24"/>
        </w:rPr>
        <w:t>hould the government pursue a broader stabilization program involving fiscal reforms and monetary tightening</w:t>
      </w:r>
      <w:r w:rsidR="003203BD">
        <w:rPr>
          <w:rFonts w:ascii="Times New Roman" w:hAnsi="Times New Roman" w:cs="Times New Roman"/>
          <w:sz w:val="24"/>
          <w:szCs w:val="24"/>
        </w:rPr>
        <w:t>, o</w:t>
      </w:r>
      <w:r w:rsidRPr="00E021F0">
        <w:rPr>
          <w:rFonts w:ascii="Times New Roman" w:hAnsi="Times New Roman" w:cs="Times New Roman"/>
          <w:sz w:val="24"/>
          <w:szCs w:val="24"/>
        </w:rPr>
        <w:t xml:space="preserve">r should Argentina seek additional support </w:t>
      </w:r>
      <w:r w:rsidRPr="00E021F0">
        <w:rPr>
          <w:rFonts w:ascii="Times New Roman" w:hAnsi="Times New Roman" w:cs="Times New Roman"/>
          <w:sz w:val="24"/>
          <w:szCs w:val="24"/>
        </w:rPr>
        <w:lastRenderedPageBreak/>
        <w:t>from multilateral institutions such as the IMF</w:t>
      </w:r>
      <w:r w:rsidR="003203BD">
        <w:rPr>
          <w:rFonts w:ascii="Times New Roman" w:hAnsi="Times New Roman" w:cs="Times New Roman"/>
          <w:sz w:val="24"/>
          <w:szCs w:val="24"/>
        </w:rPr>
        <w:t xml:space="preserve">. </w:t>
      </w:r>
      <w:r w:rsidRPr="00E021F0">
        <w:rPr>
          <w:rFonts w:ascii="Times New Roman" w:hAnsi="Times New Roman" w:cs="Times New Roman"/>
          <w:sz w:val="24"/>
          <w:szCs w:val="24"/>
        </w:rPr>
        <w:t>The decisions made in the coming months would shape the country’s economic trajectory.</w:t>
      </w:r>
    </w:p>
    <w:p w14:paraId="193AD304" w14:textId="77777777" w:rsidR="00E021F0" w:rsidRPr="007271ED" w:rsidRDefault="00E021F0" w:rsidP="003C3A35">
      <w:pPr>
        <w:spacing w:after="0" w:line="240" w:lineRule="auto"/>
        <w:jc w:val="both"/>
        <w:rPr>
          <w:rFonts w:ascii="Times New Roman" w:hAnsi="Times New Roman" w:cs="Times New Roman"/>
          <w:sz w:val="24"/>
          <w:szCs w:val="24"/>
        </w:rPr>
      </w:pPr>
    </w:p>
    <w:p w14:paraId="27DC13B3" w14:textId="77777777" w:rsidR="00BC144B" w:rsidRDefault="00BC144B" w:rsidP="003C3A35">
      <w:pPr>
        <w:spacing w:after="0" w:line="240" w:lineRule="auto"/>
        <w:jc w:val="both"/>
        <w:rPr>
          <w:rFonts w:ascii="Times New Roman" w:hAnsi="Times New Roman" w:cs="Times New Roman"/>
          <w:b/>
          <w:bCs/>
          <w:sz w:val="24"/>
          <w:szCs w:val="24"/>
        </w:rPr>
      </w:pPr>
    </w:p>
    <w:p w14:paraId="7F55826E" w14:textId="77777777" w:rsidR="003203BD" w:rsidRPr="003C3A35" w:rsidRDefault="003203BD" w:rsidP="003C3A35">
      <w:pPr>
        <w:spacing w:after="0" w:line="240" w:lineRule="auto"/>
        <w:jc w:val="both"/>
        <w:rPr>
          <w:rFonts w:ascii="Times New Roman" w:hAnsi="Times New Roman" w:cs="Times New Roman"/>
          <w:b/>
          <w:bCs/>
          <w:sz w:val="24"/>
          <w:szCs w:val="24"/>
        </w:rPr>
      </w:pPr>
    </w:p>
    <w:p w14:paraId="2DD62ABC" w14:textId="50C2C923" w:rsidR="00E021F0" w:rsidRPr="003C3A35" w:rsidRDefault="00C02E9A" w:rsidP="003C3A35">
      <w:pPr>
        <w:pStyle w:val="ListParagraph"/>
        <w:numPr>
          <w:ilvl w:val="0"/>
          <w:numId w:val="3"/>
        </w:numPr>
        <w:spacing w:after="0" w:line="240" w:lineRule="auto"/>
        <w:jc w:val="both"/>
        <w:rPr>
          <w:rFonts w:ascii="Times New Roman" w:hAnsi="Times New Roman" w:cs="Times New Roman"/>
          <w:b/>
          <w:bCs/>
          <w:sz w:val="28"/>
          <w:szCs w:val="28"/>
        </w:rPr>
      </w:pPr>
      <w:r w:rsidRPr="003C3A35">
        <w:rPr>
          <w:rFonts w:ascii="Times New Roman" w:hAnsi="Times New Roman" w:cs="Times New Roman"/>
          <w:b/>
          <w:bCs/>
          <w:sz w:val="28"/>
          <w:szCs w:val="28"/>
        </w:rPr>
        <w:t>Policy Trade-offs and Argentina’s Strategic Choices</w:t>
      </w:r>
    </w:p>
    <w:p w14:paraId="0C324165" w14:textId="3115FF55" w:rsidR="00E021F0" w:rsidRDefault="00E021F0" w:rsidP="003C3A35">
      <w:pPr>
        <w:spacing w:after="0" w:line="240" w:lineRule="auto"/>
        <w:jc w:val="both"/>
        <w:rPr>
          <w:rFonts w:ascii="Times New Roman" w:hAnsi="Times New Roman" w:cs="Times New Roman"/>
          <w:b/>
          <w:bCs/>
          <w:sz w:val="24"/>
          <w:szCs w:val="24"/>
        </w:rPr>
      </w:pPr>
    </w:p>
    <w:p w14:paraId="7F038406" w14:textId="77777777" w:rsidR="00E021F0" w:rsidRPr="00E021F0" w:rsidRDefault="00E021F0" w:rsidP="003C3A35">
      <w:pPr>
        <w:spacing w:after="0" w:line="240" w:lineRule="auto"/>
        <w:jc w:val="both"/>
        <w:rPr>
          <w:rFonts w:ascii="Times New Roman" w:hAnsi="Times New Roman" w:cs="Times New Roman"/>
          <w:b/>
          <w:bCs/>
          <w:sz w:val="24"/>
          <w:szCs w:val="24"/>
        </w:rPr>
      </w:pPr>
      <w:r w:rsidRPr="00E021F0">
        <w:rPr>
          <w:rFonts w:ascii="Times New Roman" w:hAnsi="Times New Roman" w:cs="Times New Roman"/>
          <w:b/>
          <w:bCs/>
          <w:sz w:val="24"/>
          <w:szCs w:val="24"/>
        </w:rPr>
        <w:t>Stakeholders in the Crisis</w:t>
      </w:r>
    </w:p>
    <w:p w14:paraId="2CD9A028" w14:textId="77777777" w:rsidR="003203BD" w:rsidRDefault="003203BD" w:rsidP="003C3A35">
      <w:pPr>
        <w:spacing w:after="0" w:line="240" w:lineRule="auto"/>
        <w:jc w:val="both"/>
        <w:rPr>
          <w:rFonts w:ascii="Times New Roman" w:hAnsi="Times New Roman" w:cs="Times New Roman"/>
          <w:sz w:val="24"/>
          <w:szCs w:val="24"/>
        </w:rPr>
      </w:pPr>
    </w:p>
    <w:p w14:paraId="44ECCD32" w14:textId="4675C320" w:rsidR="00E021F0" w:rsidRDefault="00E021F0" w:rsidP="003C3A35">
      <w:pPr>
        <w:spacing w:after="0" w:line="240" w:lineRule="auto"/>
        <w:jc w:val="both"/>
        <w:rPr>
          <w:rFonts w:ascii="Times New Roman" w:hAnsi="Times New Roman" w:cs="Times New Roman"/>
          <w:sz w:val="24"/>
          <w:szCs w:val="24"/>
        </w:rPr>
      </w:pPr>
      <w:r w:rsidRPr="00E021F0">
        <w:rPr>
          <w:rFonts w:ascii="Times New Roman" w:hAnsi="Times New Roman" w:cs="Times New Roman"/>
          <w:sz w:val="24"/>
          <w:szCs w:val="24"/>
        </w:rPr>
        <w:t>The currency-swap agreement between Argentina and the United States had implications far beyond the technical operations of central banks. A wide range of stakeholders</w:t>
      </w:r>
      <w:r w:rsidR="003203BD">
        <w:rPr>
          <w:rFonts w:ascii="Times New Roman" w:hAnsi="Times New Roman" w:cs="Times New Roman"/>
          <w:sz w:val="24"/>
          <w:szCs w:val="24"/>
        </w:rPr>
        <w:t xml:space="preserve">, </w:t>
      </w:r>
      <w:r w:rsidRPr="00E021F0">
        <w:rPr>
          <w:rFonts w:ascii="Times New Roman" w:hAnsi="Times New Roman" w:cs="Times New Roman"/>
          <w:sz w:val="24"/>
          <w:szCs w:val="24"/>
        </w:rPr>
        <w:t>both domestic and international</w:t>
      </w:r>
      <w:r w:rsidR="003203BD">
        <w:rPr>
          <w:rFonts w:ascii="Times New Roman" w:hAnsi="Times New Roman" w:cs="Times New Roman"/>
          <w:sz w:val="24"/>
          <w:szCs w:val="24"/>
        </w:rPr>
        <w:t xml:space="preserve">, </w:t>
      </w:r>
      <w:r w:rsidRPr="00E021F0">
        <w:rPr>
          <w:rFonts w:ascii="Times New Roman" w:hAnsi="Times New Roman" w:cs="Times New Roman"/>
          <w:sz w:val="24"/>
          <w:szCs w:val="24"/>
        </w:rPr>
        <w:t>were directly affected by Argentina’s evolving economic situation.</w:t>
      </w:r>
    </w:p>
    <w:p w14:paraId="6D93637C" w14:textId="77777777" w:rsidR="003203BD" w:rsidRDefault="003203BD" w:rsidP="003C3A35">
      <w:pPr>
        <w:spacing w:after="0" w:line="240" w:lineRule="auto"/>
        <w:jc w:val="both"/>
        <w:rPr>
          <w:rFonts w:ascii="Times New Roman" w:hAnsi="Times New Roman" w:cs="Times New Roman"/>
          <w:sz w:val="24"/>
          <w:szCs w:val="24"/>
        </w:rPr>
      </w:pPr>
    </w:p>
    <w:p w14:paraId="79FF55B7" w14:textId="65404561" w:rsidR="00E021F0" w:rsidRPr="003203BD" w:rsidRDefault="00E021F0" w:rsidP="003203BD">
      <w:pPr>
        <w:pStyle w:val="ListParagraph"/>
        <w:numPr>
          <w:ilvl w:val="0"/>
          <w:numId w:val="5"/>
        </w:numPr>
        <w:spacing w:after="0" w:line="240" w:lineRule="auto"/>
        <w:jc w:val="both"/>
        <w:rPr>
          <w:rFonts w:ascii="Times New Roman" w:hAnsi="Times New Roman" w:cs="Times New Roman"/>
          <w:sz w:val="24"/>
          <w:szCs w:val="24"/>
        </w:rPr>
      </w:pPr>
      <w:r w:rsidRPr="00DE3F16">
        <w:rPr>
          <w:rFonts w:ascii="Times New Roman" w:hAnsi="Times New Roman" w:cs="Times New Roman"/>
          <w:i/>
          <w:iCs/>
          <w:sz w:val="24"/>
          <w:szCs w:val="24"/>
        </w:rPr>
        <w:t>Argentine Government</w:t>
      </w:r>
      <w:r w:rsidR="003203BD" w:rsidRPr="003203BD">
        <w:rPr>
          <w:rFonts w:ascii="Times New Roman" w:hAnsi="Times New Roman" w:cs="Times New Roman"/>
          <w:b/>
          <w:bCs/>
          <w:sz w:val="24"/>
          <w:szCs w:val="24"/>
        </w:rPr>
        <w:t xml:space="preserve">: </w:t>
      </w:r>
      <w:r w:rsidRPr="003203BD">
        <w:rPr>
          <w:rFonts w:ascii="Times New Roman" w:hAnsi="Times New Roman" w:cs="Times New Roman"/>
          <w:sz w:val="24"/>
          <w:szCs w:val="24"/>
        </w:rPr>
        <w:t>For Argentina’s political leadership, the swap arrangement offered a valuable opportunity to stabilize financial markets at a moment of considerable economic uncertainty. Government officials hoped that improved liquidity conditions would reduce pressure on the peso and restore investor confidence.</w:t>
      </w:r>
      <w:r w:rsidR="003203BD" w:rsidRPr="003203BD">
        <w:rPr>
          <w:rFonts w:ascii="Times New Roman" w:hAnsi="Times New Roman" w:cs="Times New Roman"/>
          <w:sz w:val="24"/>
          <w:szCs w:val="24"/>
        </w:rPr>
        <w:t xml:space="preserve"> </w:t>
      </w:r>
      <w:r w:rsidRPr="003203BD">
        <w:rPr>
          <w:rFonts w:ascii="Times New Roman" w:hAnsi="Times New Roman" w:cs="Times New Roman"/>
          <w:sz w:val="24"/>
          <w:szCs w:val="24"/>
        </w:rPr>
        <w:t>However, the political benefits of the swap were accompanied by potential risks. Critics argued that reliance on external liquidity could delay the structural reforms needed to restore macroeconomic stability. Argentina’s economic history had repeatedly demonstrated the difficulty of sustaining stabilization efforts in the absence of credible fiscal and monetary reforms (Reinhart &amp; Rogoff, 2009).</w:t>
      </w:r>
    </w:p>
    <w:p w14:paraId="5D1A780E" w14:textId="77777777" w:rsidR="003203BD" w:rsidRDefault="003203BD" w:rsidP="003C3A35">
      <w:pPr>
        <w:spacing w:after="0" w:line="240" w:lineRule="auto"/>
        <w:jc w:val="both"/>
        <w:rPr>
          <w:rFonts w:ascii="Times New Roman" w:hAnsi="Times New Roman" w:cs="Times New Roman"/>
          <w:sz w:val="24"/>
          <w:szCs w:val="24"/>
        </w:rPr>
      </w:pPr>
    </w:p>
    <w:p w14:paraId="0F70238B" w14:textId="2D04B907" w:rsidR="00E021F0" w:rsidRPr="003203BD" w:rsidRDefault="00E021F0" w:rsidP="003203BD">
      <w:pPr>
        <w:pStyle w:val="ListParagraph"/>
        <w:numPr>
          <w:ilvl w:val="0"/>
          <w:numId w:val="5"/>
        </w:numPr>
        <w:spacing w:after="0" w:line="240" w:lineRule="auto"/>
        <w:jc w:val="both"/>
        <w:rPr>
          <w:rFonts w:ascii="Times New Roman" w:hAnsi="Times New Roman" w:cs="Times New Roman"/>
          <w:sz w:val="24"/>
          <w:szCs w:val="24"/>
        </w:rPr>
      </w:pPr>
      <w:r w:rsidRPr="00DE3F16">
        <w:rPr>
          <w:rFonts w:ascii="Times New Roman" w:hAnsi="Times New Roman" w:cs="Times New Roman"/>
          <w:i/>
          <w:iCs/>
          <w:sz w:val="24"/>
          <w:szCs w:val="24"/>
        </w:rPr>
        <w:t>Central Bank of Argentina</w:t>
      </w:r>
      <w:r w:rsidR="003203BD" w:rsidRPr="003203BD">
        <w:rPr>
          <w:rFonts w:ascii="Times New Roman" w:hAnsi="Times New Roman" w:cs="Times New Roman"/>
          <w:b/>
          <w:bCs/>
          <w:sz w:val="24"/>
          <w:szCs w:val="24"/>
        </w:rPr>
        <w:t xml:space="preserve">: </w:t>
      </w:r>
      <w:r w:rsidRPr="003203BD">
        <w:rPr>
          <w:rFonts w:ascii="Times New Roman" w:hAnsi="Times New Roman" w:cs="Times New Roman"/>
          <w:sz w:val="24"/>
          <w:szCs w:val="24"/>
        </w:rPr>
        <w:t>The Central Bank of Argentina (BCRA) stood at the center of the crisis. As the institution responsible for managing monetary policy and foreign exchange reserves, the central bank faced intense pressure to stabilize the currency while maintaining financial stability.</w:t>
      </w:r>
      <w:r w:rsidR="003203BD" w:rsidRPr="003203BD">
        <w:rPr>
          <w:rFonts w:ascii="Times New Roman" w:hAnsi="Times New Roman" w:cs="Times New Roman"/>
          <w:sz w:val="24"/>
          <w:szCs w:val="24"/>
        </w:rPr>
        <w:t xml:space="preserve"> </w:t>
      </w:r>
      <w:r w:rsidRPr="003203BD">
        <w:rPr>
          <w:rFonts w:ascii="Times New Roman" w:hAnsi="Times New Roman" w:cs="Times New Roman"/>
          <w:sz w:val="24"/>
          <w:szCs w:val="24"/>
        </w:rPr>
        <w:t>Access to the swap facility offered a potentially important tool. By drawing dollars through the swap line, the BCRA could increase its reserve holdings and intervene more effectively in currency markets. Yet central bank officials also understood that excessive reliance on the facility could create new financial obligations in the future.</w:t>
      </w:r>
    </w:p>
    <w:p w14:paraId="570A24A6" w14:textId="77777777" w:rsidR="003203BD" w:rsidRPr="00E021F0" w:rsidRDefault="003203BD" w:rsidP="003C3A35">
      <w:pPr>
        <w:spacing w:after="0" w:line="240" w:lineRule="auto"/>
        <w:jc w:val="both"/>
        <w:rPr>
          <w:rFonts w:ascii="Times New Roman" w:hAnsi="Times New Roman" w:cs="Times New Roman"/>
          <w:sz w:val="24"/>
          <w:szCs w:val="24"/>
        </w:rPr>
      </w:pPr>
    </w:p>
    <w:p w14:paraId="5DD27E80" w14:textId="136C20F1" w:rsidR="00E021F0" w:rsidRPr="003203BD" w:rsidRDefault="00E021F0" w:rsidP="003203BD">
      <w:pPr>
        <w:pStyle w:val="ListParagraph"/>
        <w:numPr>
          <w:ilvl w:val="0"/>
          <w:numId w:val="5"/>
        </w:numPr>
        <w:spacing w:after="0" w:line="240" w:lineRule="auto"/>
        <w:jc w:val="both"/>
        <w:rPr>
          <w:rFonts w:ascii="Times New Roman" w:hAnsi="Times New Roman" w:cs="Times New Roman"/>
          <w:sz w:val="24"/>
          <w:szCs w:val="24"/>
        </w:rPr>
      </w:pPr>
      <w:r w:rsidRPr="00DE3F16">
        <w:rPr>
          <w:rFonts w:ascii="Times New Roman" w:hAnsi="Times New Roman" w:cs="Times New Roman"/>
          <w:i/>
          <w:iCs/>
          <w:sz w:val="24"/>
          <w:szCs w:val="24"/>
        </w:rPr>
        <w:t>United States Authorities</w:t>
      </w:r>
      <w:r w:rsidR="003203BD" w:rsidRPr="003203BD">
        <w:rPr>
          <w:rFonts w:ascii="Times New Roman" w:hAnsi="Times New Roman" w:cs="Times New Roman"/>
          <w:b/>
          <w:bCs/>
          <w:sz w:val="24"/>
          <w:szCs w:val="24"/>
        </w:rPr>
        <w:t xml:space="preserve">: </w:t>
      </w:r>
      <w:r w:rsidRPr="003203BD">
        <w:rPr>
          <w:rFonts w:ascii="Times New Roman" w:hAnsi="Times New Roman" w:cs="Times New Roman"/>
          <w:sz w:val="24"/>
          <w:szCs w:val="24"/>
        </w:rPr>
        <w:t>For the United States, the swap arrangement represented a mechanism for supporting financial stability in the Western Hemisphere without committing direct fiscal resources.</w:t>
      </w:r>
      <w:r w:rsidR="003203BD" w:rsidRPr="003203BD">
        <w:rPr>
          <w:rFonts w:ascii="Times New Roman" w:hAnsi="Times New Roman" w:cs="Times New Roman"/>
          <w:sz w:val="24"/>
          <w:szCs w:val="24"/>
        </w:rPr>
        <w:t xml:space="preserve"> </w:t>
      </w:r>
      <w:r w:rsidRPr="003203BD">
        <w:rPr>
          <w:rFonts w:ascii="Times New Roman" w:hAnsi="Times New Roman" w:cs="Times New Roman"/>
          <w:sz w:val="24"/>
          <w:szCs w:val="24"/>
        </w:rPr>
        <w:t xml:space="preserve">Historically, the United States has occasionally used financial cooperation to support stability in </w:t>
      </w:r>
      <w:r w:rsidR="000D7C29" w:rsidRPr="003203BD">
        <w:rPr>
          <w:rFonts w:ascii="Times New Roman" w:hAnsi="Times New Roman" w:cs="Times New Roman"/>
          <w:sz w:val="24"/>
          <w:szCs w:val="24"/>
        </w:rPr>
        <w:t>neighbouring</w:t>
      </w:r>
      <w:r w:rsidRPr="003203BD">
        <w:rPr>
          <w:rFonts w:ascii="Times New Roman" w:hAnsi="Times New Roman" w:cs="Times New Roman"/>
          <w:sz w:val="24"/>
          <w:szCs w:val="24"/>
        </w:rPr>
        <w:t xml:space="preserve"> economies, particularly when instability could have spillover effects for global financial markets (Bordo et al., 2015).</w:t>
      </w:r>
      <w:r w:rsidR="003203BD" w:rsidRPr="003203BD">
        <w:rPr>
          <w:rFonts w:ascii="Times New Roman" w:hAnsi="Times New Roman" w:cs="Times New Roman"/>
          <w:sz w:val="24"/>
          <w:szCs w:val="24"/>
        </w:rPr>
        <w:t xml:space="preserve"> </w:t>
      </w:r>
      <w:r w:rsidRPr="003203BD">
        <w:rPr>
          <w:rFonts w:ascii="Times New Roman" w:hAnsi="Times New Roman" w:cs="Times New Roman"/>
          <w:sz w:val="24"/>
          <w:szCs w:val="24"/>
        </w:rPr>
        <w:t>The reversible nature of swap transactions made them an attractive policy instrument. Because the currencies exchanged in the swap must eventually be returned, the arrangement involved limited long-term financial exposure for the United States.</w:t>
      </w:r>
    </w:p>
    <w:p w14:paraId="2CD3BC8C" w14:textId="77777777" w:rsidR="003203BD" w:rsidRPr="00E021F0" w:rsidRDefault="003203BD" w:rsidP="003C3A35">
      <w:pPr>
        <w:spacing w:after="0" w:line="240" w:lineRule="auto"/>
        <w:jc w:val="both"/>
        <w:rPr>
          <w:rFonts w:ascii="Times New Roman" w:hAnsi="Times New Roman" w:cs="Times New Roman"/>
          <w:sz w:val="24"/>
          <w:szCs w:val="24"/>
        </w:rPr>
      </w:pPr>
    </w:p>
    <w:p w14:paraId="7B2B2C38" w14:textId="0AB678EC" w:rsidR="00E021F0" w:rsidRPr="003203BD" w:rsidRDefault="00E021F0" w:rsidP="003203BD">
      <w:pPr>
        <w:pStyle w:val="ListParagraph"/>
        <w:numPr>
          <w:ilvl w:val="0"/>
          <w:numId w:val="5"/>
        </w:numPr>
        <w:spacing w:after="0" w:line="240" w:lineRule="auto"/>
        <w:jc w:val="both"/>
        <w:rPr>
          <w:rFonts w:ascii="Times New Roman" w:hAnsi="Times New Roman" w:cs="Times New Roman"/>
          <w:sz w:val="24"/>
          <w:szCs w:val="24"/>
        </w:rPr>
      </w:pPr>
      <w:r w:rsidRPr="00DE3F16">
        <w:rPr>
          <w:rFonts w:ascii="Times New Roman" w:hAnsi="Times New Roman" w:cs="Times New Roman"/>
          <w:i/>
          <w:iCs/>
          <w:sz w:val="24"/>
          <w:szCs w:val="24"/>
        </w:rPr>
        <w:t>International Investors</w:t>
      </w:r>
      <w:r w:rsidR="003203BD" w:rsidRPr="003203BD">
        <w:rPr>
          <w:rFonts w:ascii="Times New Roman" w:hAnsi="Times New Roman" w:cs="Times New Roman"/>
          <w:b/>
          <w:bCs/>
          <w:sz w:val="24"/>
          <w:szCs w:val="24"/>
        </w:rPr>
        <w:t xml:space="preserve">: </w:t>
      </w:r>
      <w:r w:rsidRPr="003203BD">
        <w:rPr>
          <w:rFonts w:ascii="Times New Roman" w:hAnsi="Times New Roman" w:cs="Times New Roman"/>
          <w:sz w:val="24"/>
          <w:szCs w:val="24"/>
        </w:rPr>
        <w:t>Global investors closely monitored Argentina’s economic developments. Many institutional investors held Argentine government bonds or maintained investments in Argentine financial markets.</w:t>
      </w:r>
      <w:r w:rsidR="003203BD" w:rsidRPr="003203BD">
        <w:rPr>
          <w:rFonts w:ascii="Times New Roman" w:hAnsi="Times New Roman" w:cs="Times New Roman"/>
          <w:sz w:val="24"/>
          <w:szCs w:val="24"/>
        </w:rPr>
        <w:t xml:space="preserve"> </w:t>
      </w:r>
      <w:r w:rsidRPr="003203BD">
        <w:rPr>
          <w:rFonts w:ascii="Times New Roman" w:hAnsi="Times New Roman" w:cs="Times New Roman"/>
          <w:sz w:val="24"/>
          <w:szCs w:val="24"/>
        </w:rPr>
        <w:t>For these investors, the swap agreement provided reassurance that Argentina would have access to additional dollar liquidity. However, investment decisions ultimately depended on broader macroeconomic conditions.</w:t>
      </w:r>
      <w:r w:rsidR="003203BD" w:rsidRPr="003203BD">
        <w:rPr>
          <w:rFonts w:ascii="Times New Roman" w:hAnsi="Times New Roman" w:cs="Times New Roman"/>
          <w:sz w:val="24"/>
          <w:szCs w:val="24"/>
        </w:rPr>
        <w:t xml:space="preserve"> </w:t>
      </w:r>
      <w:r w:rsidRPr="003203BD">
        <w:rPr>
          <w:rFonts w:ascii="Times New Roman" w:hAnsi="Times New Roman" w:cs="Times New Roman"/>
          <w:sz w:val="24"/>
          <w:szCs w:val="24"/>
        </w:rPr>
        <w:t>Persistent inflation, fiscal imbalances, and political uncertainty continued to influence investor sentiment toward Argentina.</w:t>
      </w:r>
    </w:p>
    <w:p w14:paraId="455AB4E2" w14:textId="77777777" w:rsidR="003203BD" w:rsidRPr="00E021F0" w:rsidRDefault="003203BD" w:rsidP="003C3A35">
      <w:pPr>
        <w:spacing w:after="0" w:line="240" w:lineRule="auto"/>
        <w:jc w:val="both"/>
        <w:rPr>
          <w:rFonts w:ascii="Times New Roman" w:hAnsi="Times New Roman" w:cs="Times New Roman"/>
          <w:sz w:val="24"/>
          <w:szCs w:val="24"/>
        </w:rPr>
      </w:pPr>
    </w:p>
    <w:p w14:paraId="7BFCBACD" w14:textId="7B6DB76F" w:rsidR="00E021F0" w:rsidRPr="003203BD" w:rsidRDefault="00E021F0" w:rsidP="003203BD">
      <w:pPr>
        <w:pStyle w:val="ListParagraph"/>
        <w:numPr>
          <w:ilvl w:val="0"/>
          <w:numId w:val="5"/>
        </w:numPr>
        <w:spacing w:after="0" w:line="240" w:lineRule="auto"/>
        <w:jc w:val="both"/>
        <w:rPr>
          <w:rFonts w:ascii="Times New Roman" w:hAnsi="Times New Roman" w:cs="Times New Roman"/>
          <w:sz w:val="24"/>
          <w:szCs w:val="24"/>
        </w:rPr>
      </w:pPr>
      <w:r w:rsidRPr="00DE3F16">
        <w:rPr>
          <w:rFonts w:ascii="Times New Roman" w:hAnsi="Times New Roman" w:cs="Times New Roman"/>
          <w:i/>
          <w:iCs/>
          <w:sz w:val="24"/>
          <w:szCs w:val="24"/>
        </w:rPr>
        <w:lastRenderedPageBreak/>
        <w:t>Domestic Firms and Households</w:t>
      </w:r>
      <w:r w:rsidR="003203BD" w:rsidRPr="003203BD">
        <w:rPr>
          <w:rFonts w:ascii="Times New Roman" w:hAnsi="Times New Roman" w:cs="Times New Roman"/>
          <w:b/>
          <w:bCs/>
          <w:sz w:val="24"/>
          <w:szCs w:val="24"/>
        </w:rPr>
        <w:t xml:space="preserve">: </w:t>
      </w:r>
      <w:r w:rsidRPr="003203BD">
        <w:rPr>
          <w:rFonts w:ascii="Times New Roman" w:hAnsi="Times New Roman" w:cs="Times New Roman"/>
          <w:sz w:val="24"/>
          <w:szCs w:val="24"/>
        </w:rPr>
        <w:t>The consequences of Argentina’s economic instability were perhaps most visible for businesses and households.</w:t>
      </w:r>
      <w:r w:rsidR="003203BD" w:rsidRPr="003203BD">
        <w:rPr>
          <w:rFonts w:ascii="Times New Roman" w:hAnsi="Times New Roman" w:cs="Times New Roman"/>
          <w:sz w:val="24"/>
          <w:szCs w:val="24"/>
        </w:rPr>
        <w:t xml:space="preserve"> </w:t>
      </w:r>
      <w:r w:rsidRPr="003203BD">
        <w:rPr>
          <w:rFonts w:ascii="Times New Roman" w:hAnsi="Times New Roman" w:cs="Times New Roman"/>
          <w:sz w:val="24"/>
          <w:szCs w:val="24"/>
        </w:rPr>
        <w:t>Argentine firms faced considerable uncertainty regarding exchange rates, import costs, and access to credit. Currency volatility complicated financial planning and discouraged long-term investment.</w:t>
      </w:r>
      <w:r w:rsidR="003203BD" w:rsidRPr="003203BD">
        <w:rPr>
          <w:rFonts w:ascii="Times New Roman" w:hAnsi="Times New Roman" w:cs="Times New Roman"/>
          <w:sz w:val="24"/>
          <w:szCs w:val="24"/>
        </w:rPr>
        <w:t xml:space="preserve"> </w:t>
      </w:r>
      <w:r w:rsidRPr="003203BD">
        <w:rPr>
          <w:rFonts w:ascii="Times New Roman" w:hAnsi="Times New Roman" w:cs="Times New Roman"/>
          <w:sz w:val="24"/>
          <w:szCs w:val="24"/>
        </w:rPr>
        <w:t>Households experienced the impact of inflation through rising food prices, declining purchasing power, and uncertainty about savings held in domestic currency. As inflation accelerated, many Argentines sought to protect their wealth by purchasing foreign currency or real assets such as property.</w:t>
      </w:r>
    </w:p>
    <w:p w14:paraId="2997528B" w14:textId="4B966B7E" w:rsidR="00E021F0" w:rsidRPr="00E021F0" w:rsidRDefault="00E021F0" w:rsidP="003C3A35">
      <w:pPr>
        <w:spacing w:after="0" w:line="240" w:lineRule="auto"/>
        <w:jc w:val="both"/>
        <w:rPr>
          <w:rFonts w:ascii="Times New Roman" w:hAnsi="Times New Roman" w:cs="Times New Roman"/>
          <w:sz w:val="24"/>
          <w:szCs w:val="24"/>
        </w:rPr>
      </w:pPr>
    </w:p>
    <w:p w14:paraId="4CE5D927" w14:textId="77777777" w:rsidR="003203BD" w:rsidRDefault="003203BD" w:rsidP="003C3A35">
      <w:pPr>
        <w:spacing w:after="0" w:line="240" w:lineRule="auto"/>
        <w:jc w:val="both"/>
        <w:rPr>
          <w:rFonts w:ascii="Times New Roman" w:hAnsi="Times New Roman" w:cs="Times New Roman"/>
          <w:b/>
          <w:bCs/>
          <w:sz w:val="24"/>
          <w:szCs w:val="24"/>
        </w:rPr>
      </w:pPr>
    </w:p>
    <w:p w14:paraId="2D4672F1" w14:textId="3B231B94" w:rsidR="00E021F0" w:rsidRPr="00E021F0" w:rsidRDefault="00E021F0" w:rsidP="003C3A35">
      <w:pPr>
        <w:spacing w:after="0" w:line="240" w:lineRule="auto"/>
        <w:jc w:val="both"/>
        <w:rPr>
          <w:rFonts w:ascii="Times New Roman" w:hAnsi="Times New Roman" w:cs="Times New Roman"/>
          <w:b/>
          <w:bCs/>
          <w:sz w:val="24"/>
          <w:szCs w:val="24"/>
        </w:rPr>
      </w:pPr>
      <w:r w:rsidRPr="00E021F0">
        <w:rPr>
          <w:rFonts w:ascii="Times New Roman" w:hAnsi="Times New Roman" w:cs="Times New Roman"/>
          <w:b/>
          <w:bCs/>
          <w:sz w:val="24"/>
          <w:szCs w:val="24"/>
        </w:rPr>
        <w:t>Policy Options for Argentina</w:t>
      </w:r>
    </w:p>
    <w:p w14:paraId="2FB98BDB" w14:textId="77777777" w:rsidR="003203BD" w:rsidRDefault="003203BD" w:rsidP="003C3A35">
      <w:pPr>
        <w:spacing w:after="0" w:line="240" w:lineRule="auto"/>
        <w:jc w:val="both"/>
        <w:rPr>
          <w:rFonts w:ascii="Times New Roman" w:hAnsi="Times New Roman" w:cs="Times New Roman"/>
          <w:sz w:val="24"/>
          <w:szCs w:val="24"/>
        </w:rPr>
      </w:pPr>
    </w:p>
    <w:p w14:paraId="5B5CBE45" w14:textId="6B87459D" w:rsidR="00E021F0" w:rsidRPr="00E021F0" w:rsidRDefault="00E021F0" w:rsidP="003C3A35">
      <w:pPr>
        <w:spacing w:after="0" w:line="240" w:lineRule="auto"/>
        <w:jc w:val="both"/>
        <w:rPr>
          <w:rFonts w:ascii="Times New Roman" w:hAnsi="Times New Roman" w:cs="Times New Roman"/>
          <w:sz w:val="24"/>
          <w:szCs w:val="24"/>
        </w:rPr>
      </w:pPr>
      <w:r w:rsidRPr="00E021F0">
        <w:rPr>
          <w:rFonts w:ascii="Times New Roman" w:hAnsi="Times New Roman" w:cs="Times New Roman"/>
          <w:sz w:val="24"/>
          <w:szCs w:val="24"/>
        </w:rPr>
        <w:t>Despite the swap agreement, Argentina’s policymakers continued to face difficult strategic choices. The swap facility offered temporary liquidity support, but it did not resolve the deeper structural challenges affecting the Argentine economy.</w:t>
      </w:r>
      <w:r w:rsidR="006101B1">
        <w:rPr>
          <w:rFonts w:ascii="Times New Roman" w:hAnsi="Times New Roman" w:cs="Times New Roman"/>
          <w:sz w:val="24"/>
          <w:szCs w:val="24"/>
        </w:rPr>
        <w:t xml:space="preserve"> </w:t>
      </w:r>
      <w:r w:rsidRPr="00E021F0">
        <w:rPr>
          <w:rFonts w:ascii="Times New Roman" w:hAnsi="Times New Roman" w:cs="Times New Roman"/>
          <w:sz w:val="24"/>
          <w:szCs w:val="24"/>
        </w:rPr>
        <w:t>Three broad policy options emerged as possible paths forward.</w:t>
      </w:r>
    </w:p>
    <w:p w14:paraId="0FFC36B0" w14:textId="64A6A301" w:rsidR="00E021F0" w:rsidRPr="00E021F0" w:rsidRDefault="00E021F0" w:rsidP="003C3A35">
      <w:pPr>
        <w:spacing w:after="0" w:line="240" w:lineRule="auto"/>
        <w:jc w:val="both"/>
        <w:rPr>
          <w:rFonts w:ascii="Times New Roman" w:hAnsi="Times New Roman" w:cs="Times New Roman"/>
          <w:sz w:val="24"/>
          <w:szCs w:val="24"/>
        </w:rPr>
      </w:pPr>
    </w:p>
    <w:p w14:paraId="06C399F6" w14:textId="137C0711" w:rsidR="00E021F0" w:rsidRPr="00E021F0" w:rsidRDefault="00E021F0" w:rsidP="003C3A35">
      <w:pPr>
        <w:spacing w:after="0" w:line="240" w:lineRule="auto"/>
        <w:jc w:val="both"/>
        <w:rPr>
          <w:rFonts w:ascii="Times New Roman" w:hAnsi="Times New Roman" w:cs="Times New Roman"/>
          <w:sz w:val="24"/>
          <w:szCs w:val="24"/>
        </w:rPr>
      </w:pPr>
      <w:r w:rsidRPr="00DE3F16">
        <w:rPr>
          <w:rFonts w:ascii="Times New Roman" w:hAnsi="Times New Roman" w:cs="Times New Roman"/>
          <w:i/>
          <w:iCs/>
          <w:sz w:val="24"/>
          <w:szCs w:val="24"/>
        </w:rPr>
        <w:t>Option 1: Aggressive Use of the Swap Facility</w:t>
      </w:r>
      <w:r w:rsidR="003203BD">
        <w:rPr>
          <w:rFonts w:ascii="Times New Roman" w:hAnsi="Times New Roman" w:cs="Times New Roman"/>
          <w:b/>
          <w:bCs/>
          <w:sz w:val="24"/>
          <w:szCs w:val="24"/>
        </w:rPr>
        <w:t xml:space="preserve">: </w:t>
      </w:r>
      <w:r w:rsidRPr="00E021F0">
        <w:rPr>
          <w:rFonts w:ascii="Times New Roman" w:hAnsi="Times New Roman" w:cs="Times New Roman"/>
          <w:sz w:val="24"/>
          <w:szCs w:val="24"/>
        </w:rPr>
        <w:t>One possible strategy involved drawing heavily on the swap line to stabilize the peso and strengthen Argentina’s reserve position.</w:t>
      </w:r>
      <w:r w:rsidR="003203BD">
        <w:rPr>
          <w:rFonts w:ascii="Times New Roman" w:hAnsi="Times New Roman" w:cs="Times New Roman"/>
          <w:sz w:val="24"/>
          <w:szCs w:val="24"/>
        </w:rPr>
        <w:t xml:space="preserve"> </w:t>
      </w:r>
      <w:r w:rsidRPr="00E021F0">
        <w:rPr>
          <w:rFonts w:ascii="Times New Roman" w:hAnsi="Times New Roman" w:cs="Times New Roman"/>
          <w:sz w:val="24"/>
          <w:szCs w:val="24"/>
        </w:rPr>
        <w:t>By accessing dollar liquidity through the swap arrangement, the central bank could intervene more aggressively in currency markets and meet short-term external payment obligations.</w:t>
      </w:r>
    </w:p>
    <w:p w14:paraId="4D40C01D" w14:textId="77777777" w:rsidR="003203BD" w:rsidRDefault="003203BD" w:rsidP="003C3A35">
      <w:pPr>
        <w:spacing w:after="0" w:line="240" w:lineRule="auto"/>
        <w:jc w:val="both"/>
        <w:rPr>
          <w:rFonts w:ascii="Times New Roman" w:hAnsi="Times New Roman" w:cs="Times New Roman"/>
          <w:b/>
          <w:bCs/>
          <w:sz w:val="24"/>
          <w:szCs w:val="24"/>
        </w:rPr>
      </w:pPr>
    </w:p>
    <w:p w14:paraId="18F62240" w14:textId="1827E31E" w:rsidR="00E021F0" w:rsidRPr="003203BD" w:rsidRDefault="00E021F0" w:rsidP="003C3A35">
      <w:pPr>
        <w:spacing w:after="0" w:line="240" w:lineRule="auto"/>
        <w:jc w:val="both"/>
        <w:rPr>
          <w:rFonts w:ascii="Times New Roman" w:hAnsi="Times New Roman" w:cs="Times New Roman"/>
          <w:sz w:val="24"/>
          <w:szCs w:val="24"/>
          <w:u w:val="single"/>
        </w:rPr>
      </w:pPr>
      <w:r w:rsidRPr="003203BD">
        <w:rPr>
          <w:rFonts w:ascii="Times New Roman" w:hAnsi="Times New Roman" w:cs="Times New Roman"/>
          <w:sz w:val="24"/>
          <w:szCs w:val="24"/>
          <w:u w:val="single"/>
        </w:rPr>
        <w:t>Potential Advantages</w:t>
      </w:r>
    </w:p>
    <w:p w14:paraId="07BB2EE7" w14:textId="77777777" w:rsidR="000D7C29" w:rsidRPr="007271ED" w:rsidRDefault="00E021F0" w:rsidP="003C3A35">
      <w:pPr>
        <w:spacing w:after="0" w:line="240" w:lineRule="auto"/>
        <w:jc w:val="both"/>
        <w:rPr>
          <w:rFonts w:ascii="Times New Roman" w:hAnsi="Times New Roman" w:cs="Times New Roman"/>
          <w:sz w:val="24"/>
          <w:szCs w:val="24"/>
        </w:rPr>
      </w:pPr>
      <w:r w:rsidRPr="00E021F0">
        <w:rPr>
          <w:rFonts w:ascii="Times New Roman" w:hAnsi="Times New Roman" w:cs="Times New Roman"/>
          <w:sz w:val="24"/>
          <w:szCs w:val="24"/>
        </w:rPr>
        <w:t>• Immediate access to foreign currency liquidity</w:t>
      </w:r>
    </w:p>
    <w:p w14:paraId="150BED34" w14:textId="4FACF6AC" w:rsidR="000D7C29" w:rsidRPr="007271ED" w:rsidRDefault="00E021F0" w:rsidP="003C3A35">
      <w:pPr>
        <w:spacing w:after="0" w:line="240" w:lineRule="auto"/>
        <w:jc w:val="both"/>
        <w:rPr>
          <w:rFonts w:ascii="Times New Roman" w:hAnsi="Times New Roman" w:cs="Times New Roman"/>
          <w:sz w:val="24"/>
          <w:szCs w:val="24"/>
        </w:rPr>
      </w:pPr>
      <w:r w:rsidRPr="00E021F0">
        <w:rPr>
          <w:rFonts w:ascii="Times New Roman" w:hAnsi="Times New Roman" w:cs="Times New Roman"/>
          <w:sz w:val="24"/>
          <w:szCs w:val="24"/>
        </w:rPr>
        <w:t>• Reduced volatility in the exchange rate</w:t>
      </w:r>
    </w:p>
    <w:p w14:paraId="265CC2E1" w14:textId="39800285" w:rsidR="000D7C29" w:rsidRPr="007271ED" w:rsidRDefault="00E021F0" w:rsidP="003C3A35">
      <w:pPr>
        <w:spacing w:after="0" w:line="240" w:lineRule="auto"/>
        <w:jc w:val="both"/>
        <w:rPr>
          <w:rFonts w:ascii="Times New Roman" w:hAnsi="Times New Roman" w:cs="Times New Roman"/>
          <w:sz w:val="24"/>
          <w:szCs w:val="24"/>
        </w:rPr>
      </w:pPr>
      <w:r w:rsidRPr="00E021F0">
        <w:rPr>
          <w:rFonts w:ascii="Times New Roman" w:hAnsi="Times New Roman" w:cs="Times New Roman"/>
          <w:sz w:val="24"/>
          <w:szCs w:val="24"/>
        </w:rPr>
        <w:t>• Increased confidence among financial market participants</w:t>
      </w:r>
    </w:p>
    <w:p w14:paraId="358CA759" w14:textId="7EED8094" w:rsidR="00E021F0" w:rsidRPr="00E021F0" w:rsidRDefault="00E021F0" w:rsidP="003C3A35">
      <w:pPr>
        <w:spacing w:after="0" w:line="240" w:lineRule="auto"/>
        <w:jc w:val="both"/>
        <w:rPr>
          <w:rFonts w:ascii="Times New Roman" w:hAnsi="Times New Roman" w:cs="Times New Roman"/>
          <w:sz w:val="24"/>
          <w:szCs w:val="24"/>
        </w:rPr>
      </w:pPr>
      <w:r w:rsidRPr="00E021F0">
        <w:rPr>
          <w:rFonts w:ascii="Times New Roman" w:hAnsi="Times New Roman" w:cs="Times New Roman"/>
          <w:sz w:val="24"/>
          <w:szCs w:val="24"/>
        </w:rPr>
        <w:t>• Greater ability to defend the peso against speculative pressure</w:t>
      </w:r>
    </w:p>
    <w:p w14:paraId="35BFF307" w14:textId="77777777" w:rsidR="003203BD" w:rsidRDefault="003203BD" w:rsidP="003C3A35">
      <w:pPr>
        <w:spacing w:after="0" w:line="240" w:lineRule="auto"/>
        <w:jc w:val="both"/>
        <w:rPr>
          <w:rFonts w:ascii="Times New Roman" w:hAnsi="Times New Roman" w:cs="Times New Roman"/>
          <w:sz w:val="24"/>
          <w:szCs w:val="24"/>
        </w:rPr>
      </w:pPr>
    </w:p>
    <w:p w14:paraId="6FFCE0B7" w14:textId="4817024C" w:rsidR="00E021F0" w:rsidRPr="00E021F0" w:rsidRDefault="00E021F0" w:rsidP="003C3A35">
      <w:pPr>
        <w:spacing w:after="0" w:line="240" w:lineRule="auto"/>
        <w:jc w:val="both"/>
        <w:rPr>
          <w:rFonts w:ascii="Times New Roman" w:hAnsi="Times New Roman" w:cs="Times New Roman"/>
          <w:sz w:val="24"/>
          <w:szCs w:val="24"/>
        </w:rPr>
      </w:pPr>
      <w:r w:rsidRPr="00E021F0">
        <w:rPr>
          <w:rFonts w:ascii="Times New Roman" w:hAnsi="Times New Roman" w:cs="Times New Roman"/>
          <w:sz w:val="24"/>
          <w:szCs w:val="24"/>
        </w:rPr>
        <w:t>Such interventions could help slow the pace of currency depreciation and reduce inflationary pressures arising from exchange-rate pass-through (Obstfeld et al., 2010).</w:t>
      </w:r>
    </w:p>
    <w:p w14:paraId="36D0559E" w14:textId="77777777" w:rsidR="003203BD" w:rsidRDefault="003203BD" w:rsidP="003C3A35">
      <w:pPr>
        <w:spacing w:after="0" w:line="240" w:lineRule="auto"/>
        <w:jc w:val="both"/>
        <w:rPr>
          <w:rFonts w:ascii="Times New Roman" w:hAnsi="Times New Roman" w:cs="Times New Roman"/>
          <w:b/>
          <w:bCs/>
          <w:sz w:val="24"/>
          <w:szCs w:val="24"/>
        </w:rPr>
      </w:pPr>
    </w:p>
    <w:p w14:paraId="5345AF16" w14:textId="1FDB3015" w:rsidR="00E021F0" w:rsidRPr="003203BD" w:rsidRDefault="00E021F0" w:rsidP="003C3A35">
      <w:pPr>
        <w:spacing w:after="0" w:line="240" w:lineRule="auto"/>
        <w:jc w:val="both"/>
        <w:rPr>
          <w:rFonts w:ascii="Times New Roman" w:hAnsi="Times New Roman" w:cs="Times New Roman"/>
          <w:sz w:val="24"/>
          <w:szCs w:val="24"/>
          <w:u w:val="single"/>
        </w:rPr>
      </w:pPr>
      <w:r w:rsidRPr="003203BD">
        <w:rPr>
          <w:rFonts w:ascii="Times New Roman" w:hAnsi="Times New Roman" w:cs="Times New Roman"/>
          <w:sz w:val="24"/>
          <w:szCs w:val="24"/>
          <w:u w:val="single"/>
        </w:rPr>
        <w:t>Potential Risks</w:t>
      </w:r>
    </w:p>
    <w:p w14:paraId="3AAB1277" w14:textId="77777777" w:rsidR="00E021F0" w:rsidRPr="003203BD" w:rsidRDefault="00E021F0" w:rsidP="003203BD">
      <w:pPr>
        <w:pStyle w:val="ListParagraph"/>
        <w:numPr>
          <w:ilvl w:val="0"/>
          <w:numId w:val="6"/>
        </w:numPr>
        <w:spacing w:after="0" w:line="240" w:lineRule="auto"/>
        <w:jc w:val="both"/>
        <w:rPr>
          <w:rFonts w:ascii="Times New Roman" w:hAnsi="Times New Roman" w:cs="Times New Roman"/>
          <w:sz w:val="24"/>
          <w:szCs w:val="24"/>
        </w:rPr>
      </w:pPr>
      <w:r w:rsidRPr="003203BD">
        <w:rPr>
          <w:rFonts w:ascii="Times New Roman" w:hAnsi="Times New Roman" w:cs="Times New Roman"/>
          <w:sz w:val="24"/>
          <w:szCs w:val="24"/>
        </w:rPr>
        <w:t>First, heavy reliance on the swap facility would increase Argentina’s future repayment obligations. Any dollars drawn from the facility would eventually need to be returned to the United States.</w:t>
      </w:r>
    </w:p>
    <w:p w14:paraId="4CDE83D1" w14:textId="276AF5D1" w:rsidR="00E021F0" w:rsidRPr="003203BD" w:rsidRDefault="00E021F0" w:rsidP="003203BD">
      <w:pPr>
        <w:pStyle w:val="ListParagraph"/>
        <w:numPr>
          <w:ilvl w:val="0"/>
          <w:numId w:val="6"/>
        </w:numPr>
        <w:spacing w:after="0" w:line="240" w:lineRule="auto"/>
        <w:jc w:val="both"/>
        <w:rPr>
          <w:rFonts w:ascii="Times New Roman" w:hAnsi="Times New Roman" w:cs="Times New Roman"/>
          <w:sz w:val="24"/>
          <w:szCs w:val="24"/>
        </w:rPr>
      </w:pPr>
      <w:r w:rsidRPr="003203BD">
        <w:rPr>
          <w:rFonts w:ascii="Times New Roman" w:hAnsi="Times New Roman" w:cs="Times New Roman"/>
          <w:sz w:val="24"/>
          <w:szCs w:val="24"/>
        </w:rPr>
        <w:t>Second, reliance on external liquidity could reduce incentives for implementing difficult domestic reforms.</w:t>
      </w:r>
      <w:r w:rsidR="003203BD" w:rsidRPr="003203BD">
        <w:rPr>
          <w:rFonts w:ascii="Times New Roman" w:hAnsi="Times New Roman" w:cs="Times New Roman"/>
          <w:sz w:val="24"/>
          <w:szCs w:val="24"/>
        </w:rPr>
        <w:t xml:space="preserve"> </w:t>
      </w:r>
      <w:r w:rsidRPr="003203BD">
        <w:rPr>
          <w:rFonts w:ascii="Times New Roman" w:hAnsi="Times New Roman" w:cs="Times New Roman"/>
          <w:sz w:val="24"/>
          <w:szCs w:val="24"/>
        </w:rPr>
        <w:t xml:space="preserve">Economists often describe this phenomenon as </w:t>
      </w:r>
      <w:r w:rsidRPr="006101B1">
        <w:rPr>
          <w:rFonts w:ascii="Times New Roman" w:hAnsi="Times New Roman" w:cs="Times New Roman"/>
          <w:sz w:val="24"/>
          <w:szCs w:val="24"/>
        </w:rPr>
        <w:t>moral hazard</w:t>
      </w:r>
      <w:r w:rsidRPr="003203BD">
        <w:rPr>
          <w:rFonts w:ascii="Times New Roman" w:hAnsi="Times New Roman" w:cs="Times New Roman"/>
          <w:sz w:val="24"/>
          <w:szCs w:val="24"/>
        </w:rPr>
        <w:t>, in which the availability of external financial support weakens incentives for governments to pursue prudent economic policies (Corsetti et al., 2006).</w:t>
      </w:r>
    </w:p>
    <w:p w14:paraId="0F73BAFA" w14:textId="786AACEA" w:rsidR="00E021F0" w:rsidRPr="00E021F0" w:rsidRDefault="00E021F0" w:rsidP="003C3A35">
      <w:pPr>
        <w:spacing w:after="0" w:line="240" w:lineRule="auto"/>
        <w:jc w:val="both"/>
        <w:rPr>
          <w:rFonts w:ascii="Times New Roman" w:hAnsi="Times New Roman" w:cs="Times New Roman"/>
          <w:sz w:val="24"/>
          <w:szCs w:val="24"/>
        </w:rPr>
      </w:pPr>
    </w:p>
    <w:p w14:paraId="74249456" w14:textId="5F8E6245" w:rsidR="00E021F0" w:rsidRPr="00E021F0" w:rsidRDefault="00E021F0" w:rsidP="003C3A35">
      <w:pPr>
        <w:spacing w:after="0" w:line="240" w:lineRule="auto"/>
        <w:jc w:val="both"/>
        <w:rPr>
          <w:rFonts w:ascii="Times New Roman" w:hAnsi="Times New Roman" w:cs="Times New Roman"/>
          <w:sz w:val="24"/>
          <w:szCs w:val="24"/>
        </w:rPr>
      </w:pPr>
      <w:r w:rsidRPr="00DE3F16">
        <w:rPr>
          <w:rFonts w:ascii="Times New Roman" w:hAnsi="Times New Roman" w:cs="Times New Roman"/>
          <w:i/>
          <w:iCs/>
          <w:sz w:val="24"/>
          <w:szCs w:val="24"/>
        </w:rPr>
        <w:t>Option 2: Seek Multilateral Financial Assistance</w:t>
      </w:r>
      <w:r w:rsidR="003203BD" w:rsidRPr="00DE3F16">
        <w:rPr>
          <w:rFonts w:ascii="Times New Roman" w:hAnsi="Times New Roman" w:cs="Times New Roman"/>
          <w:i/>
          <w:iCs/>
          <w:sz w:val="24"/>
          <w:szCs w:val="24"/>
        </w:rPr>
        <w:t>:</w:t>
      </w:r>
      <w:r w:rsidR="003203BD">
        <w:rPr>
          <w:rFonts w:ascii="Times New Roman" w:hAnsi="Times New Roman" w:cs="Times New Roman"/>
          <w:b/>
          <w:bCs/>
          <w:sz w:val="24"/>
          <w:szCs w:val="24"/>
        </w:rPr>
        <w:t xml:space="preserve"> </w:t>
      </w:r>
      <w:r w:rsidRPr="00E021F0">
        <w:rPr>
          <w:rFonts w:ascii="Times New Roman" w:hAnsi="Times New Roman" w:cs="Times New Roman"/>
          <w:sz w:val="24"/>
          <w:szCs w:val="24"/>
        </w:rPr>
        <w:t xml:space="preserve">A second option involved negotiating additional financial support from multilateral institutions such as the </w:t>
      </w:r>
      <w:r w:rsidRPr="00DE3F16">
        <w:rPr>
          <w:rFonts w:ascii="Times New Roman" w:hAnsi="Times New Roman" w:cs="Times New Roman"/>
          <w:sz w:val="24"/>
          <w:szCs w:val="24"/>
        </w:rPr>
        <w:t>International Monetary Fund (IMF).</w:t>
      </w:r>
      <w:r w:rsidR="003203BD" w:rsidRPr="00DE3F16">
        <w:rPr>
          <w:rFonts w:ascii="Times New Roman" w:hAnsi="Times New Roman" w:cs="Times New Roman"/>
          <w:sz w:val="24"/>
          <w:szCs w:val="24"/>
        </w:rPr>
        <w:t xml:space="preserve"> </w:t>
      </w:r>
      <w:r w:rsidRPr="00E021F0">
        <w:rPr>
          <w:rFonts w:ascii="Times New Roman" w:hAnsi="Times New Roman" w:cs="Times New Roman"/>
          <w:sz w:val="24"/>
          <w:szCs w:val="24"/>
        </w:rPr>
        <w:t>Argentina had a long history of IMF programs. These programs typically provide financial resources in exchange for policy reforms aimed at restoring macroeconomic stability.</w:t>
      </w:r>
    </w:p>
    <w:p w14:paraId="269BFB0F" w14:textId="77777777" w:rsidR="003203BD" w:rsidRDefault="003203BD" w:rsidP="003C3A35">
      <w:pPr>
        <w:spacing w:after="0" w:line="240" w:lineRule="auto"/>
        <w:jc w:val="both"/>
        <w:rPr>
          <w:rFonts w:ascii="Times New Roman" w:hAnsi="Times New Roman" w:cs="Times New Roman"/>
          <w:b/>
          <w:bCs/>
          <w:sz w:val="24"/>
          <w:szCs w:val="24"/>
        </w:rPr>
      </w:pPr>
    </w:p>
    <w:p w14:paraId="3A5BAE57" w14:textId="745CC91B" w:rsidR="00E021F0" w:rsidRPr="003203BD" w:rsidRDefault="00E021F0" w:rsidP="003C3A35">
      <w:pPr>
        <w:spacing w:after="0" w:line="240" w:lineRule="auto"/>
        <w:jc w:val="both"/>
        <w:rPr>
          <w:rFonts w:ascii="Times New Roman" w:hAnsi="Times New Roman" w:cs="Times New Roman"/>
          <w:sz w:val="24"/>
          <w:szCs w:val="24"/>
          <w:u w:val="single"/>
        </w:rPr>
      </w:pPr>
      <w:r w:rsidRPr="003203BD">
        <w:rPr>
          <w:rFonts w:ascii="Times New Roman" w:hAnsi="Times New Roman" w:cs="Times New Roman"/>
          <w:sz w:val="24"/>
          <w:szCs w:val="24"/>
          <w:u w:val="single"/>
        </w:rPr>
        <w:t>Potential Advantages</w:t>
      </w:r>
    </w:p>
    <w:p w14:paraId="40385212" w14:textId="77777777" w:rsidR="000D7C29" w:rsidRPr="007271ED" w:rsidRDefault="00E021F0" w:rsidP="003C3A35">
      <w:pPr>
        <w:spacing w:after="0" w:line="240" w:lineRule="auto"/>
        <w:jc w:val="both"/>
        <w:rPr>
          <w:rFonts w:ascii="Times New Roman" w:hAnsi="Times New Roman" w:cs="Times New Roman"/>
          <w:sz w:val="24"/>
          <w:szCs w:val="24"/>
        </w:rPr>
      </w:pPr>
      <w:r w:rsidRPr="00E021F0">
        <w:rPr>
          <w:rFonts w:ascii="Times New Roman" w:hAnsi="Times New Roman" w:cs="Times New Roman"/>
          <w:sz w:val="24"/>
          <w:szCs w:val="24"/>
        </w:rPr>
        <w:t>• Access to larger financial resources</w:t>
      </w:r>
    </w:p>
    <w:p w14:paraId="6B321117" w14:textId="030548B5" w:rsidR="000D7C29" w:rsidRPr="007271ED" w:rsidRDefault="00E021F0" w:rsidP="003C3A35">
      <w:pPr>
        <w:spacing w:after="0" w:line="240" w:lineRule="auto"/>
        <w:jc w:val="both"/>
        <w:rPr>
          <w:rFonts w:ascii="Times New Roman" w:hAnsi="Times New Roman" w:cs="Times New Roman"/>
          <w:sz w:val="24"/>
          <w:szCs w:val="24"/>
        </w:rPr>
      </w:pPr>
      <w:r w:rsidRPr="00E021F0">
        <w:rPr>
          <w:rFonts w:ascii="Times New Roman" w:hAnsi="Times New Roman" w:cs="Times New Roman"/>
          <w:sz w:val="24"/>
          <w:szCs w:val="24"/>
        </w:rPr>
        <w:t>• Increased policy credibility in international markets</w:t>
      </w:r>
    </w:p>
    <w:p w14:paraId="31541DBA" w14:textId="7CC2FCF3" w:rsidR="000D7C29" w:rsidRPr="007271ED" w:rsidRDefault="00E021F0" w:rsidP="003C3A35">
      <w:pPr>
        <w:spacing w:after="0" w:line="240" w:lineRule="auto"/>
        <w:jc w:val="both"/>
        <w:rPr>
          <w:rFonts w:ascii="Times New Roman" w:hAnsi="Times New Roman" w:cs="Times New Roman"/>
          <w:sz w:val="24"/>
          <w:szCs w:val="24"/>
        </w:rPr>
      </w:pPr>
      <w:r w:rsidRPr="00E021F0">
        <w:rPr>
          <w:rFonts w:ascii="Times New Roman" w:hAnsi="Times New Roman" w:cs="Times New Roman"/>
          <w:sz w:val="24"/>
          <w:szCs w:val="24"/>
        </w:rPr>
        <w:t>• Structured framework for fiscal and monetary reform</w:t>
      </w:r>
    </w:p>
    <w:p w14:paraId="6A3C0643" w14:textId="5F6EF522" w:rsidR="00E021F0" w:rsidRPr="00E021F0" w:rsidRDefault="00E021F0" w:rsidP="003C3A35">
      <w:pPr>
        <w:spacing w:after="0" w:line="240" w:lineRule="auto"/>
        <w:jc w:val="both"/>
        <w:rPr>
          <w:rFonts w:ascii="Times New Roman" w:hAnsi="Times New Roman" w:cs="Times New Roman"/>
          <w:sz w:val="24"/>
          <w:szCs w:val="24"/>
        </w:rPr>
      </w:pPr>
      <w:r w:rsidRPr="00E021F0">
        <w:rPr>
          <w:rFonts w:ascii="Times New Roman" w:hAnsi="Times New Roman" w:cs="Times New Roman"/>
          <w:sz w:val="24"/>
          <w:szCs w:val="24"/>
        </w:rPr>
        <w:t>• Potential support for rebuilding foreign exchange reserves</w:t>
      </w:r>
    </w:p>
    <w:p w14:paraId="6898AD01" w14:textId="77777777" w:rsidR="003203BD" w:rsidRDefault="003203BD" w:rsidP="003C3A35">
      <w:pPr>
        <w:spacing w:after="0" w:line="240" w:lineRule="auto"/>
        <w:jc w:val="both"/>
        <w:rPr>
          <w:rFonts w:ascii="Times New Roman" w:hAnsi="Times New Roman" w:cs="Times New Roman"/>
          <w:sz w:val="24"/>
          <w:szCs w:val="24"/>
        </w:rPr>
      </w:pPr>
    </w:p>
    <w:p w14:paraId="1BC91D32" w14:textId="48FB37CE" w:rsidR="00E021F0" w:rsidRPr="00E021F0" w:rsidRDefault="00E021F0" w:rsidP="003C3A35">
      <w:pPr>
        <w:spacing w:after="0" w:line="240" w:lineRule="auto"/>
        <w:jc w:val="both"/>
        <w:rPr>
          <w:rFonts w:ascii="Times New Roman" w:hAnsi="Times New Roman" w:cs="Times New Roman"/>
          <w:sz w:val="24"/>
          <w:szCs w:val="24"/>
        </w:rPr>
      </w:pPr>
      <w:r w:rsidRPr="00E021F0">
        <w:rPr>
          <w:rFonts w:ascii="Times New Roman" w:hAnsi="Times New Roman" w:cs="Times New Roman"/>
          <w:sz w:val="24"/>
          <w:szCs w:val="24"/>
        </w:rPr>
        <w:t>Multilateral programs can also signal international confidence in a country’s reform efforts, potentially encouraging private investment (Bird, 2007).</w:t>
      </w:r>
    </w:p>
    <w:p w14:paraId="4AF88870" w14:textId="77777777" w:rsidR="003203BD" w:rsidRDefault="003203BD" w:rsidP="003C3A35">
      <w:pPr>
        <w:spacing w:after="0" w:line="240" w:lineRule="auto"/>
        <w:jc w:val="both"/>
        <w:rPr>
          <w:rFonts w:ascii="Times New Roman" w:hAnsi="Times New Roman" w:cs="Times New Roman"/>
          <w:b/>
          <w:bCs/>
          <w:sz w:val="24"/>
          <w:szCs w:val="24"/>
        </w:rPr>
      </w:pPr>
    </w:p>
    <w:p w14:paraId="0D71CD60" w14:textId="4431F108" w:rsidR="00E021F0" w:rsidRPr="003203BD" w:rsidRDefault="00E021F0" w:rsidP="003C3A35">
      <w:pPr>
        <w:spacing w:after="0" w:line="240" w:lineRule="auto"/>
        <w:jc w:val="both"/>
        <w:rPr>
          <w:rFonts w:ascii="Times New Roman" w:hAnsi="Times New Roman" w:cs="Times New Roman"/>
          <w:sz w:val="24"/>
          <w:szCs w:val="24"/>
          <w:u w:val="single"/>
        </w:rPr>
      </w:pPr>
      <w:r w:rsidRPr="003203BD">
        <w:rPr>
          <w:rFonts w:ascii="Times New Roman" w:hAnsi="Times New Roman" w:cs="Times New Roman"/>
          <w:sz w:val="24"/>
          <w:szCs w:val="24"/>
          <w:u w:val="single"/>
        </w:rPr>
        <w:t>Potential Risks</w:t>
      </w:r>
    </w:p>
    <w:p w14:paraId="61E096EB" w14:textId="3B9703EF" w:rsidR="00E021F0" w:rsidRPr="003203BD" w:rsidRDefault="00E021F0" w:rsidP="003203BD">
      <w:pPr>
        <w:pStyle w:val="ListParagraph"/>
        <w:numPr>
          <w:ilvl w:val="0"/>
          <w:numId w:val="7"/>
        </w:numPr>
        <w:spacing w:after="0" w:line="240" w:lineRule="auto"/>
        <w:jc w:val="both"/>
        <w:rPr>
          <w:rFonts w:ascii="Times New Roman" w:hAnsi="Times New Roman" w:cs="Times New Roman"/>
          <w:sz w:val="24"/>
          <w:szCs w:val="24"/>
        </w:rPr>
      </w:pPr>
      <w:r w:rsidRPr="003203BD">
        <w:rPr>
          <w:rFonts w:ascii="Times New Roman" w:hAnsi="Times New Roman" w:cs="Times New Roman"/>
          <w:sz w:val="24"/>
          <w:szCs w:val="24"/>
        </w:rPr>
        <w:t>IMF programs often involve strict policy conditions.</w:t>
      </w:r>
    </w:p>
    <w:p w14:paraId="000A944F" w14:textId="1B97A0CD" w:rsidR="00E021F0" w:rsidRPr="003203BD" w:rsidRDefault="00E021F0" w:rsidP="003203BD">
      <w:pPr>
        <w:pStyle w:val="ListParagraph"/>
        <w:numPr>
          <w:ilvl w:val="0"/>
          <w:numId w:val="7"/>
        </w:numPr>
        <w:spacing w:after="0" w:line="240" w:lineRule="auto"/>
        <w:jc w:val="both"/>
        <w:rPr>
          <w:rFonts w:ascii="Times New Roman" w:hAnsi="Times New Roman" w:cs="Times New Roman"/>
          <w:sz w:val="24"/>
          <w:szCs w:val="24"/>
        </w:rPr>
      </w:pPr>
      <w:r w:rsidRPr="003203BD">
        <w:rPr>
          <w:rFonts w:ascii="Times New Roman" w:hAnsi="Times New Roman" w:cs="Times New Roman"/>
          <w:sz w:val="24"/>
          <w:szCs w:val="24"/>
        </w:rPr>
        <w:t>Fiscal consolidation measures</w:t>
      </w:r>
      <w:r w:rsidR="006101B1">
        <w:rPr>
          <w:rFonts w:ascii="Times New Roman" w:hAnsi="Times New Roman" w:cs="Times New Roman"/>
          <w:sz w:val="24"/>
          <w:szCs w:val="24"/>
        </w:rPr>
        <w:t xml:space="preserve"> e.g.</w:t>
      </w:r>
      <w:r w:rsidRPr="003203BD">
        <w:rPr>
          <w:rFonts w:ascii="Times New Roman" w:hAnsi="Times New Roman" w:cs="Times New Roman"/>
          <w:sz w:val="24"/>
          <w:szCs w:val="24"/>
        </w:rPr>
        <w:t xml:space="preserve"> reducing government spending or increasing taxes—can be politically controversial. In Argentina, previous attempts to implement austerity policies had triggered protests and political instability.</w:t>
      </w:r>
    </w:p>
    <w:p w14:paraId="30E8537F" w14:textId="77777777" w:rsidR="00E021F0" w:rsidRPr="003203BD" w:rsidRDefault="00E021F0" w:rsidP="003203BD">
      <w:pPr>
        <w:pStyle w:val="ListParagraph"/>
        <w:numPr>
          <w:ilvl w:val="0"/>
          <w:numId w:val="7"/>
        </w:numPr>
        <w:spacing w:after="0" w:line="240" w:lineRule="auto"/>
        <w:jc w:val="both"/>
        <w:rPr>
          <w:rFonts w:ascii="Times New Roman" w:hAnsi="Times New Roman" w:cs="Times New Roman"/>
          <w:sz w:val="24"/>
          <w:szCs w:val="24"/>
        </w:rPr>
      </w:pPr>
      <w:r w:rsidRPr="003203BD">
        <w:rPr>
          <w:rFonts w:ascii="Times New Roman" w:hAnsi="Times New Roman" w:cs="Times New Roman"/>
          <w:sz w:val="24"/>
          <w:szCs w:val="24"/>
        </w:rPr>
        <w:t>As a result, seeking multilateral assistance could involve significant domestic political costs.</w:t>
      </w:r>
    </w:p>
    <w:p w14:paraId="5BD7FCD6" w14:textId="3EBEF7B0" w:rsidR="00E021F0" w:rsidRPr="00E021F0" w:rsidRDefault="00E021F0" w:rsidP="003C3A35">
      <w:pPr>
        <w:spacing w:after="0" w:line="240" w:lineRule="auto"/>
        <w:jc w:val="both"/>
        <w:rPr>
          <w:rFonts w:ascii="Times New Roman" w:hAnsi="Times New Roman" w:cs="Times New Roman"/>
          <w:sz w:val="24"/>
          <w:szCs w:val="24"/>
        </w:rPr>
      </w:pPr>
    </w:p>
    <w:p w14:paraId="563B3FBC" w14:textId="2A8C566B" w:rsidR="00E021F0" w:rsidRPr="00E021F0" w:rsidRDefault="00E021F0" w:rsidP="003C3A35">
      <w:pPr>
        <w:spacing w:after="0" w:line="240" w:lineRule="auto"/>
        <w:jc w:val="both"/>
        <w:rPr>
          <w:rFonts w:ascii="Times New Roman" w:hAnsi="Times New Roman" w:cs="Times New Roman"/>
          <w:sz w:val="24"/>
          <w:szCs w:val="24"/>
        </w:rPr>
      </w:pPr>
      <w:r w:rsidRPr="00DE3F16">
        <w:rPr>
          <w:rFonts w:ascii="Times New Roman" w:hAnsi="Times New Roman" w:cs="Times New Roman"/>
          <w:i/>
          <w:iCs/>
          <w:sz w:val="24"/>
          <w:szCs w:val="24"/>
        </w:rPr>
        <w:t>Option 3: Domestic Stabilization Reforms</w:t>
      </w:r>
      <w:r w:rsidR="003203BD">
        <w:rPr>
          <w:rFonts w:ascii="Times New Roman" w:hAnsi="Times New Roman" w:cs="Times New Roman"/>
          <w:b/>
          <w:bCs/>
          <w:sz w:val="24"/>
          <w:szCs w:val="24"/>
        </w:rPr>
        <w:t xml:space="preserve">: </w:t>
      </w:r>
      <w:r w:rsidRPr="00E021F0">
        <w:rPr>
          <w:rFonts w:ascii="Times New Roman" w:hAnsi="Times New Roman" w:cs="Times New Roman"/>
          <w:sz w:val="24"/>
          <w:szCs w:val="24"/>
        </w:rPr>
        <w:t>A third strategy involved pursuing aggressive domestic reforms aimed at restoring macroeconomic stability.</w:t>
      </w:r>
      <w:r w:rsidR="003203BD">
        <w:rPr>
          <w:rFonts w:ascii="Times New Roman" w:hAnsi="Times New Roman" w:cs="Times New Roman"/>
          <w:sz w:val="24"/>
          <w:szCs w:val="24"/>
        </w:rPr>
        <w:t xml:space="preserve"> </w:t>
      </w:r>
      <w:r w:rsidRPr="00E021F0">
        <w:rPr>
          <w:rFonts w:ascii="Times New Roman" w:hAnsi="Times New Roman" w:cs="Times New Roman"/>
          <w:sz w:val="24"/>
          <w:szCs w:val="24"/>
        </w:rPr>
        <w:t>These reforms could include:</w:t>
      </w:r>
    </w:p>
    <w:p w14:paraId="525C7CC9" w14:textId="77777777" w:rsidR="000D7C29" w:rsidRPr="007271ED" w:rsidRDefault="00E021F0" w:rsidP="003C3A35">
      <w:pPr>
        <w:spacing w:after="0" w:line="240" w:lineRule="auto"/>
        <w:jc w:val="both"/>
        <w:rPr>
          <w:rFonts w:ascii="Times New Roman" w:hAnsi="Times New Roman" w:cs="Times New Roman"/>
          <w:sz w:val="24"/>
          <w:szCs w:val="24"/>
        </w:rPr>
      </w:pPr>
      <w:r w:rsidRPr="00E021F0">
        <w:rPr>
          <w:rFonts w:ascii="Times New Roman" w:hAnsi="Times New Roman" w:cs="Times New Roman"/>
          <w:sz w:val="24"/>
          <w:szCs w:val="24"/>
        </w:rPr>
        <w:t>• reducing fiscal deficits through spending cuts or tax reforms</w:t>
      </w:r>
    </w:p>
    <w:p w14:paraId="52640AD7" w14:textId="75D2C6CF" w:rsidR="000D7C29" w:rsidRPr="007271ED" w:rsidRDefault="00E021F0" w:rsidP="003C3A35">
      <w:pPr>
        <w:spacing w:after="0" w:line="240" w:lineRule="auto"/>
        <w:jc w:val="both"/>
        <w:rPr>
          <w:rFonts w:ascii="Times New Roman" w:hAnsi="Times New Roman" w:cs="Times New Roman"/>
          <w:sz w:val="24"/>
          <w:szCs w:val="24"/>
        </w:rPr>
      </w:pPr>
      <w:r w:rsidRPr="00E021F0">
        <w:rPr>
          <w:rFonts w:ascii="Times New Roman" w:hAnsi="Times New Roman" w:cs="Times New Roman"/>
          <w:sz w:val="24"/>
          <w:szCs w:val="24"/>
        </w:rPr>
        <w:t>• strengthening central bank independence</w:t>
      </w:r>
    </w:p>
    <w:p w14:paraId="2F62A14D" w14:textId="3221EA1D" w:rsidR="000D7C29" w:rsidRPr="007271ED" w:rsidRDefault="00E021F0" w:rsidP="003C3A35">
      <w:pPr>
        <w:spacing w:after="0" w:line="240" w:lineRule="auto"/>
        <w:jc w:val="both"/>
        <w:rPr>
          <w:rFonts w:ascii="Times New Roman" w:hAnsi="Times New Roman" w:cs="Times New Roman"/>
          <w:sz w:val="24"/>
          <w:szCs w:val="24"/>
        </w:rPr>
      </w:pPr>
      <w:r w:rsidRPr="00E021F0">
        <w:rPr>
          <w:rFonts w:ascii="Times New Roman" w:hAnsi="Times New Roman" w:cs="Times New Roman"/>
          <w:sz w:val="24"/>
          <w:szCs w:val="24"/>
        </w:rPr>
        <w:t>• tightening monetary policy to reduce inflation</w:t>
      </w:r>
    </w:p>
    <w:p w14:paraId="3A08F3ED" w14:textId="5A1F1833" w:rsidR="00E021F0" w:rsidRPr="00E021F0" w:rsidRDefault="00E021F0" w:rsidP="003C3A35">
      <w:pPr>
        <w:spacing w:after="0" w:line="240" w:lineRule="auto"/>
        <w:jc w:val="both"/>
        <w:rPr>
          <w:rFonts w:ascii="Times New Roman" w:hAnsi="Times New Roman" w:cs="Times New Roman"/>
          <w:sz w:val="24"/>
          <w:szCs w:val="24"/>
        </w:rPr>
      </w:pPr>
      <w:r w:rsidRPr="00E021F0">
        <w:rPr>
          <w:rFonts w:ascii="Times New Roman" w:hAnsi="Times New Roman" w:cs="Times New Roman"/>
          <w:sz w:val="24"/>
          <w:szCs w:val="24"/>
        </w:rPr>
        <w:t>• implementing structural reforms to improve economic productivity</w:t>
      </w:r>
    </w:p>
    <w:p w14:paraId="6A0E0CBD" w14:textId="77777777" w:rsidR="003203BD" w:rsidRDefault="003203BD" w:rsidP="003C3A35">
      <w:pPr>
        <w:spacing w:after="0" w:line="240" w:lineRule="auto"/>
        <w:jc w:val="both"/>
        <w:rPr>
          <w:rFonts w:ascii="Times New Roman" w:hAnsi="Times New Roman" w:cs="Times New Roman"/>
          <w:b/>
          <w:bCs/>
          <w:sz w:val="24"/>
          <w:szCs w:val="24"/>
        </w:rPr>
      </w:pPr>
    </w:p>
    <w:p w14:paraId="0482A2C5" w14:textId="64DC1492" w:rsidR="00E021F0" w:rsidRPr="003203BD" w:rsidRDefault="00E021F0" w:rsidP="003C3A35">
      <w:pPr>
        <w:spacing w:after="0" w:line="240" w:lineRule="auto"/>
        <w:jc w:val="both"/>
        <w:rPr>
          <w:rFonts w:ascii="Times New Roman" w:hAnsi="Times New Roman" w:cs="Times New Roman"/>
          <w:sz w:val="24"/>
          <w:szCs w:val="24"/>
          <w:u w:val="single"/>
        </w:rPr>
      </w:pPr>
      <w:r w:rsidRPr="003203BD">
        <w:rPr>
          <w:rFonts w:ascii="Times New Roman" w:hAnsi="Times New Roman" w:cs="Times New Roman"/>
          <w:sz w:val="24"/>
          <w:szCs w:val="24"/>
          <w:u w:val="single"/>
        </w:rPr>
        <w:t>Potential Advantages</w:t>
      </w:r>
    </w:p>
    <w:p w14:paraId="22AB009D" w14:textId="77777777" w:rsidR="00E021F0" w:rsidRPr="003203BD" w:rsidRDefault="00E021F0" w:rsidP="003203BD">
      <w:pPr>
        <w:pStyle w:val="ListParagraph"/>
        <w:numPr>
          <w:ilvl w:val="0"/>
          <w:numId w:val="8"/>
        </w:numPr>
        <w:spacing w:after="0" w:line="240" w:lineRule="auto"/>
        <w:jc w:val="both"/>
        <w:rPr>
          <w:rFonts w:ascii="Times New Roman" w:hAnsi="Times New Roman" w:cs="Times New Roman"/>
          <w:sz w:val="24"/>
          <w:szCs w:val="24"/>
        </w:rPr>
      </w:pPr>
      <w:r w:rsidRPr="003203BD">
        <w:rPr>
          <w:rFonts w:ascii="Times New Roman" w:hAnsi="Times New Roman" w:cs="Times New Roman"/>
          <w:sz w:val="24"/>
          <w:szCs w:val="24"/>
        </w:rPr>
        <w:t>Domestic reforms could address the underlying causes of Argentina’s economic instability. By improving fiscal discipline and strengthening monetary credibility, policymakers could gradually restore confidence in the Argentine economy.</w:t>
      </w:r>
    </w:p>
    <w:p w14:paraId="15433E7C" w14:textId="77777777" w:rsidR="00E021F0" w:rsidRPr="003203BD" w:rsidRDefault="00E021F0" w:rsidP="003203BD">
      <w:pPr>
        <w:pStyle w:val="ListParagraph"/>
        <w:numPr>
          <w:ilvl w:val="0"/>
          <w:numId w:val="8"/>
        </w:numPr>
        <w:spacing w:after="0" w:line="240" w:lineRule="auto"/>
        <w:jc w:val="both"/>
        <w:rPr>
          <w:rFonts w:ascii="Times New Roman" w:hAnsi="Times New Roman" w:cs="Times New Roman"/>
          <w:sz w:val="24"/>
          <w:szCs w:val="24"/>
        </w:rPr>
      </w:pPr>
      <w:r w:rsidRPr="003203BD">
        <w:rPr>
          <w:rFonts w:ascii="Times New Roman" w:hAnsi="Times New Roman" w:cs="Times New Roman"/>
          <w:sz w:val="24"/>
          <w:szCs w:val="24"/>
        </w:rPr>
        <w:t>Economic research suggests that credible policy reforms can significantly reduce inflation expectations and improve macroeconomic stability (Blanchard &amp; Johnson, 2013).</w:t>
      </w:r>
    </w:p>
    <w:p w14:paraId="2FBF4E4F" w14:textId="77777777" w:rsidR="003203BD" w:rsidRDefault="003203BD" w:rsidP="003C3A35">
      <w:pPr>
        <w:spacing w:after="0" w:line="240" w:lineRule="auto"/>
        <w:jc w:val="both"/>
        <w:rPr>
          <w:rFonts w:ascii="Times New Roman" w:hAnsi="Times New Roman" w:cs="Times New Roman"/>
          <w:b/>
          <w:bCs/>
          <w:sz w:val="24"/>
          <w:szCs w:val="24"/>
        </w:rPr>
      </w:pPr>
    </w:p>
    <w:p w14:paraId="4FC0DE68" w14:textId="380B977C" w:rsidR="00E021F0" w:rsidRPr="003203BD" w:rsidRDefault="00E021F0" w:rsidP="003C3A35">
      <w:pPr>
        <w:spacing w:after="0" w:line="240" w:lineRule="auto"/>
        <w:jc w:val="both"/>
        <w:rPr>
          <w:rFonts w:ascii="Times New Roman" w:hAnsi="Times New Roman" w:cs="Times New Roman"/>
          <w:sz w:val="24"/>
          <w:szCs w:val="24"/>
          <w:u w:val="single"/>
        </w:rPr>
      </w:pPr>
      <w:r w:rsidRPr="003203BD">
        <w:rPr>
          <w:rFonts w:ascii="Times New Roman" w:hAnsi="Times New Roman" w:cs="Times New Roman"/>
          <w:sz w:val="24"/>
          <w:szCs w:val="24"/>
          <w:u w:val="single"/>
        </w:rPr>
        <w:t>Potential Risks</w:t>
      </w:r>
    </w:p>
    <w:p w14:paraId="352120EF" w14:textId="77777777" w:rsidR="00E021F0" w:rsidRPr="003203BD" w:rsidRDefault="00E021F0" w:rsidP="003203BD">
      <w:pPr>
        <w:pStyle w:val="ListParagraph"/>
        <w:numPr>
          <w:ilvl w:val="0"/>
          <w:numId w:val="9"/>
        </w:numPr>
        <w:spacing w:after="0" w:line="240" w:lineRule="auto"/>
        <w:jc w:val="both"/>
        <w:rPr>
          <w:rFonts w:ascii="Times New Roman" w:hAnsi="Times New Roman" w:cs="Times New Roman"/>
          <w:sz w:val="24"/>
          <w:szCs w:val="24"/>
        </w:rPr>
      </w:pPr>
      <w:r w:rsidRPr="003203BD">
        <w:rPr>
          <w:rFonts w:ascii="Times New Roman" w:hAnsi="Times New Roman" w:cs="Times New Roman"/>
          <w:sz w:val="24"/>
          <w:szCs w:val="24"/>
        </w:rPr>
        <w:t>However, stabilization reforms often involve short-term economic costs. Fiscal austerity can slow economic growth, increase unemployment, and reduce household incomes.</w:t>
      </w:r>
    </w:p>
    <w:p w14:paraId="52F952E8" w14:textId="77777777" w:rsidR="00E021F0" w:rsidRPr="003203BD" w:rsidRDefault="00E021F0" w:rsidP="003203BD">
      <w:pPr>
        <w:pStyle w:val="ListParagraph"/>
        <w:numPr>
          <w:ilvl w:val="0"/>
          <w:numId w:val="9"/>
        </w:numPr>
        <w:spacing w:after="0" w:line="240" w:lineRule="auto"/>
        <w:jc w:val="both"/>
        <w:rPr>
          <w:rFonts w:ascii="Times New Roman" w:hAnsi="Times New Roman" w:cs="Times New Roman"/>
          <w:sz w:val="24"/>
          <w:szCs w:val="24"/>
        </w:rPr>
      </w:pPr>
      <w:r w:rsidRPr="003203BD">
        <w:rPr>
          <w:rFonts w:ascii="Times New Roman" w:hAnsi="Times New Roman" w:cs="Times New Roman"/>
          <w:sz w:val="24"/>
          <w:szCs w:val="24"/>
        </w:rPr>
        <w:t>These economic consequences can generate political resistance and make reform efforts difficult to sustain.</w:t>
      </w:r>
    </w:p>
    <w:p w14:paraId="41EE5F34" w14:textId="75F0492C" w:rsidR="00E021F0" w:rsidRPr="00E021F0" w:rsidRDefault="00E021F0" w:rsidP="003C3A35">
      <w:pPr>
        <w:spacing w:after="0" w:line="240" w:lineRule="auto"/>
        <w:jc w:val="both"/>
        <w:rPr>
          <w:rFonts w:ascii="Times New Roman" w:hAnsi="Times New Roman" w:cs="Times New Roman"/>
          <w:sz w:val="24"/>
          <w:szCs w:val="24"/>
        </w:rPr>
      </w:pPr>
    </w:p>
    <w:p w14:paraId="1F77F286" w14:textId="77777777" w:rsidR="003203BD" w:rsidRDefault="003203BD" w:rsidP="003C3A35">
      <w:pPr>
        <w:spacing w:after="0" w:line="240" w:lineRule="auto"/>
        <w:jc w:val="both"/>
        <w:rPr>
          <w:rFonts w:ascii="Times New Roman" w:hAnsi="Times New Roman" w:cs="Times New Roman"/>
          <w:b/>
          <w:bCs/>
          <w:sz w:val="24"/>
          <w:szCs w:val="24"/>
        </w:rPr>
      </w:pPr>
    </w:p>
    <w:p w14:paraId="70C72E52" w14:textId="6436A57F" w:rsidR="00E021F0" w:rsidRPr="00E021F0" w:rsidRDefault="00E021F0" w:rsidP="003C3A35">
      <w:pPr>
        <w:spacing w:after="0" w:line="240" w:lineRule="auto"/>
        <w:jc w:val="both"/>
        <w:rPr>
          <w:rFonts w:ascii="Times New Roman" w:hAnsi="Times New Roman" w:cs="Times New Roman"/>
          <w:b/>
          <w:bCs/>
          <w:sz w:val="24"/>
          <w:szCs w:val="24"/>
        </w:rPr>
      </w:pPr>
      <w:r w:rsidRPr="00E021F0">
        <w:rPr>
          <w:rFonts w:ascii="Times New Roman" w:hAnsi="Times New Roman" w:cs="Times New Roman"/>
          <w:b/>
          <w:bCs/>
          <w:sz w:val="24"/>
          <w:szCs w:val="24"/>
        </w:rPr>
        <w:t>The Decision Point</w:t>
      </w:r>
    </w:p>
    <w:p w14:paraId="25FDE922" w14:textId="77777777" w:rsidR="003203BD" w:rsidRDefault="003203BD" w:rsidP="003C3A35">
      <w:pPr>
        <w:spacing w:after="0" w:line="240" w:lineRule="auto"/>
        <w:jc w:val="both"/>
        <w:rPr>
          <w:rFonts w:ascii="Times New Roman" w:hAnsi="Times New Roman" w:cs="Times New Roman"/>
          <w:sz w:val="24"/>
          <w:szCs w:val="24"/>
        </w:rPr>
      </w:pPr>
    </w:p>
    <w:p w14:paraId="549ED79E" w14:textId="021F0C48" w:rsidR="00E021F0" w:rsidRPr="00E021F0" w:rsidRDefault="00E021F0" w:rsidP="003C3A35">
      <w:pPr>
        <w:spacing w:after="0" w:line="240" w:lineRule="auto"/>
        <w:jc w:val="both"/>
        <w:rPr>
          <w:rFonts w:ascii="Times New Roman" w:hAnsi="Times New Roman" w:cs="Times New Roman"/>
          <w:sz w:val="24"/>
          <w:szCs w:val="24"/>
        </w:rPr>
      </w:pPr>
      <w:r w:rsidRPr="00E021F0">
        <w:rPr>
          <w:rFonts w:ascii="Times New Roman" w:hAnsi="Times New Roman" w:cs="Times New Roman"/>
          <w:sz w:val="24"/>
          <w:szCs w:val="24"/>
        </w:rPr>
        <w:t>As Argentina’s economic leadership evaluated these options, the stakes were high.</w:t>
      </w:r>
      <w:r w:rsidR="003203BD">
        <w:rPr>
          <w:rFonts w:ascii="Times New Roman" w:hAnsi="Times New Roman" w:cs="Times New Roman"/>
          <w:sz w:val="24"/>
          <w:szCs w:val="24"/>
        </w:rPr>
        <w:t xml:space="preserve"> </w:t>
      </w:r>
      <w:r w:rsidRPr="00E021F0">
        <w:rPr>
          <w:rFonts w:ascii="Times New Roman" w:hAnsi="Times New Roman" w:cs="Times New Roman"/>
          <w:sz w:val="24"/>
          <w:szCs w:val="24"/>
        </w:rPr>
        <w:t>The currency-swap facility had created a temporary window of opportunity. For the first time in months, the central bank possessed a mechanism for accessing additional dollar liquidity if necessary.</w:t>
      </w:r>
      <w:r w:rsidR="003203BD">
        <w:rPr>
          <w:rFonts w:ascii="Times New Roman" w:hAnsi="Times New Roman" w:cs="Times New Roman"/>
          <w:sz w:val="24"/>
          <w:szCs w:val="24"/>
        </w:rPr>
        <w:t xml:space="preserve"> </w:t>
      </w:r>
      <w:r w:rsidRPr="00E021F0">
        <w:rPr>
          <w:rFonts w:ascii="Times New Roman" w:hAnsi="Times New Roman" w:cs="Times New Roman"/>
          <w:sz w:val="24"/>
          <w:szCs w:val="24"/>
        </w:rPr>
        <w:t>Yet the facility also highlighted the limitations of external financial support.</w:t>
      </w:r>
      <w:r w:rsidR="003203BD">
        <w:rPr>
          <w:rFonts w:ascii="Times New Roman" w:hAnsi="Times New Roman" w:cs="Times New Roman"/>
          <w:sz w:val="24"/>
          <w:szCs w:val="24"/>
        </w:rPr>
        <w:t xml:space="preserve"> </w:t>
      </w:r>
      <w:r w:rsidRPr="00E021F0">
        <w:rPr>
          <w:rFonts w:ascii="Times New Roman" w:hAnsi="Times New Roman" w:cs="Times New Roman"/>
          <w:sz w:val="24"/>
          <w:szCs w:val="24"/>
        </w:rPr>
        <w:t>Currency swaps can provide short-term liquidity, but they cannot eliminate inflation, reduce fiscal deficits, or restore institutional credibility.</w:t>
      </w:r>
    </w:p>
    <w:p w14:paraId="7A86215E" w14:textId="77777777" w:rsidR="003203BD" w:rsidRDefault="003203BD" w:rsidP="003C3A35">
      <w:pPr>
        <w:spacing w:after="0" w:line="240" w:lineRule="auto"/>
        <w:jc w:val="both"/>
        <w:rPr>
          <w:rFonts w:ascii="Times New Roman" w:hAnsi="Times New Roman" w:cs="Times New Roman"/>
          <w:sz w:val="24"/>
          <w:szCs w:val="24"/>
        </w:rPr>
      </w:pPr>
    </w:p>
    <w:p w14:paraId="6CC2B14C" w14:textId="7C26E0AC" w:rsidR="00E021F0" w:rsidRPr="00E021F0" w:rsidRDefault="00E021F0" w:rsidP="003C3A35">
      <w:pPr>
        <w:spacing w:after="0" w:line="240" w:lineRule="auto"/>
        <w:jc w:val="both"/>
        <w:rPr>
          <w:rFonts w:ascii="Times New Roman" w:hAnsi="Times New Roman" w:cs="Times New Roman"/>
          <w:sz w:val="24"/>
          <w:szCs w:val="24"/>
        </w:rPr>
      </w:pPr>
      <w:r w:rsidRPr="00E021F0">
        <w:rPr>
          <w:rFonts w:ascii="Times New Roman" w:hAnsi="Times New Roman" w:cs="Times New Roman"/>
          <w:sz w:val="24"/>
          <w:szCs w:val="24"/>
        </w:rPr>
        <w:t>Argentina’s policymakers therefore faced a fundamental question:</w:t>
      </w:r>
    </w:p>
    <w:p w14:paraId="5EE5E187" w14:textId="77777777" w:rsidR="003203BD" w:rsidRDefault="003203BD" w:rsidP="003C3A35">
      <w:pPr>
        <w:spacing w:after="0" w:line="240" w:lineRule="auto"/>
        <w:jc w:val="both"/>
        <w:rPr>
          <w:rFonts w:ascii="Times New Roman" w:hAnsi="Times New Roman" w:cs="Times New Roman"/>
          <w:sz w:val="24"/>
          <w:szCs w:val="24"/>
        </w:rPr>
      </w:pPr>
    </w:p>
    <w:p w14:paraId="041895D7" w14:textId="6EA584D5" w:rsidR="00E021F0" w:rsidRPr="003203BD" w:rsidRDefault="00E021F0" w:rsidP="003C3A35">
      <w:pPr>
        <w:spacing w:after="0" w:line="240" w:lineRule="auto"/>
        <w:jc w:val="both"/>
        <w:rPr>
          <w:rFonts w:ascii="Times New Roman" w:hAnsi="Times New Roman" w:cs="Times New Roman"/>
          <w:sz w:val="24"/>
          <w:szCs w:val="24"/>
        </w:rPr>
      </w:pPr>
      <w:r w:rsidRPr="003203BD">
        <w:rPr>
          <w:rFonts w:ascii="Times New Roman" w:hAnsi="Times New Roman" w:cs="Times New Roman"/>
          <w:sz w:val="24"/>
          <w:szCs w:val="24"/>
        </w:rPr>
        <w:t>Should the country rely primarily on external liquidity support to manage the crisis, or should it undertake politically difficult reforms aimed at restoring long-term economic stability?</w:t>
      </w:r>
    </w:p>
    <w:p w14:paraId="4EF6D711" w14:textId="77777777" w:rsidR="003203BD" w:rsidRDefault="003203BD" w:rsidP="003C3A35">
      <w:pPr>
        <w:spacing w:after="0" w:line="240" w:lineRule="auto"/>
        <w:jc w:val="both"/>
        <w:rPr>
          <w:rFonts w:ascii="Times New Roman" w:hAnsi="Times New Roman" w:cs="Times New Roman"/>
          <w:sz w:val="24"/>
          <w:szCs w:val="24"/>
        </w:rPr>
      </w:pPr>
    </w:p>
    <w:p w14:paraId="3E391BDE" w14:textId="06BAFFE0" w:rsidR="00E021F0" w:rsidRPr="00E021F0" w:rsidRDefault="00E021F0" w:rsidP="003C3A35">
      <w:pPr>
        <w:spacing w:after="0" w:line="240" w:lineRule="auto"/>
        <w:jc w:val="both"/>
        <w:rPr>
          <w:rFonts w:ascii="Times New Roman" w:hAnsi="Times New Roman" w:cs="Times New Roman"/>
          <w:sz w:val="24"/>
          <w:szCs w:val="24"/>
        </w:rPr>
      </w:pPr>
      <w:r w:rsidRPr="00E021F0">
        <w:rPr>
          <w:rFonts w:ascii="Times New Roman" w:hAnsi="Times New Roman" w:cs="Times New Roman"/>
          <w:sz w:val="24"/>
          <w:szCs w:val="24"/>
        </w:rPr>
        <w:t>The decision would shape Argentina’s economic trajectory for years to come.</w:t>
      </w:r>
    </w:p>
    <w:p w14:paraId="2FEEE76B" w14:textId="1E34055D" w:rsidR="00E021F0" w:rsidRPr="00E021F0" w:rsidRDefault="00E021F0" w:rsidP="003C3A35">
      <w:pPr>
        <w:spacing w:after="0" w:line="240" w:lineRule="auto"/>
        <w:jc w:val="both"/>
        <w:rPr>
          <w:rFonts w:ascii="Times New Roman" w:hAnsi="Times New Roman" w:cs="Times New Roman"/>
          <w:sz w:val="24"/>
          <w:szCs w:val="24"/>
        </w:rPr>
      </w:pPr>
    </w:p>
    <w:p w14:paraId="7AB6BAE3" w14:textId="77777777" w:rsidR="003203BD" w:rsidRDefault="003203BD" w:rsidP="003C3A35">
      <w:pPr>
        <w:spacing w:after="0" w:line="240" w:lineRule="auto"/>
        <w:jc w:val="both"/>
        <w:rPr>
          <w:rFonts w:ascii="Times New Roman" w:hAnsi="Times New Roman" w:cs="Times New Roman"/>
          <w:b/>
          <w:bCs/>
          <w:sz w:val="24"/>
          <w:szCs w:val="24"/>
        </w:rPr>
      </w:pPr>
    </w:p>
    <w:p w14:paraId="7B30D08E" w14:textId="3409E584" w:rsidR="00E021F0" w:rsidRPr="00E021F0" w:rsidRDefault="00E021F0" w:rsidP="003C3A35">
      <w:pPr>
        <w:spacing w:after="0" w:line="240" w:lineRule="auto"/>
        <w:jc w:val="both"/>
        <w:rPr>
          <w:rFonts w:ascii="Times New Roman" w:hAnsi="Times New Roman" w:cs="Times New Roman"/>
          <w:b/>
          <w:bCs/>
          <w:sz w:val="24"/>
          <w:szCs w:val="24"/>
        </w:rPr>
      </w:pPr>
      <w:r w:rsidRPr="00E021F0">
        <w:rPr>
          <w:rFonts w:ascii="Times New Roman" w:hAnsi="Times New Roman" w:cs="Times New Roman"/>
          <w:b/>
          <w:bCs/>
          <w:sz w:val="24"/>
          <w:szCs w:val="24"/>
        </w:rPr>
        <w:t>Discussion Questions</w:t>
      </w:r>
    </w:p>
    <w:p w14:paraId="1ABDCBE1" w14:textId="77777777" w:rsidR="00E021F0" w:rsidRPr="00E021F0" w:rsidRDefault="00E021F0" w:rsidP="003C3A35">
      <w:pPr>
        <w:numPr>
          <w:ilvl w:val="0"/>
          <w:numId w:val="2"/>
        </w:numPr>
        <w:spacing w:after="0" w:line="240" w:lineRule="auto"/>
        <w:jc w:val="both"/>
        <w:rPr>
          <w:rFonts w:ascii="Times New Roman" w:hAnsi="Times New Roman" w:cs="Times New Roman"/>
          <w:sz w:val="24"/>
          <w:szCs w:val="24"/>
        </w:rPr>
      </w:pPr>
      <w:r w:rsidRPr="00E021F0">
        <w:rPr>
          <w:rFonts w:ascii="Times New Roman" w:hAnsi="Times New Roman" w:cs="Times New Roman"/>
          <w:sz w:val="24"/>
          <w:szCs w:val="24"/>
        </w:rPr>
        <w:t>Was the USD 20 billion currency-swap agreement an appropriate response to Argentina’s economic crisis?</w:t>
      </w:r>
    </w:p>
    <w:p w14:paraId="7E43269D" w14:textId="77777777" w:rsidR="00E021F0" w:rsidRPr="00E021F0" w:rsidRDefault="00E021F0" w:rsidP="003C3A35">
      <w:pPr>
        <w:numPr>
          <w:ilvl w:val="0"/>
          <w:numId w:val="2"/>
        </w:numPr>
        <w:spacing w:after="0" w:line="240" w:lineRule="auto"/>
        <w:jc w:val="both"/>
        <w:rPr>
          <w:rFonts w:ascii="Times New Roman" w:hAnsi="Times New Roman" w:cs="Times New Roman"/>
          <w:sz w:val="24"/>
          <w:szCs w:val="24"/>
        </w:rPr>
      </w:pPr>
      <w:r w:rsidRPr="00E021F0">
        <w:rPr>
          <w:rFonts w:ascii="Times New Roman" w:hAnsi="Times New Roman" w:cs="Times New Roman"/>
          <w:sz w:val="24"/>
          <w:szCs w:val="24"/>
        </w:rPr>
        <w:t>What are the advantages and limitations of currency swaps as crisis-management tools?</w:t>
      </w:r>
    </w:p>
    <w:p w14:paraId="712D57DB" w14:textId="77777777" w:rsidR="00E021F0" w:rsidRPr="00E021F0" w:rsidRDefault="00E021F0" w:rsidP="003C3A35">
      <w:pPr>
        <w:numPr>
          <w:ilvl w:val="0"/>
          <w:numId w:val="2"/>
        </w:numPr>
        <w:spacing w:after="0" w:line="240" w:lineRule="auto"/>
        <w:jc w:val="both"/>
        <w:rPr>
          <w:rFonts w:ascii="Times New Roman" w:hAnsi="Times New Roman" w:cs="Times New Roman"/>
          <w:sz w:val="24"/>
          <w:szCs w:val="24"/>
        </w:rPr>
      </w:pPr>
      <w:r w:rsidRPr="00E021F0">
        <w:rPr>
          <w:rFonts w:ascii="Times New Roman" w:hAnsi="Times New Roman" w:cs="Times New Roman"/>
          <w:sz w:val="24"/>
          <w:szCs w:val="24"/>
        </w:rPr>
        <w:t>How should policymakers balance short-term financial stabilization with long-term structural reforms?</w:t>
      </w:r>
    </w:p>
    <w:p w14:paraId="73907274" w14:textId="77777777" w:rsidR="00E021F0" w:rsidRPr="00E021F0" w:rsidRDefault="00E021F0" w:rsidP="003C3A35">
      <w:pPr>
        <w:numPr>
          <w:ilvl w:val="0"/>
          <w:numId w:val="2"/>
        </w:numPr>
        <w:spacing w:after="0" w:line="240" w:lineRule="auto"/>
        <w:jc w:val="both"/>
        <w:rPr>
          <w:rFonts w:ascii="Times New Roman" w:hAnsi="Times New Roman" w:cs="Times New Roman"/>
          <w:sz w:val="24"/>
          <w:szCs w:val="24"/>
        </w:rPr>
      </w:pPr>
      <w:r w:rsidRPr="00E021F0">
        <w:rPr>
          <w:rFonts w:ascii="Times New Roman" w:hAnsi="Times New Roman" w:cs="Times New Roman"/>
          <w:sz w:val="24"/>
          <w:szCs w:val="24"/>
        </w:rPr>
        <w:t>What risks arise when countries rely heavily on external liquidity support?</w:t>
      </w:r>
    </w:p>
    <w:p w14:paraId="0783BCC3" w14:textId="77777777" w:rsidR="00E021F0" w:rsidRPr="00E021F0" w:rsidRDefault="00E021F0" w:rsidP="003C3A35">
      <w:pPr>
        <w:numPr>
          <w:ilvl w:val="0"/>
          <w:numId w:val="2"/>
        </w:numPr>
        <w:spacing w:after="0" w:line="240" w:lineRule="auto"/>
        <w:jc w:val="both"/>
        <w:rPr>
          <w:rFonts w:ascii="Times New Roman" w:hAnsi="Times New Roman" w:cs="Times New Roman"/>
          <w:sz w:val="24"/>
          <w:szCs w:val="24"/>
        </w:rPr>
      </w:pPr>
      <w:r w:rsidRPr="00E021F0">
        <w:rPr>
          <w:rFonts w:ascii="Times New Roman" w:hAnsi="Times New Roman" w:cs="Times New Roman"/>
          <w:sz w:val="24"/>
          <w:szCs w:val="24"/>
        </w:rPr>
        <w:t>How do political constraints influence macroeconomic policy decisions in emerging market economies?</w:t>
      </w:r>
    </w:p>
    <w:p w14:paraId="63ED389D" w14:textId="4CBE754F" w:rsidR="00E021F0" w:rsidRDefault="00E021F0" w:rsidP="003C3A35">
      <w:pPr>
        <w:spacing w:after="0" w:line="240" w:lineRule="auto"/>
        <w:jc w:val="both"/>
        <w:rPr>
          <w:rFonts w:ascii="Times New Roman" w:hAnsi="Times New Roman" w:cs="Times New Roman"/>
          <w:sz w:val="24"/>
          <w:szCs w:val="24"/>
        </w:rPr>
      </w:pPr>
    </w:p>
    <w:p w14:paraId="4627A7CE" w14:textId="77777777" w:rsidR="00A82AC6" w:rsidRPr="00E021F0" w:rsidRDefault="00A82AC6" w:rsidP="003C3A35">
      <w:pPr>
        <w:spacing w:after="0" w:line="240" w:lineRule="auto"/>
        <w:jc w:val="both"/>
        <w:rPr>
          <w:rFonts w:ascii="Times New Roman" w:hAnsi="Times New Roman" w:cs="Times New Roman"/>
          <w:sz w:val="24"/>
          <w:szCs w:val="24"/>
        </w:rPr>
      </w:pPr>
    </w:p>
    <w:p w14:paraId="1EA1CC95" w14:textId="77777777" w:rsidR="00E021F0" w:rsidRDefault="00E021F0" w:rsidP="003C3A35">
      <w:pPr>
        <w:spacing w:after="0" w:line="240" w:lineRule="auto"/>
        <w:jc w:val="both"/>
        <w:rPr>
          <w:rFonts w:ascii="Times New Roman" w:hAnsi="Times New Roman" w:cs="Times New Roman"/>
          <w:b/>
          <w:bCs/>
          <w:sz w:val="24"/>
          <w:szCs w:val="24"/>
        </w:rPr>
      </w:pPr>
      <w:r w:rsidRPr="00E021F0">
        <w:rPr>
          <w:rFonts w:ascii="Times New Roman" w:hAnsi="Times New Roman" w:cs="Times New Roman"/>
          <w:b/>
          <w:bCs/>
          <w:sz w:val="24"/>
          <w:szCs w:val="24"/>
        </w:rPr>
        <w:t>Exhibits</w:t>
      </w:r>
    </w:p>
    <w:p w14:paraId="5848DFBA" w14:textId="77777777" w:rsidR="003203BD" w:rsidRPr="00E021F0" w:rsidRDefault="003203BD" w:rsidP="003C3A35">
      <w:pPr>
        <w:spacing w:after="0" w:line="240" w:lineRule="auto"/>
        <w:jc w:val="both"/>
        <w:rPr>
          <w:rFonts w:ascii="Times New Roman" w:hAnsi="Times New Roman" w:cs="Times New Roman"/>
          <w:b/>
          <w:bCs/>
          <w:sz w:val="24"/>
          <w:szCs w:val="24"/>
        </w:rPr>
      </w:pPr>
    </w:p>
    <w:p w14:paraId="61C2DDFE" w14:textId="35A9E0C1" w:rsidR="00E021F0" w:rsidRPr="00E021F0" w:rsidRDefault="00E021F0" w:rsidP="003C3A35">
      <w:pPr>
        <w:spacing w:after="0" w:line="240" w:lineRule="auto"/>
        <w:jc w:val="both"/>
        <w:rPr>
          <w:rFonts w:ascii="Times New Roman" w:hAnsi="Times New Roman" w:cs="Times New Roman"/>
          <w:b/>
          <w:bCs/>
          <w:sz w:val="24"/>
          <w:szCs w:val="24"/>
        </w:rPr>
      </w:pPr>
      <w:r w:rsidRPr="00E021F0">
        <w:rPr>
          <w:rFonts w:ascii="Times New Roman" w:hAnsi="Times New Roman" w:cs="Times New Roman"/>
          <w:b/>
          <w:bCs/>
          <w:sz w:val="24"/>
          <w:szCs w:val="24"/>
        </w:rPr>
        <w:t>Exhibit 1</w:t>
      </w:r>
      <w:r w:rsidR="003203BD">
        <w:rPr>
          <w:rFonts w:ascii="Times New Roman" w:hAnsi="Times New Roman" w:cs="Times New Roman"/>
          <w:b/>
          <w:bCs/>
          <w:sz w:val="24"/>
          <w:szCs w:val="24"/>
        </w:rPr>
        <w:t xml:space="preserve">: </w:t>
      </w:r>
      <w:r w:rsidRPr="00E021F0">
        <w:rPr>
          <w:rFonts w:ascii="Times New Roman" w:hAnsi="Times New Roman" w:cs="Times New Roman"/>
          <w:b/>
          <w:bCs/>
          <w:sz w:val="24"/>
          <w:szCs w:val="24"/>
        </w:rPr>
        <w:t>Selected Macroeconomic Indicators: Argentina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75"/>
        <w:gridCol w:w="1266"/>
        <w:gridCol w:w="2146"/>
        <w:gridCol w:w="2884"/>
        <w:gridCol w:w="2055"/>
      </w:tblGrid>
      <w:tr w:rsidR="00E021F0" w:rsidRPr="00E021F0" w14:paraId="130D1E22" w14:textId="77777777" w:rsidTr="000D7C29">
        <w:trPr>
          <w:tblHeader/>
          <w:tblCellSpacing w:w="15" w:type="dxa"/>
        </w:trPr>
        <w:tc>
          <w:tcPr>
            <w:tcW w:w="0" w:type="auto"/>
            <w:vAlign w:val="center"/>
            <w:hideMark/>
          </w:tcPr>
          <w:p w14:paraId="0BCB3D4E" w14:textId="77777777" w:rsidR="00E021F0" w:rsidRPr="00DE3F16" w:rsidRDefault="00E021F0" w:rsidP="003C3A35">
            <w:pPr>
              <w:spacing w:after="0" w:line="240" w:lineRule="auto"/>
              <w:jc w:val="both"/>
              <w:rPr>
                <w:rFonts w:ascii="Times New Roman" w:hAnsi="Times New Roman" w:cs="Times New Roman"/>
                <w:i/>
                <w:iCs/>
                <w:sz w:val="24"/>
                <w:szCs w:val="24"/>
              </w:rPr>
            </w:pPr>
            <w:r w:rsidRPr="00DE3F16">
              <w:rPr>
                <w:rFonts w:ascii="Times New Roman" w:hAnsi="Times New Roman" w:cs="Times New Roman"/>
                <w:i/>
                <w:iCs/>
                <w:sz w:val="24"/>
                <w:szCs w:val="24"/>
              </w:rPr>
              <w:t>Year</w:t>
            </w:r>
          </w:p>
        </w:tc>
        <w:tc>
          <w:tcPr>
            <w:tcW w:w="0" w:type="auto"/>
            <w:vAlign w:val="center"/>
            <w:hideMark/>
          </w:tcPr>
          <w:p w14:paraId="0EFB9F9F" w14:textId="77777777" w:rsidR="00E021F0" w:rsidRPr="00DE3F16" w:rsidRDefault="00E021F0" w:rsidP="003C3A35">
            <w:pPr>
              <w:spacing w:after="0" w:line="240" w:lineRule="auto"/>
              <w:jc w:val="center"/>
              <w:rPr>
                <w:rFonts w:ascii="Times New Roman" w:hAnsi="Times New Roman" w:cs="Times New Roman"/>
                <w:i/>
                <w:iCs/>
                <w:sz w:val="24"/>
                <w:szCs w:val="24"/>
              </w:rPr>
            </w:pPr>
            <w:r w:rsidRPr="00DE3F16">
              <w:rPr>
                <w:rFonts w:ascii="Times New Roman" w:hAnsi="Times New Roman" w:cs="Times New Roman"/>
                <w:i/>
                <w:iCs/>
                <w:sz w:val="24"/>
                <w:szCs w:val="24"/>
              </w:rPr>
              <w:t>Inflation (%)</w:t>
            </w:r>
          </w:p>
        </w:tc>
        <w:tc>
          <w:tcPr>
            <w:tcW w:w="0" w:type="auto"/>
            <w:vAlign w:val="center"/>
            <w:hideMark/>
          </w:tcPr>
          <w:p w14:paraId="662758C6" w14:textId="4DA84F3E" w:rsidR="00E021F0" w:rsidRPr="00DE3F16" w:rsidRDefault="00E021F0" w:rsidP="003C3A35">
            <w:pPr>
              <w:spacing w:after="0" w:line="240" w:lineRule="auto"/>
              <w:jc w:val="center"/>
              <w:rPr>
                <w:rFonts w:ascii="Times New Roman" w:hAnsi="Times New Roman" w:cs="Times New Roman"/>
                <w:i/>
                <w:iCs/>
                <w:sz w:val="24"/>
                <w:szCs w:val="24"/>
              </w:rPr>
            </w:pPr>
            <w:r w:rsidRPr="00DE3F16">
              <w:rPr>
                <w:rFonts w:ascii="Times New Roman" w:hAnsi="Times New Roman" w:cs="Times New Roman"/>
                <w:i/>
                <w:iCs/>
                <w:sz w:val="24"/>
                <w:szCs w:val="24"/>
              </w:rPr>
              <w:t xml:space="preserve">FX Reserves (USD </w:t>
            </w:r>
            <w:r w:rsidR="00DE3F16" w:rsidRPr="00DE3F16">
              <w:rPr>
                <w:rFonts w:ascii="Times New Roman" w:hAnsi="Times New Roman" w:cs="Times New Roman"/>
                <w:i/>
                <w:iCs/>
                <w:sz w:val="24"/>
                <w:szCs w:val="24"/>
              </w:rPr>
              <w:t>B</w:t>
            </w:r>
            <w:r w:rsidRPr="00DE3F16">
              <w:rPr>
                <w:rFonts w:ascii="Times New Roman" w:hAnsi="Times New Roman" w:cs="Times New Roman"/>
                <w:i/>
                <w:iCs/>
                <w:sz w:val="24"/>
                <w:szCs w:val="24"/>
              </w:rPr>
              <w:t>n)</w:t>
            </w:r>
          </w:p>
        </w:tc>
        <w:tc>
          <w:tcPr>
            <w:tcW w:w="0" w:type="auto"/>
            <w:vAlign w:val="center"/>
            <w:hideMark/>
          </w:tcPr>
          <w:p w14:paraId="0E857EBF" w14:textId="6764430D" w:rsidR="00E021F0" w:rsidRPr="00DE3F16" w:rsidRDefault="00E021F0" w:rsidP="003C3A35">
            <w:pPr>
              <w:spacing w:after="0" w:line="240" w:lineRule="auto"/>
              <w:jc w:val="center"/>
              <w:rPr>
                <w:rFonts w:ascii="Times New Roman" w:hAnsi="Times New Roman" w:cs="Times New Roman"/>
                <w:i/>
                <w:iCs/>
                <w:sz w:val="24"/>
                <w:szCs w:val="24"/>
              </w:rPr>
            </w:pPr>
            <w:r w:rsidRPr="00DE3F16">
              <w:rPr>
                <w:rFonts w:ascii="Times New Roman" w:hAnsi="Times New Roman" w:cs="Times New Roman"/>
                <w:i/>
                <w:iCs/>
                <w:sz w:val="24"/>
                <w:szCs w:val="24"/>
              </w:rPr>
              <w:t>Exchange Rate ARS/USD (</w:t>
            </w:r>
            <w:proofErr w:type="spellStart"/>
            <w:r w:rsidR="00DE3F16" w:rsidRPr="00DE3F16">
              <w:rPr>
                <w:rFonts w:ascii="Times New Roman" w:hAnsi="Times New Roman" w:cs="Times New Roman"/>
                <w:i/>
                <w:iCs/>
                <w:sz w:val="24"/>
                <w:szCs w:val="24"/>
              </w:rPr>
              <w:t>A</w:t>
            </w:r>
            <w:r w:rsidRPr="00DE3F16">
              <w:rPr>
                <w:rFonts w:ascii="Times New Roman" w:hAnsi="Times New Roman" w:cs="Times New Roman"/>
                <w:i/>
                <w:iCs/>
                <w:sz w:val="24"/>
                <w:szCs w:val="24"/>
              </w:rPr>
              <w:t>vg</w:t>
            </w:r>
            <w:proofErr w:type="spellEnd"/>
            <w:r w:rsidRPr="00DE3F16">
              <w:rPr>
                <w:rFonts w:ascii="Times New Roman" w:hAnsi="Times New Roman" w:cs="Times New Roman"/>
                <w:i/>
                <w:iCs/>
                <w:sz w:val="24"/>
                <w:szCs w:val="24"/>
              </w:rPr>
              <w:t>)</w:t>
            </w:r>
          </w:p>
        </w:tc>
        <w:tc>
          <w:tcPr>
            <w:tcW w:w="0" w:type="auto"/>
            <w:vAlign w:val="center"/>
            <w:hideMark/>
          </w:tcPr>
          <w:p w14:paraId="325C1E8F" w14:textId="77777777" w:rsidR="00E021F0" w:rsidRPr="00DE3F16" w:rsidRDefault="00E021F0" w:rsidP="003C3A35">
            <w:pPr>
              <w:spacing w:after="0" w:line="240" w:lineRule="auto"/>
              <w:jc w:val="center"/>
              <w:rPr>
                <w:rFonts w:ascii="Times New Roman" w:hAnsi="Times New Roman" w:cs="Times New Roman"/>
                <w:i/>
                <w:iCs/>
                <w:sz w:val="24"/>
                <w:szCs w:val="24"/>
              </w:rPr>
            </w:pPr>
            <w:r w:rsidRPr="00DE3F16">
              <w:rPr>
                <w:rFonts w:ascii="Times New Roman" w:hAnsi="Times New Roman" w:cs="Times New Roman"/>
                <w:i/>
                <w:iCs/>
                <w:sz w:val="24"/>
                <w:szCs w:val="24"/>
              </w:rPr>
              <w:t>Public Debt (% GDP)</w:t>
            </w:r>
          </w:p>
        </w:tc>
      </w:tr>
      <w:tr w:rsidR="00E021F0" w:rsidRPr="00E021F0" w14:paraId="0351C0B2" w14:textId="77777777" w:rsidTr="000D7C29">
        <w:trPr>
          <w:tblCellSpacing w:w="15" w:type="dxa"/>
        </w:trPr>
        <w:tc>
          <w:tcPr>
            <w:tcW w:w="0" w:type="auto"/>
            <w:vAlign w:val="center"/>
            <w:hideMark/>
          </w:tcPr>
          <w:p w14:paraId="7949AB15" w14:textId="77777777" w:rsidR="00E021F0" w:rsidRPr="00E021F0" w:rsidRDefault="00E021F0" w:rsidP="003C3A35">
            <w:pPr>
              <w:spacing w:after="0" w:line="240" w:lineRule="auto"/>
              <w:jc w:val="both"/>
              <w:rPr>
                <w:rFonts w:ascii="Times New Roman" w:hAnsi="Times New Roman" w:cs="Times New Roman"/>
                <w:sz w:val="24"/>
                <w:szCs w:val="24"/>
              </w:rPr>
            </w:pPr>
            <w:r w:rsidRPr="00E021F0">
              <w:rPr>
                <w:rFonts w:ascii="Times New Roman" w:hAnsi="Times New Roman" w:cs="Times New Roman"/>
                <w:sz w:val="24"/>
                <w:szCs w:val="24"/>
              </w:rPr>
              <w:t>2022</w:t>
            </w:r>
          </w:p>
        </w:tc>
        <w:tc>
          <w:tcPr>
            <w:tcW w:w="0" w:type="auto"/>
            <w:vAlign w:val="center"/>
            <w:hideMark/>
          </w:tcPr>
          <w:p w14:paraId="1A352F54" w14:textId="77777777" w:rsidR="00E021F0" w:rsidRPr="00E021F0" w:rsidRDefault="00E021F0" w:rsidP="003C3A35">
            <w:pPr>
              <w:spacing w:after="0" w:line="240" w:lineRule="auto"/>
              <w:jc w:val="center"/>
              <w:rPr>
                <w:rFonts w:ascii="Times New Roman" w:hAnsi="Times New Roman" w:cs="Times New Roman"/>
                <w:sz w:val="24"/>
                <w:szCs w:val="24"/>
              </w:rPr>
            </w:pPr>
            <w:r w:rsidRPr="00E021F0">
              <w:rPr>
                <w:rFonts w:ascii="Times New Roman" w:hAnsi="Times New Roman" w:cs="Times New Roman"/>
                <w:sz w:val="24"/>
                <w:szCs w:val="24"/>
              </w:rPr>
              <w:t>72.4</w:t>
            </w:r>
          </w:p>
        </w:tc>
        <w:tc>
          <w:tcPr>
            <w:tcW w:w="0" w:type="auto"/>
            <w:vAlign w:val="center"/>
            <w:hideMark/>
          </w:tcPr>
          <w:p w14:paraId="0565762C" w14:textId="77777777" w:rsidR="00E021F0" w:rsidRPr="00E021F0" w:rsidRDefault="00E021F0" w:rsidP="003C3A35">
            <w:pPr>
              <w:spacing w:after="0" w:line="240" w:lineRule="auto"/>
              <w:jc w:val="center"/>
              <w:rPr>
                <w:rFonts w:ascii="Times New Roman" w:hAnsi="Times New Roman" w:cs="Times New Roman"/>
                <w:sz w:val="24"/>
                <w:szCs w:val="24"/>
              </w:rPr>
            </w:pPr>
            <w:r w:rsidRPr="00E021F0">
              <w:rPr>
                <w:rFonts w:ascii="Times New Roman" w:hAnsi="Times New Roman" w:cs="Times New Roman"/>
                <w:sz w:val="24"/>
                <w:szCs w:val="24"/>
              </w:rPr>
              <w:t>44</w:t>
            </w:r>
          </w:p>
        </w:tc>
        <w:tc>
          <w:tcPr>
            <w:tcW w:w="0" w:type="auto"/>
            <w:vAlign w:val="center"/>
            <w:hideMark/>
          </w:tcPr>
          <w:p w14:paraId="2073227E" w14:textId="77777777" w:rsidR="00E021F0" w:rsidRPr="00E021F0" w:rsidRDefault="00E021F0" w:rsidP="003C3A35">
            <w:pPr>
              <w:spacing w:after="0" w:line="240" w:lineRule="auto"/>
              <w:jc w:val="center"/>
              <w:rPr>
                <w:rFonts w:ascii="Times New Roman" w:hAnsi="Times New Roman" w:cs="Times New Roman"/>
                <w:sz w:val="24"/>
                <w:szCs w:val="24"/>
              </w:rPr>
            </w:pPr>
            <w:r w:rsidRPr="00E021F0">
              <w:rPr>
                <w:rFonts w:ascii="Times New Roman" w:hAnsi="Times New Roman" w:cs="Times New Roman"/>
                <w:sz w:val="24"/>
                <w:szCs w:val="24"/>
              </w:rPr>
              <w:t>130</w:t>
            </w:r>
          </w:p>
        </w:tc>
        <w:tc>
          <w:tcPr>
            <w:tcW w:w="0" w:type="auto"/>
            <w:vAlign w:val="center"/>
            <w:hideMark/>
          </w:tcPr>
          <w:p w14:paraId="7BFF1190" w14:textId="77777777" w:rsidR="00E021F0" w:rsidRPr="00E021F0" w:rsidRDefault="00E021F0" w:rsidP="003C3A35">
            <w:pPr>
              <w:spacing w:after="0" w:line="240" w:lineRule="auto"/>
              <w:jc w:val="center"/>
              <w:rPr>
                <w:rFonts w:ascii="Times New Roman" w:hAnsi="Times New Roman" w:cs="Times New Roman"/>
                <w:sz w:val="24"/>
                <w:szCs w:val="24"/>
              </w:rPr>
            </w:pPr>
            <w:r w:rsidRPr="00E021F0">
              <w:rPr>
                <w:rFonts w:ascii="Times New Roman" w:hAnsi="Times New Roman" w:cs="Times New Roman"/>
                <w:sz w:val="24"/>
                <w:szCs w:val="24"/>
              </w:rPr>
              <w:t>80</w:t>
            </w:r>
          </w:p>
        </w:tc>
      </w:tr>
      <w:tr w:rsidR="00E021F0" w:rsidRPr="00E021F0" w14:paraId="538A6AE3" w14:textId="77777777" w:rsidTr="000D7C29">
        <w:trPr>
          <w:tblCellSpacing w:w="15" w:type="dxa"/>
        </w:trPr>
        <w:tc>
          <w:tcPr>
            <w:tcW w:w="0" w:type="auto"/>
            <w:vAlign w:val="center"/>
            <w:hideMark/>
          </w:tcPr>
          <w:p w14:paraId="725A180B" w14:textId="77777777" w:rsidR="00E021F0" w:rsidRPr="00E021F0" w:rsidRDefault="00E021F0" w:rsidP="003C3A35">
            <w:pPr>
              <w:spacing w:after="0" w:line="240" w:lineRule="auto"/>
              <w:jc w:val="both"/>
              <w:rPr>
                <w:rFonts w:ascii="Times New Roman" w:hAnsi="Times New Roman" w:cs="Times New Roman"/>
                <w:sz w:val="24"/>
                <w:szCs w:val="24"/>
              </w:rPr>
            </w:pPr>
            <w:r w:rsidRPr="00E021F0">
              <w:rPr>
                <w:rFonts w:ascii="Times New Roman" w:hAnsi="Times New Roman" w:cs="Times New Roman"/>
                <w:sz w:val="24"/>
                <w:szCs w:val="24"/>
              </w:rPr>
              <w:t>2023</w:t>
            </w:r>
          </w:p>
        </w:tc>
        <w:tc>
          <w:tcPr>
            <w:tcW w:w="0" w:type="auto"/>
            <w:vAlign w:val="center"/>
            <w:hideMark/>
          </w:tcPr>
          <w:p w14:paraId="055964B9" w14:textId="77777777" w:rsidR="00E021F0" w:rsidRPr="00E021F0" w:rsidRDefault="00E021F0" w:rsidP="003C3A35">
            <w:pPr>
              <w:spacing w:after="0" w:line="240" w:lineRule="auto"/>
              <w:jc w:val="center"/>
              <w:rPr>
                <w:rFonts w:ascii="Times New Roman" w:hAnsi="Times New Roman" w:cs="Times New Roman"/>
                <w:sz w:val="24"/>
                <w:szCs w:val="24"/>
              </w:rPr>
            </w:pPr>
            <w:r w:rsidRPr="00E021F0">
              <w:rPr>
                <w:rFonts w:ascii="Times New Roman" w:hAnsi="Times New Roman" w:cs="Times New Roman"/>
                <w:sz w:val="24"/>
                <w:szCs w:val="24"/>
              </w:rPr>
              <w:t>94.8</w:t>
            </w:r>
          </w:p>
        </w:tc>
        <w:tc>
          <w:tcPr>
            <w:tcW w:w="0" w:type="auto"/>
            <w:vAlign w:val="center"/>
            <w:hideMark/>
          </w:tcPr>
          <w:p w14:paraId="5179C806" w14:textId="77777777" w:rsidR="00E021F0" w:rsidRPr="00E021F0" w:rsidRDefault="00E021F0" w:rsidP="003C3A35">
            <w:pPr>
              <w:spacing w:after="0" w:line="240" w:lineRule="auto"/>
              <w:jc w:val="center"/>
              <w:rPr>
                <w:rFonts w:ascii="Times New Roman" w:hAnsi="Times New Roman" w:cs="Times New Roman"/>
                <w:sz w:val="24"/>
                <w:szCs w:val="24"/>
              </w:rPr>
            </w:pPr>
            <w:r w:rsidRPr="00E021F0">
              <w:rPr>
                <w:rFonts w:ascii="Times New Roman" w:hAnsi="Times New Roman" w:cs="Times New Roman"/>
                <w:sz w:val="24"/>
                <w:szCs w:val="24"/>
              </w:rPr>
              <w:t>38</w:t>
            </w:r>
          </w:p>
        </w:tc>
        <w:tc>
          <w:tcPr>
            <w:tcW w:w="0" w:type="auto"/>
            <w:vAlign w:val="center"/>
            <w:hideMark/>
          </w:tcPr>
          <w:p w14:paraId="47FB7E92" w14:textId="77777777" w:rsidR="00E021F0" w:rsidRPr="00E021F0" w:rsidRDefault="00E021F0" w:rsidP="003C3A35">
            <w:pPr>
              <w:spacing w:after="0" w:line="240" w:lineRule="auto"/>
              <w:jc w:val="center"/>
              <w:rPr>
                <w:rFonts w:ascii="Times New Roman" w:hAnsi="Times New Roman" w:cs="Times New Roman"/>
                <w:sz w:val="24"/>
                <w:szCs w:val="24"/>
              </w:rPr>
            </w:pPr>
            <w:r w:rsidRPr="00E021F0">
              <w:rPr>
                <w:rFonts w:ascii="Times New Roman" w:hAnsi="Times New Roman" w:cs="Times New Roman"/>
                <w:sz w:val="24"/>
                <w:szCs w:val="24"/>
              </w:rPr>
              <w:t>210</w:t>
            </w:r>
          </w:p>
        </w:tc>
        <w:tc>
          <w:tcPr>
            <w:tcW w:w="0" w:type="auto"/>
            <w:vAlign w:val="center"/>
            <w:hideMark/>
          </w:tcPr>
          <w:p w14:paraId="16339290" w14:textId="77777777" w:rsidR="00E021F0" w:rsidRPr="00E021F0" w:rsidRDefault="00E021F0" w:rsidP="003C3A35">
            <w:pPr>
              <w:spacing w:after="0" w:line="240" w:lineRule="auto"/>
              <w:jc w:val="center"/>
              <w:rPr>
                <w:rFonts w:ascii="Times New Roman" w:hAnsi="Times New Roman" w:cs="Times New Roman"/>
                <w:sz w:val="24"/>
                <w:szCs w:val="24"/>
              </w:rPr>
            </w:pPr>
            <w:r w:rsidRPr="00E021F0">
              <w:rPr>
                <w:rFonts w:ascii="Times New Roman" w:hAnsi="Times New Roman" w:cs="Times New Roman"/>
                <w:sz w:val="24"/>
                <w:szCs w:val="24"/>
              </w:rPr>
              <w:t>84</w:t>
            </w:r>
          </w:p>
        </w:tc>
      </w:tr>
      <w:tr w:rsidR="00E021F0" w:rsidRPr="00E021F0" w14:paraId="71B203B8" w14:textId="77777777" w:rsidTr="000D7C29">
        <w:trPr>
          <w:tblCellSpacing w:w="15" w:type="dxa"/>
        </w:trPr>
        <w:tc>
          <w:tcPr>
            <w:tcW w:w="0" w:type="auto"/>
            <w:vAlign w:val="center"/>
            <w:hideMark/>
          </w:tcPr>
          <w:p w14:paraId="003378BC" w14:textId="77777777" w:rsidR="00E021F0" w:rsidRPr="00E021F0" w:rsidRDefault="00E021F0" w:rsidP="003C3A35">
            <w:pPr>
              <w:spacing w:after="0" w:line="240" w:lineRule="auto"/>
              <w:jc w:val="both"/>
              <w:rPr>
                <w:rFonts w:ascii="Times New Roman" w:hAnsi="Times New Roman" w:cs="Times New Roman"/>
                <w:sz w:val="24"/>
                <w:szCs w:val="24"/>
              </w:rPr>
            </w:pPr>
            <w:r w:rsidRPr="00E021F0">
              <w:rPr>
                <w:rFonts w:ascii="Times New Roman" w:hAnsi="Times New Roman" w:cs="Times New Roman"/>
                <w:sz w:val="24"/>
                <w:szCs w:val="24"/>
              </w:rPr>
              <w:t>2024</w:t>
            </w:r>
          </w:p>
        </w:tc>
        <w:tc>
          <w:tcPr>
            <w:tcW w:w="0" w:type="auto"/>
            <w:vAlign w:val="center"/>
            <w:hideMark/>
          </w:tcPr>
          <w:p w14:paraId="51AB77D9" w14:textId="77777777" w:rsidR="00E021F0" w:rsidRPr="00E021F0" w:rsidRDefault="00E021F0" w:rsidP="003C3A35">
            <w:pPr>
              <w:spacing w:after="0" w:line="240" w:lineRule="auto"/>
              <w:jc w:val="center"/>
              <w:rPr>
                <w:rFonts w:ascii="Times New Roman" w:hAnsi="Times New Roman" w:cs="Times New Roman"/>
                <w:sz w:val="24"/>
                <w:szCs w:val="24"/>
              </w:rPr>
            </w:pPr>
            <w:r w:rsidRPr="00E021F0">
              <w:rPr>
                <w:rFonts w:ascii="Times New Roman" w:hAnsi="Times New Roman" w:cs="Times New Roman"/>
                <w:sz w:val="24"/>
                <w:szCs w:val="24"/>
              </w:rPr>
              <w:t>133.5</w:t>
            </w:r>
          </w:p>
        </w:tc>
        <w:tc>
          <w:tcPr>
            <w:tcW w:w="0" w:type="auto"/>
            <w:vAlign w:val="center"/>
            <w:hideMark/>
          </w:tcPr>
          <w:p w14:paraId="3A219879" w14:textId="77777777" w:rsidR="00E021F0" w:rsidRPr="00E021F0" w:rsidRDefault="00E021F0" w:rsidP="003C3A35">
            <w:pPr>
              <w:spacing w:after="0" w:line="240" w:lineRule="auto"/>
              <w:jc w:val="center"/>
              <w:rPr>
                <w:rFonts w:ascii="Times New Roman" w:hAnsi="Times New Roman" w:cs="Times New Roman"/>
                <w:sz w:val="24"/>
                <w:szCs w:val="24"/>
              </w:rPr>
            </w:pPr>
            <w:r w:rsidRPr="00E021F0">
              <w:rPr>
                <w:rFonts w:ascii="Times New Roman" w:hAnsi="Times New Roman" w:cs="Times New Roman"/>
                <w:sz w:val="24"/>
                <w:szCs w:val="24"/>
              </w:rPr>
              <w:t>30</w:t>
            </w:r>
          </w:p>
        </w:tc>
        <w:tc>
          <w:tcPr>
            <w:tcW w:w="0" w:type="auto"/>
            <w:vAlign w:val="center"/>
            <w:hideMark/>
          </w:tcPr>
          <w:p w14:paraId="35E33D9D" w14:textId="77777777" w:rsidR="00E021F0" w:rsidRPr="00E021F0" w:rsidRDefault="00E021F0" w:rsidP="003C3A35">
            <w:pPr>
              <w:spacing w:after="0" w:line="240" w:lineRule="auto"/>
              <w:jc w:val="center"/>
              <w:rPr>
                <w:rFonts w:ascii="Times New Roman" w:hAnsi="Times New Roman" w:cs="Times New Roman"/>
                <w:sz w:val="24"/>
                <w:szCs w:val="24"/>
              </w:rPr>
            </w:pPr>
            <w:r w:rsidRPr="00E021F0">
              <w:rPr>
                <w:rFonts w:ascii="Times New Roman" w:hAnsi="Times New Roman" w:cs="Times New Roman"/>
                <w:sz w:val="24"/>
                <w:szCs w:val="24"/>
              </w:rPr>
              <w:t>340</w:t>
            </w:r>
          </w:p>
        </w:tc>
        <w:tc>
          <w:tcPr>
            <w:tcW w:w="0" w:type="auto"/>
            <w:vAlign w:val="center"/>
            <w:hideMark/>
          </w:tcPr>
          <w:p w14:paraId="69BF79D6" w14:textId="77777777" w:rsidR="00E021F0" w:rsidRPr="00E021F0" w:rsidRDefault="00E021F0" w:rsidP="003C3A35">
            <w:pPr>
              <w:spacing w:after="0" w:line="240" w:lineRule="auto"/>
              <w:jc w:val="center"/>
              <w:rPr>
                <w:rFonts w:ascii="Times New Roman" w:hAnsi="Times New Roman" w:cs="Times New Roman"/>
                <w:sz w:val="24"/>
                <w:szCs w:val="24"/>
              </w:rPr>
            </w:pPr>
            <w:r w:rsidRPr="00E021F0">
              <w:rPr>
                <w:rFonts w:ascii="Times New Roman" w:hAnsi="Times New Roman" w:cs="Times New Roman"/>
                <w:sz w:val="24"/>
                <w:szCs w:val="24"/>
              </w:rPr>
              <w:t>89</w:t>
            </w:r>
          </w:p>
        </w:tc>
      </w:tr>
      <w:tr w:rsidR="00E021F0" w:rsidRPr="00E021F0" w14:paraId="1645BA8A" w14:textId="77777777" w:rsidTr="000D7C29">
        <w:trPr>
          <w:tblCellSpacing w:w="15" w:type="dxa"/>
        </w:trPr>
        <w:tc>
          <w:tcPr>
            <w:tcW w:w="0" w:type="auto"/>
            <w:vAlign w:val="center"/>
            <w:hideMark/>
          </w:tcPr>
          <w:p w14:paraId="5545A925" w14:textId="77777777" w:rsidR="00E021F0" w:rsidRPr="00E021F0" w:rsidRDefault="00E021F0" w:rsidP="003C3A35">
            <w:pPr>
              <w:spacing w:after="0" w:line="240" w:lineRule="auto"/>
              <w:jc w:val="both"/>
              <w:rPr>
                <w:rFonts w:ascii="Times New Roman" w:hAnsi="Times New Roman" w:cs="Times New Roman"/>
                <w:sz w:val="24"/>
                <w:szCs w:val="24"/>
              </w:rPr>
            </w:pPr>
            <w:r w:rsidRPr="00E021F0">
              <w:rPr>
                <w:rFonts w:ascii="Times New Roman" w:hAnsi="Times New Roman" w:cs="Times New Roman"/>
                <w:sz w:val="24"/>
                <w:szCs w:val="24"/>
              </w:rPr>
              <w:t>2025*</w:t>
            </w:r>
          </w:p>
        </w:tc>
        <w:tc>
          <w:tcPr>
            <w:tcW w:w="0" w:type="auto"/>
            <w:vAlign w:val="center"/>
            <w:hideMark/>
          </w:tcPr>
          <w:p w14:paraId="6C76E1A8" w14:textId="77777777" w:rsidR="00E021F0" w:rsidRPr="00E021F0" w:rsidRDefault="00E021F0" w:rsidP="003C3A35">
            <w:pPr>
              <w:spacing w:after="0" w:line="240" w:lineRule="auto"/>
              <w:jc w:val="center"/>
              <w:rPr>
                <w:rFonts w:ascii="Times New Roman" w:hAnsi="Times New Roman" w:cs="Times New Roman"/>
                <w:sz w:val="24"/>
                <w:szCs w:val="24"/>
              </w:rPr>
            </w:pPr>
            <w:r w:rsidRPr="00E021F0">
              <w:rPr>
                <w:rFonts w:ascii="Times New Roman" w:hAnsi="Times New Roman" w:cs="Times New Roman"/>
                <w:sz w:val="24"/>
                <w:szCs w:val="24"/>
              </w:rPr>
              <w:t>~120</w:t>
            </w:r>
          </w:p>
        </w:tc>
        <w:tc>
          <w:tcPr>
            <w:tcW w:w="0" w:type="auto"/>
            <w:vAlign w:val="center"/>
            <w:hideMark/>
          </w:tcPr>
          <w:p w14:paraId="27BBD57B" w14:textId="77777777" w:rsidR="00E021F0" w:rsidRPr="00E021F0" w:rsidRDefault="00E021F0" w:rsidP="003C3A35">
            <w:pPr>
              <w:spacing w:after="0" w:line="240" w:lineRule="auto"/>
              <w:jc w:val="center"/>
              <w:rPr>
                <w:rFonts w:ascii="Times New Roman" w:hAnsi="Times New Roman" w:cs="Times New Roman"/>
                <w:sz w:val="24"/>
                <w:szCs w:val="24"/>
              </w:rPr>
            </w:pPr>
            <w:r w:rsidRPr="00E021F0">
              <w:rPr>
                <w:rFonts w:ascii="Times New Roman" w:hAnsi="Times New Roman" w:cs="Times New Roman"/>
                <w:sz w:val="24"/>
                <w:szCs w:val="24"/>
              </w:rPr>
              <w:t>25</w:t>
            </w:r>
          </w:p>
        </w:tc>
        <w:tc>
          <w:tcPr>
            <w:tcW w:w="0" w:type="auto"/>
            <w:vAlign w:val="center"/>
            <w:hideMark/>
          </w:tcPr>
          <w:p w14:paraId="6BF99571" w14:textId="77777777" w:rsidR="00E021F0" w:rsidRPr="00E021F0" w:rsidRDefault="00E021F0" w:rsidP="003C3A35">
            <w:pPr>
              <w:spacing w:after="0" w:line="240" w:lineRule="auto"/>
              <w:jc w:val="center"/>
              <w:rPr>
                <w:rFonts w:ascii="Times New Roman" w:hAnsi="Times New Roman" w:cs="Times New Roman"/>
                <w:sz w:val="24"/>
                <w:szCs w:val="24"/>
              </w:rPr>
            </w:pPr>
            <w:r w:rsidRPr="00E021F0">
              <w:rPr>
                <w:rFonts w:ascii="Times New Roman" w:hAnsi="Times New Roman" w:cs="Times New Roman"/>
                <w:sz w:val="24"/>
                <w:szCs w:val="24"/>
              </w:rPr>
              <w:t>420</w:t>
            </w:r>
          </w:p>
        </w:tc>
        <w:tc>
          <w:tcPr>
            <w:tcW w:w="0" w:type="auto"/>
            <w:vAlign w:val="center"/>
            <w:hideMark/>
          </w:tcPr>
          <w:p w14:paraId="60E6EE02" w14:textId="77777777" w:rsidR="00E021F0" w:rsidRPr="00E021F0" w:rsidRDefault="00E021F0" w:rsidP="003C3A35">
            <w:pPr>
              <w:spacing w:after="0" w:line="240" w:lineRule="auto"/>
              <w:jc w:val="center"/>
              <w:rPr>
                <w:rFonts w:ascii="Times New Roman" w:hAnsi="Times New Roman" w:cs="Times New Roman"/>
                <w:sz w:val="24"/>
                <w:szCs w:val="24"/>
              </w:rPr>
            </w:pPr>
            <w:r w:rsidRPr="00E021F0">
              <w:rPr>
                <w:rFonts w:ascii="Times New Roman" w:hAnsi="Times New Roman" w:cs="Times New Roman"/>
                <w:sz w:val="24"/>
                <w:szCs w:val="24"/>
              </w:rPr>
              <w:t>91</w:t>
            </w:r>
          </w:p>
        </w:tc>
      </w:tr>
    </w:tbl>
    <w:p w14:paraId="0C12049F" w14:textId="77777777" w:rsidR="00E021F0" w:rsidRPr="00E021F0" w:rsidRDefault="00E021F0" w:rsidP="003C3A35">
      <w:pPr>
        <w:spacing w:after="0" w:line="240" w:lineRule="auto"/>
        <w:jc w:val="both"/>
        <w:rPr>
          <w:rFonts w:ascii="Times New Roman" w:hAnsi="Times New Roman" w:cs="Times New Roman"/>
          <w:sz w:val="24"/>
          <w:szCs w:val="24"/>
        </w:rPr>
      </w:pPr>
      <w:r w:rsidRPr="00E021F0">
        <w:rPr>
          <w:rFonts w:ascii="Times New Roman" w:hAnsi="Times New Roman" w:cs="Times New Roman"/>
          <w:sz w:val="24"/>
          <w:szCs w:val="24"/>
        </w:rPr>
        <w:t>*2025 estimates</w:t>
      </w:r>
    </w:p>
    <w:p w14:paraId="2A47FBFD" w14:textId="54A91E13" w:rsidR="00E021F0" w:rsidRPr="00E021F0" w:rsidRDefault="00E021F0" w:rsidP="003C3A35">
      <w:pPr>
        <w:spacing w:after="0" w:line="240" w:lineRule="auto"/>
        <w:jc w:val="both"/>
        <w:rPr>
          <w:rFonts w:ascii="Times New Roman" w:hAnsi="Times New Roman" w:cs="Times New Roman"/>
          <w:sz w:val="24"/>
          <w:szCs w:val="24"/>
        </w:rPr>
      </w:pPr>
      <w:r w:rsidRPr="00DE3F16">
        <w:rPr>
          <w:rFonts w:ascii="Times New Roman" w:hAnsi="Times New Roman" w:cs="Times New Roman"/>
          <w:sz w:val="24"/>
          <w:szCs w:val="24"/>
        </w:rPr>
        <w:t>Sources</w:t>
      </w:r>
      <w:r w:rsidRPr="00E021F0">
        <w:rPr>
          <w:rFonts w:ascii="Times New Roman" w:hAnsi="Times New Roman" w:cs="Times New Roman"/>
          <w:b/>
          <w:bCs/>
          <w:sz w:val="24"/>
          <w:szCs w:val="24"/>
        </w:rPr>
        <w:t>:</w:t>
      </w:r>
      <w:r w:rsidR="00DE3F16">
        <w:rPr>
          <w:rFonts w:ascii="Times New Roman" w:hAnsi="Times New Roman" w:cs="Times New Roman"/>
          <w:b/>
          <w:bCs/>
          <w:sz w:val="24"/>
          <w:szCs w:val="24"/>
        </w:rPr>
        <w:t xml:space="preserve"> </w:t>
      </w:r>
      <w:r w:rsidRPr="00E021F0">
        <w:rPr>
          <w:rFonts w:ascii="Times New Roman" w:hAnsi="Times New Roman" w:cs="Times New Roman"/>
          <w:sz w:val="24"/>
          <w:szCs w:val="24"/>
        </w:rPr>
        <w:t>International Monetary Fund (2024); World Bank (2024); Trading Economics (2025); Central Bank of Argentina statistics.</w:t>
      </w:r>
    </w:p>
    <w:p w14:paraId="269AE38A" w14:textId="799BCEAB" w:rsidR="00E021F0" w:rsidRPr="00E021F0" w:rsidRDefault="00E021F0" w:rsidP="003C3A35">
      <w:pPr>
        <w:spacing w:after="0" w:line="240" w:lineRule="auto"/>
        <w:jc w:val="both"/>
        <w:rPr>
          <w:rFonts w:ascii="Times New Roman" w:hAnsi="Times New Roman" w:cs="Times New Roman"/>
          <w:sz w:val="24"/>
          <w:szCs w:val="24"/>
        </w:rPr>
      </w:pPr>
    </w:p>
    <w:p w14:paraId="761EEDD1" w14:textId="6707B37A" w:rsidR="00E021F0" w:rsidRPr="00E021F0" w:rsidRDefault="00E021F0" w:rsidP="003C3A35">
      <w:pPr>
        <w:spacing w:after="0" w:line="240" w:lineRule="auto"/>
        <w:jc w:val="both"/>
        <w:rPr>
          <w:rFonts w:ascii="Times New Roman" w:hAnsi="Times New Roman" w:cs="Times New Roman"/>
          <w:b/>
          <w:bCs/>
          <w:sz w:val="24"/>
          <w:szCs w:val="24"/>
        </w:rPr>
      </w:pPr>
      <w:r w:rsidRPr="00E021F0">
        <w:rPr>
          <w:rFonts w:ascii="Times New Roman" w:hAnsi="Times New Roman" w:cs="Times New Roman"/>
          <w:b/>
          <w:bCs/>
          <w:sz w:val="24"/>
          <w:szCs w:val="24"/>
        </w:rPr>
        <w:t>Exhibit 2</w:t>
      </w:r>
      <w:r w:rsidR="003203BD">
        <w:rPr>
          <w:rFonts w:ascii="Times New Roman" w:hAnsi="Times New Roman" w:cs="Times New Roman"/>
          <w:b/>
          <w:bCs/>
          <w:sz w:val="24"/>
          <w:szCs w:val="24"/>
        </w:rPr>
        <w:t xml:space="preserve">: </w:t>
      </w:r>
      <w:r w:rsidRPr="00E021F0">
        <w:rPr>
          <w:rFonts w:ascii="Times New Roman" w:hAnsi="Times New Roman" w:cs="Times New Roman"/>
          <w:b/>
          <w:bCs/>
          <w:sz w:val="24"/>
          <w:szCs w:val="24"/>
        </w:rPr>
        <w:t>Timeline of Key Economic Developments</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1701"/>
        <w:gridCol w:w="6237"/>
      </w:tblGrid>
      <w:tr w:rsidR="00E021F0" w:rsidRPr="00E021F0" w14:paraId="3A7F829E" w14:textId="77777777" w:rsidTr="000D7C29">
        <w:trPr>
          <w:tblHeader/>
          <w:tblCellSpacing w:w="15" w:type="dxa"/>
          <w:jc w:val="center"/>
        </w:trPr>
        <w:tc>
          <w:tcPr>
            <w:tcW w:w="1656" w:type="dxa"/>
            <w:vAlign w:val="center"/>
            <w:hideMark/>
          </w:tcPr>
          <w:p w14:paraId="1B966031" w14:textId="77777777" w:rsidR="00E021F0" w:rsidRPr="00DE3F16" w:rsidRDefault="00E021F0" w:rsidP="003C3A35">
            <w:pPr>
              <w:spacing w:after="0" w:line="240" w:lineRule="auto"/>
              <w:jc w:val="both"/>
              <w:rPr>
                <w:rFonts w:ascii="Times New Roman" w:hAnsi="Times New Roman" w:cs="Times New Roman"/>
                <w:i/>
                <w:iCs/>
                <w:sz w:val="24"/>
                <w:szCs w:val="24"/>
              </w:rPr>
            </w:pPr>
            <w:r w:rsidRPr="00DE3F16">
              <w:rPr>
                <w:rFonts w:ascii="Times New Roman" w:hAnsi="Times New Roman" w:cs="Times New Roman"/>
                <w:i/>
                <w:iCs/>
                <w:sz w:val="24"/>
                <w:szCs w:val="24"/>
              </w:rPr>
              <w:t>Year</w:t>
            </w:r>
          </w:p>
        </w:tc>
        <w:tc>
          <w:tcPr>
            <w:tcW w:w="6192" w:type="dxa"/>
            <w:vAlign w:val="center"/>
            <w:hideMark/>
          </w:tcPr>
          <w:p w14:paraId="72F4F59D" w14:textId="77777777" w:rsidR="00E021F0" w:rsidRPr="00DE3F16" w:rsidRDefault="00E021F0" w:rsidP="003C3A35">
            <w:pPr>
              <w:spacing w:after="0" w:line="240" w:lineRule="auto"/>
              <w:jc w:val="center"/>
              <w:rPr>
                <w:rFonts w:ascii="Times New Roman" w:hAnsi="Times New Roman" w:cs="Times New Roman"/>
                <w:i/>
                <w:iCs/>
                <w:sz w:val="24"/>
                <w:szCs w:val="24"/>
              </w:rPr>
            </w:pPr>
            <w:r w:rsidRPr="00DE3F16">
              <w:rPr>
                <w:rFonts w:ascii="Times New Roman" w:hAnsi="Times New Roman" w:cs="Times New Roman"/>
                <w:i/>
                <w:iCs/>
                <w:sz w:val="24"/>
                <w:szCs w:val="24"/>
              </w:rPr>
              <w:t>Key Development</w:t>
            </w:r>
          </w:p>
        </w:tc>
      </w:tr>
      <w:tr w:rsidR="00E021F0" w:rsidRPr="00E021F0" w14:paraId="4C060D95" w14:textId="77777777" w:rsidTr="000D7C29">
        <w:trPr>
          <w:tblCellSpacing w:w="15" w:type="dxa"/>
          <w:jc w:val="center"/>
        </w:trPr>
        <w:tc>
          <w:tcPr>
            <w:tcW w:w="1656" w:type="dxa"/>
            <w:vAlign w:val="center"/>
            <w:hideMark/>
          </w:tcPr>
          <w:p w14:paraId="48C2C788" w14:textId="77777777" w:rsidR="00E021F0" w:rsidRPr="00E021F0" w:rsidRDefault="00E021F0" w:rsidP="003C3A35">
            <w:pPr>
              <w:spacing w:after="0" w:line="240" w:lineRule="auto"/>
              <w:jc w:val="both"/>
              <w:rPr>
                <w:rFonts w:ascii="Times New Roman" w:hAnsi="Times New Roman" w:cs="Times New Roman"/>
                <w:sz w:val="24"/>
                <w:szCs w:val="24"/>
              </w:rPr>
            </w:pPr>
            <w:r w:rsidRPr="00E021F0">
              <w:rPr>
                <w:rFonts w:ascii="Times New Roman" w:hAnsi="Times New Roman" w:cs="Times New Roman"/>
                <w:sz w:val="24"/>
                <w:szCs w:val="24"/>
              </w:rPr>
              <w:t>2022</w:t>
            </w:r>
          </w:p>
        </w:tc>
        <w:tc>
          <w:tcPr>
            <w:tcW w:w="6192" w:type="dxa"/>
            <w:vAlign w:val="center"/>
            <w:hideMark/>
          </w:tcPr>
          <w:p w14:paraId="736D87F7" w14:textId="77777777" w:rsidR="00E021F0" w:rsidRPr="00E021F0" w:rsidRDefault="00E021F0" w:rsidP="003C3A35">
            <w:pPr>
              <w:spacing w:after="0" w:line="240" w:lineRule="auto"/>
              <w:jc w:val="center"/>
              <w:rPr>
                <w:rFonts w:ascii="Times New Roman" w:hAnsi="Times New Roman" w:cs="Times New Roman"/>
                <w:sz w:val="24"/>
                <w:szCs w:val="24"/>
              </w:rPr>
            </w:pPr>
            <w:r w:rsidRPr="00E021F0">
              <w:rPr>
                <w:rFonts w:ascii="Times New Roman" w:hAnsi="Times New Roman" w:cs="Times New Roman"/>
                <w:sz w:val="24"/>
                <w:szCs w:val="24"/>
              </w:rPr>
              <w:t>Inflation rises sharply following post-pandemic recovery</w:t>
            </w:r>
          </w:p>
        </w:tc>
      </w:tr>
      <w:tr w:rsidR="00E021F0" w:rsidRPr="00E021F0" w14:paraId="43DC0482" w14:textId="77777777" w:rsidTr="000D7C29">
        <w:trPr>
          <w:tblCellSpacing w:w="15" w:type="dxa"/>
          <w:jc w:val="center"/>
        </w:trPr>
        <w:tc>
          <w:tcPr>
            <w:tcW w:w="1656" w:type="dxa"/>
            <w:vAlign w:val="center"/>
            <w:hideMark/>
          </w:tcPr>
          <w:p w14:paraId="1F43FAE7" w14:textId="77777777" w:rsidR="00E021F0" w:rsidRPr="00E021F0" w:rsidRDefault="00E021F0" w:rsidP="003C3A35">
            <w:pPr>
              <w:spacing w:after="0" w:line="240" w:lineRule="auto"/>
              <w:jc w:val="both"/>
              <w:rPr>
                <w:rFonts w:ascii="Times New Roman" w:hAnsi="Times New Roman" w:cs="Times New Roman"/>
                <w:sz w:val="24"/>
                <w:szCs w:val="24"/>
              </w:rPr>
            </w:pPr>
            <w:r w:rsidRPr="00E021F0">
              <w:rPr>
                <w:rFonts w:ascii="Times New Roman" w:hAnsi="Times New Roman" w:cs="Times New Roman"/>
                <w:sz w:val="24"/>
                <w:szCs w:val="24"/>
              </w:rPr>
              <w:t>2023</w:t>
            </w:r>
          </w:p>
        </w:tc>
        <w:tc>
          <w:tcPr>
            <w:tcW w:w="6192" w:type="dxa"/>
            <w:vAlign w:val="center"/>
            <w:hideMark/>
          </w:tcPr>
          <w:p w14:paraId="0DFD275E" w14:textId="77777777" w:rsidR="00E021F0" w:rsidRPr="00E021F0" w:rsidRDefault="00E021F0" w:rsidP="003C3A35">
            <w:pPr>
              <w:spacing w:after="0" w:line="240" w:lineRule="auto"/>
              <w:jc w:val="center"/>
              <w:rPr>
                <w:rFonts w:ascii="Times New Roman" w:hAnsi="Times New Roman" w:cs="Times New Roman"/>
                <w:sz w:val="24"/>
                <w:szCs w:val="24"/>
              </w:rPr>
            </w:pPr>
            <w:r w:rsidRPr="00E021F0">
              <w:rPr>
                <w:rFonts w:ascii="Times New Roman" w:hAnsi="Times New Roman" w:cs="Times New Roman"/>
                <w:sz w:val="24"/>
                <w:szCs w:val="24"/>
              </w:rPr>
              <w:t>Currency volatility increases and reserves begin declining</w:t>
            </w:r>
          </w:p>
        </w:tc>
      </w:tr>
      <w:tr w:rsidR="00E021F0" w:rsidRPr="00E021F0" w14:paraId="5BA86DB6" w14:textId="77777777" w:rsidTr="000D7C29">
        <w:trPr>
          <w:tblCellSpacing w:w="15" w:type="dxa"/>
          <w:jc w:val="center"/>
        </w:trPr>
        <w:tc>
          <w:tcPr>
            <w:tcW w:w="1656" w:type="dxa"/>
            <w:vAlign w:val="center"/>
            <w:hideMark/>
          </w:tcPr>
          <w:p w14:paraId="6AA5D461" w14:textId="77777777" w:rsidR="00E021F0" w:rsidRPr="00E021F0" w:rsidRDefault="00E021F0" w:rsidP="003C3A35">
            <w:pPr>
              <w:spacing w:after="0" w:line="240" w:lineRule="auto"/>
              <w:jc w:val="both"/>
              <w:rPr>
                <w:rFonts w:ascii="Times New Roman" w:hAnsi="Times New Roman" w:cs="Times New Roman"/>
                <w:sz w:val="24"/>
                <w:szCs w:val="24"/>
              </w:rPr>
            </w:pPr>
            <w:r w:rsidRPr="00E021F0">
              <w:rPr>
                <w:rFonts w:ascii="Times New Roman" w:hAnsi="Times New Roman" w:cs="Times New Roman"/>
                <w:sz w:val="24"/>
                <w:szCs w:val="24"/>
              </w:rPr>
              <w:t>2024</w:t>
            </w:r>
          </w:p>
        </w:tc>
        <w:tc>
          <w:tcPr>
            <w:tcW w:w="6192" w:type="dxa"/>
            <w:vAlign w:val="center"/>
            <w:hideMark/>
          </w:tcPr>
          <w:p w14:paraId="76D16F51" w14:textId="77777777" w:rsidR="00E021F0" w:rsidRPr="00E021F0" w:rsidRDefault="00E021F0" w:rsidP="003C3A35">
            <w:pPr>
              <w:spacing w:after="0" w:line="240" w:lineRule="auto"/>
              <w:jc w:val="center"/>
              <w:rPr>
                <w:rFonts w:ascii="Times New Roman" w:hAnsi="Times New Roman" w:cs="Times New Roman"/>
                <w:sz w:val="24"/>
                <w:szCs w:val="24"/>
              </w:rPr>
            </w:pPr>
            <w:r w:rsidRPr="00E021F0">
              <w:rPr>
                <w:rFonts w:ascii="Times New Roman" w:hAnsi="Times New Roman" w:cs="Times New Roman"/>
                <w:sz w:val="24"/>
                <w:szCs w:val="24"/>
              </w:rPr>
              <w:t xml:space="preserve">Inflation exceeds </w:t>
            </w:r>
            <w:proofErr w:type="gramStart"/>
            <w:r w:rsidRPr="00E021F0">
              <w:rPr>
                <w:rFonts w:ascii="Times New Roman" w:hAnsi="Times New Roman" w:cs="Times New Roman"/>
                <w:sz w:val="24"/>
                <w:szCs w:val="24"/>
              </w:rPr>
              <w:t>130%;</w:t>
            </w:r>
            <w:proofErr w:type="gramEnd"/>
            <w:r w:rsidRPr="00E021F0">
              <w:rPr>
                <w:rFonts w:ascii="Times New Roman" w:hAnsi="Times New Roman" w:cs="Times New Roman"/>
                <w:sz w:val="24"/>
                <w:szCs w:val="24"/>
              </w:rPr>
              <w:t xml:space="preserve"> widening parallel exchange rate</w:t>
            </w:r>
          </w:p>
        </w:tc>
      </w:tr>
      <w:tr w:rsidR="00E021F0" w:rsidRPr="00E021F0" w14:paraId="075F0C9F" w14:textId="77777777" w:rsidTr="000D7C29">
        <w:trPr>
          <w:tblCellSpacing w:w="15" w:type="dxa"/>
          <w:jc w:val="center"/>
        </w:trPr>
        <w:tc>
          <w:tcPr>
            <w:tcW w:w="1656" w:type="dxa"/>
            <w:vAlign w:val="center"/>
            <w:hideMark/>
          </w:tcPr>
          <w:p w14:paraId="6785BF8C" w14:textId="77777777" w:rsidR="00E021F0" w:rsidRPr="00E021F0" w:rsidRDefault="00E021F0" w:rsidP="003C3A35">
            <w:pPr>
              <w:spacing w:after="0" w:line="240" w:lineRule="auto"/>
              <w:jc w:val="both"/>
              <w:rPr>
                <w:rFonts w:ascii="Times New Roman" w:hAnsi="Times New Roman" w:cs="Times New Roman"/>
                <w:sz w:val="24"/>
                <w:szCs w:val="24"/>
              </w:rPr>
            </w:pPr>
            <w:r w:rsidRPr="00E021F0">
              <w:rPr>
                <w:rFonts w:ascii="Times New Roman" w:hAnsi="Times New Roman" w:cs="Times New Roman"/>
                <w:sz w:val="24"/>
                <w:szCs w:val="24"/>
              </w:rPr>
              <w:t>Early 2025</w:t>
            </w:r>
          </w:p>
        </w:tc>
        <w:tc>
          <w:tcPr>
            <w:tcW w:w="6192" w:type="dxa"/>
            <w:vAlign w:val="center"/>
            <w:hideMark/>
          </w:tcPr>
          <w:p w14:paraId="1112554C" w14:textId="77777777" w:rsidR="00E021F0" w:rsidRPr="00E021F0" w:rsidRDefault="00E021F0" w:rsidP="003C3A35">
            <w:pPr>
              <w:spacing w:after="0" w:line="240" w:lineRule="auto"/>
              <w:jc w:val="center"/>
              <w:rPr>
                <w:rFonts w:ascii="Times New Roman" w:hAnsi="Times New Roman" w:cs="Times New Roman"/>
                <w:sz w:val="24"/>
                <w:szCs w:val="24"/>
              </w:rPr>
            </w:pPr>
            <w:r w:rsidRPr="00E021F0">
              <w:rPr>
                <w:rFonts w:ascii="Times New Roman" w:hAnsi="Times New Roman" w:cs="Times New Roman"/>
                <w:sz w:val="24"/>
                <w:szCs w:val="24"/>
              </w:rPr>
              <w:t>Foreign exchange reserves fall below USD 30 billion</w:t>
            </w:r>
          </w:p>
        </w:tc>
      </w:tr>
      <w:tr w:rsidR="00E021F0" w:rsidRPr="00E021F0" w14:paraId="36A91B97" w14:textId="77777777" w:rsidTr="000D7C29">
        <w:trPr>
          <w:tblCellSpacing w:w="15" w:type="dxa"/>
          <w:jc w:val="center"/>
        </w:trPr>
        <w:tc>
          <w:tcPr>
            <w:tcW w:w="1656" w:type="dxa"/>
            <w:vAlign w:val="center"/>
            <w:hideMark/>
          </w:tcPr>
          <w:p w14:paraId="6473D23A" w14:textId="77777777" w:rsidR="00E021F0" w:rsidRPr="00E021F0" w:rsidRDefault="00E021F0" w:rsidP="003C3A35">
            <w:pPr>
              <w:spacing w:after="0" w:line="240" w:lineRule="auto"/>
              <w:jc w:val="both"/>
              <w:rPr>
                <w:rFonts w:ascii="Times New Roman" w:hAnsi="Times New Roman" w:cs="Times New Roman"/>
                <w:sz w:val="24"/>
                <w:szCs w:val="24"/>
              </w:rPr>
            </w:pPr>
            <w:r w:rsidRPr="00E021F0">
              <w:rPr>
                <w:rFonts w:ascii="Times New Roman" w:hAnsi="Times New Roman" w:cs="Times New Roman"/>
                <w:sz w:val="24"/>
                <w:szCs w:val="24"/>
              </w:rPr>
              <w:t>October 2025</w:t>
            </w:r>
          </w:p>
        </w:tc>
        <w:tc>
          <w:tcPr>
            <w:tcW w:w="6192" w:type="dxa"/>
            <w:vAlign w:val="center"/>
            <w:hideMark/>
          </w:tcPr>
          <w:p w14:paraId="4A54EA30" w14:textId="77777777" w:rsidR="00E021F0" w:rsidRPr="00E021F0" w:rsidRDefault="00E021F0" w:rsidP="003C3A35">
            <w:pPr>
              <w:spacing w:after="0" w:line="240" w:lineRule="auto"/>
              <w:jc w:val="center"/>
              <w:rPr>
                <w:rFonts w:ascii="Times New Roman" w:hAnsi="Times New Roman" w:cs="Times New Roman"/>
                <w:sz w:val="24"/>
                <w:szCs w:val="24"/>
              </w:rPr>
            </w:pPr>
            <w:r w:rsidRPr="00E021F0">
              <w:rPr>
                <w:rFonts w:ascii="Times New Roman" w:hAnsi="Times New Roman" w:cs="Times New Roman"/>
                <w:sz w:val="24"/>
                <w:szCs w:val="24"/>
              </w:rPr>
              <w:t>USD 20 billion currency-swap agreement announced</w:t>
            </w:r>
          </w:p>
        </w:tc>
      </w:tr>
    </w:tbl>
    <w:p w14:paraId="109435C4" w14:textId="77777777" w:rsidR="00E021F0" w:rsidRPr="00E021F0" w:rsidRDefault="00E021F0" w:rsidP="003C3A35">
      <w:pPr>
        <w:spacing w:after="0" w:line="240" w:lineRule="auto"/>
        <w:jc w:val="both"/>
        <w:rPr>
          <w:rFonts w:ascii="Times New Roman" w:hAnsi="Times New Roman" w:cs="Times New Roman"/>
          <w:sz w:val="24"/>
          <w:szCs w:val="24"/>
        </w:rPr>
      </w:pPr>
      <w:r w:rsidRPr="00E021F0">
        <w:rPr>
          <w:rFonts w:ascii="Times New Roman" w:hAnsi="Times New Roman" w:cs="Times New Roman"/>
          <w:sz w:val="24"/>
          <w:szCs w:val="24"/>
        </w:rPr>
        <w:t>Sources: IMF reports; BCRA statistics; World Bank economic updates.</w:t>
      </w:r>
    </w:p>
    <w:p w14:paraId="42069A85" w14:textId="77777777" w:rsidR="00E021F0" w:rsidRPr="007271ED" w:rsidRDefault="00E021F0" w:rsidP="003C3A35">
      <w:pPr>
        <w:spacing w:after="0" w:line="240" w:lineRule="auto"/>
        <w:jc w:val="both"/>
        <w:rPr>
          <w:rFonts w:ascii="Times New Roman" w:hAnsi="Times New Roman" w:cs="Times New Roman"/>
          <w:sz w:val="24"/>
          <w:szCs w:val="24"/>
        </w:rPr>
      </w:pPr>
    </w:p>
    <w:p w14:paraId="7B5277DF" w14:textId="77777777" w:rsidR="00170510" w:rsidRDefault="00170510" w:rsidP="003C3A35">
      <w:pPr>
        <w:spacing w:after="0" w:line="240" w:lineRule="auto"/>
        <w:jc w:val="both"/>
        <w:rPr>
          <w:rFonts w:ascii="Times New Roman" w:hAnsi="Times New Roman" w:cs="Times New Roman"/>
          <w:b/>
          <w:bCs/>
          <w:sz w:val="24"/>
          <w:szCs w:val="24"/>
        </w:rPr>
      </w:pPr>
    </w:p>
    <w:p w14:paraId="67DD513F" w14:textId="77777777" w:rsidR="006101B1" w:rsidRDefault="006101B1" w:rsidP="003C3A35">
      <w:pPr>
        <w:spacing w:after="0" w:line="240" w:lineRule="auto"/>
        <w:jc w:val="both"/>
        <w:rPr>
          <w:rFonts w:ascii="Times New Roman" w:hAnsi="Times New Roman" w:cs="Times New Roman"/>
          <w:b/>
          <w:bCs/>
          <w:sz w:val="24"/>
          <w:szCs w:val="24"/>
        </w:rPr>
      </w:pPr>
    </w:p>
    <w:p w14:paraId="272A4E8E" w14:textId="77777777" w:rsidR="006101B1" w:rsidRDefault="006101B1" w:rsidP="003C3A35">
      <w:pPr>
        <w:spacing w:after="0" w:line="240" w:lineRule="auto"/>
        <w:jc w:val="both"/>
        <w:rPr>
          <w:rFonts w:ascii="Times New Roman" w:hAnsi="Times New Roman" w:cs="Times New Roman"/>
          <w:b/>
          <w:bCs/>
          <w:sz w:val="24"/>
          <w:szCs w:val="24"/>
        </w:rPr>
      </w:pPr>
    </w:p>
    <w:p w14:paraId="33C392F4" w14:textId="77777777" w:rsidR="006101B1" w:rsidRDefault="006101B1" w:rsidP="003C3A35">
      <w:pPr>
        <w:spacing w:after="0" w:line="240" w:lineRule="auto"/>
        <w:jc w:val="both"/>
        <w:rPr>
          <w:rFonts w:ascii="Times New Roman" w:hAnsi="Times New Roman" w:cs="Times New Roman"/>
          <w:b/>
          <w:bCs/>
          <w:sz w:val="24"/>
          <w:szCs w:val="24"/>
        </w:rPr>
      </w:pPr>
    </w:p>
    <w:p w14:paraId="46434E92" w14:textId="77777777" w:rsidR="006101B1" w:rsidRDefault="006101B1" w:rsidP="003C3A35">
      <w:pPr>
        <w:spacing w:after="0" w:line="240" w:lineRule="auto"/>
        <w:jc w:val="both"/>
        <w:rPr>
          <w:rFonts w:ascii="Times New Roman" w:hAnsi="Times New Roman" w:cs="Times New Roman"/>
          <w:b/>
          <w:bCs/>
          <w:sz w:val="24"/>
          <w:szCs w:val="24"/>
        </w:rPr>
      </w:pPr>
    </w:p>
    <w:p w14:paraId="59AB800E" w14:textId="77777777" w:rsidR="00170510" w:rsidRDefault="00170510" w:rsidP="003C3A35">
      <w:pPr>
        <w:spacing w:after="0" w:line="240" w:lineRule="auto"/>
        <w:jc w:val="both"/>
        <w:rPr>
          <w:rFonts w:ascii="Times New Roman" w:hAnsi="Times New Roman" w:cs="Times New Roman"/>
          <w:b/>
          <w:bCs/>
          <w:sz w:val="24"/>
          <w:szCs w:val="24"/>
        </w:rPr>
      </w:pPr>
    </w:p>
    <w:p w14:paraId="2C3BE513" w14:textId="77777777" w:rsidR="00170510" w:rsidRDefault="00170510" w:rsidP="003C3A35">
      <w:pPr>
        <w:spacing w:after="0" w:line="240" w:lineRule="auto"/>
        <w:jc w:val="both"/>
        <w:rPr>
          <w:rFonts w:ascii="Times New Roman" w:hAnsi="Times New Roman" w:cs="Times New Roman"/>
          <w:b/>
          <w:bCs/>
          <w:sz w:val="24"/>
          <w:szCs w:val="24"/>
        </w:rPr>
      </w:pPr>
    </w:p>
    <w:p w14:paraId="0EE2C9EB" w14:textId="77777777" w:rsidR="00170510" w:rsidRDefault="00170510" w:rsidP="003C3A35">
      <w:pPr>
        <w:spacing w:after="0" w:line="240" w:lineRule="auto"/>
        <w:jc w:val="both"/>
        <w:rPr>
          <w:rFonts w:ascii="Times New Roman" w:hAnsi="Times New Roman" w:cs="Times New Roman"/>
          <w:b/>
          <w:bCs/>
          <w:sz w:val="24"/>
          <w:szCs w:val="24"/>
        </w:rPr>
      </w:pPr>
    </w:p>
    <w:p w14:paraId="300DAF41" w14:textId="77777777" w:rsidR="00170510" w:rsidRDefault="00170510" w:rsidP="003C3A35">
      <w:pPr>
        <w:spacing w:after="0" w:line="240" w:lineRule="auto"/>
        <w:jc w:val="both"/>
        <w:rPr>
          <w:rFonts w:ascii="Times New Roman" w:hAnsi="Times New Roman" w:cs="Times New Roman"/>
          <w:b/>
          <w:bCs/>
          <w:sz w:val="24"/>
          <w:szCs w:val="24"/>
        </w:rPr>
      </w:pPr>
    </w:p>
    <w:p w14:paraId="2DFA0C00" w14:textId="77777777" w:rsidR="00170510" w:rsidRDefault="00170510" w:rsidP="003C3A35">
      <w:pPr>
        <w:spacing w:after="0" w:line="240" w:lineRule="auto"/>
        <w:jc w:val="both"/>
        <w:rPr>
          <w:rFonts w:ascii="Times New Roman" w:hAnsi="Times New Roman" w:cs="Times New Roman"/>
          <w:b/>
          <w:bCs/>
          <w:sz w:val="24"/>
          <w:szCs w:val="24"/>
        </w:rPr>
      </w:pPr>
    </w:p>
    <w:p w14:paraId="7F3A6AE7" w14:textId="77777777" w:rsidR="00170510" w:rsidRDefault="00170510" w:rsidP="003C3A35">
      <w:pPr>
        <w:spacing w:after="0" w:line="240" w:lineRule="auto"/>
        <w:jc w:val="both"/>
        <w:rPr>
          <w:rFonts w:ascii="Times New Roman" w:hAnsi="Times New Roman" w:cs="Times New Roman"/>
          <w:b/>
          <w:bCs/>
          <w:sz w:val="24"/>
          <w:szCs w:val="24"/>
        </w:rPr>
      </w:pPr>
    </w:p>
    <w:p w14:paraId="2880D08B" w14:textId="77777777" w:rsidR="00170510" w:rsidRDefault="00170510" w:rsidP="003C3A35">
      <w:pPr>
        <w:spacing w:after="0" w:line="240" w:lineRule="auto"/>
        <w:jc w:val="both"/>
        <w:rPr>
          <w:rFonts w:ascii="Times New Roman" w:hAnsi="Times New Roman" w:cs="Times New Roman"/>
          <w:b/>
          <w:bCs/>
          <w:sz w:val="24"/>
          <w:szCs w:val="24"/>
        </w:rPr>
      </w:pPr>
    </w:p>
    <w:p w14:paraId="7BE56210" w14:textId="7F2423DD" w:rsidR="007271ED" w:rsidRPr="007271ED" w:rsidRDefault="007271ED" w:rsidP="003C3A35">
      <w:pPr>
        <w:spacing w:after="0" w:line="240" w:lineRule="auto"/>
        <w:jc w:val="both"/>
        <w:rPr>
          <w:rFonts w:ascii="Times New Roman" w:hAnsi="Times New Roman" w:cs="Times New Roman"/>
          <w:b/>
          <w:bCs/>
          <w:sz w:val="24"/>
          <w:szCs w:val="24"/>
        </w:rPr>
      </w:pPr>
      <w:r w:rsidRPr="00E021F0">
        <w:rPr>
          <w:rFonts w:ascii="Times New Roman" w:hAnsi="Times New Roman" w:cs="Times New Roman"/>
          <w:b/>
          <w:bCs/>
          <w:sz w:val="24"/>
          <w:szCs w:val="24"/>
        </w:rPr>
        <w:lastRenderedPageBreak/>
        <w:t xml:space="preserve">Exhibit </w:t>
      </w:r>
      <w:r w:rsidRPr="007271ED">
        <w:rPr>
          <w:rFonts w:ascii="Times New Roman" w:hAnsi="Times New Roman" w:cs="Times New Roman"/>
          <w:b/>
          <w:bCs/>
          <w:sz w:val="24"/>
          <w:szCs w:val="24"/>
        </w:rPr>
        <w:t>3</w:t>
      </w:r>
      <w:r w:rsidR="003203BD">
        <w:rPr>
          <w:rFonts w:ascii="Times New Roman" w:hAnsi="Times New Roman" w:cs="Times New Roman"/>
          <w:b/>
          <w:bCs/>
          <w:sz w:val="24"/>
          <w:szCs w:val="24"/>
        </w:rPr>
        <w:t>: Inflation trend in Argentina (%)</w:t>
      </w:r>
      <w:r w:rsidRPr="007271ED">
        <w:rPr>
          <w:rFonts w:ascii="Times New Roman" w:hAnsi="Times New Roman" w:cs="Times New Roman"/>
          <w:b/>
          <w:bCs/>
          <w:sz w:val="24"/>
          <w:szCs w:val="24"/>
        </w:rPr>
        <w:t xml:space="preserve">                                                                                                       </w:t>
      </w:r>
    </w:p>
    <w:p w14:paraId="27D3C7A8" w14:textId="77777777" w:rsidR="007271ED" w:rsidRPr="007271ED" w:rsidRDefault="000D7C29" w:rsidP="003C3A35">
      <w:pPr>
        <w:spacing w:after="0" w:line="240" w:lineRule="auto"/>
        <w:jc w:val="both"/>
        <w:rPr>
          <w:rFonts w:ascii="Times New Roman" w:hAnsi="Times New Roman" w:cs="Times New Roman"/>
          <w:sz w:val="24"/>
          <w:szCs w:val="24"/>
        </w:rPr>
      </w:pPr>
      <w:r w:rsidRPr="007271ED">
        <w:rPr>
          <w:rFonts w:ascii="Times New Roman" w:hAnsi="Times New Roman" w:cs="Times New Roman"/>
          <w:noProof/>
          <w:sz w:val="24"/>
          <w:szCs w:val="24"/>
        </w:rPr>
        <w:drawing>
          <wp:inline distT="0" distB="0" distL="0" distR="0" wp14:anchorId="55E352AF" wp14:editId="01BC678E">
            <wp:extent cx="5448300" cy="2695575"/>
            <wp:effectExtent l="0" t="0" r="0" b="9525"/>
            <wp:docPr id="6355109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72563" cy="2707579"/>
                    </a:xfrm>
                    <a:prstGeom prst="rect">
                      <a:avLst/>
                    </a:prstGeom>
                    <a:noFill/>
                    <a:ln>
                      <a:noFill/>
                    </a:ln>
                  </pic:spPr>
                </pic:pic>
              </a:graphicData>
            </a:graphic>
          </wp:inline>
        </w:drawing>
      </w:r>
      <w:r w:rsidR="007271ED" w:rsidRPr="007271ED">
        <w:rPr>
          <w:rFonts w:ascii="Times New Roman" w:hAnsi="Times New Roman" w:cs="Times New Roman"/>
          <w:sz w:val="24"/>
          <w:szCs w:val="24"/>
        </w:rPr>
        <w:t xml:space="preserve">                                 </w:t>
      </w:r>
    </w:p>
    <w:p w14:paraId="33EF76E0" w14:textId="77656433" w:rsidR="007271ED" w:rsidRPr="007271ED" w:rsidRDefault="00EE5E1D" w:rsidP="003C3A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Source: </w:t>
      </w:r>
      <w:r w:rsidR="007271ED" w:rsidRPr="007271ED">
        <w:rPr>
          <w:rFonts w:ascii="Times New Roman" w:hAnsi="Times New Roman" w:cs="Times New Roman"/>
          <w:sz w:val="24"/>
          <w:szCs w:val="24"/>
        </w:rPr>
        <w:t>International Monetary Fund (2024); World Bank (2024); Central Bank of Argentina statistics.</w:t>
      </w:r>
    </w:p>
    <w:p w14:paraId="330A2F10" w14:textId="77777777" w:rsidR="003203BD" w:rsidRDefault="003203BD" w:rsidP="003C3A35">
      <w:pPr>
        <w:spacing w:after="0" w:line="240" w:lineRule="auto"/>
        <w:jc w:val="both"/>
        <w:rPr>
          <w:rFonts w:ascii="Times New Roman" w:hAnsi="Times New Roman" w:cs="Times New Roman"/>
          <w:b/>
          <w:bCs/>
          <w:sz w:val="24"/>
          <w:szCs w:val="24"/>
        </w:rPr>
      </w:pPr>
    </w:p>
    <w:p w14:paraId="161B1ECD" w14:textId="77777777" w:rsidR="00F80246" w:rsidRDefault="00F80246" w:rsidP="003C3A35">
      <w:pPr>
        <w:spacing w:after="0" w:line="240" w:lineRule="auto"/>
        <w:jc w:val="both"/>
        <w:rPr>
          <w:rFonts w:ascii="Times New Roman" w:hAnsi="Times New Roman" w:cs="Times New Roman"/>
          <w:b/>
          <w:bCs/>
          <w:sz w:val="24"/>
          <w:szCs w:val="24"/>
        </w:rPr>
      </w:pPr>
    </w:p>
    <w:p w14:paraId="2F07606A" w14:textId="77777777" w:rsidR="00F80246" w:rsidRDefault="00F80246" w:rsidP="003C3A35">
      <w:pPr>
        <w:spacing w:after="0" w:line="240" w:lineRule="auto"/>
        <w:jc w:val="both"/>
        <w:rPr>
          <w:rFonts w:ascii="Times New Roman" w:hAnsi="Times New Roman" w:cs="Times New Roman"/>
          <w:b/>
          <w:bCs/>
          <w:sz w:val="24"/>
          <w:szCs w:val="24"/>
        </w:rPr>
      </w:pPr>
    </w:p>
    <w:p w14:paraId="2DD6262C" w14:textId="165D0D34" w:rsidR="00F80246" w:rsidRDefault="007271ED" w:rsidP="003C3A35">
      <w:pPr>
        <w:spacing w:after="0" w:line="240" w:lineRule="auto"/>
        <w:jc w:val="both"/>
        <w:rPr>
          <w:rFonts w:ascii="Times New Roman" w:hAnsi="Times New Roman" w:cs="Times New Roman"/>
          <w:sz w:val="24"/>
          <w:szCs w:val="24"/>
        </w:rPr>
      </w:pPr>
      <w:r w:rsidRPr="007271ED">
        <w:rPr>
          <w:rFonts w:ascii="Times New Roman" w:hAnsi="Times New Roman" w:cs="Times New Roman"/>
          <w:b/>
          <w:bCs/>
          <w:sz w:val="24"/>
          <w:szCs w:val="24"/>
        </w:rPr>
        <w:t>Exhibit</w:t>
      </w:r>
      <w:r w:rsidR="00F80246">
        <w:rPr>
          <w:rFonts w:ascii="Times New Roman" w:hAnsi="Times New Roman" w:cs="Times New Roman"/>
          <w:b/>
          <w:bCs/>
          <w:sz w:val="24"/>
          <w:szCs w:val="24"/>
        </w:rPr>
        <w:t xml:space="preserve">:  </w:t>
      </w:r>
      <w:r w:rsidRPr="007271ED">
        <w:rPr>
          <w:rFonts w:ascii="Times New Roman" w:hAnsi="Times New Roman" w:cs="Times New Roman"/>
          <w:b/>
          <w:bCs/>
          <w:sz w:val="24"/>
          <w:szCs w:val="24"/>
        </w:rPr>
        <w:t xml:space="preserve"> 4</w:t>
      </w:r>
      <w:r w:rsidR="003203BD">
        <w:rPr>
          <w:rFonts w:ascii="Times New Roman" w:hAnsi="Times New Roman" w:cs="Times New Roman"/>
          <w:b/>
          <w:bCs/>
          <w:sz w:val="24"/>
          <w:szCs w:val="24"/>
        </w:rPr>
        <w:t xml:space="preserve">: </w:t>
      </w:r>
      <w:r w:rsidRPr="007271ED">
        <w:rPr>
          <w:rFonts w:ascii="Times New Roman" w:hAnsi="Times New Roman" w:cs="Times New Roman"/>
          <w:sz w:val="24"/>
          <w:szCs w:val="24"/>
        </w:rPr>
        <w:t xml:space="preserve"> </w:t>
      </w:r>
      <w:r w:rsidR="00F80246">
        <w:rPr>
          <w:rFonts w:ascii="Times New Roman" w:hAnsi="Times New Roman" w:cs="Times New Roman"/>
          <w:sz w:val="24"/>
          <w:szCs w:val="24"/>
        </w:rPr>
        <w:t>Exchange rate trend of Argentina (ARS/USD)</w:t>
      </w:r>
    </w:p>
    <w:p w14:paraId="476A0976" w14:textId="30790589" w:rsidR="00E021F0" w:rsidRPr="007271ED" w:rsidRDefault="007271ED" w:rsidP="003C3A35">
      <w:pPr>
        <w:spacing w:after="0" w:line="240" w:lineRule="auto"/>
        <w:jc w:val="both"/>
        <w:rPr>
          <w:rFonts w:ascii="Times New Roman" w:hAnsi="Times New Roman" w:cs="Times New Roman"/>
          <w:sz w:val="24"/>
          <w:szCs w:val="24"/>
        </w:rPr>
      </w:pPr>
      <w:r w:rsidRPr="007271ED">
        <w:rPr>
          <w:rFonts w:ascii="Times New Roman" w:hAnsi="Times New Roman" w:cs="Times New Roman"/>
          <w:sz w:val="24"/>
          <w:szCs w:val="24"/>
        </w:rPr>
        <w:t xml:space="preserve">     </w:t>
      </w:r>
      <w:r w:rsidRPr="007271ED">
        <w:rPr>
          <w:rFonts w:ascii="Times New Roman" w:hAnsi="Times New Roman" w:cs="Times New Roman"/>
          <w:noProof/>
          <w:sz w:val="24"/>
          <w:szCs w:val="24"/>
        </w:rPr>
        <w:drawing>
          <wp:inline distT="0" distB="0" distL="0" distR="0" wp14:anchorId="55FD3980" wp14:editId="16885CB9">
            <wp:extent cx="5170170" cy="2114550"/>
            <wp:effectExtent l="0" t="0" r="0" b="0"/>
            <wp:docPr id="214314963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19922" cy="2134898"/>
                    </a:xfrm>
                    <a:prstGeom prst="rect">
                      <a:avLst/>
                    </a:prstGeom>
                    <a:noFill/>
                    <a:ln>
                      <a:noFill/>
                    </a:ln>
                  </pic:spPr>
                </pic:pic>
              </a:graphicData>
            </a:graphic>
          </wp:inline>
        </w:drawing>
      </w:r>
    </w:p>
    <w:p w14:paraId="0EE6C769" w14:textId="6348B570" w:rsidR="007271ED" w:rsidRPr="007271ED" w:rsidRDefault="00EE5E1D" w:rsidP="003C3A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Source: </w:t>
      </w:r>
      <w:r w:rsidR="007271ED" w:rsidRPr="007271ED">
        <w:rPr>
          <w:rFonts w:ascii="Times New Roman" w:hAnsi="Times New Roman" w:cs="Times New Roman"/>
          <w:sz w:val="24"/>
          <w:szCs w:val="24"/>
        </w:rPr>
        <w:t>Trading Economics (2025); Central Bank of Argentina.</w:t>
      </w:r>
    </w:p>
    <w:p w14:paraId="0CE2C69F" w14:textId="77777777" w:rsidR="00E021F0" w:rsidRPr="007271ED" w:rsidRDefault="00E021F0" w:rsidP="003C3A35">
      <w:pPr>
        <w:spacing w:after="0" w:line="240" w:lineRule="auto"/>
        <w:jc w:val="both"/>
        <w:rPr>
          <w:rFonts w:ascii="Times New Roman" w:hAnsi="Times New Roman" w:cs="Times New Roman"/>
          <w:sz w:val="24"/>
          <w:szCs w:val="24"/>
        </w:rPr>
      </w:pPr>
    </w:p>
    <w:p w14:paraId="0BB8081C" w14:textId="77777777" w:rsidR="00170510" w:rsidRDefault="00170510" w:rsidP="003C3A35">
      <w:pPr>
        <w:spacing w:after="0" w:line="240" w:lineRule="auto"/>
        <w:jc w:val="both"/>
        <w:rPr>
          <w:rFonts w:ascii="Times New Roman" w:hAnsi="Times New Roman" w:cs="Times New Roman"/>
          <w:b/>
          <w:bCs/>
          <w:sz w:val="24"/>
          <w:szCs w:val="24"/>
        </w:rPr>
      </w:pPr>
    </w:p>
    <w:p w14:paraId="7B5CAE98" w14:textId="77777777" w:rsidR="00170510" w:rsidRDefault="00170510" w:rsidP="003C3A35">
      <w:pPr>
        <w:spacing w:after="0" w:line="240" w:lineRule="auto"/>
        <w:jc w:val="both"/>
        <w:rPr>
          <w:rFonts w:ascii="Times New Roman" w:hAnsi="Times New Roman" w:cs="Times New Roman"/>
          <w:b/>
          <w:bCs/>
          <w:sz w:val="24"/>
          <w:szCs w:val="24"/>
        </w:rPr>
      </w:pPr>
    </w:p>
    <w:p w14:paraId="60DB2A3D" w14:textId="77777777" w:rsidR="00170510" w:rsidRDefault="00170510" w:rsidP="003C3A35">
      <w:pPr>
        <w:spacing w:after="0" w:line="240" w:lineRule="auto"/>
        <w:jc w:val="both"/>
        <w:rPr>
          <w:rFonts w:ascii="Times New Roman" w:hAnsi="Times New Roman" w:cs="Times New Roman"/>
          <w:b/>
          <w:bCs/>
          <w:sz w:val="24"/>
          <w:szCs w:val="24"/>
        </w:rPr>
      </w:pPr>
    </w:p>
    <w:p w14:paraId="680A5831" w14:textId="77777777" w:rsidR="00170510" w:rsidRDefault="00170510" w:rsidP="003C3A35">
      <w:pPr>
        <w:spacing w:after="0" w:line="240" w:lineRule="auto"/>
        <w:jc w:val="both"/>
        <w:rPr>
          <w:rFonts w:ascii="Times New Roman" w:hAnsi="Times New Roman" w:cs="Times New Roman"/>
          <w:b/>
          <w:bCs/>
          <w:sz w:val="24"/>
          <w:szCs w:val="24"/>
        </w:rPr>
      </w:pPr>
    </w:p>
    <w:p w14:paraId="7098338B" w14:textId="77777777" w:rsidR="00170510" w:rsidRDefault="00170510" w:rsidP="003C3A35">
      <w:pPr>
        <w:spacing w:after="0" w:line="240" w:lineRule="auto"/>
        <w:jc w:val="both"/>
        <w:rPr>
          <w:rFonts w:ascii="Times New Roman" w:hAnsi="Times New Roman" w:cs="Times New Roman"/>
          <w:b/>
          <w:bCs/>
          <w:sz w:val="24"/>
          <w:szCs w:val="24"/>
        </w:rPr>
      </w:pPr>
    </w:p>
    <w:p w14:paraId="4B7B9185" w14:textId="77777777" w:rsidR="00170510" w:rsidRDefault="00170510" w:rsidP="003C3A35">
      <w:pPr>
        <w:spacing w:after="0" w:line="240" w:lineRule="auto"/>
        <w:jc w:val="both"/>
        <w:rPr>
          <w:rFonts w:ascii="Times New Roman" w:hAnsi="Times New Roman" w:cs="Times New Roman"/>
          <w:b/>
          <w:bCs/>
          <w:sz w:val="24"/>
          <w:szCs w:val="24"/>
        </w:rPr>
      </w:pPr>
    </w:p>
    <w:p w14:paraId="0008395B" w14:textId="77777777" w:rsidR="00170510" w:rsidRDefault="00170510" w:rsidP="003C3A35">
      <w:pPr>
        <w:spacing w:after="0" w:line="240" w:lineRule="auto"/>
        <w:jc w:val="both"/>
        <w:rPr>
          <w:rFonts w:ascii="Times New Roman" w:hAnsi="Times New Roman" w:cs="Times New Roman"/>
          <w:b/>
          <w:bCs/>
          <w:sz w:val="24"/>
          <w:szCs w:val="24"/>
        </w:rPr>
      </w:pPr>
    </w:p>
    <w:p w14:paraId="7A99089B" w14:textId="77777777" w:rsidR="00170510" w:rsidRDefault="00170510" w:rsidP="003C3A35">
      <w:pPr>
        <w:spacing w:after="0" w:line="240" w:lineRule="auto"/>
        <w:jc w:val="both"/>
        <w:rPr>
          <w:rFonts w:ascii="Times New Roman" w:hAnsi="Times New Roman" w:cs="Times New Roman"/>
          <w:b/>
          <w:bCs/>
          <w:sz w:val="24"/>
          <w:szCs w:val="24"/>
        </w:rPr>
      </w:pPr>
    </w:p>
    <w:p w14:paraId="0BA47C8C" w14:textId="77777777" w:rsidR="00170510" w:rsidRDefault="00170510" w:rsidP="003C3A35">
      <w:pPr>
        <w:spacing w:after="0" w:line="240" w:lineRule="auto"/>
        <w:jc w:val="both"/>
        <w:rPr>
          <w:rFonts w:ascii="Times New Roman" w:hAnsi="Times New Roman" w:cs="Times New Roman"/>
          <w:b/>
          <w:bCs/>
          <w:sz w:val="24"/>
          <w:szCs w:val="24"/>
        </w:rPr>
      </w:pPr>
    </w:p>
    <w:p w14:paraId="0D656C38" w14:textId="77777777" w:rsidR="00170510" w:rsidRDefault="00170510" w:rsidP="003C3A35">
      <w:pPr>
        <w:spacing w:after="0" w:line="240" w:lineRule="auto"/>
        <w:jc w:val="both"/>
        <w:rPr>
          <w:rFonts w:ascii="Times New Roman" w:hAnsi="Times New Roman" w:cs="Times New Roman"/>
          <w:b/>
          <w:bCs/>
          <w:sz w:val="24"/>
          <w:szCs w:val="24"/>
        </w:rPr>
      </w:pPr>
    </w:p>
    <w:p w14:paraId="0EDF36F8" w14:textId="77777777" w:rsidR="00170510" w:rsidRDefault="00170510" w:rsidP="003C3A35">
      <w:pPr>
        <w:spacing w:after="0" w:line="240" w:lineRule="auto"/>
        <w:jc w:val="both"/>
        <w:rPr>
          <w:rFonts w:ascii="Times New Roman" w:hAnsi="Times New Roman" w:cs="Times New Roman"/>
          <w:b/>
          <w:bCs/>
          <w:sz w:val="24"/>
          <w:szCs w:val="24"/>
        </w:rPr>
      </w:pPr>
    </w:p>
    <w:p w14:paraId="2774E776" w14:textId="77777777" w:rsidR="00170510" w:rsidRDefault="00170510" w:rsidP="003C3A35">
      <w:pPr>
        <w:spacing w:after="0" w:line="240" w:lineRule="auto"/>
        <w:jc w:val="both"/>
        <w:rPr>
          <w:rFonts w:ascii="Times New Roman" w:hAnsi="Times New Roman" w:cs="Times New Roman"/>
          <w:b/>
          <w:bCs/>
          <w:sz w:val="24"/>
          <w:szCs w:val="24"/>
        </w:rPr>
      </w:pPr>
    </w:p>
    <w:p w14:paraId="1B0F4E9E" w14:textId="77777777" w:rsidR="00170510" w:rsidRDefault="00170510" w:rsidP="003C3A35">
      <w:pPr>
        <w:spacing w:after="0" w:line="240" w:lineRule="auto"/>
        <w:jc w:val="both"/>
        <w:rPr>
          <w:rFonts w:ascii="Times New Roman" w:hAnsi="Times New Roman" w:cs="Times New Roman"/>
          <w:b/>
          <w:bCs/>
          <w:sz w:val="24"/>
          <w:szCs w:val="24"/>
        </w:rPr>
      </w:pPr>
    </w:p>
    <w:p w14:paraId="1B3CA12E" w14:textId="77777777" w:rsidR="00170510" w:rsidRDefault="00170510" w:rsidP="003C3A35">
      <w:pPr>
        <w:spacing w:after="0" w:line="240" w:lineRule="auto"/>
        <w:jc w:val="both"/>
        <w:rPr>
          <w:rFonts w:ascii="Times New Roman" w:hAnsi="Times New Roman" w:cs="Times New Roman"/>
          <w:b/>
          <w:bCs/>
          <w:sz w:val="24"/>
          <w:szCs w:val="24"/>
        </w:rPr>
      </w:pPr>
    </w:p>
    <w:p w14:paraId="7BD62CA9" w14:textId="3547B6CD" w:rsidR="007271ED" w:rsidRPr="007271ED" w:rsidRDefault="007271ED" w:rsidP="003C3A35">
      <w:pPr>
        <w:spacing w:after="0" w:line="240" w:lineRule="auto"/>
        <w:jc w:val="both"/>
        <w:rPr>
          <w:rFonts w:ascii="Times New Roman" w:hAnsi="Times New Roman" w:cs="Times New Roman"/>
          <w:sz w:val="24"/>
          <w:szCs w:val="24"/>
        </w:rPr>
      </w:pPr>
      <w:r w:rsidRPr="00E021F0">
        <w:rPr>
          <w:rFonts w:ascii="Times New Roman" w:hAnsi="Times New Roman" w:cs="Times New Roman"/>
          <w:b/>
          <w:bCs/>
          <w:sz w:val="24"/>
          <w:szCs w:val="24"/>
        </w:rPr>
        <w:lastRenderedPageBreak/>
        <w:t xml:space="preserve">Exhibit </w:t>
      </w:r>
      <w:r w:rsidRPr="007271ED">
        <w:rPr>
          <w:rFonts w:ascii="Times New Roman" w:hAnsi="Times New Roman" w:cs="Times New Roman"/>
          <w:b/>
          <w:bCs/>
          <w:sz w:val="24"/>
          <w:szCs w:val="24"/>
        </w:rPr>
        <w:t>5</w:t>
      </w:r>
      <w:r w:rsidR="00F80246">
        <w:rPr>
          <w:rFonts w:ascii="Times New Roman" w:hAnsi="Times New Roman" w:cs="Times New Roman"/>
          <w:b/>
          <w:bCs/>
          <w:sz w:val="24"/>
          <w:szCs w:val="24"/>
        </w:rPr>
        <w:t>: Foreign exchange reserve of Argentina (USD Billions)</w:t>
      </w:r>
      <w:r w:rsidRPr="007271ED">
        <w:rPr>
          <w:rFonts w:ascii="Times New Roman" w:hAnsi="Times New Roman" w:cs="Times New Roman"/>
          <w:b/>
          <w:bCs/>
          <w:sz w:val="24"/>
          <w:szCs w:val="24"/>
        </w:rPr>
        <w:t xml:space="preserve">                                                                                                       </w:t>
      </w:r>
    </w:p>
    <w:p w14:paraId="1A727E03" w14:textId="77777777" w:rsidR="007271ED" w:rsidRPr="007271ED" w:rsidRDefault="007271ED" w:rsidP="003C3A35">
      <w:pPr>
        <w:spacing w:after="0" w:line="240" w:lineRule="auto"/>
        <w:jc w:val="both"/>
        <w:rPr>
          <w:rFonts w:ascii="Times New Roman" w:hAnsi="Times New Roman" w:cs="Times New Roman"/>
          <w:sz w:val="24"/>
          <w:szCs w:val="24"/>
        </w:rPr>
      </w:pPr>
      <w:r w:rsidRPr="007271ED">
        <w:rPr>
          <w:rFonts w:ascii="Times New Roman" w:hAnsi="Times New Roman" w:cs="Times New Roman"/>
          <w:noProof/>
          <w:sz w:val="24"/>
          <w:szCs w:val="24"/>
        </w:rPr>
        <w:drawing>
          <wp:inline distT="0" distB="0" distL="0" distR="0" wp14:anchorId="0456D0E8" wp14:editId="397CCBF8">
            <wp:extent cx="5419725" cy="2295525"/>
            <wp:effectExtent l="0" t="0" r="9525" b="9525"/>
            <wp:docPr id="181947340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69627" cy="2316661"/>
                    </a:xfrm>
                    <a:prstGeom prst="rect">
                      <a:avLst/>
                    </a:prstGeom>
                    <a:noFill/>
                    <a:ln>
                      <a:noFill/>
                    </a:ln>
                  </pic:spPr>
                </pic:pic>
              </a:graphicData>
            </a:graphic>
          </wp:inline>
        </w:drawing>
      </w:r>
      <w:r w:rsidRPr="007271ED">
        <w:rPr>
          <w:rFonts w:ascii="Times New Roman" w:hAnsi="Times New Roman" w:cs="Times New Roman"/>
          <w:sz w:val="24"/>
          <w:szCs w:val="24"/>
        </w:rPr>
        <w:t xml:space="preserve">                         </w:t>
      </w:r>
    </w:p>
    <w:p w14:paraId="7967886A" w14:textId="1FAA4C95" w:rsidR="007271ED" w:rsidRPr="007271ED" w:rsidRDefault="00EE5E1D" w:rsidP="003C3A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Source: </w:t>
      </w:r>
      <w:r w:rsidR="007271ED" w:rsidRPr="007271ED">
        <w:rPr>
          <w:rFonts w:ascii="Times New Roman" w:hAnsi="Times New Roman" w:cs="Times New Roman"/>
          <w:sz w:val="24"/>
          <w:szCs w:val="24"/>
        </w:rPr>
        <w:t>International Monetary Fund (2024); BCRA statistical database.</w:t>
      </w:r>
    </w:p>
    <w:p w14:paraId="314FB324" w14:textId="77777777" w:rsidR="007271ED" w:rsidRPr="007271ED" w:rsidRDefault="007271ED" w:rsidP="003C3A35">
      <w:pPr>
        <w:spacing w:after="0" w:line="240" w:lineRule="auto"/>
        <w:jc w:val="both"/>
        <w:rPr>
          <w:rFonts w:ascii="Times New Roman" w:hAnsi="Times New Roman" w:cs="Times New Roman"/>
          <w:sz w:val="24"/>
          <w:szCs w:val="24"/>
        </w:rPr>
      </w:pPr>
    </w:p>
    <w:p w14:paraId="3E2183B0" w14:textId="525E7D0E" w:rsidR="007271ED" w:rsidRPr="007271ED" w:rsidRDefault="007271ED" w:rsidP="003C3A35">
      <w:pPr>
        <w:spacing w:after="0" w:line="240" w:lineRule="auto"/>
        <w:jc w:val="both"/>
        <w:rPr>
          <w:rFonts w:ascii="Times New Roman" w:hAnsi="Times New Roman" w:cs="Times New Roman"/>
          <w:sz w:val="24"/>
          <w:szCs w:val="24"/>
        </w:rPr>
      </w:pPr>
      <w:r w:rsidRPr="007271ED">
        <w:rPr>
          <w:rFonts w:ascii="Times New Roman" w:hAnsi="Times New Roman" w:cs="Times New Roman"/>
          <w:b/>
          <w:bCs/>
          <w:sz w:val="24"/>
          <w:szCs w:val="24"/>
        </w:rPr>
        <w:t>Exhibit 6</w:t>
      </w:r>
      <w:r w:rsidR="00F80246">
        <w:rPr>
          <w:rFonts w:ascii="Times New Roman" w:hAnsi="Times New Roman" w:cs="Times New Roman"/>
          <w:b/>
          <w:bCs/>
          <w:sz w:val="24"/>
          <w:szCs w:val="24"/>
        </w:rPr>
        <w:t>: Public debt of Argentina (% of GDP)</w:t>
      </w:r>
    </w:p>
    <w:p w14:paraId="74AE073C" w14:textId="5DC08E02" w:rsidR="00E021F0" w:rsidRPr="007271ED" w:rsidRDefault="007271ED" w:rsidP="003C3A35">
      <w:pPr>
        <w:spacing w:after="0" w:line="240" w:lineRule="auto"/>
        <w:jc w:val="both"/>
        <w:rPr>
          <w:rFonts w:ascii="Times New Roman" w:hAnsi="Times New Roman" w:cs="Times New Roman"/>
          <w:sz w:val="24"/>
          <w:szCs w:val="24"/>
        </w:rPr>
      </w:pPr>
      <w:r w:rsidRPr="007271ED">
        <w:rPr>
          <w:rFonts w:ascii="Times New Roman" w:hAnsi="Times New Roman" w:cs="Times New Roman"/>
          <w:sz w:val="24"/>
          <w:szCs w:val="24"/>
        </w:rPr>
        <w:t xml:space="preserve">     </w:t>
      </w:r>
      <w:r w:rsidRPr="007271ED">
        <w:rPr>
          <w:rFonts w:ascii="Times New Roman" w:hAnsi="Times New Roman" w:cs="Times New Roman"/>
          <w:noProof/>
          <w:sz w:val="24"/>
          <w:szCs w:val="24"/>
        </w:rPr>
        <w:drawing>
          <wp:inline distT="0" distB="0" distL="0" distR="0" wp14:anchorId="76962374" wp14:editId="6C0F30F2">
            <wp:extent cx="5457193" cy="2514600"/>
            <wp:effectExtent l="0" t="0" r="0" b="0"/>
            <wp:docPr id="66643423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92333" cy="2530792"/>
                    </a:xfrm>
                    <a:prstGeom prst="rect">
                      <a:avLst/>
                    </a:prstGeom>
                    <a:noFill/>
                    <a:ln>
                      <a:noFill/>
                    </a:ln>
                  </pic:spPr>
                </pic:pic>
              </a:graphicData>
            </a:graphic>
          </wp:inline>
        </w:drawing>
      </w:r>
    </w:p>
    <w:p w14:paraId="357F4921" w14:textId="7C889ADF" w:rsidR="007271ED" w:rsidRPr="007271ED" w:rsidRDefault="00EE5E1D" w:rsidP="003C3A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Source: </w:t>
      </w:r>
      <w:r w:rsidR="007271ED" w:rsidRPr="007271ED">
        <w:rPr>
          <w:rFonts w:ascii="Times New Roman" w:hAnsi="Times New Roman" w:cs="Times New Roman"/>
          <w:sz w:val="24"/>
          <w:szCs w:val="24"/>
        </w:rPr>
        <w:t>IMF World Economic Outlook database; World Bank World Development Indicators.</w:t>
      </w:r>
    </w:p>
    <w:p w14:paraId="0741AEAE" w14:textId="77777777" w:rsidR="00E021F0" w:rsidRPr="007271ED" w:rsidRDefault="00E021F0" w:rsidP="003C3A35">
      <w:pPr>
        <w:spacing w:after="0" w:line="240" w:lineRule="auto"/>
        <w:jc w:val="both"/>
        <w:rPr>
          <w:rFonts w:ascii="Times New Roman" w:hAnsi="Times New Roman" w:cs="Times New Roman"/>
          <w:sz w:val="24"/>
          <w:szCs w:val="24"/>
        </w:rPr>
      </w:pPr>
    </w:p>
    <w:p w14:paraId="39447928" w14:textId="1F11F688" w:rsidR="00E021F0" w:rsidRPr="007271ED" w:rsidRDefault="007271ED" w:rsidP="003C3A35">
      <w:pPr>
        <w:spacing w:after="0" w:line="240" w:lineRule="auto"/>
        <w:jc w:val="both"/>
        <w:rPr>
          <w:rFonts w:ascii="Times New Roman" w:hAnsi="Times New Roman" w:cs="Times New Roman"/>
          <w:b/>
          <w:bCs/>
          <w:sz w:val="24"/>
          <w:szCs w:val="24"/>
        </w:rPr>
      </w:pPr>
      <w:r w:rsidRPr="00E021F0">
        <w:rPr>
          <w:rFonts w:ascii="Times New Roman" w:hAnsi="Times New Roman" w:cs="Times New Roman"/>
          <w:b/>
          <w:bCs/>
          <w:sz w:val="24"/>
          <w:szCs w:val="24"/>
        </w:rPr>
        <w:t xml:space="preserve">Exhibit </w:t>
      </w:r>
      <w:r w:rsidRPr="007271ED">
        <w:rPr>
          <w:rFonts w:ascii="Times New Roman" w:hAnsi="Times New Roman" w:cs="Times New Roman"/>
          <w:b/>
          <w:bCs/>
          <w:sz w:val="24"/>
          <w:szCs w:val="24"/>
        </w:rPr>
        <w:t>7</w:t>
      </w:r>
      <w:r w:rsidR="00F80246">
        <w:rPr>
          <w:rFonts w:ascii="Times New Roman" w:hAnsi="Times New Roman" w:cs="Times New Roman"/>
          <w:b/>
          <w:bCs/>
          <w:sz w:val="24"/>
          <w:szCs w:val="24"/>
        </w:rPr>
        <w:t>:  Policy interest rate of Argentina (%)</w:t>
      </w:r>
    </w:p>
    <w:p w14:paraId="075DCFB9" w14:textId="379A6E84" w:rsidR="00E021F0" w:rsidRPr="007271ED" w:rsidRDefault="007271ED" w:rsidP="003C3A35">
      <w:pPr>
        <w:spacing w:after="0" w:line="240" w:lineRule="auto"/>
        <w:jc w:val="both"/>
        <w:rPr>
          <w:rFonts w:ascii="Times New Roman" w:hAnsi="Times New Roman" w:cs="Times New Roman"/>
          <w:sz w:val="24"/>
          <w:szCs w:val="24"/>
        </w:rPr>
      </w:pPr>
      <w:r w:rsidRPr="007271ED">
        <w:rPr>
          <w:rFonts w:ascii="Times New Roman" w:hAnsi="Times New Roman" w:cs="Times New Roman"/>
          <w:noProof/>
          <w:sz w:val="24"/>
          <w:szCs w:val="24"/>
        </w:rPr>
        <w:drawing>
          <wp:inline distT="0" distB="0" distL="0" distR="0" wp14:anchorId="5B9159D7" wp14:editId="625E5F79">
            <wp:extent cx="5562600" cy="2457450"/>
            <wp:effectExtent l="0" t="0" r="0" b="0"/>
            <wp:docPr id="80848477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08516" cy="2477735"/>
                    </a:xfrm>
                    <a:prstGeom prst="rect">
                      <a:avLst/>
                    </a:prstGeom>
                    <a:noFill/>
                    <a:ln>
                      <a:noFill/>
                    </a:ln>
                  </pic:spPr>
                </pic:pic>
              </a:graphicData>
            </a:graphic>
          </wp:inline>
        </w:drawing>
      </w:r>
    </w:p>
    <w:p w14:paraId="28E1E671" w14:textId="4B4284FC" w:rsidR="007271ED" w:rsidRPr="007271ED" w:rsidRDefault="00EE5E1D" w:rsidP="003C3A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Source: </w:t>
      </w:r>
      <w:r w:rsidR="007271ED" w:rsidRPr="007271ED">
        <w:rPr>
          <w:rFonts w:ascii="Times New Roman" w:hAnsi="Times New Roman" w:cs="Times New Roman"/>
          <w:sz w:val="24"/>
          <w:szCs w:val="24"/>
        </w:rPr>
        <w:t>Central Bank of Argentina monetary policy reports.</w:t>
      </w:r>
    </w:p>
    <w:p w14:paraId="60E89A34" w14:textId="77777777" w:rsidR="00E021F0" w:rsidRDefault="00E021F0" w:rsidP="003C3A35">
      <w:pPr>
        <w:spacing w:after="0" w:line="240" w:lineRule="auto"/>
        <w:jc w:val="both"/>
        <w:rPr>
          <w:rFonts w:ascii="Times New Roman" w:hAnsi="Times New Roman" w:cs="Times New Roman"/>
          <w:sz w:val="24"/>
          <w:szCs w:val="24"/>
        </w:rPr>
      </w:pPr>
    </w:p>
    <w:p w14:paraId="2094546C" w14:textId="77777777" w:rsidR="00170510" w:rsidRPr="007271ED" w:rsidRDefault="00170510" w:rsidP="003C3A35">
      <w:pPr>
        <w:spacing w:after="0" w:line="240" w:lineRule="auto"/>
        <w:jc w:val="both"/>
        <w:rPr>
          <w:rFonts w:ascii="Times New Roman" w:hAnsi="Times New Roman" w:cs="Times New Roman"/>
          <w:sz w:val="24"/>
          <w:szCs w:val="24"/>
        </w:rPr>
      </w:pPr>
    </w:p>
    <w:p w14:paraId="341DB5F1" w14:textId="77777777" w:rsidR="00E021F0" w:rsidRPr="00E021F0" w:rsidRDefault="00E021F0" w:rsidP="003C3A35">
      <w:pPr>
        <w:spacing w:after="0" w:line="240" w:lineRule="auto"/>
        <w:jc w:val="both"/>
        <w:rPr>
          <w:rFonts w:ascii="Times New Roman" w:hAnsi="Times New Roman" w:cs="Times New Roman"/>
          <w:b/>
          <w:bCs/>
          <w:sz w:val="24"/>
          <w:szCs w:val="24"/>
        </w:rPr>
      </w:pPr>
      <w:r w:rsidRPr="00E021F0">
        <w:rPr>
          <w:rFonts w:ascii="Times New Roman" w:hAnsi="Times New Roman" w:cs="Times New Roman"/>
          <w:b/>
          <w:bCs/>
          <w:sz w:val="24"/>
          <w:szCs w:val="24"/>
        </w:rPr>
        <w:t>References</w:t>
      </w:r>
    </w:p>
    <w:p w14:paraId="115EB437" w14:textId="77777777" w:rsidR="00F80246" w:rsidRDefault="00F80246" w:rsidP="003C3A35">
      <w:pPr>
        <w:spacing w:after="0" w:line="240" w:lineRule="auto"/>
        <w:jc w:val="both"/>
        <w:rPr>
          <w:rFonts w:ascii="Times New Roman" w:hAnsi="Times New Roman" w:cs="Times New Roman"/>
          <w:sz w:val="24"/>
          <w:szCs w:val="24"/>
        </w:rPr>
      </w:pPr>
    </w:p>
    <w:p w14:paraId="23CBD9CA" w14:textId="0F2B761B" w:rsidR="00E021F0" w:rsidRPr="00E021F0" w:rsidRDefault="00E021F0" w:rsidP="003C3A35">
      <w:pPr>
        <w:spacing w:after="0" w:line="240" w:lineRule="auto"/>
        <w:jc w:val="both"/>
        <w:rPr>
          <w:rFonts w:ascii="Times New Roman" w:hAnsi="Times New Roman" w:cs="Times New Roman"/>
          <w:sz w:val="24"/>
          <w:szCs w:val="24"/>
        </w:rPr>
      </w:pPr>
      <w:r w:rsidRPr="00E021F0">
        <w:rPr>
          <w:rFonts w:ascii="Times New Roman" w:hAnsi="Times New Roman" w:cs="Times New Roman"/>
          <w:sz w:val="24"/>
          <w:szCs w:val="24"/>
        </w:rPr>
        <w:t xml:space="preserve">Allen, W. A., &amp; Moessner, R. (2010). Central bank cooperation and international liquidity provision. </w:t>
      </w:r>
      <w:r w:rsidRPr="00E021F0">
        <w:rPr>
          <w:rFonts w:ascii="Times New Roman" w:hAnsi="Times New Roman" w:cs="Times New Roman"/>
          <w:i/>
          <w:iCs/>
          <w:sz w:val="24"/>
          <w:szCs w:val="24"/>
        </w:rPr>
        <w:t>International Finance, 13</w:t>
      </w:r>
      <w:r w:rsidRPr="00E021F0">
        <w:rPr>
          <w:rFonts w:ascii="Times New Roman" w:hAnsi="Times New Roman" w:cs="Times New Roman"/>
          <w:sz w:val="24"/>
          <w:szCs w:val="24"/>
        </w:rPr>
        <w:t>(2), 215–235.</w:t>
      </w:r>
    </w:p>
    <w:p w14:paraId="5E6EDE31" w14:textId="77777777" w:rsidR="00E021F0" w:rsidRPr="00E021F0" w:rsidRDefault="00E021F0" w:rsidP="003C3A35">
      <w:pPr>
        <w:spacing w:after="0" w:line="240" w:lineRule="auto"/>
        <w:jc w:val="both"/>
        <w:rPr>
          <w:rFonts w:ascii="Times New Roman" w:hAnsi="Times New Roman" w:cs="Times New Roman"/>
          <w:sz w:val="24"/>
          <w:szCs w:val="24"/>
        </w:rPr>
      </w:pPr>
      <w:r w:rsidRPr="00E021F0">
        <w:rPr>
          <w:rFonts w:ascii="Times New Roman" w:hAnsi="Times New Roman" w:cs="Times New Roman"/>
          <w:sz w:val="24"/>
          <w:szCs w:val="24"/>
        </w:rPr>
        <w:t xml:space="preserve">Bahaj, S., &amp; Reis, R. (2022). Central bank swap lines. </w:t>
      </w:r>
      <w:r w:rsidRPr="00E021F0">
        <w:rPr>
          <w:rFonts w:ascii="Times New Roman" w:hAnsi="Times New Roman" w:cs="Times New Roman"/>
          <w:i/>
          <w:iCs/>
          <w:sz w:val="24"/>
          <w:szCs w:val="24"/>
        </w:rPr>
        <w:t>Review of Economic Studies, 89</w:t>
      </w:r>
      <w:r w:rsidRPr="00E021F0">
        <w:rPr>
          <w:rFonts w:ascii="Times New Roman" w:hAnsi="Times New Roman" w:cs="Times New Roman"/>
          <w:sz w:val="24"/>
          <w:szCs w:val="24"/>
        </w:rPr>
        <w:t>(4), 1654–1692.</w:t>
      </w:r>
    </w:p>
    <w:p w14:paraId="5E4EE666" w14:textId="77777777" w:rsidR="00E021F0" w:rsidRPr="00E021F0" w:rsidRDefault="00E021F0" w:rsidP="003C3A35">
      <w:pPr>
        <w:spacing w:after="0" w:line="240" w:lineRule="auto"/>
        <w:jc w:val="both"/>
        <w:rPr>
          <w:rFonts w:ascii="Times New Roman" w:hAnsi="Times New Roman" w:cs="Times New Roman"/>
          <w:sz w:val="24"/>
          <w:szCs w:val="24"/>
        </w:rPr>
      </w:pPr>
      <w:r w:rsidRPr="00E021F0">
        <w:rPr>
          <w:rFonts w:ascii="Times New Roman" w:hAnsi="Times New Roman" w:cs="Times New Roman"/>
          <w:sz w:val="24"/>
          <w:szCs w:val="24"/>
        </w:rPr>
        <w:t xml:space="preserve">Bird, G. (2007). The IMF: A bird’s eye view of its role and operations. </w:t>
      </w:r>
      <w:r w:rsidRPr="00E021F0">
        <w:rPr>
          <w:rFonts w:ascii="Times New Roman" w:hAnsi="Times New Roman" w:cs="Times New Roman"/>
          <w:i/>
          <w:iCs/>
          <w:sz w:val="24"/>
          <w:szCs w:val="24"/>
        </w:rPr>
        <w:t>Journal of Economic Surveys, 21</w:t>
      </w:r>
      <w:r w:rsidRPr="00E021F0">
        <w:rPr>
          <w:rFonts w:ascii="Times New Roman" w:hAnsi="Times New Roman" w:cs="Times New Roman"/>
          <w:sz w:val="24"/>
          <w:szCs w:val="24"/>
        </w:rPr>
        <w:t>(4), 683–745.</w:t>
      </w:r>
    </w:p>
    <w:p w14:paraId="13E9C6C7" w14:textId="77777777" w:rsidR="00E021F0" w:rsidRPr="00E021F0" w:rsidRDefault="00E021F0" w:rsidP="003C3A35">
      <w:pPr>
        <w:spacing w:after="0" w:line="240" w:lineRule="auto"/>
        <w:jc w:val="both"/>
        <w:rPr>
          <w:rFonts w:ascii="Times New Roman" w:hAnsi="Times New Roman" w:cs="Times New Roman"/>
          <w:sz w:val="24"/>
          <w:szCs w:val="24"/>
        </w:rPr>
      </w:pPr>
      <w:r w:rsidRPr="00E021F0">
        <w:rPr>
          <w:rFonts w:ascii="Times New Roman" w:hAnsi="Times New Roman" w:cs="Times New Roman"/>
          <w:sz w:val="24"/>
          <w:szCs w:val="24"/>
        </w:rPr>
        <w:t xml:space="preserve">Blanchard, O., &amp; Johnson, D. (2013). </w:t>
      </w:r>
      <w:r w:rsidRPr="00E021F0">
        <w:rPr>
          <w:rFonts w:ascii="Times New Roman" w:hAnsi="Times New Roman" w:cs="Times New Roman"/>
          <w:i/>
          <w:iCs/>
          <w:sz w:val="24"/>
          <w:szCs w:val="24"/>
        </w:rPr>
        <w:t>Macroeconomics</w:t>
      </w:r>
      <w:r w:rsidRPr="00E021F0">
        <w:rPr>
          <w:rFonts w:ascii="Times New Roman" w:hAnsi="Times New Roman" w:cs="Times New Roman"/>
          <w:sz w:val="24"/>
          <w:szCs w:val="24"/>
        </w:rPr>
        <w:t xml:space="preserve"> (6th ed.). Pearson.</w:t>
      </w:r>
    </w:p>
    <w:p w14:paraId="0A7B6D1B" w14:textId="77777777" w:rsidR="00E021F0" w:rsidRPr="00E021F0" w:rsidRDefault="00E021F0" w:rsidP="003C3A35">
      <w:pPr>
        <w:spacing w:after="0" w:line="240" w:lineRule="auto"/>
        <w:jc w:val="both"/>
        <w:rPr>
          <w:rFonts w:ascii="Times New Roman" w:hAnsi="Times New Roman" w:cs="Times New Roman"/>
          <w:sz w:val="24"/>
          <w:szCs w:val="24"/>
        </w:rPr>
      </w:pPr>
      <w:r w:rsidRPr="00E021F0">
        <w:rPr>
          <w:rFonts w:ascii="Times New Roman" w:hAnsi="Times New Roman" w:cs="Times New Roman"/>
          <w:sz w:val="24"/>
          <w:szCs w:val="24"/>
        </w:rPr>
        <w:t xml:space="preserve">Bordo, M., Humpage, O., &amp; Schwartz, A. (2015). </w:t>
      </w:r>
      <w:r w:rsidRPr="00E021F0">
        <w:rPr>
          <w:rFonts w:ascii="Times New Roman" w:hAnsi="Times New Roman" w:cs="Times New Roman"/>
          <w:i/>
          <w:iCs/>
          <w:sz w:val="24"/>
          <w:szCs w:val="24"/>
        </w:rPr>
        <w:t>Strained relations: U.S. foreign exchange operations and monetary policy in the twentieth century</w:t>
      </w:r>
      <w:r w:rsidRPr="00E021F0">
        <w:rPr>
          <w:rFonts w:ascii="Times New Roman" w:hAnsi="Times New Roman" w:cs="Times New Roman"/>
          <w:sz w:val="24"/>
          <w:szCs w:val="24"/>
        </w:rPr>
        <w:t>. University of Chicago Press.</w:t>
      </w:r>
    </w:p>
    <w:p w14:paraId="3C1549C0" w14:textId="77777777" w:rsidR="00E021F0" w:rsidRPr="00E021F0" w:rsidRDefault="00E021F0" w:rsidP="003C3A35">
      <w:pPr>
        <w:spacing w:after="0" w:line="240" w:lineRule="auto"/>
        <w:jc w:val="both"/>
        <w:rPr>
          <w:rFonts w:ascii="Times New Roman" w:hAnsi="Times New Roman" w:cs="Times New Roman"/>
          <w:sz w:val="24"/>
          <w:szCs w:val="24"/>
        </w:rPr>
      </w:pPr>
      <w:r w:rsidRPr="00E021F0">
        <w:rPr>
          <w:rFonts w:ascii="Times New Roman" w:hAnsi="Times New Roman" w:cs="Times New Roman"/>
          <w:sz w:val="24"/>
          <w:szCs w:val="24"/>
        </w:rPr>
        <w:t xml:space="preserve">Calvo, G. (1998). Capital flows and capital-market crises. </w:t>
      </w:r>
      <w:r w:rsidRPr="00E021F0">
        <w:rPr>
          <w:rFonts w:ascii="Times New Roman" w:hAnsi="Times New Roman" w:cs="Times New Roman"/>
          <w:i/>
          <w:iCs/>
          <w:sz w:val="24"/>
          <w:szCs w:val="24"/>
        </w:rPr>
        <w:t>Journal of Applied Economics, 1</w:t>
      </w:r>
      <w:r w:rsidRPr="00E021F0">
        <w:rPr>
          <w:rFonts w:ascii="Times New Roman" w:hAnsi="Times New Roman" w:cs="Times New Roman"/>
          <w:sz w:val="24"/>
          <w:szCs w:val="24"/>
        </w:rPr>
        <w:t>(1), 35–54.</w:t>
      </w:r>
    </w:p>
    <w:p w14:paraId="17BB1349" w14:textId="77777777" w:rsidR="00E021F0" w:rsidRPr="00E021F0" w:rsidRDefault="00E021F0" w:rsidP="003C3A35">
      <w:pPr>
        <w:spacing w:after="0" w:line="240" w:lineRule="auto"/>
        <w:jc w:val="both"/>
        <w:rPr>
          <w:rFonts w:ascii="Times New Roman" w:hAnsi="Times New Roman" w:cs="Times New Roman"/>
          <w:sz w:val="24"/>
          <w:szCs w:val="24"/>
        </w:rPr>
      </w:pPr>
      <w:r w:rsidRPr="00E021F0">
        <w:rPr>
          <w:rFonts w:ascii="Times New Roman" w:hAnsi="Times New Roman" w:cs="Times New Roman"/>
          <w:sz w:val="24"/>
          <w:szCs w:val="24"/>
        </w:rPr>
        <w:t xml:space="preserve">Corsetti, G., Guimarães, B., &amp; Roubini, N. (2006). International lending of last resort and moral hazard. </w:t>
      </w:r>
      <w:r w:rsidRPr="00E021F0">
        <w:rPr>
          <w:rFonts w:ascii="Times New Roman" w:hAnsi="Times New Roman" w:cs="Times New Roman"/>
          <w:i/>
          <w:iCs/>
          <w:sz w:val="24"/>
          <w:szCs w:val="24"/>
        </w:rPr>
        <w:t>Journal of Monetary Economics, 53</w:t>
      </w:r>
      <w:r w:rsidRPr="00E021F0">
        <w:rPr>
          <w:rFonts w:ascii="Times New Roman" w:hAnsi="Times New Roman" w:cs="Times New Roman"/>
          <w:sz w:val="24"/>
          <w:szCs w:val="24"/>
        </w:rPr>
        <w:t>(3), 441–471.</w:t>
      </w:r>
    </w:p>
    <w:p w14:paraId="7EDF8466" w14:textId="77777777" w:rsidR="00E021F0" w:rsidRPr="00E021F0" w:rsidRDefault="00E021F0" w:rsidP="003C3A35">
      <w:pPr>
        <w:spacing w:after="0" w:line="240" w:lineRule="auto"/>
        <w:jc w:val="both"/>
        <w:rPr>
          <w:rFonts w:ascii="Times New Roman" w:hAnsi="Times New Roman" w:cs="Times New Roman"/>
          <w:sz w:val="24"/>
          <w:szCs w:val="24"/>
        </w:rPr>
      </w:pPr>
      <w:r w:rsidRPr="00E021F0">
        <w:rPr>
          <w:rFonts w:ascii="Times New Roman" w:hAnsi="Times New Roman" w:cs="Times New Roman"/>
          <w:sz w:val="24"/>
          <w:szCs w:val="24"/>
        </w:rPr>
        <w:t xml:space="preserve">Drazen, A. (2000). </w:t>
      </w:r>
      <w:r w:rsidRPr="00E021F0">
        <w:rPr>
          <w:rFonts w:ascii="Times New Roman" w:hAnsi="Times New Roman" w:cs="Times New Roman"/>
          <w:i/>
          <w:iCs/>
          <w:sz w:val="24"/>
          <w:szCs w:val="24"/>
        </w:rPr>
        <w:t>Political economy in macroeconomics</w:t>
      </w:r>
      <w:r w:rsidRPr="00E021F0">
        <w:rPr>
          <w:rFonts w:ascii="Times New Roman" w:hAnsi="Times New Roman" w:cs="Times New Roman"/>
          <w:sz w:val="24"/>
          <w:szCs w:val="24"/>
        </w:rPr>
        <w:t>. Princeton University Press.</w:t>
      </w:r>
    </w:p>
    <w:p w14:paraId="5FE735B0" w14:textId="77777777" w:rsidR="00E021F0" w:rsidRPr="00E021F0" w:rsidRDefault="00E021F0" w:rsidP="003C3A35">
      <w:pPr>
        <w:spacing w:after="0" w:line="240" w:lineRule="auto"/>
        <w:jc w:val="both"/>
        <w:rPr>
          <w:rFonts w:ascii="Times New Roman" w:hAnsi="Times New Roman" w:cs="Times New Roman"/>
          <w:sz w:val="24"/>
          <w:szCs w:val="24"/>
        </w:rPr>
      </w:pPr>
      <w:r w:rsidRPr="00E021F0">
        <w:rPr>
          <w:rFonts w:ascii="Times New Roman" w:hAnsi="Times New Roman" w:cs="Times New Roman"/>
          <w:sz w:val="24"/>
          <w:szCs w:val="24"/>
        </w:rPr>
        <w:t>Edwards, S. (1989). Real exchange rates, devaluation, and adjustment. MIT Press.</w:t>
      </w:r>
    </w:p>
    <w:p w14:paraId="44038BDC" w14:textId="77777777" w:rsidR="00E021F0" w:rsidRPr="00E021F0" w:rsidRDefault="00E021F0" w:rsidP="003C3A35">
      <w:pPr>
        <w:spacing w:after="0" w:line="240" w:lineRule="auto"/>
        <w:jc w:val="both"/>
        <w:rPr>
          <w:rFonts w:ascii="Times New Roman" w:hAnsi="Times New Roman" w:cs="Times New Roman"/>
          <w:sz w:val="24"/>
          <w:szCs w:val="24"/>
        </w:rPr>
      </w:pPr>
      <w:proofErr w:type="spellStart"/>
      <w:r w:rsidRPr="00E021F0">
        <w:rPr>
          <w:rFonts w:ascii="Times New Roman" w:hAnsi="Times New Roman" w:cs="Times New Roman"/>
          <w:sz w:val="24"/>
          <w:szCs w:val="24"/>
        </w:rPr>
        <w:t>Eichengreen</w:t>
      </w:r>
      <w:proofErr w:type="spellEnd"/>
      <w:r w:rsidRPr="00E021F0">
        <w:rPr>
          <w:rFonts w:ascii="Times New Roman" w:hAnsi="Times New Roman" w:cs="Times New Roman"/>
          <w:sz w:val="24"/>
          <w:szCs w:val="24"/>
        </w:rPr>
        <w:t xml:space="preserve">, B. (2011). </w:t>
      </w:r>
      <w:r w:rsidRPr="00E021F0">
        <w:rPr>
          <w:rFonts w:ascii="Times New Roman" w:hAnsi="Times New Roman" w:cs="Times New Roman"/>
          <w:i/>
          <w:iCs/>
          <w:sz w:val="24"/>
          <w:szCs w:val="24"/>
        </w:rPr>
        <w:t>Exorbitant privilege</w:t>
      </w:r>
      <w:r w:rsidRPr="00E021F0">
        <w:rPr>
          <w:rFonts w:ascii="Times New Roman" w:hAnsi="Times New Roman" w:cs="Times New Roman"/>
          <w:sz w:val="24"/>
          <w:szCs w:val="24"/>
        </w:rPr>
        <w:t>. Oxford University Press.</w:t>
      </w:r>
    </w:p>
    <w:p w14:paraId="5719587A" w14:textId="77777777" w:rsidR="00E021F0" w:rsidRPr="00E021F0" w:rsidRDefault="00E021F0" w:rsidP="003C3A35">
      <w:pPr>
        <w:spacing w:after="0" w:line="240" w:lineRule="auto"/>
        <w:jc w:val="both"/>
        <w:rPr>
          <w:rFonts w:ascii="Times New Roman" w:hAnsi="Times New Roman" w:cs="Times New Roman"/>
          <w:sz w:val="24"/>
          <w:szCs w:val="24"/>
        </w:rPr>
      </w:pPr>
      <w:r w:rsidRPr="00E021F0">
        <w:rPr>
          <w:rFonts w:ascii="Times New Roman" w:hAnsi="Times New Roman" w:cs="Times New Roman"/>
          <w:sz w:val="24"/>
          <w:szCs w:val="24"/>
        </w:rPr>
        <w:t xml:space="preserve">Frenkel, R., &amp; Rapetti, M. (2010). Economic development and the international monetary system. </w:t>
      </w:r>
      <w:r w:rsidRPr="00E021F0">
        <w:rPr>
          <w:rFonts w:ascii="Times New Roman" w:hAnsi="Times New Roman" w:cs="Times New Roman"/>
          <w:i/>
          <w:iCs/>
          <w:sz w:val="24"/>
          <w:szCs w:val="24"/>
        </w:rPr>
        <w:t>Journal of Post Keynesian Economics</w:t>
      </w:r>
      <w:r w:rsidRPr="00E021F0">
        <w:rPr>
          <w:rFonts w:ascii="Times New Roman" w:hAnsi="Times New Roman" w:cs="Times New Roman"/>
          <w:sz w:val="24"/>
          <w:szCs w:val="24"/>
        </w:rPr>
        <w:t>.</w:t>
      </w:r>
    </w:p>
    <w:p w14:paraId="02642D32" w14:textId="77777777" w:rsidR="00E021F0" w:rsidRPr="00E021F0" w:rsidRDefault="00E021F0" w:rsidP="003C3A35">
      <w:pPr>
        <w:spacing w:after="0" w:line="240" w:lineRule="auto"/>
        <w:jc w:val="both"/>
        <w:rPr>
          <w:rFonts w:ascii="Times New Roman" w:hAnsi="Times New Roman" w:cs="Times New Roman"/>
          <w:sz w:val="24"/>
          <w:szCs w:val="24"/>
        </w:rPr>
      </w:pPr>
      <w:r w:rsidRPr="00E021F0">
        <w:rPr>
          <w:rFonts w:ascii="Times New Roman" w:hAnsi="Times New Roman" w:cs="Times New Roman"/>
          <w:sz w:val="24"/>
          <w:szCs w:val="24"/>
        </w:rPr>
        <w:t xml:space="preserve">International Monetary Fund. (2024). </w:t>
      </w:r>
      <w:r w:rsidRPr="00E021F0">
        <w:rPr>
          <w:rFonts w:ascii="Times New Roman" w:hAnsi="Times New Roman" w:cs="Times New Roman"/>
          <w:i/>
          <w:iCs/>
          <w:sz w:val="24"/>
          <w:szCs w:val="24"/>
        </w:rPr>
        <w:t>Argentina Article IV consultation report</w:t>
      </w:r>
      <w:r w:rsidRPr="00E021F0">
        <w:rPr>
          <w:rFonts w:ascii="Times New Roman" w:hAnsi="Times New Roman" w:cs="Times New Roman"/>
          <w:sz w:val="24"/>
          <w:szCs w:val="24"/>
        </w:rPr>
        <w:t>.</w:t>
      </w:r>
    </w:p>
    <w:p w14:paraId="582687B7" w14:textId="77777777" w:rsidR="00E021F0" w:rsidRPr="00E021F0" w:rsidRDefault="00E021F0" w:rsidP="003C3A35">
      <w:pPr>
        <w:spacing w:after="0" w:line="240" w:lineRule="auto"/>
        <w:jc w:val="both"/>
        <w:rPr>
          <w:rFonts w:ascii="Times New Roman" w:hAnsi="Times New Roman" w:cs="Times New Roman"/>
          <w:sz w:val="24"/>
          <w:szCs w:val="24"/>
        </w:rPr>
      </w:pPr>
      <w:r w:rsidRPr="00E021F0">
        <w:rPr>
          <w:rFonts w:ascii="Times New Roman" w:hAnsi="Times New Roman" w:cs="Times New Roman"/>
          <w:sz w:val="24"/>
          <w:szCs w:val="24"/>
        </w:rPr>
        <w:t xml:space="preserve">Krugman, P. (1979). A model of balance-of-payments crises. </w:t>
      </w:r>
      <w:r w:rsidRPr="00E021F0">
        <w:rPr>
          <w:rFonts w:ascii="Times New Roman" w:hAnsi="Times New Roman" w:cs="Times New Roman"/>
          <w:i/>
          <w:iCs/>
          <w:sz w:val="24"/>
          <w:szCs w:val="24"/>
        </w:rPr>
        <w:t>Journal of Money, Credit and Banking</w:t>
      </w:r>
      <w:r w:rsidRPr="00E021F0">
        <w:rPr>
          <w:rFonts w:ascii="Times New Roman" w:hAnsi="Times New Roman" w:cs="Times New Roman"/>
          <w:sz w:val="24"/>
          <w:szCs w:val="24"/>
        </w:rPr>
        <w:t>.</w:t>
      </w:r>
    </w:p>
    <w:p w14:paraId="59316C4B" w14:textId="77777777" w:rsidR="00E021F0" w:rsidRPr="00E021F0" w:rsidRDefault="00E021F0" w:rsidP="003C3A35">
      <w:pPr>
        <w:spacing w:after="0" w:line="240" w:lineRule="auto"/>
        <w:jc w:val="both"/>
        <w:rPr>
          <w:rFonts w:ascii="Times New Roman" w:hAnsi="Times New Roman" w:cs="Times New Roman"/>
          <w:sz w:val="24"/>
          <w:szCs w:val="24"/>
        </w:rPr>
      </w:pPr>
      <w:r w:rsidRPr="00E021F0">
        <w:rPr>
          <w:rFonts w:ascii="Times New Roman" w:hAnsi="Times New Roman" w:cs="Times New Roman"/>
          <w:sz w:val="24"/>
          <w:szCs w:val="24"/>
        </w:rPr>
        <w:t xml:space="preserve">Kydland, F., &amp; Prescott, E. (1977). Rules rather than discretion. </w:t>
      </w:r>
      <w:r w:rsidRPr="00E021F0">
        <w:rPr>
          <w:rFonts w:ascii="Times New Roman" w:hAnsi="Times New Roman" w:cs="Times New Roman"/>
          <w:i/>
          <w:iCs/>
          <w:sz w:val="24"/>
          <w:szCs w:val="24"/>
        </w:rPr>
        <w:t>Journal of Political Economy</w:t>
      </w:r>
      <w:r w:rsidRPr="00E021F0">
        <w:rPr>
          <w:rFonts w:ascii="Times New Roman" w:hAnsi="Times New Roman" w:cs="Times New Roman"/>
          <w:sz w:val="24"/>
          <w:szCs w:val="24"/>
        </w:rPr>
        <w:t>.</w:t>
      </w:r>
    </w:p>
    <w:p w14:paraId="581470E8" w14:textId="77777777" w:rsidR="00E021F0" w:rsidRPr="00E021F0" w:rsidRDefault="00E021F0" w:rsidP="003C3A35">
      <w:pPr>
        <w:spacing w:after="0" w:line="240" w:lineRule="auto"/>
        <w:jc w:val="both"/>
        <w:rPr>
          <w:rFonts w:ascii="Times New Roman" w:hAnsi="Times New Roman" w:cs="Times New Roman"/>
          <w:sz w:val="24"/>
          <w:szCs w:val="24"/>
        </w:rPr>
      </w:pPr>
      <w:r w:rsidRPr="00E021F0">
        <w:rPr>
          <w:rFonts w:ascii="Times New Roman" w:hAnsi="Times New Roman" w:cs="Times New Roman"/>
          <w:sz w:val="24"/>
          <w:szCs w:val="24"/>
        </w:rPr>
        <w:t xml:space="preserve">Mankiw, N. G. (2019). </w:t>
      </w:r>
      <w:r w:rsidRPr="00E021F0">
        <w:rPr>
          <w:rFonts w:ascii="Times New Roman" w:hAnsi="Times New Roman" w:cs="Times New Roman"/>
          <w:i/>
          <w:iCs/>
          <w:sz w:val="24"/>
          <w:szCs w:val="24"/>
        </w:rPr>
        <w:t>Macroeconomics</w:t>
      </w:r>
      <w:r w:rsidRPr="00E021F0">
        <w:rPr>
          <w:rFonts w:ascii="Times New Roman" w:hAnsi="Times New Roman" w:cs="Times New Roman"/>
          <w:sz w:val="24"/>
          <w:szCs w:val="24"/>
        </w:rPr>
        <w:t xml:space="preserve"> (10th ed.). Worth Publishers.</w:t>
      </w:r>
    </w:p>
    <w:p w14:paraId="233C5132" w14:textId="77777777" w:rsidR="00E021F0" w:rsidRPr="00E021F0" w:rsidRDefault="00E021F0" w:rsidP="003C3A35">
      <w:pPr>
        <w:spacing w:after="0" w:line="240" w:lineRule="auto"/>
        <w:jc w:val="both"/>
        <w:rPr>
          <w:rFonts w:ascii="Times New Roman" w:hAnsi="Times New Roman" w:cs="Times New Roman"/>
          <w:sz w:val="24"/>
          <w:szCs w:val="24"/>
        </w:rPr>
      </w:pPr>
      <w:r w:rsidRPr="00E021F0">
        <w:rPr>
          <w:rFonts w:ascii="Times New Roman" w:hAnsi="Times New Roman" w:cs="Times New Roman"/>
          <w:sz w:val="24"/>
          <w:szCs w:val="24"/>
        </w:rPr>
        <w:t xml:space="preserve">Mundell, R. (1963). Capital mobility and stabilization policy. </w:t>
      </w:r>
      <w:r w:rsidRPr="00E021F0">
        <w:rPr>
          <w:rFonts w:ascii="Times New Roman" w:hAnsi="Times New Roman" w:cs="Times New Roman"/>
          <w:i/>
          <w:iCs/>
          <w:sz w:val="24"/>
          <w:szCs w:val="24"/>
        </w:rPr>
        <w:t>Canadian Journal of Economics and Political Science</w:t>
      </w:r>
      <w:r w:rsidRPr="00E021F0">
        <w:rPr>
          <w:rFonts w:ascii="Times New Roman" w:hAnsi="Times New Roman" w:cs="Times New Roman"/>
          <w:sz w:val="24"/>
          <w:szCs w:val="24"/>
        </w:rPr>
        <w:t>.</w:t>
      </w:r>
    </w:p>
    <w:p w14:paraId="5C03A7A1" w14:textId="77777777" w:rsidR="00E021F0" w:rsidRPr="00E021F0" w:rsidRDefault="00E021F0" w:rsidP="003C3A35">
      <w:pPr>
        <w:spacing w:after="0" w:line="240" w:lineRule="auto"/>
        <w:jc w:val="both"/>
        <w:rPr>
          <w:rFonts w:ascii="Times New Roman" w:hAnsi="Times New Roman" w:cs="Times New Roman"/>
          <w:sz w:val="24"/>
          <w:szCs w:val="24"/>
        </w:rPr>
      </w:pPr>
      <w:r w:rsidRPr="00E021F0">
        <w:rPr>
          <w:rFonts w:ascii="Times New Roman" w:hAnsi="Times New Roman" w:cs="Times New Roman"/>
          <w:sz w:val="24"/>
          <w:szCs w:val="24"/>
        </w:rPr>
        <w:t xml:space="preserve">Obstfeld, M., Shambaugh, J., &amp; Taylor, A. (2010). Financial stability and reserves. </w:t>
      </w:r>
      <w:r w:rsidRPr="00E021F0">
        <w:rPr>
          <w:rFonts w:ascii="Times New Roman" w:hAnsi="Times New Roman" w:cs="Times New Roman"/>
          <w:i/>
          <w:iCs/>
          <w:sz w:val="24"/>
          <w:szCs w:val="24"/>
        </w:rPr>
        <w:t>American Economic Journal: Macroeconomics</w:t>
      </w:r>
      <w:r w:rsidRPr="00E021F0">
        <w:rPr>
          <w:rFonts w:ascii="Times New Roman" w:hAnsi="Times New Roman" w:cs="Times New Roman"/>
          <w:sz w:val="24"/>
          <w:szCs w:val="24"/>
        </w:rPr>
        <w:t>.</w:t>
      </w:r>
    </w:p>
    <w:p w14:paraId="1342BBBC" w14:textId="77777777" w:rsidR="00E021F0" w:rsidRPr="00E021F0" w:rsidRDefault="00E021F0" w:rsidP="003C3A35">
      <w:pPr>
        <w:spacing w:after="0" w:line="240" w:lineRule="auto"/>
        <w:jc w:val="both"/>
        <w:rPr>
          <w:rFonts w:ascii="Times New Roman" w:hAnsi="Times New Roman" w:cs="Times New Roman"/>
          <w:sz w:val="24"/>
          <w:szCs w:val="24"/>
        </w:rPr>
      </w:pPr>
      <w:r w:rsidRPr="00E021F0">
        <w:rPr>
          <w:rFonts w:ascii="Times New Roman" w:hAnsi="Times New Roman" w:cs="Times New Roman"/>
          <w:sz w:val="24"/>
          <w:szCs w:val="24"/>
        </w:rPr>
        <w:t xml:space="preserve">Reinhart, C., &amp; Rogoff, K. (2009). </w:t>
      </w:r>
      <w:r w:rsidRPr="00E021F0">
        <w:rPr>
          <w:rFonts w:ascii="Times New Roman" w:hAnsi="Times New Roman" w:cs="Times New Roman"/>
          <w:i/>
          <w:iCs/>
          <w:sz w:val="24"/>
          <w:szCs w:val="24"/>
        </w:rPr>
        <w:t>This time is different</w:t>
      </w:r>
      <w:r w:rsidRPr="00E021F0">
        <w:rPr>
          <w:rFonts w:ascii="Times New Roman" w:hAnsi="Times New Roman" w:cs="Times New Roman"/>
          <w:sz w:val="24"/>
          <w:szCs w:val="24"/>
        </w:rPr>
        <w:t>. Princeton University Press.</w:t>
      </w:r>
    </w:p>
    <w:p w14:paraId="0228D286" w14:textId="77777777" w:rsidR="00E021F0" w:rsidRPr="00E021F0" w:rsidRDefault="00E021F0" w:rsidP="003C3A35">
      <w:pPr>
        <w:spacing w:after="0" w:line="240" w:lineRule="auto"/>
        <w:jc w:val="both"/>
        <w:rPr>
          <w:rFonts w:ascii="Times New Roman" w:hAnsi="Times New Roman" w:cs="Times New Roman"/>
          <w:sz w:val="24"/>
          <w:szCs w:val="24"/>
        </w:rPr>
      </w:pPr>
      <w:r w:rsidRPr="00E021F0">
        <w:rPr>
          <w:rFonts w:ascii="Times New Roman" w:hAnsi="Times New Roman" w:cs="Times New Roman"/>
          <w:sz w:val="24"/>
          <w:szCs w:val="24"/>
        </w:rPr>
        <w:t xml:space="preserve">Rodrik, D. (2006). The social cost of foreign exchange reserves. </w:t>
      </w:r>
      <w:r w:rsidRPr="00E021F0">
        <w:rPr>
          <w:rFonts w:ascii="Times New Roman" w:hAnsi="Times New Roman" w:cs="Times New Roman"/>
          <w:i/>
          <w:iCs/>
          <w:sz w:val="24"/>
          <w:szCs w:val="24"/>
        </w:rPr>
        <w:t>International Economic Journal</w:t>
      </w:r>
      <w:r w:rsidRPr="00E021F0">
        <w:rPr>
          <w:rFonts w:ascii="Times New Roman" w:hAnsi="Times New Roman" w:cs="Times New Roman"/>
          <w:sz w:val="24"/>
          <w:szCs w:val="24"/>
        </w:rPr>
        <w:t>.</w:t>
      </w:r>
    </w:p>
    <w:p w14:paraId="73210D22" w14:textId="77777777" w:rsidR="00E021F0" w:rsidRPr="00E021F0" w:rsidRDefault="00E021F0" w:rsidP="003C3A35">
      <w:pPr>
        <w:spacing w:after="0" w:line="240" w:lineRule="auto"/>
        <w:jc w:val="both"/>
        <w:rPr>
          <w:rFonts w:ascii="Times New Roman" w:hAnsi="Times New Roman" w:cs="Times New Roman"/>
          <w:sz w:val="24"/>
          <w:szCs w:val="24"/>
        </w:rPr>
      </w:pPr>
      <w:r w:rsidRPr="00E021F0">
        <w:rPr>
          <w:rFonts w:ascii="Times New Roman" w:hAnsi="Times New Roman" w:cs="Times New Roman"/>
          <w:sz w:val="24"/>
          <w:szCs w:val="24"/>
        </w:rPr>
        <w:t xml:space="preserve">Sargent, T., &amp; Wallace, N. (1981). Some unpleasant monetarist arithmetic. </w:t>
      </w:r>
      <w:r w:rsidRPr="00E021F0">
        <w:rPr>
          <w:rFonts w:ascii="Times New Roman" w:hAnsi="Times New Roman" w:cs="Times New Roman"/>
          <w:i/>
          <w:iCs/>
          <w:sz w:val="24"/>
          <w:szCs w:val="24"/>
        </w:rPr>
        <w:t>Federal Reserve Bank of Minneapolis Quarterly Review</w:t>
      </w:r>
      <w:r w:rsidRPr="00E021F0">
        <w:rPr>
          <w:rFonts w:ascii="Times New Roman" w:hAnsi="Times New Roman" w:cs="Times New Roman"/>
          <w:sz w:val="24"/>
          <w:szCs w:val="24"/>
        </w:rPr>
        <w:t>.</w:t>
      </w:r>
    </w:p>
    <w:p w14:paraId="5601C2DF" w14:textId="77777777" w:rsidR="00E021F0" w:rsidRPr="00E021F0" w:rsidRDefault="00E021F0" w:rsidP="003C3A35">
      <w:pPr>
        <w:spacing w:after="0" w:line="240" w:lineRule="auto"/>
        <w:jc w:val="both"/>
        <w:rPr>
          <w:rFonts w:ascii="Times New Roman" w:hAnsi="Times New Roman" w:cs="Times New Roman"/>
          <w:sz w:val="24"/>
          <w:szCs w:val="24"/>
        </w:rPr>
      </w:pPr>
      <w:r w:rsidRPr="00E021F0">
        <w:rPr>
          <w:rFonts w:ascii="Times New Roman" w:hAnsi="Times New Roman" w:cs="Times New Roman"/>
          <w:sz w:val="24"/>
          <w:szCs w:val="24"/>
        </w:rPr>
        <w:t xml:space="preserve">Stiglitz, J. (2002). </w:t>
      </w:r>
      <w:r w:rsidRPr="00E021F0">
        <w:rPr>
          <w:rFonts w:ascii="Times New Roman" w:hAnsi="Times New Roman" w:cs="Times New Roman"/>
          <w:i/>
          <w:iCs/>
          <w:sz w:val="24"/>
          <w:szCs w:val="24"/>
        </w:rPr>
        <w:t>Globalization and its discontents</w:t>
      </w:r>
      <w:r w:rsidRPr="00E021F0">
        <w:rPr>
          <w:rFonts w:ascii="Times New Roman" w:hAnsi="Times New Roman" w:cs="Times New Roman"/>
          <w:sz w:val="24"/>
          <w:szCs w:val="24"/>
        </w:rPr>
        <w:t>. W. W. Norton.</w:t>
      </w:r>
    </w:p>
    <w:p w14:paraId="1C9DB69C" w14:textId="77777777" w:rsidR="00E021F0" w:rsidRPr="00E021F0" w:rsidRDefault="00E021F0" w:rsidP="003C3A35">
      <w:pPr>
        <w:spacing w:after="0" w:line="240" w:lineRule="auto"/>
        <w:jc w:val="both"/>
        <w:rPr>
          <w:rFonts w:ascii="Times New Roman" w:hAnsi="Times New Roman" w:cs="Times New Roman"/>
          <w:sz w:val="24"/>
          <w:szCs w:val="24"/>
        </w:rPr>
      </w:pPr>
      <w:r w:rsidRPr="00E021F0">
        <w:rPr>
          <w:rFonts w:ascii="Times New Roman" w:hAnsi="Times New Roman" w:cs="Times New Roman"/>
          <w:sz w:val="24"/>
          <w:szCs w:val="24"/>
        </w:rPr>
        <w:t xml:space="preserve">World Bank. (2024). </w:t>
      </w:r>
      <w:r w:rsidRPr="00E021F0">
        <w:rPr>
          <w:rFonts w:ascii="Times New Roman" w:hAnsi="Times New Roman" w:cs="Times New Roman"/>
          <w:i/>
          <w:iCs/>
          <w:sz w:val="24"/>
          <w:szCs w:val="24"/>
        </w:rPr>
        <w:t>World development indicators</w:t>
      </w:r>
      <w:r w:rsidRPr="00E021F0">
        <w:rPr>
          <w:rFonts w:ascii="Times New Roman" w:hAnsi="Times New Roman" w:cs="Times New Roman"/>
          <w:sz w:val="24"/>
          <w:szCs w:val="24"/>
        </w:rPr>
        <w:t>.</w:t>
      </w:r>
    </w:p>
    <w:p w14:paraId="69735117" w14:textId="77777777" w:rsidR="00E021F0" w:rsidRPr="00E021F0" w:rsidRDefault="00E021F0" w:rsidP="003C3A35">
      <w:pPr>
        <w:spacing w:after="0" w:line="240" w:lineRule="auto"/>
        <w:jc w:val="both"/>
        <w:rPr>
          <w:rFonts w:ascii="Times New Roman" w:hAnsi="Times New Roman" w:cs="Times New Roman"/>
          <w:sz w:val="24"/>
          <w:szCs w:val="24"/>
        </w:rPr>
      </w:pPr>
      <w:r w:rsidRPr="00E021F0">
        <w:rPr>
          <w:rFonts w:ascii="Times New Roman" w:hAnsi="Times New Roman" w:cs="Times New Roman"/>
          <w:sz w:val="24"/>
          <w:szCs w:val="24"/>
        </w:rPr>
        <w:t>Trading Economics. (2025). Argentina inflation and macroeconomic statistics.</w:t>
      </w:r>
    </w:p>
    <w:p w14:paraId="07FAD812" w14:textId="77777777" w:rsidR="00E021F0" w:rsidRPr="00E021F0" w:rsidRDefault="00E021F0" w:rsidP="003C3A35">
      <w:pPr>
        <w:spacing w:after="0" w:line="240" w:lineRule="auto"/>
        <w:jc w:val="both"/>
        <w:rPr>
          <w:rFonts w:ascii="Times New Roman" w:hAnsi="Times New Roman" w:cs="Times New Roman"/>
          <w:sz w:val="24"/>
          <w:szCs w:val="24"/>
        </w:rPr>
      </w:pPr>
      <w:r w:rsidRPr="00E021F0">
        <w:rPr>
          <w:rFonts w:ascii="Times New Roman" w:hAnsi="Times New Roman" w:cs="Times New Roman"/>
          <w:sz w:val="24"/>
          <w:szCs w:val="24"/>
        </w:rPr>
        <w:t>Central Bank of Argentina (BCRA). Statistical database.</w:t>
      </w:r>
    </w:p>
    <w:p w14:paraId="3D3FCF8E" w14:textId="77777777" w:rsidR="00E021F0" w:rsidRPr="00E021F0" w:rsidRDefault="00E021F0" w:rsidP="003C3A35">
      <w:pPr>
        <w:spacing w:after="0" w:line="240" w:lineRule="auto"/>
        <w:jc w:val="both"/>
        <w:rPr>
          <w:rFonts w:ascii="Times New Roman" w:hAnsi="Times New Roman" w:cs="Times New Roman"/>
          <w:sz w:val="24"/>
          <w:szCs w:val="24"/>
        </w:rPr>
      </w:pPr>
      <w:r w:rsidRPr="00E021F0">
        <w:rPr>
          <w:rFonts w:ascii="Times New Roman" w:hAnsi="Times New Roman" w:cs="Times New Roman"/>
          <w:sz w:val="24"/>
          <w:szCs w:val="24"/>
        </w:rPr>
        <w:t xml:space="preserve">OECD. (2025). </w:t>
      </w:r>
      <w:r w:rsidRPr="00E021F0">
        <w:rPr>
          <w:rFonts w:ascii="Times New Roman" w:hAnsi="Times New Roman" w:cs="Times New Roman"/>
          <w:i/>
          <w:iCs/>
          <w:sz w:val="24"/>
          <w:szCs w:val="24"/>
        </w:rPr>
        <w:t>OECD economic outlook: Argentina.</w:t>
      </w:r>
    </w:p>
    <w:p w14:paraId="74DE32FC" w14:textId="77777777" w:rsidR="00E021F0" w:rsidRDefault="00E021F0" w:rsidP="003C3A35">
      <w:pPr>
        <w:spacing w:after="0" w:line="240" w:lineRule="auto"/>
        <w:jc w:val="both"/>
        <w:rPr>
          <w:rFonts w:ascii="Times New Roman" w:hAnsi="Times New Roman" w:cs="Times New Roman"/>
          <w:sz w:val="24"/>
          <w:szCs w:val="24"/>
        </w:rPr>
      </w:pPr>
    </w:p>
    <w:p w14:paraId="370BCB8F" w14:textId="77777777" w:rsidR="00D369BF" w:rsidRDefault="00D369BF" w:rsidP="003C3A35">
      <w:pPr>
        <w:spacing w:after="0" w:line="240" w:lineRule="auto"/>
        <w:jc w:val="both"/>
        <w:rPr>
          <w:rFonts w:ascii="Times New Roman" w:hAnsi="Times New Roman" w:cs="Times New Roman"/>
          <w:sz w:val="24"/>
          <w:szCs w:val="24"/>
        </w:rPr>
      </w:pPr>
    </w:p>
    <w:p w14:paraId="6C1709E9" w14:textId="77777777" w:rsidR="00D369BF" w:rsidRDefault="00D369BF" w:rsidP="003C3A35">
      <w:pPr>
        <w:spacing w:after="0" w:line="240" w:lineRule="auto"/>
        <w:jc w:val="both"/>
        <w:rPr>
          <w:rFonts w:ascii="Times New Roman" w:hAnsi="Times New Roman" w:cs="Times New Roman"/>
          <w:sz w:val="24"/>
          <w:szCs w:val="24"/>
        </w:rPr>
      </w:pPr>
    </w:p>
    <w:p w14:paraId="2CC4E3C2" w14:textId="77777777" w:rsidR="00D369BF" w:rsidRDefault="00D369BF" w:rsidP="003C3A35">
      <w:pPr>
        <w:spacing w:after="0" w:line="240" w:lineRule="auto"/>
        <w:jc w:val="both"/>
        <w:rPr>
          <w:rFonts w:ascii="Times New Roman" w:hAnsi="Times New Roman" w:cs="Times New Roman"/>
          <w:sz w:val="24"/>
          <w:szCs w:val="24"/>
        </w:rPr>
      </w:pPr>
    </w:p>
    <w:p w14:paraId="105B19AE" w14:textId="77777777" w:rsidR="00D369BF" w:rsidRDefault="00D369BF" w:rsidP="003C3A35">
      <w:pPr>
        <w:spacing w:after="0" w:line="240" w:lineRule="auto"/>
        <w:jc w:val="both"/>
        <w:rPr>
          <w:rFonts w:ascii="Times New Roman" w:hAnsi="Times New Roman" w:cs="Times New Roman"/>
          <w:sz w:val="24"/>
          <w:szCs w:val="24"/>
        </w:rPr>
      </w:pPr>
    </w:p>
    <w:p w14:paraId="7B268EE3" w14:textId="77777777" w:rsidR="00D369BF" w:rsidRDefault="00D369BF" w:rsidP="003C3A35">
      <w:pPr>
        <w:spacing w:after="0" w:line="240" w:lineRule="auto"/>
        <w:jc w:val="both"/>
        <w:rPr>
          <w:rFonts w:ascii="Times New Roman" w:hAnsi="Times New Roman" w:cs="Times New Roman"/>
          <w:sz w:val="24"/>
          <w:szCs w:val="24"/>
        </w:rPr>
      </w:pPr>
    </w:p>
    <w:p w14:paraId="117DF1F8" w14:textId="77777777" w:rsidR="00D369BF" w:rsidRDefault="00D369BF" w:rsidP="003C3A35">
      <w:pPr>
        <w:spacing w:after="0" w:line="240" w:lineRule="auto"/>
        <w:jc w:val="both"/>
        <w:rPr>
          <w:rFonts w:ascii="Times New Roman" w:hAnsi="Times New Roman" w:cs="Times New Roman"/>
          <w:sz w:val="24"/>
          <w:szCs w:val="24"/>
        </w:rPr>
      </w:pPr>
    </w:p>
    <w:p w14:paraId="6B4738E7" w14:textId="77777777" w:rsidR="00D369BF" w:rsidRDefault="00D369BF" w:rsidP="003C3A35">
      <w:pPr>
        <w:spacing w:after="0" w:line="240" w:lineRule="auto"/>
        <w:jc w:val="both"/>
        <w:rPr>
          <w:rFonts w:ascii="Times New Roman" w:hAnsi="Times New Roman" w:cs="Times New Roman"/>
          <w:sz w:val="24"/>
          <w:szCs w:val="24"/>
        </w:rPr>
      </w:pPr>
    </w:p>
    <w:p w14:paraId="2376BC0C" w14:textId="77777777" w:rsidR="00D369BF" w:rsidRDefault="00D369BF" w:rsidP="003C3A35">
      <w:pPr>
        <w:spacing w:after="0" w:line="240" w:lineRule="auto"/>
        <w:jc w:val="both"/>
        <w:rPr>
          <w:rFonts w:ascii="Times New Roman" w:hAnsi="Times New Roman" w:cs="Times New Roman"/>
          <w:sz w:val="24"/>
          <w:szCs w:val="24"/>
        </w:rPr>
      </w:pPr>
    </w:p>
    <w:p w14:paraId="6078070D" w14:textId="77777777" w:rsidR="00D369BF" w:rsidRDefault="00D369BF" w:rsidP="003C3A35">
      <w:pPr>
        <w:spacing w:after="0" w:line="240" w:lineRule="auto"/>
        <w:jc w:val="both"/>
        <w:rPr>
          <w:rFonts w:ascii="Times New Roman" w:hAnsi="Times New Roman" w:cs="Times New Roman"/>
          <w:sz w:val="24"/>
          <w:szCs w:val="24"/>
        </w:rPr>
      </w:pPr>
    </w:p>
    <w:p w14:paraId="598627F1" w14:textId="77777777" w:rsidR="00D369BF" w:rsidRPr="008858E4" w:rsidRDefault="00D369BF" w:rsidP="00D369BF">
      <w:pPr>
        <w:spacing w:after="0" w:line="240" w:lineRule="auto"/>
        <w:jc w:val="center"/>
        <w:rPr>
          <w:rFonts w:ascii="Times New Roman" w:hAnsi="Times New Roman" w:cs="Times New Roman"/>
          <w:b/>
          <w:bCs/>
          <w:sz w:val="32"/>
          <w:szCs w:val="32"/>
        </w:rPr>
      </w:pPr>
      <w:r w:rsidRPr="008858E4">
        <w:rPr>
          <w:rFonts w:ascii="Times New Roman" w:hAnsi="Times New Roman" w:cs="Times New Roman"/>
          <w:b/>
          <w:bCs/>
          <w:sz w:val="32"/>
          <w:szCs w:val="32"/>
        </w:rPr>
        <w:lastRenderedPageBreak/>
        <w:t>Teaching Note</w:t>
      </w:r>
    </w:p>
    <w:p w14:paraId="0FC5AF37" w14:textId="77777777" w:rsidR="00D369BF" w:rsidRDefault="00D369BF" w:rsidP="00D369BF">
      <w:pPr>
        <w:spacing w:after="0" w:line="240" w:lineRule="auto"/>
        <w:jc w:val="both"/>
        <w:rPr>
          <w:rFonts w:ascii="Times New Roman" w:hAnsi="Times New Roman" w:cs="Times New Roman"/>
          <w:b/>
          <w:bCs/>
          <w:sz w:val="24"/>
          <w:szCs w:val="24"/>
        </w:rPr>
      </w:pPr>
    </w:p>
    <w:p w14:paraId="0AB7265D" w14:textId="48F590ED" w:rsidR="00D369BF" w:rsidRPr="00D369BF" w:rsidRDefault="00D369BF" w:rsidP="00D369BF">
      <w:pPr>
        <w:spacing w:after="0" w:line="240" w:lineRule="auto"/>
        <w:jc w:val="both"/>
        <w:rPr>
          <w:rFonts w:ascii="Times New Roman" w:hAnsi="Times New Roman" w:cs="Times New Roman"/>
          <w:b/>
          <w:bCs/>
          <w:sz w:val="28"/>
          <w:szCs w:val="28"/>
        </w:rPr>
      </w:pPr>
      <w:r w:rsidRPr="00D369BF">
        <w:rPr>
          <w:rFonts w:ascii="Times New Roman" w:hAnsi="Times New Roman" w:cs="Times New Roman"/>
          <w:b/>
          <w:bCs/>
          <w:sz w:val="28"/>
          <w:szCs w:val="28"/>
        </w:rPr>
        <w:t>Currency Crisis and Geopolitics: The Case of the USD 20 Billion U.S. Backstop for Argentina’s Peso</w:t>
      </w:r>
    </w:p>
    <w:p w14:paraId="2F478126" w14:textId="2DDF7FAA" w:rsidR="00D369BF" w:rsidRPr="00D369BF" w:rsidRDefault="00D369BF" w:rsidP="00D369BF">
      <w:pPr>
        <w:spacing w:after="0" w:line="240" w:lineRule="auto"/>
        <w:jc w:val="both"/>
        <w:rPr>
          <w:rFonts w:ascii="Times New Roman" w:hAnsi="Times New Roman" w:cs="Times New Roman"/>
          <w:sz w:val="24"/>
          <w:szCs w:val="24"/>
        </w:rPr>
      </w:pPr>
    </w:p>
    <w:p w14:paraId="65324D98" w14:textId="77777777" w:rsidR="00D369BF" w:rsidRPr="00D369BF" w:rsidRDefault="00D369BF" w:rsidP="00D369BF">
      <w:pPr>
        <w:spacing w:after="0" w:line="240" w:lineRule="auto"/>
        <w:jc w:val="both"/>
        <w:rPr>
          <w:rFonts w:ascii="Times New Roman" w:hAnsi="Times New Roman" w:cs="Times New Roman"/>
          <w:b/>
          <w:bCs/>
          <w:sz w:val="24"/>
          <w:szCs w:val="24"/>
        </w:rPr>
      </w:pPr>
      <w:r w:rsidRPr="00D369BF">
        <w:rPr>
          <w:rFonts w:ascii="Times New Roman" w:hAnsi="Times New Roman" w:cs="Times New Roman"/>
          <w:b/>
          <w:bCs/>
          <w:sz w:val="24"/>
          <w:szCs w:val="24"/>
        </w:rPr>
        <w:t>Instructor Abstract</w:t>
      </w:r>
    </w:p>
    <w:p w14:paraId="55D7A24D" w14:textId="77777777" w:rsidR="00D369BF" w:rsidRPr="00D369BF" w:rsidRDefault="00D369BF" w:rsidP="00D369BF">
      <w:pPr>
        <w:spacing w:after="0" w:line="240" w:lineRule="auto"/>
        <w:jc w:val="both"/>
        <w:rPr>
          <w:rFonts w:ascii="Times New Roman" w:hAnsi="Times New Roman" w:cs="Times New Roman"/>
          <w:sz w:val="24"/>
          <w:szCs w:val="24"/>
        </w:rPr>
      </w:pPr>
      <w:r w:rsidRPr="00D369BF">
        <w:rPr>
          <w:rFonts w:ascii="Times New Roman" w:hAnsi="Times New Roman" w:cs="Times New Roman"/>
          <w:sz w:val="24"/>
          <w:szCs w:val="24"/>
        </w:rPr>
        <w:t>This teaching note accompanies the case examining Argentina’s macroeconomic crisis and the policy choices confronting its economic leadership following the announcement of a USD 20 billion currency-swap arrangement with the United States. The case places students in the role of policymakers who must decide how to respond to severe inflationary pressures, declining foreign exchange reserves and weakening investor confidence. The swap facility offers temporary access to dollar liquidity, yet it does not address deeper structural weaknesses within the Argentine economy. The case encourages students to evaluate alternative stabilization strategies, including reliance on the swap arrangement, seeking multilateral assistance or implementing domestic economic reforms. The discussion highlights broader themes in international macroeconomics, including currency crises in emerging markets, the role of central bank cooperation in the global financial system and the political economy constraints that shape stabilization policy.</w:t>
      </w:r>
    </w:p>
    <w:p w14:paraId="4C7A34E5" w14:textId="72315673" w:rsidR="00D369BF" w:rsidRPr="00D369BF" w:rsidRDefault="00D369BF" w:rsidP="00D369BF">
      <w:pPr>
        <w:spacing w:after="0" w:line="240" w:lineRule="auto"/>
        <w:jc w:val="both"/>
        <w:rPr>
          <w:rFonts w:ascii="Times New Roman" w:hAnsi="Times New Roman" w:cs="Times New Roman"/>
          <w:sz w:val="24"/>
          <w:szCs w:val="24"/>
        </w:rPr>
      </w:pPr>
    </w:p>
    <w:p w14:paraId="074C15A1" w14:textId="77777777" w:rsidR="00D369BF" w:rsidRPr="00D369BF" w:rsidRDefault="00D369BF" w:rsidP="00D369BF">
      <w:pPr>
        <w:spacing w:after="0" w:line="240" w:lineRule="auto"/>
        <w:jc w:val="both"/>
        <w:rPr>
          <w:rFonts w:ascii="Times New Roman" w:hAnsi="Times New Roman" w:cs="Times New Roman"/>
          <w:b/>
          <w:bCs/>
          <w:sz w:val="24"/>
          <w:szCs w:val="24"/>
        </w:rPr>
      </w:pPr>
      <w:r w:rsidRPr="00D369BF">
        <w:rPr>
          <w:rFonts w:ascii="Times New Roman" w:hAnsi="Times New Roman" w:cs="Times New Roman"/>
          <w:b/>
          <w:bCs/>
          <w:sz w:val="24"/>
          <w:szCs w:val="24"/>
        </w:rPr>
        <w:t>Case Overview</w:t>
      </w:r>
    </w:p>
    <w:p w14:paraId="0CE66C33" w14:textId="77777777" w:rsidR="00D369BF" w:rsidRPr="00D369BF" w:rsidRDefault="00D369BF" w:rsidP="00D369BF">
      <w:pPr>
        <w:spacing w:after="0" w:line="240" w:lineRule="auto"/>
        <w:jc w:val="both"/>
        <w:rPr>
          <w:rFonts w:ascii="Times New Roman" w:hAnsi="Times New Roman" w:cs="Times New Roman"/>
          <w:sz w:val="24"/>
          <w:szCs w:val="24"/>
        </w:rPr>
      </w:pPr>
      <w:r w:rsidRPr="00D369BF">
        <w:rPr>
          <w:rFonts w:ascii="Times New Roman" w:hAnsi="Times New Roman" w:cs="Times New Roman"/>
          <w:sz w:val="24"/>
          <w:szCs w:val="24"/>
        </w:rPr>
        <w:t xml:space="preserve">The case examines Argentina’s economic policy dilemma during a period of significant macroeconomic stress. By 2025 the country was experiencing extremely high inflation, declining foreign exchange reserves and growing volatility in currency markets. In response to these pressures, Argentina negotiated a bilateral currency-swap agreement with the United States that would allow its central bank to access up to USD 20 billion in dollar liquidity if required. </w:t>
      </w:r>
    </w:p>
    <w:p w14:paraId="30612CFC" w14:textId="77777777" w:rsidR="00D369BF" w:rsidRDefault="00D369BF" w:rsidP="00D369BF">
      <w:pPr>
        <w:spacing w:after="0" w:line="240" w:lineRule="auto"/>
        <w:jc w:val="both"/>
        <w:rPr>
          <w:rFonts w:ascii="Times New Roman" w:hAnsi="Times New Roman" w:cs="Times New Roman"/>
          <w:sz w:val="24"/>
          <w:szCs w:val="24"/>
        </w:rPr>
      </w:pPr>
    </w:p>
    <w:p w14:paraId="4C3B5899" w14:textId="69CE74BC" w:rsidR="00D369BF" w:rsidRPr="00D369BF" w:rsidRDefault="00D369BF" w:rsidP="00D369BF">
      <w:pPr>
        <w:spacing w:after="0" w:line="240" w:lineRule="auto"/>
        <w:jc w:val="both"/>
        <w:rPr>
          <w:rFonts w:ascii="Times New Roman" w:hAnsi="Times New Roman" w:cs="Times New Roman"/>
          <w:sz w:val="24"/>
          <w:szCs w:val="24"/>
        </w:rPr>
      </w:pPr>
      <w:r w:rsidRPr="00D369BF">
        <w:rPr>
          <w:rFonts w:ascii="Times New Roman" w:hAnsi="Times New Roman" w:cs="Times New Roman"/>
          <w:sz w:val="24"/>
          <w:szCs w:val="24"/>
        </w:rPr>
        <w:t>From a policy perspective, the swap facility represented both an opportunity and a challenge. On the one hand, the arrangement strengthened Argentina’s reserve position and signalled international financial support. On the other hand, many analysts questioned whether such external liquidity could address the deeper structural problems affecting the Argentine economy.</w:t>
      </w:r>
    </w:p>
    <w:p w14:paraId="0BCB3134" w14:textId="77777777" w:rsidR="00D369BF" w:rsidRDefault="00D369BF" w:rsidP="00D369BF">
      <w:pPr>
        <w:spacing w:after="0" w:line="240" w:lineRule="auto"/>
        <w:jc w:val="both"/>
        <w:rPr>
          <w:rFonts w:ascii="Times New Roman" w:hAnsi="Times New Roman" w:cs="Times New Roman"/>
          <w:sz w:val="24"/>
          <w:szCs w:val="24"/>
        </w:rPr>
      </w:pPr>
    </w:p>
    <w:p w14:paraId="1C66BF2E" w14:textId="2E93B9DB" w:rsidR="00D369BF" w:rsidRPr="00D369BF" w:rsidRDefault="00D369BF" w:rsidP="00D369BF">
      <w:pPr>
        <w:spacing w:after="0" w:line="240" w:lineRule="auto"/>
        <w:jc w:val="both"/>
        <w:rPr>
          <w:rFonts w:ascii="Times New Roman" w:hAnsi="Times New Roman" w:cs="Times New Roman"/>
          <w:sz w:val="24"/>
          <w:szCs w:val="24"/>
        </w:rPr>
      </w:pPr>
      <w:r w:rsidRPr="00D369BF">
        <w:rPr>
          <w:rFonts w:ascii="Times New Roman" w:hAnsi="Times New Roman" w:cs="Times New Roman"/>
          <w:sz w:val="24"/>
          <w:szCs w:val="24"/>
        </w:rPr>
        <w:t>The case places students in the position of Argentina’s economic leadership at a moment when critical policy decisions must be made. Policymakers must determine whether to rely on external liquidity support, seek assistance from multilateral institutions or undertake politically difficult domestic reforms aimed at restoring macroeconomic stability.</w:t>
      </w:r>
      <w:r w:rsidR="006101B1">
        <w:rPr>
          <w:rFonts w:ascii="Times New Roman" w:hAnsi="Times New Roman" w:cs="Times New Roman"/>
          <w:sz w:val="24"/>
          <w:szCs w:val="24"/>
        </w:rPr>
        <w:t xml:space="preserve"> </w:t>
      </w:r>
      <w:r w:rsidRPr="00D369BF">
        <w:rPr>
          <w:rFonts w:ascii="Times New Roman" w:hAnsi="Times New Roman" w:cs="Times New Roman"/>
          <w:sz w:val="24"/>
          <w:szCs w:val="24"/>
        </w:rPr>
        <w:t>The decision requires balancing short-term financial stabilization with long-term economic sustainability.</w:t>
      </w:r>
    </w:p>
    <w:p w14:paraId="2CC10D9F" w14:textId="0D2B4DFE" w:rsidR="00D369BF" w:rsidRPr="00D369BF" w:rsidRDefault="00D369BF" w:rsidP="00D369BF">
      <w:pPr>
        <w:spacing w:after="0" w:line="240" w:lineRule="auto"/>
        <w:jc w:val="both"/>
        <w:rPr>
          <w:rFonts w:ascii="Times New Roman" w:hAnsi="Times New Roman" w:cs="Times New Roman"/>
          <w:sz w:val="24"/>
          <w:szCs w:val="24"/>
        </w:rPr>
      </w:pPr>
    </w:p>
    <w:p w14:paraId="0534524D" w14:textId="77777777" w:rsidR="00D369BF" w:rsidRPr="00D369BF" w:rsidRDefault="00D369BF" w:rsidP="00D369BF">
      <w:pPr>
        <w:spacing w:after="0" w:line="240" w:lineRule="auto"/>
        <w:jc w:val="both"/>
        <w:rPr>
          <w:rFonts w:ascii="Times New Roman" w:hAnsi="Times New Roman" w:cs="Times New Roman"/>
          <w:b/>
          <w:bCs/>
          <w:sz w:val="24"/>
          <w:szCs w:val="24"/>
        </w:rPr>
      </w:pPr>
      <w:r w:rsidRPr="00D369BF">
        <w:rPr>
          <w:rFonts w:ascii="Times New Roman" w:hAnsi="Times New Roman" w:cs="Times New Roman"/>
          <w:b/>
          <w:bCs/>
          <w:sz w:val="24"/>
          <w:szCs w:val="24"/>
        </w:rPr>
        <w:t>Learning Objectives</w:t>
      </w:r>
    </w:p>
    <w:p w14:paraId="4345F6AA" w14:textId="77777777" w:rsidR="00D369BF" w:rsidRPr="00D369BF" w:rsidRDefault="00D369BF" w:rsidP="00D369BF">
      <w:pPr>
        <w:spacing w:after="0" w:line="240" w:lineRule="auto"/>
        <w:jc w:val="both"/>
        <w:rPr>
          <w:rFonts w:ascii="Times New Roman" w:hAnsi="Times New Roman" w:cs="Times New Roman"/>
          <w:sz w:val="24"/>
          <w:szCs w:val="24"/>
        </w:rPr>
      </w:pPr>
      <w:r w:rsidRPr="00D369BF">
        <w:rPr>
          <w:rFonts w:ascii="Times New Roman" w:hAnsi="Times New Roman" w:cs="Times New Roman"/>
          <w:sz w:val="24"/>
          <w:szCs w:val="24"/>
        </w:rPr>
        <w:t>The case is designed to help students develop a deeper understanding of several key concepts in international finance and macroeconomic policy.</w:t>
      </w:r>
    </w:p>
    <w:p w14:paraId="483999DA" w14:textId="77777777" w:rsidR="00D369BF" w:rsidRDefault="00D369BF" w:rsidP="00D369BF">
      <w:pPr>
        <w:spacing w:after="0" w:line="240" w:lineRule="auto"/>
        <w:jc w:val="both"/>
        <w:rPr>
          <w:rFonts w:ascii="Times New Roman" w:hAnsi="Times New Roman" w:cs="Times New Roman"/>
          <w:sz w:val="24"/>
          <w:szCs w:val="24"/>
        </w:rPr>
      </w:pPr>
    </w:p>
    <w:p w14:paraId="6E14B56A" w14:textId="515BC24B" w:rsidR="00D369BF" w:rsidRPr="00D369BF" w:rsidRDefault="00D369BF" w:rsidP="00D369BF">
      <w:pPr>
        <w:spacing w:after="0" w:line="240" w:lineRule="auto"/>
        <w:jc w:val="both"/>
        <w:rPr>
          <w:rFonts w:ascii="Times New Roman" w:hAnsi="Times New Roman" w:cs="Times New Roman"/>
          <w:sz w:val="24"/>
          <w:szCs w:val="24"/>
        </w:rPr>
      </w:pPr>
      <w:r w:rsidRPr="00D369BF">
        <w:rPr>
          <w:rFonts w:ascii="Times New Roman" w:hAnsi="Times New Roman" w:cs="Times New Roman"/>
          <w:sz w:val="24"/>
          <w:szCs w:val="24"/>
        </w:rPr>
        <w:t>First, the case encourages students to examine the economic conditions that often precede currency crises in emerging markets, including persistent inflation, declining foreign exchange reserves and volatile capital flows.</w:t>
      </w:r>
    </w:p>
    <w:p w14:paraId="1EBD1A5B" w14:textId="77777777" w:rsidR="00D369BF" w:rsidRDefault="00D369BF" w:rsidP="00D369BF">
      <w:pPr>
        <w:spacing w:after="0" w:line="240" w:lineRule="auto"/>
        <w:jc w:val="both"/>
        <w:rPr>
          <w:rFonts w:ascii="Times New Roman" w:hAnsi="Times New Roman" w:cs="Times New Roman"/>
          <w:sz w:val="24"/>
          <w:szCs w:val="24"/>
        </w:rPr>
      </w:pPr>
    </w:p>
    <w:p w14:paraId="2B80A5A9" w14:textId="64D01B88" w:rsidR="00D369BF" w:rsidRPr="00D369BF" w:rsidRDefault="00D369BF" w:rsidP="00D369BF">
      <w:pPr>
        <w:spacing w:after="0" w:line="240" w:lineRule="auto"/>
        <w:jc w:val="both"/>
        <w:rPr>
          <w:rFonts w:ascii="Times New Roman" w:hAnsi="Times New Roman" w:cs="Times New Roman"/>
          <w:sz w:val="24"/>
          <w:szCs w:val="24"/>
        </w:rPr>
      </w:pPr>
      <w:r w:rsidRPr="00D369BF">
        <w:rPr>
          <w:rFonts w:ascii="Times New Roman" w:hAnsi="Times New Roman" w:cs="Times New Roman"/>
          <w:sz w:val="24"/>
          <w:szCs w:val="24"/>
        </w:rPr>
        <w:t>Second, it introduces students to the role of central bank currency-swap arrangements as instruments for providing liquidity during periods of financial stress.</w:t>
      </w:r>
    </w:p>
    <w:p w14:paraId="05F609D6" w14:textId="77777777" w:rsidR="00D369BF" w:rsidRDefault="00D369BF" w:rsidP="00D369BF">
      <w:pPr>
        <w:spacing w:after="0" w:line="240" w:lineRule="auto"/>
        <w:jc w:val="both"/>
        <w:rPr>
          <w:rFonts w:ascii="Times New Roman" w:hAnsi="Times New Roman" w:cs="Times New Roman"/>
          <w:sz w:val="24"/>
          <w:szCs w:val="24"/>
        </w:rPr>
      </w:pPr>
    </w:p>
    <w:p w14:paraId="01600B81" w14:textId="57A8E8C1" w:rsidR="00D369BF" w:rsidRPr="00D369BF" w:rsidRDefault="00D369BF" w:rsidP="00D369BF">
      <w:pPr>
        <w:spacing w:after="0" w:line="240" w:lineRule="auto"/>
        <w:jc w:val="both"/>
        <w:rPr>
          <w:rFonts w:ascii="Times New Roman" w:hAnsi="Times New Roman" w:cs="Times New Roman"/>
          <w:sz w:val="24"/>
          <w:szCs w:val="24"/>
        </w:rPr>
      </w:pPr>
      <w:r w:rsidRPr="00D369BF">
        <w:rPr>
          <w:rFonts w:ascii="Times New Roman" w:hAnsi="Times New Roman" w:cs="Times New Roman"/>
          <w:sz w:val="24"/>
          <w:szCs w:val="24"/>
        </w:rPr>
        <w:t>Third, the case allows students to explore the distinction between liquidity crises and solvency crises, a central issue in the design of international financial rescue mechanisms.</w:t>
      </w:r>
    </w:p>
    <w:p w14:paraId="283DE578" w14:textId="77777777" w:rsidR="00D369BF" w:rsidRDefault="00D369BF" w:rsidP="00D369BF">
      <w:pPr>
        <w:spacing w:after="0" w:line="240" w:lineRule="auto"/>
        <w:jc w:val="both"/>
        <w:rPr>
          <w:rFonts w:ascii="Times New Roman" w:hAnsi="Times New Roman" w:cs="Times New Roman"/>
          <w:sz w:val="24"/>
          <w:szCs w:val="24"/>
        </w:rPr>
      </w:pPr>
    </w:p>
    <w:p w14:paraId="5CA615CC" w14:textId="4AE4026D" w:rsidR="00D369BF" w:rsidRPr="00D369BF" w:rsidRDefault="00D369BF" w:rsidP="00D369BF">
      <w:pPr>
        <w:spacing w:after="0" w:line="240" w:lineRule="auto"/>
        <w:jc w:val="both"/>
        <w:rPr>
          <w:rFonts w:ascii="Times New Roman" w:hAnsi="Times New Roman" w:cs="Times New Roman"/>
          <w:sz w:val="24"/>
          <w:szCs w:val="24"/>
        </w:rPr>
      </w:pPr>
      <w:r w:rsidRPr="00D369BF">
        <w:rPr>
          <w:rFonts w:ascii="Times New Roman" w:hAnsi="Times New Roman" w:cs="Times New Roman"/>
          <w:sz w:val="24"/>
          <w:szCs w:val="24"/>
        </w:rPr>
        <w:t>Finally, the case highlights the political economy dimensions of macroeconomic stabilization, illustrating how political constraints and social considerations influence economic policy choices.</w:t>
      </w:r>
    </w:p>
    <w:p w14:paraId="6A9F2D51" w14:textId="389409DB" w:rsidR="00D369BF" w:rsidRPr="00D369BF" w:rsidRDefault="00D369BF" w:rsidP="00D369BF">
      <w:pPr>
        <w:spacing w:after="0" w:line="240" w:lineRule="auto"/>
        <w:jc w:val="both"/>
        <w:rPr>
          <w:rFonts w:ascii="Times New Roman" w:hAnsi="Times New Roman" w:cs="Times New Roman"/>
          <w:sz w:val="24"/>
          <w:szCs w:val="24"/>
        </w:rPr>
      </w:pPr>
    </w:p>
    <w:p w14:paraId="779A6B8B" w14:textId="77777777" w:rsidR="00D369BF" w:rsidRPr="00D369BF" w:rsidRDefault="00D369BF" w:rsidP="00D369BF">
      <w:pPr>
        <w:spacing w:after="0" w:line="240" w:lineRule="auto"/>
        <w:jc w:val="both"/>
        <w:rPr>
          <w:rFonts w:ascii="Times New Roman" w:hAnsi="Times New Roman" w:cs="Times New Roman"/>
          <w:b/>
          <w:bCs/>
          <w:sz w:val="24"/>
          <w:szCs w:val="24"/>
        </w:rPr>
      </w:pPr>
      <w:r w:rsidRPr="00D369BF">
        <w:rPr>
          <w:rFonts w:ascii="Times New Roman" w:hAnsi="Times New Roman" w:cs="Times New Roman"/>
          <w:b/>
          <w:bCs/>
          <w:sz w:val="24"/>
          <w:szCs w:val="24"/>
        </w:rPr>
        <w:t>Intended Courses and Target Audience</w:t>
      </w:r>
    </w:p>
    <w:p w14:paraId="7A1C9BA5" w14:textId="77777777" w:rsidR="00D369BF" w:rsidRPr="00D369BF" w:rsidRDefault="00D369BF" w:rsidP="00D369BF">
      <w:pPr>
        <w:spacing w:after="0" w:line="240" w:lineRule="auto"/>
        <w:jc w:val="both"/>
        <w:rPr>
          <w:rFonts w:ascii="Times New Roman" w:hAnsi="Times New Roman" w:cs="Times New Roman"/>
          <w:sz w:val="24"/>
          <w:szCs w:val="24"/>
        </w:rPr>
      </w:pPr>
      <w:r w:rsidRPr="00D369BF">
        <w:rPr>
          <w:rFonts w:ascii="Times New Roman" w:hAnsi="Times New Roman" w:cs="Times New Roman"/>
          <w:sz w:val="24"/>
          <w:szCs w:val="24"/>
        </w:rPr>
        <w:t>The case is suitable for graduate-level teaching in business schools and economics programmes.</w:t>
      </w:r>
    </w:p>
    <w:p w14:paraId="29C4999C" w14:textId="77777777" w:rsidR="00D369BF" w:rsidRDefault="00D369BF" w:rsidP="00D369BF">
      <w:pPr>
        <w:spacing w:after="0" w:line="240" w:lineRule="auto"/>
        <w:jc w:val="both"/>
        <w:rPr>
          <w:rFonts w:ascii="Times New Roman" w:hAnsi="Times New Roman" w:cs="Times New Roman"/>
          <w:sz w:val="24"/>
          <w:szCs w:val="24"/>
        </w:rPr>
      </w:pPr>
    </w:p>
    <w:p w14:paraId="368BF55D" w14:textId="6998E636" w:rsidR="00D369BF" w:rsidRPr="00D369BF" w:rsidRDefault="00D369BF" w:rsidP="00D369BF">
      <w:pPr>
        <w:spacing w:after="0" w:line="240" w:lineRule="auto"/>
        <w:jc w:val="both"/>
        <w:rPr>
          <w:rFonts w:ascii="Times New Roman" w:hAnsi="Times New Roman" w:cs="Times New Roman"/>
          <w:sz w:val="24"/>
          <w:szCs w:val="24"/>
        </w:rPr>
      </w:pPr>
      <w:r w:rsidRPr="00D369BF">
        <w:rPr>
          <w:rFonts w:ascii="Times New Roman" w:hAnsi="Times New Roman" w:cs="Times New Roman"/>
          <w:sz w:val="24"/>
          <w:szCs w:val="24"/>
        </w:rPr>
        <w:t>It can be used effectively in courses such as:</w:t>
      </w:r>
    </w:p>
    <w:p w14:paraId="3250C455" w14:textId="77777777" w:rsidR="00D369BF" w:rsidRPr="00D369BF" w:rsidRDefault="00D369BF" w:rsidP="00D369BF">
      <w:pPr>
        <w:numPr>
          <w:ilvl w:val="0"/>
          <w:numId w:val="10"/>
        </w:numPr>
        <w:spacing w:after="0" w:line="240" w:lineRule="auto"/>
        <w:jc w:val="both"/>
        <w:rPr>
          <w:rFonts w:ascii="Times New Roman" w:hAnsi="Times New Roman" w:cs="Times New Roman"/>
          <w:sz w:val="24"/>
          <w:szCs w:val="24"/>
        </w:rPr>
      </w:pPr>
      <w:r w:rsidRPr="00D369BF">
        <w:rPr>
          <w:rFonts w:ascii="Times New Roman" w:hAnsi="Times New Roman" w:cs="Times New Roman"/>
          <w:sz w:val="24"/>
          <w:szCs w:val="24"/>
        </w:rPr>
        <w:t>International Financial Management</w:t>
      </w:r>
    </w:p>
    <w:p w14:paraId="5F88B8A9" w14:textId="77777777" w:rsidR="00D369BF" w:rsidRPr="00D369BF" w:rsidRDefault="00D369BF" w:rsidP="00D369BF">
      <w:pPr>
        <w:numPr>
          <w:ilvl w:val="0"/>
          <w:numId w:val="10"/>
        </w:numPr>
        <w:spacing w:after="0" w:line="240" w:lineRule="auto"/>
        <w:jc w:val="both"/>
        <w:rPr>
          <w:rFonts w:ascii="Times New Roman" w:hAnsi="Times New Roman" w:cs="Times New Roman"/>
          <w:sz w:val="24"/>
          <w:szCs w:val="24"/>
        </w:rPr>
      </w:pPr>
      <w:r w:rsidRPr="00D369BF">
        <w:rPr>
          <w:rFonts w:ascii="Times New Roman" w:hAnsi="Times New Roman" w:cs="Times New Roman"/>
          <w:sz w:val="24"/>
          <w:szCs w:val="24"/>
        </w:rPr>
        <w:t>Global Macroeconomics</w:t>
      </w:r>
    </w:p>
    <w:p w14:paraId="1B2105B0" w14:textId="77777777" w:rsidR="00D369BF" w:rsidRPr="00D369BF" w:rsidRDefault="00D369BF" w:rsidP="00D369BF">
      <w:pPr>
        <w:numPr>
          <w:ilvl w:val="0"/>
          <w:numId w:val="10"/>
        </w:numPr>
        <w:spacing w:after="0" w:line="240" w:lineRule="auto"/>
        <w:jc w:val="both"/>
        <w:rPr>
          <w:rFonts w:ascii="Times New Roman" w:hAnsi="Times New Roman" w:cs="Times New Roman"/>
          <w:sz w:val="24"/>
          <w:szCs w:val="24"/>
        </w:rPr>
      </w:pPr>
      <w:r w:rsidRPr="00D369BF">
        <w:rPr>
          <w:rFonts w:ascii="Times New Roman" w:hAnsi="Times New Roman" w:cs="Times New Roman"/>
          <w:sz w:val="24"/>
          <w:szCs w:val="24"/>
        </w:rPr>
        <w:t>Emerging Market Finance</w:t>
      </w:r>
    </w:p>
    <w:p w14:paraId="5CE3DFB1" w14:textId="77777777" w:rsidR="00D369BF" w:rsidRPr="00D369BF" w:rsidRDefault="00D369BF" w:rsidP="00D369BF">
      <w:pPr>
        <w:numPr>
          <w:ilvl w:val="0"/>
          <w:numId w:val="10"/>
        </w:numPr>
        <w:spacing w:after="0" w:line="240" w:lineRule="auto"/>
        <w:jc w:val="both"/>
        <w:rPr>
          <w:rFonts w:ascii="Times New Roman" w:hAnsi="Times New Roman" w:cs="Times New Roman"/>
          <w:sz w:val="24"/>
          <w:szCs w:val="24"/>
        </w:rPr>
      </w:pPr>
      <w:r w:rsidRPr="00D369BF">
        <w:rPr>
          <w:rFonts w:ascii="Times New Roman" w:hAnsi="Times New Roman" w:cs="Times New Roman"/>
          <w:sz w:val="24"/>
          <w:szCs w:val="24"/>
        </w:rPr>
        <w:t>Central Banking and Monetary Policy</w:t>
      </w:r>
    </w:p>
    <w:p w14:paraId="2D097054" w14:textId="77777777" w:rsidR="00D369BF" w:rsidRPr="00D369BF" w:rsidRDefault="00D369BF" w:rsidP="00D369BF">
      <w:pPr>
        <w:numPr>
          <w:ilvl w:val="0"/>
          <w:numId w:val="10"/>
        </w:numPr>
        <w:spacing w:after="0" w:line="240" w:lineRule="auto"/>
        <w:jc w:val="both"/>
        <w:rPr>
          <w:rFonts w:ascii="Times New Roman" w:hAnsi="Times New Roman" w:cs="Times New Roman"/>
          <w:sz w:val="24"/>
          <w:szCs w:val="24"/>
        </w:rPr>
      </w:pPr>
      <w:r w:rsidRPr="00D369BF">
        <w:rPr>
          <w:rFonts w:ascii="Times New Roman" w:hAnsi="Times New Roman" w:cs="Times New Roman"/>
          <w:sz w:val="24"/>
          <w:szCs w:val="24"/>
        </w:rPr>
        <w:t>International Political Economy</w:t>
      </w:r>
    </w:p>
    <w:p w14:paraId="6A7F5C94" w14:textId="77777777" w:rsidR="00D369BF" w:rsidRDefault="00D369BF" w:rsidP="00D369BF">
      <w:pPr>
        <w:spacing w:after="0" w:line="240" w:lineRule="auto"/>
        <w:jc w:val="both"/>
        <w:rPr>
          <w:rFonts w:ascii="Times New Roman" w:hAnsi="Times New Roman" w:cs="Times New Roman"/>
          <w:sz w:val="24"/>
          <w:szCs w:val="24"/>
        </w:rPr>
      </w:pPr>
    </w:p>
    <w:p w14:paraId="5E2716FD" w14:textId="7645B00A" w:rsidR="00D369BF" w:rsidRPr="00D369BF" w:rsidRDefault="00D369BF" w:rsidP="00D369BF">
      <w:pPr>
        <w:spacing w:after="0" w:line="240" w:lineRule="auto"/>
        <w:jc w:val="both"/>
        <w:rPr>
          <w:rFonts w:ascii="Times New Roman" w:hAnsi="Times New Roman" w:cs="Times New Roman"/>
          <w:sz w:val="24"/>
          <w:szCs w:val="24"/>
        </w:rPr>
      </w:pPr>
      <w:r w:rsidRPr="00D369BF">
        <w:rPr>
          <w:rFonts w:ascii="Times New Roman" w:hAnsi="Times New Roman" w:cs="Times New Roman"/>
          <w:sz w:val="24"/>
          <w:szCs w:val="24"/>
        </w:rPr>
        <w:t>The case is particularly useful in modules focusing on currency crises, financial stabilization policies and the evolving structure of the global financial safety net.</w:t>
      </w:r>
    </w:p>
    <w:p w14:paraId="1CA9C4E6" w14:textId="224AF4BF" w:rsidR="00D369BF" w:rsidRPr="00D369BF" w:rsidRDefault="00D369BF" w:rsidP="00D369BF">
      <w:pPr>
        <w:spacing w:after="0" w:line="240" w:lineRule="auto"/>
        <w:jc w:val="both"/>
        <w:rPr>
          <w:rFonts w:ascii="Times New Roman" w:hAnsi="Times New Roman" w:cs="Times New Roman"/>
          <w:sz w:val="24"/>
          <w:szCs w:val="24"/>
        </w:rPr>
      </w:pPr>
    </w:p>
    <w:p w14:paraId="37F36EFE" w14:textId="77777777" w:rsidR="00D369BF" w:rsidRPr="00D369BF" w:rsidRDefault="00D369BF" w:rsidP="00D369BF">
      <w:pPr>
        <w:spacing w:after="0" w:line="240" w:lineRule="auto"/>
        <w:jc w:val="both"/>
        <w:rPr>
          <w:rFonts w:ascii="Times New Roman" w:hAnsi="Times New Roman" w:cs="Times New Roman"/>
          <w:b/>
          <w:bCs/>
          <w:sz w:val="24"/>
          <w:szCs w:val="24"/>
        </w:rPr>
      </w:pPr>
      <w:r w:rsidRPr="00D369BF">
        <w:rPr>
          <w:rFonts w:ascii="Times New Roman" w:hAnsi="Times New Roman" w:cs="Times New Roman"/>
          <w:b/>
          <w:bCs/>
          <w:sz w:val="24"/>
          <w:szCs w:val="24"/>
        </w:rPr>
        <w:t>Research Method</w:t>
      </w:r>
    </w:p>
    <w:p w14:paraId="10F5CC09" w14:textId="77777777" w:rsidR="00D369BF" w:rsidRPr="00D369BF" w:rsidRDefault="00D369BF" w:rsidP="00D369BF">
      <w:pPr>
        <w:spacing w:after="0" w:line="240" w:lineRule="auto"/>
        <w:jc w:val="both"/>
        <w:rPr>
          <w:rFonts w:ascii="Times New Roman" w:hAnsi="Times New Roman" w:cs="Times New Roman"/>
          <w:sz w:val="24"/>
          <w:szCs w:val="24"/>
        </w:rPr>
      </w:pPr>
      <w:r w:rsidRPr="00D369BF">
        <w:rPr>
          <w:rFonts w:ascii="Times New Roman" w:hAnsi="Times New Roman" w:cs="Times New Roman"/>
          <w:sz w:val="24"/>
          <w:szCs w:val="24"/>
        </w:rPr>
        <w:t>The case was developed using publicly available secondary data sources relating to Argentina’s macroeconomic conditions and international financial cooperation mechanisms.</w:t>
      </w:r>
    </w:p>
    <w:p w14:paraId="7373CBBC" w14:textId="77777777" w:rsidR="00D369BF" w:rsidRDefault="00D369BF" w:rsidP="00D369BF">
      <w:pPr>
        <w:spacing w:after="0" w:line="240" w:lineRule="auto"/>
        <w:jc w:val="both"/>
        <w:rPr>
          <w:rFonts w:ascii="Times New Roman" w:hAnsi="Times New Roman" w:cs="Times New Roman"/>
          <w:sz w:val="24"/>
          <w:szCs w:val="24"/>
        </w:rPr>
      </w:pPr>
    </w:p>
    <w:p w14:paraId="40A12CDE" w14:textId="330F77CD" w:rsidR="00D369BF" w:rsidRPr="00D369BF" w:rsidRDefault="00D369BF" w:rsidP="00D369BF">
      <w:pPr>
        <w:spacing w:after="0" w:line="240" w:lineRule="auto"/>
        <w:jc w:val="both"/>
        <w:rPr>
          <w:rFonts w:ascii="Times New Roman" w:hAnsi="Times New Roman" w:cs="Times New Roman"/>
          <w:sz w:val="24"/>
          <w:szCs w:val="24"/>
        </w:rPr>
      </w:pPr>
      <w:r w:rsidRPr="00D369BF">
        <w:rPr>
          <w:rFonts w:ascii="Times New Roman" w:hAnsi="Times New Roman" w:cs="Times New Roman"/>
          <w:sz w:val="24"/>
          <w:szCs w:val="24"/>
        </w:rPr>
        <w:t>Key sources include:</w:t>
      </w:r>
    </w:p>
    <w:p w14:paraId="024311F3" w14:textId="77777777" w:rsidR="00D369BF" w:rsidRPr="00D369BF" w:rsidRDefault="00D369BF" w:rsidP="00D369BF">
      <w:pPr>
        <w:numPr>
          <w:ilvl w:val="0"/>
          <w:numId w:val="11"/>
        </w:numPr>
        <w:spacing w:after="0" w:line="240" w:lineRule="auto"/>
        <w:jc w:val="both"/>
        <w:rPr>
          <w:rFonts w:ascii="Times New Roman" w:hAnsi="Times New Roman" w:cs="Times New Roman"/>
          <w:sz w:val="24"/>
          <w:szCs w:val="24"/>
        </w:rPr>
      </w:pPr>
      <w:r w:rsidRPr="00D369BF">
        <w:rPr>
          <w:rFonts w:ascii="Times New Roman" w:hAnsi="Times New Roman" w:cs="Times New Roman"/>
          <w:sz w:val="24"/>
          <w:szCs w:val="24"/>
        </w:rPr>
        <w:t>reports from the International Monetary Fund and the World Bank</w:t>
      </w:r>
    </w:p>
    <w:p w14:paraId="62144DD3" w14:textId="77777777" w:rsidR="00D369BF" w:rsidRPr="00D369BF" w:rsidRDefault="00D369BF" w:rsidP="00D369BF">
      <w:pPr>
        <w:numPr>
          <w:ilvl w:val="0"/>
          <w:numId w:val="11"/>
        </w:numPr>
        <w:spacing w:after="0" w:line="240" w:lineRule="auto"/>
        <w:jc w:val="both"/>
        <w:rPr>
          <w:rFonts w:ascii="Times New Roman" w:hAnsi="Times New Roman" w:cs="Times New Roman"/>
          <w:sz w:val="24"/>
          <w:szCs w:val="24"/>
        </w:rPr>
      </w:pPr>
      <w:r w:rsidRPr="00D369BF">
        <w:rPr>
          <w:rFonts w:ascii="Times New Roman" w:hAnsi="Times New Roman" w:cs="Times New Roman"/>
          <w:sz w:val="24"/>
          <w:szCs w:val="24"/>
        </w:rPr>
        <w:t>statistical publications of the Central Bank of Argentina</w:t>
      </w:r>
    </w:p>
    <w:p w14:paraId="3FFA7A7C" w14:textId="77777777" w:rsidR="00D369BF" w:rsidRPr="00D369BF" w:rsidRDefault="00D369BF" w:rsidP="00D369BF">
      <w:pPr>
        <w:numPr>
          <w:ilvl w:val="0"/>
          <w:numId w:val="11"/>
        </w:numPr>
        <w:spacing w:after="0" w:line="240" w:lineRule="auto"/>
        <w:jc w:val="both"/>
        <w:rPr>
          <w:rFonts w:ascii="Times New Roman" w:hAnsi="Times New Roman" w:cs="Times New Roman"/>
          <w:sz w:val="24"/>
          <w:szCs w:val="24"/>
        </w:rPr>
      </w:pPr>
      <w:r w:rsidRPr="00D369BF">
        <w:rPr>
          <w:rFonts w:ascii="Times New Roman" w:hAnsi="Times New Roman" w:cs="Times New Roman"/>
          <w:sz w:val="24"/>
          <w:szCs w:val="24"/>
        </w:rPr>
        <w:t>academic literature on currency crises and financial stabilization</w:t>
      </w:r>
    </w:p>
    <w:p w14:paraId="0739C7EF" w14:textId="77777777" w:rsidR="00D369BF" w:rsidRPr="00D369BF" w:rsidRDefault="00D369BF" w:rsidP="00D369BF">
      <w:pPr>
        <w:numPr>
          <w:ilvl w:val="0"/>
          <w:numId w:val="11"/>
        </w:numPr>
        <w:spacing w:after="0" w:line="240" w:lineRule="auto"/>
        <w:jc w:val="both"/>
        <w:rPr>
          <w:rFonts w:ascii="Times New Roman" w:hAnsi="Times New Roman" w:cs="Times New Roman"/>
          <w:sz w:val="24"/>
          <w:szCs w:val="24"/>
        </w:rPr>
      </w:pPr>
      <w:r w:rsidRPr="00D369BF">
        <w:rPr>
          <w:rFonts w:ascii="Times New Roman" w:hAnsi="Times New Roman" w:cs="Times New Roman"/>
          <w:sz w:val="24"/>
          <w:szCs w:val="24"/>
        </w:rPr>
        <w:t>research on central bank cooperation and international liquidity provision</w:t>
      </w:r>
    </w:p>
    <w:p w14:paraId="2D3E210F" w14:textId="77777777" w:rsidR="00D369BF" w:rsidRDefault="00D369BF" w:rsidP="00D369BF">
      <w:pPr>
        <w:spacing w:after="0" w:line="240" w:lineRule="auto"/>
        <w:jc w:val="both"/>
        <w:rPr>
          <w:rFonts w:ascii="Times New Roman" w:hAnsi="Times New Roman" w:cs="Times New Roman"/>
          <w:sz w:val="24"/>
          <w:szCs w:val="24"/>
        </w:rPr>
      </w:pPr>
    </w:p>
    <w:p w14:paraId="4EB7C9FB" w14:textId="3C5BEA73" w:rsidR="00D369BF" w:rsidRPr="00D369BF" w:rsidRDefault="00D369BF" w:rsidP="00D369BF">
      <w:pPr>
        <w:spacing w:after="0" w:line="240" w:lineRule="auto"/>
        <w:jc w:val="both"/>
        <w:rPr>
          <w:rFonts w:ascii="Times New Roman" w:hAnsi="Times New Roman" w:cs="Times New Roman"/>
          <w:sz w:val="24"/>
          <w:szCs w:val="24"/>
        </w:rPr>
      </w:pPr>
      <w:r w:rsidRPr="00D369BF">
        <w:rPr>
          <w:rFonts w:ascii="Times New Roman" w:hAnsi="Times New Roman" w:cs="Times New Roman"/>
          <w:sz w:val="24"/>
          <w:szCs w:val="24"/>
        </w:rPr>
        <w:t>The objective was to combine empirical information about Argentina’s macroeconomic situation with insights from the scholarly literature on international finance.</w:t>
      </w:r>
    </w:p>
    <w:p w14:paraId="7BCC77D3" w14:textId="309C033A" w:rsidR="00D369BF" w:rsidRPr="00D369BF" w:rsidRDefault="00D369BF" w:rsidP="00D369BF">
      <w:pPr>
        <w:spacing w:after="0" w:line="240" w:lineRule="auto"/>
        <w:jc w:val="both"/>
        <w:rPr>
          <w:rFonts w:ascii="Times New Roman" w:hAnsi="Times New Roman" w:cs="Times New Roman"/>
          <w:sz w:val="24"/>
          <w:szCs w:val="24"/>
        </w:rPr>
      </w:pPr>
    </w:p>
    <w:p w14:paraId="6E1DCB17" w14:textId="77777777" w:rsidR="00D369BF" w:rsidRPr="00D369BF" w:rsidRDefault="00D369BF" w:rsidP="00D369BF">
      <w:pPr>
        <w:spacing w:after="0" w:line="240" w:lineRule="auto"/>
        <w:jc w:val="both"/>
        <w:rPr>
          <w:rFonts w:ascii="Times New Roman" w:hAnsi="Times New Roman" w:cs="Times New Roman"/>
          <w:b/>
          <w:bCs/>
          <w:sz w:val="24"/>
          <w:szCs w:val="24"/>
        </w:rPr>
      </w:pPr>
      <w:r w:rsidRPr="00D369BF">
        <w:rPr>
          <w:rFonts w:ascii="Times New Roman" w:hAnsi="Times New Roman" w:cs="Times New Roman"/>
          <w:b/>
          <w:bCs/>
          <w:sz w:val="24"/>
          <w:szCs w:val="24"/>
        </w:rPr>
        <w:t>Teaching Strategy</w:t>
      </w:r>
    </w:p>
    <w:p w14:paraId="080531DC" w14:textId="77777777" w:rsidR="00D369BF" w:rsidRPr="00D369BF" w:rsidRDefault="00D369BF" w:rsidP="00D369BF">
      <w:pPr>
        <w:spacing w:after="0" w:line="240" w:lineRule="auto"/>
        <w:jc w:val="both"/>
        <w:rPr>
          <w:rFonts w:ascii="Times New Roman" w:hAnsi="Times New Roman" w:cs="Times New Roman"/>
          <w:sz w:val="24"/>
          <w:szCs w:val="24"/>
        </w:rPr>
      </w:pPr>
      <w:r w:rsidRPr="00D369BF">
        <w:rPr>
          <w:rFonts w:ascii="Times New Roman" w:hAnsi="Times New Roman" w:cs="Times New Roman"/>
          <w:sz w:val="24"/>
          <w:szCs w:val="24"/>
        </w:rPr>
        <w:t>The case works well in a class session of approximately 75–90 minutes.</w:t>
      </w:r>
    </w:p>
    <w:p w14:paraId="2E8EDC27" w14:textId="77777777" w:rsidR="00D369BF" w:rsidRDefault="00D369BF" w:rsidP="00D369BF">
      <w:pPr>
        <w:spacing w:after="0" w:line="240" w:lineRule="auto"/>
        <w:jc w:val="both"/>
        <w:rPr>
          <w:rFonts w:ascii="Times New Roman" w:hAnsi="Times New Roman" w:cs="Times New Roman"/>
          <w:sz w:val="24"/>
          <w:szCs w:val="24"/>
        </w:rPr>
      </w:pPr>
    </w:p>
    <w:p w14:paraId="4A568C2E" w14:textId="438709C6" w:rsidR="00D369BF" w:rsidRPr="00D369BF" w:rsidRDefault="00D369BF" w:rsidP="00D369BF">
      <w:pPr>
        <w:spacing w:after="0" w:line="240" w:lineRule="auto"/>
        <w:jc w:val="both"/>
        <w:rPr>
          <w:rFonts w:ascii="Times New Roman" w:hAnsi="Times New Roman" w:cs="Times New Roman"/>
          <w:sz w:val="24"/>
          <w:szCs w:val="24"/>
        </w:rPr>
      </w:pPr>
      <w:r w:rsidRPr="00D369BF">
        <w:rPr>
          <w:rFonts w:ascii="Times New Roman" w:hAnsi="Times New Roman" w:cs="Times New Roman"/>
          <w:sz w:val="24"/>
          <w:szCs w:val="24"/>
        </w:rPr>
        <w:t>A useful teaching approach is to organize the discussion around the central decision problem presented in the case.</w:t>
      </w:r>
    </w:p>
    <w:p w14:paraId="6170292F" w14:textId="77777777" w:rsidR="00D369BF" w:rsidRDefault="00D369BF" w:rsidP="00D369BF">
      <w:pPr>
        <w:spacing w:after="0" w:line="240" w:lineRule="auto"/>
        <w:jc w:val="both"/>
        <w:rPr>
          <w:rFonts w:ascii="Times New Roman" w:hAnsi="Times New Roman" w:cs="Times New Roman"/>
          <w:sz w:val="24"/>
          <w:szCs w:val="24"/>
        </w:rPr>
      </w:pPr>
    </w:p>
    <w:p w14:paraId="754C9095" w14:textId="39A09B3C" w:rsidR="00D369BF" w:rsidRPr="00D369BF" w:rsidRDefault="00D369BF" w:rsidP="00D369BF">
      <w:pPr>
        <w:spacing w:after="0" w:line="240" w:lineRule="auto"/>
        <w:jc w:val="both"/>
        <w:rPr>
          <w:rFonts w:ascii="Times New Roman" w:hAnsi="Times New Roman" w:cs="Times New Roman"/>
          <w:sz w:val="24"/>
          <w:szCs w:val="24"/>
        </w:rPr>
      </w:pPr>
      <w:r w:rsidRPr="00D369BF">
        <w:rPr>
          <w:rFonts w:ascii="Times New Roman" w:hAnsi="Times New Roman" w:cs="Times New Roman"/>
          <w:sz w:val="24"/>
          <w:szCs w:val="24"/>
        </w:rPr>
        <w:t>The instructor may begin by asking students whether the currency-swap agreement represents a meaningful solution to Argentina’s economic difficulties. This opening question encourages students to reflect on the distinction between temporary liquidity support and structural macroeconomic reform.</w:t>
      </w:r>
    </w:p>
    <w:p w14:paraId="4B604A23" w14:textId="77777777" w:rsidR="00D369BF" w:rsidRDefault="00D369BF" w:rsidP="00D369BF">
      <w:pPr>
        <w:spacing w:after="0" w:line="240" w:lineRule="auto"/>
        <w:jc w:val="both"/>
        <w:rPr>
          <w:rFonts w:ascii="Times New Roman" w:hAnsi="Times New Roman" w:cs="Times New Roman"/>
          <w:sz w:val="24"/>
          <w:szCs w:val="24"/>
        </w:rPr>
      </w:pPr>
    </w:p>
    <w:p w14:paraId="15539619" w14:textId="26E8C87E" w:rsidR="00D369BF" w:rsidRPr="00D369BF" w:rsidRDefault="00D369BF" w:rsidP="00D369BF">
      <w:pPr>
        <w:spacing w:after="0" w:line="240" w:lineRule="auto"/>
        <w:jc w:val="both"/>
        <w:rPr>
          <w:rFonts w:ascii="Times New Roman" w:hAnsi="Times New Roman" w:cs="Times New Roman"/>
          <w:sz w:val="24"/>
          <w:szCs w:val="24"/>
        </w:rPr>
      </w:pPr>
      <w:r w:rsidRPr="00D369BF">
        <w:rPr>
          <w:rFonts w:ascii="Times New Roman" w:hAnsi="Times New Roman" w:cs="Times New Roman"/>
          <w:sz w:val="24"/>
          <w:szCs w:val="24"/>
        </w:rPr>
        <w:t>Once the discussion begins, the instructor can guide students through three stages of analysis.</w:t>
      </w:r>
    </w:p>
    <w:p w14:paraId="42B1FB33" w14:textId="77777777" w:rsidR="00D369BF" w:rsidRPr="00D369BF" w:rsidRDefault="00D369BF" w:rsidP="00D369BF">
      <w:pPr>
        <w:spacing w:after="0" w:line="240" w:lineRule="auto"/>
        <w:jc w:val="both"/>
        <w:rPr>
          <w:rFonts w:ascii="Times New Roman" w:hAnsi="Times New Roman" w:cs="Times New Roman"/>
          <w:sz w:val="24"/>
          <w:szCs w:val="24"/>
        </w:rPr>
      </w:pPr>
      <w:r w:rsidRPr="00D369BF">
        <w:rPr>
          <w:rFonts w:ascii="Times New Roman" w:hAnsi="Times New Roman" w:cs="Times New Roman"/>
          <w:sz w:val="24"/>
          <w:szCs w:val="24"/>
        </w:rPr>
        <w:t>The first stage involves diagnosing the macroeconomic conditions that led to the crisis. Students should identify the role of inflation, declining foreign exchange reserves and weakening investor confidence in creating pressure on the national currency.</w:t>
      </w:r>
    </w:p>
    <w:p w14:paraId="1BAC0952" w14:textId="77777777" w:rsidR="00D369BF" w:rsidRDefault="00D369BF" w:rsidP="00D369BF">
      <w:pPr>
        <w:spacing w:after="0" w:line="240" w:lineRule="auto"/>
        <w:jc w:val="both"/>
        <w:rPr>
          <w:rFonts w:ascii="Times New Roman" w:hAnsi="Times New Roman" w:cs="Times New Roman"/>
          <w:sz w:val="24"/>
          <w:szCs w:val="24"/>
        </w:rPr>
      </w:pPr>
    </w:p>
    <w:p w14:paraId="3718967A" w14:textId="77777777" w:rsidR="006101B1" w:rsidRDefault="00D369BF" w:rsidP="00D369BF">
      <w:pPr>
        <w:spacing w:after="0" w:line="240" w:lineRule="auto"/>
        <w:jc w:val="both"/>
        <w:rPr>
          <w:rFonts w:ascii="Times New Roman" w:hAnsi="Times New Roman" w:cs="Times New Roman"/>
          <w:sz w:val="24"/>
          <w:szCs w:val="24"/>
        </w:rPr>
      </w:pPr>
      <w:r w:rsidRPr="00D369BF">
        <w:rPr>
          <w:rFonts w:ascii="Times New Roman" w:hAnsi="Times New Roman" w:cs="Times New Roman"/>
          <w:sz w:val="24"/>
          <w:szCs w:val="24"/>
        </w:rPr>
        <w:t>The second stage focuses on understanding how currency-swap arrangements operate. Instructors may explain that such agreements allow central banks to exchange currencies temporarily, thereby providing liquidity during periods of financial stress.</w:t>
      </w:r>
      <w:r w:rsidR="006101B1">
        <w:rPr>
          <w:rFonts w:ascii="Times New Roman" w:hAnsi="Times New Roman" w:cs="Times New Roman"/>
          <w:sz w:val="24"/>
          <w:szCs w:val="24"/>
        </w:rPr>
        <w:t xml:space="preserve"> </w:t>
      </w:r>
    </w:p>
    <w:p w14:paraId="680F8FD7" w14:textId="77777777" w:rsidR="006101B1" w:rsidRDefault="006101B1" w:rsidP="00D369BF">
      <w:pPr>
        <w:spacing w:after="0" w:line="240" w:lineRule="auto"/>
        <w:jc w:val="both"/>
        <w:rPr>
          <w:rFonts w:ascii="Times New Roman" w:hAnsi="Times New Roman" w:cs="Times New Roman"/>
          <w:sz w:val="24"/>
          <w:szCs w:val="24"/>
        </w:rPr>
      </w:pPr>
    </w:p>
    <w:p w14:paraId="02E3BCA1" w14:textId="4551A40E" w:rsidR="00D369BF" w:rsidRPr="00D369BF" w:rsidRDefault="00D369BF" w:rsidP="00D369BF">
      <w:pPr>
        <w:spacing w:after="0" w:line="240" w:lineRule="auto"/>
        <w:jc w:val="both"/>
        <w:rPr>
          <w:rFonts w:ascii="Times New Roman" w:hAnsi="Times New Roman" w:cs="Times New Roman"/>
          <w:sz w:val="24"/>
          <w:szCs w:val="24"/>
        </w:rPr>
      </w:pPr>
      <w:r w:rsidRPr="00D369BF">
        <w:rPr>
          <w:rFonts w:ascii="Times New Roman" w:hAnsi="Times New Roman" w:cs="Times New Roman"/>
          <w:sz w:val="24"/>
          <w:szCs w:val="24"/>
        </w:rPr>
        <w:t>The final stage of the discussion involves evaluating the policy options available to Argentina’s economic leadership.</w:t>
      </w:r>
    </w:p>
    <w:p w14:paraId="75C8232F" w14:textId="6C34989E" w:rsidR="00D369BF" w:rsidRPr="00D369BF" w:rsidRDefault="00D369BF" w:rsidP="00D369BF">
      <w:pPr>
        <w:spacing w:after="0" w:line="240" w:lineRule="auto"/>
        <w:jc w:val="both"/>
        <w:rPr>
          <w:rFonts w:ascii="Times New Roman" w:hAnsi="Times New Roman" w:cs="Times New Roman"/>
          <w:sz w:val="24"/>
          <w:szCs w:val="24"/>
        </w:rPr>
      </w:pPr>
    </w:p>
    <w:p w14:paraId="19FAB2D9" w14:textId="77777777" w:rsidR="00D369BF" w:rsidRPr="00D369BF" w:rsidRDefault="00D369BF" w:rsidP="00D369BF">
      <w:pPr>
        <w:spacing w:after="0" w:line="240" w:lineRule="auto"/>
        <w:jc w:val="both"/>
        <w:rPr>
          <w:rFonts w:ascii="Times New Roman" w:hAnsi="Times New Roman" w:cs="Times New Roman"/>
          <w:b/>
          <w:bCs/>
          <w:sz w:val="24"/>
          <w:szCs w:val="24"/>
        </w:rPr>
      </w:pPr>
      <w:r w:rsidRPr="00D369BF">
        <w:rPr>
          <w:rFonts w:ascii="Times New Roman" w:hAnsi="Times New Roman" w:cs="Times New Roman"/>
          <w:b/>
          <w:bCs/>
          <w:sz w:val="24"/>
          <w:szCs w:val="24"/>
        </w:rPr>
        <w:t>Discussion Questions</w:t>
      </w:r>
    </w:p>
    <w:p w14:paraId="41ABE11C" w14:textId="77777777" w:rsidR="00D369BF" w:rsidRPr="00D369BF" w:rsidRDefault="00D369BF" w:rsidP="00D369BF">
      <w:pPr>
        <w:numPr>
          <w:ilvl w:val="0"/>
          <w:numId w:val="12"/>
        </w:numPr>
        <w:spacing w:after="0" w:line="240" w:lineRule="auto"/>
        <w:jc w:val="both"/>
        <w:rPr>
          <w:rFonts w:ascii="Times New Roman" w:hAnsi="Times New Roman" w:cs="Times New Roman"/>
          <w:sz w:val="24"/>
          <w:szCs w:val="24"/>
        </w:rPr>
      </w:pPr>
      <w:r w:rsidRPr="00D369BF">
        <w:rPr>
          <w:rFonts w:ascii="Times New Roman" w:hAnsi="Times New Roman" w:cs="Times New Roman"/>
          <w:sz w:val="24"/>
          <w:szCs w:val="24"/>
        </w:rPr>
        <w:t>What macroeconomic conditions led Argentina to seek a currency-swap arrangement with the United States?</w:t>
      </w:r>
    </w:p>
    <w:p w14:paraId="79E7C470" w14:textId="77777777" w:rsidR="00D369BF" w:rsidRPr="00D369BF" w:rsidRDefault="00D369BF" w:rsidP="00D369BF">
      <w:pPr>
        <w:numPr>
          <w:ilvl w:val="0"/>
          <w:numId w:val="12"/>
        </w:numPr>
        <w:spacing w:after="0" w:line="240" w:lineRule="auto"/>
        <w:jc w:val="both"/>
        <w:rPr>
          <w:rFonts w:ascii="Times New Roman" w:hAnsi="Times New Roman" w:cs="Times New Roman"/>
          <w:sz w:val="24"/>
          <w:szCs w:val="24"/>
        </w:rPr>
      </w:pPr>
      <w:r w:rsidRPr="00D369BF">
        <w:rPr>
          <w:rFonts w:ascii="Times New Roman" w:hAnsi="Times New Roman" w:cs="Times New Roman"/>
          <w:sz w:val="24"/>
          <w:szCs w:val="24"/>
        </w:rPr>
        <w:t>How do central bank currency swaps function in the international financial system?</w:t>
      </w:r>
    </w:p>
    <w:p w14:paraId="4B67F1A6" w14:textId="77777777" w:rsidR="00D369BF" w:rsidRPr="00D369BF" w:rsidRDefault="00D369BF" w:rsidP="00D369BF">
      <w:pPr>
        <w:numPr>
          <w:ilvl w:val="0"/>
          <w:numId w:val="12"/>
        </w:numPr>
        <w:spacing w:after="0" w:line="240" w:lineRule="auto"/>
        <w:jc w:val="both"/>
        <w:rPr>
          <w:rFonts w:ascii="Times New Roman" w:hAnsi="Times New Roman" w:cs="Times New Roman"/>
          <w:sz w:val="24"/>
          <w:szCs w:val="24"/>
        </w:rPr>
      </w:pPr>
      <w:r w:rsidRPr="00D369BF">
        <w:rPr>
          <w:rFonts w:ascii="Times New Roman" w:hAnsi="Times New Roman" w:cs="Times New Roman"/>
          <w:sz w:val="24"/>
          <w:szCs w:val="24"/>
        </w:rPr>
        <w:t>To what extent does Argentina’s crisis reflect short-term liquidity pressures versus deeper structural economic weaknesses?</w:t>
      </w:r>
    </w:p>
    <w:p w14:paraId="6DAE5BF9" w14:textId="77777777" w:rsidR="00D369BF" w:rsidRPr="00D369BF" w:rsidRDefault="00D369BF" w:rsidP="00D369BF">
      <w:pPr>
        <w:numPr>
          <w:ilvl w:val="0"/>
          <w:numId w:val="12"/>
        </w:numPr>
        <w:spacing w:after="0" w:line="240" w:lineRule="auto"/>
        <w:jc w:val="both"/>
        <w:rPr>
          <w:rFonts w:ascii="Times New Roman" w:hAnsi="Times New Roman" w:cs="Times New Roman"/>
          <w:sz w:val="24"/>
          <w:szCs w:val="24"/>
        </w:rPr>
      </w:pPr>
      <w:r w:rsidRPr="00D369BF">
        <w:rPr>
          <w:rFonts w:ascii="Times New Roman" w:hAnsi="Times New Roman" w:cs="Times New Roman"/>
          <w:sz w:val="24"/>
          <w:szCs w:val="24"/>
        </w:rPr>
        <w:t>Should Argentina rely primarily on the swap facility to stabilize its economy?</w:t>
      </w:r>
    </w:p>
    <w:p w14:paraId="550B4429" w14:textId="77777777" w:rsidR="00D369BF" w:rsidRPr="00D369BF" w:rsidRDefault="00D369BF" w:rsidP="00D369BF">
      <w:pPr>
        <w:numPr>
          <w:ilvl w:val="0"/>
          <w:numId w:val="12"/>
        </w:numPr>
        <w:spacing w:after="0" w:line="240" w:lineRule="auto"/>
        <w:jc w:val="both"/>
        <w:rPr>
          <w:rFonts w:ascii="Times New Roman" w:hAnsi="Times New Roman" w:cs="Times New Roman"/>
          <w:sz w:val="24"/>
          <w:szCs w:val="24"/>
        </w:rPr>
      </w:pPr>
      <w:r w:rsidRPr="00D369BF">
        <w:rPr>
          <w:rFonts w:ascii="Times New Roman" w:hAnsi="Times New Roman" w:cs="Times New Roman"/>
          <w:sz w:val="24"/>
          <w:szCs w:val="24"/>
        </w:rPr>
        <w:t>What broader lessons can be drawn about financial crisis management in emerging markets?</w:t>
      </w:r>
    </w:p>
    <w:p w14:paraId="2C42B788" w14:textId="38CFC95B" w:rsidR="00D369BF" w:rsidRPr="00D369BF" w:rsidRDefault="00D369BF" w:rsidP="00D369BF">
      <w:pPr>
        <w:spacing w:after="0" w:line="240" w:lineRule="auto"/>
        <w:jc w:val="both"/>
        <w:rPr>
          <w:rFonts w:ascii="Times New Roman" w:hAnsi="Times New Roman" w:cs="Times New Roman"/>
          <w:sz w:val="24"/>
          <w:szCs w:val="24"/>
        </w:rPr>
      </w:pPr>
    </w:p>
    <w:p w14:paraId="16879FB2" w14:textId="77777777" w:rsidR="00D369BF" w:rsidRPr="00D369BF" w:rsidRDefault="00D369BF" w:rsidP="00D369BF">
      <w:pPr>
        <w:spacing w:after="0" w:line="240" w:lineRule="auto"/>
        <w:jc w:val="both"/>
        <w:rPr>
          <w:rFonts w:ascii="Times New Roman" w:hAnsi="Times New Roman" w:cs="Times New Roman"/>
          <w:b/>
          <w:bCs/>
          <w:sz w:val="24"/>
          <w:szCs w:val="24"/>
        </w:rPr>
      </w:pPr>
      <w:r w:rsidRPr="00D369BF">
        <w:rPr>
          <w:rFonts w:ascii="Times New Roman" w:hAnsi="Times New Roman" w:cs="Times New Roman"/>
          <w:b/>
          <w:bCs/>
          <w:sz w:val="24"/>
          <w:szCs w:val="24"/>
        </w:rPr>
        <w:t>Analysis of the Case</w:t>
      </w:r>
    </w:p>
    <w:p w14:paraId="6C06277C" w14:textId="77777777" w:rsidR="00D369BF" w:rsidRPr="00D369BF" w:rsidRDefault="00D369BF" w:rsidP="00D369BF">
      <w:pPr>
        <w:spacing w:after="0" w:line="240" w:lineRule="auto"/>
        <w:jc w:val="both"/>
        <w:rPr>
          <w:rFonts w:ascii="Times New Roman" w:hAnsi="Times New Roman" w:cs="Times New Roman"/>
          <w:sz w:val="24"/>
          <w:szCs w:val="24"/>
        </w:rPr>
      </w:pPr>
      <w:r w:rsidRPr="00D369BF">
        <w:rPr>
          <w:rFonts w:ascii="Times New Roman" w:hAnsi="Times New Roman" w:cs="Times New Roman"/>
          <w:sz w:val="24"/>
          <w:szCs w:val="24"/>
        </w:rPr>
        <w:t>Argentina’s economic situation illustrates several important dynamics commonly associated with emerging-market financial crises.</w:t>
      </w:r>
    </w:p>
    <w:p w14:paraId="1E9BC36B" w14:textId="77777777" w:rsidR="00D369BF" w:rsidRDefault="00D369BF" w:rsidP="00D369BF">
      <w:pPr>
        <w:spacing w:after="0" w:line="240" w:lineRule="auto"/>
        <w:jc w:val="both"/>
        <w:rPr>
          <w:rFonts w:ascii="Times New Roman" w:hAnsi="Times New Roman" w:cs="Times New Roman"/>
          <w:sz w:val="24"/>
          <w:szCs w:val="24"/>
        </w:rPr>
      </w:pPr>
    </w:p>
    <w:p w14:paraId="4325A640" w14:textId="31EE50BA" w:rsidR="00D369BF" w:rsidRPr="00D369BF" w:rsidRDefault="00D369BF" w:rsidP="00D369BF">
      <w:pPr>
        <w:spacing w:after="0" w:line="240" w:lineRule="auto"/>
        <w:jc w:val="both"/>
        <w:rPr>
          <w:rFonts w:ascii="Times New Roman" w:hAnsi="Times New Roman" w:cs="Times New Roman"/>
          <w:sz w:val="24"/>
          <w:szCs w:val="24"/>
        </w:rPr>
      </w:pPr>
      <w:r w:rsidRPr="00D369BF">
        <w:rPr>
          <w:rFonts w:ascii="Times New Roman" w:hAnsi="Times New Roman" w:cs="Times New Roman"/>
          <w:sz w:val="24"/>
          <w:szCs w:val="24"/>
        </w:rPr>
        <w:t>One of the most significant challenges facing the country is persistent inflation. High inflation erodes purchasing power, weakens confidence in the national currency and complicates long-term economic planning. When inflation becomes entrenched, it also influences expectations, making stabilization efforts more difficult.</w:t>
      </w:r>
    </w:p>
    <w:p w14:paraId="3E2E1E10" w14:textId="77777777" w:rsidR="00D369BF" w:rsidRDefault="00D369BF" w:rsidP="00D369BF">
      <w:pPr>
        <w:spacing w:after="0" w:line="240" w:lineRule="auto"/>
        <w:jc w:val="both"/>
        <w:rPr>
          <w:rFonts w:ascii="Times New Roman" w:hAnsi="Times New Roman" w:cs="Times New Roman"/>
          <w:sz w:val="24"/>
          <w:szCs w:val="24"/>
        </w:rPr>
      </w:pPr>
    </w:p>
    <w:p w14:paraId="1667B5CD" w14:textId="58A49D29" w:rsidR="00D369BF" w:rsidRPr="00D369BF" w:rsidRDefault="00D369BF" w:rsidP="00D369BF">
      <w:pPr>
        <w:spacing w:after="0" w:line="240" w:lineRule="auto"/>
        <w:jc w:val="both"/>
        <w:rPr>
          <w:rFonts w:ascii="Times New Roman" w:hAnsi="Times New Roman" w:cs="Times New Roman"/>
          <w:sz w:val="24"/>
          <w:szCs w:val="24"/>
        </w:rPr>
      </w:pPr>
      <w:r w:rsidRPr="00D369BF">
        <w:rPr>
          <w:rFonts w:ascii="Times New Roman" w:hAnsi="Times New Roman" w:cs="Times New Roman"/>
          <w:sz w:val="24"/>
          <w:szCs w:val="24"/>
        </w:rPr>
        <w:t>At the same time, declining foreign exchange reserves reduce the central bank’s ability to intervene in currency markets. When investors believe that reserves are insufficient to defend the exchange rate, speculative pressures on the currency can intensify rapidly.</w:t>
      </w:r>
    </w:p>
    <w:p w14:paraId="72E9AEE6" w14:textId="77777777" w:rsidR="00D369BF" w:rsidRDefault="00D369BF" w:rsidP="00D369BF">
      <w:pPr>
        <w:spacing w:after="0" w:line="240" w:lineRule="auto"/>
        <w:jc w:val="both"/>
        <w:rPr>
          <w:rFonts w:ascii="Times New Roman" w:hAnsi="Times New Roman" w:cs="Times New Roman"/>
          <w:sz w:val="24"/>
          <w:szCs w:val="24"/>
        </w:rPr>
      </w:pPr>
    </w:p>
    <w:p w14:paraId="23B63711" w14:textId="0A44226F" w:rsidR="00D369BF" w:rsidRPr="00D369BF" w:rsidRDefault="00D369BF" w:rsidP="00D369BF">
      <w:pPr>
        <w:spacing w:after="0" w:line="240" w:lineRule="auto"/>
        <w:jc w:val="both"/>
        <w:rPr>
          <w:rFonts w:ascii="Times New Roman" w:hAnsi="Times New Roman" w:cs="Times New Roman"/>
          <w:sz w:val="24"/>
          <w:szCs w:val="24"/>
        </w:rPr>
      </w:pPr>
      <w:r w:rsidRPr="00D369BF">
        <w:rPr>
          <w:rFonts w:ascii="Times New Roman" w:hAnsi="Times New Roman" w:cs="Times New Roman"/>
          <w:sz w:val="24"/>
          <w:szCs w:val="24"/>
        </w:rPr>
        <w:t>The currency-swap agreement with the United States was designed to address these immediate liquidity pressures. By providing access to dollar funding, the swap facility could strengthen Argentina’s reserve position and reduce short-term volatility in financial markets.</w:t>
      </w:r>
    </w:p>
    <w:p w14:paraId="15BFF74C" w14:textId="77777777" w:rsidR="00D369BF" w:rsidRDefault="00D369BF" w:rsidP="00D369BF">
      <w:pPr>
        <w:spacing w:after="0" w:line="240" w:lineRule="auto"/>
        <w:jc w:val="both"/>
        <w:rPr>
          <w:rFonts w:ascii="Times New Roman" w:hAnsi="Times New Roman" w:cs="Times New Roman"/>
          <w:sz w:val="24"/>
          <w:szCs w:val="24"/>
        </w:rPr>
      </w:pPr>
    </w:p>
    <w:p w14:paraId="206B467E" w14:textId="09E79EB3" w:rsidR="00D369BF" w:rsidRPr="00D369BF" w:rsidRDefault="00D369BF" w:rsidP="00D369BF">
      <w:pPr>
        <w:spacing w:after="0" w:line="240" w:lineRule="auto"/>
        <w:jc w:val="both"/>
        <w:rPr>
          <w:rFonts w:ascii="Times New Roman" w:hAnsi="Times New Roman" w:cs="Times New Roman"/>
          <w:sz w:val="24"/>
          <w:szCs w:val="24"/>
        </w:rPr>
      </w:pPr>
      <w:r w:rsidRPr="00D369BF">
        <w:rPr>
          <w:rFonts w:ascii="Times New Roman" w:hAnsi="Times New Roman" w:cs="Times New Roman"/>
          <w:sz w:val="24"/>
          <w:szCs w:val="24"/>
        </w:rPr>
        <w:t>However, the effectiveness of such arrangements depends heavily on the underlying economic context. If the crisis is primarily driven by temporary liquidity shortages, external financial support may help restore stability. If deeper structural problems exist, liquidity support alone may not be sufficient.</w:t>
      </w:r>
    </w:p>
    <w:p w14:paraId="1BFB0B6B" w14:textId="77777777" w:rsidR="00D369BF" w:rsidRDefault="00D369BF" w:rsidP="00D369BF">
      <w:pPr>
        <w:spacing w:after="0" w:line="240" w:lineRule="auto"/>
        <w:jc w:val="both"/>
        <w:rPr>
          <w:rFonts w:ascii="Times New Roman" w:hAnsi="Times New Roman" w:cs="Times New Roman"/>
          <w:sz w:val="24"/>
          <w:szCs w:val="24"/>
        </w:rPr>
      </w:pPr>
    </w:p>
    <w:p w14:paraId="4E7C15E8" w14:textId="58C35428" w:rsidR="00D369BF" w:rsidRPr="00D369BF" w:rsidRDefault="00D369BF" w:rsidP="00D369BF">
      <w:pPr>
        <w:spacing w:after="0" w:line="240" w:lineRule="auto"/>
        <w:jc w:val="both"/>
        <w:rPr>
          <w:rFonts w:ascii="Times New Roman" w:hAnsi="Times New Roman" w:cs="Times New Roman"/>
          <w:sz w:val="24"/>
          <w:szCs w:val="24"/>
        </w:rPr>
      </w:pPr>
      <w:r w:rsidRPr="00D369BF">
        <w:rPr>
          <w:rFonts w:ascii="Times New Roman" w:hAnsi="Times New Roman" w:cs="Times New Roman"/>
          <w:sz w:val="24"/>
          <w:szCs w:val="24"/>
        </w:rPr>
        <w:t>Argentina’s economic history suggests that structural factors</w:t>
      </w:r>
      <w:r w:rsidR="006101B1">
        <w:rPr>
          <w:rFonts w:ascii="Times New Roman" w:hAnsi="Times New Roman" w:cs="Times New Roman"/>
          <w:sz w:val="24"/>
          <w:szCs w:val="24"/>
        </w:rPr>
        <w:t xml:space="preserve"> e.g.</w:t>
      </w:r>
      <w:r w:rsidRPr="00D369BF">
        <w:rPr>
          <w:rFonts w:ascii="Times New Roman" w:hAnsi="Times New Roman" w:cs="Times New Roman"/>
          <w:sz w:val="24"/>
          <w:szCs w:val="24"/>
        </w:rPr>
        <w:t xml:space="preserve"> fiscal imbalances and weak monetary credibility</w:t>
      </w:r>
      <w:r w:rsidR="006101B1">
        <w:rPr>
          <w:rFonts w:ascii="Times New Roman" w:hAnsi="Times New Roman" w:cs="Times New Roman"/>
          <w:sz w:val="24"/>
          <w:szCs w:val="24"/>
        </w:rPr>
        <w:t xml:space="preserve">, </w:t>
      </w:r>
      <w:r w:rsidRPr="00D369BF">
        <w:rPr>
          <w:rFonts w:ascii="Times New Roman" w:hAnsi="Times New Roman" w:cs="Times New Roman"/>
          <w:sz w:val="24"/>
          <w:szCs w:val="24"/>
        </w:rPr>
        <w:t>play</w:t>
      </w:r>
      <w:r w:rsidR="006101B1">
        <w:rPr>
          <w:rFonts w:ascii="Times New Roman" w:hAnsi="Times New Roman" w:cs="Times New Roman"/>
          <w:sz w:val="24"/>
          <w:szCs w:val="24"/>
        </w:rPr>
        <w:t>ed</w:t>
      </w:r>
      <w:r w:rsidRPr="00D369BF">
        <w:rPr>
          <w:rFonts w:ascii="Times New Roman" w:hAnsi="Times New Roman" w:cs="Times New Roman"/>
          <w:sz w:val="24"/>
          <w:szCs w:val="24"/>
        </w:rPr>
        <w:t xml:space="preserve"> a significant role in the country’s recurring financial instability.</w:t>
      </w:r>
    </w:p>
    <w:p w14:paraId="09613FB9" w14:textId="166C6787" w:rsidR="00D369BF" w:rsidRPr="00D369BF" w:rsidRDefault="00D369BF" w:rsidP="00D369BF">
      <w:pPr>
        <w:spacing w:after="0" w:line="240" w:lineRule="auto"/>
        <w:jc w:val="both"/>
        <w:rPr>
          <w:rFonts w:ascii="Times New Roman" w:hAnsi="Times New Roman" w:cs="Times New Roman"/>
          <w:sz w:val="24"/>
          <w:szCs w:val="24"/>
        </w:rPr>
      </w:pPr>
    </w:p>
    <w:p w14:paraId="72D658E5" w14:textId="77777777" w:rsidR="00D369BF" w:rsidRPr="00D369BF" w:rsidRDefault="00D369BF" w:rsidP="00D369BF">
      <w:pPr>
        <w:spacing w:after="0" w:line="240" w:lineRule="auto"/>
        <w:jc w:val="both"/>
        <w:rPr>
          <w:rFonts w:ascii="Times New Roman" w:hAnsi="Times New Roman" w:cs="Times New Roman"/>
          <w:b/>
          <w:bCs/>
          <w:sz w:val="24"/>
          <w:szCs w:val="24"/>
        </w:rPr>
      </w:pPr>
      <w:r w:rsidRPr="00D369BF">
        <w:rPr>
          <w:rFonts w:ascii="Times New Roman" w:hAnsi="Times New Roman" w:cs="Times New Roman"/>
          <w:b/>
          <w:bCs/>
          <w:sz w:val="24"/>
          <w:szCs w:val="24"/>
        </w:rPr>
        <w:t>Discussion of Policy Options</w:t>
      </w:r>
    </w:p>
    <w:p w14:paraId="241D4E57" w14:textId="77777777" w:rsidR="00D369BF" w:rsidRDefault="00D369BF" w:rsidP="00D369BF">
      <w:pPr>
        <w:spacing w:after="0" w:line="240" w:lineRule="auto"/>
        <w:jc w:val="both"/>
        <w:rPr>
          <w:rFonts w:ascii="Times New Roman" w:hAnsi="Times New Roman" w:cs="Times New Roman"/>
          <w:sz w:val="24"/>
          <w:szCs w:val="24"/>
        </w:rPr>
      </w:pPr>
      <w:r w:rsidRPr="00D369BF">
        <w:rPr>
          <w:rFonts w:ascii="Times New Roman" w:hAnsi="Times New Roman" w:cs="Times New Roman"/>
          <w:sz w:val="24"/>
          <w:szCs w:val="24"/>
        </w:rPr>
        <w:t>The case presents three broad strategic options for Argentina’s policymakers.</w:t>
      </w:r>
    </w:p>
    <w:p w14:paraId="41A38544" w14:textId="77777777" w:rsidR="00D369BF" w:rsidRPr="00D369BF" w:rsidRDefault="00D369BF" w:rsidP="00D369BF">
      <w:pPr>
        <w:spacing w:after="0" w:line="240" w:lineRule="auto"/>
        <w:jc w:val="both"/>
        <w:rPr>
          <w:rFonts w:ascii="Times New Roman" w:hAnsi="Times New Roman" w:cs="Times New Roman"/>
          <w:sz w:val="24"/>
          <w:szCs w:val="24"/>
        </w:rPr>
      </w:pPr>
    </w:p>
    <w:p w14:paraId="135330E8" w14:textId="3D457BA7" w:rsidR="00D369BF" w:rsidRPr="00D369BF" w:rsidRDefault="00D369BF" w:rsidP="00D369BF">
      <w:pPr>
        <w:spacing w:after="0" w:line="240" w:lineRule="auto"/>
        <w:jc w:val="both"/>
        <w:rPr>
          <w:rFonts w:ascii="Times New Roman" w:hAnsi="Times New Roman" w:cs="Times New Roman"/>
          <w:sz w:val="24"/>
          <w:szCs w:val="24"/>
        </w:rPr>
      </w:pPr>
      <w:r w:rsidRPr="00D369BF">
        <w:rPr>
          <w:rFonts w:ascii="Times New Roman" w:hAnsi="Times New Roman" w:cs="Times New Roman"/>
          <w:sz w:val="24"/>
          <w:szCs w:val="24"/>
        </w:rPr>
        <w:t>One possibility is to rely heavily on the swap facility to defend the currency and stabilize financial markets. While this approach could provide immediate relief, it also carries risks. Swap transactions must eventually be reversed, meaning that heavy reliance on the facility would create future repayment obligations.</w:t>
      </w:r>
    </w:p>
    <w:p w14:paraId="59B38AA3" w14:textId="77777777" w:rsidR="00D369BF" w:rsidRDefault="00D369BF" w:rsidP="00D369BF">
      <w:pPr>
        <w:spacing w:after="0" w:line="240" w:lineRule="auto"/>
        <w:jc w:val="both"/>
        <w:rPr>
          <w:rFonts w:ascii="Times New Roman" w:hAnsi="Times New Roman" w:cs="Times New Roman"/>
          <w:sz w:val="24"/>
          <w:szCs w:val="24"/>
        </w:rPr>
      </w:pPr>
    </w:p>
    <w:p w14:paraId="7987EAD3" w14:textId="393C4F1B" w:rsidR="00D369BF" w:rsidRPr="00D369BF" w:rsidRDefault="00D369BF" w:rsidP="00D369BF">
      <w:pPr>
        <w:spacing w:after="0" w:line="240" w:lineRule="auto"/>
        <w:jc w:val="both"/>
        <w:rPr>
          <w:rFonts w:ascii="Times New Roman" w:hAnsi="Times New Roman" w:cs="Times New Roman"/>
          <w:sz w:val="24"/>
          <w:szCs w:val="24"/>
        </w:rPr>
      </w:pPr>
      <w:r w:rsidRPr="00D369BF">
        <w:rPr>
          <w:rFonts w:ascii="Times New Roman" w:hAnsi="Times New Roman" w:cs="Times New Roman"/>
          <w:sz w:val="24"/>
          <w:szCs w:val="24"/>
        </w:rPr>
        <w:t>A second option is to seek financial assistance from multilateral institutions such as the International Monetary Fund. IMF programmes can provide substantial financial resources and policy guidance aimed at restoring macroeconomic stability. However, such programmes are often accompanied by policy conditions that may be politically controversial.</w:t>
      </w:r>
    </w:p>
    <w:p w14:paraId="6FF49BA7" w14:textId="77777777" w:rsidR="00D369BF" w:rsidRDefault="00D369BF" w:rsidP="00D369BF">
      <w:pPr>
        <w:spacing w:after="0" w:line="240" w:lineRule="auto"/>
        <w:jc w:val="both"/>
        <w:rPr>
          <w:rFonts w:ascii="Times New Roman" w:hAnsi="Times New Roman" w:cs="Times New Roman"/>
          <w:sz w:val="24"/>
          <w:szCs w:val="24"/>
        </w:rPr>
      </w:pPr>
    </w:p>
    <w:p w14:paraId="6E48A9D8" w14:textId="57DA6229" w:rsidR="00D369BF" w:rsidRPr="00D369BF" w:rsidRDefault="00D369BF" w:rsidP="00D369BF">
      <w:pPr>
        <w:spacing w:after="0" w:line="240" w:lineRule="auto"/>
        <w:jc w:val="both"/>
        <w:rPr>
          <w:rFonts w:ascii="Times New Roman" w:hAnsi="Times New Roman" w:cs="Times New Roman"/>
          <w:sz w:val="24"/>
          <w:szCs w:val="24"/>
        </w:rPr>
      </w:pPr>
      <w:r w:rsidRPr="00D369BF">
        <w:rPr>
          <w:rFonts w:ascii="Times New Roman" w:hAnsi="Times New Roman" w:cs="Times New Roman"/>
          <w:sz w:val="24"/>
          <w:szCs w:val="24"/>
        </w:rPr>
        <w:t>A third option involves pursuing domestic economic reforms designed to address the underlying causes of instability. These reforms could include fiscal consolidation, stronger monetary policy frameworks and institutional measures to improve policy credibility. Although such reforms may offer the most durable solution, they often involve significant short-term economic and political costs.</w:t>
      </w:r>
    </w:p>
    <w:p w14:paraId="74A8B3C9" w14:textId="160450EE" w:rsidR="00D369BF" w:rsidRPr="00D369BF" w:rsidRDefault="00D369BF" w:rsidP="00D369BF">
      <w:pPr>
        <w:spacing w:after="0" w:line="240" w:lineRule="auto"/>
        <w:jc w:val="both"/>
        <w:rPr>
          <w:rFonts w:ascii="Times New Roman" w:hAnsi="Times New Roman" w:cs="Times New Roman"/>
          <w:sz w:val="24"/>
          <w:szCs w:val="24"/>
        </w:rPr>
      </w:pPr>
    </w:p>
    <w:p w14:paraId="07060AA7" w14:textId="77777777" w:rsidR="00D369BF" w:rsidRPr="00D369BF" w:rsidRDefault="00D369BF" w:rsidP="00D369BF">
      <w:pPr>
        <w:spacing w:after="0" w:line="240" w:lineRule="auto"/>
        <w:jc w:val="both"/>
        <w:rPr>
          <w:rFonts w:ascii="Times New Roman" w:hAnsi="Times New Roman" w:cs="Times New Roman"/>
          <w:b/>
          <w:bCs/>
          <w:sz w:val="24"/>
          <w:szCs w:val="24"/>
        </w:rPr>
      </w:pPr>
      <w:r w:rsidRPr="00D369BF">
        <w:rPr>
          <w:rFonts w:ascii="Times New Roman" w:hAnsi="Times New Roman" w:cs="Times New Roman"/>
          <w:b/>
          <w:bCs/>
          <w:sz w:val="24"/>
          <w:szCs w:val="24"/>
        </w:rPr>
        <w:t>Teaching Outcomes</w:t>
      </w:r>
    </w:p>
    <w:p w14:paraId="0DD35A0D" w14:textId="77777777" w:rsidR="00D369BF" w:rsidRDefault="00D369BF" w:rsidP="00D369BF">
      <w:pPr>
        <w:spacing w:after="0" w:line="240" w:lineRule="auto"/>
        <w:jc w:val="both"/>
        <w:rPr>
          <w:rFonts w:ascii="Times New Roman" w:hAnsi="Times New Roman" w:cs="Times New Roman"/>
          <w:sz w:val="24"/>
          <w:szCs w:val="24"/>
        </w:rPr>
      </w:pPr>
      <w:r w:rsidRPr="00D369BF">
        <w:rPr>
          <w:rFonts w:ascii="Times New Roman" w:hAnsi="Times New Roman" w:cs="Times New Roman"/>
          <w:sz w:val="24"/>
          <w:szCs w:val="24"/>
        </w:rPr>
        <w:t>By the end of the discussion, students should recognize several important insights.</w:t>
      </w:r>
    </w:p>
    <w:p w14:paraId="50DE2F0D" w14:textId="77777777" w:rsidR="00D369BF" w:rsidRPr="00D369BF" w:rsidRDefault="00D369BF" w:rsidP="00D369BF">
      <w:pPr>
        <w:spacing w:after="0" w:line="240" w:lineRule="auto"/>
        <w:jc w:val="both"/>
        <w:rPr>
          <w:rFonts w:ascii="Times New Roman" w:hAnsi="Times New Roman" w:cs="Times New Roman"/>
          <w:sz w:val="24"/>
          <w:szCs w:val="24"/>
        </w:rPr>
      </w:pPr>
    </w:p>
    <w:p w14:paraId="00324CBD" w14:textId="77777777" w:rsidR="00D369BF" w:rsidRDefault="00D369BF" w:rsidP="00D369BF">
      <w:pPr>
        <w:spacing w:after="0" w:line="240" w:lineRule="auto"/>
        <w:jc w:val="both"/>
        <w:rPr>
          <w:rFonts w:ascii="Times New Roman" w:hAnsi="Times New Roman" w:cs="Times New Roman"/>
          <w:sz w:val="24"/>
          <w:szCs w:val="24"/>
        </w:rPr>
      </w:pPr>
      <w:r w:rsidRPr="00D369BF">
        <w:rPr>
          <w:rFonts w:ascii="Times New Roman" w:hAnsi="Times New Roman" w:cs="Times New Roman"/>
          <w:sz w:val="24"/>
          <w:szCs w:val="24"/>
        </w:rPr>
        <w:t>First, financial crises in emerging markets are rarely the result of a single factor. Instead, they typically arise from the interaction between domestic economic policies and international financial conditions.</w:t>
      </w:r>
    </w:p>
    <w:p w14:paraId="399FEC9B" w14:textId="77777777" w:rsidR="00D369BF" w:rsidRPr="00D369BF" w:rsidRDefault="00D369BF" w:rsidP="00D369BF">
      <w:pPr>
        <w:spacing w:after="0" w:line="240" w:lineRule="auto"/>
        <w:jc w:val="both"/>
        <w:rPr>
          <w:rFonts w:ascii="Times New Roman" w:hAnsi="Times New Roman" w:cs="Times New Roman"/>
          <w:sz w:val="24"/>
          <w:szCs w:val="24"/>
        </w:rPr>
      </w:pPr>
    </w:p>
    <w:p w14:paraId="24B6A1FD" w14:textId="0CDE2D34" w:rsidR="00D369BF" w:rsidRDefault="00D369BF" w:rsidP="00D369BF">
      <w:pPr>
        <w:spacing w:after="0" w:line="240" w:lineRule="auto"/>
        <w:jc w:val="both"/>
        <w:rPr>
          <w:rFonts w:ascii="Times New Roman" w:hAnsi="Times New Roman" w:cs="Times New Roman"/>
          <w:sz w:val="24"/>
          <w:szCs w:val="24"/>
        </w:rPr>
      </w:pPr>
      <w:r w:rsidRPr="00D369BF">
        <w:rPr>
          <w:rFonts w:ascii="Times New Roman" w:hAnsi="Times New Roman" w:cs="Times New Roman"/>
          <w:sz w:val="24"/>
          <w:szCs w:val="24"/>
        </w:rPr>
        <w:t>Second, international financial cooperation mechanisms</w:t>
      </w:r>
      <w:r w:rsidR="00E75DF8">
        <w:rPr>
          <w:rFonts w:ascii="Times New Roman" w:hAnsi="Times New Roman" w:cs="Times New Roman"/>
          <w:sz w:val="24"/>
          <w:szCs w:val="24"/>
        </w:rPr>
        <w:t xml:space="preserve"> e.g.</w:t>
      </w:r>
      <w:r w:rsidRPr="00D369BF">
        <w:rPr>
          <w:rFonts w:ascii="Times New Roman" w:hAnsi="Times New Roman" w:cs="Times New Roman"/>
          <w:sz w:val="24"/>
          <w:szCs w:val="24"/>
        </w:rPr>
        <w:t xml:space="preserve"> central bank swap lines</w:t>
      </w:r>
      <w:r w:rsidR="00E75DF8">
        <w:rPr>
          <w:rFonts w:ascii="Times New Roman" w:hAnsi="Times New Roman" w:cs="Times New Roman"/>
          <w:sz w:val="24"/>
          <w:szCs w:val="24"/>
        </w:rPr>
        <w:t xml:space="preserve">, </w:t>
      </w:r>
      <w:r w:rsidRPr="00D369BF">
        <w:rPr>
          <w:rFonts w:ascii="Times New Roman" w:hAnsi="Times New Roman" w:cs="Times New Roman"/>
          <w:sz w:val="24"/>
          <w:szCs w:val="24"/>
        </w:rPr>
        <w:t>play an increasingly important role in the global financial system by providing liquidity during periods of market stress.</w:t>
      </w:r>
    </w:p>
    <w:p w14:paraId="35F2137A" w14:textId="77777777" w:rsidR="00D369BF" w:rsidRPr="00D369BF" w:rsidRDefault="00D369BF" w:rsidP="00D369BF">
      <w:pPr>
        <w:spacing w:after="0" w:line="240" w:lineRule="auto"/>
        <w:jc w:val="both"/>
        <w:rPr>
          <w:rFonts w:ascii="Times New Roman" w:hAnsi="Times New Roman" w:cs="Times New Roman"/>
          <w:sz w:val="24"/>
          <w:szCs w:val="24"/>
        </w:rPr>
      </w:pPr>
    </w:p>
    <w:p w14:paraId="0D712AA6" w14:textId="77777777" w:rsidR="00D369BF" w:rsidRPr="00D369BF" w:rsidRDefault="00D369BF" w:rsidP="00D369BF">
      <w:pPr>
        <w:spacing w:after="0" w:line="240" w:lineRule="auto"/>
        <w:jc w:val="both"/>
        <w:rPr>
          <w:rFonts w:ascii="Times New Roman" w:hAnsi="Times New Roman" w:cs="Times New Roman"/>
          <w:sz w:val="24"/>
          <w:szCs w:val="24"/>
        </w:rPr>
      </w:pPr>
      <w:r w:rsidRPr="00D369BF">
        <w:rPr>
          <w:rFonts w:ascii="Times New Roman" w:hAnsi="Times New Roman" w:cs="Times New Roman"/>
          <w:sz w:val="24"/>
          <w:szCs w:val="24"/>
        </w:rPr>
        <w:t>Finally, sustainable macroeconomic stability ultimately depends on credible domestic economic institutions and policies. External financial support can provide temporary relief, but it cannot substitute for effective economic governance.</w:t>
      </w:r>
    </w:p>
    <w:p w14:paraId="497DEBF5" w14:textId="4254C425" w:rsidR="00D369BF" w:rsidRPr="00D369BF" w:rsidRDefault="00D369BF" w:rsidP="00D369BF">
      <w:pPr>
        <w:spacing w:after="0" w:line="240" w:lineRule="auto"/>
        <w:jc w:val="both"/>
        <w:rPr>
          <w:rFonts w:ascii="Times New Roman" w:hAnsi="Times New Roman" w:cs="Times New Roman"/>
          <w:sz w:val="24"/>
          <w:szCs w:val="24"/>
        </w:rPr>
      </w:pPr>
    </w:p>
    <w:p w14:paraId="7ED2050B" w14:textId="68E304B5" w:rsidR="00D369BF" w:rsidRPr="00D369BF" w:rsidRDefault="00D369BF" w:rsidP="00D369BF">
      <w:pPr>
        <w:spacing w:after="0" w:line="240" w:lineRule="auto"/>
        <w:jc w:val="both"/>
        <w:rPr>
          <w:rFonts w:ascii="Times New Roman" w:hAnsi="Times New Roman" w:cs="Times New Roman"/>
          <w:b/>
          <w:bCs/>
          <w:sz w:val="24"/>
          <w:szCs w:val="24"/>
        </w:rPr>
      </w:pPr>
      <w:r w:rsidRPr="00D369BF">
        <w:rPr>
          <w:rFonts w:ascii="Times New Roman" w:hAnsi="Times New Roman" w:cs="Times New Roman"/>
          <w:b/>
          <w:bCs/>
          <w:sz w:val="24"/>
          <w:szCs w:val="24"/>
        </w:rPr>
        <w:t xml:space="preserve">Epilogue </w:t>
      </w:r>
    </w:p>
    <w:p w14:paraId="5A187E8A" w14:textId="77777777" w:rsidR="00D369BF" w:rsidRPr="00D369BF" w:rsidRDefault="00D369BF" w:rsidP="00D369BF">
      <w:pPr>
        <w:spacing w:after="0" w:line="240" w:lineRule="auto"/>
        <w:jc w:val="both"/>
        <w:rPr>
          <w:rFonts w:ascii="Times New Roman" w:hAnsi="Times New Roman" w:cs="Times New Roman"/>
          <w:sz w:val="24"/>
          <w:szCs w:val="24"/>
        </w:rPr>
      </w:pPr>
      <w:r w:rsidRPr="00D369BF">
        <w:rPr>
          <w:rFonts w:ascii="Times New Roman" w:hAnsi="Times New Roman" w:cs="Times New Roman"/>
          <w:sz w:val="24"/>
          <w:szCs w:val="24"/>
        </w:rPr>
        <w:t>Instructors may conclude the discussion by encouraging students to reflect on the broader implications of Argentina’s experience. The case highlights the challenges that many emerging-market economies face in balancing short-term stabilization with long-term structural reform.</w:t>
      </w:r>
    </w:p>
    <w:p w14:paraId="78BB6499" w14:textId="77777777" w:rsidR="00D369BF" w:rsidRDefault="00D369BF" w:rsidP="00D369BF">
      <w:pPr>
        <w:spacing w:after="0" w:line="240" w:lineRule="auto"/>
        <w:jc w:val="both"/>
        <w:rPr>
          <w:rFonts w:ascii="Times New Roman" w:hAnsi="Times New Roman" w:cs="Times New Roman"/>
          <w:sz w:val="24"/>
          <w:szCs w:val="24"/>
        </w:rPr>
      </w:pPr>
      <w:r w:rsidRPr="00D369BF">
        <w:rPr>
          <w:rFonts w:ascii="Times New Roman" w:hAnsi="Times New Roman" w:cs="Times New Roman"/>
          <w:sz w:val="24"/>
          <w:szCs w:val="24"/>
        </w:rPr>
        <w:t>While international financial support can help prevent crises from escalating, the long-term stability of an economy ultimately depends on domestic policy credibility, institutional strength and the ability of governments to implement difficult reforms.</w:t>
      </w:r>
    </w:p>
    <w:p w14:paraId="7F5043EA" w14:textId="77777777" w:rsidR="00D369BF" w:rsidRDefault="00D369BF" w:rsidP="00D369BF">
      <w:pPr>
        <w:spacing w:after="0" w:line="240" w:lineRule="auto"/>
        <w:jc w:val="both"/>
        <w:rPr>
          <w:rFonts w:ascii="Times New Roman" w:hAnsi="Times New Roman" w:cs="Times New Roman"/>
          <w:sz w:val="24"/>
          <w:szCs w:val="24"/>
        </w:rPr>
      </w:pPr>
    </w:p>
    <w:p w14:paraId="5483BACE" w14:textId="77777777" w:rsidR="00D369BF" w:rsidRDefault="00D369BF" w:rsidP="00D369BF">
      <w:pPr>
        <w:spacing w:after="0" w:line="240" w:lineRule="auto"/>
        <w:jc w:val="both"/>
        <w:rPr>
          <w:rFonts w:ascii="Times New Roman" w:hAnsi="Times New Roman" w:cs="Times New Roman"/>
          <w:sz w:val="24"/>
          <w:szCs w:val="24"/>
        </w:rPr>
      </w:pPr>
    </w:p>
    <w:p w14:paraId="5C451BEB" w14:textId="3F91879B" w:rsidR="00D369BF" w:rsidRPr="00D369BF" w:rsidRDefault="00D369BF" w:rsidP="00D369BF">
      <w:pPr>
        <w:spacing w:after="0" w:line="240" w:lineRule="auto"/>
        <w:jc w:val="center"/>
        <w:rPr>
          <w:rFonts w:ascii="Times New Roman" w:hAnsi="Times New Roman" w:cs="Times New Roman"/>
          <w:b/>
          <w:bCs/>
          <w:sz w:val="32"/>
          <w:szCs w:val="32"/>
        </w:rPr>
      </w:pPr>
      <w:r w:rsidRPr="00D369BF">
        <w:rPr>
          <w:rFonts w:ascii="Times New Roman" w:hAnsi="Times New Roman" w:cs="Times New Roman"/>
          <w:b/>
          <w:bCs/>
          <w:sz w:val="32"/>
          <w:szCs w:val="32"/>
        </w:rPr>
        <w:t>ΩΩΩΩΩΩΩΩΩ</w:t>
      </w:r>
    </w:p>
    <w:p w14:paraId="3A1E33DA" w14:textId="77777777" w:rsidR="00D369BF" w:rsidRDefault="00D369BF" w:rsidP="003C3A35">
      <w:pPr>
        <w:spacing w:after="0" w:line="240" w:lineRule="auto"/>
        <w:jc w:val="both"/>
        <w:rPr>
          <w:rFonts w:ascii="Times New Roman" w:hAnsi="Times New Roman" w:cs="Times New Roman"/>
          <w:sz w:val="24"/>
          <w:szCs w:val="24"/>
        </w:rPr>
      </w:pPr>
    </w:p>
    <w:p w14:paraId="33D2A80D" w14:textId="77777777" w:rsidR="00D369BF" w:rsidRPr="007271ED" w:rsidRDefault="00D369BF" w:rsidP="003C3A35">
      <w:pPr>
        <w:spacing w:after="0" w:line="240" w:lineRule="auto"/>
        <w:jc w:val="both"/>
        <w:rPr>
          <w:rFonts w:ascii="Times New Roman" w:hAnsi="Times New Roman" w:cs="Times New Roman"/>
          <w:sz w:val="24"/>
          <w:szCs w:val="24"/>
        </w:rPr>
      </w:pPr>
    </w:p>
    <w:sectPr w:rsidR="00D369BF" w:rsidRPr="007271E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066B6"/>
    <w:multiLevelType w:val="hybridMultilevel"/>
    <w:tmpl w:val="6164B03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4D62C63"/>
    <w:multiLevelType w:val="hybridMultilevel"/>
    <w:tmpl w:val="332EB35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7020D41"/>
    <w:multiLevelType w:val="hybridMultilevel"/>
    <w:tmpl w:val="50AC5CD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7C12C49"/>
    <w:multiLevelType w:val="hybridMultilevel"/>
    <w:tmpl w:val="50CE440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34E4E45"/>
    <w:multiLevelType w:val="multilevel"/>
    <w:tmpl w:val="FFF4EB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33E348C"/>
    <w:multiLevelType w:val="hybridMultilevel"/>
    <w:tmpl w:val="03821108"/>
    <w:lvl w:ilvl="0" w:tplc="2C8EBA8C">
      <w:start w:val="1"/>
      <w:numFmt w:val="upperLetter"/>
      <w:lvlText w:val="%1."/>
      <w:lvlJc w:val="left"/>
      <w:pPr>
        <w:ind w:left="720" w:hanging="360"/>
      </w:pPr>
      <w:rPr>
        <w:rFonts w:hint="default"/>
        <w:sz w:val="28"/>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C957E02"/>
    <w:multiLevelType w:val="multilevel"/>
    <w:tmpl w:val="BBB49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566D4C"/>
    <w:multiLevelType w:val="multilevel"/>
    <w:tmpl w:val="8A80E8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DBA3781"/>
    <w:multiLevelType w:val="multilevel"/>
    <w:tmpl w:val="42AC1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DEE0463"/>
    <w:multiLevelType w:val="multilevel"/>
    <w:tmpl w:val="F9A0F9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22E529A"/>
    <w:multiLevelType w:val="hybridMultilevel"/>
    <w:tmpl w:val="3C805EE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62896B66"/>
    <w:multiLevelType w:val="hybridMultilevel"/>
    <w:tmpl w:val="D5F25B9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401175522">
    <w:abstractNumId w:val="4"/>
  </w:num>
  <w:num w:numId="2" w16cid:durableId="42411045">
    <w:abstractNumId w:val="7"/>
  </w:num>
  <w:num w:numId="3" w16cid:durableId="1151214280">
    <w:abstractNumId w:val="5"/>
  </w:num>
  <w:num w:numId="4" w16cid:durableId="56325731">
    <w:abstractNumId w:val="3"/>
  </w:num>
  <w:num w:numId="5" w16cid:durableId="2073040949">
    <w:abstractNumId w:val="11"/>
  </w:num>
  <w:num w:numId="6" w16cid:durableId="298804369">
    <w:abstractNumId w:val="10"/>
  </w:num>
  <w:num w:numId="7" w16cid:durableId="667027162">
    <w:abstractNumId w:val="2"/>
  </w:num>
  <w:num w:numId="8" w16cid:durableId="261450175">
    <w:abstractNumId w:val="1"/>
  </w:num>
  <w:num w:numId="9" w16cid:durableId="1053624616">
    <w:abstractNumId w:val="0"/>
  </w:num>
  <w:num w:numId="10" w16cid:durableId="1255437124">
    <w:abstractNumId w:val="6"/>
  </w:num>
  <w:num w:numId="11" w16cid:durableId="2033802240">
    <w:abstractNumId w:val="8"/>
  </w:num>
  <w:num w:numId="12" w16cid:durableId="19928259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C61"/>
    <w:rsid w:val="00005578"/>
    <w:rsid w:val="000B1C65"/>
    <w:rsid w:val="000D7C29"/>
    <w:rsid w:val="00170510"/>
    <w:rsid w:val="00224331"/>
    <w:rsid w:val="00251496"/>
    <w:rsid w:val="002E61A9"/>
    <w:rsid w:val="00306EF7"/>
    <w:rsid w:val="003203BD"/>
    <w:rsid w:val="003660CD"/>
    <w:rsid w:val="00392EF5"/>
    <w:rsid w:val="003A4B9D"/>
    <w:rsid w:val="003C3A35"/>
    <w:rsid w:val="0044604E"/>
    <w:rsid w:val="004820CC"/>
    <w:rsid w:val="004C3FA2"/>
    <w:rsid w:val="004E3907"/>
    <w:rsid w:val="006101B1"/>
    <w:rsid w:val="006103B6"/>
    <w:rsid w:val="007271ED"/>
    <w:rsid w:val="00745755"/>
    <w:rsid w:val="00745B07"/>
    <w:rsid w:val="007D7B52"/>
    <w:rsid w:val="008858E4"/>
    <w:rsid w:val="00A02411"/>
    <w:rsid w:val="00A175DB"/>
    <w:rsid w:val="00A82AC6"/>
    <w:rsid w:val="00B5359B"/>
    <w:rsid w:val="00B96A38"/>
    <w:rsid w:val="00BC144B"/>
    <w:rsid w:val="00C02E9A"/>
    <w:rsid w:val="00D25C61"/>
    <w:rsid w:val="00D369BF"/>
    <w:rsid w:val="00DA1445"/>
    <w:rsid w:val="00DE3F16"/>
    <w:rsid w:val="00E021F0"/>
    <w:rsid w:val="00E75DF8"/>
    <w:rsid w:val="00EE5E1D"/>
    <w:rsid w:val="00F5217D"/>
    <w:rsid w:val="00F80246"/>
    <w:rsid w:val="00FC3E70"/>
    <w:rsid w:val="00FD461E"/>
    <w:rsid w:val="00FF442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F7F53"/>
  <w15:chartTrackingRefBased/>
  <w15:docId w15:val="{BF74D2B4-7242-4D03-9098-E01C2EAF5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5C61"/>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D25C61"/>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D25C61"/>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D25C61"/>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D25C61"/>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D25C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5C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5C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5C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5C61"/>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D25C61"/>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D25C61"/>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D25C61"/>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D25C61"/>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D25C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5C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5C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5C61"/>
    <w:rPr>
      <w:rFonts w:eastAsiaTheme="majorEastAsia" w:cstheme="majorBidi"/>
      <w:color w:val="272727" w:themeColor="text1" w:themeTint="D8"/>
    </w:rPr>
  </w:style>
  <w:style w:type="paragraph" w:styleId="Title">
    <w:name w:val="Title"/>
    <w:basedOn w:val="Normal"/>
    <w:next w:val="Normal"/>
    <w:link w:val="TitleChar"/>
    <w:uiPriority w:val="10"/>
    <w:qFormat/>
    <w:rsid w:val="00D25C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5C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5C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5C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5C61"/>
    <w:pPr>
      <w:spacing w:before="160"/>
      <w:jc w:val="center"/>
    </w:pPr>
    <w:rPr>
      <w:i/>
      <w:iCs/>
      <w:color w:val="404040" w:themeColor="text1" w:themeTint="BF"/>
    </w:rPr>
  </w:style>
  <w:style w:type="character" w:customStyle="1" w:styleId="QuoteChar">
    <w:name w:val="Quote Char"/>
    <w:basedOn w:val="DefaultParagraphFont"/>
    <w:link w:val="Quote"/>
    <w:uiPriority w:val="29"/>
    <w:rsid w:val="00D25C61"/>
    <w:rPr>
      <w:i/>
      <w:iCs/>
      <w:color w:val="404040" w:themeColor="text1" w:themeTint="BF"/>
    </w:rPr>
  </w:style>
  <w:style w:type="paragraph" w:styleId="ListParagraph">
    <w:name w:val="List Paragraph"/>
    <w:basedOn w:val="Normal"/>
    <w:uiPriority w:val="34"/>
    <w:qFormat/>
    <w:rsid w:val="00D25C61"/>
    <w:pPr>
      <w:ind w:left="720"/>
      <w:contextualSpacing/>
    </w:pPr>
  </w:style>
  <w:style w:type="character" w:styleId="IntenseEmphasis">
    <w:name w:val="Intense Emphasis"/>
    <w:basedOn w:val="DefaultParagraphFont"/>
    <w:uiPriority w:val="21"/>
    <w:qFormat/>
    <w:rsid w:val="00D25C61"/>
    <w:rPr>
      <w:i/>
      <w:iCs/>
      <w:color w:val="2E74B5" w:themeColor="accent1" w:themeShade="BF"/>
    </w:rPr>
  </w:style>
  <w:style w:type="paragraph" w:styleId="IntenseQuote">
    <w:name w:val="Intense Quote"/>
    <w:basedOn w:val="Normal"/>
    <w:next w:val="Normal"/>
    <w:link w:val="IntenseQuoteChar"/>
    <w:uiPriority w:val="30"/>
    <w:qFormat/>
    <w:rsid w:val="00D25C6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D25C61"/>
    <w:rPr>
      <w:i/>
      <w:iCs/>
      <w:color w:val="2E74B5" w:themeColor="accent1" w:themeShade="BF"/>
    </w:rPr>
  </w:style>
  <w:style w:type="character" w:styleId="IntenseReference">
    <w:name w:val="Intense Reference"/>
    <w:basedOn w:val="DefaultParagraphFont"/>
    <w:uiPriority w:val="32"/>
    <w:qFormat/>
    <w:rsid w:val="00D25C61"/>
    <w:rPr>
      <w:b/>
      <w:bCs/>
      <w:smallCaps/>
      <w:color w:val="2E74B5" w:themeColor="accent1" w:themeShade="BF"/>
      <w:spacing w:val="5"/>
    </w:rPr>
  </w:style>
  <w:style w:type="character" w:styleId="Hyperlink">
    <w:name w:val="Hyperlink"/>
    <w:basedOn w:val="DefaultParagraphFont"/>
    <w:uiPriority w:val="99"/>
    <w:unhideWhenUsed/>
    <w:rsid w:val="00A175DB"/>
    <w:rPr>
      <w:color w:val="0563C1" w:themeColor="hyperlink"/>
      <w:u w:val="single"/>
    </w:rPr>
  </w:style>
  <w:style w:type="character" w:styleId="UnresolvedMention">
    <w:name w:val="Unresolved Mention"/>
    <w:basedOn w:val="DefaultParagraphFont"/>
    <w:uiPriority w:val="99"/>
    <w:semiHidden/>
    <w:unhideWhenUsed/>
    <w:rsid w:val="00A175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23</Pages>
  <Words>9140</Words>
  <Characters>52103</Characters>
  <Application>Microsoft Office Word</Application>
  <DocSecurity>0</DocSecurity>
  <Lines>434</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Rajib Bhattacharya</dc:creator>
  <cp:keywords/>
  <dc:description/>
  <cp:lastModifiedBy>Rajib Bhattacharya</cp:lastModifiedBy>
  <cp:revision>9</cp:revision>
  <dcterms:created xsi:type="dcterms:W3CDTF">2026-03-23T08:15:00Z</dcterms:created>
  <dcterms:modified xsi:type="dcterms:W3CDTF">2026-03-23T08:35:00Z</dcterms:modified>
</cp:coreProperties>
</file>