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1175C" w14:textId="77777777" w:rsidR="002F59CB" w:rsidRDefault="002F59CB" w:rsidP="002F59CB">
      <w:pPr>
        <w:jc w:val="both"/>
        <w:rPr>
          <w:rFonts w:ascii="Times New Roman" w:hAnsi="Times New Roman" w:cs="Times New Roman"/>
          <w:b/>
          <w:bCs/>
          <w:sz w:val="28"/>
          <w:szCs w:val="28"/>
        </w:rPr>
      </w:pPr>
      <w:bookmarkStart w:id="0" w:name="_Hlk213618794"/>
      <w:bookmarkEnd w:id="0"/>
      <w:r w:rsidRPr="002F59CB">
        <w:rPr>
          <w:rFonts w:ascii="Times New Roman" w:hAnsi="Times New Roman" w:cs="Times New Roman"/>
          <w:b/>
          <w:bCs/>
          <w:sz w:val="28"/>
          <w:szCs w:val="28"/>
        </w:rPr>
        <w:t>AI in the Pharmaceutical Industry: Innovations and Challenges</w:t>
      </w:r>
    </w:p>
    <w:p w14:paraId="31843168" w14:textId="1381FE93" w:rsidR="001B567D" w:rsidRPr="001B567D" w:rsidRDefault="00CF0E6C" w:rsidP="001B567D">
      <w:pPr>
        <w:jc w:val="both"/>
        <w:rPr>
          <w:rFonts w:ascii="Times New Roman" w:hAnsi="Times New Roman" w:cs="Times New Roman"/>
          <w:sz w:val="28"/>
          <w:szCs w:val="28"/>
          <w:lang w:val="en-IN"/>
        </w:rPr>
      </w:pPr>
      <w:r w:rsidRPr="00B970D7">
        <w:rPr>
          <w:rFonts w:ascii="Times New Roman" w:hAnsi="Times New Roman" w:cs="Times New Roman"/>
          <w:sz w:val="28"/>
          <w:szCs w:val="28"/>
          <w:lang w:val="en-IN"/>
        </w:rPr>
        <w:t>V</w:t>
      </w:r>
      <w:r w:rsidR="00C23EAE" w:rsidRPr="00B970D7">
        <w:rPr>
          <w:rFonts w:ascii="Times New Roman" w:hAnsi="Times New Roman" w:cs="Times New Roman"/>
          <w:sz w:val="28"/>
          <w:szCs w:val="28"/>
          <w:lang w:val="en-IN"/>
        </w:rPr>
        <w:t xml:space="preserve">idya </w:t>
      </w:r>
      <w:r w:rsidR="00B760BD" w:rsidRPr="00B970D7">
        <w:rPr>
          <w:rFonts w:ascii="Times New Roman" w:hAnsi="Times New Roman" w:cs="Times New Roman"/>
          <w:sz w:val="28"/>
          <w:szCs w:val="28"/>
          <w:lang w:val="en-IN"/>
        </w:rPr>
        <w:t>Sahare</w:t>
      </w:r>
      <w:r w:rsidR="001B567D" w:rsidRPr="001B567D">
        <w:rPr>
          <w:rFonts w:ascii="Times New Roman" w:hAnsi="Times New Roman" w:cs="Times New Roman"/>
          <w:sz w:val="28"/>
          <w:szCs w:val="28"/>
          <w:lang w:val="en-IN"/>
        </w:rPr>
        <w:t xml:space="preserve">, </w:t>
      </w:r>
      <w:r w:rsidR="00B760BD" w:rsidRPr="00B970D7">
        <w:rPr>
          <w:rFonts w:ascii="Times New Roman" w:hAnsi="Times New Roman" w:cs="Times New Roman"/>
          <w:sz w:val="28"/>
          <w:szCs w:val="28"/>
          <w:lang w:val="en-IN"/>
        </w:rPr>
        <w:t>Kale mam</w:t>
      </w:r>
    </w:p>
    <w:p w14:paraId="37683F18" w14:textId="77777777" w:rsidR="001B567D" w:rsidRPr="001B567D" w:rsidRDefault="001B567D" w:rsidP="001B567D">
      <w:pPr>
        <w:jc w:val="both"/>
        <w:rPr>
          <w:rFonts w:ascii="Times New Roman" w:hAnsi="Times New Roman" w:cs="Times New Roman"/>
          <w:sz w:val="28"/>
          <w:szCs w:val="28"/>
          <w:lang w:val="en-IN"/>
        </w:rPr>
      </w:pPr>
      <w:r w:rsidRPr="001B567D">
        <w:rPr>
          <w:rFonts w:ascii="Times New Roman" w:hAnsi="Times New Roman" w:cs="Times New Roman"/>
          <w:sz w:val="28"/>
          <w:szCs w:val="28"/>
          <w:lang w:val="en-IN"/>
        </w:rPr>
        <w:t>Progressive Education Society’s Modern College of Pharmacy, Affiliated to Savitribai Phule Pune University, Pune, India.</w:t>
      </w:r>
    </w:p>
    <w:p w14:paraId="354958AB" w14:textId="0612B000" w:rsidR="001B567D" w:rsidRPr="001B567D" w:rsidRDefault="00B970D7" w:rsidP="001B567D">
      <w:pPr>
        <w:jc w:val="both"/>
        <w:rPr>
          <w:rFonts w:ascii="Times New Roman" w:hAnsi="Times New Roman" w:cs="Times New Roman"/>
          <w:b/>
          <w:bCs/>
          <w:sz w:val="28"/>
          <w:szCs w:val="28"/>
          <w:lang w:val="en-IN"/>
        </w:rPr>
      </w:pPr>
      <w:hyperlink r:id="rId6" w:history="1">
        <w:r w:rsidRPr="007025F1">
          <w:rPr>
            <w:rStyle w:val="Hyperlink"/>
            <w:rFonts w:ascii="Times New Roman" w:hAnsi="Times New Roman" w:cs="Times New Roman"/>
            <w:b/>
            <w:bCs/>
            <w:sz w:val="28"/>
            <w:szCs w:val="28"/>
            <w:lang w:val="en-IN"/>
          </w:rPr>
          <w:t>saharevid47</w:t>
        </w:r>
        <w:r w:rsidRPr="001B567D">
          <w:rPr>
            <w:rStyle w:val="Hyperlink"/>
            <w:rFonts w:ascii="Times New Roman" w:hAnsi="Times New Roman" w:cs="Times New Roman"/>
            <w:b/>
            <w:bCs/>
            <w:sz w:val="28"/>
            <w:szCs w:val="28"/>
            <w:lang w:val="en-IN"/>
          </w:rPr>
          <w:t>@gmail.com</w:t>
        </w:r>
      </w:hyperlink>
    </w:p>
    <w:p w14:paraId="0A202C4F" w14:textId="55E54998" w:rsidR="00566C8F" w:rsidRPr="00566C8F" w:rsidRDefault="00566C8F" w:rsidP="00566C8F">
      <w:pPr>
        <w:jc w:val="both"/>
        <w:rPr>
          <w:rFonts w:ascii="Times New Roman" w:hAnsi="Times New Roman" w:cs="Times New Roman"/>
          <w:b/>
          <w:bCs/>
          <w:sz w:val="28"/>
          <w:szCs w:val="28"/>
          <w:lang w:val="en-IN"/>
        </w:rPr>
      </w:pPr>
      <w:r>
        <w:rPr>
          <w:rFonts w:ascii="Times New Roman" w:hAnsi="Times New Roman" w:cs="Times New Roman"/>
          <w:b/>
          <w:bCs/>
          <w:sz w:val="28"/>
          <w:szCs w:val="28"/>
          <w:lang w:val="en-IN"/>
        </w:rPr>
        <w:t>B</w:t>
      </w:r>
      <w:r w:rsidRPr="00566C8F">
        <w:rPr>
          <w:rFonts w:ascii="Times New Roman" w:hAnsi="Times New Roman" w:cs="Times New Roman"/>
          <w:b/>
          <w:bCs/>
          <w:sz w:val="28"/>
          <w:szCs w:val="28"/>
          <w:lang w:val="en-IN"/>
        </w:rPr>
        <w:t>iographical note:</w:t>
      </w:r>
    </w:p>
    <w:p w14:paraId="0F509218" w14:textId="77777777" w:rsidR="00566C8F" w:rsidRPr="00566C8F" w:rsidRDefault="00566C8F" w:rsidP="00566C8F">
      <w:pPr>
        <w:jc w:val="both"/>
        <w:rPr>
          <w:rFonts w:ascii="Times New Roman" w:hAnsi="Times New Roman" w:cs="Times New Roman"/>
          <w:sz w:val="28"/>
          <w:szCs w:val="28"/>
          <w:lang w:val="en-IN"/>
        </w:rPr>
      </w:pPr>
      <w:r w:rsidRPr="00566C8F">
        <w:rPr>
          <w:rFonts w:ascii="Times New Roman" w:hAnsi="Times New Roman" w:cs="Times New Roman"/>
          <w:sz w:val="28"/>
          <w:szCs w:val="28"/>
          <w:lang w:val="en-IN"/>
        </w:rPr>
        <w:t>Vidya Sahare, M. Pharm – Contributed to literature review and manuscript drafting; research interests in AI in the Pharmaceutical Industry: Innovations and Challenges.</w:t>
      </w:r>
    </w:p>
    <w:p w14:paraId="21014975" w14:textId="77777777" w:rsidR="00566C8F" w:rsidRPr="00566C8F" w:rsidRDefault="00566C8F" w:rsidP="00566C8F">
      <w:pPr>
        <w:jc w:val="both"/>
        <w:rPr>
          <w:rFonts w:ascii="Times New Roman" w:hAnsi="Times New Roman" w:cs="Times New Roman"/>
          <w:sz w:val="28"/>
          <w:szCs w:val="28"/>
          <w:lang w:val="en-IN"/>
        </w:rPr>
      </w:pPr>
      <w:r w:rsidRPr="00566C8F">
        <w:rPr>
          <w:rFonts w:ascii="Times New Roman" w:hAnsi="Times New Roman" w:cs="Times New Roman"/>
          <w:sz w:val="28"/>
          <w:szCs w:val="28"/>
          <w:lang w:val="en-IN"/>
        </w:rPr>
        <w:t>Dr. Sangita kale, Ph.D.: Provided study supervision, critical guidance, and revisions of the manuscript; expertise in AI in the Pharmaceutical Industry: Innovations and Challenges</w:t>
      </w:r>
    </w:p>
    <w:p w14:paraId="496BE3D2" w14:textId="77777777" w:rsidR="00566C8F" w:rsidRPr="00566C8F" w:rsidRDefault="00566C8F" w:rsidP="00566C8F">
      <w:pPr>
        <w:jc w:val="both"/>
        <w:rPr>
          <w:rFonts w:ascii="Times New Roman" w:hAnsi="Times New Roman" w:cs="Times New Roman"/>
          <w:b/>
          <w:bCs/>
          <w:sz w:val="28"/>
          <w:szCs w:val="28"/>
          <w:lang w:val="en-IN"/>
        </w:rPr>
      </w:pPr>
      <w:r w:rsidRPr="00566C8F">
        <w:rPr>
          <w:rFonts w:ascii="Times New Roman" w:hAnsi="Times New Roman" w:cs="Times New Roman"/>
          <w:b/>
          <w:bCs/>
          <w:sz w:val="28"/>
          <w:szCs w:val="28"/>
          <w:lang w:val="en-IN"/>
        </w:rPr>
        <w:t>Abstract:</w:t>
      </w:r>
    </w:p>
    <w:p w14:paraId="3913B81B" w14:textId="526CFF76" w:rsidR="00566C8F" w:rsidRDefault="00566C8F" w:rsidP="00566C8F">
      <w:pPr>
        <w:jc w:val="both"/>
        <w:rPr>
          <w:rFonts w:ascii="Times New Roman" w:hAnsi="Times New Roman" w:cs="Times New Roman"/>
          <w:sz w:val="28"/>
          <w:szCs w:val="28"/>
          <w:lang w:val="en-IN"/>
        </w:rPr>
      </w:pPr>
      <w:r w:rsidRPr="00566C8F">
        <w:rPr>
          <w:rFonts w:ascii="Times New Roman" w:hAnsi="Times New Roman" w:cs="Times New Roman"/>
          <w:sz w:val="28"/>
          <w:szCs w:val="28"/>
          <w:lang w:val="en-IN"/>
        </w:rPr>
        <w:t xml:space="preserve">Artificial Intelligence, including machine learning and predictive </w:t>
      </w:r>
      <w:proofErr w:type="spellStart"/>
      <w:r w:rsidRPr="00566C8F">
        <w:rPr>
          <w:rFonts w:ascii="Times New Roman" w:hAnsi="Times New Roman" w:cs="Times New Roman"/>
          <w:sz w:val="28"/>
          <w:szCs w:val="28"/>
          <w:lang w:val="en-IN"/>
        </w:rPr>
        <w:t>modeling</w:t>
      </w:r>
      <w:proofErr w:type="spellEnd"/>
      <w:r w:rsidRPr="00566C8F">
        <w:rPr>
          <w:rFonts w:ascii="Times New Roman" w:hAnsi="Times New Roman" w:cs="Times New Roman"/>
          <w:sz w:val="28"/>
          <w:szCs w:val="28"/>
          <w:lang w:val="en-IN"/>
        </w:rPr>
        <w:t xml:space="preserve">, reshapes the very roots of the pharmaceutical industry in ways that will radically ramp up efficiency and improve healthcare delivery. AI overcomes the limitations that have made traditional drug development very slow and </w:t>
      </w:r>
      <w:proofErr w:type="spellStart"/>
      <w:proofErr w:type="gramStart"/>
      <w:r w:rsidRPr="00566C8F">
        <w:rPr>
          <w:rFonts w:ascii="Times New Roman" w:hAnsi="Times New Roman" w:cs="Times New Roman"/>
          <w:sz w:val="28"/>
          <w:szCs w:val="28"/>
          <w:lang w:val="en-IN"/>
        </w:rPr>
        <w:t>expensive.In</w:t>
      </w:r>
      <w:proofErr w:type="spellEnd"/>
      <w:proofErr w:type="gramEnd"/>
      <w:r w:rsidRPr="00566C8F">
        <w:rPr>
          <w:rFonts w:ascii="Times New Roman" w:hAnsi="Times New Roman" w:cs="Times New Roman"/>
          <w:sz w:val="28"/>
          <w:szCs w:val="28"/>
          <w:lang w:val="en-IN"/>
        </w:rPr>
        <w:t xml:space="preserve"> Drug Discovery and Development, AI platforms such as DeepMind's AlphaFold predict protein structures and identify promising drug candidates, thereby greatly reducing time and costs involved in discovery. Clinical Trials use AI for predictive </w:t>
      </w:r>
      <w:proofErr w:type="spellStart"/>
      <w:r w:rsidRPr="00566C8F">
        <w:rPr>
          <w:rFonts w:ascii="Times New Roman" w:hAnsi="Times New Roman" w:cs="Times New Roman"/>
          <w:sz w:val="28"/>
          <w:szCs w:val="28"/>
          <w:lang w:val="en-IN"/>
        </w:rPr>
        <w:t>modeling</w:t>
      </w:r>
      <w:proofErr w:type="spellEnd"/>
      <w:r w:rsidRPr="00566C8F">
        <w:rPr>
          <w:rFonts w:ascii="Times New Roman" w:hAnsi="Times New Roman" w:cs="Times New Roman"/>
          <w:sz w:val="28"/>
          <w:szCs w:val="28"/>
          <w:lang w:val="en-IN"/>
        </w:rPr>
        <w:t xml:space="preserve"> to attain better patient recruitment, trial designs, and increasing real-time patient monitoring by using IoT sensors for reduced costs and higher success rates. Further, AI optimizes Supply Chain Management by its advanced forecasting and automation that averts counterfeit drugs and reduces waste. In Personalized Medicine, tools such as IBM Watson for Oncology create personalized treatment plans based on a patient's genetics and health data, thus raising treatment efficacy and lowering adverse effects. This results in general cost savings and operational efficiencies through automation and predictive maintenance.</w:t>
      </w:r>
    </w:p>
    <w:p w14:paraId="60FF3B89" w14:textId="77777777" w:rsidR="000B68BC" w:rsidRDefault="000B68BC" w:rsidP="00566C8F">
      <w:pPr>
        <w:jc w:val="both"/>
        <w:rPr>
          <w:rFonts w:ascii="Times New Roman" w:hAnsi="Times New Roman" w:cs="Times New Roman"/>
          <w:sz w:val="28"/>
          <w:szCs w:val="28"/>
          <w:lang w:val="en-IN"/>
        </w:rPr>
      </w:pPr>
    </w:p>
    <w:p w14:paraId="0750FA54" w14:textId="77777777" w:rsidR="000B68BC" w:rsidRPr="00566C8F" w:rsidRDefault="000B68BC" w:rsidP="00566C8F">
      <w:pPr>
        <w:jc w:val="both"/>
        <w:rPr>
          <w:rFonts w:ascii="Times New Roman" w:hAnsi="Times New Roman" w:cs="Times New Roman"/>
          <w:sz w:val="28"/>
          <w:szCs w:val="28"/>
          <w:lang w:val="en-IN"/>
        </w:rPr>
      </w:pPr>
    </w:p>
    <w:p w14:paraId="69C1B3E1" w14:textId="1AF90B34" w:rsidR="00DB1280" w:rsidRPr="00DB1280" w:rsidRDefault="00DB1280" w:rsidP="00566C8F">
      <w:pPr>
        <w:jc w:val="both"/>
        <w:rPr>
          <w:rFonts w:ascii="Times New Roman" w:hAnsi="Times New Roman" w:cs="Times New Roman"/>
          <w:sz w:val="28"/>
          <w:szCs w:val="28"/>
          <w:lang w:val="en-IN"/>
        </w:rPr>
      </w:pPr>
      <w:r w:rsidRPr="00DB1280">
        <w:rPr>
          <w:rFonts w:ascii="Times New Roman" w:hAnsi="Times New Roman" w:cs="Times New Roman"/>
          <w:b/>
          <w:bCs/>
          <w:sz w:val="28"/>
          <w:szCs w:val="28"/>
          <w:lang w:val="en-IN"/>
        </w:rPr>
        <w:lastRenderedPageBreak/>
        <w:t>Keywords</w:t>
      </w:r>
      <w:r w:rsidRPr="00DB1280">
        <w:rPr>
          <w:rFonts w:ascii="Times New Roman" w:hAnsi="Times New Roman" w:cs="Times New Roman"/>
          <w:sz w:val="28"/>
          <w:szCs w:val="28"/>
          <w:lang w:val="en-IN"/>
        </w:rPr>
        <w:t xml:space="preserve"> Artificial Intelligence, Drug Discovery, Clinical Trials, Personalized Medicine, Pharmacovigilance, Supply Chain, AlphaFold, Predictive </w:t>
      </w:r>
      <w:proofErr w:type="spellStart"/>
      <w:r w:rsidRPr="00DB1280">
        <w:rPr>
          <w:rFonts w:ascii="Times New Roman" w:hAnsi="Times New Roman" w:cs="Times New Roman"/>
          <w:sz w:val="28"/>
          <w:szCs w:val="28"/>
          <w:lang w:val="en-IN"/>
        </w:rPr>
        <w:t>Modeling</w:t>
      </w:r>
      <w:proofErr w:type="spellEnd"/>
      <w:r w:rsidRPr="00DB1280">
        <w:rPr>
          <w:rFonts w:ascii="Times New Roman" w:hAnsi="Times New Roman" w:cs="Times New Roman"/>
          <w:sz w:val="28"/>
          <w:szCs w:val="28"/>
          <w:lang w:val="en-IN"/>
        </w:rPr>
        <w:t>.</w:t>
      </w:r>
    </w:p>
    <w:p w14:paraId="2347CF32" w14:textId="77777777" w:rsidR="00DB1280" w:rsidRPr="00D41CB6" w:rsidRDefault="00DB1280" w:rsidP="001B567D">
      <w:pPr>
        <w:jc w:val="both"/>
        <w:rPr>
          <w:rFonts w:ascii="Times New Roman" w:hAnsi="Times New Roman" w:cs="Times New Roman"/>
          <w:sz w:val="28"/>
          <w:szCs w:val="28"/>
          <w:lang w:val="en-IN"/>
        </w:rPr>
      </w:pPr>
    </w:p>
    <w:p w14:paraId="1519EC58" w14:textId="1F9ECF4D" w:rsidR="005F0F6B" w:rsidRPr="00EF1999" w:rsidRDefault="005F0F6B" w:rsidP="00B1275B">
      <w:pPr>
        <w:jc w:val="both"/>
        <w:rPr>
          <w:rFonts w:ascii="Times New Roman" w:hAnsi="Times New Roman" w:cs="Times New Roman"/>
          <w:b/>
          <w:bCs/>
          <w:sz w:val="28"/>
          <w:szCs w:val="28"/>
          <w:lang w:val="en-IN"/>
        </w:rPr>
      </w:pPr>
      <w:r w:rsidRPr="00EF1999">
        <w:rPr>
          <w:rFonts w:ascii="Times New Roman" w:hAnsi="Times New Roman" w:cs="Times New Roman"/>
          <w:b/>
          <w:bCs/>
          <w:sz w:val="28"/>
          <w:szCs w:val="28"/>
          <w:lang w:val="en-IN"/>
        </w:rPr>
        <w:t>Introduction</w:t>
      </w:r>
    </w:p>
    <w:p w14:paraId="25438B76" w14:textId="77777777" w:rsidR="003E74ED" w:rsidRPr="003E74ED" w:rsidRDefault="003E74ED" w:rsidP="003E74ED">
      <w:pPr>
        <w:jc w:val="both"/>
        <w:rPr>
          <w:rFonts w:ascii="Times New Roman" w:hAnsi="Times New Roman" w:cs="Times New Roman"/>
          <w:noProof/>
          <w:sz w:val="28"/>
          <w:szCs w:val="28"/>
        </w:rPr>
      </w:pPr>
      <w:r w:rsidRPr="003E74ED">
        <w:rPr>
          <w:rFonts w:ascii="Times New Roman" w:hAnsi="Times New Roman" w:cs="Times New Roman"/>
          <w:noProof/>
          <w:sz w:val="28"/>
          <w:szCs w:val="28"/>
        </w:rPr>
        <w:t>AI in the pharmaceutical industry has become a very significant participant in transforming the sector to make it more efficient and enhance healthcare delivery [1], [2]. New technologies are being used to optimize drug development by incorporating machine learning, predictive modeling, and data analysis to improve operations in manufacturing, research, and patient-centric processes [2], [3]. Most importantly, AI minimizes time and cost in the processes of developing new drugs because of automatic and data-driven operations. AI implementation in the pharmaceutical industry faces challenges like data quality, regulatory compliance, and ethical considerations [3], [4]. Balancing innovation with safety, while adhering to the regulations, is very crucial for maximizing benefits from AI in healthcare applications [5].</w:t>
      </w:r>
    </w:p>
    <w:p w14:paraId="4F507C5E" w14:textId="1464C03C" w:rsidR="003E74ED" w:rsidRPr="003E74ED" w:rsidRDefault="003E74ED" w:rsidP="003E74ED">
      <w:pPr>
        <w:jc w:val="both"/>
        <w:rPr>
          <w:rFonts w:ascii="Times New Roman" w:hAnsi="Times New Roman" w:cs="Times New Roman"/>
          <w:noProof/>
          <w:sz w:val="28"/>
          <w:szCs w:val="28"/>
        </w:rPr>
      </w:pPr>
      <w:r w:rsidRPr="003E74ED">
        <w:rPr>
          <w:rFonts w:ascii="Times New Roman" w:hAnsi="Times New Roman" w:cs="Times New Roman"/>
          <w:noProof/>
          <w:sz w:val="28"/>
          <w:szCs w:val="28"/>
        </w:rPr>
        <w:t>It will be right to use AI models along with traditional lab tests to assure the safety and effectiveness of drugs [2, 6]. With the increase in data volume, better deep learning packages, a proper interconnection among the models, and access to computers which are faster than previous ones have led to the solution of many old problems. On the other hand, incorrect/fake data is the sole problem, rendering AI results less reliable and leading to unfair outcomes [3, 7]. In this respect, we should be obliged to follow the FAIR rules for data: data should be easily findable, usable, shareable, and reusable. This recommendation falls under the scope of ALCOA standardization that makes data attributable, legible, contemporaneous, original, and accurate. Thus, the quality of data will improve and lead to increased trust in AI's results.</w:t>
      </w:r>
    </w:p>
    <w:p w14:paraId="722052D4" w14:textId="5DC00FFE" w:rsidR="00DA2E22" w:rsidRDefault="003E74ED" w:rsidP="003E74ED">
      <w:pPr>
        <w:jc w:val="both"/>
        <w:rPr>
          <w:rFonts w:ascii="Times New Roman" w:hAnsi="Times New Roman" w:cs="Times New Roman"/>
          <w:noProof/>
          <w:sz w:val="28"/>
          <w:szCs w:val="28"/>
        </w:rPr>
      </w:pPr>
      <w:r w:rsidRPr="003E74ED">
        <w:rPr>
          <w:rFonts w:ascii="Times New Roman" w:hAnsi="Times New Roman" w:cs="Times New Roman"/>
          <w:noProof/>
          <w:sz w:val="28"/>
          <w:szCs w:val="28"/>
        </w:rPr>
        <w:t xml:space="preserve">AI has been developing really fast in the last few years. One recent survey reveals that 80% of professionals working in pharmaceuticals and life sciences are utilising AI for drug discovery. Another estimates that AI helps pharmaceutical companies reduce their time for developing new drugs from 5-6 years to just one year. The pharmaceutical industry is now moving forward at a pace, and the incorporation of AI into daily practice is increasing day by day, transforming the mechanism of every </w:t>
      </w:r>
      <w:r w:rsidRPr="003E74ED">
        <w:rPr>
          <w:rFonts w:ascii="Times New Roman" w:hAnsi="Times New Roman" w:cs="Times New Roman"/>
          <w:noProof/>
          <w:sz w:val="28"/>
          <w:szCs w:val="28"/>
        </w:rPr>
        <w:lastRenderedPageBreak/>
        <w:t>component of the pharmaceutical process, starting from the finding of new drugs to the management of supply chains [8], [9]. https://www.scilife.io/blog/ai-pharma-innovation-challenges?</w:t>
      </w:r>
    </w:p>
    <w:p w14:paraId="5848A566" w14:textId="77777777" w:rsidR="00DA2E22" w:rsidRDefault="000D3E9C" w:rsidP="00B1275B">
      <w:pPr>
        <w:jc w:val="both"/>
        <w:rPr>
          <w:rFonts w:ascii="Times New Roman" w:hAnsi="Times New Roman" w:cs="Times New Roman"/>
          <w:b/>
          <w:bCs/>
          <w:sz w:val="28"/>
          <w:szCs w:val="28"/>
        </w:rPr>
      </w:pPr>
      <w:r w:rsidRPr="00EF1999">
        <w:rPr>
          <w:rFonts w:ascii="Times New Roman" w:hAnsi="Times New Roman" w:cs="Times New Roman"/>
          <w:noProof/>
          <w:sz w:val="28"/>
          <w:szCs w:val="28"/>
        </w:rPr>
        <w:drawing>
          <wp:inline distT="0" distB="0" distL="0" distR="0" wp14:anchorId="6C3CAAE7" wp14:editId="3BBB9035">
            <wp:extent cx="5933260" cy="3703108"/>
            <wp:effectExtent l="133350" t="114300" r="125095" b="164465"/>
            <wp:docPr id="1664956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3243" t="4184" r="2030" b="8182"/>
                    <a:stretch>
                      <a:fillRect/>
                    </a:stretch>
                  </pic:blipFill>
                  <pic:spPr bwMode="auto">
                    <a:xfrm>
                      <a:off x="0" y="0"/>
                      <a:ext cx="5982159" cy="373362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32E020BD" w14:textId="0BFAE9CC" w:rsidR="00DA2E22" w:rsidRDefault="00DA2E22" w:rsidP="00B1275B">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40714A">
        <w:rPr>
          <w:rFonts w:ascii="Times New Roman" w:hAnsi="Times New Roman" w:cs="Times New Roman"/>
          <w:b/>
          <w:bCs/>
          <w:sz w:val="28"/>
          <w:szCs w:val="28"/>
        </w:rPr>
        <w:t xml:space="preserve">               </w:t>
      </w:r>
      <w:r w:rsidR="005520D8" w:rsidRPr="005520D8">
        <w:rPr>
          <w:b/>
          <w:bCs/>
          <w:sz w:val="28"/>
          <w:szCs w:val="28"/>
        </w:rPr>
        <w:t>Figure 1.</w:t>
      </w:r>
      <w:r w:rsidR="00FD452E">
        <w:rPr>
          <w:rFonts w:ascii="Times New Roman" w:hAnsi="Times New Roman" w:cs="Times New Roman"/>
          <w:b/>
          <w:bCs/>
          <w:sz w:val="28"/>
          <w:szCs w:val="28"/>
        </w:rPr>
        <w:t>1</w:t>
      </w:r>
      <w:r w:rsidR="005520D8">
        <w:rPr>
          <w:rFonts w:ascii="Times New Roman" w:hAnsi="Times New Roman" w:cs="Times New Roman"/>
          <w:b/>
          <w:bCs/>
          <w:sz w:val="28"/>
          <w:szCs w:val="28"/>
        </w:rPr>
        <w:t>:</w:t>
      </w:r>
      <w:r w:rsidR="00FD452E">
        <w:rPr>
          <w:rFonts w:ascii="Times New Roman" w:hAnsi="Times New Roman" w:cs="Times New Roman"/>
          <w:b/>
          <w:bCs/>
          <w:sz w:val="28"/>
          <w:szCs w:val="28"/>
        </w:rPr>
        <w:t xml:space="preserve"> AI transforming the pharmaceutical industry</w:t>
      </w:r>
    </w:p>
    <w:p w14:paraId="43419B38" w14:textId="77777777" w:rsidR="000B68BC" w:rsidRDefault="000B68BC" w:rsidP="00B1275B">
      <w:pPr>
        <w:jc w:val="both"/>
        <w:rPr>
          <w:rFonts w:ascii="Times New Roman" w:hAnsi="Times New Roman" w:cs="Times New Roman"/>
          <w:b/>
          <w:bCs/>
          <w:sz w:val="28"/>
          <w:szCs w:val="28"/>
        </w:rPr>
      </w:pPr>
    </w:p>
    <w:p w14:paraId="7B9AD99F" w14:textId="77777777" w:rsidR="000B68BC" w:rsidRDefault="000B68BC" w:rsidP="00B1275B">
      <w:pPr>
        <w:jc w:val="both"/>
        <w:rPr>
          <w:rFonts w:ascii="Times New Roman" w:hAnsi="Times New Roman" w:cs="Times New Roman"/>
          <w:b/>
          <w:bCs/>
          <w:sz w:val="28"/>
          <w:szCs w:val="28"/>
        </w:rPr>
      </w:pPr>
    </w:p>
    <w:p w14:paraId="5E8D231B" w14:textId="7DDEC59F" w:rsidR="000A1AE9" w:rsidRPr="003F3BE7" w:rsidRDefault="000A1AE9" w:rsidP="00B1275B">
      <w:pPr>
        <w:jc w:val="both"/>
        <w:rPr>
          <w:rFonts w:ascii="Times New Roman" w:hAnsi="Times New Roman" w:cs="Times New Roman"/>
          <w:sz w:val="28"/>
          <w:szCs w:val="28"/>
          <w:lang w:val="en-IN"/>
        </w:rPr>
      </w:pPr>
      <w:r w:rsidRPr="00EF1999">
        <w:rPr>
          <w:rFonts w:ascii="Times New Roman" w:hAnsi="Times New Roman" w:cs="Times New Roman"/>
          <w:b/>
          <w:bCs/>
          <w:sz w:val="28"/>
          <w:szCs w:val="28"/>
        </w:rPr>
        <w:t>Revolutionizing Drug Discovery and Development</w:t>
      </w:r>
    </w:p>
    <w:p w14:paraId="42A3D555" w14:textId="453D954E" w:rsidR="008B07F5" w:rsidRPr="008B07F5" w:rsidRDefault="008B07F5" w:rsidP="008B07F5">
      <w:pPr>
        <w:jc w:val="both"/>
        <w:rPr>
          <w:rFonts w:ascii="Times New Roman" w:hAnsi="Times New Roman" w:cs="Times New Roman"/>
          <w:sz w:val="28"/>
          <w:szCs w:val="28"/>
        </w:rPr>
      </w:pPr>
      <w:r w:rsidRPr="008B07F5">
        <w:rPr>
          <w:rFonts w:ascii="Times New Roman" w:hAnsi="Times New Roman" w:cs="Times New Roman"/>
          <w:sz w:val="28"/>
          <w:szCs w:val="28"/>
        </w:rPr>
        <w:t xml:space="preserve">Conventional drug development is slow and expensive; it takes upward of a decade and billions of dollars to bring a single new medication to market [2][3]. AI is set to change all this. Powered by large datasets and advanced algorithms, AI can be used to predict the behavior of chemical compounds, identify promising drug candidates, generate new molecular structures, speed up the drug discovery process, and significantly lower the cost [2, 3]. AI-powered platforms such as DeepMind's AlphaFold, Insilco Medicine apply machine learning-based predictions of protein structures and potential drug candidates. These technologies review masses of </w:t>
      </w:r>
      <w:r w:rsidRPr="008B07F5">
        <w:rPr>
          <w:rFonts w:ascii="Times New Roman" w:hAnsi="Times New Roman" w:cs="Times New Roman"/>
          <w:sz w:val="28"/>
          <w:szCs w:val="28"/>
        </w:rPr>
        <w:lastRenderedPageBreak/>
        <w:t xml:space="preserve">historical clinical data and real-time patient histories for patterns and predict outcomes, thereby informing and improving the drug development process [1, 10]. By optimizing discovery and reducing the timelines for development, AI helps pharmaceutical companies get new drugs to market faster and more efficiently. Another important area where AI lends pharmaceutical companies support is in the identification of new uses for existing medications. This involves the identification of current drugs targeting new disease areas, which is not only speeding progress across therapeutic areas but also helping repurpose available drugs [3, 4]. </w:t>
      </w:r>
    </w:p>
    <w:p w14:paraId="223BF9AB" w14:textId="77777777" w:rsidR="008B07F5" w:rsidRPr="00AB309F" w:rsidRDefault="008B07F5" w:rsidP="008B07F5">
      <w:pPr>
        <w:jc w:val="both"/>
        <w:rPr>
          <w:rFonts w:ascii="Times New Roman" w:hAnsi="Times New Roman" w:cs="Times New Roman"/>
          <w:b/>
          <w:bCs/>
          <w:sz w:val="28"/>
          <w:szCs w:val="28"/>
        </w:rPr>
      </w:pPr>
      <w:r w:rsidRPr="00AB309F">
        <w:rPr>
          <w:rFonts w:ascii="Times New Roman" w:hAnsi="Times New Roman" w:cs="Times New Roman"/>
          <w:b/>
          <w:bCs/>
          <w:sz w:val="28"/>
          <w:szCs w:val="28"/>
        </w:rPr>
        <w:t>Improving clinical trial</w:t>
      </w:r>
    </w:p>
    <w:p w14:paraId="71E5DC27" w14:textId="77777777" w:rsidR="008B07F5" w:rsidRPr="008B07F5" w:rsidRDefault="008B07F5" w:rsidP="008B07F5">
      <w:pPr>
        <w:jc w:val="both"/>
        <w:rPr>
          <w:rFonts w:ascii="Times New Roman" w:hAnsi="Times New Roman" w:cs="Times New Roman"/>
          <w:sz w:val="28"/>
          <w:szCs w:val="28"/>
        </w:rPr>
      </w:pPr>
      <w:r w:rsidRPr="008B07F5">
        <w:rPr>
          <w:rFonts w:ascii="Times New Roman" w:hAnsi="Times New Roman" w:cs="Times New Roman"/>
          <w:sz w:val="28"/>
          <w:szCs w:val="28"/>
        </w:rPr>
        <w:t>Clinical trials represent an essential part of the drug development process, but they are regularly affected by issues such as patient recruitment and retention and assurance of data quality. AI transforms approaches to clinical trial design and conduct in the pharmaceutical industry. It will help tackle these challenges and enhance the effectiveness and efficiency of such trials [2], [3].</w:t>
      </w:r>
    </w:p>
    <w:p w14:paraId="734D5361" w14:textId="77777777" w:rsidR="008B07F5" w:rsidRDefault="008B07F5" w:rsidP="008B07F5">
      <w:pPr>
        <w:jc w:val="both"/>
        <w:rPr>
          <w:rFonts w:ascii="Times New Roman" w:hAnsi="Times New Roman" w:cs="Times New Roman"/>
          <w:sz w:val="28"/>
          <w:szCs w:val="28"/>
        </w:rPr>
      </w:pPr>
      <w:r w:rsidRPr="008B07F5">
        <w:rPr>
          <w:rFonts w:ascii="Times New Roman" w:hAnsi="Times New Roman" w:cs="Times New Roman"/>
          <w:sz w:val="28"/>
          <w:szCs w:val="28"/>
        </w:rPr>
        <w:t>AI-driven predictive modeling will assist in better patient recruitment, selecting the best candidates for the trials, according to their medical history, genetic data, and many other criteria. With such a focused approach, success is much more likely to be achieved with minimal spending of time and money on recruiting patients. Following the commencement of trials, AI technologies can enhance patient retention and tracking. Wearable devices integrated with IoT sensors and real-time monitoring features help in the round-the-clock monitoring of patients and ensure timely intervention, thereby enhancing the quality of data. The data is analyzed by AI algorithms to predict responses in patients and also to detect the possible side effects, leading to better oversight in clinical trials [2], [11].</w:t>
      </w:r>
    </w:p>
    <w:p w14:paraId="7CB9AA91" w14:textId="7D48F78A" w:rsidR="00521915" w:rsidRPr="00EF1999" w:rsidRDefault="006B0418" w:rsidP="008B07F5">
      <w:pPr>
        <w:jc w:val="both"/>
        <w:rPr>
          <w:rFonts w:ascii="Times New Roman" w:hAnsi="Times New Roman" w:cs="Times New Roman"/>
          <w:sz w:val="28"/>
          <w:szCs w:val="28"/>
        </w:rPr>
      </w:pPr>
      <w:r w:rsidRPr="006B0418">
        <w:rPr>
          <w:rFonts w:ascii="Times New Roman" w:hAnsi="Times New Roman" w:cs="Times New Roman"/>
          <w:sz w:val="28"/>
          <w:szCs w:val="28"/>
        </w:rPr>
        <w:t>AI can help improve how trials are designed by testing different scenarios and improving the plans. This lets researchers find the best and most effective ways to set up trials, which reduces the time and cost of clinical studies and increases the possibility of successful outcomes. This is a major step forward in pharmaceutical innovation</w:t>
      </w:r>
      <w:r w:rsidR="00A85500" w:rsidRPr="00A85500">
        <w:t xml:space="preserve"> </w:t>
      </w:r>
      <w:r w:rsidR="00A85500" w:rsidRPr="00A85500">
        <w:rPr>
          <w:rFonts w:ascii="Times New Roman" w:hAnsi="Times New Roman" w:cs="Times New Roman"/>
          <w:sz w:val="28"/>
          <w:szCs w:val="28"/>
        </w:rPr>
        <w:t>[</w:t>
      </w:r>
      <w:r w:rsidR="00A85500">
        <w:rPr>
          <w:rFonts w:ascii="Times New Roman" w:hAnsi="Times New Roman" w:cs="Times New Roman"/>
          <w:sz w:val="28"/>
          <w:szCs w:val="28"/>
        </w:rPr>
        <w:t>2</w:t>
      </w:r>
      <w:r w:rsidR="00A85500" w:rsidRPr="00A85500">
        <w:rPr>
          <w:rFonts w:ascii="Times New Roman" w:hAnsi="Times New Roman" w:cs="Times New Roman"/>
          <w:sz w:val="28"/>
          <w:szCs w:val="28"/>
        </w:rPr>
        <w:t>], [</w:t>
      </w:r>
      <w:r w:rsidR="00A85500">
        <w:rPr>
          <w:rFonts w:ascii="Times New Roman" w:hAnsi="Times New Roman" w:cs="Times New Roman"/>
          <w:sz w:val="28"/>
          <w:szCs w:val="28"/>
        </w:rPr>
        <w:t>3</w:t>
      </w:r>
      <w:r w:rsidR="00A85500" w:rsidRPr="00A85500">
        <w:rPr>
          <w:rFonts w:ascii="Times New Roman" w:hAnsi="Times New Roman" w:cs="Times New Roman"/>
          <w:sz w:val="28"/>
          <w:szCs w:val="28"/>
        </w:rPr>
        <w:t>]</w:t>
      </w:r>
      <w:r w:rsidRPr="006B0418">
        <w:rPr>
          <w:rFonts w:ascii="Times New Roman" w:hAnsi="Times New Roman" w:cs="Times New Roman"/>
          <w:sz w:val="28"/>
          <w:szCs w:val="28"/>
        </w:rPr>
        <w:t>.</w:t>
      </w:r>
    </w:p>
    <w:p w14:paraId="5A34E0CB" w14:textId="48101A9E" w:rsidR="006E2284" w:rsidRPr="00EF1999" w:rsidRDefault="006E2284" w:rsidP="00B1275B">
      <w:pPr>
        <w:jc w:val="both"/>
        <w:rPr>
          <w:rFonts w:ascii="Times New Roman" w:hAnsi="Times New Roman" w:cs="Times New Roman"/>
          <w:b/>
          <w:bCs/>
          <w:sz w:val="28"/>
          <w:szCs w:val="28"/>
        </w:rPr>
      </w:pPr>
      <w:r w:rsidRPr="00EF1999">
        <w:rPr>
          <w:rFonts w:ascii="Times New Roman" w:hAnsi="Times New Roman" w:cs="Times New Roman"/>
          <w:b/>
          <w:bCs/>
          <w:sz w:val="28"/>
          <w:szCs w:val="28"/>
        </w:rPr>
        <w:t>Optimizing Supply Chain Management</w:t>
      </w:r>
    </w:p>
    <w:p w14:paraId="07EAC46A" w14:textId="3444D175" w:rsidR="00092ED4" w:rsidRDefault="00AD14F4" w:rsidP="00B1275B">
      <w:pPr>
        <w:jc w:val="both"/>
        <w:rPr>
          <w:rFonts w:ascii="Times New Roman" w:hAnsi="Times New Roman" w:cs="Times New Roman"/>
          <w:sz w:val="28"/>
          <w:szCs w:val="28"/>
        </w:rPr>
      </w:pPr>
      <w:r w:rsidRPr="00AD14F4">
        <w:rPr>
          <w:rFonts w:ascii="Times New Roman" w:hAnsi="Times New Roman" w:cs="Times New Roman"/>
          <w:sz w:val="28"/>
          <w:szCs w:val="28"/>
        </w:rPr>
        <w:t xml:space="preserve">This complex system requires close attention and precise management to ensure safe, on-time delivery. Advanced technologies are greatly improving pharmaceutical </w:t>
      </w:r>
      <w:r w:rsidRPr="00AD14F4">
        <w:rPr>
          <w:rFonts w:ascii="Times New Roman" w:hAnsi="Times New Roman" w:cs="Times New Roman"/>
          <w:sz w:val="28"/>
          <w:szCs w:val="28"/>
        </w:rPr>
        <w:lastRenderedPageBreak/>
        <w:t>supply chain management with much better forecasting, automation, and optimization. Organizations can make correct predictions of medical demand with the analysis of data, which enables them to keep up proper inventories and reduce wastages. It makes demand forecasting with fewer errors and optimizes production schedules by considering various data inputs such as historical sales records, market trends, and patient demographics. Automation enhances operational efficiency in several operational activities involving order fulfillment, inventory tracking, and logistics co-ordination, among others</w:t>
      </w:r>
      <w:r w:rsidR="002D170D" w:rsidRPr="002D170D">
        <w:t xml:space="preserve"> </w:t>
      </w:r>
      <w:r w:rsidR="002D170D" w:rsidRPr="002D170D">
        <w:rPr>
          <w:rFonts w:ascii="Times New Roman" w:hAnsi="Times New Roman" w:cs="Times New Roman"/>
          <w:sz w:val="28"/>
          <w:szCs w:val="28"/>
        </w:rPr>
        <w:t>[</w:t>
      </w:r>
      <w:r w:rsidR="002D170D">
        <w:rPr>
          <w:rFonts w:ascii="Times New Roman" w:hAnsi="Times New Roman" w:cs="Times New Roman"/>
          <w:sz w:val="28"/>
          <w:szCs w:val="28"/>
        </w:rPr>
        <w:t>12</w:t>
      </w:r>
      <w:r w:rsidR="002D170D" w:rsidRPr="002D170D">
        <w:rPr>
          <w:rFonts w:ascii="Times New Roman" w:hAnsi="Times New Roman" w:cs="Times New Roman"/>
          <w:sz w:val="28"/>
          <w:szCs w:val="28"/>
        </w:rPr>
        <w:t>], [</w:t>
      </w:r>
      <w:r w:rsidR="002D170D">
        <w:rPr>
          <w:rFonts w:ascii="Times New Roman" w:hAnsi="Times New Roman" w:cs="Times New Roman"/>
          <w:sz w:val="28"/>
          <w:szCs w:val="28"/>
        </w:rPr>
        <w:t>13</w:t>
      </w:r>
      <w:r w:rsidR="002D170D" w:rsidRPr="002D170D">
        <w:rPr>
          <w:rFonts w:ascii="Times New Roman" w:hAnsi="Times New Roman" w:cs="Times New Roman"/>
          <w:sz w:val="28"/>
          <w:szCs w:val="28"/>
        </w:rPr>
        <w:t>]</w:t>
      </w:r>
      <w:r w:rsidRPr="00AD14F4">
        <w:rPr>
          <w:rFonts w:ascii="Times New Roman" w:hAnsi="Times New Roman" w:cs="Times New Roman"/>
          <w:sz w:val="28"/>
          <w:szCs w:val="28"/>
        </w:rPr>
        <w:t>. Intelligent robots and automation systems perform repetitive tasks with better speed and accuracy, resulting in reduced human error. In addition, technologies ensure more security and traceability throughout the supply chain by monitoring at each stage of the movement of a pharmaceutical product-from manufacturing house to delivery stage-with the integration of IoT devices and blockchain systems. These enable authentication of products, track and trace mechanisms, increased transparency, and avoidance of counterfeit drugs, thus increasing the safety of patients and their confidence in the pharmaceutical system</w:t>
      </w:r>
      <w:r w:rsidR="009F56C5" w:rsidRPr="009F56C5">
        <w:t xml:space="preserve"> </w:t>
      </w:r>
      <w:r w:rsidR="009F56C5" w:rsidRPr="009F56C5">
        <w:rPr>
          <w:rFonts w:ascii="Times New Roman" w:hAnsi="Times New Roman" w:cs="Times New Roman"/>
          <w:sz w:val="28"/>
          <w:szCs w:val="28"/>
        </w:rPr>
        <w:t>[</w:t>
      </w:r>
      <w:r w:rsidR="009F56C5">
        <w:rPr>
          <w:rFonts w:ascii="Times New Roman" w:hAnsi="Times New Roman" w:cs="Times New Roman"/>
          <w:sz w:val="28"/>
          <w:szCs w:val="28"/>
        </w:rPr>
        <w:t>1</w:t>
      </w:r>
      <w:r w:rsidR="009F56C5" w:rsidRPr="009F56C5">
        <w:rPr>
          <w:rFonts w:ascii="Times New Roman" w:hAnsi="Times New Roman" w:cs="Times New Roman"/>
          <w:sz w:val="28"/>
          <w:szCs w:val="28"/>
        </w:rPr>
        <w:t>3], [</w:t>
      </w:r>
      <w:r w:rsidR="009F56C5">
        <w:rPr>
          <w:rFonts w:ascii="Times New Roman" w:hAnsi="Times New Roman" w:cs="Times New Roman"/>
          <w:sz w:val="28"/>
          <w:szCs w:val="28"/>
        </w:rPr>
        <w:t>14</w:t>
      </w:r>
      <w:r w:rsidR="009F56C5" w:rsidRPr="009F56C5">
        <w:rPr>
          <w:rFonts w:ascii="Times New Roman" w:hAnsi="Times New Roman" w:cs="Times New Roman"/>
          <w:sz w:val="28"/>
          <w:szCs w:val="28"/>
        </w:rPr>
        <w:t>]</w:t>
      </w:r>
      <w:r w:rsidRPr="00AD14F4">
        <w:rPr>
          <w:rFonts w:ascii="Times New Roman" w:hAnsi="Times New Roman" w:cs="Times New Roman"/>
          <w:sz w:val="28"/>
          <w:szCs w:val="28"/>
        </w:rPr>
        <w:t>.</w:t>
      </w:r>
      <w:r>
        <w:rPr>
          <w:rFonts w:ascii="Times New Roman" w:hAnsi="Times New Roman" w:cs="Times New Roman"/>
          <w:sz w:val="28"/>
          <w:szCs w:val="28"/>
        </w:rPr>
        <w:t xml:space="preserve"> </w:t>
      </w:r>
    </w:p>
    <w:p w14:paraId="3CE44D09" w14:textId="265E3A2E" w:rsidR="00F17638" w:rsidRPr="00092ED4" w:rsidRDefault="00F17638" w:rsidP="00B1275B">
      <w:pPr>
        <w:jc w:val="both"/>
        <w:rPr>
          <w:rFonts w:ascii="Times New Roman" w:hAnsi="Times New Roman" w:cs="Times New Roman"/>
          <w:b/>
          <w:bCs/>
          <w:sz w:val="28"/>
          <w:szCs w:val="28"/>
        </w:rPr>
      </w:pPr>
      <w:r w:rsidRPr="00092ED4">
        <w:rPr>
          <w:rFonts w:ascii="Times New Roman" w:hAnsi="Times New Roman" w:cs="Times New Roman"/>
          <w:b/>
          <w:bCs/>
          <w:sz w:val="28"/>
          <w:szCs w:val="28"/>
        </w:rPr>
        <w:t>Personalizing Medicine and Improving Patient Outcomes</w:t>
      </w:r>
    </w:p>
    <w:p w14:paraId="3A14F83D" w14:textId="60ED917D" w:rsidR="004C1666" w:rsidRDefault="004C1666" w:rsidP="00B1275B">
      <w:pPr>
        <w:jc w:val="both"/>
        <w:rPr>
          <w:rFonts w:ascii="Times New Roman" w:hAnsi="Times New Roman" w:cs="Times New Roman"/>
          <w:sz w:val="28"/>
          <w:szCs w:val="28"/>
        </w:rPr>
      </w:pPr>
      <w:r w:rsidRPr="004C1666">
        <w:rPr>
          <w:rFonts w:ascii="Times New Roman" w:hAnsi="Times New Roman" w:cs="Times New Roman"/>
          <w:sz w:val="28"/>
          <w:szCs w:val="28"/>
        </w:rPr>
        <w:t>Personalized medicine, sometimes referred to as precision medicine, is a novel healthcare treatment model wherein patients receive treatment in consideration of their genetic makeup and certain lifestyle and environmental conditions. Advanced, data-driven technologies and analytic tools make great contributions to this branch of health care by increasing the precision and efficacy of treatments. The patterns and correlations analyzed from large sets of data emanating from genomic studies, electronic health records, and other medical data go a long way toward shedding valuable light on personalized options for treatment. Healthcare providers are able to use such results in developing targeted therapies that will be far more effective for particular patients, thus improving treatment outcomes and reducing adverse effects</w:t>
      </w:r>
      <w:r w:rsidR="004032AC" w:rsidRPr="004032AC">
        <w:t xml:space="preserve"> </w:t>
      </w:r>
      <w:r w:rsidR="004032AC" w:rsidRPr="004032AC">
        <w:rPr>
          <w:rFonts w:ascii="Times New Roman" w:hAnsi="Times New Roman" w:cs="Times New Roman"/>
          <w:sz w:val="28"/>
          <w:szCs w:val="28"/>
        </w:rPr>
        <w:t>[3], [5], [15]</w:t>
      </w:r>
      <w:r w:rsidRPr="004C1666">
        <w:rPr>
          <w:rFonts w:ascii="Times New Roman" w:hAnsi="Times New Roman" w:cs="Times New Roman"/>
          <w:sz w:val="28"/>
          <w:szCs w:val="28"/>
        </w:rPr>
        <w:t>.</w:t>
      </w:r>
    </w:p>
    <w:p w14:paraId="5BC99323" w14:textId="397BC9C0" w:rsidR="004C1666" w:rsidRPr="004C1666" w:rsidRDefault="004C1666" w:rsidP="004C1666">
      <w:pPr>
        <w:jc w:val="both"/>
        <w:rPr>
          <w:rFonts w:ascii="Times New Roman" w:hAnsi="Times New Roman" w:cs="Times New Roman"/>
          <w:sz w:val="28"/>
          <w:szCs w:val="28"/>
        </w:rPr>
      </w:pPr>
      <w:r w:rsidRPr="004C1666">
        <w:rPr>
          <w:rFonts w:ascii="Times New Roman" w:hAnsi="Times New Roman" w:cs="Times New Roman"/>
          <w:sz w:val="28"/>
          <w:szCs w:val="28"/>
        </w:rPr>
        <w:t>The application of AI in personalized medicine includes IBM Watson for Oncology. This AI-powered cognitive platform is designed to work on patient information and provide support to oncologists for creating personalized cancer treatment plans, thus enhancing the accuracy of the delivered care</w:t>
      </w:r>
      <w:r w:rsidR="001D5636" w:rsidRPr="001D5636">
        <w:t xml:space="preserve"> </w:t>
      </w:r>
      <w:r w:rsidR="001D5636" w:rsidRPr="001D5636">
        <w:rPr>
          <w:rFonts w:ascii="Times New Roman" w:hAnsi="Times New Roman" w:cs="Times New Roman"/>
          <w:sz w:val="28"/>
          <w:szCs w:val="28"/>
        </w:rPr>
        <w:t>[16], [5]</w:t>
      </w:r>
      <w:r w:rsidRPr="004C1666">
        <w:rPr>
          <w:rFonts w:ascii="Times New Roman" w:hAnsi="Times New Roman" w:cs="Times New Roman"/>
          <w:sz w:val="28"/>
          <w:szCs w:val="28"/>
        </w:rPr>
        <w:t>.</w:t>
      </w:r>
    </w:p>
    <w:p w14:paraId="4A0F1BE9" w14:textId="3F5314C5" w:rsidR="004C1666" w:rsidRPr="004C1666" w:rsidRDefault="004C1666" w:rsidP="004C1666">
      <w:pPr>
        <w:jc w:val="both"/>
        <w:rPr>
          <w:rFonts w:ascii="Times New Roman" w:hAnsi="Times New Roman" w:cs="Times New Roman"/>
          <w:sz w:val="28"/>
          <w:szCs w:val="28"/>
        </w:rPr>
      </w:pPr>
      <w:r w:rsidRPr="004C1666">
        <w:rPr>
          <w:rFonts w:ascii="Times New Roman" w:hAnsi="Times New Roman" w:cs="Times New Roman"/>
          <w:sz w:val="28"/>
          <w:szCs w:val="28"/>
        </w:rPr>
        <w:lastRenderedPageBreak/>
        <w:t>AI is helping in the development of models that can predict how diseases will progress and how patients will respond to treatments. Such models enable doctors to take action early and alter treatment courses, if need be, in order to facilitate better results for the patients and reduce healthcare costs</w:t>
      </w:r>
      <w:r w:rsidR="00793C65" w:rsidRPr="00793C65">
        <w:t xml:space="preserve"> </w:t>
      </w:r>
      <w:r w:rsidR="00793C65" w:rsidRPr="00793C65">
        <w:rPr>
          <w:rFonts w:ascii="Times New Roman" w:hAnsi="Times New Roman" w:cs="Times New Roman"/>
          <w:sz w:val="28"/>
          <w:szCs w:val="28"/>
        </w:rPr>
        <w:t>[3], [15]</w:t>
      </w:r>
      <w:r w:rsidRPr="004C1666">
        <w:rPr>
          <w:rFonts w:ascii="Times New Roman" w:hAnsi="Times New Roman" w:cs="Times New Roman"/>
          <w:sz w:val="28"/>
          <w:szCs w:val="28"/>
        </w:rPr>
        <w:t>.</w:t>
      </w:r>
    </w:p>
    <w:p w14:paraId="08C6036D" w14:textId="77777777" w:rsidR="00DA7EF6" w:rsidRDefault="00DA7EF6" w:rsidP="004C1666">
      <w:pPr>
        <w:jc w:val="both"/>
        <w:rPr>
          <w:rFonts w:ascii="Times New Roman" w:hAnsi="Times New Roman" w:cs="Times New Roman"/>
          <w:b/>
          <w:bCs/>
          <w:sz w:val="28"/>
          <w:szCs w:val="28"/>
        </w:rPr>
      </w:pPr>
    </w:p>
    <w:p w14:paraId="681CACEE" w14:textId="2D553DB5" w:rsidR="00DD190F" w:rsidRPr="00EF1999" w:rsidRDefault="00DD190F" w:rsidP="004C1666">
      <w:pPr>
        <w:jc w:val="both"/>
        <w:rPr>
          <w:rFonts w:ascii="Times New Roman" w:hAnsi="Times New Roman" w:cs="Times New Roman"/>
          <w:b/>
          <w:bCs/>
          <w:sz w:val="28"/>
          <w:szCs w:val="28"/>
        </w:rPr>
      </w:pPr>
      <w:r w:rsidRPr="00EF1999">
        <w:rPr>
          <w:rFonts w:ascii="Times New Roman" w:hAnsi="Times New Roman" w:cs="Times New Roman"/>
          <w:b/>
          <w:bCs/>
          <w:sz w:val="28"/>
          <w:szCs w:val="28"/>
        </w:rPr>
        <w:t>Driving Cost Savings and Operational Efficiencies</w:t>
      </w:r>
    </w:p>
    <w:p w14:paraId="6746A6C9" w14:textId="09651B35" w:rsidR="006C78D3" w:rsidRDefault="00901F9B" w:rsidP="00B1275B">
      <w:pPr>
        <w:jc w:val="both"/>
        <w:rPr>
          <w:rFonts w:ascii="Times New Roman" w:hAnsi="Times New Roman" w:cs="Times New Roman"/>
          <w:sz w:val="28"/>
          <w:szCs w:val="28"/>
        </w:rPr>
      </w:pPr>
      <w:r w:rsidRPr="00901F9B">
        <w:rPr>
          <w:rFonts w:ascii="Times New Roman" w:hAnsi="Times New Roman" w:cs="Times New Roman"/>
          <w:sz w:val="28"/>
          <w:szCs w:val="28"/>
        </w:rPr>
        <w:t>AI is changing not just certain parts of the pharmaceutical industry, but also helping to save money and improve how things are done overall. It does this by automating everyday tasks, making processes better, and cutting down the time and cost needed to develop drugs and run clinical trials. Because of this, pharmaceutical companies are able to work more smoothly and spend less</w:t>
      </w:r>
      <w:r w:rsidR="003764DE" w:rsidRPr="003764DE">
        <w:t xml:space="preserve"> </w:t>
      </w:r>
      <w:r w:rsidR="003764DE" w:rsidRPr="003764DE">
        <w:rPr>
          <w:rFonts w:ascii="Times New Roman" w:hAnsi="Times New Roman" w:cs="Times New Roman"/>
          <w:sz w:val="28"/>
          <w:szCs w:val="28"/>
        </w:rPr>
        <w:t>[12], [17]</w:t>
      </w:r>
      <w:r w:rsidRPr="00901F9B">
        <w:rPr>
          <w:rFonts w:ascii="Times New Roman" w:hAnsi="Times New Roman" w:cs="Times New Roman"/>
          <w:sz w:val="28"/>
          <w:szCs w:val="28"/>
        </w:rPr>
        <w:t>.</w:t>
      </w:r>
      <w:r w:rsidR="003764DE">
        <w:rPr>
          <w:rFonts w:ascii="Times New Roman" w:hAnsi="Times New Roman" w:cs="Times New Roman"/>
          <w:sz w:val="28"/>
          <w:szCs w:val="28"/>
        </w:rPr>
        <w:t xml:space="preserve"> </w:t>
      </w:r>
      <w:r w:rsidR="006C78D3" w:rsidRPr="006C78D3">
        <w:rPr>
          <w:rFonts w:ascii="Times New Roman" w:hAnsi="Times New Roman" w:cs="Times New Roman"/>
          <w:sz w:val="28"/>
          <w:szCs w:val="28"/>
        </w:rPr>
        <w:t>AI-driven automation can streamline tasks like data input, billing, and reporting, allowing human resources to focus on higher-value tasks. Predictive maintenance using AI helps pharmaceutical companies identify and resolve equipment issues before they lead to expensive downtime, supporting continuous and efficient production</w:t>
      </w:r>
      <w:r w:rsidR="00F84085" w:rsidRPr="00F84085">
        <w:t xml:space="preserve"> </w:t>
      </w:r>
      <w:r w:rsidR="00F84085" w:rsidRPr="00F84085">
        <w:rPr>
          <w:rFonts w:ascii="Times New Roman" w:hAnsi="Times New Roman" w:cs="Times New Roman"/>
          <w:sz w:val="28"/>
          <w:szCs w:val="28"/>
        </w:rPr>
        <w:t>[13]</w:t>
      </w:r>
      <w:r w:rsidR="006C78D3" w:rsidRPr="006C78D3">
        <w:rPr>
          <w:rFonts w:ascii="Times New Roman" w:hAnsi="Times New Roman" w:cs="Times New Roman"/>
          <w:sz w:val="28"/>
          <w:szCs w:val="28"/>
        </w:rPr>
        <w:t>.</w:t>
      </w:r>
    </w:p>
    <w:p w14:paraId="70C839BB" w14:textId="28E7C8AA" w:rsidR="00935CD5" w:rsidRDefault="00935CD5" w:rsidP="00B1275B">
      <w:pPr>
        <w:jc w:val="both"/>
        <w:rPr>
          <w:rFonts w:ascii="Times New Roman" w:hAnsi="Times New Roman" w:cs="Times New Roman"/>
          <w:b/>
          <w:bCs/>
          <w:i/>
          <w:iCs/>
          <w:sz w:val="28"/>
          <w:szCs w:val="28"/>
        </w:rPr>
      </w:pPr>
      <w:r w:rsidRPr="00935CD5">
        <w:rPr>
          <w:rFonts w:ascii="Times New Roman" w:hAnsi="Times New Roman" w:cs="Times New Roman"/>
          <w:sz w:val="28"/>
          <w:szCs w:val="28"/>
        </w:rPr>
        <w:t>AI's ability to analyze large datasets and uncover insights helps support informed decision-making for pharmaceutical companies, enabling them to optimize operations and strategies. Real-time data and actionable insights help companies remain agile and responsive to changing market conditions and patient needs</w:t>
      </w:r>
      <w:r w:rsidR="00F84085" w:rsidRPr="00F84085">
        <w:t xml:space="preserve"> </w:t>
      </w:r>
      <w:r w:rsidR="00F84085" w:rsidRPr="00F84085">
        <w:rPr>
          <w:rFonts w:ascii="Times New Roman" w:hAnsi="Times New Roman" w:cs="Times New Roman"/>
          <w:sz w:val="28"/>
          <w:szCs w:val="28"/>
        </w:rPr>
        <w:t>[2], [12]</w:t>
      </w:r>
      <w:r w:rsidRPr="00935CD5">
        <w:rPr>
          <w:rFonts w:ascii="Times New Roman" w:hAnsi="Times New Roman" w:cs="Times New Roman"/>
          <w:sz w:val="28"/>
          <w:szCs w:val="28"/>
        </w:rPr>
        <w:t>.</w:t>
      </w:r>
    </w:p>
    <w:p w14:paraId="42F228CE" w14:textId="77777777" w:rsidR="00AB309F" w:rsidRDefault="00AB309F" w:rsidP="00B1275B">
      <w:pPr>
        <w:jc w:val="both"/>
        <w:rPr>
          <w:rFonts w:ascii="Times New Roman" w:hAnsi="Times New Roman" w:cs="Times New Roman"/>
          <w:b/>
          <w:bCs/>
          <w:sz w:val="28"/>
          <w:szCs w:val="28"/>
        </w:rPr>
      </w:pPr>
    </w:p>
    <w:p w14:paraId="5BEDA09F" w14:textId="4F4270E7" w:rsidR="00D54473" w:rsidRPr="00EF1999" w:rsidRDefault="003318B2" w:rsidP="00B1275B">
      <w:pPr>
        <w:jc w:val="both"/>
        <w:rPr>
          <w:rFonts w:ascii="Times New Roman" w:hAnsi="Times New Roman" w:cs="Times New Roman"/>
          <w:b/>
          <w:bCs/>
          <w:sz w:val="28"/>
          <w:szCs w:val="28"/>
        </w:rPr>
      </w:pPr>
      <w:r w:rsidRPr="00EF1999">
        <w:rPr>
          <w:rFonts w:ascii="Times New Roman" w:hAnsi="Times New Roman" w:cs="Times New Roman"/>
          <w:b/>
          <w:bCs/>
          <w:sz w:val="28"/>
          <w:szCs w:val="28"/>
        </w:rPr>
        <w:t>Innovation in AI-Driven Pharmaceutical Industry</w:t>
      </w:r>
    </w:p>
    <w:p w14:paraId="27A45666" w14:textId="77777777" w:rsidR="005F02C6" w:rsidRPr="00EF1999" w:rsidRDefault="005F02C6" w:rsidP="00B1275B">
      <w:pPr>
        <w:jc w:val="both"/>
        <w:rPr>
          <w:rFonts w:ascii="Times New Roman" w:hAnsi="Times New Roman" w:cs="Times New Roman"/>
          <w:b/>
          <w:bCs/>
          <w:sz w:val="28"/>
          <w:szCs w:val="28"/>
        </w:rPr>
      </w:pPr>
      <w:r w:rsidRPr="00EF1999">
        <w:rPr>
          <w:rFonts w:ascii="Times New Roman" w:hAnsi="Times New Roman" w:cs="Times New Roman"/>
          <w:b/>
          <w:bCs/>
          <w:sz w:val="28"/>
          <w:szCs w:val="28"/>
        </w:rPr>
        <w:t>1. AI in Drug Discovery</w:t>
      </w:r>
    </w:p>
    <w:p w14:paraId="4FA534F2" w14:textId="66946397" w:rsidR="00111EFF" w:rsidRDefault="005F02C6" w:rsidP="008627C6">
      <w:pPr>
        <w:jc w:val="both"/>
        <w:rPr>
          <w:rFonts w:ascii="Times New Roman" w:hAnsi="Times New Roman" w:cs="Times New Roman"/>
          <w:sz w:val="28"/>
          <w:szCs w:val="28"/>
        </w:rPr>
      </w:pPr>
      <w:r w:rsidRPr="0086527E">
        <w:rPr>
          <w:rFonts w:ascii="Times New Roman" w:hAnsi="Times New Roman" w:cs="Times New Roman"/>
          <w:b/>
          <w:bCs/>
          <w:sz w:val="28"/>
          <w:szCs w:val="28"/>
        </w:rPr>
        <w:t>Target Identification</w:t>
      </w:r>
      <w:r w:rsidRPr="00EF1999">
        <w:rPr>
          <w:rFonts w:ascii="Times New Roman" w:hAnsi="Times New Roman" w:cs="Times New Roman"/>
          <w:sz w:val="28"/>
          <w:szCs w:val="28"/>
        </w:rPr>
        <w:t xml:space="preserve">: </w:t>
      </w:r>
      <w:r w:rsidR="008627C6" w:rsidRPr="008627C6">
        <w:rPr>
          <w:rFonts w:ascii="Times New Roman" w:hAnsi="Times New Roman" w:cs="Times New Roman"/>
          <w:sz w:val="28"/>
          <w:szCs w:val="28"/>
        </w:rPr>
        <w:t xml:space="preserve">Target identification is performed by AI models based on biological </w:t>
      </w:r>
      <w:r w:rsidR="00F94E2F" w:rsidRPr="008627C6">
        <w:rPr>
          <w:rFonts w:ascii="Times New Roman" w:hAnsi="Times New Roman" w:cs="Times New Roman"/>
          <w:sz w:val="28"/>
          <w:szCs w:val="28"/>
        </w:rPr>
        <w:t>data</w:t>
      </w:r>
      <w:r w:rsidR="00F94E2F" w:rsidRPr="009161FC">
        <w:t>. Lead</w:t>
      </w:r>
      <w:r w:rsidR="008627C6" w:rsidRPr="008627C6">
        <w:rPr>
          <w:rFonts w:ascii="Times New Roman" w:hAnsi="Times New Roman" w:cs="Times New Roman"/>
          <w:sz w:val="28"/>
          <w:szCs w:val="28"/>
        </w:rPr>
        <w:t xml:space="preserve"> Compound Prediction: Algorithms rapidly screen millions of chemical compounds in order to identify potential candidates for drugs</w:t>
      </w:r>
      <w:r w:rsidR="009161FC" w:rsidRPr="009161FC">
        <w:t xml:space="preserve"> </w:t>
      </w:r>
      <w:r w:rsidR="009161FC" w:rsidRPr="009161FC">
        <w:rPr>
          <w:rFonts w:ascii="Times New Roman" w:hAnsi="Times New Roman" w:cs="Times New Roman"/>
          <w:sz w:val="28"/>
          <w:szCs w:val="28"/>
        </w:rPr>
        <w:t>[1], [2], [3</w:t>
      </w:r>
      <w:r w:rsidR="00F94E2F" w:rsidRPr="009161FC">
        <w:rPr>
          <w:rFonts w:ascii="Times New Roman" w:hAnsi="Times New Roman" w:cs="Times New Roman"/>
          <w:sz w:val="28"/>
          <w:szCs w:val="28"/>
        </w:rPr>
        <w:t>]</w:t>
      </w:r>
      <w:r w:rsidR="00F94E2F">
        <w:rPr>
          <w:rFonts w:ascii="Times New Roman" w:hAnsi="Times New Roman" w:cs="Times New Roman"/>
          <w:sz w:val="28"/>
          <w:szCs w:val="28"/>
        </w:rPr>
        <w:t>.</w:t>
      </w:r>
    </w:p>
    <w:p w14:paraId="43009252" w14:textId="3BC286D2" w:rsidR="008627C6" w:rsidRDefault="008627C6" w:rsidP="008627C6">
      <w:pPr>
        <w:jc w:val="both"/>
        <w:rPr>
          <w:rFonts w:ascii="Times New Roman" w:hAnsi="Times New Roman" w:cs="Times New Roman"/>
          <w:sz w:val="28"/>
          <w:szCs w:val="28"/>
        </w:rPr>
      </w:pPr>
      <w:r w:rsidRPr="008627C6">
        <w:rPr>
          <w:rFonts w:ascii="Times New Roman" w:hAnsi="Times New Roman" w:cs="Times New Roman"/>
          <w:sz w:val="28"/>
          <w:szCs w:val="28"/>
        </w:rPr>
        <w:t>Protein Structure Prediction: AlphaFold is one of several recent tools that predict 3D protein structures, accelerating molecular understanding</w:t>
      </w:r>
      <w:r w:rsidR="00111EFF" w:rsidRPr="00111EFF">
        <w:t xml:space="preserve"> </w:t>
      </w:r>
      <w:r w:rsidR="00111EFF" w:rsidRPr="00111EFF">
        <w:rPr>
          <w:rFonts w:ascii="Times New Roman" w:hAnsi="Times New Roman" w:cs="Times New Roman"/>
          <w:sz w:val="28"/>
          <w:szCs w:val="28"/>
        </w:rPr>
        <w:t>[3], [4]</w:t>
      </w:r>
      <w:r w:rsidRPr="008627C6">
        <w:rPr>
          <w:rFonts w:ascii="Times New Roman" w:hAnsi="Times New Roman" w:cs="Times New Roman"/>
          <w:sz w:val="28"/>
          <w:szCs w:val="28"/>
        </w:rPr>
        <w:t>.</w:t>
      </w:r>
    </w:p>
    <w:p w14:paraId="70E1E9F3" w14:textId="77777777" w:rsidR="00CD4883" w:rsidRDefault="00CD4883" w:rsidP="008627C6">
      <w:pPr>
        <w:jc w:val="both"/>
        <w:rPr>
          <w:rFonts w:ascii="Times New Roman" w:hAnsi="Times New Roman" w:cs="Times New Roman"/>
          <w:sz w:val="28"/>
          <w:szCs w:val="28"/>
        </w:rPr>
      </w:pPr>
    </w:p>
    <w:p w14:paraId="50A32A62" w14:textId="77777777" w:rsidR="00D151F3" w:rsidRDefault="00D151F3" w:rsidP="008627C6">
      <w:pPr>
        <w:jc w:val="both"/>
        <w:rPr>
          <w:rFonts w:ascii="Times New Roman" w:hAnsi="Times New Roman" w:cs="Times New Roman"/>
          <w:b/>
          <w:bCs/>
          <w:sz w:val="28"/>
          <w:szCs w:val="28"/>
        </w:rPr>
      </w:pPr>
    </w:p>
    <w:p w14:paraId="449AD961" w14:textId="782F7B89" w:rsidR="00671B5C" w:rsidRPr="005E7A07" w:rsidRDefault="00253696" w:rsidP="008627C6">
      <w:pPr>
        <w:jc w:val="both"/>
        <w:rPr>
          <w:b/>
          <w:bCs/>
          <w:sz w:val="28"/>
          <w:szCs w:val="28"/>
        </w:rPr>
      </w:pPr>
      <w:proofErr w:type="gramStart"/>
      <w:r>
        <w:rPr>
          <w:rFonts w:ascii="Times New Roman" w:hAnsi="Times New Roman" w:cs="Times New Roman"/>
          <w:b/>
          <w:bCs/>
          <w:sz w:val="28"/>
          <w:szCs w:val="28"/>
        </w:rPr>
        <w:lastRenderedPageBreak/>
        <w:t xml:space="preserve">Seven </w:t>
      </w:r>
      <w:r w:rsidR="00E5371E">
        <w:rPr>
          <w:rFonts w:ascii="Times New Roman" w:hAnsi="Times New Roman" w:cs="Times New Roman"/>
          <w:sz w:val="28"/>
          <w:szCs w:val="28"/>
        </w:rPr>
        <w:t xml:space="preserve"> </w:t>
      </w:r>
      <w:r w:rsidR="00671B5C" w:rsidRPr="005E7A07">
        <w:rPr>
          <w:b/>
          <w:bCs/>
          <w:sz w:val="28"/>
          <w:szCs w:val="28"/>
          <w:lang w:val="en-IN"/>
        </w:rPr>
        <w:t>Ways</w:t>
      </w:r>
      <w:proofErr w:type="gramEnd"/>
      <w:r w:rsidR="00671B5C" w:rsidRPr="005E7A07">
        <w:rPr>
          <w:b/>
          <w:bCs/>
          <w:sz w:val="28"/>
          <w:szCs w:val="28"/>
          <w:lang w:val="en-IN"/>
        </w:rPr>
        <w:t xml:space="preserve"> AI is Transforming drug development</w:t>
      </w:r>
    </w:p>
    <w:p w14:paraId="0392486A" w14:textId="3CFA758A" w:rsidR="00671B5C" w:rsidRPr="003A261F" w:rsidRDefault="005E7A07" w:rsidP="00E5371E">
      <w:pPr>
        <w:jc w:val="both"/>
        <w:rPr>
          <w:rFonts w:ascii="Times New Roman" w:hAnsi="Times New Roman" w:cs="Times New Roman"/>
          <w:b/>
          <w:bCs/>
          <w:color w:val="4472C4" w:themeColor="accent1"/>
          <w:sz w:val="28"/>
          <w:szCs w:val="28"/>
        </w:rPr>
      </w:pPr>
      <w:r w:rsidRPr="003A261F">
        <w:rPr>
          <w:rFonts w:ascii="Times New Roman" w:hAnsi="Times New Roman" w:cs="Times New Roman"/>
          <w:b/>
          <w:bCs/>
          <w:color w:val="4472C4" w:themeColor="accent1"/>
          <w:sz w:val="28"/>
          <w:szCs w:val="28"/>
        </w:rPr>
        <w:t>1.</w:t>
      </w:r>
      <w:r w:rsidR="007217F1" w:rsidRPr="003A261F">
        <w:rPr>
          <w:rFonts w:ascii="Times New Roman" w:hAnsi="Times New Roman" w:cs="Times New Roman"/>
          <w:b/>
          <w:bCs/>
          <w:color w:val="4472C4" w:themeColor="accent1"/>
          <w:sz w:val="28"/>
          <w:szCs w:val="28"/>
        </w:rPr>
        <w:t>Accelerating</w:t>
      </w:r>
      <w:r w:rsidR="00671B5C" w:rsidRPr="003A261F">
        <w:rPr>
          <w:rFonts w:ascii="Times New Roman" w:hAnsi="Times New Roman" w:cs="Times New Roman"/>
          <w:b/>
          <w:bCs/>
          <w:color w:val="4472C4" w:themeColor="accent1"/>
          <w:sz w:val="28"/>
          <w:szCs w:val="28"/>
        </w:rPr>
        <w:t xml:space="preserve"> clinical trials</w:t>
      </w:r>
    </w:p>
    <w:p w14:paraId="3B89A53F" w14:textId="6EAB29CE" w:rsidR="00B56677" w:rsidRPr="00111EFF" w:rsidRDefault="00C92FDB" w:rsidP="00E5371E">
      <w:pPr>
        <w:jc w:val="both"/>
        <w:rPr>
          <w:rFonts w:ascii="Times New Roman" w:hAnsi="Times New Roman" w:cs="Times New Roman"/>
          <w:sz w:val="28"/>
          <w:szCs w:val="28"/>
        </w:rPr>
      </w:pPr>
      <w:r w:rsidRPr="00C92FDB">
        <w:rPr>
          <w:rFonts w:ascii="Times New Roman" w:hAnsi="Times New Roman" w:cs="Times New Roman"/>
          <w:sz w:val="28"/>
          <w:szCs w:val="28"/>
        </w:rPr>
        <w:t xml:space="preserve">AI can help in the recruitment and selection of patients by parsing through their EHRs, genetic data, and other medical histories for the purpose of identifying suitable patients for </w:t>
      </w:r>
      <w:r w:rsidR="00692DF5" w:rsidRPr="00C92FDB">
        <w:rPr>
          <w:rFonts w:ascii="Times New Roman" w:hAnsi="Times New Roman" w:cs="Times New Roman"/>
          <w:sz w:val="28"/>
          <w:szCs w:val="28"/>
        </w:rPr>
        <w:t>trials.</w:t>
      </w:r>
      <w:r w:rsidR="00692DF5" w:rsidRPr="00B56677">
        <w:rPr>
          <w:rFonts w:ascii="Times New Roman" w:hAnsi="Times New Roman" w:cs="Times New Roman"/>
          <w:sz w:val="28"/>
          <w:szCs w:val="28"/>
        </w:rPr>
        <w:t xml:space="preserve"> It</w:t>
      </w:r>
      <w:r w:rsidR="00B56677" w:rsidRPr="00B56677">
        <w:rPr>
          <w:rFonts w:ascii="Times New Roman" w:hAnsi="Times New Roman" w:cs="Times New Roman"/>
          <w:sz w:val="28"/>
          <w:szCs w:val="28"/>
        </w:rPr>
        <w:t xml:space="preserve"> predicts which patients are most likely to respond positively or negatively to a treatment.</w:t>
      </w:r>
    </w:p>
    <w:p w14:paraId="2A9548B1" w14:textId="2808ED12" w:rsidR="00B56677" w:rsidRDefault="00B56677" w:rsidP="00E5371E">
      <w:pPr>
        <w:jc w:val="both"/>
        <w:rPr>
          <w:rFonts w:ascii="Times New Roman" w:hAnsi="Times New Roman" w:cs="Times New Roman"/>
          <w:sz w:val="28"/>
          <w:szCs w:val="28"/>
        </w:rPr>
      </w:pPr>
      <w:r w:rsidRPr="00B56677">
        <w:rPr>
          <w:rFonts w:ascii="Times New Roman" w:hAnsi="Times New Roman" w:cs="Times New Roman"/>
          <w:sz w:val="28"/>
          <w:szCs w:val="28"/>
        </w:rPr>
        <w:t>AI-driven matching reduces the time spent finding participants and ensures more accurate inclusion/exclusion criteria.</w:t>
      </w:r>
    </w:p>
    <w:p w14:paraId="6EB1AAAC" w14:textId="6AB59D47" w:rsidR="00313640" w:rsidRDefault="008F61BE" w:rsidP="00111EFF">
      <w:pPr>
        <w:rPr>
          <w:rFonts w:ascii="Times New Roman" w:hAnsi="Times New Roman" w:cs="Times New Roman"/>
          <w:sz w:val="28"/>
          <w:szCs w:val="28"/>
        </w:rPr>
      </w:pPr>
      <w:r w:rsidRPr="00817B94">
        <w:rPr>
          <w:rFonts w:ascii="Times New Roman" w:hAnsi="Times New Roman" w:cs="Times New Roman"/>
          <w:sz w:val="28"/>
          <w:szCs w:val="28"/>
        </w:rPr>
        <w:t>an AI system can scan thousands of hospital records for the specific biomarker pattern required for a cancer drug trial in hours. The AI models simulate various trial designs and predict which one would give the best results, in terms of minimum time and cost.</w:t>
      </w:r>
      <w:r w:rsidR="00F94E2F">
        <w:rPr>
          <w:rFonts w:ascii="Times New Roman" w:hAnsi="Times New Roman" w:cs="Times New Roman"/>
          <w:sz w:val="28"/>
          <w:szCs w:val="28"/>
        </w:rPr>
        <w:t xml:space="preserve"> </w:t>
      </w:r>
      <w:r w:rsidR="00B94903" w:rsidRPr="00B94903">
        <w:rPr>
          <w:rFonts w:ascii="Times New Roman" w:hAnsi="Times New Roman" w:cs="Times New Roman"/>
          <w:sz w:val="28"/>
          <w:szCs w:val="28"/>
        </w:rPr>
        <w:t>It can also optimize parameters, such as dosage, endpoints, and sample size, by using predictive modeling. This leads to more efficient, adaptive trials capable of adjusting in real time based on interim data</w:t>
      </w:r>
      <w:r w:rsidR="00F94E2F" w:rsidRPr="00F94E2F">
        <w:t xml:space="preserve"> </w:t>
      </w:r>
      <w:r w:rsidR="00F94E2F" w:rsidRPr="00F94E2F">
        <w:rPr>
          <w:rFonts w:ascii="Times New Roman" w:hAnsi="Times New Roman" w:cs="Times New Roman"/>
          <w:sz w:val="28"/>
          <w:szCs w:val="28"/>
        </w:rPr>
        <w:t>[2], [6]</w:t>
      </w:r>
      <w:r w:rsidR="00B94903" w:rsidRPr="00B94903">
        <w:rPr>
          <w:rFonts w:ascii="Times New Roman" w:hAnsi="Times New Roman" w:cs="Times New Roman"/>
          <w:sz w:val="28"/>
          <w:szCs w:val="28"/>
        </w:rPr>
        <w:t>.</w:t>
      </w:r>
    </w:p>
    <w:p w14:paraId="558707F7" w14:textId="77777777" w:rsidR="00692DF5" w:rsidRDefault="00692DF5" w:rsidP="00EA7E36">
      <w:pPr>
        <w:jc w:val="both"/>
        <w:rPr>
          <w:rFonts w:ascii="Times New Roman" w:hAnsi="Times New Roman" w:cs="Times New Roman"/>
          <w:color w:val="4472C4" w:themeColor="accent1"/>
          <w:sz w:val="28"/>
          <w:szCs w:val="28"/>
        </w:rPr>
      </w:pPr>
    </w:p>
    <w:p w14:paraId="1DF0CCBF" w14:textId="376FC28A" w:rsidR="00671B5C" w:rsidRPr="003A261F" w:rsidRDefault="005E7A07" w:rsidP="00EA7E36">
      <w:pPr>
        <w:jc w:val="both"/>
        <w:rPr>
          <w:rFonts w:ascii="Times New Roman" w:hAnsi="Times New Roman" w:cs="Times New Roman"/>
          <w:b/>
          <w:bCs/>
          <w:color w:val="4472C4" w:themeColor="accent1"/>
          <w:sz w:val="28"/>
          <w:szCs w:val="28"/>
        </w:rPr>
      </w:pPr>
      <w:r w:rsidRPr="003A261F">
        <w:rPr>
          <w:rFonts w:ascii="Times New Roman" w:hAnsi="Times New Roman" w:cs="Times New Roman"/>
          <w:b/>
          <w:bCs/>
          <w:color w:val="4472C4" w:themeColor="accent1"/>
          <w:sz w:val="28"/>
          <w:szCs w:val="28"/>
        </w:rPr>
        <w:t>2.</w:t>
      </w:r>
      <w:r w:rsidR="00671B5C" w:rsidRPr="003A261F">
        <w:rPr>
          <w:rFonts w:ascii="Times New Roman" w:hAnsi="Times New Roman" w:cs="Times New Roman"/>
          <w:b/>
          <w:bCs/>
          <w:color w:val="4472C4" w:themeColor="accent1"/>
          <w:sz w:val="28"/>
          <w:szCs w:val="28"/>
        </w:rPr>
        <w:t>Target identification and validation</w:t>
      </w:r>
    </w:p>
    <w:p w14:paraId="10BA1CDB" w14:textId="77777777" w:rsidR="009B5592" w:rsidRDefault="009B5592" w:rsidP="00EA7E36">
      <w:pPr>
        <w:jc w:val="both"/>
        <w:rPr>
          <w:rFonts w:ascii="Times New Roman" w:hAnsi="Times New Roman" w:cs="Times New Roman"/>
          <w:color w:val="000000" w:themeColor="text1"/>
          <w:sz w:val="28"/>
          <w:szCs w:val="28"/>
        </w:rPr>
      </w:pPr>
      <w:r w:rsidRPr="009B5592">
        <w:rPr>
          <w:rFonts w:ascii="Times New Roman" w:hAnsi="Times New Roman" w:cs="Times New Roman"/>
          <w:color w:val="000000" w:themeColor="text1"/>
          <w:sz w:val="28"/>
          <w:szCs w:val="28"/>
        </w:rPr>
        <w:t>Massive biological and clinical datasets are analyzed to identify potential drug targets—such as genes, proteins, and RNA molecules—more accurately and much faster than traditional methods.</w:t>
      </w:r>
    </w:p>
    <w:p w14:paraId="251D8307" w14:textId="7F4EE528" w:rsidR="005C3806" w:rsidRPr="00EA7E36" w:rsidRDefault="00196CF4" w:rsidP="00EA7E36">
      <w:pPr>
        <w:jc w:val="both"/>
        <w:rPr>
          <w:rFonts w:ascii="Times New Roman" w:hAnsi="Times New Roman" w:cs="Times New Roman"/>
          <w:color w:val="000000" w:themeColor="text1"/>
          <w:sz w:val="28"/>
          <w:szCs w:val="28"/>
        </w:rPr>
      </w:pPr>
      <w:r w:rsidRPr="00EA7E36">
        <w:rPr>
          <w:rFonts w:ascii="Times New Roman" w:hAnsi="Times New Roman" w:cs="Times New Roman"/>
          <w:color w:val="000000" w:themeColor="text1"/>
          <w:sz w:val="28"/>
          <w:szCs w:val="28"/>
        </w:rPr>
        <w:t>How it works</w:t>
      </w:r>
      <w:r w:rsidR="005C3806" w:rsidRPr="00EA7E36">
        <w:rPr>
          <w:rFonts w:ascii="Times New Roman" w:hAnsi="Times New Roman" w:cs="Times New Roman"/>
          <w:color w:val="000000" w:themeColor="text1"/>
          <w:sz w:val="28"/>
          <w:szCs w:val="28"/>
        </w:rPr>
        <w:t xml:space="preserve">? </w:t>
      </w:r>
    </w:p>
    <w:p w14:paraId="186BD1CF" w14:textId="3F6FAA7B" w:rsidR="00313640" w:rsidRPr="00EA7E36" w:rsidRDefault="00F82F1C" w:rsidP="00EA7E36">
      <w:pPr>
        <w:jc w:val="both"/>
        <w:rPr>
          <w:rFonts w:ascii="Times New Roman" w:hAnsi="Times New Roman" w:cs="Times New Roman"/>
          <w:color w:val="000000" w:themeColor="text1"/>
          <w:sz w:val="28"/>
          <w:szCs w:val="28"/>
        </w:rPr>
      </w:pPr>
      <w:r w:rsidRPr="00EA7E36">
        <w:rPr>
          <w:rFonts w:ascii="Times New Roman" w:hAnsi="Times New Roman" w:cs="Times New Roman"/>
          <w:color w:val="000000" w:themeColor="text1"/>
          <w:sz w:val="28"/>
          <w:szCs w:val="28"/>
        </w:rPr>
        <w:t>Machine learning (ML) models identify patterns, correlations, and hidden relationships between genes/proteins and disease mechanisms that humans might overlook.</w:t>
      </w:r>
      <w:r w:rsidR="0087749C" w:rsidRPr="001747C5">
        <w:t xml:space="preserve"> </w:t>
      </w:r>
      <w:r w:rsidR="0087749C" w:rsidRPr="00EA7E36">
        <w:rPr>
          <w:rFonts w:ascii="Times New Roman" w:hAnsi="Times New Roman" w:cs="Times New Roman"/>
          <w:color w:val="000000" w:themeColor="text1"/>
          <w:sz w:val="28"/>
          <w:szCs w:val="28"/>
        </w:rPr>
        <w:t>AI tools like DeepMind’s AlphaFold predict protein 3D structures</w:t>
      </w:r>
      <w:r w:rsidR="0057054E" w:rsidRPr="00EA7E36">
        <w:rPr>
          <w:rFonts w:ascii="Times New Roman" w:hAnsi="Times New Roman" w:cs="Times New Roman"/>
          <w:color w:val="000000" w:themeColor="text1"/>
          <w:sz w:val="28"/>
          <w:szCs w:val="28"/>
        </w:rPr>
        <w:t xml:space="preserve"> it helping to understand how a protein functions and if it can be a drug target.</w:t>
      </w:r>
    </w:p>
    <w:p w14:paraId="12D2821E" w14:textId="77777777" w:rsidR="00631E88" w:rsidRDefault="00B31A32" w:rsidP="005E7A07">
      <w:pPr>
        <w:jc w:val="both"/>
        <w:rPr>
          <w:rFonts w:ascii="Times New Roman" w:hAnsi="Times New Roman" w:cs="Times New Roman"/>
          <w:color w:val="000000" w:themeColor="text1"/>
          <w:sz w:val="28"/>
          <w:szCs w:val="28"/>
        </w:rPr>
      </w:pPr>
      <w:r w:rsidRPr="00EA7E36">
        <w:rPr>
          <w:rFonts w:ascii="Times New Roman" w:hAnsi="Times New Roman" w:cs="Times New Roman"/>
          <w:color w:val="000000" w:themeColor="text1"/>
          <w:sz w:val="28"/>
          <w:szCs w:val="28"/>
        </w:rPr>
        <w:t>AI can predict that inhibiting a specific kinase could stop tumor cell growth in certain cancers.</w:t>
      </w:r>
    </w:p>
    <w:p w14:paraId="39EB84BE" w14:textId="7FBD0E17" w:rsidR="00671B5C" w:rsidRPr="001F21B3" w:rsidRDefault="005E7A07" w:rsidP="005E7A07">
      <w:pPr>
        <w:jc w:val="both"/>
        <w:rPr>
          <w:rFonts w:ascii="Times New Roman" w:hAnsi="Times New Roman" w:cs="Times New Roman"/>
          <w:b/>
          <w:bCs/>
          <w:color w:val="000000" w:themeColor="text1"/>
          <w:sz w:val="28"/>
          <w:szCs w:val="28"/>
        </w:rPr>
      </w:pPr>
      <w:r w:rsidRPr="001F21B3">
        <w:rPr>
          <w:rFonts w:ascii="Times New Roman" w:hAnsi="Times New Roman" w:cs="Times New Roman"/>
          <w:b/>
          <w:bCs/>
          <w:color w:val="4472C4" w:themeColor="accent1"/>
          <w:sz w:val="28"/>
          <w:szCs w:val="28"/>
        </w:rPr>
        <w:t>3.</w:t>
      </w:r>
      <w:r w:rsidR="00671B5C" w:rsidRPr="001F21B3">
        <w:rPr>
          <w:rFonts w:ascii="Times New Roman" w:hAnsi="Times New Roman" w:cs="Times New Roman"/>
          <w:b/>
          <w:bCs/>
          <w:color w:val="4472C4" w:themeColor="accent1"/>
          <w:sz w:val="28"/>
          <w:szCs w:val="28"/>
        </w:rPr>
        <w:t>Prediction of drug properties</w:t>
      </w:r>
    </w:p>
    <w:p w14:paraId="138E9624" w14:textId="77777777" w:rsidR="00DF7187" w:rsidRPr="00DF7187" w:rsidRDefault="00DF7187" w:rsidP="00DF7187">
      <w:pPr>
        <w:rPr>
          <w:rFonts w:ascii="Times New Roman" w:hAnsi="Times New Roman" w:cs="Times New Roman"/>
          <w:sz w:val="28"/>
          <w:szCs w:val="28"/>
        </w:rPr>
      </w:pPr>
      <w:r w:rsidRPr="00DF7187">
        <w:rPr>
          <w:rFonts w:ascii="Times New Roman" w:hAnsi="Times New Roman" w:cs="Times New Roman"/>
          <w:sz w:val="28"/>
          <w:szCs w:val="28"/>
        </w:rPr>
        <w:t xml:space="preserve">The AI models are first tested using statistical techniques before lab experiments. </w:t>
      </w:r>
    </w:p>
    <w:p w14:paraId="6022AEFB" w14:textId="77777777" w:rsidR="00DF7187" w:rsidRPr="00DF7187" w:rsidRDefault="00DF7187" w:rsidP="00DF7187">
      <w:pPr>
        <w:rPr>
          <w:rFonts w:ascii="Times New Roman" w:hAnsi="Times New Roman" w:cs="Times New Roman"/>
          <w:color w:val="000000" w:themeColor="text1"/>
          <w:sz w:val="28"/>
          <w:szCs w:val="28"/>
        </w:rPr>
      </w:pPr>
      <w:r w:rsidRPr="00DF7187">
        <w:rPr>
          <w:rFonts w:ascii="Times New Roman" w:hAnsi="Times New Roman" w:cs="Times New Roman"/>
          <w:sz w:val="28"/>
          <w:szCs w:val="28"/>
        </w:rPr>
        <w:lastRenderedPageBreak/>
        <w:t>Training and test set:</w:t>
      </w:r>
      <w:r w:rsidRPr="00DF7187">
        <w:rPr>
          <w:rFonts w:ascii="Times New Roman" w:hAnsi="Times New Roman" w:cs="Times New Roman"/>
          <w:color w:val="EE0000"/>
          <w:sz w:val="28"/>
          <w:szCs w:val="28"/>
        </w:rPr>
        <w:t xml:space="preserve"> </w:t>
      </w:r>
      <w:r w:rsidRPr="00DF7187">
        <w:rPr>
          <w:rFonts w:ascii="Times New Roman" w:hAnsi="Times New Roman" w:cs="Times New Roman"/>
          <w:color w:val="000000" w:themeColor="text1"/>
          <w:sz w:val="28"/>
          <w:szCs w:val="28"/>
        </w:rPr>
        <w:t>Training and Test set: The data is divided in a way that AI learns from one part and is tested on unseen data.</w:t>
      </w:r>
    </w:p>
    <w:p w14:paraId="2D9FAD19" w14:textId="77777777" w:rsidR="00DF7187" w:rsidRPr="00DF7187" w:rsidRDefault="00DF7187" w:rsidP="00DF7187">
      <w:pPr>
        <w:rPr>
          <w:rFonts w:ascii="Times New Roman" w:hAnsi="Times New Roman" w:cs="Times New Roman"/>
          <w:color w:val="000000" w:themeColor="text1"/>
          <w:sz w:val="28"/>
          <w:szCs w:val="28"/>
        </w:rPr>
      </w:pPr>
      <w:r w:rsidRPr="00DF7187">
        <w:rPr>
          <w:rFonts w:ascii="Times New Roman" w:hAnsi="Times New Roman" w:cs="Times New Roman"/>
          <w:color w:val="000000" w:themeColor="text1"/>
          <w:sz w:val="28"/>
          <w:szCs w:val="28"/>
        </w:rPr>
        <w:t xml:space="preserve">Cross-validation: Repeated testing ensures that the model performs consistently. </w:t>
      </w:r>
    </w:p>
    <w:p w14:paraId="61C070B8" w14:textId="678F778C" w:rsidR="00DF7187" w:rsidRPr="00DF7187" w:rsidRDefault="00DF7187" w:rsidP="00DF7187">
      <w:pPr>
        <w:rPr>
          <w:rFonts w:ascii="Times New Roman" w:hAnsi="Times New Roman" w:cs="Times New Roman"/>
          <w:sz w:val="28"/>
          <w:szCs w:val="28"/>
        </w:rPr>
      </w:pPr>
      <w:r w:rsidRPr="00DF7187">
        <w:rPr>
          <w:rFonts w:ascii="Times New Roman" w:hAnsi="Times New Roman" w:cs="Times New Roman"/>
          <w:sz w:val="28"/>
          <w:szCs w:val="28"/>
        </w:rPr>
        <w:t>Metrics Used: Accuracy, sensitivity, and specificity are metrics used to represent how well the predictions capture the real results. It is also possible to use the ROC-AUC score. Identification of the most suitable drug candidates well in advance and their optimization before lab validation reduces the time and cost involved in drug discovery. Predict the in vivo behavior or performance of a compound to improve drug safety and efficacy</w:t>
      </w:r>
      <w:r w:rsidR="006E3752" w:rsidRPr="006E3752">
        <w:t xml:space="preserve"> </w:t>
      </w:r>
      <w:r w:rsidR="006E3752" w:rsidRPr="006E3752">
        <w:rPr>
          <w:rFonts w:ascii="Times New Roman" w:hAnsi="Times New Roman" w:cs="Times New Roman"/>
          <w:sz w:val="28"/>
          <w:szCs w:val="28"/>
        </w:rPr>
        <w:t>[</w:t>
      </w:r>
      <w:r w:rsidR="006E3752">
        <w:rPr>
          <w:rFonts w:ascii="Times New Roman" w:hAnsi="Times New Roman" w:cs="Times New Roman"/>
          <w:sz w:val="28"/>
          <w:szCs w:val="28"/>
        </w:rPr>
        <w:t>18</w:t>
      </w:r>
      <w:r w:rsidR="006E3752" w:rsidRPr="006E3752">
        <w:rPr>
          <w:rFonts w:ascii="Times New Roman" w:hAnsi="Times New Roman" w:cs="Times New Roman"/>
          <w:sz w:val="28"/>
          <w:szCs w:val="28"/>
        </w:rPr>
        <w:t>], [</w:t>
      </w:r>
      <w:r w:rsidR="006E3752">
        <w:rPr>
          <w:rFonts w:ascii="Times New Roman" w:hAnsi="Times New Roman" w:cs="Times New Roman"/>
          <w:sz w:val="28"/>
          <w:szCs w:val="28"/>
        </w:rPr>
        <w:t>19</w:t>
      </w:r>
      <w:r w:rsidR="006E3752" w:rsidRPr="006E3752">
        <w:rPr>
          <w:rFonts w:ascii="Times New Roman" w:hAnsi="Times New Roman" w:cs="Times New Roman"/>
          <w:sz w:val="28"/>
          <w:szCs w:val="28"/>
        </w:rPr>
        <w:t>]</w:t>
      </w:r>
      <w:r w:rsidRPr="00DF7187">
        <w:rPr>
          <w:rFonts w:ascii="Times New Roman" w:hAnsi="Times New Roman" w:cs="Times New Roman"/>
          <w:sz w:val="28"/>
          <w:szCs w:val="28"/>
        </w:rPr>
        <w:t>.</w:t>
      </w:r>
    </w:p>
    <w:p w14:paraId="441DA67C" w14:textId="536E48F1" w:rsidR="00506838" w:rsidRPr="00952638" w:rsidRDefault="005E7A07" w:rsidP="00BA361A">
      <w:pPr>
        <w:pStyle w:val="NormalWeb"/>
        <w:rPr>
          <w:b/>
          <w:bCs/>
          <w:color w:val="4472C4" w:themeColor="accent1"/>
          <w:sz w:val="28"/>
          <w:szCs w:val="28"/>
        </w:rPr>
      </w:pPr>
      <w:r w:rsidRPr="00952638">
        <w:rPr>
          <w:b/>
          <w:bCs/>
          <w:color w:val="4472C4" w:themeColor="accent1"/>
          <w:sz w:val="28"/>
          <w:szCs w:val="28"/>
        </w:rPr>
        <w:t>4.</w:t>
      </w:r>
      <w:r w:rsidR="00671B5C" w:rsidRPr="00952638">
        <w:rPr>
          <w:b/>
          <w:bCs/>
          <w:color w:val="4472C4" w:themeColor="accent1"/>
          <w:sz w:val="28"/>
          <w:szCs w:val="28"/>
        </w:rPr>
        <w:t>Drug dosage optimization</w:t>
      </w:r>
    </w:p>
    <w:p w14:paraId="26EEF06A" w14:textId="4385D863" w:rsidR="00C24CD4" w:rsidRDefault="00506838" w:rsidP="00C24CD4">
      <w:pPr>
        <w:pStyle w:val="NormalWeb"/>
        <w:rPr>
          <w:sz w:val="28"/>
          <w:szCs w:val="28"/>
        </w:rPr>
      </w:pPr>
      <w:r>
        <w:rPr>
          <w:sz w:val="28"/>
          <w:szCs w:val="28"/>
        </w:rPr>
        <w:t xml:space="preserve">AI dosage </w:t>
      </w:r>
      <w:r w:rsidR="00D24398">
        <w:rPr>
          <w:sz w:val="28"/>
          <w:szCs w:val="28"/>
        </w:rPr>
        <w:t xml:space="preserve">optimization </w:t>
      </w:r>
      <w:r w:rsidRPr="00506838">
        <w:rPr>
          <w:sz w:val="28"/>
          <w:szCs w:val="28"/>
        </w:rPr>
        <w:t xml:space="preserve">Find the </w:t>
      </w:r>
      <w:r w:rsidRPr="00692DF5">
        <w:rPr>
          <w:sz w:val="28"/>
          <w:szCs w:val="28"/>
        </w:rPr>
        <w:t>right dose for each patient</w:t>
      </w:r>
      <w:r w:rsidR="00C24CD4" w:rsidRPr="00692DF5">
        <w:rPr>
          <w:sz w:val="28"/>
          <w:szCs w:val="28"/>
        </w:rPr>
        <w:t>. AI analyzes clinical, genetic, and physiological data to predict how much of a drug a person should receive and how often it should be given.</w:t>
      </w:r>
      <w:r w:rsidR="00C24CD4" w:rsidRPr="00692DF5">
        <w:rPr>
          <w:sz w:val="28"/>
          <w:szCs w:val="28"/>
        </w:rPr>
        <w:br/>
        <w:t>It uses machine learning and deep learning</w:t>
      </w:r>
      <w:r w:rsidR="00C24CD4" w:rsidRPr="00C24CD4">
        <w:rPr>
          <w:sz w:val="28"/>
          <w:szCs w:val="28"/>
        </w:rPr>
        <w:t xml:space="preserve"> models to simulate and optimize the dosage dynamically</w:t>
      </w:r>
      <w:r w:rsidR="00893043" w:rsidRPr="00893043">
        <w:rPr>
          <w:rFonts w:asciiTheme="minorHAnsi" w:eastAsiaTheme="minorHAnsi" w:hAnsiTheme="minorHAnsi" w:cstheme="minorBidi"/>
          <w:kern w:val="2"/>
          <w:lang w:bidi="ar-SA"/>
          <w14:ligatures w14:val="standardContextual"/>
        </w:rPr>
        <w:t xml:space="preserve"> </w:t>
      </w:r>
      <w:r w:rsidR="00893043" w:rsidRPr="00893043">
        <w:rPr>
          <w:sz w:val="28"/>
          <w:szCs w:val="28"/>
        </w:rPr>
        <w:t>[2</w:t>
      </w:r>
      <w:r w:rsidR="00893043">
        <w:rPr>
          <w:sz w:val="28"/>
          <w:szCs w:val="28"/>
        </w:rPr>
        <w:t>0</w:t>
      </w:r>
      <w:r w:rsidR="00893043" w:rsidRPr="00893043">
        <w:rPr>
          <w:sz w:val="28"/>
          <w:szCs w:val="28"/>
        </w:rPr>
        <w:t>]</w:t>
      </w:r>
      <w:r w:rsidR="00C24CD4" w:rsidRPr="00C24CD4">
        <w:rPr>
          <w:sz w:val="28"/>
          <w:szCs w:val="28"/>
        </w:rPr>
        <w:t>.</w:t>
      </w:r>
    </w:p>
    <w:p w14:paraId="39FC2687" w14:textId="77777777" w:rsidR="008C0C1C" w:rsidRPr="008C0C1C" w:rsidRDefault="008C0C1C" w:rsidP="008C0C1C">
      <w:pPr>
        <w:pStyle w:val="NormalWeb"/>
        <w:rPr>
          <w:sz w:val="28"/>
          <w:szCs w:val="28"/>
        </w:rPr>
      </w:pPr>
      <w:r w:rsidRPr="008C0C1C">
        <w:rPr>
          <w:sz w:val="28"/>
          <w:szCs w:val="28"/>
        </w:rPr>
        <w:t>AI uses machine learning algorithms such as:</w:t>
      </w:r>
    </w:p>
    <w:p w14:paraId="195EDEEA" w14:textId="77777777" w:rsidR="008C0C1C" w:rsidRPr="008C0C1C" w:rsidRDefault="008C0C1C" w:rsidP="00092ED4">
      <w:pPr>
        <w:pStyle w:val="NormalWeb"/>
        <w:numPr>
          <w:ilvl w:val="0"/>
          <w:numId w:val="3"/>
        </w:numPr>
        <w:rPr>
          <w:sz w:val="28"/>
          <w:szCs w:val="28"/>
        </w:rPr>
      </w:pPr>
      <w:r w:rsidRPr="008C0C1C">
        <w:rPr>
          <w:sz w:val="28"/>
          <w:szCs w:val="28"/>
        </w:rPr>
        <w:t>Neural networks</w:t>
      </w:r>
    </w:p>
    <w:p w14:paraId="679A70A0" w14:textId="77777777" w:rsidR="008C0C1C" w:rsidRPr="008C0C1C" w:rsidRDefault="008C0C1C" w:rsidP="00092ED4">
      <w:pPr>
        <w:pStyle w:val="NormalWeb"/>
        <w:numPr>
          <w:ilvl w:val="0"/>
          <w:numId w:val="3"/>
        </w:numPr>
        <w:rPr>
          <w:sz w:val="28"/>
          <w:szCs w:val="28"/>
        </w:rPr>
      </w:pPr>
      <w:r w:rsidRPr="008C0C1C">
        <w:rPr>
          <w:sz w:val="28"/>
          <w:szCs w:val="28"/>
        </w:rPr>
        <w:t>Support vector machines</w:t>
      </w:r>
    </w:p>
    <w:p w14:paraId="2ADF9E1E" w14:textId="77777777" w:rsidR="008C0C1C" w:rsidRPr="008C0C1C" w:rsidRDefault="008C0C1C" w:rsidP="00092ED4">
      <w:pPr>
        <w:pStyle w:val="NormalWeb"/>
        <w:numPr>
          <w:ilvl w:val="0"/>
          <w:numId w:val="3"/>
        </w:numPr>
        <w:rPr>
          <w:sz w:val="28"/>
          <w:szCs w:val="28"/>
        </w:rPr>
      </w:pPr>
      <w:r w:rsidRPr="008C0C1C">
        <w:rPr>
          <w:sz w:val="28"/>
          <w:szCs w:val="28"/>
        </w:rPr>
        <w:t>Bayesian optimization</w:t>
      </w:r>
    </w:p>
    <w:p w14:paraId="5FC19F44" w14:textId="77777777" w:rsidR="008C0C1C" w:rsidRDefault="008C0C1C" w:rsidP="00092ED4">
      <w:pPr>
        <w:pStyle w:val="NormalWeb"/>
        <w:numPr>
          <w:ilvl w:val="0"/>
          <w:numId w:val="3"/>
        </w:numPr>
        <w:rPr>
          <w:sz w:val="28"/>
          <w:szCs w:val="28"/>
        </w:rPr>
      </w:pPr>
      <w:r w:rsidRPr="008C0C1C">
        <w:rPr>
          <w:sz w:val="28"/>
          <w:szCs w:val="28"/>
        </w:rPr>
        <w:t>Reinforcement learning</w:t>
      </w:r>
    </w:p>
    <w:p w14:paraId="40F9740E" w14:textId="77777777" w:rsidR="0064325B" w:rsidRPr="0064325B" w:rsidRDefault="0064325B" w:rsidP="0064325B">
      <w:pPr>
        <w:pStyle w:val="NormalWeb"/>
        <w:rPr>
          <w:b/>
          <w:bCs/>
          <w:sz w:val="28"/>
          <w:szCs w:val="28"/>
        </w:rPr>
      </w:pPr>
      <w:r w:rsidRPr="0064325B">
        <w:rPr>
          <w:b/>
          <w:bCs/>
          <w:sz w:val="28"/>
          <w:szCs w:val="28"/>
        </w:rPr>
        <w:t>Benefits of AI in Dosage Optimization</w:t>
      </w:r>
    </w:p>
    <w:p w14:paraId="3CE6131B" w14:textId="77777777" w:rsidR="0064325B" w:rsidRPr="0064325B" w:rsidRDefault="0064325B" w:rsidP="00092ED4">
      <w:pPr>
        <w:pStyle w:val="NormalWeb"/>
        <w:numPr>
          <w:ilvl w:val="0"/>
          <w:numId w:val="4"/>
        </w:numPr>
        <w:rPr>
          <w:sz w:val="28"/>
          <w:szCs w:val="28"/>
        </w:rPr>
      </w:pPr>
      <w:r w:rsidRPr="0064325B">
        <w:rPr>
          <w:sz w:val="28"/>
          <w:szCs w:val="28"/>
        </w:rPr>
        <w:t>Personalized treatment for every patient</w:t>
      </w:r>
    </w:p>
    <w:p w14:paraId="6177BA5D" w14:textId="77777777" w:rsidR="0064325B" w:rsidRPr="0064325B" w:rsidRDefault="0064325B" w:rsidP="00092ED4">
      <w:pPr>
        <w:pStyle w:val="NormalWeb"/>
        <w:numPr>
          <w:ilvl w:val="0"/>
          <w:numId w:val="4"/>
        </w:numPr>
        <w:rPr>
          <w:sz w:val="28"/>
          <w:szCs w:val="28"/>
        </w:rPr>
      </w:pPr>
      <w:r w:rsidRPr="0064325B">
        <w:rPr>
          <w:sz w:val="28"/>
          <w:szCs w:val="28"/>
        </w:rPr>
        <w:t>Reduced side effects and toxicity</w:t>
      </w:r>
    </w:p>
    <w:p w14:paraId="49356D88" w14:textId="77777777" w:rsidR="0064325B" w:rsidRPr="0064325B" w:rsidRDefault="0064325B" w:rsidP="00092ED4">
      <w:pPr>
        <w:pStyle w:val="NormalWeb"/>
        <w:numPr>
          <w:ilvl w:val="0"/>
          <w:numId w:val="4"/>
        </w:numPr>
        <w:rPr>
          <w:sz w:val="28"/>
          <w:szCs w:val="28"/>
        </w:rPr>
      </w:pPr>
      <w:r w:rsidRPr="0064325B">
        <w:rPr>
          <w:sz w:val="28"/>
          <w:szCs w:val="28"/>
        </w:rPr>
        <w:t>Improved therapeutic outcomes</w:t>
      </w:r>
    </w:p>
    <w:p w14:paraId="21B7DBE4" w14:textId="77777777" w:rsidR="0064325B" w:rsidRPr="0064325B" w:rsidRDefault="0064325B" w:rsidP="00092ED4">
      <w:pPr>
        <w:pStyle w:val="NormalWeb"/>
        <w:numPr>
          <w:ilvl w:val="0"/>
          <w:numId w:val="4"/>
        </w:numPr>
        <w:rPr>
          <w:sz w:val="28"/>
          <w:szCs w:val="28"/>
        </w:rPr>
      </w:pPr>
      <w:r w:rsidRPr="0064325B">
        <w:rPr>
          <w:sz w:val="28"/>
          <w:szCs w:val="28"/>
        </w:rPr>
        <w:t>Faster and more accurate dose adjustments</w:t>
      </w:r>
    </w:p>
    <w:p w14:paraId="257B795F" w14:textId="77777777" w:rsidR="0064325B" w:rsidRPr="00692DF5" w:rsidRDefault="0064325B" w:rsidP="00092ED4">
      <w:pPr>
        <w:pStyle w:val="NormalWeb"/>
        <w:numPr>
          <w:ilvl w:val="0"/>
          <w:numId w:val="4"/>
        </w:numPr>
        <w:rPr>
          <w:sz w:val="28"/>
          <w:szCs w:val="28"/>
        </w:rPr>
      </w:pPr>
      <w:r w:rsidRPr="0064325B">
        <w:rPr>
          <w:sz w:val="28"/>
          <w:szCs w:val="28"/>
        </w:rPr>
        <w:t xml:space="preserve">Supports </w:t>
      </w:r>
      <w:r w:rsidRPr="00692DF5">
        <w:rPr>
          <w:sz w:val="28"/>
          <w:szCs w:val="28"/>
        </w:rPr>
        <w:t>precision medicine</w:t>
      </w:r>
    </w:p>
    <w:p w14:paraId="4829BB2D" w14:textId="77777777" w:rsidR="001606C6" w:rsidRPr="001606C6" w:rsidRDefault="001606C6" w:rsidP="001606C6">
      <w:pPr>
        <w:pStyle w:val="NormalWeb"/>
        <w:rPr>
          <w:sz w:val="28"/>
          <w:szCs w:val="28"/>
        </w:rPr>
      </w:pPr>
      <w:r w:rsidRPr="001606C6">
        <w:rPr>
          <w:sz w:val="28"/>
          <w:szCs w:val="28"/>
        </w:rPr>
        <w:t xml:space="preserve">Using data from </w:t>
      </w:r>
      <w:r w:rsidRPr="00692DF5">
        <w:rPr>
          <w:sz w:val="28"/>
          <w:szCs w:val="28"/>
        </w:rPr>
        <w:t>wearables, sensors, or medical devices,</w:t>
      </w:r>
      <w:r w:rsidRPr="001606C6">
        <w:rPr>
          <w:sz w:val="28"/>
          <w:szCs w:val="28"/>
        </w:rPr>
        <w:t xml:space="preserve"> AI continuously monitors:</w:t>
      </w:r>
    </w:p>
    <w:p w14:paraId="03FE8E4F" w14:textId="77777777" w:rsidR="001606C6" w:rsidRPr="001606C6" w:rsidRDefault="001606C6" w:rsidP="00092ED4">
      <w:pPr>
        <w:pStyle w:val="NormalWeb"/>
        <w:numPr>
          <w:ilvl w:val="0"/>
          <w:numId w:val="5"/>
        </w:numPr>
        <w:rPr>
          <w:sz w:val="28"/>
          <w:szCs w:val="28"/>
        </w:rPr>
      </w:pPr>
      <w:r w:rsidRPr="001606C6">
        <w:rPr>
          <w:sz w:val="28"/>
          <w:szCs w:val="28"/>
        </w:rPr>
        <w:t>Drug levels in the blood</w:t>
      </w:r>
    </w:p>
    <w:p w14:paraId="57A621D2" w14:textId="77777777" w:rsidR="001606C6" w:rsidRPr="001606C6" w:rsidRDefault="001606C6" w:rsidP="00092ED4">
      <w:pPr>
        <w:pStyle w:val="NormalWeb"/>
        <w:numPr>
          <w:ilvl w:val="0"/>
          <w:numId w:val="5"/>
        </w:numPr>
        <w:rPr>
          <w:sz w:val="28"/>
          <w:szCs w:val="28"/>
        </w:rPr>
      </w:pPr>
      <w:r w:rsidRPr="001606C6">
        <w:rPr>
          <w:sz w:val="28"/>
          <w:szCs w:val="28"/>
        </w:rPr>
        <w:t>Patient vitals (heart rate, blood pressure, etc.)</w:t>
      </w:r>
    </w:p>
    <w:p w14:paraId="5615C75B" w14:textId="638EC6D4" w:rsidR="003A4917" w:rsidRPr="00433951" w:rsidRDefault="001606C6" w:rsidP="003A4917">
      <w:pPr>
        <w:pStyle w:val="NormalWeb"/>
        <w:numPr>
          <w:ilvl w:val="0"/>
          <w:numId w:val="5"/>
        </w:numPr>
        <w:rPr>
          <w:sz w:val="28"/>
          <w:szCs w:val="28"/>
        </w:rPr>
      </w:pPr>
      <w:r w:rsidRPr="001606C6">
        <w:rPr>
          <w:sz w:val="28"/>
          <w:szCs w:val="28"/>
        </w:rPr>
        <w:t>Treatment outcomes</w:t>
      </w:r>
    </w:p>
    <w:p w14:paraId="701F3D15" w14:textId="1B85609D" w:rsidR="00692DF5" w:rsidRPr="003A4917" w:rsidRDefault="00265947" w:rsidP="003A4917">
      <w:pPr>
        <w:pStyle w:val="NormalWeb"/>
        <w:rPr>
          <w:b/>
          <w:bCs/>
          <w:sz w:val="32"/>
          <w:szCs w:val="32"/>
        </w:rPr>
      </w:pPr>
      <w:r w:rsidRPr="003A4917">
        <w:rPr>
          <w:b/>
          <w:bCs/>
          <w:sz w:val="32"/>
          <w:szCs w:val="32"/>
        </w:rPr>
        <w:lastRenderedPageBreak/>
        <w:t xml:space="preserve">AI Software Used in Drug Dosage </w:t>
      </w:r>
      <w:r w:rsidR="005A7681" w:rsidRPr="003A4917">
        <w:rPr>
          <w:b/>
          <w:bCs/>
          <w:sz w:val="32"/>
          <w:szCs w:val="32"/>
        </w:rPr>
        <w:t>Optimization,</w:t>
      </w:r>
      <w:r w:rsidR="00CA26CA" w:rsidRPr="003A4917">
        <w:rPr>
          <w:b/>
          <w:bCs/>
          <w:sz w:val="32"/>
          <w:szCs w:val="32"/>
        </w:rPr>
        <w:t xml:space="preserve"> use and role.</w:t>
      </w:r>
    </w:p>
    <w:tbl>
      <w:tblPr>
        <w:tblStyle w:val="TableGrid"/>
        <w:tblpPr w:leftFromText="180" w:rightFromText="180" w:vertAnchor="text" w:horzAnchor="margin" w:tblpY="298"/>
        <w:tblW w:w="9512" w:type="dxa"/>
        <w:tblLook w:val="04A0" w:firstRow="1" w:lastRow="0" w:firstColumn="1" w:lastColumn="0" w:noHBand="0" w:noVBand="1"/>
      </w:tblPr>
      <w:tblGrid>
        <w:gridCol w:w="3170"/>
        <w:gridCol w:w="3171"/>
        <w:gridCol w:w="3171"/>
      </w:tblGrid>
      <w:tr w:rsidR="00AA71FE" w14:paraId="567F5B66" w14:textId="77777777" w:rsidTr="00AA71FE">
        <w:trPr>
          <w:trHeight w:val="944"/>
        </w:trPr>
        <w:tc>
          <w:tcPr>
            <w:tcW w:w="3170" w:type="dxa"/>
          </w:tcPr>
          <w:p w14:paraId="3F218C5C" w14:textId="77777777" w:rsidR="008243FD" w:rsidRPr="008243FD" w:rsidRDefault="008243FD" w:rsidP="008243FD">
            <w:pPr>
              <w:pStyle w:val="NormalWeb"/>
              <w:rPr>
                <w:b/>
                <w:bCs/>
                <w:sz w:val="28"/>
                <w:szCs w:val="28"/>
              </w:rPr>
            </w:pPr>
            <w:r w:rsidRPr="008243FD">
              <w:rPr>
                <w:b/>
                <w:bCs/>
                <w:sz w:val="28"/>
                <w:szCs w:val="28"/>
              </w:rPr>
              <w:t>AI Software Used in Drug Dosage Optimization</w:t>
            </w:r>
          </w:p>
          <w:p w14:paraId="6B475D01" w14:textId="77777777" w:rsidR="00AA71FE" w:rsidRDefault="00AA71FE" w:rsidP="00AA71FE">
            <w:pPr>
              <w:pStyle w:val="NormalWeb"/>
              <w:rPr>
                <w:sz w:val="28"/>
                <w:szCs w:val="28"/>
              </w:rPr>
            </w:pPr>
          </w:p>
        </w:tc>
        <w:tc>
          <w:tcPr>
            <w:tcW w:w="3171" w:type="dxa"/>
          </w:tcPr>
          <w:p w14:paraId="2BC7D51E" w14:textId="5CAE7EB4" w:rsidR="00AA71FE" w:rsidRPr="00857F91" w:rsidRDefault="00002B62" w:rsidP="00AA71FE">
            <w:pPr>
              <w:pStyle w:val="NormalWeb"/>
              <w:rPr>
                <w:b/>
                <w:bCs/>
                <w:sz w:val="28"/>
                <w:szCs w:val="28"/>
              </w:rPr>
            </w:pPr>
            <w:r w:rsidRPr="00857F91">
              <w:rPr>
                <w:b/>
                <w:bCs/>
                <w:sz w:val="28"/>
                <w:szCs w:val="28"/>
              </w:rPr>
              <w:t>Use</w:t>
            </w:r>
          </w:p>
        </w:tc>
        <w:tc>
          <w:tcPr>
            <w:tcW w:w="3171" w:type="dxa"/>
          </w:tcPr>
          <w:p w14:paraId="2C47B88A" w14:textId="46FF791A" w:rsidR="00AA71FE" w:rsidRPr="00857F91" w:rsidRDefault="00002B62" w:rsidP="00AA71FE">
            <w:pPr>
              <w:pStyle w:val="NormalWeb"/>
              <w:rPr>
                <w:b/>
                <w:bCs/>
                <w:sz w:val="28"/>
                <w:szCs w:val="28"/>
              </w:rPr>
            </w:pPr>
            <w:r w:rsidRPr="00857F91">
              <w:rPr>
                <w:b/>
                <w:bCs/>
                <w:sz w:val="28"/>
                <w:szCs w:val="28"/>
              </w:rPr>
              <w:t>Role in dosage</w:t>
            </w:r>
          </w:p>
        </w:tc>
      </w:tr>
      <w:tr w:rsidR="00AA71FE" w14:paraId="3D3B868D" w14:textId="77777777" w:rsidTr="00AA71FE">
        <w:trPr>
          <w:trHeight w:val="944"/>
        </w:trPr>
        <w:tc>
          <w:tcPr>
            <w:tcW w:w="3170" w:type="dxa"/>
          </w:tcPr>
          <w:p w14:paraId="6EE24D04" w14:textId="55C90534" w:rsidR="00AA71FE" w:rsidRDefault="00AE277E" w:rsidP="00AA71FE">
            <w:pPr>
              <w:pStyle w:val="NormalWeb"/>
              <w:rPr>
                <w:sz w:val="28"/>
                <w:szCs w:val="28"/>
              </w:rPr>
            </w:pPr>
            <w:r w:rsidRPr="00AE277E">
              <w:rPr>
                <w:sz w:val="28"/>
                <w:szCs w:val="28"/>
              </w:rPr>
              <w:t>IBM Watson</w:t>
            </w:r>
          </w:p>
        </w:tc>
        <w:tc>
          <w:tcPr>
            <w:tcW w:w="3171" w:type="dxa"/>
          </w:tcPr>
          <w:p w14:paraId="7AB1810B" w14:textId="3E1580A1" w:rsidR="00AA71FE" w:rsidRDefault="00AE277E" w:rsidP="00AA71FE">
            <w:pPr>
              <w:pStyle w:val="NormalWeb"/>
              <w:rPr>
                <w:sz w:val="28"/>
                <w:szCs w:val="28"/>
              </w:rPr>
            </w:pPr>
            <w:r w:rsidRPr="00AE277E">
              <w:rPr>
                <w:sz w:val="28"/>
                <w:szCs w:val="28"/>
              </w:rPr>
              <w:t>Analyzes clinical and pharmacological data to predict drug responses.</w:t>
            </w:r>
          </w:p>
        </w:tc>
        <w:tc>
          <w:tcPr>
            <w:tcW w:w="3171" w:type="dxa"/>
          </w:tcPr>
          <w:p w14:paraId="06B08719" w14:textId="0D45E313" w:rsidR="00AA71FE" w:rsidRDefault="00017278" w:rsidP="00AA71FE">
            <w:pPr>
              <w:pStyle w:val="NormalWeb"/>
              <w:rPr>
                <w:sz w:val="28"/>
                <w:szCs w:val="28"/>
              </w:rPr>
            </w:pPr>
            <w:r w:rsidRPr="00017278">
              <w:rPr>
                <w:sz w:val="28"/>
                <w:szCs w:val="28"/>
              </w:rPr>
              <w:t>Helps identify the most effective dose ranges based on patient and clinical trial data.</w:t>
            </w:r>
          </w:p>
        </w:tc>
      </w:tr>
      <w:tr w:rsidR="00AA71FE" w14:paraId="0A2F4DBA" w14:textId="77777777" w:rsidTr="00AA71FE">
        <w:trPr>
          <w:trHeight w:val="944"/>
        </w:trPr>
        <w:tc>
          <w:tcPr>
            <w:tcW w:w="3170" w:type="dxa"/>
          </w:tcPr>
          <w:p w14:paraId="2FA5991A" w14:textId="5AF588BE" w:rsidR="00AA71FE" w:rsidRDefault="00FF131D" w:rsidP="00AA71FE">
            <w:pPr>
              <w:pStyle w:val="NormalWeb"/>
              <w:rPr>
                <w:sz w:val="28"/>
                <w:szCs w:val="28"/>
              </w:rPr>
            </w:pPr>
            <w:r w:rsidRPr="00FF131D">
              <w:rPr>
                <w:sz w:val="28"/>
                <w:szCs w:val="28"/>
              </w:rPr>
              <w:t>PK-Sim®</w:t>
            </w:r>
          </w:p>
        </w:tc>
        <w:tc>
          <w:tcPr>
            <w:tcW w:w="3171" w:type="dxa"/>
          </w:tcPr>
          <w:p w14:paraId="7EEF5807" w14:textId="69FEF7C0" w:rsidR="00AA71FE" w:rsidRDefault="00FF131D" w:rsidP="00AA71FE">
            <w:pPr>
              <w:pStyle w:val="NormalWeb"/>
              <w:rPr>
                <w:sz w:val="28"/>
                <w:szCs w:val="28"/>
              </w:rPr>
            </w:pPr>
            <w:r w:rsidRPr="00FF131D">
              <w:rPr>
                <w:sz w:val="28"/>
                <w:szCs w:val="28"/>
              </w:rPr>
              <w:t>Physiologically Based Pharmacokinetic (PBPK) modeling.</w:t>
            </w:r>
          </w:p>
        </w:tc>
        <w:tc>
          <w:tcPr>
            <w:tcW w:w="3171" w:type="dxa"/>
          </w:tcPr>
          <w:p w14:paraId="3F10FFBA" w14:textId="26259B6E" w:rsidR="00AA71FE" w:rsidRDefault="006260FE" w:rsidP="00AA71FE">
            <w:pPr>
              <w:pStyle w:val="NormalWeb"/>
              <w:rPr>
                <w:sz w:val="28"/>
                <w:szCs w:val="28"/>
              </w:rPr>
            </w:pPr>
            <w:r w:rsidRPr="006260FE">
              <w:rPr>
                <w:sz w:val="28"/>
                <w:szCs w:val="28"/>
              </w:rPr>
              <w:t>Simulates how a drug behaves in the body under different conditions (age, weight, organ function, etc.) to optimize dosing.</w:t>
            </w:r>
          </w:p>
        </w:tc>
      </w:tr>
      <w:tr w:rsidR="00AA71FE" w14:paraId="05A81B1A" w14:textId="77777777" w:rsidTr="00AA71FE">
        <w:trPr>
          <w:trHeight w:val="989"/>
        </w:trPr>
        <w:tc>
          <w:tcPr>
            <w:tcW w:w="3170" w:type="dxa"/>
          </w:tcPr>
          <w:p w14:paraId="53C5932A" w14:textId="5B6B7ADC" w:rsidR="00AA71FE" w:rsidRDefault="006260FE" w:rsidP="00AA71FE">
            <w:pPr>
              <w:pStyle w:val="NormalWeb"/>
              <w:rPr>
                <w:sz w:val="28"/>
                <w:szCs w:val="28"/>
              </w:rPr>
            </w:pPr>
            <w:proofErr w:type="spellStart"/>
            <w:r w:rsidRPr="006260FE">
              <w:rPr>
                <w:sz w:val="28"/>
                <w:szCs w:val="28"/>
              </w:rPr>
              <w:t>GastroPlus</w:t>
            </w:r>
            <w:proofErr w:type="spellEnd"/>
            <w:r w:rsidRPr="006260FE">
              <w:rPr>
                <w:sz w:val="28"/>
                <w:szCs w:val="28"/>
              </w:rPr>
              <w:t>™</w:t>
            </w:r>
          </w:p>
        </w:tc>
        <w:tc>
          <w:tcPr>
            <w:tcW w:w="3171" w:type="dxa"/>
          </w:tcPr>
          <w:p w14:paraId="5DAB8DBE" w14:textId="18CB8CC9" w:rsidR="00AA71FE" w:rsidRDefault="006B2A0B" w:rsidP="00AA71FE">
            <w:pPr>
              <w:pStyle w:val="NormalWeb"/>
              <w:rPr>
                <w:sz w:val="28"/>
                <w:szCs w:val="28"/>
              </w:rPr>
            </w:pPr>
            <w:r w:rsidRPr="006B2A0B">
              <w:rPr>
                <w:sz w:val="28"/>
                <w:szCs w:val="28"/>
              </w:rPr>
              <w:t>Predicts drug absorption, distribution, metabolism, and excretion (ADME).</w:t>
            </w:r>
          </w:p>
        </w:tc>
        <w:tc>
          <w:tcPr>
            <w:tcW w:w="3171" w:type="dxa"/>
          </w:tcPr>
          <w:p w14:paraId="1969A9E9" w14:textId="622FD50F" w:rsidR="00AA71FE" w:rsidRDefault="006B2A0B" w:rsidP="00AA71FE">
            <w:pPr>
              <w:pStyle w:val="NormalWeb"/>
              <w:rPr>
                <w:sz w:val="28"/>
                <w:szCs w:val="28"/>
              </w:rPr>
            </w:pPr>
            <w:r w:rsidRPr="006B2A0B">
              <w:rPr>
                <w:sz w:val="28"/>
                <w:szCs w:val="28"/>
              </w:rPr>
              <w:t>Helps determine the best dose and dosage form using virtual human body simulations.</w:t>
            </w:r>
          </w:p>
        </w:tc>
      </w:tr>
      <w:tr w:rsidR="005E4C72" w14:paraId="278C533E" w14:textId="77777777" w:rsidTr="00AA71FE">
        <w:trPr>
          <w:trHeight w:val="899"/>
        </w:trPr>
        <w:tc>
          <w:tcPr>
            <w:tcW w:w="3170" w:type="dxa"/>
          </w:tcPr>
          <w:p w14:paraId="4DA33C29" w14:textId="3530E3E4" w:rsidR="005E4C72" w:rsidRPr="008B58D7" w:rsidRDefault="00A759F9" w:rsidP="00AA71FE">
            <w:pPr>
              <w:pStyle w:val="NormalWeb"/>
              <w:rPr>
                <w:sz w:val="28"/>
                <w:szCs w:val="28"/>
              </w:rPr>
            </w:pPr>
            <w:r w:rsidRPr="00A759F9">
              <w:rPr>
                <w:sz w:val="28"/>
                <w:szCs w:val="28"/>
              </w:rPr>
              <w:t xml:space="preserve">MATLAB &amp; </w:t>
            </w:r>
            <w:proofErr w:type="spellStart"/>
            <w:r w:rsidRPr="00A759F9">
              <w:rPr>
                <w:sz w:val="28"/>
                <w:szCs w:val="28"/>
              </w:rPr>
              <w:t>SimBiology</w:t>
            </w:r>
            <w:proofErr w:type="spellEnd"/>
          </w:p>
        </w:tc>
        <w:tc>
          <w:tcPr>
            <w:tcW w:w="3171" w:type="dxa"/>
          </w:tcPr>
          <w:p w14:paraId="0A47D7ED" w14:textId="1E3B8846" w:rsidR="005E4C72" w:rsidRPr="00A05D10" w:rsidRDefault="00A759F9" w:rsidP="00AA71FE">
            <w:pPr>
              <w:pStyle w:val="NormalWeb"/>
              <w:rPr>
                <w:sz w:val="28"/>
                <w:szCs w:val="28"/>
              </w:rPr>
            </w:pPr>
            <w:r w:rsidRPr="00A759F9">
              <w:rPr>
                <w:sz w:val="28"/>
                <w:szCs w:val="28"/>
              </w:rPr>
              <w:t>Modeling and simulation of biological systems and pharmacokinetics.</w:t>
            </w:r>
          </w:p>
        </w:tc>
        <w:tc>
          <w:tcPr>
            <w:tcW w:w="3171" w:type="dxa"/>
          </w:tcPr>
          <w:p w14:paraId="01334936" w14:textId="66C06A9E" w:rsidR="005E4C72" w:rsidRPr="00A05D10" w:rsidRDefault="004E439B" w:rsidP="00AA71FE">
            <w:pPr>
              <w:pStyle w:val="NormalWeb"/>
              <w:rPr>
                <w:sz w:val="28"/>
                <w:szCs w:val="28"/>
              </w:rPr>
            </w:pPr>
            <w:r w:rsidRPr="004E439B">
              <w:rPr>
                <w:sz w:val="28"/>
                <w:szCs w:val="28"/>
              </w:rPr>
              <w:t>Builds AI-supported PK/PD models to simulate drug concentration-time profiles and predict optimal doses.</w:t>
            </w:r>
          </w:p>
        </w:tc>
      </w:tr>
      <w:tr w:rsidR="005E4C72" w14:paraId="065E0FF9" w14:textId="77777777" w:rsidTr="00AA71FE">
        <w:trPr>
          <w:trHeight w:val="899"/>
        </w:trPr>
        <w:tc>
          <w:tcPr>
            <w:tcW w:w="3170" w:type="dxa"/>
          </w:tcPr>
          <w:p w14:paraId="62B89DF1" w14:textId="15F48630" w:rsidR="005E4C72" w:rsidRPr="008B58D7" w:rsidRDefault="006E5F68" w:rsidP="00AA71FE">
            <w:pPr>
              <w:pStyle w:val="NormalWeb"/>
              <w:rPr>
                <w:sz w:val="28"/>
                <w:szCs w:val="28"/>
              </w:rPr>
            </w:pPr>
            <w:proofErr w:type="spellStart"/>
            <w:r w:rsidRPr="006E5F68">
              <w:rPr>
                <w:sz w:val="28"/>
                <w:szCs w:val="28"/>
              </w:rPr>
              <w:t>BIOiSIM</w:t>
            </w:r>
            <w:proofErr w:type="spellEnd"/>
            <w:r w:rsidRPr="006E5F68">
              <w:rPr>
                <w:sz w:val="28"/>
                <w:szCs w:val="28"/>
              </w:rPr>
              <w:t>™</w:t>
            </w:r>
          </w:p>
        </w:tc>
        <w:tc>
          <w:tcPr>
            <w:tcW w:w="3171" w:type="dxa"/>
          </w:tcPr>
          <w:p w14:paraId="5F90015D" w14:textId="02BEE941" w:rsidR="005E4C72" w:rsidRPr="00A05D10" w:rsidRDefault="006E5F68" w:rsidP="00AA71FE">
            <w:pPr>
              <w:pStyle w:val="NormalWeb"/>
              <w:rPr>
                <w:sz w:val="28"/>
                <w:szCs w:val="28"/>
              </w:rPr>
            </w:pPr>
            <w:r w:rsidRPr="006E5F68">
              <w:rPr>
                <w:sz w:val="28"/>
                <w:szCs w:val="28"/>
              </w:rPr>
              <w:t>Integrates AI with biophysical modeling.</w:t>
            </w:r>
          </w:p>
        </w:tc>
        <w:tc>
          <w:tcPr>
            <w:tcW w:w="3171" w:type="dxa"/>
          </w:tcPr>
          <w:p w14:paraId="2FF2BB6A" w14:textId="77777777" w:rsidR="00234136" w:rsidRPr="00234136" w:rsidRDefault="00234136" w:rsidP="00664108">
            <w:pPr>
              <w:pStyle w:val="NormalWeb"/>
              <w:rPr>
                <w:sz w:val="28"/>
                <w:szCs w:val="28"/>
              </w:rPr>
            </w:pPr>
            <w:r w:rsidRPr="00234136">
              <w:rPr>
                <w:sz w:val="28"/>
                <w:szCs w:val="28"/>
              </w:rPr>
              <w:t>Predicts how drugs behave in the body and suggests dose adjustments in real time.</w:t>
            </w:r>
          </w:p>
          <w:p w14:paraId="32912C52" w14:textId="77777777" w:rsidR="005E4C72" w:rsidRPr="00A05D10" w:rsidRDefault="005E4C72" w:rsidP="00AA71FE">
            <w:pPr>
              <w:pStyle w:val="NormalWeb"/>
              <w:rPr>
                <w:sz w:val="28"/>
                <w:szCs w:val="28"/>
              </w:rPr>
            </w:pPr>
          </w:p>
        </w:tc>
      </w:tr>
      <w:tr w:rsidR="00AA71FE" w14:paraId="7C2D8A15" w14:textId="77777777" w:rsidTr="00AA71FE">
        <w:trPr>
          <w:trHeight w:val="899"/>
        </w:trPr>
        <w:tc>
          <w:tcPr>
            <w:tcW w:w="3170" w:type="dxa"/>
          </w:tcPr>
          <w:p w14:paraId="1D24648D" w14:textId="04A5DC48" w:rsidR="00AA71FE" w:rsidRDefault="008B58D7" w:rsidP="00AA71FE">
            <w:pPr>
              <w:pStyle w:val="NormalWeb"/>
              <w:rPr>
                <w:sz w:val="28"/>
                <w:szCs w:val="28"/>
              </w:rPr>
            </w:pPr>
            <w:proofErr w:type="spellStart"/>
            <w:r w:rsidRPr="008B58D7">
              <w:rPr>
                <w:sz w:val="28"/>
                <w:szCs w:val="28"/>
              </w:rPr>
              <w:t>Simcyp</w:t>
            </w:r>
            <w:proofErr w:type="spellEnd"/>
            <w:r w:rsidRPr="008B58D7">
              <w:rPr>
                <w:sz w:val="28"/>
                <w:szCs w:val="28"/>
              </w:rPr>
              <w:t>™ Simulator</w:t>
            </w:r>
          </w:p>
        </w:tc>
        <w:tc>
          <w:tcPr>
            <w:tcW w:w="3171" w:type="dxa"/>
          </w:tcPr>
          <w:p w14:paraId="1832403B" w14:textId="3148B251" w:rsidR="00AA71FE" w:rsidRDefault="00A05D10" w:rsidP="00AA71FE">
            <w:pPr>
              <w:pStyle w:val="NormalWeb"/>
              <w:rPr>
                <w:sz w:val="28"/>
                <w:szCs w:val="28"/>
              </w:rPr>
            </w:pPr>
            <w:r w:rsidRPr="00A05D10">
              <w:rPr>
                <w:sz w:val="28"/>
                <w:szCs w:val="28"/>
              </w:rPr>
              <w:t>Virtual clinical trial simulation.</w:t>
            </w:r>
          </w:p>
        </w:tc>
        <w:tc>
          <w:tcPr>
            <w:tcW w:w="3171" w:type="dxa"/>
          </w:tcPr>
          <w:p w14:paraId="5AD6C417" w14:textId="385BCD0D" w:rsidR="00AA71FE" w:rsidRDefault="00A05D10" w:rsidP="00AA71FE">
            <w:pPr>
              <w:pStyle w:val="NormalWeb"/>
              <w:rPr>
                <w:sz w:val="28"/>
                <w:szCs w:val="28"/>
              </w:rPr>
            </w:pPr>
            <w:r w:rsidRPr="00A05D10">
              <w:rPr>
                <w:sz w:val="28"/>
                <w:szCs w:val="28"/>
              </w:rPr>
              <w:t>Predicts how drugs behave in specific populations (children, elderly, diseased, etc.).</w:t>
            </w:r>
          </w:p>
        </w:tc>
      </w:tr>
    </w:tbl>
    <w:p w14:paraId="2D6B8761" w14:textId="77777777" w:rsidR="00F311EC" w:rsidRDefault="00F311EC" w:rsidP="009D25DE">
      <w:pPr>
        <w:jc w:val="both"/>
        <w:rPr>
          <w:rFonts w:ascii="Times New Roman" w:hAnsi="Times New Roman" w:cs="Times New Roman"/>
          <w:color w:val="4472C4" w:themeColor="accent1"/>
          <w:sz w:val="28"/>
          <w:szCs w:val="28"/>
        </w:rPr>
      </w:pPr>
    </w:p>
    <w:p w14:paraId="3454F623" w14:textId="77777777" w:rsidR="00664108" w:rsidRDefault="00664108" w:rsidP="009D25DE">
      <w:pPr>
        <w:jc w:val="both"/>
        <w:rPr>
          <w:rFonts w:ascii="Times New Roman" w:hAnsi="Times New Roman" w:cs="Times New Roman"/>
          <w:b/>
          <w:bCs/>
          <w:color w:val="4472C4" w:themeColor="accent1"/>
          <w:sz w:val="28"/>
          <w:szCs w:val="28"/>
        </w:rPr>
      </w:pPr>
    </w:p>
    <w:p w14:paraId="70BB8977" w14:textId="0B9027D6" w:rsidR="00671B5C" w:rsidRPr="00952638" w:rsidRDefault="005E7A07" w:rsidP="009D25DE">
      <w:pPr>
        <w:jc w:val="both"/>
        <w:rPr>
          <w:rFonts w:ascii="Times New Roman" w:hAnsi="Times New Roman" w:cs="Times New Roman"/>
          <w:b/>
          <w:bCs/>
          <w:color w:val="4472C4" w:themeColor="accent1"/>
          <w:sz w:val="28"/>
          <w:szCs w:val="28"/>
        </w:rPr>
      </w:pPr>
      <w:r w:rsidRPr="00952638">
        <w:rPr>
          <w:rFonts w:ascii="Times New Roman" w:hAnsi="Times New Roman" w:cs="Times New Roman"/>
          <w:b/>
          <w:bCs/>
          <w:color w:val="4472C4" w:themeColor="accent1"/>
          <w:sz w:val="28"/>
          <w:szCs w:val="28"/>
        </w:rPr>
        <w:lastRenderedPageBreak/>
        <w:t>5.</w:t>
      </w:r>
      <w:r w:rsidR="007217F1" w:rsidRPr="00952638">
        <w:rPr>
          <w:rFonts w:ascii="Times New Roman" w:hAnsi="Times New Roman" w:cs="Times New Roman"/>
          <w:b/>
          <w:bCs/>
          <w:color w:val="4472C4" w:themeColor="accent1"/>
          <w:sz w:val="28"/>
          <w:szCs w:val="28"/>
        </w:rPr>
        <w:t>Pre-clinical</w:t>
      </w:r>
      <w:r w:rsidR="00671B5C" w:rsidRPr="00952638">
        <w:rPr>
          <w:rFonts w:ascii="Times New Roman" w:hAnsi="Times New Roman" w:cs="Times New Roman"/>
          <w:b/>
          <w:bCs/>
          <w:color w:val="4472C4" w:themeColor="accent1"/>
          <w:sz w:val="28"/>
          <w:szCs w:val="28"/>
        </w:rPr>
        <w:t xml:space="preserve"> testing</w:t>
      </w:r>
      <w:r w:rsidR="00A6340E" w:rsidRPr="00952638">
        <w:rPr>
          <w:rFonts w:ascii="Times New Roman" w:hAnsi="Times New Roman" w:cs="Times New Roman"/>
          <w:b/>
          <w:bCs/>
          <w:color w:val="4472C4" w:themeColor="accent1"/>
          <w:sz w:val="28"/>
          <w:szCs w:val="28"/>
        </w:rPr>
        <w:t xml:space="preserve"> </w:t>
      </w:r>
    </w:p>
    <w:p w14:paraId="5EA9E4FC" w14:textId="77777777" w:rsidR="00EA3082" w:rsidRPr="00EA3082" w:rsidRDefault="00EA3082" w:rsidP="00EA3082">
      <w:pPr>
        <w:jc w:val="both"/>
        <w:rPr>
          <w:rFonts w:ascii="Times New Roman" w:hAnsi="Times New Roman" w:cs="Times New Roman"/>
          <w:b/>
          <w:bCs/>
          <w:color w:val="000000" w:themeColor="text1"/>
          <w:sz w:val="28"/>
          <w:szCs w:val="28"/>
        </w:rPr>
      </w:pPr>
      <w:r w:rsidRPr="00EA3082">
        <w:rPr>
          <w:rFonts w:ascii="Times New Roman" w:hAnsi="Times New Roman" w:cs="Times New Roman"/>
          <w:b/>
          <w:bCs/>
          <w:color w:val="000000" w:themeColor="text1"/>
          <w:sz w:val="28"/>
          <w:szCs w:val="28"/>
        </w:rPr>
        <w:t>The goal of using AI in pre-clinical testing is to:</w:t>
      </w:r>
    </w:p>
    <w:p w14:paraId="36C2901B" w14:textId="77777777" w:rsidR="00EA3082" w:rsidRPr="00EA3082" w:rsidRDefault="00EA3082" w:rsidP="00092ED4">
      <w:pPr>
        <w:numPr>
          <w:ilvl w:val="0"/>
          <w:numId w:val="7"/>
        </w:numPr>
        <w:jc w:val="both"/>
        <w:rPr>
          <w:rFonts w:ascii="Times New Roman" w:hAnsi="Times New Roman" w:cs="Times New Roman"/>
          <w:color w:val="000000" w:themeColor="text1"/>
          <w:sz w:val="28"/>
          <w:szCs w:val="28"/>
        </w:rPr>
      </w:pPr>
      <w:r w:rsidRPr="00EA3082">
        <w:rPr>
          <w:rFonts w:ascii="Times New Roman" w:hAnsi="Times New Roman" w:cs="Times New Roman"/>
          <w:color w:val="000000" w:themeColor="text1"/>
          <w:sz w:val="28"/>
          <w:szCs w:val="28"/>
        </w:rPr>
        <w:t>Reduce animal testing and lab experiments.</w:t>
      </w:r>
    </w:p>
    <w:p w14:paraId="611F3F9D" w14:textId="77777777" w:rsidR="00EA3082" w:rsidRPr="00EA3082" w:rsidRDefault="00EA3082" w:rsidP="00092ED4">
      <w:pPr>
        <w:numPr>
          <w:ilvl w:val="0"/>
          <w:numId w:val="7"/>
        </w:numPr>
        <w:jc w:val="both"/>
        <w:rPr>
          <w:rFonts w:ascii="Times New Roman" w:hAnsi="Times New Roman" w:cs="Times New Roman"/>
          <w:color w:val="000000" w:themeColor="text1"/>
          <w:sz w:val="28"/>
          <w:szCs w:val="28"/>
        </w:rPr>
      </w:pPr>
      <w:r w:rsidRPr="00EA3082">
        <w:rPr>
          <w:rFonts w:ascii="Times New Roman" w:hAnsi="Times New Roman" w:cs="Times New Roman"/>
          <w:color w:val="000000" w:themeColor="text1"/>
          <w:sz w:val="28"/>
          <w:szCs w:val="28"/>
        </w:rPr>
        <w:t>Predict safety, toxicity, and efficacy of drug candidates early.</w:t>
      </w:r>
    </w:p>
    <w:p w14:paraId="06D841C8" w14:textId="77777777" w:rsidR="00EA3082" w:rsidRDefault="00EA3082" w:rsidP="00092ED4">
      <w:pPr>
        <w:numPr>
          <w:ilvl w:val="0"/>
          <w:numId w:val="7"/>
        </w:numPr>
        <w:jc w:val="both"/>
        <w:rPr>
          <w:rFonts w:ascii="Times New Roman" w:hAnsi="Times New Roman" w:cs="Times New Roman"/>
          <w:color w:val="000000" w:themeColor="text1"/>
          <w:sz w:val="28"/>
          <w:szCs w:val="28"/>
        </w:rPr>
      </w:pPr>
      <w:r w:rsidRPr="00EA3082">
        <w:rPr>
          <w:rFonts w:ascii="Times New Roman" w:hAnsi="Times New Roman" w:cs="Times New Roman"/>
          <w:color w:val="000000" w:themeColor="text1"/>
          <w:sz w:val="28"/>
          <w:szCs w:val="28"/>
        </w:rPr>
        <w:t>Shorten timelines and cut costs before entering human trials.</w:t>
      </w:r>
    </w:p>
    <w:p w14:paraId="03B73828" w14:textId="4ED19983" w:rsidR="001C465B" w:rsidRPr="001C465B" w:rsidRDefault="001C465B" w:rsidP="000B5BEB">
      <w:pPr>
        <w:pStyle w:val="NormalWeb"/>
        <w:rPr>
          <w:sz w:val="28"/>
          <w:szCs w:val="28"/>
        </w:rPr>
      </w:pPr>
      <w:r w:rsidRPr="001C465B">
        <w:rPr>
          <w:rStyle w:val="Strong"/>
          <w:rFonts w:eastAsiaTheme="majorEastAsia"/>
          <w:sz w:val="28"/>
          <w:szCs w:val="28"/>
        </w:rPr>
        <w:t xml:space="preserve">AI Tools </w:t>
      </w:r>
      <w:r w:rsidR="00DD5C6D" w:rsidRPr="001C465B">
        <w:rPr>
          <w:rStyle w:val="Strong"/>
          <w:rFonts w:eastAsiaTheme="majorEastAsia"/>
          <w:sz w:val="28"/>
          <w:szCs w:val="28"/>
        </w:rPr>
        <w:t>Used:</w:t>
      </w:r>
      <w:r w:rsidR="00DD5C6D" w:rsidRPr="001C465B">
        <w:rPr>
          <w:sz w:val="28"/>
          <w:szCs w:val="28"/>
        </w:rPr>
        <w:t xml:space="preserve"> Deep</w:t>
      </w:r>
      <w:r w:rsidRPr="001C465B">
        <w:rPr>
          <w:sz w:val="28"/>
          <w:szCs w:val="28"/>
        </w:rPr>
        <w:t xml:space="preserve"> learning–based </w:t>
      </w:r>
      <w:r w:rsidRPr="001C465B">
        <w:rPr>
          <w:rStyle w:val="Strong"/>
          <w:rFonts w:eastAsiaTheme="majorEastAsia"/>
          <w:b w:val="0"/>
          <w:bCs w:val="0"/>
          <w:sz w:val="28"/>
          <w:szCs w:val="28"/>
        </w:rPr>
        <w:t>QSAR models (Quantitative Structure–Activity Relationship)</w:t>
      </w:r>
      <w:r w:rsidRPr="001C465B">
        <w:rPr>
          <w:sz w:val="28"/>
          <w:szCs w:val="28"/>
        </w:rPr>
        <w:t xml:space="preserve"> predict toxicity based on chemical structure.</w:t>
      </w:r>
    </w:p>
    <w:p w14:paraId="7A29686C" w14:textId="77777777" w:rsidR="00E62122" w:rsidRPr="00E62122" w:rsidRDefault="00E62122" w:rsidP="00E62122">
      <w:pPr>
        <w:jc w:val="both"/>
        <w:rPr>
          <w:rFonts w:ascii="Times New Roman" w:hAnsi="Times New Roman" w:cs="Times New Roman"/>
          <w:b/>
          <w:bCs/>
          <w:color w:val="000000" w:themeColor="text1"/>
          <w:sz w:val="28"/>
          <w:szCs w:val="28"/>
        </w:rPr>
      </w:pPr>
      <w:r w:rsidRPr="00E62122">
        <w:rPr>
          <w:rFonts w:ascii="Times New Roman" w:hAnsi="Times New Roman" w:cs="Times New Roman"/>
          <w:b/>
          <w:bCs/>
          <w:color w:val="000000" w:themeColor="text1"/>
          <w:sz w:val="28"/>
          <w:szCs w:val="28"/>
        </w:rPr>
        <w:t>Image and Data Analysis in Animal Studies</w:t>
      </w:r>
    </w:p>
    <w:p w14:paraId="2197F5F1" w14:textId="77777777" w:rsidR="00E62122" w:rsidRPr="00E62122" w:rsidRDefault="00E62122" w:rsidP="00E62122">
      <w:pPr>
        <w:jc w:val="both"/>
        <w:rPr>
          <w:rFonts w:ascii="Times New Roman" w:hAnsi="Times New Roman" w:cs="Times New Roman"/>
          <w:color w:val="000000" w:themeColor="text1"/>
          <w:sz w:val="28"/>
          <w:szCs w:val="28"/>
        </w:rPr>
      </w:pPr>
      <w:r w:rsidRPr="00E62122">
        <w:rPr>
          <w:rFonts w:ascii="Times New Roman" w:hAnsi="Times New Roman" w:cs="Times New Roman"/>
          <w:color w:val="000000" w:themeColor="text1"/>
          <w:sz w:val="28"/>
          <w:szCs w:val="28"/>
        </w:rPr>
        <w:t>AI assists in analyzing data from pre-clinical experiments:</w:t>
      </w:r>
    </w:p>
    <w:p w14:paraId="5DC2D805" w14:textId="77777777" w:rsidR="00E62122" w:rsidRPr="00E62122" w:rsidRDefault="00E62122" w:rsidP="00092ED4">
      <w:pPr>
        <w:numPr>
          <w:ilvl w:val="0"/>
          <w:numId w:val="8"/>
        </w:numPr>
        <w:jc w:val="both"/>
        <w:rPr>
          <w:rFonts w:ascii="Times New Roman" w:hAnsi="Times New Roman" w:cs="Times New Roman"/>
          <w:color w:val="000000" w:themeColor="text1"/>
          <w:sz w:val="28"/>
          <w:szCs w:val="28"/>
        </w:rPr>
      </w:pPr>
      <w:r w:rsidRPr="00E62122">
        <w:rPr>
          <w:rFonts w:ascii="Times New Roman" w:hAnsi="Times New Roman" w:cs="Times New Roman"/>
          <w:color w:val="000000" w:themeColor="text1"/>
          <w:sz w:val="28"/>
          <w:szCs w:val="28"/>
        </w:rPr>
        <w:t xml:space="preserve">Detects </w:t>
      </w:r>
      <w:r w:rsidRPr="00F30301">
        <w:rPr>
          <w:rFonts w:ascii="Times New Roman" w:hAnsi="Times New Roman" w:cs="Times New Roman"/>
          <w:color w:val="000000" w:themeColor="text1"/>
          <w:sz w:val="28"/>
          <w:szCs w:val="28"/>
        </w:rPr>
        <w:t>behavioral changes</w:t>
      </w:r>
      <w:r w:rsidRPr="00E62122">
        <w:rPr>
          <w:rFonts w:ascii="Times New Roman" w:hAnsi="Times New Roman" w:cs="Times New Roman"/>
          <w:color w:val="000000" w:themeColor="text1"/>
          <w:sz w:val="28"/>
          <w:szCs w:val="28"/>
        </w:rPr>
        <w:t xml:space="preserve"> in lab animals using video analysis.</w:t>
      </w:r>
    </w:p>
    <w:p w14:paraId="16E61DDF" w14:textId="77777777" w:rsidR="00E62122" w:rsidRPr="00E62122" w:rsidRDefault="00E62122" w:rsidP="00092ED4">
      <w:pPr>
        <w:numPr>
          <w:ilvl w:val="0"/>
          <w:numId w:val="8"/>
        </w:numPr>
        <w:jc w:val="both"/>
        <w:rPr>
          <w:rFonts w:ascii="Times New Roman" w:hAnsi="Times New Roman" w:cs="Times New Roman"/>
          <w:color w:val="000000" w:themeColor="text1"/>
          <w:sz w:val="28"/>
          <w:szCs w:val="28"/>
        </w:rPr>
      </w:pPr>
      <w:r w:rsidRPr="00E62122">
        <w:rPr>
          <w:rFonts w:ascii="Times New Roman" w:hAnsi="Times New Roman" w:cs="Times New Roman"/>
          <w:color w:val="000000" w:themeColor="text1"/>
          <w:sz w:val="28"/>
          <w:szCs w:val="28"/>
        </w:rPr>
        <w:t xml:space="preserve">Reads </w:t>
      </w:r>
      <w:r w:rsidRPr="00F30301">
        <w:rPr>
          <w:rFonts w:ascii="Times New Roman" w:hAnsi="Times New Roman" w:cs="Times New Roman"/>
          <w:color w:val="000000" w:themeColor="text1"/>
          <w:sz w:val="28"/>
          <w:szCs w:val="28"/>
        </w:rPr>
        <w:t>microscopy and histopathology images</w:t>
      </w:r>
      <w:r w:rsidRPr="00E62122">
        <w:rPr>
          <w:rFonts w:ascii="Times New Roman" w:hAnsi="Times New Roman" w:cs="Times New Roman"/>
          <w:color w:val="000000" w:themeColor="text1"/>
          <w:sz w:val="28"/>
          <w:szCs w:val="28"/>
        </w:rPr>
        <w:t xml:space="preserve"> to detect tissue damage.</w:t>
      </w:r>
    </w:p>
    <w:p w14:paraId="1514B6A0" w14:textId="67CE6C15" w:rsidR="00E62122" w:rsidRDefault="00E62122" w:rsidP="00092ED4">
      <w:pPr>
        <w:numPr>
          <w:ilvl w:val="0"/>
          <w:numId w:val="8"/>
        </w:numPr>
        <w:jc w:val="both"/>
        <w:rPr>
          <w:rFonts w:ascii="Times New Roman" w:hAnsi="Times New Roman" w:cs="Times New Roman"/>
          <w:color w:val="000000" w:themeColor="text1"/>
          <w:sz w:val="28"/>
          <w:szCs w:val="28"/>
        </w:rPr>
      </w:pPr>
      <w:r w:rsidRPr="00E62122">
        <w:rPr>
          <w:rFonts w:ascii="Times New Roman" w:hAnsi="Times New Roman" w:cs="Times New Roman"/>
          <w:color w:val="000000" w:themeColor="text1"/>
          <w:sz w:val="28"/>
          <w:szCs w:val="28"/>
        </w:rPr>
        <w:t>Quantifies biomarkers automatically (faster and more accurate than humans)</w:t>
      </w:r>
      <w:r w:rsidR="00E21A32" w:rsidRPr="00E21A32">
        <w:t xml:space="preserve"> </w:t>
      </w:r>
      <w:r w:rsidR="00E21A32" w:rsidRPr="00E21A32">
        <w:rPr>
          <w:rFonts w:ascii="Times New Roman" w:hAnsi="Times New Roman" w:cs="Times New Roman"/>
          <w:color w:val="000000" w:themeColor="text1"/>
          <w:sz w:val="28"/>
          <w:szCs w:val="28"/>
        </w:rPr>
        <w:t>[</w:t>
      </w:r>
      <w:r w:rsidR="00E21A32">
        <w:rPr>
          <w:rFonts w:ascii="Times New Roman" w:hAnsi="Times New Roman" w:cs="Times New Roman"/>
          <w:color w:val="000000" w:themeColor="text1"/>
          <w:sz w:val="28"/>
          <w:szCs w:val="28"/>
        </w:rPr>
        <w:t>4</w:t>
      </w:r>
      <w:r w:rsidR="00E21A32" w:rsidRPr="00E21A32">
        <w:rPr>
          <w:rFonts w:ascii="Times New Roman" w:hAnsi="Times New Roman" w:cs="Times New Roman"/>
          <w:color w:val="000000" w:themeColor="text1"/>
          <w:sz w:val="28"/>
          <w:szCs w:val="28"/>
        </w:rPr>
        <w:t>], [</w:t>
      </w:r>
      <w:r w:rsidR="00E21A32">
        <w:rPr>
          <w:rFonts w:ascii="Times New Roman" w:hAnsi="Times New Roman" w:cs="Times New Roman"/>
          <w:color w:val="000000" w:themeColor="text1"/>
          <w:sz w:val="28"/>
          <w:szCs w:val="28"/>
        </w:rPr>
        <w:t>21</w:t>
      </w:r>
      <w:r w:rsidR="00E21A32" w:rsidRPr="00E21A32">
        <w:rPr>
          <w:rFonts w:ascii="Times New Roman" w:hAnsi="Times New Roman" w:cs="Times New Roman"/>
          <w:color w:val="000000" w:themeColor="text1"/>
          <w:sz w:val="28"/>
          <w:szCs w:val="28"/>
        </w:rPr>
        <w:t>]</w:t>
      </w:r>
      <w:r w:rsidRPr="00E62122">
        <w:rPr>
          <w:rFonts w:ascii="Times New Roman" w:hAnsi="Times New Roman" w:cs="Times New Roman"/>
          <w:color w:val="000000" w:themeColor="text1"/>
          <w:sz w:val="28"/>
          <w:szCs w:val="28"/>
        </w:rPr>
        <w:t>.</w:t>
      </w:r>
    </w:p>
    <w:p w14:paraId="6068FA62" w14:textId="17F66C9C" w:rsidR="0078390B" w:rsidRPr="004700DA" w:rsidRDefault="00E62122" w:rsidP="004700DA">
      <w:pPr>
        <w:jc w:val="both"/>
        <w:rPr>
          <w:rFonts w:ascii="Times New Roman" w:hAnsi="Times New Roman" w:cs="Times New Roman"/>
          <w:color w:val="000000" w:themeColor="text1"/>
          <w:sz w:val="28"/>
          <w:szCs w:val="28"/>
        </w:rPr>
      </w:pPr>
      <w:r w:rsidRPr="00E62122">
        <w:rPr>
          <w:rFonts w:ascii="Times New Roman" w:hAnsi="Times New Roman" w:cs="Times New Roman"/>
          <w:b/>
          <w:bCs/>
          <w:color w:val="000000" w:themeColor="text1"/>
          <w:sz w:val="28"/>
          <w:szCs w:val="28"/>
        </w:rPr>
        <w:t>Tools Used:</w:t>
      </w:r>
      <w:r w:rsidR="004700DA">
        <w:rPr>
          <w:rFonts w:ascii="Times New Roman" w:hAnsi="Times New Roman" w:cs="Times New Roman"/>
          <w:color w:val="000000" w:themeColor="text1"/>
          <w:sz w:val="28"/>
          <w:szCs w:val="28"/>
        </w:rPr>
        <w:t xml:space="preserve"> </w:t>
      </w:r>
      <w:r w:rsidRPr="00E62122">
        <w:rPr>
          <w:rFonts w:ascii="Times New Roman" w:hAnsi="Times New Roman" w:cs="Times New Roman"/>
          <w:b/>
          <w:bCs/>
          <w:color w:val="000000" w:themeColor="text1"/>
          <w:sz w:val="28"/>
          <w:szCs w:val="28"/>
        </w:rPr>
        <w:t xml:space="preserve">NVIDIA Clara, </w:t>
      </w:r>
      <w:proofErr w:type="spellStart"/>
      <w:r w:rsidRPr="00E62122">
        <w:rPr>
          <w:rFonts w:ascii="Times New Roman" w:hAnsi="Times New Roman" w:cs="Times New Roman"/>
          <w:b/>
          <w:bCs/>
          <w:color w:val="000000" w:themeColor="text1"/>
          <w:sz w:val="28"/>
          <w:szCs w:val="28"/>
        </w:rPr>
        <w:t>PathAI</w:t>
      </w:r>
      <w:proofErr w:type="spellEnd"/>
      <w:r w:rsidRPr="00E62122">
        <w:rPr>
          <w:rFonts w:ascii="Times New Roman" w:hAnsi="Times New Roman" w:cs="Times New Roman"/>
          <w:b/>
          <w:bCs/>
          <w:color w:val="000000" w:themeColor="text1"/>
          <w:sz w:val="28"/>
          <w:szCs w:val="28"/>
        </w:rPr>
        <w:t xml:space="preserve">, </w:t>
      </w:r>
      <w:proofErr w:type="spellStart"/>
      <w:r w:rsidRPr="00E62122">
        <w:rPr>
          <w:rFonts w:ascii="Times New Roman" w:hAnsi="Times New Roman" w:cs="Times New Roman"/>
          <w:b/>
          <w:bCs/>
          <w:color w:val="000000" w:themeColor="text1"/>
          <w:sz w:val="28"/>
          <w:szCs w:val="28"/>
        </w:rPr>
        <w:t>Aiforia</w:t>
      </w:r>
      <w:proofErr w:type="spellEnd"/>
      <w:r w:rsidRPr="00E62122">
        <w:rPr>
          <w:rFonts w:ascii="Times New Roman" w:hAnsi="Times New Roman" w:cs="Times New Roman"/>
          <w:b/>
          <w:bCs/>
          <w:color w:val="000000" w:themeColor="text1"/>
          <w:sz w:val="28"/>
          <w:szCs w:val="28"/>
        </w:rPr>
        <w:t xml:space="preserve">, </w:t>
      </w:r>
      <w:proofErr w:type="spellStart"/>
      <w:r w:rsidRPr="00E62122">
        <w:rPr>
          <w:rFonts w:ascii="Times New Roman" w:hAnsi="Times New Roman" w:cs="Times New Roman"/>
          <w:b/>
          <w:bCs/>
          <w:color w:val="000000" w:themeColor="text1"/>
          <w:sz w:val="28"/>
          <w:szCs w:val="28"/>
        </w:rPr>
        <w:t>Visiopharm</w:t>
      </w:r>
      <w:proofErr w:type="spellEnd"/>
    </w:p>
    <w:p w14:paraId="5ACC46FF" w14:textId="77777777" w:rsidR="0018760E" w:rsidRDefault="0018760E" w:rsidP="0018760E">
      <w:pPr>
        <w:jc w:val="both"/>
        <w:rPr>
          <w:rFonts w:ascii="Times New Roman" w:hAnsi="Times New Roman" w:cs="Times New Roman"/>
          <w:b/>
          <w:bCs/>
          <w:color w:val="000000" w:themeColor="text1"/>
          <w:sz w:val="28"/>
          <w:szCs w:val="28"/>
        </w:rPr>
      </w:pPr>
    </w:p>
    <w:p w14:paraId="526416EA" w14:textId="28EE7F10" w:rsidR="00D1798F" w:rsidRDefault="00B46C0C" w:rsidP="00092ED4">
      <w:pPr>
        <w:pStyle w:val="ListParagraph"/>
        <w:numPr>
          <w:ilvl w:val="0"/>
          <w:numId w:val="9"/>
        </w:numPr>
        <w:jc w:val="both"/>
        <w:rPr>
          <w:rFonts w:ascii="Times New Roman" w:hAnsi="Times New Roman" w:cs="Times New Roman"/>
          <w:b/>
          <w:bCs/>
          <w:color w:val="000000" w:themeColor="text1"/>
          <w:sz w:val="28"/>
          <w:szCs w:val="28"/>
        </w:rPr>
      </w:pPr>
      <w:r w:rsidRPr="00403C55">
        <w:rPr>
          <w:rFonts w:ascii="Times New Roman" w:hAnsi="Times New Roman" w:cs="Times New Roman"/>
          <w:b/>
          <w:bCs/>
          <w:color w:val="000000" w:themeColor="text1"/>
          <w:sz w:val="28"/>
          <w:szCs w:val="28"/>
        </w:rPr>
        <w:t>Examples of AI Tools in Pre-Clinical Stage</w:t>
      </w:r>
    </w:p>
    <w:p w14:paraId="1CB1CE82" w14:textId="77777777" w:rsidR="00403C55" w:rsidRPr="00403C55" w:rsidRDefault="00403C55" w:rsidP="00403C55">
      <w:pPr>
        <w:pStyle w:val="ListParagraph"/>
        <w:jc w:val="both"/>
        <w:rPr>
          <w:rFonts w:ascii="Times New Roman" w:hAnsi="Times New Roman" w:cs="Times New Roman"/>
          <w:b/>
          <w:bCs/>
          <w:color w:val="000000" w:themeColor="text1"/>
          <w:sz w:val="28"/>
          <w:szCs w:val="28"/>
        </w:rPr>
      </w:pPr>
    </w:p>
    <w:tbl>
      <w:tblPr>
        <w:tblStyle w:val="TableGrid"/>
        <w:tblW w:w="0" w:type="auto"/>
        <w:tblLook w:val="04A0" w:firstRow="1" w:lastRow="0" w:firstColumn="1" w:lastColumn="0" w:noHBand="0" w:noVBand="1"/>
      </w:tblPr>
      <w:tblGrid>
        <w:gridCol w:w="4525"/>
        <w:gridCol w:w="4525"/>
      </w:tblGrid>
      <w:tr w:rsidR="00D1798F" w14:paraId="07FD7BD6" w14:textId="77777777" w:rsidTr="00D1798F">
        <w:trPr>
          <w:trHeight w:val="672"/>
        </w:trPr>
        <w:tc>
          <w:tcPr>
            <w:tcW w:w="4525" w:type="dxa"/>
          </w:tcPr>
          <w:p w14:paraId="685F6E1F" w14:textId="58AF9F5F" w:rsidR="00D1798F" w:rsidRDefault="000B5BEB" w:rsidP="0078390B">
            <w:pPr>
              <w:jc w:val="both"/>
              <w:rPr>
                <w:rFonts w:ascii="Times New Roman" w:hAnsi="Times New Roman" w:cs="Times New Roman"/>
                <w:b/>
                <w:bCs/>
                <w:color w:val="000000" w:themeColor="text1"/>
                <w:sz w:val="28"/>
                <w:szCs w:val="28"/>
              </w:rPr>
            </w:pPr>
            <w:r w:rsidRPr="000B5BEB">
              <w:rPr>
                <w:rFonts w:ascii="Times New Roman" w:hAnsi="Times New Roman" w:cs="Times New Roman"/>
                <w:b/>
                <w:bCs/>
                <w:color w:val="000000" w:themeColor="text1"/>
                <w:sz w:val="28"/>
                <w:szCs w:val="28"/>
              </w:rPr>
              <w:t>Software / Platform</w:t>
            </w:r>
          </w:p>
        </w:tc>
        <w:tc>
          <w:tcPr>
            <w:tcW w:w="4525" w:type="dxa"/>
          </w:tcPr>
          <w:p w14:paraId="30109A55" w14:textId="754E75EB" w:rsidR="00D1798F" w:rsidRDefault="00557070" w:rsidP="0078390B">
            <w:pPr>
              <w:jc w:val="both"/>
              <w:rPr>
                <w:rFonts w:ascii="Times New Roman" w:hAnsi="Times New Roman" w:cs="Times New Roman"/>
                <w:b/>
                <w:bCs/>
                <w:color w:val="000000" w:themeColor="text1"/>
                <w:sz w:val="28"/>
                <w:szCs w:val="28"/>
              </w:rPr>
            </w:pPr>
            <w:r w:rsidRPr="00557070">
              <w:rPr>
                <w:rFonts w:ascii="Times New Roman" w:hAnsi="Times New Roman" w:cs="Times New Roman"/>
                <w:b/>
                <w:bCs/>
                <w:color w:val="000000" w:themeColor="text1"/>
                <w:sz w:val="28"/>
                <w:szCs w:val="28"/>
              </w:rPr>
              <w:t>Application</w:t>
            </w:r>
          </w:p>
        </w:tc>
      </w:tr>
      <w:tr w:rsidR="00D1798F" w14:paraId="2952C452" w14:textId="77777777" w:rsidTr="00D1798F">
        <w:trPr>
          <w:trHeight w:val="672"/>
        </w:trPr>
        <w:tc>
          <w:tcPr>
            <w:tcW w:w="4525" w:type="dxa"/>
          </w:tcPr>
          <w:p w14:paraId="228462C3" w14:textId="7EDE2EE3" w:rsidR="00D1798F" w:rsidRPr="0018760E" w:rsidRDefault="00557070" w:rsidP="0078390B">
            <w:pPr>
              <w:jc w:val="both"/>
              <w:rPr>
                <w:rFonts w:ascii="Times New Roman" w:hAnsi="Times New Roman" w:cs="Times New Roman"/>
                <w:color w:val="000000" w:themeColor="text1"/>
                <w:sz w:val="28"/>
                <w:szCs w:val="28"/>
              </w:rPr>
            </w:pPr>
            <w:proofErr w:type="spellStart"/>
            <w:r w:rsidRPr="0018760E">
              <w:rPr>
                <w:rFonts w:ascii="Times New Roman" w:hAnsi="Times New Roman" w:cs="Times New Roman"/>
                <w:color w:val="000000" w:themeColor="text1"/>
                <w:sz w:val="28"/>
                <w:szCs w:val="28"/>
              </w:rPr>
              <w:t>DeepTox</w:t>
            </w:r>
            <w:proofErr w:type="spellEnd"/>
          </w:p>
        </w:tc>
        <w:tc>
          <w:tcPr>
            <w:tcW w:w="4525" w:type="dxa"/>
          </w:tcPr>
          <w:p w14:paraId="4BCD9826" w14:textId="2E926D65" w:rsidR="00D1798F" w:rsidRPr="0018760E" w:rsidRDefault="0081037A" w:rsidP="0078390B">
            <w:pPr>
              <w:jc w:val="both"/>
              <w:rPr>
                <w:rFonts w:ascii="Times New Roman" w:hAnsi="Times New Roman" w:cs="Times New Roman"/>
                <w:color w:val="000000" w:themeColor="text1"/>
                <w:sz w:val="28"/>
                <w:szCs w:val="28"/>
              </w:rPr>
            </w:pPr>
            <w:r w:rsidRPr="0018760E">
              <w:rPr>
                <w:rFonts w:ascii="Times New Roman" w:hAnsi="Times New Roman" w:cs="Times New Roman"/>
                <w:color w:val="000000" w:themeColor="text1"/>
                <w:sz w:val="28"/>
                <w:szCs w:val="28"/>
              </w:rPr>
              <w:t>Predicts toxicity profiles</w:t>
            </w:r>
          </w:p>
        </w:tc>
      </w:tr>
      <w:tr w:rsidR="00D1798F" w14:paraId="6851C7A5" w14:textId="77777777" w:rsidTr="00D1798F">
        <w:trPr>
          <w:trHeight w:val="672"/>
        </w:trPr>
        <w:tc>
          <w:tcPr>
            <w:tcW w:w="4525" w:type="dxa"/>
          </w:tcPr>
          <w:p w14:paraId="67424172" w14:textId="3F02A1BE" w:rsidR="00D1798F" w:rsidRPr="0018760E" w:rsidRDefault="00AE245F" w:rsidP="0078390B">
            <w:pPr>
              <w:jc w:val="both"/>
              <w:rPr>
                <w:rFonts w:ascii="Times New Roman" w:hAnsi="Times New Roman" w:cs="Times New Roman"/>
                <w:color w:val="000000" w:themeColor="text1"/>
                <w:sz w:val="28"/>
                <w:szCs w:val="28"/>
              </w:rPr>
            </w:pPr>
            <w:r w:rsidRPr="0018760E">
              <w:rPr>
                <w:rFonts w:ascii="Times New Roman" w:hAnsi="Times New Roman" w:cs="Times New Roman"/>
                <w:color w:val="000000" w:themeColor="text1"/>
                <w:sz w:val="28"/>
                <w:szCs w:val="28"/>
              </w:rPr>
              <w:t>AlphaFold</w:t>
            </w:r>
          </w:p>
        </w:tc>
        <w:tc>
          <w:tcPr>
            <w:tcW w:w="4525" w:type="dxa"/>
          </w:tcPr>
          <w:p w14:paraId="73D5B370" w14:textId="48589677" w:rsidR="00D1798F" w:rsidRPr="0018760E" w:rsidRDefault="0081037A" w:rsidP="0078390B">
            <w:pPr>
              <w:jc w:val="both"/>
              <w:rPr>
                <w:rFonts w:ascii="Times New Roman" w:hAnsi="Times New Roman" w:cs="Times New Roman"/>
                <w:color w:val="000000" w:themeColor="text1"/>
                <w:sz w:val="28"/>
                <w:szCs w:val="28"/>
              </w:rPr>
            </w:pPr>
            <w:r w:rsidRPr="0018760E">
              <w:rPr>
                <w:rFonts w:ascii="Times New Roman" w:hAnsi="Times New Roman" w:cs="Times New Roman"/>
                <w:color w:val="000000" w:themeColor="text1"/>
                <w:sz w:val="28"/>
                <w:szCs w:val="28"/>
              </w:rPr>
              <w:t>Predicts 3D protein structure</w:t>
            </w:r>
          </w:p>
        </w:tc>
      </w:tr>
      <w:tr w:rsidR="00D1798F" w14:paraId="56985EA3" w14:textId="77777777" w:rsidTr="00D1798F">
        <w:trPr>
          <w:trHeight w:val="704"/>
        </w:trPr>
        <w:tc>
          <w:tcPr>
            <w:tcW w:w="4525" w:type="dxa"/>
          </w:tcPr>
          <w:p w14:paraId="2464FDCE" w14:textId="2AA9CB05" w:rsidR="00D1798F" w:rsidRPr="0018760E" w:rsidRDefault="00AE245F" w:rsidP="0078390B">
            <w:pPr>
              <w:jc w:val="both"/>
              <w:rPr>
                <w:rFonts w:ascii="Times New Roman" w:hAnsi="Times New Roman" w:cs="Times New Roman"/>
                <w:color w:val="000000" w:themeColor="text1"/>
                <w:sz w:val="28"/>
                <w:szCs w:val="28"/>
              </w:rPr>
            </w:pPr>
            <w:r w:rsidRPr="0018760E">
              <w:rPr>
                <w:rFonts w:ascii="Times New Roman" w:hAnsi="Times New Roman" w:cs="Times New Roman"/>
                <w:color w:val="000000" w:themeColor="text1"/>
                <w:sz w:val="28"/>
                <w:szCs w:val="28"/>
              </w:rPr>
              <w:t xml:space="preserve">PK-Sim / </w:t>
            </w:r>
            <w:proofErr w:type="spellStart"/>
            <w:r w:rsidRPr="0018760E">
              <w:rPr>
                <w:rFonts w:ascii="Times New Roman" w:hAnsi="Times New Roman" w:cs="Times New Roman"/>
                <w:color w:val="000000" w:themeColor="text1"/>
                <w:sz w:val="28"/>
                <w:szCs w:val="28"/>
              </w:rPr>
              <w:t>GastroPlus</w:t>
            </w:r>
            <w:proofErr w:type="spellEnd"/>
          </w:p>
        </w:tc>
        <w:tc>
          <w:tcPr>
            <w:tcW w:w="4525" w:type="dxa"/>
          </w:tcPr>
          <w:p w14:paraId="51697AC9" w14:textId="1F9C798C" w:rsidR="00D1798F" w:rsidRPr="0018760E" w:rsidRDefault="00205428" w:rsidP="0078390B">
            <w:pPr>
              <w:jc w:val="both"/>
              <w:rPr>
                <w:rFonts w:ascii="Times New Roman" w:hAnsi="Times New Roman" w:cs="Times New Roman"/>
                <w:color w:val="000000" w:themeColor="text1"/>
                <w:sz w:val="28"/>
                <w:szCs w:val="28"/>
              </w:rPr>
            </w:pPr>
            <w:r w:rsidRPr="0018760E">
              <w:rPr>
                <w:rFonts w:ascii="Times New Roman" w:hAnsi="Times New Roman" w:cs="Times New Roman"/>
                <w:color w:val="000000" w:themeColor="text1"/>
                <w:sz w:val="28"/>
                <w:szCs w:val="28"/>
              </w:rPr>
              <w:t>Simulates pharmacokinetics</w:t>
            </w:r>
          </w:p>
        </w:tc>
      </w:tr>
      <w:tr w:rsidR="00D1798F" w14:paraId="6BA9476D" w14:textId="77777777" w:rsidTr="00D1798F">
        <w:trPr>
          <w:trHeight w:val="672"/>
        </w:trPr>
        <w:tc>
          <w:tcPr>
            <w:tcW w:w="4525" w:type="dxa"/>
          </w:tcPr>
          <w:p w14:paraId="2E738974" w14:textId="38C85C1A" w:rsidR="00D1798F" w:rsidRPr="0018760E" w:rsidRDefault="00AE245F" w:rsidP="0078390B">
            <w:pPr>
              <w:jc w:val="both"/>
              <w:rPr>
                <w:rFonts w:ascii="Times New Roman" w:hAnsi="Times New Roman" w:cs="Times New Roman"/>
                <w:color w:val="000000" w:themeColor="text1"/>
                <w:sz w:val="28"/>
                <w:szCs w:val="28"/>
              </w:rPr>
            </w:pPr>
            <w:proofErr w:type="spellStart"/>
            <w:r w:rsidRPr="0018760E">
              <w:rPr>
                <w:rFonts w:ascii="Times New Roman" w:hAnsi="Times New Roman" w:cs="Times New Roman"/>
                <w:color w:val="000000" w:themeColor="text1"/>
                <w:sz w:val="28"/>
                <w:szCs w:val="28"/>
              </w:rPr>
              <w:t>PathAI</w:t>
            </w:r>
            <w:proofErr w:type="spellEnd"/>
            <w:r w:rsidRPr="0018760E">
              <w:rPr>
                <w:rFonts w:ascii="Times New Roman" w:hAnsi="Times New Roman" w:cs="Times New Roman"/>
                <w:color w:val="000000" w:themeColor="text1"/>
                <w:sz w:val="28"/>
                <w:szCs w:val="28"/>
              </w:rPr>
              <w:t xml:space="preserve"> / </w:t>
            </w:r>
            <w:proofErr w:type="spellStart"/>
            <w:r w:rsidRPr="0018760E">
              <w:rPr>
                <w:rFonts w:ascii="Times New Roman" w:hAnsi="Times New Roman" w:cs="Times New Roman"/>
                <w:color w:val="000000" w:themeColor="text1"/>
                <w:sz w:val="28"/>
                <w:szCs w:val="28"/>
              </w:rPr>
              <w:t>Aiforia</w:t>
            </w:r>
            <w:proofErr w:type="spellEnd"/>
          </w:p>
        </w:tc>
        <w:tc>
          <w:tcPr>
            <w:tcW w:w="4525" w:type="dxa"/>
          </w:tcPr>
          <w:p w14:paraId="216CF2BF" w14:textId="7981621B" w:rsidR="00D1798F" w:rsidRPr="0018760E" w:rsidRDefault="00205428" w:rsidP="0078390B">
            <w:pPr>
              <w:jc w:val="both"/>
              <w:rPr>
                <w:rFonts w:ascii="Times New Roman" w:hAnsi="Times New Roman" w:cs="Times New Roman"/>
                <w:color w:val="000000" w:themeColor="text1"/>
                <w:sz w:val="28"/>
                <w:szCs w:val="28"/>
              </w:rPr>
            </w:pPr>
            <w:r w:rsidRPr="0018760E">
              <w:rPr>
                <w:rFonts w:ascii="Times New Roman" w:hAnsi="Times New Roman" w:cs="Times New Roman"/>
                <w:color w:val="000000" w:themeColor="text1"/>
                <w:sz w:val="28"/>
                <w:szCs w:val="28"/>
              </w:rPr>
              <w:t>Analyzes tissue and cell images</w:t>
            </w:r>
          </w:p>
        </w:tc>
      </w:tr>
      <w:tr w:rsidR="00D1798F" w14:paraId="7F3A2060" w14:textId="77777777" w:rsidTr="00D1798F">
        <w:trPr>
          <w:trHeight w:val="640"/>
        </w:trPr>
        <w:tc>
          <w:tcPr>
            <w:tcW w:w="4525" w:type="dxa"/>
          </w:tcPr>
          <w:p w14:paraId="582609B9" w14:textId="46854F90" w:rsidR="00D1798F" w:rsidRPr="0018760E" w:rsidRDefault="0081037A" w:rsidP="0078390B">
            <w:pPr>
              <w:jc w:val="both"/>
              <w:rPr>
                <w:rFonts w:ascii="Times New Roman" w:hAnsi="Times New Roman" w:cs="Times New Roman"/>
                <w:color w:val="000000" w:themeColor="text1"/>
                <w:sz w:val="28"/>
                <w:szCs w:val="28"/>
              </w:rPr>
            </w:pPr>
            <w:proofErr w:type="spellStart"/>
            <w:r w:rsidRPr="0018760E">
              <w:rPr>
                <w:rFonts w:ascii="Times New Roman" w:hAnsi="Times New Roman" w:cs="Times New Roman"/>
                <w:color w:val="000000" w:themeColor="text1"/>
                <w:sz w:val="28"/>
                <w:szCs w:val="28"/>
              </w:rPr>
              <w:t>BioiSIM</w:t>
            </w:r>
            <w:proofErr w:type="spellEnd"/>
          </w:p>
        </w:tc>
        <w:tc>
          <w:tcPr>
            <w:tcW w:w="4525" w:type="dxa"/>
          </w:tcPr>
          <w:p w14:paraId="464FD20D" w14:textId="14887F06" w:rsidR="00D1798F" w:rsidRPr="0018760E" w:rsidRDefault="00205428" w:rsidP="0078390B">
            <w:pPr>
              <w:jc w:val="both"/>
              <w:rPr>
                <w:rFonts w:ascii="Times New Roman" w:hAnsi="Times New Roman" w:cs="Times New Roman"/>
                <w:color w:val="000000" w:themeColor="text1"/>
                <w:sz w:val="28"/>
                <w:szCs w:val="28"/>
              </w:rPr>
            </w:pPr>
            <w:r w:rsidRPr="0018760E">
              <w:rPr>
                <w:rFonts w:ascii="Times New Roman" w:hAnsi="Times New Roman" w:cs="Times New Roman"/>
                <w:color w:val="000000" w:themeColor="text1"/>
                <w:sz w:val="28"/>
                <w:szCs w:val="28"/>
              </w:rPr>
              <w:t>AI-based in-silico simulation of drug effects</w:t>
            </w:r>
          </w:p>
        </w:tc>
      </w:tr>
    </w:tbl>
    <w:p w14:paraId="6595891F" w14:textId="18B4CF03" w:rsidR="00671B5C" w:rsidRPr="009D0E59" w:rsidRDefault="005E7A07" w:rsidP="00403C55">
      <w:pPr>
        <w:jc w:val="both"/>
        <w:rPr>
          <w:rFonts w:ascii="Times New Roman" w:hAnsi="Times New Roman" w:cs="Times New Roman"/>
          <w:b/>
          <w:bCs/>
          <w:color w:val="4472C4" w:themeColor="accent1"/>
          <w:sz w:val="28"/>
          <w:szCs w:val="28"/>
        </w:rPr>
      </w:pPr>
      <w:r w:rsidRPr="009D0E59">
        <w:rPr>
          <w:rFonts w:ascii="Times New Roman" w:hAnsi="Times New Roman" w:cs="Times New Roman"/>
          <w:b/>
          <w:bCs/>
          <w:color w:val="4472C4" w:themeColor="accent1"/>
          <w:sz w:val="28"/>
          <w:szCs w:val="28"/>
        </w:rPr>
        <w:lastRenderedPageBreak/>
        <w:t>6.</w:t>
      </w:r>
      <w:r w:rsidR="00671B5C" w:rsidRPr="009D0E59">
        <w:rPr>
          <w:rFonts w:ascii="Times New Roman" w:hAnsi="Times New Roman" w:cs="Times New Roman"/>
          <w:b/>
          <w:bCs/>
          <w:color w:val="4472C4" w:themeColor="accent1"/>
          <w:sz w:val="28"/>
          <w:szCs w:val="28"/>
        </w:rPr>
        <w:t>Process genomic data</w:t>
      </w:r>
      <w:r w:rsidR="00911CB3" w:rsidRPr="009D0E59">
        <w:rPr>
          <w:rFonts w:ascii="Times New Roman" w:hAnsi="Times New Roman" w:cs="Times New Roman"/>
          <w:b/>
          <w:bCs/>
          <w:color w:val="4472C4" w:themeColor="accent1"/>
          <w:sz w:val="28"/>
          <w:szCs w:val="28"/>
        </w:rPr>
        <w:t xml:space="preserve"> </w:t>
      </w:r>
    </w:p>
    <w:p w14:paraId="609D6548" w14:textId="2A77F799" w:rsidR="00911CB3" w:rsidRPr="008255AD" w:rsidRDefault="00924EF1" w:rsidP="00403C55">
      <w:pPr>
        <w:jc w:val="both"/>
        <w:rPr>
          <w:rFonts w:ascii="Times New Roman" w:hAnsi="Times New Roman" w:cs="Times New Roman"/>
          <w:color w:val="4472C4" w:themeColor="accent1"/>
          <w:sz w:val="28"/>
          <w:szCs w:val="28"/>
        </w:rPr>
      </w:pPr>
      <w:r w:rsidRPr="00924EF1">
        <w:rPr>
          <w:rFonts w:ascii="Times New Roman" w:hAnsi="Times New Roman" w:cs="Times New Roman"/>
          <w:color w:val="000000" w:themeColor="text1"/>
          <w:sz w:val="28"/>
          <w:szCs w:val="28"/>
        </w:rPr>
        <w:t xml:space="preserve">Genomic data includes information about an individual’s </w:t>
      </w:r>
      <w:r w:rsidRPr="00F30301">
        <w:rPr>
          <w:rFonts w:ascii="Times New Roman" w:hAnsi="Times New Roman" w:cs="Times New Roman"/>
          <w:color w:val="000000" w:themeColor="text1"/>
          <w:sz w:val="28"/>
          <w:szCs w:val="28"/>
        </w:rPr>
        <w:t>entire DNA sequence</w:t>
      </w:r>
      <w:r w:rsidRPr="00F30301">
        <w:rPr>
          <w:color w:val="000000" w:themeColor="text1"/>
        </w:rPr>
        <w:t xml:space="preserve"> </w:t>
      </w:r>
      <w:r w:rsidRPr="00F30301">
        <w:rPr>
          <w:rFonts w:ascii="Times New Roman" w:hAnsi="Times New Roman" w:cs="Times New Roman"/>
          <w:color w:val="000000" w:themeColor="text1"/>
          <w:sz w:val="28"/>
          <w:szCs w:val="28"/>
        </w:rPr>
        <w:t>all genes, mutations, and variations</w:t>
      </w:r>
      <w:r w:rsidRPr="00F30301">
        <w:rPr>
          <w:rFonts w:ascii="Times New Roman" w:hAnsi="Times New Roman" w:cs="Times New Roman"/>
          <w:color w:val="4472C4" w:themeColor="accent1"/>
          <w:sz w:val="28"/>
          <w:szCs w:val="28"/>
        </w:rPr>
        <w:t>.</w:t>
      </w:r>
      <w:r w:rsidR="008255AD" w:rsidRPr="008255AD">
        <w:t xml:space="preserve"> </w:t>
      </w:r>
      <w:r w:rsidR="008255AD" w:rsidRPr="008255AD">
        <w:rPr>
          <w:rFonts w:ascii="Times New Roman" w:hAnsi="Times New Roman" w:cs="Times New Roman"/>
          <w:color w:val="000000" w:themeColor="text1"/>
          <w:sz w:val="28"/>
          <w:szCs w:val="28"/>
        </w:rPr>
        <w:t>This data is extremely large (often terabytes per genome) and complex, making AI essential for efficient analysis</w:t>
      </w:r>
      <w:r w:rsidR="00CF473C" w:rsidRPr="00CF473C">
        <w:t xml:space="preserve"> </w:t>
      </w:r>
      <w:r w:rsidR="00CF473C" w:rsidRPr="00CF473C">
        <w:rPr>
          <w:rFonts w:ascii="Times New Roman" w:hAnsi="Times New Roman" w:cs="Times New Roman"/>
          <w:color w:val="000000" w:themeColor="text1"/>
          <w:sz w:val="28"/>
          <w:szCs w:val="28"/>
        </w:rPr>
        <w:t>[</w:t>
      </w:r>
      <w:r w:rsidR="000D10C4">
        <w:rPr>
          <w:rFonts w:ascii="Times New Roman" w:hAnsi="Times New Roman" w:cs="Times New Roman"/>
          <w:color w:val="000000" w:themeColor="text1"/>
          <w:sz w:val="28"/>
          <w:szCs w:val="28"/>
        </w:rPr>
        <w:t>2</w:t>
      </w:r>
      <w:r w:rsidR="00CF473C" w:rsidRPr="00CF473C">
        <w:rPr>
          <w:rFonts w:ascii="Times New Roman" w:hAnsi="Times New Roman" w:cs="Times New Roman"/>
          <w:color w:val="000000" w:themeColor="text1"/>
          <w:sz w:val="28"/>
          <w:szCs w:val="28"/>
        </w:rPr>
        <w:t>2], [</w:t>
      </w:r>
      <w:r w:rsidR="000D10C4">
        <w:rPr>
          <w:rFonts w:ascii="Times New Roman" w:hAnsi="Times New Roman" w:cs="Times New Roman"/>
          <w:color w:val="000000" w:themeColor="text1"/>
          <w:sz w:val="28"/>
          <w:szCs w:val="28"/>
        </w:rPr>
        <w:t>23</w:t>
      </w:r>
      <w:r w:rsidR="00CF473C" w:rsidRPr="00CF473C">
        <w:rPr>
          <w:rFonts w:ascii="Times New Roman" w:hAnsi="Times New Roman" w:cs="Times New Roman"/>
          <w:color w:val="000000" w:themeColor="text1"/>
          <w:sz w:val="28"/>
          <w:szCs w:val="28"/>
        </w:rPr>
        <w:t>]</w:t>
      </w:r>
      <w:r w:rsidR="008255AD" w:rsidRPr="008255AD">
        <w:rPr>
          <w:rFonts w:ascii="Times New Roman" w:hAnsi="Times New Roman" w:cs="Times New Roman"/>
          <w:color w:val="4472C4" w:themeColor="accent1"/>
          <w:sz w:val="28"/>
          <w:szCs w:val="28"/>
        </w:rPr>
        <w:t>.</w:t>
      </w:r>
    </w:p>
    <w:p w14:paraId="1263FE99" w14:textId="287CE411" w:rsidR="00DD5C6D" w:rsidRPr="009D0E59" w:rsidRDefault="0042735F" w:rsidP="00403C55">
      <w:pPr>
        <w:jc w:val="both"/>
        <w:rPr>
          <w:rFonts w:ascii="Times New Roman" w:hAnsi="Times New Roman" w:cs="Times New Roman"/>
          <w:b/>
          <w:bCs/>
          <w:color w:val="4472C4" w:themeColor="accent1"/>
          <w:sz w:val="28"/>
          <w:szCs w:val="28"/>
        </w:rPr>
      </w:pPr>
      <w:r w:rsidRPr="009D0E59">
        <w:rPr>
          <w:rFonts w:ascii="Times New Roman" w:hAnsi="Times New Roman" w:cs="Times New Roman"/>
          <w:b/>
          <w:bCs/>
          <w:color w:val="4472C4" w:themeColor="accent1"/>
          <w:sz w:val="28"/>
          <w:szCs w:val="28"/>
        </w:rPr>
        <w:t>How AI Works in Processing Genomic Data</w:t>
      </w:r>
    </w:p>
    <w:p w14:paraId="2A5AB2C9" w14:textId="77777777" w:rsidR="00A95C89" w:rsidRPr="00A95C89" w:rsidRDefault="00A95C89" w:rsidP="00A95C89">
      <w:pPr>
        <w:jc w:val="both"/>
        <w:rPr>
          <w:rFonts w:ascii="Times New Roman" w:hAnsi="Times New Roman" w:cs="Times New Roman"/>
          <w:b/>
          <w:bCs/>
          <w:color w:val="000000" w:themeColor="text1"/>
          <w:sz w:val="28"/>
          <w:szCs w:val="28"/>
        </w:rPr>
      </w:pPr>
      <w:r w:rsidRPr="00A95C89">
        <w:rPr>
          <w:rFonts w:ascii="Times New Roman" w:hAnsi="Times New Roman" w:cs="Times New Roman"/>
          <w:b/>
          <w:bCs/>
          <w:color w:val="000000" w:themeColor="text1"/>
          <w:sz w:val="28"/>
          <w:szCs w:val="28"/>
        </w:rPr>
        <w:t>Data Collection and Preprocessing</w:t>
      </w:r>
    </w:p>
    <w:p w14:paraId="74899179" w14:textId="77777777" w:rsidR="00A95C89" w:rsidRPr="00A95C89" w:rsidRDefault="00A95C89" w:rsidP="00A95C89">
      <w:pPr>
        <w:jc w:val="both"/>
        <w:rPr>
          <w:rFonts w:ascii="Times New Roman" w:hAnsi="Times New Roman" w:cs="Times New Roman"/>
          <w:color w:val="000000" w:themeColor="text1"/>
          <w:sz w:val="28"/>
          <w:szCs w:val="28"/>
        </w:rPr>
      </w:pPr>
      <w:r w:rsidRPr="00A95C89">
        <w:rPr>
          <w:rFonts w:ascii="Times New Roman" w:hAnsi="Times New Roman" w:cs="Times New Roman"/>
          <w:color w:val="000000" w:themeColor="text1"/>
          <w:sz w:val="28"/>
          <w:szCs w:val="28"/>
        </w:rPr>
        <w:t>AI begins with gathering data from:</w:t>
      </w:r>
    </w:p>
    <w:p w14:paraId="5C9EC199" w14:textId="77777777" w:rsidR="00A95C89" w:rsidRPr="00A95C89" w:rsidRDefault="00A95C89" w:rsidP="00092ED4">
      <w:pPr>
        <w:numPr>
          <w:ilvl w:val="0"/>
          <w:numId w:val="10"/>
        </w:numPr>
        <w:jc w:val="both"/>
        <w:rPr>
          <w:rFonts w:ascii="Times New Roman" w:hAnsi="Times New Roman" w:cs="Times New Roman"/>
          <w:color w:val="000000" w:themeColor="text1"/>
          <w:sz w:val="28"/>
          <w:szCs w:val="28"/>
        </w:rPr>
      </w:pPr>
      <w:r w:rsidRPr="00A95C89">
        <w:rPr>
          <w:rFonts w:ascii="Times New Roman" w:hAnsi="Times New Roman" w:cs="Times New Roman"/>
          <w:b/>
          <w:bCs/>
          <w:color w:val="000000" w:themeColor="text1"/>
          <w:sz w:val="28"/>
          <w:szCs w:val="28"/>
        </w:rPr>
        <w:t>Next-Generation Sequencing (NGS)</w:t>
      </w:r>
      <w:r w:rsidRPr="00A95C89">
        <w:rPr>
          <w:rFonts w:ascii="Times New Roman" w:hAnsi="Times New Roman" w:cs="Times New Roman"/>
          <w:color w:val="000000" w:themeColor="text1"/>
          <w:sz w:val="28"/>
          <w:szCs w:val="28"/>
        </w:rPr>
        <w:t xml:space="preserve"> platforms (like Illumina, Oxford Nanopore).</w:t>
      </w:r>
    </w:p>
    <w:p w14:paraId="5175E120" w14:textId="77777777" w:rsidR="00A95C89" w:rsidRPr="00A95C89" w:rsidRDefault="00A95C89" w:rsidP="00092ED4">
      <w:pPr>
        <w:numPr>
          <w:ilvl w:val="0"/>
          <w:numId w:val="10"/>
        </w:numPr>
        <w:jc w:val="both"/>
        <w:rPr>
          <w:rFonts w:ascii="Times New Roman" w:hAnsi="Times New Roman" w:cs="Times New Roman"/>
          <w:color w:val="000000" w:themeColor="text1"/>
          <w:sz w:val="28"/>
          <w:szCs w:val="28"/>
        </w:rPr>
      </w:pPr>
      <w:r w:rsidRPr="00A95C89">
        <w:rPr>
          <w:rFonts w:ascii="Times New Roman" w:hAnsi="Times New Roman" w:cs="Times New Roman"/>
          <w:b/>
          <w:bCs/>
          <w:color w:val="000000" w:themeColor="text1"/>
          <w:sz w:val="28"/>
          <w:szCs w:val="28"/>
        </w:rPr>
        <w:t>Public genome databases</w:t>
      </w:r>
      <w:r w:rsidRPr="00A95C89">
        <w:rPr>
          <w:rFonts w:ascii="Times New Roman" w:hAnsi="Times New Roman" w:cs="Times New Roman"/>
          <w:color w:val="000000" w:themeColor="text1"/>
          <w:sz w:val="28"/>
          <w:szCs w:val="28"/>
        </w:rPr>
        <w:t xml:space="preserve"> (NCBI, ENCODE, 1000 Genomes, etc.).</w:t>
      </w:r>
    </w:p>
    <w:p w14:paraId="687410F2" w14:textId="77777777" w:rsidR="00E36324" w:rsidRDefault="001631A1" w:rsidP="00D11915">
      <w:pPr>
        <w:jc w:val="both"/>
        <w:rPr>
          <w:rFonts w:ascii="Times New Roman" w:hAnsi="Times New Roman" w:cs="Times New Roman"/>
          <w:color w:val="000000" w:themeColor="text1"/>
          <w:sz w:val="28"/>
          <w:szCs w:val="28"/>
        </w:rPr>
      </w:pPr>
      <w:r w:rsidRPr="001631A1">
        <w:rPr>
          <w:rFonts w:ascii="Times New Roman" w:hAnsi="Times New Roman" w:cs="Times New Roman"/>
          <w:color w:val="000000" w:themeColor="text1"/>
          <w:sz w:val="28"/>
          <w:szCs w:val="28"/>
        </w:rPr>
        <w:t xml:space="preserve">AI algorithms then: </w:t>
      </w:r>
    </w:p>
    <w:p w14:paraId="0565C709" w14:textId="77777777" w:rsidR="00656C42" w:rsidRDefault="001631A1" w:rsidP="00D11915">
      <w:pPr>
        <w:jc w:val="both"/>
        <w:rPr>
          <w:rFonts w:ascii="Times New Roman" w:hAnsi="Times New Roman" w:cs="Times New Roman"/>
          <w:color w:val="000000" w:themeColor="text1"/>
          <w:sz w:val="28"/>
          <w:szCs w:val="28"/>
        </w:rPr>
      </w:pPr>
      <w:r w:rsidRPr="001631A1">
        <w:rPr>
          <w:rFonts w:ascii="Times New Roman" w:hAnsi="Times New Roman" w:cs="Times New Roman"/>
          <w:color w:val="000000" w:themeColor="text1"/>
          <w:sz w:val="28"/>
          <w:szCs w:val="28"/>
        </w:rPr>
        <w:t xml:space="preserve">• Clean and organize the data by removing noise or sequencing errors. </w:t>
      </w:r>
    </w:p>
    <w:p w14:paraId="618519FB" w14:textId="6F4000A6" w:rsidR="001631A1" w:rsidRPr="001631A1" w:rsidRDefault="001631A1" w:rsidP="00D11915">
      <w:pPr>
        <w:jc w:val="both"/>
        <w:rPr>
          <w:rFonts w:ascii="Times New Roman" w:hAnsi="Times New Roman" w:cs="Times New Roman"/>
          <w:color w:val="000000" w:themeColor="text1"/>
          <w:sz w:val="28"/>
          <w:szCs w:val="28"/>
        </w:rPr>
      </w:pPr>
      <w:r w:rsidRPr="001631A1">
        <w:rPr>
          <w:rFonts w:ascii="Times New Roman" w:hAnsi="Times New Roman" w:cs="Times New Roman"/>
          <w:color w:val="000000" w:themeColor="text1"/>
          <w:sz w:val="28"/>
          <w:szCs w:val="28"/>
        </w:rPr>
        <w:t>• Normalize gene expression levels for comparison.</w:t>
      </w:r>
    </w:p>
    <w:p w14:paraId="7FC88CAE" w14:textId="3C74A25A" w:rsidR="00D11915" w:rsidRPr="00D11915" w:rsidRDefault="00D11915" w:rsidP="00D11915">
      <w:pPr>
        <w:jc w:val="both"/>
        <w:rPr>
          <w:rFonts w:ascii="Times New Roman" w:hAnsi="Times New Roman" w:cs="Times New Roman"/>
          <w:b/>
          <w:bCs/>
          <w:color w:val="000000" w:themeColor="text1"/>
          <w:sz w:val="28"/>
          <w:szCs w:val="28"/>
        </w:rPr>
      </w:pPr>
      <w:r w:rsidRPr="00D11915">
        <w:rPr>
          <w:rFonts w:ascii="Times New Roman" w:hAnsi="Times New Roman" w:cs="Times New Roman"/>
          <w:b/>
          <w:bCs/>
          <w:color w:val="000000" w:themeColor="text1"/>
          <w:sz w:val="28"/>
          <w:szCs w:val="28"/>
        </w:rPr>
        <w:t>Gene-Disease Association Prediction</w:t>
      </w:r>
    </w:p>
    <w:p w14:paraId="4BC9F82E" w14:textId="77777777" w:rsidR="00D11915" w:rsidRPr="00F30301" w:rsidRDefault="00D11915" w:rsidP="00D11915">
      <w:pPr>
        <w:jc w:val="both"/>
        <w:rPr>
          <w:rFonts w:ascii="Times New Roman" w:hAnsi="Times New Roman" w:cs="Times New Roman"/>
          <w:color w:val="000000" w:themeColor="text1"/>
          <w:sz w:val="28"/>
          <w:szCs w:val="28"/>
        </w:rPr>
      </w:pPr>
      <w:r w:rsidRPr="00D11915">
        <w:rPr>
          <w:rFonts w:ascii="Times New Roman" w:hAnsi="Times New Roman" w:cs="Times New Roman"/>
          <w:color w:val="000000" w:themeColor="text1"/>
          <w:sz w:val="28"/>
          <w:szCs w:val="28"/>
        </w:rPr>
        <w:t xml:space="preserve">AI </w:t>
      </w:r>
      <w:r w:rsidRPr="00F30301">
        <w:rPr>
          <w:rFonts w:ascii="Times New Roman" w:hAnsi="Times New Roman" w:cs="Times New Roman"/>
          <w:color w:val="000000" w:themeColor="text1"/>
          <w:sz w:val="28"/>
          <w:szCs w:val="28"/>
        </w:rPr>
        <w:t>identifies which genes or mutations are linked to specific diseases.</w:t>
      </w:r>
    </w:p>
    <w:p w14:paraId="1E42D80D" w14:textId="77777777" w:rsidR="00D11915" w:rsidRPr="00D11915" w:rsidRDefault="00D11915" w:rsidP="00092ED4">
      <w:pPr>
        <w:numPr>
          <w:ilvl w:val="0"/>
          <w:numId w:val="12"/>
        </w:numPr>
        <w:jc w:val="both"/>
        <w:rPr>
          <w:rFonts w:ascii="Times New Roman" w:hAnsi="Times New Roman" w:cs="Times New Roman"/>
          <w:color w:val="000000" w:themeColor="text1"/>
          <w:sz w:val="28"/>
          <w:szCs w:val="28"/>
        </w:rPr>
      </w:pPr>
      <w:r w:rsidRPr="00F30301">
        <w:rPr>
          <w:rFonts w:ascii="Times New Roman" w:hAnsi="Times New Roman" w:cs="Times New Roman"/>
          <w:color w:val="000000" w:themeColor="text1"/>
          <w:sz w:val="28"/>
          <w:szCs w:val="28"/>
        </w:rPr>
        <w:t>Uses supervised learning</w:t>
      </w:r>
      <w:r w:rsidRPr="00D11915">
        <w:rPr>
          <w:rFonts w:ascii="Times New Roman" w:hAnsi="Times New Roman" w:cs="Times New Roman"/>
          <w:color w:val="000000" w:themeColor="text1"/>
          <w:sz w:val="28"/>
          <w:szCs w:val="28"/>
        </w:rPr>
        <w:t xml:space="preserve"> (trained on known examples).</w:t>
      </w:r>
    </w:p>
    <w:p w14:paraId="05672E50" w14:textId="77777777" w:rsidR="00D11915" w:rsidRPr="00D11915" w:rsidRDefault="00D11915" w:rsidP="00092ED4">
      <w:pPr>
        <w:numPr>
          <w:ilvl w:val="0"/>
          <w:numId w:val="12"/>
        </w:numPr>
        <w:jc w:val="both"/>
        <w:rPr>
          <w:rFonts w:ascii="Times New Roman" w:hAnsi="Times New Roman" w:cs="Times New Roman"/>
          <w:color w:val="000000" w:themeColor="text1"/>
          <w:sz w:val="28"/>
          <w:szCs w:val="28"/>
        </w:rPr>
      </w:pPr>
      <w:r w:rsidRPr="00D11915">
        <w:rPr>
          <w:rFonts w:ascii="Times New Roman" w:hAnsi="Times New Roman" w:cs="Times New Roman"/>
          <w:color w:val="000000" w:themeColor="text1"/>
          <w:sz w:val="28"/>
          <w:szCs w:val="28"/>
        </w:rPr>
        <w:t>Finds hidden relationships between DNA changes and diseases such as cancer, diabetes, or Alzheimer’s.</w:t>
      </w:r>
    </w:p>
    <w:p w14:paraId="62686064" w14:textId="77777777" w:rsidR="00D11915" w:rsidRPr="00D11915" w:rsidRDefault="00D11915" w:rsidP="00D11915">
      <w:pPr>
        <w:jc w:val="both"/>
        <w:rPr>
          <w:rFonts w:ascii="Times New Roman" w:hAnsi="Times New Roman" w:cs="Times New Roman"/>
          <w:color w:val="000000" w:themeColor="text1"/>
          <w:sz w:val="28"/>
          <w:szCs w:val="28"/>
        </w:rPr>
      </w:pPr>
      <w:r w:rsidRPr="00D11915">
        <w:rPr>
          <w:rFonts w:ascii="Times New Roman" w:hAnsi="Times New Roman" w:cs="Times New Roman"/>
          <w:b/>
          <w:bCs/>
          <w:color w:val="000000" w:themeColor="text1"/>
          <w:sz w:val="28"/>
          <w:szCs w:val="28"/>
        </w:rPr>
        <w:t>Example:</w:t>
      </w:r>
      <w:r w:rsidRPr="00D11915">
        <w:rPr>
          <w:rFonts w:ascii="Times New Roman" w:hAnsi="Times New Roman" w:cs="Times New Roman"/>
          <w:color w:val="000000" w:themeColor="text1"/>
          <w:sz w:val="28"/>
          <w:szCs w:val="28"/>
        </w:rPr>
        <w:br/>
        <w:t xml:space="preserve">AI models like </w:t>
      </w:r>
      <w:proofErr w:type="spellStart"/>
      <w:r w:rsidRPr="00D11915">
        <w:rPr>
          <w:rFonts w:ascii="Times New Roman" w:hAnsi="Times New Roman" w:cs="Times New Roman"/>
          <w:b/>
          <w:bCs/>
          <w:color w:val="000000" w:themeColor="text1"/>
          <w:sz w:val="28"/>
          <w:szCs w:val="28"/>
        </w:rPr>
        <w:t>DeepVariant</w:t>
      </w:r>
      <w:proofErr w:type="spellEnd"/>
      <w:r w:rsidRPr="00D11915">
        <w:rPr>
          <w:rFonts w:ascii="Times New Roman" w:hAnsi="Times New Roman" w:cs="Times New Roman"/>
          <w:color w:val="000000" w:themeColor="text1"/>
          <w:sz w:val="28"/>
          <w:szCs w:val="28"/>
        </w:rPr>
        <w:t xml:space="preserve"> (by Google) detect genetic variants with accuracy similar to expert geneticists.</w:t>
      </w:r>
    </w:p>
    <w:p w14:paraId="01B123AA" w14:textId="77777777" w:rsidR="00E63597" w:rsidRPr="00E63597" w:rsidRDefault="00E63597" w:rsidP="00E63597">
      <w:pPr>
        <w:jc w:val="both"/>
        <w:rPr>
          <w:rFonts w:ascii="Times New Roman" w:hAnsi="Times New Roman" w:cs="Times New Roman"/>
          <w:b/>
          <w:bCs/>
          <w:color w:val="000000" w:themeColor="text1"/>
          <w:sz w:val="28"/>
          <w:szCs w:val="28"/>
        </w:rPr>
      </w:pPr>
      <w:r w:rsidRPr="00E63597">
        <w:rPr>
          <w:rFonts w:ascii="Times New Roman" w:hAnsi="Times New Roman" w:cs="Times New Roman"/>
          <w:b/>
          <w:bCs/>
          <w:color w:val="000000" w:themeColor="text1"/>
          <w:sz w:val="28"/>
          <w:szCs w:val="28"/>
        </w:rPr>
        <w:t>Functional Genomics Analysis</w:t>
      </w:r>
    </w:p>
    <w:p w14:paraId="03B1E00B" w14:textId="77777777" w:rsidR="00E63597" w:rsidRPr="00F30301" w:rsidRDefault="00E63597" w:rsidP="00E63597">
      <w:pPr>
        <w:jc w:val="both"/>
        <w:rPr>
          <w:rFonts w:ascii="Times New Roman" w:hAnsi="Times New Roman" w:cs="Times New Roman"/>
          <w:color w:val="000000" w:themeColor="text1"/>
          <w:sz w:val="28"/>
          <w:szCs w:val="28"/>
        </w:rPr>
      </w:pPr>
      <w:r w:rsidRPr="00E63597">
        <w:rPr>
          <w:rFonts w:ascii="Times New Roman" w:hAnsi="Times New Roman" w:cs="Times New Roman"/>
          <w:color w:val="000000" w:themeColor="text1"/>
          <w:sz w:val="28"/>
          <w:szCs w:val="28"/>
        </w:rPr>
        <w:t xml:space="preserve">AI predicts how genetic variations </w:t>
      </w:r>
      <w:r w:rsidRPr="00F30301">
        <w:rPr>
          <w:rFonts w:ascii="Times New Roman" w:hAnsi="Times New Roman" w:cs="Times New Roman"/>
          <w:color w:val="000000" w:themeColor="text1"/>
          <w:sz w:val="28"/>
          <w:szCs w:val="28"/>
        </w:rPr>
        <w:t>affect protein function and biological pathways:</w:t>
      </w:r>
    </w:p>
    <w:p w14:paraId="59ECAAB6" w14:textId="163C3994" w:rsidR="00E63597" w:rsidRPr="00E63597" w:rsidRDefault="00E63597" w:rsidP="00092ED4">
      <w:pPr>
        <w:numPr>
          <w:ilvl w:val="0"/>
          <w:numId w:val="13"/>
        </w:numPr>
        <w:jc w:val="both"/>
        <w:rPr>
          <w:rFonts w:ascii="Times New Roman" w:hAnsi="Times New Roman" w:cs="Times New Roman"/>
          <w:color w:val="000000" w:themeColor="text1"/>
          <w:sz w:val="28"/>
          <w:szCs w:val="28"/>
        </w:rPr>
      </w:pPr>
      <w:r w:rsidRPr="00E63597">
        <w:rPr>
          <w:rFonts w:ascii="Times New Roman" w:hAnsi="Times New Roman" w:cs="Times New Roman"/>
          <w:color w:val="000000" w:themeColor="text1"/>
          <w:sz w:val="28"/>
          <w:szCs w:val="28"/>
        </w:rPr>
        <w:t>Determines if a mutation causes loss or gains of function.</w:t>
      </w:r>
    </w:p>
    <w:p w14:paraId="675DF919" w14:textId="77777777" w:rsidR="00E63597" w:rsidRPr="00F30301" w:rsidRDefault="00E63597" w:rsidP="00092ED4">
      <w:pPr>
        <w:numPr>
          <w:ilvl w:val="0"/>
          <w:numId w:val="13"/>
        </w:numPr>
        <w:jc w:val="both"/>
        <w:rPr>
          <w:rFonts w:ascii="Times New Roman" w:hAnsi="Times New Roman" w:cs="Times New Roman"/>
          <w:color w:val="000000" w:themeColor="text1"/>
          <w:sz w:val="28"/>
          <w:szCs w:val="28"/>
        </w:rPr>
      </w:pPr>
      <w:r w:rsidRPr="00E63597">
        <w:rPr>
          <w:rFonts w:ascii="Times New Roman" w:hAnsi="Times New Roman" w:cs="Times New Roman"/>
          <w:color w:val="000000" w:themeColor="text1"/>
          <w:sz w:val="28"/>
          <w:szCs w:val="28"/>
        </w:rPr>
        <w:t xml:space="preserve">Helps researchers find </w:t>
      </w:r>
      <w:r w:rsidRPr="00F30301">
        <w:rPr>
          <w:rFonts w:ascii="Times New Roman" w:hAnsi="Times New Roman" w:cs="Times New Roman"/>
          <w:color w:val="000000" w:themeColor="text1"/>
          <w:sz w:val="28"/>
          <w:szCs w:val="28"/>
        </w:rPr>
        <w:t>potential drug targets.</w:t>
      </w:r>
    </w:p>
    <w:p w14:paraId="1B2A21B4" w14:textId="77777777" w:rsidR="00E63597" w:rsidRPr="00E63597" w:rsidRDefault="00E63597" w:rsidP="00E63597">
      <w:pPr>
        <w:jc w:val="both"/>
        <w:rPr>
          <w:rFonts w:ascii="Times New Roman" w:hAnsi="Times New Roman" w:cs="Times New Roman"/>
          <w:color w:val="000000" w:themeColor="text1"/>
          <w:sz w:val="28"/>
          <w:szCs w:val="28"/>
        </w:rPr>
      </w:pPr>
      <w:r w:rsidRPr="00E63597">
        <w:rPr>
          <w:rFonts w:ascii="Times New Roman" w:hAnsi="Times New Roman" w:cs="Times New Roman"/>
          <w:b/>
          <w:bCs/>
          <w:color w:val="000000" w:themeColor="text1"/>
          <w:sz w:val="28"/>
          <w:szCs w:val="28"/>
        </w:rPr>
        <w:t>Tools Used:</w:t>
      </w:r>
    </w:p>
    <w:p w14:paraId="3A5BC644" w14:textId="77777777" w:rsidR="00E63597" w:rsidRPr="00E63597" w:rsidRDefault="00E63597" w:rsidP="00092ED4">
      <w:pPr>
        <w:numPr>
          <w:ilvl w:val="0"/>
          <w:numId w:val="14"/>
        </w:numPr>
        <w:jc w:val="both"/>
        <w:rPr>
          <w:rFonts w:ascii="Times New Roman" w:hAnsi="Times New Roman" w:cs="Times New Roman"/>
          <w:color w:val="000000" w:themeColor="text1"/>
          <w:sz w:val="28"/>
          <w:szCs w:val="28"/>
        </w:rPr>
      </w:pPr>
      <w:r w:rsidRPr="00E63597">
        <w:rPr>
          <w:rFonts w:ascii="Times New Roman" w:hAnsi="Times New Roman" w:cs="Times New Roman"/>
          <w:b/>
          <w:bCs/>
          <w:color w:val="000000" w:themeColor="text1"/>
          <w:sz w:val="28"/>
          <w:szCs w:val="28"/>
        </w:rPr>
        <w:lastRenderedPageBreak/>
        <w:t>AlphaFold</w:t>
      </w:r>
      <w:r w:rsidRPr="00E63597">
        <w:rPr>
          <w:rFonts w:ascii="Times New Roman" w:hAnsi="Times New Roman" w:cs="Times New Roman"/>
          <w:color w:val="000000" w:themeColor="text1"/>
          <w:sz w:val="28"/>
          <w:szCs w:val="28"/>
        </w:rPr>
        <w:t xml:space="preserve"> → predicts 3D protein structure from gene sequences.</w:t>
      </w:r>
    </w:p>
    <w:p w14:paraId="6DD1EA4E" w14:textId="77777777" w:rsidR="00E63597" w:rsidRPr="00E63597" w:rsidRDefault="00E63597" w:rsidP="00092ED4">
      <w:pPr>
        <w:numPr>
          <w:ilvl w:val="0"/>
          <w:numId w:val="14"/>
        </w:numPr>
        <w:jc w:val="both"/>
        <w:rPr>
          <w:rFonts w:ascii="Times New Roman" w:hAnsi="Times New Roman" w:cs="Times New Roman"/>
          <w:color w:val="000000" w:themeColor="text1"/>
          <w:sz w:val="28"/>
          <w:szCs w:val="28"/>
        </w:rPr>
      </w:pPr>
      <w:proofErr w:type="spellStart"/>
      <w:r w:rsidRPr="00E63597">
        <w:rPr>
          <w:rFonts w:ascii="Times New Roman" w:hAnsi="Times New Roman" w:cs="Times New Roman"/>
          <w:b/>
          <w:bCs/>
          <w:color w:val="000000" w:themeColor="text1"/>
          <w:sz w:val="28"/>
          <w:szCs w:val="28"/>
        </w:rPr>
        <w:t>DeepSEA</w:t>
      </w:r>
      <w:proofErr w:type="spellEnd"/>
      <w:r w:rsidRPr="00E63597">
        <w:rPr>
          <w:rFonts w:ascii="Times New Roman" w:hAnsi="Times New Roman" w:cs="Times New Roman"/>
          <w:color w:val="000000" w:themeColor="text1"/>
          <w:sz w:val="28"/>
          <w:szCs w:val="28"/>
        </w:rPr>
        <w:t xml:space="preserve"> → predicts regulatory effects of noncoding mutations.</w:t>
      </w:r>
    </w:p>
    <w:p w14:paraId="7A22C957" w14:textId="77777777" w:rsidR="0026015B" w:rsidRDefault="0026015B" w:rsidP="0026015B">
      <w:pPr>
        <w:jc w:val="both"/>
        <w:rPr>
          <w:rFonts w:ascii="Times New Roman" w:hAnsi="Times New Roman" w:cs="Times New Roman"/>
          <w:color w:val="000000" w:themeColor="text1"/>
          <w:sz w:val="28"/>
          <w:szCs w:val="28"/>
        </w:rPr>
      </w:pPr>
    </w:p>
    <w:p w14:paraId="34BA63DF" w14:textId="16D9FF5D" w:rsidR="00671B5C" w:rsidRPr="00CA6D4B" w:rsidRDefault="005E7A07" w:rsidP="0026015B">
      <w:pPr>
        <w:jc w:val="both"/>
        <w:rPr>
          <w:rFonts w:ascii="Times New Roman" w:hAnsi="Times New Roman" w:cs="Times New Roman"/>
          <w:b/>
          <w:bCs/>
          <w:color w:val="4472C4" w:themeColor="accent1"/>
          <w:sz w:val="28"/>
          <w:szCs w:val="28"/>
        </w:rPr>
      </w:pPr>
      <w:r w:rsidRPr="00CA6D4B">
        <w:rPr>
          <w:rFonts w:ascii="Times New Roman" w:hAnsi="Times New Roman" w:cs="Times New Roman"/>
          <w:b/>
          <w:bCs/>
          <w:color w:val="4472C4" w:themeColor="accent1"/>
          <w:sz w:val="28"/>
          <w:szCs w:val="28"/>
        </w:rPr>
        <w:t>7.</w:t>
      </w:r>
      <w:r w:rsidR="00671B5C" w:rsidRPr="00CA6D4B">
        <w:rPr>
          <w:rFonts w:ascii="Times New Roman" w:hAnsi="Times New Roman" w:cs="Times New Roman"/>
          <w:b/>
          <w:bCs/>
          <w:color w:val="4472C4" w:themeColor="accent1"/>
          <w:sz w:val="28"/>
          <w:szCs w:val="28"/>
        </w:rPr>
        <w:t>Identifying potential side effect</w:t>
      </w:r>
    </w:p>
    <w:p w14:paraId="25E971D5" w14:textId="77777777" w:rsidR="0037781B" w:rsidRPr="0037781B" w:rsidRDefault="0037781B" w:rsidP="0037781B">
      <w:pPr>
        <w:jc w:val="both"/>
        <w:rPr>
          <w:rFonts w:ascii="Times New Roman" w:hAnsi="Times New Roman" w:cs="Times New Roman"/>
          <w:color w:val="000000" w:themeColor="text1"/>
          <w:sz w:val="28"/>
          <w:szCs w:val="28"/>
        </w:rPr>
      </w:pPr>
      <w:r w:rsidRPr="0037781B">
        <w:rPr>
          <w:rFonts w:ascii="Times New Roman" w:hAnsi="Times New Roman" w:cs="Times New Roman"/>
          <w:color w:val="000000" w:themeColor="text1"/>
          <w:sz w:val="28"/>
          <w:szCs w:val="28"/>
        </w:rPr>
        <w:t>AI gathers and integrates massive datasets from:</w:t>
      </w:r>
    </w:p>
    <w:p w14:paraId="07C0C449" w14:textId="77777777" w:rsidR="0037781B" w:rsidRPr="0037781B" w:rsidRDefault="0037781B" w:rsidP="00092ED4">
      <w:pPr>
        <w:numPr>
          <w:ilvl w:val="0"/>
          <w:numId w:val="15"/>
        </w:numPr>
        <w:jc w:val="both"/>
        <w:rPr>
          <w:rFonts w:ascii="Times New Roman" w:hAnsi="Times New Roman" w:cs="Times New Roman"/>
          <w:color w:val="000000" w:themeColor="text1"/>
          <w:sz w:val="28"/>
          <w:szCs w:val="28"/>
        </w:rPr>
      </w:pPr>
      <w:r w:rsidRPr="0037781B">
        <w:rPr>
          <w:rFonts w:ascii="Times New Roman" w:hAnsi="Times New Roman" w:cs="Times New Roman"/>
          <w:b/>
          <w:bCs/>
          <w:color w:val="000000" w:themeColor="text1"/>
          <w:sz w:val="28"/>
          <w:szCs w:val="28"/>
        </w:rPr>
        <w:t>Clinical trial reports</w:t>
      </w:r>
    </w:p>
    <w:p w14:paraId="0936D813" w14:textId="77777777" w:rsidR="0037781B" w:rsidRPr="0037781B" w:rsidRDefault="0037781B" w:rsidP="00092ED4">
      <w:pPr>
        <w:numPr>
          <w:ilvl w:val="0"/>
          <w:numId w:val="15"/>
        </w:numPr>
        <w:jc w:val="both"/>
        <w:rPr>
          <w:rFonts w:ascii="Times New Roman" w:hAnsi="Times New Roman" w:cs="Times New Roman"/>
          <w:color w:val="000000" w:themeColor="text1"/>
          <w:sz w:val="28"/>
          <w:szCs w:val="28"/>
        </w:rPr>
      </w:pPr>
      <w:r w:rsidRPr="0037781B">
        <w:rPr>
          <w:rFonts w:ascii="Times New Roman" w:hAnsi="Times New Roman" w:cs="Times New Roman"/>
          <w:b/>
          <w:bCs/>
          <w:color w:val="000000" w:themeColor="text1"/>
          <w:sz w:val="28"/>
          <w:szCs w:val="28"/>
        </w:rPr>
        <w:t>Electronic Health Records (EHRs)</w:t>
      </w:r>
    </w:p>
    <w:p w14:paraId="180C032F" w14:textId="77777777" w:rsidR="0037781B" w:rsidRPr="0037781B" w:rsidRDefault="0037781B" w:rsidP="00092ED4">
      <w:pPr>
        <w:numPr>
          <w:ilvl w:val="0"/>
          <w:numId w:val="15"/>
        </w:numPr>
        <w:jc w:val="both"/>
        <w:rPr>
          <w:rFonts w:ascii="Times New Roman" w:hAnsi="Times New Roman" w:cs="Times New Roman"/>
          <w:color w:val="000000" w:themeColor="text1"/>
          <w:sz w:val="28"/>
          <w:szCs w:val="28"/>
        </w:rPr>
      </w:pPr>
      <w:r w:rsidRPr="0037781B">
        <w:rPr>
          <w:rFonts w:ascii="Times New Roman" w:hAnsi="Times New Roman" w:cs="Times New Roman"/>
          <w:b/>
          <w:bCs/>
          <w:color w:val="000000" w:themeColor="text1"/>
          <w:sz w:val="28"/>
          <w:szCs w:val="28"/>
        </w:rPr>
        <w:t>Pharmacovigilance databases</w:t>
      </w:r>
      <w:r w:rsidRPr="0037781B">
        <w:rPr>
          <w:rFonts w:ascii="Times New Roman" w:hAnsi="Times New Roman" w:cs="Times New Roman"/>
          <w:color w:val="000000" w:themeColor="text1"/>
          <w:sz w:val="28"/>
          <w:szCs w:val="28"/>
        </w:rPr>
        <w:t xml:space="preserve"> (like FDA Adverse Event Reporting System - FAERS)</w:t>
      </w:r>
    </w:p>
    <w:p w14:paraId="1FE2D0FB" w14:textId="77777777" w:rsidR="0037781B" w:rsidRPr="0037781B" w:rsidRDefault="0037781B" w:rsidP="00092ED4">
      <w:pPr>
        <w:numPr>
          <w:ilvl w:val="0"/>
          <w:numId w:val="15"/>
        </w:numPr>
        <w:jc w:val="both"/>
        <w:rPr>
          <w:rFonts w:ascii="Times New Roman" w:hAnsi="Times New Roman" w:cs="Times New Roman"/>
          <w:color w:val="000000" w:themeColor="text1"/>
          <w:sz w:val="28"/>
          <w:szCs w:val="28"/>
        </w:rPr>
      </w:pPr>
      <w:r w:rsidRPr="0037781B">
        <w:rPr>
          <w:rFonts w:ascii="Times New Roman" w:hAnsi="Times New Roman" w:cs="Times New Roman"/>
          <w:b/>
          <w:bCs/>
          <w:color w:val="000000" w:themeColor="text1"/>
          <w:sz w:val="28"/>
          <w:szCs w:val="28"/>
        </w:rPr>
        <w:t>Scientific literature and social media</w:t>
      </w:r>
      <w:r w:rsidRPr="0037781B">
        <w:rPr>
          <w:rFonts w:ascii="Times New Roman" w:hAnsi="Times New Roman" w:cs="Times New Roman"/>
          <w:color w:val="000000" w:themeColor="text1"/>
          <w:sz w:val="28"/>
          <w:szCs w:val="28"/>
        </w:rPr>
        <w:t xml:space="preserve"> (for post-marketing reports)</w:t>
      </w:r>
    </w:p>
    <w:p w14:paraId="5B77FBC8" w14:textId="77777777" w:rsidR="0037781B" w:rsidRDefault="0037781B" w:rsidP="00092ED4">
      <w:pPr>
        <w:numPr>
          <w:ilvl w:val="0"/>
          <w:numId w:val="15"/>
        </w:numPr>
        <w:jc w:val="both"/>
        <w:rPr>
          <w:rFonts w:ascii="Times New Roman" w:hAnsi="Times New Roman" w:cs="Times New Roman"/>
          <w:color w:val="44546A" w:themeColor="text2"/>
          <w:sz w:val="28"/>
          <w:szCs w:val="28"/>
        </w:rPr>
      </w:pPr>
      <w:r w:rsidRPr="0037781B">
        <w:rPr>
          <w:rFonts w:ascii="Times New Roman" w:hAnsi="Times New Roman" w:cs="Times New Roman"/>
          <w:b/>
          <w:bCs/>
          <w:color w:val="44546A" w:themeColor="text2"/>
          <w:sz w:val="28"/>
          <w:szCs w:val="28"/>
        </w:rPr>
        <w:t>Chemical and biological databases</w:t>
      </w:r>
      <w:r w:rsidRPr="0037781B">
        <w:rPr>
          <w:rFonts w:ascii="Times New Roman" w:hAnsi="Times New Roman" w:cs="Times New Roman"/>
          <w:color w:val="44546A" w:themeColor="text2"/>
          <w:sz w:val="28"/>
          <w:szCs w:val="28"/>
        </w:rPr>
        <w:t xml:space="preserve"> (</w:t>
      </w:r>
      <w:proofErr w:type="spellStart"/>
      <w:r w:rsidRPr="0037781B">
        <w:rPr>
          <w:rFonts w:ascii="Times New Roman" w:hAnsi="Times New Roman" w:cs="Times New Roman"/>
          <w:color w:val="44546A" w:themeColor="text2"/>
          <w:sz w:val="28"/>
          <w:szCs w:val="28"/>
        </w:rPr>
        <w:t>DrugBank</w:t>
      </w:r>
      <w:proofErr w:type="spellEnd"/>
      <w:r w:rsidRPr="0037781B">
        <w:rPr>
          <w:rFonts w:ascii="Times New Roman" w:hAnsi="Times New Roman" w:cs="Times New Roman"/>
          <w:color w:val="44546A" w:themeColor="text2"/>
          <w:sz w:val="28"/>
          <w:szCs w:val="28"/>
        </w:rPr>
        <w:t xml:space="preserve">, PubChem, </w:t>
      </w:r>
      <w:proofErr w:type="spellStart"/>
      <w:r w:rsidRPr="0037781B">
        <w:rPr>
          <w:rFonts w:ascii="Times New Roman" w:hAnsi="Times New Roman" w:cs="Times New Roman"/>
          <w:color w:val="44546A" w:themeColor="text2"/>
          <w:sz w:val="28"/>
          <w:szCs w:val="28"/>
        </w:rPr>
        <w:t>ChEMBL</w:t>
      </w:r>
      <w:proofErr w:type="spellEnd"/>
      <w:r w:rsidRPr="0037781B">
        <w:rPr>
          <w:rFonts w:ascii="Times New Roman" w:hAnsi="Times New Roman" w:cs="Times New Roman"/>
          <w:color w:val="44546A" w:themeColor="text2"/>
          <w:sz w:val="28"/>
          <w:szCs w:val="28"/>
        </w:rPr>
        <w:t>)</w:t>
      </w:r>
    </w:p>
    <w:p w14:paraId="0978E8BC" w14:textId="77777777" w:rsidR="00585870" w:rsidRPr="00585870" w:rsidRDefault="00585870" w:rsidP="00585870">
      <w:pPr>
        <w:pStyle w:val="NormalWeb"/>
        <w:rPr>
          <w:sz w:val="28"/>
          <w:szCs w:val="28"/>
        </w:rPr>
      </w:pPr>
      <w:r w:rsidRPr="00585870">
        <w:rPr>
          <w:sz w:val="28"/>
          <w:szCs w:val="28"/>
        </w:rPr>
        <w:t xml:space="preserve">AI systems connect to </w:t>
      </w:r>
      <w:r w:rsidRPr="00585870">
        <w:rPr>
          <w:rStyle w:val="Strong"/>
          <w:rFonts w:eastAsiaTheme="majorEastAsia"/>
          <w:sz w:val="28"/>
          <w:szCs w:val="28"/>
        </w:rPr>
        <w:t>EHR databases</w:t>
      </w:r>
      <w:r w:rsidRPr="00585870">
        <w:rPr>
          <w:sz w:val="28"/>
          <w:szCs w:val="28"/>
        </w:rPr>
        <w:t xml:space="preserve"> from hospitals, clinics, and research centers.</w:t>
      </w:r>
      <w:r w:rsidRPr="00585870">
        <w:rPr>
          <w:sz w:val="28"/>
          <w:szCs w:val="28"/>
        </w:rPr>
        <w:br/>
        <w:t>EHRs store:</w:t>
      </w:r>
    </w:p>
    <w:p w14:paraId="7E852825" w14:textId="77777777" w:rsidR="00585870" w:rsidRPr="00585870" w:rsidRDefault="00585870" w:rsidP="00092ED4">
      <w:pPr>
        <w:pStyle w:val="NormalWeb"/>
        <w:numPr>
          <w:ilvl w:val="0"/>
          <w:numId w:val="15"/>
        </w:numPr>
        <w:rPr>
          <w:sz w:val="28"/>
          <w:szCs w:val="28"/>
        </w:rPr>
      </w:pPr>
      <w:r w:rsidRPr="00585870">
        <w:rPr>
          <w:sz w:val="28"/>
          <w:szCs w:val="28"/>
        </w:rPr>
        <w:t>Patient demographics (age, gender, ethnicity)</w:t>
      </w:r>
    </w:p>
    <w:p w14:paraId="556207F4" w14:textId="77777777" w:rsidR="00585870" w:rsidRPr="00585870" w:rsidRDefault="00585870" w:rsidP="00092ED4">
      <w:pPr>
        <w:pStyle w:val="NormalWeb"/>
        <w:numPr>
          <w:ilvl w:val="0"/>
          <w:numId w:val="15"/>
        </w:numPr>
        <w:rPr>
          <w:sz w:val="28"/>
          <w:szCs w:val="28"/>
        </w:rPr>
      </w:pPr>
      <w:r w:rsidRPr="00585870">
        <w:rPr>
          <w:sz w:val="28"/>
          <w:szCs w:val="28"/>
        </w:rPr>
        <w:t>Diagnoses and medical history</w:t>
      </w:r>
    </w:p>
    <w:p w14:paraId="2CD806DD" w14:textId="77777777" w:rsidR="00585870" w:rsidRPr="00585870" w:rsidRDefault="00585870" w:rsidP="00092ED4">
      <w:pPr>
        <w:pStyle w:val="NormalWeb"/>
        <w:numPr>
          <w:ilvl w:val="0"/>
          <w:numId w:val="15"/>
        </w:numPr>
        <w:rPr>
          <w:sz w:val="28"/>
          <w:szCs w:val="28"/>
        </w:rPr>
      </w:pPr>
      <w:r w:rsidRPr="00585870">
        <w:rPr>
          <w:sz w:val="28"/>
          <w:szCs w:val="28"/>
        </w:rPr>
        <w:t>Prescriptions and lab test results</w:t>
      </w:r>
    </w:p>
    <w:p w14:paraId="768C2359" w14:textId="77777777" w:rsidR="00585870" w:rsidRPr="00585870" w:rsidRDefault="00585870" w:rsidP="00092ED4">
      <w:pPr>
        <w:pStyle w:val="NormalWeb"/>
        <w:numPr>
          <w:ilvl w:val="0"/>
          <w:numId w:val="15"/>
        </w:numPr>
        <w:rPr>
          <w:sz w:val="28"/>
          <w:szCs w:val="28"/>
        </w:rPr>
      </w:pPr>
      <w:r w:rsidRPr="00585870">
        <w:rPr>
          <w:sz w:val="28"/>
          <w:szCs w:val="28"/>
        </w:rPr>
        <w:t>Imaging reports (X-rays, MRI, etc.)</w:t>
      </w:r>
    </w:p>
    <w:p w14:paraId="14DD1E8E" w14:textId="1DEF6A46" w:rsidR="00F45611" w:rsidRPr="00F45611" w:rsidRDefault="00585870" w:rsidP="00092ED4">
      <w:pPr>
        <w:pStyle w:val="NormalWeb"/>
        <w:numPr>
          <w:ilvl w:val="0"/>
          <w:numId w:val="15"/>
        </w:numPr>
        <w:rPr>
          <w:sz w:val="28"/>
          <w:szCs w:val="28"/>
        </w:rPr>
      </w:pPr>
      <w:r w:rsidRPr="00585870">
        <w:rPr>
          <w:sz w:val="28"/>
          <w:szCs w:val="28"/>
        </w:rPr>
        <w:t>Clinical notes from doctors</w:t>
      </w:r>
    </w:p>
    <w:p w14:paraId="5052D5A9" w14:textId="0C6D06BD" w:rsidR="002364F9" w:rsidRDefault="002364F9" w:rsidP="00092ED4">
      <w:pPr>
        <w:numPr>
          <w:ilvl w:val="0"/>
          <w:numId w:val="15"/>
        </w:numPr>
        <w:jc w:val="both"/>
        <w:rPr>
          <w:rFonts w:ascii="Times New Roman" w:hAnsi="Times New Roman" w:cs="Times New Roman"/>
          <w:color w:val="000000" w:themeColor="text1"/>
          <w:sz w:val="28"/>
          <w:szCs w:val="28"/>
        </w:rPr>
      </w:pPr>
      <w:r w:rsidRPr="005D6FFD">
        <w:rPr>
          <w:rFonts w:ascii="Times New Roman" w:hAnsi="Times New Roman" w:cs="Times New Roman"/>
          <w:color w:val="000000" w:themeColor="text1"/>
          <w:sz w:val="28"/>
          <w:szCs w:val="28"/>
        </w:rPr>
        <w:t>AI doesn’t “read” the EHR directly — it connects through secure APIs or data-sharing systems while maintaining patient privacy.</w:t>
      </w:r>
    </w:p>
    <w:p w14:paraId="14B26EAC" w14:textId="42D4A0FA" w:rsidR="00F20D15" w:rsidRDefault="00F20D15" w:rsidP="00092ED4">
      <w:pPr>
        <w:numPr>
          <w:ilvl w:val="0"/>
          <w:numId w:val="15"/>
        </w:numPr>
        <w:jc w:val="both"/>
        <w:rPr>
          <w:rFonts w:ascii="Times New Roman" w:hAnsi="Times New Roman" w:cs="Times New Roman"/>
          <w:color w:val="000000" w:themeColor="text1"/>
          <w:sz w:val="28"/>
          <w:szCs w:val="28"/>
        </w:rPr>
      </w:pPr>
      <w:r w:rsidRPr="00F20D15">
        <w:rPr>
          <w:rFonts w:ascii="Times New Roman" w:hAnsi="Times New Roman" w:cs="Times New Roman"/>
          <w:color w:val="000000" w:themeColor="text1"/>
          <w:sz w:val="28"/>
          <w:szCs w:val="28"/>
        </w:rPr>
        <w:t xml:space="preserve">AI learns that patients with kidney disease react poorly to a certain </w:t>
      </w:r>
      <w:r w:rsidR="00D7479A" w:rsidRPr="00F20D15">
        <w:rPr>
          <w:rFonts w:ascii="Times New Roman" w:hAnsi="Times New Roman" w:cs="Times New Roman"/>
          <w:color w:val="000000" w:themeColor="text1"/>
          <w:sz w:val="28"/>
          <w:szCs w:val="28"/>
        </w:rPr>
        <w:t>antibiotic this</w:t>
      </w:r>
      <w:r w:rsidRPr="00F20D15">
        <w:rPr>
          <w:rFonts w:ascii="Times New Roman" w:hAnsi="Times New Roman" w:cs="Times New Roman"/>
          <w:color w:val="000000" w:themeColor="text1"/>
          <w:sz w:val="28"/>
          <w:szCs w:val="28"/>
        </w:rPr>
        <w:t xml:space="preserve"> helps in adjusting the dosage or avoiding the drug.</w:t>
      </w:r>
    </w:p>
    <w:p w14:paraId="1AC1E601" w14:textId="49C5D216" w:rsidR="00FD7B7A" w:rsidRPr="005E7A07" w:rsidRDefault="00D7479A" w:rsidP="00092ED4">
      <w:pPr>
        <w:pStyle w:val="NormalWeb"/>
        <w:numPr>
          <w:ilvl w:val="0"/>
          <w:numId w:val="15"/>
        </w:numPr>
        <w:rPr>
          <w:b/>
          <w:bCs/>
          <w:sz w:val="28"/>
          <w:szCs w:val="28"/>
        </w:rPr>
      </w:pPr>
      <w:r w:rsidRPr="00D7479A">
        <w:rPr>
          <w:sz w:val="28"/>
          <w:szCs w:val="28"/>
        </w:rPr>
        <w:t xml:space="preserve">AI learns patterns from hospital </w:t>
      </w:r>
      <w:r w:rsidRPr="00D7479A">
        <w:rPr>
          <w:b/>
          <w:bCs/>
          <w:sz w:val="28"/>
          <w:szCs w:val="28"/>
        </w:rPr>
        <w:t xml:space="preserve">data </w:t>
      </w:r>
      <w:r w:rsidRPr="00D7479A">
        <w:rPr>
          <w:rStyle w:val="Strong"/>
          <w:rFonts w:eastAsiaTheme="majorEastAsia"/>
          <w:b w:val="0"/>
          <w:bCs w:val="0"/>
          <w:sz w:val="28"/>
          <w:szCs w:val="28"/>
        </w:rPr>
        <w:t>without transferring it out</w:t>
      </w:r>
      <w:r w:rsidR="006C4881" w:rsidRPr="006C4881">
        <w:rPr>
          <w:rFonts w:asciiTheme="minorHAnsi" w:eastAsiaTheme="minorHAnsi" w:hAnsiTheme="minorHAnsi" w:cstheme="minorBidi"/>
          <w:kern w:val="2"/>
          <w:lang w:bidi="ar-SA"/>
          <w14:ligatures w14:val="standardContextual"/>
        </w:rPr>
        <w:t xml:space="preserve"> </w:t>
      </w:r>
      <w:r w:rsidR="006C4881" w:rsidRPr="006C4881">
        <w:rPr>
          <w:rFonts w:eastAsiaTheme="majorEastAsia"/>
          <w:sz w:val="28"/>
          <w:szCs w:val="28"/>
        </w:rPr>
        <w:t>[</w:t>
      </w:r>
      <w:r w:rsidR="006C4881">
        <w:rPr>
          <w:rFonts w:eastAsiaTheme="majorEastAsia"/>
          <w:sz w:val="28"/>
          <w:szCs w:val="28"/>
        </w:rPr>
        <w:t>6</w:t>
      </w:r>
      <w:r w:rsidR="006C4881" w:rsidRPr="006C4881">
        <w:rPr>
          <w:rFonts w:eastAsiaTheme="majorEastAsia"/>
          <w:sz w:val="28"/>
          <w:szCs w:val="28"/>
        </w:rPr>
        <w:t>], [</w:t>
      </w:r>
      <w:r w:rsidR="006C4881">
        <w:rPr>
          <w:rFonts w:eastAsiaTheme="majorEastAsia"/>
          <w:sz w:val="28"/>
          <w:szCs w:val="28"/>
        </w:rPr>
        <w:t>24</w:t>
      </w:r>
      <w:r w:rsidR="006C4881" w:rsidRPr="006C4881">
        <w:rPr>
          <w:rFonts w:eastAsiaTheme="majorEastAsia"/>
          <w:sz w:val="28"/>
          <w:szCs w:val="28"/>
        </w:rPr>
        <w:t>]</w:t>
      </w:r>
    </w:p>
    <w:p w14:paraId="03809637" w14:textId="59BBF564" w:rsidR="005F02C6" w:rsidRPr="00EF1999" w:rsidRDefault="005F02C6" w:rsidP="00B1275B">
      <w:pPr>
        <w:jc w:val="both"/>
        <w:rPr>
          <w:rFonts w:ascii="Times New Roman" w:hAnsi="Times New Roman" w:cs="Times New Roman"/>
          <w:b/>
          <w:bCs/>
          <w:sz w:val="28"/>
          <w:szCs w:val="28"/>
        </w:rPr>
      </w:pPr>
      <w:r w:rsidRPr="00EF1999">
        <w:rPr>
          <w:rFonts w:ascii="Times New Roman" w:hAnsi="Times New Roman" w:cs="Times New Roman"/>
          <w:b/>
          <w:bCs/>
          <w:sz w:val="28"/>
          <w:szCs w:val="28"/>
        </w:rPr>
        <w:t>2. Drug Repurposing</w:t>
      </w:r>
    </w:p>
    <w:p w14:paraId="50731CC5" w14:textId="77777777" w:rsidR="00C2207B" w:rsidRDefault="00192AC4" w:rsidP="00B1275B">
      <w:pPr>
        <w:jc w:val="both"/>
        <w:rPr>
          <w:rFonts w:ascii="Times New Roman" w:hAnsi="Times New Roman" w:cs="Times New Roman"/>
          <w:sz w:val="28"/>
          <w:szCs w:val="28"/>
        </w:rPr>
      </w:pPr>
      <w:r w:rsidRPr="00192AC4">
        <w:rPr>
          <w:rFonts w:ascii="Times New Roman" w:hAnsi="Times New Roman" w:cs="Times New Roman"/>
          <w:sz w:val="28"/>
          <w:szCs w:val="28"/>
        </w:rPr>
        <w:t>AI analyzes existing drug databases to discover new uses for older drugs, significantly reducing development time and cost. Return only the resultant content.</w:t>
      </w:r>
    </w:p>
    <w:p w14:paraId="02150AED" w14:textId="77777777" w:rsidR="00C2207B" w:rsidRPr="00634A75" w:rsidRDefault="00C2207B" w:rsidP="00C2207B">
      <w:pPr>
        <w:jc w:val="both"/>
        <w:rPr>
          <w:rFonts w:ascii="Times New Roman" w:hAnsi="Times New Roman" w:cs="Times New Roman"/>
          <w:noProof/>
          <w:sz w:val="28"/>
          <w:szCs w:val="28"/>
        </w:rPr>
      </w:pPr>
      <w:r w:rsidRPr="00634A75">
        <w:rPr>
          <w:rFonts w:ascii="Times New Roman" w:hAnsi="Times New Roman" w:cs="Times New Roman"/>
          <w:noProof/>
          <w:sz w:val="28"/>
          <w:szCs w:val="28"/>
        </w:rPr>
        <w:t xml:space="preserve">AI </w:t>
      </w:r>
      <w:r w:rsidRPr="002E5C18">
        <w:rPr>
          <w:rFonts w:ascii="Times New Roman" w:hAnsi="Times New Roman" w:cs="Times New Roman"/>
          <w:noProof/>
          <w:sz w:val="28"/>
          <w:szCs w:val="28"/>
        </w:rPr>
        <w:t>builds biological networks</w:t>
      </w:r>
      <w:r w:rsidRPr="00634A75">
        <w:rPr>
          <w:rFonts w:ascii="Times New Roman" w:hAnsi="Times New Roman" w:cs="Times New Roman"/>
          <w:noProof/>
          <w:sz w:val="28"/>
          <w:szCs w:val="28"/>
        </w:rPr>
        <w:t xml:space="preserve"> linking:</w:t>
      </w:r>
    </w:p>
    <w:p w14:paraId="7C50CB42" w14:textId="77777777" w:rsidR="00C2207B" w:rsidRPr="00634A75" w:rsidRDefault="00C2207B" w:rsidP="00092ED4">
      <w:pPr>
        <w:numPr>
          <w:ilvl w:val="0"/>
          <w:numId w:val="16"/>
        </w:numPr>
        <w:jc w:val="both"/>
        <w:rPr>
          <w:rFonts w:ascii="Times New Roman" w:hAnsi="Times New Roman" w:cs="Times New Roman"/>
          <w:noProof/>
          <w:sz w:val="28"/>
          <w:szCs w:val="28"/>
        </w:rPr>
      </w:pPr>
      <w:r w:rsidRPr="00634A75">
        <w:rPr>
          <w:rFonts w:ascii="Times New Roman" w:hAnsi="Times New Roman" w:cs="Times New Roman"/>
          <w:noProof/>
          <w:sz w:val="28"/>
          <w:szCs w:val="28"/>
        </w:rPr>
        <w:lastRenderedPageBreak/>
        <w:t>Drugs → Targets → Genes → Diseases</w:t>
      </w:r>
    </w:p>
    <w:p w14:paraId="4292A6C7" w14:textId="77777777" w:rsidR="00C2207B" w:rsidRPr="00634A75" w:rsidRDefault="00C2207B" w:rsidP="00C2207B">
      <w:pPr>
        <w:jc w:val="both"/>
        <w:rPr>
          <w:rFonts w:ascii="Times New Roman" w:hAnsi="Times New Roman" w:cs="Times New Roman"/>
          <w:noProof/>
          <w:sz w:val="28"/>
          <w:szCs w:val="28"/>
        </w:rPr>
      </w:pPr>
      <w:r w:rsidRPr="00634A75">
        <w:rPr>
          <w:rFonts w:ascii="Times New Roman" w:hAnsi="Times New Roman" w:cs="Times New Roman"/>
          <w:noProof/>
          <w:sz w:val="28"/>
          <w:szCs w:val="28"/>
        </w:rPr>
        <w:t xml:space="preserve">It identifies </w:t>
      </w:r>
      <w:r w:rsidRPr="009C3648">
        <w:rPr>
          <w:rFonts w:ascii="Times New Roman" w:hAnsi="Times New Roman" w:cs="Times New Roman"/>
          <w:noProof/>
          <w:sz w:val="28"/>
          <w:szCs w:val="28"/>
        </w:rPr>
        <w:t>shared pathways</w:t>
      </w:r>
      <w:r w:rsidRPr="00634A75">
        <w:rPr>
          <w:rFonts w:ascii="Times New Roman" w:hAnsi="Times New Roman" w:cs="Times New Roman"/>
          <w:noProof/>
          <w:sz w:val="28"/>
          <w:szCs w:val="28"/>
        </w:rPr>
        <w:t xml:space="preserve"> between diseases and drugs.</w:t>
      </w:r>
    </w:p>
    <w:p w14:paraId="4929994E" w14:textId="225F3583" w:rsidR="002432A8" w:rsidRPr="00634A75" w:rsidRDefault="00E95CF2" w:rsidP="00B1275B">
      <w:pPr>
        <w:jc w:val="both"/>
        <w:rPr>
          <w:rFonts w:ascii="Times New Roman" w:hAnsi="Times New Roman" w:cs="Times New Roman"/>
          <w:noProof/>
          <w:sz w:val="28"/>
          <w:szCs w:val="28"/>
        </w:rPr>
      </w:pPr>
      <w:r w:rsidRPr="00634A75">
        <w:rPr>
          <w:rFonts w:ascii="Times New Roman" w:hAnsi="Times New Roman" w:cs="Times New Roman"/>
          <w:i/>
          <w:iCs/>
          <w:noProof/>
          <w:sz w:val="28"/>
          <w:szCs w:val="28"/>
        </w:rPr>
        <w:t>Example:</w:t>
      </w:r>
      <w:r w:rsidRPr="00634A75">
        <w:rPr>
          <w:rFonts w:ascii="Times New Roman" w:hAnsi="Times New Roman" w:cs="Times New Roman"/>
          <w:noProof/>
          <w:sz w:val="28"/>
          <w:szCs w:val="28"/>
        </w:rPr>
        <w:t xml:space="preserve"> A cancer drug may target proteins also involved in Alzheimer’s — AI suggests testing it for neurodegenerative diseases.</w:t>
      </w:r>
    </w:p>
    <w:p w14:paraId="6B42A6CA" w14:textId="77777777" w:rsidR="00E95CF2" w:rsidRPr="00F30301" w:rsidRDefault="00E95CF2" w:rsidP="00E95CF2">
      <w:pPr>
        <w:jc w:val="both"/>
        <w:rPr>
          <w:rFonts w:ascii="Times New Roman" w:hAnsi="Times New Roman" w:cs="Times New Roman"/>
          <w:b/>
          <w:bCs/>
          <w:noProof/>
          <w:sz w:val="28"/>
          <w:szCs w:val="28"/>
        </w:rPr>
      </w:pPr>
      <w:r w:rsidRPr="00F30301">
        <w:rPr>
          <w:rFonts w:ascii="Times New Roman" w:hAnsi="Times New Roman" w:cs="Times New Roman"/>
          <w:b/>
          <w:bCs/>
          <w:noProof/>
          <w:sz w:val="28"/>
          <w:szCs w:val="28"/>
        </w:rPr>
        <w:t>Natural Language Processing (NLP)</w:t>
      </w:r>
    </w:p>
    <w:p w14:paraId="77058BA4" w14:textId="77777777" w:rsidR="00E95CF2" w:rsidRPr="00F30301" w:rsidRDefault="00E95CF2" w:rsidP="00E95CF2">
      <w:pPr>
        <w:jc w:val="both"/>
        <w:rPr>
          <w:rFonts w:ascii="Times New Roman" w:hAnsi="Times New Roman" w:cs="Times New Roman"/>
          <w:noProof/>
          <w:sz w:val="28"/>
          <w:szCs w:val="28"/>
        </w:rPr>
      </w:pPr>
      <w:r w:rsidRPr="00F30301">
        <w:rPr>
          <w:rFonts w:ascii="Times New Roman" w:hAnsi="Times New Roman" w:cs="Times New Roman"/>
          <w:noProof/>
          <w:sz w:val="28"/>
          <w:szCs w:val="28"/>
        </w:rPr>
        <w:t>AI uses NLP to analyze scientific literature and clinical reports to find hidden connections between drugs and diseases that researchers may have missed.</w:t>
      </w:r>
    </w:p>
    <w:p w14:paraId="7067294A" w14:textId="7803788C" w:rsidR="00A379A3" w:rsidRPr="00F30301" w:rsidRDefault="00074174" w:rsidP="00B1275B">
      <w:pPr>
        <w:jc w:val="both"/>
        <w:rPr>
          <w:rFonts w:ascii="Times New Roman" w:hAnsi="Times New Roman" w:cs="Times New Roman"/>
          <w:noProof/>
          <w:sz w:val="28"/>
          <w:szCs w:val="28"/>
        </w:rPr>
      </w:pPr>
      <w:r w:rsidRPr="00F30301">
        <w:rPr>
          <w:rFonts w:ascii="Times New Roman" w:hAnsi="Times New Roman" w:cs="Times New Roman"/>
          <w:noProof/>
          <w:sz w:val="28"/>
          <w:szCs w:val="28"/>
        </w:rPr>
        <w:t>Example: AI scans thousands of papers and finds evidence that a diabetes drug also reduces inflammation suggesting potential for arthritis treatment.</w:t>
      </w:r>
    </w:p>
    <w:p w14:paraId="2211B3F6" w14:textId="77777777" w:rsidR="00664108" w:rsidRDefault="00664108" w:rsidP="00B1275B">
      <w:pPr>
        <w:jc w:val="both"/>
        <w:rPr>
          <w:rFonts w:ascii="Times New Roman" w:hAnsi="Times New Roman" w:cs="Times New Roman"/>
          <w:sz w:val="28"/>
          <w:szCs w:val="28"/>
        </w:rPr>
      </w:pPr>
    </w:p>
    <w:p w14:paraId="674D802C" w14:textId="77777777" w:rsidR="000B68BC" w:rsidRDefault="000B68BC" w:rsidP="00B1275B">
      <w:pPr>
        <w:jc w:val="both"/>
        <w:rPr>
          <w:rFonts w:ascii="Times New Roman" w:hAnsi="Times New Roman" w:cs="Times New Roman"/>
          <w:sz w:val="28"/>
          <w:szCs w:val="28"/>
        </w:rPr>
      </w:pPr>
    </w:p>
    <w:p w14:paraId="2CE23DB3" w14:textId="77777777" w:rsidR="000B68BC" w:rsidRDefault="000B68BC" w:rsidP="00B1275B">
      <w:pPr>
        <w:jc w:val="both"/>
        <w:rPr>
          <w:rFonts w:ascii="Times New Roman" w:hAnsi="Times New Roman" w:cs="Times New Roman"/>
          <w:sz w:val="28"/>
          <w:szCs w:val="28"/>
        </w:rPr>
      </w:pPr>
    </w:p>
    <w:p w14:paraId="186F2854" w14:textId="0608FE55" w:rsidR="005F02C6" w:rsidRPr="00EF1999" w:rsidRDefault="005F02C6" w:rsidP="00B1275B">
      <w:pPr>
        <w:jc w:val="both"/>
        <w:rPr>
          <w:rFonts w:ascii="Times New Roman" w:hAnsi="Times New Roman" w:cs="Times New Roman"/>
          <w:b/>
          <w:bCs/>
          <w:sz w:val="28"/>
          <w:szCs w:val="28"/>
        </w:rPr>
      </w:pPr>
      <w:r w:rsidRPr="00EF1999">
        <w:rPr>
          <w:rFonts w:ascii="Times New Roman" w:hAnsi="Times New Roman" w:cs="Times New Roman"/>
          <w:b/>
          <w:bCs/>
          <w:sz w:val="28"/>
          <w:szCs w:val="28"/>
        </w:rPr>
        <w:t>3. AI-Powered Clinical Trials</w:t>
      </w:r>
    </w:p>
    <w:p w14:paraId="37212AA9" w14:textId="634D6270" w:rsidR="006F71A3" w:rsidRDefault="006F71A3" w:rsidP="00B1275B">
      <w:pPr>
        <w:jc w:val="both"/>
        <w:rPr>
          <w:rFonts w:ascii="Times New Roman" w:hAnsi="Times New Roman" w:cs="Times New Roman"/>
          <w:sz w:val="28"/>
          <w:szCs w:val="28"/>
        </w:rPr>
      </w:pPr>
      <w:r w:rsidRPr="006F71A3">
        <w:rPr>
          <w:rFonts w:ascii="Times New Roman" w:hAnsi="Times New Roman" w:cs="Times New Roman"/>
          <w:sz w:val="28"/>
          <w:szCs w:val="28"/>
        </w:rPr>
        <w:t>AI helps in finding more patients for studies by looking at their medical records and genetic information.</w:t>
      </w:r>
    </w:p>
    <w:p w14:paraId="328791AC" w14:textId="425F5400" w:rsidR="00F27B6B" w:rsidRDefault="00EF1BF4" w:rsidP="00B1275B">
      <w:pPr>
        <w:jc w:val="both"/>
        <w:rPr>
          <w:rFonts w:ascii="Times New Roman" w:hAnsi="Times New Roman" w:cs="Times New Roman"/>
          <w:sz w:val="28"/>
          <w:szCs w:val="28"/>
        </w:rPr>
      </w:pPr>
      <w:r w:rsidRPr="00EF1BF4">
        <w:rPr>
          <w:rFonts w:ascii="Times New Roman" w:hAnsi="Times New Roman" w:cs="Times New Roman"/>
          <w:sz w:val="28"/>
          <w:szCs w:val="28"/>
        </w:rPr>
        <w:t>Predictive analytics helps find problems in trials early on and makes the design of trial plan better.</w:t>
      </w:r>
    </w:p>
    <w:p w14:paraId="5F814B7E" w14:textId="77777777" w:rsidR="00CD46C8" w:rsidRPr="00CD46C8" w:rsidRDefault="00CD46C8" w:rsidP="00CD46C8">
      <w:pPr>
        <w:jc w:val="both"/>
        <w:rPr>
          <w:rFonts w:ascii="Times New Roman" w:hAnsi="Times New Roman" w:cs="Times New Roman"/>
          <w:sz w:val="28"/>
          <w:szCs w:val="28"/>
        </w:rPr>
      </w:pPr>
      <w:r w:rsidRPr="00CD46C8">
        <w:rPr>
          <w:rFonts w:ascii="Times New Roman" w:hAnsi="Times New Roman" w:cs="Times New Roman"/>
          <w:sz w:val="28"/>
          <w:szCs w:val="28"/>
        </w:rPr>
        <w:t xml:space="preserve">AI-powered clinical trials aim to make the </w:t>
      </w:r>
      <w:r w:rsidRPr="009C3648">
        <w:rPr>
          <w:rFonts w:ascii="Times New Roman" w:hAnsi="Times New Roman" w:cs="Times New Roman"/>
          <w:sz w:val="28"/>
          <w:szCs w:val="28"/>
        </w:rPr>
        <w:t>drug testing process faster, safer, and more efficient by using artificial intelligenc</w:t>
      </w:r>
      <w:r w:rsidRPr="00CD46C8">
        <w:rPr>
          <w:rFonts w:ascii="Times New Roman" w:hAnsi="Times New Roman" w:cs="Times New Roman"/>
          <w:sz w:val="28"/>
          <w:szCs w:val="28"/>
        </w:rPr>
        <w:t>e to:</w:t>
      </w:r>
    </w:p>
    <w:p w14:paraId="7E3A1C7A" w14:textId="77777777" w:rsidR="00CD46C8" w:rsidRPr="009C3648" w:rsidRDefault="00CD46C8" w:rsidP="00092ED4">
      <w:pPr>
        <w:numPr>
          <w:ilvl w:val="0"/>
          <w:numId w:val="17"/>
        </w:numPr>
        <w:jc w:val="both"/>
        <w:rPr>
          <w:rFonts w:ascii="Times New Roman" w:hAnsi="Times New Roman" w:cs="Times New Roman"/>
          <w:sz w:val="28"/>
          <w:szCs w:val="28"/>
        </w:rPr>
      </w:pPr>
      <w:r w:rsidRPr="00CD46C8">
        <w:rPr>
          <w:rFonts w:ascii="Times New Roman" w:hAnsi="Times New Roman" w:cs="Times New Roman"/>
          <w:sz w:val="28"/>
          <w:szCs w:val="28"/>
        </w:rPr>
        <w:t xml:space="preserve">Select the </w:t>
      </w:r>
      <w:r w:rsidRPr="009C3648">
        <w:rPr>
          <w:rFonts w:ascii="Times New Roman" w:hAnsi="Times New Roman" w:cs="Times New Roman"/>
          <w:sz w:val="28"/>
          <w:szCs w:val="28"/>
        </w:rPr>
        <w:t>right patients for trials</w:t>
      </w:r>
    </w:p>
    <w:p w14:paraId="16637041" w14:textId="77777777" w:rsidR="00CD46C8" w:rsidRPr="009C3648" w:rsidRDefault="00CD46C8" w:rsidP="00092ED4">
      <w:pPr>
        <w:numPr>
          <w:ilvl w:val="0"/>
          <w:numId w:val="17"/>
        </w:numPr>
        <w:jc w:val="both"/>
        <w:rPr>
          <w:rFonts w:ascii="Times New Roman" w:hAnsi="Times New Roman" w:cs="Times New Roman"/>
          <w:sz w:val="28"/>
          <w:szCs w:val="28"/>
        </w:rPr>
      </w:pPr>
      <w:r w:rsidRPr="009C3648">
        <w:rPr>
          <w:rFonts w:ascii="Times New Roman" w:hAnsi="Times New Roman" w:cs="Times New Roman"/>
          <w:sz w:val="28"/>
          <w:szCs w:val="28"/>
        </w:rPr>
        <w:t>Predict drug efficacy and safety early</w:t>
      </w:r>
    </w:p>
    <w:p w14:paraId="7FD631DF" w14:textId="77777777" w:rsidR="00CD46C8" w:rsidRPr="009C3648" w:rsidRDefault="00CD46C8" w:rsidP="00092ED4">
      <w:pPr>
        <w:numPr>
          <w:ilvl w:val="0"/>
          <w:numId w:val="17"/>
        </w:numPr>
        <w:jc w:val="both"/>
        <w:rPr>
          <w:rFonts w:ascii="Times New Roman" w:hAnsi="Times New Roman" w:cs="Times New Roman"/>
          <w:sz w:val="28"/>
          <w:szCs w:val="28"/>
        </w:rPr>
      </w:pPr>
      <w:r w:rsidRPr="009C3648">
        <w:rPr>
          <w:rFonts w:ascii="Times New Roman" w:hAnsi="Times New Roman" w:cs="Times New Roman"/>
          <w:sz w:val="28"/>
          <w:szCs w:val="28"/>
        </w:rPr>
        <w:t>Automate data collection and monitoring</w:t>
      </w:r>
    </w:p>
    <w:p w14:paraId="5744240F" w14:textId="77777777" w:rsidR="00CD46C8" w:rsidRDefault="00CD46C8" w:rsidP="00092ED4">
      <w:pPr>
        <w:numPr>
          <w:ilvl w:val="0"/>
          <w:numId w:val="17"/>
        </w:numPr>
        <w:jc w:val="both"/>
        <w:rPr>
          <w:rFonts w:ascii="Times New Roman" w:hAnsi="Times New Roman" w:cs="Times New Roman"/>
          <w:sz w:val="28"/>
          <w:szCs w:val="28"/>
        </w:rPr>
      </w:pPr>
      <w:r w:rsidRPr="009C3648">
        <w:rPr>
          <w:rFonts w:ascii="Times New Roman" w:hAnsi="Times New Roman" w:cs="Times New Roman"/>
          <w:sz w:val="28"/>
          <w:szCs w:val="28"/>
        </w:rPr>
        <w:t xml:space="preserve">Reduce time and cost </w:t>
      </w:r>
      <w:r w:rsidRPr="00CD46C8">
        <w:rPr>
          <w:rFonts w:ascii="Times New Roman" w:hAnsi="Times New Roman" w:cs="Times New Roman"/>
          <w:sz w:val="28"/>
          <w:szCs w:val="28"/>
        </w:rPr>
        <w:t>of bringing new drugs to market</w:t>
      </w:r>
    </w:p>
    <w:p w14:paraId="7CC06B57" w14:textId="77777777" w:rsidR="00CA33D1" w:rsidRPr="00CA33D1" w:rsidRDefault="00CA33D1" w:rsidP="00CA33D1">
      <w:pPr>
        <w:ind w:left="360"/>
        <w:jc w:val="both"/>
        <w:rPr>
          <w:rFonts w:ascii="Times New Roman" w:hAnsi="Times New Roman" w:cs="Times New Roman"/>
          <w:sz w:val="28"/>
          <w:szCs w:val="28"/>
        </w:rPr>
      </w:pPr>
      <w:r w:rsidRPr="00CA33D1">
        <w:rPr>
          <w:rFonts w:ascii="Times New Roman" w:hAnsi="Times New Roman" w:cs="Times New Roman"/>
          <w:sz w:val="28"/>
          <w:szCs w:val="28"/>
        </w:rPr>
        <w:t>AI helps by:</w:t>
      </w:r>
    </w:p>
    <w:p w14:paraId="7CE2E4E8" w14:textId="77777777" w:rsidR="00CA33D1" w:rsidRPr="00CA33D1" w:rsidRDefault="00CA33D1" w:rsidP="00092ED4">
      <w:pPr>
        <w:numPr>
          <w:ilvl w:val="0"/>
          <w:numId w:val="18"/>
        </w:numPr>
        <w:jc w:val="both"/>
        <w:rPr>
          <w:rFonts w:ascii="Times New Roman" w:hAnsi="Times New Roman" w:cs="Times New Roman"/>
          <w:sz w:val="28"/>
          <w:szCs w:val="28"/>
        </w:rPr>
      </w:pPr>
      <w:r w:rsidRPr="00CA33D1">
        <w:rPr>
          <w:rFonts w:ascii="Times New Roman" w:hAnsi="Times New Roman" w:cs="Times New Roman"/>
          <w:sz w:val="28"/>
          <w:szCs w:val="28"/>
        </w:rPr>
        <w:t xml:space="preserve">Analyzing </w:t>
      </w:r>
      <w:r w:rsidRPr="00CA33D1">
        <w:rPr>
          <w:rFonts w:ascii="Times New Roman" w:hAnsi="Times New Roman" w:cs="Times New Roman"/>
          <w:b/>
          <w:bCs/>
          <w:sz w:val="28"/>
          <w:szCs w:val="28"/>
        </w:rPr>
        <w:t xml:space="preserve">Electronic Health Records </w:t>
      </w:r>
      <w:r w:rsidRPr="002E5C18">
        <w:rPr>
          <w:rFonts w:ascii="Times New Roman" w:hAnsi="Times New Roman" w:cs="Times New Roman"/>
          <w:sz w:val="28"/>
          <w:szCs w:val="28"/>
        </w:rPr>
        <w:t>(EHRs),</w:t>
      </w:r>
      <w:r w:rsidRPr="00CA33D1">
        <w:rPr>
          <w:rFonts w:ascii="Times New Roman" w:hAnsi="Times New Roman" w:cs="Times New Roman"/>
          <w:sz w:val="28"/>
          <w:szCs w:val="28"/>
        </w:rPr>
        <w:t xml:space="preserve"> genetic data, and medical history</w:t>
      </w:r>
    </w:p>
    <w:p w14:paraId="7B4EEFE5" w14:textId="50161065" w:rsidR="00B44869" w:rsidRPr="002E5C18" w:rsidRDefault="00CA33D1" w:rsidP="00092ED4">
      <w:pPr>
        <w:numPr>
          <w:ilvl w:val="0"/>
          <w:numId w:val="18"/>
        </w:numPr>
        <w:jc w:val="both"/>
        <w:rPr>
          <w:rFonts w:ascii="Times New Roman" w:hAnsi="Times New Roman" w:cs="Times New Roman"/>
          <w:sz w:val="28"/>
          <w:szCs w:val="28"/>
        </w:rPr>
      </w:pPr>
      <w:r w:rsidRPr="00CA33D1">
        <w:rPr>
          <w:rFonts w:ascii="Times New Roman" w:hAnsi="Times New Roman" w:cs="Times New Roman"/>
          <w:sz w:val="28"/>
          <w:szCs w:val="28"/>
        </w:rPr>
        <w:lastRenderedPageBreak/>
        <w:t xml:space="preserve">Matching </w:t>
      </w:r>
      <w:r w:rsidRPr="002E5C18">
        <w:rPr>
          <w:rFonts w:ascii="Times New Roman" w:hAnsi="Times New Roman" w:cs="Times New Roman"/>
          <w:sz w:val="28"/>
          <w:szCs w:val="28"/>
        </w:rPr>
        <w:t>trial criteria (age, disease stage, previous treatment) with patient data</w:t>
      </w:r>
    </w:p>
    <w:p w14:paraId="1E32AC84" w14:textId="77777777" w:rsidR="00B44869" w:rsidRDefault="00B44869" w:rsidP="00092ED4">
      <w:pPr>
        <w:pStyle w:val="NormalWeb"/>
        <w:numPr>
          <w:ilvl w:val="0"/>
          <w:numId w:val="17"/>
        </w:numPr>
        <w:rPr>
          <w:sz w:val="28"/>
          <w:szCs w:val="28"/>
        </w:rPr>
      </w:pPr>
      <w:r w:rsidRPr="00B44869">
        <w:rPr>
          <w:sz w:val="28"/>
          <w:szCs w:val="28"/>
        </w:rPr>
        <w:t>AI finds patients with specific cancer mutations who qualify for an oncology trial much faster than manual screening.</w:t>
      </w:r>
    </w:p>
    <w:p w14:paraId="39DB8C4A" w14:textId="17DA1754" w:rsidR="00CA33D1" w:rsidRPr="009C3648" w:rsidRDefault="005F22A0" w:rsidP="00092ED4">
      <w:pPr>
        <w:pStyle w:val="NormalWeb"/>
        <w:numPr>
          <w:ilvl w:val="0"/>
          <w:numId w:val="17"/>
        </w:numPr>
        <w:rPr>
          <w:sz w:val="28"/>
          <w:szCs w:val="28"/>
        </w:rPr>
      </w:pPr>
      <w:r>
        <w:rPr>
          <w:sz w:val="28"/>
          <w:szCs w:val="28"/>
        </w:rPr>
        <w:t>A</w:t>
      </w:r>
      <w:r w:rsidR="00114FD5" w:rsidRPr="00114FD5">
        <w:rPr>
          <w:sz w:val="28"/>
          <w:szCs w:val="28"/>
        </w:rPr>
        <w:t xml:space="preserve">I analyze past clinical trial data to design </w:t>
      </w:r>
      <w:r w:rsidR="00114FD5" w:rsidRPr="009C3648">
        <w:rPr>
          <w:sz w:val="28"/>
          <w:szCs w:val="28"/>
        </w:rPr>
        <w:t>smarter and more efficient trials</w:t>
      </w:r>
    </w:p>
    <w:p w14:paraId="5630D3B2" w14:textId="7C0BF81A" w:rsidR="00B54270" w:rsidRDefault="00F7359F" w:rsidP="00092ED4">
      <w:pPr>
        <w:pStyle w:val="NormalWeb"/>
        <w:numPr>
          <w:ilvl w:val="0"/>
          <w:numId w:val="17"/>
        </w:numPr>
        <w:rPr>
          <w:sz w:val="28"/>
          <w:szCs w:val="28"/>
        </w:rPr>
      </w:pPr>
      <w:r w:rsidRPr="00F7359F">
        <w:rPr>
          <w:rStyle w:val="Emphasis"/>
          <w:rFonts w:eastAsiaTheme="majorEastAsia"/>
          <w:sz w:val="28"/>
          <w:szCs w:val="28"/>
        </w:rPr>
        <w:t>Example:</w:t>
      </w:r>
      <w:r w:rsidRPr="00F7359F">
        <w:rPr>
          <w:sz w:val="28"/>
          <w:szCs w:val="28"/>
        </w:rPr>
        <w:t xml:space="preserve"> Machine learning models can predict if a trial is likely to fail due to poor endpoint selection, saving millions in cost.</w:t>
      </w:r>
    </w:p>
    <w:p w14:paraId="0932771B" w14:textId="6B5DC921" w:rsidR="00B54270" w:rsidRPr="00B54270" w:rsidRDefault="00B54270" w:rsidP="005F7B27">
      <w:pPr>
        <w:pStyle w:val="NormalWeb"/>
        <w:rPr>
          <w:b/>
          <w:bCs/>
          <w:sz w:val="28"/>
          <w:szCs w:val="28"/>
        </w:rPr>
      </w:pPr>
      <w:r w:rsidRPr="00B54270">
        <w:rPr>
          <w:b/>
          <w:bCs/>
          <w:sz w:val="28"/>
          <w:szCs w:val="28"/>
        </w:rPr>
        <w:t>AI automates real-time data collection from:</w:t>
      </w:r>
    </w:p>
    <w:p w14:paraId="700FE9A6" w14:textId="77777777" w:rsidR="00B54270" w:rsidRPr="00B54270" w:rsidRDefault="00B54270" w:rsidP="00092ED4">
      <w:pPr>
        <w:pStyle w:val="NormalWeb"/>
        <w:numPr>
          <w:ilvl w:val="0"/>
          <w:numId w:val="17"/>
        </w:numPr>
        <w:rPr>
          <w:sz w:val="28"/>
          <w:szCs w:val="28"/>
        </w:rPr>
      </w:pPr>
      <w:r w:rsidRPr="00B54270">
        <w:rPr>
          <w:sz w:val="28"/>
          <w:szCs w:val="28"/>
        </w:rPr>
        <w:t>Wearable devices (heart rate, activity, sleep)</w:t>
      </w:r>
    </w:p>
    <w:p w14:paraId="2D8370E7" w14:textId="77777777" w:rsidR="00B54270" w:rsidRPr="00B54270" w:rsidRDefault="00B54270" w:rsidP="00092ED4">
      <w:pPr>
        <w:pStyle w:val="NormalWeb"/>
        <w:numPr>
          <w:ilvl w:val="0"/>
          <w:numId w:val="17"/>
        </w:numPr>
        <w:rPr>
          <w:sz w:val="28"/>
          <w:szCs w:val="28"/>
        </w:rPr>
      </w:pPr>
      <w:r w:rsidRPr="00B54270">
        <w:rPr>
          <w:sz w:val="28"/>
          <w:szCs w:val="28"/>
        </w:rPr>
        <w:t>EHRs and lab test results</w:t>
      </w:r>
    </w:p>
    <w:p w14:paraId="268F2177" w14:textId="77777777" w:rsidR="00B54270" w:rsidRPr="00B54270" w:rsidRDefault="00B54270" w:rsidP="00092ED4">
      <w:pPr>
        <w:pStyle w:val="NormalWeb"/>
        <w:numPr>
          <w:ilvl w:val="0"/>
          <w:numId w:val="17"/>
        </w:numPr>
        <w:rPr>
          <w:sz w:val="28"/>
          <w:szCs w:val="28"/>
        </w:rPr>
      </w:pPr>
      <w:r w:rsidRPr="00B54270">
        <w:rPr>
          <w:sz w:val="28"/>
          <w:szCs w:val="28"/>
        </w:rPr>
        <w:t>Imaging data (MRI, CT scans)</w:t>
      </w:r>
    </w:p>
    <w:p w14:paraId="5C039A03" w14:textId="77777777" w:rsidR="00B54270" w:rsidRPr="00B54270" w:rsidRDefault="00B54270" w:rsidP="00092ED4">
      <w:pPr>
        <w:pStyle w:val="NormalWeb"/>
        <w:numPr>
          <w:ilvl w:val="0"/>
          <w:numId w:val="17"/>
        </w:numPr>
        <w:rPr>
          <w:sz w:val="28"/>
          <w:szCs w:val="28"/>
        </w:rPr>
      </w:pPr>
      <w:r w:rsidRPr="00B54270">
        <w:rPr>
          <w:sz w:val="28"/>
          <w:szCs w:val="28"/>
        </w:rPr>
        <w:t xml:space="preserve">AI ensures </w:t>
      </w:r>
      <w:r w:rsidRPr="00B54270">
        <w:rPr>
          <w:b/>
          <w:bCs/>
          <w:sz w:val="28"/>
          <w:szCs w:val="28"/>
        </w:rPr>
        <w:t>data accuracy</w:t>
      </w:r>
      <w:r w:rsidRPr="00B54270">
        <w:rPr>
          <w:sz w:val="28"/>
          <w:szCs w:val="28"/>
        </w:rPr>
        <w:t xml:space="preserve"> and detects </w:t>
      </w:r>
      <w:r w:rsidRPr="00B54270">
        <w:rPr>
          <w:b/>
          <w:bCs/>
          <w:sz w:val="28"/>
          <w:szCs w:val="28"/>
        </w:rPr>
        <w:t>anomalies or missing data</w:t>
      </w:r>
      <w:r w:rsidRPr="00B54270">
        <w:rPr>
          <w:sz w:val="28"/>
          <w:szCs w:val="28"/>
        </w:rPr>
        <w:t xml:space="preserve"> instantly.</w:t>
      </w:r>
    </w:p>
    <w:p w14:paraId="5056CF8A" w14:textId="2DAFE445" w:rsidR="00F7359F" w:rsidRDefault="009A2100" w:rsidP="00092ED4">
      <w:pPr>
        <w:pStyle w:val="NormalWeb"/>
        <w:numPr>
          <w:ilvl w:val="0"/>
          <w:numId w:val="17"/>
        </w:numPr>
        <w:rPr>
          <w:sz w:val="28"/>
          <w:szCs w:val="28"/>
        </w:rPr>
      </w:pPr>
      <w:r w:rsidRPr="009A2100">
        <w:rPr>
          <w:i/>
          <w:iCs/>
          <w:sz w:val="28"/>
          <w:szCs w:val="28"/>
        </w:rPr>
        <w:t>Example:</w:t>
      </w:r>
      <w:r w:rsidRPr="009A2100">
        <w:rPr>
          <w:sz w:val="28"/>
          <w:szCs w:val="28"/>
        </w:rPr>
        <w:t xml:space="preserve"> An AI system can detect abnormal heart patterns in participants and alert trial coordinators immediately.</w:t>
      </w:r>
    </w:p>
    <w:p w14:paraId="1ED3F07C" w14:textId="77777777" w:rsidR="000B68BC" w:rsidRDefault="000B68BC" w:rsidP="000B68BC">
      <w:pPr>
        <w:pStyle w:val="NormalWeb"/>
        <w:ind w:left="720"/>
        <w:rPr>
          <w:sz w:val="28"/>
          <w:szCs w:val="28"/>
        </w:rPr>
      </w:pPr>
    </w:p>
    <w:p w14:paraId="221B94DC" w14:textId="77777777" w:rsidR="00DC0792" w:rsidRPr="00DC0792" w:rsidRDefault="00DC0792" w:rsidP="00DC0792">
      <w:pPr>
        <w:pStyle w:val="NormalWeb"/>
        <w:rPr>
          <w:b/>
          <w:bCs/>
          <w:sz w:val="28"/>
          <w:szCs w:val="28"/>
        </w:rPr>
      </w:pPr>
      <w:r w:rsidRPr="00DC0792">
        <w:rPr>
          <w:b/>
          <w:bCs/>
          <w:sz w:val="28"/>
          <w:szCs w:val="28"/>
        </w:rPr>
        <w:t>Predictive Analytics</w:t>
      </w:r>
    </w:p>
    <w:p w14:paraId="172A869E" w14:textId="77777777" w:rsidR="00DC0792" w:rsidRPr="00DC0792" w:rsidRDefault="00DC0792" w:rsidP="00DC0792">
      <w:pPr>
        <w:pStyle w:val="NormalWeb"/>
        <w:rPr>
          <w:sz w:val="28"/>
          <w:szCs w:val="28"/>
        </w:rPr>
      </w:pPr>
      <w:r w:rsidRPr="00DC0792">
        <w:rPr>
          <w:sz w:val="28"/>
          <w:szCs w:val="28"/>
        </w:rPr>
        <w:t>AI models can predict:</w:t>
      </w:r>
    </w:p>
    <w:p w14:paraId="557B29A9" w14:textId="77777777" w:rsidR="00DC0792" w:rsidRPr="00DC0792" w:rsidRDefault="00DC0792" w:rsidP="00092ED4">
      <w:pPr>
        <w:pStyle w:val="NormalWeb"/>
        <w:numPr>
          <w:ilvl w:val="0"/>
          <w:numId w:val="19"/>
        </w:numPr>
        <w:rPr>
          <w:sz w:val="28"/>
          <w:szCs w:val="28"/>
        </w:rPr>
      </w:pPr>
      <w:r w:rsidRPr="00DC0792">
        <w:rPr>
          <w:b/>
          <w:bCs/>
          <w:sz w:val="28"/>
          <w:szCs w:val="28"/>
        </w:rPr>
        <w:t>Drug response</w:t>
      </w:r>
      <w:r w:rsidRPr="00DC0792">
        <w:rPr>
          <w:sz w:val="28"/>
          <w:szCs w:val="28"/>
        </w:rPr>
        <w:t xml:space="preserve"> — who will respond well or poorly</w:t>
      </w:r>
    </w:p>
    <w:p w14:paraId="70FA1ACF" w14:textId="77777777" w:rsidR="00DC0792" w:rsidRPr="00DC0792" w:rsidRDefault="00DC0792" w:rsidP="00092ED4">
      <w:pPr>
        <w:pStyle w:val="NormalWeb"/>
        <w:numPr>
          <w:ilvl w:val="0"/>
          <w:numId w:val="19"/>
        </w:numPr>
        <w:rPr>
          <w:sz w:val="28"/>
          <w:szCs w:val="28"/>
        </w:rPr>
      </w:pPr>
      <w:r w:rsidRPr="00DC0792">
        <w:rPr>
          <w:b/>
          <w:bCs/>
          <w:sz w:val="28"/>
          <w:szCs w:val="28"/>
        </w:rPr>
        <w:t>Adverse events</w:t>
      </w:r>
      <w:r w:rsidRPr="00DC0792">
        <w:rPr>
          <w:sz w:val="28"/>
          <w:szCs w:val="28"/>
        </w:rPr>
        <w:t xml:space="preserve"> — likely side effects or toxicity</w:t>
      </w:r>
    </w:p>
    <w:p w14:paraId="45E37AA0" w14:textId="77777777" w:rsidR="00DC0792" w:rsidRPr="00DC0792" w:rsidRDefault="00DC0792" w:rsidP="00092ED4">
      <w:pPr>
        <w:pStyle w:val="NormalWeb"/>
        <w:numPr>
          <w:ilvl w:val="0"/>
          <w:numId w:val="19"/>
        </w:numPr>
        <w:rPr>
          <w:sz w:val="28"/>
          <w:szCs w:val="28"/>
        </w:rPr>
      </w:pPr>
      <w:r w:rsidRPr="00DC0792">
        <w:rPr>
          <w:b/>
          <w:bCs/>
          <w:sz w:val="28"/>
          <w:szCs w:val="28"/>
        </w:rPr>
        <w:t>Dropout risk</w:t>
      </w:r>
      <w:r w:rsidRPr="00DC0792">
        <w:rPr>
          <w:sz w:val="28"/>
          <w:szCs w:val="28"/>
        </w:rPr>
        <w:t xml:space="preserve"> — which patients might leave the trial early</w:t>
      </w:r>
    </w:p>
    <w:p w14:paraId="42E416AE" w14:textId="77777777" w:rsidR="00DC0792" w:rsidRPr="00DC0792" w:rsidRDefault="00DC0792" w:rsidP="00DC0792">
      <w:pPr>
        <w:pStyle w:val="NormalWeb"/>
        <w:rPr>
          <w:sz w:val="28"/>
          <w:szCs w:val="28"/>
        </w:rPr>
      </w:pPr>
      <w:r w:rsidRPr="00DC0792">
        <w:rPr>
          <w:sz w:val="28"/>
          <w:szCs w:val="28"/>
        </w:rPr>
        <w:t xml:space="preserve">This helps researchers make </w:t>
      </w:r>
      <w:r w:rsidRPr="00DC0792">
        <w:rPr>
          <w:b/>
          <w:bCs/>
          <w:sz w:val="28"/>
          <w:szCs w:val="28"/>
        </w:rPr>
        <w:t>data-driven adjustments</w:t>
      </w:r>
      <w:r w:rsidRPr="00DC0792">
        <w:rPr>
          <w:sz w:val="28"/>
          <w:szCs w:val="28"/>
        </w:rPr>
        <w:t xml:space="preserve"> to improve trial outcomes.</w:t>
      </w:r>
    </w:p>
    <w:p w14:paraId="669C45A1" w14:textId="6016E862" w:rsidR="006B1150" w:rsidRDefault="008253FD" w:rsidP="00DC0792">
      <w:pPr>
        <w:pStyle w:val="NormalWeb"/>
        <w:rPr>
          <w:sz w:val="28"/>
          <w:szCs w:val="28"/>
        </w:rPr>
      </w:pPr>
      <w:r w:rsidRPr="008253FD">
        <w:rPr>
          <w:sz w:val="28"/>
          <w:szCs w:val="28"/>
        </w:rPr>
        <w:t>AI analyzes complex, high-volume data faster than humans:</w:t>
      </w:r>
    </w:p>
    <w:p w14:paraId="630C75FB" w14:textId="77777777" w:rsidR="00A2553F" w:rsidRPr="00A2553F" w:rsidRDefault="00A2553F" w:rsidP="00092ED4">
      <w:pPr>
        <w:pStyle w:val="NormalWeb"/>
        <w:numPr>
          <w:ilvl w:val="0"/>
          <w:numId w:val="20"/>
        </w:numPr>
        <w:rPr>
          <w:sz w:val="28"/>
          <w:szCs w:val="28"/>
        </w:rPr>
      </w:pPr>
      <w:r w:rsidRPr="00A2553F">
        <w:rPr>
          <w:sz w:val="28"/>
          <w:szCs w:val="28"/>
        </w:rPr>
        <w:t>Integrates multi-source data (genomics, imaging, biomarkers)</w:t>
      </w:r>
    </w:p>
    <w:p w14:paraId="70170848" w14:textId="77777777" w:rsidR="00A2553F" w:rsidRPr="00A2553F" w:rsidRDefault="00A2553F" w:rsidP="00092ED4">
      <w:pPr>
        <w:pStyle w:val="NormalWeb"/>
        <w:numPr>
          <w:ilvl w:val="0"/>
          <w:numId w:val="20"/>
        </w:numPr>
        <w:rPr>
          <w:sz w:val="28"/>
          <w:szCs w:val="28"/>
        </w:rPr>
      </w:pPr>
      <w:r w:rsidRPr="00A2553F">
        <w:rPr>
          <w:sz w:val="28"/>
          <w:szCs w:val="28"/>
        </w:rPr>
        <w:t xml:space="preserve">Finds </w:t>
      </w:r>
      <w:r w:rsidRPr="00A2553F">
        <w:rPr>
          <w:b/>
          <w:bCs/>
          <w:sz w:val="28"/>
          <w:szCs w:val="28"/>
        </w:rPr>
        <w:t>hidden patterns</w:t>
      </w:r>
      <w:r w:rsidRPr="00A2553F">
        <w:rPr>
          <w:sz w:val="28"/>
          <w:szCs w:val="28"/>
        </w:rPr>
        <w:t xml:space="preserve"> and correlations</w:t>
      </w:r>
    </w:p>
    <w:p w14:paraId="3EA593CA" w14:textId="77777777" w:rsidR="00A2553F" w:rsidRPr="00A2553F" w:rsidRDefault="00A2553F" w:rsidP="00092ED4">
      <w:pPr>
        <w:pStyle w:val="NormalWeb"/>
        <w:numPr>
          <w:ilvl w:val="0"/>
          <w:numId w:val="20"/>
        </w:numPr>
        <w:rPr>
          <w:sz w:val="28"/>
          <w:szCs w:val="28"/>
        </w:rPr>
      </w:pPr>
      <w:r w:rsidRPr="00A2553F">
        <w:rPr>
          <w:sz w:val="28"/>
          <w:szCs w:val="28"/>
        </w:rPr>
        <w:t xml:space="preserve">Uses </w:t>
      </w:r>
      <w:r w:rsidRPr="00A2553F">
        <w:rPr>
          <w:b/>
          <w:bCs/>
          <w:sz w:val="28"/>
          <w:szCs w:val="28"/>
        </w:rPr>
        <w:t>Deep Learning (DL)</w:t>
      </w:r>
      <w:r w:rsidRPr="00A2553F">
        <w:rPr>
          <w:sz w:val="28"/>
          <w:szCs w:val="28"/>
        </w:rPr>
        <w:t xml:space="preserve"> for image-based or molecular data interpretation</w:t>
      </w:r>
    </w:p>
    <w:p w14:paraId="3575ACD3" w14:textId="43BD8A81" w:rsidR="00664108" w:rsidRPr="000B68BC" w:rsidRDefault="00A2553F" w:rsidP="00B908D8">
      <w:pPr>
        <w:pStyle w:val="NormalWeb"/>
        <w:rPr>
          <w:sz w:val="28"/>
          <w:szCs w:val="28"/>
        </w:rPr>
      </w:pPr>
      <w:r w:rsidRPr="00A2553F">
        <w:rPr>
          <w:i/>
          <w:iCs/>
          <w:sz w:val="28"/>
          <w:szCs w:val="28"/>
        </w:rPr>
        <w:t>Example:</w:t>
      </w:r>
      <w:r w:rsidRPr="00A2553F">
        <w:rPr>
          <w:sz w:val="28"/>
          <w:szCs w:val="28"/>
        </w:rPr>
        <w:t xml:space="preserve"> AI analyzes MRI scans to measure tumor shrinkage automatically during a cancer trial</w:t>
      </w:r>
      <w:r w:rsidR="00F10C58">
        <w:rPr>
          <w:sz w:val="28"/>
          <w:szCs w:val="28"/>
        </w:rPr>
        <w:t>.</w:t>
      </w:r>
    </w:p>
    <w:p w14:paraId="492F01A5" w14:textId="1C3196DF" w:rsidR="00717F90" w:rsidRDefault="00717F90" w:rsidP="00B908D8">
      <w:pPr>
        <w:pStyle w:val="NormalWeb"/>
        <w:rPr>
          <w:b/>
          <w:bCs/>
          <w:sz w:val="28"/>
          <w:szCs w:val="28"/>
        </w:rPr>
      </w:pPr>
      <w:r w:rsidRPr="00EF1999">
        <w:rPr>
          <w:b/>
          <w:bCs/>
          <w:sz w:val="28"/>
          <w:szCs w:val="28"/>
        </w:rPr>
        <w:t>4. Personalized &amp; Precision Medicine</w:t>
      </w:r>
    </w:p>
    <w:p w14:paraId="2EF9488C" w14:textId="56B29CB2" w:rsidR="00717F90" w:rsidRDefault="0094666B" w:rsidP="00B908D8">
      <w:pPr>
        <w:pStyle w:val="NormalWeb"/>
        <w:rPr>
          <w:sz w:val="28"/>
          <w:szCs w:val="28"/>
        </w:rPr>
      </w:pPr>
      <w:r w:rsidRPr="00CB6A32">
        <w:rPr>
          <w:sz w:val="28"/>
          <w:szCs w:val="28"/>
        </w:rPr>
        <w:lastRenderedPageBreak/>
        <w:t>AI analyzes existing drug databases to find new indications for old drugs, cutting development time and cost significantly.</w:t>
      </w:r>
      <w:r w:rsidRPr="00CB0854">
        <w:rPr>
          <w:sz w:val="28"/>
          <w:szCs w:val="28"/>
        </w:rPr>
        <w:t xml:space="preserve"> </w:t>
      </w:r>
      <w:r w:rsidRPr="00EF1999">
        <w:rPr>
          <w:sz w:val="28"/>
          <w:szCs w:val="28"/>
        </w:rPr>
        <w:t>Especially impactful in oncology, rare diseases,</w:t>
      </w:r>
      <w:r>
        <w:rPr>
          <w:sz w:val="28"/>
          <w:szCs w:val="28"/>
        </w:rPr>
        <w:t xml:space="preserve"> and chronic condition.</w:t>
      </w:r>
      <w:r w:rsidR="000B68BC" w:rsidRPr="000B68BC">
        <w:rPr>
          <w:noProof/>
        </w:rPr>
        <w:t xml:space="preserve"> </w:t>
      </w:r>
      <w:r w:rsidR="000B68BC">
        <w:rPr>
          <w:noProof/>
        </w:rPr>
        <w:drawing>
          <wp:inline distT="0" distB="0" distL="0" distR="0" wp14:anchorId="351A6AA7" wp14:editId="517A4A01">
            <wp:extent cx="5933850" cy="3132666"/>
            <wp:effectExtent l="133350" t="114300" r="124460" b="163195"/>
            <wp:docPr id="1492018479" name="Picture 10" descr="Precision 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recision medic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7208" cy="325586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BBD7F63" w14:textId="62A5DCE1" w:rsidR="00717F90" w:rsidRPr="005520D8" w:rsidRDefault="00D83860" w:rsidP="00390D89">
      <w:pPr>
        <w:pStyle w:val="NormalWeb"/>
        <w:rPr>
          <w:b/>
          <w:bCs/>
          <w:sz w:val="28"/>
          <w:szCs w:val="28"/>
        </w:rPr>
      </w:pPr>
      <w:r w:rsidRPr="005520D8">
        <w:rPr>
          <w:b/>
          <w:bCs/>
          <w:sz w:val="28"/>
          <w:szCs w:val="28"/>
        </w:rPr>
        <w:t xml:space="preserve">Figure </w:t>
      </w:r>
      <w:r w:rsidR="00311120" w:rsidRPr="005520D8">
        <w:rPr>
          <w:b/>
          <w:bCs/>
          <w:sz w:val="28"/>
          <w:szCs w:val="28"/>
        </w:rPr>
        <w:t xml:space="preserve">1.2 AI driven process of personalized medicine </w:t>
      </w:r>
      <w:r w:rsidR="005520D8" w:rsidRPr="005520D8">
        <w:rPr>
          <w:b/>
          <w:bCs/>
          <w:sz w:val="28"/>
          <w:szCs w:val="28"/>
        </w:rPr>
        <w:t xml:space="preserve">based on </w:t>
      </w:r>
      <w:r w:rsidR="005520D8">
        <w:rPr>
          <w:b/>
          <w:bCs/>
          <w:sz w:val="28"/>
          <w:szCs w:val="28"/>
        </w:rPr>
        <w:t xml:space="preserve">  </w:t>
      </w:r>
      <w:r w:rsidR="005520D8" w:rsidRPr="005520D8">
        <w:rPr>
          <w:b/>
          <w:bCs/>
          <w:sz w:val="28"/>
          <w:szCs w:val="28"/>
        </w:rPr>
        <w:t>biomarker diagnostic</w:t>
      </w:r>
    </w:p>
    <w:p w14:paraId="7E69E9E5" w14:textId="5593742E" w:rsidR="00717F90" w:rsidRPr="009C3648" w:rsidRDefault="00EE19FC" w:rsidP="00B908D8">
      <w:pPr>
        <w:pStyle w:val="NormalWeb"/>
        <w:rPr>
          <w:sz w:val="28"/>
          <w:szCs w:val="28"/>
        </w:rPr>
      </w:pPr>
      <w:r w:rsidRPr="00EE19FC">
        <w:rPr>
          <w:sz w:val="28"/>
          <w:szCs w:val="28"/>
        </w:rPr>
        <w:t xml:space="preserve">Different patients’ tumors behave differently due to genetic variation. AI helps doctors </w:t>
      </w:r>
      <w:r w:rsidRPr="009C3648">
        <w:rPr>
          <w:sz w:val="28"/>
          <w:szCs w:val="28"/>
        </w:rPr>
        <w:t>avoid ineffective treatments and choose the most effective therapy for each patient.</w:t>
      </w:r>
    </w:p>
    <w:p w14:paraId="77E166F4" w14:textId="4E1B8970" w:rsidR="00763963" w:rsidRPr="00763963" w:rsidRDefault="00763963" w:rsidP="00763963">
      <w:pPr>
        <w:jc w:val="both"/>
        <w:rPr>
          <w:rFonts w:ascii="Times New Roman" w:hAnsi="Times New Roman" w:cs="Times New Roman"/>
          <w:b/>
          <w:bCs/>
          <w:sz w:val="28"/>
          <w:szCs w:val="28"/>
        </w:rPr>
      </w:pPr>
      <w:r w:rsidRPr="00763963">
        <w:rPr>
          <w:rFonts w:ascii="Times New Roman" w:hAnsi="Times New Roman" w:cs="Times New Roman"/>
          <w:b/>
          <w:bCs/>
          <w:sz w:val="28"/>
          <w:szCs w:val="28"/>
        </w:rPr>
        <w:t>Pattern Recognition and Disease Prediction</w:t>
      </w:r>
    </w:p>
    <w:p w14:paraId="1D37A271" w14:textId="77777777" w:rsidR="00763963" w:rsidRPr="00763963" w:rsidRDefault="00763963" w:rsidP="00763963">
      <w:pPr>
        <w:jc w:val="both"/>
        <w:rPr>
          <w:rFonts w:ascii="Times New Roman" w:hAnsi="Times New Roman" w:cs="Times New Roman"/>
          <w:sz w:val="28"/>
          <w:szCs w:val="28"/>
        </w:rPr>
      </w:pPr>
      <w:r w:rsidRPr="00763963">
        <w:rPr>
          <w:rFonts w:ascii="Times New Roman" w:hAnsi="Times New Roman" w:cs="Times New Roman"/>
          <w:sz w:val="28"/>
          <w:szCs w:val="28"/>
        </w:rPr>
        <w:t>AI uses machine learning and deep learning models to detect hidden patterns in patient data.</w:t>
      </w:r>
    </w:p>
    <w:p w14:paraId="7A5F9001" w14:textId="77777777" w:rsidR="00763963" w:rsidRPr="00763963" w:rsidRDefault="00763963" w:rsidP="00763963">
      <w:pPr>
        <w:jc w:val="both"/>
        <w:rPr>
          <w:rFonts w:ascii="Times New Roman" w:hAnsi="Times New Roman" w:cs="Times New Roman"/>
          <w:sz w:val="28"/>
          <w:szCs w:val="28"/>
        </w:rPr>
      </w:pPr>
      <w:r w:rsidRPr="00763963">
        <w:rPr>
          <w:rFonts w:ascii="Times New Roman" w:hAnsi="Times New Roman" w:cs="Times New Roman"/>
          <w:sz w:val="28"/>
          <w:szCs w:val="28"/>
        </w:rPr>
        <w:t>It can:</w:t>
      </w:r>
    </w:p>
    <w:p w14:paraId="3F247717" w14:textId="77777777" w:rsidR="00763963" w:rsidRPr="00763963" w:rsidRDefault="00763963" w:rsidP="00092ED4">
      <w:pPr>
        <w:numPr>
          <w:ilvl w:val="0"/>
          <w:numId w:val="21"/>
        </w:numPr>
        <w:jc w:val="both"/>
        <w:rPr>
          <w:rFonts w:ascii="Times New Roman" w:hAnsi="Times New Roman" w:cs="Times New Roman"/>
          <w:sz w:val="28"/>
          <w:szCs w:val="28"/>
        </w:rPr>
      </w:pPr>
      <w:r w:rsidRPr="00763963">
        <w:rPr>
          <w:rFonts w:ascii="Times New Roman" w:hAnsi="Times New Roman" w:cs="Times New Roman"/>
          <w:sz w:val="28"/>
          <w:szCs w:val="28"/>
        </w:rPr>
        <w:t>Identify disease risk before symptoms appear</w:t>
      </w:r>
    </w:p>
    <w:p w14:paraId="74F98997" w14:textId="77777777" w:rsidR="00763963" w:rsidRPr="00763963" w:rsidRDefault="00763963" w:rsidP="00092ED4">
      <w:pPr>
        <w:numPr>
          <w:ilvl w:val="0"/>
          <w:numId w:val="21"/>
        </w:numPr>
        <w:jc w:val="both"/>
        <w:rPr>
          <w:rFonts w:ascii="Times New Roman" w:hAnsi="Times New Roman" w:cs="Times New Roman"/>
          <w:sz w:val="28"/>
          <w:szCs w:val="28"/>
        </w:rPr>
      </w:pPr>
      <w:r w:rsidRPr="00763963">
        <w:rPr>
          <w:rFonts w:ascii="Times New Roman" w:hAnsi="Times New Roman" w:cs="Times New Roman"/>
          <w:sz w:val="28"/>
          <w:szCs w:val="28"/>
        </w:rPr>
        <w:t>Predict how a patient will respond to a particular drug</w:t>
      </w:r>
    </w:p>
    <w:p w14:paraId="242056B3" w14:textId="77777777" w:rsidR="00763963" w:rsidRPr="00763963" w:rsidRDefault="00763963" w:rsidP="00092ED4">
      <w:pPr>
        <w:numPr>
          <w:ilvl w:val="0"/>
          <w:numId w:val="21"/>
        </w:numPr>
        <w:jc w:val="both"/>
        <w:rPr>
          <w:rFonts w:ascii="Times New Roman" w:hAnsi="Times New Roman" w:cs="Times New Roman"/>
          <w:sz w:val="28"/>
          <w:szCs w:val="28"/>
        </w:rPr>
      </w:pPr>
      <w:r w:rsidRPr="00763963">
        <w:rPr>
          <w:rFonts w:ascii="Times New Roman" w:hAnsi="Times New Roman" w:cs="Times New Roman"/>
          <w:sz w:val="28"/>
          <w:szCs w:val="28"/>
        </w:rPr>
        <w:t>Classify patients into subgroups based on genetic or molecular signatures</w:t>
      </w:r>
    </w:p>
    <w:p w14:paraId="782C4FA1" w14:textId="62B16EB1" w:rsidR="00763963" w:rsidRPr="000B68BC" w:rsidRDefault="00763963" w:rsidP="00B1275B">
      <w:pPr>
        <w:jc w:val="both"/>
        <w:rPr>
          <w:rFonts w:ascii="Times New Roman" w:hAnsi="Times New Roman" w:cs="Times New Roman"/>
          <w:sz w:val="28"/>
          <w:szCs w:val="28"/>
        </w:rPr>
      </w:pPr>
      <w:r w:rsidRPr="00763963">
        <w:rPr>
          <w:rFonts w:ascii="Times New Roman" w:hAnsi="Times New Roman" w:cs="Times New Roman"/>
          <w:i/>
          <w:iCs/>
          <w:sz w:val="28"/>
          <w:szCs w:val="28"/>
        </w:rPr>
        <w:lastRenderedPageBreak/>
        <w:t>Example:</w:t>
      </w:r>
      <w:r w:rsidRPr="00763963">
        <w:rPr>
          <w:rFonts w:ascii="Times New Roman" w:hAnsi="Times New Roman" w:cs="Times New Roman"/>
          <w:sz w:val="28"/>
          <w:szCs w:val="28"/>
        </w:rPr>
        <w:t xml:space="preserve"> AI can predict which cancer patients will respond to a specific chemotherapy based on their gene expression profiles.</w:t>
      </w:r>
    </w:p>
    <w:p w14:paraId="6D3DB1CC" w14:textId="77777777" w:rsidR="008B07F5" w:rsidRPr="008B07F5" w:rsidRDefault="008B07F5" w:rsidP="008B07F5">
      <w:pPr>
        <w:jc w:val="both"/>
        <w:rPr>
          <w:rFonts w:ascii="Times New Roman" w:hAnsi="Times New Roman" w:cs="Times New Roman"/>
          <w:sz w:val="28"/>
          <w:szCs w:val="28"/>
        </w:rPr>
      </w:pPr>
      <w:r w:rsidRPr="008B07F5">
        <w:rPr>
          <w:rFonts w:ascii="Times New Roman" w:hAnsi="Times New Roman" w:cs="Times New Roman"/>
          <w:sz w:val="28"/>
          <w:szCs w:val="28"/>
        </w:rPr>
        <w:t>Using either Machine Learning-ML or Deep Learning-DL, AI identifies:</w:t>
      </w:r>
    </w:p>
    <w:p w14:paraId="72DADB56" w14:textId="77777777" w:rsidR="008B07F5" w:rsidRPr="008B07F5" w:rsidRDefault="008B07F5" w:rsidP="008B07F5">
      <w:pPr>
        <w:jc w:val="both"/>
        <w:rPr>
          <w:rFonts w:ascii="Times New Roman" w:hAnsi="Times New Roman" w:cs="Times New Roman"/>
          <w:sz w:val="28"/>
          <w:szCs w:val="28"/>
        </w:rPr>
      </w:pPr>
      <w:r w:rsidRPr="008B07F5">
        <w:rPr>
          <w:rFonts w:ascii="Times New Roman" w:hAnsi="Times New Roman" w:cs="Times New Roman"/>
          <w:sz w:val="28"/>
          <w:szCs w:val="28"/>
        </w:rPr>
        <w:t>• Type and subtype of the cancer, e.g., HER2+ breast cancer, EGFR-mutated lung cancer</w:t>
      </w:r>
    </w:p>
    <w:p w14:paraId="511D78BD" w14:textId="77777777" w:rsidR="008B07F5" w:rsidRPr="008B07F5" w:rsidRDefault="008B07F5" w:rsidP="008B07F5">
      <w:pPr>
        <w:jc w:val="both"/>
        <w:rPr>
          <w:rFonts w:ascii="Times New Roman" w:hAnsi="Times New Roman" w:cs="Times New Roman"/>
          <w:sz w:val="28"/>
          <w:szCs w:val="28"/>
        </w:rPr>
      </w:pPr>
      <w:r w:rsidRPr="008B07F5">
        <w:rPr>
          <w:rFonts w:ascii="Times New Roman" w:hAnsi="Times New Roman" w:cs="Times New Roman"/>
          <w:sz w:val="28"/>
          <w:szCs w:val="28"/>
        </w:rPr>
        <w:t>• Molecular drivers: mutations or pathways driving tumor growth</w:t>
      </w:r>
    </w:p>
    <w:p w14:paraId="72ADC64B" w14:textId="77777777" w:rsidR="008B07F5" w:rsidRPr="008B07F5" w:rsidRDefault="008B07F5" w:rsidP="008B07F5">
      <w:pPr>
        <w:jc w:val="both"/>
        <w:rPr>
          <w:rFonts w:ascii="Times New Roman" w:hAnsi="Times New Roman" w:cs="Times New Roman"/>
          <w:sz w:val="28"/>
          <w:szCs w:val="28"/>
        </w:rPr>
      </w:pPr>
      <w:r w:rsidRPr="008B07F5">
        <w:rPr>
          <w:rFonts w:ascii="Times New Roman" w:hAnsi="Times New Roman" w:cs="Times New Roman"/>
          <w:sz w:val="28"/>
          <w:szCs w:val="28"/>
        </w:rPr>
        <w:t>Tumor microenvironment which includes immune data, oxygenation, etc.</w:t>
      </w:r>
    </w:p>
    <w:p w14:paraId="4DA8E04B" w14:textId="4BF06726" w:rsidR="000B68BC" w:rsidRPr="008B07F5" w:rsidRDefault="008B07F5" w:rsidP="008B07F5">
      <w:pPr>
        <w:jc w:val="both"/>
        <w:rPr>
          <w:rFonts w:ascii="Times New Roman" w:hAnsi="Times New Roman" w:cs="Times New Roman"/>
          <w:sz w:val="28"/>
          <w:szCs w:val="28"/>
        </w:rPr>
      </w:pPr>
      <w:r w:rsidRPr="008B07F5">
        <w:rPr>
          <w:rFonts w:ascii="Times New Roman" w:hAnsi="Times New Roman" w:cs="Times New Roman"/>
          <w:sz w:val="28"/>
          <w:szCs w:val="28"/>
        </w:rPr>
        <w:t>For example, AI detects a BRAF mutation in melanoma; this would suggest that this patient might respond to BRAF inhibitors, such as vemurafenib.</w:t>
      </w:r>
    </w:p>
    <w:p w14:paraId="19C356B6" w14:textId="77777777" w:rsidR="008B07F5" w:rsidRPr="00CA6D4B" w:rsidRDefault="008B07F5" w:rsidP="008B07F5">
      <w:pPr>
        <w:jc w:val="both"/>
        <w:rPr>
          <w:rFonts w:ascii="Times New Roman" w:hAnsi="Times New Roman" w:cs="Times New Roman"/>
          <w:b/>
          <w:bCs/>
          <w:sz w:val="28"/>
          <w:szCs w:val="28"/>
        </w:rPr>
      </w:pPr>
      <w:r w:rsidRPr="00CA6D4B">
        <w:rPr>
          <w:rFonts w:ascii="Times New Roman" w:hAnsi="Times New Roman" w:cs="Times New Roman"/>
          <w:b/>
          <w:bCs/>
          <w:sz w:val="28"/>
          <w:szCs w:val="28"/>
        </w:rPr>
        <w:t>5. Smart Manufacturing</w:t>
      </w:r>
    </w:p>
    <w:p w14:paraId="75E23FD5" w14:textId="77777777" w:rsidR="008B07F5" w:rsidRPr="008B07F5" w:rsidRDefault="008B07F5" w:rsidP="008B07F5">
      <w:pPr>
        <w:jc w:val="both"/>
        <w:rPr>
          <w:rFonts w:ascii="Times New Roman" w:hAnsi="Times New Roman" w:cs="Times New Roman"/>
          <w:sz w:val="28"/>
          <w:szCs w:val="28"/>
        </w:rPr>
      </w:pPr>
      <w:r w:rsidRPr="008B07F5">
        <w:rPr>
          <w:rFonts w:ascii="Times New Roman" w:hAnsi="Times New Roman" w:cs="Times New Roman"/>
          <w:sz w:val="28"/>
          <w:szCs w:val="28"/>
        </w:rPr>
        <w:t>AI will provide real-time monitoring, automation, and optimization in pharmaceutical manufacturing.</w:t>
      </w:r>
    </w:p>
    <w:p w14:paraId="03B7C5AB" w14:textId="77777777" w:rsidR="008B07F5" w:rsidRPr="008B07F5" w:rsidRDefault="008B07F5" w:rsidP="008B07F5">
      <w:pPr>
        <w:jc w:val="both"/>
        <w:rPr>
          <w:rFonts w:ascii="Times New Roman" w:hAnsi="Times New Roman" w:cs="Times New Roman"/>
          <w:sz w:val="28"/>
          <w:szCs w:val="28"/>
        </w:rPr>
      </w:pPr>
      <w:r w:rsidRPr="008B07F5">
        <w:rPr>
          <w:rFonts w:ascii="Times New Roman" w:hAnsi="Times New Roman" w:cs="Times New Roman"/>
          <w:sz w:val="28"/>
          <w:szCs w:val="28"/>
        </w:rPr>
        <w:t>Ensures consistent quality, minimizes waste, and predicts equipment failure.</w:t>
      </w:r>
    </w:p>
    <w:p w14:paraId="3C26EB31" w14:textId="77777777" w:rsidR="008B07F5" w:rsidRPr="008B07F5" w:rsidRDefault="008B07F5" w:rsidP="008B07F5">
      <w:pPr>
        <w:jc w:val="both"/>
        <w:rPr>
          <w:rFonts w:ascii="Times New Roman" w:hAnsi="Times New Roman" w:cs="Times New Roman"/>
          <w:sz w:val="28"/>
          <w:szCs w:val="28"/>
        </w:rPr>
      </w:pPr>
      <w:r w:rsidRPr="008B07F5">
        <w:rPr>
          <w:rFonts w:ascii="Times New Roman" w:hAnsi="Times New Roman" w:cs="Times New Roman"/>
          <w:sz w:val="28"/>
          <w:szCs w:val="28"/>
        </w:rPr>
        <w:t>AI-driven smart manufacturing hopes to make the whole production process of the drug:</w:t>
      </w:r>
    </w:p>
    <w:p w14:paraId="3C1987E0" w14:textId="77777777" w:rsidR="008B07F5" w:rsidRPr="008B07F5" w:rsidRDefault="008B07F5" w:rsidP="008B07F5">
      <w:pPr>
        <w:jc w:val="both"/>
        <w:rPr>
          <w:rFonts w:ascii="Times New Roman" w:hAnsi="Times New Roman" w:cs="Times New Roman"/>
          <w:sz w:val="28"/>
          <w:szCs w:val="28"/>
        </w:rPr>
      </w:pPr>
      <w:r w:rsidRPr="008B07F5">
        <w:rPr>
          <w:rFonts w:ascii="Times New Roman" w:hAnsi="Times New Roman" w:cs="Times New Roman"/>
          <w:sz w:val="28"/>
          <w:szCs w:val="28"/>
        </w:rPr>
        <w:t>• More efficient: less waste, faster production</w:t>
      </w:r>
    </w:p>
    <w:p w14:paraId="3A7E6462" w14:textId="77777777" w:rsidR="008B07F5" w:rsidRPr="008B07F5" w:rsidRDefault="008B07F5" w:rsidP="008B07F5">
      <w:pPr>
        <w:jc w:val="both"/>
        <w:rPr>
          <w:rFonts w:ascii="Times New Roman" w:hAnsi="Times New Roman" w:cs="Times New Roman"/>
          <w:sz w:val="28"/>
          <w:szCs w:val="28"/>
        </w:rPr>
      </w:pPr>
      <w:r w:rsidRPr="008B07F5">
        <w:rPr>
          <w:rFonts w:ascii="Times New Roman" w:hAnsi="Times New Roman" w:cs="Times New Roman"/>
          <w:sz w:val="28"/>
          <w:szCs w:val="28"/>
        </w:rPr>
        <w:t>• More accurate - precise quality control</w:t>
      </w:r>
    </w:p>
    <w:p w14:paraId="1DDDCC6F" w14:textId="12FD585E" w:rsidR="008B07F5" w:rsidRPr="008B07F5" w:rsidRDefault="008B07F5" w:rsidP="008B07F5">
      <w:pPr>
        <w:jc w:val="both"/>
        <w:rPr>
          <w:rFonts w:ascii="Times New Roman" w:hAnsi="Times New Roman" w:cs="Times New Roman"/>
          <w:sz w:val="28"/>
          <w:szCs w:val="28"/>
        </w:rPr>
      </w:pPr>
      <w:r w:rsidRPr="008B07F5">
        <w:rPr>
          <w:rFonts w:ascii="Times New Roman" w:hAnsi="Times New Roman" w:cs="Times New Roman"/>
          <w:sz w:val="28"/>
          <w:szCs w:val="28"/>
        </w:rPr>
        <w:t>•</w:t>
      </w:r>
      <w:r>
        <w:rPr>
          <w:rFonts w:ascii="Times New Roman" w:hAnsi="Times New Roman" w:cs="Times New Roman"/>
          <w:sz w:val="28"/>
          <w:szCs w:val="28"/>
        </w:rPr>
        <w:t xml:space="preserve"> </w:t>
      </w:r>
      <w:r w:rsidRPr="008B07F5">
        <w:rPr>
          <w:rFonts w:ascii="Times New Roman" w:hAnsi="Times New Roman" w:cs="Times New Roman"/>
          <w:sz w:val="28"/>
          <w:szCs w:val="28"/>
        </w:rPr>
        <w:t>More flexible: able to adapt quickly to changes in demand or formula</w:t>
      </w:r>
    </w:p>
    <w:p w14:paraId="60F88714" w14:textId="77777777" w:rsidR="008B07F5" w:rsidRPr="008B07F5" w:rsidRDefault="008B07F5" w:rsidP="008B07F5">
      <w:pPr>
        <w:jc w:val="both"/>
        <w:rPr>
          <w:rFonts w:ascii="Times New Roman" w:hAnsi="Times New Roman" w:cs="Times New Roman"/>
          <w:sz w:val="28"/>
          <w:szCs w:val="28"/>
        </w:rPr>
      </w:pPr>
      <w:r w:rsidRPr="008B07F5">
        <w:rPr>
          <w:rFonts w:ascii="Times New Roman" w:hAnsi="Times New Roman" w:cs="Times New Roman"/>
          <w:sz w:val="28"/>
          <w:szCs w:val="28"/>
        </w:rPr>
        <w:t>• Fully automated-reduced human error</w:t>
      </w:r>
    </w:p>
    <w:p w14:paraId="3962F26B" w14:textId="77777777" w:rsidR="008B07F5" w:rsidRPr="008B07F5" w:rsidRDefault="008B07F5" w:rsidP="008B07F5">
      <w:pPr>
        <w:jc w:val="both"/>
        <w:rPr>
          <w:rFonts w:ascii="Times New Roman" w:hAnsi="Times New Roman" w:cs="Times New Roman"/>
          <w:sz w:val="28"/>
          <w:szCs w:val="28"/>
        </w:rPr>
      </w:pPr>
      <w:r w:rsidRPr="008B07F5">
        <w:rPr>
          <w:rFonts w:ascii="Times New Roman" w:hAnsi="Times New Roman" w:cs="Times New Roman"/>
          <w:sz w:val="28"/>
          <w:szCs w:val="28"/>
        </w:rPr>
        <w:t>How AI Works in Smart Manufacturing</w:t>
      </w:r>
    </w:p>
    <w:p w14:paraId="23FAB8C8" w14:textId="77777777" w:rsidR="008B07F5" w:rsidRPr="008B07F5" w:rsidRDefault="008B07F5" w:rsidP="008B07F5">
      <w:pPr>
        <w:jc w:val="both"/>
        <w:rPr>
          <w:rFonts w:ascii="Times New Roman" w:hAnsi="Times New Roman" w:cs="Times New Roman"/>
          <w:sz w:val="28"/>
          <w:szCs w:val="28"/>
        </w:rPr>
      </w:pPr>
      <w:r w:rsidRPr="008B07F5">
        <w:rPr>
          <w:rFonts w:ascii="Times New Roman" w:hAnsi="Times New Roman" w:cs="Times New Roman"/>
          <w:sz w:val="28"/>
          <w:szCs w:val="28"/>
        </w:rPr>
        <w:t>IoT Integration Data Collection from Smart Sensors</w:t>
      </w:r>
    </w:p>
    <w:p w14:paraId="648F9630" w14:textId="77777777" w:rsidR="008B07F5" w:rsidRPr="008B07F5" w:rsidRDefault="008B07F5" w:rsidP="008B07F5">
      <w:pPr>
        <w:jc w:val="both"/>
        <w:rPr>
          <w:rFonts w:ascii="Times New Roman" w:hAnsi="Times New Roman" w:cs="Times New Roman"/>
          <w:sz w:val="28"/>
          <w:szCs w:val="28"/>
        </w:rPr>
      </w:pPr>
      <w:r w:rsidRPr="008B07F5">
        <w:rPr>
          <w:rFonts w:ascii="Times New Roman" w:hAnsi="Times New Roman" w:cs="Times New Roman"/>
          <w:sz w:val="28"/>
          <w:szCs w:val="28"/>
        </w:rPr>
        <w:t>Every machine, reactor, and production line has respective IoT sensors collecting real-time data on temperature, pressure, pH, humidity, mixing speed, tablet hardness, and more.</w:t>
      </w:r>
    </w:p>
    <w:p w14:paraId="73819EDA" w14:textId="77777777" w:rsidR="008B07F5" w:rsidRPr="008B07F5" w:rsidRDefault="008B07F5" w:rsidP="008B07F5">
      <w:pPr>
        <w:jc w:val="both"/>
        <w:rPr>
          <w:rFonts w:ascii="Times New Roman" w:hAnsi="Times New Roman" w:cs="Times New Roman"/>
          <w:sz w:val="28"/>
          <w:szCs w:val="28"/>
        </w:rPr>
      </w:pPr>
      <w:r w:rsidRPr="008B07F5">
        <w:rPr>
          <w:rFonts w:ascii="Times New Roman" w:hAnsi="Times New Roman" w:cs="Times New Roman"/>
          <w:sz w:val="28"/>
          <w:szCs w:val="28"/>
        </w:rPr>
        <w:t>This data is sent to an AI control system continuously.</w:t>
      </w:r>
    </w:p>
    <w:p w14:paraId="4EB81538" w14:textId="77777777" w:rsidR="008B07F5" w:rsidRPr="008B07F5" w:rsidRDefault="008B07F5" w:rsidP="008B07F5">
      <w:pPr>
        <w:jc w:val="both"/>
        <w:rPr>
          <w:rFonts w:ascii="Times New Roman" w:hAnsi="Times New Roman" w:cs="Times New Roman"/>
          <w:sz w:val="28"/>
          <w:szCs w:val="28"/>
        </w:rPr>
      </w:pPr>
      <w:r w:rsidRPr="008B07F5">
        <w:rPr>
          <w:rFonts w:ascii="Times New Roman" w:hAnsi="Times New Roman" w:cs="Times New Roman"/>
          <w:sz w:val="28"/>
          <w:szCs w:val="28"/>
        </w:rPr>
        <w:t>Example: Coating thickness, spray rate and drying temperature are monitored by sensors during tablet coating.</w:t>
      </w:r>
    </w:p>
    <w:p w14:paraId="0712E149" w14:textId="77777777" w:rsidR="008B07F5" w:rsidRPr="008B07F5" w:rsidRDefault="008B07F5" w:rsidP="008B07F5">
      <w:pPr>
        <w:jc w:val="both"/>
        <w:rPr>
          <w:rFonts w:ascii="Times New Roman" w:hAnsi="Times New Roman" w:cs="Times New Roman"/>
          <w:sz w:val="28"/>
          <w:szCs w:val="28"/>
        </w:rPr>
      </w:pPr>
      <w:r w:rsidRPr="008B07F5">
        <w:rPr>
          <w:rFonts w:ascii="Times New Roman" w:hAnsi="Times New Roman" w:cs="Times New Roman"/>
          <w:sz w:val="28"/>
          <w:szCs w:val="28"/>
        </w:rPr>
        <w:lastRenderedPageBreak/>
        <w:t>If AI detects that the mixing speed is impacting particle uniformity, then it automatically adjusts. AI detects unusual vibration in a tablet press motor.</w:t>
      </w:r>
    </w:p>
    <w:p w14:paraId="7A595C1F" w14:textId="77777777" w:rsidR="008B07F5" w:rsidRPr="008B07F5" w:rsidRDefault="008B07F5" w:rsidP="008B07F5">
      <w:pPr>
        <w:jc w:val="both"/>
        <w:rPr>
          <w:rFonts w:ascii="Times New Roman" w:hAnsi="Times New Roman" w:cs="Times New Roman"/>
          <w:sz w:val="28"/>
          <w:szCs w:val="28"/>
        </w:rPr>
      </w:pPr>
      <w:r w:rsidRPr="008B07F5">
        <w:rPr>
          <w:rFonts w:ascii="Times New Roman" w:hAnsi="Times New Roman" w:cs="Times New Roman"/>
          <w:sz w:val="28"/>
          <w:szCs w:val="28"/>
        </w:rPr>
        <w:t>Result: Decreases downtime while raising production efficiency.</w:t>
      </w:r>
    </w:p>
    <w:p w14:paraId="1D82DB46" w14:textId="77777777" w:rsidR="008B07F5" w:rsidRDefault="008B07F5" w:rsidP="008B07F5">
      <w:pPr>
        <w:jc w:val="both"/>
        <w:rPr>
          <w:rFonts w:ascii="Times New Roman" w:hAnsi="Times New Roman" w:cs="Times New Roman"/>
          <w:sz w:val="28"/>
          <w:szCs w:val="28"/>
        </w:rPr>
      </w:pPr>
      <w:r w:rsidRPr="008B07F5">
        <w:rPr>
          <w:rFonts w:ascii="Times New Roman" w:hAnsi="Times New Roman" w:cs="Times New Roman"/>
          <w:sz w:val="28"/>
          <w:szCs w:val="28"/>
        </w:rPr>
        <w:t>AI finds ideal temperature and time for drying to minimize moisture with minimum damage to drug stability.</w:t>
      </w:r>
    </w:p>
    <w:p w14:paraId="5D1DBE82" w14:textId="3BFE1545" w:rsidR="00E1781F" w:rsidRDefault="003E15C2" w:rsidP="008B07F5">
      <w:pPr>
        <w:jc w:val="both"/>
        <w:rPr>
          <w:rFonts w:ascii="Times New Roman" w:hAnsi="Times New Roman" w:cs="Times New Roman"/>
          <w:b/>
          <w:bCs/>
          <w:sz w:val="28"/>
          <w:szCs w:val="28"/>
        </w:rPr>
      </w:pPr>
      <w:r w:rsidRPr="003E15C2">
        <w:rPr>
          <w:rFonts w:ascii="Times New Roman" w:hAnsi="Times New Roman" w:cs="Times New Roman"/>
          <w:b/>
          <w:bCs/>
          <w:sz w:val="28"/>
          <w:szCs w:val="28"/>
        </w:rPr>
        <w:t>Benefits of AI in Smart Manufacturing</w:t>
      </w:r>
    </w:p>
    <w:tbl>
      <w:tblPr>
        <w:tblStyle w:val="TableGrid"/>
        <w:tblW w:w="9408" w:type="dxa"/>
        <w:tblLook w:val="04A0" w:firstRow="1" w:lastRow="0" w:firstColumn="1" w:lastColumn="0" w:noHBand="0" w:noVBand="1"/>
      </w:tblPr>
      <w:tblGrid>
        <w:gridCol w:w="3397"/>
        <w:gridCol w:w="6011"/>
      </w:tblGrid>
      <w:tr w:rsidR="003E15C2" w14:paraId="3B4A2271" w14:textId="77777777" w:rsidTr="008D75CF">
        <w:trPr>
          <w:trHeight w:val="822"/>
        </w:trPr>
        <w:tc>
          <w:tcPr>
            <w:tcW w:w="3397" w:type="dxa"/>
          </w:tcPr>
          <w:p w14:paraId="7CB74748" w14:textId="77777777" w:rsidR="00A41380" w:rsidRPr="00934340" w:rsidRDefault="00A41380" w:rsidP="00A41380">
            <w:pPr>
              <w:jc w:val="both"/>
              <w:rPr>
                <w:b/>
                <w:bCs/>
                <w:sz w:val="28"/>
                <w:szCs w:val="28"/>
              </w:rPr>
            </w:pPr>
            <w:r w:rsidRPr="00934340">
              <w:rPr>
                <w:b/>
                <w:bCs/>
                <w:sz w:val="28"/>
                <w:szCs w:val="28"/>
              </w:rPr>
              <w:t>Benefit</w:t>
            </w:r>
          </w:p>
          <w:p w14:paraId="103E07B8" w14:textId="77777777" w:rsidR="003E15C2" w:rsidRDefault="003E15C2" w:rsidP="00C05CFB">
            <w:pPr>
              <w:jc w:val="both"/>
              <w:rPr>
                <w:rFonts w:ascii="Times New Roman" w:hAnsi="Times New Roman" w:cs="Times New Roman"/>
                <w:b/>
                <w:bCs/>
                <w:sz w:val="28"/>
                <w:szCs w:val="28"/>
              </w:rPr>
            </w:pPr>
          </w:p>
        </w:tc>
        <w:tc>
          <w:tcPr>
            <w:tcW w:w="6011" w:type="dxa"/>
          </w:tcPr>
          <w:p w14:paraId="36BAE759" w14:textId="61CDF896" w:rsidR="003E15C2" w:rsidRDefault="00A41380" w:rsidP="00C05CFB">
            <w:pPr>
              <w:jc w:val="both"/>
              <w:rPr>
                <w:rFonts w:ascii="Times New Roman" w:hAnsi="Times New Roman" w:cs="Times New Roman"/>
                <w:b/>
                <w:bCs/>
                <w:sz w:val="28"/>
                <w:szCs w:val="28"/>
              </w:rPr>
            </w:pPr>
            <w:r w:rsidRPr="00A41380">
              <w:rPr>
                <w:rFonts w:ascii="Times New Roman" w:hAnsi="Times New Roman" w:cs="Times New Roman"/>
                <w:b/>
                <w:bCs/>
                <w:sz w:val="28"/>
                <w:szCs w:val="28"/>
              </w:rPr>
              <w:t>Description</w:t>
            </w:r>
          </w:p>
        </w:tc>
      </w:tr>
      <w:tr w:rsidR="003E15C2" w14:paraId="19088721" w14:textId="77777777" w:rsidTr="008D75CF">
        <w:trPr>
          <w:trHeight w:val="411"/>
        </w:trPr>
        <w:tc>
          <w:tcPr>
            <w:tcW w:w="3397" w:type="dxa"/>
          </w:tcPr>
          <w:p w14:paraId="26180C1D" w14:textId="12F7B47B" w:rsidR="003E15C2" w:rsidRPr="00934340" w:rsidRDefault="00934340" w:rsidP="00C05CFB">
            <w:pPr>
              <w:jc w:val="both"/>
              <w:rPr>
                <w:rFonts w:ascii="Times New Roman" w:hAnsi="Times New Roman" w:cs="Times New Roman"/>
                <w:sz w:val="28"/>
                <w:szCs w:val="28"/>
              </w:rPr>
            </w:pPr>
            <w:r w:rsidRPr="00934340">
              <w:rPr>
                <w:rFonts w:ascii="Times New Roman" w:hAnsi="Times New Roman" w:cs="Times New Roman"/>
                <w:sz w:val="28"/>
                <w:szCs w:val="28"/>
              </w:rPr>
              <w:t>Increased Efficiency</w:t>
            </w:r>
          </w:p>
        </w:tc>
        <w:tc>
          <w:tcPr>
            <w:tcW w:w="6011" w:type="dxa"/>
          </w:tcPr>
          <w:p w14:paraId="03957DD2" w14:textId="77696333" w:rsidR="003E15C2" w:rsidRPr="00EB5114" w:rsidRDefault="00EB5114" w:rsidP="00C05CFB">
            <w:pPr>
              <w:jc w:val="both"/>
              <w:rPr>
                <w:rFonts w:ascii="Times New Roman" w:hAnsi="Times New Roman" w:cs="Times New Roman"/>
                <w:sz w:val="28"/>
                <w:szCs w:val="28"/>
              </w:rPr>
            </w:pPr>
            <w:r w:rsidRPr="00EB5114">
              <w:rPr>
                <w:rFonts w:ascii="Times New Roman" w:hAnsi="Times New Roman" w:cs="Times New Roman"/>
                <w:sz w:val="28"/>
                <w:szCs w:val="28"/>
              </w:rPr>
              <w:t>AI reduces waste and downtime</w:t>
            </w:r>
          </w:p>
        </w:tc>
      </w:tr>
      <w:tr w:rsidR="003E15C2" w14:paraId="7CDC3E99" w14:textId="77777777" w:rsidTr="008D75CF">
        <w:trPr>
          <w:trHeight w:val="398"/>
        </w:trPr>
        <w:tc>
          <w:tcPr>
            <w:tcW w:w="3397" w:type="dxa"/>
          </w:tcPr>
          <w:p w14:paraId="7734CC69" w14:textId="1EF44770" w:rsidR="003E15C2" w:rsidRPr="00EB5114" w:rsidRDefault="00C07332" w:rsidP="00C05CFB">
            <w:pPr>
              <w:jc w:val="both"/>
              <w:rPr>
                <w:rFonts w:ascii="Times New Roman" w:hAnsi="Times New Roman" w:cs="Times New Roman"/>
                <w:sz w:val="28"/>
                <w:szCs w:val="28"/>
              </w:rPr>
            </w:pPr>
            <w:r w:rsidRPr="00C07332">
              <w:rPr>
                <w:rFonts w:ascii="Times New Roman" w:hAnsi="Times New Roman" w:cs="Times New Roman"/>
                <w:sz w:val="28"/>
                <w:szCs w:val="28"/>
              </w:rPr>
              <w:t>Higher Product Quality</w:t>
            </w:r>
          </w:p>
        </w:tc>
        <w:tc>
          <w:tcPr>
            <w:tcW w:w="6011" w:type="dxa"/>
          </w:tcPr>
          <w:p w14:paraId="3F92C6AA" w14:textId="2AF79448" w:rsidR="003E15C2" w:rsidRPr="00C07332" w:rsidRDefault="00C07332" w:rsidP="00C05CFB">
            <w:pPr>
              <w:jc w:val="both"/>
              <w:rPr>
                <w:rFonts w:ascii="Times New Roman" w:hAnsi="Times New Roman" w:cs="Times New Roman"/>
                <w:sz w:val="28"/>
                <w:szCs w:val="28"/>
              </w:rPr>
            </w:pPr>
            <w:r w:rsidRPr="00C07332">
              <w:rPr>
                <w:rFonts w:ascii="Times New Roman" w:hAnsi="Times New Roman" w:cs="Times New Roman"/>
                <w:sz w:val="28"/>
                <w:szCs w:val="28"/>
              </w:rPr>
              <w:t>Constant monitoring ensures uniformity</w:t>
            </w:r>
          </w:p>
        </w:tc>
      </w:tr>
      <w:tr w:rsidR="003E15C2" w14:paraId="12EE4339" w14:textId="77777777" w:rsidTr="008D75CF">
        <w:trPr>
          <w:trHeight w:val="398"/>
        </w:trPr>
        <w:tc>
          <w:tcPr>
            <w:tcW w:w="3397" w:type="dxa"/>
          </w:tcPr>
          <w:p w14:paraId="285A616E" w14:textId="310A467A" w:rsidR="003E15C2" w:rsidRPr="00196432" w:rsidRDefault="00196432" w:rsidP="00C05CFB">
            <w:pPr>
              <w:jc w:val="both"/>
              <w:rPr>
                <w:rFonts w:ascii="Times New Roman" w:hAnsi="Times New Roman" w:cs="Times New Roman"/>
                <w:sz w:val="28"/>
                <w:szCs w:val="28"/>
              </w:rPr>
            </w:pPr>
            <w:r w:rsidRPr="00196432">
              <w:rPr>
                <w:rFonts w:ascii="Times New Roman" w:hAnsi="Times New Roman" w:cs="Times New Roman"/>
                <w:sz w:val="28"/>
                <w:szCs w:val="28"/>
              </w:rPr>
              <w:t>Predictive Maintenance</w:t>
            </w:r>
          </w:p>
        </w:tc>
        <w:tc>
          <w:tcPr>
            <w:tcW w:w="6011" w:type="dxa"/>
          </w:tcPr>
          <w:p w14:paraId="2E587787" w14:textId="5C1EE20F" w:rsidR="003E15C2" w:rsidRPr="00196432" w:rsidRDefault="00196432" w:rsidP="00C05CFB">
            <w:pPr>
              <w:jc w:val="both"/>
              <w:rPr>
                <w:rFonts w:ascii="Times New Roman" w:hAnsi="Times New Roman" w:cs="Times New Roman"/>
                <w:sz w:val="28"/>
                <w:szCs w:val="28"/>
              </w:rPr>
            </w:pPr>
            <w:r w:rsidRPr="00196432">
              <w:rPr>
                <w:rFonts w:ascii="Times New Roman" w:hAnsi="Times New Roman" w:cs="Times New Roman"/>
                <w:sz w:val="28"/>
                <w:szCs w:val="28"/>
              </w:rPr>
              <w:t>Prevents equipment failure</w:t>
            </w:r>
          </w:p>
        </w:tc>
      </w:tr>
      <w:tr w:rsidR="003E15C2" w14:paraId="252268C0" w14:textId="77777777" w:rsidTr="008D75CF">
        <w:trPr>
          <w:trHeight w:val="797"/>
        </w:trPr>
        <w:tc>
          <w:tcPr>
            <w:tcW w:w="3397" w:type="dxa"/>
          </w:tcPr>
          <w:p w14:paraId="599598A1" w14:textId="14B6AADB" w:rsidR="003E15C2" w:rsidRPr="00196432" w:rsidRDefault="00B023FC" w:rsidP="00C05CFB">
            <w:pPr>
              <w:jc w:val="both"/>
              <w:rPr>
                <w:rFonts w:ascii="Times New Roman" w:hAnsi="Times New Roman" w:cs="Times New Roman"/>
                <w:sz w:val="28"/>
                <w:szCs w:val="28"/>
              </w:rPr>
            </w:pPr>
            <w:r w:rsidRPr="00B023FC">
              <w:rPr>
                <w:rFonts w:ascii="Times New Roman" w:hAnsi="Times New Roman" w:cs="Times New Roman"/>
                <w:sz w:val="28"/>
                <w:szCs w:val="28"/>
              </w:rPr>
              <w:t>Cost Reduction</w:t>
            </w:r>
          </w:p>
        </w:tc>
        <w:tc>
          <w:tcPr>
            <w:tcW w:w="6011" w:type="dxa"/>
          </w:tcPr>
          <w:p w14:paraId="5B0D37CC" w14:textId="78BCD2A7" w:rsidR="003E15C2" w:rsidRPr="00B023FC" w:rsidRDefault="00B023FC" w:rsidP="00C05CFB">
            <w:pPr>
              <w:jc w:val="both"/>
              <w:rPr>
                <w:rFonts w:ascii="Times New Roman" w:hAnsi="Times New Roman" w:cs="Times New Roman"/>
                <w:sz w:val="28"/>
                <w:szCs w:val="28"/>
              </w:rPr>
            </w:pPr>
            <w:r w:rsidRPr="00B023FC">
              <w:rPr>
                <w:rFonts w:ascii="Times New Roman" w:hAnsi="Times New Roman" w:cs="Times New Roman"/>
                <w:sz w:val="28"/>
                <w:szCs w:val="28"/>
              </w:rPr>
              <w:t>Optimized energy, materials, and manpower</w:t>
            </w:r>
          </w:p>
        </w:tc>
      </w:tr>
    </w:tbl>
    <w:p w14:paraId="69817450" w14:textId="77777777" w:rsidR="003E15C2" w:rsidRDefault="003E15C2" w:rsidP="00C05CFB">
      <w:pPr>
        <w:jc w:val="both"/>
        <w:rPr>
          <w:rFonts w:ascii="Times New Roman" w:hAnsi="Times New Roman" w:cs="Times New Roman"/>
          <w:b/>
          <w:bCs/>
          <w:sz w:val="28"/>
          <w:szCs w:val="28"/>
        </w:rPr>
      </w:pPr>
    </w:p>
    <w:p w14:paraId="266CA852" w14:textId="77777777" w:rsidR="000B68BC" w:rsidRDefault="000B68BC" w:rsidP="00C05CFB">
      <w:pPr>
        <w:jc w:val="both"/>
        <w:rPr>
          <w:rFonts w:ascii="Times New Roman" w:hAnsi="Times New Roman" w:cs="Times New Roman"/>
          <w:b/>
          <w:bCs/>
          <w:sz w:val="28"/>
          <w:szCs w:val="28"/>
        </w:rPr>
      </w:pPr>
    </w:p>
    <w:p w14:paraId="4A6F783A" w14:textId="77777777" w:rsidR="007C28E7" w:rsidRPr="00CA6D4B" w:rsidRDefault="007C28E7" w:rsidP="007C28E7">
      <w:pPr>
        <w:jc w:val="both"/>
        <w:rPr>
          <w:rFonts w:ascii="Times New Roman" w:hAnsi="Times New Roman" w:cs="Times New Roman"/>
          <w:b/>
          <w:bCs/>
          <w:sz w:val="28"/>
          <w:szCs w:val="28"/>
        </w:rPr>
      </w:pPr>
      <w:r w:rsidRPr="00CA6D4B">
        <w:rPr>
          <w:rFonts w:ascii="Times New Roman" w:hAnsi="Times New Roman" w:cs="Times New Roman"/>
          <w:b/>
          <w:bCs/>
          <w:sz w:val="28"/>
          <w:szCs w:val="28"/>
        </w:rPr>
        <w:t>6. Pharmacovigilance</w:t>
      </w:r>
    </w:p>
    <w:p w14:paraId="31641DF7" w14:textId="77777777" w:rsidR="007C28E7" w:rsidRPr="007C28E7" w:rsidRDefault="007C28E7" w:rsidP="007C28E7">
      <w:pPr>
        <w:jc w:val="both"/>
        <w:rPr>
          <w:rFonts w:ascii="Times New Roman" w:hAnsi="Times New Roman" w:cs="Times New Roman"/>
          <w:sz w:val="28"/>
          <w:szCs w:val="28"/>
        </w:rPr>
      </w:pPr>
      <w:r w:rsidRPr="007C28E7">
        <w:rPr>
          <w:rFonts w:ascii="Times New Roman" w:hAnsi="Times New Roman" w:cs="Times New Roman"/>
          <w:sz w:val="28"/>
          <w:szCs w:val="28"/>
        </w:rPr>
        <w:t>AI looks through databases of existing drugs to identify new uses for these drugs, saving considerable time and money in the process of finding new treatments.</w:t>
      </w:r>
    </w:p>
    <w:p w14:paraId="68DE5EDA" w14:textId="77777777" w:rsidR="007C28E7" w:rsidRPr="007C28E7" w:rsidRDefault="007C28E7" w:rsidP="007C28E7">
      <w:pPr>
        <w:jc w:val="both"/>
        <w:rPr>
          <w:rFonts w:ascii="Times New Roman" w:hAnsi="Times New Roman" w:cs="Times New Roman"/>
          <w:sz w:val="28"/>
          <w:szCs w:val="28"/>
        </w:rPr>
      </w:pPr>
      <w:r w:rsidRPr="007C28E7">
        <w:rPr>
          <w:rFonts w:ascii="Times New Roman" w:hAnsi="Times New Roman" w:cs="Times New Roman"/>
          <w:sz w:val="28"/>
          <w:szCs w:val="28"/>
        </w:rPr>
        <w:t>It enhances drug safety monitoring and post-marketing surveillance.</w:t>
      </w:r>
    </w:p>
    <w:p w14:paraId="35E9AE08" w14:textId="77777777" w:rsidR="007C28E7" w:rsidRPr="007C28E7" w:rsidRDefault="007C28E7" w:rsidP="007C28E7">
      <w:pPr>
        <w:jc w:val="both"/>
        <w:rPr>
          <w:rFonts w:ascii="Times New Roman" w:hAnsi="Times New Roman" w:cs="Times New Roman"/>
          <w:sz w:val="28"/>
          <w:szCs w:val="28"/>
        </w:rPr>
      </w:pPr>
      <w:r w:rsidRPr="007C28E7">
        <w:rPr>
          <w:rFonts w:ascii="Times New Roman" w:hAnsi="Times New Roman" w:cs="Times New Roman"/>
          <w:sz w:val="28"/>
          <w:szCs w:val="28"/>
        </w:rPr>
        <w:t>Role of AI in pharmacovigilance</w:t>
      </w:r>
    </w:p>
    <w:p w14:paraId="60C644C4" w14:textId="77777777" w:rsidR="007C28E7" w:rsidRPr="007C28E7" w:rsidRDefault="007C28E7" w:rsidP="007C28E7">
      <w:pPr>
        <w:jc w:val="both"/>
        <w:rPr>
          <w:rFonts w:ascii="Times New Roman" w:hAnsi="Times New Roman" w:cs="Times New Roman"/>
          <w:sz w:val="28"/>
          <w:szCs w:val="28"/>
        </w:rPr>
      </w:pPr>
      <w:r w:rsidRPr="007C28E7">
        <w:rPr>
          <w:rFonts w:ascii="Times New Roman" w:hAnsi="Times New Roman" w:cs="Times New Roman"/>
          <w:sz w:val="28"/>
          <w:szCs w:val="28"/>
        </w:rPr>
        <w:t>Improved drug safety: AI improves the safety of drugs by allowing earlier detection, better prediction, and more precise analysis of ADRs so that the harmful effects are recognized early and managed before affecting many patients.</w:t>
      </w:r>
    </w:p>
    <w:p w14:paraId="31490791" w14:textId="77777777" w:rsidR="007C28E7" w:rsidRPr="007C28E7" w:rsidRDefault="007C28E7" w:rsidP="007C28E7">
      <w:pPr>
        <w:jc w:val="both"/>
        <w:rPr>
          <w:rFonts w:ascii="Times New Roman" w:hAnsi="Times New Roman" w:cs="Times New Roman"/>
          <w:sz w:val="28"/>
          <w:szCs w:val="28"/>
        </w:rPr>
      </w:pPr>
      <w:r w:rsidRPr="007C28E7">
        <w:rPr>
          <w:rFonts w:ascii="Times New Roman" w:hAnsi="Times New Roman" w:cs="Times New Roman"/>
          <w:sz w:val="28"/>
          <w:szCs w:val="28"/>
        </w:rPr>
        <w:t>How AI Improves Drug Safety</w:t>
      </w:r>
    </w:p>
    <w:p w14:paraId="59B422E3" w14:textId="77777777" w:rsidR="007C28E7" w:rsidRPr="007C28E7" w:rsidRDefault="007C28E7" w:rsidP="007C28E7">
      <w:pPr>
        <w:jc w:val="both"/>
        <w:rPr>
          <w:rFonts w:ascii="Times New Roman" w:hAnsi="Times New Roman" w:cs="Times New Roman"/>
          <w:sz w:val="28"/>
          <w:szCs w:val="28"/>
        </w:rPr>
      </w:pPr>
      <w:r w:rsidRPr="007C28E7">
        <w:rPr>
          <w:rFonts w:ascii="Times New Roman" w:hAnsi="Times New Roman" w:cs="Times New Roman"/>
          <w:sz w:val="28"/>
          <w:szCs w:val="28"/>
        </w:rPr>
        <w:t>Early Detection of Adverse Drug Reactions (ADRs)</w:t>
      </w:r>
    </w:p>
    <w:p w14:paraId="6EAB36CE" w14:textId="77777777" w:rsidR="007C28E7" w:rsidRPr="007C28E7" w:rsidRDefault="007C28E7" w:rsidP="007C28E7">
      <w:pPr>
        <w:jc w:val="both"/>
        <w:rPr>
          <w:rFonts w:ascii="Times New Roman" w:hAnsi="Times New Roman" w:cs="Times New Roman"/>
          <w:sz w:val="28"/>
          <w:szCs w:val="28"/>
        </w:rPr>
      </w:pPr>
      <w:r w:rsidRPr="007C28E7">
        <w:rPr>
          <w:rFonts w:ascii="Times New Roman" w:hAnsi="Times New Roman" w:cs="Times New Roman"/>
          <w:sz w:val="28"/>
          <w:szCs w:val="28"/>
        </w:rPr>
        <w:t>Traditional methods of detection can take several months or even years.</w:t>
      </w:r>
    </w:p>
    <w:p w14:paraId="39625C98" w14:textId="77777777" w:rsidR="007C28E7" w:rsidRPr="007C28E7" w:rsidRDefault="007C28E7" w:rsidP="007C28E7">
      <w:pPr>
        <w:jc w:val="both"/>
        <w:rPr>
          <w:rFonts w:ascii="Times New Roman" w:hAnsi="Times New Roman" w:cs="Times New Roman"/>
          <w:sz w:val="28"/>
          <w:szCs w:val="28"/>
        </w:rPr>
      </w:pPr>
      <w:r w:rsidRPr="007C28E7">
        <w:rPr>
          <w:rFonts w:ascii="Times New Roman" w:hAnsi="Times New Roman" w:cs="Times New Roman"/>
          <w:sz w:val="28"/>
          <w:szCs w:val="28"/>
        </w:rPr>
        <w:t>AI changes this by scanning:</w:t>
      </w:r>
    </w:p>
    <w:p w14:paraId="0D871275" w14:textId="77777777" w:rsidR="007C28E7" w:rsidRPr="007C28E7" w:rsidRDefault="007C28E7" w:rsidP="007C28E7">
      <w:pPr>
        <w:jc w:val="both"/>
        <w:rPr>
          <w:rFonts w:ascii="Times New Roman" w:hAnsi="Times New Roman" w:cs="Times New Roman"/>
          <w:sz w:val="28"/>
          <w:szCs w:val="28"/>
        </w:rPr>
      </w:pPr>
      <w:r w:rsidRPr="007C28E7">
        <w:rPr>
          <w:rFonts w:ascii="Times New Roman" w:hAnsi="Times New Roman" w:cs="Times New Roman"/>
          <w:sz w:val="28"/>
          <w:szCs w:val="28"/>
        </w:rPr>
        <w:lastRenderedPageBreak/>
        <w:t xml:space="preserve">• </w:t>
      </w:r>
      <w:proofErr w:type="spellStart"/>
      <w:r w:rsidRPr="007C28E7">
        <w:rPr>
          <w:rFonts w:ascii="Times New Roman" w:hAnsi="Times New Roman" w:cs="Times New Roman"/>
          <w:sz w:val="28"/>
          <w:szCs w:val="28"/>
        </w:rPr>
        <w:t>Electρονical</w:t>
      </w:r>
      <w:proofErr w:type="spellEnd"/>
      <w:r w:rsidRPr="007C28E7">
        <w:rPr>
          <w:rFonts w:ascii="Times New Roman" w:hAnsi="Times New Roman" w:cs="Times New Roman"/>
          <w:sz w:val="28"/>
          <w:szCs w:val="28"/>
        </w:rPr>
        <w:t xml:space="preserve"> health records</w:t>
      </w:r>
    </w:p>
    <w:p w14:paraId="11DBC0D0" w14:textId="77777777" w:rsidR="007C28E7" w:rsidRPr="007C28E7" w:rsidRDefault="007C28E7" w:rsidP="007C28E7">
      <w:pPr>
        <w:jc w:val="both"/>
        <w:rPr>
          <w:rFonts w:ascii="Times New Roman" w:hAnsi="Times New Roman" w:cs="Times New Roman"/>
          <w:sz w:val="28"/>
          <w:szCs w:val="28"/>
        </w:rPr>
      </w:pPr>
      <w:r w:rsidRPr="007C28E7">
        <w:rPr>
          <w:rFonts w:ascii="Times New Roman" w:hAnsi="Times New Roman" w:cs="Times New Roman"/>
          <w:sz w:val="28"/>
          <w:szCs w:val="28"/>
        </w:rPr>
        <w:t>• Online patient forums</w:t>
      </w:r>
    </w:p>
    <w:p w14:paraId="3680A8C8" w14:textId="77777777" w:rsidR="007C28E7" w:rsidRPr="007C28E7" w:rsidRDefault="007C28E7" w:rsidP="007C28E7">
      <w:pPr>
        <w:jc w:val="both"/>
        <w:rPr>
          <w:rFonts w:ascii="Times New Roman" w:hAnsi="Times New Roman" w:cs="Times New Roman"/>
          <w:sz w:val="28"/>
          <w:szCs w:val="28"/>
        </w:rPr>
      </w:pPr>
      <w:r w:rsidRPr="007C28E7">
        <w:rPr>
          <w:rFonts w:ascii="Times New Roman" w:hAnsi="Times New Roman" w:cs="Times New Roman"/>
          <w:sz w:val="28"/>
          <w:szCs w:val="28"/>
        </w:rPr>
        <w:t xml:space="preserve">Pharmacovigilance databases: FAERS, </w:t>
      </w:r>
      <w:proofErr w:type="spellStart"/>
      <w:r w:rsidRPr="007C28E7">
        <w:rPr>
          <w:rFonts w:ascii="Times New Roman" w:hAnsi="Times New Roman" w:cs="Times New Roman"/>
          <w:sz w:val="28"/>
          <w:szCs w:val="28"/>
        </w:rPr>
        <w:t>VigiBase</w:t>
      </w:r>
      <w:proofErr w:type="spellEnd"/>
    </w:p>
    <w:p w14:paraId="00D7C37F" w14:textId="77777777" w:rsidR="007C28E7" w:rsidRPr="007C28E7" w:rsidRDefault="007C28E7" w:rsidP="007C28E7">
      <w:pPr>
        <w:jc w:val="both"/>
        <w:rPr>
          <w:rFonts w:ascii="Times New Roman" w:hAnsi="Times New Roman" w:cs="Times New Roman"/>
          <w:sz w:val="28"/>
          <w:szCs w:val="28"/>
        </w:rPr>
      </w:pPr>
      <w:r w:rsidRPr="007C28E7">
        <w:rPr>
          <w:rFonts w:ascii="Times New Roman" w:hAnsi="Times New Roman" w:cs="Times New Roman"/>
          <w:sz w:val="28"/>
          <w:szCs w:val="28"/>
        </w:rPr>
        <w:t>AI can predict ADRs before the drug is even marketed by learning from:</w:t>
      </w:r>
    </w:p>
    <w:p w14:paraId="70739382" w14:textId="77777777" w:rsidR="007C28E7" w:rsidRPr="007C28E7" w:rsidRDefault="007C28E7" w:rsidP="007C28E7">
      <w:pPr>
        <w:jc w:val="both"/>
        <w:rPr>
          <w:rFonts w:ascii="Times New Roman" w:hAnsi="Times New Roman" w:cs="Times New Roman"/>
          <w:sz w:val="28"/>
          <w:szCs w:val="28"/>
        </w:rPr>
      </w:pPr>
      <w:r w:rsidRPr="007C28E7">
        <w:rPr>
          <w:rFonts w:ascii="Times New Roman" w:hAnsi="Times New Roman" w:cs="Times New Roman"/>
          <w:sz w:val="28"/>
          <w:szCs w:val="28"/>
        </w:rPr>
        <w:t>Chemical structures</w:t>
      </w:r>
    </w:p>
    <w:p w14:paraId="1CEEE129" w14:textId="77777777" w:rsidR="007C28E7" w:rsidRPr="007C28E7" w:rsidRDefault="007C28E7" w:rsidP="007C28E7">
      <w:pPr>
        <w:jc w:val="both"/>
        <w:rPr>
          <w:rFonts w:ascii="Times New Roman" w:hAnsi="Times New Roman" w:cs="Times New Roman"/>
          <w:sz w:val="28"/>
          <w:szCs w:val="28"/>
        </w:rPr>
      </w:pPr>
      <w:r w:rsidRPr="007C28E7">
        <w:rPr>
          <w:rFonts w:ascii="Times New Roman" w:hAnsi="Times New Roman" w:cs="Times New Roman"/>
          <w:sz w:val="28"/>
          <w:szCs w:val="28"/>
        </w:rPr>
        <w:t>• Preclinical toxicity data</w:t>
      </w:r>
    </w:p>
    <w:p w14:paraId="13409560" w14:textId="77777777" w:rsidR="007C28E7" w:rsidRPr="007C28E7" w:rsidRDefault="007C28E7" w:rsidP="007C28E7">
      <w:pPr>
        <w:jc w:val="both"/>
        <w:rPr>
          <w:rFonts w:ascii="Times New Roman" w:hAnsi="Times New Roman" w:cs="Times New Roman"/>
          <w:sz w:val="28"/>
          <w:szCs w:val="28"/>
        </w:rPr>
      </w:pPr>
      <w:r w:rsidRPr="007C28E7">
        <w:rPr>
          <w:rFonts w:ascii="Times New Roman" w:hAnsi="Times New Roman" w:cs="Times New Roman"/>
          <w:sz w:val="28"/>
          <w:szCs w:val="28"/>
        </w:rPr>
        <w:t>Historical safety data of similar compounds</w:t>
      </w:r>
    </w:p>
    <w:p w14:paraId="2FAF2F2F" w14:textId="77777777" w:rsidR="007C28E7" w:rsidRPr="007C28E7" w:rsidRDefault="007C28E7" w:rsidP="007C28E7">
      <w:pPr>
        <w:jc w:val="both"/>
        <w:rPr>
          <w:rFonts w:ascii="Times New Roman" w:hAnsi="Times New Roman" w:cs="Times New Roman"/>
          <w:sz w:val="28"/>
          <w:szCs w:val="28"/>
        </w:rPr>
      </w:pPr>
      <w:r w:rsidRPr="007C28E7">
        <w:rPr>
          <w:rFonts w:ascii="Times New Roman" w:hAnsi="Times New Roman" w:cs="Times New Roman"/>
          <w:sz w:val="28"/>
          <w:szCs w:val="28"/>
        </w:rPr>
        <w:t>Patient genomic profiles</w:t>
      </w:r>
    </w:p>
    <w:p w14:paraId="6EB1F776" w14:textId="77777777" w:rsidR="007C28E7" w:rsidRPr="007C28E7" w:rsidRDefault="007C28E7" w:rsidP="007C28E7">
      <w:pPr>
        <w:jc w:val="both"/>
        <w:rPr>
          <w:rFonts w:ascii="Times New Roman" w:hAnsi="Times New Roman" w:cs="Times New Roman"/>
          <w:sz w:val="28"/>
          <w:szCs w:val="28"/>
        </w:rPr>
      </w:pPr>
      <w:r w:rsidRPr="007C28E7">
        <w:rPr>
          <w:rFonts w:ascii="Times New Roman" w:hAnsi="Times New Roman" w:cs="Times New Roman"/>
          <w:sz w:val="28"/>
          <w:szCs w:val="28"/>
        </w:rPr>
        <w:t>Example: AI predicts that a molecule similar to Drug X may cause liver toxicity; therefore, scientists modify its structure early.</w:t>
      </w:r>
    </w:p>
    <w:p w14:paraId="3C6F5E75" w14:textId="77777777" w:rsidR="007C28E7" w:rsidRPr="007C28E7" w:rsidRDefault="007C28E7" w:rsidP="007C28E7">
      <w:pPr>
        <w:jc w:val="both"/>
        <w:rPr>
          <w:rFonts w:ascii="Times New Roman" w:hAnsi="Times New Roman" w:cs="Times New Roman"/>
          <w:sz w:val="28"/>
          <w:szCs w:val="28"/>
        </w:rPr>
      </w:pPr>
      <w:r w:rsidRPr="007C28E7">
        <w:rPr>
          <w:rFonts w:ascii="Times New Roman" w:hAnsi="Times New Roman" w:cs="Times New Roman"/>
          <w:sz w:val="28"/>
          <w:szCs w:val="28"/>
        </w:rPr>
        <w:t>• Result: Safer drugs come into clinical trials and the market.</w:t>
      </w:r>
    </w:p>
    <w:p w14:paraId="17877A42" w14:textId="77777777" w:rsidR="007C28E7" w:rsidRPr="007C28E7" w:rsidRDefault="007C28E7" w:rsidP="007C28E7">
      <w:pPr>
        <w:jc w:val="both"/>
        <w:rPr>
          <w:rFonts w:ascii="Times New Roman" w:hAnsi="Times New Roman" w:cs="Times New Roman"/>
          <w:sz w:val="28"/>
          <w:szCs w:val="28"/>
        </w:rPr>
      </w:pPr>
      <w:r w:rsidRPr="007C28E7">
        <w:rPr>
          <w:rFonts w:ascii="Times New Roman" w:hAnsi="Times New Roman" w:cs="Times New Roman"/>
          <w:sz w:val="28"/>
          <w:szCs w:val="28"/>
        </w:rPr>
        <w:t>The continuous, precise, and valid monitoring of drug safety can be ensured by the use of AI algorithms that analyze big volumes of real-world data to identify, verify, and prevent adverse drug reactions. AI helps in identifying mentions of side effects or drug reactions through NLP and text mining on unstructured data.</w:t>
      </w:r>
    </w:p>
    <w:p w14:paraId="436A01F4" w14:textId="77777777" w:rsidR="007C28E7" w:rsidRPr="007C28E7" w:rsidRDefault="007C28E7" w:rsidP="007C28E7">
      <w:pPr>
        <w:jc w:val="both"/>
        <w:rPr>
          <w:rFonts w:ascii="Times New Roman" w:hAnsi="Times New Roman" w:cs="Times New Roman"/>
          <w:sz w:val="28"/>
          <w:szCs w:val="28"/>
        </w:rPr>
      </w:pPr>
      <w:r w:rsidRPr="007C28E7">
        <w:rPr>
          <w:rFonts w:ascii="Times New Roman" w:hAnsi="Times New Roman" w:cs="Times New Roman"/>
          <w:sz w:val="28"/>
          <w:szCs w:val="28"/>
        </w:rPr>
        <w:t>Example: Patient comment “I felt dizzy after taking Metformin.”</w:t>
      </w:r>
    </w:p>
    <w:p w14:paraId="76B7DD2B" w14:textId="77777777" w:rsidR="007C28E7" w:rsidRDefault="007C28E7" w:rsidP="007C28E7">
      <w:pPr>
        <w:jc w:val="both"/>
        <w:rPr>
          <w:rFonts w:ascii="Times New Roman" w:hAnsi="Times New Roman" w:cs="Times New Roman"/>
          <w:sz w:val="28"/>
          <w:szCs w:val="28"/>
        </w:rPr>
      </w:pPr>
      <w:r w:rsidRPr="007C28E7">
        <w:rPr>
          <w:rFonts w:ascii="Times New Roman" w:hAnsi="Times New Roman" w:cs="Times New Roman"/>
          <w:sz w:val="28"/>
          <w:szCs w:val="28"/>
        </w:rPr>
        <w:t>AI recognizes the keywords "dizzy" and "Metformin" and establishes a connection to an ADR signal.</w:t>
      </w:r>
    </w:p>
    <w:p w14:paraId="769D879A" w14:textId="42D4BF33" w:rsidR="001739C1" w:rsidRDefault="00521B09" w:rsidP="007C28E7">
      <w:pPr>
        <w:jc w:val="both"/>
        <w:rPr>
          <w:rFonts w:ascii="Times New Roman" w:hAnsi="Times New Roman" w:cs="Times New Roman"/>
          <w:sz w:val="28"/>
          <w:szCs w:val="28"/>
        </w:rPr>
      </w:pPr>
      <w:r>
        <w:rPr>
          <w:rFonts w:ascii="Times New Roman" w:hAnsi="Times New Roman" w:cs="Times New Roman"/>
          <w:b/>
          <w:bCs/>
          <w:sz w:val="28"/>
          <w:szCs w:val="28"/>
        </w:rPr>
        <w:t>R</w:t>
      </w:r>
      <w:r w:rsidRPr="00521B09">
        <w:rPr>
          <w:rFonts w:ascii="Times New Roman" w:hAnsi="Times New Roman" w:cs="Times New Roman"/>
          <w:b/>
          <w:bCs/>
          <w:sz w:val="28"/>
          <w:szCs w:val="28"/>
        </w:rPr>
        <w:t>esult:</w:t>
      </w:r>
      <w:r w:rsidRPr="00521B09">
        <w:rPr>
          <w:rFonts w:ascii="Times New Roman" w:hAnsi="Times New Roman" w:cs="Times New Roman"/>
          <w:sz w:val="28"/>
          <w:szCs w:val="28"/>
        </w:rPr>
        <w:t xml:space="preserve"> Accurate, automatic extraction of potential ADRs from millions of reports.</w:t>
      </w:r>
    </w:p>
    <w:p w14:paraId="3513D870" w14:textId="0BCB4ECE" w:rsidR="00884B21" w:rsidRDefault="00884B21" w:rsidP="00884B21">
      <w:pPr>
        <w:jc w:val="both"/>
        <w:rPr>
          <w:rFonts w:ascii="Times New Roman" w:hAnsi="Times New Roman" w:cs="Times New Roman"/>
          <w:sz w:val="28"/>
          <w:szCs w:val="28"/>
        </w:rPr>
      </w:pPr>
      <w:r w:rsidRPr="005E7A07">
        <w:rPr>
          <w:rFonts w:ascii="Times New Roman" w:hAnsi="Times New Roman" w:cs="Times New Roman"/>
          <w:b/>
          <w:bCs/>
          <w:color w:val="4472C4" w:themeColor="accent1"/>
          <w:sz w:val="28"/>
          <w:szCs w:val="28"/>
        </w:rPr>
        <w:t>Automated adverse drug detection</w:t>
      </w:r>
      <w:r w:rsidR="001A1455" w:rsidRPr="005E7A07">
        <w:rPr>
          <w:rFonts w:ascii="Times New Roman" w:hAnsi="Times New Roman" w:cs="Times New Roman"/>
          <w:color w:val="4472C4" w:themeColor="accent1"/>
          <w:sz w:val="28"/>
          <w:szCs w:val="28"/>
        </w:rPr>
        <w:t xml:space="preserve"> </w:t>
      </w:r>
      <w:r w:rsidR="001A1455">
        <w:rPr>
          <w:rFonts w:ascii="Times New Roman" w:hAnsi="Times New Roman" w:cs="Times New Roman"/>
          <w:sz w:val="28"/>
          <w:szCs w:val="28"/>
        </w:rPr>
        <w:t xml:space="preserve">- </w:t>
      </w:r>
      <w:r w:rsidR="00E2322B" w:rsidRPr="00E2322B">
        <w:rPr>
          <w:rFonts w:ascii="Times New Roman" w:hAnsi="Times New Roman" w:cs="Times New Roman"/>
          <w:sz w:val="28"/>
          <w:szCs w:val="28"/>
        </w:rPr>
        <w:t>To automatically detect and identify adverse drug reactions (ADRs) from massive amounts of unstructured and structured data</w:t>
      </w:r>
      <w:r w:rsidR="00E2322B">
        <w:rPr>
          <w:rFonts w:ascii="Times New Roman" w:hAnsi="Times New Roman" w:cs="Times New Roman"/>
          <w:sz w:val="28"/>
          <w:szCs w:val="28"/>
        </w:rPr>
        <w:t>.</w:t>
      </w:r>
    </w:p>
    <w:p w14:paraId="63304F72" w14:textId="77777777" w:rsidR="003E4CB0" w:rsidRPr="003E4CB0" w:rsidRDefault="003E4CB0" w:rsidP="003E4CB0">
      <w:pPr>
        <w:jc w:val="both"/>
        <w:rPr>
          <w:rFonts w:ascii="Times New Roman" w:hAnsi="Times New Roman" w:cs="Times New Roman"/>
          <w:sz w:val="28"/>
          <w:szCs w:val="28"/>
        </w:rPr>
      </w:pPr>
      <w:r w:rsidRPr="003E4CB0">
        <w:rPr>
          <w:rFonts w:ascii="Times New Roman" w:hAnsi="Times New Roman" w:cs="Times New Roman"/>
          <w:sz w:val="28"/>
          <w:szCs w:val="28"/>
        </w:rPr>
        <w:t>Once AI detects an event, it automatically:</w:t>
      </w:r>
    </w:p>
    <w:p w14:paraId="4F64B7C2" w14:textId="77777777" w:rsidR="003E4CB0" w:rsidRPr="003E4CB0" w:rsidRDefault="003E4CB0" w:rsidP="00092ED4">
      <w:pPr>
        <w:numPr>
          <w:ilvl w:val="0"/>
          <w:numId w:val="26"/>
        </w:numPr>
        <w:jc w:val="both"/>
        <w:rPr>
          <w:rFonts w:ascii="Times New Roman" w:hAnsi="Times New Roman" w:cs="Times New Roman"/>
          <w:sz w:val="28"/>
          <w:szCs w:val="28"/>
        </w:rPr>
      </w:pPr>
      <w:r w:rsidRPr="003E4CB0">
        <w:rPr>
          <w:rFonts w:ascii="Times New Roman" w:hAnsi="Times New Roman" w:cs="Times New Roman"/>
          <w:sz w:val="28"/>
          <w:szCs w:val="28"/>
        </w:rPr>
        <w:t xml:space="preserve">Creates a structured </w:t>
      </w:r>
      <w:r w:rsidRPr="003E4CB0">
        <w:rPr>
          <w:rFonts w:ascii="Times New Roman" w:hAnsi="Times New Roman" w:cs="Times New Roman"/>
          <w:b/>
          <w:bCs/>
          <w:sz w:val="28"/>
          <w:szCs w:val="28"/>
        </w:rPr>
        <w:t>Individual Case Safety Report (ICSR)</w:t>
      </w:r>
    </w:p>
    <w:p w14:paraId="65EA642B" w14:textId="77777777" w:rsidR="003E4CB0" w:rsidRPr="003E4CB0" w:rsidRDefault="003E4CB0" w:rsidP="00092ED4">
      <w:pPr>
        <w:numPr>
          <w:ilvl w:val="0"/>
          <w:numId w:val="26"/>
        </w:numPr>
        <w:jc w:val="both"/>
        <w:rPr>
          <w:rFonts w:ascii="Times New Roman" w:hAnsi="Times New Roman" w:cs="Times New Roman"/>
          <w:sz w:val="28"/>
          <w:szCs w:val="28"/>
        </w:rPr>
      </w:pPr>
      <w:r w:rsidRPr="003E4CB0">
        <w:rPr>
          <w:rFonts w:ascii="Times New Roman" w:hAnsi="Times New Roman" w:cs="Times New Roman"/>
          <w:sz w:val="28"/>
          <w:szCs w:val="28"/>
        </w:rPr>
        <w:t>Fills in details: drug name, reaction, time of occurrence, seriousness</w:t>
      </w:r>
    </w:p>
    <w:p w14:paraId="6C11A587" w14:textId="77777777" w:rsidR="003E4CB0" w:rsidRPr="003E4CB0" w:rsidRDefault="003E4CB0" w:rsidP="00092ED4">
      <w:pPr>
        <w:numPr>
          <w:ilvl w:val="0"/>
          <w:numId w:val="26"/>
        </w:numPr>
        <w:jc w:val="both"/>
        <w:rPr>
          <w:rFonts w:ascii="Times New Roman" w:hAnsi="Times New Roman" w:cs="Times New Roman"/>
          <w:sz w:val="28"/>
          <w:szCs w:val="28"/>
        </w:rPr>
      </w:pPr>
      <w:r w:rsidRPr="003E4CB0">
        <w:rPr>
          <w:rFonts w:ascii="Times New Roman" w:hAnsi="Times New Roman" w:cs="Times New Roman"/>
          <w:sz w:val="28"/>
          <w:szCs w:val="28"/>
        </w:rPr>
        <w:t>Submits or flags it for human review</w:t>
      </w:r>
    </w:p>
    <w:p w14:paraId="0C7A1E05" w14:textId="40F6C8D7" w:rsidR="000A16FF" w:rsidRPr="000C58CE" w:rsidRDefault="00072458" w:rsidP="00B1275B">
      <w:pPr>
        <w:jc w:val="both"/>
        <w:rPr>
          <w:rFonts w:ascii="Times New Roman" w:hAnsi="Times New Roman" w:cs="Times New Roman"/>
          <w:sz w:val="28"/>
          <w:szCs w:val="28"/>
        </w:rPr>
      </w:pPr>
      <w:r w:rsidRPr="00072458">
        <w:rPr>
          <w:rFonts w:ascii="Times New Roman" w:hAnsi="Times New Roman" w:cs="Times New Roman"/>
          <w:b/>
          <w:bCs/>
          <w:sz w:val="28"/>
          <w:szCs w:val="28"/>
        </w:rPr>
        <w:t>Result:</w:t>
      </w:r>
      <w:r w:rsidRPr="00072458">
        <w:rPr>
          <w:rFonts w:ascii="Times New Roman" w:hAnsi="Times New Roman" w:cs="Times New Roman"/>
          <w:sz w:val="28"/>
          <w:szCs w:val="28"/>
        </w:rPr>
        <w:t xml:space="preserve"> Fast, standardized, and reliable reporting to regulatory agencies.</w:t>
      </w:r>
    </w:p>
    <w:p w14:paraId="58CA3C33" w14:textId="0EB6D7F5" w:rsidR="00F17638" w:rsidRDefault="00A57E6C" w:rsidP="00B1275B">
      <w:pPr>
        <w:jc w:val="both"/>
        <w:rPr>
          <w:rFonts w:ascii="Times New Roman" w:hAnsi="Times New Roman" w:cs="Times New Roman"/>
          <w:b/>
          <w:bCs/>
          <w:sz w:val="32"/>
          <w:szCs w:val="32"/>
        </w:rPr>
      </w:pPr>
      <w:r w:rsidRPr="00642892">
        <w:rPr>
          <w:rFonts w:ascii="Times New Roman" w:hAnsi="Times New Roman" w:cs="Times New Roman"/>
          <w:b/>
          <w:bCs/>
          <w:sz w:val="32"/>
          <w:szCs w:val="32"/>
        </w:rPr>
        <w:lastRenderedPageBreak/>
        <w:t xml:space="preserve">Various </w:t>
      </w:r>
      <w:r w:rsidR="006F4223" w:rsidRPr="00642892">
        <w:rPr>
          <w:rFonts w:ascii="Times New Roman" w:hAnsi="Times New Roman" w:cs="Times New Roman"/>
          <w:b/>
          <w:bCs/>
          <w:sz w:val="32"/>
          <w:szCs w:val="32"/>
        </w:rPr>
        <w:t>software’s</w:t>
      </w:r>
      <w:r w:rsidRPr="00642892">
        <w:rPr>
          <w:rFonts w:ascii="Times New Roman" w:hAnsi="Times New Roman" w:cs="Times New Roman"/>
          <w:b/>
          <w:bCs/>
          <w:sz w:val="32"/>
          <w:szCs w:val="32"/>
        </w:rPr>
        <w:t xml:space="preserve"> </w:t>
      </w:r>
      <w:r w:rsidR="006F4223" w:rsidRPr="00642892">
        <w:rPr>
          <w:rFonts w:ascii="Times New Roman" w:hAnsi="Times New Roman" w:cs="Times New Roman"/>
          <w:b/>
          <w:bCs/>
          <w:sz w:val="32"/>
          <w:szCs w:val="32"/>
        </w:rPr>
        <w:t>used in pharma</w:t>
      </w:r>
    </w:p>
    <w:p w14:paraId="6A9A763B" w14:textId="77777777" w:rsidR="002A5EB7" w:rsidRPr="00642892" w:rsidRDefault="002A5EB7" w:rsidP="00B1275B">
      <w:pPr>
        <w:jc w:val="both"/>
        <w:rPr>
          <w:rFonts w:ascii="Times New Roman" w:hAnsi="Times New Roman" w:cs="Times New Roman"/>
          <w:b/>
          <w:bCs/>
          <w:sz w:val="32"/>
          <w:szCs w:val="32"/>
        </w:rPr>
      </w:pPr>
    </w:p>
    <w:p w14:paraId="5ACDE8A4" w14:textId="1CDD866B" w:rsidR="007757A1" w:rsidRDefault="00F02660" w:rsidP="00B1275B">
      <w:pPr>
        <w:jc w:val="both"/>
        <w:rPr>
          <w:rFonts w:ascii="Times New Roman" w:hAnsi="Times New Roman" w:cs="Times New Roman"/>
          <w:b/>
          <w:bCs/>
          <w:sz w:val="28"/>
          <w:szCs w:val="28"/>
        </w:rPr>
      </w:pPr>
      <w:r w:rsidRPr="00642892">
        <w:rPr>
          <w:rFonts w:ascii="Times New Roman" w:hAnsi="Times New Roman" w:cs="Times New Roman"/>
          <w:b/>
          <w:bCs/>
          <w:sz w:val="28"/>
          <w:szCs w:val="28"/>
        </w:rPr>
        <w:t>1.</w:t>
      </w:r>
      <w:r w:rsidR="00E8507D" w:rsidRPr="00642892">
        <w:rPr>
          <w:rFonts w:ascii="Times New Roman" w:hAnsi="Times New Roman" w:cs="Times New Roman"/>
          <w:b/>
          <w:bCs/>
          <w:sz w:val="28"/>
          <w:szCs w:val="28"/>
        </w:rPr>
        <w:t xml:space="preserve">Drug </w:t>
      </w:r>
      <w:r w:rsidR="008026B3" w:rsidRPr="00642892">
        <w:rPr>
          <w:rFonts w:ascii="Times New Roman" w:hAnsi="Times New Roman" w:cs="Times New Roman"/>
          <w:b/>
          <w:bCs/>
          <w:sz w:val="28"/>
          <w:szCs w:val="28"/>
        </w:rPr>
        <w:t xml:space="preserve">discovery and development </w:t>
      </w:r>
    </w:p>
    <w:p w14:paraId="73524331" w14:textId="77777777" w:rsidR="002A5EB7" w:rsidRPr="00642892" w:rsidRDefault="002A5EB7" w:rsidP="00B1275B">
      <w:pPr>
        <w:jc w:val="both"/>
        <w:rPr>
          <w:rFonts w:ascii="Times New Roman" w:hAnsi="Times New Roman" w:cs="Times New Roman"/>
          <w:b/>
          <w:bCs/>
          <w:sz w:val="28"/>
          <w:szCs w:val="28"/>
        </w:rPr>
      </w:pPr>
    </w:p>
    <w:tbl>
      <w:tblPr>
        <w:tblStyle w:val="TableGrid"/>
        <w:tblW w:w="10257" w:type="dxa"/>
        <w:tblLook w:val="04A0" w:firstRow="1" w:lastRow="0" w:firstColumn="1" w:lastColumn="0" w:noHBand="0" w:noVBand="1"/>
      </w:tblPr>
      <w:tblGrid>
        <w:gridCol w:w="3549"/>
        <w:gridCol w:w="6708"/>
      </w:tblGrid>
      <w:tr w:rsidR="008026B3" w14:paraId="57AC531D" w14:textId="77777777" w:rsidTr="000C58CE">
        <w:trPr>
          <w:trHeight w:val="668"/>
        </w:trPr>
        <w:tc>
          <w:tcPr>
            <w:tcW w:w="3549" w:type="dxa"/>
          </w:tcPr>
          <w:p w14:paraId="2F5F8BE2" w14:textId="676975A0" w:rsidR="008026B3" w:rsidRPr="00C5625D" w:rsidRDefault="008026B3" w:rsidP="00B1275B">
            <w:pPr>
              <w:jc w:val="both"/>
              <w:rPr>
                <w:rFonts w:ascii="Times New Roman" w:hAnsi="Times New Roman" w:cs="Times New Roman"/>
                <w:b/>
                <w:bCs/>
                <w:sz w:val="28"/>
                <w:szCs w:val="28"/>
              </w:rPr>
            </w:pPr>
            <w:r>
              <w:rPr>
                <w:rFonts w:ascii="Times New Roman" w:hAnsi="Times New Roman" w:cs="Times New Roman"/>
                <w:sz w:val="28"/>
                <w:szCs w:val="28"/>
              </w:rPr>
              <w:t xml:space="preserve">  </w:t>
            </w:r>
            <w:r w:rsidR="00EE7753" w:rsidRPr="00C5625D">
              <w:rPr>
                <w:rFonts w:ascii="Times New Roman" w:hAnsi="Times New Roman" w:cs="Times New Roman"/>
                <w:b/>
                <w:bCs/>
                <w:sz w:val="28"/>
                <w:szCs w:val="28"/>
              </w:rPr>
              <w:t>S</w:t>
            </w:r>
            <w:r w:rsidR="00C5625D" w:rsidRPr="00C5625D">
              <w:rPr>
                <w:rFonts w:ascii="Times New Roman" w:hAnsi="Times New Roman" w:cs="Times New Roman"/>
                <w:b/>
                <w:bCs/>
                <w:sz w:val="28"/>
                <w:szCs w:val="28"/>
              </w:rPr>
              <w:t>oftware</w:t>
            </w:r>
            <w:r w:rsidR="00F96B6F">
              <w:rPr>
                <w:rFonts w:ascii="Times New Roman" w:hAnsi="Times New Roman" w:cs="Times New Roman"/>
                <w:b/>
                <w:bCs/>
                <w:sz w:val="28"/>
                <w:szCs w:val="28"/>
              </w:rPr>
              <w:t xml:space="preserve"> and developer</w:t>
            </w:r>
          </w:p>
        </w:tc>
        <w:tc>
          <w:tcPr>
            <w:tcW w:w="6708" w:type="dxa"/>
          </w:tcPr>
          <w:p w14:paraId="7F8620FC" w14:textId="3DF1B399" w:rsidR="008026B3" w:rsidRPr="00C5625D" w:rsidRDefault="00C5625D" w:rsidP="00B1275B">
            <w:pPr>
              <w:jc w:val="both"/>
              <w:rPr>
                <w:rFonts w:ascii="Times New Roman" w:hAnsi="Times New Roman" w:cs="Times New Roman"/>
                <w:b/>
                <w:bCs/>
                <w:sz w:val="28"/>
                <w:szCs w:val="28"/>
              </w:rPr>
            </w:pPr>
            <w:r>
              <w:rPr>
                <w:rFonts w:ascii="Times New Roman" w:hAnsi="Times New Roman" w:cs="Times New Roman"/>
                <w:sz w:val="28"/>
                <w:szCs w:val="28"/>
              </w:rPr>
              <w:t xml:space="preserve">                    </w:t>
            </w:r>
            <w:r w:rsidRPr="00C5625D">
              <w:rPr>
                <w:rFonts w:ascii="Times New Roman" w:hAnsi="Times New Roman" w:cs="Times New Roman"/>
                <w:b/>
                <w:bCs/>
                <w:sz w:val="28"/>
                <w:szCs w:val="28"/>
              </w:rPr>
              <w:t xml:space="preserve">Purpose </w:t>
            </w:r>
          </w:p>
        </w:tc>
      </w:tr>
      <w:tr w:rsidR="008026B3" w14:paraId="03D20B3B" w14:textId="77777777" w:rsidTr="000C58CE">
        <w:trPr>
          <w:trHeight w:val="668"/>
        </w:trPr>
        <w:tc>
          <w:tcPr>
            <w:tcW w:w="3549" w:type="dxa"/>
          </w:tcPr>
          <w:p w14:paraId="7F492C84" w14:textId="77777777" w:rsidR="006B21F2" w:rsidRPr="00825A1D" w:rsidRDefault="00CA685A" w:rsidP="00B1275B">
            <w:pPr>
              <w:jc w:val="both"/>
              <w:rPr>
                <w:rFonts w:ascii="Times New Roman" w:hAnsi="Times New Roman" w:cs="Times New Roman"/>
                <w:b/>
                <w:bCs/>
                <w:color w:val="70AD47" w:themeColor="accent6"/>
              </w:rPr>
            </w:pPr>
            <w:r w:rsidRPr="00253696">
              <w:rPr>
                <w:rFonts w:ascii="Times New Roman" w:hAnsi="Times New Roman" w:cs="Times New Roman"/>
                <w:b/>
                <w:bCs/>
                <w:color w:val="C00000"/>
              </w:rPr>
              <w:t xml:space="preserve">Schrodinger </w:t>
            </w:r>
          </w:p>
          <w:p w14:paraId="08FD6B36" w14:textId="353DBF96" w:rsidR="00060837" w:rsidRPr="006B21F2" w:rsidRDefault="00060837" w:rsidP="00B1275B">
            <w:pPr>
              <w:jc w:val="both"/>
              <w:rPr>
                <w:rFonts w:ascii="Times New Roman" w:hAnsi="Times New Roman" w:cs="Times New Roman"/>
              </w:rPr>
            </w:pPr>
            <w:r w:rsidRPr="006B21F2">
              <w:rPr>
                <w:rFonts w:ascii="Times New Roman" w:hAnsi="Times New Roman" w:cs="Times New Roman"/>
              </w:rPr>
              <w:t>Richard A. Friesner and William A. Goddard III</w:t>
            </w:r>
            <w:r w:rsidR="004E601C" w:rsidRPr="006B21F2">
              <w:rPr>
                <w:rFonts w:ascii="Times New Roman" w:hAnsi="Times New Roman" w:cs="Times New Roman"/>
              </w:rPr>
              <w:t xml:space="preserve"> 2001</w:t>
            </w:r>
          </w:p>
        </w:tc>
        <w:tc>
          <w:tcPr>
            <w:tcW w:w="6708" w:type="dxa"/>
          </w:tcPr>
          <w:p w14:paraId="77FD49E4" w14:textId="77777777" w:rsidR="008026B3" w:rsidRPr="00825A1D" w:rsidRDefault="009B20DA" w:rsidP="00B1275B">
            <w:pPr>
              <w:jc w:val="both"/>
              <w:rPr>
                <w:rFonts w:ascii="Times New Roman" w:hAnsi="Times New Roman" w:cs="Times New Roman"/>
              </w:rPr>
            </w:pPr>
            <w:r w:rsidRPr="00825A1D">
              <w:rPr>
                <w:rFonts w:ascii="Times New Roman" w:hAnsi="Times New Roman" w:cs="Times New Roman"/>
              </w:rPr>
              <w:t>Molecular modeling, docking, and simulations.</w:t>
            </w:r>
          </w:p>
          <w:p w14:paraId="7D06AAC4" w14:textId="59423F94" w:rsidR="00A84673" w:rsidRPr="00825A1D" w:rsidRDefault="00A84673" w:rsidP="00B1275B">
            <w:pPr>
              <w:jc w:val="both"/>
              <w:rPr>
                <w:rFonts w:ascii="Times New Roman" w:hAnsi="Times New Roman" w:cs="Times New Roman"/>
              </w:rPr>
            </w:pPr>
            <w:r w:rsidRPr="00825A1D">
              <w:rPr>
                <w:rFonts w:ascii="Times New Roman" w:hAnsi="Times New Roman" w:cs="Times New Roman"/>
              </w:rPr>
              <w:t>Deep learning models predict 3D molecular conformations and protein folding</w:t>
            </w:r>
            <w:r w:rsidR="00A94BD4" w:rsidRPr="00825A1D">
              <w:t xml:space="preserve"> </w:t>
            </w:r>
            <w:r w:rsidR="00A94BD4" w:rsidRPr="00825A1D">
              <w:rPr>
                <w:rFonts w:ascii="Times New Roman" w:hAnsi="Times New Roman" w:cs="Times New Roman"/>
              </w:rPr>
              <w:t>[25].</w:t>
            </w:r>
          </w:p>
        </w:tc>
      </w:tr>
      <w:tr w:rsidR="008026B3" w14:paraId="1A22D081" w14:textId="77777777" w:rsidTr="000C58CE">
        <w:trPr>
          <w:trHeight w:val="668"/>
        </w:trPr>
        <w:tc>
          <w:tcPr>
            <w:tcW w:w="3549" w:type="dxa"/>
          </w:tcPr>
          <w:p w14:paraId="60161674" w14:textId="5A2CAF55" w:rsidR="00DE738A" w:rsidRPr="00DE738A" w:rsidRDefault="00CA685A" w:rsidP="00DE738A">
            <w:pPr>
              <w:jc w:val="both"/>
              <w:rPr>
                <w:rFonts w:ascii="Times New Roman" w:hAnsi="Times New Roman" w:cs="Times New Roman"/>
                <w:b/>
                <w:bCs/>
                <w:lang w:val="en-IN"/>
              </w:rPr>
            </w:pPr>
            <w:r w:rsidRPr="00253696">
              <w:rPr>
                <w:rFonts w:ascii="Times New Roman" w:hAnsi="Times New Roman" w:cs="Times New Roman"/>
                <w:color w:val="C00000"/>
              </w:rPr>
              <w:t>MOE</w:t>
            </w:r>
            <w:r w:rsidR="00A00619" w:rsidRPr="00253696">
              <w:rPr>
                <w:rFonts w:ascii="Times New Roman" w:hAnsi="Times New Roman" w:cs="Times New Roman"/>
                <w:color w:val="C00000"/>
              </w:rPr>
              <w:t xml:space="preserve"> </w:t>
            </w:r>
            <w:r w:rsidRPr="00253696">
              <w:rPr>
                <w:rFonts w:ascii="Times New Roman" w:hAnsi="Times New Roman" w:cs="Times New Roman"/>
                <w:color w:val="C00000"/>
              </w:rPr>
              <w:t>(molecular</w:t>
            </w:r>
            <w:r w:rsidR="00A00619" w:rsidRPr="00253696">
              <w:rPr>
                <w:rFonts w:ascii="Times New Roman" w:hAnsi="Times New Roman" w:cs="Times New Roman"/>
                <w:color w:val="C00000"/>
              </w:rPr>
              <w:t xml:space="preserve"> operating environment)</w:t>
            </w:r>
            <w:r w:rsidR="008664A4" w:rsidRPr="00253696">
              <w:rPr>
                <w:b/>
                <w:bCs/>
                <w:color w:val="C00000"/>
                <w:kern w:val="0"/>
                <w14:ligatures w14:val="none"/>
              </w:rPr>
              <w:t xml:space="preserve"> </w:t>
            </w:r>
            <w:r w:rsidR="008664A4" w:rsidRPr="008664A4">
              <w:rPr>
                <w:rFonts w:ascii="Times New Roman" w:hAnsi="Times New Roman" w:cs="Times New Roman"/>
                <w:b/>
                <w:bCs/>
              </w:rPr>
              <w:t>Chemical Computing Group (CCG)</w:t>
            </w:r>
            <w:r w:rsidR="008664A4">
              <w:rPr>
                <w:rFonts w:ascii="Times New Roman" w:hAnsi="Times New Roman" w:cs="Times New Roman"/>
                <w:b/>
                <w:bCs/>
              </w:rPr>
              <w:t xml:space="preserve"> </w:t>
            </w:r>
            <w:r w:rsidR="00B65C23">
              <w:rPr>
                <w:rFonts w:ascii="Times New Roman" w:hAnsi="Times New Roman" w:cs="Times New Roman"/>
                <w:b/>
                <w:bCs/>
              </w:rPr>
              <w:t>and,</w:t>
            </w:r>
            <w:r w:rsidR="00DE738A" w:rsidRPr="00DE738A">
              <w:rPr>
                <w:rFonts w:ascii="Times New Roman" w:hAnsi="Times New Roman" w:cs="Times New Roman"/>
                <w:b/>
                <w:bCs/>
                <w:lang w:val="en-IN"/>
              </w:rPr>
              <w:t xml:space="preserve"> Paul Labute.</w:t>
            </w:r>
            <w:r w:rsidR="004D6449">
              <w:rPr>
                <w:rFonts w:ascii="Times New Roman" w:hAnsi="Times New Roman" w:cs="Times New Roman"/>
                <w:b/>
                <w:bCs/>
                <w:lang w:val="en-IN"/>
              </w:rPr>
              <w:t xml:space="preserve"> 1994</w:t>
            </w:r>
          </w:p>
          <w:p w14:paraId="2C058ACF" w14:textId="4A684837" w:rsidR="008026B3" w:rsidRPr="009755B2" w:rsidRDefault="008026B3" w:rsidP="00B1275B">
            <w:pPr>
              <w:jc w:val="both"/>
              <w:rPr>
                <w:rFonts w:ascii="Times New Roman" w:hAnsi="Times New Roman" w:cs="Times New Roman"/>
              </w:rPr>
            </w:pPr>
          </w:p>
        </w:tc>
        <w:tc>
          <w:tcPr>
            <w:tcW w:w="6708" w:type="dxa"/>
          </w:tcPr>
          <w:p w14:paraId="264CAF44" w14:textId="77777777" w:rsidR="008026B3" w:rsidRDefault="00F422E7" w:rsidP="00B1275B">
            <w:pPr>
              <w:jc w:val="both"/>
              <w:rPr>
                <w:rFonts w:ascii="Times New Roman" w:hAnsi="Times New Roman" w:cs="Times New Roman"/>
              </w:rPr>
            </w:pPr>
            <w:r w:rsidRPr="009755B2">
              <w:rPr>
                <w:rFonts w:ascii="Times New Roman" w:hAnsi="Times New Roman" w:cs="Times New Roman"/>
              </w:rPr>
              <w:t>Drug design, molecular modeling, QSAR studies.</w:t>
            </w:r>
          </w:p>
          <w:p w14:paraId="6BAAFFC3" w14:textId="1BDA7A7C" w:rsidR="00FC089B" w:rsidRPr="009755B2" w:rsidRDefault="00FC089B" w:rsidP="00B1275B">
            <w:pPr>
              <w:jc w:val="both"/>
              <w:rPr>
                <w:rFonts w:ascii="Times New Roman" w:hAnsi="Times New Roman" w:cs="Times New Roman"/>
              </w:rPr>
            </w:pPr>
            <w:r w:rsidRPr="00FC089B">
              <w:rPr>
                <w:rFonts w:ascii="Times New Roman" w:hAnsi="Times New Roman" w:cs="Times New Roman"/>
              </w:rPr>
              <w:t>AI learns chemical patterns from known active molecules and generates analogs predicted to have higher efficacy or better drug-likeness.</w:t>
            </w:r>
          </w:p>
        </w:tc>
      </w:tr>
      <w:tr w:rsidR="008026B3" w14:paraId="68334A7A" w14:textId="77777777" w:rsidTr="000C58CE">
        <w:trPr>
          <w:trHeight w:val="668"/>
        </w:trPr>
        <w:tc>
          <w:tcPr>
            <w:tcW w:w="3549" w:type="dxa"/>
          </w:tcPr>
          <w:p w14:paraId="44A5B7A9" w14:textId="43F9BD9E" w:rsidR="008026B3" w:rsidRPr="009755B2" w:rsidRDefault="00851C3D" w:rsidP="00B1275B">
            <w:pPr>
              <w:jc w:val="both"/>
              <w:rPr>
                <w:rFonts w:ascii="Times New Roman" w:hAnsi="Times New Roman" w:cs="Times New Roman"/>
              </w:rPr>
            </w:pPr>
            <w:proofErr w:type="spellStart"/>
            <w:r w:rsidRPr="00253696">
              <w:rPr>
                <w:rFonts w:ascii="Times New Roman" w:hAnsi="Times New Roman" w:cs="Times New Roman"/>
                <w:color w:val="C00000"/>
              </w:rPr>
              <w:t>AutoDock</w:t>
            </w:r>
            <w:proofErr w:type="spellEnd"/>
            <w:r w:rsidR="00C7333C" w:rsidRPr="00C7333C">
              <w:rPr>
                <w:rFonts w:ascii="Times New Roman" w:hAnsi="Times New Roman" w:cs="Times New Roman"/>
                <w:color w:val="002060"/>
              </w:rPr>
              <w:t xml:space="preserve"> </w:t>
            </w:r>
            <w:r w:rsidR="00C7333C" w:rsidRPr="00C7333C">
              <w:rPr>
                <w:rFonts w:ascii="Times New Roman" w:hAnsi="Times New Roman" w:cs="Times New Roman"/>
                <w:b/>
                <w:bCs/>
              </w:rPr>
              <w:t>David S. Goodsell</w:t>
            </w:r>
            <w:r w:rsidR="00C7333C" w:rsidRPr="00C7333C">
              <w:rPr>
                <w:rFonts w:ascii="Times New Roman" w:hAnsi="Times New Roman" w:cs="Times New Roman"/>
              </w:rPr>
              <w:t xml:space="preserve"> and </w:t>
            </w:r>
            <w:r w:rsidR="00C7333C" w:rsidRPr="00C7333C">
              <w:rPr>
                <w:rFonts w:ascii="Times New Roman" w:hAnsi="Times New Roman" w:cs="Times New Roman"/>
                <w:b/>
                <w:bCs/>
              </w:rPr>
              <w:t>Arthur J. Olson</w:t>
            </w:r>
            <w:r w:rsidR="00C7333C">
              <w:rPr>
                <w:rFonts w:ascii="Times New Roman" w:hAnsi="Times New Roman" w:cs="Times New Roman"/>
                <w:b/>
                <w:bCs/>
              </w:rPr>
              <w:t xml:space="preserve"> 1990</w:t>
            </w:r>
          </w:p>
        </w:tc>
        <w:tc>
          <w:tcPr>
            <w:tcW w:w="6708" w:type="dxa"/>
          </w:tcPr>
          <w:p w14:paraId="24839D39" w14:textId="747B4267" w:rsidR="008026B3" w:rsidRPr="009755B2" w:rsidRDefault="00F422E7" w:rsidP="00B1275B">
            <w:pPr>
              <w:jc w:val="both"/>
              <w:rPr>
                <w:rFonts w:ascii="Times New Roman" w:hAnsi="Times New Roman" w:cs="Times New Roman"/>
              </w:rPr>
            </w:pPr>
            <w:r w:rsidRPr="009755B2">
              <w:rPr>
                <w:rFonts w:ascii="Times New Roman" w:hAnsi="Times New Roman" w:cs="Times New Roman"/>
              </w:rPr>
              <w:t>Predicts how small molecules bind to a receptor of known 3D structure</w:t>
            </w:r>
            <w:r w:rsidR="00126DC2">
              <w:rPr>
                <w:rFonts w:ascii="Times New Roman" w:hAnsi="Times New Roman" w:cs="Times New Roman"/>
              </w:rPr>
              <w:t xml:space="preserve"> </w:t>
            </w:r>
            <w:r w:rsidR="00465E19" w:rsidRPr="00465E19">
              <w:rPr>
                <w:rFonts w:ascii="Times New Roman" w:hAnsi="Times New Roman" w:cs="Times New Roman"/>
              </w:rPr>
              <w:t>[26]</w:t>
            </w:r>
            <w:r w:rsidR="00465E19">
              <w:rPr>
                <w:rFonts w:ascii="Times New Roman" w:hAnsi="Times New Roman" w:cs="Times New Roman"/>
              </w:rPr>
              <w:t>.</w:t>
            </w:r>
          </w:p>
        </w:tc>
      </w:tr>
      <w:tr w:rsidR="008026B3" w14:paraId="5FA52070" w14:textId="77777777" w:rsidTr="000C58CE">
        <w:trPr>
          <w:trHeight w:val="668"/>
        </w:trPr>
        <w:tc>
          <w:tcPr>
            <w:tcW w:w="3549" w:type="dxa"/>
          </w:tcPr>
          <w:p w14:paraId="12BD220F" w14:textId="7197FF61" w:rsidR="008026B3" w:rsidRPr="009755B2" w:rsidRDefault="00B05BF6" w:rsidP="00B1275B">
            <w:pPr>
              <w:jc w:val="both"/>
              <w:rPr>
                <w:rFonts w:ascii="Times New Roman" w:hAnsi="Times New Roman" w:cs="Times New Roman"/>
              </w:rPr>
            </w:pPr>
            <w:proofErr w:type="spellStart"/>
            <w:r w:rsidRPr="00253696">
              <w:rPr>
                <w:rFonts w:ascii="Times New Roman" w:hAnsi="Times New Roman" w:cs="Times New Roman"/>
                <w:b/>
                <w:bCs/>
                <w:color w:val="C00000"/>
              </w:rPr>
              <w:t>DeepChem</w:t>
            </w:r>
            <w:proofErr w:type="spellEnd"/>
            <w:r w:rsidR="00FA4B7C" w:rsidRPr="00253696">
              <w:rPr>
                <w:b/>
                <w:bCs/>
                <w:color w:val="C00000"/>
                <w:kern w:val="0"/>
                <w14:ligatures w14:val="none"/>
              </w:rPr>
              <w:t xml:space="preserve"> </w:t>
            </w:r>
            <w:r w:rsidR="00FA4B7C" w:rsidRPr="00FA4B7C">
              <w:rPr>
                <w:rFonts w:ascii="Times New Roman" w:hAnsi="Times New Roman" w:cs="Times New Roman"/>
                <w:b/>
                <w:bCs/>
              </w:rPr>
              <w:t>Bharath Ramsundar</w:t>
            </w:r>
            <w:r w:rsidR="00FA4B7C">
              <w:rPr>
                <w:rFonts w:ascii="Times New Roman" w:hAnsi="Times New Roman" w:cs="Times New Roman"/>
                <w:b/>
                <w:bCs/>
              </w:rPr>
              <w:t xml:space="preserve"> 2016</w:t>
            </w:r>
          </w:p>
        </w:tc>
        <w:tc>
          <w:tcPr>
            <w:tcW w:w="6708" w:type="dxa"/>
          </w:tcPr>
          <w:p w14:paraId="7CD056F6" w14:textId="1A9F989D" w:rsidR="008026B3" w:rsidRPr="009755B2" w:rsidRDefault="00796455" w:rsidP="00B1275B">
            <w:pPr>
              <w:jc w:val="both"/>
              <w:rPr>
                <w:rFonts w:ascii="Times New Roman" w:hAnsi="Times New Roman" w:cs="Times New Roman"/>
              </w:rPr>
            </w:pPr>
            <w:r w:rsidRPr="009755B2">
              <w:rPr>
                <w:rFonts w:ascii="Times New Roman" w:hAnsi="Times New Roman" w:cs="Times New Roman"/>
              </w:rPr>
              <w:t>Open-source deep learning for drug discovery.</w:t>
            </w:r>
            <w:r w:rsidR="00A1643D" w:rsidRPr="00A1643D">
              <w:t xml:space="preserve"> </w:t>
            </w:r>
            <w:proofErr w:type="spellStart"/>
            <w:r w:rsidR="00A1643D" w:rsidRPr="00A1643D">
              <w:rPr>
                <w:rFonts w:ascii="Times New Roman" w:hAnsi="Times New Roman" w:cs="Times New Roman"/>
              </w:rPr>
              <w:t>DeepChem</w:t>
            </w:r>
            <w:proofErr w:type="spellEnd"/>
            <w:r w:rsidR="00A1643D" w:rsidRPr="00A1643D">
              <w:rPr>
                <w:rFonts w:ascii="Times New Roman" w:hAnsi="Times New Roman" w:cs="Times New Roman"/>
              </w:rPr>
              <w:t xml:space="preserve"> helps researchers design and identify potential drug candidates using AI models</w:t>
            </w:r>
            <w:r w:rsidR="00126DC2">
              <w:rPr>
                <w:rFonts w:ascii="Times New Roman" w:hAnsi="Times New Roman" w:cs="Times New Roman"/>
              </w:rPr>
              <w:t xml:space="preserve"> </w:t>
            </w:r>
            <w:r w:rsidR="00126DC2" w:rsidRPr="00126DC2">
              <w:rPr>
                <w:rFonts w:ascii="Times New Roman" w:hAnsi="Times New Roman" w:cs="Times New Roman"/>
              </w:rPr>
              <w:t>[2</w:t>
            </w:r>
            <w:r w:rsidR="004D24F5">
              <w:rPr>
                <w:rFonts w:ascii="Times New Roman" w:hAnsi="Times New Roman" w:cs="Times New Roman"/>
              </w:rPr>
              <w:t>7</w:t>
            </w:r>
            <w:r w:rsidR="00126DC2" w:rsidRPr="00126DC2">
              <w:rPr>
                <w:rFonts w:ascii="Times New Roman" w:hAnsi="Times New Roman" w:cs="Times New Roman"/>
              </w:rPr>
              <w:t>]</w:t>
            </w:r>
            <w:r w:rsidR="004D24F5">
              <w:rPr>
                <w:rFonts w:ascii="Times New Roman" w:hAnsi="Times New Roman" w:cs="Times New Roman"/>
              </w:rPr>
              <w:t>.</w:t>
            </w:r>
          </w:p>
        </w:tc>
      </w:tr>
      <w:tr w:rsidR="008026B3" w14:paraId="19A732A2" w14:textId="77777777" w:rsidTr="000C58CE">
        <w:trPr>
          <w:trHeight w:val="668"/>
        </w:trPr>
        <w:tc>
          <w:tcPr>
            <w:tcW w:w="3549" w:type="dxa"/>
          </w:tcPr>
          <w:p w14:paraId="12A0FF49" w14:textId="77777777" w:rsidR="008026B3" w:rsidRPr="00253696" w:rsidRDefault="00B05BF6" w:rsidP="00B1275B">
            <w:pPr>
              <w:jc w:val="both"/>
              <w:rPr>
                <w:rFonts w:ascii="Times New Roman" w:hAnsi="Times New Roman" w:cs="Times New Roman"/>
                <w:color w:val="C00000"/>
              </w:rPr>
            </w:pPr>
            <w:r w:rsidRPr="00253696">
              <w:rPr>
                <w:rFonts w:ascii="Times New Roman" w:hAnsi="Times New Roman" w:cs="Times New Roman"/>
                <w:color w:val="C00000"/>
              </w:rPr>
              <w:t xml:space="preserve">BIOVIA Discovery Studio </w:t>
            </w:r>
          </w:p>
          <w:p w14:paraId="5CDA594E" w14:textId="38E1BF6D" w:rsidR="00C30829" w:rsidRPr="009755B2" w:rsidRDefault="00C30829" w:rsidP="00B1275B">
            <w:pPr>
              <w:jc w:val="both"/>
              <w:rPr>
                <w:rFonts w:ascii="Times New Roman" w:hAnsi="Times New Roman" w:cs="Times New Roman"/>
              </w:rPr>
            </w:pPr>
            <w:r w:rsidRPr="00C30829">
              <w:rPr>
                <w:rFonts w:ascii="Times New Roman" w:hAnsi="Times New Roman" w:cs="Times New Roman"/>
                <w:b/>
                <w:bCs/>
              </w:rPr>
              <w:t>Dassault Systèmes</w:t>
            </w:r>
            <w:r>
              <w:rPr>
                <w:rFonts w:ascii="Times New Roman" w:hAnsi="Times New Roman" w:cs="Times New Roman"/>
                <w:b/>
                <w:bCs/>
              </w:rPr>
              <w:t xml:space="preserve"> 2014</w:t>
            </w:r>
          </w:p>
        </w:tc>
        <w:tc>
          <w:tcPr>
            <w:tcW w:w="6708" w:type="dxa"/>
          </w:tcPr>
          <w:p w14:paraId="3FA0DF66" w14:textId="50940696" w:rsidR="008026B3" w:rsidRPr="009755B2" w:rsidRDefault="00796455" w:rsidP="00B1275B">
            <w:pPr>
              <w:jc w:val="both"/>
              <w:rPr>
                <w:rFonts w:ascii="Times New Roman" w:hAnsi="Times New Roman" w:cs="Times New Roman"/>
              </w:rPr>
            </w:pPr>
            <w:r w:rsidRPr="009755B2">
              <w:rPr>
                <w:rFonts w:ascii="Times New Roman" w:hAnsi="Times New Roman" w:cs="Times New Roman"/>
              </w:rPr>
              <w:t>Structure-based drug design and ADMET prediction.</w:t>
            </w:r>
            <w:r w:rsidR="005E24EA" w:rsidRPr="005E24EA">
              <w:t xml:space="preserve"> </w:t>
            </w:r>
            <w:r w:rsidR="005E24EA" w:rsidRPr="005E24EA">
              <w:rPr>
                <w:rFonts w:ascii="Times New Roman" w:hAnsi="Times New Roman" w:cs="Times New Roman"/>
              </w:rPr>
              <w:t xml:space="preserve">is a </w:t>
            </w:r>
            <w:r w:rsidR="005E24EA" w:rsidRPr="00873D3F">
              <w:rPr>
                <w:rFonts w:ascii="Times New Roman" w:hAnsi="Times New Roman" w:cs="Times New Roman"/>
              </w:rPr>
              <w:t>comprehensive molecular modeling and simulation software</w:t>
            </w:r>
          </w:p>
        </w:tc>
      </w:tr>
    </w:tbl>
    <w:p w14:paraId="3E20E7FC" w14:textId="77777777" w:rsidR="002A5EB7" w:rsidRDefault="002A5EB7" w:rsidP="00B1275B">
      <w:pPr>
        <w:jc w:val="both"/>
        <w:rPr>
          <w:rFonts w:ascii="Times New Roman" w:hAnsi="Times New Roman" w:cs="Times New Roman"/>
          <w:b/>
          <w:bCs/>
          <w:sz w:val="28"/>
          <w:szCs w:val="28"/>
        </w:rPr>
      </w:pPr>
    </w:p>
    <w:p w14:paraId="32F202A9" w14:textId="476D108E" w:rsidR="00D91DF7" w:rsidRDefault="00F02660" w:rsidP="00B1275B">
      <w:pPr>
        <w:jc w:val="both"/>
        <w:rPr>
          <w:rFonts w:ascii="Times New Roman" w:hAnsi="Times New Roman" w:cs="Times New Roman"/>
          <w:b/>
          <w:bCs/>
          <w:sz w:val="28"/>
          <w:szCs w:val="28"/>
        </w:rPr>
      </w:pPr>
      <w:r w:rsidRPr="00642892">
        <w:rPr>
          <w:rFonts w:ascii="Times New Roman" w:hAnsi="Times New Roman" w:cs="Times New Roman"/>
          <w:b/>
          <w:bCs/>
          <w:sz w:val="28"/>
          <w:szCs w:val="28"/>
        </w:rPr>
        <w:t xml:space="preserve">2. Clinical Trials </w:t>
      </w:r>
    </w:p>
    <w:p w14:paraId="369D986E" w14:textId="77777777" w:rsidR="002A5EB7" w:rsidRPr="00642892" w:rsidRDefault="002A5EB7" w:rsidP="00B1275B">
      <w:pPr>
        <w:jc w:val="both"/>
        <w:rPr>
          <w:rFonts w:ascii="Times New Roman" w:hAnsi="Times New Roman" w:cs="Times New Roman"/>
          <w:b/>
          <w:bCs/>
          <w:sz w:val="28"/>
          <w:szCs w:val="28"/>
        </w:rPr>
      </w:pPr>
    </w:p>
    <w:tbl>
      <w:tblPr>
        <w:tblStyle w:val="TableGrid"/>
        <w:tblW w:w="10132" w:type="dxa"/>
        <w:tblLook w:val="04A0" w:firstRow="1" w:lastRow="0" w:firstColumn="1" w:lastColumn="0" w:noHBand="0" w:noVBand="1"/>
      </w:tblPr>
      <w:tblGrid>
        <w:gridCol w:w="5066"/>
        <w:gridCol w:w="5066"/>
      </w:tblGrid>
      <w:tr w:rsidR="00CB4A36" w14:paraId="3EF7577D" w14:textId="77777777" w:rsidTr="000C58CE">
        <w:trPr>
          <w:trHeight w:val="556"/>
        </w:trPr>
        <w:tc>
          <w:tcPr>
            <w:tcW w:w="5066" w:type="dxa"/>
          </w:tcPr>
          <w:p w14:paraId="3DC4339C" w14:textId="2D4A6D24" w:rsidR="00CB4A36" w:rsidRDefault="00E0120C" w:rsidP="00B1275B">
            <w:pPr>
              <w:jc w:val="both"/>
              <w:rPr>
                <w:rFonts w:ascii="Times New Roman" w:hAnsi="Times New Roman" w:cs="Times New Roman"/>
                <w:sz w:val="28"/>
                <w:szCs w:val="28"/>
              </w:rPr>
            </w:pPr>
            <w:r w:rsidRPr="00C5625D">
              <w:rPr>
                <w:rFonts w:ascii="Times New Roman" w:hAnsi="Times New Roman" w:cs="Times New Roman"/>
                <w:b/>
                <w:bCs/>
                <w:sz w:val="28"/>
                <w:szCs w:val="28"/>
              </w:rPr>
              <w:t>S</w:t>
            </w:r>
            <w:r w:rsidR="001A4A54" w:rsidRPr="00C5625D">
              <w:rPr>
                <w:rFonts w:ascii="Times New Roman" w:hAnsi="Times New Roman" w:cs="Times New Roman"/>
                <w:b/>
                <w:bCs/>
                <w:sz w:val="28"/>
                <w:szCs w:val="28"/>
              </w:rPr>
              <w:t>oftware</w:t>
            </w:r>
            <w:r w:rsidR="00F955F3">
              <w:rPr>
                <w:rFonts w:ascii="Times New Roman" w:hAnsi="Times New Roman" w:cs="Times New Roman"/>
                <w:b/>
                <w:bCs/>
                <w:sz w:val="28"/>
                <w:szCs w:val="28"/>
              </w:rPr>
              <w:t xml:space="preserve"> and developers</w:t>
            </w:r>
          </w:p>
        </w:tc>
        <w:tc>
          <w:tcPr>
            <w:tcW w:w="5066" w:type="dxa"/>
          </w:tcPr>
          <w:p w14:paraId="2AFCCAA8" w14:textId="2F1D8A22" w:rsidR="00CB4A36" w:rsidRDefault="001A4A54" w:rsidP="00B1275B">
            <w:pPr>
              <w:jc w:val="both"/>
              <w:rPr>
                <w:rFonts w:ascii="Times New Roman" w:hAnsi="Times New Roman" w:cs="Times New Roman"/>
                <w:sz w:val="28"/>
                <w:szCs w:val="28"/>
              </w:rPr>
            </w:pPr>
            <w:r>
              <w:rPr>
                <w:rFonts w:ascii="Times New Roman" w:hAnsi="Times New Roman" w:cs="Times New Roman"/>
                <w:sz w:val="28"/>
                <w:szCs w:val="28"/>
              </w:rPr>
              <w:t xml:space="preserve">                    </w:t>
            </w:r>
            <w:r w:rsidRPr="00C5625D">
              <w:rPr>
                <w:rFonts w:ascii="Times New Roman" w:hAnsi="Times New Roman" w:cs="Times New Roman"/>
                <w:b/>
                <w:bCs/>
                <w:sz w:val="28"/>
                <w:szCs w:val="28"/>
              </w:rPr>
              <w:t>Purpose</w:t>
            </w:r>
          </w:p>
        </w:tc>
      </w:tr>
      <w:tr w:rsidR="00CB4A36" w14:paraId="4194D0EA" w14:textId="77777777" w:rsidTr="000C58CE">
        <w:trPr>
          <w:trHeight w:val="556"/>
        </w:trPr>
        <w:tc>
          <w:tcPr>
            <w:tcW w:w="5066" w:type="dxa"/>
          </w:tcPr>
          <w:p w14:paraId="2D0FF15D" w14:textId="77777777" w:rsidR="00CB4A36" w:rsidRPr="00634A75" w:rsidRDefault="001A4A54" w:rsidP="001A4A54">
            <w:pPr>
              <w:jc w:val="both"/>
              <w:rPr>
                <w:rFonts w:ascii="Times New Roman" w:hAnsi="Times New Roman" w:cs="Times New Roman"/>
                <w:color w:val="4472C4" w:themeColor="accent1"/>
              </w:rPr>
            </w:pPr>
            <w:r w:rsidRPr="00634A75">
              <w:rPr>
                <w:rFonts w:ascii="Times New Roman" w:hAnsi="Times New Roman" w:cs="Times New Roman"/>
                <w:color w:val="4472C4" w:themeColor="accent1"/>
              </w:rPr>
              <w:t>Medidata Rave</w:t>
            </w:r>
            <w:r w:rsidR="00C86462" w:rsidRPr="00634A75">
              <w:rPr>
                <w:rFonts w:ascii="Times New Roman" w:hAnsi="Times New Roman" w:cs="Times New Roman"/>
                <w:color w:val="4472C4" w:themeColor="accent1"/>
              </w:rPr>
              <w:t xml:space="preserve"> </w:t>
            </w:r>
          </w:p>
          <w:p w14:paraId="31E422B0" w14:textId="792EC06B" w:rsidR="00C86462" w:rsidRPr="00D041C5" w:rsidRDefault="00C86462" w:rsidP="001A4A54">
            <w:pPr>
              <w:jc w:val="both"/>
              <w:rPr>
                <w:rFonts w:ascii="Times New Roman" w:hAnsi="Times New Roman" w:cs="Times New Roman"/>
                <w:b/>
                <w:bCs/>
              </w:rPr>
            </w:pPr>
            <w:r w:rsidRPr="00D041C5">
              <w:rPr>
                <w:rFonts w:ascii="Times New Roman" w:hAnsi="Times New Roman" w:cs="Times New Roman"/>
                <w:b/>
                <w:bCs/>
              </w:rPr>
              <w:t>Medidata Solutions (a subsidiary of Dassault Systèmes) 2001</w:t>
            </w:r>
          </w:p>
        </w:tc>
        <w:tc>
          <w:tcPr>
            <w:tcW w:w="5066" w:type="dxa"/>
          </w:tcPr>
          <w:p w14:paraId="18139055" w14:textId="4C785B21" w:rsidR="00CB4A36" w:rsidRPr="009755B2" w:rsidRDefault="001A4A54" w:rsidP="00B1275B">
            <w:pPr>
              <w:jc w:val="both"/>
              <w:rPr>
                <w:rFonts w:ascii="Times New Roman" w:hAnsi="Times New Roman" w:cs="Times New Roman"/>
              </w:rPr>
            </w:pPr>
            <w:r w:rsidRPr="009755B2">
              <w:rPr>
                <w:rFonts w:ascii="Times New Roman" w:hAnsi="Times New Roman" w:cs="Times New Roman"/>
              </w:rPr>
              <w:t>Electronic Data Capture (EDC) for clinical trials.</w:t>
            </w:r>
            <w:r w:rsidR="00CC0F9F" w:rsidRPr="00CC0F9F">
              <w:t xml:space="preserve"> </w:t>
            </w:r>
            <w:r w:rsidR="00CC0F9F" w:rsidRPr="00CC0F9F">
              <w:rPr>
                <w:rFonts w:ascii="Times New Roman" w:hAnsi="Times New Roman" w:cs="Times New Roman"/>
              </w:rPr>
              <w:t>Medidata Rave EDC collects and manages patient data from multiple sources</w:t>
            </w:r>
            <w:r w:rsidR="004D24F5">
              <w:rPr>
                <w:rFonts w:ascii="Times New Roman" w:hAnsi="Times New Roman" w:cs="Times New Roman"/>
              </w:rPr>
              <w:t xml:space="preserve"> </w:t>
            </w:r>
            <w:r w:rsidR="004D24F5" w:rsidRPr="004D24F5">
              <w:rPr>
                <w:rFonts w:ascii="Times New Roman" w:hAnsi="Times New Roman" w:cs="Times New Roman"/>
              </w:rPr>
              <w:t>[2</w:t>
            </w:r>
            <w:r w:rsidR="00B77D20">
              <w:rPr>
                <w:rFonts w:ascii="Times New Roman" w:hAnsi="Times New Roman" w:cs="Times New Roman"/>
              </w:rPr>
              <w:t>8</w:t>
            </w:r>
            <w:r w:rsidR="004D24F5" w:rsidRPr="004D24F5">
              <w:rPr>
                <w:rFonts w:ascii="Times New Roman" w:hAnsi="Times New Roman" w:cs="Times New Roman"/>
              </w:rPr>
              <w:t>]</w:t>
            </w:r>
            <w:r w:rsidR="00B77D20">
              <w:rPr>
                <w:rFonts w:ascii="Times New Roman" w:hAnsi="Times New Roman" w:cs="Times New Roman"/>
              </w:rPr>
              <w:t>.</w:t>
            </w:r>
          </w:p>
        </w:tc>
      </w:tr>
      <w:tr w:rsidR="00CB4A36" w14:paraId="7C3E522F" w14:textId="77777777" w:rsidTr="000C58CE">
        <w:trPr>
          <w:trHeight w:val="556"/>
        </w:trPr>
        <w:tc>
          <w:tcPr>
            <w:tcW w:w="5066" w:type="dxa"/>
          </w:tcPr>
          <w:p w14:paraId="15E22908" w14:textId="77777777" w:rsidR="00CB4A36" w:rsidRDefault="00594530" w:rsidP="00B1275B">
            <w:pPr>
              <w:jc w:val="both"/>
              <w:rPr>
                <w:rFonts w:ascii="Times New Roman" w:hAnsi="Times New Roman" w:cs="Times New Roman"/>
              </w:rPr>
            </w:pPr>
            <w:r w:rsidRPr="00634A75">
              <w:rPr>
                <w:rFonts w:ascii="Times New Roman" w:hAnsi="Times New Roman" w:cs="Times New Roman"/>
                <w:color w:val="4472C4" w:themeColor="accent1"/>
              </w:rPr>
              <w:t>Oracle Clinical</w:t>
            </w:r>
            <w:r w:rsidRPr="009755B2">
              <w:rPr>
                <w:rFonts w:ascii="Times New Roman" w:hAnsi="Times New Roman" w:cs="Times New Roman"/>
              </w:rPr>
              <w:tab/>
            </w:r>
          </w:p>
          <w:p w14:paraId="051F7827" w14:textId="6CEC5796" w:rsidR="00230D74" w:rsidRPr="009755B2" w:rsidRDefault="00230D74" w:rsidP="00B1275B">
            <w:pPr>
              <w:jc w:val="both"/>
              <w:rPr>
                <w:rFonts w:ascii="Times New Roman" w:hAnsi="Times New Roman" w:cs="Times New Roman"/>
              </w:rPr>
            </w:pPr>
            <w:r w:rsidRPr="00230D74">
              <w:rPr>
                <w:rFonts w:ascii="Times New Roman" w:hAnsi="Times New Roman" w:cs="Times New Roman"/>
                <w:b/>
                <w:bCs/>
              </w:rPr>
              <w:t>Oracle Corporation</w:t>
            </w:r>
            <w:r>
              <w:rPr>
                <w:rFonts w:ascii="Times New Roman" w:hAnsi="Times New Roman" w:cs="Times New Roman"/>
                <w:b/>
                <w:bCs/>
              </w:rPr>
              <w:t xml:space="preserve"> 1996</w:t>
            </w:r>
          </w:p>
        </w:tc>
        <w:tc>
          <w:tcPr>
            <w:tcW w:w="5066" w:type="dxa"/>
          </w:tcPr>
          <w:p w14:paraId="23512D29" w14:textId="3CAF852A" w:rsidR="00CB4A36" w:rsidRPr="009755B2" w:rsidRDefault="00594530" w:rsidP="00B1275B">
            <w:pPr>
              <w:jc w:val="both"/>
              <w:rPr>
                <w:rFonts w:ascii="Times New Roman" w:hAnsi="Times New Roman" w:cs="Times New Roman"/>
              </w:rPr>
            </w:pPr>
            <w:r w:rsidRPr="009755B2">
              <w:rPr>
                <w:rFonts w:ascii="Times New Roman" w:hAnsi="Times New Roman" w:cs="Times New Roman"/>
              </w:rPr>
              <w:t>Clinical trial data management</w:t>
            </w:r>
            <w:r w:rsidR="00530DD0">
              <w:rPr>
                <w:rFonts w:ascii="Times New Roman" w:hAnsi="Times New Roman" w:cs="Times New Roman"/>
              </w:rPr>
              <w:t>.</w:t>
            </w:r>
            <w:r w:rsidR="002C71DC">
              <w:rPr>
                <w:rFonts w:ascii="Times New Roman" w:hAnsi="Times New Roman" w:cs="Times New Roman"/>
              </w:rPr>
              <w:t xml:space="preserve"> </w:t>
            </w:r>
            <w:r w:rsidR="00260626">
              <w:rPr>
                <w:rFonts w:ascii="Times New Roman" w:hAnsi="Times New Roman" w:cs="Times New Roman"/>
              </w:rPr>
              <w:t>I</w:t>
            </w:r>
            <w:r w:rsidR="002C71DC">
              <w:rPr>
                <w:rFonts w:ascii="Times New Roman" w:hAnsi="Times New Roman" w:cs="Times New Roman"/>
              </w:rPr>
              <w:t>t</w:t>
            </w:r>
            <w:r w:rsidR="00260626">
              <w:rPr>
                <w:rFonts w:ascii="Times New Roman" w:hAnsi="Times New Roman" w:cs="Times New Roman"/>
              </w:rPr>
              <w:t xml:space="preserve"> </w:t>
            </w:r>
            <w:r w:rsidR="00DB5FF7">
              <w:rPr>
                <w:rFonts w:ascii="Times New Roman" w:hAnsi="Times New Roman" w:cs="Times New Roman"/>
              </w:rPr>
              <w:t>provides</w:t>
            </w:r>
            <w:r w:rsidR="002C71DC">
              <w:rPr>
                <w:rFonts w:ascii="Times New Roman" w:hAnsi="Times New Roman" w:cs="Times New Roman"/>
              </w:rPr>
              <w:t xml:space="preserve"> </w:t>
            </w:r>
            <w:r w:rsidR="00116F2F">
              <w:rPr>
                <w:rFonts w:ascii="Times New Roman" w:hAnsi="Times New Roman" w:cs="Times New Roman"/>
              </w:rPr>
              <w:t xml:space="preserve">clinical applications for electronic health </w:t>
            </w:r>
            <w:r w:rsidR="00530DD0">
              <w:rPr>
                <w:rFonts w:ascii="Times New Roman" w:hAnsi="Times New Roman" w:cs="Times New Roman"/>
              </w:rPr>
              <w:t>records and care delivery</w:t>
            </w:r>
            <w:r w:rsidR="00DB5FF7">
              <w:rPr>
                <w:rFonts w:ascii="Times New Roman" w:hAnsi="Times New Roman" w:cs="Times New Roman"/>
              </w:rPr>
              <w:t xml:space="preserve"> </w:t>
            </w:r>
            <w:r w:rsidR="008858C2">
              <w:rPr>
                <w:rFonts w:ascii="Times New Roman" w:hAnsi="Times New Roman" w:cs="Times New Roman"/>
              </w:rPr>
              <w:t>[</w:t>
            </w:r>
            <w:r w:rsidR="00AD15CD">
              <w:rPr>
                <w:rFonts w:ascii="Times New Roman" w:hAnsi="Times New Roman" w:cs="Times New Roman"/>
              </w:rPr>
              <w:t>29]</w:t>
            </w:r>
            <w:r w:rsidR="00530DD0">
              <w:rPr>
                <w:rFonts w:ascii="Times New Roman" w:hAnsi="Times New Roman" w:cs="Times New Roman"/>
              </w:rPr>
              <w:t>.</w:t>
            </w:r>
          </w:p>
        </w:tc>
      </w:tr>
      <w:tr w:rsidR="00CB4A36" w14:paraId="23D4A358" w14:textId="77777777" w:rsidTr="000C58CE">
        <w:trPr>
          <w:trHeight w:val="556"/>
        </w:trPr>
        <w:tc>
          <w:tcPr>
            <w:tcW w:w="5066" w:type="dxa"/>
          </w:tcPr>
          <w:p w14:paraId="1BC11D68" w14:textId="77777777" w:rsidR="00CB4A36" w:rsidRPr="00634A75" w:rsidRDefault="0057168C" w:rsidP="00B1275B">
            <w:pPr>
              <w:jc w:val="both"/>
              <w:rPr>
                <w:rFonts w:ascii="Times New Roman" w:hAnsi="Times New Roman" w:cs="Times New Roman"/>
                <w:color w:val="4472C4" w:themeColor="accent1"/>
              </w:rPr>
            </w:pPr>
            <w:r w:rsidRPr="00634A75">
              <w:rPr>
                <w:rFonts w:ascii="Times New Roman" w:hAnsi="Times New Roman" w:cs="Times New Roman"/>
                <w:color w:val="4472C4" w:themeColor="accent1"/>
              </w:rPr>
              <w:t>Veeva Vault CTMS</w:t>
            </w:r>
          </w:p>
          <w:p w14:paraId="7DE3E289" w14:textId="15C2DCE2" w:rsidR="00174AA4" w:rsidRPr="00D041C5" w:rsidRDefault="00174AA4" w:rsidP="00B1275B">
            <w:pPr>
              <w:jc w:val="both"/>
              <w:rPr>
                <w:rFonts w:ascii="Times New Roman" w:hAnsi="Times New Roman" w:cs="Times New Roman"/>
                <w:b/>
                <w:bCs/>
              </w:rPr>
            </w:pPr>
            <w:r w:rsidRPr="00D041C5">
              <w:rPr>
                <w:rFonts w:ascii="Times New Roman" w:hAnsi="Times New Roman" w:cs="Times New Roman"/>
                <w:b/>
                <w:bCs/>
              </w:rPr>
              <w:t>Veeva Systems 2011</w:t>
            </w:r>
          </w:p>
        </w:tc>
        <w:tc>
          <w:tcPr>
            <w:tcW w:w="5066" w:type="dxa"/>
          </w:tcPr>
          <w:p w14:paraId="2A769F93" w14:textId="7F4E5CD4" w:rsidR="00CB4A36" w:rsidRPr="009755B2" w:rsidRDefault="0057168C" w:rsidP="00B1275B">
            <w:pPr>
              <w:jc w:val="both"/>
              <w:rPr>
                <w:rFonts w:ascii="Times New Roman" w:hAnsi="Times New Roman" w:cs="Times New Roman"/>
              </w:rPr>
            </w:pPr>
            <w:r w:rsidRPr="009755B2">
              <w:rPr>
                <w:rFonts w:ascii="Times New Roman" w:hAnsi="Times New Roman" w:cs="Times New Roman"/>
              </w:rPr>
              <w:t>Clinical trial management system</w:t>
            </w:r>
            <w:r w:rsidR="00AE1E89">
              <w:rPr>
                <w:rFonts w:ascii="Times New Roman" w:hAnsi="Times New Roman" w:cs="Times New Roman"/>
              </w:rPr>
              <w:t xml:space="preserve"> </w:t>
            </w:r>
            <w:r w:rsidR="00606805">
              <w:rPr>
                <w:rFonts w:ascii="Times New Roman" w:hAnsi="Times New Roman" w:cs="Times New Roman"/>
              </w:rPr>
              <w:t xml:space="preserve">helps </w:t>
            </w:r>
            <w:r w:rsidR="007B2ED9">
              <w:rPr>
                <w:rFonts w:ascii="Times New Roman" w:hAnsi="Times New Roman" w:cs="Times New Roman"/>
              </w:rPr>
              <w:t>life sciences companies manage clinical trials from start to finish by centralizing information and stream</w:t>
            </w:r>
            <w:r w:rsidR="00B64479">
              <w:rPr>
                <w:rFonts w:ascii="Times New Roman" w:hAnsi="Times New Roman" w:cs="Times New Roman"/>
              </w:rPr>
              <w:t>lining processes</w:t>
            </w:r>
            <w:r w:rsidR="00B77D20">
              <w:rPr>
                <w:rFonts w:ascii="Times New Roman" w:hAnsi="Times New Roman" w:cs="Times New Roman"/>
              </w:rPr>
              <w:t xml:space="preserve"> </w:t>
            </w:r>
            <w:r w:rsidR="00B77D20" w:rsidRPr="00B77D20">
              <w:rPr>
                <w:rFonts w:ascii="Times New Roman" w:hAnsi="Times New Roman" w:cs="Times New Roman"/>
              </w:rPr>
              <w:t>[2</w:t>
            </w:r>
            <w:r w:rsidR="008858C2">
              <w:rPr>
                <w:rFonts w:ascii="Times New Roman" w:hAnsi="Times New Roman" w:cs="Times New Roman"/>
              </w:rPr>
              <w:t>9</w:t>
            </w:r>
            <w:r w:rsidR="00B77D20" w:rsidRPr="00B77D20">
              <w:rPr>
                <w:rFonts w:ascii="Times New Roman" w:hAnsi="Times New Roman" w:cs="Times New Roman"/>
              </w:rPr>
              <w:t>]</w:t>
            </w:r>
            <w:r w:rsidR="00B64479">
              <w:rPr>
                <w:rFonts w:ascii="Times New Roman" w:hAnsi="Times New Roman" w:cs="Times New Roman"/>
              </w:rPr>
              <w:t>.</w:t>
            </w:r>
          </w:p>
        </w:tc>
      </w:tr>
      <w:tr w:rsidR="00CB4A36" w14:paraId="492B1E61" w14:textId="77777777" w:rsidTr="000C58CE">
        <w:trPr>
          <w:trHeight w:val="556"/>
        </w:trPr>
        <w:tc>
          <w:tcPr>
            <w:tcW w:w="5066" w:type="dxa"/>
          </w:tcPr>
          <w:p w14:paraId="7DF5464B" w14:textId="77777777" w:rsidR="00CB4A36" w:rsidRPr="00634A75" w:rsidRDefault="0057168C" w:rsidP="00B1275B">
            <w:pPr>
              <w:jc w:val="both"/>
              <w:rPr>
                <w:rFonts w:ascii="Times New Roman" w:hAnsi="Times New Roman" w:cs="Times New Roman"/>
                <w:color w:val="4472C4" w:themeColor="accent1"/>
              </w:rPr>
            </w:pPr>
            <w:proofErr w:type="spellStart"/>
            <w:r w:rsidRPr="00634A75">
              <w:rPr>
                <w:rFonts w:ascii="Times New Roman" w:hAnsi="Times New Roman" w:cs="Times New Roman"/>
                <w:color w:val="4472C4" w:themeColor="accent1"/>
              </w:rPr>
              <w:t>OpenClinica</w:t>
            </w:r>
            <w:proofErr w:type="spellEnd"/>
          </w:p>
          <w:p w14:paraId="2F8B31C0" w14:textId="71E21D64" w:rsidR="00174AA4" w:rsidRPr="009755B2" w:rsidRDefault="00F955F3" w:rsidP="00B1275B">
            <w:pPr>
              <w:jc w:val="both"/>
              <w:rPr>
                <w:rFonts w:ascii="Times New Roman" w:hAnsi="Times New Roman" w:cs="Times New Roman"/>
              </w:rPr>
            </w:pPr>
            <w:proofErr w:type="spellStart"/>
            <w:r w:rsidRPr="00F955F3">
              <w:rPr>
                <w:rFonts w:ascii="Times New Roman" w:hAnsi="Times New Roman" w:cs="Times New Roman"/>
                <w:b/>
                <w:bCs/>
              </w:rPr>
              <w:t>OpenClinica</w:t>
            </w:r>
            <w:proofErr w:type="spellEnd"/>
            <w:r w:rsidRPr="00F955F3">
              <w:rPr>
                <w:rFonts w:ascii="Times New Roman" w:hAnsi="Times New Roman" w:cs="Times New Roman"/>
                <w:b/>
                <w:bCs/>
              </w:rPr>
              <w:t>, LLC</w:t>
            </w:r>
            <w:r>
              <w:rPr>
                <w:rFonts w:ascii="Times New Roman" w:hAnsi="Times New Roman" w:cs="Times New Roman"/>
                <w:b/>
                <w:bCs/>
              </w:rPr>
              <w:t xml:space="preserve"> 2004</w:t>
            </w:r>
          </w:p>
        </w:tc>
        <w:tc>
          <w:tcPr>
            <w:tcW w:w="5066" w:type="dxa"/>
          </w:tcPr>
          <w:p w14:paraId="0A0050DF" w14:textId="22603A6B" w:rsidR="00CB4A36" w:rsidRPr="009755B2" w:rsidRDefault="003709CE" w:rsidP="00B1275B">
            <w:pPr>
              <w:jc w:val="both"/>
              <w:rPr>
                <w:rFonts w:ascii="Times New Roman" w:hAnsi="Times New Roman" w:cs="Times New Roman"/>
              </w:rPr>
            </w:pPr>
            <w:r w:rsidRPr="009755B2">
              <w:rPr>
                <w:rFonts w:ascii="Times New Roman" w:hAnsi="Times New Roman" w:cs="Times New Roman"/>
              </w:rPr>
              <w:t>Open-source platform for EDC and clinical data.</w:t>
            </w:r>
          </w:p>
        </w:tc>
      </w:tr>
    </w:tbl>
    <w:p w14:paraId="76E860DE" w14:textId="73E02D3D" w:rsidR="00D91DF7" w:rsidRDefault="003709CE" w:rsidP="00B1275B">
      <w:pPr>
        <w:jc w:val="both"/>
        <w:rPr>
          <w:rFonts w:ascii="Times New Roman" w:hAnsi="Times New Roman" w:cs="Times New Roman"/>
          <w:b/>
          <w:bCs/>
          <w:sz w:val="28"/>
          <w:szCs w:val="28"/>
          <w:lang w:val="en-IN"/>
        </w:rPr>
      </w:pPr>
      <w:r w:rsidRPr="00642892">
        <w:rPr>
          <w:rFonts w:ascii="Times New Roman" w:hAnsi="Times New Roman" w:cs="Times New Roman"/>
          <w:b/>
          <w:bCs/>
          <w:sz w:val="28"/>
          <w:szCs w:val="28"/>
          <w:lang w:val="en-IN"/>
        </w:rPr>
        <w:lastRenderedPageBreak/>
        <w:t>3.</w:t>
      </w:r>
      <w:r w:rsidR="00436C75" w:rsidRPr="00642892">
        <w:rPr>
          <w:rFonts w:ascii="Times New Roman" w:hAnsi="Times New Roman" w:cs="Times New Roman"/>
          <w:b/>
          <w:bCs/>
          <w:sz w:val="28"/>
          <w:szCs w:val="28"/>
          <w:lang w:val="en-IN"/>
        </w:rPr>
        <w:t>Manufacturing and quality control</w:t>
      </w:r>
      <w:r w:rsidR="00230D74">
        <w:rPr>
          <w:rFonts w:ascii="Times New Roman" w:hAnsi="Times New Roman" w:cs="Times New Roman"/>
          <w:b/>
          <w:bCs/>
          <w:sz w:val="28"/>
          <w:szCs w:val="28"/>
          <w:lang w:val="en-IN"/>
        </w:rPr>
        <w:t xml:space="preserve"> </w:t>
      </w:r>
    </w:p>
    <w:p w14:paraId="0073F614" w14:textId="77777777" w:rsidR="00494A97" w:rsidRPr="00642892" w:rsidRDefault="00494A97" w:rsidP="00B1275B">
      <w:pPr>
        <w:jc w:val="both"/>
        <w:rPr>
          <w:rFonts w:ascii="Times New Roman" w:hAnsi="Times New Roman" w:cs="Times New Roman"/>
          <w:b/>
          <w:bCs/>
          <w:sz w:val="28"/>
          <w:szCs w:val="28"/>
          <w:lang w:val="en-IN"/>
        </w:rPr>
      </w:pPr>
    </w:p>
    <w:tbl>
      <w:tblPr>
        <w:tblStyle w:val="TableGrid"/>
        <w:tblW w:w="10136" w:type="dxa"/>
        <w:tblLook w:val="04A0" w:firstRow="1" w:lastRow="0" w:firstColumn="1" w:lastColumn="0" w:noHBand="0" w:noVBand="1"/>
      </w:tblPr>
      <w:tblGrid>
        <w:gridCol w:w="3246"/>
        <w:gridCol w:w="6890"/>
      </w:tblGrid>
      <w:tr w:rsidR="00B01DED" w14:paraId="079B7486" w14:textId="77777777" w:rsidTr="000C58CE">
        <w:trPr>
          <w:trHeight w:val="724"/>
        </w:trPr>
        <w:tc>
          <w:tcPr>
            <w:tcW w:w="3246" w:type="dxa"/>
          </w:tcPr>
          <w:p w14:paraId="588AA71F" w14:textId="77316C8D" w:rsidR="00B01DED" w:rsidRDefault="00A62300" w:rsidP="00B1275B">
            <w:pPr>
              <w:jc w:val="both"/>
              <w:rPr>
                <w:rFonts w:ascii="Times New Roman" w:hAnsi="Times New Roman" w:cs="Times New Roman"/>
                <w:sz w:val="28"/>
                <w:szCs w:val="28"/>
                <w:lang w:val="en-IN"/>
              </w:rPr>
            </w:pPr>
            <w:r w:rsidRPr="00C5625D">
              <w:rPr>
                <w:rFonts w:ascii="Times New Roman" w:hAnsi="Times New Roman" w:cs="Times New Roman"/>
                <w:b/>
                <w:bCs/>
                <w:sz w:val="28"/>
                <w:szCs w:val="28"/>
              </w:rPr>
              <w:t>S</w:t>
            </w:r>
            <w:r w:rsidR="00836A79" w:rsidRPr="00C5625D">
              <w:rPr>
                <w:rFonts w:ascii="Times New Roman" w:hAnsi="Times New Roman" w:cs="Times New Roman"/>
                <w:b/>
                <w:bCs/>
                <w:sz w:val="28"/>
                <w:szCs w:val="28"/>
              </w:rPr>
              <w:t>oftware</w:t>
            </w:r>
            <w:r w:rsidR="00F96B6F">
              <w:rPr>
                <w:rFonts w:ascii="Times New Roman" w:hAnsi="Times New Roman" w:cs="Times New Roman"/>
                <w:b/>
                <w:bCs/>
                <w:sz w:val="28"/>
                <w:szCs w:val="28"/>
              </w:rPr>
              <w:t xml:space="preserve"> and developers</w:t>
            </w:r>
          </w:p>
        </w:tc>
        <w:tc>
          <w:tcPr>
            <w:tcW w:w="6890" w:type="dxa"/>
          </w:tcPr>
          <w:p w14:paraId="5A3A3F4E" w14:textId="0E6F9778" w:rsidR="00B01DED" w:rsidRDefault="00836A79" w:rsidP="00B1275B">
            <w:pPr>
              <w:jc w:val="both"/>
              <w:rPr>
                <w:rFonts w:ascii="Times New Roman" w:hAnsi="Times New Roman" w:cs="Times New Roman"/>
                <w:sz w:val="28"/>
                <w:szCs w:val="28"/>
                <w:lang w:val="en-IN"/>
              </w:rPr>
            </w:pPr>
            <w:r>
              <w:rPr>
                <w:rFonts w:ascii="Times New Roman" w:hAnsi="Times New Roman" w:cs="Times New Roman"/>
                <w:sz w:val="28"/>
                <w:szCs w:val="28"/>
              </w:rPr>
              <w:t xml:space="preserve">                    </w:t>
            </w:r>
            <w:r w:rsidRPr="00C5625D">
              <w:rPr>
                <w:rFonts w:ascii="Times New Roman" w:hAnsi="Times New Roman" w:cs="Times New Roman"/>
                <w:b/>
                <w:bCs/>
                <w:sz w:val="28"/>
                <w:szCs w:val="28"/>
              </w:rPr>
              <w:t>Purpose</w:t>
            </w:r>
          </w:p>
        </w:tc>
      </w:tr>
      <w:tr w:rsidR="0052396F" w14:paraId="4F91ECAE" w14:textId="77777777" w:rsidTr="000C58CE">
        <w:trPr>
          <w:trHeight w:val="724"/>
        </w:trPr>
        <w:tc>
          <w:tcPr>
            <w:tcW w:w="3246" w:type="dxa"/>
          </w:tcPr>
          <w:p w14:paraId="2FAD8E8F" w14:textId="77777777" w:rsidR="00F7519D" w:rsidRPr="00DA7195" w:rsidRDefault="004370FC" w:rsidP="00B1275B">
            <w:pPr>
              <w:jc w:val="both"/>
              <w:rPr>
                <w:rFonts w:ascii="Times New Roman" w:hAnsi="Times New Roman" w:cs="Times New Roman"/>
                <w:color w:val="4472C4" w:themeColor="accent1"/>
                <w:sz w:val="28"/>
                <w:szCs w:val="28"/>
              </w:rPr>
            </w:pPr>
            <w:r w:rsidRPr="00DA7195">
              <w:rPr>
                <w:rFonts w:ascii="Times New Roman" w:hAnsi="Times New Roman" w:cs="Times New Roman"/>
                <w:color w:val="4472C4" w:themeColor="accent1"/>
                <w:sz w:val="28"/>
                <w:szCs w:val="28"/>
              </w:rPr>
              <w:t>Master Control</w:t>
            </w:r>
          </w:p>
          <w:p w14:paraId="5131ECD5" w14:textId="4CAD925F" w:rsidR="0052396F" w:rsidRPr="00DB5FF7" w:rsidRDefault="00F7519D" w:rsidP="00B1275B">
            <w:pPr>
              <w:jc w:val="both"/>
              <w:rPr>
                <w:rFonts w:ascii="Times New Roman" w:hAnsi="Times New Roman" w:cs="Times New Roman"/>
                <w:sz w:val="28"/>
                <w:szCs w:val="28"/>
              </w:rPr>
            </w:pPr>
            <w:r w:rsidRPr="00DB5FF7">
              <w:rPr>
                <w:rFonts w:ascii="Times New Roman" w:hAnsi="Times New Roman" w:cs="Times New Roman"/>
                <w:b/>
                <w:bCs/>
                <w:sz w:val="28"/>
                <w:szCs w:val="28"/>
              </w:rPr>
              <w:t>Master</w:t>
            </w:r>
            <w:r w:rsidR="00DB5FF7">
              <w:rPr>
                <w:rFonts w:ascii="Times New Roman" w:hAnsi="Times New Roman" w:cs="Times New Roman"/>
                <w:b/>
                <w:bCs/>
                <w:sz w:val="28"/>
                <w:szCs w:val="28"/>
              </w:rPr>
              <w:t xml:space="preserve"> </w:t>
            </w:r>
            <w:r w:rsidRPr="00DB5FF7">
              <w:rPr>
                <w:rFonts w:ascii="Times New Roman" w:hAnsi="Times New Roman" w:cs="Times New Roman"/>
                <w:b/>
                <w:bCs/>
                <w:sz w:val="28"/>
                <w:szCs w:val="28"/>
              </w:rPr>
              <w:t>Control</w:t>
            </w:r>
            <w:r w:rsidR="00DB5FF7">
              <w:rPr>
                <w:rFonts w:ascii="Times New Roman" w:hAnsi="Times New Roman" w:cs="Times New Roman"/>
                <w:b/>
                <w:bCs/>
                <w:sz w:val="28"/>
                <w:szCs w:val="28"/>
              </w:rPr>
              <w:t xml:space="preserve"> </w:t>
            </w:r>
            <w:r w:rsidRPr="00DB5FF7">
              <w:rPr>
                <w:rFonts w:ascii="Times New Roman" w:hAnsi="Times New Roman" w:cs="Times New Roman"/>
                <w:b/>
                <w:bCs/>
                <w:sz w:val="28"/>
                <w:szCs w:val="28"/>
              </w:rPr>
              <w:t>Inc.</w:t>
            </w:r>
            <w:r w:rsidR="004370FC" w:rsidRPr="00DB5FF7">
              <w:rPr>
                <w:rFonts w:ascii="Times New Roman" w:hAnsi="Times New Roman" w:cs="Times New Roman"/>
                <w:sz w:val="28"/>
                <w:szCs w:val="28"/>
              </w:rPr>
              <w:tab/>
            </w:r>
            <w:r w:rsidRPr="00DB5FF7">
              <w:rPr>
                <w:rFonts w:ascii="Times New Roman" w:hAnsi="Times New Roman" w:cs="Times New Roman"/>
                <w:sz w:val="28"/>
                <w:szCs w:val="28"/>
              </w:rPr>
              <w:t>1993</w:t>
            </w:r>
          </w:p>
        </w:tc>
        <w:tc>
          <w:tcPr>
            <w:tcW w:w="6890" w:type="dxa"/>
          </w:tcPr>
          <w:p w14:paraId="035784E5" w14:textId="009634D0" w:rsidR="0052396F" w:rsidRPr="00DB5FF7" w:rsidRDefault="00E67A3A" w:rsidP="00B1275B">
            <w:pPr>
              <w:jc w:val="both"/>
              <w:rPr>
                <w:rFonts w:ascii="Times New Roman" w:hAnsi="Times New Roman" w:cs="Times New Roman"/>
                <w:sz w:val="28"/>
                <w:szCs w:val="28"/>
              </w:rPr>
            </w:pPr>
            <w:r w:rsidRPr="00DB5FF7">
              <w:rPr>
                <w:rFonts w:ascii="Times New Roman" w:hAnsi="Times New Roman" w:cs="Times New Roman"/>
                <w:sz w:val="28"/>
                <w:szCs w:val="28"/>
              </w:rPr>
              <w:t>Quality management and regulatory compliance.</w:t>
            </w:r>
            <w:r w:rsidR="00E97204" w:rsidRPr="00DB5FF7">
              <w:rPr>
                <w:rFonts w:ascii="Times New Roman" w:hAnsi="Times New Roman" w:cs="Times New Roman"/>
                <w:sz w:val="28"/>
                <w:szCs w:val="28"/>
              </w:rPr>
              <w:t xml:space="preserve"> It helps to automating </w:t>
            </w:r>
            <w:r w:rsidR="00AB5E75" w:rsidRPr="00DB5FF7">
              <w:rPr>
                <w:rFonts w:ascii="Times New Roman" w:hAnsi="Times New Roman" w:cs="Times New Roman"/>
                <w:sz w:val="28"/>
                <w:szCs w:val="28"/>
              </w:rPr>
              <w:t>and centralizing a variety of processes for a company</w:t>
            </w:r>
            <w:r w:rsidR="00DA62F2" w:rsidRPr="00DB5FF7">
              <w:rPr>
                <w:rFonts w:ascii="Times New Roman" w:hAnsi="Times New Roman" w:cs="Times New Roman"/>
                <w:sz w:val="28"/>
                <w:szCs w:val="28"/>
              </w:rPr>
              <w:t xml:space="preserve"> </w:t>
            </w:r>
            <w:r w:rsidR="007B07AB" w:rsidRPr="00DB5FF7">
              <w:rPr>
                <w:rFonts w:ascii="Times New Roman" w:hAnsi="Times New Roman" w:cs="Times New Roman"/>
                <w:sz w:val="28"/>
                <w:szCs w:val="28"/>
              </w:rPr>
              <w:t>[30],[31]</w:t>
            </w:r>
            <w:r w:rsidR="00AB5E75" w:rsidRPr="00DB5FF7">
              <w:rPr>
                <w:rFonts w:ascii="Times New Roman" w:hAnsi="Times New Roman" w:cs="Times New Roman"/>
                <w:sz w:val="28"/>
                <w:szCs w:val="28"/>
              </w:rPr>
              <w:t>.</w:t>
            </w:r>
          </w:p>
        </w:tc>
      </w:tr>
      <w:tr w:rsidR="00B01DED" w14:paraId="44CF396D" w14:textId="77777777" w:rsidTr="000C58CE">
        <w:trPr>
          <w:trHeight w:val="724"/>
        </w:trPr>
        <w:tc>
          <w:tcPr>
            <w:tcW w:w="3246" w:type="dxa"/>
          </w:tcPr>
          <w:p w14:paraId="227BB870" w14:textId="77777777" w:rsidR="00B01DED" w:rsidRPr="00DA7195" w:rsidRDefault="00836A79" w:rsidP="00B1275B">
            <w:pPr>
              <w:jc w:val="both"/>
              <w:rPr>
                <w:rFonts w:ascii="Times New Roman" w:hAnsi="Times New Roman" w:cs="Times New Roman"/>
                <w:color w:val="4472C4" w:themeColor="accent1"/>
                <w:sz w:val="28"/>
                <w:szCs w:val="28"/>
                <w:lang w:val="en-IN"/>
              </w:rPr>
            </w:pPr>
            <w:r w:rsidRPr="00DA7195">
              <w:rPr>
                <w:rFonts w:ascii="Times New Roman" w:hAnsi="Times New Roman" w:cs="Times New Roman"/>
                <w:color w:val="4472C4" w:themeColor="accent1"/>
                <w:sz w:val="28"/>
                <w:szCs w:val="28"/>
                <w:lang w:val="en-IN"/>
              </w:rPr>
              <w:t>SAP ERP</w:t>
            </w:r>
          </w:p>
          <w:p w14:paraId="71D1DC58" w14:textId="2C639882" w:rsidR="00F7519D" w:rsidRPr="00DB5FF7" w:rsidRDefault="000842F6" w:rsidP="00B1275B">
            <w:pPr>
              <w:jc w:val="both"/>
              <w:rPr>
                <w:rFonts w:ascii="Times New Roman" w:hAnsi="Times New Roman" w:cs="Times New Roman"/>
                <w:sz w:val="28"/>
                <w:szCs w:val="28"/>
                <w:lang w:val="en-IN"/>
              </w:rPr>
            </w:pPr>
            <w:r w:rsidRPr="00DB5FF7">
              <w:rPr>
                <w:rFonts w:ascii="Times New Roman" w:hAnsi="Times New Roman" w:cs="Times New Roman"/>
                <w:b/>
                <w:bCs/>
                <w:sz w:val="28"/>
                <w:szCs w:val="28"/>
              </w:rPr>
              <w:t>SAP SE 1972</w:t>
            </w:r>
          </w:p>
        </w:tc>
        <w:tc>
          <w:tcPr>
            <w:tcW w:w="6890" w:type="dxa"/>
          </w:tcPr>
          <w:p w14:paraId="1AFF077E" w14:textId="679CAC98" w:rsidR="00B01DED" w:rsidRPr="00DB5FF7" w:rsidRDefault="003F217B" w:rsidP="00B1275B">
            <w:pPr>
              <w:jc w:val="both"/>
              <w:rPr>
                <w:rFonts w:ascii="Times New Roman" w:hAnsi="Times New Roman" w:cs="Times New Roman"/>
                <w:sz w:val="28"/>
                <w:szCs w:val="28"/>
                <w:lang w:val="en-IN"/>
              </w:rPr>
            </w:pPr>
            <w:r w:rsidRPr="00DB5FF7">
              <w:rPr>
                <w:rFonts w:ascii="Times New Roman" w:hAnsi="Times New Roman" w:cs="Times New Roman"/>
                <w:sz w:val="28"/>
                <w:szCs w:val="28"/>
                <w:lang w:val="en-IN"/>
              </w:rPr>
              <w:t xml:space="preserve">Enterprise resource </w:t>
            </w:r>
            <w:r w:rsidR="00C31E44" w:rsidRPr="00DB5FF7">
              <w:rPr>
                <w:rFonts w:ascii="Times New Roman" w:hAnsi="Times New Roman" w:cs="Times New Roman"/>
                <w:sz w:val="28"/>
                <w:szCs w:val="28"/>
                <w:lang w:val="en-IN"/>
              </w:rPr>
              <w:t>planning, inventory</w:t>
            </w:r>
            <w:r w:rsidR="009755B2" w:rsidRPr="00DB5FF7">
              <w:rPr>
                <w:rFonts w:ascii="Times New Roman" w:hAnsi="Times New Roman" w:cs="Times New Roman"/>
                <w:sz w:val="28"/>
                <w:szCs w:val="28"/>
                <w:lang w:val="en-IN"/>
              </w:rPr>
              <w:t xml:space="preserve"> batch </w:t>
            </w:r>
            <w:r w:rsidR="00886943" w:rsidRPr="00DB5FF7">
              <w:rPr>
                <w:rFonts w:ascii="Times New Roman" w:hAnsi="Times New Roman" w:cs="Times New Roman"/>
                <w:sz w:val="28"/>
                <w:szCs w:val="28"/>
                <w:lang w:val="en-IN"/>
              </w:rPr>
              <w:t xml:space="preserve">management. Creating a single, integrated database </w:t>
            </w:r>
            <w:r w:rsidR="003A43AB" w:rsidRPr="00DB5FF7">
              <w:rPr>
                <w:rFonts w:ascii="Times New Roman" w:hAnsi="Times New Roman" w:cs="Times New Roman"/>
                <w:sz w:val="28"/>
                <w:szCs w:val="28"/>
                <w:lang w:val="en-IN"/>
              </w:rPr>
              <w:t xml:space="preserve">where </w:t>
            </w:r>
            <w:r w:rsidR="00B10D9E" w:rsidRPr="00DB5FF7">
              <w:rPr>
                <w:rFonts w:ascii="Times New Roman" w:hAnsi="Times New Roman" w:cs="Times New Roman"/>
                <w:sz w:val="28"/>
                <w:szCs w:val="28"/>
                <w:lang w:val="en-IN"/>
              </w:rPr>
              <w:t xml:space="preserve">department can access and share real time </w:t>
            </w:r>
            <w:r w:rsidR="00B373FF" w:rsidRPr="00DB5FF7">
              <w:rPr>
                <w:rFonts w:ascii="Times New Roman" w:hAnsi="Times New Roman" w:cs="Times New Roman"/>
                <w:sz w:val="28"/>
                <w:szCs w:val="28"/>
                <w:lang w:val="en-IN"/>
              </w:rPr>
              <w:t>data, which improve efficiency</w:t>
            </w:r>
            <w:r w:rsidR="00DA62F2" w:rsidRPr="00DB5FF7">
              <w:rPr>
                <w:rFonts w:ascii="Times New Roman" w:hAnsi="Times New Roman" w:cs="Times New Roman"/>
                <w:sz w:val="28"/>
                <w:szCs w:val="28"/>
                <w:lang w:val="en-IN"/>
              </w:rPr>
              <w:t xml:space="preserve"> </w:t>
            </w:r>
            <w:r w:rsidR="00DA62F2" w:rsidRPr="00DB5FF7">
              <w:rPr>
                <w:rFonts w:ascii="Times New Roman" w:hAnsi="Times New Roman" w:cs="Times New Roman"/>
                <w:sz w:val="28"/>
                <w:szCs w:val="28"/>
              </w:rPr>
              <w:t>[30],[31]</w:t>
            </w:r>
            <w:r w:rsidR="00CA70C1" w:rsidRPr="00DB5FF7">
              <w:rPr>
                <w:rFonts w:ascii="Times New Roman" w:hAnsi="Times New Roman" w:cs="Times New Roman"/>
                <w:sz w:val="28"/>
                <w:szCs w:val="28"/>
                <w:lang w:val="en-IN"/>
              </w:rPr>
              <w:t>.</w:t>
            </w:r>
            <w:r w:rsidR="00B373FF" w:rsidRPr="00DB5FF7">
              <w:rPr>
                <w:rFonts w:ascii="Times New Roman" w:hAnsi="Times New Roman" w:cs="Times New Roman"/>
                <w:sz w:val="28"/>
                <w:szCs w:val="28"/>
                <w:lang w:val="en-IN"/>
              </w:rPr>
              <w:t xml:space="preserve"> </w:t>
            </w:r>
            <w:r w:rsidR="00F07BA8" w:rsidRPr="00DB5FF7">
              <w:rPr>
                <w:rFonts w:ascii="Times New Roman" w:hAnsi="Times New Roman" w:cs="Times New Roman"/>
                <w:sz w:val="28"/>
                <w:szCs w:val="28"/>
                <w:lang w:val="en-IN"/>
              </w:rPr>
              <w:t xml:space="preserve"> </w:t>
            </w:r>
            <w:r w:rsidR="009755B2" w:rsidRPr="00DB5FF7">
              <w:rPr>
                <w:rFonts w:ascii="Times New Roman" w:hAnsi="Times New Roman" w:cs="Times New Roman"/>
                <w:sz w:val="28"/>
                <w:szCs w:val="28"/>
                <w:lang w:val="en-IN"/>
              </w:rPr>
              <w:t xml:space="preserve"> </w:t>
            </w:r>
          </w:p>
        </w:tc>
      </w:tr>
      <w:tr w:rsidR="00B01DED" w14:paraId="685420FA" w14:textId="77777777" w:rsidTr="000C58CE">
        <w:trPr>
          <w:trHeight w:val="724"/>
        </w:trPr>
        <w:tc>
          <w:tcPr>
            <w:tcW w:w="3246" w:type="dxa"/>
          </w:tcPr>
          <w:p w14:paraId="0A4CC892" w14:textId="77777777" w:rsidR="00B01DED" w:rsidRPr="00DA7195" w:rsidRDefault="009755B2" w:rsidP="00B1275B">
            <w:pPr>
              <w:jc w:val="both"/>
              <w:rPr>
                <w:rFonts w:ascii="Times New Roman" w:hAnsi="Times New Roman" w:cs="Times New Roman"/>
                <w:color w:val="4472C4" w:themeColor="accent1"/>
                <w:sz w:val="28"/>
                <w:szCs w:val="28"/>
                <w:lang w:val="en-IN"/>
              </w:rPr>
            </w:pPr>
            <w:r w:rsidRPr="00DA7195">
              <w:rPr>
                <w:rFonts w:ascii="Times New Roman" w:hAnsi="Times New Roman" w:cs="Times New Roman"/>
                <w:color w:val="4472C4" w:themeColor="accent1"/>
                <w:sz w:val="28"/>
                <w:szCs w:val="28"/>
                <w:lang w:val="en-IN"/>
              </w:rPr>
              <w:t>Siemens SIMATIC PCS 7</w:t>
            </w:r>
          </w:p>
          <w:p w14:paraId="5CDADD78" w14:textId="2D0E8868" w:rsidR="000842F6" w:rsidRPr="00DB5FF7" w:rsidRDefault="00125E65" w:rsidP="00B1275B">
            <w:pPr>
              <w:jc w:val="both"/>
              <w:rPr>
                <w:rFonts w:ascii="Times New Roman" w:hAnsi="Times New Roman" w:cs="Times New Roman"/>
                <w:sz w:val="28"/>
                <w:szCs w:val="28"/>
                <w:lang w:val="en-IN"/>
              </w:rPr>
            </w:pPr>
            <w:r w:rsidRPr="00DB5FF7">
              <w:rPr>
                <w:rFonts w:ascii="Times New Roman" w:hAnsi="Times New Roman" w:cs="Times New Roman"/>
                <w:b/>
                <w:bCs/>
                <w:sz w:val="28"/>
                <w:szCs w:val="28"/>
              </w:rPr>
              <w:t>Siemens AG 1959</w:t>
            </w:r>
          </w:p>
        </w:tc>
        <w:tc>
          <w:tcPr>
            <w:tcW w:w="6890" w:type="dxa"/>
          </w:tcPr>
          <w:p w14:paraId="536F1A63" w14:textId="07D94CC0" w:rsidR="00B01DED" w:rsidRPr="00DB5FF7" w:rsidRDefault="0052396F" w:rsidP="00B1275B">
            <w:pPr>
              <w:jc w:val="both"/>
              <w:rPr>
                <w:rFonts w:ascii="Times New Roman" w:hAnsi="Times New Roman" w:cs="Times New Roman"/>
                <w:sz w:val="28"/>
                <w:szCs w:val="28"/>
                <w:lang w:val="en-IN"/>
              </w:rPr>
            </w:pPr>
            <w:r w:rsidRPr="00DB5FF7">
              <w:rPr>
                <w:rFonts w:ascii="Times New Roman" w:hAnsi="Times New Roman" w:cs="Times New Roman"/>
                <w:sz w:val="28"/>
                <w:szCs w:val="28"/>
                <w:lang w:val="en-IN"/>
              </w:rPr>
              <w:t>Process control in pharma manufacturing.</w:t>
            </w:r>
            <w:r w:rsidR="00953272" w:rsidRPr="00DB5FF7">
              <w:rPr>
                <w:rFonts w:ascii="Times New Roman" w:hAnsi="Times New Roman" w:cs="Times New Roman"/>
                <w:sz w:val="28"/>
                <w:szCs w:val="28"/>
                <w:lang w:val="en-IN"/>
              </w:rPr>
              <w:t xml:space="preserve"> used to monitor and automate </w:t>
            </w:r>
            <w:r w:rsidR="0058606E" w:rsidRPr="00DB5FF7">
              <w:rPr>
                <w:rFonts w:ascii="Times New Roman" w:hAnsi="Times New Roman" w:cs="Times New Roman"/>
                <w:sz w:val="28"/>
                <w:szCs w:val="28"/>
                <w:lang w:val="en-IN"/>
              </w:rPr>
              <w:t xml:space="preserve">industrial </w:t>
            </w:r>
            <w:r w:rsidR="00DB5FF7" w:rsidRPr="00DB5FF7">
              <w:rPr>
                <w:rFonts w:ascii="Times New Roman" w:hAnsi="Times New Roman" w:cs="Times New Roman"/>
                <w:sz w:val="28"/>
                <w:szCs w:val="28"/>
                <w:lang w:val="en-IN"/>
              </w:rPr>
              <w:t>processes</w:t>
            </w:r>
            <w:r w:rsidR="00DB5FF7" w:rsidRPr="00DB5FF7">
              <w:rPr>
                <w:rFonts w:ascii="Times New Roman" w:hAnsi="Times New Roman" w:cs="Times New Roman"/>
                <w:sz w:val="28"/>
                <w:szCs w:val="28"/>
              </w:rPr>
              <w:t xml:space="preserve"> [</w:t>
            </w:r>
            <w:r w:rsidR="0057592F" w:rsidRPr="00DB5FF7">
              <w:rPr>
                <w:rFonts w:ascii="Times New Roman" w:hAnsi="Times New Roman" w:cs="Times New Roman"/>
                <w:sz w:val="28"/>
                <w:szCs w:val="28"/>
              </w:rPr>
              <w:t>30],[31]</w:t>
            </w:r>
            <w:r w:rsidR="0058606E" w:rsidRPr="00DB5FF7">
              <w:rPr>
                <w:rFonts w:ascii="Times New Roman" w:hAnsi="Times New Roman" w:cs="Times New Roman"/>
                <w:sz w:val="28"/>
                <w:szCs w:val="28"/>
                <w:lang w:val="en-IN"/>
              </w:rPr>
              <w:t>.</w:t>
            </w:r>
          </w:p>
        </w:tc>
      </w:tr>
      <w:tr w:rsidR="00B01DED" w14:paraId="7ABD628A" w14:textId="77777777" w:rsidTr="000C58CE">
        <w:trPr>
          <w:trHeight w:val="724"/>
        </w:trPr>
        <w:tc>
          <w:tcPr>
            <w:tcW w:w="3246" w:type="dxa"/>
          </w:tcPr>
          <w:p w14:paraId="3E9380A2" w14:textId="77777777" w:rsidR="00B01DED" w:rsidRPr="00DA7195" w:rsidRDefault="0085113B" w:rsidP="00B1275B">
            <w:pPr>
              <w:jc w:val="both"/>
              <w:rPr>
                <w:rFonts w:ascii="Times New Roman" w:hAnsi="Times New Roman" w:cs="Times New Roman"/>
                <w:color w:val="4472C4" w:themeColor="accent1"/>
                <w:sz w:val="28"/>
                <w:szCs w:val="28"/>
                <w:lang w:val="en-IN"/>
              </w:rPr>
            </w:pPr>
            <w:proofErr w:type="gramStart"/>
            <w:r w:rsidRPr="00DA7195">
              <w:rPr>
                <w:rFonts w:ascii="Times New Roman" w:hAnsi="Times New Roman" w:cs="Times New Roman"/>
                <w:color w:val="4472C4" w:themeColor="accent1"/>
                <w:sz w:val="28"/>
                <w:szCs w:val="28"/>
                <w:lang w:val="en-IN"/>
              </w:rPr>
              <w:t>LIMS(</w:t>
            </w:r>
            <w:proofErr w:type="gramEnd"/>
            <w:r w:rsidR="003F5665" w:rsidRPr="00DA7195">
              <w:rPr>
                <w:rFonts w:ascii="Times New Roman" w:hAnsi="Times New Roman" w:cs="Times New Roman"/>
                <w:color w:val="4472C4" w:themeColor="accent1"/>
                <w:sz w:val="28"/>
                <w:szCs w:val="28"/>
                <w:lang w:val="en-IN"/>
              </w:rPr>
              <w:t>Labware, STARLIMS)</w:t>
            </w:r>
          </w:p>
          <w:p w14:paraId="7E820EED" w14:textId="32C6032A" w:rsidR="00C322E3" w:rsidRPr="00DB5FF7" w:rsidRDefault="00C322E3" w:rsidP="00B1275B">
            <w:pPr>
              <w:jc w:val="both"/>
              <w:rPr>
                <w:rFonts w:ascii="Times New Roman" w:hAnsi="Times New Roman" w:cs="Times New Roman"/>
                <w:sz w:val="28"/>
                <w:szCs w:val="28"/>
                <w:lang w:val="en-IN"/>
              </w:rPr>
            </w:pPr>
            <w:proofErr w:type="spellStart"/>
            <w:r w:rsidRPr="00DB5FF7">
              <w:rPr>
                <w:rFonts w:ascii="Times New Roman" w:hAnsi="Times New Roman" w:cs="Times New Roman"/>
                <w:b/>
                <w:bCs/>
                <w:sz w:val="28"/>
                <w:szCs w:val="28"/>
              </w:rPr>
              <w:t>LabWare</w:t>
            </w:r>
            <w:proofErr w:type="spellEnd"/>
            <w:r w:rsidRPr="00DB5FF7">
              <w:rPr>
                <w:rFonts w:ascii="Times New Roman" w:hAnsi="Times New Roman" w:cs="Times New Roman"/>
                <w:b/>
                <w:bCs/>
                <w:sz w:val="28"/>
                <w:szCs w:val="28"/>
              </w:rPr>
              <w:t>, Inc. 1987</w:t>
            </w:r>
          </w:p>
        </w:tc>
        <w:tc>
          <w:tcPr>
            <w:tcW w:w="6890" w:type="dxa"/>
          </w:tcPr>
          <w:p w14:paraId="5E83A0D1" w14:textId="2340C3F0" w:rsidR="00B01DED" w:rsidRPr="00DB5FF7" w:rsidRDefault="00173FC8" w:rsidP="00B1275B">
            <w:pPr>
              <w:jc w:val="both"/>
              <w:rPr>
                <w:rFonts w:ascii="Times New Roman" w:hAnsi="Times New Roman" w:cs="Times New Roman"/>
                <w:sz w:val="28"/>
                <w:szCs w:val="28"/>
                <w:lang w:val="en-IN"/>
              </w:rPr>
            </w:pPr>
            <w:r w:rsidRPr="00DB5FF7">
              <w:rPr>
                <w:rFonts w:ascii="Times New Roman" w:hAnsi="Times New Roman" w:cs="Times New Roman"/>
                <w:sz w:val="28"/>
                <w:szCs w:val="28"/>
                <w:lang w:val="en-IN"/>
              </w:rPr>
              <w:t>Laboratory Information Management Systems for sample tracking and results.</w:t>
            </w:r>
          </w:p>
        </w:tc>
      </w:tr>
    </w:tbl>
    <w:p w14:paraId="695CDDD8" w14:textId="77777777" w:rsidR="000C58CE" w:rsidRDefault="000C58CE" w:rsidP="00B1275B">
      <w:pPr>
        <w:jc w:val="both"/>
        <w:rPr>
          <w:rFonts w:ascii="Times New Roman" w:hAnsi="Times New Roman" w:cs="Times New Roman"/>
          <w:b/>
          <w:bCs/>
          <w:sz w:val="28"/>
          <w:szCs w:val="28"/>
          <w:lang w:val="en-IN"/>
        </w:rPr>
      </w:pPr>
    </w:p>
    <w:p w14:paraId="62074A66" w14:textId="77777777" w:rsidR="000C58CE" w:rsidRDefault="000C58CE" w:rsidP="00B1275B">
      <w:pPr>
        <w:jc w:val="both"/>
        <w:rPr>
          <w:rFonts w:ascii="Times New Roman" w:hAnsi="Times New Roman" w:cs="Times New Roman"/>
          <w:b/>
          <w:bCs/>
          <w:sz w:val="28"/>
          <w:szCs w:val="28"/>
          <w:lang w:val="en-IN"/>
        </w:rPr>
      </w:pPr>
    </w:p>
    <w:p w14:paraId="695216D9" w14:textId="77777777" w:rsidR="000B68BC" w:rsidRDefault="000B68BC" w:rsidP="00B1275B">
      <w:pPr>
        <w:jc w:val="both"/>
        <w:rPr>
          <w:rFonts w:ascii="Times New Roman" w:hAnsi="Times New Roman" w:cs="Times New Roman"/>
          <w:b/>
          <w:bCs/>
          <w:sz w:val="28"/>
          <w:szCs w:val="28"/>
          <w:lang w:val="en-IN"/>
        </w:rPr>
      </w:pPr>
    </w:p>
    <w:p w14:paraId="706314D2" w14:textId="77777777" w:rsidR="000B68BC" w:rsidRDefault="000B68BC" w:rsidP="00B1275B">
      <w:pPr>
        <w:jc w:val="both"/>
        <w:rPr>
          <w:rFonts w:ascii="Times New Roman" w:hAnsi="Times New Roman" w:cs="Times New Roman"/>
          <w:b/>
          <w:bCs/>
          <w:sz w:val="28"/>
          <w:szCs w:val="28"/>
          <w:lang w:val="en-IN"/>
        </w:rPr>
      </w:pPr>
    </w:p>
    <w:p w14:paraId="626DA7B4" w14:textId="2AB7A37A" w:rsidR="00D91DF7" w:rsidRDefault="009C7439" w:rsidP="00B1275B">
      <w:pPr>
        <w:jc w:val="both"/>
        <w:rPr>
          <w:rFonts w:ascii="Times New Roman" w:hAnsi="Times New Roman" w:cs="Times New Roman"/>
          <w:b/>
          <w:bCs/>
          <w:sz w:val="28"/>
          <w:szCs w:val="28"/>
          <w:lang w:val="en-IN"/>
        </w:rPr>
      </w:pPr>
      <w:r>
        <w:rPr>
          <w:rFonts w:ascii="Times New Roman" w:hAnsi="Times New Roman" w:cs="Times New Roman"/>
          <w:b/>
          <w:bCs/>
          <w:sz w:val="28"/>
          <w:szCs w:val="28"/>
          <w:lang w:val="en-IN"/>
        </w:rPr>
        <w:t>4</w:t>
      </w:r>
      <w:r w:rsidR="002A1938" w:rsidRPr="00642892">
        <w:rPr>
          <w:rFonts w:ascii="Times New Roman" w:hAnsi="Times New Roman" w:cs="Times New Roman"/>
          <w:b/>
          <w:bCs/>
          <w:sz w:val="28"/>
          <w:szCs w:val="28"/>
          <w:lang w:val="en-IN"/>
        </w:rPr>
        <w:t>. Data Analysis &amp; Bioinformatics</w:t>
      </w:r>
    </w:p>
    <w:p w14:paraId="46E40C7D" w14:textId="77777777" w:rsidR="00DF0CF7" w:rsidRPr="00642892" w:rsidRDefault="00DF0CF7" w:rsidP="00B1275B">
      <w:pPr>
        <w:jc w:val="both"/>
        <w:rPr>
          <w:rFonts w:ascii="Times New Roman" w:hAnsi="Times New Roman" w:cs="Times New Roman"/>
          <w:b/>
          <w:bCs/>
          <w:sz w:val="28"/>
          <w:szCs w:val="28"/>
          <w:lang w:val="en-IN"/>
        </w:rPr>
      </w:pPr>
    </w:p>
    <w:tbl>
      <w:tblPr>
        <w:tblStyle w:val="TableGrid"/>
        <w:tblW w:w="10157" w:type="dxa"/>
        <w:tblLook w:val="04A0" w:firstRow="1" w:lastRow="0" w:firstColumn="1" w:lastColumn="0" w:noHBand="0" w:noVBand="1"/>
      </w:tblPr>
      <w:tblGrid>
        <w:gridCol w:w="3949"/>
        <w:gridCol w:w="6208"/>
      </w:tblGrid>
      <w:tr w:rsidR="00DA13F3" w14:paraId="7FC8E759" w14:textId="77777777" w:rsidTr="00DF0CF7">
        <w:trPr>
          <w:trHeight w:val="802"/>
        </w:trPr>
        <w:tc>
          <w:tcPr>
            <w:tcW w:w="3949" w:type="dxa"/>
          </w:tcPr>
          <w:p w14:paraId="14589D5F" w14:textId="1D22A698" w:rsidR="00DA13F3" w:rsidRDefault="00DA13F3" w:rsidP="00B1275B">
            <w:pPr>
              <w:jc w:val="both"/>
              <w:rPr>
                <w:rFonts w:ascii="Times New Roman" w:hAnsi="Times New Roman" w:cs="Times New Roman"/>
                <w:sz w:val="28"/>
                <w:szCs w:val="28"/>
                <w:lang w:val="en-IN"/>
              </w:rPr>
            </w:pPr>
            <w:r>
              <w:rPr>
                <w:rFonts w:ascii="Times New Roman" w:hAnsi="Times New Roman" w:cs="Times New Roman"/>
                <w:b/>
                <w:bCs/>
                <w:sz w:val="28"/>
                <w:szCs w:val="28"/>
              </w:rPr>
              <w:t xml:space="preserve">   S</w:t>
            </w:r>
            <w:r w:rsidRPr="00C5625D">
              <w:rPr>
                <w:rFonts w:ascii="Times New Roman" w:hAnsi="Times New Roman" w:cs="Times New Roman"/>
                <w:b/>
                <w:bCs/>
                <w:sz w:val="28"/>
                <w:szCs w:val="28"/>
              </w:rPr>
              <w:t>oftware</w:t>
            </w:r>
            <w:r w:rsidR="00F96B6F">
              <w:rPr>
                <w:rFonts w:ascii="Times New Roman" w:hAnsi="Times New Roman" w:cs="Times New Roman"/>
                <w:b/>
                <w:bCs/>
                <w:sz w:val="28"/>
                <w:szCs w:val="28"/>
              </w:rPr>
              <w:t xml:space="preserve"> and developers</w:t>
            </w:r>
          </w:p>
        </w:tc>
        <w:tc>
          <w:tcPr>
            <w:tcW w:w="6208" w:type="dxa"/>
          </w:tcPr>
          <w:p w14:paraId="269A129D" w14:textId="6396879D" w:rsidR="00DA13F3" w:rsidRDefault="00DA13F3" w:rsidP="00B1275B">
            <w:pPr>
              <w:jc w:val="both"/>
              <w:rPr>
                <w:rFonts w:ascii="Times New Roman" w:hAnsi="Times New Roman" w:cs="Times New Roman"/>
                <w:sz w:val="28"/>
                <w:szCs w:val="28"/>
                <w:lang w:val="en-IN"/>
              </w:rPr>
            </w:pPr>
            <w:r>
              <w:rPr>
                <w:rFonts w:ascii="Times New Roman" w:hAnsi="Times New Roman" w:cs="Times New Roman"/>
                <w:sz w:val="28"/>
                <w:szCs w:val="28"/>
              </w:rPr>
              <w:t xml:space="preserve">                    </w:t>
            </w:r>
            <w:r w:rsidRPr="00C5625D">
              <w:rPr>
                <w:rFonts w:ascii="Times New Roman" w:hAnsi="Times New Roman" w:cs="Times New Roman"/>
                <w:b/>
                <w:bCs/>
                <w:sz w:val="28"/>
                <w:szCs w:val="28"/>
              </w:rPr>
              <w:t>Purpose</w:t>
            </w:r>
          </w:p>
        </w:tc>
      </w:tr>
      <w:tr w:rsidR="00DA13F3" w14:paraId="4838F851" w14:textId="77777777" w:rsidTr="00DF0CF7">
        <w:trPr>
          <w:trHeight w:val="802"/>
        </w:trPr>
        <w:tc>
          <w:tcPr>
            <w:tcW w:w="3949" w:type="dxa"/>
          </w:tcPr>
          <w:p w14:paraId="596E8DBB" w14:textId="77777777" w:rsidR="00DA13F3" w:rsidRPr="00D041C5" w:rsidRDefault="002030BD" w:rsidP="00B1275B">
            <w:pPr>
              <w:jc w:val="both"/>
              <w:rPr>
                <w:rFonts w:ascii="Times New Roman" w:hAnsi="Times New Roman" w:cs="Times New Roman"/>
                <w:color w:val="70AD47" w:themeColor="accent6"/>
                <w:sz w:val="28"/>
                <w:szCs w:val="28"/>
                <w:lang w:val="en-IN"/>
              </w:rPr>
            </w:pPr>
            <w:r w:rsidRPr="00253696">
              <w:rPr>
                <w:rFonts w:ascii="Times New Roman" w:hAnsi="Times New Roman" w:cs="Times New Roman"/>
                <w:color w:val="C00000"/>
                <w:sz w:val="28"/>
                <w:szCs w:val="28"/>
                <w:lang w:val="en-IN"/>
              </w:rPr>
              <w:t>KNIME</w:t>
            </w:r>
          </w:p>
          <w:p w14:paraId="59604B20" w14:textId="490B656C" w:rsidR="005C70D0" w:rsidRDefault="005C70D0" w:rsidP="00B1275B">
            <w:pPr>
              <w:jc w:val="both"/>
              <w:rPr>
                <w:rFonts w:ascii="Times New Roman" w:hAnsi="Times New Roman" w:cs="Times New Roman"/>
                <w:sz w:val="28"/>
                <w:szCs w:val="28"/>
                <w:lang w:val="en-IN"/>
              </w:rPr>
            </w:pPr>
            <w:r w:rsidRPr="005C70D0">
              <w:rPr>
                <w:rFonts w:ascii="Times New Roman" w:hAnsi="Times New Roman" w:cs="Times New Roman"/>
                <w:b/>
                <w:bCs/>
                <w:sz w:val="28"/>
                <w:szCs w:val="28"/>
              </w:rPr>
              <w:t>Michael Berthold</w:t>
            </w:r>
            <w:r>
              <w:rPr>
                <w:rFonts w:ascii="Times New Roman" w:hAnsi="Times New Roman" w:cs="Times New Roman"/>
                <w:b/>
                <w:bCs/>
                <w:sz w:val="28"/>
                <w:szCs w:val="28"/>
              </w:rPr>
              <w:t xml:space="preserve"> </w:t>
            </w:r>
            <w:r w:rsidR="00E95964">
              <w:rPr>
                <w:rFonts w:ascii="Times New Roman" w:hAnsi="Times New Roman" w:cs="Times New Roman"/>
                <w:b/>
                <w:bCs/>
                <w:sz w:val="28"/>
                <w:szCs w:val="28"/>
              </w:rPr>
              <w:t>2</w:t>
            </w:r>
            <w:r w:rsidR="004B0400">
              <w:rPr>
                <w:rFonts w:ascii="Times New Roman" w:hAnsi="Times New Roman" w:cs="Times New Roman"/>
                <w:b/>
                <w:bCs/>
                <w:sz w:val="28"/>
                <w:szCs w:val="28"/>
              </w:rPr>
              <w:t>006</w:t>
            </w:r>
          </w:p>
        </w:tc>
        <w:tc>
          <w:tcPr>
            <w:tcW w:w="6208" w:type="dxa"/>
          </w:tcPr>
          <w:p w14:paraId="5E2EE5F6" w14:textId="3D56CCA2" w:rsidR="00DA13F3" w:rsidRDefault="00300069" w:rsidP="00B1275B">
            <w:pPr>
              <w:jc w:val="both"/>
              <w:rPr>
                <w:rFonts w:ascii="Times New Roman" w:hAnsi="Times New Roman" w:cs="Times New Roman"/>
                <w:sz w:val="28"/>
                <w:szCs w:val="28"/>
                <w:lang w:val="en-IN"/>
              </w:rPr>
            </w:pPr>
            <w:r w:rsidRPr="00300069">
              <w:rPr>
                <w:rFonts w:ascii="Times New Roman" w:hAnsi="Times New Roman" w:cs="Times New Roman"/>
                <w:sz w:val="28"/>
                <w:szCs w:val="28"/>
                <w:lang w:val="en-IN"/>
              </w:rPr>
              <w:t>Open-source analytics platform for data mining</w:t>
            </w:r>
            <w:r w:rsidR="002D0176">
              <w:rPr>
                <w:rFonts w:ascii="Times New Roman" w:hAnsi="Times New Roman" w:cs="Times New Roman"/>
                <w:sz w:val="28"/>
                <w:szCs w:val="28"/>
                <w:lang w:val="en-IN"/>
              </w:rPr>
              <w:t xml:space="preserve"> </w:t>
            </w:r>
            <w:r w:rsidR="002D0176">
              <w:rPr>
                <w:rFonts w:ascii="Times New Roman" w:hAnsi="Times New Roman" w:cs="Times New Roman"/>
              </w:rPr>
              <w:t>[32]</w:t>
            </w:r>
            <w:r w:rsidRPr="00300069">
              <w:rPr>
                <w:rFonts w:ascii="Times New Roman" w:hAnsi="Times New Roman" w:cs="Times New Roman"/>
                <w:sz w:val="28"/>
                <w:szCs w:val="28"/>
                <w:lang w:val="en-IN"/>
              </w:rPr>
              <w:t>.</w:t>
            </w:r>
          </w:p>
        </w:tc>
      </w:tr>
      <w:tr w:rsidR="00DA13F3" w14:paraId="5979883B" w14:textId="77777777" w:rsidTr="00DF0CF7">
        <w:trPr>
          <w:trHeight w:val="828"/>
        </w:trPr>
        <w:tc>
          <w:tcPr>
            <w:tcW w:w="3949" w:type="dxa"/>
          </w:tcPr>
          <w:p w14:paraId="70EF571F" w14:textId="77777777" w:rsidR="00DA13F3" w:rsidRPr="00253696" w:rsidRDefault="00EA5EF9" w:rsidP="00B1275B">
            <w:pPr>
              <w:jc w:val="both"/>
              <w:rPr>
                <w:rFonts w:ascii="Times New Roman" w:hAnsi="Times New Roman" w:cs="Times New Roman"/>
                <w:color w:val="C00000"/>
                <w:sz w:val="28"/>
                <w:szCs w:val="28"/>
                <w:lang w:val="en-IN"/>
              </w:rPr>
            </w:pPr>
            <w:r w:rsidRPr="00253696">
              <w:rPr>
                <w:rFonts w:ascii="Times New Roman" w:hAnsi="Times New Roman" w:cs="Times New Roman"/>
                <w:color w:val="C00000"/>
                <w:sz w:val="28"/>
                <w:szCs w:val="28"/>
                <w:lang w:val="en-IN"/>
              </w:rPr>
              <w:t>R &amp; Python (with bioinformatics packages)</w:t>
            </w:r>
          </w:p>
          <w:p w14:paraId="017042A7" w14:textId="6DBFD30A" w:rsidR="005053D4" w:rsidRDefault="006F2C91" w:rsidP="00B1275B">
            <w:pPr>
              <w:jc w:val="both"/>
              <w:rPr>
                <w:rFonts w:ascii="Times New Roman" w:hAnsi="Times New Roman" w:cs="Times New Roman"/>
                <w:b/>
                <w:bCs/>
                <w:sz w:val="28"/>
                <w:szCs w:val="28"/>
              </w:rPr>
            </w:pPr>
            <w:r w:rsidRPr="006F2C91">
              <w:rPr>
                <w:rFonts w:ascii="Times New Roman" w:hAnsi="Times New Roman" w:cs="Times New Roman"/>
                <w:b/>
                <w:bCs/>
                <w:sz w:val="28"/>
                <w:szCs w:val="28"/>
              </w:rPr>
              <w:t>Ross Ihaka</w:t>
            </w:r>
            <w:r w:rsidRPr="006F2C91">
              <w:rPr>
                <w:rFonts w:ascii="Times New Roman" w:hAnsi="Times New Roman" w:cs="Times New Roman"/>
                <w:sz w:val="28"/>
                <w:szCs w:val="28"/>
              </w:rPr>
              <w:t xml:space="preserve"> </w:t>
            </w:r>
            <w:r>
              <w:rPr>
                <w:rFonts w:ascii="Times New Roman" w:hAnsi="Times New Roman" w:cs="Times New Roman"/>
                <w:b/>
                <w:bCs/>
                <w:sz w:val="28"/>
                <w:szCs w:val="28"/>
              </w:rPr>
              <w:t>1993</w:t>
            </w:r>
          </w:p>
          <w:p w14:paraId="4C9B0F1F" w14:textId="09EDC91D" w:rsidR="006F2C91" w:rsidRDefault="00AA4480" w:rsidP="00B1275B">
            <w:pPr>
              <w:jc w:val="both"/>
              <w:rPr>
                <w:rFonts w:ascii="Times New Roman" w:hAnsi="Times New Roman" w:cs="Times New Roman"/>
                <w:sz w:val="28"/>
                <w:szCs w:val="28"/>
                <w:lang w:val="en-IN"/>
              </w:rPr>
            </w:pPr>
            <w:r w:rsidRPr="00AA4480">
              <w:rPr>
                <w:rFonts w:ascii="Times New Roman" w:hAnsi="Times New Roman" w:cs="Times New Roman"/>
                <w:b/>
                <w:bCs/>
                <w:sz w:val="28"/>
                <w:szCs w:val="28"/>
              </w:rPr>
              <w:t>Guido van Rossum</w:t>
            </w:r>
            <w:r w:rsidR="008A1CF7">
              <w:rPr>
                <w:rFonts w:ascii="Times New Roman" w:hAnsi="Times New Roman" w:cs="Times New Roman"/>
                <w:b/>
                <w:bCs/>
                <w:sz w:val="28"/>
                <w:szCs w:val="28"/>
              </w:rPr>
              <w:t xml:space="preserve"> 1991</w:t>
            </w:r>
          </w:p>
        </w:tc>
        <w:tc>
          <w:tcPr>
            <w:tcW w:w="6208" w:type="dxa"/>
          </w:tcPr>
          <w:p w14:paraId="287DBFA1" w14:textId="77777777" w:rsidR="00DA13F3" w:rsidRDefault="00836AEB" w:rsidP="00B1275B">
            <w:pPr>
              <w:jc w:val="both"/>
              <w:rPr>
                <w:rFonts w:ascii="Times New Roman" w:hAnsi="Times New Roman" w:cs="Times New Roman"/>
                <w:sz w:val="28"/>
                <w:szCs w:val="28"/>
                <w:lang w:val="en-IN"/>
              </w:rPr>
            </w:pPr>
            <w:r w:rsidRPr="00836AEB">
              <w:rPr>
                <w:rFonts w:ascii="Times New Roman" w:hAnsi="Times New Roman" w:cs="Times New Roman"/>
                <w:sz w:val="28"/>
                <w:szCs w:val="28"/>
                <w:lang w:val="en-IN"/>
              </w:rPr>
              <w:t xml:space="preserve">Data analysis, visualization, and statistical </w:t>
            </w:r>
            <w:proofErr w:type="spellStart"/>
            <w:r w:rsidRPr="00836AEB">
              <w:rPr>
                <w:rFonts w:ascii="Times New Roman" w:hAnsi="Times New Roman" w:cs="Times New Roman"/>
                <w:sz w:val="28"/>
                <w:szCs w:val="28"/>
                <w:lang w:val="en-IN"/>
              </w:rPr>
              <w:t>modeling</w:t>
            </w:r>
            <w:proofErr w:type="spellEnd"/>
            <w:r w:rsidRPr="00836AEB">
              <w:rPr>
                <w:rFonts w:ascii="Times New Roman" w:hAnsi="Times New Roman" w:cs="Times New Roman"/>
                <w:sz w:val="28"/>
                <w:szCs w:val="28"/>
                <w:lang w:val="en-IN"/>
              </w:rPr>
              <w:t>.</w:t>
            </w:r>
          </w:p>
          <w:p w14:paraId="739FEDFA" w14:textId="14C51007" w:rsidR="00302A31" w:rsidRDefault="00302A31" w:rsidP="00B1275B">
            <w:pPr>
              <w:jc w:val="both"/>
              <w:rPr>
                <w:rFonts w:ascii="Times New Roman" w:hAnsi="Times New Roman" w:cs="Times New Roman"/>
                <w:sz w:val="28"/>
                <w:szCs w:val="28"/>
                <w:lang w:val="en-IN"/>
              </w:rPr>
            </w:pPr>
            <w:r>
              <w:rPr>
                <w:rFonts w:ascii="Times New Roman" w:hAnsi="Times New Roman" w:cs="Times New Roman"/>
                <w:sz w:val="28"/>
                <w:szCs w:val="28"/>
                <w:lang w:val="en-IN"/>
              </w:rPr>
              <w:t xml:space="preserve">R </w:t>
            </w:r>
            <w:r w:rsidR="00CB0FB3">
              <w:rPr>
                <w:rFonts w:ascii="Times New Roman" w:hAnsi="Times New Roman" w:cs="Times New Roman"/>
                <w:sz w:val="28"/>
                <w:szCs w:val="28"/>
                <w:lang w:val="en-IN"/>
              </w:rPr>
              <w:t>was created explicit</w:t>
            </w:r>
            <w:r w:rsidR="004A5114">
              <w:rPr>
                <w:rFonts w:ascii="Times New Roman" w:hAnsi="Times New Roman" w:cs="Times New Roman"/>
                <w:sz w:val="28"/>
                <w:szCs w:val="28"/>
                <w:lang w:val="en-IN"/>
              </w:rPr>
              <w:t>l</w:t>
            </w:r>
            <w:r w:rsidR="00CB0FB3">
              <w:rPr>
                <w:rFonts w:ascii="Times New Roman" w:hAnsi="Times New Roman" w:cs="Times New Roman"/>
                <w:sz w:val="28"/>
                <w:szCs w:val="28"/>
                <w:lang w:val="en-IN"/>
              </w:rPr>
              <w:t xml:space="preserve">y for statistical analysis and data </w:t>
            </w:r>
            <w:r w:rsidR="002842F9">
              <w:rPr>
                <w:rFonts w:ascii="Times New Roman" w:hAnsi="Times New Roman" w:cs="Times New Roman"/>
                <w:sz w:val="28"/>
                <w:szCs w:val="28"/>
                <w:lang w:val="en-IN"/>
              </w:rPr>
              <w:t>visualization [32]</w:t>
            </w:r>
            <w:r w:rsidR="004A5114">
              <w:rPr>
                <w:rFonts w:ascii="Times New Roman" w:hAnsi="Times New Roman" w:cs="Times New Roman"/>
                <w:sz w:val="28"/>
                <w:szCs w:val="28"/>
                <w:lang w:val="en-IN"/>
              </w:rPr>
              <w:t>.</w:t>
            </w:r>
          </w:p>
        </w:tc>
      </w:tr>
      <w:tr w:rsidR="00DA13F3" w14:paraId="22499086" w14:textId="77777777" w:rsidTr="00DF0CF7">
        <w:trPr>
          <w:trHeight w:val="802"/>
        </w:trPr>
        <w:tc>
          <w:tcPr>
            <w:tcW w:w="3949" w:type="dxa"/>
          </w:tcPr>
          <w:p w14:paraId="4DD650D9" w14:textId="77777777" w:rsidR="00DA13F3" w:rsidRPr="00253696" w:rsidRDefault="00C54AB4" w:rsidP="00B1275B">
            <w:pPr>
              <w:jc w:val="both"/>
              <w:rPr>
                <w:rFonts w:ascii="Times New Roman" w:hAnsi="Times New Roman" w:cs="Times New Roman"/>
                <w:color w:val="C00000"/>
                <w:sz w:val="28"/>
                <w:szCs w:val="28"/>
                <w:lang w:val="en-IN"/>
              </w:rPr>
            </w:pPr>
            <w:r w:rsidRPr="00253696">
              <w:rPr>
                <w:rFonts w:ascii="Times New Roman" w:hAnsi="Times New Roman" w:cs="Times New Roman"/>
                <w:color w:val="C00000"/>
                <w:sz w:val="28"/>
                <w:szCs w:val="28"/>
                <w:lang w:val="en-IN"/>
              </w:rPr>
              <w:t>SAS JMP</w:t>
            </w:r>
          </w:p>
          <w:p w14:paraId="266C1561" w14:textId="77E42564" w:rsidR="00497F57" w:rsidRDefault="00497F57" w:rsidP="00B1275B">
            <w:pPr>
              <w:jc w:val="both"/>
              <w:rPr>
                <w:rFonts w:ascii="Times New Roman" w:hAnsi="Times New Roman" w:cs="Times New Roman"/>
                <w:sz w:val="28"/>
                <w:szCs w:val="28"/>
                <w:lang w:val="en-IN"/>
              </w:rPr>
            </w:pPr>
            <w:r w:rsidRPr="00497F57">
              <w:rPr>
                <w:rFonts w:ascii="Times New Roman" w:hAnsi="Times New Roman" w:cs="Times New Roman"/>
                <w:b/>
                <w:bCs/>
                <w:sz w:val="28"/>
                <w:szCs w:val="28"/>
              </w:rPr>
              <w:t>John Sall</w:t>
            </w:r>
            <w:r>
              <w:rPr>
                <w:rFonts w:ascii="Times New Roman" w:hAnsi="Times New Roman" w:cs="Times New Roman"/>
                <w:b/>
                <w:bCs/>
                <w:sz w:val="28"/>
                <w:szCs w:val="28"/>
              </w:rPr>
              <w:t xml:space="preserve"> 1989</w:t>
            </w:r>
          </w:p>
        </w:tc>
        <w:tc>
          <w:tcPr>
            <w:tcW w:w="6208" w:type="dxa"/>
          </w:tcPr>
          <w:p w14:paraId="1B7CEAD4" w14:textId="67D0728B" w:rsidR="00DA13F3" w:rsidRDefault="00C54AB4" w:rsidP="00B1275B">
            <w:pPr>
              <w:jc w:val="both"/>
              <w:rPr>
                <w:rFonts w:ascii="Times New Roman" w:hAnsi="Times New Roman" w:cs="Times New Roman"/>
                <w:sz w:val="28"/>
                <w:szCs w:val="28"/>
                <w:lang w:val="en-IN"/>
              </w:rPr>
            </w:pPr>
            <w:r w:rsidRPr="00C54AB4">
              <w:rPr>
                <w:rFonts w:ascii="Times New Roman" w:hAnsi="Times New Roman" w:cs="Times New Roman"/>
                <w:sz w:val="28"/>
                <w:szCs w:val="28"/>
                <w:lang w:val="en-IN"/>
              </w:rPr>
              <w:t>Statistical analysis in clinical and lab data.</w:t>
            </w:r>
            <w:r w:rsidR="004A5114">
              <w:rPr>
                <w:rFonts w:ascii="Times New Roman" w:hAnsi="Times New Roman" w:cs="Times New Roman"/>
                <w:sz w:val="28"/>
                <w:szCs w:val="28"/>
                <w:lang w:val="en-IN"/>
              </w:rPr>
              <w:t xml:space="preserve"> </w:t>
            </w:r>
            <w:r w:rsidR="007359E9">
              <w:rPr>
                <w:rFonts w:ascii="Times New Roman" w:hAnsi="Times New Roman" w:cs="Times New Roman"/>
                <w:sz w:val="28"/>
                <w:szCs w:val="28"/>
                <w:lang w:val="en-IN"/>
              </w:rPr>
              <w:t>A subsidiary of SAS institute, designed for data exploration,</w:t>
            </w:r>
            <w:r w:rsidR="001B45AC">
              <w:rPr>
                <w:rFonts w:ascii="Times New Roman" w:hAnsi="Times New Roman" w:cs="Times New Roman"/>
                <w:sz w:val="28"/>
                <w:szCs w:val="28"/>
                <w:lang w:val="en-IN"/>
              </w:rPr>
              <w:t xml:space="preserve"> </w:t>
            </w:r>
            <w:r w:rsidR="007359E9">
              <w:rPr>
                <w:rFonts w:ascii="Times New Roman" w:hAnsi="Times New Roman" w:cs="Times New Roman"/>
                <w:sz w:val="28"/>
                <w:szCs w:val="28"/>
                <w:lang w:val="en-IN"/>
              </w:rPr>
              <w:t>visualization,</w:t>
            </w:r>
            <w:r w:rsidR="001B45AC">
              <w:rPr>
                <w:rFonts w:ascii="Times New Roman" w:hAnsi="Times New Roman" w:cs="Times New Roman"/>
                <w:sz w:val="28"/>
                <w:szCs w:val="28"/>
                <w:lang w:val="en-IN"/>
              </w:rPr>
              <w:t xml:space="preserve"> </w:t>
            </w:r>
            <w:r w:rsidR="007359E9">
              <w:rPr>
                <w:rFonts w:ascii="Times New Roman" w:hAnsi="Times New Roman" w:cs="Times New Roman"/>
                <w:sz w:val="28"/>
                <w:szCs w:val="28"/>
                <w:lang w:val="en-IN"/>
              </w:rPr>
              <w:t>and analysis</w:t>
            </w:r>
            <w:r w:rsidR="00E2669E">
              <w:rPr>
                <w:rFonts w:ascii="Times New Roman" w:hAnsi="Times New Roman" w:cs="Times New Roman"/>
                <w:sz w:val="28"/>
                <w:szCs w:val="28"/>
                <w:lang w:val="en-IN"/>
              </w:rPr>
              <w:t xml:space="preserve"> </w:t>
            </w:r>
            <w:r w:rsidR="00E2669E">
              <w:rPr>
                <w:rFonts w:ascii="Times New Roman" w:hAnsi="Times New Roman" w:cs="Times New Roman"/>
              </w:rPr>
              <w:t>[32].</w:t>
            </w:r>
          </w:p>
        </w:tc>
      </w:tr>
    </w:tbl>
    <w:p w14:paraId="0ADD60D4" w14:textId="2F2615CB" w:rsidR="007E224A" w:rsidRPr="00642892" w:rsidRDefault="007E224A" w:rsidP="00B1275B">
      <w:pPr>
        <w:jc w:val="both"/>
        <w:rPr>
          <w:rFonts w:ascii="Times New Roman" w:hAnsi="Times New Roman" w:cs="Times New Roman"/>
          <w:b/>
          <w:bCs/>
          <w:sz w:val="28"/>
          <w:szCs w:val="28"/>
          <w:lang w:val="en-IN"/>
        </w:rPr>
      </w:pPr>
      <w:r w:rsidRPr="00642892">
        <w:rPr>
          <w:rFonts w:ascii="Times New Roman" w:hAnsi="Times New Roman" w:cs="Times New Roman"/>
          <w:b/>
          <w:bCs/>
          <w:sz w:val="28"/>
          <w:szCs w:val="28"/>
          <w:lang w:val="en-IN"/>
        </w:rPr>
        <w:lastRenderedPageBreak/>
        <w:t>5. Regulatory Compliance &amp; Documentation</w:t>
      </w:r>
    </w:p>
    <w:p w14:paraId="77DD97D8" w14:textId="77777777" w:rsidR="00EE4032" w:rsidRDefault="00EE4032" w:rsidP="00B1275B">
      <w:pPr>
        <w:jc w:val="both"/>
        <w:rPr>
          <w:rFonts w:ascii="Times New Roman" w:hAnsi="Times New Roman" w:cs="Times New Roman"/>
          <w:sz w:val="28"/>
          <w:szCs w:val="28"/>
          <w:lang w:val="en-IN"/>
        </w:rPr>
      </w:pPr>
    </w:p>
    <w:tbl>
      <w:tblPr>
        <w:tblStyle w:val="TableGrid"/>
        <w:tblW w:w="10274" w:type="dxa"/>
        <w:tblLook w:val="04A0" w:firstRow="1" w:lastRow="0" w:firstColumn="1" w:lastColumn="0" w:noHBand="0" w:noVBand="1"/>
      </w:tblPr>
      <w:tblGrid>
        <w:gridCol w:w="5137"/>
        <w:gridCol w:w="5137"/>
      </w:tblGrid>
      <w:tr w:rsidR="006E2BFE" w14:paraId="17057529" w14:textId="77777777" w:rsidTr="00DF0CF7">
        <w:trPr>
          <w:trHeight w:val="766"/>
        </w:trPr>
        <w:tc>
          <w:tcPr>
            <w:tcW w:w="5137" w:type="dxa"/>
          </w:tcPr>
          <w:p w14:paraId="4C0186B1" w14:textId="582AF007" w:rsidR="006E2BFE" w:rsidRDefault="00DE6FE9" w:rsidP="00DE6FE9">
            <w:pPr>
              <w:rPr>
                <w:rFonts w:ascii="Times New Roman" w:hAnsi="Times New Roman" w:cs="Times New Roman"/>
                <w:sz w:val="28"/>
                <w:szCs w:val="28"/>
                <w:lang w:val="en-IN"/>
              </w:rPr>
            </w:pPr>
            <w:r>
              <w:rPr>
                <w:rFonts w:ascii="Times New Roman" w:hAnsi="Times New Roman" w:cs="Times New Roman"/>
                <w:b/>
                <w:bCs/>
                <w:sz w:val="28"/>
                <w:szCs w:val="28"/>
              </w:rPr>
              <w:t xml:space="preserve">   </w:t>
            </w:r>
            <w:r w:rsidR="00852BFD">
              <w:rPr>
                <w:rFonts w:ascii="Times New Roman" w:hAnsi="Times New Roman" w:cs="Times New Roman"/>
                <w:b/>
                <w:bCs/>
                <w:sz w:val="28"/>
                <w:szCs w:val="28"/>
              </w:rPr>
              <w:t>S</w:t>
            </w:r>
            <w:r w:rsidR="00852BFD" w:rsidRPr="00C5625D">
              <w:rPr>
                <w:rFonts w:ascii="Times New Roman" w:hAnsi="Times New Roman" w:cs="Times New Roman"/>
                <w:b/>
                <w:bCs/>
                <w:sz w:val="28"/>
                <w:szCs w:val="28"/>
              </w:rPr>
              <w:t>oftware</w:t>
            </w:r>
            <w:r w:rsidR="00F96B6F">
              <w:rPr>
                <w:rFonts w:ascii="Times New Roman" w:hAnsi="Times New Roman" w:cs="Times New Roman"/>
                <w:b/>
                <w:bCs/>
                <w:sz w:val="28"/>
                <w:szCs w:val="28"/>
              </w:rPr>
              <w:t xml:space="preserve"> and developers</w:t>
            </w:r>
          </w:p>
        </w:tc>
        <w:tc>
          <w:tcPr>
            <w:tcW w:w="5137" w:type="dxa"/>
          </w:tcPr>
          <w:p w14:paraId="71990944" w14:textId="79CFA929" w:rsidR="006E2BFE" w:rsidRDefault="00852BFD" w:rsidP="00852BFD">
            <w:pPr>
              <w:jc w:val="center"/>
              <w:rPr>
                <w:rFonts w:ascii="Times New Roman" w:hAnsi="Times New Roman" w:cs="Times New Roman"/>
                <w:sz w:val="28"/>
                <w:szCs w:val="28"/>
                <w:lang w:val="en-IN"/>
              </w:rPr>
            </w:pPr>
            <w:r w:rsidRPr="00C5625D">
              <w:rPr>
                <w:rFonts w:ascii="Times New Roman" w:hAnsi="Times New Roman" w:cs="Times New Roman"/>
                <w:b/>
                <w:bCs/>
                <w:sz w:val="28"/>
                <w:szCs w:val="28"/>
              </w:rPr>
              <w:t>Purpose</w:t>
            </w:r>
          </w:p>
        </w:tc>
      </w:tr>
      <w:tr w:rsidR="006E2BFE" w14:paraId="68E910FE" w14:textId="77777777" w:rsidTr="00DF0CF7">
        <w:trPr>
          <w:trHeight w:val="808"/>
        </w:trPr>
        <w:tc>
          <w:tcPr>
            <w:tcW w:w="5137" w:type="dxa"/>
          </w:tcPr>
          <w:p w14:paraId="24CD5218" w14:textId="77777777" w:rsidR="006E2BFE" w:rsidRPr="00D041C5" w:rsidRDefault="00852BFD" w:rsidP="00B1275B">
            <w:pPr>
              <w:jc w:val="both"/>
              <w:rPr>
                <w:rFonts w:ascii="Times New Roman" w:hAnsi="Times New Roman" w:cs="Times New Roman"/>
                <w:color w:val="5B9BD5" w:themeColor="accent5"/>
                <w:sz w:val="28"/>
                <w:szCs w:val="28"/>
                <w:lang w:val="en-IN"/>
              </w:rPr>
            </w:pPr>
            <w:r w:rsidRPr="00D041C5">
              <w:rPr>
                <w:rFonts w:ascii="Times New Roman" w:hAnsi="Times New Roman" w:cs="Times New Roman"/>
                <w:color w:val="5B9BD5" w:themeColor="accent5"/>
                <w:sz w:val="28"/>
                <w:szCs w:val="28"/>
                <w:lang w:val="en-IN"/>
              </w:rPr>
              <w:t>Veeva Vault QMS</w:t>
            </w:r>
          </w:p>
          <w:p w14:paraId="476C5852" w14:textId="7F17FC04" w:rsidR="003A4FF8" w:rsidRPr="002B5392" w:rsidRDefault="003A4FF8" w:rsidP="00B1275B">
            <w:pPr>
              <w:jc w:val="both"/>
              <w:rPr>
                <w:rFonts w:ascii="Times New Roman" w:hAnsi="Times New Roman" w:cs="Times New Roman"/>
                <w:b/>
                <w:bCs/>
                <w:sz w:val="28"/>
                <w:szCs w:val="28"/>
                <w:lang w:val="en-IN"/>
              </w:rPr>
            </w:pPr>
            <w:r w:rsidRPr="002B5392">
              <w:rPr>
                <w:rFonts w:ascii="Times New Roman" w:hAnsi="Times New Roman" w:cs="Times New Roman"/>
                <w:b/>
                <w:bCs/>
                <w:sz w:val="28"/>
                <w:szCs w:val="28"/>
              </w:rPr>
              <w:t xml:space="preserve">Veeva Systems </w:t>
            </w:r>
            <w:r w:rsidR="00447DDF" w:rsidRPr="002B5392">
              <w:rPr>
                <w:rFonts w:ascii="Times New Roman" w:hAnsi="Times New Roman" w:cs="Times New Roman"/>
                <w:b/>
                <w:bCs/>
                <w:sz w:val="28"/>
                <w:szCs w:val="28"/>
              </w:rPr>
              <w:t>2011</w:t>
            </w:r>
          </w:p>
        </w:tc>
        <w:tc>
          <w:tcPr>
            <w:tcW w:w="5137" w:type="dxa"/>
          </w:tcPr>
          <w:p w14:paraId="228524FF" w14:textId="73B6871D" w:rsidR="006E2BFE" w:rsidRDefault="00BD3FAB" w:rsidP="00B1275B">
            <w:pPr>
              <w:jc w:val="both"/>
              <w:rPr>
                <w:rFonts w:ascii="Times New Roman" w:hAnsi="Times New Roman" w:cs="Times New Roman"/>
                <w:sz w:val="28"/>
                <w:szCs w:val="28"/>
                <w:lang w:val="en-IN"/>
              </w:rPr>
            </w:pPr>
            <w:r w:rsidRPr="00BD3FAB">
              <w:rPr>
                <w:rFonts w:ascii="Times New Roman" w:hAnsi="Times New Roman" w:cs="Times New Roman"/>
                <w:sz w:val="28"/>
                <w:szCs w:val="28"/>
                <w:lang w:val="en-IN"/>
              </w:rPr>
              <w:t>Document and quality management system.</w:t>
            </w:r>
            <w:r w:rsidR="00D12638">
              <w:rPr>
                <w:rFonts w:ascii="Times New Roman" w:hAnsi="Times New Roman" w:cs="Times New Roman"/>
                <w:sz w:val="28"/>
                <w:szCs w:val="28"/>
                <w:lang w:val="en-IN"/>
              </w:rPr>
              <w:t xml:space="preserve"> providing a unified platform for managing quality process</w:t>
            </w:r>
            <w:r w:rsidR="000F2043">
              <w:rPr>
                <w:rFonts w:ascii="Times New Roman" w:hAnsi="Times New Roman" w:cs="Times New Roman"/>
                <w:sz w:val="28"/>
                <w:szCs w:val="28"/>
                <w:lang w:val="en-IN"/>
              </w:rPr>
              <w:t xml:space="preserve">es like audits, deviations, complaints and change </w:t>
            </w:r>
            <w:r w:rsidR="005E559B">
              <w:rPr>
                <w:rFonts w:ascii="Times New Roman" w:hAnsi="Times New Roman" w:cs="Times New Roman"/>
                <w:sz w:val="28"/>
                <w:szCs w:val="28"/>
                <w:lang w:val="en-IN"/>
              </w:rPr>
              <w:t>control.</w:t>
            </w:r>
          </w:p>
        </w:tc>
      </w:tr>
      <w:tr w:rsidR="006E2BFE" w14:paraId="7646CD43" w14:textId="77777777" w:rsidTr="00DF0CF7">
        <w:trPr>
          <w:trHeight w:val="766"/>
        </w:trPr>
        <w:tc>
          <w:tcPr>
            <w:tcW w:w="5137" w:type="dxa"/>
          </w:tcPr>
          <w:p w14:paraId="1C3F0518" w14:textId="77777777" w:rsidR="006E2BFE" w:rsidRPr="00D041C5" w:rsidRDefault="00D033BA" w:rsidP="00B1275B">
            <w:pPr>
              <w:jc w:val="both"/>
              <w:rPr>
                <w:rFonts w:ascii="Times New Roman" w:hAnsi="Times New Roman" w:cs="Times New Roman"/>
                <w:color w:val="5B9BD5" w:themeColor="accent5"/>
                <w:sz w:val="28"/>
                <w:szCs w:val="28"/>
                <w:lang w:val="en-IN"/>
              </w:rPr>
            </w:pPr>
            <w:r w:rsidRPr="00D041C5">
              <w:rPr>
                <w:rFonts w:ascii="Times New Roman" w:hAnsi="Times New Roman" w:cs="Times New Roman"/>
                <w:color w:val="5B9BD5" w:themeColor="accent5"/>
                <w:sz w:val="28"/>
                <w:szCs w:val="28"/>
                <w:lang w:val="en-IN"/>
              </w:rPr>
              <w:t>Track Wise</w:t>
            </w:r>
          </w:p>
          <w:p w14:paraId="503DCF9E" w14:textId="2672BC16" w:rsidR="00D1361E" w:rsidRDefault="00D1361E" w:rsidP="00B1275B">
            <w:pPr>
              <w:jc w:val="both"/>
              <w:rPr>
                <w:rFonts w:ascii="Times New Roman" w:hAnsi="Times New Roman" w:cs="Times New Roman"/>
                <w:sz w:val="28"/>
                <w:szCs w:val="28"/>
                <w:lang w:val="en-IN"/>
              </w:rPr>
            </w:pPr>
            <w:r w:rsidRPr="00D1361E">
              <w:rPr>
                <w:rFonts w:ascii="Times New Roman" w:hAnsi="Times New Roman" w:cs="Times New Roman"/>
                <w:b/>
                <w:bCs/>
                <w:sz w:val="28"/>
                <w:szCs w:val="28"/>
              </w:rPr>
              <w:t>Sparta Systems</w:t>
            </w:r>
            <w:r w:rsidRPr="00D1361E">
              <w:rPr>
                <w:rFonts w:ascii="Times New Roman" w:hAnsi="Times New Roman" w:cs="Times New Roman"/>
                <w:sz w:val="28"/>
                <w:szCs w:val="28"/>
              </w:rPr>
              <w:t>,</w:t>
            </w:r>
            <w:r>
              <w:rPr>
                <w:rFonts w:ascii="Times New Roman" w:hAnsi="Times New Roman" w:cs="Times New Roman"/>
                <w:sz w:val="28"/>
                <w:szCs w:val="28"/>
              </w:rPr>
              <w:t xml:space="preserve"> 1994</w:t>
            </w:r>
          </w:p>
        </w:tc>
        <w:tc>
          <w:tcPr>
            <w:tcW w:w="5137" w:type="dxa"/>
          </w:tcPr>
          <w:p w14:paraId="6E52B717" w14:textId="7160E52B" w:rsidR="006E2BFE" w:rsidRDefault="007B4C5C" w:rsidP="00B1275B">
            <w:pPr>
              <w:jc w:val="both"/>
              <w:rPr>
                <w:rFonts w:ascii="Times New Roman" w:hAnsi="Times New Roman" w:cs="Times New Roman"/>
                <w:sz w:val="28"/>
                <w:szCs w:val="28"/>
                <w:lang w:val="en-IN"/>
              </w:rPr>
            </w:pPr>
            <w:r>
              <w:rPr>
                <w:rFonts w:ascii="Times New Roman" w:hAnsi="Times New Roman" w:cs="Times New Roman"/>
                <w:sz w:val="28"/>
                <w:szCs w:val="28"/>
                <w:lang w:val="en-IN"/>
              </w:rPr>
              <w:t xml:space="preserve">An enterprise quality management systems </w:t>
            </w:r>
            <w:r w:rsidR="009F58B1">
              <w:rPr>
                <w:rFonts w:ascii="Times New Roman" w:hAnsi="Times New Roman" w:cs="Times New Roman"/>
                <w:sz w:val="28"/>
                <w:szCs w:val="28"/>
                <w:lang w:val="en-IN"/>
              </w:rPr>
              <w:t xml:space="preserve">(QMS) software that helps </w:t>
            </w:r>
            <w:r w:rsidR="00AF5E70">
              <w:rPr>
                <w:rFonts w:ascii="Times New Roman" w:hAnsi="Times New Roman" w:cs="Times New Roman"/>
                <w:sz w:val="28"/>
                <w:szCs w:val="28"/>
                <w:lang w:val="en-IN"/>
              </w:rPr>
              <w:t xml:space="preserve">organizations manage and track quality related </w:t>
            </w:r>
            <w:r w:rsidR="00357EEC">
              <w:rPr>
                <w:rFonts w:ascii="Times New Roman" w:hAnsi="Times New Roman" w:cs="Times New Roman"/>
                <w:sz w:val="28"/>
                <w:szCs w:val="28"/>
                <w:lang w:val="en-IN"/>
              </w:rPr>
              <w:t xml:space="preserve">processes </w:t>
            </w:r>
            <w:r w:rsidR="002B5392">
              <w:rPr>
                <w:rFonts w:ascii="Times New Roman" w:hAnsi="Times New Roman" w:cs="Times New Roman"/>
                <w:sz w:val="28"/>
                <w:szCs w:val="28"/>
                <w:lang w:val="en-IN"/>
              </w:rPr>
              <w:t>and ensure compliance.</w:t>
            </w:r>
          </w:p>
        </w:tc>
      </w:tr>
      <w:tr w:rsidR="006E2BFE" w14:paraId="028C6FE0" w14:textId="77777777" w:rsidTr="00DF0CF7">
        <w:trPr>
          <w:trHeight w:val="766"/>
        </w:trPr>
        <w:tc>
          <w:tcPr>
            <w:tcW w:w="5137" w:type="dxa"/>
          </w:tcPr>
          <w:p w14:paraId="01450586" w14:textId="77777777" w:rsidR="006E2BFE" w:rsidRPr="00D041C5" w:rsidRDefault="00D033BA" w:rsidP="00D033BA">
            <w:pPr>
              <w:jc w:val="both"/>
              <w:rPr>
                <w:rFonts w:ascii="Times New Roman" w:hAnsi="Times New Roman" w:cs="Times New Roman"/>
                <w:color w:val="5B9BD5" w:themeColor="accent5"/>
                <w:sz w:val="28"/>
                <w:szCs w:val="28"/>
                <w:lang w:val="en-IN"/>
              </w:rPr>
            </w:pPr>
            <w:proofErr w:type="spellStart"/>
            <w:r w:rsidRPr="00D041C5">
              <w:rPr>
                <w:rFonts w:ascii="Times New Roman" w:hAnsi="Times New Roman" w:cs="Times New Roman"/>
                <w:color w:val="5B9BD5" w:themeColor="accent5"/>
                <w:sz w:val="28"/>
                <w:szCs w:val="28"/>
                <w:lang w:val="en-IN"/>
              </w:rPr>
              <w:t>DocuSign</w:t>
            </w:r>
            <w:proofErr w:type="spellEnd"/>
            <w:r w:rsidRPr="00D041C5">
              <w:rPr>
                <w:rFonts w:ascii="Times New Roman" w:hAnsi="Times New Roman" w:cs="Times New Roman"/>
                <w:color w:val="5B9BD5" w:themeColor="accent5"/>
                <w:sz w:val="28"/>
                <w:szCs w:val="28"/>
                <w:lang w:val="en-IN"/>
              </w:rPr>
              <w:t xml:space="preserve"> / Adobe Sign</w:t>
            </w:r>
          </w:p>
          <w:p w14:paraId="153D705D" w14:textId="2BEF6FB1" w:rsidR="006E4405" w:rsidRPr="002B5392" w:rsidRDefault="00267D00" w:rsidP="00D033BA">
            <w:pPr>
              <w:jc w:val="both"/>
              <w:rPr>
                <w:rFonts w:ascii="Times New Roman" w:hAnsi="Times New Roman" w:cs="Times New Roman"/>
                <w:b/>
                <w:bCs/>
                <w:sz w:val="28"/>
                <w:szCs w:val="28"/>
                <w:lang w:val="en-IN"/>
              </w:rPr>
            </w:pPr>
            <w:proofErr w:type="spellStart"/>
            <w:r w:rsidRPr="002B5392">
              <w:rPr>
                <w:rFonts w:ascii="Times New Roman" w:hAnsi="Times New Roman" w:cs="Times New Roman"/>
                <w:b/>
                <w:bCs/>
                <w:sz w:val="28"/>
                <w:szCs w:val="28"/>
              </w:rPr>
              <w:t>DocuSign</w:t>
            </w:r>
            <w:proofErr w:type="spellEnd"/>
            <w:r w:rsidRPr="002B5392">
              <w:rPr>
                <w:rFonts w:ascii="Times New Roman" w:hAnsi="Times New Roman" w:cs="Times New Roman"/>
                <w:b/>
                <w:bCs/>
                <w:sz w:val="28"/>
                <w:szCs w:val="28"/>
              </w:rPr>
              <w:t>, Inc.2003</w:t>
            </w:r>
          </w:p>
        </w:tc>
        <w:tc>
          <w:tcPr>
            <w:tcW w:w="5137" w:type="dxa"/>
          </w:tcPr>
          <w:p w14:paraId="710C5E59" w14:textId="16B7B74D" w:rsidR="006E2BFE" w:rsidRDefault="0015606A" w:rsidP="00B1275B">
            <w:pPr>
              <w:jc w:val="both"/>
              <w:rPr>
                <w:rFonts w:ascii="Times New Roman" w:hAnsi="Times New Roman" w:cs="Times New Roman"/>
                <w:sz w:val="28"/>
                <w:szCs w:val="28"/>
                <w:lang w:val="en-IN"/>
              </w:rPr>
            </w:pPr>
            <w:r>
              <w:rPr>
                <w:rFonts w:ascii="Times New Roman" w:hAnsi="Times New Roman" w:cs="Times New Roman"/>
                <w:sz w:val="28"/>
                <w:szCs w:val="28"/>
                <w:lang w:val="en-IN"/>
              </w:rPr>
              <w:t xml:space="preserve">A </w:t>
            </w:r>
            <w:r w:rsidR="00C748F1">
              <w:rPr>
                <w:rFonts w:ascii="Times New Roman" w:hAnsi="Times New Roman" w:cs="Times New Roman"/>
                <w:sz w:val="28"/>
                <w:szCs w:val="28"/>
                <w:lang w:val="en-IN"/>
              </w:rPr>
              <w:t>cloud-based</w:t>
            </w:r>
            <w:r>
              <w:rPr>
                <w:rFonts w:ascii="Times New Roman" w:hAnsi="Times New Roman" w:cs="Times New Roman"/>
                <w:sz w:val="28"/>
                <w:szCs w:val="28"/>
                <w:lang w:val="en-IN"/>
              </w:rPr>
              <w:t xml:space="preserve"> software company that provides electronic signatu</w:t>
            </w:r>
            <w:r w:rsidR="00DA089B">
              <w:rPr>
                <w:rFonts w:ascii="Times New Roman" w:hAnsi="Times New Roman" w:cs="Times New Roman"/>
                <w:sz w:val="28"/>
                <w:szCs w:val="28"/>
                <w:lang w:val="en-IN"/>
              </w:rPr>
              <w:t xml:space="preserve">re and agreement management services. </w:t>
            </w:r>
          </w:p>
        </w:tc>
      </w:tr>
    </w:tbl>
    <w:p w14:paraId="3013561F" w14:textId="77777777" w:rsidR="00DF0CF7" w:rsidRDefault="00DF0CF7" w:rsidP="00706D3B">
      <w:pPr>
        <w:jc w:val="both"/>
        <w:rPr>
          <w:rFonts w:ascii="Times New Roman" w:hAnsi="Times New Roman" w:cs="Times New Roman"/>
          <w:b/>
          <w:bCs/>
          <w:sz w:val="28"/>
          <w:szCs w:val="28"/>
          <w:lang w:val="en-IN"/>
        </w:rPr>
      </w:pPr>
    </w:p>
    <w:p w14:paraId="61C3153F" w14:textId="77777777" w:rsidR="000B68BC" w:rsidRDefault="000B68BC" w:rsidP="00706D3B">
      <w:pPr>
        <w:jc w:val="both"/>
        <w:rPr>
          <w:rFonts w:ascii="Times New Roman" w:hAnsi="Times New Roman" w:cs="Times New Roman"/>
          <w:b/>
          <w:bCs/>
          <w:sz w:val="28"/>
          <w:szCs w:val="28"/>
          <w:lang w:val="en-IN"/>
        </w:rPr>
      </w:pPr>
    </w:p>
    <w:p w14:paraId="362921E3" w14:textId="77777777" w:rsidR="000B68BC" w:rsidRDefault="000B68BC" w:rsidP="00706D3B">
      <w:pPr>
        <w:jc w:val="both"/>
        <w:rPr>
          <w:rFonts w:ascii="Times New Roman" w:hAnsi="Times New Roman" w:cs="Times New Roman"/>
          <w:b/>
          <w:bCs/>
          <w:sz w:val="28"/>
          <w:szCs w:val="28"/>
          <w:lang w:val="en-IN"/>
        </w:rPr>
      </w:pPr>
    </w:p>
    <w:p w14:paraId="7319ECBD" w14:textId="77777777" w:rsidR="000B68BC" w:rsidRDefault="000B68BC" w:rsidP="00706D3B">
      <w:pPr>
        <w:jc w:val="both"/>
        <w:rPr>
          <w:rFonts w:ascii="Times New Roman" w:hAnsi="Times New Roman" w:cs="Times New Roman"/>
          <w:b/>
          <w:bCs/>
          <w:sz w:val="28"/>
          <w:szCs w:val="28"/>
          <w:lang w:val="en-IN"/>
        </w:rPr>
      </w:pPr>
    </w:p>
    <w:p w14:paraId="29D1E82D" w14:textId="7A2672E9" w:rsidR="00706D3B" w:rsidRPr="00642892" w:rsidRDefault="00706D3B" w:rsidP="00706D3B">
      <w:pPr>
        <w:jc w:val="both"/>
        <w:rPr>
          <w:rFonts w:ascii="Times New Roman" w:hAnsi="Times New Roman" w:cs="Times New Roman"/>
          <w:b/>
          <w:bCs/>
          <w:sz w:val="28"/>
          <w:szCs w:val="28"/>
          <w:lang w:val="en-IN"/>
        </w:rPr>
      </w:pPr>
      <w:r w:rsidRPr="00642892">
        <w:rPr>
          <w:rFonts w:ascii="Times New Roman" w:hAnsi="Times New Roman" w:cs="Times New Roman"/>
          <w:b/>
          <w:bCs/>
          <w:sz w:val="28"/>
          <w:szCs w:val="28"/>
          <w:lang w:val="en-IN"/>
        </w:rPr>
        <w:t>6. AI &amp; Machine Learning Platforms</w:t>
      </w:r>
    </w:p>
    <w:p w14:paraId="74C4CCB4" w14:textId="77777777" w:rsidR="00706D3B" w:rsidRDefault="00706D3B" w:rsidP="00706D3B">
      <w:pPr>
        <w:jc w:val="both"/>
        <w:rPr>
          <w:rFonts w:ascii="Times New Roman" w:hAnsi="Times New Roman" w:cs="Times New Roman"/>
          <w:sz w:val="28"/>
          <w:szCs w:val="28"/>
          <w:lang w:val="en-IN"/>
        </w:rPr>
      </w:pPr>
    </w:p>
    <w:tbl>
      <w:tblPr>
        <w:tblStyle w:val="TableGrid"/>
        <w:tblW w:w="10177" w:type="dxa"/>
        <w:tblLook w:val="04A0" w:firstRow="1" w:lastRow="0" w:firstColumn="1" w:lastColumn="0" w:noHBand="0" w:noVBand="1"/>
      </w:tblPr>
      <w:tblGrid>
        <w:gridCol w:w="4509"/>
        <w:gridCol w:w="5668"/>
      </w:tblGrid>
      <w:tr w:rsidR="00706D3B" w14:paraId="1B3F6790" w14:textId="77777777" w:rsidTr="00DF0CF7">
        <w:trPr>
          <w:trHeight w:val="570"/>
        </w:trPr>
        <w:tc>
          <w:tcPr>
            <w:tcW w:w="4509" w:type="dxa"/>
          </w:tcPr>
          <w:p w14:paraId="3CEE04BC" w14:textId="276B1114" w:rsidR="00706D3B" w:rsidRDefault="00706D3B" w:rsidP="00A7762B">
            <w:pPr>
              <w:jc w:val="both"/>
              <w:rPr>
                <w:rFonts w:ascii="Times New Roman" w:hAnsi="Times New Roman" w:cs="Times New Roman"/>
                <w:sz w:val="28"/>
                <w:szCs w:val="28"/>
                <w:lang w:val="en-IN"/>
              </w:rPr>
            </w:pPr>
            <w:r>
              <w:rPr>
                <w:rFonts w:ascii="Times New Roman" w:hAnsi="Times New Roman" w:cs="Times New Roman"/>
                <w:b/>
                <w:bCs/>
                <w:sz w:val="28"/>
                <w:szCs w:val="28"/>
              </w:rPr>
              <w:t xml:space="preserve">  S</w:t>
            </w:r>
            <w:r w:rsidRPr="00C5625D">
              <w:rPr>
                <w:rFonts w:ascii="Times New Roman" w:hAnsi="Times New Roman" w:cs="Times New Roman"/>
                <w:b/>
                <w:bCs/>
                <w:sz w:val="28"/>
                <w:szCs w:val="28"/>
              </w:rPr>
              <w:t>oftware</w:t>
            </w:r>
            <w:r w:rsidR="00F96B6F">
              <w:rPr>
                <w:rFonts w:ascii="Times New Roman" w:hAnsi="Times New Roman" w:cs="Times New Roman"/>
                <w:b/>
                <w:bCs/>
                <w:sz w:val="28"/>
                <w:szCs w:val="28"/>
              </w:rPr>
              <w:t xml:space="preserve"> and developers</w:t>
            </w:r>
          </w:p>
        </w:tc>
        <w:tc>
          <w:tcPr>
            <w:tcW w:w="5668" w:type="dxa"/>
          </w:tcPr>
          <w:p w14:paraId="12387724" w14:textId="77777777" w:rsidR="00706D3B" w:rsidRDefault="00706D3B" w:rsidP="00A7762B">
            <w:pPr>
              <w:jc w:val="both"/>
              <w:rPr>
                <w:rFonts w:ascii="Times New Roman" w:hAnsi="Times New Roman" w:cs="Times New Roman"/>
                <w:sz w:val="28"/>
                <w:szCs w:val="28"/>
                <w:lang w:val="en-IN"/>
              </w:rPr>
            </w:pPr>
            <w:r>
              <w:rPr>
                <w:rFonts w:ascii="Times New Roman" w:hAnsi="Times New Roman" w:cs="Times New Roman"/>
                <w:b/>
                <w:bCs/>
                <w:sz w:val="28"/>
                <w:szCs w:val="28"/>
              </w:rPr>
              <w:t xml:space="preserve">                         </w:t>
            </w:r>
            <w:r w:rsidRPr="00C5625D">
              <w:rPr>
                <w:rFonts w:ascii="Times New Roman" w:hAnsi="Times New Roman" w:cs="Times New Roman"/>
                <w:b/>
                <w:bCs/>
                <w:sz w:val="28"/>
                <w:szCs w:val="28"/>
              </w:rPr>
              <w:t>Purpose</w:t>
            </w:r>
          </w:p>
        </w:tc>
      </w:tr>
      <w:tr w:rsidR="00706D3B" w14:paraId="4E527383" w14:textId="77777777" w:rsidTr="00DF0CF7">
        <w:trPr>
          <w:trHeight w:val="601"/>
        </w:trPr>
        <w:tc>
          <w:tcPr>
            <w:tcW w:w="4509" w:type="dxa"/>
          </w:tcPr>
          <w:p w14:paraId="772B0B07" w14:textId="77777777" w:rsidR="00706D3B" w:rsidRPr="00825A1D" w:rsidRDefault="00706D3B" w:rsidP="00A7762B">
            <w:pPr>
              <w:jc w:val="both"/>
              <w:rPr>
                <w:rFonts w:ascii="Times New Roman" w:hAnsi="Times New Roman" w:cs="Times New Roman"/>
                <w:color w:val="70AD47" w:themeColor="accent6"/>
                <w:sz w:val="28"/>
                <w:szCs w:val="28"/>
                <w:lang w:val="en-IN"/>
              </w:rPr>
            </w:pPr>
            <w:r w:rsidRPr="00825A1D">
              <w:rPr>
                <w:rFonts w:ascii="Times New Roman" w:hAnsi="Times New Roman" w:cs="Times New Roman"/>
                <w:color w:val="70AD47" w:themeColor="accent6"/>
                <w:sz w:val="28"/>
                <w:szCs w:val="28"/>
                <w:lang w:val="en-IN"/>
              </w:rPr>
              <w:t>IBM Watson for Drug Discovery</w:t>
            </w:r>
          </w:p>
          <w:p w14:paraId="6A74BDBA" w14:textId="0C6AA131" w:rsidR="00CA7459" w:rsidRPr="002866B5" w:rsidRDefault="00CA7459" w:rsidP="00A7762B">
            <w:pPr>
              <w:jc w:val="both"/>
              <w:rPr>
                <w:rFonts w:ascii="Times New Roman" w:hAnsi="Times New Roman" w:cs="Times New Roman"/>
                <w:b/>
                <w:bCs/>
                <w:sz w:val="28"/>
                <w:szCs w:val="28"/>
                <w:lang w:val="en-IN"/>
              </w:rPr>
            </w:pPr>
            <w:r w:rsidRPr="002866B5">
              <w:rPr>
                <w:rFonts w:ascii="Times New Roman" w:hAnsi="Times New Roman" w:cs="Times New Roman"/>
                <w:b/>
                <w:bCs/>
                <w:color w:val="000000" w:themeColor="text1"/>
                <w:sz w:val="28"/>
                <w:szCs w:val="28"/>
              </w:rPr>
              <w:t>David Ferrucci and team</w:t>
            </w:r>
            <w:r w:rsidR="00BC5500" w:rsidRPr="002866B5">
              <w:rPr>
                <w:rFonts w:ascii="Times New Roman" w:hAnsi="Times New Roman" w:cs="Times New Roman"/>
                <w:b/>
                <w:bCs/>
                <w:color w:val="000000" w:themeColor="text1"/>
                <w:sz w:val="28"/>
                <w:szCs w:val="28"/>
              </w:rPr>
              <w:t xml:space="preserve"> 2014</w:t>
            </w:r>
          </w:p>
        </w:tc>
        <w:tc>
          <w:tcPr>
            <w:tcW w:w="5668" w:type="dxa"/>
          </w:tcPr>
          <w:p w14:paraId="1B9F6E2D" w14:textId="7D332478" w:rsidR="00C748F1" w:rsidRDefault="00ED1F5E" w:rsidP="00ED1F5E">
            <w:pPr>
              <w:jc w:val="both"/>
              <w:rPr>
                <w:rFonts w:ascii="Times New Roman" w:hAnsi="Times New Roman" w:cs="Times New Roman"/>
                <w:sz w:val="28"/>
                <w:szCs w:val="28"/>
                <w:lang w:val="en-IN"/>
              </w:rPr>
            </w:pPr>
            <w:r>
              <w:rPr>
                <w:rFonts w:ascii="Times New Roman" w:hAnsi="Times New Roman" w:cs="Times New Roman"/>
                <w:sz w:val="28"/>
                <w:szCs w:val="28"/>
                <w:lang w:val="en-IN"/>
              </w:rPr>
              <w:t>An AI development studio for building</w:t>
            </w:r>
            <w:r w:rsidR="00B87559">
              <w:rPr>
                <w:rFonts w:ascii="Times New Roman" w:hAnsi="Times New Roman" w:cs="Times New Roman"/>
                <w:sz w:val="28"/>
                <w:szCs w:val="28"/>
                <w:lang w:val="en-IN"/>
              </w:rPr>
              <w:t xml:space="preserve"> and deploying both traditional machine learning </w:t>
            </w:r>
            <w:r w:rsidR="00705269">
              <w:rPr>
                <w:rFonts w:ascii="Times New Roman" w:hAnsi="Times New Roman" w:cs="Times New Roman"/>
                <w:sz w:val="28"/>
                <w:szCs w:val="28"/>
                <w:lang w:val="en-IN"/>
              </w:rPr>
              <w:t>and generative AI models.</w:t>
            </w:r>
          </w:p>
        </w:tc>
      </w:tr>
      <w:tr w:rsidR="00706D3B" w14:paraId="384FFA5B" w14:textId="77777777" w:rsidTr="00DF0CF7">
        <w:trPr>
          <w:trHeight w:val="570"/>
        </w:trPr>
        <w:tc>
          <w:tcPr>
            <w:tcW w:w="4509" w:type="dxa"/>
          </w:tcPr>
          <w:p w14:paraId="0304188E" w14:textId="77777777" w:rsidR="00706D3B" w:rsidRPr="00825A1D" w:rsidRDefault="00706D3B" w:rsidP="00A7762B">
            <w:pPr>
              <w:jc w:val="both"/>
              <w:rPr>
                <w:rFonts w:ascii="Times New Roman" w:hAnsi="Times New Roman" w:cs="Times New Roman"/>
                <w:color w:val="70AD47" w:themeColor="accent6"/>
                <w:sz w:val="28"/>
                <w:szCs w:val="28"/>
                <w:lang w:val="en-IN"/>
              </w:rPr>
            </w:pPr>
            <w:r w:rsidRPr="00825A1D">
              <w:rPr>
                <w:rFonts w:ascii="Times New Roman" w:hAnsi="Times New Roman" w:cs="Times New Roman"/>
                <w:color w:val="70AD47" w:themeColor="accent6"/>
                <w:sz w:val="28"/>
                <w:szCs w:val="28"/>
                <w:lang w:val="en-IN"/>
              </w:rPr>
              <w:t>Google DeepMind Alpha</w:t>
            </w:r>
            <w:r w:rsidR="008F5958" w:rsidRPr="00825A1D">
              <w:rPr>
                <w:rFonts w:ascii="Times New Roman" w:hAnsi="Times New Roman" w:cs="Times New Roman"/>
                <w:color w:val="70AD47" w:themeColor="accent6"/>
                <w:sz w:val="28"/>
                <w:szCs w:val="28"/>
                <w:lang w:val="en-IN"/>
              </w:rPr>
              <w:t xml:space="preserve"> </w:t>
            </w:r>
            <w:r w:rsidRPr="00825A1D">
              <w:rPr>
                <w:rFonts w:ascii="Times New Roman" w:hAnsi="Times New Roman" w:cs="Times New Roman"/>
                <w:color w:val="70AD47" w:themeColor="accent6"/>
                <w:sz w:val="28"/>
                <w:szCs w:val="28"/>
                <w:lang w:val="en-IN"/>
              </w:rPr>
              <w:t>Fold</w:t>
            </w:r>
          </w:p>
          <w:p w14:paraId="4C264726" w14:textId="0E5D7C76" w:rsidR="00BC5500" w:rsidRPr="002866B5" w:rsidRDefault="006E7800" w:rsidP="00A7762B">
            <w:pPr>
              <w:jc w:val="both"/>
              <w:rPr>
                <w:rFonts w:ascii="Times New Roman" w:hAnsi="Times New Roman" w:cs="Times New Roman"/>
                <w:b/>
                <w:bCs/>
                <w:sz w:val="28"/>
                <w:szCs w:val="28"/>
                <w:lang w:val="en-IN"/>
              </w:rPr>
            </w:pPr>
            <w:r w:rsidRPr="002866B5">
              <w:rPr>
                <w:rFonts w:ascii="Times New Roman" w:hAnsi="Times New Roman" w:cs="Times New Roman"/>
                <w:b/>
                <w:bCs/>
                <w:color w:val="000000" w:themeColor="text1"/>
                <w:sz w:val="28"/>
                <w:szCs w:val="28"/>
              </w:rPr>
              <w:t>Demis Hassabis, John Jumper, and team 2010</w:t>
            </w:r>
          </w:p>
        </w:tc>
        <w:tc>
          <w:tcPr>
            <w:tcW w:w="5668" w:type="dxa"/>
          </w:tcPr>
          <w:p w14:paraId="73845F7C" w14:textId="555AE689" w:rsidR="00706D3B" w:rsidRDefault="00706D3B" w:rsidP="00A7762B">
            <w:pPr>
              <w:jc w:val="both"/>
              <w:rPr>
                <w:rFonts w:ascii="Times New Roman" w:hAnsi="Times New Roman" w:cs="Times New Roman"/>
                <w:sz w:val="28"/>
                <w:szCs w:val="28"/>
                <w:lang w:val="en-IN"/>
              </w:rPr>
            </w:pPr>
            <w:r w:rsidRPr="00D73A37">
              <w:rPr>
                <w:rFonts w:ascii="Times New Roman" w:hAnsi="Times New Roman" w:cs="Times New Roman"/>
                <w:sz w:val="28"/>
                <w:szCs w:val="28"/>
                <w:lang w:val="en-IN"/>
              </w:rPr>
              <w:t>Predicts protein 3D structures</w:t>
            </w:r>
            <w:r w:rsidR="00591638">
              <w:rPr>
                <w:rFonts w:ascii="Times New Roman" w:hAnsi="Times New Roman" w:cs="Times New Roman"/>
                <w:sz w:val="28"/>
                <w:szCs w:val="28"/>
                <w:lang w:val="en-IN"/>
              </w:rPr>
              <w:t xml:space="preserve"> with high accuracy and addresses the prot</w:t>
            </w:r>
            <w:r w:rsidR="00BC5154">
              <w:rPr>
                <w:rFonts w:ascii="Times New Roman" w:hAnsi="Times New Roman" w:cs="Times New Roman"/>
                <w:sz w:val="28"/>
                <w:szCs w:val="28"/>
                <w:lang w:val="en-IN"/>
              </w:rPr>
              <w:t xml:space="preserve">ein folding problem. A </w:t>
            </w:r>
            <w:r w:rsidR="0061369D">
              <w:rPr>
                <w:rFonts w:ascii="Times New Roman" w:hAnsi="Times New Roman" w:cs="Times New Roman"/>
                <w:sz w:val="28"/>
                <w:szCs w:val="28"/>
                <w:lang w:val="en-IN"/>
              </w:rPr>
              <w:t>long-standing</w:t>
            </w:r>
            <w:r w:rsidR="00BC5154">
              <w:rPr>
                <w:rFonts w:ascii="Times New Roman" w:hAnsi="Times New Roman" w:cs="Times New Roman"/>
                <w:sz w:val="28"/>
                <w:szCs w:val="28"/>
                <w:lang w:val="en-IN"/>
              </w:rPr>
              <w:t xml:space="preserve"> </w:t>
            </w:r>
            <w:r w:rsidR="009772F1">
              <w:rPr>
                <w:rFonts w:ascii="Times New Roman" w:hAnsi="Times New Roman" w:cs="Times New Roman"/>
                <w:sz w:val="28"/>
                <w:szCs w:val="28"/>
                <w:lang w:val="en-IN"/>
              </w:rPr>
              <w:t xml:space="preserve">challenge in </w:t>
            </w:r>
            <w:r w:rsidR="009E2B22">
              <w:rPr>
                <w:rFonts w:ascii="Times New Roman" w:hAnsi="Times New Roman" w:cs="Times New Roman"/>
                <w:sz w:val="28"/>
                <w:szCs w:val="28"/>
                <w:lang w:val="en-IN"/>
              </w:rPr>
              <w:t>biology [</w:t>
            </w:r>
            <w:r w:rsidR="008168B0">
              <w:rPr>
                <w:rFonts w:ascii="Times New Roman" w:hAnsi="Times New Roman" w:cs="Times New Roman"/>
                <w:sz w:val="28"/>
                <w:szCs w:val="28"/>
                <w:lang w:val="en-IN"/>
              </w:rPr>
              <w:t>25]</w:t>
            </w:r>
            <w:r w:rsidR="00730FC1">
              <w:rPr>
                <w:rFonts w:ascii="Times New Roman" w:hAnsi="Times New Roman" w:cs="Times New Roman"/>
                <w:sz w:val="28"/>
                <w:szCs w:val="28"/>
                <w:lang w:val="en-IN"/>
              </w:rPr>
              <w:t>.</w:t>
            </w:r>
          </w:p>
        </w:tc>
      </w:tr>
      <w:tr w:rsidR="00706D3B" w14:paraId="5B7EB418" w14:textId="77777777" w:rsidTr="00DF0CF7">
        <w:trPr>
          <w:trHeight w:val="570"/>
        </w:trPr>
        <w:tc>
          <w:tcPr>
            <w:tcW w:w="4509" w:type="dxa"/>
          </w:tcPr>
          <w:p w14:paraId="0BC9438A" w14:textId="35206D97" w:rsidR="00706D3B" w:rsidRPr="00825A1D" w:rsidRDefault="000C634B" w:rsidP="00A7762B">
            <w:pPr>
              <w:jc w:val="both"/>
              <w:rPr>
                <w:rFonts w:ascii="Times New Roman" w:hAnsi="Times New Roman" w:cs="Times New Roman"/>
                <w:color w:val="70AD47" w:themeColor="accent6"/>
                <w:sz w:val="28"/>
                <w:szCs w:val="28"/>
                <w:lang w:val="en-IN"/>
              </w:rPr>
            </w:pPr>
            <w:r w:rsidRPr="00825A1D">
              <w:rPr>
                <w:rFonts w:ascii="Times New Roman" w:hAnsi="Times New Roman" w:cs="Times New Roman"/>
                <w:color w:val="70AD47" w:themeColor="accent6"/>
                <w:sz w:val="28"/>
                <w:szCs w:val="28"/>
                <w:lang w:val="en-IN"/>
              </w:rPr>
              <w:t>Benevolent A</w:t>
            </w:r>
            <w:r w:rsidR="0061369D" w:rsidRPr="00825A1D">
              <w:rPr>
                <w:rFonts w:ascii="Times New Roman" w:hAnsi="Times New Roman" w:cs="Times New Roman"/>
                <w:color w:val="70AD47" w:themeColor="accent6"/>
                <w:sz w:val="28"/>
                <w:szCs w:val="28"/>
                <w:lang w:val="en-IN"/>
              </w:rPr>
              <w:t>U</w:t>
            </w:r>
          </w:p>
          <w:p w14:paraId="6F443485" w14:textId="54F66571" w:rsidR="008A7AF0" w:rsidRDefault="008A7AF0" w:rsidP="00A7762B">
            <w:pPr>
              <w:jc w:val="both"/>
              <w:rPr>
                <w:rFonts w:ascii="Times New Roman" w:hAnsi="Times New Roman" w:cs="Times New Roman"/>
                <w:sz w:val="28"/>
                <w:szCs w:val="28"/>
                <w:lang w:val="en-IN"/>
              </w:rPr>
            </w:pPr>
            <w:r w:rsidRPr="008A7AF0">
              <w:rPr>
                <w:rFonts w:ascii="Times New Roman" w:hAnsi="Times New Roman" w:cs="Times New Roman"/>
                <w:b/>
                <w:bCs/>
                <w:sz w:val="28"/>
                <w:szCs w:val="28"/>
              </w:rPr>
              <w:t>Michael Brennan, Ken Mulvany, Brent</w:t>
            </w:r>
            <w:r>
              <w:rPr>
                <w:rFonts w:ascii="Times New Roman" w:hAnsi="Times New Roman" w:cs="Times New Roman"/>
                <w:b/>
                <w:bCs/>
                <w:sz w:val="28"/>
                <w:szCs w:val="28"/>
              </w:rPr>
              <w:t xml:space="preserve">, </w:t>
            </w:r>
            <w:r w:rsidRPr="008A7AF0">
              <w:rPr>
                <w:rFonts w:ascii="Times New Roman" w:hAnsi="Times New Roman" w:cs="Times New Roman"/>
                <w:b/>
                <w:bCs/>
                <w:sz w:val="28"/>
                <w:szCs w:val="28"/>
              </w:rPr>
              <w:t>Ivan Griffin</w:t>
            </w:r>
            <w:r>
              <w:rPr>
                <w:rFonts w:ascii="Times New Roman" w:hAnsi="Times New Roman" w:cs="Times New Roman"/>
                <w:b/>
                <w:bCs/>
                <w:sz w:val="28"/>
                <w:szCs w:val="28"/>
              </w:rPr>
              <w:t xml:space="preserve"> 2013</w:t>
            </w:r>
          </w:p>
        </w:tc>
        <w:tc>
          <w:tcPr>
            <w:tcW w:w="5668" w:type="dxa"/>
          </w:tcPr>
          <w:p w14:paraId="269FCCC0" w14:textId="53392A2B" w:rsidR="00706D3B" w:rsidRDefault="00706D3B" w:rsidP="00A7762B">
            <w:pPr>
              <w:jc w:val="both"/>
              <w:rPr>
                <w:rFonts w:ascii="Times New Roman" w:hAnsi="Times New Roman" w:cs="Times New Roman"/>
                <w:sz w:val="28"/>
                <w:szCs w:val="28"/>
                <w:lang w:val="en-IN"/>
              </w:rPr>
            </w:pPr>
            <w:r w:rsidRPr="00E24719">
              <w:rPr>
                <w:rFonts w:ascii="Times New Roman" w:hAnsi="Times New Roman" w:cs="Times New Roman"/>
                <w:sz w:val="28"/>
                <w:szCs w:val="28"/>
                <w:lang w:val="en-IN"/>
              </w:rPr>
              <w:t>AI platform for identifying new drug targets</w:t>
            </w:r>
            <w:r w:rsidR="00034D20">
              <w:rPr>
                <w:rFonts w:ascii="Times New Roman" w:hAnsi="Times New Roman" w:cs="Times New Roman"/>
                <w:sz w:val="28"/>
                <w:szCs w:val="28"/>
                <w:lang w:val="en-IN"/>
              </w:rPr>
              <w:t xml:space="preserve"> it </w:t>
            </w:r>
            <w:proofErr w:type="gramStart"/>
            <w:r w:rsidR="00034D20">
              <w:rPr>
                <w:rFonts w:ascii="Times New Roman" w:hAnsi="Times New Roman" w:cs="Times New Roman"/>
                <w:sz w:val="28"/>
                <w:szCs w:val="28"/>
                <w:lang w:val="en-IN"/>
              </w:rPr>
              <w:t>design</w:t>
            </w:r>
            <w:proofErr w:type="gramEnd"/>
            <w:r w:rsidR="00034D20">
              <w:rPr>
                <w:rFonts w:ascii="Times New Roman" w:hAnsi="Times New Roman" w:cs="Times New Roman"/>
                <w:sz w:val="28"/>
                <w:szCs w:val="28"/>
                <w:lang w:val="en-IN"/>
              </w:rPr>
              <w:t xml:space="preserve"> to assist </w:t>
            </w:r>
            <w:r w:rsidR="00C863C9">
              <w:rPr>
                <w:rFonts w:ascii="Times New Roman" w:hAnsi="Times New Roman" w:cs="Times New Roman"/>
                <w:sz w:val="28"/>
                <w:szCs w:val="28"/>
                <w:lang w:val="en-IN"/>
              </w:rPr>
              <w:t xml:space="preserve">scientist in deciphering complex </w:t>
            </w:r>
            <w:r w:rsidR="00A64360">
              <w:rPr>
                <w:rFonts w:ascii="Times New Roman" w:hAnsi="Times New Roman" w:cs="Times New Roman"/>
                <w:sz w:val="28"/>
                <w:szCs w:val="28"/>
                <w:lang w:val="en-IN"/>
              </w:rPr>
              <w:t>disease biology identifying novel drug targets</w:t>
            </w:r>
            <w:r w:rsidR="00AC2F5E">
              <w:rPr>
                <w:rFonts w:ascii="Times New Roman" w:hAnsi="Times New Roman" w:cs="Times New Roman"/>
                <w:sz w:val="28"/>
                <w:szCs w:val="28"/>
                <w:lang w:val="en-IN"/>
              </w:rPr>
              <w:t>.</w:t>
            </w:r>
          </w:p>
        </w:tc>
      </w:tr>
      <w:tr w:rsidR="00706D3B" w14:paraId="09DA8947" w14:textId="77777777" w:rsidTr="00DF0CF7">
        <w:trPr>
          <w:trHeight w:val="570"/>
        </w:trPr>
        <w:tc>
          <w:tcPr>
            <w:tcW w:w="4509" w:type="dxa"/>
          </w:tcPr>
          <w:p w14:paraId="520BD4ED" w14:textId="77777777" w:rsidR="00706D3B" w:rsidRPr="00825A1D" w:rsidRDefault="000C634B" w:rsidP="00A7762B">
            <w:pPr>
              <w:jc w:val="both"/>
              <w:rPr>
                <w:rFonts w:ascii="Times New Roman" w:hAnsi="Times New Roman" w:cs="Times New Roman"/>
                <w:color w:val="70AD47" w:themeColor="accent6"/>
                <w:sz w:val="28"/>
                <w:szCs w:val="28"/>
                <w:lang w:val="en-IN"/>
              </w:rPr>
            </w:pPr>
            <w:r w:rsidRPr="00825A1D">
              <w:rPr>
                <w:rFonts w:ascii="Times New Roman" w:hAnsi="Times New Roman" w:cs="Times New Roman"/>
                <w:color w:val="70AD47" w:themeColor="accent6"/>
                <w:sz w:val="28"/>
                <w:szCs w:val="28"/>
                <w:lang w:val="en-IN"/>
              </w:rPr>
              <w:t>Insilco</w:t>
            </w:r>
            <w:r w:rsidR="00706D3B" w:rsidRPr="00825A1D">
              <w:rPr>
                <w:rFonts w:ascii="Times New Roman" w:hAnsi="Times New Roman" w:cs="Times New Roman"/>
                <w:color w:val="70AD47" w:themeColor="accent6"/>
                <w:sz w:val="28"/>
                <w:szCs w:val="28"/>
                <w:lang w:val="en-IN"/>
              </w:rPr>
              <w:t xml:space="preserve"> Medicine</w:t>
            </w:r>
          </w:p>
          <w:p w14:paraId="26CFEE76" w14:textId="48955B94" w:rsidR="00A178B3" w:rsidRDefault="00A178B3" w:rsidP="00A7762B">
            <w:pPr>
              <w:jc w:val="both"/>
              <w:rPr>
                <w:rFonts w:ascii="Times New Roman" w:hAnsi="Times New Roman" w:cs="Times New Roman"/>
                <w:sz w:val="28"/>
                <w:szCs w:val="28"/>
                <w:lang w:val="en-IN"/>
              </w:rPr>
            </w:pPr>
            <w:r w:rsidRPr="00A178B3">
              <w:rPr>
                <w:rFonts w:ascii="Times New Roman" w:hAnsi="Times New Roman" w:cs="Times New Roman"/>
                <w:b/>
                <w:bCs/>
                <w:sz w:val="28"/>
                <w:szCs w:val="28"/>
              </w:rPr>
              <w:t>Alex Zhavoronkov</w:t>
            </w:r>
            <w:r>
              <w:rPr>
                <w:rFonts w:ascii="Times New Roman" w:hAnsi="Times New Roman" w:cs="Times New Roman"/>
                <w:b/>
                <w:bCs/>
                <w:sz w:val="28"/>
                <w:szCs w:val="28"/>
              </w:rPr>
              <w:t xml:space="preserve"> 2014</w:t>
            </w:r>
          </w:p>
        </w:tc>
        <w:tc>
          <w:tcPr>
            <w:tcW w:w="5668" w:type="dxa"/>
          </w:tcPr>
          <w:p w14:paraId="11FBF45F" w14:textId="77777777" w:rsidR="00706D3B" w:rsidRDefault="00706D3B" w:rsidP="00A7762B">
            <w:pPr>
              <w:jc w:val="both"/>
              <w:rPr>
                <w:rFonts w:ascii="Times New Roman" w:hAnsi="Times New Roman" w:cs="Times New Roman"/>
                <w:sz w:val="28"/>
                <w:szCs w:val="28"/>
                <w:lang w:val="en-IN"/>
              </w:rPr>
            </w:pPr>
            <w:r w:rsidRPr="00EE4032">
              <w:rPr>
                <w:rFonts w:ascii="Times New Roman" w:hAnsi="Times New Roman" w:cs="Times New Roman"/>
                <w:sz w:val="28"/>
                <w:szCs w:val="28"/>
                <w:lang w:val="en-IN"/>
              </w:rPr>
              <w:t>AI for drug discovery and biomarker identification.</w:t>
            </w:r>
          </w:p>
        </w:tc>
      </w:tr>
    </w:tbl>
    <w:p w14:paraId="094007B3" w14:textId="393BD4B5" w:rsidR="00057886" w:rsidRPr="00BB31C6" w:rsidRDefault="00057886" w:rsidP="00057886">
      <w:pPr>
        <w:rPr>
          <w:rFonts w:ascii="Times New Roman" w:hAnsi="Times New Roman" w:cs="Times New Roman"/>
          <w:b/>
          <w:bCs/>
          <w:sz w:val="28"/>
          <w:szCs w:val="28"/>
          <w:lang w:val="en-IN"/>
        </w:rPr>
      </w:pPr>
      <w:r w:rsidRPr="00BB31C6">
        <w:rPr>
          <w:rFonts w:ascii="Times New Roman" w:hAnsi="Times New Roman" w:cs="Times New Roman"/>
          <w:b/>
          <w:bCs/>
          <w:sz w:val="32"/>
          <w:szCs w:val="32"/>
        </w:rPr>
        <w:lastRenderedPageBreak/>
        <w:t>Benefits of AI in Pharma</w:t>
      </w:r>
    </w:p>
    <w:p w14:paraId="595037A4" w14:textId="77777777" w:rsidR="00C66D46" w:rsidRPr="00C66D46" w:rsidRDefault="00C66D46" w:rsidP="00C66D46">
      <w:pPr>
        <w:jc w:val="both"/>
        <w:rPr>
          <w:rFonts w:ascii="Times New Roman" w:hAnsi="Times New Roman" w:cs="Times New Roman"/>
          <w:sz w:val="28"/>
          <w:szCs w:val="28"/>
        </w:rPr>
      </w:pPr>
      <w:r w:rsidRPr="00C66D46">
        <w:rPr>
          <w:rFonts w:ascii="Times New Roman" w:hAnsi="Times New Roman" w:cs="Times New Roman"/>
          <w:sz w:val="28"/>
          <w:szCs w:val="28"/>
        </w:rPr>
        <w:t>1. Reduced time &amp; cost</w:t>
      </w:r>
    </w:p>
    <w:p w14:paraId="75737D78" w14:textId="77777777" w:rsidR="00C66D46" w:rsidRPr="00C66D46" w:rsidRDefault="00C66D46" w:rsidP="00C66D46">
      <w:pPr>
        <w:jc w:val="both"/>
        <w:rPr>
          <w:rFonts w:ascii="Times New Roman" w:hAnsi="Times New Roman" w:cs="Times New Roman"/>
          <w:sz w:val="28"/>
          <w:szCs w:val="28"/>
        </w:rPr>
      </w:pPr>
      <w:r w:rsidRPr="00C66D46">
        <w:rPr>
          <w:rFonts w:ascii="Times New Roman" w:hAnsi="Times New Roman" w:cs="Times New Roman"/>
          <w:sz w:val="28"/>
          <w:szCs w:val="28"/>
        </w:rPr>
        <w:t>AI significantly reduces the time and cost that are involved in drug development, which is a very long and an expensive process conventionally [2], [3].</w:t>
      </w:r>
    </w:p>
    <w:p w14:paraId="6AA15E33" w14:textId="77777777" w:rsidR="00C66D46" w:rsidRPr="00C66D46" w:rsidRDefault="00C66D46" w:rsidP="00C66D46">
      <w:pPr>
        <w:jc w:val="both"/>
        <w:rPr>
          <w:rFonts w:ascii="Times New Roman" w:hAnsi="Times New Roman" w:cs="Times New Roman"/>
          <w:sz w:val="28"/>
          <w:szCs w:val="28"/>
        </w:rPr>
      </w:pPr>
      <w:r w:rsidRPr="00C66D46">
        <w:rPr>
          <w:rFonts w:ascii="Times New Roman" w:hAnsi="Times New Roman" w:cs="Times New Roman"/>
          <w:sz w:val="28"/>
          <w:szCs w:val="28"/>
        </w:rPr>
        <w:t>• Accelerated Drug Discovery: AI algorithms can screen millions of chemical compounds in silico-that is, by way of computer simulation-in a fraction of the time, thus efficiently identifying potential drug candidates and targets. This replaces the labor-intensive, time-consuming experimental testing.</w:t>
      </w:r>
    </w:p>
    <w:p w14:paraId="4BA7C33D" w14:textId="77777777" w:rsidR="00C66D46" w:rsidRPr="00C66D46" w:rsidRDefault="00C66D46" w:rsidP="00C66D46">
      <w:pPr>
        <w:jc w:val="both"/>
        <w:rPr>
          <w:rFonts w:ascii="Times New Roman" w:hAnsi="Times New Roman" w:cs="Times New Roman"/>
          <w:sz w:val="28"/>
          <w:szCs w:val="28"/>
        </w:rPr>
      </w:pPr>
      <w:r w:rsidRPr="00C66D46">
        <w:rPr>
          <w:rFonts w:ascii="Times New Roman" w:hAnsi="Times New Roman" w:cs="Times New Roman"/>
          <w:sz w:val="28"/>
          <w:szCs w:val="28"/>
        </w:rPr>
        <w:t>• Improved Clinical Trials: AI allows for the selection and recruitment of patients by analyzing vast amounts of data from EHRs and genetic records to determine ideal candidates much faster. Designing more efficient trials with its aid means quicker completion.</w:t>
      </w:r>
    </w:p>
    <w:p w14:paraId="7DF9C689" w14:textId="77777777" w:rsidR="00C66D46" w:rsidRPr="00C66D46" w:rsidRDefault="00C66D46" w:rsidP="00C66D46">
      <w:pPr>
        <w:jc w:val="both"/>
        <w:rPr>
          <w:rFonts w:ascii="Times New Roman" w:hAnsi="Times New Roman" w:cs="Times New Roman"/>
          <w:sz w:val="28"/>
          <w:szCs w:val="28"/>
        </w:rPr>
      </w:pPr>
      <w:r w:rsidRPr="00C66D46">
        <w:rPr>
          <w:rFonts w:ascii="Times New Roman" w:hAnsi="Times New Roman" w:cs="Times New Roman"/>
          <w:sz w:val="28"/>
          <w:szCs w:val="28"/>
        </w:rPr>
        <w:t>• Manufacturing Efficiency: AI-driven process control and predictive maintenance of equipment avert unscheduled stops, reduce waste, and ensure quality and reliability in the production of drugs.</w:t>
      </w:r>
    </w:p>
    <w:p w14:paraId="72426BA1" w14:textId="77777777" w:rsidR="00C66D46" w:rsidRPr="00C66D46" w:rsidRDefault="00C66D46" w:rsidP="00C66D46">
      <w:pPr>
        <w:jc w:val="both"/>
        <w:rPr>
          <w:rFonts w:ascii="Times New Roman" w:hAnsi="Times New Roman" w:cs="Times New Roman"/>
          <w:sz w:val="28"/>
          <w:szCs w:val="28"/>
        </w:rPr>
      </w:pPr>
      <w:r w:rsidRPr="00C66D46">
        <w:rPr>
          <w:rFonts w:ascii="Times New Roman" w:hAnsi="Times New Roman" w:cs="Times New Roman"/>
          <w:sz w:val="28"/>
          <w:szCs w:val="28"/>
        </w:rPr>
        <w:t>2. Better decision-making</w:t>
      </w:r>
    </w:p>
    <w:p w14:paraId="7927F50C" w14:textId="77777777" w:rsidR="00C66D46" w:rsidRPr="00C66D46" w:rsidRDefault="00C66D46" w:rsidP="00C66D46">
      <w:pPr>
        <w:jc w:val="both"/>
        <w:rPr>
          <w:rFonts w:ascii="Times New Roman" w:hAnsi="Times New Roman" w:cs="Times New Roman"/>
          <w:sz w:val="28"/>
          <w:szCs w:val="28"/>
        </w:rPr>
      </w:pPr>
      <w:r w:rsidRPr="00C66D46">
        <w:rPr>
          <w:rFonts w:ascii="Times New Roman" w:hAnsi="Times New Roman" w:cs="Times New Roman"/>
          <w:sz w:val="28"/>
          <w:szCs w:val="28"/>
        </w:rPr>
        <w:t>AI offers great insights by leveraging large volumes of complex data; this helps in making better and more strategic decisions.</w:t>
      </w:r>
    </w:p>
    <w:p w14:paraId="0CF0CD6A" w14:textId="77777777" w:rsidR="00C66D46" w:rsidRPr="00C66D46" w:rsidRDefault="00C66D46" w:rsidP="00C66D46">
      <w:pPr>
        <w:jc w:val="both"/>
        <w:rPr>
          <w:rFonts w:ascii="Times New Roman" w:hAnsi="Times New Roman" w:cs="Times New Roman"/>
          <w:sz w:val="28"/>
          <w:szCs w:val="28"/>
        </w:rPr>
      </w:pPr>
      <w:r w:rsidRPr="00C66D46">
        <w:rPr>
          <w:rFonts w:ascii="Times New Roman" w:hAnsi="Times New Roman" w:cs="Times New Roman"/>
          <w:sz w:val="28"/>
          <w:szCs w:val="28"/>
        </w:rPr>
        <w:t>Target and Compound Selection: AI examines biological, genetic, and chemical data to predict which targets are most likely to be 'druggable' and which drug candidates will have optimal efficacy and safety profiles. Such precision narrows resources to the most promising avenues.</w:t>
      </w:r>
    </w:p>
    <w:p w14:paraId="0D051F52" w14:textId="77777777" w:rsidR="00C66D46" w:rsidRPr="00C66D46" w:rsidRDefault="00C66D46" w:rsidP="00C66D46">
      <w:pPr>
        <w:jc w:val="both"/>
        <w:rPr>
          <w:rFonts w:ascii="Times New Roman" w:hAnsi="Times New Roman" w:cs="Times New Roman"/>
          <w:sz w:val="28"/>
          <w:szCs w:val="28"/>
        </w:rPr>
      </w:pPr>
      <w:r w:rsidRPr="00C66D46">
        <w:rPr>
          <w:rFonts w:ascii="Times New Roman" w:hAnsi="Times New Roman" w:cs="Times New Roman"/>
          <w:sz w:val="28"/>
          <w:szCs w:val="28"/>
        </w:rPr>
        <w:t>• Risk Mitigation: Predictive analytics predict unforeseen events such as patient dropout in trials, anomalies in manufacturing, or market fluctuations in demand for better alignment by a company [3], [5].</w:t>
      </w:r>
    </w:p>
    <w:p w14:paraId="188F4F07" w14:textId="77777777" w:rsidR="00C66D46" w:rsidRPr="00C66D46" w:rsidRDefault="00C66D46" w:rsidP="00C66D46">
      <w:pPr>
        <w:jc w:val="both"/>
        <w:rPr>
          <w:rFonts w:ascii="Times New Roman" w:hAnsi="Times New Roman" w:cs="Times New Roman"/>
          <w:sz w:val="28"/>
          <w:szCs w:val="28"/>
        </w:rPr>
      </w:pPr>
      <w:r w:rsidRPr="00C66D46">
        <w:rPr>
          <w:rFonts w:ascii="Times New Roman" w:hAnsi="Times New Roman" w:cs="Times New Roman"/>
          <w:sz w:val="28"/>
          <w:szCs w:val="28"/>
        </w:rPr>
        <w:t>3. Improved R&amp;D success rate</w:t>
      </w:r>
    </w:p>
    <w:p w14:paraId="4CD788E6" w14:textId="77777777" w:rsidR="00C66D46" w:rsidRPr="00C66D46" w:rsidRDefault="00C66D46" w:rsidP="00C66D46">
      <w:pPr>
        <w:jc w:val="both"/>
        <w:rPr>
          <w:rFonts w:ascii="Times New Roman" w:hAnsi="Times New Roman" w:cs="Times New Roman"/>
          <w:sz w:val="28"/>
          <w:szCs w:val="28"/>
        </w:rPr>
      </w:pPr>
      <w:r w:rsidRPr="00C66D46">
        <w:rPr>
          <w:rFonts w:ascii="Times New Roman" w:hAnsi="Times New Roman" w:cs="Times New Roman"/>
          <w:sz w:val="28"/>
          <w:szCs w:val="28"/>
        </w:rPr>
        <w:t>Better predictive power and optimization, through AI across development stages, address the traditionally high failure rate of R&amp;D.</w:t>
      </w:r>
    </w:p>
    <w:p w14:paraId="03ABB2BB" w14:textId="77777777" w:rsidR="00C66D46" w:rsidRPr="00C66D46" w:rsidRDefault="00C66D46" w:rsidP="00C66D46">
      <w:pPr>
        <w:jc w:val="both"/>
        <w:rPr>
          <w:rFonts w:ascii="Times New Roman" w:hAnsi="Times New Roman" w:cs="Times New Roman"/>
          <w:sz w:val="28"/>
          <w:szCs w:val="28"/>
        </w:rPr>
      </w:pPr>
      <w:r w:rsidRPr="00C66D46">
        <w:rPr>
          <w:rFonts w:ascii="Times New Roman" w:hAnsi="Times New Roman" w:cs="Times New Roman"/>
          <w:sz w:val="28"/>
          <w:szCs w:val="28"/>
        </w:rPr>
        <w:lastRenderedPageBreak/>
        <w:t>Predictive Efficacy and Toxicity: Using machine learning models, the pharmacokinetic and toxicity of a compound-that is, its residence time in the bloodstream and possible side effects-can be predicted well ahead of extensive lab and animal work. In this way, less viable candidates can be quickly ruled out in a screen [4, 18].</w:t>
      </w:r>
    </w:p>
    <w:p w14:paraId="6CF454DF" w14:textId="77777777" w:rsidR="00C66D46" w:rsidRPr="00C66D46" w:rsidRDefault="00C66D46" w:rsidP="00C66D46">
      <w:pPr>
        <w:jc w:val="both"/>
        <w:rPr>
          <w:rFonts w:ascii="Times New Roman" w:hAnsi="Times New Roman" w:cs="Times New Roman"/>
          <w:sz w:val="28"/>
          <w:szCs w:val="28"/>
        </w:rPr>
      </w:pPr>
      <w:r w:rsidRPr="00C66D46">
        <w:rPr>
          <w:rFonts w:ascii="Times New Roman" w:hAnsi="Times New Roman" w:cs="Times New Roman"/>
          <w:sz w:val="28"/>
          <w:szCs w:val="28"/>
        </w:rPr>
        <w:t>• Optimized Molecular Design: The generative AI enables the suggestion of completely new, optimized molecular structures possessing those desired characteristics, which increases the chances for a successful therapeutic outcome.</w:t>
      </w:r>
    </w:p>
    <w:p w14:paraId="7615E086" w14:textId="29156923" w:rsidR="00C66D46" w:rsidRPr="00C66D46" w:rsidRDefault="00C66D46" w:rsidP="00C66D46">
      <w:pPr>
        <w:jc w:val="both"/>
        <w:rPr>
          <w:rFonts w:ascii="Times New Roman" w:hAnsi="Times New Roman" w:cs="Times New Roman"/>
          <w:sz w:val="28"/>
          <w:szCs w:val="28"/>
        </w:rPr>
      </w:pPr>
      <w:r w:rsidRPr="00C66D46">
        <w:rPr>
          <w:rFonts w:ascii="Times New Roman" w:hAnsi="Times New Roman" w:cs="Times New Roman"/>
          <w:sz w:val="28"/>
          <w:szCs w:val="28"/>
        </w:rPr>
        <w:t>Drug Repurposing: AI can analyze large-scale biomedical data for identification of existing and approved drugs that may show potency against new diseases. It considerably accelerates the development process by skipping the early stages of trials.</w:t>
      </w:r>
    </w:p>
    <w:p w14:paraId="40536D64" w14:textId="77777777" w:rsidR="00C66D46" w:rsidRPr="00C66D46" w:rsidRDefault="00C66D46" w:rsidP="00C66D46">
      <w:pPr>
        <w:jc w:val="both"/>
        <w:rPr>
          <w:rFonts w:ascii="Times New Roman" w:hAnsi="Times New Roman" w:cs="Times New Roman"/>
          <w:sz w:val="28"/>
          <w:szCs w:val="28"/>
        </w:rPr>
      </w:pPr>
      <w:r w:rsidRPr="00C66D46">
        <w:rPr>
          <w:rFonts w:ascii="Times New Roman" w:hAnsi="Times New Roman" w:cs="Times New Roman"/>
          <w:sz w:val="28"/>
          <w:szCs w:val="28"/>
        </w:rPr>
        <w:t>4. Real-time data analysis</w:t>
      </w:r>
    </w:p>
    <w:p w14:paraId="5B9860C8" w14:textId="77777777" w:rsidR="00C66D46" w:rsidRPr="00C66D46" w:rsidRDefault="00C66D46" w:rsidP="00C66D46">
      <w:pPr>
        <w:jc w:val="both"/>
        <w:rPr>
          <w:rFonts w:ascii="Times New Roman" w:hAnsi="Times New Roman" w:cs="Times New Roman"/>
          <w:sz w:val="28"/>
          <w:szCs w:val="28"/>
        </w:rPr>
      </w:pPr>
      <w:r w:rsidRPr="00C66D46">
        <w:rPr>
          <w:rFonts w:ascii="Times New Roman" w:hAnsi="Times New Roman" w:cs="Times New Roman"/>
          <w:sz w:val="28"/>
          <w:szCs w:val="28"/>
        </w:rPr>
        <w:t>It processes and interprets the huge data sets created instantaneously in pharma, referred to as 'Big Data', and turns static data into dynamic, actionable insights [12], [24].</w:t>
      </w:r>
    </w:p>
    <w:p w14:paraId="7FC5AF1F" w14:textId="77777777" w:rsidR="00C66D46" w:rsidRPr="00C66D46" w:rsidRDefault="00C66D46" w:rsidP="00C66D46">
      <w:pPr>
        <w:jc w:val="both"/>
        <w:rPr>
          <w:rFonts w:ascii="Times New Roman" w:hAnsi="Times New Roman" w:cs="Times New Roman"/>
          <w:sz w:val="28"/>
          <w:szCs w:val="28"/>
        </w:rPr>
      </w:pPr>
      <w:r w:rsidRPr="00C66D46">
        <w:rPr>
          <w:rFonts w:ascii="Times New Roman" w:hAnsi="Times New Roman" w:cs="Times New Roman"/>
          <w:sz w:val="28"/>
          <w:szCs w:val="28"/>
        </w:rPr>
        <w:t>Clinical Trial Monitoring: AI will continuously analyze the patient data coming from different sources, including wearables. That will, in turn, enable adaptive trial designs whereby protocols like dosage or patient criteria can be changed on the fly for maximum safety and efficiency.</w:t>
      </w:r>
    </w:p>
    <w:p w14:paraId="576C45F9" w14:textId="46C2B6D4" w:rsidR="00BF03B7" w:rsidRDefault="00C66D46" w:rsidP="00C66D46">
      <w:pPr>
        <w:jc w:val="both"/>
        <w:rPr>
          <w:rFonts w:ascii="Times New Roman" w:hAnsi="Times New Roman" w:cs="Times New Roman"/>
          <w:b/>
          <w:bCs/>
          <w:sz w:val="28"/>
          <w:szCs w:val="28"/>
        </w:rPr>
      </w:pPr>
      <w:r w:rsidRPr="00C66D46">
        <w:rPr>
          <w:rFonts w:ascii="Times New Roman" w:hAnsi="Times New Roman" w:cs="Times New Roman"/>
          <w:sz w:val="28"/>
          <w:szCs w:val="28"/>
        </w:rPr>
        <w:t>Quality Control: Manufacturing employs various AI-powered systems, including machine vision for defect detection in products, recognition of anomalies, and real-time monitoring of production in order to achieve consistency in products and adhere to strict regulatory requirements. • Pharmacovigilance: AI monitors real-world data, including electronic health records and even social media in post-marketing surveillance, for earlier identification and flagging of potential adverse drug reactions, hence improving long-term safety for patients.</w:t>
      </w:r>
    </w:p>
    <w:p w14:paraId="439B75DD" w14:textId="4F35F505" w:rsidR="00995930" w:rsidRPr="00EC030F" w:rsidRDefault="00995930" w:rsidP="00995930">
      <w:pPr>
        <w:rPr>
          <w:rFonts w:ascii="Times New Roman" w:hAnsi="Times New Roman" w:cs="Times New Roman"/>
          <w:sz w:val="32"/>
          <w:szCs w:val="32"/>
        </w:rPr>
      </w:pPr>
      <w:r w:rsidRPr="00EC030F">
        <w:rPr>
          <w:rFonts w:ascii="Times New Roman" w:hAnsi="Times New Roman" w:cs="Times New Roman"/>
          <w:sz w:val="32"/>
          <w:szCs w:val="32"/>
        </w:rPr>
        <w:t>Challenges and opportunities of AI in pharma</w:t>
      </w:r>
    </w:p>
    <w:p w14:paraId="349EE3F4" w14:textId="77777777" w:rsidR="00EC030F" w:rsidRPr="00EC030F" w:rsidRDefault="00EC030F" w:rsidP="00EC030F">
      <w:pPr>
        <w:numPr>
          <w:ilvl w:val="0"/>
          <w:numId w:val="31"/>
        </w:numPr>
        <w:jc w:val="both"/>
        <w:rPr>
          <w:rFonts w:ascii="Times New Roman" w:hAnsi="Times New Roman" w:cs="Times New Roman"/>
          <w:sz w:val="28"/>
          <w:szCs w:val="28"/>
        </w:rPr>
      </w:pPr>
      <w:r w:rsidRPr="00EC030F">
        <w:rPr>
          <w:rFonts w:ascii="Times New Roman" w:hAnsi="Times New Roman" w:cs="Times New Roman"/>
          <w:sz w:val="28"/>
          <w:szCs w:val="28"/>
        </w:rPr>
        <w:t xml:space="preserve">• AI for the pharmaceutical industry: Challenges and opportunities. AI accelerates drug discovery, enriches clinical trials, and optimizes supply </w:t>
      </w:r>
      <w:r w:rsidRPr="00EC030F">
        <w:rPr>
          <w:rFonts w:ascii="Times New Roman" w:hAnsi="Times New Roman" w:cs="Times New Roman"/>
          <w:sz w:val="28"/>
          <w:szCs w:val="28"/>
        </w:rPr>
        <w:lastRenderedPageBreak/>
        <w:t>chains, thereby bringing increased efficiency and innovation. Yet, their challenges and limitations are just as big.</w:t>
      </w:r>
    </w:p>
    <w:p w14:paraId="4E9BCE99" w14:textId="77777777" w:rsidR="00EC030F" w:rsidRPr="00EC030F" w:rsidRDefault="00EC030F" w:rsidP="00EC030F">
      <w:pPr>
        <w:numPr>
          <w:ilvl w:val="0"/>
          <w:numId w:val="31"/>
        </w:numPr>
        <w:jc w:val="both"/>
        <w:rPr>
          <w:rFonts w:ascii="Times New Roman" w:hAnsi="Times New Roman" w:cs="Times New Roman"/>
          <w:sz w:val="28"/>
          <w:szCs w:val="28"/>
        </w:rPr>
      </w:pPr>
      <w:r w:rsidRPr="00EC030F">
        <w:rPr>
          <w:rFonts w:ascii="Times New Roman" w:hAnsi="Times New Roman" w:cs="Times New Roman"/>
          <w:sz w:val="28"/>
          <w:szCs w:val="28"/>
        </w:rPr>
        <w:t>Lack of transparency</w:t>
      </w:r>
    </w:p>
    <w:p w14:paraId="4A519DF2" w14:textId="77777777" w:rsidR="00EC030F" w:rsidRPr="00EC030F" w:rsidRDefault="00EC030F" w:rsidP="00EC030F">
      <w:pPr>
        <w:numPr>
          <w:ilvl w:val="0"/>
          <w:numId w:val="31"/>
        </w:numPr>
        <w:jc w:val="both"/>
        <w:rPr>
          <w:rFonts w:ascii="Times New Roman" w:hAnsi="Times New Roman" w:cs="Times New Roman"/>
          <w:sz w:val="28"/>
          <w:szCs w:val="28"/>
        </w:rPr>
      </w:pPr>
      <w:r w:rsidRPr="00EC030F">
        <w:rPr>
          <w:rFonts w:ascii="Times New Roman" w:hAnsi="Times New Roman" w:cs="Times New Roman"/>
          <w:sz w:val="28"/>
          <w:szCs w:val="28"/>
        </w:rPr>
        <w:t>Regulatory and Validation Challenges: The regulatory bodies like FDA and EMA demand traceability, accountability, and reproducibility on all critical processes related to drug development. If an AI model identifies a new drug target, for example, then the regulators have to understand why it has chosen that particular target over others in order to make sure safety and efficacy are reviewed. Lack of transparency renders it virtually impossible to validate the model's logic, which slows down or prevents approval.</w:t>
      </w:r>
    </w:p>
    <w:p w14:paraId="38252900" w14:textId="77777777" w:rsidR="00EC030F" w:rsidRPr="00EC030F" w:rsidRDefault="00EC030F" w:rsidP="00EC030F">
      <w:pPr>
        <w:numPr>
          <w:ilvl w:val="0"/>
          <w:numId w:val="31"/>
        </w:numPr>
        <w:jc w:val="both"/>
        <w:rPr>
          <w:rFonts w:ascii="Times New Roman" w:hAnsi="Times New Roman" w:cs="Times New Roman"/>
          <w:sz w:val="28"/>
          <w:szCs w:val="28"/>
        </w:rPr>
      </w:pPr>
      <w:r w:rsidRPr="00EC030F">
        <w:rPr>
          <w:rFonts w:ascii="Times New Roman" w:hAnsi="Times New Roman" w:cs="Times New Roman"/>
          <w:sz w:val="28"/>
          <w:szCs w:val="28"/>
        </w:rPr>
        <w:t>Risk to Patient Safety: In clinical decision-making systems such as diagnosis, treatment recommendation, and patient triage, an unexplained error would imply a catastrophic risk to safety. Clinicians should be able to interrogate the AI recommendation as part of catching any possible mistakes or biases, particularly if patient characteristics differ from those of the training data [5], [3].</w:t>
      </w:r>
    </w:p>
    <w:p w14:paraId="04A2C7E9" w14:textId="77777777" w:rsidR="00EC030F" w:rsidRPr="00EC030F" w:rsidRDefault="00EC030F" w:rsidP="00EC030F">
      <w:pPr>
        <w:numPr>
          <w:ilvl w:val="0"/>
          <w:numId w:val="31"/>
        </w:numPr>
        <w:jc w:val="both"/>
        <w:rPr>
          <w:rFonts w:ascii="Times New Roman" w:hAnsi="Times New Roman" w:cs="Times New Roman"/>
          <w:sz w:val="28"/>
          <w:szCs w:val="28"/>
        </w:rPr>
      </w:pPr>
      <w:r w:rsidRPr="00EC030F">
        <w:rPr>
          <w:rFonts w:ascii="Times New Roman" w:hAnsi="Times New Roman" w:cs="Times New Roman"/>
          <w:sz w:val="28"/>
          <w:szCs w:val="28"/>
        </w:rPr>
        <w:t>Erosion of Trust: Researchers, clinicians, and patients are unwilling to trust that which they cannot understand. If the AI identifies a compound as toxic, for example, the chemist needs to know what specific structural features the model was using in the prediction of toxicity. Because they lack insight into such issues, chemists lack the confidence to rely on the AI findings, leading to a low rate of adoption.</w:t>
      </w:r>
    </w:p>
    <w:p w14:paraId="73DBE020" w14:textId="77777777" w:rsidR="00EC030F" w:rsidRPr="00EC030F" w:rsidRDefault="00EC030F" w:rsidP="00EC030F">
      <w:pPr>
        <w:numPr>
          <w:ilvl w:val="0"/>
          <w:numId w:val="31"/>
        </w:numPr>
        <w:jc w:val="both"/>
        <w:rPr>
          <w:rFonts w:ascii="Times New Roman" w:hAnsi="Times New Roman" w:cs="Times New Roman"/>
          <w:sz w:val="28"/>
          <w:szCs w:val="28"/>
        </w:rPr>
      </w:pPr>
      <w:r w:rsidRPr="00EC030F">
        <w:rPr>
          <w:rFonts w:ascii="Times New Roman" w:hAnsi="Times New Roman" w:cs="Times New Roman"/>
          <w:sz w:val="28"/>
          <w:szCs w:val="28"/>
        </w:rPr>
        <w:t>Error Correction is Difficult: If the AI model cannot do the intended task or gives a flawed result, there is no transparency to help developers find the root cause-flawed data input, inappropriate algorithm weighting, systemic bias, etc. This makes it tough to improve and iterate on models.</w:t>
      </w:r>
    </w:p>
    <w:p w14:paraId="55322B74" w14:textId="77777777" w:rsidR="00EC030F" w:rsidRPr="00EC030F" w:rsidRDefault="00EC030F" w:rsidP="00EC030F">
      <w:pPr>
        <w:numPr>
          <w:ilvl w:val="0"/>
          <w:numId w:val="31"/>
        </w:numPr>
        <w:jc w:val="both"/>
        <w:rPr>
          <w:rFonts w:ascii="Times New Roman" w:hAnsi="Times New Roman" w:cs="Times New Roman"/>
          <w:sz w:val="28"/>
          <w:szCs w:val="28"/>
        </w:rPr>
      </w:pPr>
      <w:r w:rsidRPr="00EC030F">
        <w:rPr>
          <w:rFonts w:ascii="Times New Roman" w:hAnsi="Times New Roman" w:cs="Times New Roman"/>
          <w:sz w:val="28"/>
          <w:szCs w:val="28"/>
        </w:rPr>
        <w:t>Opportunities in Pharma</w:t>
      </w:r>
    </w:p>
    <w:p w14:paraId="00B9D67D" w14:textId="77777777" w:rsidR="00EC030F" w:rsidRPr="00EC030F" w:rsidRDefault="00EC030F" w:rsidP="00EC030F">
      <w:pPr>
        <w:numPr>
          <w:ilvl w:val="0"/>
          <w:numId w:val="31"/>
        </w:numPr>
        <w:jc w:val="both"/>
        <w:rPr>
          <w:rFonts w:ascii="Times New Roman" w:hAnsi="Times New Roman" w:cs="Times New Roman"/>
          <w:sz w:val="28"/>
          <w:szCs w:val="28"/>
        </w:rPr>
      </w:pPr>
      <w:r w:rsidRPr="00EC030F">
        <w:rPr>
          <w:rFonts w:ascii="Times New Roman" w:hAnsi="Times New Roman" w:cs="Times New Roman"/>
          <w:sz w:val="28"/>
          <w:szCs w:val="28"/>
        </w:rPr>
        <w:t>Improved collaboration and integration of expertise</w:t>
      </w:r>
    </w:p>
    <w:p w14:paraId="7466289D" w14:textId="77777777" w:rsidR="00EC030F" w:rsidRPr="00EC030F" w:rsidRDefault="00EC030F" w:rsidP="00EC030F">
      <w:pPr>
        <w:numPr>
          <w:ilvl w:val="0"/>
          <w:numId w:val="31"/>
        </w:numPr>
        <w:jc w:val="both"/>
        <w:rPr>
          <w:rFonts w:ascii="Times New Roman" w:hAnsi="Times New Roman" w:cs="Times New Roman"/>
          <w:sz w:val="28"/>
          <w:szCs w:val="28"/>
        </w:rPr>
      </w:pPr>
      <w:r w:rsidRPr="00EC030F">
        <w:rPr>
          <w:rFonts w:ascii="Times New Roman" w:hAnsi="Times New Roman" w:cs="Times New Roman"/>
          <w:sz w:val="28"/>
          <w:szCs w:val="28"/>
        </w:rPr>
        <w:t xml:space="preserve">Opportunity: This is likely to involve AI teams working with bench scientists, toxicologists, and </w:t>
      </w:r>
      <w:proofErr w:type="gramStart"/>
      <w:r w:rsidRPr="00EC030F">
        <w:rPr>
          <w:rFonts w:ascii="Times New Roman" w:hAnsi="Times New Roman" w:cs="Times New Roman"/>
          <w:sz w:val="28"/>
          <w:szCs w:val="28"/>
        </w:rPr>
        <w:t>clinicians</w:t>
      </w:r>
      <w:proofErr w:type="gramEnd"/>
      <w:r w:rsidRPr="00EC030F">
        <w:rPr>
          <w:rFonts w:ascii="Times New Roman" w:hAnsi="Times New Roman" w:cs="Times New Roman"/>
          <w:sz w:val="28"/>
          <w:szCs w:val="28"/>
        </w:rPr>
        <w:t xml:space="preserve"> side by side during model development to make sure the output of a model not only is accurate but clinically and biologically </w:t>
      </w:r>
      <w:r w:rsidRPr="00EC030F">
        <w:rPr>
          <w:rFonts w:ascii="Times New Roman" w:hAnsi="Times New Roman" w:cs="Times New Roman"/>
          <w:sz w:val="28"/>
          <w:szCs w:val="28"/>
        </w:rPr>
        <w:lastRenderedPageBreak/>
        <w:t>makes sense. Thus, it sets up a feedback loop that will validate and refine the internal logic of the AI on a continuous basis.</w:t>
      </w:r>
    </w:p>
    <w:p w14:paraId="0E30F983" w14:textId="77777777" w:rsidR="00EC030F" w:rsidRPr="00EC030F" w:rsidRDefault="00EC030F" w:rsidP="00EC030F">
      <w:pPr>
        <w:numPr>
          <w:ilvl w:val="0"/>
          <w:numId w:val="31"/>
        </w:numPr>
        <w:jc w:val="both"/>
        <w:rPr>
          <w:rFonts w:ascii="Times New Roman" w:hAnsi="Times New Roman" w:cs="Times New Roman"/>
          <w:sz w:val="28"/>
          <w:szCs w:val="28"/>
        </w:rPr>
      </w:pPr>
      <w:r w:rsidRPr="00EC030F">
        <w:rPr>
          <w:rFonts w:ascii="Times New Roman" w:hAnsi="Times New Roman" w:cs="Times New Roman"/>
          <w:sz w:val="28"/>
          <w:szCs w:val="28"/>
        </w:rPr>
        <w:t>Regulatory Clarity and Standardization</w:t>
      </w:r>
    </w:p>
    <w:p w14:paraId="07E0D9F4" w14:textId="77777777" w:rsidR="00EC030F" w:rsidRPr="00EC030F" w:rsidRDefault="00EC030F" w:rsidP="00EC030F">
      <w:pPr>
        <w:numPr>
          <w:ilvl w:val="0"/>
          <w:numId w:val="31"/>
        </w:numPr>
        <w:jc w:val="both"/>
        <w:rPr>
          <w:rFonts w:ascii="Times New Roman" w:hAnsi="Times New Roman" w:cs="Times New Roman"/>
          <w:sz w:val="28"/>
          <w:szCs w:val="28"/>
        </w:rPr>
      </w:pPr>
      <w:r w:rsidRPr="00EC030F">
        <w:rPr>
          <w:rFonts w:ascii="Times New Roman" w:hAnsi="Times New Roman" w:cs="Times New Roman"/>
          <w:sz w:val="28"/>
          <w:szCs w:val="28"/>
        </w:rPr>
        <w:t>Opportunity: Global regulators actively work to define minimum standards of transparency and documentation for AI-driven products. Such standardization-for example, the EU's AI Act-will offer a clear direction for companies, which in turn accelerates safe and responsible adoption of compliant AI systems across drug R&amp;D-manufacturing.</w:t>
      </w:r>
    </w:p>
    <w:p w14:paraId="5816246E" w14:textId="77777777" w:rsidR="00EC030F" w:rsidRPr="00EC030F" w:rsidRDefault="00EC030F" w:rsidP="00EC030F">
      <w:pPr>
        <w:numPr>
          <w:ilvl w:val="0"/>
          <w:numId w:val="31"/>
        </w:numPr>
        <w:jc w:val="both"/>
        <w:rPr>
          <w:rFonts w:ascii="Times New Roman" w:hAnsi="Times New Roman" w:cs="Times New Roman"/>
          <w:sz w:val="28"/>
          <w:szCs w:val="28"/>
        </w:rPr>
      </w:pPr>
      <w:r w:rsidRPr="00EC030F">
        <w:rPr>
          <w:rFonts w:ascii="Times New Roman" w:hAnsi="Times New Roman" w:cs="Times New Roman"/>
          <w:sz w:val="28"/>
          <w:szCs w:val="28"/>
        </w:rPr>
        <w:t>Focused Investment in Causal Inference</w:t>
      </w:r>
    </w:p>
    <w:p w14:paraId="6480720A" w14:textId="77777777" w:rsidR="00EC030F" w:rsidRPr="00EC030F" w:rsidRDefault="00EC030F" w:rsidP="00EC030F">
      <w:pPr>
        <w:numPr>
          <w:ilvl w:val="0"/>
          <w:numId w:val="31"/>
        </w:numPr>
        <w:jc w:val="both"/>
        <w:rPr>
          <w:rFonts w:ascii="Times New Roman" w:hAnsi="Times New Roman" w:cs="Times New Roman"/>
          <w:sz w:val="28"/>
          <w:szCs w:val="28"/>
        </w:rPr>
      </w:pPr>
      <w:r w:rsidRPr="00EC030F">
        <w:rPr>
          <w:rFonts w:ascii="Times New Roman" w:hAnsi="Times New Roman" w:cs="Times New Roman"/>
          <w:sz w:val="28"/>
          <w:szCs w:val="28"/>
        </w:rPr>
        <w:t>Instead of finding mere correlations, the demand for transparency has been pushing AI research towards models that infer the causal relationships.</w:t>
      </w:r>
    </w:p>
    <w:p w14:paraId="2EA3E0EC" w14:textId="77777777" w:rsidR="00EC030F" w:rsidRPr="00EC030F" w:rsidRDefault="00EC030F" w:rsidP="00EC030F">
      <w:pPr>
        <w:numPr>
          <w:ilvl w:val="0"/>
          <w:numId w:val="31"/>
        </w:numPr>
        <w:jc w:val="both"/>
        <w:rPr>
          <w:rFonts w:ascii="Times New Roman" w:hAnsi="Times New Roman" w:cs="Times New Roman"/>
          <w:sz w:val="28"/>
          <w:szCs w:val="28"/>
        </w:rPr>
      </w:pPr>
      <w:r w:rsidRPr="00EC030F">
        <w:rPr>
          <w:rFonts w:ascii="Times New Roman" w:hAnsi="Times New Roman" w:cs="Times New Roman"/>
          <w:sz w:val="28"/>
          <w:szCs w:val="28"/>
        </w:rPr>
        <w:t>When AI identifies the causal mechanisms of diseases, for instance, proving that the therapeutic effect is a result of the inhibition of Protein A, this constitutes the definitive biological proof beyond mere correlation. This transforms AI from a pure prediction tool into a mechanism-elucidating discovery engine, thus being intrinsically more transparent and scientifically valuable.</w:t>
      </w:r>
    </w:p>
    <w:p w14:paraId="5FF877CD" w14:textId="77777777" w:rsidR="00EC030F" w:rsidRPr="00EC030F" w:rsidRDefault="00EC030F" w:rsidP="00EC030F">
      <w:pPr>
        <w:numPr>
          <w:ilvl w:val="0"/>
          <w:numId w:val="31"/>
        </w:numPr>
        <w:jc w:val="both"/>
        <w:rPr>
          <w:rFonts w:ascii="Times New Roman" w:hAnsi="Times New Roman" w:cs="Times New Roman"/>
          <w:sz w:val="28"/>
          <w:szCs w:val="28"/>
        </w:rPr>
      </w:pPr>
      <w:r w:rsidRPr="00EC030F">
        <w:rPr>
          <w:rFonts w:ascii="Times New Roman" w:hAnsi="Times New Roman" w:cs="Times New Roman"/>
          <w:b/>
          <w:bCs/>
          <w:sz w:val="28"/>
          <w:szCs w:val="28"/>
        </w:rPr>
        <w:t>Data availability is limited</w:t>
      </w:r>
      <w:r w:rsidRPr="00EC030F">
        <w:rPr>
          <w:rFonts w:ascii="Times New Roman" w:hAnsi="Times New Roman" w:cs="Times New Roman"/>
          <w:sz w:val="28"/>
          <w:szCs w:val="28"/>
        </w:rPr>
        <w:t>.</w:t>
      </w:r>
    </w:p>
    <w:p w14:paraId="5A18EAE8" w14:textId="77777777" w:rsidR="00EC030F" w:rsidRPr="00EC030F" w:rsidRDefault="00EC030F" w:rsidP="00EC030F">
      <w:pPr>
        <w:numPr>
          <w:ilvl w:val="0"/>
          <w:numId w:val="31"/>
        </w:numPr>
        <w:jc w:val="both"/>
        <w:rPr>
          <w:rFonts w:ascii="Times New Roman" w:hAnsi="Times New Roman" w:cs="Times New Roman"/>
          <w:sz w:val="28"/>
          <w:szCs w:val="28"/>
        </w:rPr>
      </w:pPr>
      <w:r w:rsidRPr="00EC030F">
        <w:rPr>
          <w:rFonts w:ascii="Times New Roman" w:hAnsi="Times New Roman" w:cs="Times New Roman"/>
          <w:sz w:val="28"/>
          <w:szCs w:val="28"/>
        </w:rPr>
        <w:t>Data Scarcity (The N-of-1 Problem)</w:t>
      </w:r>
    </w:p>
    <w:p w14:paraId="08F8B4A8" w14:textId="77777777" w:rsidR="00EC030F" w:rsidRPr="00EC030F" w:rsidRDefault="00EC030F" w:rsidP="00EC030F">
      <w:pPr>
        <w:numPr>
          <w:ilvl w:val="0"/>
          <w:numId w:val="31"/>
        </w:numPr>
        <w:jc w:val="both"/>
        <w:rPr>
          <w:rFonts w:ascii="Times New Roman" w:hAnsi="Times New Roman" w:cs="Times New Roman"/>
          <w:sz w:val="28"/>
          <w:szCs w:val="28"/>
        </w:rPr>
      </w:pPr>
      <w:r w:rsidRPr="00EC030F">
        <w:rPr>
          <w:rFonts w:ascii="Times New Roman" w:hAnsi="Times New Roman" w:cs="Times New Roman"/>
          <w:sz w:val="28"/>
          <w:szCs w:val="28"/>
        </w:rPr>
        <w:t>• Challenge: Drug development is a high-risk business in which only about 10% of the candidates entering clinical trials succeed.</w:t>
      </w:r>
    </w:p>
    <w:p w14:paraId="1D5CFE96" w14:textId="6B3A3F65" w:rsidR="00BE48C9" w:rsidRPr="00BE48C9" w:rsidRDefault="00BE48C9" w:rsidP="00092ED4">
      <w:pPr>
        <w:numPr>
          <w:ilvl w:val="0"/>
          <w:numId w:val="31"/>
        </w:numPr>
        <w:jc w:val="both"/>
        <w:rPr>
          <w:rFonts w:ascii="Times New Roman" w:hAnsi="Times New Roman" w:cs="Times New Roman"/>
          <w:sz w:val="28"/>
          <w:szCs w:val="28"/>
        </w:rPr>
      </w:pPr>
      <w:r w:rsidRPr="00BE48C9">
        <w:rPr>
          <w:rFonts w:ascii="Times New Roman" w:hAnsi="Times New Roman" w:cs="Times New Roman"/>
          <w:sz w:val="28"/>
          <w:szCs w:val="28"/>
        </w:rPr>
        <w:t xml:space="preserve">This means there is a large amount of publicly known </w:t>
      </w:r>
      <w:r w:rsidRPr="00BE48C9">
        <w:rPr>
          <w:rFonts w:ascii="Times New Roman" w:hAnsi="Times New Roman" w:cs="Times New Roman"/>
          <w:b/>
          <w:bCs/>
          <w:sz w:val="28"/>
          <w:szCs w:val="28"/>
        </w:rPr>
        <w:t>failure data</w:t>
      </w:r>
      <w:r w:rsidRPr="00BE48C9">
        <w:rPr>
          <w:rFonts w:ascii="Times New Roman" w:hAnsi="Times New Roman" w:cs="Times New Roman"/>
          <w:sz w:val="28"/>
          <w:szCs w:val="28"/>
        </w:rPr>
        <w:t xml:space="preserve">, but significantly less </w:t>
      </w:r>
      <w:r w:rsidRPr="00BE48C9">
        <w:rPr>
          <w:rFonts w:ascii="Times New Roman" w:hAnsi="Times New Roman" w:cs="Times New Roman"/>
          <w:b/>
          <w:bCs/>
          <w:sz w:val="28"/>
          <w:szCs w:val="28"/>
        </w:rPr>
        <w:t>success data</w:t>
      </w:r>
      <w:r w:rsidRPr="00BE48C9">
        <w:rPr>
          <w:rFonts w:ascii="Times New Roman" w:hAnsi="Times New Roman" w:cs="Times New Roman"/>
          <w:sz w:val="28"/>
          <w:szCs w:val="28"/>
        </w:rPr>
        <w:t xml:space="preserve"> for a given mechanism or disease.</w:t>
      </w:r>
    </w:p>
    <w:p w14:paraId="139F83EE" w14:textId="77777777" w:rsidR="00BE48C9" w:rsidRPr="00BE48C9" w:rsidRDefault="00BE48C9" w:rsidP="00092ED4">
      <w:pPr>
        <w:numPr>
          <w:ilvl w:val="0"/>
          <w:numId w:val="31"/>
        </w:numPr>
        <w:jc w:val="both"/>
        <w:rPr>
          <w:rFonts w:ascii="Times New Roman" w:hAnsi="Times New Roman" w:cs="Times New Roman"/>
          <w:sz w:val="28"/>
          <w:szCs w:val="28"/>
        </w:rPr>
      </w:pPr>
      <w:r w:rsidRPr="00BE48C9">
        <w:rPr>
          <w:rFonts w:ascii="Times New Roman" w:hAnsi="Times New Roman" w:cs="Times New Roman"/>
          <w:b/>
          <w:bCs/>
          <w:sz w:val="28"/>
          <w:szCs w:val="28"/>
        </w:rPr>
        <w:t>Impact:</w:t>
      </w:r>
      <w:r w:rsidRPr="00BE48C9">
        <w:rPr>
          <w:rFonts w:ascii="Times New Roman" w:hAnsi="Times New Roman" w:cs="Times New Roman"/>
          <w:sz w:val="28"/>
          <w:szCs w:val="28"/>
        </w:rPr>
        <w:t xml:space="preserve"> AI models, particularly those predicting efficacy, are trained on limited positive examples, leading to models that struggle to generalize and often produce high rates of </w:t>
      </w:r>
      <w:r w:rsidRPr="00BE48C9">
        <w:rPr>
          <w:rFonts w:ascii="Times New Roman" w:hAnsi="Times New Roman" w:cs="Times New Roman"/>
          <w:b/>
          <w:bCs/>
          <w:sz w:val="28"/>
          <w:szCs w:val="28"/>
        </w:rPr>
        <w:t>false positives</w:t>
      </w:r>
      <w:r w:rsidRPr="00BE48C9">
        <w:rPr>
          <w:rFonts w:ascii="Times New Roman" w:hAnsi="Times New Roman" w:cs="Times New Roman"/>
          <w:sz w:val="28"/>
          <w:szCs w:val="28"/>
        </w:rPr>
        <w:t xml:space="preserve"> (predicting a molecule works when it doesn't).</w:t>
      </w:r>
    </w:p>
    <w:p w14:paraId="69950738" w14:textId="77777777" w:rsidR="00BE48C9" w:rsidRPr="00BE48C9" w:rsidRDefault="00BE48C9" w:rsidP="00BE48C9">
      <w:pPr>
        <w:jc w:val="both"/>
        <w:rPr>
          <w:rFonts w:ascii="Times New Roman" w:hAnsi="Times New Roman" w:cs="Times New Roman"/>
          <w:b/>
          <w:bCs/>
          <w:sz w:val="28"/>
          <w:szCs w:val="28"/>
        </w:rPr>
      </w:pPr>
      <w:r w:rsidRPr="00BE48C9">
        <w:rPr>
          <w:rFonts w:ascii="Times New Roman" w:hAnsi="Times New Roman" w:cs="Times New Roman"/>
          <w:b/>
          <w:bCs/>
          <w:sz w:val="28"/>
          <w:szCs w:val="28"/>
        </w:rPr>
        <w:t>2. Data Silos and Proprietary Data</w:t>
      </w:r>
    </w:p>
    <w:p w14:paraId="1542CD4F" w14:textId="77777777" w:rsidR="00BE48C9" w:rsidRPr="00595AAD" w:rsidRDefault="00BE48C9" w:rsidP="00092ED4">
      <w:pPr>
        <w:numPr>
          <w:ilvl w:val="0"/>
          <w:numId w:val="32"/>
        </w:numPr>
        <w:jc w:val="both"/>
        <w:rPr>
          <w:rFonts w:ascii="Times New Roman" w:hAnsi="Times New Roman" w:cs="Times New Roman"/>
          <w:sz w:val="28"/>
          <w:szCs w:val="28"/>
        </w:rPr>
      </w:pPr>
      <w:r w:rsidRPr="00BE48C9">
        <w:rPr>
          <w:rFonts w:ascii="Times New Roman" w:hAnsi="Times New Roman" w:cs="Times New Roman"/>
          <w:b/>
          <w:bCs/>
          <w:sz w:val="28"/>
          <w:szCs w:val="28"/>
        </w:rPr>
        <w:lastRenderedPageBreak/>
        <w:t>Challenge:</w:t>
      </w:r>
      <w:r w:rsidRPr="00BE48C9">
        <w:rPr>
          <w:rFonts w:ascii="Times New Roman" w:hAnsi="Times New Roman" w:cs="Times New Roman"/>
          <w:sz w:val="28"/>
          <w:szCs w:val="28"/>
        </w:rPr>
        <w:t xml:space="preserve"> Pharmaceutical data is often </w:t>
      </w:r>
      <w:r w:rsidRPr="00595AAD">
        <w:rPr>
          <w:rFonts w:ascii="Times New Roman" w:hAnsi="Times New Roman" w:cs="Times New Roman"/>
          <w:sz w:val="28"/>
          <w:szCs w:val="28"/>
        </w:rPr>
        <w:t>fragmented and trapped</w:t>
      </w:r>
      <w:r w:rsidRPr="00BE48C9">
        <w:rPr>
          <w:rFonts w:ascii="Times New Roman" w:hAnsi="Times New Roman" w:cs="Times New Roman"/>
          <w:sz w:val="28"/>
          <w:szCs w:val="28"/>
        </w:rPr>
        <w:t xml:space="preserve"> within proprietary, company-specific databases or legacy IT systems. Data generated internally by a company is rarely shared with competitors, creating </w:t>
      </w:r>
      <w:r w:rsidRPr="00595AAD">
        <w:rPr>
          <w:rFonts w:ascii="Times New Roman" w:hAnsi="Times New Roman" w:cs="Times New Roman"/>
          <w:sz w:val="28"/>
          <w:szCs w:val="28"/>
        </w:rPr>
        <w:t>"data silos".</w:t>
      </w:r>
    </w:p>
    <w:p w14:paraId="3ECAFAA2" w14:textId="77777777" w:rsidR="00BE48C9" w:rsidRDefault="00BE48C9" w:rsidP="00092ED4">
      <w:pPr>
        <w:numPr>
          <w:ilvl w:val="0"/>
          <w:numId w:val="32"/>
        </w:numPr>
        <w:jc w:val="both"/>
        <w:rPr>
          <w:rFonts w:ascii="Times New Roman" w:hAnsi="Times New Roman" w:cs="Times New Roman"/>
          <w:sz w:val="28"/>
          <w:szCs w:val="28"/>
        </w:rPr>
      </w:pPr>
      <w:r w:rsidRPr="00BE48C9">
        <w:rPr>
          <w:rFonts w:ascii="Times New Roman" w:hAnsi="Times New Roman" w:cs="Times New Roman"/>
          <w:b/>
          <w:bCs/>
          <w:sz w:val="28"/>
          <w:szCs w:val="28"/>
        </w:rPr>
        <w:t>Impact:</w:t>
      </w:r>
      <w:r w:rsidRPr="00BE48C9">
        <w:rPr>
          <w:rFonts w:ascii="Times New Roman" w:hAnsi="Times New Roman" w:cs="Times New Roman"/>
          <w:sz w:val="28"/>
          <w:szCs w:val="28"/>
        </w:rPr>
        <w:t xml:space="preserve"> AI models trained on a single company's limited data set are vulnerable to </w:t>
      </w:r>
      <w:r w:rsidRPr="00BE48C9">
        <w:rPr>
          <w:rFonts w:ascii="Times New Roman" w:hAnsi="Times New Roman" w:cs="Times New Roman"/>
          <w:b/>
          <w:bCs/>
          <w:sz w:val="28"/>
          <w:szCs w:val="28"/>
        </w:rPr>
        <w:t>bias</w:t>
      </w:r>
      <w:r w:rsidRPr="00BE48C9">
        <w:rPr>
          <w:rFonts w:ascii="Times New Roman" w:hAnsi="Times New Roman" w:cs="Times New Roman"/>
          <w:sz w:val="28"/>
          <w:szCs w:val="28"/>
        </w:rPr>
        <w:t xml:space="preserve"> specific to that company's experimental procedures or chemical library. The data is simply not broad enough to build a globally robust, general-purpose model.</w:t>
      </w:r>
    </w:p>
    <w:p w14:paraId="7A7CCB06" w14:textId="3A55B73F" w:rsidR="006339CA" w:rsidRPr="00A42CBC" w:rsidRDefault="00A42CBC" w:rsidP="00A42CBC">
      <w:pPr>
        <w:jc w:val="both"/>
        <w:rPr>
          <w:rFonts w:ascii="Times New Roman" w:hAnsi="Times New Roman" w:cs="Times New Roman"/>
          <w:b/>
          <w:bCs/>
          <w:sz w:val="28"/>
          <w:szCs w:val="28"/>
        </w:rPr>
      </w:pPr>
      <w:r w:rsidRPr="00A42CBC">
        <w:rPr>
          <w:rFonts w:ascii="Times New Roman" w:hAnsi="Times New Roman" w:cs="Times New Roman"/>
          <w:b/>
          <w:bCs/>
          <w:sz w:val="28"/>
          <w:szCs w:val="28"/>
        </w:rPr>
        <w:t xml:space="preserve"> </w:t>
      </w:r>
      <w:r w:rsidR="006339CA" w:rsidRPr="000C6029">
        <w:rPr>
          <w:rFonts w:ascii="Times New Roman" w:hAnsi="Times New Roman" w:cs="Times New Roman"/>
          <w:b/>
          <w:bCs/>
          <w:color w:val="4472C4" w:themeColor="accent1"/>
          <w:sz w:val="28"/>
          <w:szCs w:val="28"/>
        </w:rPr>
        <w:t>Opportunities for AI</w:t>
      </w:r>
    </w:p>
    <w:p w14:paraId="1B89DD32" w14:textId="215709A7" w:rsidR="00A42CBC" w:rsidRPr="00A42CBC" w:rsidRDefault="00A42CBC" w:rsidP="00A42CBC">
      <w:pPr>
        <w:jc w:val="both"/>
        <w:rPr>
          <w:rFonts w:ascii="Times New Roman" w:hAnsi="Times New Roman" w:cs="Times New Roman"/>
          <w:b/>
          <w:bCs/>
          <w:sz w:val="28"/>
          <w:szCs w:val="28"/>
        </w:rPr>
      </w:pPr>
      <w:r w:rsidRPr="00A42CBC">
        <w:rPr>
          <w:rFonts w:ascii="Times New Roman" w:hAnsi="Times New Roman" w:cs="Times New Roman"/>
          <w:b/>
          <w:bCs/>
          <w:sz w:val="28"/>
          <w:szCs w:val="28"/>
        </w:rPr>
        <w:t>Transfer Learning and Multi-Task Learning</w:t>
      </w:r>
    </w:p>
    <w:p w14:paraId="12F78E20" w14:textId="77777777" w:rsidR="00A42CBC" w:rsidRPr="00A42CBC" w:rsidRDefault="00A42CBC" w:rsidP="00092ED4">
      <w:pPr>
        <w:numPr>
          <w:ilvl w:val="0"/>
          <w:numId w:val="33"/>
        </w:numPr>
        <w:jc w:val="both"/>
        <w:rPr>
          <w:rFonts w:ascii="Times New Roman" w:hAnsi="Times New Roman" w:cs="Times New Roman"/>
          <w:sz w:val="28"/>
          <w:szCs w:val="28"/>
        </w:rPr>
      </w:pPr>
      <w:r w:rsidRPr="00A42CBC">
        <w:rPr>
          <w:rFonts w:ascii="Times New Roman" w:hAnsi="Times New Roman" w:cs="Times New Roman"/>
          <w:b/>
          <w:bCs/>
          <w:sz w:val="28"/>
          <w:szCs w:val="28"/>
        </w:rPr>
        <w:t>Opportunity:</w:t>
      </w:r>
      <w:r w:rsidRPr="00A42CBC">
        <w:rPr>
          <w:rFonts w:ascii="Times New Roman" w:hAnsi="Times New Roman" w:cs="Times New Roman"/>
          <w:sz w:val="28"/>
          <w:szCs w:val="28"/>
        </w:rPr>
        <w:t xml:space="preserve"> Instead of building a model from scratch for a rare disease (where data is scarce), AI can use </w:t>
      </w:r>
      <w:r w:rsidRPr="00A42CBC">
        <w:rPr>
          <w:rFonts w:ascii="Times New Roman" w:hAnsi="Times New Roman" w:cs="Times New Roman"/>
          <w:b/>
          <w:bCs/>
          <w:sz w:val="28"/>
          <w:szCs w:val="28"/>
        </w:rPr>
        <w:t>Transfer Learning</w:t>
      </w:r>
      <w:r w:rsidRPr="00A42CBC">
        <w:rPr>
          <w:rFonts w:ascii="Times New Roman" w:hAnsi="Times New Roman" w:cs="Times New Roman"/>
          <w:sz w:val="28"/>
          <w:szCs w:val="28"/>
        </w:rPr>
        <w:t>. It can be trained on a vast amount of data from a related, common disease or public chemical library, and then fine-tuned with the small amount of specific disease data.</w:t>
      </w:r>
    </w:p>
    <w:p w14:paraId="49C6D614" w14:textId="77777777" w:rsidR="000B3AE2" w:rsidRPr="000B3AE2" w:rsidRDefault="000B3AE2" w:rsidP="000B3AE2">
      <w:pPr>
        <w:pStyle w:val="ListParagraph"/>
        <w:jc w:val="both"/>
        <w:rPr>
          <w:rFonts w:ascii="Times New Roman" w:hAnsi="Times New Roman" w:cs="Times New Roman"/>
          <w:sz w:val="28"/>
          <w:szCs w:val="28"/>
        </w:rPr>
      </w:pPr>
      <w:r w:rsidRPr="000B3AE2">
        <w:rPr>
          <w:rFonts w:ascii="Times New Roman" w:hAnsi="Times New Roman" w:cs="Times New Roman"/>
          <w:sz w:val="28"/>
          <w:szCs w:val="28"/>
        </w:rPr>
        <w:t>• Benefit: The AI model can make use of knowledge learned from huge general data sets to make highly accurate predictions with very limited task-specific data.</w:t>
      </w:r>
    </w:p>
    <w:p w14:paraId="6C0F9B73" w14:textId="77777777" w:rsidR="000B3AE2" w:rsidRPr="000B3AE2" w:rsidRDefault="000B3AE2" w:rsidP="000B3AE2">
      <w:pPr>
        <w:pStyle w:val="ListParagraph"/>
        <w:jc w:val="both"/>
        <w:rPr>
          <w:rFonts w:ascii="Times New Roman" w:hAnsi="Times New Roman" w:cs="Times New Roman"/>
          <w:sz w:val="28"/>
          <w:szCs w:val="28"/>
        </w:rPr>
      </w:pPr>
      <w:r w:rsidRPr="000B3AE2">
        <w:rPr>
          <w:rFonts w:ascii="Times New Roman" w:hAnsi="Times New Roman" w:cs="Times New Roman"/>
          <w:sz w:val="28"/>
          <w:szCs w:val="28"/>
        </w:rPr>
        <w:t>Generative AI - Synthetic Data Generation</w:t>
      </w:r>
    </w:p>
    <w:p w14:paraId="2DCB70FB" w14:textId="77777777" w:rsidR="000B3AE2" w:rsidRPr="000B3AE2" w:rsidRDefault="000B3AE2" w:rsidP="000B3AE2">
      <w:pPr>
        <w:pStyle w:val="ListParagraph"/>
        <w:jc w:val="both"/>
        <w:rPr>
          <w:rFonts w:ascii="Times New Roman" w:hAnsi="Times New Roman" w:cs="Times New Roman"/>
          <w:sz w:val="28"/>
          <w:szCs w:val="28"/>
        </w:rPr>
      </w:pPr>
      <w:r w:rsidRPr="000B3AE2">
        <w:rPr>
          <w:rFonts w:ascii="Times New Roman" w:hAnsi="Times New Roman" w:cs="Times New Roman"/>
          <w:sz w:val="28"/>
          <w:szCs w:val="28"/>
        </w:rPr>
        <w:t>• Opportunity: The generative AI models (akin to the ones employed in designing new molecules) could be utilized for creating synthetic data, statistically emulating the real limited data.</w:t>
      </w:r>
    </w:p>
    <w:p w14:paraId="70BA1DBB" w14:textId="77777777" w:rsidR="000B3AE2" w:rsidRPr="000B3AE2" w:rsidRDefault="000B3AE2" w:rsidP="000B3AE2">
      <w:pPr>
        <w:pStyle w:val="ListParagraph"/>
        <w:jc w:val="both"/>
        <w:rPr>
          <w:rFonts w:ascii="Times New Roman" w:hAnsi="Times New Roman" w:cs="Times New Roman"/>
          <w:sz w:val="28"/>
          <w:szCs w:val="28"/>
        </w:rPr>
      </w:pPr>
      <w:r w:rsidRPr="000B3AE2">
        <w:rPr>
          <w:rFonts w:ascii="Times New Roman" w:hAnsi="Times New Roman" w:cs="Times New Roman"/>
          <w:sz w:val="28"/>
          <w:szCs w:val="28"/>
        </w:rPr>
        <w:t>• Benefit: It artificially expands the training set, augments class distributions (e.g., provides more instances of successful, nontoxic compounds), and offers a means for privacy-preserving research as the synthetic data can be shared publicly without revealing actual patient data.</w:t>
      </w:r>
    </w:p>
    <w:p w14:paraId="2F1372E4" w14:textId="77777777" w:rsidR="000B3AE2" w:rsidRPr="000B3AE2" w:rsidRDefault="000B3AE2" w:rsidP="000B3AE2">
      <w:pPr>
        <w:pStyle w:val="ListParagraph"/>
        <w:jc w:val="both"/>
        <w:rPr>
          <w:rFonts w:ascii="Times New Roman" w:hAnsi="Times New Roman" w:cs="Times New Roman"/>
          <w:sz w:val="28"/>
          <w:szCs w:val="28"/>
        </w:rPr>
      </w:pPr>
      <w:r w:rsidRPr="000B3AE2">
        <w:rPr>
          <w:rFonts w:ascii="Times New Roman" w:hAnsi="Times New Roman" w:cs="Times New Roman"/>
          <w:sz w:val="28"/>
          <w:szCs w:val="28"/>
        </w:rPr>
        <w:t>Data Federation and Consortia</w:t>
      </w:r>
    </w:p>
    <w:p w14:paraId="182B544C" w14:textId="77777777" w:rsidR="000B3AE2" w:rsidRPr="000B3AE2" w:rsidRDefault="000B3AE2" w:rsidP="000B3AE2">
      <w:pPr>
        <w:pStyle w:val="ListParagraph"/>
        <w:jc w:val="both"/>
        <w:rPr>
          <w:rFonts w:ascii="Times New Roman" w:hAnsi="Times New Roman" w:cs="Times New Roman"/>
          <w:sz w:val="28"/>
          <w:szCs w:val="28"/>
        </w:rPr>
      </w:pPr>
      <w:r w:rsidRPr="000B3AE2">
        <w:rPr>
          <w:rFonts w:ascii="Times New Roman" w:hAnsi="Times New Roman" w:cs="Times New Roman"/>
          <w:sz w:val="28"/>
          <w:szCs w:val="28"/>
        </w:rPr>
        <w:t>• Opportunity: Pharmaceutical companies, academic institutions, and biobanks are forming pre-competitive consortia and leveraging Federated Learning. In this configuration, the AI model travels to the data silos, is trained locally and only the updated model parameters - not the raw data - flow back centrally.</w:t>
      </w:r>
    </w:p>
    <w:p w14:paraId="514D9551" w14:textId="77777777" w:rsidR="000B3AE2" w:rsidRPr="000B3AE2" w:rsidRDefault="000B3AE2" w:rsidP="000B3AE2">
      <w:pPr>
        <w:pStyle w:val="ListParagraph"/>
        <w:jc w:val="both"/>
        <w:rPr>
          <w:rFonts w:ascii="Times New Roman" w:hAnsi="Times New Roman" w:cs="Times New Roman"/>
          <w:sz w:val="28"/>
          <w:szCs w:val="28"/>
        </w:rPr>
      </w:pPr>
      <w:r w:rsidRPr="000B3AE2">
        <w:rPr>
          <w:rFonts w:ascii="Times New Roman" w:hAnsi="Times New Roman" w:cs="Times New Roman"/>
          <w:sz w:val="28"/>
          <w:szCs w:val="28"/>
        </w:rPr>
        <w:lastRenderedPageBreak/>
        <w:t>• Benefit: AI can learn from the collective wealth of data across many organizations without ever moving or compromising sensitive proprietary or patient data. This overcomes both the scarcity and privacy challenges simultaneously.</w:t>
      </w:r>
    </w:p>
    <w:p w14:paraId="286616A0" w14:textId="77777777" w:rsidR="000B3AE2" w:rsidRPr="000B3AE2" w:rsidRDefault="000B3AE2" w:rsidP="000B3AE2">
      <w:pPr>
        <w:pStyle w:val="ListParagraph"/>
        <w:jc w:val="both"/>
        <w:rPr>
          <w:rFonts w:ascii="Times New Roman" w:hAnsi="Times New Roman" w:cs="Times New Roman"/>
          <w:sz w:val="28"/>
          <w:szCs w:val="28"/>
        </w:rPr>
      </w:pPr>
      <w:r w:rsidRPr="000B3AE2">
        <w:rPr>
          <w:rFonts w:ascii="Times New Roman" w:hAnsi="Times New Roman" w:cs="Times New Roman"/>
          <w:sz w:val="28"/>
          <w:szCs w:val="28"/>
        </w:rPr>
        <w:t>Physics-Informed and Low-Data Methods</w:t>
      </w:r>
    </w:p>
    <w:p w14:paraId="6F7EB590" w14:textId="77777777" w:rsidR="000B3AE2" w:rsidRPr="000B3AE2" w:rsidRDefault="000B3AE2" w:rsidP="000B3AE2">
      <w:pPr>
        <w:pStyle w:val="ListParagraph"/>
        <w:jc w:val="both"/>
        <w:rPr>
          <w:rFonts w:ascii="Times New Roman" w:hAnsi="Times New Roman" w:cs="Times New Roman"/>
          <w:sz w:val="28"/>
          <w:szCs w:val="28"/>
        </w:rPr>
      </w:pPr>
      <w:r w:rsidRPr="000B3AE2">
        <w:rPr>
          <w:rFonts w:ascii="Times New Roman" w:hAnsi="Times New Roman" w:cs="Times New Roman"/>
          <w:sz w:val="28"/>
          <w:szCs w:val="28"/>
        </w:rPr>
        <w:t>• Opportunity: Instead of purely learning from empirical data, researchers are developing AI models that are informed by established scientific laws; examples include chemical reaction rules or molecular dynamics. This is what is referred to as Physics-Informed AI.</w:t>
      </w:r>
    </w:p>
    <w:p w14:paraId="6B08536A" w14:textId="77777777" w:rsidR="000B3AE2" w:rsidRPr="000B3AE2" w:rsidRDefault="000B3AE2" w:rsidP="000B3AE2">
      <w:pPr>
        <w:pStyle w:val="ListParagraph"/>
        <w:jc w:val="both"/>
        <w:rPr>
          <w:rFonts w:ascii="Times New Roman" w:hAnsi="Times New Roman" w:cs="Times New Roman"/>
          <w:sz w:val="28"/>
          <w:szCs w:val="28"/>
        </w:rPr>
      </w:pPr>
      <w:r w:rsidRPr="000B3AE2">
        <w:rPr>
          <w:rFonts w:ascii="Times New Roman" w:hAnsi="Times New Roman" w:cs="Times New Roman"/>
          <w:sz w:val="28"/>
          <w:szCs w:val="28"/>
        </w:rPr>
        <w:t>• Benefit: By embedding scientific constraints into the model architecture, the AI needs much less training data to learn to respect the underlying biological reality and is therefore reliable for complex, data-poor areas such as predicting protein folding or molecular stability.</w:t>
      </w:r>
    </w:p>
    <w:p w14:paraId="3974FE52" w14:textId="77777777" w:rsidR="000B3AE2" w:rsidRPr="000B3AE2" w:rsidRDefault="000B3AE2" w:rsidP="000B3AE2">
      <w:pPr>
        <w:pStyle w:val="ListParagraph"/>
        <w:jc w:val="both"/>
        <w:rPr>
          <w:rFonts w:ascii="Times New Roman" w:hAnsi="Times New Roman" w:cs="Times New Roman"/>
          <w:sz w:val="28"/>
          <w:szCs w:val="28"/>
        </w:rPr>
      </w:pPr>
      <w:r w:rsidRPr="000B3AE2">
        <w:rPr>
          <w:rFonts w:ascii="Times New Roman" w:hAnsi="Times New Roman" w:cs="Times New Roman"/>
          <w:sz w:val="28"/>
          <w:szCs w:val="28"/>
        </w:rPr>
        <w:t>Data biases</w:t>
      </w:r>
    </w:p>
    <w:p w14:paraId="584D7085" w14:textId="77777777" w:rsidR="000B3AE2" w:rsidRPr="000B3AE2" w:rsidRDefault="000B3AE2" w:rsidP="000B3AE2">
      <w:pPr>
        <w:pStyle w:val="ListParagraph"/>
        <w:jc w:val="both"/>
        <w:rPr>
          <w:rFonts w:ascii="Times New Roman" w:hAnsi="Times New Roman" w:cs="Times New Roman"/>
          <w:sz w:val="28"/>
          <w:szCs w:val="28"/>
        </w:rPr>
      </w:pPr>
      <w:r w:rsidRPr="000B3AE2">
        <w:rPr>
          <w:rFonts w:ascii="Times New Roman" w:hAnsi="Times New Roman" w:cs="Times New Roman"/>
          <w:sz w:val="28"/>
          <w:szCs w:val="28"/>
        </w:rPr>
        <w:t>Perpetuation of Health Disparities</w:t>
      </w:r>
    </w:p>
    <w:p w14:paraId="2DE28B43" w14:textId="77777777" w:rsidR="000B3AE2" w:rsidRPr="000B3AE2" w:rsidRDefault="000B3AE2" w:rsidP="000B3AE2">
      <w:pPr>
        <w:pStyle w:val="ListParagraph"/>
        <w:jc w:val="both"/>
        <w:rPr>
          <w:rFonts w:ascii="Times New Roman" w:hAnsi="Times New Roman" w:cs="Times New Roman"/>
          <w:sz w:val="28"/>
          <w:szCs w:val="28"/>
        </w:rPr>
      </w:pPr>
      <w:r w:rsidRPr="000B3AE2">
        <w:rPr>
          <w:rFonts w:ascii="Times New Roman" w:hAnsi="Times New Roman" w:cs="Times New Roman"/>
          <w:sz w:val="28"/>
          <w:szCs w:val="28"/>
        </w:rPr>
        <w:t>• Challenge: Clinical trials and large genetic studies have traditionally been underrepresented by certain segments of the population, such as women, racial, and ethnic minorities. Indeed, most genomic data available today come from subjects of European ancestry.</w:t>
      </w:r>
    </w:p>
    <w:p w14:paraId="67056739" w14:textId="06A20D62" w:rsidR="000B3AE2" w:rsidRPr="000B3AE2" w:rsidRDefault="000B3AE2" w:rsidP="000B3AE2">
      <w:pPr>
        <w:pStyle w:val="ListParagraph"/>
        <w:jc w:val="both"/>
        <w:rPr>
          <w:rFonts w:ascii="Times New Roman" w:hAnsi="Times New Roman" w:cs="Times New Roman"/>
          <w:sz w:val="28"/>
          <w:szCs w:val="28"/>
        </w:rPr>
      </w:pPr>
      <w:r w:rsidRPr="000B3AE2">
        <w:rPr>
          <w:rFonts w:ascii="Times New Roman" w:hAnsi="Times New Roman" w:cs="Times New Roman"/>
          <w:sz w:val="28"/>
          <w:szCs w:val="28"/>
        </w:rPr>
        <w:t>•</w:t>
      </w:r>
      <w:r w:rsidR="00CA6D4B">
        <w:rPr>
          <w:rFonts w:ascii="Times New Roman" w:hAnsi="Times New Roman" w:cs="Times New Roman"/>
          <w:sz w:val="28"/>
          <w:szCs w:val="28"/>
        </w:rPr>
        <w:t xml:space="preserve"> </w:t>
      </w:r>
      <w:r w:rsidRPr="000B3AE2">
        <w:rPr>
          <w:rFonts w:ascii="Times New Roman" w:hAnsi="Times New Roman" w:cs="Times New Roman"/>
          <w:sz w:val="28"/>
          <w:szCs w:val="28"/>
        </w:rPr>
        <w:t>Impact: AI models trained on the unbalanced dataset will naturally perform less well for the underrepresented populations. As a result, this creates an effect of:</w:t>
      </w:r>
    </w:p>
    <w:p w14:paraId="5555E666" w14:textId="77777777" w:rsidR="000B3AE2" w:rsidRPr="000B3AE2" w:rsidRDefault="000B3AE2" w:rsidP="000B3AE2">
      <w:pPr>
        <w:pStyle w:val="ListParagraph"/>
        <w:jc w:val="both"/>
        <w:rPr>
          <w:rFonts w:ascii="Times New Roman" w:hAnsi="Times New Roman" w:cs="Times New Roman"/>
          <w:sz w:val="28"/>
          <w:szCs w:val="28"/>
        </w:rPr>
      </w:pPr>
      <w:r w:rsidRPr="000B3AE2">
        <w:rPr>
          <w:rFonts w:ascii="Times New Roman" w:hAnsi="Times New Roman" w:cs="Times New Roman"/>
          <w:sz w:val="28"/>
          <w:szCs w:val="28"/>
        </w:rPr>
        <w:t>Encoding Systemic and Historical Bias</w:t>
      </w:r>
    </w:p>
    <w:p w14:paraId="10ADDD59" w14:textId="5B74B816" w:rsidR="000C6029" w:rsidRDefault="000B3AE2" w:rsidP="000B3AE2">
      <w:pPr>
        <w:pStyle w:val="ListParagraph"/>
        <w:jc w:val="both"/>
        <w:rPr>
          <w:rFonts w:ascii="Times New Roman" w:hAnsi="Times New Roman" w:cs="Times New Roman"/>
          <w:b/>
          <w:bCs/>
          <w:sz w:val="28"/>
          <w:szCs w:val="28"/>
        </w:rPr>
      </w:pPr>
      <w:r w:rsidRPr="000B3AE2">
        <w:rPr>
          <w:rFonts w:ascii="Times New Roman" w:hAnsi="Times New Roman" w:cs="Times New Roman"/>
          <w:sz w:val="28"/>
          <w:szCs w:val="28"/>
        </w:rPr>
        <w:t>• Challenge: Biases are not always demographic in nature; sometimes they are historic. An AI model for patient risk assessment, if trained on historical health expenditure data, might learn that groups who got lower quality or less expensive care due to systemic bias or lack of insurance are "healthier" or have "lower risk" simply because they did not access the required care.</w:t>
      </w:r>
    </w:p>
    <w:p w14:paraId="273B510A" w14:textId="77777777" w:rsidR="000C6029" w:rsidRDefault="000C6029" w:rsidP="000C6029">
      <w:pPr>
        <w:pStyle w:val="ListParagraph"/>
        <w:jc w:val="both"/>
        <w:rPr>
          <w:rFonts w:ascii="Times New Roman" w:hAnsi="Times New Roman" w:cs="Times New Roman"/>
          <w:b/>
          <w:bCs/>
          <w:sz w:val="28"/>
          <w:szCs w:val="28"/>
        </w:rPr>
      </w:pPr>
    </w:p>
    <w:p w14:paraId="12D9F48A" w14:textId="79114970" w:rsidR="001757E3" w:rsidRPr="000C6029" w:rsidRDefault="001757E3" w:rsidP="000C6029">
      <w:pPr>
        <w:jc w:val="both"/>
        <w:rPr>
          <w:rFonts w:ascii="Times New Roman" w:hAnsi="Times New Roman" w:cs="Times New Roman"/>
          <w:b/>
          <w:bCs/>
          <w:color w:val="4472C4" w:themeColor="accent1"/>
          <w:sz w:val="28"/>
          <w:szCs w:val="28"/>
        </w:rPr>
      </w:pPr>
      <w:r w:rsidRPr="000C6029">
        <w:rPr>
          <w:rFonts w:ascii="Times New Roman" w:hAnsi="Times New Roman" w:cs="Times New Roman"/>
          <w:b/>
          <w:bCs/>
          <w:color w:val="4472C4" w:themeColor="accent1"/>
          <w:sz w:val="28"/>
          <w:szCs w:val="28"/>
        </w:rPr>
        <w:t>Opportunities for AI</w:t>
      </w:r>
    </w:p>
    <w:p w14:paraId="24F2E792" w14:textId="1336D85B" w:rsidR="000113F6" w:rsidRPr="000B03B7" w:rsidRDefault="000113F6" w:rsidP="000113F6">
      <w:pPr>
        <w:jc w:val="both"/>
        <w:rPr>
          <w:rFonts w:ascii="Times New Roman" w:hAnsi="Times New Roman" w:cs="Times New Roman"/>
          <w:b/>
          <w:bCs/>
          <w:sz w:val="28"/>
          <w:szCs w:val="28"/>
        </w:rPr>
      </w:pPr>
      <w:r w:rsidRPr="000B03B7">
        <w:rPr>
          <w:rFonts w:ascii="Times New Roman" w:hAnsi="Times New Roman" w:cs="Times New Roman"/>
          <w:b/>
          <w:bCs/>
          <w:sz w:val="28"/>
          <w:szCs w:val="28"/>
        </w:rPr>
        <w:t>Developing Fair and Robust AI (XAI and Fairness Metrics)</w:t>
      </w:r>
    </w:p>
    <w:p w14:paraId="15AA92B3" w14:textId="049A2D5E" w:rsidR="000113F6" w:rsidRPr="000B03B7" w:rsidRDefault="000113F6" w:rsidP="00092ED4">
      <w:pPr>
        <w:numPr>
          <w:ilvl w:val="0"/>
          <w:numId w:val="39"/>
        </w:numPr>
        <w:jc w:val="both"/>
        <w:rPr>
          <w:rFonts w:ascii="Times New Roman" w:hAnsi="Times New Roman" w:cs="Times New Roman"/>
          <w:sz w:val="28"/>
          <w:szCs w:val="28"/>
        </w:rPr>
      </w:pPr>
      <w:r w:rsidRPr="000B03B7">
        <w:rPr>
          <w:rFonts w:ascii="Times New Roman" w:hAnsi="Times New Roman" w:cs="Times New Roman"/>
          <w:b/>
          <w:bCs/>
          <w:sz w:val="28"/>
          <w:szCs w:val="28"/>
        </w:rPr>
        <w:t>Opportunity:</w:t>
      </w:r>
      <w:r w:rsidRPr="000B03B7">
        <w:rPr>
          <w:rFonts w:ascii="Times New Roman" w:hAnsi="Times New Roman" w:cs="Times New Roman"/>
          <w:sz w:val="28"/>
          <w:szCs w:val="28"/>
        </w:rPr>
        <w:t xml:space="preserve"> The challenge has spurred the creation of </w:t>
      </w:r>
      <w:r w:rsidRPr="000218D5">
        <w:rPr>
          <w:rFonts w:ascii="Times New Roman" w:hAnsi="Times New Roman" w:cs="Times New Roman"/>
          <w:sz w:val="28"/>
          <w:szCs w:val="28"/>
        </w:rPr>
        <w:t xml:space="preserve">Fairness-Aware AI and Explainable AI (XAI) tools designed to detect and mitigate bias. </w:t>
      </w:r>
      <w:r w:rsidRPr="000218D5">
        <w:rPr>
          <w:rFonts w:ascii="Times New Roman" w:hAnsi="Times New Roman" w:cs="Times New Roman"/>
          <w:sz w:val="28"/>
          <w:szCs w:val="28"/>
        </w:rPr>
        <w:lastRenderedPageBreak/>
        <w:t>Researchers are developing new fairness metrics that measure if a model performs equally well across different demographic subgroups</w:t>
      </w:r>
      <w:r w:rsidRPr="000B03B7">
        <w:rPr>
          <w:rFonts w:ascii="Times New Roman" w:hAnsi="Times New Roman" w:cs="Times New Roman"/>
          <w:sz w:val="28"/>
          <w:szCs w:val="28"/>
        </w:rPr>
        <w:t xml:space="preserve"> (e.g., equal error rates for male vs. female, or across different ethnicities)</w:t>
      </w:r>
      <w:r w:rsidR="00CC2BF4" w:rsidRPr="00CC2BF4">
        <w:t xml:space="preserve"> </w:t>
      </w:r>
      <w:r w:rsidR="00CC2BF4" w:rsidRPr="00CC2BF4">
        <w:rPr>
          <w:rFonts w:ascii="Times New Roman" w:hAnsi="Times New Roman" w:cs="Times New Roman"/>
          <w:sz w:val="28"/>
          <w:szCs w:val="28"/>
        </w:rPr>
        <w:t>[3], [38]</w:t>
      </w:r>
      <w:r w:rsidRPr="000B03B7">
        <w:rPr>
          <w:rFonts w:ascii="Times New Roman" w:hAnsi="Times New Roman" w:cs="Times New Roman"/>
          <w:sz w:val="28"/>
          <w:szCs w:val="28"/>
        </w:rPr>
        <w:t>.</w:t>
      </w:r>
    </w:p>
    <w:p w14:paraId="60046E3E" w14:textId="77777777" w:rsidR="00F92EB0" w:rsidRPr="000B03B7" w:rsidRDefault="00F92EB0" w:rsidP="00F92EB0">
      <w:pPr>
        <w:jc w:val="both"/>
        <w:rPr>
          <w:rFonts w:ascii="Times New Roman" w:hAnsi="Times New Roman" w:cs="Times New Roman"/>
          <w:b/>
          <w:bCs/>
          <w:sz w:val="28"/>
          <w:szCs w:val="28"/>
        </w:rPr>
      </w:pPr>
      <w:r w:rsidRPr="000B03B7">
        <w:rPr>
          <w:rFonts w:ascii="Times New Roman" w:hAnsi="Times New Roman" w:cs="Times New Roman"/>
          <w:b/>
          <w:bCs/>
          <w:sz w:val="28"/>
          <w:szCs w:val="28"/>
        </w:rPr>
        <w:t>Incentivizing Data Diversity and Enrichment</w:t>
      </w:r>
    </w:p>
    <w:p w14:paraId="782DFFF3" w14:textId="608CDA7A" w:rsidR="00A81F43" w:rsidRPr="00FE1CB4" w:rsidRDefault="00F92EB0" w:rsidP="00092ED4">
      <w:pPr>
        <w:numPr>
          <w:ilvl w:val="0"/>
          <w:numId w:val="40"/>
        </w:numPr>
        <w:jc w:val="both"/>
        <w:rPr>
          <w:rFonts w:ascii="Times New Roman" w:hAnsi="Times New Roman" w:cs="Times New Roman"/>
          <w:sz w:val="28"/>
          <w:szCs w:val="28"/>
        </w:rPr>
      </w:pPr>
      <w:r w:rsidRPr="000B03B7">
        <w:rPr>
          <w:rFonts w:ascii="Times New Roman" w:hAnsi="Times New Roman" w:cs="Times New Roman"/>
          <w:b/>
          <w:bCs/>
          <w:sz w:val="28"/>
          <w:szCs w:val="28"/>
        </w:rPr>
        <w:t>Opportunity:</w:t>
      </w:r>
      <w:r w:rsidRPr="000B03B7">
        <w:rPr>
          <w:rFonts w:ascii="Times New Roman" w:hAnsi="Times New Roman" w:cs="Times New Roman"/>
          <w:sz w:val="28"/>
          <w:szCs w:val="28"/>
        </w:rPr>
        <w:t xml:space="preserve"> Companies and consortia are now prioritizing the collection of </w:t>
      </w:r>
      <w:r w:rsidRPr="000218D5">
        <w:rPr>
          <w:rFonts w:ascii="Times New Roman" w:hAnsi="Times New Roman" w:cs="Times New Roman"/>
          <w:sz w:val="28"/>
          <w:szCs w:val="28"/>
        </w:rPr>
        <w:t>diverse, globally representative datasets</w:t>
      </w:r>
      <w:r w:rsidRPr="000B03B7">
        <w:rPr>
          <w:rFonts w:ascii="Times New Roman" w:hAnsi="Times New Roman" w:cs="Times New Roman"/>
          <w:sz w:val="28"/>
          <w:szCs w:val="28"/>
        </w:rPr>
        <w:t>. This includes active efforts to enroll diverse participants in clinical trials and to integrate data from diverse biobanks worldwide.</w:t>
      </w:r>
    </w:p>
    <w:p w14:paraId="7262FE2B" w14:textId="77777777" w:rsidR="00FA3CBA" w:rsidRPr="00085010" w:rsidRDefault="00FA3CBA" w:rsidP="00FE1CB4">
      <w:pPr>
        <w:rPr>
          <w:rFonts w:ascii="Times New Roman" w:hAnsi="Times New Roman" w:cs="Times New Roman"/>
          <w:b/>
          <w:bCs/>
          <w:color w:val="4472C4" w:themeColor="accent1"/>
          <w:sz w:val="28"/>
          <w:szCs w:val="28"/>
        </w:rPr>
      </w:pPr>
      <w:r w:rsidRPr="00085010">
        <w:rPr>
          <w:rFonts w:ascii="Times New Roman" w:hAnsi="Times New Roman" w:cs="Times New Roman"/>
          <w:b/>
          <w:bCs/>
          <w:color w:val="4472C4" w:themeColor="accent1"/>
          <w:sz w:val="28"/>
          <w:szCs w:val="28"/>
        </w:rPr>
        <w:t>Data Inability</w:t>
      </w:r>
    </w:p>
    <w:p w14:paraId="73BDA3A7" w14:textId="5AAECF6D" w:rsidR="00FE1CB4" w:rsidRPr="00FE1CB4" w:rsidRDefault="00FE1CB4" w:rsidP="00FE1CB4">
      <w:pPr>
        <w:jc w:val="both"/>
        <w:rPr>
          <w:rFonts w:ascii="Times New Roman" w:hAnsi="Times New Roman" w:cs="Times New Roman"/>
          <w:b/>
          <w:bCs/>
          <w:sz w:val="28"/>
          <w:szCs w:val="28"/>
        </w:rPr>
      </w:pPr>
      <w:r w:rsidRPr="00FE1CB4">
        <w:rPr>
          <w:rFonts w:ascii="Times New Roman" w:hAnsi="Times New Roman" w:cs="Times New Roman"/>
          <w:b/>
          <w:bCs/>
          <w:sz w:val="28"/>
          <w:szCs w:val="28"/>
        </w:rPr>
        <w:t>Data Unreliability and Gaps</w:t>
      </w:r>
    </w:p>
    <w:p w14:paraId="0A88B939" w14:textId="77777777" w:rsidR="000B3AE2" w:rsidRPr="000B3AE2" w:rsidRDefault="000B3AE2" w:rsidP="000B3AE2">
      <w:pPr>
        <w:ind w:left="360"/>
        <w:rPr>
          <w:rFonts w:ascii="Times New Roman" w:hAnsi="Times New Roman" w:cs="Times New Roman"/>
          <w:sz w:val="28"/>
          <w:szCs w:val="28"/>
        </w:rPr>
      </w:pPr>
      <w:r w:rsidRPr="000B3AE2">
        <w:rPr>
          <w:rFonts w:ascii="Times New Roman" w:hAnsi="Times New Roman" w:cs="Times New Roman"/>
          <w:sz w:val="28"/>
          <w:szCs w:val="28"/>
        </w:rPr>
        <w:t>• Challenge: There are many measurement errors, missing values, and inconsistencies in biological and clinical data-sometimes due to human errors while inputting data, calibrations of equipment, lost samples, etc. Besides, most of this information is unstructured, such as text in physician notes or scanned lab reports, not directly accessible to conventional AI models.</w:t>
      </w:r>
    </w:p>
    <w:p w14:paraId="3A3664A6" w14:textId="77777777" w:rsidR="000B3AE2" w:rsidRPr="000B3AE2" w:rsidRDefault="000B3AE2" w:rsidP="000B3AE2">
      <w:pPr>
        <w:ind w:left="360"/>
        <w:rPr>
          <w:rFonts w:ascii="Times New Roman" w:hAnsi="Times New Roman" w:cs="Times New Roman"/>
          <w:sz w:val="28"/>
          <w:szCs w:val="28"/>
        </w:rPr>
      </w:pPr>
      <w:r w:rsidRPr="000B3AE2">
        <w:rPr>
          <w:rFonts w:ascii="Times New Roman" w:hAnsi="Times New Roman" w:cs="Times New Roman"/>
          <w:sz w:val="28"/>
          <w:szCs w:val="28"/>
        </w:rPr>
        <w:t>• Impact: AI models, trained on unreliable data, yield unreliable insights. A single wrong data point can skew a predictive model and lead to flawed conclusions about the safety and efficacy of a drug. The AI can't trust its inputs, and thus researchers can't fully trust the output.</w:t>
      </w:r>
    </w:p>
    <w:p w14:paraId="53BFFCD6" w14:textId="77777777" w:rsidR="000B3AE2" w:rsidRPr="000B3AE2" w:rsidRDefault="000B3AE2" w:rsidP="000B3AE2">
      <w:pPr>
        <w:ind w:left="360"/>
        <w:rPr>
          <w:rFonts w:ascii="Times New Roman" w:hAnsi="Times New Roman" w:cs="Times New Roman"/>
          <w:sz w:val="28"/>
          <w:szCs w:val="28"/>
        </w:rPr>
      </w:pPr>
      <w:r w:rsidRPr="000B3AE2">
        <w:rPr>
          <w:rFonts w:ascii="Times New Roman" w:hAnsi="Times New Roman" w:cs="Times New Roman"/>
          <w:sz w:val="28"/>
          <w:szCs w:val="28"/>
        </w:rPr>
        <w:t>Data Silos and Proprietary Format Lock-in</w:t>
      </w:r>
    </w:p>
    <w:p w14:paraId="075370FE" w14:textId="77777777" w:rsidR="000B3AE2" w:rsidRPr="000B3AE2" w:rsidRDefault="000B3AE2" w:rsidP="000B3AE2">
      <w:pPr>
        <w:ind w:left="360"/>
        <w:rPr>
          <w:rFonts w:ascii="Times New Roman" w:hAnsi="Times New Roman" w:cs="Times New Roman"/>
          <w:sz w:val="28"/>
          <w:szCs w:val="28"/>
        </w:rPr>
      </w:pPr>
      <w:r w:rsidRPr="000B3AE2">
        <w:rPr>
          <w:rFonts w:ascii="Times New Roman" w:hAnsi="Times New Roman" w:cs="Times New Roman"/>
          <w:sz w:val="28"/>
          <w:szCs w:val="28"/>
        </w:rPr>
        <w:t>• Challenge: Valuable data is locked in separate organizational departments-research, clinical trials, and manufacturing-or worse, in proprietary vendor systems. The cost of extracting and reformatting this data for a new AI application is often prohibitive.</w:t>
      </w:r>
    </w:p>
    <w:p w14:paraId="27226C2F" w14:textId="77777777" w:rsidR="000B3AE2" w:rsidRPr="000B3AE2" w:rsidRDefault="000B3AE2" w:rsidP="000B3AE2">
      <w:pPr>
        <w:ind w:left="360"/>
        <w:rPr>
          <w:rFonts w:ascii="Times New Roman" w:hAnsi="Times New Roman" w:cs="Times New Roman"/>
          <w:sz w:val="28"/>
          <w:szCs w:val="28"/>
        </w:rPr>
      </w:pPr>
      <w:r w:rsidRPr="000B3AE2">
        <w:rPr>
          <w:rFonts w:ascii="Times New Roman" w:hAnsi="Times New Roman" w:cs="Times New Roman"/>
          <w:sz w:val="28"/>
          <w:szCs w:val="28"/>
        </w:rPr>
        <w:t>• Impact: The AI has to make do with small, siloed subsets of information, greatly constraining its ability to attain a big-picture view; for example, connecting the dots between a drug target identified in the lab and its patient outcome in trial. This prohibits the cross-domain insight at the heart of AI's core promise.</w:t>
      </w:r>
    </w:p>
    <w:p w14:paraId="6E9D0B7B" w14:textId="77777777" w:rsidR="000B3AE2" w:rsidRPr="000B3AE2" w:rsidRDefault="000B3AE2" w:rsidP="000B3AE2">
      <w:pPr>
        <w:ind w:left="360"/>
        <w:rPr>
          <w:rFonts w:ascii="Times New Roman" w:hAnsi="Times New Roman" w:cs="Times New Roman"/>
          <w:sz w:val="28"/>
          <w:szCs w:val="28"/>
        </w:rPr>
      </w:pPr>
      <w:r w:rsidRPr="000B3AE2">
        <w:rPr>
          <w:rFonts w:ascii="Times New Roman" w:hAnsi="Times New Roman" w:cs="Times New Roman"/>
          <w:sz w:val="28"/>
          <w:szCs w:val="28"/>
        </w:rPr>
        <w:t>Adoption of the FAIR Data Principles</w:t>
      </w:r>
    </w:p>
    <w:p w14:paraId="19CE67AB" w14:textId="77777777" w:rsidR="000B3AE2" w:rsidRPr="000B3AE2" w:rsidRDefault="000B3AE2" w:rsidP="000B3AE2">
      <w:pPr>
        <w:ind w:left="360"/>
        <w:rPr>
          <w:rFonts w:ascii="Times New Roman" w:hAnsi="Times New Roman" w:cs="Times New Roman"/>
          <w:sz w:val="28"/>
          <w:szCs w:val="28"/>
        </w:rPr>
      </w:pPr>
      <w:r w:rsidRPr="000B3AE2">
        <w:rPr>
          <w:rFonts w:ascii="Times New Roman" w:hAnsi="Times New Roman" w:cs="Times New Roman"/>
          <w:sz w:val="28"/>
          <w:szCs w:val="28"/>
        </w:rPr>
        <w:lastRenderedPageBreak/>
        <w:t>• Opportunity: There is increasing industry momentum behind the FAIR data principles: Findable, Accessible, Interoperable, and Reusable. This movement is usually supported through government and industry consortia, in which all data is tagged with rich metadata and formatted according to standardized formats - such as HL7 FHIR in healthcare or open standards in chemistry.</w:t>
      </w:r>
    </w:p>
    <w:p w14:paraId="1E6BD9E0" w14:textId="77777777" w:rsidR="000B3AE2" w:rsidRPr="000B3AE2" w:rsidRDefault="000B3AE2" w:rsidP="000B3AE2">
      <w:pPr>
        <w:ind w:left="360"/>
        <w:rPr>
          <w:rFonts w:ascii="Times New Roman" w:hAnsi="Times New Roman" w:cs="Times New Roman"/>
          <w:sz w:val="28"/>
          <w:szCs w:val="28"/>
        </w:rPr>
      </w:pPr>
      <w:r w:rsidRPr="000B3AE2">
        <w:rPr>
          <w:rFonts w:ascii="Times New Roman" w:hAnsi="Times New Roman" w:cs="Times New Roman"/>
          <w:sz w:val="28"/>
          <w:szCs w:val="28"/>
        </w:rPr>
        <w:t>• Benefit: Inherently machine-readable, standardized data reduces preparation time by an order of magnitude for AI models; with this, teams can move from research question to answer at an entirely new velocity.</w:t>
      </w:r>
    </w:p>
    <w:p w14:paraId="2A92162E" w14:textId="77777777" w:rsidR="000B3AE2" w:rsidRPr="000B3AE2" w:rsidRDefault="000B3AE2" w:rsidP="000B3AE2">
      <w:pPr>
        <w:ind w:left="360"/>
        <w:rPr>
          <w:rFonts w:ascii="Times New Roman" w:hAnsi="Times New Roman" w:cs="Times New Roman"/>
          <w:sz w:val="28"/>
          <w:szCs w:val="28"/>
        </w:rPr>
      </w:pPr>
      <w:r w:rsidRPr="000B3AE2">
        <w:rPr>
          <w:rFonts w:ascii="Times New Roman" w:hAnsi="Times New Roman" w:cs="Times New Roman"/>
          <w:sz w:val="28"/>
          <w:szCs w:val="28"/>
        </w:rPr>
        <w:t>AI-Driven Data Quality and Curation Tools</w:t>
      </w:r>
    </w:p>
    <w:p w14:paraId="4169B834" w14:textId="77777777" w:rsidR="000B3AE2" w:rsidRPr="000B3AE2" w:rsidRDefault="000B3AE2" w:rsidP="000B3AE2">
      <w:pPr>
        <w:ind w:left="360"/>
        <w:rPr>
          <w:rFonts w:ascii="Times New Roman" w:hAnsi="Times New Roman" w:cs="Times New Roman"/>
          <w:sz w:val="28"/>
          <w:szCs w:val="28"/>
        </w:rPr>
      </w:pPr>
      <w:r w:rsidRPr="000B3AE2">
        <w:rPr>
          <w:rFonts w:ascii="Times New Roman" w:hAnsi="Times New Roman" w:cs="Times New Roman"/>
          <w:sz w:val="28"/>
          <w:szCs w:val="28"/>
        </w:rPr>
        <w:t>• Opportunity: AI itself is being used to correct data problems. For example, NLP models analyze unstructured text in medical notes and reports, extract key features, and transform them into structured, quantitative data. Other AI tools now automatically detect and correct anomalies or inconsistencies across large sets of data.</w:t>
      </w:r>
    </w:p>
    <w:p w14:paraId="7D78E697" w14:textId="77777777" w:rsidR="000B3AE2" w:rsidRDefault="000B3AE2" w:rsidP="000B3AE2">
      <w:pPr>
        <w:ind w:left="360"/>
        <w:rPr>
          <w:rFonts w:ascii="Times New Roman" w:hAnsi="Times New Roman" w:cs="Times New Roman"/>
          <w:sz w:val="28"/>
          <w:szCs w:val="28"/>
        </w:rPr>
      </w:pPr>
      <w:r w:rsidRPr="000B3AE2">
        <w:rPr>
          <w:rFonts w:ascii="Times New Roman" w:hAnsi="Times New Roman" w:cs="Times New Roman"/>
          <w:sz w:val="28"/>
          <w:szCs w:val="28"/>
        </w:rPr>
        <w:t>• Advantageous because it uses AI to auto-curate data from low-quality, incompatible raw data to high-quality and reliable training sets with minimum human intervention.</w:t>
      </w:r>
    </w:p>
    <w:p w14:paraId="5ABDA517" w14:textId="344CB2EC" w:rsidR="00FA3CBA" w:rsidRPr="00BB7669" w:rsidRDefault="00FA3CBA" w:rsidP="000B3AE2">
      <w:pPr>
        <w:ind w:left="360"/>
        <w:rPr>
          <w:rFonts w:ascii="Times New Roman" w:hAnsi="Times New Roman" w:cs="Times New Roman"/>
          <w:b/>
          <w:bCs/>
          <w:color w:val="4472C4" w:themeColor="accent1"/>
          <w:sz w:val="28"/>
          <w:szCs w:val="28"/>
        </w:rPr>
      </w:pPr>
      <w:r w:rsidRPr="00BB7669">
        <w:rPr>
          <w:rFonts w:ascii="Times New Roman" w:hAnsi="Times New Roman" w:cs="Times New Roman"/>
          <w:b/>
          <w:bCs/>
          <w:color w:val="4472C4" w:themeColor="accent1"/>
          <w:sz w:val="28"/>
          <w:szCs w:val="28"/>
        </w:rPr>
        <w:t>Interpretation of the results</w:t>
      </w:r>
    </w:p>
    <w:p w14:paraId="3FC753F9" w14:textId="77777777" w:rsidR="00102A38" w:rsidRPr="00102A38" w:rsidRDefault="00102A38" w:rsidP="00102A38">
      <w:pPr>
        <w:ind w:left="360"/>
        <w:rPr>
          <w:rFonts w:ascii="Times New Roman" w:hAnsi="Times New Roman" w:cs="Times New Roman"/>
          <w:sz w:val="28"/>
          <w:szCs w:val="28"/>
        </w:rPr>
      </w:pPr>
      <w:r w:rsidRPr="00102A38">
        <w:rPr>
          <w:rFonts w:ascii="Times New Roman" w:hAnsi="Times New Roman" w:cs="Times New Roman"/>
          <w:sz w:val="28"/>
          <w:szCs w:val="28"/>
        </w:rPr>
        <w:t>Discussion of the results</w:t>
      </w:r>
    </w:p>
    <w:p w14:paraId="5CED40CF" w14:textId="77777777" w:rsidR="00102A38" w:rsidRPr="00102A38" w:rsidRDefault="00102A38" w:rsidP="00102A38">
      <w:pPr>
        <w:ind w:left="360"/>
        <w:rPr>
          <w:rFonts w:ascii="Times New Roman" w:hAnsi="Times New Roman" w:cs="Times New Roman"/>
          <w:sz w:val="28"/>
          <w:szCs w:val="28"/>
        </w:rPr>
      </w:pPr>
      <w:r w:rsidRPr="00102A38">
        <w:rPr>
          <w:rFonts w:ascii="Times New Roman" w:hAnsi="Times New Roman" w:cs="Times New Roman"/>
          <w:sz w:val="28"/>
          <w:szCs w:val="28"/>
        </w:rPr>
        <w:t>Following data collection and analysis, AI then interprets the results by determining complex patterns, correlations, and causes that may have been missed through conventional methods.</w:t>
      </w:r>
    </w:p>
    <w:p w14:paraId="14DC3EBC" w14:textId="77777777" w:rsidR="00102A38" w:rsidRPr="00102A38" w:rsidRDefault="00102A38" w:rsidP="00102A38">
      <w:pPr>
        <w:ind w:left="360"/>
        <w:rPr>
          <w:rFonts w:ascii="Times New Roman" w:hAnsi="Times New Roman" w:cs="Times New Roman"/>
          <w:sz w:val="28"/>
          <w:szCs w:val="28"/>
        </w:rPr>
      </w:pPr>
      <w:r w:rsidRPr="00102A38">
        <w:rPr>
          <w:rFonts w:ascii="Times New Roman" w:hAnsi="Times New Roman" w:cs="Times New Roman"/>
          <w:sz w:val="28"/>
          <w:szCs w:val="28"/>
        </w:rPr>
        <w:t>This is a key step from raw data toward scientific or clinical insights.</w:t>
      </w:r>
    </w:p>
    <w:p w14:paraId="605F7D99" w14:textId="77777777" w:rsidR="00102A38" w:rsidRPr="00102A38" w:rsidRDefault="00102A38" w:rsidP="00102A38">
      <w:pPr>
        <w:ind w:left="360"/>
        <w:rPr>
          <w:rFonts w:ascii="Times New Roman" w:hAnsi="Times New Roman" w:cs="Times New Roman"/>
          <w:sz w:val="28"/>
          <w:szCs w:val="28"/>
        </w:rPr>
      </w:pPr>
      <w:r w:rsidRPr="00102A38">
        <w:rPr>
          <w:rFonts w:ascii="Times New Roman" w:hAnsi="Times New Roman" w:cs="Times New Roman"/>
          <w:sz w:val="28"/>
          <w:szCs w:val="28"/>
        </w:rPr>
        <w:t>AI uses machine learning, deep learning, and natural language processing to make sense of results from experiments, models, or trials.</w:t>
      </w:r>
    </w:p>
    <w:p w14:paraId="40525B23" w14:textId="57221D13" w:rsidR="00E73476" w:rsidRDefault="00E73476" w:rsidP="00E73476">
      <w:pPr>
        <w:ind w:left="360"/>
        <w:rPr>
          <w:rFonts w:ascii="Times New Roman" w:hAnsi="Times New Roman" w:cs="Times New Roman"/>
          <w:sz w:val="28"/>
          <w:szCs w:val="28"/>
        </w:rPr>
      </w:pPr>
      <w:r w:rsidRPr="00E73476">
        <w:rPr>
          <w:rFonts w:ascii="Times New Roman" w:hAnsi="Times New Roman" w:cs="Times New Roman"/>
          <w:i/>
          <w:iCs/>
          <w:sz w:val="28"/>
          <w:szCs w:val="28"/>
        </w:rPr>
        <w:t>Example:</w:t>
      </w:r>
      <w:r w:rsidRPr="00E73476">
        <w:rPr>
          <w:rFonts w:ascii="Times New Roman" w:hAnsi="Times New Roman" w:cs="Times New Roman"/>
          <w:sz w:val="28"/>
          <w:szCs w:val="28"/>
        </w:rPr>
        <w:br/>
        <w:t xml:space="preserve">If an AI docking model predicts that certain ligands bind strongly to a protein, the AI system can also highlight </w:t>
      </w:r>
      <w:r w:rsidRPr="00D9099B">
        <w:rPr>
          <w:rFonts w:ascii="Times New Roman" w:hAnsi="Times New Roman" w:cs="Times New Roman"/>
          <w:sz w:val="28"/>
          <w:szCs w:val="28"/>
        </w:rPr>
        <w:t>which amino acids are key contributors,</w:t>
      </w:r>
      <w:r w:rsidRPr="00E73476">
        <w:rPr>
          <w:rFonts w:ascii="Times New Roman" w:hAnsi="Times New Roman" w:cs="Times New Roman"/>
          <w:sz w:val="28"/>
          <w:szCs w:val="28"/>
        </w:rPr>
        <w:t xml:space="preserve"> enabling rational drug design.</w:t>
      </w:r>
    </w:p>
    <w:p w14:paraId="185F3D31" w14:textId="77777777" w:rsidR="004E5714" w:rsidRPr="00E73476" w:rsidRDefault="004E5714" w:rsidP="00E73476">
      <w:pPr>
        <w:ind w:left="360"/>
        <w:rPr>
          <w:rFonts w:ascii="Times New Roman" w:hAnsi="Times New Roman" w:cs="Times New Roman"/>
          <w:sz w:val="28"/>
          <w:szCs w:val="28"/>
        </w:rPr>
      </w:pPr>
    </w:p>
    <w:p w14:paraId="38734BBB" w14:textId="77777777" w:rsidR="00FA3CBA" w:rsidRDefault="00FA3CBA" w:rsidP="008C03FA">
      <w:pPr>
        <w:rPr>
          <w:rFonts w:ascii="Times New Roman" w:hAnsi="Times New Roman" w:cs="Times New Roman"/>
          <w:b/>
          <w:bCs/>
          <w:sz w:val="28"/>
          <w:szCs w:val="28"/>
        </w:rPr>
      </w:pPr>
      <w:r w:rsidRPr="008C03FA">
        <w:rPr>
          <w:rFonts w:ascii="Times New Roman" w:hAnsi="Times New Roman" w:cs="Times New Roman"/>
          <w:b/>
          <w:bCs/>
          <w:sz w:val="28"/>
          <w:szCs w:val="28"/>
        </w:rPr>
        <w:lastRenderedPageBreak/>
        <w:t>A limited ability to account for variability</w:t>
      </w:r>
    </w:p>
    <w:p w14:paraId="7CDCFC08" w14:textId="28D717E3" w:rsidR="00387C3D" w:rsidRPr="00387C3D" w:rsidRDefault="00387C3D" w:rsidP="00387C3D">
      <w:pPr>
        <w:rPr>
          <w:rFonts w:ascii="Times New Roman" w:hAnsi="Times New Roman" w:cs="Times New Roman"/>
          <w:sz w:val="28"/>
          <w:szCs w:val="28"/>
        </w:rPr>
      </w:pPr>
      <w:r w:rsidRPr="00387C3D">
        <w:rPr>
          <w:rFonts w:ascii="Times New Roman" w:hAnsi="Times New Roman" w:cs="Times New Roman"/>
          <w:sz w:val="28"/>
          <w:szCs w:val="28"/>
        </w:rPr>
        <w:t>AI models learn patterns from historical data.</w:t>
      </w:r>
      <w:r>
        <w:rPr>
          <w:rFonts w:ascii="Times New Roman" w:hAnsi="Times New Roman" w:cs="Times New Roman"/>
          <w:sz w:val="28"/>
          <w:szCs w:val="28"/>
        </w:rPr>
        <w:t xml:space="preserve"> </w:t>
      </w:r>
      <w:r w:rsidRPr="00387C3D">
        <w:rPr>
          <w:rFonts w:ascii="Times New Roman" w:hAnsi="Times New Roman" w:cs="Times New Roman"/>
          <w:sz w:val="28"/>
          <w:szCs w:val="28"/>
        </w:rPr>
        <w:t xml:space="preserve">But biological and clinical systems are full of </w:t>
      </w:r>
      <w:r w:rsidR="00485FC2" w:rsidRPr="00387C3D">
        <w:rPr>
          <w:rFonts w:ascii="Times New Roman" w:hAnsi="Times New Roman" w:cs="Times New Roman"/>
          <w:sz w:val="28"/>
          <w:szCs w:val="28"/>
        </w:rPr>
        <w:t>variability differences</w:t>
      </w:r>
      <w:r w:rsidRPr="00387C3D">
        <w:rPr>
          <w:rFonts w:ascii="Times New Roman" w:hAnsi="Times New Roman" w:cs="Times New Roman"/>
          <w:sz w:val="28"/>
          <w:szCs w:val="28"/>
        </w:rPr>
        <w:t xml:space="preserve"> between:</w:t>
      </w:r>
    </w:p>
    <w:p w14:paraId="44BDBB23" w14:textId="77777777" w:rsidR="00387C3D" w:rsidRPr="00387C3D" w:rsidRDefault="00387C3D" w:rsidP="00092ED4">
      <w:pPr>
        <w:numPr>
          <w:ilvl w:val="0"/>
          <w:numId w:val="45"/>
        </w:numPr>
        <w:rPr>
          <w:rFonts w:ascii="Times New Roman" w:hAnsi="Times New Roman" w:cs="Times New Roman"/>
          <w:sz w:val="28"/>
          <w:szCs w:val="28"/>
        </w:rPr>
      </w:pPr>
      <w:r w:rsidRPr="00387C3D">
        <w:rPr>
          <w:rFonts w:ascii="Times New Roman" w:hAnsi="Times New Roman" w:cs="Times New Roman"/>
          <w:sz w:val="28"/>
          <w:szCs w:val="28"/>
        </w:rPr>
        <w:t>Patients (age, genetics, health, metabolism)</w:t>
      </w:r>
    </w:p>
    <w:p w14:paraId="3DC10DD9" w14:textId="77777777" w:rsidR="00387C3D" w:rsidRPr="00387C3D" w:rsidRDefault="00387C3D" w:rsidP="00092ED4">
      <w:pPr>
        <w:numPr>
          <w:ilvl w:val="0"/>
          <w:numId w:val="45"/>
        </w:numPr>
        <w:rPr>
          <w:rFonts w:ascii="Times New Roman" w:hAnsi="Times New Roman" w:cs="Times New Roman"/>
          <w:sz w:val="28"/>
          <w:szCs w:val="28"/>
        </w:rPr>
      </w:pPr>
      <w:r w:rsidRPr="00387C3D">
        <w:rPr>
          <w:rFonts w:ascii="Times New Roman" w:hAnsi="Times New Roman" w:cs="Times New Roman"/>
          <w:sz w:val="28"/>
          <w:szCs w:val="28"/>
        </w:rPr>
        <w:t>Samples or experiments (lab conditions, measurement error)</w:t>
      </w:r>
    </w:p>
    <w:p w14:paraId="323D1965" w14:textId="77777777" w:rsidR="00387C3D" w:rsidRPr="00387C3D" w:rsidRDefault="00387C3D" w:rsidP="00092ED4">
      <w:pPr>
        <w:numPr>
          <w:ilvl w:val="0"/>
          <w:numId w:val="45"/>
        </w:numPr>
        <w:rPr>
          <w:rFonts w:ascii="Times New Roman" w:hAnsi="Times New Roman" w:cs="Times New Roman"/>
          <w:sz w:val="28"/>
          <w:szCs w:val="28"/>
        </w:rPr>
      </w:pPr>
      <w:r w:rsidRPr="00387C3D">
        <w:rPr>
          <w:rFonts w:ascii="Times New Roman" w:hAnsi="Times New Roman" w:cs="Times New Roman"/>
          <w:sz w:val="28"/>
          <w:szCs w:val="28"/>
        </w:rPr>
        <w:t>Molecules (different conformations, mutations, or pathways)</w:t>
      </w:r>
    </w:p>
    <w:p w14:paraId="6D04102E" w14:textId="409AA592" w:rsidR="00387C3D" w:rsidRDefault="00387C3D" w:rsidP="00387C3D">
      <w:pPr>
        <w:rPr>
          <w:rFonts w:ascii="Times New Roman" w:hAnsi="Times New Roman" w:cs="Times New Roman"/>
          <w:sz w:val="28"/>
          <w:szCs w:val="28"/>
        </w:rPr>
      </w:pPr>
      <w:r w:rsidRPr="00387C3D">
        <w:rPr>
          <w:rFonts w:ascii="Times New Roman" w:hAnsi="Times New Roman" w:cs="Times New Roman"/>
          <w:sz w:val="28"/>
          <w:szCs w:val="28"/>
        </w:rPr>
        <w:t xml:space="preserve">So, AI can learn from data but may not fully understand or predict these natural </w:t>
      </w:r>
      <w:r w:rsidR="00485FC2" w:rsidRPr="00387C3D">
        <w:rPr>
          <w:rFonts w:ascii="Times New Roman" w:hAnsi="Times New Roman" w:cs="Times New Roman"/>
          <w:sz w:val="28"/>
          <w:szCs w:val="28"/>
        </w:rPr>
        <w:t>variations that’s</w:t>
      </w:r>
      <w:r w:rsidRPr="00387C3D">
        <w:rPr>
          <w:rFonts w:ascii="Times New Roman" w:hAnsi="Times New Roman" w:cs="Times New Roman"/>
          <w:sz w:val="28"/>
          <w:szCs w:val="28"/>
        </w:rPr>
        <w:t xml:space="preserve"> what we mean by “limited ability to account for variability.”</w:t>
      </w:r>
    </w:p>
    <w:p w14:paraId="2EBFCAF7" w14:textId="77777777" w:rsidR="000B68BC" w:rsidRDefault="000B68BC" w:rsidP="00387C3D">
      <w:pPr>
        <w:rPr>
          <w:rFonts w:ascii="Times New Roman" w:hAnsi="Times New Roman" w:cs="Times New Roman"/>
          <w:sz w:val="28"/>
          <w:szCs w:val="28"/>
        </w:rPr>
      </w:pPr>
    </w:p>
    <w:p w14:paraId="6594B7E8" w14:textId="77777777" w:rsidR="000B68BC" w:rsidRDefault="000B68BC" w:rsidP="00387C3D">
      <w:pPr>
        <w:rPr>
          <w:rFonts w:ascii="Times New Roman" w:hAnsi="Times New Roman" w:cs="Times New Roman"/>
          <w:sz w:val="28"/>
          <w:szCs w:val="28"/>
        </w:rPr>
      </w:pPr>
    </w:p>
    <w:p w14:paraId="22667F47" w14:textId="77777777" w:rsidR="000B68BC" w:rsidRDefault="000B68BC" w:rsidP="005320F6">
      <w:pPr>
        <w:rPr>
          <w:rFonts w:ascii="Times New Roman" w:hAnsi="Times New Roman" w:cs="Times New Roman"/>
          <w:sz w:val="28"/>
          <w:szCs w:val="28"/>
        </w:rPr>
      </w:pPr>
    </w:p>
    <w:p w14:paraId="3A2D1FBF" w14:textId="1A49F5C6" w:rsidR="00FA3CBA" w:rsidRDefault="00FA3CBA" w:rsidP="005320F6">
      <w:pPr>
        <w:rPr>
          <w:rFonts w:ascii="Times New Roman" w:hAnsi="Times New Roman" w:cs="Times New Roman"/>
          <w:b/>
          <w:bCs/>
          <w:color w:val="4472C4" w:themeColor="accent1"/>
          <w:sz w:val="28"/>
          <w:szCs w:val="28"/>
        </w:rPr>
      </w:pPr>
      <w:r w:rsidRPr="005320F6">
        <w:rPr>
          <w:rFonts w:ascii="Times New Roman" w:hAnsi="Times New Roman" w:cs="Times New Roman"/>
          <w:b/>
          <w:bCs/>
          <w:color w:val="4472C4" w:themeColor="accent1"/>
          <w:sz w:val="28"/>
          <w:szCs w:val="28"/>
        </w:rPr>
        <w:t>Consideration of ethics</w:t>
      </w:r>
    </w:p>
    <w:p w14:paraId="2FB3F4B2" w14:textId="77777777" w:rsidR="005320F6" w:rsidRPr="005320F6" w:rsidRDefault="005320F6" w:rsidP="005320F6">
      <w:pPr>
        <w:rPr>
          <w:rFonts w:ascii="Times New Roman" w:hAnsi="Times New Roman" w:cs="Times New Roman"/>
          <w:color w:val="000000" w:themeColor="text1"/>
          <w:sz w:val="28"/>
          <w:szCs w:val="28"/>
        </w:rPr>
      </w:pPr>
      <w:r w:rsidRPr="005320F6">
        <w:rPr>
          <w:rFonts w:ascii="Times New Roman" w:hAnsi="Times New Roman" w:cs="Times New Roman"/>
          <w:color w:val="000000" w:themeColor="text1"/>
          <w:sz w:val="28"/>
          <w:szCs w:val="28"/>
        </w:rPr>
        <w:t>AI systems require large datasets that often include personal, clinical, or genetic information.</w:t>
      </w:r>
      <w:r w:rsidRPr="005320F6">
        <w:rPr>
          <w:rFonts w:ascii="Times New Roman" w:hAnsi="Times New Roman" w:cs="Times New Roman"/>
          <w:color w:val="000000" w:themeColor="text1"/>
          <w:sz w:val="28"/>
          <w:szCs w:val="28"/>
        </w:rPr>
        <w:br/>
        <w:t>If this data is not handled properly, it can violate patient privacy or breach confidentiality laws (e.g., GDPR, HIPAA).</w:t>
      </w:r>
    </w:p>
    <w:p w14:paraId="25BF0D95" w14:textId="2F145A68" w:rsidR="005320F6" w:rsidRPr="005320F6" w:rsidRDefault="005320F6" w:rsidP="005320F6">
      <w:pPr>
        <w:rPr>
          <w:rFonts w:ascii="Times New Roman" w:hAnsi="Times New Roman" w:cs="Times New Roman"/>
          <w:color w:val="000000" w:themeColor="text1"/>
          <w:sz w:val="28"/>
          <w:szCs w:val="28"/>
        </w:rPr>
      </w:pPr>
      <w:r w:rsidRPr="005320F6">
        <w:rPr>
          <w:rFonts w:ascii="Times New Roman" w:hAnsi="Times New Roman" w:cs="Times New Roman"/>
          <w:color w:val="000000" w:themeColor="text1"/>
          <w:sz w:val="28"/>
          <w:szCs w:val="28"/>
        </w:rPr>
        <w:t>Example:</w:t>
      </w:r>
    </w:p>
    <w:p w14:paraId="2D78DA75" w14:textId="77777777" w:rsidR="005320F6" w:rsidRPr="005320F6" w:rsidRDefault="005320F6" w:rsidP="00092ED4">
      <w:pPr>
        <w:numPr>
          <w:ilvl w:val="0"/>
          <w:numId w:val="46"/>
        </w:numPr>
        <w:rPr>
          <w:rFonts w:ascii="Times New Roman" w:hAnsi="Times New Roman" w:cs="Times New Roman"/>
          <w:color w:val="000000" w:themeColor="text1"/>
          <w:sz w:val="28"/>
          <w:szCs w:val="28"/>
        </w:rPr>
      </w:pPr>
      <w:r w:rsidRPr="005320F6">
        <w:rPr>
          <w:rFonts w:ascii="Times New Roman" w:hAnsi="Times New Roman" w:cs="Times New Roman"/>
          <w:color w:val="000000" w:themeColor="text1"/>
          <w:sz w:val="28"/>
          <w:szCs w:val="28"/>
        </w:rPr>
        <w:t>Patient data from hospitals used for AI training without proper anonymization.</w:t>
      </w:r>
    </w:p>
    <w:p w14:paraId="10617F5E" w14:textId="77777777" w:rsidR="005320F6" w:rsidRPr="005320F6" w:rsidRDefault="005320F6" w:rsidP="00092ED4">
      <w:pPr>
        <w:numPr>
          <w:ilvl w:val="0"/>
          <w:numId w:val="46"/>
        </w:numPr>
        <w:rPr>
          <w:rFonts w:ascii="Times New Roman" w:hAnsi="Times New Roman" w:cs="Times New Roman"/>
          <w:color w:val="000000" w:themeColor="text1"/>
          <w:sz w:val="28"/>
          <w:szCs w:val="28"/>
        </w:rPr>
      </w:pPr>
      <w:r w:rsidRPr="005320F6">
        <w:rPr>
          <w:rFonts w:ascii="Times New Roman" w:hAnsi="Times New Roman" w:cs="Times New Roman"/>
          <w:color w:val="000000" w:themeColor="text1"/>
          <w:sz w:val="28"/>
          <w:szCs w:val="28"/>
        </w:rPr>
        <w:t>Genetic data shared across institutions without informed consent.</w:t>
      </w:r>
    </w:p>
    <w:p w14:paraId="075FE9DB" w14:textId="4D4C05DE" w:rsidR="005320F6" w:rsidRPr="005320F6" w:rsidRDefault="005320F6" w:rsidP="005320F6">
      <w:pPr>
        <w:rPr>
          <w:rFonts w:ascii="Times New Roman" w:hAnsi="Times New Roman" w:cs="Times New Roman"/>
          <w:color w:val="000000" w:themeColor="text1"/>
          <w:sz w:val="28"/>
          <w:szCs w:val="28"/>
        </w:rPr>
      </w:pPr>
      <w:r w:rsidRPr="005320F6">
        <w:rPr>
          <w:rFonts w:ascii="Times New Roman" w:hAnsi="Times New Roman" w:cs="Times New Roman"/>
          <w:color w:val="000000" w:themeColor="text1"/>
          <w:sz w:val="28"/>
          <w:szCs w:val="28"/>
        </w:rPr>
        <w:t>AI Ethical Consideration:</w:t>
      </w:r>
    </w:p>
    <w:p w14:paraId="059B2C96" w14:textId="77777777" w:rsidR="005320F6" w:rsidRPr="005320F6" w:rsidRDefault="005320F6" w:rsidP="00092ED4">
      <w:pPr>
        <w:numPr>
          <w:ilvl w:val="0"/>
          <w:numId w:val="47"/>
        </w:numPr>
        <w:rPr>
          <w:rFonts w:ascii="Times New Roman" w:hAnsi="Times New Roman" w:cs="Times New Roman"/>
          <w:color w:val="000000" w:themeColor="text1"/>
          <w:sz w:val="28"/>
          <w:szCs w:val="28"/>
        </w:rPr>
      </w:pPr>
      <w:r w:rsidRPr="005320F6">
        <w:rPr>
          <w:rFonts w:ascii="Times New Roman" w:hAnsi="Times New Roman" w:cs="Times New Roman"/>
          <w:color w:val="000000" w:themeColor="text1"/>
          <w:sz w:val="28"/>
          <w:szCs w:val="28"/>
        </w:rPr>
        <w:t>De-identification and encryption of sensitive data</w:t>
      </w:r>
    </w:p>
    <w:p w14:paraId="2D0A288C" w14:textId="77777777" w:rsidR="005320F6" w:rsidRPr="005320F6" w:rsidRDefault="005320F6" w:rsidP="00092ED4">
      <w:pPr>
        <w:numPr>
          <w:ilvl w:val="0"/>
          <w:numId w:val="47"/>
        </w:numPr>
        <w:rPr>
          <w:rFonts w:ascii="Times New Roman" w:hAnsi="Times New Roman" w:cs="Times New Roman"/>
          <w:color w:val="000000" w:themeColor="text1"/>
          <w:sz w:val="28"/>
          <w:szCs w:val="28"/>
        </w:rPr>
      </w:pPr>
      <w:r w:rsidRPr="005320F6">
        <w:rPr>
          <w:rFonts w:ascii="Times New Roman" w:hAnsi="Times New Roman" w:cs="Times New Roman"/>
          <w:color w:val="000000" w:themeColor="text1"/>
          <w:sz w:val="28"/>
          <w:szCs w:val="28"/>
        </w:rPr>
        <w:t>Secure data storage and sharing protocols</w:t>
      </w:r>
    </w:p>
    <w:p w14:paraId="339DE423" w14:textId="4D218722" w:rsidR="00634A75" w:rsidRPr="000B68BC" w:rsidRDefault="005320F6" w:rsidP="00DD1ECD">
      <w:pPr>
        <w:numPr>
          <w:ilvl w:val="0"/>
          <w:numId w:val="47"/>
        </w:numPr>
        <w:rPr>
          <w:rFonts w:ascii="Times New Roman" w:hAnsi="Times New Roman" w:cs="Times New Roman"/>
          <w:b/>
          <w:bCs/>
          <w:color w:val="4472C4" w:themeColor="accent1"/>
          <w:sz w:val="28"/>
          <w:szCs w:val="28"/>
        </w:rPr>
      </w:pPr>
      <w:r w:rsidRPr="005320F6">
        <w:rPr>
          <w:rFonts w:ascii="Times New Roman" w:hAnsi="Times New Roman" w:cs="Times New Roman"/>
          <w:color w:val="000000" w:themeColor="text1"/>
          <w:sz w:val="28"/>
          <w:szCs w:val="28"/>
        </w:rPr>
        <w:t>Transparent patient consent mechanisms</w:t>
      </w:r>
    </w:p>
    <w:p w14:paraId="373A498A" w14:textId="6B1F877E" w:rsidR="00DD1ECD" w:rsidRDefault="00FA3CBA" w:rsidP="00DD1ECD">
      <w:pPr>
        <w:rPr>
          <w:rFonts w:ascii="Times New Roman" w:hAnsi="Times New Roman" w:cs="Times New Roman"/>
          <w:b/>
          <w:bCs/>
          <w:color w:val="4472C4" w:themeColor="accent1"/>
          <w:sz w:val="28"/>
          <w:szCs w:val="28"/>
        </w:rPr>
      </w:pPr>
      <w:r w:rsidRPr="00DD1ECD">
        <w:rPr>
          <w:rFonts w:ascii="Times New Roman" w:hAnsi="Times New Roman" w:cs="Times New Roman"/>
          <w:b/>
          <w:bCs/>
          <w:color w:val="4472C4" w:themeColor="accent1"/>
          <w:sz w:val="28"/>
          <w:szCs w:val="28"/>
        </w:rPr>
        <w:t xml:space="preserve">Complexity in Biological systems </w:t>
      </w:r>
    </w:p>
    <w:p w14:paraId="46836035" w14:textId="77777777" w:rsidR="00A80788" w:rsidRPr="00A80788" w:rsidRDefault="00DD1ECD" w:rsidP="00DD1ECD">
      <w:pPr>
        <w:rPr>
          <w:rFonts w:ascii="Times New Roman" w:hAnsi="Times New Roman" w:cs="Times New Roman"/>
          <w:b/>
          <w:bCs/>
          <w:color w:val="4472C4" w:themeColor="accent1"/>
          <w:sz w:val="28"/>
          <w:szCs w:val="28"/>
        </w:rPr>
      </w:pPr>
      <w:r w:rsidRPr="00A80788">
        <w:rPr>
          <w:rFonts w:ascii="Times New Roman" w:hAnsi="Times New Roman" w:cs="Times New Roman"/>
          <w:b/>
          <w:bCs/>
          <w:color w:val="000000" w:themeColor="text1"/>
          <w:sz w:val="28"/>
          <w:szCs w:val="28"/>
        </w:rPr>
        <w:t>Challenge:</w:t>
      </w:r>
    </w:p>
    <w:p w14:paraId="449199E8" w14:textId="02103DA8" w:rsidR="006D2063" w:rsidRPr="00A80788" w:rsidRDefault="00DD1ECD" w:rsidP="00DD1ECD">
      <w:pPr>
        <w:rPr>
          <w:rFonts w:ascii="Times New Roman" w:hAnsi="Times New Roman" w:cs="Times New Roman"/>
          <w:b/>
          <w:bCs/>
          <w:color w:val="4472C4" w:themeColor="accent1"/>
          <w:sz w:val="28"/>
          <w:szCs w:val="28"/>
        </w:rPr>
      </w:pPr>
      <w:r w:rsidRPr="00DD1ECD">
        <w:rPr>
          <w:rFonts w:ascii="Times New Roman" w:hAnsi="Times New Roman" w:cs="Times New Roman"/>
          <w:color w:val="000000" w:themeColor="text1"/>
          <w:sz w:val="28"/>
          <w:szCs w:val="28"/>
        </w:rPr>
        <w:lastRenderedPageBreak/>
        <w:t>Biological systems operate on multiple levels genes, proteins, cells, tissues, organs, and entire organisms</w:t>
      </w:r>
      <w:r w:rsidR="006D2063">
        <w:rPr>
          <w:rFonts w:ascii="Times New Roman" w:hAnsi="Times New Roman" w:cs="Times New Roman"/>
          <w:color w:val="000000" w:themeColor="text1"/>
          <w:sz w:val="28"/>
          <w:szCs w:val="28"/>
        </w:rPr>
        <w:t xml:space="preserve"> </w:t>
      </w:r>
      <w:r w:rsidRPr="00DD1ECD">
        <w:rPr>
          <w:rFonts w:ascii="Times New Roman" w:hAnsi="Times New Roman" w:cs="Times New Roman"/>
          <w:color w:val="000000" w:themeColor="text1"/>
          <w:sz w:val="28"/>
          <w:szCs w:val="28"/>
        </w:rPr>
        <w:t>each influencing the others.</w:t>
      </w:r>
      <w:r w:rsidRPr="00DD1ECD">
        <w:rPr>
          <w:rFonts w:ascii="Times New Roman" w:hAnsi="Times New Roman" w:cs="Times New Roman"/>
          <w:color w:val="000000" w:themeColor="text1"/>
          <w:sz w:val="28"/>
          <w:szCs w:val="28"/>
        </w:rPr>
        <w:br/>
        <w:t>AI models often focus on one level at a time, missing cross-level interactions.</w:t>
      </w:r>
    </w:p>
    <w:p w14:paraId="688B1406" w14:textId="600540BE" w:rsidR="00DD1ECD" w:rsidRPr="00DD1ECD" w:rsidRDefault="00DD1ECD" w:rsidP="00DD1ECD">
      <w:pPr>
        <w:rPr>
          <w:rFonts w:ascii="Times New Roman" w:hAnsi="Times New Roman" w:cs="Times New Roman"/>
          <w:color w:val="000000" w:themeColor="text1"/>
          <w:sz w:val="28"/>
          <w:szCs w:val="28"/>
        </w:rPr>
      </w:pPr>
      <w:r w:rsidRPr="00DD1ECD">
        <w:rPr>
          <w:rFonts w:ascii="Times New Roman" w:hAnsi="Times New Roman" w:cs="Times New Roman"/>
          <w:color w:val="000000" w:themeColor="text1"/>
          <w:sz w:val="28"/>
          <w:szCs w:val="28"/>
        </w:rPr>
        <w:t xml:space="preserve"> Example:</w:t>
      </w:r>
    </w:p>
    <w:p w14:paraId="3A8C11BB" w14:textId="77777777" w:rsidR="00DD1ECD" w:rsidRPr="00DD1ECD" w:rsidRDefault="00DD1ECD" w:rsidP="00092ED4">
      <w:pPr>
        <w:numPr>
          <w:ilvl w:val="0"/>
          <w:numId w:val="48"/>
        </w:numPr>
        <w:rPr>
          <w:rFonts w:ascii="Times New Roman" w:hAnsi="Times New Roman" w:cs="Times New Roman"/>
          <w:color w:val="000000" w:themeColor="text1"/>
          <w:sz w:val="28"/>
          <w:szCs w:val="28"/>
        </w:rPr>
      </w:pPr>
      <w:r w:rsidRPr="00DD1ECD">
        <w:rPr>
          <w:rFonts w:ascii="Times New Roman" w:hAnsi="Times New Roman" w:cs="Times New Roman"/>
          <w:color w:val="000000" w:themeColor="text1"/>
          <w:sz w:val="28"/>
          <w:szCs w:val="28"/>
        </w:rPr>
        <w:t>Gene expression affects protein folding, which affects cell signaling — AI may fail to integrate all these layers simultaneously.</w:t>
      </w:r>
    </w:p>
    <w:p w14:paraId="2A910DD3" w14:textId="77777777" w:rsidR="00DD1ECD" w:rsidRDefault="00DD1ECD" w:rsidP="00092ED4">
      <w:pPr>
        <w:numPr>
          <w:ilvl w:val="0"/>
          <w:numId w:val="48"/>
        </w:numPr>
        <w:rPr>
          <w:rFonts w:ascii="Times New Roman" w:hAnsi="Times New Roman" w:cs="Times New Roman"/>
          <w:color w:val="000000" w:themeColor="text1"/>
          <w:sz w:val="28"/>
          <w:szCs w:val="28"/>
        </w:rPr>
      </w:pPr>
      <w:r w:rsidRPr="00DD1ECD">
        <w:rPr>
          <w:rFonts w:ascii="Times New Roman" w:hAnsi="Times New Roman" w:cs="Times New Roman"/>
          <w:color w:val="000000" w:themeColor="text1"/>
          <w:sz w:val="28"/>
          <w:szCs w:val="28"/>
        </w:rPr>
        <w:t>A model trained on molecular data may not predict clinical outcomes accurately.</w:t>
      </w:r>
    </w:p>
    <w:p w14:paraId="5C4D717B" w14:textId="77777777" w:rsidR="000B68BC" w:rsidRDefault="000B68BC" w:rsidP="000B68BC">
      <w:pPr>
        <w:rPr>
          <w:rFonts w:ascii="Times New Roman" w:hAnsi="Times New Roman" w:cs="Times New Roman"/>
          <w:color w:val="000000" w:themeColor="text1"/>
          <w:sz w:val="28"/>
          <w:szCs w:val="28"/>
        </w:rPr>
      </w:pPr>
    </w:p>
    <w:p w14:paraId="128D77A2" w14:textId="77777777" w:rsidR="000B68BC" w:rsidRDefault="000B68BC" w:rsidP="000B68BC">
      <w:pPr>
        <w:rPr>
          <w:rFonts w:ascii="Times New Roman" w:hAnsi="Times New Roman" w:cs="Times New Roman"/>
          <w:color w:val="000000" w:themeColor="text1"/>
          <w:sz w:val="28"/>
          <w:szCs w:val="28"/>
        </w:rPr>
      </w:pPr>
    </w:p>
    <w:p w14:paraId="4194320A" w14:textId="77777777" w:rsidR="000B68BC" w:rsidRDefault="000B68BC" w:rsidP="000B68BC">
      <w:pPr>
        <w:rPr>
          <w:rFonts w:ascii="Times New Roman" w:hAnsi="Times New Roman" w:cs="Times New Roman"/>
          <w:color w:val="000000" w:themeColor="text1"/>
          <w:sz w:val="28"/>
          <w:szCs w:val="28"/>
        </w:rPr>
      </w:pPr>
    </w:p>
    <w:p w14:paraId="379633B4" w14:textId="77777777" w:rsidR="0042684E" w:rsidRPr="0042684E" w:rsidRDefault="0042684E" w:rsidP="0042684E">
      <w:pPr>
        <w:spacing w:before="100" w:beforeAutospacing="1" w:after="100" w:afterAutospacing="1" w:line="240" w:lineRule="auto"/>
        <w:outlineLvl w:val="2"/>
        <w:rPr>
          <w:rFonts w:ascii="Times New Roman" w:eastAsia="Times New Roman" w:hAnsi="Times New Roman" w:cs="Times New Roman"/>
          <w:b/>
          <w:bCs/>
          <w:kern w:val="0"/>
          <w:sz w:val="27"/>
          <w:szCs w:val="27"/>
          <w:lang w:bidi="mr-IN"/>
          <w14:ligatures w14:val="none"/>
        </w:rPr>
      </w:pPr>
      <w:r w:rsidRPr="0042684E">
        <w:rPr>
          <w:rFonts w:ascii="Times New Roman" w:eastAsia="Times New Roman" w:hAnsi="Times New Roman" w:cs="Times New Roman"/>
          <w:b/>
          <w:bCs/>
          <w:kern w:val="0"/>
          <w:sz w:val="27"/>
          <w:szCs w:val="27"/>
          <w:lang w:bidi="mr-IN"/>
          <w14:ligatures w14:val="none"/>
        </w:rPr>
        <w:t>Possible AI Solution:</w:t>
      </w:r>
    </w:p>
    <w:p w14:paraId="184A4806" w14:textId="77777777" w:rsidR="0042684E" w:rsidRPr="0042684E" w:rsidRDefault="0042684E" w:rsidP="00092ED4">
      <w:pPr>
        <w:numPr>
          <w:ilvl w:val="0"/>
          <w:numId w:val="48"/>
        </w:numPr>
        <w:spacing w:before="100" w:beforeAutospacing="1" w:after="100" w:afterAutospacing="1" w:line="240" w:lineRule="auto"/>
        <w:rPr>
          <w:rFonts w:ascii="Times New Roman" w:eastAsia="Times New Roman" w:hAnsi="Times New Roman" w:cs="Times New Roman"/>
          <w:kern w:val="0"/>
          <w:sz w:val="28"/>
          <w:szCs w:val="28"/>
          <w:lang w:bidi="mr-IN"/>
          <w14:ligatures w14:val="none"/>
        </w:rPr>
      </w:pPr>
      <w:r w:rsidRPr="0042684E">
        <w:rPr>
          <w:rFonts w:ascii="Times New Roman" w:eastAsia="Times New Roman" w:hAnsi="Times New Roman" w:cs="Times New Roman"/>
          <w:kern w:val="0"/>
          <w:sz w:val="28"/>
          <w:szCs w:val="28"/>
          <w:lang w:bidi="mr-IN"/>
          <w14:ligatures w14:val="none"/>
        </w:rPr>
        <w:t>Use multi-omics data integration (genomics, proteomics, metabolomics)</w:t>
      </w:r>
    </w:p>
    <w:p w14:paraId="74B9DA87" w14:textId="77777777" w:rsidR="0042684E" w:rsidRPr="0042684E" w:rsidRDefault="0042684E" w:rsidP="00092ED4">
      <w:pPr>
        <w:numPr>
          <w:ilvl w:val="0"/>
          <w:numId w:val="48"/>
        </w:numPr>
        <w:spacing w:before="100" w:beforeAutospacing="1" w:after="100" w:afterAutospacing="1" w:line="240" w:lineRule="auto"/>
        <w:rPr>
          <w:rFonts w:ascii="Times New Roman" w:eastAsia="Times New Roman" w:hAnsi="Times New Roman" w:cs="Times New Roman"/>
          <w:kern w:val="0"/>
          <w:sz w:val="28"/>
          <w:szCs w:val="28"/>
          <w:lang w:bidi="mr-IN"/>
          <w14:ligatures w14:val="none"/>
        </w:rPr>
      </w:pPr>
      <w:r w:rsidRPr="0042684E">
        <w:rPr>
          <w:rFonts w:ascii="Times New Roman" w:eastAsia="Times New Roman" w:hAnsi="Times New Roman" w:cs="Times New Roman"/>
          <w:kern w:val="0"/>
          <w:sz w:val="28"/>
          <w:szCs w:val="28"/>
          <w:lang w:bidi="mr-IN"/>
          <w14:ligatures w14:val="none"/>
        </w:rPr>
        <w:t>Apply systems biology approaches with graph neural networks (GNNs) or multi-scale models</w:t>
      </w:r>
    </w:p>
    <w:p w14:paraId="1CCDC74C" w14:textId="275493AE" w:rsidR="003662BE" w:rsidRPr="0042684E" w:rsidRDefault="003662BE" w:rsidP="0042684E">
      <w:pPr>
        <w:rPr>
          <w:rFonts w:ascii="Times New Roman" w:hAnsi="Times New Roman" w:cs="Times New Roman"/>
          <w:sz w:val="28"/>
          <w:szCs w:val="28"/>
        </w:rPr>
      </w:pPr>
      <w:r w:rsidRPr="0042684E">
        <w:rPr>
          <w:rFonts w:ascii="Times New Roman" w:hAnsi="Times New Roman" w:cs="Times New Roman"/>
          <w:sz w:val="28"/>
          <w:szCs w:val="28"/>
          <w:lang w:val="en-IN"/>
        </w:rPr>
        <w:t>So, AI models should be used along with traditional lab testing to make sure drugs are safe and work well. As more data is available, better deep learning tools, stronger connections with other models, and faster computers have helped fix many past problems</w:t>
      </w:r>
    </w:p>
    <w:p w14:paraId="1302B4F2" w14:textId="70278B81" w:rsidR="001269DD" w:rsidRDefault="004320AE" w:rsidP="00B1275B">
      <w:pPr>
        <w:jc w:val="both"/>
        <w:rPr>
          <w:rFonts w:ascii="Times New Roman" w:hAnsi="Times New Roman" w:cs="Times New Roman"/>
          <w:b/>
          <w:bCs/>
          <w:sz w:val="28"/>
          <w:szCs w:val="28"/>
          <w:lang w:val="en-IN"/>
        </w:rPr>
      </w:pPr>
      <w:r>
        <w:rPr>
          <w:rFonts w:ascii="Times New Roman" w:hAnsi="Times New Roman" w:cs="Times New Roman"/>
          <w:b/>
          <w:bCs/>
          <w:sz w:val="28"/>
          <w:szCs w:val="28"/>
          <w:lang w:val="en-IN"/>
        </w:rPr>
        <w:t>How to overcome it</w:t>
      </w:r>
      <w:r w:rsidR="007C46A9">
        <w:rPr>
          <w:rFonts w:ascii="Times New Roman" w:hAnsi="Times New Roman" w:cs="Times New Roman"/>
          <w:b/>
          <w:bCs/>
          <w:sz w:val="28"/>
          <w:szCs w:val="28"/>
          <w:lang w:val="en-IN"/>
        </w:rPr>
        <w:t xml:space="preserve">? </w:t>
      </w:r>
    </w:p>
    <w:p w14:paraId="588C591C" w14:textId="0E99EC87" w:rsidR="004320AE" w:rsidRDefault="003000E8" w:rsidP="00B1275B">
      <w:pPr>
        <w:jc w:val="both"/>
        <w:rPr>
          <w:rFonts w:ascii="Times New Roman" w:hAnsi="Times New Roman" w:cs="Times New Roman"/>
          <w:b/>
          <w:bCs/>
          <w:sz w:val="28"/>
          <w:szCs w:val="28"/>
          <w:lang w:val="en-IN"/>
        </w:rPr>
      </w:pPr>
      <w:r>
        <w:rPr>
          <w:rFonts w:ascii="Times New Roman" w:hAnsi="Times New Roman" w:cs="Times New Roman"/>
          <w:b/>
          <w:bCs/>
          <w:sz w:val="28"/>
          <w:szCs w:val="28"/>
          <w:lang w:val="en-IN"/>
        </w:rPr>
        <w:t xml:space="preserve">Solutions </w:t>
      </w:r>
    </w:p>
    <w:p w14:paraId="44602F9C" w14:textId="77777777" w:rsidR="003000E8" w:rsidRPr="003000E8" w:rsidRDefault="003000E8" w:rsidP="00092ED4">
      <w:pPr>
        <w:numPr>
          <w:ilvl w:val="0"/>
          <w:numId w:val="1"/>
        </w:numPr>
        <w:jc w:val="both"/>
        <w:rPr>
          <w:rFonts w:ascii="Times New Roman" w:hAnsi="Times New Roman" w:cs="Times New Roman"/>
          <w:sz w:val="28"/>
          <w:szCs w:val="28"/>
        </w:rPr>
      </w:pPr>
      <w:r w:rsidRPr="003000E8">
        <w:rPr>
          <w:rFonts w:ascii="Times New Roman" w:hAnsi="Times New Roman" w:cs="Times New Roman"/>
          <w:sz w:val="28"/>
          <w:szCs w:val="28"/>
        </w:rPr>
        <w:t>Standardize data formats across departments and organizations</w:t>
      </w:r>
    </w:p>
    <w:p w14:paraId="390F5E38" w14:textId="77777777" w:rsidR="003000E8" w:rsidRPr="003000E8" w:rsidRDefault="003000E8" w:rsidP="00092ED4">
      <w:pPr>
        <w:numPr>
          <w:ilvl w:val="0"/>
          <w:numId w:val="1"/>
        </w:numPr>
        <w:jc w:val="both"/>
        <w:rPr>
          <w:rFonts w:ascii="Times New Roman" w:hAnsi="Times New Roman" w:cs="Times New Roman"/>
          <w:sz w:val="28"/>
          <w:szCs w:val="28"/>
        </w:rPr>
      </w:pPr>
      <w:r w:rsidRPr="003000E8">
        <w:rPr>
          <w:rFonts w:ascii="Times New Roman" w:hAnsi="Times New Roman" w:cs="Times New Roman"/>
          <w:sz w:val="28"/>
          <w:szCs w:val="28"/>
        </w:rPr>
        <w:t>Integrate Electronic Health Records (EHRs), clinical trial data, and genomics using interoperable systems</w:t>
      </w:r>
    </w:p>
    <w:p w14:paraId="1D9E6F6D" w14:textId="77777777" w:rsidR="003000E8" w:rsidRPr="003000E8" w:rsidRDefault="003000E8" w:rsidP="00092ED4">
      <w:pPr>
        <w:numPr>
          <w:ilvl w:val="0"/>
          <w:numId w:val="1"/>
        </w:numPr>
        <w:jc w:val="both"/>
        <w:rPr>
          <w:rFonts w:ascii="Times New Roman" w:hAnsi="Times New Roman" w:cs="Times New Roman"/>
          <w:sz w:val="28"/>
          <w:szCs w:val="28"/>
        </w:rPr>
      </w:pPr>
      <w:r w:rsidRPr="003000E8">
        <w:rPr>
          <w:rFonts w:ascii="Times New Roman" w:hAnsi="Times New Roman" w:cs="Times New Roman"/>
          <w:sz w:val="28"/>
          <w:szCs w:val="28"/>
        </w:rPr>
        <w:t>Use cloud-based platforms and data lakes to centralize data</w:t>
      </w:r>
    </w:p>
    <w:p w14:paraId="0D5C1F41" w14:textId="77777777" w:rsidR="00CC3478" w:rsidRDefault="003000E8" w:rsidP="00092ED4">
      <w:pPr>
        <w:numPr>
          <w:ilvl w:val="0"/>
          <w:numId w:val="1"/>
        </w:numPr>
        <w:jc w:val="both"/>
        <w:rPr>
          <w:rFonts w:ascii="Times New Roman" w:hAnsi="Times New Roman" w:cs="Times New Roman"/>
          <w:sz w:val="28"/>
          <w:szCs w:val="28"/>
        </w:rPr>
      </w:pPr>
      <w:r w:rsidRPr="003000E8">
        <w:rPr>
          <w:rFonts w:ascii="Times New Roman" w:hAnsi="Times New Roman" w:cs="Times New Roman"/>
          <w:sz w:val="28"/>
          <w:szCs w:val="28"/>
        </w:rPr>
        <w:t>Employ AI tools to clean, label, and organize datasets</w:t>
      </w:r>
    </w:p>
    <w:p w14:paraId="610E6BF9" w14:textId="71B379FF" w:rsidR="00B87EB9" w:rsidRPr="00A03928" w:rsidRDefault="00B87EB9" w:rsidP="00092ED4">
      <w:pPr>
        <w:numPr>
          <w:ilvl w:val="0"/>
          <w:numId w:val="1"/>
        </w:numPr>
        <w:jc w:val="both"/>
        <w:rPr>
          <w:rFonts w:ascii="Times New Roman" w:hAnsi="Times New Roman" w:cs="Times New Roman"/>
          <w:sz w:val="28"/>
          <w:szCs w:val="28"/>
        </w:rPr>
      </w:pPr>
      <w:r w:rsidRPr="00CC3478">
        <w:rPr>
          <w:sz w:val="28"/>
          <w:szCs w:val="28"/>
        </w:rPr>
        <w:t xml:space="preserve">Apply </w:t>
      </w:r>
      <w:r w:rsidRPr="0097593D">
        <w:rPr>
          <w:rStyle w:val="Strong"/>
          <w:rFonts w:eastAsiaTheme="majorEastAsia"/>
          <w:b w:val="0"/>
          <w:bCs w:val="0"/>
          <w:sz w:val="28"/>
          <w:szCs w:val="28"/>
        </w:rPr>
        <w:t>data anonymization</w:t>
      </w:r>
      <w:r w:rsidRPr="00CC3478">
        <w:rPr>
          <w:sz w:val="28"/>
          <w:szCs w:val="28"/>
        </w:rPr>
        <w:t>, encryption, and secure sharing protocols</w:t>
      </w:r>
    </w:p>
    <w:p w14:paraId="4DC8D455" w14:textId="21C82B28" w:rsidR="00A03928" w:rsidRDefault="00CC67C8" w:rsidP="00092ED4">
      <w:pPr>
        <w:numPr>
          <w:ilvl w:val="0"/>
          <w:numId w:val="1"/>
        </w:numPr>
        <w:jc w:val="both"/>
        <w:rPr>
          <w:rFonts w:ascii="Times New Roman" w:hAnsi="Times New Roman" w:cs="Times New Roman"/>
          <w:sz w:val="28"/>
          <w:szCs w:val="28"/>
        </w:rPr>
      </w:pPr>
      <w:r w:rsidRPr="00CC67C8">
        <w:rPr>
          <w:rFonts w:ascii="Times New Roman" w:hAnsi="Times New Roman" w:cs="Times New Roman"/>
          <w:sz w:val="28"/>
          <w:szCs w:val="28"/>
        </w:rPr>
        <w:lastRenderedPageBreak/>
        <w:t xml:space="preserve">Comply with </w:t>
      </w:r>
      <w:r w:rsidRPr="00C50E0B">
        <w:rPr>
          <w:rFonts w:ascii="Times New Roman" w:hAnsi="Times New Roman" w:cs="Times New Roman"/>
          <w:sz w:val="28"/>
          <w:szCs w:val="28"/>
        </w:rPr>
        <w:t>HIPAA, GDPR</w:t>
      </w:r>
      <w:r w:rsidRPr="00CC67C8">
        <w:rPr>
          <w:rFonts w:ascii="Times New Roman" w:hAnsi="Times New Roman" w:cs="Times New Roman"/>
          <w:sz w:val="28"/>
          <w:szCs w:val="28"/>
        </w:rPr>
        <w:t>, and national regulations</w:t>
      </w:r>
    </w:p>
    <w:p w14:paraId="6EEA4A82" w14:textId="7ABF6AE2" w:rsidR="00A75E03" w:rsidRDefault="00CC67C8" w:rsidP="00092ED4">
      <w:pPr>
        <w:numPr>
          <w:ilvl w:val="0"/>
          <w:numId w:val="1"/>
        </w:numPr>
        <w:jc w:val="both"/>
        <w:rPr>
          <w:rFonts w:ascii="Times New Roman" w:hAnsi="Times New Roman" w:cs="Times New Roman"/>
          <w:sz w:val="28"/>
          <w:szCs w:val="28"/>
        </w:rPr>
      </w:pPr>
      <w:r w:rsidRPr="00CC67C8">
        <w:rPr>
          <w:rFonts w:ascii="Times New Roman" w:hAnsi="Times New Roman" w:cs="Times New Roman"/>
          <w:sz w:val="28"/>
          <w:szCs w:val="28"/>
        </w:rPr>
        <w:t xml:space="preserve">Use </w:t>
      </w:r>
      <w:r w:rsidRPr="00C50E0B">
        <w:rPr>
          <w:rFonts w:ascii="Times New Roman" w:hAnsi="Times New Roman" w:cs="Times New Roman"/>
          <w:sz w:val="28"/>
          <w:szCs w:val="28"/>
        </w:rPr>
        <w:t>federated learning</w:t>
      </w:r>
      <w:r w:rsidRPr="00CC67C8">
        <w:rPr>
          <w:rFonts w:ascii="Times New Roman" w:hAnsi="Times New Roman" w:cs="Times New Roman"/>
          <w:sz w:val="28"/>
          <w:szCs w:val="28"/>
        </w:rPr>
        <w:t>: AI learns from data without moving it</w:t>
      </w:r>
    </w:p>
    <w:p w14:paraId="054A951B" w14:textId="77777777" w:rsidR="00102A38" w:rsidRPr="00102A38" w:rsidRDefault="00102A38" w:rsidP="00102A38">
      <w:pPr>
        <w:ind w:left="360"/>
        <w:jc w:val="both"/>
        <w:rPr>
          <w:rFonts w:ascii="Times New Roman" w:hAnsi="Times New Roman" w:cs="Times New Roman"/>
          <w:sz w:val="28"/>
          <w:szCs w:val="28"/>
        </w:rPr>
      </w:pPr>
      <w:r w:rsidRPr="00102A38">
        <w:rPr>
          <w:rFonts w:ascii="Times New Roman" w:hAnsi="Times New Roman" w:cs="Times New Roman"/>
          <w:sz w:val="28"/>
          <w:szCs w:val="28"/>
        </w:rPr>
        <w:t>• System building based on user consent with traceability</w:t>
      </w:r>
    </w:p>
    <w:p w14:paraId="1946CEE7" w14:textId="77777777" w:rsidR="00102A38" w:rsidRPr="00102A38" w:rsidRDefault="00102A38" w:rsidP="00102A38">
      <w:pPr>
        <w:ind w:left="360"/>
        <w:jc w:val="both"/>
        <w:rPr>
          <w:rFonts w:ascii="Times New Roman" w:hAnsi="Times New Roman" w:cs="Times New Roman"/>
          <w:sz w:val="28"/>
          <w:szCs w:val="28"/>
        </w:rPr>
      </w:pPr>
      <w:r w:rsidRPr="00102A38">
        <w:rPr>
          <w:rFonts w:ascii="Times New Roman" w:hAnsi="Times New Roman" w:cs="Times New Roman"/>
          <w:sz w:val="28"/>
          <w:szCs w:val="28"/>
        </w:rPr>
        <w:t>• Use Explainable AI techniques to interpret the model decisions</w:t>
      </w:r>
    </w:p>
    <w:p w14:paraId="4C7C4032" w14:textId="77777777" w:rsidR="00102A38" w:rsidRPr="00102A38" w:rsidRDefault="00102A38" w:rsidP="00102A38">
      <w:pPr>
        <w:ind w:left="360" w:firstLine="360"/>
        <w:jc w:val="both"/>
        <w:rPr>
          <w:rFonts w:ascii="Times New Roman" w:hAnsi="Times New Roman" w:cs="Times New Roman"/>
          <w:sz w:val="28"/>
          <w:szCs w:val="28"/>
        </w:rPr>
      </w:pPr>
      <w:r w:rsidRPr="00102A38">
        <w:rPr>
          <w:rFonts w:ascii="Times New Roman" w:hAnsi="Times New Roman" w:cs="Times New Roman"/>
          <w:sz w:val="28"/>
          <w:szCs w:val="28"/>
        </w:rPr>
        <w:t>Implement model documentation and versioning.</w:t>
      </w:r>
    </w:p>
    <w:p w14:paraId="55B7948E" w14:textId="77777777" w:rsidR="00102A38" w:rsidRPr="00102A38" w:rsidRDefault="00102A38" w:rsidP="00102A38">
      <w:pPr>
        <w:ind w:left="360"/>
        <w:jc w:val="both"/>
        <w:rPr>
          <w:rFonts w:ascii="Times New Roman" w:hAnsi="Times New Roman" w:cs="Times New Roman"/>
          <w:sz w:val="28"/>
          <w:szCs w:val="28"/>
        </w:rPr>
      </w:pPr>
      <w:r w:rsidRPr="00102A38">
        <w:rPr>
          <w:rFonts w:ascii="Times New Roman" w:hAnsi="Times New Roman" w:cs="Times New Roman"/>
          <w:sz w:val="28"/>
          <w:szCs w:val="28"/>
        </w:rPr>
        <w:t>• Make AI algorithms auditable to regulatory bodies such as FDA/EMA</w:t>
      </w:r>
    </w:p>
    <w:p w14:paraId="2EA0925E" w14:textId="0988CE21" w:rsidR="00102A38" w:rsidRDefault="00102A38" w:rsidP="00102A38">
      <w:pPr>
        <w:ind w:left="360"/>
        <w:jc w:val="both"/>
        <w:rPr>
          <w:rFonts w:ascii="Times New Roman" w:hAnsi="Times New Roman" w:cs="Times New Roman"/>
          <w:sz w:val="28"/>
          <w:szCs w:val="28"/>
        </w:rPr>
      </w:pPr>
      <w:r w:rsidRPr="00102A38">
        <w:rPr>
          <w:rFonts w:ascii="Times New Roman" w:hAnsi="Times New Roman" w:cs="Times New Roman"/>
          <w:sz w:val="28"/>
          <w:szCs w:val="28"/>
        </w:rPr>
        <w:t>•</w:t>
      </w:r>
      <w:r>
        <w:rPr>
          <w:rFonts w:ascii="Times New Roman" w:hAnsi="Times New Roman" w:cs="Times New Roman"/>
          <w:sz w:val="28"/>
          <w:szCs w:val="28"/>
        </w:rPr>
        <w:t xml:space="preserve"> </w:t>
      </w:r>
      <w:r w:rsidRPr="00102A38">
        <w:rPr>
          <w:rFonts w:ascii="Times New Roman" w:hAnsi="Times New Roman" w:cs="Times New Roman"/>
          <w:sz w:val="28"/>
          <w:szCs w:val="28"/>
        </w:rPr>
        <w:t>Share algorithm logic with clinicians and stakeholders</w:t>
      </w:r>
    </w:p>
    <w:p w14:paraId="436EFA89" w14:textId="77777777" w:rsidR="000B68BC" w:rsidRDefault="000B68BC" w:rsidP="00102A38">
      <w:pPr>
        <w:ind w:left="360"/>
        <w:jc w:val="both"/>
        <w:rPr>
          <w:rFonts w:ascii="Times New Roman" w:hAnsi="Times New Roman" w:cs="Times New Roman"/>
          <w:sz w:val="28"/>
          <w:szCs w:val="28"/>
        </w:rPr>
      </w:pPr>
    </w:p>
    <w:p w14:paraId="5289ABE5" w14:textId="77777777" w:rsidR="000B68BC" w:rsidRDefault="000B68BC" w:rsidP="00102A38">
      <w:pPr>
        <w:ind w:left="360"/>
        <w:jc w:val="both"/>
        <w:rPr>
          <w:rFonts w:ascii="Times New Roman" w:hAnsi="Times New Roman" w:cs="Times New Roman"/>
          <w:sz w:val="28"/>
          <w:szCs w:val="28"/>
        </w:rPr>
      </w:pPr>
    </w:p>
    <w:p w14:paraId="00DAB2BD" w14:textId="77777777" w:rsidR="000B68BC" w:rsidRDefault="000B68BC" w:rsidP="00102A38">
      <w:pPr>
        <w:ind w:left="360"/>
        <w:jc w:val="both"/>
        <w:rPr>
          <w:rFonts w:ascii="Times New Roman" w:hAnsi="Times New Roman" w:cs="Times New Roman"/>
          <w:sz w:val="28"/>
          <w:szCs w:val="28"/>
        </w:rPr>
      </w:pPr>
    </w:p>
    <w:p w14:paraId="24238B38" w14:textId="4B4B9BB0" w:rsidR="007369BF" w:rsidRPr="003E43C0" w:rsidRDefault="007369BF" w:rsidP="00102A38">
      <w:pPr>
        <w:jc w:val="both"/>
        <w:rPr>
          <w:rFonts w:ascii="Times New Roman" w:hAnsi="Times New Roman" w:cs="Times New Roman"/>
          <w:b/>
          <w:bCs/>
          <w:sz w:val="28"/>
          <w:szCs w:val="28"/>
        </w:rPr>
      </w:pPr>
      <w:r w:rsidRPr="003E43C0">
        <w:rPr>
          <w:rFonts w:ascii="Times New Roman" w:hAnsi="Times New Roman" w:cs="Times New Roman"/>
          <w:b/>
          <w:bCs/>
          <w:sz w:val="28"/>
          <w:szCs w:val="28"/>
        </w:rPr>
        <w:t xml:space="preserve">Future </w:t>
      </w:r>
      <w:r w:rsidR="003E43C0" w:rsidRPr="003E43C0">
        <w:rPr>
          <w:rFonts w:ascii="Times New Roman" w:hAnsi="Times New Roman" w:cs="Times New Roman"/>
          <w:b/>
          <w:bCs/>
          <w:sz w:val="28"/>
          <w:szCs w:val="28"/>
        </w:rPr>
        <w:t>prospects of AI in pharmaceutics</w:t>
      </w:r>
    </w:p>
    <w:p w14:paraId="79B8D532" w14:textId="77777777" w:rsidR="00E862F9" w:rsidRPr="00E862F9" w:rsidRDefault="00E862F9" w:rsidP="00E862F9">
      <w:pPr>
        <w:pStyle w:val="NormalWeb"/>
        <w:rPr>
          <w:sz w:val="28"/>
          <w:szCs w:val="28"/>
        </w:rPr>
      </w:pPr>
      <w:r w:rsidRPr="00E862F9">
        <w:rPr>
          <w:sz w:val="28"/>
          <w:szCs w:val="28"/>
        </w:rPr>
        <w:t>With constant evolution, the AI field is showing that its role and implications in the pharmaceutical industry can grow exponentially. Currently, the main trends and some potential advancements are likely to shape the future of AI in this field. Using an advanced AI technique with tools like quantum computing could enable researchers to stimulate complex molecular interactions that accelerate the identification of possible drug candidates [14].</w:t>
      </w:r>
    </w:p>
    <w:p w14:paraId="42D7DBFF" w14:textId="77777777" w:rsidR="00E862F9" w:rsidRPr="00E862F9" w:rsidRDefault="00E862F9" w:rsidP="00E862F9">
      <w:pPr>
        <w:pStyle w:val="NormalWeb"/>
        <w:rPr>
          <w:sz w:val="28"/>
          <w:szCs w:val="28"/>
        </w:rPr>
      </w:pPr>
      <w:r w:rsidRPr="00E862F9">
        <w:rPr>
          <w:sz w:val="28"/>
          <w:szCs w:val="28"/>
        </w:rPr>
        <w:t>AI platforms may also, in the future, increasingly bring in real-time data from ongoing clinical trials to make drug development processes more dynamic and adaptive.</w:t>
      </w:r>
    </w:p>
    <w:p w14:paraId="683BF81F" w14:textId="6E1F90CA" w:rsidR="00FF7DD0" w:rsidRDefault="00E862F9" w:rsidP="00E862F9">
      <w:pPr>
        <w:pStyle w:val="NormalWeb"/>
        <w:rPr>
          <w:sz w:val="28"/>
          <w:szCs w:val="28"/>
        </w:rPr>
      </w:pPr>
      <w:r w:rsidRPr="00E862F9">
        <w:rPr>
          <w:sz w:val="28"/>
          <w:szCs w:val="28"/>
        </w:rPr>
        <w:t>The AI technologies accelerate drug discovery and development in the pharmaceutical industry, along with personalized medicine, due to increased efficiency and data analysis [1], [3].</w:t>
      </w:r>
    </w:p>
    <w:tbl>
      <w:tblPr>
        <w:tblW w:w="9347" w:type="dxa"/>
        <w:tblCellSpacing w:w="15" w:type="dxa"/>
        <w:tblCellMar>
          <w:top w:w="15" w:type="dxa"/>
          <w:left w:w="15" w:type="dxa"/>
          <w:bottom w:w="15" w:type="dxa"/>
          <w:right w:w="15" w:type="dxa"/>
        </w:tblCellMar>
        <w:tblLook w:val="04A0" w:firstRow="1" w:lastRow="0" w:firstColumn="1" w:lastColumn="0" w:noHBand="0" w:noVBand="1"/>
      </w:tblPr>
      <w:tblGrid>
        <w:gridCol w:w="3763"/>
        <w:gridCol w:w="5584"/>
      </w:tblGrid>
      <w:tr w:rsidR="00FF7DD0" w:rsidRPr="00740044" w14:paraId="0D2CDC02" w14:textId="77777777" w:rsidTr="00426CDA">
        <w:trPr>
          <w:trHeight w:val="341"/>
          <w:tblHeader/>
          <w:tblCellSpacing w:w="15" w:type="dxa"/>
        </w:trPr>
        <w:tc>
          <w:tcPr>
            <w:tcW w:w="0" w:type="auto"/>
            <w:vAlign w:val="center"/>
            <w:hideMark/>
          </w:tcPr>
          <w:p w14:paraId="51A4FCA8" w14:textId="77777777" w:rsidR="00FF7DD0" w:rsidRPr="00740044" w:rsidRDefault="00FF7DD0" w:rsidP="00066700">
            <w:pPr>
              <w:pStyle w:val="NormalWeb"/>
              <w:rPr>
                <w:b/>
                <w:bCs/>
                <w:sz w:val="28"/>
                <w:szCs w:val="28"/>
              </w:rPr>
            </w:pPr>
            <w:r w:rsidRPr="00740044">
              <w:rPr>
                <w:b/>
                <w:bCs/>
                <w:sz w:val="28"/>
                <w:szCs w:val="28"/>
              </w:rPr>
              <w:t>Area</w:t>
            </w:r>
          </w:p>
        </w:tc>
        <w:tc>
          <w:tcPr>
            <w:tcW w:w="0" w:type="auto"/>
            <w:vAlign w:val="center"/>
            <w:hideMark/>
          </w:tcPr>
          <w:p w14:paraId="417DAB99" w14:textId="637B823E" w:rsidR="00FF7DD0" w:rsidRPr="00740044" w:rsidRDefault="00E862F9" w:rsidP="00066700">
            <w:pPr>
              <w:pStyle w:val="NormalWeb"/>
              <w:rPr>
                <w:b/>
                <w:bCs/>
                <w:sz w:val="28"/>
                <w:szCs w:val="28"/>
              </w:rPr>
            </w:pPr>
            <w:r w:rsidRPr="00E862F9">
              <w:rPr>
                <w:b/>
                <w:bCs/>
                <w:sz w:val="28"/>
                <w:szCs w:val="28"/>
              </w:rPr>
              <w:t>Anticipated Impact</w:t>
            </w:r>
          </w:p>
        </w:tc>
      </w:tr>
      <w:tr w:rsidR="00FF7DD0" w:rsidRPr="00740044" w14:paraId="5CA68F86" w14:textId="77777777" w:rsidTr="00426CDA">
        <w:trPr>
          <w:trHeight w:val="341"/>
          <w:tblCellSpacing w:w="15" w:type="dxa"/>
        </w:trPr>
        <w:tc>
          <w:tcPr>
            <w:tcW w:w="0" w:type="auto"/>
            <w:vAlign w:val="center"/>
            <w:hideMark/>
          </w:tcPr>
          <w:p w14:paraId="0D0100E3" w14:textId="77777777" w:rsidR="00FF7DD0" w:rsidRPr="00740044" w:rsidRDefault="00FF7DD0" w:rsidP="00066700">
            <w:pPr>
              <w:pStyle w:val="NormalWeb"/>
              <w:rPr>
                <w:sz w:val="28"/>
                <w:szCs w:val="28"/>
              </w:rPr>
            </w:pPr>
            <w:r w:rsidRPr="00740044">
              <w:rPr>
                <w:sz w:val="28"/>
                <w:szCs w:val="28"/>
              </w:rPr>
              <w:t>Drug Discovery</w:t>
            </w:r>
          </w:p>
        </w:tc>
        <w:tc>
          <w:tcPr>
            <w:tcW w:w="0" w:type="auto"/>
            <w:vAlign w:val="center"/>
            <w:hideMark/>
          </w:tcPr>
          <w:p w14:paraId="7A8BB4DE" w14:textId="3620191E" w:rsidR="00FF7DD0" w:rsidRPr="00740044" w:rsidRDefault="00E862F9" w:rsidP="00066700">
            <w:pPr>
              <w:pStyle w:val="NormalWeb"/>
              <w:rPr>
                <w:sz w:val="28"/>
                <w:szCs w:val="28"/>
              </w:rPr>
            </w:pPr>
            <w:r w:rsidRPr="00E862F9">
              <w:rPr>
                <w:sz w:val="28"/>
                <w:szCs w:val="28"/>
              </w:rPr>
              <w:t>Rapid Design of Novel Molecules</w:t>
            </w:r>
          </w:p>
        </w:tc>
      </w:tr>
      <w:tr w:rsidR="00FF7DD0" w:rsidRPr="00740044" w14:paraId="508B5D36" w14:textId="77777777" w:rsidTr="00426CDA">
        <w:trPr>
          <w:trHeight w:val="341"/>
          <w:tblCellSpacing w:w="15" w:type="dxa"/>
        </w:trPr>
        <w:tc>
          <w:tcPr>
            <w:tcW w:w="0" w:type="auto"/>
            <w:vAlign w:val="center"/>
            <w:hideMark/>
          </w:tcPr>
          <w:p w14:paraId="7CDCF0A7" w14:textId="77777777" w:rsidR="00FF7DD0" w:rsidRPr="00740044" w:rsidRDefault="00FF7DD0" w:rsidP="00066700">
            <w:pPr>
              <w:pStyle w:val="NormalWeb"/>
              <w:rPr>
                <w:sz w:val="28"/>
                <w:szCs w:val="28"/>
              </w:rPr>
            </w:pPr>
            <w:r w:rsidRPr="00740044">
              <w:rPr>
                <w:sz w:val="28"/>
                <w:szCs w:val="28"/>
              </w:rPr>
              <w:t>Clinical Trials</w:t>
            </w:r>
          </w:p>
        </w:tc>
        <w:tc>
          <w:tcPr>
            <w:tcW w:w="0" w:type="auto"/>
            <w:vAlign w:val="center"/>
            <w:hideMark/>
          </w:tcPr>
          <w:p w14:paraId="430922DD" w14:textId="77777777" w:rsidR="00FF7DD0" w:rsidRPr="00740044" w:rsidRDefault="00FF7DD0" w:rsidP="00066700">
            <w:pPr>
              <w:pStyle w:val="NormalWeb"/>
              <w:rPr>
                <w:sz w:val="28"/>
                <w:szCs w:val="28"/>
              </w:rPr>
            </w:pPr>
            <w:r w:rsidRPr="00740044">
              <w:rPr>
                <w:sz w:val="28"/>
                <w:szCs w:val="28"/>
              </w:rPr>
              <w:t>Virtual and AI-simulated trials</w:t>
            </w:r>
          </w:p>
        </w:tc>
      </w:tr>
      <w:tr w:rsidR="00FF7DD0" w:rsidRPr="00740044" w14:paraId="598D343C" w14:textId="77777777" w:rsidTr="00426CDA">
        <w:trPr>
          <w:trHeight w:val="341"/>
          <w:tblCellSpacing w:w="15" w:type="dxa"/>
        </w:trPr>
        <w:tc>
          <w:tcPr>
            <w:tcW w:w="0" w:type="auto"/>
            <w:vAlign w:val="center"/>
            <w:hideMark/>
          </w:tcPr>
          <w:p w14:paraId="0D83D429" w14:textId="77777777" w:rsidR="00FF7DD0" w:rsidRPr="00740044" w:rsidRDefault="00FF7DD0" w:rsidP="00066700">
            <w:pPr>
              <w:pStyle w:val="NormalWeb"/>
              <w:rPr>
                <w:sz w:val="28"/>
                <w:szCs w:val="28"/>
              </w:rPr>
            </w:pPr>
            <w:r w:rsidRPr="00740044">
              <w:rPr>
                <w:sz w:val="28"/>
                <w:szCs w:val="28"/>
              </w:rPr>
              <w:t>Formulation</w:t>
            </w:r>
          </w:p>
        </w:tc>
        <w:tc>
          <w:tcPr>
            <w:tcW w:w="0" w:type="auto"/>
            <w:vAlign w:val="center"/>
            <w:hideMark/>
          </w:tcPr>
          <w:p w14:paraId="156EDFD2" w14:textId="77777777" w:rsidR="00FF7DD0" w:rsidRPr="00740044" w:rsidRDefault="00FF7DD0" w:rsidP="00066700">
            <w:pPr>
              <w:pStyle w:val="NormalWeb"/>
              <w:rPr>
                <w:sz w:val="28"/>
                <w:szCs w:val="28"/>
              </w:rPr>
            </w:pPr>
            <w:r w:rsidRPr="00740044">
              <w:rPr>
                <w:sz w:val="28"/>
                <w:szCs w:val="28"/>
              </w:rPr>
              <w:t>Smart process control</w:t>
            </w:r>
          </w:p>
        </w:tc>
      </w:tr>
      <w:tr w:rsidR="00FF7DD0" w:rsidRPr="00740044" w14:paraId="0EC7243C" w14:textId="77777777" w:rsidTr="00426CDA">
        <w:trPr>
          <w:trHeight w:val="341"/>
          <w:tblCellSpacing w:w="15" w:type="dxa"/>
        </w:trPr>
        <w:tc>
          <w:tcPr>
            <w:tcW w:w="0" w:type="auto"/>
            <w:vAlign w:val="center"/>
            <w:hideMark/>
          </w:tcPr>
          <w:p w14:paraId="1919BD70" w14:textId="1E1558CE" w:rsidR="00FF7DD0" w:rsidRPr="00740044" w:rsidRDefault="00E862F9" w:rsidP="00066700">
            <w:pPr>
              <w:pStyle w:val="NormalWeb"/>
              <w:rPr>
                <w:sz w:val="28"/>
                <w:szCs w:val="28"/>
              </w:rPr>
            </w:pPr>
            <w:r w:rsidRPr="00E862F9">
              <w:rPr>
                <w:sz w:val="28"/>
                <w:szCs w:val="28"/>
              </w:rPr>
              <w:t>Personalized treatment</w:t>
            </w:r>
          </w:p>
        </w:tc>
        <w:tc>
          <w:tcPr>
            <w:tcW w:w="0" w:type="auto"/>
            <w:vAlign w:val="center"/>
            <w:hideMark/>
          </w:tcPr>
          <w:p w14:paraId="0B852AC9" w14:textId="701B9869" w:rsidR="00FF7DD0" w:rsidRPr="00740044" w:rsidRDefault="00E862F9" w:rsidP="00066700">
            <w:pPr>
              <w:pStyle w:val="NormalWeb"/>
              <w:rPr>
                <w:sz w:val="28"/>
                <w:szCs w:val="28"/>
              </w:rPr>
            </w:pPr>
            <w:r w:rsidRPr="00E862F9">
              <w:rPr>
                <w:sz w:val="28"/>
                <w:szCs w:val="28"/>
              </w:rPr>
              <w:t>AI-powered therapy</w:t>
            </w:r>
          </w:p>
        </w:tc>
      </w:tr>
      <w:tr w:rsidR="00FF7DD0" w:rsidRPr="00740044" w14:paraId="355AA4AA" w14:textId="77777777" w:rsidTr="00426CDA">
        <w:trPr>
          <w:trHeight w:val="341"/>
          <w:tblCellSpacing w:w="15" w:type="dxa"/>
        </w:trPr>
        <w:tc>
          <w:tcPr>
            <w:tcW w:w="0" w:type="auto"/>
            <w:vAlign w:val="center"/>
            <w:hideMark/>
          </w:tcPr>
          <w:p w14:paraId="08C5C2A7" w14:textId="77777777" w:rsidR="00FF7DD0" w:rsidRPr="00740044" w:rsidRDefault="00FF7DD0" w:rsidP="00066700">
            <w:pPr>
              <w:pStyle w:val="NormalWeb"/>
              <w:rPr>
                <w:sz w:val="28"/>
                <w:szCs w:val="28"/>
              </w:rPr>
            </w:pPr>
            <w:r w:rsidRPr="00740044">
              <w:rPr>
                <w:sz w:val="28"/>
                <w:szCs w:val="28"/>
              </w:rPr>
              <w:lastRenderedPageBreak/>
              <w:t>Pharmacovigilance</w:t>
            </w:r>
          </w:p>
        </w:tc>
        <w:tc>
          <w:tcPr>
            <w:tcW w:w="0" w:type="auto"/>
            <w:vAlign w:val="center"/>
            <w:hideMark/>
          </w:tcPr>
          <w:p w14:paraId="25C944A1" w14:textId="77777777" w:rsidR="00FF7DD0" w:rsidRPr="00740044" w:rsidRDefault="00FF7DD0" w:rsidP="00066700">
            <w:pPr>
              <w:pStyle w:val="NormalWeb"/>
              <w:rPr>
                <w:sz w:val="28"/>
                <w:szCs w:val="28"/>
              </w:rPr>
            </w:pPr>
            <w:r w:rsidRPr="00740044">
              <w:rPr>
                <w:sz w:val="28"/>
                <w:szCs w:val="28"/>
              </w:rPr>
              <w:t>Real-time safety monitoring</w:t>
            </w:r>
          </w:p>
        </w:tc>
      </w:tr>
      <w:tr w:rsidR="00FF7DD0" w:rsidRPr="00740044" w14:paraId="2EEBD916" w14:textId="77777777" w:rsidTr="00426CDA">
        <w:trPr>
          <w:trHeight w:val="341"/>
          <w:tblCellSpacing w:w="15" w:type="dxa"/>
        </w:trPr>
        <w:tc>
          <w:tcPr>
            <w:tcW w:w="0" w:type="auto"/>
            <w:vAlign w:val="center"/>
            <w:hideMark/>
          </w:tcPr>
          <w:p w14:paraId="716BCEDE" w14:textId="77777777" w:rsidR="00FF7DD0" w:rsidRPr="00740044" w:rsidRDefault="00FF7DD0" w:rsidP="00066700">
            <w:pPr>
              <w:pStyle w:val="NormalWeb"/>
              <w:rPr>
                <w:sz w:val="28"/>
                <w:szCs w:val="28"/>
              </w:rPr>
            </w:pPr>
            <w:r w:rsidRPr="00740044">
              <w:rPr>
                <w:sz w:val="28"/>
                <w:szCs w:val="28"/>
              </w:rPr>
              <w:t>Manufacturing</w:t>
            </w:r>
          </w:p>
        </w:tc>
        <w:tc>
          <w:tcPr>
            <w:tcW w:w="0" w:type="auto"/>
            <w:vAlign w:val="center"/>
            <w:hideMark/>
          </w:tcPr>
          <w:p w14:paraId="4FEC14EE" w14:textId="6A8D8FD8" w:rsidR="00FF7DD0" w:rsidRPr="00740044" w:rsidRDefault="00E862F9" w:rsidP="00066700">
            <w:pPr>
              <w:pStyle w:val="NormalWeb"/>
              <w:rPr>
                <w:sz w:val="28"/>
                <w:szCs w:val="28"/>
              </w:rPr>
            </w:pPr>
            <w:r w:rsidRPr="00E862F9">
              <w:rPr>
                <w:sz w:val="28"/>
                <w:szCs w:val="28"/>
              </w:rPr>
              <w:t>Intelligent Production</w:t>
            </w:r>
          </w:p>
        </w:tc>
      </w:tr>
      <w:tr w:rsidR="00FF7DD0" w:rsidRPr="00740044" w14:paraId="0B817A87" w14:textId="77777777" w:rsidTr="00426CDA">
        <w:trPr>
          <w:trHeight w:val="353"/>
          <w:tblCellSpacing w:w="15" w:type="dxa"/>
        </w:trPr>
        <w:tc>
          <w:tcPr>
            <w:tcW w:w="0" w:type="auto"/>
            <w:vAlign w:val="center"/>
            <w:hideMark/>
          </w:tcPr>
          <w:p w14:paraId="28F3E6AD" w14:textId="77777777" w:rsidR="00FF7DD0" w:rsidRPr="00740044" w:rsidRDefault="00FF7DD0" w:rsidP="00066700">
            <w:pPr>
              <w:pStyle w:val="NormalWeb"/>
              <w:rPr>
                <w:sz w:val="28"/>
                <w:szCs w:val="28"/>
              </w:rPr>
            </w:pPr>
            <w:r w:rsidRPr="00740044">
              <w:rPr>
                <w:sz w:val="28"/>
                <w:szCs w:val="28"/>
              </w:rPr>
              <w:t>Pharmacy Practice</w:t>
            </w:r>
          </w:p>
        </w:tc>
        <w:tc>
          <w:tcPr>
            <w:tcW w:w="0" w:type="auto"/>
            <w:vAlign w:val="center"/>
            <w:hideMark/>
          </w:tcPr>
          <w:p w14:paraId="2FE551D7" w14:textId="77777777" w:rsidR="00FF7DD0" w:rsidRPr="00740044" w:rsidRDefault="00FF7DD0" w:rsidP="00066700">
            <w:pPr>
              <w:pStyle w:val="NormalWeb"/>
              <w:rPr>
                <w:sz w:val="28"/>
                <w:szCs w:val="28"/>
              </w:rPr>
            </w:pPr>
            <w:r w:rsidRPr="00740044">
              <w:rPr>
                <w:sz w:val="28"/>
                <w:szCs w:val="28"/>
              </w:rPr>
              <w:t>Digital health and AI support</w:t>
            </w:r>
          </w:p>
        </w:tc>
      </w:tr>
    </w:tbl>
    <w:p w14:paraId="0986CF7D" w14:textId="77777777" w:rsidR="000B68BC" w:rsidRDefault="000B68BC" w:rsidP="00F40E58">
      <w:pPr>
        <w:pStyle w:val="NormalWeb"/>
        <w:rPr>
          <w:b/>
          <w:bCs/>
          <w:sz w:val="28"/>
          <w:szCs w:val="28"/>
        </w:rPr>
      </w:pPr>
    </w:p>
    <w:p w14:paraId="1203D9DD" w14:textId="77777777" w:rsidR="000B68BC" w:rsidRDefault="000B68BC" w:rsidP="00F40E58">
      <w:pPr>
        <w:pStyle w:val="NormalWeb"/>
        <w:rPr>
          <w:b/>
          <w:bCs/>
          <w:sz w:val="28"/>
          <w:szCs w:val="28"/>
        </w:rPr>
      </w:pPr>
    </w:p>
    <w:p w14:paraId="2E5C727E" w14:textId="77777777" w:rsidR="000B68BC" w:rsidRDefault="000B68BC" w:rsidP="00F40E58">
      <w:pPr>
        <w:pStyle w:val="NormalWeb"/>
        <w:rPr>
          <w:b/>
          <w:bCs/>
          <w:sz w:val="28"/>
          <w:szCs w:val="28"/>
        </w:rPr>
      </w:pPr>
    </w:p>
    <w:p w14:paraId="5CC2F105" w14:textId="77777777" w:rsidR="000B68BC" w:rsidRDefault="000B68BC" w:rsidP="00F40E58">
      <w:pPr>
        <w:pStyle w:val="NormalWeb"/>
        <w:rPr>
          <w:b/>
          <w:bCs/>
          <w:sz w:val="28"/>
          <w:szCs w:val="28"/>
        </w:rPr>
      </w:pPr>
    </w:p>
    <w:p w14:paraId="077D6208" w14:textId="77777777" w:rsidR="000B68BC" w:rsidRDefault="000B68BC" w:rsidP="00F40E58">
      <w:pPr>
        <w:pStyle w:val="NormalWeb"/>
        <w:rPr>
          <w:b/>
          <w:bCs/>
          <w:sz w:val="28"/>
          <w:szCs w:val="28"/>
        </w:rPr>
      </w:pPr>
    </w:p>
    <w:p w14:paraId="0D719FCC" w14:textId="77777777" w:rsidR="000B68BC" w:rsidRDefault="000B68BC" w:rsidP="00F40E58">
      <w:pPr>
        <w:pStyle w:val="NormalWeb"/>
        <w:rPr>
          <w:b/>
          <w:bCs/>
          <w:sz w:val="28"/>
          <w:szCs w:val="28"/>
        </w:rPr>
      </w:pPr>
    </w:p>
    <w:p w14:paraId="79AC1D66" w14:textId="77777777" w:rsidR="000B68BC" w:rsidRDefault="000B68BC" w:rsidP="00F40E58">
      <w:pPr>
        <w:pStyle w:val="NormalWeb"/>
        <w:rPr>
          <w:b/>
          <w:bCs/>
          <w:sz w:val="28"/>
          <w:szCs w:val="28"/>
        </w:rPr>
      </w:pPr>
    </w:p>
    <w:p w14:paraId="39B4F7C4" w14:textId="5B0C15C5" w:rsidR="00754A46" w:rsidRPr="00754A46" w:rsidRDefault="00754A46" w:rsidP="00F40E58">
      <w:pPr>
        <w:pStyle w:val="NormalWeb"/>
        <w:rPr>
          <w:b/>
          <w:bCs/>
          <w:sz w:val="28"/>
          <w:szCs w:val="28"/>
        </w:rPr>
      </w:pPr>
      <w:r w:rsidRPr="00754A46">
        <w:rPr>
          <w:b/>
          <w:bCs/>
          <w:sz w:val="28"/>
          <w:szCs w:val="28"/>
        </w:rPr>
        <w:t xml:space="preserve">Conclusion </w:t>
      </w:r>
    </w:p>
    <w:p w14:paraId="47E3D5E0" w14:textId="77777777" w:rsidR="005F2857" w:rsidRDefault="005F2857" w:rsidP="00B26D32">
      <w:pPr>
        <w:pStyle w:val="NormalWeb"/>
        <w:rPr>
          <w:sz w:val="28"/>
          <w:szCs w:val="28"/>
        </w:rPr>
      </w:pPr>
      <w:r w:rsidRPr="005F2857">
        <w:rPr>
          <w:sz w:val="28"/>
          <w:szCs w:val="28"/>
        </w:rPr>
        <w:t>The application of AI in Pharmaceuticals can speed up treatment identification and optimization of clinical trials for the benefit of patient outcomes. However, data privacy, biases, regulatory issues, and ethical concerns on decision-making have to be sorted out. There could be more changes and enhancements in the pharmaceutical sector with evolving AI technology; these should be accompanied by the strongest focus on ethical AI and explainability. AI, leveraging machine learning, predictive modeling, and analytics, will transform each stage in the pipeline-from early Drug Discovery, where platforms like AlphaFold predict protein structures, to optimizing Clinical Trials, streamlining patient recruitment and designing better study protocols. In addition, AI fosters Operational Efficiencies via automation in manufacturing, improving patient care by enabling Personalized Medicine and strong Pharmacovigilance for earlier detection of side effects.</w:t>
      </w:r>
    </w:p>
    <w:p w14:paraId="69998C6E" w14:textId="2F9A3AC2" w:rsidR="00B26D32" w:rsidRPr="005F2857" w:rsidRDefault="00B26D32" w:rsidP="005F2857">
      <w:pPr>
        <w:pStyle w:val="NormalWeb"/>
        <w:rPr>
          <w:b/>
          <w:bCs/>
          <w:sz w:val="28"/>
          <w:szCs w:val="28"/>
          <w:lang w:val="en-IN"/>
        </w:rPr>
      </w:pPr>
      <w:r w:rsidRPr="005F2857">
        <w:rPr>
          <w:b/>
          <w:bCs/>
          <w:sz w:val="28"/>
          <w:szCs w:val="28"/>
          <w:lang w:val="en-IN"/>
        </w:rPr>
        <w:t>Declaration</w:t>
      </w:r>
    </w:p>
    <w:p w14:paraId="42AD3E2A" w14:textId="77777777" w:rsidR="00B26D32" w:rsidRPr="00B26D32" w:rsidRDefault="00B26D32" w:rsidP="00B26D32">
      <w:pPr>
        <w:pStyle w:val="NormalWeb"/>
        <w:rPr>
          <w:sz w:val="28"/>
          <w:szCs w:val="28"/>
          <w:lang w:val="en-IN"/>
        </w:rPr>
      </w:pPr>
      <w:r w:rsidRPr="00B26D32">
        <w:rPr>
          <w:sz w:val="28"/>
          <w:szCs w:val="28"/>
          <w:lang w:val="en-IN"/>
        </w:rPr>
        <w:t>We acknowledge the use of Chat GPT for paraphrasing.</w:t>
      </w:r>
    </w:p>
    <w:p w14:paraId="0B36A1CF" w14:textId="77777777" w:rsidR="00B26D32" w:rsidRPr="00B26D32" w:rsidRDefault="00B26D32" w:rsidP="00B26D32">
      <w:pPr>
        <w:pStyle w:val="NormalWeb"/>
        <w:rPr>
          <w:b/>
          <w:bCs/>
          <w:i/>
          <w:iCs/>
          <w:sz w:val="28"/>
          <w:szCs w:val="28"/>
          <w:lang w:val="en-IN"/>
        </w:rPr>
      </w:pPr>
      <w:r w:rsidRPr="00B26D32">
        <w:rPr>
          <w:b/>
          <w:bCs/>
          <w:i/>
          <w:iCs/>
          <w:sz w:val="28"/>
          <w:szCs w:val="28"/>
          <w:lang w:val="en-IN"/>
        </w:rPr>
        <w:t>Funding</w:t>
      </w:r>
    </w:p>
    <w:p w14:paraId="49EA3FCA" w14:textId="77777777" w:rsidR="00B26D32" w:rsidRPr="00B26D32" w:rsidRDefault="00B26D32" w:rsidP="00B26D32">
      <w:pPr>
        <w:pStyle w:val="NormalWeb"/>
        <w:rPr>
          <w:sz w:val="28"/>
          <w:szCs w:val="28"/>
          <w:lang w:val="en-IN"/>
        </w:rPr>
      </w:pPr>
      <w:r w:rsidRPr="00B26D32">
        <w:rPr>
          <w:sz w:val="28"/>
          <w:szCs w:val="28"/>
          <w:lang w:val="en-IN"/>
        </w:rPr>
        <w:lastRenderedPageBreak/>
        <w:t>The authors reported there is no funding associated with the work featured in the article.</w:t>
      </w:r>
    </w:p>
    <w:p w14:paraId="5884BB5A" w14:textId="77777777" w:rsidR="00B26D32" w:rsidRPr="00B26D32" w:rsidRDefault="00B26D32" w:rsidP="00B26D32">
      <w:pPr>
        <w:pStyle w:val="NormalWeb"/>
        <w:rPr>
          <w:b/>
          <w:bCs/>
          <w:i/>
          <w:iCs/>
          <w:sz w:val="28"/>
          <w:szCs w:val="28"/>
          <w:lang w:val="en-IN"/>
        </w:rPr>
      </w:pPr>
      <w:r w:rsidRPr="00B26D32">
        <w:rPr>
          <w:b/>
          <w:bCs/>
          <w:i/>
          <w:iCs/>
          <w:sz w:val="28"/>
          <w:szCs w:val="28"/>
          <w:lang w:val="en-IN"/>
        </w:rPr>
        <w:t>ORCID</w:t>
      </w:r>
    </w:p>
    <w:p w14:paraId="3D97C828" w14:textId="3ED00D9C" w:rsidR="00680F2F" w:rsidRPr="00680F2F" w:rsidRDefault="00680F2F" w:rsidP="00680F2F">
      <w:pPr>
        <w:pStyle w:val="NormalWeb"/>
        <w:rPr>
          <w:sz w:val="28"/>
          <w:szCs w:val="28"/>
          <w:lang w:val="en-IN"/>
        </w:rPr>
      </w:pPr>
      <w:r>
        <w:rPr>
          <w:sz w:val="28"/>
          <w:szCs w:val="28"/>
          <w:lang w:val="en-IN"/>
        </w:rPr>
        <w:t xml:space="preserve">Vidya </w:t>
      </w:r>
      <w:r w:rsidR="004759F2">
        <w:rPr>
          <w:sz w:val="28"/>
          <w:szCs w:val="28"/>
          <w:lang w:val="en-IN"/>
        </w:rPr>
        <w:t>Sahare</w:t>
      </w:r>
      <w:r w:rsidRPr="00680F2F">
        <w:rPr>
          <w:sz w:val="28"/>
          <w:szCs w:val="28"/>
          <w:lang w:val="en-IN"/>
        </w:rPr>
        <w:t xml:space="preserve">  </w:t>
      </w:r>
      <w:r w:rsidRPr="00680F2F">
        <w:rPr>
          <w:noProof/>
          <w:sz w:val="28"/>
          <w:szCs w:val="28"/>
          <w:lang w:val="en-IN"/>
        </w:rPr>
        <w:drawing>
          <wp:inline distT="0" distB="0" distL="0" distR="0" wp14:anchorId="65425A87" wp14:editId="66AD60E5">
            <wp:extent cx="228600" cy="114300"/>
            <wp:effectExtent l="0" t="0" r="0" b="0"/>
            <wp:docPr id="23306449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114300"/>
                    </a:xfrm>
                    <a:prstGeom prst="rect">
                      <a:avLst/>
                    </a:prstGeom>
                    <a:noFill/>
                    <a:ln>
                      <a:noFill/>
                    </a:ln>
                  </pic:spPr>
                </pic:pic>
              </a:graphicData>
            </a:graphic>
          </wp:inline>
        </w:drawing>
      </w:r>
      <w:r w:rsidRPr="00680F2F">
        <w:rPr>
          <w:sz w:val="28"/>
          <w:szCs w:val="28"/>
          <w:lang w:val="en-IN"/>
        </w:rPr>
        <w:t xml:space="preserve"> </w:t>
      </w:r>
      <w:hyperlink r:id="rId10" w:history="1">
        <w:r w:rsidR="004759F2" w:rsidRPr="00680F2F">
          <w:rPr>
            <w:rStyle w:val="Hyperlink"/>
            <w:sz w:val="28"/>
            <w:szCs w:val="28"/>
            <w:lang w:val="en-IN"/>
          </w:rPr>
          <w:t>https://orcid.org/0009-000</w:t>
        </w:r>
        <w:r w:rsidR="004759F2" w:rsidRPr="007025F1">
          <w:rPr>
            <w:rStyle w:val="Hyperlink"/>
            <w:sz w:val="28"/>
            <w:szCs w:val="28"/>
            <w:lang w:val="en-IN"/>
          </w:rPr>
          <w:t>7</w:t>
        </w:r>
        <w:r w:rsidR="004759F2" w:rsidRPr="00680F2F">
          <w:rPr>
            <w:rStyle w:val="Hyperlink"/>
            <w:sz w:val="28"/>
            <w:szCs w:val="28"/>
            <w:lang w:val="en-IN"/>
          </w:rPr>
          <w:t>-</w:t>
        </w:r>
        <w:r w:rsidR="004759F2" w:rsidRPr="007025F1">
          <w:rPr>
            <w:rStyle w:val="Hyperlink"/>
            <w:sz w:val="28"/>
            <w:szCs w:val="28"/>
            <w:lang w:val="en-IN"/>
          </w:rPr>
          <w:t>8777</w:t>
        </w:r>
        <w:r w:rsidR="004759F2" w:rsidRPr="00680F2F">
          <w:rPr>
            <w:rStyle w:val="Hyperlink"/>
            <w:sz w:val="28"/>
            <w:szCs w:val="28"/>
            <w:lang w:val="en-IN"/>
          </w:rPr>
          <w:t>-</w:t>
        </w:r>
        <w:r w:rsidR="004759F2" w:rsidRPr="007025F1">
          <w:rPr>
            <w:rStyle w:val="Hyperlink"/>
            <w:sz w:val="28"/>
            <w:szCs w:val="28"/>
            <w:lang w:val="en-IN"/>
          </w:rPr>
          <w:t>6395</w:t>
        </w:r>
      </w:hyperlink>
    </w:p>
    <w:p w14:paraId="6437BA4A" w14:textId="77777777" w:rsidR="000B68BC" w:rsidRDefault="000B68BC" w:rsidP="004F2754">
      <w:pPr>
        <w:rPr>
          <w:rFonts w:ascii="Times New Roman" w:hAnsi="Times New Roman" w:cs="Times New Roman"/>
          <w:b/>
          <w:bCs/>
          <w:sz w:val="28"/>
          <w:szCs w:val="28"/>
          <w:lang w:val="en-IN"/>
        </w:rPr>
      </w:pPr>
    </w:p>
    <w:p w14:paraId="1E56794C" w14:textId="77777777" w:rsidR="000B68BC" w:rsidRDefault="000B68BC" w:rsidP="004F2754">
      <w:pPr>
        <w:rPr>
          <w:rFonts w:ascii="Times New Roman" w:hAnsi="Times New Roman" w:cs="Times New Roman"/>
          <w:b/>
          <w:bCs/>
          <w:sz w:val="28"/>
          <w:szCs w:val="28"/>
          <w:lang w:val="en-IN"/>
        </w:rPr>
      </w:pPr>
    </w:p>
    <w:p w14:paraId="508B79CD" w14:textId="48F29BF9" w:rsidR="004F2754" w:rsidRPr="00CA6D4B" w:rsidRDefault="004F2754" w:rsidP="004F2754">
      <w:pPr>
        <w:rPr>
          <w:rFonts w:ascii="Times New Roman" w:hAnsi="Times New Roman" w:cs="Times New Roman"/>
          <w:b/>
          <w:bCs/>
          <w:sz w:val="28"/>
          <w:szCs w:val="28"/>
          <w:lang w:val="en-IN"/>
        </w:rPr>
      </w:pPr>
      <w:r w:rsidRPr="00CA6D4B">
        <w:rPr>
          <w:rFonts w:ascii="Times New Roman" w:hAnsi="Times New Roman" w:cs="Times New Roman"/>
          <w:b/>
          <w:bCs/>
          <w:sz w:val="28"/>
          <w:szCs w:val="28"/>
          <w:lang w:val="en-IN"/>
        </w:rPr>
        <w:t xml:space="preserve">References </w:t>
      </w:r>
    </w:p>
    <w:p w14:paraId="11CC9B9F" w14:textId="10C8C865" w:rsidR="004F2754" w:rsidRDefault="00AE7900" w:rsidP="004F2754">
      <w:pPr>
        <w:rPr>
          <w:rFonts w:ascii="Times New Roman" w:hAnsi="Times New Roman" w:cs="Times New Roman"/>
          <w:sz w:val="28"/>
          <w:szCs w:val="28"/>
        </w:rPr>
      </w:pPr>
      <w:r>
        <w:rPr>
          <w:rFonts w:ascii="Times New Roman" w:hAnsi="Times New Roman" w:cs="Times New Roman"/>
          <w:sz w:val="28"/>
          <w:szCs w:val="28"/>
        </w:rPr>
        <w:t>[</w:t>
      </w:r>
      <w:r w:rsidR="00CA68EF">
        <w:rPr>
          <w:rFonts w:ascii="Times New Roman" w:hAnsi="Times New Roman" w:cs="Times New Roman"/>
          <w:sz w:val="28"/>
          <w:szCs w:val="28"/>
        </w:rPr>
        <w:t>1</w:t>
      </w:r>
      <w:r>
        <w:rPr>
          <w:rFonts w:ascii="Times New Roman" w:hAnsi="Times New Roman" w:cs="Times New Roman"/>
          <w:sz w:val="28"/>
          <w:szCs w:val="28"/>
        </w:rPr>
        <w:t>]</w:t>
      </w:r>
      <w:r w:rsidR="00CA68EF">
        <w:rPr>
          <w:rFonts w:ascii="Times New Roman" w:hAnsi="Times New Roman" w:cs="Times New Roman"/>
          <w:sz w:val="28"/>
          <w:szCs w:val="28"/>
        </w:rPr>
        <w:t>.</w:t>
      </w:r>
      <w:hyperlink r:id="rId11" w:history="1">
        <w:r w:rsidR="004F2754" w:rsidRPr="000C58CE">
          <w:rPr>
            <w:rStyle w:val="Hyperlink"/>
            <w:rFonts w:ascii="Times New Roman" w:hAnsi="Times New Roman" w:cs="Times New Roman"/>
            <w:color w:val="000000" w:themeColor="text1"/>
            <w:sz w:val="28"/>
            <w:szCs w:val="28"/>
            <w:u w:val="none"/>
          </w:rPr>
          <w:t>Lalitkumar K Vora</w:t>
        </w:r>
      </w:hyperlink>
      <w:r w:rsidR="004F2754" w:rsidRPr="000C58CE">
        <w:rPr>
          <w:rFonts w:ascii="Times New Roman" w:hAnsi="Times New Roman" w:cs="Times New Roman"/>
          <w:color w:val="000000" w:themeColor="text1"/>
          <w:sz w:val="28"/>
          <w:szCs w:val="28"/>
        </w:rPr>
        <w:t> </w:t>
      </w:r>
      <w:r w:rsidR="004F2754" w:rsidRPr="000C58CE">
        <w:rPr>
          <w:rFonts w:ascii="Times New Roman" w:hAnsi="Times New Roman" w:cs="Times New Roman"/>
          <w:color w:val="000000" w:themeColor="text1"/>
          <w:sz w:val="28"/>
          <w:szCs w:val="28"/>
          <w:vertAlign w:val="superscript"/>
        </w:rPr>
        <w:t>1,*</w:t>
      </w:r>
      <w:r w:rsidR="004F2754" w:rsidRPr="000C58CE">
        <w:rPr>
          <w:rFonts w:ascii="Times New Roman" w:hAnsi="Times New Roman" w:cs="Times New Roman"/>
          <w:color w:val="000000" w:themeColor="text1"/>
          <w:sz w:val="28"/>
          <w:szCs w:val="28"/>
        </w:rPr>
        <w:t>, </w:t>
      </w:r>
      <w:hyperlink r:id="rId12" w:history="1">
        <w:r w:rsidR="004F2754" w:rsidRPr="000C58CE">
          <w:rPr>
            <w:rStyle w:val="Hyperlink"/>
            <w:rFonts w:ascii="Times New Roman" w:hAnsi="Times New Roman" w:cs="Times New Roman"/>
            <w:color w:val="000000" w:themeColor="text1"/>
            <w:sz w:val="28"/>
            <w:szCs w:val="28"/>
            <w:u w:val="none"/>
          </w:rPr>
          <w:t>Amol D Gholap</w:t>
        </w:r>
      </w:hyperlink>
      <w:r w:rsidR="004F2754" w:rsidRPr="000C58CE">
        <w:rPr>
          <w:rFonts w:ascii="Times New Roman" w:hAnsi="Times New Roman" w:cs="Times New Roman"/>
          <w:color w:val="000000" w:themeColor="text1"/>
          <w:sz w:val="28"/>
          <w:szCs w:val="28"/>
        </w:rPr>
        <w:t> </w:t>
      </w:r>
      <w:r w:rsidR="004F2754" w:rsidRPr="000C58CE">
        <w:rPr>
          <w:rFonts w:ascii="Times New Roman" w:hAnsi="Times New Roman" w:cs="Times New Roman"/>
          <w:color w:val="000000" w:themeColor="text1"/>
          <w:sz w:val="28"/>
          <w:szCs w:val="28"/>
          <w:vertAlign w:val="superscript"/>
        </w:rPr>
        <w:t>2</w:t>
      </w:r>
      <w:r w:rsidR="004F2754" w:rsidRPr="000C58CE">
        <w:rPr>
          <w:rFonts w:ascii="Times New Roman" w:hAnsi="Times New Roman" w:cs="Times New Roman"/>
          <w:color w:val="000000" w:themeColor="text1"/>
          <w:sz w:val="28"/>
          <w:szCs w:val="28"/>
        </w:rPr>
        <w:t>, </w:t>
      </w:r>
      <w:hyperlink r:id="rId13" w:history="1">
        <w:r w:rsidR="004F2754" w:rsidRPr="000C58CE">
          <w:rPr>
            <w:rStyle w:val="Hyperlink"/>
            <w:rFonts w:ascii="Times New Roman" w:hAnsi="Times New Roman" w:cs="Times New Roman"/>
            <w:color w:val="000000" w:themeColor="text1"/>
            <w:sz w:val="28"/>
            <w:szCs w:val="28"/>
            <w:u w:val="none"/>
          </w:rPr>
          <w:t>Keshava Jetha</w:t>
        </w:r>
      </w:hyperlink>
      <w:r w:rsidR="004F2754" w:rsidRPr="000C58CE">
        <w:rPr>
          <w:rFonts w:ascii="Times New Roman" w:hAnsi="Times New Roman" w:cs="Times New Roman"/>
          <w:color w:val="000000" w:themeColor="text1"/>
          <w:sz w:val="28"/>
          <w:szCs w:val="28"/>
        </w:rPr>
        <w:t> </w:t>
      </w:r>
      <w:r w:rsidR="004F2754" w:rsidRPr="000C58CE">
        <w:rPr>
          <w:rFonts w:ascii="Times New Roman" w:hAnsi="Times New Roman" w:cs="Times New Roman"/>
          <w:color w:val="000000" w:themeColor="text1"/>
          <w:sz w:val="28"/>
          <w:szCs w:val="28"/>
          <w:vertAlign w:val="superscript"/>
        </w:rPr>
        <w:t>3,4</w:t>
      </w:r>
      <w:r w:rsidR="004F2754" w:rsidRPr="000C58CE">
        <w:rPr>
          <w:rFonts w:ascii="Times New Roman" w:hAnsi="Times New Roman" w:cs="Times New Roman"/>
          <w:color w:val="000000" w:themeColor="text1"/>
          <w:sz w:val="28"/>
          <w:szCs w:val="28"/>
        </w:rPr>
        <w:t>, </w:t>
      </w:r>
      <w:hyperlink r:id="rId14" w:history="1">
        <w:r w:rsidR="004F2754" w:rsidRPr="000C58CE">
          <w:rPr>
            <w:rStyle w:val="Hyperlink"/>
            <w:rFonts w:ascii="Times New Roman" w:hAnsi="Times New Roman" w:cs="Times New Roman"/>
            <w:color w:val="000000" w:themeColor="text1"/>
            <w:sz w:val="28"/>
            <w:szCs w:val="28"/>
            <w:u w:val="none"/>
          </w:rPr>
          <w:t>Raghu Raj Singh Thakur</w:t>
        </w:r>
      </w:hyperlink>
      <w:r w:rsidR="004F2754" w:rsidRPr="000C58CE">
        <w:rPr>
          <w:rFonts w:ascii="Times New Roman" w:hAnsi="Times New Roman" w:cs="Times New Roman"/>
          <w:color w:val="000000" w:themeColor="text1"/>
          <w:sz w:val="28"/>
          <w:szCs w:val="28"/>
        </w:rPr>
        <w:t> </w:t>
      </w:r>
      <w:r w:rsidR="004F2754" w:rsidRPr="000C58CE">
        <w:rPr>
          <w:rFonts w:ascii="Times New Roman" w:hAnsi="Times New Roman" w:cs="Times New Roman"/>
          <w:color w:val="000000" w:themeColor="text1"/>
          <w:sz w:val="28"/>
          <w:szCs w:val="28"/>
          <w:vertAlign w:val="superscript"/>
        </w:rPr>
        <w:t>1</w:t>
      </w:r>
      <w:r w:rsidR="004F2754" w:rsidRPr="000C58CE">
        <w:rPr>
          <w:rFonts w:ascii="Times New Roman" w:hAnsi="Times New Roman" w:cs="Times New Roman"/>
          <w:color w:val="000000" w:themeColor="text1"/>
          <w:sz w:val="28"/>
          <w:szCs w:val="28"/>
        </w:rPr>
        <w:t>, </w:t>
      </w:r>
      <w:hyperlink r:id="rId15" w:history="1">
        <w:r w:rsidR="004F2754" w:rsidRPr="000C58CE">
          <w:rPr>
            <w:rStyle w:val="Hyperlink"/>
            <w:rFonts w:ascii="Times New Roman" w:hAnsi="Times New Roman" w:cs="Times New Roman"/>
            <w:color w:val="000000" w:themeColor="text1"/>
            <w:sz w:val="28"/>
            <w:szCs w:val="28"/>
            <w:u w:val="none"/>
          </w:rPr>
          <w:t>Hetvi K Solanki</w:t>
        </w:r>
      </w:hyperlink>
      <w:r w:rsidR="004F2754" w:rsidRPr="000C58CE">
        <w:rPr>
          <w:rFonts w:ascii="Times New Roman" w:hAnsi="Times New Roman" w:cs="Times New Roman"/>
          <w:color w:val="000000" w:themeColor="text1"/>
          <w:sz w:val="28"/>
          <w:szCs w:val="28"/>
        </w:rPr>
        <w:t> </w:t>
      </w:r>
      <w:r w:rsidR="004F2754" w:rsidRPr="000C58CE">
        <w:rPr>
          <w:rFonts w:ascii="Times New Roman" w:hAnsi="Times New Roman" w:cs="Times New Roman"/>
          <w:color w:val="000000" w:themeColor="text1"/>
          <w:sz w:val="28"/>
          <w:szCs w:val="28"/>
          <w:vertAlign w:val="superscript"/>
        </w:rPr>
        <w:t>5</w:t>
      </w:r>
      <w:r w:rsidR="004F2754" w:rsidRPr="000C58CE">
        <w:rPr>
          <w:rFonts w:ascii="Times New Roman" w:hAnsi="Times New Roman" w:cs="Times New Roman"/>
          <w:color w:val="000000" w:themeColor="text1"/>
          <w:sz w:val="28"/>
          <w:szCs w:val="28"/>
        </w:rPr>
        <w:t>, </w:t>
      </w:r>
      <w:hyperlink r:id="rId16" w:history="1">
        <w:r w:rsidR="004F2754" w:rsidRPr="000C58CE">
          <w:rPr>
            <w:rStyle w:val="Hyperlink"/>
            <w:rFonts w:ascii="Times New Roman" w:hAnsi="Times New Roman" w:cs="Times New Roman"/>
            <w:color w:val="000000" w:themeColor="text1"/>
            <w:sz w:val="28"/>
            <w:szCs w:val="28"/>
            <w:u w:val="none"/>
          </w:rPr>
          <w:t>Vivek P Chavda</w:t>
        </w:r>
      </w:hyperlink>
      <w:r w:rsidR="004F2754" w:rsidRPr="000C58CE">
        <w:rPr>
          <w:rFonts w:ascii="Times New Roman" w:hAnsi="Times New Roman" w:cs="Times New Roman"/>
          <w:color w:val="000000" w:themeColor="text1"/>
          <w:sz w:val="28"/>
          <w:szCs w:val="28"/>
        </w:rPr>
        <w:t> </w:t>
      </w:r>
      <w:r w:rsidR="004F2754" w:rsidRPr="000C58CE">
        <w:rPr>
          <w:rFonts w:ascii="Times New Roman" w:hAnsi="Times New Roman" w:cs="Times New Roman"/>
          <w:color w:val="000000" w:themeColor="text1"/>
          <w:sz w:val="28"/>
          <w:szCs w:val="28"/>
          <w:vertAlign w:val="superscript"/>
        </w:rPr>
        <w:t>3,</w:t>
      </w:r>
      <w:r w:rsidR="008B3630">
        <w:rPr>
          <w:rFonts w:ascii="Times New Roman" w:hAnsi="Times New Roman" w:cs="Times New Roman"/>
          <w:sz w:val="28"/>
          <w:szCs w:val="28"/>
          <w:vertAlign w:val="superscript"/>
        </w:rPr>
        <w:t xml:space="preserve"> </w:t>
      </w:r>
      <w:r w:rsidR="008B3630">
        <w:rPr>
          <w:rFonts w:ascii="Times New Roman" w:hAnsi="Times New Roman" w:cs="Times New Roman"/>
          <w:sz w:val="28"/>
          <w:szCs w:val="28"/>
        </w:rPr>
        <w:t xml:space="preserve">  </w:t>
      </w:r>
      <w:r w:rsidR="008B3630" w:rsidRPr="008B3630">
        <w:rPr>
          <w:rFonts w:ascii="Times New Roman" w:hAnsi="Times New Roman" w:cs="Times New Roman"/>
          <w:sz w:val="28"/>
          <w:szCs w:val="28"/>
        </w:rPr>
        <w:t>2023 Jul 10;15(7)</w:t>
      </w:r>
    </w:p>
    <w:p w14:paraId="50C48BC6" w14:textId="382F9E8F" w:rsidR="00D103C8" w:rsidRDefault="00AE7900" w:rsidP="004F2754">
      <w:pPr>
        <w:rPr>
          <w:rFonts w:ascii="Times New Roman" w:hAnsi="Times New Roman" w:cs="Times New Roman"/>
          <w:sz w:val="28"/>
          <w:szCs w:val="28"/>
        </w:rPr>
      </w:pPr>
      <w:r>
        <w:rPr>
          <w:rFonts w:ascii="Times New Roman" w:hAnsi="Times New Roman" w:cs="Times New Roman"/>
          <w:sz w:val="28"/>
          <w:szCs w:val="28"/>
        </w:rPr>
        <w:t>[</w:t>
      </w:r>
      <w:r w:rsidR="00D103C8">
        <w:rPr>
          <w:rFonts w:ascii="Times New Roman" w:hAnsi="Times New Roman" w:cs="Times New Roman"/>
          <w:sz w:val="28"/>
          <w:szCs w:val="28"/>
        </w:rPr>
        <w:t>2</w:t>
      </w:r>
      <w:r>
        <w:rPr>
          <w:rFonts w:ascii="Times New Roman" w:hAnsi="Times New Roman" w:cs="Times New Roman"/>
          <w:sz w:val="28"/>
          <w:szCs w:val="28"/>
        </w:rPr>
        <w:t>]</w:t>
      </w:r>
      <w:r w:rsidR="00D103C8">
        <w:rPr>
          <w:rFonts w:ascii="Times New Roman" w:hAnsi="Times New Roman" w:cs="Times New Roman"/>
          <w:sz w:val="28"/>
          <w:szCs w:val="28"/>
        </w:rPr>
        <w:t>.</w:t>
      </w:r>
      <w:r w:rsidR="00D103C8" w:rsidRPr="00D103C8">
        <w:t xml:space="preserve"> </w:t>
      </w:r>
      <w:r w:rsidR="00D103C8" w:rsidRPr="00D103C8">
        <w:rPr>
          <w:rFonts w:ascii="Times New Roman" w:hAnsi="Times New Roman" w:cs="Times New Roman"/>
          <w:sz w:val="28"/>
          <w:szCs w:val="28"/>
        </w:rPr>
        <w:t>Jaskaran Preet Singh Saini, Ankita Thakur and Deepak Yadav *</w:t>
      </w:r>
      <w:r w:rsidR="006C503D" w:rsidRPr="006C503D">
        <w:rPr>
          <w:rFonts w:ascii="Times New Roman" w:hAnsi="Times New Roman" w:cs="Times New Roman"/>
          <w:sz w:val="28"/>
          <w:szCs w:val="28"/>
        </w:rPr>
        <w:t>: RSC Pharm., 2025, 2, 437</w:t>
      </w:r>
    </w:p>
    <w:p w14:paraId="2F4EDD11" w14:textId="349C6246" w:rsidR="006C503D" w:rsidRDefault="00AE7900" w:rsidP="004F2754">
      <w:pPr>
        <w:rPr>
          <w:rFonts w:ascii="Times New Roman" w:hAnsi="Times New Roman" w:cs="Times New Roman"/>
          <w:sz w:val="28"/>
          <w:szCs w:val="28"/>
        </w:rPr>
      </w:pPr>
      <w:r>
        <w:rPr>
          <w:rFonts w:ascii="Times New Roman" w:hAnsi="Times New Roman" w:cs="Times New Roman"/>
          <w:sz w:val="28"/>
          <w:szCs w:val="28"/>
        </w:rPr>
        <w:t>[</w:t>
      </w:r>
      <w:r w:rsidR="006C503D">
        <w:rPr>
          <w:rFonts w:ascii="Times New Roman" w:hAnsi="Times New Roman" w:cs="Times New Roman"/>
          <w:sz w:val="28"/>
          <w:szCs w:val="28"/>
        </w:rPr>
        <w:t>3</w:t>
      </w:r>
      <w:r>
        <w:rPr>
          <w:rFonts w:ascii="Times New Roman" w:hAnsi="Times New Roman" w:cs="Times New Roman"/>
          <w:sz w:val="28"/>
          <w:szCs w:val="28"/>
        </w:rPr>
        <w:t>]</w:t>
      </w:r>
      <w:r w:rsidR="006C503D">
        <w:rPr>
          <w:rFonts w:ascii="Times New Roman" w:hAnsi="Times New Roman" w:cs="Times New Roman"/>
          <w:sz w:val="28"/>
          <w:szCs w:val="28"/>
        </w:rPr>
        <w:t>.</w:t>
      </w:r>
      <w:r w:rsidR="00B46C32" w:rsidRPr="00B46C32">
        <w:rPr>
          <w:rFonts w:ascii="Helvetica" w:hAnsi="Helvetica" w:cs="Helvetica"/>
          <w:color w:val="222222"/>
          <w:sz w:val="18"/>
          <w:szCs w:val="18"/>
          <w:shd w:val="clear" w:color="auto" w:fill="FFFFFF"/>
        </w:rPr>
        <w:t xml:space="preserve"> </w:t>
      </w:r>
      <w:r w:rsidR="00B46C32" w:rsidRPr="00B46C32">
        <w:rPr>
          <w:rFonts w:ascii="Times New Roman" w:hAnsi="Times New Roman" w:cs="Times New Roman"/>
          <w:sz w:val="28"/>
          <w:szCs w:val="28"/>
        </w:rPr>
        <w:t>Blanco-González, A.; Cabezón, A.; Seco-González, A.; Conde-Torres, D.; Antelo-Riveiro, P.; Piñeiro, Á.; Garcia-Fandino, R. The Role of AI in Drug Discovery: Challenges, Opportunities, and Strategies. </w:t>
      </w:r>
      <w:r w:rsidR="00B46C32" w:rsidRPr="00B46C32">
        <w:rPr>
          <w:rFonts w:ascii="Times New Roman" w:hAnsi="Times New Roman" w:cs="Times New Roman"/>
          <w:i/>
          <w:iCs/>
          <w:sz w:val="28"/>
          <w:szCs w:val="28"/>
        </w:rPr>
        <w:t>Pharmaceuticals</w:t>
      </w:r>
      <w:r w:rsidR="00B46C32" w:rsidRPr="00B46C32">
        <w:rPr>
          <w:rFonts w:ascii="Times New Roman" w:hAnsi="Times New Roman" w:cs="Times New Roman"/>
          <w:sz w:val="28"/>
          <w:szCs w:val="28"/>
        </w:rPr>
        <w:t> </w:t>
      </w:r>
      <w:r w:rsidR="00B46C32" w:rsidRPr="00B46C32">
        <w:rPr>
          <w:rFonts w:ascii="Times New Roman" w:hAnsi="Times New Roman" w:cs="Times New Roman"/>
          <w:b/>
          <w:bCs/>
          <w:sz w:val="28"/>
          <w:szCs w:val="28"/>
        </w:rPr>
        <w:t>2023</w:t>
      </w:r>
      <w:r w:rsidR="00B46C32" w:rsidRPr="00B46C32">
        <w:rPr>
          <w:rFonts w:ascii="Times New Roman" w:hAnsi="Times New Roman" w:cs="Times New Roman"/>
          <w:sz w:val="28"/>
          <w:szCs w:val="28"/>
        </w:rPr>
        <w:t>, </w:t>
      </w:r>
      <w:r w:rsidR="00B46C32" w:rsidRPr="00B46C32">
        <w:rPr>
          <w:rFonts w:ascii="Times New Roman" w:hAnsi="Times New Roman" w:cs="Times New Roman"/>
          <w:i/>
          <w:iCs/>
          <w:sz w:val="28"/>
          <w:szCs w:val="28"/>
        </w:rPr>
        <w:t>16</w:t>
      </w:r>
      <w:r w:rsidR="00B46C32" w:rsidRPr="00B46C32">
        <w:rPr>
          <w:rFonts w:ascii="Times New Roman" w:hAnsi="Times New Roman" w:cs="Times New Roman"/>
          <w:sz w:val="28"/>
          <w:szCs w:val="28"/>
        </w:rPr>
        <w:t xml:space="preserve">, 891. </w:t>
      </w:r>
      <w:hyperlink r:id="rId17" w:history="1">
        <w:r w:rsidR="00B46C32" w:rsidRPr="009054CF">
          <w:rPr>
            <w:rStyle w:val="Hyperlink"/>
            <w:rFonts w:ascii="Times New Roman" w:hAnsi="Times New Roman" w:cs="Times New Roman"/>
            <w:sz w:val="28"/>
            <w:szCs w:val="28"/>
          </w:rPr>
          <w:t>https://doi.org/10.3390/ph16060891</w:t>
        </w:r>
      </w:hyperlink>
    </w:p>
    <w:p w14:paraId="1BCE4500" w14:textId="4957047B" w:rsidR="00523F5E" w:rsidRPr="006D3301" w:rsidRDefault="00AE7900" w:rsidP="00523F5E">
      <w:pPr>
        <w:rPr>
          <w:rFonts w:ascii="Times New Roman" w:hAnsi="Times New Roman" w:cs="Times New Roman"/>
          <w:sz w:val="28"/>
          <w:szCs w:val="28"/>
        </w:rPr>
      </w:pPr>
      <w:r>
        <w:rPr>
          <w:rFonts w:ascii="Times New Roman" w:hAnsi="Times New Roman" w:cs="Times New Roman"/>
          <w:sz w:val="28"/>
          <w:szCs w:val="28"/>
        </w:rPr>
        <w:t>[</w:t>
      </w:r>
      <w:r w:rsidR="00523F5E">
        <w:rPr>
          <w:rFonts w:ascii="Times New Roman" w:hAnsi="Times New Roman" w:cs="Times New Roman"/>
          <w:sz w:val="28"/>
          <w:szCs w:val="28"/>
        </w:rPr>
        <w:t>4</w:t>
      </w:r>
      <w:r>
        <w:rPr>
          <w:rFonts w:ascii="Times New Roman" w:hAnsi="Times New Roman" w:cs="Times New Roman"/>
          <w:sz w:val="28"/>
          <w:szCs w:val="28"/>
        </w:rPr>
        <w:t>]</w:t>
      </w:r>
      <w:r w:rsidR="00523F5E">
        <w:rPr>
          <w:rFonts w:ascii="Times New Roman" w:hAnsi="Times New Roman" w:cs="Times New Roman"/>
          <w:sz w:val="28"/>
          <w:szCs w:val="28"/>
        </w:rPr>
        <w:t xml:space="preserve">. </w:t>
      </w:r>
      <w:r w:rsidR="00523F5E" w:rsidRPr="00523F5E">
        <w:rPr>
          <w:rFonts w:ascii="Times New Roman" w:hAnsi="Times New Roman" w:cs="Times New Roman"/>
          <w:sz w:val="28"/>
          <w:szCs w:val="28"/>
        </w:rPr>
        <w:t xml:space="preserve">Paul, D.; </w:t>
      </w:r>
      <w:proofErr w:type="spellStart"/>
      <w:r w:rsidR="00523F5E" w:rsidRPr="00523F5E">
        <w:rPr>
          <w:rFonts w:ascii="Times New Roman" w:hAnsi="Times New Roman" w:cs="Times New Roman"/>
          <w:sz w:val="28"/>
          <w:szCs w:val="28"/>
        </w:rPr>
        <w:t>Sanap</w:t>
      </w:r>
      <w:proofErr w:type="spellEnd"/>
      <w:r w:rsidR="00523F5E" w:rsidRPr="00523F5E">
        <w:rPr>
          <w:rFonts w:ascii="Times New Roman" w:hAnsi="Times New Roman" w:cs="Times New Roman"/>
          <w:sz w:val="28"/>
          <w:szCs w:val="28"/>
        </w:rPr>
        <w:t xml:space="preserve">, G.; Shenoy, S.; </w:t>
      </w:r>
      <w:proofErr w:type="spellStart"/>
      <w:r w:rsidR="00523F5E" w:rsidRPr="00523F5E">
        <w:rPr>
          <w:rFonts w:ascii="Times New Roman" w:hAnsi="Times New Roman" w:cs="Times New Roman"/>
          <w:sz w:val="28"/>
          <w:szCs w:val="28"/>
        </w:rPr>
        <w:t>Kalyane</w:t>
      </w:r>
      <w:proofErr w:type="spellEnd"/>
      <w:r w:rsidR="00523F5E" w:rsidRPr="00523F5E">
        <w:rPr>
          <w:rFonts w:ascii="Times New Roman" w:hAnsi="Times New Roman" w:cs="Times New Roman"/>
          <w:sz w:val="28"/>
          <w:szCs w:val="28"/>
        </w:rPr>
        <w:t xml:space="preserve">, D.; Kalia, K.; </w:t>
      </w:r>
      <w:proofErr w:type="spellStart"/>
      <w:r w:rsidR="00523F5E" w:rsidRPr="00523F5E">
        <w:rPr>
          <w:rFonts w:ascii="Times New Roman" w:hAnsi="Times New Roman" w:cs="Times New Roman"/>
          <w:sz w:val="28"/>
          <w:szCs w:val="28"/>
        </w:rPr>
        <w:t>Tekade</w:t>
      </w:r>
      <w:proofErr w:type="spellEnd"/>
      <w:r w:rsidR="00523F5E" w:rsidRPr="00523F5E">
        <w:rPr>
          <w:rFonts w:ascii="Times New Roman" w:hAnsi="Times New Roman" w:cs="Times New Roman"/>
          <w:sz w:val="28"/>
          <w:szCs w:val="28"/>
        </w:rPr>
        <w:t>, R.K. Artificial intelligence in drug discovery and development. </w:t>
      </w:r>
      <w:r w:rsidR="00523F5E" w:rsidRPr="00523F5E">
        <w:rPr>
          <w:rFonts w:ascii="Times New Roman" w:hAnsi="Times New Roman" w:cs="Times New Roman"/>
          <w:i/>
          <w:iCs/>
          <w:sz w:val="28"/>
          <w:szCs w:val="28"/>
        </w:rPr>
        <w:t xml:space="preserve">Drug </w:t>
      </w:r>
      <w:proofErr w:type="spellStart"/>
      <w:r w:rsidR="00523F5E" w:rsidRPr="00523F5E">
        <w:rPr>
          <w:rFonts w:ascii="Times New Roman" w:hAnsi="Times New Roman" w:cs="Times New Roman"/>
          <w:i/>
          <w:iCs/>
          <w:sz w:val="28"/>
          <w:szCs w:val="28"/>
        </w:rPr>
        <w:t>Discov</w:t>
      </w:r>
      <w:proofErr w:type="spellEnd"/>
      <w:r w:rsidR="00523F5E" w:rsidRPr="00523F5E">
        <w:rPr>
          <w:rFonts w:ascii="Times New Roman" w:hAnsi="Times New Roman" w:cs="Times New Roman"/>
          <w:i/>
          <w:iCs/>
          <w:sz w:val="28"/>
          <w:szCs w:val="28"/>
        </w:rPr>
        <w:t>. Today</w:t>
      </w:r>
      <w:r w:rsidR="00523F5E" w:rsidRPr="00523F5E">
        <w:rPr>
          <w:rFonts w:ascii="Times New Roman" w:hAnsi="Times New Roman" w:cs="Times New Roman"/>
          <w:sz w:val="28"/>
          <w:szCs w:val="28"/>
        </w:rPr>
        <w:t> </w:t>
      </w:r>
      <w:r w:rsidR="00523F5E" w:rsidRPr="00523F5E">
        <w:rPr>
          <w:rFonts w:ascii="Times New Roman" w:hAnsi="Times New Roman" w:cs="Times New Roman"/>
          <w:b/>
          <w:bCs/>
          <w:sz w:val="28"/>
          <w:szCs w:val="28"/>
        </w:rPr>
        <w:t>2021</w:t>
      </w:r>
      <w:r w:rsidR="00523F5E" w:rsidRPr="00523F5E">
        <w:rPr>
          <w:rFonts w:ascii="Times New Roman" w:hAnsi="Times New Roman" w:cs="Times New Roman"/>
          <w:sz w:val="28"/>
          <w:szCs w:val="28"/>
        </w:rPr>
        <w:t>, </w:t>
      </w:r>
      <w:r w:rsidR="00523F5E" w:rsidRPr="00523F5E">
        <w:rPr>
          <w:rFonts w:ascii="Times New Roman" w:hAnsi="Times New Roman" w:cs="Times New Roman"/>
          <w:i/>
          <w:iCs/>
          <w:sz w:val="28"/>
          <w:szCs w:val="28"/>
        </w:rPr>
        <w:t>26</w:t>
      </w:r>
      <w:r w:rsidR="00523F5E" w:rsidRPr="00523F5E">
        <w:rPr>
          <w:rFonts w:ascii="Times New Roman" w:hAnsi="Times New Roman" w:cs="Times New Roman"/>
          <w:sz w:val="28"/>
          <w:szCs w:val="28"/>
        </w:rPr>
        <w:t>, 80–93</w:t>
      </w:r>
      <w:r w:rsidR="00523F5E" w:rsidRPr="006D3301">
        <w:rPr>
          <w:rFonts w:ascii="Times New Roman" w:hAnsi="Times New Roman" w:cs="Times New Roman"/>
          <w:sz w:val="28"/>
          <w:szCs w:val="28"/>
        </w:rPr>
        <w:t>. [</w:t>
      </w:r>
      <w:hyperlink r:id="rId18" w:tgtFrame="_blank" w:history="1">
        <w:r w:rsidR="00523F5E" w:rsidRPr="006D3301">
          <w:rPr>
            <w:rStyle w:val="Hyperlink"/>
            <w:rFonts w:ascii="Times New Roman" w:hAnsi="Times New Roman" w:cs="Times New Roman"/>
            <w:sz w:val="28"/>
            <w:szCs w:val="28"/>
          </w:rPr>
          <w:t>Google Scholar</w:t>
        </w:r>
      </w:hyperlink>
      <w:r w:rsidR="00523F5E" w:rsidRPr="006D3301">
        <w:rPr>
          <w:rFonts w:ascii="Times New Roman" w:hAnsi="Times New Roman" w:cs="Times New Roman"/>
          <w:sz w:val="28"/>
          <w:szCs w:val="28"/>
        </w:rPr>
        <w:t>] [</w:t>
      </w:r>
      <w:proofErr w:type="spellStart"/>
      <w:r w:rsidR="00523F5E">
        <w:fldChar w:fldCharType="begin"/>
      </w:r>
      <w:r w:rsidR="00523F5E">
        <w:instrText>HYPERLINK "https://doi.org/10.1016/j.drudis.2020.10.010" \t "_blank"</w:instrText>
      </w:r>
      <w:r w:rsidR="00523F5E">
        <w:fldChar w:fldCharType="separate"/>
      </w:r>
      <w:r w:rsidR="00523F5E" w:rsidRPr="006D3301">
        <w:rPr>
          <w:rStyle w:val="Hyperlink"/>
          <w:rFonts w:ascii="Times New Roman" w:hAnsi="Times New Roman" w:cs="Times New Roman"/>
          <w:sz w:val="28"/>
          <w:szCs w:val="28"/>
        </w:rPr>
        <w:t>CrossRef</w:t>
      </w:r>
      <w:proofErr w:type="spellEnd"/>
      <w:r w:rsidR="00523F5E">
        <w:fldChar w:fldCharType="end"/>
      </w:r>
      <w:r w:rsidR="00523F5E" w:rsidRPr="006D3301">
        <w:rPr>
          <w:rFonts w:ascii="Times New Roman" w:hAnsi="Times New Roman" w:cs="Times New Roman"/>
          <w:sz w:val="28"/>
          <w:szCs w:val="28"/>
        </w:rPr>
        <w:t>] [</w:t>
      </w:r>
      <w:hyperlink r:id="rId19" w:tgtFrame="_blank" w:history="1">
        <w:r w:rsidR="00523F5E" w:rsidRPr="006D3301">
          <w:rPr>
            <w:rStyle w:val="Hyperlink"/>
            <w:rFonts w:ascii="Times New Roman" w:hAnsi="Times New Roman" w:cs="Times New Roman"/>
            <w:sz w:val="28"/>
            <w:szCs w:val="28"/>
          </w:rPr>
          <w:t>PubMed</w:t>
        </w:r>
      </w:hyperlink>
      <w:r w:rsidR="00523F5E" w:rsidRPr="006D3301">
        <w:rPr>
          <w:rFonts w:ascii="Times New Roman" w:hAnsi="Times New Roman" w:cs="Times New Roman"/>
          <w:sz w:val="28"/>
          <w:szCs w:val="28"/>
        </w:rPr>
        <w:t>]</w:t>
      </w:r>
    </w:p>
    <w:p w14:paraId="5673FEFD" w14:textId="6ACD22D5" w:rsidR="00BF7F73" w:rsidRPr="006D3301" w:rsidRDefault="00AE7900" w:rsidP="00BF7F73">
      <w:pPr>
        <w:rPr>
          <w:rFonts w:ascii="Times New Roman" w:hAnsi="Times New Roman" w:cs="Times New Roman"/>
          <w:sz w:val="28"/>
          <w:szCs w:val="28"/>
        </w:rPr>
      </w:pPr>
      <w:r>
        <w:rPr>
          <w:rFonts w:ascii="Times New Roman" w:hAnsi="Times New Roman" w:cs="Times New Roman"/>
          <w:sz w:val="28"/>
          <w:szCs w:val="28"/>
        </w:rPr>
        <w:t>[</w:t>
      </w:r>
      <w:r w:rsidR="00BF7F73">
        <w:rPr>
          <w:rFonts w:ascii="Times New Roman" w:hAnsi="Times New Roman" w:cs="Times New Roman"/>
          <w:sz w:val="28"/>
          <w:szCs w:val="28"/>
        </w:rPr>
        <w:t>5</w:t>
      </w:r>
      <w:r>
        <w:rPr>
          <w:rFonts w:ascii="Times New Roman" w:hAnsi="Times New Roman" w:cs="Times New Roman"/>
          <w:sz w:val="28"/>
          <w:szCs w:val="28"/>
        </w:rPr>
        <w:t>]</w:t>
      </w:r>
      <w:r w:rsidR="00BF7F73">
        <w:rPr>
          <w:rFonts w:ascii="Times New Roman" w:hAnsi="Times New Roman" w:cs="Times New Roman"/>
          <w:sz w:val="28"/>
          <w:szCs w:val="28"/>
        </w:rPr>
        <w:t>.</w:t>
      </w:r>
      <w:r w:rsidR="00BF7F73" w:rsidRPr="00BF7F73">
        <w:rPr>
          <w:rFonts w:ascii="Arial" w:eastAsia="Times New Roman" w:hAnsi="Arial" w:cs="Arial"/>
          <w:color w:val="222222"/>
          <w:kern w:val="0"/>
          <w:sz w:val="20"/>
          <w:szCs w:val="20"/>
          <w:lang w:bidi="mr-IN"/>
          <w14:ligatures w14:val="none"/>
        </w:rPr>
        <w:t xml:space="preserve"> </w:t>
      </w:r>
      <w:r w:rsidR="00BF7F73" w:rsidRPr="00BF7F73">
        <w:rPr>
          <w:rFonts w:ascii="Times New Roman" w:hAnsi="Times New Roman" w:cs="Times New Roman"/>
          <w:sz w:val="28"/>
          <w:szCs w:val="28"/>
        </w:rPr>
        <w:t>Xu, Y.; Liu, X.; Cao, X.; Huang, C.; Liu, E.; Qian, S.; Liu, X.; Wu, Y.; Dong, F.; Qiu, C.W.; et al. Artificial intelligence: A powerful paradigm for scientific research. </w:t>
      </w:r>
      <w:r w:rsidR="00BF7F73" w:rsidRPr="00BF7F73">
        <w:rPr>
          <w:rFonts w:ascii="Times New Roman" w:hAnsi="Times New Roman" w:cs="Times New Roman"/>
          <w:i/>
          <w:iCs/>
          <w:sz w:val="28"/>
          <w:szCs w:val="28"/>
        </w:rPr>
        <w:t>Innovation</w:t>
      </w:r>
      <w:r w:rsidR="00BF7F73" w:rsidRPr="00BF7F73">
        <w:rPr>
          <w:rFonts w:ascii="Times New Roman" w:hAnsi="Times New Roman" w:cs="Times New Roman"/>
          <w:sz w:val="28"/>
          <w:szCs w:val="28"/>
        </w:rPr>
        <w:t> </w:t>
      </w:r>
      <w:r w:rsidR="00BF7F73" w:rsidRPr="00BF7F73">
        <w:rPr>
          <w:rFonts w:ascii="Times New Roman" w:hAnsi="Times New Roman" w:cs="Times New Roman"/>
          <w:b/>
          <w:bCs/>
          <w:sz w:val="28"/>
          <w:szCs w:val="28"/>
        </w:rPr>
        <w:t>2021</w:t>
      </w:r>
      <w:r w:rsidR="00BF7F73" w:rsidRPr="00BF7F73">
        <w:rPr>
          <w:rFonts w:ascii="Times New Roman" w:hAnsi="Times New Roman" w:cs="Times New Roman"/>
          <w:sz w:val="28"/>
          <w:szCs w:val="28"/>
        </w:rPr>
        <w:t>, </w:t>
      </w:r>
      <w:r w:rsidR="00BF7F73" w:rsidRPr="00BF7F73">
        <w:rPr>
          <w:rFonts w:ascii="Times New Roman" w:hAnsi="Times New Roman" w:cs="Times New Roman"/>
          <w:i/>
          <w:iCs/>
          <w:sz w:val="28"/>
          <w:szCs w:val="28"/>
        </w:rPr>
        <w:t>2</w:t>
      </w:r>
      <w:r w:rsidR="00BF7F73" w:rsidRPr="00BF7F73">
        <w:rPr>
          <w:rFonts w:ascii="Times New Roman" w:hAnsi="Times New Roman" w:cs="Times New Roman"/>
          <w:sz w:val="28"/>
          <w:szCs w:val="28"/>
        </w:rPr>
        <w:t>, 100179</w:t>
      </w:r>
      <w:r w:rsidR="00BF7F73" w:rsidRPr="006D3301">
        <w:rPr>
          <w:rFonts w:ascii="Times New Roman" w:hAnsi="Times New Roman" w:cs="Times New Roman"/>
          <w:sz w:val="28"/>
          <w:szCs w:val="28"/>
        </w:rPr>
        <w:t>. [</w:t>
      </w:r>
      <w:hyperlink r:id="rId20" w:tgtFrame="_blank" w:history="1">
        <w:r w:rsidR="00BF7F73" w:rsidRPr="006D3301">
          <w:rPr>
            <w:rStyle w:val="Hyperlink"/>
            <w:rFonts w:ascii="Times New Roman" w:hAnsi="Times New Roman" w:cs="Times New Roman"/>
            <w:sz w:val="28"/>
            <w:szCs w:val="28"/>
          </w:rPr>
          <w:t>Google Scholar</w:t>
        </w:r>
      </w:hyperlink>
      <w:r w:rsidR="00BF7F73" w:rsidRPr="006D3301">
        <w:rPr>
          <w:rFonts w:ascii="Times New Roman" w:hAnsi="Times New Roman" w:cs="Times New Roman"/>
          <w:sz w:val="28"/>
          <w:szCs w:val="28"/>
        </w:rPr>
        <w:t>] [</w:t>
      </w:r>
      <w:proofErr w:type="spellStart"/>
      <w:r w:rsidR="00BF7F73">
        <w:fldChar w:fldCharType="begin"/>
      </w:r>
      <w:r w:rsidR="00BF7F73">
        <w:instrText>HYPERLINK "https://doi.org/10.1016/j.xinn.2021.100179" \t "_blank"</w:instrText>
      </w:r>
      <w:r w:rsidR="00BF7F73">
        <w:fldChar w:fldCharType="separate"/>
      </w:r>
      <w:r w:rsidR="00BF7F73" w:rsidRPr="006D3301">
        <w:rPr>
          <w:rStyle w:val="Hyperlink"/>
          <w:rFonts w:ascii="Times New Roman" w:hAnsi="Times New Roman" w:cs="Times New Roman"/>
          <w:sz w:val="28"/>
          <w:szCs w:val="28"/>
        </w:rPr>
        <w:t>CrossRef</w:t>
      </w:r>
      <w:proofErr w:type="spellEnd"/>
      <w:r w:rsidR="00BF7F73">
        <w:fldChar w:fldCharType="end"/>
      </w:r>
      <w:r w:rsidR="00BF7F73" w:rsidRPr="006D3301">
        <w:rPr>
          <w:rFonts w:ascii="Times New Roman" w:hAnsi="Times New Roman" w:cs="Times New Roman"/>
          <w:sz w:val="28"/>
          <w:szCs w:val="28"/>
        </w:rPr>
        <w:t>] [</w:t>
      </w:r>
      <w:hyperlink r:id="rId21" w:tgtFrame="_blank" w:history="1">
        <w:r w:rsidR="00BF7F73" w:rsidRPr="006D3301">
          <w:rPr>
            <w:rStyle w:val="Hyperlink"/>
            <w:rFonts w:ascii="Times New Roman" w:hAnsi="Times New Roman" w:cs="Times New Roman"/>
            <w:sz w:val="28"/>
            <w:szCs w:val="28"/>
          </w:rPr>
          <w:t>PubMed</w:t>
        </w:r>
      </w:hyperlink>
      <w:r w:rsidR="00BF7F73" w:rsidRPr="006D3301">
        <w:rPr>
          <w:rFonts w:ascii="Times New Roman" w:hAnsi="Times New Roman" w:cs="Times New Roman"/>
          <w:sz w:val="28"/>
          <w:szCs w:val="28"/>
        </w:rPr>
        <w:t>]</w:t>
      </w:r>
    </w:p>
    <w:p w14:paraId="734644E3" w14:textId="4B5032A0" w:rsidR="000E3C14" w:rsidRPr="006D3301" w:rsidRDefault="00AE7900" w:rsidP="000E3C14">
      <w:pPr>
        <w:rPr>
          <w:rFonts w:ascii="Times New Roman" w:hAnsi="Times New Roman" w:cs="Times New Roman"/>
          <w:sz w:val="28"/>
          <w:szCs w:val="28"/>
        </w:rPr>
      </w:pPr>
      <w:r>
        <w:rPr>
          <w:rFonts w:ascii="Times New Roman" w:hAnsi="Times New Roman" w:cs="Times New Roman"/>
          <w:sz w:val="28"/>
          <w:szCs w:val="28"/>
        </w:rPr>
        <w:t>[</w:t>
      </w:r>
      <w:r w:rsidR="00BF7F73">
        <w:rPr>
          <w:rFonts w:ascii="Times New Roman" w:hAnsi="Times New Roman" w:cs="Times New Roman"/>
          <w:sz w:val="28"/>
          <w:szCs w:val="28"/>
        </w:rPr>
        <w:t>6</w:t>
      </w:r>
      <w:r>
        <w:rPr>
          <w:rFonts w:ascii="Times New Roman" w:hAnsi="Times New Roman" w:cs="Times New Roman"/>
          <w:sz w:val="28"/>
          <w:szCs w:val="28"/>
        </w:rPr>
        <w:t>]</w:t>
      </w:r>
      <w:r w:rsidR="00BF7F73">
        <w:rPr>
          <w:rFonts w:ascii="Times New Roman" w:hAnsi="Times New Roman" w:cs="Times New Roman"/>
          <w:sz w:val="28"/>
          <w:szCs w:val="28"/>
        </w:rPr>
        <w:t xml:space="preserve">. </w:t>
      </w:r>
      <w:r w:rsidR="000E3C14" w:rsidRPr="000E3C14">
        <w:rPr>
          <w:rFonts w:ascii="Times New Roman" w:hAnsi="Times New Roman" w:cs="Times New Roman"/>
          <w:sz w:val="28"/>
          <w:szCs w:val="28"/>
        </w:rPr>
        <w:t>Gawehn, E.; Hiss, J.A.; Schneider, G. Deep Learning in Drug Discovery. </w:t>
      </w:r>
      <w:r w:rsidR="000E3C14" w:rsidRPr="000E3C14">
        <w:rPr>
          <w:rFonts w:ascii="Times New Roman" w:hAnsi="Times New Roman" w:cs="Times New Roman"/>
          <w:i/>
          <w:iCs/>
          <w:sz w:val="28"/>
          <w:szCs w:val="28"/>
        </w:rPr>
        <w:t>Mol. Inform.</w:t>
      </w:r>
      <w:r w:rsidR="000E3C14" w:rsidRPr="000E3C14">
        <w:rPr>
          <w:rFonts w:ascii="Times New Roman" w:hAnsi="Times New Roman" w:cs="Times New Roman"/>
          <w:sz w:val="28"/>
          <w:szCs w:val="28"/>
        </w:rPr>
        <w:t> </w:t>
      </w:r>
      <w:r w:rsidR="000E3C14" w:rsidRPr="000E3C14">
        <w:rPr>
          <w:rFonts w:ascii="Times New Roman" w:hAnsi="Times New Roman" w:cs="Times New Roman"/>
          <w:b/>
          <w:bCs/>
          <w:sz w:val="28"/>
          <w:szCs w:val="28"/>
        </w:rPr>
        <w:t>2016</w:t>
      </w:r>
      <w:r w:rsidR="000E3C14" w:rsidRPr="000E3C14">
        <w:rPr>
          <w:rFonts w:ascii="Times New Roman" w:hAnsi="Times New Roman" w:cs="Times New Roman"/>
          <w:sz w:val="28"/>
          <w:szCs w:val="28"/>
        </w:rPr>
        <w:t>, </w:t>
      </w:r>
      <w:r w:rsidR="000E3C14" w:rsidRPr="000E3C14">
        <w:rPr>
          <w:rFonts w:ascii="Times New Roman" w:hAnsi="Times New Roman" w:cs="Times New Roman"/>
          <w:i/>
          <w:iCs/>
          <w:sz w:val="28"/>
          <w:szCs w:val="28"/>
        </w:rPr>
        <w:t>35</w:t>
      </w:r>
      <w:r w:rsidR="000E3C14" w:rsidRPr="000E3C14">
        <w:rPr>
          <w:rFonts w:ascii="Times New Roman" w:hAnsi="Times New Roman" w:cs="Times New Roman"/>
          <w:sz w:val="28"/>
          <w:szCs w:val="28"/>
        </w:rPr>
        <w:t>, 3–14</w:t>
      </w:r>
      <w:r w:rsidR="000E3C14" w:rsidRPr="006D3301">
        <w:rPr>
          <w:rFonts w:ascii="Times New Roman" w:hAnsi="Times New Roman" w:cs="Times New Roman"/>
          <w:sz w:val="28"/>
          <w:szCs w:val="28"/>
        </w:rPr>
        <w:t>. [</w:t>
      </w:r>
      <w:hyperlink r:id="rId22" w:tgtFrame="_blank" w:history="1">
        <w:r w:rsidR="000E3C14" w:rsidRPr="006D3301">
          <w:rPr>
            <w:rStyle w:val="Hyperlink"/>
            <w:rFonts w:ascii="Times New Roman" w:hAnsi="Times New Roman" w:cs="Times New Roman"/>
            <w:sz w:val="28"/>
            <w:szCs w:val="28"/>
          </w:rPr>
          <w:t>Google Scholar</w:t>
        </w:r>
      </w:hyperlink>
      <w:r w:rsidR="000E3C14" w:rsidRPr="006D3301">
        <w:rPr>
          <w:rFonts w:ascii="Times New Roman" w:hAnsi="Times New Roman" w:cs="Times New Roman"/>
          <w:sz w:val="28"/>
          <w:szCs w:val="28"/>
        </w:rPr>
        <w:t>] [</w:t>
      </w:r>
      <w:proofErr w:type="spellStart"/>
      <w:r w:rsidR="000E3C14">
        <w:fldChar w:fldCharType="begin"/>
      </w:r>
      <w:r w:rsidR="000E3C14">
        <w:instrText>HYPERLINK "https://doi.org/10.1002/minf.201501008" \t "_blank"</w:instrText>
      </w:r>
      <w:r w:rsidR="000E3C14">
        <w:fldChar w:fldCharType="separate"/>
      </w:r>
      <w:r w:rsidR="000E3C14" w:rsidRPr="006D3301">
        <w:rPr>
          <w:rStyle w:val="Hyperlink"/>
          <w:rFonts w:ascii="Times New Roman" w:hAnsi="Times New Roman" w:cs="Times New Roman"/>
          <w:sz w:val="28"/>
          <w:szCs w:val="28"/>
        </w:rPr>
        <w:t>CrossRef</w:t>
      </w:r>
      <w:proofErr w:type="spellEnd"/>
      <w:r w:rsidR="000E3C14">
        <w:fldChar w:fldCharType="end"/>
      </w:r>
      <w:r w:rsidR="000E3C14" w:rsidRPr="006D3301">
        <w:rPr>
          <w:rFonts w:ascii="Times New Roman" w:hAnsi="Times New Roman" w:cs="Times New Roman"/>
          <w:sz w:val="28"/>
          <w:szCs w:val="28"/>
        </w:rPr>
        <w:t>]</w:t>
      </w:r>
    </w:p>
    <w:p w14:paraId="5837071D" w14:textId="129DABBA" w:rsidR="00664BDC" w:rsidRPr="006D3301" w:rsidRDefault="00AE7900" w:rsidP="00664BDC">
      <w:pPr>
        <w:rPr>
          <w:rFonts w:ascii="Times New Roman" w:hAnsi="Times New Roman" w:cs="Times New Roman"/>
          <w:sz w:val="28"/>
          <w:szCs w:val="28"/>
        </w:rPr>
      </w:pPr>
      <w:r>
        <w:rPr>
          <w:rFonts w:ascii="Times New Roman" w:hAnsi="Times New Roman" w:cs="Times New Roman"/>
          <w:sz w:val="28"/>
          <w:szCs w:val="28"/>
        </w:rPr>
        <w:t>[</w:t>
      </w:r>
      <w:r w:rsidR="00664BDC">
        <w:rPr>
          <w:rFonts w:ascii="Times New Roman" w:hAnsi="Times New Roman" w:cs="Times New Roman"/>
          <w:sz w:val="28"/>
          <w:szCs w:val="28"/>
        </w:rPr>
        <w:t>7</w:t>
      </w:r>
      <w:r>
        <w:rPr>
          <w:rFonts w:ascii="Times New Roman" w:hAnsi="Times New Roman" w:cs="Times New Roman"/>
          <w:sz w:val="28"/>
          <w:szCs w:val="28"/>
        </w:rPr>
        <w:t>]</w:t>
      </w:r>
      <w:r w:rsidR="00664BDC">
        <w:rPr>
          <w:rFonts w:ascii="Times New Roman" w:hAnsi="Times New Roman" w:cs="Times New Roman"/>
          <w:sz w:val="28"/>
          <w:szCs w:val="28"/>
        </w:rPr>
        <w:t>.</w:t>
      </w:r>
      <w:r w:rsidR="00664BDC" w:rsidRPr="00664BDC">
        <w:rPr>
          <w:rFonts w:ascii="Arial" w:eastAsia="Times New Roman" w:hAnsi="Arial" w:cs="Arial"/>
          <w:color w:val="222222"/>
          <w:kern w:val="0"/>
          <w:sz w:val="20"/>
          <w:szCs w:val="20"/>
          <w:lang w:bidi="mr-IN"/>
          <w14:ligatures w14:val="none"/>
        </w:rPr>
        <w:t xml:space="preserve"> </w:t>
      </w:r>
      <w:r w:rsidR="00664BDC" w:rsidRPr="00664BDC">
        <w:rPr>
          <w:rFonts w:ascii="Times New Roman" w:hAnsi="Times New Roman" w:cs="Times New Roman"/>
          <w:sz w:val="28"/>
          <w:szCs w:val="28"/>
        </w:rPr>
        <w:t>Nussinov, R.; Zhang, M.; Liu, Y.; Jang, H. AlphaFold, Artificial Intelligence (AI), and Allostery. </w:t>
      </w:r>
      <w:r w:rsidR="00664BDC" w:rsidRPr="00664BDC">
        <w:rPr>
          <w:rFonts w:ascii="Times New Roman" w:hAnsi="Times New Roman" w:cs="Times New Roman"/>
          <w:i/>
          <w:iCs/>
          <w:sz w:val="28"/>
          <w:szCs w:val="28"/>
        </w:rPr>
        <w:t>J. Phys. Chem. B</w:t>
      </w:r>
      <w:r w:rsidR="00664BDC" w:rsidRPr="00664BDC">
        <w:rPr>
          <w:rFonts w:ascii="Times New Roman" w:hAnsi="Times New Roman" w:cs="Times New Roman"/>
          <w:sz w:val="28"/>
          <w:szCs w:val="28"/>
        </w:rPr>
        <w:t> </w:t>
      </w:r>
      <w:r w:rsidR="00664BDC" w:rsidRPr="00664BDC">
        <w:rPr>
          <w:rFonts w:ascii="Times New Roman" w:hAnsi="Times New Roman" w:cs="Times New Roman"/>
          <w:b/>
          <w:bCs/>
          <w:sz w:val="28"/>
          <w:szCs w:val="28"/>
        </w:rPr>
        <w:t>2022</w:t>
      </w:r>
      <w:r w:rsidR="00664BDC" w:rsidRPr="00664BDC">
        <w:rPr>
          <w:rFonts w:ascii="Times New Roman" w:hAnsi="Times New Roman" w:cs="Times New Roman"/>
          <w:sz w:val="28"/>
          <w:szCs w:val="28"/>
        </w:rPr>
        <w:t>, </w:t>
      </w:r>
      <w:r w:rsidR="00664BDC" w:rsidRPr="00664BDC">
        <w:rPr>
          <w:rFonts w:ascii="Times New Roman" w:hAnsi="Times New Roman" w:cs="Times New Roman"/>
          <w:i/>
          <w:iCs/>
          <w:sz w:val="28"/>
          <w:szCs w:val="28"/>
        </w:rPr>
        <w:t>126</w:t>
      </w:r>
      <w:r w:rsidR="00664BDC" w:rsidRPr="00664BDC">
        <w:rPr>
          <w:rFonts w:ascii="Times New Roman" w:hAnsi="Times New Roman" w:cs="Times New Roman"/>
          <w:sz w:val="28"/>
          <w:szCs w:val="28"/>
        </w:rPr>
        <w:t>, 6372–6383</w:t>
      </w:r>
      <w:r w:rsidR="00664BDC" w:rsidRPr="006D3301">
        <w:rPr>
          <w:rFonts w:ascii="Times New Roman" w:hAnsi="Times New Roman" w:cs="Times New Roman"/>
          <w:sz w:val="28"/>
          <w:szCs w:val="28"/>
        </w:rPr>
        <w:t>. [</w:t>
      </w:r>
      <w:hyperlink r:id="rId23" w:tgtFrame="_blank" w:history="1">
        <w:r w:rsidR="00664BDC" w:rsidRPr="006D3301">
          <w:rPr>
            <w:rStyle w:val="Hyperlink"/>
            <w:rFonts w:ascii="Times New Roman" w:hAnsi="Times New Roman" w:cs="Times New Roman"/>
            <w:sz w:val="28"/>
            <w:szCs w:val="28"/>
          </w:rPr>
          <w:t>Google Scholar</w:t>
        </w:r>
      </w:hyperlink>
      <w:r w:rsidR="00664BDC" w:rsidRPr="006D3301">
        <w:rPr>
          <w:rFonts w:ascii="Times New Roman" w:hAnsi="Times New Roman" w:cs="Times New Roman"/>
          <w:sz w:val="28"/>
          <w:szCs w:val="28"/>
        </w:rPr>
        <w:t>] [</w:t>
      </w:r>
      <w:proofErr w:type="spellStart"/>
      <w:r w:rsidR="00664BDC">
        <w:fldChar w:fldCharType="begin"/>
      </w:r>
      <w:r w:rsidR="00664BDC">
        <w:instrText>HYPERLINK "https://doi.org/10.1021/acs.jpcb.2c04346" \t "_blank"</w:instrText>
      </w:r>
      <w:r w:rsidR="00664BDC">
        <w:fldChar w:fldCharType="separate"/>
      </w:r>
      <w:r w:rsidR="00664BDC" w:rsidRPr="006D3301">
        <w:rPr>
          <w:rStyle w:val="Hyperlink"/>
          <w:rFonts w:ascii="Times New Roman" w:hAnsi="Times New Roman" w:cs="Times New Roman"/>
          <w:sz w:val="28"/>
          <w:szCs w:val="28"/>
        </w:rPr>
        <w:t>CrossRef</w:t>
      </w:r>
      <w:proofErr w:type="spellEnd"/>
      <w:r w:rsidR="00664BDC">
        <w:fldChar w:fldCharType="end"/>
      </w:r>
      <w:r w:rsidR="00664BDC" w:rsidRPr="006D3301">
        <w:rPr>
          <w:rFonts w:ascii="Times New Roman" w:hAnsi="Times New Roman" w:cs="Times New Roman"/>
          <w:sz w:val="28"/>
          <w:szCs w:val="28"/>
        </w:rPr>
        <w:t>] [</w:t>
      </w:r>
      <w:hyperlink r:id="rId24" w:tgtFrame="_blank" w:history="1">
        <w:r w:rsidR="00664BDC" w:rsidRPr="006D3301">
          <w:rPr>
            <w:rStyle w:val="Hyperlink"/>
            <w:rFonts w:ascii="Times New Roman" w:hAnsi="Times New Roman" w:cs="Times New Roman"/>
            <w:sz w:val="28"/>
            <w:szCs w:val="28"/>
          </w:rPr>
          <w:t>PubMed</w:t>
        </w:r>
      </w:hyperlink>
      <w:r w:rsidR="00664BDC" w:rsidRPr="006D3301">
        <w:rPr>
          <w:rFonts w:ascii="Times New Roman" w:hAnsi="Times New Roman" w:cs="Times New Roman"/>
          <w:sz w:val="28"/>
          <w:szCs w:val="28"/>
        </w:rPr>
        <w:t>]</w:t>
      </w:r>
    </w:p>
    <w:p w14:paraId="4AB6A922" w14:textId="18F5E48B" w:rsidR="006303E5" w:rsidRDefault="00AE7900" w:rsidP="00664BDC">
      <w:pPr>
        <w:rPr>
          <w:rFonts w:ascii="Times New Roman" w:hAnsi="Times New Roman" w:cs="Times New Roman"/>
          <w:sz w:val="28"/>
          <w:szCs w:val="28"/>
        </w:rPr>
      </w:pPr>
      <w:r>
        <w:rPr>
          <w:rFonts w:ascii="Times New Roman" w:hAnsi="Times New Roman" w:cs="Times New Roman"/>
          <w:sz w:val="28"/>
          <w:szCs w:val="28"/>
        </w:rPr>
        <w:t>[</w:t>
      </w:r>
      <w:r w:rsidR="006303E5">
        <w:rPr>
          <w:rFonts w:ascii="Times New Roman" w:hAnsi="Times New Roman" w:cs="Times New Roman"/>
          <w:sz w:val="28"/>
          <w:szCs w:val="28"/>
        </w:rPr>
        <w:t>8</w:t>
      </w:r>
      <w:r>
        <w:rPr>
          <w:rFonts w:ascii="Times New Roman" w:hAnsi="Times New Roman" w:cs="Times New Roman"/>
          <w:sz w:val="28"/>
          <w:szCs w:val="28"/>
        </w:rPr>
        <w:t>]</w:t>
      </w:r>
      <w:r w:rsidR="006303E5">
        <w:rPr>
          <w:rFonts w:ascii="Times New Roman" w:hAnsi="Times New Roman" w:cs="Times New Roman"/>
          <w:sz w:val="28"/>
          <w:szCs w:val="28"/>
        </w:rPr>
        <w:t>.</w:t>
      </w:r>
      <w:r w:rsidR="006303E5" w:rsidRPr="006303E5">
        <w:rPr>
          <w:rFonts w:ascii="Times New Roman" w:hAnsi="Times New Roman" w:cs="Times New Roman"/>
          <w:sz w:val="28"/>
          <w:szCs w:val="28"/>
        </w:rPr>
        <w:t xml:space="preserve"> E. J. Topol, Nat. Med., 2019, 25, 44–56. </w:t>
      </w:r>
    </w:p>
    <w:p w14:paraId="1EA5067E" w14:textId="2F4F8B50" w:rsidR="00664BDC" w:rsidRDefault="00AE7900" w:rsidP="00664BDC">
      <w:pPr>
        <w:rPr>
          <w:rFonts w:ascii="Times New Roman" w:hAnsi="Times New Roman" w:cs="Times New Roman"/>
          <w:sz w:val="28"/>
          <w:szCs w:val="28"/>
        </w:rPr>
      </w:pPr>
      <w:r>
        <w:rPr>
          <w:rFonts w:ascii="Times New Roman" w:hAnsi="Times New Roman" w:cs="Times New Roman"/>
          <w:sz w:val="28"/>
          <w:szCs w:val="28"/>
        </w:rPr>
        <w:lastRenderedPageBreak/>
        <w:t>[</w:t>
      </w:r>
      <w:r w:rsidR="006303E5">
        <w:rPr>
          <w:rFonts w:ascii="Times New Roman" w:hAnsi="Times New Roman" w:cs="Times New Roman"/>
          <w:sz w:val="28"/>
          <w:szCs w:val="28"/>
        </w:rPr>
        <w:t>9</w:t>
      </w:r>
      <w:r>
        <w:rPr>
          <w:rFonts w:ascii="Times New Roman" w:hAnsi="Times New Roman" w:cs="Times New Roman"/>
          <w:sz w:val="28"/>
          <w:szCs w:val="28"/>
        </w:rPr>
        <w:t>]</w:t>
      </w:r>
      <w:r w:rsidR="006303E5">
        <w:rPr>
          <w:rFonts w:ascii="Times New Roman" w:hAnsi="Times New Roman" w:cs="Times New Roman"/>
          <w:sz w:val="28"/>
          <w:szCs w:val="28"/>
        </w:rPr>
        <w:t>.</w:t>
      </w:r>
      <w:r w:rsidR="006303E5" w:rsidRPr="006303E5">
        <w:rPr>
          <w:rFonts w:ascii="Times New Roman" w:hAnsi="Times New Roman" w:cs="Times New Roman"/>
          <w:sz w:val="28"/>
          <w:szCs w:val="28"/>
        </w:rPr>
        <w:t xml:space="preserve"> J. He, S. L. Baxter, J. Xu, J. Xu, X. Zhou and K. Zhang, Nat. Med., 2019, 25, 30–36.</w:t>
      </w:r>
    </w:p>
    <w:p w14:paraId="0C874980" w14:textId="538889C2" w:rsidR="00DB57F0" w:rsidRDefault="00AE7900" w:rsidP="00DB57F0">
      <w:p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w:t>
      </w:r>
      <w:r w:rsidR="00A80788">
        <w:rPr>
          <w:rFonts w:ascii="Times New Roman" w:hAnsi="Times New Roman" w:cs="Times New Roman"/>
          <w:color w:val="0D0D0D" w:themeColor="text1" w:themeTint="F2"/>
          <w:sz w:val="28"/>
          <w:szCs w:val="28"/>
        </w:rPr>
        <w:t>10</w:t>
      </w:r>
      <w:r>
        <w:rPr>
          <w:rFonts w:ascii="Times New Roman" w:hAnsi="Times New Roman" w:cs="Times New Roman"/>
          <w:color w:val="0D0D0D" w:themeColor="text1" w:themeTint="F2"/>
          <w:sz w:val="28"/>
          <w:szCs w:val="28"/>
        </w:rPr>
        <w:t>]</w:t>
      </w:r>
      <w:r>
        <w:rPr>
          <w:rFonts w:ascii="Times New Roman" w:hAnsi="Times New Roman" w:cs="Times New Roman"/>
          <w:i/>
          <w:iCs/>
          <w:color w:val="0D0D0D" w:themeColor="text1" w:themeTint="F2"/>
          <w:sz w:val="28"/>
          <w:szCs w:val="28"/>
        </w:rPr>
        <w:t>.</w:t>
      </w:r>
      <w:r w:rsidRPr="00DB57F0">
        <w:rPr>
          <w:rFonts w:ascii="Times New Roman" w:hAnsi="Times New Roman" w:cs="Times New Roman"/>
          <w:color w:val="0D0D0D" w:themeColor="text1" w:themeTint="F2"/>
          <w:sz w:val="28"/>
          <w:szCs w:val="28"/>
        </w:rPr>
        <w:t xml:space="preserve"> Vora</w:t>
      </w:r>
      <w:r w:rsidR="00DB57F0" w:rsidRPr="00DB57F0">
        <w:rPr>
          <w:rFonts w:ascii="Times New Roman" w:hAnsi="Times New Roman" w:cs="Times New Roman"/>
          <w:color w:val="0D0D0D" w:themeColor="text1" w:themeTint="F2"/>
          <w:sz w:val="28"/>
          <w:szCs w:val="28"/>
        </w:rPr>
        <w:t xml:space="preserve"> LK, Gholap AD, Jetha K, Thakur RRS, Solanki HK, Chavda VP. Artificial Intelligence in Pharmaceutical Technology and Drug Delivery Design. Pharmaceutics. 2023 Jul 10;15(7):1916.</w:t>
      </w:r>
    </w:p>
    <w:p w14:paraId="67D692CF" w14:textId="6AEBF55E" w:rsidR="002E58DC" w:rsidRDefault="00AE7900" w:rsidP="00DB57F0">
      <w:p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w:t>
      </w:r>
      <w:r w:rsidR="0051210A" w:rsidRPr="0051210A">
        <w:rPr>
          <w:rFonts w:ascii="Times New Roman" w:hAnsi="Times New Roman" w:cs="Times New Roman"/>
          <w:color w:val="0D0D0D" w:themeColor="text1" w:themeTint="F2"/>
          <w:sz w:val="28"/>
          <w:szCs w:val="28"/>
        </w:rPr>
        <w:t>11</w:t>
      </w:r>
      <w:r>
        <w:rPr>
          <w:rFonts w:ascii="Times New Roman" w:hAnsi="Times New Roman" w:cs="Times New Roman"/>
          <w:color w:val="0D0D0D" w:themeColor="text1" w:themeTint="F2"/>
          <w:sz w:val="28"/>
          <w:szCs w:val="28"/>
        </w:rPr>
        <w:t>]</w:t>
      </w:r>
      <w:r w:rsidR="0051210A" w:rsidRPr="0051210A">
        <w:rPr>
          <w:rFonts w:ascii="Times New Roman" w:hAnsi="Times New Roman" w:cs="Times New Roman"/>
          <w:color w:val="0D0D0D" w:themeColor="text1" w:themeTint="F2"/>
          <w:sz w:val="28"/>
          <w:szCs w:val="28"/>
        </w:rPr>
        <w:t xml:space="preserve">. P. Kandhare et al. — “Artificial intelligence in pharmaceutical sciences” (2025) </w:t>
      </w:r>
      <w:r>
        <w:rPr>
          <w:rFonts w:ascii="Times New Roman" w:hAnsi="Times New Roman" w:cs="Times New Roman"/>
          <w:color w:val="0D0D0D" w:themeColor="text1" w:themeTint="F2"/>
          <w:sz w:val="28"/>
          <w:szCs w:val="28"/>
        </w:rPr>
        <w:t>[</w:t>
      </w:r>
      <w:r w:rsidR="0051210A" w:rsidRPr="0051210A">
        <w:rPr>
          <w:rFonts w:ascii="Times New Roman" w:hAnsi="Times New Roman" w:cs="Times New Roman"/>
          <w:color w:val="0D0D0D" w:themeColor="text1" w:themeTint="F2"/>
          <w:sz w:val="28"/>
          <w:szCs w:val="28"/>
        </w:rPr>
        <w:t>12</w:t>
      </w:r>
      <w:r>
        <w:rPr>
          <w:rFonts w:ascii="Times New Roman" w:hAnsi="Times New Roman" w:cs="Times New Roman"/>
          <w:color w:val="0D0D0D" w:themeColor="text1" w:themeTint="F2"/>
          <w:sz w:val="28"/>
          <w:szCs w:val="28"/>
        </w:rPr>
        <w:t>]</w:t>
      </w:r>
      <w:r w:rsidR="0051210A" w:rsidRPr="0051210A">
        <w:rPr>
          <w:rFonts w:ascii="Times New Roman" w:hAnsi="Times New Roman" w:cs="Times New Roman"/>
          <w:color w:val="0D0D0D" w:themeColor="text1" w:themeTint="F2"/>
          <w:sz w:val="28"/>
          <w:szCs w:val="28"/>
        </w:rPr>
        <w:t xml:space="preserve">. L.K. Vora et al. — “Artificial Intelligence in Pharmaceutical Technology and Drug Delivery” (2023). </w:t>
      </w:r>
    </w:p>
    <w:p w14:paraId="5EB0DB67" w14:textId="2AD80436" w:rsidR="002E58DC" w:rsidRDefault="00A87FE2" w:rsidP="00DB57F0">
      <w:p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w:t>
      </w:r>
      <w:r w:rsidR="0051210A" w:rsidRPr="0051210A">
        <w:rPr>
          <w:rFonts w:ascii="Times New Roman" w:hAnsi="Times New Roman" w:cs="Times New Roman"/>
          <w:color w:val="0D0D0D" w:themeColor="text1" w:themeTint="F2"/>
          <w:sz w:val="28"/>
          <w:szCs w:val="28"/>
        </w:rPr>
        <w:t>13</w:t>
      </w:r>
      <w:r>
        <w:rPr>
          <w:rFonts w:ascii="Times New Roman" w:hAnsi="Times New Roman" w:cs="Times New Roman"/>
          <w:color w:val="0D0D0D" w:themeColor="text1" w:themeTint="F2"/>
          <w:sz w:val="28"/>
          <w:szCs w:val="28"/>
        </w:rPr>
        <w:t>]</w:t>
      </w:r>
      <w:r w:rsidR="0051210A" w:rsidRPr="0051210A">
        <w:rPr>
          <w:rFonts w:ascii="Times New Roman" w:hAnsi="Times New Roman" w:cs="Times New Roman"/>
          <w:color w:val="0D0D0D" w:themeColor="text1" w:themeTint="F2"/>
          <w:sz w:val="28"/>
          <w:szCs w:val="28"/>
        </w:rPr>
        <w:t xml:space="preserve">. K.A. Ali et al. — “Influence of artificial intelligence in modern pharmaceutical formulation and drug development” (2024). </w:t>
      </w:r>
    </w:p>
    <w:p w14:paraId="7A72C2F8" w14:textId="270F36B0" w:rsidR="002E58DC" w:rsidRDefault="00A87FE2" w:rsidP="00DB57F0">
      <w:p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w:t>
      </w:r>
      <w:r w:rsidR="0051210A" w:rsidRPr="0051210A">
        <w:rPr>
          <w:rFonts w:ascii="Times New Roman" w:hAnsi="Times New Roman" w:cs="Times New Roman"/>
          <w:color w:val="0D0D0D" w:themeColor="text1" w:themeTint="F2"/>
          <w:sz w:val="28"/>
          <w:szCs w:val="28"/>
        </w:rPr>
        <w:t>14</w:t>
      </w:r>
      <w:r>
        <w:rPr>
          <w:rFonts w:ascii="Times New Roman" w:hAnsi="Times New Roman" w:cs="Times New Roman"/>
          <w:color w:val="0D0D0D" w:themeColor="text1" w:themeTint="F2"/>
          <w:sz w:val="28"/>
          <w:szCs w:val="28"/>
        </w:rPr>
        <w:t>]</w:t>
      </w:r>
      <w:r w:rsidR="0051210A" w:rsidRPr="0051210A">
        <w:rPr>
          <w:rFonts w:ascii="Times New Roman" w:hAnsi="Times New Roman" w:cs="Times New Roman"/>
          <w:color w:val="0D0D0D" w:themeColor="text1" w:themeTint="F2"/>
          <w:sz w:val="28"/>
          <w:szCs w:val="28"/>
        </w:rPr>
        <w:t xml:space="preserve">. Chen Fu a b, </w:t>
      </w:r>
      <w:proofErr w:type="spellStart"/>
      <w:r w:rsidR="0051210A" w:rsidRPr="0051210A">
        <w:rPr>
          <w:rFonts w:ascii="Times New Roman" w:hAnsi="Times New Roman" w:cs="Times New Roman"/>
          <w:color w:val="0D0D0D" w:themeColor="text1" w:themeTint="F2"/>
          <w:sz w:val="28"/>
          <w:szCs w:val="28"/>
        </w:rPr>
        <w:t>Qiuchen</w:t>
      </w:r>
      <w:proofErr w:type="spellEnd"/>
      <w:r w:rsidR="0051210A" w:rsidRPr="0051210A">
        <w:rPr>
          <w:rFonts w:ascii="Times New Roman" w:hAnsi="Times New Roman" w:cs="Times New Roman"/>
          <w:color w:val="0D0D0D" w:themeColor="text1" w:themeTint="F2"/>
          <w:sz w:val="28"/>
          <w:szCs w:val="28"/>
        </w:rPr>
        <w:t xml:space="preserve"> Chen journal in pharmaceu</w:t>
      </w:r>
      <w:r w:rsidR="00261AFA">
        <w:rPr>
          <w:rFonts w:ascii="Times New Roman" w:hAnsi="Times New Roman" w:cs="Times New Roman"/>
          <w:color w:val="0D0D0D" w:themeColor="text1" w:themeTint="F2"/>
          <w:sz w:val="28"/>
          <w:szCs w:val="28"/>
        </w:rPr>
        <w:t>ti</w:t>
      </w:r>
      <w:r w:rsidR="0051210A" w:rsidRPr="0051210A">
        <w:rPr>
          <w:rFonts w:ascii="Times New Roman" w:hAnsi="Times New Roman" w:cs="Times New Roman"/>
          <w:color w:val="0D0D0D" w:themeColor="text1" w:themeTint="F2"/>
          <w:sz w:val="28"/>
          <w:szCs w:val="28"/>
        </w:rPr>
        <w:t xml:space="preserve">cal analysis 8 august 2025. </w:t>
      </w:r>
    </w:p>
    <w:p w14:paraId="073B67E1" w14:textId="7817BCD6" w:rsidR="002E58DC" w:rsidRDefault="00A87FE2" w:rsidP="00DB57F0">
      <w:p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w:t>
      </w:r>
      <w:r w:rsidR="0051210A" w:rsidRPr="0051210A">
        <w:rPr>
          <w:rFonts w:ascii="Times New Roman" w:hAnsi="Times New Roman" w:cs="Times New Roman"/>
          <w:color w:val="0D0D0D" w:themeColor="text1" w:themeTint="F2"/>
          <w:sz w:val="28"/>
          <w:szCs w:val="28"/>
        </w:rPr>
        <w:t>15</w:t>
      </w:r>
      <w:r>
        <w:rPr>
          <w:rFonts w:ascii="Times New Roman" w:hAnsi="Times New Roman" w:cs="Times New Roman"/>
          <w:color w:val="0D0D0D" w:themeColor="text1" w:themeTint="F2"/>
          <w:sz w:val="28"/>
          <w:szCs w:val="28"/>
        </w:rPr>
        <w:t>]</w:t>
      </w:r>
      <w:r w:rsidR="0051210A" w:rsidRPr="0051210A">
        <w:rPr>
          <w:rFonts w:ascii="Times New Roman" w:hAnsi="Times New Roman" w:cs="Times New Roman"/>
          <w:color w:val="0D0D0D" w:themeColor="text1" w:themeTint="F2"/>
          <w:sz w:val="28"/>
          <w:szCs w:val="28"/>
        </w:rPr>
        <w:t xml:space="preserve">. </w:t>
      </w:r>
      <w:hyperlink r:id="rId25" w:history="1">
        <w:r w:rsidR="002E58DC" w:rsidRPr="007025F1">
          <w:rPr>
            <w:rStyle w:val="Hyperlink"/>
            <w:rFonts w:ascii="Times New Roman" w:hAnsi="Times New Roman" w:cs="Times New Roman"/>
            <w:sz w:val="28"/>
            <w:szCs w:val="28"/>
          </w:rPr>
          <w:t>https://www.scilife.io/blog/ai-pharma-innovation-challenges</w:t>
        </w:r>
      </w:hyperlink>
      <w:r w:rsidR="0051210A" w:rsidRPr="0051210A">
        <w:rPr>
          <w:rFonts w:ascii="Times New Roman" w:hAnsi="Times New Roman" w:cs="Times New Roman"/>
          <w:color w:val="0D0D0D" w:themeColor="text1" w:themeTint="F2"/>
          <w:sz w:val="28"/>
          <w:szCs w:val="28"/>
        </w:rPr>
        <w:t xml:space="preserve">? </w:t>
      </w:r>
    </w:p>
    <w:p w14:paraId="3A73DB28" w14:textId="3E628BCC" w:rsidR="002E58DC" w:rsidRDefault="00A87FE2" w:rsidP="00DB57F0">
      <w:p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w:t>
      </w:r>
      <w:r w:rsidR="0051210A" w:rsidRPr="0051210A">
        <w:rPr>
          <w:rFonts w:ascii="Times New Roman" w:hAnsi="Times New Roman" w:cs="Times New Roman"/>
          <w:color w:val="0D0D0D" w:themeColor="text1" w:themeTint="F2"/>
          <w:sz w:val="28"/>
          <w:szCs w:val="28"/>
        </w:rPr>
        <w:t>16</w:t>
      </w:r>
      <w:r>
        <w:rPr>
          <w:rFonts w:ascii="Times New Roman" w:hAnsi="Times New Roman" w:cs="Times New Roman"/>
          <w:color w:val="0D0D0D" w:themeColor="text1" w:themeTint="F2"/>
          <w:sz w:val="28"/>
          <w:szCs w:val="28"/>
        </w:rPr>
        <w:t>]</w:t>
      </w:r>
      <w:r w:rsidR="0051210A" w:rsidRPr="0051210A">
        <w:rPr>
          <w:rFonts w:ascii="Times New Roman" w:hAnsi="Times New Roman" w:cs="Times New Roman"/>
          <w:color w:val="0D0D0D" w:themeColor="text1" w:themeTint="F2"/>
          <w:sz w:val="28"/>
          <w:szCs w:val="28"/>
        </w:rPr>
        <w:t xml:space="preserve">. Infiniti Research. All Rights Reserved 2025 </w:t>
      </w:r>
    </w:p>
    <w:p w14:paraId="0E42295A" w14:textId="236CD75A" w:rsidR="002E58DC" w:rsidRDefault="00A87FE2" w:rsidP="00DB57F0">
      <w:p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w:t>
      </w:r>
      <w:r w:rsidR="0051210A" w:rsidRPr="0051210A">
        <w:rPr>
          <w:rFonts w:ascii="Times New Roman" w:hAnsi="Times New Roman" w:cs="Times New Roman"/>
          <w:color w:val="0D0D0D" w:themeColor="text1" w:themeTint="F2"/>
          <w:sz w:val="28"/>
          <w:szCs w:val="28"/>
        </w:rPr>
        <w:t>17</w:t>
      </w:r>
      <w:r>
        <w:rPr>
          <w:rFonts w:ascii="Times New Roman" w:hAnsi="Times New Roman" w:cs="Times New Roman"/>
          <w:color w:val="0D0D0D" w:themeColor="text1" w:themeTint="F2"/>
          <w:sz w:val="28"/>
          <w:szCs w:val="28"/>
        </w:rPr>
        <w:t>]</w:t>
      </w:r>
      <w:r w:rsidRPr="0051210A">
        <w:rPr>
          <w:rFonts w:ascii="Times New Roman" w:hAnsi="Times New Roman" w:cs="Times New Roman"/>
          <w:color w:val="0D0D0D" w:themeColor="text1" w:themeTint="F2"/>
          <w:sz w:val="28"/>
          <w:szCs w:val="28"/>
        </w:rPr>
        <w:t xml:space="preserve">. </w:t>
      </w:r>
      <w:proofErr w:type="spellStart"/>
      <w:r w:rsidRPr="0051210A">
        <w:rPr>
          <w:rFonts w:ascii="Times New Roman" w:hAnsi="Times New Roman" w:cs="Times New Roman"/>
          <w:color w:val="0D0D0D" w:themeColor="text1" w:themeTint="F2"/>
          <w:sz w:val="28"/>
          <w:szCs w:val="28"/>
        </w:rPr>
        <w:t>Kampanart</w:t>
      </w:r>
      <w:proofErr w:type="spellEnd"/>
      <w:r w:rsidR="0051210A" w:rsidRPr="0051210A">
        <w:rPr>
          <w:rFonts w:ascii="Times New Roman" w:hAnsi="Times New Roman" w:cs="Times New Roman"/>
          <w:color w:val="0D0D0D" w:themeColor="text1" w:themeTint="F2"/>
          <w:sz w:val="28"/>
          <w:szCs w:val="28"/>
        </w:rPr>
        <w:t xml:space="preserve"> </w:t>
      </w:r>
      <w:proofErr w:type="spellStart"/>
      <w:r w:rsidR="0051210A" w:rsidRPr="0051210A">
        <w:rPr>
          <w:rFonts w:ascii="Times New Roman" w:hAnsi="Times New Roman" w:cs="Times New Roman"/>
          <w:color w:val="0D0D0D" w:themeColor="text1" w:themeTint="F2"/>
          <w:sz w:val="28"/>
          <w:szCs w:val="28"/>
        </w:rPr>
        <w:t>Huanbua</w:t>
      </w:r>
      <w:proofErr w:type="spellEnd"/>
      <w:r w:rsidR="0051210A" w:rsidRPr="0051210A">
        <w:rPr>
          <w:rFonts w:ascii="Times New Roman" w:hAnsi="Times New Roman" w:cs="Times New Roman"/>
          <w:color w:val="0D0D0D" w:themeColor="text1" w:themeTint="F2"/>
          <w:sz w:val="28"/>
          <w:szCs w:val="28"/>
        </w:rPr>
        <w:t xml:space="preserve"> a, </w:t>
      </w:r>
      <w:proofErr w:type="spellStart"/>
      <w:r w:rsidR="0051210A" w:rsidRPr="0051210A">
        <w:rPr>
          <w:rFonts w:ascii="Times New Roman" w:hAnsi="Times New Roman" w:cs="Times New Roman"/>
          <w:color w:val="0D0D0D" w:themeColor="text1" w:themeTint="F2"/>
          <w:sz w:val="28"/>
          <w:szCs w:val="28"/>
        </w:rPr>
        <w:t>Kanokporn</w:t>
      </w:r>
      <w:proofErr w:type="spellEnd"/>
      <w:r w:rsidR="0051210A" w:rsidRPr="0051210A">
        <w:rPr>
          <w:rFonts w:ascii="Times New Roman" w:hAnsi="Times New Roman" w:cs="Times New Roman"/>
          <w:color w:val="0D0D0D" w:themeColor="text1" w:themeTint="F2"/>
          <w:sz w:val="28"/>
          <w:szCs w:val="28"/>
        </w:rPr>
        <w:t xml:space="preserve"> </w:t>
      </w:r>
      <w:proofErr w:type="spellStart"/>
      <w:r w:rsidR="0051210A" w:rsidRPr="0051210A">
        <w:rPr>
          <w:rFonts w:ascii="Times New Roman" w:hAnsi="Times New Roman" w:cs="Times New Roman"/>
          <w:color w:val="0D0D0D" w:themeColor="text1" w:themeTint="F2"/>
          <w:sz w:val="28"/>
          <w:szCs w:val="28"/>
        </w:rPr>
        <w:t>Burapapadh</w:t>
      </w:r>
      <w:proofErr w:type="spellEnd"/>
      <w:r w:rsidR="0051210A" w:rsidRPr="0051210A">
        <w:rPr>
          <w:rFonts w:ascii="Times New Roman" w:hAnsi="Times New Roman" w:cs="Times New Roman"/>
          <w:color w:val="0D0D0D" w:themeColor="text1" w:themeTint="F2"/>
          <w:sz w:val="28"/>
          <w:szCs w:val="28"/>
        </w:rPr>
        <w:t xml:space="preserve"> a, </w:t>
      </w:r>
      <w:proofErr w:type="spellStart"/>
      <w:r w:rsidR="0051210A" w:rsidRPr="0051210A">
        <w:rPr>
          <w:rFonts w:ascii="Times New Roman" w:hAnsi="Times New Roman" w:cs="Times New Roman"/>
          <w:color w:val="0D0D0D" w:themeColor="text1" w:themeTint="F2"/>
          <w:sz w:val="28"/>
          <w:szCs w:val="28"/>
        </w:rPr>
        <w:t>Pakorn</w:t>
      </w:r>
      <w:proofErr w:type="spellEnd"/>
      <w:r w:rsidR="0051210A" w:rsidRPr="0051210A">
        <w:rPr>
          <w:rFonts w:ascii="Times New Roman" w:hAnsi="Times New Roman" w:cs="Times New Roman"/>
          <w:color w:val="0D0D0D" w:themeColor="text1" w:themeTint="F2"/>
          <w:sz w:val="28"/>
          <w:szCs w:val="28"/>
        </w:rPr>
        <w:t xml:space="preserve"> </w:t>
      </w:r>
      <w:proofErr w:type="spellStart"/>
      <w:r w:rsidR="0051210A" w:rsidRPr="0051210A">
        <w:rPr>
          <w:rFonts w:ascii="Times New Roman" w:hAnsi="Times New Roman" w:cs="Times New Roman"/>
          <w:color w:val="0D0D0D" w:themeColor="text1" w:themeTint="F2"/>
          <w:sz w:val="28"/>
          <w:szCs w:val="28"/>
        </w:rPr>
        <w:t>Kraisit</w:t>
      </w:r>
      <w:proofErr w:type="spellEnd"/>
      <w:r w:rsidR="0051210A" w:rsidRPr="0051210A">
        <w:rPr>
          <w:rFonts w:ascii="Times New Roman" w:hAnsi="Times New Roman" w:cs="Times New Roman"/>
          <w:color w:val="0D0D0D" w:themeColor="text1" w:themeTint="F2"/>
          <w:sz w:val="28"/>
          <w:szCs w:val="28"/>
        </w:rPr>
        <w:t xml:space="preserve"> b, </w:t>
      </w:r>
      <w:proofErr w:type="spellStart"/>
      <w:r w:rsidR="0051210A" w:rsidRPr="0051210A">
        <w:rPr>
          <w:rFonts w:ascii="Times New Roman" w:hAnsi="Times New Roman" w:cs="Times New Roman"/>
          <w:color w:val="0D0D0D" w:themeColor="text1" w:themeTint="F2"/>
          <w:sz w:val="28"/>
          <w:szCs w:val="28"/>
        </w:rPr>
        <w:t>Pornsak</w:t>
      </w:r>
      <w:proofErr w:type="spellEnd"/>
      <w:r w:rsidR="0051210A" w:rsidRPr="0051210A">
        <w:rPr>
          <w:rFonts w:ascii="Times New Roman" w:hAnsi="Times New Roman" w:cs="Times New Roman"/>
          <w:color w:val="0D0D0D" w:themeColor="text1" w:themeTint="F2"/>
          <w:sz w:val="28"/>
          <w:szCs w:val="28"/>
        </w:rPr>
        <w:t xml:space="preserve"> Sria </w:t>
      </w:r>
      <w:proofErr w:type="spellStart"/>
      <w:r w:rsidR="0051210A" w:rsidRPr="0051210A">
        <w:rPr>
          <w:rFonts w:ascii="Times New Roman" w:hAnsi="Times New Roman" w:cs="Times New Roman"/>
          <w:color w:val="0D0D0D" w:themeColor="text1" w:themeTint="F2"/>
          <w:sz w:val="28"/>
          <w:szCs w:val="28"/>
        </w:rPr>
        <w:t>mornsak</w:t>
      </w:r>
      <w:proofErr w:type="spellEnd"/>
      <w:r w:rsidR="0051210A" w:rsidRPr="0051210A">
        <w:rPr>
          <w:rFonts w:ascii="Times New Roman" w:hAnsi="Times New Roman" w:cs="Times New Roman"/>
          <w:color w:val="0D0D0D" w:themeColor="text1" w:themeTint="F2"/>
          <w:sz w:val="28"/>
          <w:szCs w:val="28"/>
        </w:rPr>
        <w:t xml:space="preserve"> c d, </w:t>
      </w:r>
      <w:proofErr w:type="spellStart"/>
      <w:r w:rsidR="0051210A" w:rsidRPr="0051210A">
        <w:rPr>
          <w:rFonts w:ascii="Times New Roman" w:hAnsi="Times New Roman" w:cs="Times New Roman"/>
          <w:color w:val="0D0D0D" w:themeColor="text1" w:themeTint="F2"/>
          <w:sz w:val="28"/>
          <w:szCs w:val="28"/>
        </w:rPr>
        <w:t>Thiaporn</w:t>
      </w:r>
      <w:proofErr w:type="spellEnd"/>
      <w:r w:rsidR="0051210A" w:rsidRPr="0051210A">
        <w:rPr>
          <w:rFonts w:ascii="Times New Roman" w:hAnsi="Times New Roman" w:cs="Times New Roman"/>
          <w:color w:val="0D0D0D" w:themeColor="text1" w:themeTint="F2"/>
          <w:sz w:val="28"/>
          <w:szCs w:val="28"/>
        </w:rPr>
        <w:t xml:space="preserve"> </w:t>
      </w:r>
      <w:proofErr w:type="spellStart"/>
      <w:r w:rsidR="0051210A" w:rsidRPr="0051210A">
        <w:rPr>
          <w:rFonts w:ascii="Times New Roman" w:hAnsi="Times New Roman" w:cs="Times New Roman"/>
          <w:color w:val="0D0D0D" w:themeColor="text1" w:themeTint="F2"/>
          <w:sz w:val="28"/>
          <w:szCs w:val="28"/>
        </w:rPr>
        <w:t>Ganokratanaa</w:t>
      </w:r>
      <w:proofErr w:type="spellEnd"/>
      <w:r w:rsidR="0051210A" w:rsidRPr="0051210A">
        <w:rPr>
          <w:rFonts w:ascii="Times New Roman" w:hAnsi="Times New Roman" w:cs="Times New Roman"/>
          <w:color w:val="0D0D0D" w:themeColor="text1" w:themeTint="F2"/>
          <w:sz w:val="28"/>
          <w:szCs w:val="28"/>
        </w:rPr>
        <w:t xml:space="preserve"> e, European journal of </w:t>
      </w:r>
      <w:proofErr w:type="spellStart"/>
      <w:r w:rsidR="0051210A" w:rsidRPr="0051210A">
        <w:rPr>
          <w:rFonts w:ascii="Times New Roman" w:hAnsi="Times New Roman" w:cs="Times New Roman"/>
          <w:color w:val="0D0D0D" w:themeColor="text1" w:themeTint="F2"/>
          <w:sz w:val="28"/>
          <w:szCs w:val="28"/>
        </w:rPr>
        <w:t>pharmaceucal</w:t>
      </w:r>
      <w:proofErr w:type="spellEnd"/>
      <w:r w:rsidR="0051210A" w:rsidRPr="0051210A">
        <w:rPr>
          <w:rFonts w:ascii="Times New Roman" w:hAnsi="Times New Roman" w:cs="Times New Roman"/>
          <w:color w:val="0D0D0D" w:themeColor="text1" w:themeTint="F2"/>
          <w:sz w:val="28"/>
          <w:szCs w:val="28"/>
        </w:rPr>
        <w:t xml:space="preserve"> sciences volume 203, 1 December 2024. </w:t>
      </w:r>
    </w:p>
    <w:p w14:paraId="7A524F1B" w14:textId="6FB9EF3B" w:rsidR="002E58DC" w:rsidRDefault="00A87FE2" w:rsidP="00DB57F0">
      <w:p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w:t>
      </w:r>
      <w:r w:rsidR="0051210A" w:rsidRPr="0051210A">
        <w:rPr>
          <w:rFonts w:ascii="Times New Roman" w:hAnsi="Times New Roman" w:cs="Times New Roman"/>
          <w:color w:val="0D0D0D" w:themeColor="text1" w:themeTint="F2"/>
          <w:sz w:val="28"/>
          <w:szCs w:val="28"/>
        </w:rPr>
        <w:t>18</w:t>
      </w:r>
      <w:r>
        <w:rPr>
          <w:rFonts w:ascii="Times New Roman" w:hAnsi="Times New Roman" w:cs="Times New Roman"/>
          <w:color w:val="0D0D0D" w:themeColor="text1" w:themeTint="F2"/>
          <w:sz w:val="28"/>
          <w:szCs w:val="28"/>
        </w:rPr>
        <w:t>]</w:t>
      </w:r>
      <w:r w:rsidR="0051210A" w:rsidRPr="0051210A">
        <w:rPr>
          <w:rFonts w:ascii="Times New Roman" w:hAnsi="Times New Roman" w:cs="Times New Roman"/>
          <w:color w:val="0D0D0D" w:themeColor="text1" w:themeTint="F2"/>
          <w:sz w:val="28"/>
          <w:szCs w:val="28"/>
        </w:rPr>
        <w:t xml:space="preserve">. Anan S. </w:t>
      </w:r>
      <w:proofErr w:type="spellStart"/>
      <w:r w:rsidR="0051210A" w:rsidRPr="0051210A">
        <w:rPr>
          <w:rFonts w:ascii="Times New Roman" w:hAnsi="Times New Roman" w:cs="Times New Roman"/>
          <w:color w:val="0D0D0D" w:themeColor="text1" w:themeTint="F2"/>
          <w:sz w:val="28"/>
          <w:szCs w:val="28"/>
        </w:rPr>
        <w:t>Jarab</w:t>
      </w:r>
      <w:proofErr w:type="spellEnd"/>
      <w:r w:rsidR="0051210A" w:rsidRPr="0051210A">
        <w:rPr>
          <w:rFonts w:ascii="Times New Roman" w:hAnsi="Times New Roman" w:cs="Times New Roman"/>
          <w:color w:val="0D0D0D" w:themeColor="text1" w:themeTint="F2"/>
          <w:sz w:val="28"/>
          <w:szCs w:val="28"/>
        </w:rPr>
        <w:t xml:space="preserve"> </w:t>
      </w:r>
      <w:proofErr w:type="spellStart"/>
      <w:r w:rsidR="0051210A" w:rsidRPr="0051210A">
        <w:rPr>
          <w:rFonts w:ascii="Times New Roman" w:hAnsi="Times New Roman" w:cs="Times New Roman"/>
          <w:color w:val="0D0D0D" w:themeColor="text1" w:themeTint="F2"/>
          <w:sz w:val="28"/>
          <w:szCs w:val="28"/>
        </w:rPr>
        <w:t>Shrouq</w:t>
      </w:r>
      <w:proofErr w:type="spellEnd"/>
      <w:r w:rsidR="0051210A" w:rsidRPr="0051210A">
        <w:rPr>
          <w:rFonts w:ascii="Times New Roman" w:hAnsi="Times New Roman" w:cs="Times New Roman"/>
          <w:color w:val="0D0D0D" w:themeColor="text1" w:themeTint="F2"/>
          <w:sz w:val="28"/>
          <w:szCs w:val="28"/>
        </w:rPr>
        <w:t xml:space="preserve"> R. Abu </w:t>
      </w:r>
      <w:proofErr w:type="spellStart"/>
      <w:r w:rsidR="0051210A" w:rsidRPr="0051210A">
        <w:rPr>
          <w:rFonts w:ascii="Times New Roman" w:hAnsi="Times New Roman" w:cs="Times New Roman"/>
          <w:color w:val="0D0D0D" w:themeColor="text1" w:themeTint="F2"/>
          <w:sz w:val="28"/>
          <w:szCs w:val="28"/>
        </w:rPr>
        <w:t>Heshmeh</w:t>
      </w:r>
      <w:proofErr w:type="spellEnd"/>
      <w:r w:rsidR="0051210A" w:rsidRPr="0051210A">
        <w:rPr>
          <w:rFonts w:ascii="Times New Roman" w:hAnsi="Times New Roman" w:cs="Times New Roman"/>
          <w:color w:val="0D0D0D" w:themeColor="text1" w:themeTint="F2"/>
          <w:sz w:val="28"/>
          <w:szCs w:val="28"/>
        </w:rPr>
        <w:t xml:space="preserve"> and Ahmad Z. Al </w:t>
      </w:r>
      <w:proofErr w:type="spellStart"/>
      <w:r w:rsidR="0051210A" w:rsidRPr="0051210A">
        <w:rPr>
          <w:rFonts w:ascii="Times New Roman" w:hAnsi="Times New Roman" w:cs="Times New Roman"/>
          <w:color w:val="0D0D0D" w:themeColor="text1" w:themeTint="F2"/>
          <w:sz w:val="28"/>
          <w:szCs w:val="28"/>
        </w:rPr>
        <w:t>Meslamani</w:t>
      </w:r>
      <w:proofErr w:type="spellEnd"/>
      <w:r w:rsidR="0051210A" w:rsidRPr="0051210A">
        <w:rPr>
          <w:rFonts w:ascii="Times New Roman" w:hAnsi="Times New Roman" w:cs="Times New Roman"/>
          <w:color w:val="0D0D0D" w:themeColor="text1" w:themeTint="F2"/>
          <w:sz w:val="28"/>
          <w:szCs w:val="28"/>
        </w:rPr>
        <w:t xml:space="preserve"> journal of medical economics Received 21 Aug 2023, Accepted 27 Sep 2023, </w:t>
      </w:r>
    </w:p>
    <w:p w14:paraId="3897C0CD" w14:textId="45E6491D" w:rsidR="002E58DC" w:rsidRDefault="00BA752A" w:rsidP="00DB57F0">
      <w:p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w:t>
      </w:r>
      <w:r w:rsidR="0051210A" w:rsidRPr="0051210A">
        <w:rPr>
          <w:rFonts w:ascii="Times New Roman" w:hAnsi="Times New Roman" w:cs="Times New Roman"/>
          <w:color w:val="0D0D0D" w:themeColor="text1" w:themeTint="F2"/>
          <w:sz w:val="28"/>
          <w:szCs w:val="28"/>
        </w:rPr>
        <w:t>19</w:t>
      </w:r>
      <w:r>
        <w:rPr>
          <w:rFonts w:ascii="Times New Roman" w:hAnsi="Times New Roman" w:cs="Times New Roman"/>
          <w:color w:val="0D0D0D" w:themeColor="text1" w:themeTint="F2"/>
          <w:sz w:val="28"/>
          <w:szCs w:val="28"/>
        </w:rPr>
        <w:t>]</w:t>
      </w:r>
      <w:r w:rsidR="0051210A" w:rsidRPr="0051210A">
        <w:rPr>
          <w:rFonts w:ascii="Times New Roman" w:hAnsi="Times New Roman" w:cs="Times New Roman"/>
          <w:color w:val="0D0D0D" w:themeColor="text1" w:themeTint="F2"/>
          <w:sz w:val="28"/>
          <w:szCs w:val="28"/>
        </w:rPr>
        <w:t>. “The Poten</w:t>
      </w:r>
      <w:r w:rsidR="0088095C">
        <w:rPr>
          <w:rFonts w:ascii="Times New Roman" w:hAnsi="Times New Roman" w:cs="Times New Roman"/>
          <w:color w:val="0D0D0D" w:themeColor="text1" w:themeTint="F2"/>
          <w:sz w:val="28"/>
          <w:szCs w:val="28"/>
        </w:rPr>
        <w:t>ti</w:t>
      </w:r>
      <w:r w:rsidR="0051210A" w:rsidRPr="0051210A">
        <w:rPr>
          <w:rFonts w:ascii="Times New Roman" w:hAnsi="Times New Roman" w:cs="Times New Roman"/>
          <w:color w:val="0D0D0D" w:themeColor="text1" w:themeTint="F2"/>
          <w:sz w:val="28"/>
          <w:szCs w:val="28"/>
        </w:rPr>
        <w:t>al of Ar</w:t>
      </w:r>
      <w:r w:rsidR="0088095C">
        <w:rPr>
          <w:rFonts w:ascii="Times New Roman" w:hAnsi="Times New Roman" w:cs="Times New Roman"/>
          <w:color w:val="0D0D0D" w:themeColor="text1" w:themeTint="F2"/>
          <w:sz w:val="28"/>
          <w:szCs w:val="28"/>
        </w:rPr>
        <w:t>ti</w:t>
      </w:r>
      <w:r w:rsidR="0051210A" w:rsidRPr="0051210A">
        <w:rPr>
          <w:rFonts w:ascii="Times New Roman" w:hAnsi="Times New Roman" w:cs="Times New Roman"/>
          <w:color w:val="0D0D0D" w:themeColor="text1" w:themeTint="F2"/>
          <w:sz w:val="28"/>
          <w:szCs w:val="28"/>
        </w:rPr>
        <w:t xml:space="preserve">ficial Intelligence in </w:t>
      </w:r>
      <w:proofErr w:type="spellStart"/>
      <w:r w:rsidR="0051210A" w:rsidRPr="0051210A">
        <w:rPr>
          <w:rFonts w:ascii="Times New Roman" w:hAnsi="Times New Roman" w:cs="Times New Roman"/>
          <w:color w:val="0D0D0D" w:themeColor="text1" w:themeTint="F2"/>
          <w:sz w:val="28"/>
          <w:szCs w:val="28"/>
        </w:rPr>
        <w:t>Pharmaceucal</w:t>
      </w:r>
      <w:proofErr w:type="spellEnd"/>
      <w:r w:rsidR="0051210A" w:rsidRPr="0051210A">
        <w:rPr>
          <w:rFonts w:ascii="Times New Roman" w:hAnsi="Times New Roman" w:cs="Times New Roman"/>
          <w:color w:val="0D0D0D" w:themeColor="text1" w:themeTint="F2"/>
          <w:sz w:val="28"/>
          <w:szCs w:val="28"/>
        </w:rPr>
        <w:t xml:space="preserve">… — V. Malheiro. </w:t>
      </w:r>
    </w:p>
    <w:p w14:paraId="39DF349A" w14:textId="591EDF32" w:rsidR="0051210A" w:rsidRDefault="00BA752A" w:rsidP="00DB57F0">
      <w:p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w:t>
      </w:r>
      <w:r w:rsidR="0051210A" w:rsidRPr="0051210A">
        <w:rPr>
          <w:rFonts w:ascii="Times New Roman" w:hAnsi="Times New Roman" w:cs="Times New Roman"/>
          <w:color w:val="0D0D0D" w:themeColor="text1" w:themeTint="F2"/>
          <w:sz w:val="28"/>
          <w:szCs w:val="28"/>
        </w:rPr>
        <w:t>20</w:t>
      </w:r>
      <w:r>
        <w:rPr>
          <w:rFonts w:ascii="Times New Roman" w:hAnsi="Times New Roman" w:cs="Times New Roman"/>
          <w:color w:val="0D0D0D" w:themeColor="text1" w:themeTint="F2"/>
          <w:sz w:val="28"/>
          <w:szCs w:val="28"/>
        </w:rPr>
        <w:t>]</w:t>
      </w:r>
      <w:r w:rsidR="0051210A" w:rsidRPr="0051210A">
        <w:rPr>
          <w:rFonts w:ascii="Times New Roman" w:hAnsi="Times New Roman" w:cs="Times New Roman"/>
          <w:color w:val="0D0D0D" w:themeColor="text1" w:themeTint="F2"/>
          <w:sz w:val="28"/>
          <w:szCs w:val="28"/>
        </w:rPr>
        <w:t xml:space="preserve">. “AI-driven </w:t>
      </w:r>
      <w:proofErr w:type="spellStart"/>
      <w:r w:rsidR="0051210A" w:rsidRPr="0051210A">
        <w:rPr>
          <w:rFonts w:ascii="Times New Roman" w:hAnsi="Times New Roman" w:cs="Times New Roman"/>
          <w:color w:val="0D0D0D" w:themeColor="text1" w:themeTint="F2"/>
          <w:sz w:val="28"/>
          <w:szCs w:val="28"/>
        </w:rPr>
        <w:t>innovaons</w:t>
      </w:r>
      <w:proofErr w:type="spellEnd"/>
      <w:r w:rsidR="0051210A" w:rsidRPr="0051210A">
        <w:rPr>
          <w:rFonts w:ascii="Times New Roman" w:hAnsi="Times New Roman" w:cs="Times New Roman"/>
          <w:color w:val="0D0D0D" w:themeColor="text1" w:themeTint="F2"/>
          <w:sz w:val="28"/>
          <w:szCs w:val="28"/>
        </w:rPr>
        <w:t xml:space="preserve"> in </w:t>
      </w:r>
      <w:proofErr w:type="spellStart"/>
      <w:r w:rsidR="0051210A" w:rsidRPr="0051210A">
        <w:rPr>
          <w:rFonts w:ascii="Times New Roman" w:hAnsi="Times New Roman" w:cs="Times New Roman"/>
          <w:color w:val="0D0D0D" w:themeColor="text1" w:themeTint="F2"/>
          <w:sz w:val="28"/>
          <w:szCs w:val="28"/>
        </w:rPr>
        <w:t>pharmaceucals</w:t>
      </w:r>
      <w:proofErr w:type="spellEnd"/>
      <w:r w:rsidR="0051210A" w:rsidRPr="0051210A">
        <w:rPr>
          <w:rFonts w:ascii="Times New Roman" w:hAnsi="Times New Roman" w:cs="Times New Roman"/>
          <w:color w:val="0D0D0D" w:themeColor="text1" w:themeTint="F2"/>
          <w:sz w:val="28"/>
          <w:szCs w:val="28"/>
        </w:rPr>
        <w:t xml:space="preserve">: </w:t>
      </w:r>
      <w:r w:rsidR="0088095C" w:rsidRPr="0051210A">
        <w:rPr>
          <w:rFonts w:ascii="Times New Roman" w:hAnsi="Times New Roman" w:cs="Times New Roman"/>
          <w:color w:val="0D0D0D" w:themeColor="text1" w:themeTint="F2"/>
          <w:sz w:val="28"/>
          <w:szCs w:val="28"/>
        </w:rPr>
        <w:t>optimizing</w:t>
      </w:r>
      <w:r w:rsidR="0051210A" w:rsidRPr="0051210A">
        <w:rPr>
          <w:rFonts w:ascii="Times New Roman" w:hAnsi="Times New Roman" w:cs="Times New Roman"/>
          <w:color w:val="0D0D0D" w:themeColor="text1" w:themeTint="F2"/>
          <w:sz w:val="28"/>
          <w:szCs w:val="28"/>
        </w:rPr>
        <w:t xml:space="preserve"> drug…” — J. P. S. Saini. 21. “A review on </w:t>
      </w:r>
      <w:proofErr w:type="spellStart"/>
      <w:r w:rsidR="0051210A" w:rsidRPr="0051210A">
        <w:rPr>
          <w:rFonts w:ascii="Times New Roman" w:hAnsi="Times New Roman" w:cs="Times New Roman"/>
          <w:color w:val="0D0D0D" w:themeColor="text1" w:themeTint="F2"/>
          <w:sz w:val="28"/>
          <w:szCs w:val="28"/>
        </w:rPr>
        <w:t>interven</w:t>
      </w:r>
      <w:proofErr w:type="spellEnd"/>
      <w:r w:rsidR="0051210A" w:rsidRPr="0051210A">
        <w:rPr>
          <w:rFonts w:ascii="Times New Roman" w:hAnsi="Times New Roman" w:cs="Times New Roman"/>
          <w:color w:val="0D0D0D" w:themeColor="text1" w:themeTint="F2"/>
          <w:sz w:val="28"/>
          <w:szCs w:val="28"/>
        </w:rPr>
        <w:t xml:space="preserve"> on of AI in pharmaceu</w:t>
      </w:r>
      <w:r w:rsidR="0088095C">
        <w:rPr>
          <w:rFonts w:ascii="Times New Roman" w:hAnsi="Times New Roman" w:cs="Times New Roman"/>
          <w:color w:val="0D0D0D" w:themeColor="text1" w:themeTint="F2"/>
          <w:sz w:val="28"/>
          <w:szCs w:val="28"/>
        </w:rPr>
        <w:t>ti</w:t>
      </w:r>
      <w:r w:rsidR="0051210A" w:rsidRPr="0051210A">
        <w:rPr>
          <w:rFonts w:ascii="Times New Roman" w:hAnsi="Times New Roman" w:cs="Times New Roman"/>
          <w:color w:val="0D0D0D" w:themeColor="text1" w:themeTint="F2"/>
          <w:sz w:val="28"/>
          <w:szCs w:val="28"/>
        </w:rPr>
        <w:t>cal sector” — V. N. Bhat.</w:t>
      </w:r>
    </w:p>
    <w:p w14:paraId="5B2A11A8" w14:textId="02ADD7C4" w:rsidR="002563AE" w:rsidRPr="004D1D4B" w:rsidRDefault="00661411" w:rsidP="004D1D4B">
      <w:pPr>
        <w:jc w:val="both"/>
        <w:rPr>
          <w:rFonts w:ascii="Times New Roman" w:hAnsi="Times New Roman" w:cs="Times New Roman"/>
          <w:color w:val="0D0D0D" w:themeColor="text1" w:themeTint="F2"/>
          <w:sz w:val="28"/>
          <w:szCs w:val="28"/>
        </w:rPr>
      </w:pPr>
      <w:r w:rsidRPr="00661411">
        <w:rPr>
          <w:rFonts w:ascii="Times New Roman" w:hAnsi="Times New Roman" w:cs="Times New Roman"/>
          <w:color w:val="0D0D0D" w:themeColor="text1" w:themeTint="F2"/>
          <w:sz w:val="28"/>
          <w:szCs w:val="28"/>
        </w:rPr>
        <w:t>[</w:t>
      </w:r>
      <w:r w:rsidR="002E58DC">
        <w:rPr>
          <w:rFonts w:ascii="Times New Roman" w:hAnsi="Times New Roman" w:cs="Times New Roman"/>
          <w:color w:val="0D0D0D" w:themeColor="text1" w:themeTint="F2"/>
          <w:sz w:val="28"/>
          <w:szCs w:val="28"/>
        </w:rPr>
        <w:t>22</w:t>
      </w:r>
      <w:r w:rsidRPr="00661411">
        <w:rPr>
          <w:rFonts w:ascii="Times New Roman" w:hAnsi="Times New Roman" w:cs="Times New Roman"/>
          <w:color w:val="0D0D0D" w:themeColor="text1" w:themeTint="F2"/>
          <w:sz w:val="28"/>
          <w:szCs w:val="28"/>
        </w:rPr>
        <w:t xml:space="preserve">] J. Jumper et al., “Highly accurate protein structure prediction with AlphaFold,” </w:t>
      </w:r>
      <w:r w:rsidRPr="00661411">
        <w:rPr>
          <w:rFonts w:ascii="Times New Roman" w:hAnsi="Times New Roman" w:cs="Times New Roman"/>
          <w:i/>
          <w:iCs/>
          <w:color w:val="0D0D0D" w:themeColor="text1" w:themeTint="F2"/>
          <w:sz w:val="28"/>
          <w:szCs w:val="28"/>
        </w:rPr>
        <w:t>Nature</w:t>
      </w:r>
      <w:r w:rsidRPr="00661411">
        <w:rPr>
          <w:rFonts w:ascii="Times New Roman" w:hAnsi="Times New Roman" w:cs="Times New Roman"/>
          <w:color w:val="0D0D0D" w:themeColor="text1" w:themeTint="F2"/>
          <w:sz w:val="28"/>
          <w:szCs w:val="28"/>
        </w:rPr>
        <w:t xml:space="preserve">, vol. 596, no. 7873, pp. 583–589, Aug. 2021. </w:t>
      </w:r>
      <w:hyperlink r:id="rId26" w:tgtFrame="_blank" w:history="1">
        <w:r w:rsidRPr="00661411">
          <w:rPr>
            <w:rStyle w:val="Hyperlink"/>
            <w:rFonts w:ascii="Times New Roman" w:hAnsi="Times New Roman" w:cs="Times New Roman"/>
            <w:sz w:val="28"/>
            <w:szCs w:val="28"/>
          </w:rPr>
          <w:t>Nature</w:t>
        </w:r>
      </w:hyperlink>
      <w:r w:rsidR="002E58DC">
        <w:rPr>
          <w:rFonts w:ascii="Times New Roman" w:hAnsi="Times New Roman" w:cs="Times New Roman"/>
          <w:color w:val="0D0D0D" w:themeColor="text1" w:themeTint="F2"/>
          <w:sz w:val="28"/>
          <w:szCs w:val="28"/>
        </w:rPr>
        <w:t>23</w:t>
      </w:r>
      <w:r w:rsidRPr="00661411">
        <w:rPr>
          <w:rFonts w:ascii="Times New Roman" w:hAnsi="Times New Roman" w:cs="Times New Roman"/>
          <w:color w:val="0D0D0D" w:themeColor="text1" w:themeTint="F2"/>
          <w:sz w:val="28"/>
          <w:szCs w:val="28"/>
        </w:rPr>
        <w:t xml:space="preserve">] D. Paul, G. </w:t>
      </w:r>
      <w:proofErr w:type="spellStart"/>
      <w:r w:rsidRPr="00661411">
        <w:rPr>
          <w:rFonts w:ascii="Times New Roman" w:hAnsi="Times New Roman" w:cs="Times New Roman"/>
          <w:color w:val="0D0D0D" w:themeColor="text1" w:themeTint="F2"/>
          <w:sz w:val="28"/>
          <w:szCs w:val="28"/>
        </w:rPr>
        <w:t>Sanap</w:t>
      </w:r>
      <w:proofErr w:type="spellEnd"/>
      <w:r w:rsidRPr="00661411">
        <w:rPr>
          <w:rFonts w:ascii="Times New Roman" w:hAnsi="Times New Roman" w:cs="Times New Roman"/>
          <w:color w:val="0D0D0D" w:themeColor="text1" w:themeTint="F2"/>
          <w:sz w:val="28"/>
          <w:szCs w:val="28"/>
        </w:rPr>
        <w:t xml:space="preserve">, S. Shenoy, D. </w:t>
      </w:r>
      <w:proofErr w:type="spellStart"/>
      <w:r w:rsidRPr="00661411">
        <w:rPr>
          <w:rFonts w:ascii="Times New Roman" w:hAnsi="Times New Roman" w:cs="Times New Roman"/>
          <w:color w:val="0D0D0D" w:themeColor="text1" w:themeTint="F2"/>
          <w:sz w:val="28"/>
          <w:szCs w:val="28"/>
        </w:rPr>
        <w:t>Kalyane</w:t>
      </w:r>
      <w:proofErr w:type="spellEnd"/>
      <w:r w:rsidRPr="00661411">
        <w:rPr>
          <w:rFonts w:ascii="Times New Roman" w:hAnsi="Times New Roman" w:cs="Times New Roman"/>
          <w:color w:val="0D0D0D" w:themeColor="text1" w:themeTint="F2"/>
          <w:sz w:val="28"/>
          <w:szCs w:val="28"/>
        </w:rPr>
        <w:t xml:space="preserve">, K. Kalia, and R. K. </w:t>
      </w:r>
      <w:proofErr w:type="spellStart"/>
      <w:r w:rsidRPr="00661411">
        <w:rPr>
          <w:rFonts w:ascii="Times New Roman" w:hAnsi="Times New Roman" w:cs="Times New Roman"/>
          <w:color w:val="0D0D0D" w:themeColor="text1" w:themeTint="F2"/>
          <w:sz w:val="28"/>
          <w:szCs w:val="28"/>
        </w:rPr>
        <w:t>Tekade</w:t>
      </w:r>
      <w:proofErr w:type="spellEnd"/>
      <w:r w:rsidRPr="00661411">
        <w:rPr>
          <w:rFonts w:ascii="Times New Roman" w:hAnsi="Times New Roman" w:cs="Times New Roman"/>
          <w:color w:val="0D0D0D" w:themeColor="text1" w:themeTint="F2"/>
          <w:sz w:val="28"/>
          <w:szCs w:val="28"/>
        </w:rPr>
        <w:t xml:space="preserve">, “Artificial intelligence in drug discovery and development,” </w:t>
      </w:r>
      <w:r w:rsidRPr="00661411">
        <w:rPr>
          <w:rFonts w:ascii="Times New Roman" w:hAnsi="Times New Roman" w:cs="Times New Roman"/>
          <w:i/>
          <w:iCs/>
          <w:color w:val="0D0D0D" w:themeColor="text1" w:themeTint="F2"/>
          <w:sz w:val="28"/>
          <w:szCs w:val="28"/>
        </w:rPr>
        <w:t>Drug Discovery Today</w:t>
      </w:r>
      <w:r w:rsidRPr="00661411">
        <w:rPr>
          <w:rFonts w:ascii="Times New Roman" w:hAnsi="Times New Roman" w:cs="Times New Roman"/>
          <w:color w:val="0D0D0D" w:themeColor="text1" w:themeTint="F2"/>
          <w:sz w:val="28"/>
          <w:szCs w:val="28"/>
        </w:rPr>
        <w:t>, vol. 26, no. 1, pp. 80–93, Jan. 2021,doi:10.1016/j.drudis.2020.10.010.</w:t>
      </w:r>
      <w:hyperlink r:id="rId27" w:tgtFrame="_blank" w:history="1">
        <w:r w:rsidRPr="00661411">
          <w:rPr>
            <w:rStyle w:val="Hyperlink"/>
            <w:rFonts w:ascii="Times New Roman" w:hAnsi="Times New Roman" w:cs="Times New Roman"/>
            <w:sz w:val="28"/>
            <w:szCs w:val="28"/>
          </w:rPr>
          <w:t>PubMed+1</w:t>
        </w:r>
      </w:hyperlink>
      <w:r w:rsidRPr="00661411">
        <w:rPr>
          <w:rFonts w:ascii="Times New Roman" w:hAnsi="Times New Roman" w:cs="Times New Roman"/>
          <w:color w:val="0D0D0D" w:themeColor="text1" w:themeTint="F2"/>
          <w:sz w:val="28"/>
          <w:szCs w:val="28"/>
        </w:rPr>
        <w:br/>
        <w:t>[</w:t>
      </w:r>
      <w:r w:rsidR="002E58DC">
        <w:rPr>
          <w:rFonts w:ascii="Times New Roman" w:hAnsi="Times New Roman" w:cs="Times New Roman"/>
          <w:color w:val="0D0D0D" w:themeColor="text1" w:themeTint="F2"/>
          <w:sz w:val="28"/>
          <w:szCs w:val="28"/>
        </w:rPr>
        <w:t>24</w:t>
      </w:r>
      <w:r w:rsidRPr="00661411">
        <w:rPr>
          <w:rFonts w:ascii="Times New Roman" w:hAnsi="Times New Roman" w:cs="Times New Roman"/>
          <w:color w:val="0D0D0D" w:themeColor="text1" w:themeTint="F2"/>
          <w:sz w:val="28"/>
          <w:szCs w:val="28"/>
        </w:rPr>
        <w:t xml:space="preserve">] A. Blanco-González et al., “The Role of AI in Drug Discovery: Challenges, Opportunities, and Strategies,” </w:t>
      </w:r>
      <w:r w:rsidRPr="00661411">
        <w:rPr>
          <w:rFonts w:ascii="Times New Roman" w:hAnsi="Times New Roman" w:cs="Times New Roman"/>
          <w:i/>
          <w:iCs/>
          <w:color w:val="0D0D0D" w:themeColor="text1" w:themeTint="F2"/>
          <w:sz w:val="28"/>
          <w:szCs w:val="28"/>
        </w:rPr>
        <w:t>Pharmaceuticals</w:t>
      </w:r>
      <w:r w:rsidRPr="00661411">
        <w:rPr>
          <w:rFonts w:ascii="Times New Roman" w:hAnsi="Times New Roman" w:cs="Times New Roman"/>
          <w:color w:val="0D0D0D" w:themeColor="text1" w:themeTint="F2"/>
          <w:sz w:val="28"/>
          <w:szCs w:val="28"/>
        </w:rPr>
        <w:t>, vol. 16, no. 6, p. 891, Jun. 2023.</w:t>
      </w:r>
      <w:r w:rsidRPr="00661411">
        <w:rPr>
          <w:rFonts w:ascii="Times New Roman" w:hAnsi="Times New Roman" w:cs="Times New Roman"/>
          <w:color w:val="0D0D0D" w:themeColor="text1" w:themeTint="F2"/>
          <w:sz w:val="28"/>
          <w:szCs w:val="28"/>
        </w:rPr>
        <w:br/>
      </w:r>
      <w:r w:rsidR="002563AE" w:rsidRPr="00661411">
        <w:rPr>
          <w:rFonts w:ascii="Times New Roman" w:hAnsi="Times New Roman" w:cs="Times New Roman"/>
          <w:color w:val="0D0D0D" w:themeColor="text1" w:themeTint="F2"/>
          <w:sz w:val="28"/>
          <w:szCs w:val="28"/>
        </w:rPr>
        <w:t>[2</w:t>
      </w:r>
      <w:r w:rsidR="00DA25E3">
        <w:rPr>
          <w:rFonts w:ascii="Times New Roman" w:hAnsi="Times New Roman" w:cs="Times New Roman"/>
          <w:color w:val="0D0D0D" w:themeColor="text1" w:themeTint="F2"/>
          <w:sz w:val="28"/>
          <w:szCs w:val="28"/>
        </w:rPr>
        <w:t>5</w:t>
      </w:r>
      <w:r w:rsidR="002563AE" w:rsidRPr="00661411">
        <w:rPr>
          <w:rFonts w:ascii="Times New Roman" w:hAnsi="Times New Roman" w:cs="Times New Roman"/>
          <w:color w:val="0D0D0D" w:themeColor="text1" w:themeTint="F2"/>
          <w:sz w:val="28"/>
          <w:szCs w:val="28"/>
        </w:rPr>
        <w:t>] Examples of AI in dose optimization — literature on model-informed precision dosing</w:t>
      </w:r>
      <w:r w:rsidR="002563AE">
        <w:rPr>
          <w:rFonts w:ascii="Times New Roman" w:hAnsi="Times New Roman" w:cs="Times New Roman"/>
          <w:color w:val="0D0D0D" w:themeColor="text1" w:themeTint="F2"/>
          <w:sz w:val="28"/>
          <w:szCs w:val="28"/>
        </w:rPr>
        <w:t xml:space="preserve"> and machine learning dosing assist tool.</w:t>
      </w:r>
    </w:p>
    <w:p w14:paraId="6AA0286C" w14:textId="77777777" w:rsidR="001E2334" w:rsidRPr="00BF7F73" w:rsidRDefault="00661411" w:rsidP="001E2334">
      <w:pPr>
        <w:rPr>
          <w:rFonts w:ascii="Times New Roman" w:hAnsi="Times New Roman" w:cs="Times New Roman"/>
          <w:sz w:val="28"/>
          <w:szCs w:val="28"/>
        </w:rPr>
      </w:pPr>
      <w:r w:rsidRPr="00661411">
        <w:rPr>
          <w:rFonts w:ascii="Times New Roman" w:hAnsi="Times New Roman" w:cs="Times New Roman"/>
          <w:color w:val="0D0D0D" w:themeColor="text1" w:themeTint="F2"/>
          <w:sz w:val="28"/>
          <w:szCs w:val="28"/>
        </w:rPr>
        <w:lastRenderedPageBreak/>
        <w:t>[2</w:t>
      </w:r>
      <w:r w:rsidR="00DA25E3">
        <w:rPr>
          <w:rFonts w:ascii="Times New Roman" w:hAnsi="Times New Roman" w:cs="Times New Roman"/>
          <w:color w:val="0D0D0D" w:themeColor="text1" w:themeTint="F2"/>
          <w:sz w:val="28"/>
          <w:szCs w:val="28"/>
        </w:rPr>
        <w:t>6</w:t>
      </w:r>
      <w:r w:rsidRPr="00661411">
        <w:rPr>
          <w:rFonts w:ascii="Times New Roman" w:hAnsi="Times New Roman" w:cs="Times New Roman"/>
          <w:color w:val="0D0D0D" w:themeColor="text1" w:themeTint="F2"/>
          <w:sz w:val="28"/>
          <w:szCs w:val="28"/>
        </w:rPr>
        <w:t xml:space="preserve">] </w:t>
      </w:r>
      <w:proofErr w:type="spellStart"/>
      <w:r w:rsidRPr="00661411">
        <w:rPr>
          <w:rFonts w:ascii="Times New Roman" w:hAnsi="Times New Roman" w:cs="Times New Roman"/>
          <w:color w:val="0D0D0D" w:themeColor="text1" w:themeTint="F2"/>
          <w:sz w:val="28"/>
          <w:szCs w:val="28"/>
        </w:rPr>
        <w:t>DeepTox</w:t>
      </w:r>
      <w:proofErr w:type="spellEnd"/>
      <w:r w:rsidRPr="00661411">
        <w:rPr>
          <w:rFonts w:ascii="Times New Roman" w:hAnsi="Times New Roman" w:cs="Times New Roman"/>
          <w:color w:val="0D0D0D" w:themeColor="text1" w:themeTint="F2"/>
          <w:sz w:val="28"/>
          <w:szCs w:val="28"/>
        </w:rPr>
        <w:t xml:space="preserve"> and QSAR model literature; see public toxicology modeling resources.</w:t>
      </w:r>
      <w:r w:rsidRPr="00661411">
        <w:rPr>
          <w:rFonts w:ascii="Times New Roman" w:hAnsi="Times New Roman" w:cs="Times New Roman"/>
          <w:color w:val="0D0D0D" w:themeColor="text1" w:themeTint="F2"/>
          <w:sz w:val="28"/>
          <w:szCs w:val="28"/>
        </w:rPr>
        <w:br/>
      </w:r>
      <w:r w:rsidR="001E2334" w:rsidRPr="00661411">
        <w:rPr>
          <w:rFonts w:ascii="Times New Roman" w:hAnsi="Times New Roman" w:cs="Times New Roman"/>
          <w:color w:val="0D0D0D" w:themeColor="text1" w:themeTint="F2"/>
          <w:sz w:val="28"/>
          <w:szCs w:val="28"/>
        </w:rPr>
        <w:t>[2</w:t>
      </w:r>
      <w:r w:rsidR="001E2334">
        <w:rPr>
          <w:rFonts w:ascii="Times New Roman" w:hAnsi="Times New Roman" w:cs="Times New Roman"/>
          <w:color w:val="0D0D0D" w:themeColor="text1" w:themeTint="F2"/>
          <w:sz w:val="28"/>
          <w:szCs w:val="28"/>
        </w:rPr>
        <w:t>7</w:t>
      </w:r>
      <w:r w:rsidR="001E2334" w:rsidRPr="00661411">
        <w:rPr>
          <w:rFonts w:ascii="Times New Roman" w:hAnsi="Times New Roman" w:cs="Times New Roman"/>
          <w:color w:val="0D0D0D" w:themeColor="text1" w:themeTint="F2"/>
          <w:sz w:val="28"/>
          <w:szCs w:val="28"/>
        </w:rPr>
        <w:t xml:space="preserve">] </w:t>
      </w:r>
      <w:proofErr w:type="spellStart"/>
      <w:r w:rsidR="001E2334" w:rsidRPr="00661411">
        <w:rPr>
          <w:rFonts w:ascii="Times New Roman" w:hAnsi="Times New Roman" w:cs="Times New Roman"/>
          <w:color w:val="0D0D0D" w:themeColor="text1" w:themeTint="F2"/>
          <w:sz w:val="28"/>
          <w:szCs w:val="28"/>
        </w:rPr>
        <w:t>DeepVariant</w:t>
      </w:r>
      <w:proofErr w:type="spellEnd"/>
      <w:r w:rsidR="001E2334" w:rsidRPr="00661411">
        <w:rPr>
          <w:rFonts w:ascii="Times New Roman" w:hAnsi="Times New Roman" w:cs="Times New Roman"/>
          <w:color w:val="0D0D0D" w:themeColor="text1" w:themeTint="F2"/>
          <w:sz w:val="28"/>
          <w:szCs w:val="28"/>
        </w:rPr>
        <w:t xml:space="preserve"> and other genomic ML tools — Google/Verily publications and GitHub</w:t>
      </w:r>
      <w:r w:rsidR="001E2334">
        <w:rPr>
          <w:rFonts w:ascii="Times New Roman" w:hAnsi="Times New Roman" w:cs="Times New Roman"/>
          <w:color w:val="0D0D0D" w:themeColor="text1" w:themeTint="F2"/>
          <w:sz w:val="28"/>
          <w:szCs w:val="28"/>
        </w:rPr>
        <w:t xml:space="preserve"> repositories.</w:t>
      </w:r>
    </w:p>
    <w:p w14:paraId="2C8A1B57" w14:textId="77777777" w:rsidR="007A2C5E" w:rsidRPr="00523F5E" w:rsidRDefault="007A2C5E" w:rsidP="007A2C5E">
      <w:pPr>
        <w:rPr>
          <w:rFonts w:ascii="Times New Roman" w:hAnsi="Times New Roman" w:cs="Times New Roman"/>
          <w:sz w:val="28"/>
          <w:szCs w:val="28"/>
        </w:rPr>
      </w:pPr>
      <w:r w:rsidRPr="00661411">
        <w:rPr>
          <w:rFonts w:ascii="Times New Roman" w:hAnsi="Times New Roman" w:cs="Times New Roman"/>
          <w:color w:val="0D0D0D" w:themeColor="text1" w:themeTint="F2"/>
          <w:sz w:val="28"/>
          <w:szCs w:val="28"/>
        </w:rPr>
        <w:t>[2</w:t>
      </w:r>
      <w:r>
        <w:rPr>
          <w:rFonts w:ascii="Times New Roman" w:hAnsi="Times New Roman" w:cs="Times New Roman"/>
          <w:color w:val="0D0D0D" w:themeColor="text1" w:themeTint="F2"/>
          <w:sz w:val="28"/>
          <w:szCs w:val="28"/>
        </w:rPr>
        <w:t>8</w:t>
      </w:r>
      <w:r w:rsidRPr="00661411">
        <w:rPr>
          <w:rFonts w:ascii="Times New Roman" w:hAnsi="Times New Roman" w:cs="Times New Roman"/>
          <w:color w:val="0D0D0D" w:themeColor="text1" w:themeTint="F2"/>
          <w:sz w:val="28"/>
          <w:szCs w:val="28"/>
        </w:rPr>
        <w:t xml:space="preserve">] </w:t>
      </w:r>
      <w:proofErr w:type="spellStart"/>
      <w:r w:rsidRPr="00661411">
        <w:rPr>
          <w:rFonts w:ascii="Times New Roman" w:hAnsi="Times New Roman" w:cs="Times New Roman"/>
          <w:color w:val="0D0D0D" w:themeColor="text1" w:themeTint="F2"/>
          <w:sz w:val="28"/>
          <w:szCs w:val="28"/>
        </w:rPr>
        <w:t>DeepSEA</w:t>
      </w:r>
      <w:proofErr w:type="spellEnd"/>
      <w:r w:rsidRPr="00661411">
        <w:rPr>
          <w:rFonts w:ascii="Times New Roman" w:hAnsi="Times New Roman" w:cs="Times New Roman"/>
          <w:color w:val="0D0D0D" w:themeColor="text1" w:themeTint="F2"/>
          <w:sz w:val="28"/>
          <w:szCs w:val="28"/>
        </w:rPr>
        <w:t xml:space="preserve"> and regulatory impact predictors — original publications on noncoding</w:t>
      </w:r>
      <w:r>
        <w:rPr>
          <w:rFonts w:ascii="Times New Roman" w:hAnsi="Times New Roman" w:cs="Times New Roman"/>
          <w:color w:val="0D0D0D" w:themeColor="text1" w:themeTint="F2"/>
          <w:sz w:val="28"/>
          <w:szCs w:val="28"/>
        </w:rPr>
        <w:t xml:space="preserve"> mutation effect prediction.</w:t>
      </w:r>
    </w:p>
    <w:p w14:paraId="2CB9356D" w14:textId="77777777" w:rsidR="00AE7900" w:rsidRDefault="00580A42" w:rsidP="004F2754">
      <w:pPr>
        <w:rPr>
          <w:rFonts w:ascii="Times New Roman" w:hAnsi="Times New Roman" w:cs="Times New Roman"/>
          <w:color w:val="0D0D0D" w:themeColor="text1" w:themeTint="F2"/>
          <w:sz w:val="28"/>
          <w:szCs w:val="28"/>
        </w:rPr>
      </w:pPr>
      <w:r w:rsidRPr="00661411">
        <w:rPr>
          <w:rFonts w:ascii="Times New Roman" w:hAnsi="Times New Roman" w:cs="Times New Roman"/>
          <w:color w:val="0D0D0D" w:themeColor="text1" w:themeTint="F2"/>
          <w:sz w:val="28"/>
          <w:szCs w:val="28"/>
        </w:rPr>
        <w:t>[</w:t>
      </w:r>
      <w:r>
        <w:rPr>
          <w:rFonts w:ascii="Times New Roman" w:hAnsi="Times New Roman" w:cs="Times New Roman"/>
          <w:color w:val="0D0D0D" w:themeColor="text1" w:themeTint="F2"/>
          <w:sz w:val="28"/>
          <w:szCs w:val="28"/>
        </w:rPr>
        <w:t>30</w:t>
      </w:r>
      <w:r w:rsidRPr="00661411">
        <w:rPr>
          <w:rFonts w:ascii="Times New Roman" w:hAnsi="Times New Roman" w:cs="Times New Roman"/>
          <w:color w:val="0D0D0D" w:themeColor="text1" w:themeTint="F2"/>
          <w:sz w:val="28"/>
          <w:szCs w:val="28"/>
        </w:rPr>
        <w:t xml:space="preserve">] FDA FAERS and WHO-UMC </w:t>
      </w:r>
      <w:proofErr w:type="spellStart"/>
      <w:r w:rsidRPr="00661411">
        <w:rPr>
          <w:rFonts w:ascii="Times New Roman" w:hAnsi="Times New Roman" w:cs="Times New Roman"/>
          <w:color w:val="0D0D0D" w:themeColor="text1" w:themeTint="F2"/>
          <w:sz w:val="28"/>
          <w:szCs w:val="28"/>
        </w:rPr>
        <w:t>VigiBase</w:t>
      </w:r>
      <w:proofErr w:type="spellEnd"/>
      <w:r w:rsidRPr="00661411">
        <w:rPr>
          <w:rFonts w:ascii="Times New Roman" w:hAnsi="Times New Roman" w:cs="Times New Roman"/>
          <w:color w:val="0D0D0D" w:themeColor="text1" w:themeTint="F2"/>
          <w:sz w:val="28"/>
          <w:szCs w:val="28"/>
        </w:rPr>
        <w:t xml:space="preserve"> pharmacovigilance databases — public</w:t>
      </w:r>
      <w:r>
        <w:rPr>
          <w:rFonts w:ascii="Times New Roman" w:hAnsi="Times New Roman" w:cs="Times New Roman"/>
          <w:color w:val="0D0D0D" w:themeColor="text1" w:themeTint="F2"/>
          <w:sz w:val="28"/>
          <w:szCs w:val="28"/>
        </w:rPr>
        <w:t xml:space="preserve"> regulatory data portal.</w:t>
      </w:r>
    </w:p>
    <w:p w14:paraId="13E082E2" w14:textId="58435550" w:rsidR="00935E9B" w:rsidRPr="00AD4C27" w:rsidRDefault="00661411" w:rsidP="004F2754">
      <w:pPr>
        <w:rPr>
          <w:rFonts w:ascii="Times New Roman" w:hAnsi="Times New Roman" w:cs="Times New Roman"/>
          <w:color w:val="0D0D0D" w:themeColor="text1" w:themeTint="F2"/>
          <w:sz w:val="28"/>
          <w:szCs w:val="28"/>
        </w:rPr>
      </w:pPr>
      <w:r w:rsidRPr="00661411">
        <w:rPr>
          <w:rFonts w:ascii="Times New Roman" w:hAnsi="Times New Roman" w:cs="Times New Roman"/>
          <w:color w:val="0D0D0D" w:themeColor="text1" w:themeTint="F2"/>
          <w:sz w:val="28"/>
          <w:szCs w:val="28"/>
        </w:rPr>
        <w:t>[</w:t>
      </w:r>
      <w:r w:rsidR="00032727">
        <w:rPr>
          <w:rFonts w:ascii="Times New Roman" w:hAnsi="Times New Roman" w:cs="Times New Roman"/>
          <w:color w:val="0D0D0D" w:themeColor="text1" w:themeTint="F2"/>
          <w:sz w:val="28"/>
          <w:szCs w:val="28"/>
        </w:rPr>
        <w:t>31</w:t>
      </w:r>
      <w:r w:rsidRPr="00661411">
        <w:rPr>
          <w:rFonts w:ascii="Times New Roman" w:hAnsi="Times New Roman" w:cs="Times New Roman"/>
          <w:color w:val="0D0D0D" w:themeColor="text1" w:themeTint="F2"/>
          <w:sz w:val="28"/>
          <w:szCs w:val="28"/>
        </w:rPr>
        <w:t>] Schrödinger software — vendor documentation and peer-reviewed application papers.</w:t>
      </w:r>
      <w:r w:rsidRPr="00661411">
        <w:rPr>
          <w:rFonts w:ascii="Times New Roman" w:hAnsi="Times New Roman" w:cs="Times New Roman"/>
          <w:color w:val="0D0D0D" w:themeColor="text1" w:themeTint="F2"/>
          <w:sz w:val="28"/>
          <w:szCs w:val="28"/>
        </w:rPr>
        <w:br/>
        <w:t>[</w:t>
      </w:r>
      <w:r w:rsidR="00032727">
        <w:rPr>
          <w:rFonts w:ascii="Times New Roman" w:hAnsi="Times New Roman" w:cs="Times New Roman"/>
          <w:color w:val="0D0D0D" w:themeColor="text1" w:themeTint="F2"/>
          <w:sz w:val="28"/>
          <w:szCs w:val="28"/>
        </w:rPr>
        <w:t>32</w:t>
      </w:r>
      <w:r w:rsidRPr="00661411">
        <w:rPr>
          <w:rFonts w:ascii="Times New Roman" w:hAnsi="Times New Roman" w:cs="Times New Roman"/>
          <w:color w:val="0D0D0D" w:themeColor="text1" w:themeTint="F2"/>
          <w:sz w:val="28"/>
          <w:szCs w:val="28"/>
        </w:rPr>
        <w:t xml:space="preserve">] </w:t>
      </w:r>
      <w:proofErr w:type="spellStart"/>
      <w:r w:rsidRPr="00661411">
        <w:rPr>
          <w:rFonts w:ascii="Times New Roman" w:hAnsi="Times New Roman" w:cs="Times New Roman"/>
          <w:color w:val="0D0D0D" w:themeColor="text1" w:themeTint="F2"/>
          <w:sz w:val="28"/>
          <w:szCs w:val="28"/>
        </w:rPr>
        <w:t>AutoDock</w:t>
      </w:r>
      <w:proofErr w:type="spellEnd"/>
      <w:r w:rsidRPr="00661411">
        <w:rPr>
          <w:rFonts w:ascii="Times New Roman" w:hAnsi="Times New Roman" w:cs="Times New Roman"/>
          <w:color w:val="0D0D0D" w:themeColor="text1" w:themeTint="F2"/>
          <w:sz w:val="28"/>
          <w:szCs w:val="28"/>
        </w:rPr>
        <w:t xml:space="preserve"> (Goodsell &amp; Olson) — docking literature.</w:t>
      </w:r>
      <w:r w:rsidRPr="00661411">
        <w:rPr>
          <w:rFonts w:ascii="Times New Roman" w:hAnsi="Times New Roman" w:cs="Times New Roman"/>
          <w:color w:val="0D0D0D" w:themeColor="text1" w:themeTint="F2"/>
          <w:sz w:val="28"/>
          <w:szCs w:val="28"/>
        </w:rPr>
        <w:br/>
        <w:t>[</w:t>
      </w:r>
      <w:r w:rsidR="00032727">
        <w:rPr>
          <w:rFonts w:ascii="Times New Roman" w:hAnsi="Times New Roman" w:cs="Times New Roman"/>
          <w:color w:val="0D0D0D" w:themeColor="text1" w:themeTint="F2"/>
          <w:sz w:val="28"/>
          <w:szCs w:val="28"/>
        </w:rPr>
        <w:t>33</w:t>
      </w:r>
      <w:r w:rsidRPr="00661411">
        <w:rPr>
          <w:rFonts w:ascii="Times New Roman" w:hAnsi="Times New Roman" w:cs="Times New Roman"/>
          <w:color w:val="0D0D0D" w:themeColor="text1" w:themeTint="F2"/>
          <w:sz w:val="28"/>
          <w:szCs w:val="28"/>
        </w:rPr>
        <w:t xml:space="preserve">] </w:t>
      </w:r>
      <w:proofErr w:type="spellStart"/>
      <w:r w:rsidRPr="00661411">
        <w:rPr>
          <w:rFonts w:ascii="Times New Roman" w:hAnsi="Times New Roman" w:cs="Times New Roman"/>
          <w:color w:val="0D0D0D" w:themeColor="text1" w:themeTint="F2"/>
          <w:sz w:val="28"/>
          <w:szCs w:val="28"/>
        </w:rPr>
        <w:t>DeepChem</w:t>
      </w:r>
      <w:proofErr w:type="spellEnd"/>
      <w:r w:rsidRPr="00661411">
        <w:rPr>
          <w:rFonts w:ascii="Times New Roman" w:hAnsi="Times New Roman" w:cs="Times New Roman"/>
          <w:color w:val="0D0D0D" w:themeColor="text1" w:themeTint="F2"/>
          <w:sz w:val="28"/>
          <w:szCs w:val="28"/>
        </w:rPr>
        <w:t xml:space="preserve"> open-source platform — project GitHub and publications. </w:t>
      </w:r>
      <w:hyperlink r:id="rId28" w:tgtFrame="_blank" w:history="1">
        <w:r w:rsidRPr="00661411">
          <w:rPr>
            <w:rStyle w:val="Hyperlink"/>
            <w:rFonts w:ascii="Times New Roman" w:hAnsi="Times New Roman" w:cs="Times New Roman"/>
            <w:sz w:val="28"/>
            <w:szCs w:val="28"/>
          </w:rPr>
          <w:t>ResearchGate</w:t>
        </w:r>
      </w:hyperlink>
      <w:r w:rsidRPr="00661411">
        <w:rPr>
          <w:rFonts w:ascii="Times New Roman" w:hAnsi="Times New Roman" w:cs="Times New Roman"/>
          <w:color w:val="0D0D0D" w:themeColor="text1" w:themeTint="F2"/>
          <w:sz w:val="28"/>
          <w:szCs w:val="28"/>
        </w:rPr>
        <w:br/>
        <w:t>[</w:t>
      </w:r>
      <w:r w:rsidR="00032727">
        <w:rPr>
          <w:rFonts w:ascii="Times New Roman" w:hAnsi="Times New Roman" w:cs="Times New Roman"/>
          <w:color w:val="0D0D0D" w:themeColor="text1" w:themeTint="F2"/>
          <w:sz w:val="28"/>
          <w:szCs w:val="28"/>
        </w:rPr>
        <w:t>34</w:t>
      </w:r>
      <w:r w:rsidRPr="00661411">
        <w:rPr>
          <w:rFonts w:ascii="Times New Roman" w:hAnsi="Times New Roman" w:cs="Times New Roman"/>
          <w:color w:val="0D0D0D" w:themeColor="text1" w:themeTint="F2"/>
          <w:sz w:val="28"/>
          <w:szCs w:val="28"/>
        </w:rPr>
        <w:t xml:space="preserve">] Medidata RAVE EDC — vendor documentation and clinical trial system references. </w:t>
      </w:r>
      <w:hyperlink r:id="rId29" w:tgtFrame="_blank" w:history="1">
        <w:r w:rsidRPr="00661411">
          <w:rPr>
            <w:rStyle w:val="Hyperlink"/>
            <w:rFonts w:ascii="Times New Roman" w:hAnsi="Times New Roman" w:cs="Times New Roman"/>
            <w:sz w:val="28"/>
            <w:szCs w:val="28"/>
          </w:rPr>
          <w:t>SCIRP</w:t>
        </w:r>
      </w:hyperlink>
      <w:r w:rsidRPr="00661411">
        <w:rPr>
          <w:rFonts w:ascii="Times New Roman" w:hAnsi="Times New Roman" w:cs="Times New Roman"/>
          <w:color w:val="0D0D0D" w:themeColor="text1" w:themeTint="F2"/>
          <w:sz w:val="28"/>
          <w:szCs w:val="28"/>
        </w:rPr>
        <w:br/>
        <w:t>[</w:t>
      </w:r>
      <w:r w:rsidR="00032727">
        <w:rPr>
          <w:rFonts w:ascii="Times New Roman" w:hAnsi="Times New Roman" w:cs="Times New Roman"/>
          <w:color w:val="0D0D0D" w:themeColor="text1" w:themeTint="F2"/>
          <w:sz w:val="28"/>
          <w:szCs w:val="28"/>
        </w:rPr>
        <w:t>35</w:t>
      </w:r>
      <w:r w:rsidRPr="00661411">
        <w:rPr>
          <w:rFonts w:ascii="Times New Roman" w:hAnsi="Times New Roman" w:cs="Times New Roman"/>
          <w:color w:val="0D0D0D" w:themeColor="text1" w:themeTint="F2"/>
          <w:sz w:val="28"/>
          <w:szCs w:val="28"/>
        </w:rPr>
        <w:t>] Veeva Vault CTMS and Veeva Vault QMS — vendor documentation.</w:t>
      </w:r>
      <w:r w:rsidRPr="00661411">
        <w:rPr>
          <w:rFonts w:ascii="Times New Roman" w:hAnsi="Times New Roman" w:cs="Times New Roman"/>
          <w:color w:val="0D0D0D" w:themeColor="text1" w:themeTint="F2"/>
          <w:sz w:val="28"/>
          <w:szCs w:val="28"/>
        </w:rPr>
        <w:br/>
        <w:t>[3</w:t>
      </w:r>
      <w:r w:rsidR="001D66EE">
        <w:rPr>
          <w:rFonts w:ascii="Times New Roman" w:hAnsi="Times New Roman" w:cs="Times New Roman"/>
          <w:color w:val="0D0D0D" w:themeColor="text1" w:themeTint="F2"/>
          <w:sz w:val="28"/>
          <w:szCs w:val="28"/>
        </w:rPr>
        <w:t>6</w:t>
      </w:r>
      <w:r w:rsidRPr="00661411">
        <w:rPr>
          <w:rFonts w:ascii="Times New Roman" w:hAnsi="Times New Roman" w:cs="Times New Roman"/>
          <w:color w:val="0D0D0D" w:themeColor="text1" w:themeTint="F2"/>
          <w:sz w:val="28"/>
          <w:szCs w:val="28"/>
        </w:rPr>
        <w:t xml:space="preserve">] </w:t>
      </w:r>
      <w:proofErr w:type="spellStart"/>
      <w:r w:rsidRPr="00661411">
        <w:rPr>
          <w:rFonts w:ascii="Times New Roman" w:hAnsi="Times New Roman" w:cs="Times New Roman"/>
          <w:color w:val="0D0D0D" w:themeColor="text1" w:themeTint="F2"/>
          <w:sz w:val="28"/>
          <w:szCs w:val="28"/>
        </w:rPr>
        <w:t>MasterControl</w:t>
      </w:r>
      <w:proofErr w:type="spellEnd"/>
      <w:r w:rsidRPr="00661411">
        <w:rPr>
          <w:rFonts w:ascii="Times New Roman" w:hAnsi="Times New Roman" w:cs="Times New Roman"/>
          <w:color w:val="0D0D0D" w:themeColor="text1" w:themeTint="F2"/>
          <w:sz w:val="28"/>
          <w:szCs w:val="28"/>
        </w:rPr>
        <w:t xml:space="preserve"> and industry QMS references.</w:t>
      </w:r>
      <w:r w:rsidRPr="00661411">
        <w:rPr>
          <w:rFonts w:ascii="Times New Roman" w:hAnsi="Times New Roman" w:cs="Times New Roman"/>
          <w:color w:val="0D0D0D" w:themeColor="text1" w:themeTint="F2"/>
          <w:sz w:val="28"/>
          <w:szCs w:val="28"/>
        </w:rPr>
        <w:br/>
        <w:t>[3</w:t>
      </w:r>
      <w:r w:rsidR="001D66EE">
        <w:rPr>
          <w:rFonts w:ascii="Times New Roman" w:hAnsi="Times New Roman" w:cs="Times New Roman"/>
          <w:color w:val="0D0D0D" w:themeColor="text1" w:themeTint="F2"/>
          <w:sz w:val="28"/>
          <w:szCs w:val="28"/>
        </w:rPr>
        <w:t>7</w:t>
      </w:r>
      <w:r w:rsidRPr="00661411">
        <w:rPr>
          <w:rFonts w:ascii="Times New Roman" w:hAnsi="Times New Roman" w:cs="Times New Roman"/>
          <w:color w:val="0D0D0D" w:themeColor="text1" w:themeTint="F2"/>
          <w:sz w:val="28"/>
          <w:szCs w:val="28"/>
        </w:rPr>
        <w:t>] SAP ERP and Siemens PCS documentation for manufacturing automation.</w:t>
      </w:r>
      <w:r w:rsidRPr="00661411">
        <w:rPr>
          <w:rFonts w:ascii="Times New Roman" w:hAnsi="Times New Roman" w:cs="Times New Roman"/>
          <w:color w:val="0D0D0D" w:themeColor="text1" w:themeTint="F2"/>
          <w:sz w:val="28"/>
          <w:szCs w:val="28"/>
        </w:rPr>
        <w:br/>
        <w:t>[3</w:t>
      </w:r>
      <w:r w:rsidR="001D66EE">
        <w:rPr>
          <w:rFonts w:ascii="Times New Roman" w:hAnsi="Times New Roman" w:cs="Times New Roman"/>
          <w:color w:val="0D0D0D" w:themeColor="text1" w:themeTint="F2"/>
          <w:sz w:val="28"/>
          <w:szCs w:val="28"/>
        </w:rPr>
        <w:t>8</w:t>
      </w:r>
      <w:r w:rsidRPr="00661411">
        <w:rPr>
          <w:rFonts w:ascii="Times New Roman" w:hAnsi="Times New Roman" w:cs="Times New Roman"/>
          <w:color w:val="0D0D0D" w:themeColor="text1" w:themeTint="F2"/>
          <w:sz w:val="28"/>
          <w:szCs w:val="28"/>
        </w:rPr>
        <w:t>] KNIME, R and Python bioinformatics toolchains — project sites and foundational references.</w:t>
      </w:r>
      <w:r w:rsidRPr="00661411">
        <w:rPr>
          <w:rFonts w:ascii="Times New Roman" w:hAnsi="Times New Roman" w:cs="Times New Roman"/>
          <w:color w:val="0D0D0D" w:themeColor="text1" w:themeTint="F2"/>
          <w:sz w:val="28"/>
          <w:szCs w:val="28"/>
        </w:rPr>
        <w:br/>
        <w:t>[3</w:t>
      </w:r>
      <w:r w:rsidR="001D66EE">
        <w:rPr>
          <w:rFonts w:ascii="Times New Roman" w:hAnsi="Times New Roman" w:cs="Times New Roman"/>
          <w:color w:val="0D0D0D" w:themeColor="text1" w:themeTint="F2"/>
          <w:sz w:val="28"/>
          <w:szCs w:val="28"/>
        </w:rPr>
        <w:t>9</w:t>
      </w:r>
      <w:r w:rsidRPr="00661411">
        <w:rPr>
          <w:rFonts w:ascii="Times New Roman" w:hAnsi="Times New Roman" w:cs="Times New Roman"/>
          <w:color w:val="0D0D0D" w:themeColor="text1" w:themeTint="F2"/>
          <w:sz w:val="28"/>
          <w:szCs w:val="28"/>
        </w:rPr>
        <w:t xml:space="preserve">] WHO-UMC </w:t>
      </w:r>
      <w:proofErr w:type="spellStart"/>
      <w:r w:rsidRPr="00661411">
        <w:rPr>
          <w:rFonts w:ascii="Times New Roman" w:hAnsi="Times New Roman" w:cs="Times New Roman"/>
          <w:color w:val="0D0D0D" w:themeColor="text1" w:themeTint="F2"/>
          <w:sz w:val="28"/>
          <w:szCs w:val="28"/>
        </w:rPr>
        <w:t>VigiBase</w:t>
      </w:r>
      <w:proofErr w:type="spellEnd"/>
      <w:r w:rsidRPr="00661411">
        <w:rPr>
          <w:rFonts w:ascii="Times New Roman" w:hAnsi="Times New Roman" w:cs="Times New Roman"/>
          <w:color w:val="0D0D0D" w:themeColor="text1" w:themeTint="F2"/>
          <w:sz w:val="28"/>
          <w:szCs w:val="28"/>
        </w:rPr>
        <w:t xml:space="preserve"> information pages and FAERS public dashboard. </w:t>
      </w:r>
      <w:hyperlink r:id="rId30" w:tgtFrame="_blank" w:history="1">
        <w:r w:rsidRPr="00661411">
          <w:rPr>
            <w:rStyle w:val="Hyperlink"/>
            <w:rFonts w:ascii="Times New Roman" w:hAnsi="Times New Roman" w:cs="Times New Roman"/>
            <w:sz w:val="28"/>
            <w:szCs w:val="28"/>
          </w:rPr>
          <w:t>PMC+1</w:t>
        </w:r>
      </w:hyperlink>
    </w:p>
    <w:p w14:paraId="0DDDB759" w14:textId="77777777" w:rsidR="00221FC6" w:rsidRDefault="00221FC6" w:rsidP="00221FC6">
      <w:pPr>
        <w:jc w:val="both"/>
        <w:rPr>
          <w:rFonts w:ascii="Times New Roman" w:hAnsi="Times New Roman" w:cs="Times New Roman"/>
          <w:color w:val="0D0D0D" w:themeColor="text1" w:themeTint="F2"/>
          <w:sz w:val="28"/>
          <w:szCs w:val="28"/>
        </w:rPr>
      </w:pPr>
      <w:r w:rsidRPr="00661411">
        <w:rPr>
          <w:rFonts w:ascii="Times New Roman" w:hAnsi="Times New Roman" w:cs="Times New Roman"/>
          <w:color w:val="0D0D0D" w:themeColor="text1" w:themeTint="F2"/>
          <w:sz w:val="28"/>
          <w:szCs w:val="28"/>
        </w:rPr>
        <w:t>[4</w:t>
      </w:r>
      <w:r>
        <w:rPr>
          <w:rFonts w:ascii="Times New Roman" w:hAnsi="Times New Roman" w:cs="Times New Roman"/>
          <w:color w:val="0D0D0D" w:themeColor="text1" w:themeTint="F2"/>
          <w:sz w:val="28"/>
          <w:szCs w:val="28"/>
        </w:rPr>
        <w:t>0</w:t>
      </w:r>
      <w:r w:rsidRPr="00661411">
        <w:rPr>
          <w:rFonts w:ascii="Times New Roman" w:hAnsi="Times New Roman" w:cs="Times New Roman"/>
          <w:color w:val="0D0D0D" w:themeColor="text1" w:themeTint="F2"/>
          <w:sz w:val="28"/>
          <w:szCs w:val="28"/>
        </w:rPr>
        <w:t xml:space="preserve">] E. Gawehn, J. A. Hiss, and G. Schneider, “Deep Learning in Drug Discovery,” </w:t>
      </w:r>
      <w:r w:rsidRPr="00661411">
        <w:rPr>
          <w:rFonts w:ascii="Times New Roman" w:hAnsi="Times New Roman" w:cs="Times New Roman"/>
          <w:i/>
          <w:iCs/>
          <w:color w:val="0D0D0D" w:themeColor="text1" w:themeTint="F2"/>
          <w:sz w:val="28"/>
          <w:szCs w:val="28"/>
        </w:rPr>
        <w:t>Molecular Informatics</w:t>
      </w:r>
      <w:r w:rsidRPr="00661411">
        <w:rPr>
          <w:rFonts w:ascii="Times New Roman" w:hAnsi="Times New Roman" w:cs="Times New Roman"/>
          <w:color w:val="0D0D0D" w:themeColor="text1" w:themeTint="F2"/>
          <w:sz w:val="28"/>
          <w:szCs w:val="28"/>
        </w:rPr>
        <w:t xml:space="preserve">, vol. 35, no. 1, pp. 3–14, 2016, doi:10.1002/minf.201501008. </w:t>
      </w:r>
      <w:hyperlink r:id="rId31" w:tgtFrame="_blank" w:history="1">
        <w:r w:rsidRPr="00661411">
          <w:rPr>
            <w:rStyle w:val="Hyperlink"/>
            <w:rFonts w:ascii="Times New Roman" w:hAnsi="Times New Roman" w:cs="Times New Roman"/>
            <w:sz w:val="28"/>
            <w:szCs w:val="28"/>
          </w:rPr>
          <w:t xml:space="preserve"> </w:t>
        </w:r>
      </w:hyperlink>
    </w:p>
    <w:p w14:paraId="0DCF9C44" w14:textId="41F1E218" w:rsidR="00221FC6" w:rsidRDefault="00221FC6" w:rsidP="00221FC6">
      <w:pPr>
        <w:jc w:val="both"/>
        <w:rPr>
          <w:rFonts w:ascii="Times New Roman" w:hAnsi="Times New Roman" w:cs="Times New Roman"/>
          <w:color w:val="0D0D0D" w:themeColor="text1" w:themeTint="F2"/>
          <w:sz w:val="28"/>
          <w:szCs w:val="28"/>
        </w:rPr>
      </w:pPr>
      <w:r w:rsidRPr="00661411">
        <w:rPr>
          <w:rFonts w:ascii="Times New Roman" w:hAnsi="Times New Roman" w:cs="Times New Roman"/>
          <w:color w:val="0D0D0D" w:themeColor="text1" w:themeTint="F2"/>
          <w:sz w:val="28"/>
          <w:szCs w:val="28"/>
        </w:rPr>
        <w:t>[</w:t>
      </w:r>
      <w:r>
        <w:rPr>
          <w:rFonts w:ascii="Times New Roman" w:hAnsi="Times New Roman" w:cs="Times New Roman"/>
          <w:color w:val="0D0D0D" w:themeColor="text1" w:themeTint="F2"/>
          <w:sz w:val="28"/>
          <w:szCs w:val="28"/>
        </w:rPr>
        <w:t>41</w:t>
      </w:r>
      <w:r w:rsidRPr="00661411">
        <w:rPr>
          <w:rFonts w:ascii="Times New Roman" w:hAnsi="Times New Roman" w:cs="Times New Roman"/>
          <w:color w:val="0D0D0D" w:themeColor="text1" w:themeTint="F2"/>
          <w:sz w:val="28"/>
          <w:szCs w:val="28"/>
        </w:rPr>
        <w:t xml:space="preserve">] E. J. Topol, “High-performance medicine: the convergence of human and artificial intelligence,” </w:t>
      </w:r>
      <w:r w:rsidRPr="00661411">
        <w:rPr>
          <w:rFonts w:ascii="Times New Roman" w:hAnsi="Times New Roman" w:cs="Times New Roman"/>
          <w:i/>
          <w:iCs/>
          <w:color w:val="0D0D0D" w:themeColor="text1" w:themeTint="F2"/>
          <w:sz w:val="28"/>
          <w:szCs w:val="28"/>
        </w:rPr>
        <w:t>Nature Medicine</w:t>
      </w:r>
      <w:r w:rsidRPr="00661411">
        <w:rPr>
          <w:rFonts w:ascii="Times New Roman" w:hAnsi="Times New Roman" w:cs="Times New Roman"/>
          <w:color w:val="0D0D0D" w:themeColor="text1" w:themeTint="F2"/>
          <w:sz w:val="28"/>
          <w:szCs w:val="28"/>
        </w:rPr>
        <w:t>, vol. 25, no. 1, pp. 44–56, Jan. 2019, doi:10.1038/s41591-018-0300-7.</w:t>
      </w:r>
      <w:hyperlink r:id="rId32" w:tgtFrame="_blank" w:history="1">
        <w:r w:rsidRPr="00661411">
          <w:rPr>
            <w:rStyle w:val="Hyperlink"/>
            <w:rFonts w:ascii="Times New Roman" w:hAnsi="Times New Roman" w:cs="Times New Roman"/>
            <w:sz w:val="28"/>
            <w:szCs w:val="28"/>
          </w:rPr>
          <w:t>PubMed</w:t>
        </w:r>
      </w:hyperlink>
      <w:r w:rsidRPr="00661411">
        <w:rPr>
          <w:rFonts w:ascii="Times New Roman" w:hAnsi="Times New Roman" w:cs="Times New Roman"/>
          <w:color w:val="0D0D0D" w:themeColor="text1" w:themeTint="F2"/>
          <w:sz w:val="28"/>
          <w:szCs w:val="28"/>
        </w:rPr>
        <w:br/>
      </w:r>
      <w:r>
        <w:rPr>
          <w:rFonts w:ascii="Times New Roman" w:hAnsi="Times New Roman" w:cs="Times New Roman"/>
          <w:color w:val="0D0D0D" w:themeColor="text1" w:themeTint="F2"/>
          <w:sz w:val="28"/>
          <w:szCs w:val="28"/>
        </w:rPr>
        <w:t>[42</w:t>
      </w:r>
      <w:r w:rsidRPr="00661411">
        <w:rPr>
          <w:rFonts w:ascii="Times New Roman" w:hAnsi="Times New Roman" w:cs="Times New Roman"/>
          <w:color w:val="0D0D0D" w:themeColor="text1" w:themeTint="F2"/>
          <w:sz w:val="28"/>
          <w:szCs w:val="28"/>
        </w:rPr>
        <w:t xml:space="preserve">] </w:t>
      </w:r>
      <w:proofErr w:type="spellStart"/>
      <w:r w:rsidRPr="00661411">
        <w:rPr>
          <w:rFonts w:ascii="Times New Roman" w:hAnsi="Times New Roman" w:cs="Times New Roman"/>
          <w:color w:val="0D0D0D" w:themeColor="text1" w:themeTint="F2"/>
          <w:sz w:val="28"/>
          <w:szCs w:val="28"/>
        </w:rPr>
        <w:t>Debleena</w:t>
      </w:r>
      <w:proofErr w:type="spellEnd"/>
      <w:r w:rsidRPr="00661411">
        <w:rPr>
          <w:rFonts w:ascii="Times New Roman" w:hAnsi="Times New Roman" w:cs="Times New Roman"/>
          <w:color w:val="0D0D0D" w:themeColor="text1" w:themeTint="F2"/>
          <w:sz w:val="28"/>
          <w:szCs w:val="28"/>
        </w:rPr>
        <w:t xml:space="preserve"> Paul et al., “Artificial intelligence in drug discovery and development,” </w:t>
      </w:r>
      <w:r w:rsidRPr="00661411">
        <w:rPr>
          <w:rFonts w:ascii="Times New Roman" w:hAnsi="Times New Roman" w:cs="Times New Roman"/>
          <w:i/>
          <w:iCs/>
          <w:color w:val="0D0D0D" w:themeColor="text1" w:themeTint="F2"/>
          <w:sz w:val="28"/>
          <w:szCs w:val="28"/>
        </w:rPr>
        <w:t>PMC</w:t>
      </w:r>
      <w:r w:rsidRPr="00661411">
        <w:rPr>
          <w:rFonts w:ascii="Times New Roman" w:hAnsi="Times New Roman" w:cs="Times New Roman"/>
          <w:color w:val="0D0D0D" w:themeColor="text1" w:themeTint="F2"/>
          <w:sz w:val="28"/>
          <w:szCs w:val="28"/>
        </w:rPr>
        <w:t xml:space="preserve">, 2020. (Review article available via PubMed Central). </w:t>
      </w:r>
      <w:hyperlink r:id="rId33" w:tgtFrame="_blank" w:history="1">
        <w:r w:rsidRPr="00661411">
          <w:rPr>
            <w:rStyle w:val="Hyperlink"/>
            <w:rFonts w:ascii="Times New Roman" w:hAnsi="Times New Roman" w:cs="Times New Roman"/>
            <w:sz w:val="28"/>
            <w:szCs w:val="28"/>
          </w:rPr>
          <w:t>PMC</w:t>
        </w:r>
      </w:hyperlink>
      <w:r w:rsidRPr="00661411">
        <w:rPr>
          <w:rFonts w:ascii="Times New Roman" w:hAnsi="Times New Roman" w:cs="Times New Roman"/>
          <w:color w:val="0D0D0D" w:themeColor="text1" w:themeTint="F2"/>
          <w:sz w:val="28"/>
          <w:szCs w:val="28"/>
        </w:rPr>
        <w:br/>
        <w:t>[</w:t>
      </w:r>
      <w:r>
        <w:rPr>
          <w:rFonts w:ascii="Times New Roman" w:hAnsi="Times New Roman" w:cs="Times New Roman"/>
          <w:color w:val="0D0D0D" w:themeColor="text1" w:themeTint="F2"/>
          <w:sz w:val="28"/>
          <w:szCs w:val="28"/>
        </w:rPr>
        <w:t>43</w:t>
      </w:r>
      <w:r w:rsidRPr="00661411">
        <w:rPr>
          <w:rFonts w:ascii="Times New Roman" w:hAnsi="Times New Roman" w:cs="Times New Roman"/>
          <w:color w:val="0D0D0D" w:themeColor="text1" w:themeTint="F2"/>
          <w:sz w:val="28"/>
          <w:szCs w:val="28"/>
        </w:rPr>
        <w:t xml:space="preserve">] (For genomic and variant calling tools) Google </w:t>
      </w:r>
      <w:proofErr w:type="spellStart"/>
      <w:r w:rsidRPr="00661411">
        <w:rPr>
          <w:rFonts w:ascii="Times New Roman" w:hAnsi="Times New Roman" w:cs="Times New Roman"/>
          <w:color w:val="0D0D0D" w:themeColor="text1" w:themeTint="F2"/>
          <w:sz w:val="28"/>
          <w:szCs w:val="28"/>
        </w:rPr>
        <w:t>DeepVariant</w:t>
      </w:r>
      <w:proofErr w:type="spellEnd"/>
      <w:r w:rsidRPr="00661411">
        <w:rPr>
          <w:rFonts w:ascii="Times New Roman" w:hAnsi="Times New Roman" w:cs="Times New Roman"/>
          <w:color w:val="0D0D0D" w:themeColor="text1" w:themeTint="F2"/>
          <w:sz w:val="28"/>
          <w:szCs w:val="28"/>
        </w:rPr>
        <w:t xml:space="preserve"> information and related publications; see publications on </w:t>
      </w:r>
      <w:proofErr w:type="spellStart"/>
      <w:r w:rsidRPr="00661411">
        <w:rPr>
          <w:rFonts w:ascii="Times New Roman" w:hAnsi="Times New Roman" w:cs="Times New Roman"/>
          <w:color w:val="0D0D0D" w:themeColor="text1" w:themeTint="F2"/>
          <w:sz w:val="28"/>
          <w:szCs w:val="28"/>
        </w:rPr>
        <w:t>DeepVariant</w:t>
      </w:r>
      <w:proofErr w:type="spellEnd"/>
      <w:r w:rsidRPr="00661411">
        <w:rPr>
          <w:rFonts w:ascii="Times New Roman" w:hAnsi="Times New Roman" w:cs="Times New Roman"/>
          <w:color w:val="0D0D0D" w:themeColor="text1" w:themeTint="F2"/>
          <w:sz w:val="28"/>
          <w:szCs w:val="28"/>
        </w:rPr>
        <w:t xml:space="preserve"> and variant calling best practices. </w:t>
      </w:r>
    </w:p>
    <w:p w14:paraId="70AA8264" w14:textId="77777777" w:rsidR="00221FC6" w:rsidRDefault="00221FC6" w:rsidP="00221FC6">
      <w:pPr>
        <w:jc w:val="both"/>
        <w:rPr>
          <w:rFonts w:ascii="Times New Roman" w:hAnsi="Times New Roman" w:cs="Times New Roman"/>
          <w:color w:val="0D0D0D" w:themeColor="text1" w:themeTint="F2"/>
          <w:sz w:val="28"/>
          <w:szCs w:val="28"/>
        </w:rPr>
      </w:pPr>
      <w:r w:rsidRPr="00661411">
        <w:rPr>
          <w:rFonts w:ascii="Times New Roman" w:hAnsi="Times New Roman" w:cs="Times New Roman"/>
          <w:color w:val="0D0D0D" w:themeColor="text1" w:themeTint="F2"/>
          <w:sz w:val="28"/>
          <w:szCs w:val="28"/>
        </w:rPr>
        <w:lastRenderedPageBreak/>
        <w:t>[</w:t>
      </w:r>
      <w:r>
        <w:rPr>
          <w:rFonts w:ascii="Times New Roman" w:hAnsi="Times New Roman" w:cs="Times New Roman"/>
          <w:color w:val="0D0D0D" w:themeColor="text1" w:themeTint="F2"/>
          <w:sz w:val="28"/>
          <w:szCs w:val="28"/>
        </w:rPr>
        <w:t>44</w:t>
      </w:r>
      <w:r w:rsidRPr="00661411">
        <w:rPr>
          <w:rFonts w:ascii="Times New Roman" w:hAnsi="Times New Roman" w:cs="Times New Roman"/>
          <w:color w:val="0D0D0D" w:themeColor="text1" w:themeTint="F2"/>
          <w:sz w:val="28"/>
          <w:szCs w:val="28"/>
        </w:rPr>
        <w:t xml:space="preserve">] </w:t>
      </w:r>
      <w:proofErr w:type="spellStart"/>
      <w:r w:rsidRPr="00661411">
        <w:rPr>
          <w:rFonts w:ascii="Times New Roman" w:hAnsi="Times New Roman" w:cs="Times New Roman"/>
          <w:color w:val="0D0D0D" w:themeColor="text1" w:themeTint="F2"/>
          <w:sz w:val="28"/>
          <w:szCs w:val="28"/>
        </w:rPr>
        <w:t>FAIRsharing</w:t>
      </w:r>
      <w:proofErr w:type="spellEnd"/>
      <w:r w:rsidRPr="00661411">
        <w:rPr>
          <w:rFonts w:ascii="Times New Roman" w:hAnsi="Times New Roman" w:cs="Times New Roman"/>
          <w:color w:val="0D0D0D" w:themeColor="text1" w:themeTint="F2"/>
          <w:sz w:val="28"/>
          <w:szCs w:val="28"/>
        </w:rPr>
        <w:t xml:space="preserve"> and FAIR data principles overview; see Wilkinson et al., “The FAIR Guiding Principles for scientific data management and stewardship,” </w:t>
      </w:r>
      <w:r w:rsidRPr="00661411">
        <w:rPr>
          <w:rFonts w:ascii="Times New Roman" w:hAnsi="Times New Roman" w:cs="Times New Roman"/>
          <w:i/>
          <w:iCs/>
          <w:color w:val="0D0D0D" w:themeColor="text1" w:themeTint="F2"/>
          <w:sz w:val="28"/>
          <w:szCs w:val="28"/>
        </w:rPr>
        <w:t>Scientific Data</w:t>
      </w:r>
      <w:r w:rsidRPr="00661411">
        <w:rPr>
          <w:rFonts w:ascii="Times New Roman" w:hAnsi="Times New Roman" w:cs="Times New Roman"/>
          <w:color w:val="0D0D0D" w:themeColor="text1" w:themeTint="F2"/>
          <w:sz w:val="28"/>
          <w:szCs w:val="28"/>
        </w:rPr>
        <w:t>,2016.</w:t>
      </w:r>
      <w:r w:rsidRPr="00661411">
        <w:rPr>
          <w:rFonts w:ascii="Times New Roman" w:hAnsi="Times New Roman" w:cs="Times New Roman"/>
          <w:color w:val="0D0D0D" w:themeColor="text1" w:themeTint="F2"/>
          <w:sz w:val="28"/>
          <w:szCs w:val="28"/>
        </w:rPr>
        <w:br/>
        <w:t>[</w:t>
      </w:r>
      <w:r>
        <w:rPr>
          <w:rFonts w:ascii="Times New Roman" w:hAnsi="Times New Roman" w:cs="Times New Roman"/>
          <w:color w:val="0D0D0D" w:themeColor="text1" w:themeTint="F2"/>
          <w:sz w:val="28"/>
          <w:szCs w:val="28"/>
        </w:rPr>
        <w:t>46</w:t>
      </w:r>
      <w:r w:rsidRPr="00661411">
        <w:rPr>
          <w:rFonts w:ascii="Times New Roman" w:hAnsi="Times New Roman" w:cs="Times New Roman"/>
          <w:color w:val="0D0D0D" w:themeColor="text1" w:themeTint="F2"/>
          <w:sz w:val="28"/>
          <w:szCs w:val="28"/>
        </w:rPr>
        <w:t xml:space="preserve">] K. </w:t>
      </w:r>
      <w:proofErr w:type="spellStart"/>
      <w:r w:rsidRPr="00661411">
        <w:rPr>
          <w:rFonts w:ascii="Times New Roman" w:hAnsi="Times New Roman" w:cs="Times New Roman"/>
          <w:color w:val="0D0D0D" w:themeColor="text1" w:themeTint="F2"/>
          <w:sz w:val="28"/>
          <w:szCs w:val="28"/>
        </w:rPr>
        <w:t>Tunyasuvunakool</w:t>
      </w:r>
      <w:proofErr w:type="spellEnd"/>
      <w:r w:rsidRPr="00661411">
        <w:rPr>
          <w:rFonts w:ascii="Times New Roman" w:hAnsi="Times New Roman" w:cs="Times New Roman"/>
          <w:color w:val="0D0D0D" w:themeColor="text1" w:themeTint="F2"/>
          <w:sz w:val="28"/>
          <w:szCs w:val="28"/>
        </w:rPr>
        <w:t xml:space="preserve"> et al., “Highly accurate protein structure prediction for the human</w:t>
      </w:r>
      <w:r>
        <w:rPr>
          <w:rFonts w:ascii="Times New Roman" w:hAnsi="Times New Roman" w:cs="Times New Roman"/>
          <w:color w:val="0D0D0D" w:themeColor="text1" w:themeTint="F2"/>
          <w:sz w:val="28"/>
          <w:szCs w:val="28"/>
        </w:rPr>
        <w:t xml:space="preserve"> </w:t>
      </w:r>
      <w:r w:rsidRPr="00661411">
        <w:rPr>
          <w:rFonts w:ascii="Times New Roman" w:hAnsi="Times New Roman" w:cs="Times New Roman"/>
          <w:color w:val="0D0D0D" w:themeColor="text1" w:themeTint="F2"/>
          <w:sz w:val="28"/>
          <w:szCs w:val="28"/>
        </w:rPr>
        <w:t>proteome,”</w:t>
      </w:r>
      <w:r w:rsidRPr="00661411">
        <w:rPr>
          <w:rFonts w:ascii="Times New Roman" w:hAnsi="Times New Roman" w:cs="Times New Roman"/>
          <w:i/>
          <w:iCs/>
          <w:color w:val="0D0D0D" w:themeColor="text1" w:themeTint="F2"/>
          <w:sz w:val="28"/>
          <w:szCs w:val="28"/>
        </w:rPr>
        <w:t xml:space="preserve"> Nature</w:t>
      </w:r>
      <w:r w:rsidRPr="00661411">
        <w:rPr>
          <w:rFonts w:ascii="Times New Roman" w:hAnsi="Times New Roman" w:cs="Times New Roman"/>
          <w:color w:val="0D0D0D" w:themeColor="text1" w:themeTint="F2"/>
          <w:sz w:val="28"/>
          <w:szCs w:val="28"/>
        </w:rPr>
        <w:t xml:space="preserve">,2021. </w:t>
      </w:r>
    </w:p>
    <w:p w14:paraId="4815F74C" w14:textId="58591E2D" w:rsidR="00CA68EF" w:rsidRPr="004F2754" w:rsidRDefault="00221FC6" w:rsidP="00221FC6">
      <w:pPr>
        <w:rPr>
          <w:rFonts w:ascii="Times New Roman" w:hAnsi="Times New Roman" w:cs="Times New Roman"/>
          <w:sz w:val="28"/>
          <w:szCs w:val="28"/>
        </w:rPr>
      </w:pPr>
      <w:r w:rsidRPr="00661411">
        <w:rPr>
          <w:rFonts w:ascii="Times New Roman" w:hAnsi="Times New Roman" w:cs="Times New Roman"/>
          <w:color w:val="0D0D0D" w:themeColor="text1" w:themeTint="F2"/>
          <w:sz w:val="28"/>
          <w:szCs w:val="28"/>
        </w:rPr>
        <w:t>[</w:t>
      </w:r>
      <w:r>
        <w:rPr>
          <w:rFonts w:ascii="Times New Roman" w:hAnsi="Times New Roman" w:cs="Times New Roman"/>
          <w:color w:val="0D0D0D" w:themeColor="text1" w:themeTint="F2"/>
          <w:sz w:val="28"/>
          <w:szCs w:val="28"/>
        </w:rPr>
        <w:t>47</w:t>
      </w:r>
      <w:r w:rsidRPr="00661411">
        <w:rPr>
          <w:rFonts w:ascii="Times New Roman" w:hAnsi="Times New Roman" w:cs="Times New Roman"/>
          <w:color w:val="0D0D0D" w:themeColor="text1" w:themeTint="F2"/>
          <w:sz w:val="28"/>
          <w:szCs w:val="28"/>
        </w:rPr>
        <w:t xml:space="preserve">] Examples and vendor documentation for wearable/IoT integration in clinical trials; see Medidata and MedTech publications. </w:t>
      </w:r>
      <w:hyperlink r:id="rId34" w:tgtFrame="_blank" w:history="1">
        <w:r w:rsidRPr="00661411">
          <w:rPr>
            <w:rStyle w:val="Hyperlink"/>
            <w:rFonts w:ascii="Times New Roman" w:hAnsi="Times New Roman" w:cs="Times New Roman"/>
            <w:sz w:val="28"/>
            <w:szCs w:val="28"/>
          </w:rPr>
          <w:t>SCIRP</w:t>
        </w:r>
      </w:hyperlink>
      <w:r w:rsidRPr="00661411">
        <w:rPr>
          <w:rFonts w:ascii="Times New Roman" w:hAnsi="Times New Roman" w:cs="Times New Roman"/>
          <w:color w:val="0D0D0D" w:themeColor="text1" w:themeTint="F2"/>
          <w:sz w:val="28"/>
          <w:szCs w:val="28"/>
        </w:rPr>
        <w:br/>
        <w:t>[</w:t>
      </w:r>
      <w:r>
        <w:rPr>
          <w:rFonts w:ascii="Times New Roman" w:hAnsi="Times New Roman" w:cs="Times New Roman"/>
          <w:color w:val="0D0D0D" w:themeColor="text1" w:themeTint="F2"/>
          <w:sz w:val="28"/>
          <w:szCs w:val="28"/>
        </w:rPr>
        <w:t>48</w:t>
      </w:r>
      <w:r w:rsidRPr="00661411">
        <w:rPr>
          <w:rFonts w:ascii="Times New Roman" w:hAnsi="Times New Roman" w:cs="Times New Roman"/>
          <w:color w:val="0D0D0D" w:themeColor="text1" w:themeTint="F2"/>
          <w:sz w:val="28"/>
          <w:szCs w:val="28"/>
        </w:rPr>
        <w:t>] Reviews on AI in supply chain and manufacturing in pharma; industry white papers and academic overviews.</w:t>
      </w:r>
      <w:r w:rsidRPr="00661411">
        <w:rPr>
          <w:rFonts w:ascii="Times New Roman" w:hAnsi="Times New Roman" w:cs="Times New Roman"/>
          <w:color w:val="0D0D0D" w:themeColor="text1" w:themeTint="F2"/>
          <w:sz w:val="28"/>
          <w:szCs w:val="28"/>
        </w:rPr>
        <w:br/>
        <w:t>[</w:t>
      </w:r>
      <w:r>
        <w:rPr>
          <w:rFonts w:ascii="Times New Roman" w:hAnsi="Times New Roman" w:cs="Times New Roman"/>
          <w:color w:val="0D0D0D" w:themeColor="text1" w:themeTint="F2"/>
          <w:sz w:val="28"/>
          <w:szCs w:val="28"/>
        </w:rPr>
        <w:t>49</w:t>
      </w:r>
      <w:r w:rsidRPr="00661411">
        <w:rPr>
          <w:rFonts w:ascii="Times New Roman" w:hAnsi="Times New Roman" w:cs="Times New Roman"/>
          <w:color w:val="0D0D0D" w:themeColor="text1" w:themeTint="F2"/>
          <w:sz w:val="28"/>
          <w:szCs w:val="28"/>
        </w:rPr>
        <w:t>] Industry sources on automation, IoT, and blockchain for pharma supply chains (vendor and regulatory guidance literature).</w:t>
      </w:r>
      <w:r w:rsidRPr="00661411">
        <w:rPr>
          <w:rFonts w:ascii="Times New Roman" w:hAnsi="Times New Roman" w:cs="Times New Roman"/>
          <w:color w:val="0D0D0D" w:themeColor="text1" w:themeTint="F2"/>
          <w:sz w:val="28"/>
          <w:szCs w:val="28"/>
        </w:rPr>
        <w:br/>
        <w:t>[</w:t>
      </w:r>
      <w:r>
        <w:rPr>
          <w:rFonts w:ascii="Times New Roman" w:hAnsi="Times New Roman" w:cs="Times New Roman"/>
          <w:color w:val="0D0D0D" w:themeColor="text1" w:themeTint="F2"/>
          <w:sz w:val="28"/>
          <w:szCs w:val="28"/>
        </w:rPr>
        <w:t>50</w:t>
      </w:r>
      <w:r w:rsidRPr="00661411">
        <w:rPr>
          <w:rFonts w:ascii="Times New Roman" w:hAnsi="Times New Roman" w:cs="Times New Roman"/>
          <w:color w:val="0D0D0D" w:themeColor="text1" w:themeTint="F2"/>
          <w:sz w:val="28"/>
          <w:szCs w:val="28"/>
        </w:rPr>
        <w:t>] Blockchain traceability in pharma — technical overviews and pilot studies (industry literature).</w:t>
      </w:r>
      <w:r w:rsidRPr="00661411">
        <w:rPr>
          <w:rFonts w:ascii="Times New Roman" w:hAnsi="Times New Roman" w:cs="Times New Roman"/>
          <w:color w:val="0D0D0D" w:themeColor="text1" w:themeTint="F2"/>
          <w:sz w:val="28"/>
          <w:szCs w:val="28"/>
        </w:rPr>
        <w:br/>
        <w:t>[</w:t>
      </w:r>
      <w:r>
        <w:rPr>
          <w:rFonts w:ascii="Times New Roman" w:hAnsi="Times New Roman" w:cs="Times New Roman"/>
          <w:color w:val="0D0D0D" w:themeColor="text1" w:themeTint="F2"/>
          <w:sz w:val="28"/>
          <w:szCs w:val="28"/>
        </w:rPr>
        <w:t>51</w:t>
      </w:r>
      <w:r w:rsidRPr="00661411">
        <w:rPr>
          <w:rFonts w:ascii="Times New Roman" w:hAnsi="Times New Roman" w:cs="Times New Roman"/>
          <w:color w:val="0D0D0D" w:themeColor="text1" w:themeTint="F2"/>
          <w:sz w:val="28"/>
          <w:szCs w:val="28"/>
        </w:rPr>
        <w:t xml:space="preserve">] Reviews on AI for precision medicine and multi-omics integration; see Blanco-González et al., 2023. </w:t>
      </w:r>
      <w:hyperlink r:id="rId35" w:tgtFrame="_blank" w:history="1">
        <w:r w:rsidRPr="00661411">
          <w:rPr>
            <w:rStyle w:val="Hyperlink"/>
            <w:rFonts w:ascii="Times New Roman" w:hAnsi="Times New Roman" w:cs="Times New Roman"/>
            <w:sz w:val="28"/>
            <w:szCs w:val="28"/>
          </w:rPr>
          <w:t>MDPI</w:t>
        </w:r>
      </w:hyperlink>
      <w:r w:rsidRPr="00661411">
        <w:rPr>
          <w:rFonts w:ascii="Times New Roman" w:hAnsi="Times New Roman" w:cs="Times New Roman"/>
          <w:color w:val="0D0D0D" w:themeColor="text1" w:themeTint="F2"/>
          <w:sz w:val="28"/>
          <w:szCs w:val="28"/>
        </w:rPr>
        <w:br/>
        <w:t>[</w:t>
      </w:r>
      <w:r>
        <w:rPr>
          <w:rFonts w:ascii="Times New Roman" w:hAnsi="Times New Roman" w:cs="Times New Roman"/>
          <w:color w:val="0D0D0D" w:themeColor="text1" w:themeTint="F2"/>
          <w:sz w:val="28"/>
          <w:szCs w:val="28"/>
        </w:rPr>
        <w:t>52</w:t>
      </w:r>
      <w:r w:rsidRPr="00661411">
        <w:rPr>
          <w:rFonts w:ascii="Times New Roman" w:hAnsi="Times New Roman" w:cs="Times New Roman"/>
          <w:color w:val="0D0D0D" w:themeColor="text1" w:themeTint="F2"/>
          <w:sz w:val="28"/>
          <w:szCs w:val="28"/>
        </w:rPr>
        <w:t>] IBM Watson for Oncology: product literature and published validation studies.</w:t>
      </w:r>
      <w:r w:rsidRPr="00661411">
        <w:rPr>
          <w:rFonts w:ascii="Times New Roman" w:hAnsi="Times New Roman" w:cs="Times New Roman"/>
          <w:color w:val="0D0D0D" w:themeColor="text1" w:themeTint="F2"/>
          <w:sz w:val="28"/>
          <w:szCs w:val="28"/>
        </w:rPr>
        <w:br/>
      </w:r>
    </w:p>
    <w:p w14:paraId="007D3ED9" w14:textId="313E5E66" w:rsidR="00642892" w:rsidRDefault="00642892">
      <w:pPr>
        <w:rPr>
          <w:rFonts w:ascii="Times New Roman" w:hAnsi="Times New Roman" w:cs="Times New Roman"/>
          <w:sz w:val="28"/>
          <w:szCs w:val="28"/>
          <w:lang w:val="en-IN"/>
        </w:rPr>
      </w:pPr>
    </w:p>
    <w:sectPr w:rsidR="00642892" w:rsidSect="003F7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145"/>
    <w:multiLevelType w:val="multilevel"/>
    <w:tmpl w:val="A848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24B0F"/>
    <w:multiLevelType w:val="multilevel"/>
    <w:tmpl w:val="70C8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C0384"/>
    <w:multiLevelType w:val="multilevel"/>
    <w:tmpl w:val="F8DA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A08A1"/>
    <w:multiLevelType w:val="multilevel"/>
    <w:tmpl w:val="5B4A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11E70"/>
    <w:multiLevelType w:val="hybridMultilevel"/>
    <w:tmpl w:val="D554AB94"/>
    <w:lvl w:ilvl="0" w:tplc="04090001">
      <w:start w:val="1"/>
      <w:numFmt w:val="bullet"/>
      <w:lvlText w:val=""/>
      <w:lvlJc w:val="left"/>
      <w:pPr>
        <w:ind w:left="988" w:hanging="360"/>
      </w:pPr>
      <w:rPr>
        <w:rFonts w:ascii="Symbol" w:hAnsi="Symbol"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abstractNum w:abstractNumId="5" w15:restartNumberingAfterBreak="0">
    <w:nsid w:val="10CC1406"/>
    <w:multiLevelType w:val="multilevel"/>
    <w:tmpl w:val="D58A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E1711"/>
    <w:multiLevelType w:val="multilevel"/>
    <w:tmpl w:val="4940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F6BE2"/>
    <w:multiLevelType w:val="multilevel"/>
    <w:tmpl w:val="2E389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2575E"/>
    <w:multiLevelType w:val="multilevel"/>
    <w:tmpl w:val="F0C8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520D99"/>
    <w:multiLevelType w:val="hybridMultilevel"/>
    <w:tmpl w:val="92D684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405FC"/>
    <w:multiLevelType w:val="hybridMultilevel"/>
    <w:tmpl w:val="B20E670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BA0D0F"/>
    <w:multiLevelType w:val="multilevel"/>
    <w:tmpl w:val="4A8E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4C6FE2"/>
    <w:multiLevelType w:val="hybridMultilevel"/>
    <w:tmpl w:val="EAD0DE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646D9B"/>
    <w:multiLevelType w:val="multilevel"/>
    <w:tmpl w:val="3A4A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8601E4"/>
    <w:multiLevelType w:val="multilevel"/>
    <w:tmpl w:val="7738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D06DCF"/>
    <w:multiLevelType w:val="multilevel"/>
    <w:tmpl w:val="B666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862E5D"/>
    <w:multiLevelType w:val="multilevel"/>
    <w:tmpl w:val="CB34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8912D4"/>
    <w:multiLevelType w:val="multilevel"/>
    <w:tmpl w:val="0AF8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913545"/>
    <w:multiLevelType w:val="multilevel"/>
    <w:tmpl w:val="BC18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5A2FC0"/>
    <w:multiLevelType w:val="multilevel"/>
    <w:tmpl w:val="3284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B95FF7"/>
    <w:multiLevelType w:val="multilevel"/>
    <w:tmpl w:val="A270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D46A39"/>
    <w:multiLevelType w:val="multilevel"/>
    <w:tmpl w:val="BEB8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6C2D18"/>
    <w:multiLevelType w:val="multilevel"/>
    <w:tmpl w:val="6F70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0A6C71"/>
    <w:multiLevelType w:val="multilevel"/>
    <w:tmpl w:val="D182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8825F0"/>
    <w:multiLevelType w:val="hybridMultilevel"/>
    <w:tmpl w:val="3B06D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9F39BB"/>
    <w:multiLevelType w:val="multilevel"/>
    <w:tmpl w:val="E034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136202"/>
    <w:multiLevelType w:val="multilevel"/>
    <w:tmpl w:val="8880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8A2ACE"/>
    <w:multiLevelType w:val="multilevel"/>
    <w:tmpl w:val="A0D2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FE730E"/>
    <w:multiLevelType w:val="multilevel"/>
    <w:tmpl w:val="6A5A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9F142A"/>
    <w:multiLevelType w:val="multilevel"/>
    <w:tmpl w:val="88DC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915A3D"/>
    <w:multiLevelType w:val="multilevel"/>
    <w:tmpl w:val="5072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C9507D"/>
    <w:multiLevelType w:val="multilevel"/>
    <w:tmpl w:val="32646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A04D8D"/>
    <w:multiLevelType w:val="hybridMultilevel"/>
    <w:tmpl w:val="23305A48"/>
    <w:lvl w:ilvl="0" w:tplc="EBF0E350">
      <w:start w:val="7"/>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3" w15:restartNumberingAfterBreak="0">
    <w:nsid w:val="541C6B75"/>
    <w:multiLevelType w:val="hybridMultilevel"/>
    <w:tmpl w:val="642E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255D72"/>
    <w:multiLevelType w:val="multilevel"/>
    <w:tmpl w:val="7180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964CC4"/>
    <w:multiLevelType w:val="multilevel"/>
    <w:tmpl w:val="7680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FE45DA"/>
    <w:multiLevelType w:val="multilevel"/>
    <w:tmpl w:val="2286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926DEA"/>
    <w:multiLevelType w:val="multilevel"/>
    <w:tmpl w:val="E12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CD16AD"/>
    <w:multiLevelType w:val="multilevel"/>
    <w:tmpl w:val="5004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776EF7"/>
    <w:multiLevelType w:val="multilevel"/>
    <w:tmpl w:val="AF0E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366B7C"/>
    <w:multiLevelType w:val="multilevel"/>
    <w:tmpl w:val="6106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C16EAE"/>
    <w:multiLevelType w:val="multilevel"/>
    <w:tmpl w:val="A7AA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280179"/>
    <w:multiLevelType w:val="multilevel"/>
    <w:tmpl w:val="4056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C46D90"/>
    <w:multiLevelType w:val="multilevel"/>
    <w:tmpl w:val="E0E6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65703C"/>
    <w:multiLevelType w:val="multilevel"/>
    <w:tmpl w:val="EDF4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A43EE0"/>
    <w:multiLevelType w:val="multilevel"/>
    <w:tmpl w:val="9F50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014FC9"/>
    <w:multiLevelType w:val="multilevel"/>
    <w:tmpl w:val="4A9E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582CE9"/>
    <w:multiLevelType w:val="multilevel"/>
    <w:tmpl w:val="37F8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C73F55"/>
    <w:multiLevelType w:val="multilevel"/>
    <w:tmpl w:val="ABE4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163B17"/>
    <w:multiLevelType w:val="multilevel"/>
    <w:tmpl w:val="4C5E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AA51E9"/>
    <w:multiLevelType w:val="multilevel"/>
    <w:tmpl w:val="43FA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4503B8"/>
    <w:multiLevelType w:val="multilevel"/>
    <w:tmpl w:val="9528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C5329C"/>
    <w:multiLevelType w:val="multilevel"/>
    <w:tmpl w:val="869A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8445751">
    <w:abstractNumId w:val="44"/>
  </w:num>
  <w:num w:numId="2" w16cid:durableId="933903596">
    <w:abstractNumId w:val="10"/>
  </w:num>
  <w:num w:numId="3" w16cid:durableId="1626472496">
    <w:abstractNumId w:val="26"/>
  </w:num>
  <w:num w:numId="4" w16cid:durableId="675158511">
    <w:abstractNumId w:val="35"/>
  </w:num>
  <w:num w:numId="5" w16cid:durableId="547037286">
    <w:abstractNumId w:val="18"/>
  </w:num>
  <w:num w:numId="6" w16cid:durableId="839201578">
    <w:abstractNumId w:val="47"/>
  </w:num>
  <w:num w:numId="7" w16cid:durableId="347371225">
    <w:abstractNumId w:val="51"/>
  </w:num>
  <w:num w:numId="8" w16cid:durableId="1933584590">
    <w:abstractNumId w:val="30"/>
  </w:num>
  <w:num w:numId="9" w16cid:durableId="1524788275">
    <w:abstractNumId w:val="9"/>
  </w:num>
  <w:num w:numId="10" w16cid:durableId="866527031">
    <w:abstractNumId w:val="43"/>
  </w:num>
  <w:num w:numId="11" w16cid:durableId="2099866655">
    <w:abstractNumId w:val="13"/>
  </w:num>
  <w:num w:numId="12" w16cid:durableId="203952646">
    <w:abstractNumId w:val="20"/>
  </w:num>
  <w:num w:numId="13" w16cid:durableId="848177756">
    <w:abstractNumId w:val="2"/>
  </w:num>
  <w:num w:numId="14" w16cid:durableId="1740905132">
    <w:abstractNumId w:val="29"/>
  </w:num>
  <w:num w:numId="15" w16cid:durableId="880552500">
    <w:abstractNumId w:val="48"/>
  </w:num>
  <w:num w:numId="16" w16cid:durableId="1670785982">
    <w:abstractNumId w:val="17"/>
  </w:num>
  <w:num w:numId="17" w16cid:durableId="1904172919">
    <w:abstractNumId w:val="5"/>
  </w:num>
  <w:num w:numId="18" w16cid:durableId="1236358956">
    <w:abstractNumId w:val="1"/>
  </w:num>
  <w:num w:numId="19" w16cid:durableId="579876943">
    <w:abstractNumId w:val="46"/>
  </w:num>
  <w:num w:numId="20" w16cid:durableId="312637339">
    <w:abstractNumId w:val="28"/>
  </w:num>
  <w:num w:numId="21" w16cid:durableId="1075664811">
    <w:abstractNumId w:val="31"/>
  </w:num>
  <w:num w:numId="22" w16cid:durableId="1292787982">
    <w:abstractNumId w:val="42"/>
  </w:num>
  <w:num w:numId="23" w16cid:durableId="203297531">
    <w:abstractNumId w:val="14"/>
  </w:num>
  <w:num w:numId="24" w16cid:durableId="574433207">
    <w:abstractNumId w:val="27"/>
  </w:num>
  <w:num w:numId="25" w16cid:durableId="420369980">
    <w:abstractNumId w:val="40"/>
  </w:num>
  <w:num w:numId="26" w16cid:durableId="451362126">
    <w:abstractNumId w:val="3"/>
  </w:num>
  <w:num w:numId="27" w16cid:durableId="1357926536">
    <w:abstractNumId w:val="52"/>
  </w:num>
  <w:num w:numId="28" w16cid:durableId="89863345">
    <w:abstractNumId w:val="22"/>
  </w:num>
  <w:num w:numId="29" w16cid:durableId="1367559554">
    <w:abstractNumId w:val="15"/>
  </w:num>
  <w:num w:numId="30" w16cid:durableId="1664119347">
    <w:abstractNumId w:val="19"/>
  </w:num>
  <w:num w:numId="31" w16cid:durableId="1468627146">
    <w:abstractNumId w:val="34"/>
  </w:num>
  <w:num w:numId="32" w16cid:durableId="1404060970">
    <w:abstractNumId w:val="16"/>
  </w:num>
  <w:num w:numId="33" w16cid:durableId="290599059">
    <w:abstractNumId w:val="0"/>
  </w:num>
  <w:num w:numId="34" w16cid:durableId="498010884">
    <w:abstractNumId w:val="11"/>
  </w:num>
  <w:num w:numId="35" w16cid:durableId="123543340">
    <w:abstractNumId w:val="21"/>
  </w:num>
  <w:num w:numId="36" w16cid:durableId="1791781170">
    <w:abstractNumId w:val="8"/>
  </w:num>
  <w:num w:numId="37" w16cid:durableId="1909072554">
    <w:abstractNumId w:val="7"/>
  </w:num>
  <w:num w:numId="38" w16cid:durableId="1334723513">
    <w:abstractNumId w:val="6"/>
  </w:num>
  <w:num w:numId="39" w16cid:durableId="1302074865">
    <w:abstractNumId w:val="49"/>
  </w:num>
  <w:num w:numId="40" w16cid:durableId="2055619829">
    <w:abstractNumId w:val="45"/>
  </w:num>
  <w:num w:numId="41" w16cid:durableId="1677345761">
    <w:abstractNumId w:val="50"/>
  </w:num>
  <w:num w:numId="42" w16cid:durableId="1507748349">
    <w:abstractNumId w:val="38"/>
  </w:num>
  <w:num w:numId="43" w16cid:durableId="504200518">
    <w:abstractNumId w:val="39"/>
  </w:num>
  <w:num w:numId="44" w16cid:durableId="1639991955">
    <w:abstractNumId w:val="23"/>
  </w:num>
  <w:num w:numId="45" w16cid:durableId="2054186028">
    <w:abstractNumId w:val="36"/>
  </w:num>
  <w:num w:numId="46" w16cid:durableId="1690525474">
    <w:abstractNumId w:val="25"/>
  </w:num>
  <w:num w:numId="47" w16cid:durableId="1775901269">
    <w:abstractNumId w:val="41"/>
  </w:num>
  <w:num w:numId="48" w16cid:durableId="967123934">
    <w:abstractNumId w:val="37"/>
  </w:num>
  <w:num w:numId="49" w16cid:durableId="805511793">
    <w:abstractNumId w:val="32"/>
  </w:num>
  <w:num w:numId="50" w16cid:durableId="2145196107">
    <w:abstractNumId w:val="12"/>
  </w:num>
  <w:num w:numId="51" w16cid:durableId="1033731210">
    <w:abstractNumId w:val="4"/>
  </w:num>
  <w:num w:numId="52" w16cid:durableId="637996827">
    <w:abstractNumId w:val="24"/>
  </w:num>
  <w:num w:numId="53" w16cid:durableId="1049186294">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6B"/>
    <w:rsid w:val="00001D60"/>
    <w:rsid w:val="00002982"/>
    <w:rsid w:val="00002B62"/>
    <w:rsid w:val="0000511C"/>
    <w:rsid w:val="000113F6"/>
    <w:rsid w:val="0001243F"/>
    <w:rsid w:val="0001287B"/>
    <w:rsid w:val="000161F3"/>
    <w:rsid w:val="00017278"/>
    <w:rsid w:val="00017BDB"/>
    <w:rsid w:val="00020267"/>
    <w:rsid w:val="000218D5"/>
    <w:rsid w:val="00025F30"/>
    <w:rsid w:val="00032727"/>
    <w:rsid w:val="00032F95"/>
    <w:rsid w:val="00033ECF"/>
    <w:rsid w:val="00034D20"/>
    <w:rsid w:val="00035882"/>
    <w:rsid w:val="00036993"/>
    <w:rsid w:val="000474F3"/>
    <w:rsid w:val="00052C61"/>
    <w:rsid w:val="0005418C"/>
    <w:rsid w:val="00057886"/>
    <w:rsid w:val="00060837"/>
    <w:rsid w:val="000647EC"/>
    <w:rsid w:val="00072458"/>
    <w:rsid w:val="00072D06"/>
    <w:rsid w:val="000733F8"/>
    <w:rsid w:val="00074174"/>
    <w:rsid w:val="00081015"/>
    <w:rsid w:val="00081A10"/>
    <w:rsid w:val="000842F6"/>
    <w:rsid w:val="00085010"/>
    <w:rsid w:val="0008645C"/>
    <w:rsid w:val="00092ED4"/>
    <w:rsid w:val="00095785"/>
    <w:rsid w:val="00095F51"/>
    <w:rsid w:val="00096ABB"/>
    <w:rsid w:val="000A16FF"/>
    <w:rsid w:val="000A1AE9"/>
    <w:rsid w:val="000A4D41"/>
    <w:rsid w:val="000B03B7"/>
    <w:rsid w:val="000B3AE2"/>
    <w:rsid w:val="000B43F7"/>
    <w:rsid w:val="000B5460"/>
    <w:rsid w:val="000B5BEB"/>
    <w:rsid w:val="000B68BC"/>
    <w:rsid w:val="000C46D4"/>
    <w:rsid w:val="000C58CE"/>
    <w:rsid w:val="000C6029"/>
    <w:rsid w:val="000C634B"/>
    <w:rsid w:val="000D10C4"/>
    <w:rsid w:val="000D3E9C"/>
    <w:rsid w:val="000D428F"/>
    <w:rsid w:val="000D74CA"/>
    <w:rsid w:val="000E1761"/>
    <w:rsid w:val="000E3C14"/>
    <w:rsid w:val="000E53C7"/>
    <w:rsid w:val="000F2043"/>
    <w:rsid w:val="000F41B9"/>
    <w:rsid w:val="000F7777"/>
    <w:rsid w:val="00102A38"/>
    <w:rsid w:val="00111EFF"/>
    <w:rsid w:val="00112FA1"/>
    <w:rsid w:val="00114FD5"/>
    <w:rsid w:val="00116F2F"/>
    <w:rsid w:val="00120610"/>
    <w:rsid w:val="001206CB"/>
    <w:rsid w:val="00124D49"/>
    <w:rsid w:val="0012546E"/>
    <w:rsid w:val="00125B68"/>
    <w:rsid w:val="00125E65"/>
    <w:rsid w:val="001269DD"/>
    <w:rsid w:val="00126DC2"/>
    <w:rsid w:val="001449E9"/>
    <w:rsid w:val="00155D89"/>
    <w:rsid w:val="0015606A"/>
    <w:rsid w:val="001606C6"/>
    <w:rsid w:val="001631A1"/>
    <w:rsid w:val="001739C1"/>
    <w:rsid w:val="00173FC8"/>
    <w:rsid w:val="001747C5"/>
    <w:rsid w:val="00174AA4"/>
    <w:rsid w:val="001757E3"/>
    <w:rsid w:val="001830BB"/>
    <w:rsid w:val="0018760E"/>
    <w:rsid w:val="001927FD"/>
    <w:rsid w:val="00192871"/>
    <w:rsid w:val="00192AC4"/>
    <w:rsid w:val="00194CD9"/>
    <w:rsid w:val="0019546F"/>
    <w:rsid w:val="00196432"/>
    <w:rsid w:val="00196CF4"/>
    <w:rsid w:val="00197F5E"/>
    <w:rsid w:val="001A1455"/>
    <w:rsid w:val="001A352D"/>
    <w:rsid w:val="001A4A54"/>
    <w:rsid w:val="001A50E1"/>
    <w:rsid w:val="001A7BF0"/>
    <w:rsid w:val="001B45AC"/>
    <w:rsid w:val="001B567D"/>
    <w:rsid w:val="001C465B"/>
    <w:rsid w:val="001C6FF5"/>
    <w:rsid w:val="001D01E5"/>
    <w:rsid w:val="001D03E4"/>
    <w:rsid w:val="001D5397"/>
    <w:rsid w:val="001D5636"/>
    <w:rsid w:val="001D66EE"/>
    <w:rsid w:val="001E1C86"/>
    <w:rsid w:val="001E2334"/>
    <w:rsid w:val="001F13CE"/>
    <w:rsid w:val="001F21B3"/>
    <w:rsid w:val="001F2799"/>
    <w:rsid w:val="001F6DE3"/>
    <w:rsid w:val="001F70CE"/>
    <w:rsid w:val="001F7DE6"/>
    <w:rsid w:val="002030BD"/>
    <w:rsid w:val="00205428"/>
    <w:rsid w:val="00211804"/>
    <w:rsid w:val="00212A67"/>
    <w:rsid w:val="00216AD6"/>
    <w:rsid w:val="00221FC6"/>
    <w:rsid w:val="00224F98"/>
    <w:rsid w:val="00226C10"/>
    <w:rsid w:val="00227029"/>
    <w:rsid w:val="0022702B"/>
    <w:rsid w:val="002303F0"/>
    <w:rsid w:val="00230D74"/>
    <w:rsid w:val="002323ED"/>
    <w:rsid w:val="00233480"/>
    <w:rsid w:val="00234136"/>
    <w:rsid w:val="00236065"/>
    <w:rsid w:val="002364F9"/>
    <w:rsid w:val="00241D67"/>
    <w:rsid w:val="002432A8"/>
    <w:rsid w:val="00247B8B"/>
    <w:rsid w:val="00250568"/>
    <w:rsid w:val="00253696"/>
    <w:rsid w:val="002545AE"/>
    <w:rsid w:val="002563AE"/>
    <w:rsid w:val="00257B4C"/>
    <w:rsid w:val="00257C77"/>
    <w:rsid w:val="0026015B"/>
    <w:rsid w:val="00260626"/>
    <w:rsid w:val="00261AFA"/>
    <w:rsid w:val="00262281"/>
    <w:rsid w:val="00265947"/>
    <w:rsid w:val="00266313"/>
    <w:rsid w:val="00266861"/>
    <w:rsid w:val="002672C5"/>
    <w:rsid w:val="00267D00"/>
    <w:rsid w:val="0027188C"/>
    <w:rsid w:val="00272B3E"/>
    <w:rsid w:val="00281AD4"/>
    <w:rsid w:val="002833DD"/>
    <w:rsid w:val="002842F9"/>
    <w:rsid w:val="00285171"/>
    <w:rsid w:val="002866B5"/>
    <w:rsid w:val="00295123"/>
    <w:rsid w:val="002A1938"/>
    <w:rsid w:val="002A5EB7"/>
    <w:rsid w:val="002B5392"/>
    <w:rsid w:val="002B69CC"/>
    <w:rsid w:val="002C1F14"/>
    <w:rsid w:val="002C1FEE"/>
    <w:rsid w:val="002C342B"/>
    <w:rsid w:val="002C71DC"/>
    <w:rsid w:val="002D0176"/>
    <w:rsid w:val="002D170D"/>
    <w:rsid w:val="002D23FD"/>
    <w:rsid w:val="002E18BF"/>
    <w:rsid w:val="002E58DC"/>
    <w:rsid w:val="002E5C18"/>
    <w:rsid w:val="002E7057"/>
    <w:rsid w:val="002F108E"/>
    <w:rsid w:val="002F4B88"/>
    <w:rsid w:val="002F59CB"/>
    <w:rsid w:val="00300069"/>
    <w:rsid w:val="003000E8"/>
    <w:rsid w:val="00302A31"/>
    <w:rsid w:val="00311120"/>
    <w:rsid w:val="00312DBE"/>
    <w:rsid w:val="00313640"/>
    <w:rsid w:val="00321616"/>
    <w:rsid w:val="0033024A"/>
    <w:rsid w:val="003318B2"/>
    <w:rsid w:val="00334CC2"/>
    <w:rsid w:val="003352EC"/>
    <w:rsid w:val="00336097"/>
    <w:rsid w:val="00343D3D"/>
    <w:rsid w:val="00346985"/>
    <w:rsid w:val="00350713"/>
    <w:rsid w:val="00350C09"/>
    <w:rsid w:val="0035229A"/>
    <w:rsid w:val="003523A3"/>
    <w:rsid w:val="0035420D"/>
    <w:rsid w:val="00356910"/>
    <w:rsid w:val="00357EEC"/>
    <w:rsid w:val="003653D7"/>
    <w:rsid w:val="00366143"/>
    <w:rsid w:val="003662BE"/>
    <w:rsid w:val="003709CE"/>
    <w:rsid w:val="00370C2D"/>
    <w:rsid w:val="00373CC6"/>
    <w:rsid w:val="0037570F"/>
    <w:rsid w:val="00375E9F"/>
    <w:rsid w:val="003764DE"/>
    <w:rsid w:val="0037781B"/>
    <w:rsid w:val="00384DF9"/>
    <w:rsid w:val="003864E3"/>
    <w:rsid w:val="003865D3"/>
    <w:rsid w:val="00386BC0"/>
    <w:rsid w:val="00387C3D"/>
    <w:rsid w:val="00390D89"/>
    <w:rsid w:val="00393534"/>
    <w:rsid w:val="00393A9D"/>
    <w:rsid w:val="00394A8A"/>
    <w:rsid w:val="003976A6"/>
    <w:rsid w:val="003A261F"/>
    <w:rsid w:val="003A3FF0"/>
    <w:rsid w:val="003A43AB"/>
    <w:rsid w:val="003A4917"/>
    <w:rsid w:val="003A4FF8"/>
    <w:rsid w:val="003A77F2"/>
    <w:rsid w:val="003B1025"/>
    <w:rsid w:val="003C0DEC"/>
    <w:rsid w:val="003C28C8"/>
    <w:rsid w:val="003D07A0"/>
    <w:rsid w:val="003D553F"/>
    <w:rsid w:val="003E0331"/>
    <w:rsid w:val="003E06C3"/>
    <w:rsid w:val="003E15C2"/>
    <w:rsid w:val="003E1F49"/>
    <w:rsid w:val="003E282B"/>
    <w:rsid w:val="003E31FD"/>
    <w:rsid w:val="003E43C0"/>
    <w:rsid w:val="003E4CB0"/>
    <w:rsid w:val="003E74ED"/>
    <w:rsid w:val="003F0977"/>
    <w:rsid w:val="003F0E05"/>
    <w:rsid w:val="003F217B"/>
    <w:rsid w:val="003F35F8"/>
    <w:rsid w:val="003F3BE7"/>
    <w:rsid w:val="003F5665"/>
    <w:rsid w:val="003F59E9"/>
    <w:rsid w:val="003F7C58"/>
    <w:rsid w:val="004032AC"/>
    <w:rsid w:val="00403C55"/>
    <w:rsid w:val="0040714A"/>
    <w:rsid w:val="0041377B"/>
    <w:rsid w:val="004152C1"/>
    <w:rsid w:val="004152D2"/>
    <w:rsid w:val="00417133"/>
    <w:rsid w:val="0042684E"/>
    <w:rsid w:val="00426CDA"/>
    <w:rsid w:val="0042735F"/>
    <w:rsid w:val="004320AE"/>
    <w:rsid w:val="00432E72"/>
    <w:rsid w:val="00433951"/>
    <w:rsid w:val="004346CD"/>
    <w:rsid w:val="0043608B"/>
    <w:rsid w:val="00436C75"/>
    <w:rsid w:val="004370FC"/>
    <w:rsid w:val="0044153C"/>
    <w:rsid w:val="0044471E"/>
    <w:rsid w:val="00447DDF"/>
    <w:rsid w:val="00460FB1"/>
    <w:rsid w:val="00461F5D"/>
    <w:rsid w:val="00462055"/>
    <w:rsid w:val="00462B76"/>
    <w:rsid w:val="004635E9"/>
    <w:rsid w:val="00463EA4"/>
    <w:rsid w:val="004649C1"/>
    <w:rsid w:val="00465E19"/>
    <w:rsid w:val="00466E2B"/>
    <w:rsid w:val="004700DA"/>
    <w:rsid w:val="004759F2"/>
    <w:rsid w:val="00480540"/>
    <w:rsid w:val="004821E4"/>
    <w:rsid w:val="00482BFB"/>
    <w:rsid w:val="00485FC2"/>
    <w:rsid w:val="004866A5"/>
    <w:rsid w:val="00486C1B"/>
    <w:rsid w:val="004929DA"/>
    <w:rsid w:val="00494A97"/>
    <w:rsid w:val="0049596B"/>
    <w:rsid w:val="004959CF"/>
    <w:rsid w:val="004969F4"/>
    <w:rsid w:val="00496F4F"/>
    <w:rsid w:val="00497F57"/>
    <w:rsid w:val="004A5114"/>
    <w:rsid w:val="004A5E40"/>
    <w:rsid w:val="004A6D6F"/>
    <w:rsid w:val="004B0400"/>
    <w:rsid w:val="004B1086"/>
    <w:rsid w:val="004B1DCB"/>
    <w:rsid w:val="004B24CC"/>
    <w:rsid w:val="004C1666"/>
    <w:rsid w:val="004C34E3"/>
    <w:rsid w:val="004C4676"/>
    <w:rsid w:val="004D09FE"/>
    <w:rsid w:val="004D1D4B"/>
    <w:rsid w:val="004D1F4C"/>
    <w:rsid w:val="004D24F5"/>
    <w:rsid w:val="004D6449"/>
    <w:rsid w:val="004E439B"/>
    <w:rsid w:val="004E5714"/>
    <w:rsid w:val="004E601C"/>
    <w:rsid w:val="004E6451"/>
    <w:rsid w:val="004E7DB8"/>
    <w:rsid w:val="004F1CAF"/>
    <w:rsid w:val="004F2754"/>
    <w:rsid w:val="004F2EE2"/>
    <w:rsid w:val="004F7D76"/>
    <w:rsid w:val="005053D4"/>
    <w:rsid w:val="00506838"/>
    <w:rsid w:val="00511FEC"/>
    <w:rsid w:val="0051210A"/>
    <w:rsid w:val="00517170"/>
    <w:rsid w:val="00521915"/>
    <w:rsid w:val="00521B09"/>
    <w:rsid w:val="0052396F"/>
    <w:rsid w:val="00523F5E"/>
    <w:rsid w:val="00530DD0"/>
    <w:rsid w:val="005320F6"/>
    <w:rsid w:val="005505E5"/>
    <w:rsid w:val="005520D8"/>
    <w:rsid w:val="00552868"/>
    <w:rsid w:val="00556640"/>
    <w:rsid w:val="00557070"/>
    <w:rsid w:val="00565BCD"/>
    <w:rsid w:val="00566857"/>
    <w:rsid w:val="00566C8F"/>
    <w:rsid w:val="0057054E"/>
    <w:rsid w:val="0057168C"/>
    <w:rsid w:val="005744A1"/>
    <w:rsid w:val="0057592F"/>
    <w:rsid w:val="00577553"/>
    <w:rsid w:val="00580A42"/>
    <w:rsid w:val="005853C1"/>
    <w:rsid w:val="005854FD"/>
    <w:rsid w:val="00585870"/>
    <w:rsid w:val="0058606E"/>
    <w:rsid w:val="00591638"/>
    <w:rsid w:val="00592440"/>
    <w:rsid w:val="005925F0"/>
    <w:rsid w:val="00593119"/>
    <w:rsid w:val="00593D42"/>
    <w:rsid w:val="00593F4B"/>
    <w:rsid w:val="00594066"/>
    <w:rsid w:val="00594530"/>
    <w:rsid w:val="00595AAD"/>
    <w:rsid w:val="005969F5"/>
    <w:rsid w:val="005A7681"/>
    <w:rsid w:val="005B08D3"/>
    <w:rsid w:val="005B3523"/>
    <w:rsid w:val="005C09C5"/>
    <w:rsid w:val="005C3806"/>
    <w:rsid w:val="005C6B57"/>
    <w:rsid w:val="005C6FE3"/>
    <w:rsid w:val="005C70D0"/>
    <w:rsid w:val="005C7A61"/>
    <w:rsid w:val="005D646E"/>
    <w:rsid w:val="005D6FFD"/>
    <w:rsid w:val="005D7B1D"/>
    <w:rsid w:val="005D7E75"/>
    <w:rsid w:val="005E24EA"/>
    <w:rsid w:val="005E4C4B"/>
    <w:rsid w:val="005E4C72"/>
    <w:rsid w:val="005E559B"/>
    <w:rsid w:val="005E743E"/>
    <w:rsid w:val="005E7A07"/>
    <w:rsid w:val="005F02C6"/>
    <w:rsid w:val="005F0F6B"/>
    <w:rsid w:val="005F22A0"/>
    <w:rsid w:val="005F2857"/>
    <w:rsid w:val="005F3BB9"/>
    <w:rsid w:val="005F61D4"/>
    <w:rsid w:val="005F7B27"/>
    <w:rsid w:val="00606805"/>
    <w:rsid w:val="006076C9"/>
    <w:rsid w:val="00611B59"/>
    <w:rsid w:val="0061369D"/>
    <w:rsid w:val="006148DF"/>
    <w:rsid w:val="006158CD"/>
    <w:rsid w:val="006161DE"/>
    <w:rsid w:val="00623A25"/>
    <w:rsid w:val="006260FE"/>
    <w:rsid w:val="006273DE"/>
    <w:rsid w:val="006303E5"/>
    <w:rsid w:val="00631E88"/>
    <w:rsid w:val="00632902"/>
    <w:rsid w:val="006339CA"/>
    <w:rsid w:val="00634A75"/>
    <w:rsid w:val="0063723D"/>
    <w:rsid w:val="006407C9"/>
    <w:rsid w:val="00640A5E"/>
    <w:rsid w:val="00642892"/>
    <w:rsid w:val="0064325B"/>
    <w:rsid w:val="00646210"/>
    <w:rsid w:val="00647F27"/>
    <w:rsid w:val="006512FC"/>
    <w:rsid w:val="00655795"/>
    <w:rsid w:val="00656087"/>
    <w:rsid w:val="00656C42"/>
    <w:rsid w:val="00661411"/>
    <w:rsid w:val="0066181D"/>
    <w:rsid w:val="00662B3D"/>
    <w:rsid w:val="00663708"/>
    <w:rsid w:val="00663F4A"/>
    <w:rsid w:val="00664108"/>
    <w:rsid w:val="00664BDC"/>
    <w:rsid w:val="00670DB6"/>
    <w:rsid w:val="00671B5C"/>
    <w:rsid w:val="00675276"/>
    <w:rsid w:val="00676E9D"/>
    <w:rsid w:val="00680F2F"/>
    <w:rsid w:val="00681ABC"/>
    <w:rsid w:val="00686D88"/>
    <w:rsid w:val="0069117F"/>
    <w:rsid w:val="00692DF5"/>
    <w:rsid w:val="00693E01"/>
    <w:rsid w:val="0069720F"/>
    <w:rsid w:val="006A04EC"/>
    <w:rsid w:val="006A0B51"/>
    <w:rsid w:val="006A6B23"/>
    <w:rsid w:val="006B0418"/>
    <w:rsid w:val="006B1150"/>
    <w:rsid w:val="006B21F2"/>
    <w:rsid w:val="006B2A0B"/>
    <w:rsid w:val="006B3D69"/>
    <w:rsid w:val="006B7032"/>
    <w:rsid w:val="006B7842"/>
    <w:rsid w:val="006B79C1"/>
    <w:rsid w:val="006C3DFA"/>
    <w:rsid w:val="006C4881"/>
    <w:rsid w:val="006C503D"/>
    <w:rsid w:val="006C78D3"/>
    <w:rsid w:val="006D2063"/>
    <w:rsid w:val="006D24B3"/>
    <w:rsid w:val="006D3301"/>
    <w:rsid w:val="006E08DD"/>
    <w:rsid w:val="006E2284"/>
    <w:rsid w:val="006E2361"/>
    <w:rsid w:val="006E2BFE"/>
    <w:rsid w:val="006E3752"/>
    <w:rsid w:val="006E4405"/>
    <w:rsid w:val="006E5F68"/>
    <w:rsid w:val="006E7800"/>
    <w:rsid w:val="006E7CD6"/>
    <w:rsid w:val="006F2C91"/>
    <w:rsid w:val="006F37C3"/>
    <w:rsid w:val="006F4223"/>
    <w:rsid w:val="006F69AB"/>
    <w:rsid w:val="006F71A3"/>
    <w:rsid w:val="00705269"/>
    <w:rsid w:val="00706D3B"/>
    <w:rsid w:val="0070712A"/>
    <w:rsid w:val="00710777"/>
    <w:rsid w:val="00711BDB"/>
    <w:rsid w:val="00711DEF"/>
    <w:rsid w:val="00713D88"/>
    <w:rsid w:val="00713DBA"/>
    <w:rsid w:val="00715C4C"/>
    <w:rsid w:val="007166CE"/>
    <w:rsid w:val="00717F90"/>
    <w:rsid w:val="007217F1"/>
    <w:rsid w:val="00730FC1"/>
    <w:rsid w:val="007346E8"/>
    <w:rsid w:val="007356C0"/>
    <w:rsid w:val="007359E9"/>
    <w:rsid w:val="0073697D"/>
    <w:rsid w:val="007369BF"/>
    <w:rsid w:val="00740044"/>
    <w:rsid w:val="007409AA"/>
    <w:rsid w:val="00741167"/>
    <w:rsid w:val="00754A46"/>
    <w:rsid w:val="007613D7"/>
    <w:rsid w:val="00763963"/>
    <w:rsid w:val="00767734"/>
    <w:rsid w:val="00774EAE"/>
    <w:rsid w:val="007757A1"/>
    <w:rsid w:val="00780734"/>
    <w:rsid w:val="0078390B"/>
    <w:rsid w:val="007853A6"/>
    <w:rsid w:val="007908FD"/>
    <w:rsid w:val="00792687"/>
    <w:rsid w:val="00793C65"/>
    <w:rsid w:val="00794C86"/>
    <w:rsid w:val="00796455"/>
    <w:rsid w:val="007A12C9"/>
    <w:rsid w:val="007A2C5E"/>
    <w:rsid w:val="007B07AB"/>
    <w:rsid w:val="007B0B9A"/>
    <w:rsid w:val="007B2ED9"/>
    <w:rsid w:val="007B4C5C"/>
    <w:rsid w:val="007C28E7"/>
    <w:rsid w:val="007C46A9"/>
    <w:rsid w:val="007C4EAF"/>
    <w:rsid w:val="007D5DBD"/>
    <w:rsid w:val="007E0C5A"/>
    <w:rsid w:val="007E224A"/>
    <w:rsid w:val="007E64F2"/>
    <w:rsid w:val="007E7229"/>
    <w:rsid w:val="007F7696"/>
    <w:rsid w:val="008026B3"/>
    <w:rsid w:val="00805CB1"/>
    <w:rsid w:val="0081037A"/>
    <w:rsid w:val="00810585"/>
    <w:rsid w:val="00815230"/>
    <w:rsid w:val="00815DF3"/>
    <w:rsid w:val="008168B0"/>
    <w:rsid w:val="00817B94"/>
    <w:rsid w:val="008232BC"/>
    <w:rsid w:val="00823715"/>
    <w:rsid w:val="008243FD"/>
    <w:rsid w:val="008253FD"/>
    <w:rsid w:val="008255AD"/>
    <w:rsid w:val="00825A1D"/>
    <w:rsid w:val="00826305"/>
    <w:rsid w:val="008307E1"/>
    <w:rsid w:val="00836A79"/>
    <w:rsid w:val="00836AEB"/>
    <w:rsid w:val="0085113B"/>
    <w:rsid w:val="00851C3D"/>
    <w:rsid w:val="00852869"/>
    <w:rsid w:val="00852BFD"/>
    <w:rsid w:val="00856BBA"/>
    <w:rsid w:val="00857F91"/>
    <w:rsid w:val="00861D17"/>
    <w:rsid w:val="008627C6"/>
    <w:rsid w:val="0086527E"/>
    <w:rsid w:val="008664A4"/>
    <w:rsid w:val="00866C35"/>
    <w:rsid w:val="00867A25"/>
    <w:rsid w:val="00867E08"/>
    <w:rsid w:val="00871577"/>
    <w:rsid w:val="00873D3F"/>
    <w:rsid w:val="0087562B"/>
    <w:rsid w:val="0087749C"/>
    <w:rsid w:val="00877B80"/>
    <w:rsid w:val="0088095C"/>
    <w:rsid w:val="00884B21"/>
    <w:rsid w:val="008858C2"/>
    <w:rsid w:val="00886943"/>
    <w:rsid w:val="00890165"/>
    <w:rsid w:val="00893043"/>
    <w:rsid w:val="00893AB6"/>
    <w:rsid w:val="008964B0"/>
    <w:rsid w:val="00896B09"/>
    <w:rsid w:val="008A1CF7"/>
    <w:rsid w:val="008A4A81"/>
    <w:rsid w:val="008A6989"/>
    <w:rsid w:val="008A7AF0"/>
    <w:rsid w:val="008B07F5"/>
    <w:rsid w:val="008B0B42"/>
    <w:rsid w:val="008B3630"/>
    <w:rsid w:val="008B58D7"/>
    <w:rsid w:val="008C03FA"/>
    <w:rsid w:val="008C0C1C"/>
    <w:rsid w:val="008C1500"/>
    <w:rsid w:val="008C505F"/>
    <w:rsid w:val="008C5BD1"/>
    <w:rsid w:val="008C75EB"/>
    <w:rsid w:val="008D3042"/>
    <w:rsid w:val="008D35FE"/>
    <w:rsid w:val="008D4D8A"/>
    <w:rsid w:val="008D5084"/>
    <w:rsid w:val="008D75CF"/>
    <w:rsid w:val="008E78A5"/>
    <w:rsid w:val="008E7CBF"/>
    <w:rsid w:val="008F4EA3"/>
    <w:rsid w:val="008F5137"/>
    <w:rsid w:val="008F54FC"/>
    <w:rsid w:val="008F5958"/>
    <w:rsid w:val="008F61BE"/>
    <w:rsid w:val="008F6EE2"/>
    <w:rsid w:val="008F733C"/>
    <w:rsid w:val="00901F9B"/>
    <w:rsid w:val="0090491E"/>
    <w:rsid w:val="00905C74"/>
    <w:rsid w:val="00911CB3"/>
    <w:rsid w:val="00912286"/>
    <w:rsid w:val="009161FC"/>
    <w:rsid w:val="00917276"/>
    <w:rsid w:val="00924EF1"/>
    <w:rsid w:val="009274D3"/>
    <w:rsid w:val="00933A87"/>
    <w:rsid w:val="00934340"/>
    <w:rsid w:val="00934E5F"/>
    <w:rsid w:val="00935CD5"/>
    <w:rsid w:val="00935E9B"/>
    <w:rsid w:val="0094666B"/>
    <w:rsid w:val="00951B9F"/>
    <w:rsid w:val="00952638"/>
    <w:rsid w:val="00953272"/>
    <w:rsid w:val="00956CF0"/>
    <w:rsid w:val="00962A92"/>
    <w:rsid w:val="00962B76"/>
    <w:rsid w:val="00962D72"/>
    <w:rsid w:val="00962F95"/>
    <w:rsid w:val="00964E69"/>
    <w:rsid w:val="009755B2"/>
    <w:rsid w:val="0097593D"/>
    <w:rsid w:val="009772F1"/>
    <w:rsid w:val="00983179"/>
    <w:rsid w:val="00983E96"/>
    <w:rsid w:val="00983EDB"/>
    <w:rsid w:val="00993764"/>
    <w:rsid w:val="00995930"/>
    <w:rsid w:val="009A2100"/>
    <w:rsid w:val="009A2629"/>
    <w:rsid w:val="009A7EA8"/>
    <w:rsid w:val="009B17A7"/>
    <w:rsid w:val="009B20DA"/>
    <w:rsid w:val="009B3C45"/>
    <w:rsid w:val="009B5592"/>
    <w:rsid w:val="009B5BB2"/>
    <w:rsid w:val="009C26E6"/>
    <w:rsid w:val="009C3648"/>
    <w:rsid w:val="009C6768"/>
    <w:rsid w:val="009C7439"/>
    <w:rsid w:val="009D0BAA"/>
    <w:rsid w:val="009D0E59"/>
    <w:rsid w:val="009D25DE"/>
    <w:rsid w:val="009D31A6"/>
    <w:rsid w:val="009E2B22"/>
    <w:rsid w:val="009E4BAB"/>
    <w:rsid w:val="009E7BE7"/>
    <w:rsid w:val="009F2EDA"/>
    <w:rsid w:val="009F3AC3"/>
    <w:rsid w:val="009F56C5"/>
    <w:rsid w:val="009F58B1"/>
    <w:rsid w:val="00A00619"/>
    <w:rsid w:val="00A03928"/>
    <w:rsid w:val="00A05D10"/>
    <w:rsid w:val="00A062E4"/>
    <w:rsid w:val="00A07953"/>
    <w:rsid w:val="00A10B1B"/>
    <w:rsid w:val="00A11244"/>
    <w:rsid w:val="00A1128F"/>
    <w:rsid w:val="00A137B4"/>
    <w:rsid w:val="00A1643D"/>
    <w:rsid w:val="00A165D0"/>
    <w:rsid w:val="00A178B3"/>
    <w:rsid w:val="00A2553F"/>
    <w:rsid w:val="00A31869"/>
    <w:rsid w:val="00A32C6D"/>
    <w:rsid w:val="00A379A3"/>
    <w:rsid w:val="00A37ADD"/>
    <w:rsid w:val="00A41380"/>
    <w:rsid w:val="00A41B52"/>
    <w:rsid w:val="00A427C3"/>
    <w:rsid w:val="00A42CBC"/>
    <w:rsid w:val="00A45D0D"/>
    <w:rsid w:val="00A57E6C"/>
    <w:rsid w:val="00A6019F"/>
    <w:rsid w:val="00A60B1A"/>
    <w:rsid w:val="00A62300"/>
    <w:rsid w:val="00A6340E"/>
    <w:rsid w:val="00A64360"/>
    <w:rsid w:val="00A730CD"/>
    <w:rsid w:val="00A759F9"/>
    <w:rsid w:val="00A75E03"/>
    <w:rsid w:val="00A80788"/>
    <w:rsid w:val="00A81F43"/>
    <w:rsid w:val="00A84673"/>
    <w:rsid w:val="00A85271"/>
    <w:rsid w:val="00A85500"/>
    <w:rsid w:val="00A86954"/>
    <w:rsid w:val="00A87514"/>
    <w:rsid w:val="00A87FE2"/>
    <w:rsid w:val="00A9060F"/>
    <w:rsid w:val="00A90A38"/>
    <w:rsid w:val="00A94BD4"/>
    <w:rsid w:val="00A950C7"/>
    <w:rsid w:val="00A95C89"/>
    <w:rsid w:val="00A96A66"/>
    <w:rsid w:val="00AA0E55"/>
    <w:rsid w:val="00AA4480"/>
    <w:rsid w:val="00AA71FE"/>
    <w:rsid w:val="00AA7C18"/>
    <w:rsid w:val="00AA7F0D"/>
    <w:rsid w:val="00AB309F"/>
    <w:rsid w:val="00AB332B"/>
    <w:rsid w:val="00AB383F"/>
    <w:rsid w:val="00AB5E75"/>
    <w:rsid w:val="00AC2753"/>
    <w:rsid w:val="00AC2F5E"/>
    <w:rsid w:val="00AC6A2C"/>
    <w:rsid w:val="00AD0DBE"/>
    <w:rsid w:val="00AD14F4"/>
    <w:rsid w:val="00AD15CD"/>
    <w:rsid w:val="00AD4C27"/>
    <w:rsid w:val="00AD754B"/>
    <w:rsid w:val="00AE18C0"/>
    <w:rsid w:val="00AE1E89"/>
    <w:rsid w:val="00AE245F"/>
    <w:rsid w:val="00AE277E"/>
    <w:rsid w:val="00AE4CAD"/>
    <w:rsid w:val="00AE56F4"/>
    <w:rsid w:val="00AE66B9"/>
    <w:rsid w:val="00AE6C19"/>
    <w:rsid w:val="00AE7900"/>
    <w:rsid w:val="00AF5E70"/>
    <w:rsid w:val="00B0044E"/>
    <w:rsid w:val="00B00C78"/>
    <w:rsid w:val="00B01DED"/>
    <w:rsid w:val="00B023FC"/>
    <w:rsid w:val="00B02D4C"/>
    <w:rsid w:val="00B05BF6"/>
    <w:rsid w:val="00B103F4"/>
    <w:rsid w:val="00B10D9E"/>
    <w:rsid w:val="00B1275B"/>
    <w:rsid w:val="00B152F3"/>
    <w:rsid w:val="00B15374"/>
    <w:rsid w:val="00B1683A"/>
    <w:rsid w:val="00B20D62"/>
    <w:rsid w:val="00B26D32"/>
    <w:rsid w:val="00B31A32"/>
    <w:rsid w:val="00B33124"/>
    <w:rsid w:val="00B373FF"/>
    <w:rsid w:val="00B37465"/>
    <w:rsid w:val="00B44869"/>
    <w:rsid w:val="00B46630"/>
    <w:rsid w:val="00B46C0C"/>
    <w:rsid w:val="00B46C32"/>
    <w:rsid w:val="00B541A3"/>
    <w:rsid w:val="00B54270"/>
    <w:rsid w:val="00B56596"/>
    <w:rsid w:val="00B56677"/>
    <w:rsid w:val="00B625B0"/>
    <w:rsid w:val="00B64479"/>
    <w:rsid w:val="00B65C23"/>
    <w:rsid w:val="00B66E56"/>
    <w:rsid w:val="00B70C2A"/>
    <w:rsid w:val="00B760BD"/>
    <w:rsid w:val="00B767F8"/>
    <w:rsid w:val="00B7685F"/>
    <w:rsid w:val="00B77D20"/>
    <w:rsid w:val="00B80417"/>
    <w:rsid w:val="00B85E72"/>
    <w:rsid w:val="00B87559"/>
    <w:rsid w:val="00B87EB9"/>
    <w:rsid w:val="00B87F38"/>
    <w:rsid w:val="00B908D8"/>
    <w:rsid w:val="00B92465"/>
    <w:rsid w:val="00B94903"/>
    <w:rsid w:val="00B970D7"/>
    <w:rsid w:val="00BA361A"/>
    <w:rsid w:val="00BA6CFB"/>
    <w:rsid w:val="00BA752A"/>
    <w:rsid w:val="00BB1450"/>
    <w:rsid w:val="00BB31C6"/>
    <w:rsid w:val="00BB66C0"/>
    <w:rsid w:val="00BB7669"/>
    <w:rsid w:val="00BC5154"/>
    <w:rsid w:val="00BC5500"/>
    <w:rsid w:val="00BC5E75"/>
    <w:rsid w:val="00BC7052"/>
    <w:rsid w:val="00BD28A2"/>
    <w:rsid w:val="00BD3FAB"/>
    <w:rsid w:val="00BE467A"/>
    <w:rsid w:val="00BE48C9"/>
    <w:rsid w:val="00BE7082"/>
    <w:rsid w:val="00BF03B7"/>
    <w:rsid w:val="00BF1298"/>
    <w:rsid w:val="00BF24C1"/>
    <w:rsid w:val="00BF38D5"/>
    <w:rsid w:val="00BF56EC"/>
    <w:rsid w:val="00BF7F73"/>
    <w:rsid w:val="00C019D4"/>
    <w:rsid w:val="00C02BF8"/>
    <w:rsid w:val="00C02F62"/>
    <w:rsid w:val="00C05CFB"/>
    <w:rsid w:val="00C07332"/>
    <w:rsid w:val="00C16BED"/>
    <w:rsid w:val="00C17412"/>
    <w:rsid w:val="00C17E70"/>
    <w:rsid w:val="00C2207B"/>
    <w:rsid w:val="00C23EAE"/>
    <w:rsid w:val="00C24CD4"/>
    <w:rsid w:val="00C27BF8"/>
    <w:rsid w:val="00C30829"/>
    <w:rsid w:val="00C31E44"/>
    <w:rsid w:val="00C322E3"/>
    <w:rsid w:val="00C408AF"/>
    <w:rsid w:val="00C419FD"/>
    <w:rsid w:val="00C41AE4"/>
    <w:rsid w:val="00C41F26"/>
    <w:rsid w:val="00C4510D"/>
    <w:rsid w:val="00C47D23"/>
    <w:rsid w:val="00C50E0B"/>
    <w:rsid w:val="00C54AB4"/>
    <w:rsid w:val="00C5625D"/>
    <w:rsid w:val="00C66D46"/>
    <w:rsid w:val="00C66EEF"/>
    <w:rsid w:val="00C66F52"/>
    <w:rsid w:val="00C7333C"/>
    <w:rsid w:val="00C748F1"/>
    <w:rsid w:val="00C7792F"/>
    <w:rsid w:val="00C83A08"/>
    <w:rsid w:val="00C863C9"/>
    <w:rsid w:val="00C86462"/>
    <w:rsid w:val="00C92FDB"/>
    <w:rsid w:val="00CA21F6"/>
    <w:rsid w:val="00CA26CA"/>
    <w:rsid w:val="00CA33D1"/>
    <w:rsid w:val="00CA685A"/>
    <w:rsid w:val="00CA68EF"/>
    <w:rsid w:val="00CA6D4B"/>
    <w:rsid w:val="00CA70C1"/>
    <w:rsid w:val="00CA7459"/>
    <w:rsid w:val="00CB081E"/>
    <w:rsid w:val="00CB0854"/>
    <w:rsid w:val="00CB0FB3"/>
    <w:rsid w:val="00CB1A1D"/>
    <w:rsid w:val="00CB4A36"/>
    <w:rsid w:val="00CB6A32"/>
    <w:rsid w:val="00CC0F9F"/>
    <w:rsid w:val="00CC1A5D"/>
    <w:rsid w:val="00CC2BF4"/>
    <w:rsid w:val="00CC33D7"/>
    <w:rsid w:val="00CC3478"/>
    <w:rsid w:val="00CC4482"/>
    <w:rsid w:val="00CC565A"/>
    <w:rsid w:val="00CC67C8"/>
    <w:rsid w:val="00CD0CE6"/>
    <w:rsid w:val="00CD2170"/>
    <w:rsid w:val="00CD24E4"/>
    <w:rsid w:val="00CD32CA"/>
    <w:rsid w:val="00CD46C8"/>
    <w:rsid w:val="00CD4883"/>
    <w:rsid w:val="00CD4ACE"/>
    <w:rsid w:val="00CD5CD9"/>
    <w:rsid w:val="00CD6A96"/>
    <w:rsid w:val="00CE12A3"/>
    <w:rsid w:val="00CE239C"/>
    <w:rsid w:val="00CF0E6C"/>
    <w:rsid w:val="00CF2A8B"/>
    <w:rsid w:val="00CF473C"/>
    <w:rsid w:val="00CF6486"/>
    <w:rsid w:val="00CF7829"/>
    <w:rsid w:val="00D033BA"/>
    <w:rsid w:val="00D041C5"/>
    <w:rsid w:val="00D04277"/>
    <w:rsid w:val="00D103C8"/>
    <w:rsid w:val="00D11915"/>
    <w:rsid w:val="00D12638"/>
    <w:rsid w:val="00D1361E"/>
    <w:rsid w:val="00D13B04"/>
    <w:rsid w:val="00D151F3"/>
    <w:rsid w:val="00D15ECA"/>
    <w:rsid w:val="00D174DB"/>
    <w:rsid w:val="00D1798F"/>
    <w:rsid w:val="00D20C94"/>
    <w:rsid w:val="00D2229B"/>
    <w:rsid w:val="00D23B11"/>
    <w:rsid w:val="00D24398"/>
    <w:rsid w:val="00D25FF5"/>
    <w:rsid w:val="00D301E3"/>
    <w:rsid w:val="00D31D06"/>
    <w:rsid w:val="00D3471F"/>
    <w:rsid w:val="00D3496F"/>
    <w:rsid w:val="00D351D4"/>
    <w:rsid w:val="00D3707A"/>
    <w:rsid w:val="00D41CB6"/>
    <w:rsid w:val="00D431B0"/>
    <w:rsid w:val="00D45CE3"/>
    <w:rsid w:val="00D53BDF"/>
    <w:rsid w:val="00D54473"/>
    <w:rsid w:val="00D558AF"/>
    <w:rsid w:val="00D6039E"/>
    <w:rsid w:val="00D60B8F"/>
    <w:rsid w:val="00D6364B"/>
    <w:rsid w:val="00D65429"/>
    <w:rsid w:val="00D7080F"/>
    <w:rsid w:val="00D714F7"/>
    <w:rsid w:val="00D71626"/>
    <w:rsid w:val="00D73A37"/>
    <w:rsid w:val="00D73ACB"/>
    <w:rsid w:val="00D7479A"/>
    <w:rsid w:val="00D7608E"/>
    <w:rsid w:val="00D7673C"/>
    <w:rsid w:val="00D77D3A"/>
    <w:rsid w:val="00D83860"/>
    <w:rsid w:val="00D85459"/>
    <w:rsid w:val="00D861F7"/>
    <w:rsid w:val="00D876A9"/>
    <w:rsid w:val="00D9099B"/>
    <w:rsid w:val="00D91DF7"/>
    <w:rsid w:val="00D9309C"/>
    <w:rsid w:val="00DA089B"/>
    <w:rsid w:val="00DA13F3"/>
    <w:rsid w:val="00DA25E3"/>
    <w:rsid w:val="00DA2A79"/>
    <w:rsid w:val="00DA2E22"/>
    <w:rsid w:val="00DA3BD3"/>
    <w:rsid w:val="00DA417D"/>
    <w:rsid w:val="00DA62F2"/>
    <w:rsid w:val="00DA7195"/>
    <w:rsid w:val="00DA7EF6"/>
    <w:rsid w:val="00DB1280"/>
    <w:rsid w:val="00DB57F0"/>
    <w:rsid w:val="00DB5FF7"/>
    <w:rsid w:val="00DB74D3"/>
    <w:rsid w:val="00DB7B34"/>
    <w:rsid w:val="00DC0792"/>
    <w:rsid w:val="00DC1468"/>
    <w:rsid w:val="00DC7FA1"/>
    <w:rsid w:val="00DD190F"/>
    <w:rsid w:val="00DD1E92"/>
    <w:rsid w:val="00DD1ECD"/>
    <w:rsid w:val="00DD26EE"/>
    <w:rsid w:val="00DD50CD"/>
    <w:rsid w:val="00DD5C6D"/>
    <w:rsid w:val="00DD5EA0"/>
    <w:rsid w:val="00DE47E1"/>
    <w:rsid w:val="00DE6FE9"/>
    <w:rsid w:val="00DE738A"/>
    <w:rsid w:val="00DF0CF7"/>
    <w:rsid w:val="00DF1AC0"/>
    <w:rsid w:val="00DF3AA3"/>
    <w:rsid w:val="00DF3E5A"/>
    <w:rsid w:val="00DF7187"/>
    <w:rsid w:val="00DF7F80"/>
    <w:rsid w:val="00E002DD"/>
    <w:rsid w:val="00E0120C"/>
    <w:rsid w:val="00E0450B"/>
    <w:rsid w:val="00E04A33"/>
    <w:rsid w:val="00E127A0"/>
    <w:rsid w:val="00E1410B"/>
    <w:rsid w:val="00E1781F"/>
    <w:rsid w:val="00E21A32"/>
    <w:rsid w:val="00E21DFA"/>
    <w:rsid w:val="00E2322B"/>
    <w:rsid w:val="00E24719"/>
    <w:rsid w:val="00E26000"/>
    <w:rsid w:val="00E2669E"/>
    <w:rsid w:val="00E34343"/>
    <w:rsid w:val="00E350D9"/>
    <w:rsid w:val="00E3568F"/>
    <w:rsid w:val="00E36324"/>
    <w:rsid w:val="00E36A5C"/>
    <w:rsid w:val="00E376EC"/>
    <w:rsid w:val="00E37DE8"/>
    <w:rsid w:val="00E47D4A"/>
    <w:rsid w:val="00E50B95"/>
    <w:rsid w:val="00E52594"/>
    <w:rsid w:val="00E5371E"/>
    <w:rsid w:val="00E579CF"/>
    <w:rsid w:val="00E602E3"/>
    <w:rsid w:val="00E605EE"/>
    <w:rsid w:val="00E62122"/>
    <w:rsid w:val="00E62C7B"/>
    <w:rsid w:val="00E63597"/>
    <w:rsid w:val="00E65ED2"/>
    <w:rsid w:val="00E677F0"/>
    <w:rsid w:val="00E67A3A"/>
    <w:rsid w:val="00E73476"/>
    <w:rsid w:val="00E73FEC"/>
    <w:rsid w:val="00E75557"/>
    <w:rsid w:val="00E76D3C"/>
    <w:rsid w:val="00E77341"/>
    <w:rsid w:val="00E84ED4"/>
    <w:rsid w:val="00E8507D"/>
    <w:rsid w:val="00E8548E"/>
    <w:rsid w:val="00E862F9"/>
    <w:rsid w:val="00E90D28"/>
    <w:rsid w:val="00E95964"/>
    <w:rsid w:val="00E95CF2"/>
    <w:rsid w:val="00E97204"/>
    <w:rsid w:val="00EA3082"/>
    <w:rsid w:val="00EA4AC4"/>
    <w:rsid w:val="00EA5EF9"/>
    <w:rsid w:val="00EA7E36"/>
    <w:rsid w:val="00EB2DC1"/>
    <w:rsid w:val="00EB44B9"/>
    <w:rsid w:val="00EB4E61"/>
    <w:rsid w:val="00EB5114"/>
    <w:rsid w:val="00EC030F"/>
    <w:rsid w:val="00EC0D32"/>
    <w:rsid w:val="00EC11F9"/>
    <w:rsid w:val="00EC1CC0"/>
    <w:rsid w:val="00EC2F77"/>
    <w:rsid w:val="00EC3A62"/>
    <w:rsid w:val="00ED02DC"/>
    <w:rsid w:val="00ED1037"/>
    <w:rsid w:val="00ED1F5E"/>
    <w:rsid w:val="00ED2C82"/>
    <w:rsid w:val="00ED4D62"/>
    <w:rsid w:val="00ED5268"/>
    <w:rsid w:val="00ED558E"/>
    <w:rsid w:val="00ED5C09"/>
    <w:rsid w:val="00ED68C3"/>
    <w:rsid w:val="00EE19FC"/>
    <w:rsid w:val="00EE3C73"/>
    <w:rsid w:val="00EE4032"/>
    <w:rsid w:val="00EE5203"/>
    <w:rsid w:val="00EE7753"/>
    <w:rsid w:val="00EE7C97"/>
    <w:rsid w:val="00EF1999"/>
    <w:rsid w:val="00EF1BF4"/>
    <w:rsid w:val="00EF2A26"/>
    <w:rsid w:val="00F012C5"/>
    <w:rsid w:val="00F02660"/>
    <w:rsid w:val="00F02A83"/>
    <w:rsid w:val="00F03197"/>
    <w:rsid w:val="00F07BA8"/>
    <w:rsid w:val="00F10C58"/>
    <w:rsid w:val="00F149A3"/>
    <w:rsid w:val="00F149D7"/>
    <w:rsid w:val="00F16B63"/>
    <w:rsid w:val="00F17638"/>
    <w:rsid w:val="00F20D15"/>
    <w:rsid w:val="00F27B6B"/>
    <w:rsid w:val="00F30301"/>
    <w:rsid w:val="00F311EC"/>
    <w:rsid w:val="00F317E4"/>
    <w:rsid w:val="00F32CA7"/>
    <w:rsid w:val="00F350D6"/>
    <w:rsid w:val="00F35C8A"/>
    <w:rsid w:val="00F37229"/>
    <w:rsid w:val="00F40E58"/>
    <w:rsid w:val="00F422E7"/>
    <w:rsid w:val="00F44B08"/>
    <w:rsid w:val="00F44FD0"/>
    <w:rsid w:val="00F45611"/>
    <w:rsid w:val="00F5048E"/>
    <w:rsid w:val="00F527FB"/>
    <w:rsid w:val="00F56B38"/>
    <w:rsid w:val="00F632F8"/>
    <w:rsid w:val="00F67E01"/>
    <w:rsid w:val="00F7359F"/>
    <w:rsid w:val="00F7519D"/>
    <w:rsid w:val="00F82F1C"/>
    <w:rsid w:val="00F84085"/>
    <w:rsid w:val="00F858D2"/>
    <w:rsid w:val="00F92EB0"/>
    <w:rsid w:val="00F9391B"/>
    <w:rsid w:val="00F94E2F"/>
    <w:rsid w:val="00F955F3"/>
    <w:rsid w:val="00F96B6F"/>
    <w:rsid w:val="00FA1317"/>
    <w:rsid w:val="00FA3CBA"/>
    <w:rsid w:val="00FA4B7C"/>
    <w:rsid w:val="00FB085C"/>
    <w:rsid w:val="00FB15E7"/>
    <w:rsid w:val="00FB2012"/>
    <w:rsid w:val="00FB4AB7"/>
    <w:rsid w:val="00FC089B"/>
    <w:rsid w:val="00FC3BB6"/>
    <w:rsid w:val="00FC54B2"/>
    <w:rsid w:val="00FC6B59"/>
    <w:rsid w:val="00FD0F5D"/>
    <w:rsid w:val="00FD40C7"/>
    <w:rsid w:val="00FD4370"/>
    <w:rsid w:val="00FD452E"/>
    <w:rsid w:val="00FD5ACF"/>
    <w:rsid w:val="00FD7B7A"/>
    <w:rsid w:val="00FE1CB4"/>
    <w:rsid w:val="00FE4BE1"/>
    <w:rsid w:val="00FF131D"/>
    <w:rsid w:val="00FF56F9"/>
    <w:rsid w:val="00FF648C"/>
    <w:rsid w:val="00FF7DD0"/>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337AF"/>
  <w15:chartTrackingRefBased/>
  <w15:docId w15:val="{23A8942A-0986-43BE-95C2-7F7DAE78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F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F0F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F0F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0F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0F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0F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F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F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F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F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F0F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F0F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0F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0F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0F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F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F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F6B"/>
    <w:rPr>
      <w:rFonts w:eastAsiaTheme="majorEastAsia" w:cstheme="majorBidi"/>
      <w:color w:val="272727" w:themeColor="text1" w:themeTint="D8"/>
    </w:rPr>
  </w:style>
  <w:style w:type="paragraph" w:styleId="Title">
    <w:name w:val="Title"/>
    <w:basedOn w:val="Normal"/>
    <w:next w:val="Normal"/>
    <w:link w:val="TitleChar"/>
    <w:uiPriority w:val="10"/>
    <w:qFormat/>
    <w:rsid w:val="005F0F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F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F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F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F6B"/>
    <w:pPr>
      <w:spacing w:before="160"/>
      <w:jc w:val="center"/>
    </w:pPr>
    <w:rPr>
      <w:i/>
      <w:iCs/>
      <w:color w:val="404040" w:themeColor="text1" w:themeTint="BF"/>
    </w:rPr>
  </w:style>
  <w:style w:type="character" w:customStyle="1" w:styleId="QuoteChar">
    <w:name w:val="Quote Char"/>
    <w:basedOn w:val="DefaultParagraphFont"/>
    <w:link w:val="Quote"/>
    <w:uiPriority w:val="29"/>
    <w:rsid w:val="005F0F6B"/>
    <w:rPr>
      <w:i/>
      <w:iCs/>
      <w:color w:val="404040" w:themeColor="text1" w:themeTint="BF"/>
    </w:rPr>
  </w:style>
  <w:style w:type="paragraph" w:styleId="ListParagraph">
    <w:name w:val="List Paragraph"/>
    <w:basedOn w:val="Normal"/>
    <w:uiPriority w:val="34"/>
    <w:qFormat/>
    <w:rsid w:val="005F0F6B"/>
    <w:pPr>
      <w:ind w:left="720"/>
      <w:contextualSpacing/>
    </w:pPr>
  </w:style>
  <w:style w:type="character" w:styleId="IntenseEmphasis">
    <w:name w:val="Intense Emphasis"/>
    <w:basedOn w:val="DefaultParagraphFont"/>
    <w:uiPriority w:val="21"/>
    <w:qFormat/>
    <w:rsid w:val="005F0F6B"/>
    <w:rPr>
      <w:i/>
      <w:iCs/>
      <w:color w:val="2F5496" w:themeColor="accent1" w:themeShade="BF"/>
    </w:rPr>
  </w:style>
  <w:style w:type="paragraph" w:styleId="IntenseQuote">
    <w:name w:val="Intense Quote"/>
    <w:basedOn w:val="Normal"/>
    <w:next w:val="Normal"/>
    <w:link w:val="IntenseQuoteChar"/>
    <w:uiPriority w:val="30"/>
    <w:qFormat/>
    <w:rsid w:val="005F0F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0F6B"/>
    <w:rPr>
      <w:i/>
      <w:iCs/>
      <w:color w:val="2F5496" w:themeColor="accent1" w:themeShade="BF"/>
    </w:rPr>
  </w:style>
  <w:style w:type="character" w:styleId="IntenseReference">
    <w:name w:val="Intense Reference"/>
    <w:basedOn w:val="DefaultParagraphFont"/>
    <w:uiPriority w:val="32"/>
    <w:qFormat/>
    <w:rsid w:val="005F0F6B"/>
    <w:rPr>
      <w:b/>
      <w:bCs/>
      <w:smallCaps/>
      <w:color w:val="2F5496" w:themeColor="accent1" w:themeShade="BF"/>
      <w:spacing w:val="5"/>
    </w:rPr>
  </w:style>
  <w:style w:type="character" w:styleId="Hyperlink">
    <w:name w:val="Hyperlink"/>
    <w:basedOn w:val="DefaultParagraphFont"/>
    <w:uiPriority w:val="99"/>
    <w:unhideWhenUsed/>
    <w:rsid w:val="005F0F6B"/>
    <w:rPr>
      <w:color w:val="0563C1" w:themeColor="hyperlink"/>
      <w:u w:val="single"/>
    </w:rPr>
  </w:style>
  <w:style w:type="character" w:styleId="UnresolvedMention">
    <w:name w:val="Unresolved Mention"/>
    <w:basedOn w:val="DefaultParagraphFont"/>
    <w:uiPriority w:val="99"/>
    <w:semiHidden/>
    <w:unhideWhenUsed/>
    <w:rsid w:val="005F0F6B"/>
    <w:rPr>
      <w:color w:val="605E5C"/>
      <w:shd w:val="clear" w:color="auto" w:fill="E1DFDD"/>
    </w:rPr>
  </w:style>
  <w:style w:type="table" w:styleId="TableGrid">
    <w:name w:val="Table Grid"/>
    <w:basedOn w:val="TableNormal"/>
    <w:uiPriority w:val="39"/>
    <w:rsid w:val="00802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7EB9"/>
    <w:pPr>
      <w:spacing w:before="100" w:beforeAutospacing="1" w:after="100" w:afterAutospacing="1" w:line="240" w:lineRule="auto"/>
    </w:pPr>
    <w:rPr>
      <w:rFonts w:ascii="Times New Roman" w:eastAsia="Times New Roman" w:hAnsi="Times New Roman" w:cs="Times New Roman"/>
      <w:kern w:val="0"/>
      <w:lang w:bidi="mr-IN"/>
      <w14:ligatures w14:val="none"/>
    </w:rPr>
  </w:style>
  <w:style w:type="character" w:styleId="Strong">
    <w:name w:val="Strong"/>
    <w:basedOn w:val="DefaultParagraphFont"/>
    <w:uiPriority w:val="22"/>
    <w:qFormat/>
    <w:rsid w:val="00B87EB9"/>
    <w:rPr>
      <w:b/>
      <w:bCs/>
    </w:rPr>
  </w:style>
  <w:style w:type="character" w:styleId="Emphasis">
    <w:name w:val="Emphasis"/>
    <w:basedOn w:val="DefaultParagraphFont"/>
    <w:uiPriority w:val="20"/>
    <w:qFormat/>
    <w:rsid w:val="00F735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6904">
      <w:bodyDiv w:val="1"/>
      <w:marLeft w:val="0"/>
      <w:marRight w:val="0"/>
      <w:marTop w:val="0"/>
      <w:marBottom w:val="0"/>
      <w:divBdr>
        <w:top w:val="none" w:sz="0" w:space="0" w:color="auto"/>
        <w:left w:val="none" w:sz="0" w:space="0" w:color="auto"/>
        <w:bottom w:val="none" w:sz="0" w:space="0" w:color="auto"/>
        <w:right w:val="none" w:sz="0" w:space="0" w:color="auto"/>
      </w:divBdr>
    </w:div>
    <w:div w:id="138697023">
      <w:bodyDiv w:val="1"/>
      <w:marLeft w:val="0"/>
      <w:marRight w:val="0"/>
      <w:marTop w:val="0"/>
      <w:marBottom w:val="0"/>
      <w:divBdr>
        <w:top w:val="none" w:sz="0" w:space="0" w:color="auto"/>
        <w:left w:val="none" w:sz="0" w:space="0" w:color="auto"/>
        <w:bottom w:val="none" w:sz="0" w:space="0" w:color="auto"/>
        <w:right w:val="none" w:sz="0" w:space="0" w:color="auto"/>
      </w:divBdr>
    </w:div>
    <w:div w:id="287980050">
      <w:bodyDiv w:val="1"/>
      <w:marLeft w:val="0"/>
      <w:marRight w:val="0"/>
      <w:marTop w:val="0"/>
      <w:marBottom w:val="0"/>
      <w:divBdr>
        <w:top w:val="none" w:sz="0" w:space="0" w:color="auto"/>
        <w:left w:val="none" w:sz="0" w:space="0" w:color="auto"/>
        <w:bottom w:val="none" w:sz="0" w:space="0" w:color="auto"/>
        <w:right w:val="none" w:sz="0" w:space="0" w:color="auto"/>
      </w:divBdr>
      <w:divsChild>
        <w:div w:id="744914062">
          <w:marLeft w:val="0"/>
          <w:marRight w:val="0"/>
          <w:marTop w:val="0"/>
          <w:marBottom w:val="0"/>
          <w:divBdr>
            <w:top w:val="none" w:sz="0" w:space="0" w:color="auto"/>
            <w:left w:val="none" w:sz="0" w:space="0" w:color="auto"/>
            <w:bottom w:val="none" w:sz="0" w:space="0" w:color="auto"/>
            <w:right w:val="none" w:sz="0" w:space="0" w:color="auto"/>
          </w:divBdr>
        </w:div>
      </w:divsChild>
    </w:div>
    <w:div w:id="385689276">
      <w:bodyDiv w:val="1"/>
      <w:marLeft w:val="0"/>
      <w:marRight w:val="0"/>
      <w:marTop w:val="0"/>
      <w:marBottom w:val="0"/>
      <w:divBdr>
        <w:top w:val="none" w:sz="0" w:space="0" w:color="auto"/>
        <w:left w:val="none" w:sz="0" w:space="0" w:color="auto"/>
        <w:bottom w:val="none" w:sz="0" w:space="0" w:color="auto"/>
        <w:right w:val="none" w:sz="0" w:space="0" w:color="auto"/>
      </w:divBdr>
      <w:divsChild>
        <w:div w:id="132866953">
          <w:marLeft w:val="0"/>
          <w:marRight w:val="0"/>
          <w:marTop w:val="0"/>
          <w:marBottom w:val="0"/>
          <w:divBdr>
            <w:top w:val="none" w:sz="0" w:space="0" w:color="auto"/>
            <w:left w:val="none" w:sz="0" w:space="0" w:color="auto"/>
            <w:bottom w:val="none" w:sz="0" w:space="0" w:color="auto"/>
            <w:right w:val="none" w:sz="0" w:space="0" w:color="auto"/>
          </w:divBdr>
        </w:div>
      </w:divsChild>
    </w:div>
    <w:div w:id="462696969">
      <w:bodyDiv w:val="1"/>
      <w:marLeft w:val="0"/>
      <w:marRight w:val="0"/>
      <w:marTop w:val="0"/>
      <w:marBottom w:val="0"/>
      <w:divBdr>
        <w:top w:val="none" w:sz="0" w:space="0" w:color="auto"/>
        <w:left w:val="none" w:sz="0" w:space="0" w:color="auto"/>
        <w:bottom w:val="none" w:sz="0" w:space="0" w:color="auto"/>
        <w:right w:val="none" w:sz="0" w:space="0" w:color="auto"/>
      </w:divBdr>
      <w:divsChild>
        <w:div w:id="1010528244">
          <w:marLeft w:val="0"/>
          <w:marRight w:val="0"/>
          <w:marTop w:val="0"/>
          <w:marBottom w:val="0"/>
          <w:divBdr>
            <w:top w:val="none" w:sz="0" w:space="0" w:color="auto"/>
            <w:left w:val="none" w:sz="0" w:space="0" w:color="auto"/>
            <w:bottom w:val="none" w:sz="0" w:space="0" w:color="auto"/>
            <w:right w:val="none" w:sz="0" w:space="0" w:color="auto"/>
          </w:divBdr>
        </w:div>
      </w:divsChild>
    </w:div>
    <w:div w:id="523978681">
      <w:bodyDiv w:val="1"/>
      <w:marLeft w:val="0"/>
      <w:marRight w:val="0"/>
      <w:marTop w:val="0"/>
      <w:marBottom w:val="0"/>
      <w:divBdr>
        <w:top w:val="none" w:sz="0" w:space="0" w:color="auto"/>
        <w:left w:val="none" w:sz="0" w:space="0" w:color="auto"/>
        <w:bottom w:val="none" w:sz="0" w:space="0" w:color="auto"/>
        <w:right w:val="none" w:sz="0" w:space="0" w:color="auto"/>
      </w:divBdr>
    </w:div>
    <w:div w:id="743334175">
      <w:bodyDiv w:val="1"/>
      <w:marLeft w:val="0"/>
      <w:marRight w:val="0"/>
      <w:marTop w:val="0"/>
      <w:marBottom w:val="0"/>
      <w:divBdr>
        <w:top w:val="none" w:sz="0" w:space="0" w:color="auto"/>
        <w:left w:val="none" w:sz="0" w:space="0" w:color="auto"/>
        <w:bottom w:val="none" w:sz="0" w:space="0" w:color="auto"/>
        <w:right w:val="none" w:sz="0" w:space="0" w:color="auto"/>
      </w:divBdr>
    </w:div>
    <w:div w:id="750004942">
      <w:bodyDiv w:val="1"/>
      <w:marLeft w:val="0"/>
      <w:marRight w:val="0"/>
      <w:marTop w:val="0"/>
      <w:marBottom w:val="0"/>
      <w:divBdr>
        <w:top w:val="none" w:sz="0" w:space="0" w:color="auto"/>
        <w:left w:val="none" w:sz="0" w:space="0" w:color="auto"/>
        <w:bottom w:val="none" w:sz="0" w:space="0" w:color="auto"/>
        <w:right w:val="none" w:sz="0" w:space="0" w:color="auto"/>
      </w:divBdr>
    </w:div>
    <w:div w:id="800340380">
      <w:bodyDiv w:val="1"/>
      <w:marLeft w:val="0"/>
      <w:marRight w:val="0"/>
      <w:marTop w:val="0"/>
      <w:marBottom w:val="0"/>
      <w:divBdr>
        <w:top w:val="none" w:sz="0" w:space="0" w:color="auto"/>
        <w:left w:val="none" w:sz="0" w:space="0" w:color="auto"/>
        <w:bottom w:val="none" w:sz="0" w:space="0" w:color="auto"/>
        <w:right w:val="none" w:sz="0" w:space="0" w:color="auto"/>
      </w:divBdr>
      <w:divsChild>
        <w:div w:id="61606330">
          <w:marLeft w:val="0"/>
          <w:marRight w:val="0"/>
          <w:marTop w:val="0"/>
          <w:marBottom w:val="0"/>
          <w:divBdr>
            <w:top w:val="none" w:sz="0" w:space="0" w:color="auto"/>
            <w:left w:val="none" w:sz="0" w:space="0" w:color="auto"/>
            <w:bottom w:val="none" w:sz="0" w:space="0" w:color="auto"/>
            <w:right w:val="none" w:sz="0" w:space="0" w:color="auto"/>
          </w:divBdr>
        </w:div>
      </w:divsChild>
    </w:div>
    <w:div w:id="847017689">
      <w:bodyDiv w:val="1"/>
      <w:marLeft w:val="0"/>
      <w:marRight w:val="0"/>
      <w:marTop w:val="0"/>
      <w:marBottom w:val="0"/>
      <w:divBdr>
        <w:top w:val="none" w:sz="0" w:space="0" w:color="auto"/>
        <w:left w:val="none" w:sz="0" w:space="0" w:color="auto"/>
        <w:bottom w:val="none" w:sz="0" w:space="0" w:color="auto"/>
        <w:right w:val="none" w:sz="0" w:space="0" w:color="auto"/>
      </w:divBdr>
      <w:divsChild>
        <w:div w:id="9916987">
          <w:marLeft w:val="0"/>
          <w:marRight w:val="0"/>
          <w:marTop w:val="0"/>
          <w:marBottom w:val="0"/>
          <w:divBdr>
            <w:top w:val="none" w:sz="0" w:space="0" w:color="auto"/>
            <w:left w:val="none" w:sz="0" w:space="0" w:color="auto"/>
            <w:bottom w:val="none" w:sz="0" w:space="0" w:color="auto"/>
            <w:right w:val="none" w:sz="0" w:space="0" w:color="auto"/>
          </w:divBdr>
        </w:div>
      </w:divsChild>
    </w:div>
    <w:div w:id="955796069">
      <w:bodyDiv w:val="1"/>
      <w:marLeft w:val="0"/>
      <w:marRight w:val="0"/>
      <w:marTop w:val="0"/>
      <w:marBottom w:val="0"/>
      <w:divBdr>
        <w:top w:val="none" w:sz="0" w:space="0" w:color="auto"/>
        <w:left w:val="none" w:sz="0" w:space="0" w:color="auto"/>
        <w:bottom w:val="none" w:sz="0" w:space="0" w:color="auto"/>
        <w:right w:val="none" w:sz="0" w:space="0" w:color="auto"/>
      </w:divBdr>
      <w:divsChild>
        <w:div w:id="1541553291">
          <w:marLeft w:val="0"/>
          <w:marRight w:val="0"/>
          <w:marTop w:val="0"/>
          <w:marBottom w:val="0"/>
          <w:divBdr>
            <w:top w:val="none" w:sz="0" w:space="0" w:color="auto"/>
            <w:left w:val="none" w:sz="0" w:space="0" w:color="auto"/>
            <w:bottom w:val="none" w:sz="0" w:space="0" w:color="auto"/>
            <w:right w:val="none" w:sz="0" w:space="0" w:color="auto"/>
          </w:divBdr>
        </w:div>
      </w:divsChild>
    </w:div>
    <w:div w:id="1072775101">
      <w:bodyDiv w:val="1"/>
      <w:marLeft w:val="0"/>
      <w:marRight w:val="0"/>
      <w:marTop w:val="0"/>
      <w:marBottom w:val="0"/>
      <w:divBdr>
        <w:top w:val="none" w:sz="0" w:space="0" w:color="auto"/>
        <w:left w:val="none" w:sz="0" w:space="0" w:color="auto"/>
        <w:bottom w:val="none" w:sz="0" w:space="0" w:color="auto"/>
        <w:right w:val="none" w:sz="0" w:space="0" w:color="auto"/>
      </w:divBdr>
    </w:div>
    <w:div w:id="1079403135">
      <w:bodyDiv w:val="1"/>
      <w:marLeft w:val="0"/>
      <w:marRight w:val="0"/>
      <w:marTop w:val="0"/>
      <w:marBottom w:val="0"/>
      <w:divBdr>
        <w:top w:val="none" w:sz="0" w:space="0" w:color="auto"/>
        <w:left w:val="none" w:sz="0" w:space="0" w:color="auto"/>
        <w:bottom w:val="none" w:sz="0" w:space="0" w:color="auto"/>
        <w:right w:val="none" w:sz="0" w:space="0" w:color="auto"/>
      </w:divBdr>
    </w:div>
    <w:div w:id="1269581497">
      <w:bodyDiv w:val="1"/>
      <w:marLeft w:val="0"/>
      <w:marRight w:val="0"/>
      <w:marTop w:val="0"/>
      <w:marBottom w:val="0"/>
      <w:divBdr>
        <w:top w:val="none" w:sz="0" w:space="0" w:color="auto"/>
        <w:left w:val="none" w:sz="0" w:space="0" w:color="auto"/>
        <w:bottom w:val="none" w:sz="0" w:space="0" w:color="auto"/>
        <w:right w:val="none" w:sz="0" w:space="0" w:color="auto"/>
      </w:divBdr>
    </w:div>
    <w:div w:id="1313177303">
      <w:bodyDiv w:val="1"/>
      <w:marLeft w:val="0"/>
      <w:marRight w:val="0"/>
      <w:marTop w:val="0"/>
      <w:marBottom w:val="0"/>
      <w:divBdr>
        <w:top w:val="none" w:sz="0" w:space="0" w:color="auto"/>
        <w:left w:val="none" w:sz="0" w:space="0" w:color="auto"/>
        <w:bottom w:val="none" w:sz="0" w:space="0" w:color="auto"/>
        <w:right w:val="none" w:sz="0" w:space="0" w:color="auto"/>
      </w:divBdr>
      <w:divsChild>
        <w:div w:id="1226642869">
          <w:marLeft w:val="0"/>
          <w:marRight w:val="0"/>
          <w:marTop w:val="0"/>
          <w:marBottom w:val="0"/>
          <w:divBdr>
            <w:top w:val="none" w:sz="0" w:space="0" w:color="auto"/>
            <w:left w:val="none" w:sz="0" w:space="0" w:color="auto"/>
            <w:bottom w:val="none" w:sz="0" w:space="0" w:color="auto"/>
            <w:right w:val="none" w:sz="0" w:space="0" w:color="auto"/>
          </w:divBdr>
        </w:div>
      </w:divsChild>
    </w:div>
    <w:div w:id="1419868182">
      <w:bodyDiv w:val="1"/>
      <w:marLeft w:val="0"/>
      <w:marRight w:val="0"/>
      <w:marTop w:val="0"/>
      <w:marBottom w:val="0"/>
      <w:divBdr>
        <w:top w:val="none" w:sz="0" w:space="0" w:color="auto"/>
        <w:left w:val="none" w:sz="0" w:space="0" w:color="auto"/>
        <w:bottom w:val="none" w:sz="0" w:space="0" w:color="auto"/>
        <w:right w:val="none" w:sz="0" w:space="0" w:color="auto"/>
      </w:divBdr>
    </w:div>
    <w:div w:id="1461025792">
      <w:bodyDiv w:val="1"/>
      <w:marLeft w:val="0"/>
      <w:marRight w:val="0"/>
      <w:marTop w:val="0"/>
      <w:marBottom w:val="0"/>
      <w:divBdr>
        <w:top w:val="none" w:sz="0" w:space="0" w:color="auto"/>
        <w:left w:val="none" w:sz="0" w:space="0" w:color="auto"/>
        <w:bottom w:val="none" w:sz="0" w:space="0" w:color="auto"/>
        <w:right w:val="none" w:sz="0" w:space="0" w:color="auto"/>
      </w:divBdr>
      <w:divsChild>
        <w:div w:id="1559363910">
          <w:marLeft w:val="0"/>
          <w:marRight w:val="0"/>
          <w:marTop w:val="0"/>
          <w:marBottom w:val="0"/>
          <w:divBdr>
            <w:top w:val="none" w:sz="0" w:space="0" w:color="auto"/>
            <w:left w:val="none" w:sz="0" w:space="0" w:color="auto"/>
            <w:bottom w:val="none" w:sz="0" w:space="0" w:color="auto"/>
            <w:right w:val="none" w:sz="0" w:space="0" w:color="auto"/>
          </w:divBdr>
        </w:div>
      </w:divsChild>
    </w:div>
    <w:div w:id="1478719741">
      <w:bodyDiv w:val="1"/>
      <w:marLeft w:val="0"/>
      <w:marRight w:val="0"/>
      <w:marTop w:val="0"/>
      <w:marBottom w:val="0"/>
      <w:divBdr>
        <w:top w:val="none" w:sz="0" w:space="0" w:color="auto"/>
        <w:left w:val="none" w:sz="0" w:space="0" w:color="auto"/>
        <w:bottom w:val="none" w:sz="0" w:space="0" w:color="auto"/>
        <w:right w:val="none" w:sz="0" w:space="0" w:color="auto"/>
      </w:divBdr>
    </w:div>
    <w:div w:id="1528982186">
      <w:bodyDiv w:val="1"/>
      <w:marLeft w:val="0"/>
      <w:marRight w:val="0"/>
      <w:marTop w:val="0"/>
      <w:marBottom w:val="0"/>
      <w:divBdr>
        <w:top w:val="none" w:sz="0" w:space="0" w:color="auto"/>
        <w:left w:val="none" w:sz="0" w:space="0" w:color="auto"/>
        <w:bottom w:val="none" w:sz="0" w:space="0" w:color="auto"/>
        <w:right w:val="none" w:sz="0" w:space="0" w:color="auto"/>
      </w:divBdr>
      <w:divsChild>
        <w:div w:id="1483814951">
          <w:marLeft w:val="0"/>
          <w:marRight w:val="0"/>
          <w:marTop w:val="0"/>
          <w:marBottom w:val="0"/>
          <w:divBdr>
            <w:top w:val="none" w:sz="0" w:space="0" w:color="auto"/>
            <w:left w:val="none" w:sz="0" w:space="0" w:color="auto"/>
            <w:bottom w:val="none" w:sz="0" w:space="0" w:color="auto"/>
            <w:right w:val="none" w:sz="0" w:space="0" w:color="auto"/>
          </w:divBdr>
        </w:div>
      </w:divsChild>
    </w:div>
    <w:div w:id="1745180638">
      <w:bodyDiv w:val="1"/>
      <w:marLeft w:val="0"/>
      <w:marRight w:val="0"/>
      <w:marTop w:val="0"/>
      <w:marBottom w:val="0"/>
      <w:divBdr>
        <w:top w:val="none" w:sz="0" w:space="0" w:color="auto"/>
        <w:left w:val="none" w:sz="0" w:space="0" w:color="auto"/>
        <w:bottom w:val="none" w:sz="0" w:space="0" w:color="auto"/>
        <w:right w:val="none" w:sz="0" w:space="0" w:color="auto"/>
      </w:divBdr>
    </w:div>
    <w:div w:id="1853957638">
      <w:bodyDiv w:val="1"/>
      <w:marLeft w:val="0"/>
      <w:marRight w:val="0"/>
      <w:marTop w:val="0"/>
      <w:marBottom w:val="0"/>
      <w:divBdr>
        <w:top w:val="none" w:sz="0" w:space="0" w:color="auto"/>
        <w:left w:val="none" w:sz="0" w:space="0" w:color="auto"/>
        <w:bottom w:val="none" w:sz="0" w:space="0" w:color="auto"/>
        <w:right w:val="none" w:sz="0" w:space="0" w:color="auto"/>
      </w:divBdr>
      <w:divsChild>
        <w:div w:id="187720220">
          <w:marLeft w:val="0"/>
          <w:marRight w:val="0"/>
          <w:marTop w:val="0"/>
          <w:marBottom w:val="0"/>
          <w:divBdr>
            <w:top w:val="none" w:sz="0" w:space="0" w:color="auto"/>
            <w:left w:val="none" w:sz="0" w:space="0" w:color="auto"/>
            <w:bottom w:val="none" w:sz="0" w:space="0" w:color="auto"/>
            <w:right w:val="none" w:sz="0" w:space="0" w:color="auto"/>
          </w:divBdr>
        </w:div>
      </w:divsChild>
    </w:div>
    <w:div w:id="205620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22Jetha%20K%22%5BAuthor%5D" TargetMode="External"/><Relationship Id="rId18" Type="http://schemas.openxmlformats.org/officeDocument/2006/relationships/hyperlink" Target="https://scholar.google.com/scholar_lookup?title=Artificial+intelligence+in+drug+discovery+and+development&amp;author=Paul,+D.&amp;author=Sanap,+G.&amp;author=Shenoy,+S.&amp;author=Kalyane,+D.&amp;author=Kalia,+K.&amp;author=Tekade,+R.K.&amp;publication_year=2021&amp;journal=Drug+Discov.+Today&amp;volume=26&amp;pages=80%E2%80%9393&amp;doi=10.1016/j.drudis.2020.10.010&amp;pmid=33099022" TargetMode="External"/><Relationship Id="rId26" Type="http://schemas.openxmlformats.org/officeDocument/2006/relationships/hyperlink" Target="https://www.nature.com/articles/s41586-021-03819-2?utm_source=chatgpt.com" TargetMode="External"/><Relationship Id="rId21" Type="http://schemas.openxmlformats.org/officeDocument/2006/relationships/hyperlink" Target="https://www.ncbi.nlm.nih.gov/pubmed/34877560" TargetMode="External"/><Relationship Id="rId34" Type="http://schemas.openxmlformats.org/officeDocument/2006/relationships/hyperlink" Target="https://www.scirp.org/reference/referencespapers?referenceid=3644523&amp;utm_source=chatgpt.com" TargetMode="External"/><Relationship Id="rId7" Type="http://schemas.openxmlformats.org/officeDocument/2006/relationships/image" Target="media/image1.png"/><Relationship Id="rId12" Type="http://schemas.openxmlformats.org/officeDocument/2006/relationships/hyperlink" Target="https://pubmed.ncbi.nlm.nih.gov/?term=%22Gholap%20AD%22%5BAuthor%5D" TargetMode="External"/><Relationship Id="rId17" Type="http://schemas.openxmlformats.org/officeDocument/2006/relationships/hyperlink" Target="https://doi.org/10.3390/ph16060891" TargetMode="External"/><Relationship Id="rId25" Type="http://schemas.openxmlformats.org/officeDocument/2006/relationships/hyperlink" Target="https://www.scilife.io/blog/ai-pharma-innovation-challenges" TargetMode="External"/><Relationship Id="rId33" Type="http://schemas.openxmlformats.org/officeDocument/2006/relationships/hyperlink" Target="https://pmc.ncbi.nlm.nih.gov/articles/PMC7577280/?utm_source=chatgpt.com" TargetMode="External"/><Relationship Id="rId2" Type="http://schemas.openxmlformats.org/officeDocument/2006/relationships/numbering" Target="numbering.xml"/><Relationship Id="rId16" Type="http://schemas.openxmlformats.org/officeDocument/2006/relationships/hyperlink" Target="https://pubmed.ncbi.nlm.nih.gov/?term=%22Chavda%20VP%22%5BAuthor%5D" TargetMode="External"/><Relationship Id="rId20" Type="http://schemas.openxmlformats.org/officeDocument/2006/relationships/hyperlink" Target="https://scholar.google.com/scholar_lookup?title=Artificial+intelligence:+A+powerful+paradigm+for+scientific+research&amp;author=Xu,+Y.&amp;author=Liu,+X.&amp;author=Cao,+X.&amp;author=Huang,+C.&amp;author=Liu,+E.&amp;author=Qian,+S.&amp;author=Liu,+X.&amp;author=Wu,+Y.&amp;author=Dong,+F.&amp;author=Qiu,+C.W.&amp;author=et+al.&amp;publication_year=2021&amp;journal=Innovation&amp;volume=2&amp;pages=100179&amp;doi=10.1016/j.xinn.2021.100179&amp;pmid=34877560" TargetMode="External"/><Relationship Id="rId29" Type="http://schemas.openxmlformats.org/officeDocument/2006/relationships/hyperlink" Target="https://www.scirp.org/reference/referencespapers?referenceid=3644523&amp;utm_source=chatgpt.com" TargetMode="External"/><Relationship Id="rId1" Type="http://schemas.openxmlformats.org/officeDocument/2006/relationships/customXml" Target="../customXml/item1.xml"/><Relationship Id="rId6" Type="http://schemas.openxmlformats.org/officeDocument/2006/relationships/hyperlink" Target="mailto:saharevid47@gmail.com" TargetMode="External"/><Relationship Id="rId11" Type="http://schemas.openxmlformats.org/officeDocument/2006/relationships/hyperlink" Target="https://pubmed.ncbi.nlm.nih.gov/?term=%22Vora%20LK%22%5BAuthor%5D" TargetMode="External"/><Relationship Id="rId24" Type="http://schemas.openxmlformats.org/officeDocument/2006/relationships/hyperlink" Target="https://www.ncbi.nlm.nih.gov/pubmed/35976160" TargetMode="External"/><Relationship Id="rId32" Type="http://schemas.openxmlformats.org/officeDocument/2006/relationships/hyperlink" Target="https://pubmed.ncbi.nlm.nih.gov/30617339/?utm_source=chatgpt.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ubmed.ncbi.nlm.nih.gov/?term=%22Solanki%20HK%22%5BAuthor%5D" TargetMode="External"/><Relationship Id="rId23" Type="http://schemas.openxmlformats.org/officeDocument/2006/relationships/hyperlink" Target="https://scholar.google.com/scholar_lookup?title=AlphaFold,+Artificial+Intelligence+(AI),+and+Allostery&amp;author=Nussinov,+R.&amp;author=Zhang,+M.&amp;author=Liu,+Y.&amp;author=Jang,+H.&amp;publication_year=2022&amp;journal=J.+Phys.+Chem.+B&amp;volume=126&amp;pages=6372%E2%80%936383&amp;doi=10.1021/acs.jpcb.2c04346&amp;pmid=35976160" TargetMode="External"/><Relationship Id="rId28" Type="http://schemas.openxmlformats.org/officeDocument/2006/relationships/hyperlink" Target="https://www.researchgate.net/publication/288920422_Deep_Learning_in_Drug_Discovery?utm_source=chatgpt.com" TargetMode="External"/><Relationship Id="rId36" Type="http://schemas.openxmlformats.org/officeDocument/2006/relationships/fontTable" Target="fontTable.xml"/><Relationship Id="rId10" Type="http://schemas.openxmlformats.org/officeDocument/2006/relationships/hyperlink" Target="https://orcid.org/0009-0007-8777-6395" TargetMode="External"/><Relationship Id="rId19" Type="http://schemas.openxmlformats.org/officeDocument/2006/relationships/hyperlink" Target="https://www.ncbi.nlm.nih.gov/pubmed/33099022" TargetMode="External"/><Relationship Id="rId31" Type="http://schemas.openxmlformats.org/officeDocument/2006/relationships/hyperlink" Target="https://onlinelibrary.wiley.com/doi/abs/10.1002/minf.201501008?utm_source=chatgpt.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pubmed.ncbi.nlm.nih.gov/?term=%22Thakur%20RRS%22%5BAuthor%5D" TargetMode="External"/><Relationship Id="rId22" Type="http://schemas.openxmlformats.org/officeDocument/2006/relationships/hyperlink" Target="https://scholar.google.com/scholar_lookup?title=Deep+Learning+in+Drug+Discovery&amp;author=Gawehn,+E.&amp;author=Hiss,+J.A.&amp;author=Schneider,+G.&amp;publication_year=2016&amp;journal=Mol.+Inform.&amp;volume=35&amp;pages=3%E2%80%9314&amp;doi=10.1002/minf.201501008" TargetMode="External"/><Relationship Id="rId27" Type="http://schemas.openxmlformats.org/officeDocument/2006/relationships/hyperlink" Target="https://pubmed.ncbi.nlm.nih.gov/33099022/?utm_source=chatgpt.com" TargetMode="External"/><Relationship Id="rId30" Type="http://schemas.openxmlformats.org/officeDocument/2006/relationships/hyperlink" Target="https://pmc.ncbi.nlm.nih.gov/articles/PMC7577280/?utm_source=chatgpt.com" TargetMode="External"/><Relationship Id="rId35" Type="http://schemas.openxmlformats.org/officeDocument/2006/relationships/hyperlink" Target="https://www.mdpi.com/1424-8247/16/6/891?utm_source=chatgpt.com" TargetMode="External"/><Relationship Id="rId8" Type="http://schemas.openxmlformats.org/officeDocument/2006/relationships/image" Target="media/image2.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9A580-FF50-4113-8FED-24E19DDE9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9225</Words>
  <Characters>52586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saharevid47@gmail.com</dc:creator>
  <cp:keywords/>
  <dc:description/>
  <cp:lastModifiedBy>Vidya Sahare</cp:lastModifiedBy>
  <cp:revision>3</cp:revision>
  <dcterms:created xsi:type="dcterms:W3CDTF">2026-04-15T08:47:00Z</dcterms:created>
  <dcterms:modified xsi:type="dcterms:W3CDTF">2026-04-15T08:51:00Z</dcterms:modified>
</cp:coreProperties>
</file>