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54" w:lineRule="auto"/>
      </w:pPr>
      <w:r>
        <w:rPr/>
        <w:t>Lightweight Dual-View Feature Fusion for Hand-Object Interaction Recognition</w:t>
      </w:r>
    </w:p>
    <w:p>
      <w:pPr>
        <w:spacing w:line="286" w:lineRule="exact" w:before="231"/>
        <w:ind w:left="171" w:right="171" w:firstLine="0"/>
        <w:jc w:val="center"/>
        <w:rPr>
          <w:sz w:val="24"/>
        </w:rPr>
      </w:pPr>
      <w:r>
        <w:rPr>
          <w:w w:val="105"/>
          <w:sz w:val="24"/>
        </w:rPr>
        <w:t>Houda</w:t>
      </w:r>
      <w:r>
        <w:rPr>
          <w:spacing w:val="13"/>
          <w:w w:val="105"/>
          <w:sz w:val="24"/>
        </w:rPr>
        <w:t> </w:t>
      </w:r>
      <w:r>
        <w:rPr>
          <w:spacing w:val="-2"/>
          <w:w w:val="105"/>
          <w:sz w:val="24"/>
        </w:rPr>
        <w:t>Skhoun</w:t>
      </w:r>
    </w:p>
    <w:p>
      <w:pPr>
        <w:spacing w:line="279" w:lineRule="exact" w:before="0"/>
        <w:ind w:left="171" w:right="172" w:firstLine="0"/>
        <w:jc w:val="center"/>
        <w:rPr>
          <w:sz w:val="24"/>
        </w:rPr>
      </w:pPr>
      <w:r>
        <w:rPr>
          <w:sz w:val="24"/>
        </w:rPr>
        <w:t>School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Artificial</w:t>
      </w:r>
      <w:r>
        <w:rPr>
          <w:spacing w:val="52"/>
          <w:sz w:val="24"/>
        </w:rPr>
        <w:t> </w:t>
      </w:r>
      <w:r>
        <w:rPr>
          <w:spacing w:val="-2"/>
          <w:sz w:val="24"/>
        </w:rPr>
        <w:t>Intelligence</w:t>
      </w:r>
    </w:p>
    <w:p>
      <w:pPr>
        <w:spacing w:line="279" w:lineRule="exact" w:before="0"/>
        <w:ind w:left="171" w:right="170" w:firstLine="0"/>
        <w:jc w:val="center"/>
        <w:rPr>
          <w:sz w:val="24"/>
        </w:rPr>
      </w:pPr>
      <w:r>
        <w:rPr>
          <w:w w:val="105"/>
          <w:sz w:val="24"/>
        </w:rPr>
        <w:t>Nanjing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University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Information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Science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Technology</w:t>
      </w:r>
      <w:r>
        <w:rPr>
          <w:spacing w:val="8"/>
          <w:w w:val="105"/>
          <w:sz w:val="24"/>
        </w:rPr>
        <w:t> </w:t>
      </w:r>
      <w:r>
        <w:rPr>
          <w:spacing w:val="-2"/>
          <w:w w:val="105"/>
          <w:sz w:val="24"/>
        </w:rPr>
        <w:t>(NUIST)</w:t>
      </w:r>
    </w:p>
    <w:p>
      <w:pPr>
        <w:spacing w:line="279" w:lineRule="exact" w:before="0"/>
        <w:ind w:left="171" w:right="171" w:firstLine="0"/>
        <w:jc w:val="center"/>
        <w:rPr>
          <w:sz w:val="24"/>
        </w:rPr>
      </w:pPr>
      <w:r>
        <w:rPr>
          <w:w w:val="110"/>
          <w:sz w:val="24"/>
        </w:rPr>
        <w:t>Nanjing,</w:t>
      </w:r>
      <w:r>
        <w:rPr>
          <w:spacing w:val="-7"/>
          <w:w w:val="110"/>
          <w:sz w:val="24"/>
        </w:rPr>
        <w:t> </w:t>
      </w:r>
      <w:r>
        <w:rPr>
          <w:spacing w:val="-2"/>
          <w:w w:val="110"/>
          <w:sz w:val="24"/>
        </w:rPr>
        <w:t>China</w:t>
      </w:r>
    </w:p>
    <w:p>
      <w:pPr>
        <w:spacing w:line="286" w:lineRule="exact" w:before="0"/>
        <w:ind w:left="171" w:right="171" w:firstLine="0"/>
        <w:jc w:val="center"/>
        <w:rPr>
          <w:sz w:val="24"/>
        </w:rPr>
      </w:pPr>
      <w:hyperlink r:id="rId6">
        <w:r>
          <w:rPr>
            <w:spacing w:val="-2"/>
            <w:w w:val="105"/>
            <w:sz w:val="24"/>
          </w:rPr>
          <w:t>houda.skhoun@gmail.com</w:t>
        </w:r>
      </w:hyperlink>
    </w:p>
    <w:p>
      <w:pPr>
        <w:pStyle w:val="BodyText"/>
        <w:spacing w:before="157"/>
        <w:ind w:left="0"/>
        <w:jc w:val="left"/>
      </w:pPr>
    </w:p>
    <w:p>
      <w:pPr>
        <w:pStyle w:val="BodyText"/>
        <w:spacing w:after="0"/>
        <w:jc w:val="left"/>
        <w:sectPr>
          <w:footerReference w:type="default" r:id="rId5"/>
          <w:type w:val="continuous"/>
          <w:pgSz w:w="12240" w:h="15840"/>
          <w:pgMar w:header="0" w:footer="486" w:top="1640" w:bottom="680" w:left="1440" w:right="1440"/>
          <w:pgNumType w:start="1"/>
        </w:sectPr>
      </w:pPr>
    </w:p>
    <w:p>
      <w:pPr>
        <w:pStyle w:val="Heading1"/>
        <w:spacing w:before="49"/>
        <w:ind w:left="260" w:firstLine="0"/>
      </w:pPr>
      <w:r>
        <w:rPr>
          <w:spacing w:val="-2"/>
          <w:w w:val="125"/>
        </w:rPr>
        <w:t>Abstract</w:t>
      </w:r>
    </w:p>
    <w:p>
      <w:pPr>
        <w:pStyle w:val="BodyText"/>
        <w:spacing w:line="235" w:lineRule="auto" w:before="236"/>
      </w:pPr>
      <w:r>
        <w:rPr>
          <w:w w:val="105"/>
        </w:rPr>
        <w:t>Wrist-worn</w:t>
      </w:r>
      <w:r>
        <w:rPr>
          <w:w w:val="105"/>
        </w:rPr>
        <w:t> hand-object</w:t>
      </w:r>
      <w:r>
        <w:rPr>
          <w:w w:val="105"/>
        </w:rPr>
        <w:t> interaction</w:t>
      </w:r>
      <w:r>
        <w:rPr>
          <w:w w:val="105"/>
        </w:rPr>
        <w:t> (HOI)</w:t>
      </w:r>
      <w:r>
        <w:rPr>
          <w:w w:val="105"/>
        </w:rPr>
        <w:t> </w:t>
      </w:r>
      <w:r>
        <w:rPr>
          <w:w w:val="105"/>
        </w:rPr>
        <w:t>recog- nition is a critical capability for wearable rehabil- itation</w:t>
      </w:r>
      <w:r>
        <w:rPr>
          <w:w w:val="105"/>
        </w:rPr>
        <w:t> systems,</w:t>
      </w:r>
      <w:r>
        <w:rPr>
          <w:w w:val="105"/>
        </w:rPr>
        <w:t> assistive</w:t>
      </w:r>
      <w:r>
        <w:rPr>
          <w:w w:val="105"/>
        </w:rPr>
        <w:t> technologies,augmented reality</w:t>
      </w:r>
      <w:r>
        <w:rPr>
          <w:w w:val="105"/>
        </w:rPr>
        <w:t> and</w:t>
      </w:r>
      <w:r>
        <w:rPr>
          <w:w w:val="105"/>
        </w:rPr>
        <w:t> human-computer</w:t>
      </w:r>
      <w:r>
        <w:rPr>
          <w:w w:val="105"/>
        </w:rPr>
        <w:t> interaction</w:t>
      </w:r>
      <w:r>
        <w:rPr>
          <w:w w:val="105"/>
        </w:rPr>
        <w:t> applica- tions.</w:t>
      </w:r>
      <w:r>
        <w:rPr>
          <w:spacing w:val="40"/>
          <w:w w:val="105"/>
        </w:rPr>
        <w:t> </w:t>
      </w:r>
      <w:r>
        <w:rPr>
          <w:w w:val="105"/>
        </w:rPr>
        <w:t>Compared</w:t>
      </w:r>
      <w:r>
        <w:rPr>
          <w:w w:val="105"/>
        </w:rPr>
        <w:t> with</w:t>
      </w:r>
      <w:r>
        <w:rPr>
          <w:w w:val="105"/>
        </w:rPr>
        <w:t> fixed</w:t>
      </w:r>
      <w:r>
        <w:rPr>
          <w:w w:val="105"/>
        </w:rPr>
        <w:t> external</w:t>
      </w:r>
      <w:r>
        <w:rPr>
          <w:w w:val="105"/>
        </w:rPr>
        <w:t> cameras, </w:t>
      </w:r>
      <w:r>
        <w:rPr/>
        <w:t>wrist-worn wearable devices provide user-centered </w:t>
      </w:r>
      <w:r>
        <w:rPr>
          <w:w w:val="105"/>
        </w:rPr>
        <w:t>observations</w:t>
      </w:r>
      <w:r>
        <w:rPr>
          <w:w w:val="105"/>
        </w:rPr>
        <w:t> that</w:t>
      </w:r>
      <w:r>
        <w:rPr>
          <w:w w:val="105"/>
        </w:rPr>
        <w:t> are</w:t>
      </w:r>
      <w:r>
        <w:rPr>
          <w:w w:val="105"/>
        </w:rPr>
        <w:t> more</w:t>
      </w:r>
      <w:r>
        <w:rPr>
          <w:w w:val="105"/>
        </w:rPr>
        <w:t> suitable</w:t>
      </w:r>
      <w:r>
        <w:rPr>
          <w:w w:val="105"/>
        </w:rPr>
        <w:t> for</w:t>
      </w:r>
      <w:r>
        <w:rPr>
          <w:w w:val="105"/>
        </w:rPr>
        <w:t> contin- uous</w:t>
      </w:r>
      <w:r>
        <w:rPr>
          <w:w w:val="105"/>
        </w:rPr>
        <w:t> real-world</w:t>
      </w:r>
      <w:r>
        <w:rPr>
          <w:w w:val="105"/>
        </w:rPr>
        <w:t> interaction</w:t>
      </w:r>
      <w:r>
        <w:rPr>
          <w:w w:val="105"/>
        </w:rPr>
        <w:t> monitoring.</w:t>
      </w:r>
      <w:r>
        <w:rPr>
          <w:spacing w:val="40"/>
          <w:w w:val="105"/>
        </w:rPr>
        <w:t> </w:t>
      </w:r>
      <w:r>
        <w:rPr>
          <w:w w:val="105"/>
        </w:rPr>
        <w:t>How- ever,</w:t>
      </w:r>
      <w:r>
        <w:rPr>
          <w:w w:val="105"/>
        </w:rPr>
        <w:t> many</w:t>
      </w:r>
      <w:r>
        <w:rPr>
          <w:w w:val="105"/>
        </w:rPr>
        <w:t> existing</w:t>
      </w:r>
      <w:r>
        <w:rPr>
          <w:w w:val="105"/>
        </w:rPr>
        <w:t> wrist-worn</w:t>
      </w:r>
      <w:r>
        <w:rPr>
          <w:w w:val="105"/>
        </w:rPr>
        <w:t> HOI</w:t>
      </w:r>
      <w:r>
        <w:rPr>
          <w:w w:val="105"/>
        </w:rPr>
        <w:t> recognition systems</w:t>
      </w:r>
      <w:r>
        <w:rPr>
          <w:w w:val="105"/>
        </w:rPr>
        <w:t> still</w:t>
      </w:r>
      <w:r>
        <w:rPr>
          <w:w w:val="105"/>
        </w:rPr>
        <w:t> face</w:t>
      </w:r>
      <w:r>
        <w:rPr>
          <w:w w:val="105"/>
        </w:rPr>
        <w:t> important</w:t>
      </w:r>
      <w:r>
        <w:rPr>
          <w:w w:val="105"/>
        </w:rPr>
        <w:t> challenges,</w:t>
      </w:r>
      <w:r>
        <w:rPr>
          <w:spacing w:val="40"/>
          <w:w w:val="105"/>
        </w:rPr>
        <w:t> </w:t>
      </w:r>
      <w:r>
        <w:rPr>
          <w:w w:val="105"/>
        </w:rPr>
        <w:t>includ-</w:t>
      </w:r>
      <w:r>
        <w:rPr>
          <w:spacing w:val="80"/>
          <w:w w:val="105"/>
        </w:rPr>
        <w:t> </w:t>
      </w:r>
      <w:r>
        <w:rPr>
          <w:w w:val="105"/>
        </w:rPr>
        <w:t>ing incomplete interaction representation caused by</w:t>
      </w:r>
      <w:r>
        <w:rPr>
          <w:w w:val="105"/>
        </w:rPr>
        <w:t> single-view</w:t>
      </w:r>
      <w:r>
        <w:rPr>
          <w:w w:val="105"/>
        </w:rPr>
        <w:t> observations,</w:t>
      </w:r>
      <w:r>
        <w:rPr>
          <w:w w:val="105"/>
        </w:rPr>
        <w:t> viewpoint</w:t>
      </w:r>
      <w:r>
        <w:rPr>
          <w:w w:val="105"/>
        </w:rPr>
        <w:t> ambiguity, self-occlusion</w:t>
      </w:r>
      <w:r>
        <w:rPr>
          <w:w w:val="105"/>
        </w:rPr>
        <w:t> and</w:t>
      </w:r>
      <w:r>
        <w:rPr>
          <w:w w:val="105"/>
        </w:rPr>
        <w:t> the</w:t>
      </w:r>
      <w:r>
        <w:rPr>
          <w:w w:val="105"/>
        </w:rPr>
        <w:t> high</w:t>
      </w:r>
      <w:r>
        <w:rPr>
          <w:w w:val="105"/>
        </w:rPr>
        <w:t> computational</w:t>
      </w:r>
      <w:r>
        <w:rPr>
          <w:w w:val="105"/>
        </w:rPr>
        <w:t> com- plexity</w:t>
      </w:r>
      <w:r>
        <w:rPr>
          <w:w w:val="105"/>
        </w:rPr>
        <w:t> of</w:t>
      </w:r>
      <w:r>
        <w:rPr>
          <w:w w:val="105"/>
        </w:rPr>
        <w:t> recent</w:t>
      </w:r>
      <w:r>
        <w:rPr>
          <w:w w:val="105"/>
        </w:rPr>
        <w:t> deep</w:t>
      </w:r>
      <w:r>
        <w:rPr>
          <w:w w:val="105"/>
        </w:rPr>
        <w:t> learning</w:t>
      </w:r>
      <w:r>
        <w:rPr>
          <w:w w:val="105"/>
        </w:rPr>
        <w:t> approaches.</w:t>
      </w:r>
      <w:r>
        <w:rPr>
          <w:spacing w:val="40"/>
          <w:w w:val="105"/>
        </w:rPr>
        <w:t> </w:t>
      </w:r>
      <w:r>
        <w:rPr>
          <w:w w:val="105"/>
        </w:rPr>
        <w:t>To address</w:t>
      </w:r>
      <w:r>
        <w:rPr>
          <w:w w:val="105"/>
        </w:rPr>
        <w:t> these</w:t>
      </w:r>
      <w:r>
        <w:rPr>
          <w:w w:val="105"/>
        </w:rPr>
        <w:t> limitations,</w:t>
      </w:r>
      <w:r>
        <w:rPr>
          <w:w w:val="105"/>
        </w:rPr>
        <w:t> this</w:t>
      </w:r>
      <w:r>
        <w:rPr>
          <w:w w:val="105"/>
        </w:rPr>
        <w:t> paper</w:t>
      </w:r>
      <w:r>
        <w:rPr>
          <w:w w:val="105"/>
        </w:rPr>
        <w:t> proposes</w:t>
      </w:r>
      <w:r>
        <w:rPr>
          <w:w w:val="105"/>
        </w:rPr>
        <w:t> a lightweight</w:t>
      </w:r>
      <w:r>
        <w:rPr>
          <w:w w:val="105"/>
        </w:rPr>
        <w:t> dual-view</w:t>
      </w:r>
      <w:r>
        <w:rPr>
          <w:w w:val="105"/>
        </w:rPr>
        <w:t> framework</w:t>
      </w:r>
      <w:r>
        <w:rPr>
          <w:w w:val="105"/>
        </w:rPr>
        <w:t> for</w:t>
      </w:r>
      <w:r>
        <w:rPr>
          <w:w w:val="105"/>
        </w:rPr>
        <w:t> hand-object interaction</w:t>
      </w:r>
      <w:r>
        <w:rPr>
          <w:w w:val="105"/>
        </w:rPr>
        <w:t> recognition</w:t>
      </w:r>
      <w:r>
        <w:rPr>
          <w:w w:val="105"/>
        </w:rPr>
        <w:t> using</w:t>
      </w:r>
      <w:r>
        <w:rPr>
          <w:w w:val="105"/>
        </w:rPr>
        <w:t> synchronized</w:t>
      </w:r>
      <w:r>
        <w:rPr>
          <w:w w:val="105"/>
        </w:rPr>
        <w:t> palm- view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back-view</w:t>
      </w:r>
      <w:r>
        <w:rPr>
          <w:spacing w:val="40"/>
          <w:w w:val="105"/>
        </w:rPr>
        <w:t> </w:t>
      </w:r>
      <w:r>
        <w:rPr>
          <w:w w:val="105"/>
        </w:rPr>
        <w:t>RGB</w:t>
      </w:r>
      <w:r>
        <w:rPr>
          <w:spacing w:val="40"/>
          <w:w w:val="105"/>
        </w:rPr>
        <w:t> </w:t>
      </w:r>
      <w:r>
        <w:rPr>
          <w:w w:val="105"/>
        </w:rPr>
        <w:t>images</w:t>
      </w:r>
      <w:r>
        <w:rPr>
          <w:spacing w:val="40"/>
          <w:w w:val="105"/>
        </w:rPr>
        <w:t> </w:t>
      </w:r>
      <w:r>
        <w:rPr>
          <w:w w:val="105"/>
        </w:rPr>
        <w:t>acquired</w:t>
      </w:r>
      <w:r>
        <w:rPr>
          <w:spacing w:val="40"/>
          <w:w w:val="105"/>
        </w:rPr>
        <w:t> </w:t>
      </w:r>
      <w:r>
        <w:rPr>
          <w:w w:val="105"/>
        </w:rPr>
        <w:t>from a</w:t>
      </w:r>
      <w:r>
        <w:rPr>
          <w:w w:val="105"/>
        </w:rPr>
        <w:t> wrist-worn</w:t>
      </w:r>
      <w:r>
        <w:rPr>
          <w:w w:val="105"/>
        </w:rPr>
        <w:t> dual-camera</w:t>
      </w:r>
      <w:r>
        <w:rPr>
          <w:w w:val="105"/>
        </w:rPr>
        <w:t> device.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proposed framework</w:t>
      </w:r>
      <w:r>
        <w:rPr>
          <w:w w:val="105"/>
        </w:rPr>
        <w:t> employs</w:t>
      </w:r>
      <w:r>
        <w:rPr>
          <w:w w:val="105"/>
        </w:rPr>
        <w:t> a</w:t>
      </w:r>
      <w:r>
        <w:rPr>
          <w:w w:val="105"/>
        </w:rPr>
        <w:t> shared</w:t>
      </w:r>
      <w:r>
        <w:rPr>
          <w:w w:val="105"/>
        </w:rPr>
        <w:t> MobileNetV2</w:t>
      </w:r>
      <w:r>
        <w:rPr>
          <w:w w:val="105"/>
        </w:rPr>
        <w:t> back- bone</w:t>
      </w:r>
      <w:r>
        <w:rPr>
          <w:spacing w:val="-6"/>
          <w:w w:val="105"/>
        </w:rPr>
        <w:t> </w:t>
      </w:r>
      <w:r>
        <w:rPr>
          <w:w w:val="105"/>
        </w:rPr>
        <w:t>combined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multi-level</w:t>
      </w:r>
      <w:r>
        <w:rPr>
          <w:spacing w:val="-6"/>
          <w:w w:val="105"/>
        </w:rPr>
        <w:t> </w:t>
      </w:r>
      <w:r>
        <w:rPr>
          <w:w w:val="105"/>
        </w:rPr>
        <w:t>feature</w:t>
      </w:r>
      <w:r>
        <w:rPr>
          <w:spacing w:val="-6"/>
          <w:w w:val="105"/>
        </w:rPr>
        <w:t> </w:t>
      </w:r>
      <w:r>
        <w:rPr>
          <w:w w:val="105"/>
        </w:rPr>
        <w:t>extraction to</w:t>
      </w:r>
      <w:r>
        <w:rPr>
          <w:w w:val="105"/>
        </w:rPr>
        <w:t> jointly</w:t>
      </w:r>
      <w:r>
        <w:rPr>
          <w:w w:val="105"/>
        </w:rPr>
        <w:t> capture</w:t>
      </w:r>
      <w:r>
        <w:rPr>
          <w:w w:val="105"/>
        </w:rPr>
        <w:t> fine-grained</w:t>
      </w:r>
      <w:r>
        <w:rPr>
          <w:w w:val="105"/>
        </w:rPr>
        <w:t> spatial</w:t>
      </w:r>
      <w:r>
        <w:rPr>
          <w:w w:val="105"/>
        </w:rPr>
        <w:t> details</w:t>
      </w:r>
      <w:r>
        <w:rPr>
          <w:w w:val="105"/>
        </w:rPr>
        <w:t> and high-level</w:t>
      </w:r>
      <w:r>
        <w:rPr>
          <w:spacing w:val="-10"/>
          <w:w w:val="105"/>
        </w:rPr>
        <w:t> </w:t>
      </w:r>
      <w:r>
        <w:rPr>
          <w:w w:val="105"/>
        </w:rPr>
        <w:t>semantic</w:t>
      </w:r>
      <w:r>
        <w:rPr>
          <w:spacing w:val="-10"/>
          <w:w w:val="105"/>
        </w:rPr>
        <w:t> </w:t>
      </w:r>
      <w:r>
        <w:rPr>
          <w:w w:val="105"/>
        </w:rPr>
        <w:t>representations.</w:t>
      </w:r>
      <w:r>
        <w:rPr>
          <w:w w:val="105"/>
        </w:rPr>
        <w:t> To</w:t>
      </w:r>
      <w:r>
        <w:rPr>
          <w:spacing w:val="-10"/>
          <w:w w:val="105"/>
        </w:rPr>
        <w:t> </w:t>
      </w:r>
      <w:r>
        <w:rPr>
          <w:w w:val="105"/>
        </w:rPr>
        <w:t>effectively integrate</w:t>
      </w:r>
      <w:r>
        <w:rPr>
          <w:w w:val="105"/>
        </w:rPr>
        <w:t> complementary</w:t>
      </w:r>
      <w:r>
        <w:rPr>
          <w:spacing w:val="-1"/>
          <w:w w:val="105"/>
        </w:rPr>
        <w:t> </w:t>
      </w:r>
      <w:r>
        <w:rPr>
          <w:w w:val="105"/>
        </w:rPr>
        <w:t>information</w:t>
      </w:r>
      <w:r>
        <w:rPr>
          <w:w w:val="105"/>
        </w:rPr>
        <w:t> from</w:t>
      </w:r>
      <w:r>
        <w:rPr>
          <w:spacing w:val="-1"/>
          <w:w w:val="105"/>
        </w:rPr>
        <w:t> </w:t>
      </w:r>
      <w:r>
        <w:rPr>
          <w:w w:val="105"/>
        </w:rPr>
        <w:t>differ- </w:t>
      </w:r>
      <w:r>
        <w:rPr>
          <w:spacing w:val="-2"/>
          <w:w w:val="105"/>
        </w:rPr>
        <w:t>ent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network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depths, a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view-specific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adaptive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fusion </w:t>
      </w:r>
      <w:r>
        <w:rPr>
          <w:w w:val="105"/>
        </w:rPr>
        <w:t>mechanism</w:t>
      </w:r>
      <w:r>
        <w:rPr>
          <w:w w:val="105"/>
        </w:rPr>
        <w:t> is</w:t>
      </w:r>
      <w:r>
        <w:rPr>
          <w:w w:val="105"/>
        </w:rPr>
        <w:t> introduced</w:t>
      </w:r>
      <w:r>
        <w:rPr>
          <w:w w:val="105"/>
        </w:rPr>
        <w:t> to</w:t>
      </w:r>
      <w:r>
        <w:rPr>
          <w:w w:val="105"/>
        </w:rPr>
        <w:t> dynamically</w:t>
      </w:r>
      <w:r>
        <w:rPr>
          <w:w w:val="105"/>
        </w:rPr>
        <w:t> balance intermediate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deep</w:t>
      </w:r>
      <w:r>
        <w:rPr>
          <w:spacing w:val="-10"/>
          <w:w w:val="105"/>
        </w:rPr>
        <w:t> </w:t>
      </w:r>
      <w:r>
        <w:rPr>
          <w:w w:val="105"/>
        </w:rPr>
        <w:t>feature</w:t>
      </w:r>
      <w:r>
        <w:rPr>
          <w:spacing w:val="-11"/>
          <w:w w:val="105"/>
        </w:rPr>
        <w:t> </w:t>
      </w:r>
      <w:r>
        <w:rPr>
          <w:w w:val="105"/>
        </w:rPr>
        <w:t>representations</w:t>
      </w:r>
      <w:r>
        <w:rPr>
          <w:spacing w:val="-11"/>
          <w:w w:val="105"/>
        </w:rPr>
        <w:t> </w:t>
      </w:r>
      <w:r>
        <w:rPr>
          <w:w w:val="105"/>
        </w:rPr>
        <w:t>for each</w:t>
      </w:r>
      <w:r>
        <w:rPr>
          <w:spacing w:val="-3"/>
          <w:w w:val="105"/>
        </w:rPr>
        <w:t> </w:t>
      </w:r>
      <w:r>
        <w:rPr>
          <w:w w:val="105"/>
        </w:rPr>
        <w:t>visual</w:t>
      </w:r>
      <w:r>
        <w:rPr>
          <w:spacing w:val="-3"/>
          <w:w w:val="105"/>
        </w:rPr>
        <w:t> </w:t>
      </w:r>
      <w:r>
        <w:rPr>
          <w:w w:val="105"/>
        </w:rPr>
        <w:t>stream.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fused</w:t>
      </w:r>
      <w:r>
        <w:rPr>
          <w:spacing w:val="-3"/>
          <w:w w:val="105"/>
        </w:rPr>
        <w:t> </w:t>
      </w:r>
      <w:r>
        <w:rPr>
          <w:w w:val="105"/>
        </w:rPr>
        <w:t>dual-view</w:t>
      </w:r>
      <w:r>
        <w:rPr>
          <w:spacing w:val="-3"/>
          <w:w w:val="105"/>
        </w:rPr>
        <w:t> </w:t>
      </w:r>
      <w:r>
        <w:rPr>
          <w:w w:val="105"/>
        </w:rPr>
        <w:t>represen- tation</w:t>
      </w:r>
      <w:r>
        <w:rPr>
          <w:spacing w:val="-1"/>
          <w:w w:val="105"/>
        </w:rPr>
        <w:t> </w:t>
      </w:r>
      <w:r>
        <w:rPr>
          <w:w w:val="105"/>
        </w:rPr>
        <w:t>is subsequently used</w:t>
      </w:r>
      <w:r>
        <w:rPr>
          <w:spacing w:val="-1"/>
          <w:w w:val="105"/>
        </w:rPr>
        <w:t> </w:t>
      </w:r>
      <w:r>
        <w:rPr>
          <w:w w:val="105"/>
        </w:rPr>
        <w:t>for interaction</w:t>
      </w:r>
      <w:r>
        <w:rPr>
          <w:spacing w:val="-1"/>
          <w:w w:val="105"/>
        </w:rPr>
        <w:t> </w:t>
      </w:r>
      <w:r>
        <w:rPr>
          <w:w w:val="105"/>
        </w:rPr>
        <w:t>classifi- cation.</w:t>
      </w:r>
      <w:r>
        <w:rPr>
          <w:w w:val="105"/>
        </w:rPr>
        <w:t> Experimental evaluation under the Leave- One-Participant-Out</w:t>
      </w:r>
      <w:r>
        <w:rPr>
          <w:w w:val="105"/>
        </w:rPr>
        <w:t> (LOPO)</w:t>
      </w:r>
      <w:r>
        <w:rPr>
          <w:w w:val="105"/>
        </w:rPr>
        <w:t> cross-subject</w:t>
      </w:r>
      <w:r>
        <w:rPr>
          <w:w w:val="105"/>
        </w:rPr>
        <w:t> pro- tocol</w:t>
      </w:r>
      <w:r>
        <w:rPr>
          <w:w w:val="105"/>
        </w:rPr>
        <w:t> demonstrates</w:t>
      </w:r>
      <w:r>
        <w:rPr>
          <w:w w:val="105"/>
        </w:rPr>
        <w:t> that</w:t>
      </w:r>
      <w:r>
        <w:rPr>
          <w:w w:val="105"/>
        </w:rPr>
        <w:t> the</w:t>
      </w:r>
      <w:r>
        <w:rPr>
          <w:w w:val="105"/>
        </w:rPr>
        <w:t> proposed</w:t>
      </w:r>
      <w:r>
        <w:rPr>
          <w:w w:val="105"/>
        </w:rPr>
        <w:t> framework achieves</w:t>
      </w:r>
      <w:r>
        <w:rPr>
          <w:w w:val="105"/>
        </w:rPr>
        <w:t> a</w:t>
      </w:r>
      <w:r>
        <w:rPr>
          <w:w w:val="105"/>
        </w:rPr>
        <w:t> mean</w:t>
      </w:r>
      <w:r>
        <w:rPr>
          <w:w w:val="105"/>
        </w:rPr>
        <w:t> accuracy</w:t>
      </w:r>
      <w:r>
        <w:rPr>
          <w:w w:val="105"/>
        </w:rPr>
        <w:t> of</w:t>
      </w:r>
      <w:r>
        <w:rPr>
          <w:w w:val="105"/>
        </w:rPr>
        <w:t> 82.36%</w:t>
      </w:r>
      <w:r>
        <w:rPr>
          <w:w w:val="105"/>
        </w:rPr>
        <w:t> and</w:t>
      </w:r>
      <w:r>
        <w:rPr>
          <w:w w:val="105"/>
        </w:rPr>
        <w:t> a</w:t>
      </w:r>
      <w:r>
        <w:rPr>
          <w:w w:val="105"/>
        </w:rPr>
        <w:t> mean F1-score of 81.65% while maintaining low compu- tational</w:t>
      </w:r>
      <w:r>
        <w:rPr>
          <w:spacing w:val="-10"/>
          <w:w w:val="105"/>
        </w:rPr>
        <w:t> </w:t>
      </w:r>
      <w:r>
        <w:rPr>
          <w:w w:val="105"/>
        </w:rPr>
        <w:t>complexity</w:t>
      </w:r>
      <w:r>
        <w:rPr>
          <w:spacing w:val="-10"/>
          <w:w w:val="105"/>
        </w:rPr>
        <w:t> </w:t>
      </w:r>
      <w:r>
        <w:rPr>
          <w:w w:val="105"/>
        </w:rPr>
        <w:t>suitable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real-time</w:t>
      </w:r>
      <w:r>
        <w:rPr>
          <w:spacing w:val="-10"/>
          <w:w w:val="105"/>
        </w:rPr>
        <w:t> </w:t>
      </w:r>
      <w:r>
        <w:rPr>
          <w:w w:val="105"/>
        </w:rPr>
        <w:t>wearable applications.</w:t>
      </w:r>
      <w:r>
        <w:rPr>
          <w:w w:val="105"/>
        </w:rPr>
        <w:t> Ablation studies further confirm the effectiveness</w:t>
      </w:r>
      <w:r>
        <w:rPr>
          <w:w w:val="105"/>
        </w:rPr>
        <w:t> of</w:t>
      </w:r>
      <w:r>
        <w:rPr>
          <w:w w:val="105"/>
        </w:rPr>
        <w:t> the</w:t>
      </w:r>
      <w:r>
        <w:rPr>
          <w:w w:val="105"/>
        </w:rPr>
        <w:t> proposed</w:t>
      </w:r>
      <w:r>
        <w:rPr>
          <w:w w:val="105"/>
        </w:rPr>
        <w:t> multi-level</w:t>
      </w:r>
      <w:r>
        <w:rPr>
          <w:w w:val="105"/>
        </w:rPr>
        <w:t> feature extraction and adaptive fusion strategy.</w:t>
      </w:r>
      <w:r>
        <w:rPr>
          <w:w w:val="105"/>
        </w:rPr>
        <w:t> The pro- posed</w:t>
      </w:r>
      <w:r>
        <w:rPr>
          <w:w w:val="105"/>
        </w:rPr>
        <w:t> approach</w:t>
      </w:r>
      <w:r>
        <w:rPr>
          <w:w w:val="105"/>
        </w:rPr>
        <w:t> provides</w:t>
      </w:r>
      <w:r>
        <w:rPr>
          <w:w w:val="105"/>
        </w:rPr>
        <w:t> an</w:t>
      </w:r>
      <w:r>
        <w:rPr>
          <w:w w:val="105"/>
        </w:rPr>
        <w:t> effective</w:t>
      </w:r>
      <w:r>
        <w:rPr>
          <w:w w:val="105"/>
        </w:rPr>
        <w:t> balance</w:t>
      </w:r>
      <w:r>
        <w:rPr>
          <w:w w:val="105"/>
        </w:rPr>
        <w:t> be- </w:t>
      </w:r>
      <w:r>
        <w:rPr/>
        <w:t>tween</w:t>
      </w:r>
      <w:r>
        <w:rPr>
          <w:spacing w:val="14"/>
        </w:rPr>
        <w:t> </w:t>
      </w:r>
      <w:r>
        <w:rPr/>
        <w:t>recognition</w:t>
      </w:r>
      <w:r>
        <w:rPr>
          <w:spacing w:val="15"/>
        </w:rPr>
        <w:t> </w:t>
      </w:r>
      <w:r>
        <w:rPr/>
        <w:t>performance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>
          <w:spacing w:val="-2"/>
        </w:rPr>
        <w:t>computational</w:t>
      </w:r>
    </w:p>
    <w:p>
      <w:pPr>
        <w:pStyle w:val="BodyText"/>
        <w:spacing w:line="235" w:lineRule="auto" w:before="129"/>
        <w:ind w:left="157" w:right="257"/>
      </w:pPr>
      <w:r>
        <w:rPr/>
        <w:br w:type="column"/>
      </w:r>
      <w:r>
        <w:rPr>
          <w:w w:val="105"/>
        </w:rPr>
        <w:t>efficiency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lightweight</w:t>
      </w:r>
      <w:r>
        <w:rPr>
          <w:spacing w:val="-12"/>
          <w:w w:val="105"/>
        </w:rPr>
        <w:t> </w:t>
      </w:r>
      <w:r>
        <w:rPr>
          <w:w w:val="105"/>
        </w:rPr>
        <w:t>wearable</w:t>
      </w:r>
      <w:r>
        <w:rPr>
          <w:spacing w:val="-12"/>
          <w:w w:val="105"/>
        </w:rPr>
        <w:t> </w:t>
      </w:r>
      <w:r>
        <w:rPr>
          <w:w w:val="105"/>
        </w:rPr>
        <w:t>HOI</w:t>
      </w:r>
      <w:r>
        <w:rPr>
          <w:spacing w:val="-12"/>
          <w:w w:val="105"/>
        </w:rPr>
        <w:t> </w:t>
      </w:r>
      <w:r>
        <w:rPr>
          <w:w w:val="105"/>
        </w:rPr>
        <w:t>recognition </w:t>
      </w:r>
      <w:r>
        <w:rPr>
          <w:spacing w:val="-2"/>
          <w:w w:val="105"/>
        </w:rPr>
        <w:t>systems.</w:t>
      </w:r>
    </w:p>
    <w:p>
      <w:pPr>
        <w:pStyle w:val="BodyText"/>
        <w:spacing w:line="235" w:lineRule="auto" w:before="101"/>
        <w:ind w:left="157" w:right="258" w:firstLine="136"/>
      </w:pPr>
      <w:r>
        <w:rPr>
          <w:b/>
          <w:w w:val="105"/>
        </w:rPr>
        <w:t>Keywords:</w:t>
      </w:r>
      <w:r>
        <w:rPr>
          <w:b/>
          <w:spacing w:val="40"/>
          <w:w w:val="105"/>
        </w:rPr>
        <w:t> </w:t>
      </w:r>
      <w:r>
        <w:rPr>
          <w:w w:val="105"/>
        </w:rPr>
        <w:t>Hand-object</w:t>
      </w:r>
      <w:r>
        <w:rPr>
          <w:w w:val="105"/>
        </w:rPr>
        <w:t> interaction</w:t>
      </w:r>
      <w:r>
        <w:rPr>
          <w:w w:val="105"/>
        </w:rPr>
        <w:t> recogni- tion; Dual-view learning; Adaptive feature </w:t>
      </w:r>
      <w:r>
        <w:rPr>
          <w:w w:val="105"/>
        </w:rPr>
        <w:t>fusion; Lightweight deep learning; Wrist-worn systems</w:t>
      </w:r>
    </w:p>
    <w:p>
      <w:pPr>
        <w:pStyle w:val="BodyText"/>
        <w:spacing w:before="106"/>
        <w:ind w:left="0"/>
        <w:jc w:val="left"/>
      </w:pPr>
    </w:p>
    <w:p>
      <w:pPr>
        <w:pStyle w:val="Heading1"/>
        <w:numPr>
          <w:ilvl w:val="0"/>
          <w:numId w:val="1"/>
        </w:numPr>
        <w:tabs>
          <w:tab w:pos="641" w:val="left" w:leader="none"/>
        </w:tabs>
        <w:spacing w:line="240" w:lineRule="auto" w:before="0" w:after="0"/>
        <w:ind w:left="641" w:right="0" w:hanging="484"/>
        <w:jc w:val="left"/>
      </w:pPr>
      <w:bookmarkStart w:name="Introduction" w:id="1"/>
      <w:bookmarkEnd w:id="1"/>
      <w:r>
        <w:rPr>
          <w:b w:val="0"/>
        </w:rPr>
      </w:r>
      <w:r>
        <w:rPr>
          <w:spacing w:val="-2"/>
          <w:w w:val="120"/>
        </w:rPr>
        <w:t>Introduction</w:t>
      </w:r>
    </w:p>
    <w:p>
      <w:pPr>
        <w:pStyle w:val="BodyText"/>
        <w:spacing w:line="235" w:lineRule="auto" w:before="178"/>
        <w:ind w:left="157" w:right="256"/>
      </w:pPr>
      <w:r>
        <w:rPr>
          <w:w w:val="110"/>
        </w:rPr>
        <w:t>Wrist-worn</w:t>
      </w:r>
      <w:r>
        <w:rPr>
          <w:spacing w:val="-7"/>
          <w:w w:val="110"/>
        </w:rPr>
        <w:t> </w:t>
      </w:r>
      <w:r>
        <w:rPr>
          <w:w w:val="110"/>
        </w:rPr>
        <w:t>hand-object</w:t>
      </w:r>
      <w:r>
        <w:rPr>
          <w:spacing w:val="-7"/>
          <w:w w:val="110"/>
        </w:rPr>
        <w:t> </w:t>
      </w:r>
      <w:r>
        <w:rPr>
          <w:w w:val="110"/>
        </w:rPr>
        <w:t>interaction</w:t>
      </w:r>
      <w:r>
        <w:rPr>
          <w:spacing w:val="-8"/>
          <w:w w:val="110"/>
        </w:rPr>
        <w:t> </w:t>
      </w:r>
      <w:r>
        <w:rPr>
          <w:w w:val="110"/>
        </w:rPr>
        <w:t>(HOI)</w:t>
      </w:r>
      <w:r>
        <w:rPr>
          <w:spacing w:val="-7"/>
          <w:w w:val="110"/>
        </w:rPr>
        <w:t> </w:t>
      </w:r>
      <w:r>
        <w:rPr>
          <w:w w:val="110"/>
        </w:rPr>
        <w:t>recog- nition</w:t>
      </w:r>
      <w:r>
        <w:rPr>
          <w:spacing w:val="40"/>
          <w:w w:val="110"/>
        </w:rPr>
        <w:t> </w:t>
      </w:r>
      <w:r>
        <w:rPr>
          <w:w w:val="110"/>
        </w:rPr>
        <w:t>has</w:t>
      </w:r>
      <w:r>
        <w:rPr>
          <w:spacing w:val="40"/>
          <w:w w:val="110"/>
        </w:rPr>
        <w:t> </w:t>
      </w:r>
      <w:r>
        <w:rPr>
          <w:w w:val="110"/>
        </w:rPr>
        <w:t>emerged</w:t>
      </w:r>
      <w:r>
        <w:rPr>
          <w:spacing w:val="40"/>
          <w:w w:val="110"/>
        </w:rPr>
        <w:t> </w:t>
      </w:r>
      <w:r>
        <w:rPr>
          <w:w w:val="110"/>
        </w:rPr>
        <w:t>as</w:t>
      </w:r>
      <w:r>
        <w:rPr>
          <w:spacing w:val="40"/>
          <w:w w:val="110"/>
        </w:rPr>
        <w:t> </w:t>
      </w:r>
      <w:r>
        <w:rPr>
          <w:w w:val="110"/>
        </w:rPr>
        <w:t>an</w:t>
      </w:r>
      <w:r>
        <w:rPr>
          <w:spacing w:val="40"/>
          <w:w w:val="110"/>
        </w:rPr>
        <w:t> </w:t>
      </w:r>
      <w:r>
        <w:rPr>
          <w:w w:val="110"/>
        </w:rPr>
        <w:t>important</w:t>
      </w:r>
      <w:r>
        <w:rPr>
          <w:spacing w:val="40"/>
          <w:w w:val="110"/>
        </w:rPr>
        <w:t> </w:t>
      </w:r>
      <w:r>
        <w:rPr>
          <w:w w:val="110"/>
        </w:rPr>
        <w:t>capabil- ity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</w:t>
      </w:r>
      <w:r>
        <w:rPr>
          <w:w w:val="110"/>
        </w:rPr>
        <w:t>wearable</w:t>
      </w:r>
      <w:r>
        <w:rPr>
          <w:spacing w:val="-2"/>
          <w:w w:val="110"/>
        </w:rPr>
        <w:t> </w:t>
      </w:r>
      <w:r>
        <w:rPr>
          <w:w w:val="110"/>
        </w:rPr>
        <w:t>rehabilitation</w:t>
      </w:r>
      <w:r>
        <w:rPr>
          <w:spacing w:val="-2"/>
          <w:w w:val="110"/>
        </w:rPr>
        <w:t> </w:t>
      </w:r>
      <w:r>
        <w:rPr>
          <w:w w:val="110"/>
        </w:rPr>
        <w:t>systems,</w:t>
      </w:r>
      <w:r>
        <w:rPr>
          <w:w w:val="110"/>
        </w:rPr>
        <w:t> assistive technologies,</w:t>
      </w:r>
      <w:r>
        <w:rPr>
          <w:w w:val="110"/>
        </w:rPr>
        <w:t> augmented</w:t>
      </w:r>
      <w:r>
        <w:rPr>
          <w:w w:val="110"/>
        </w:rPr>
        <w:t> reality</w:t>
      </w:r>
      <w:r>
        <w:rPr>
          <w:w w:val="110"/>
        </w:rPr>
        <w:t> (AR/VR),</w:t>
      </w:r>
      <w:r>
        <w:rPr>
          <w:w w:val="110"/>
        </w:rPr>
        <w:t> and </w:t>
      </w:r>
      <w:r>
        <w:rPr/>
        <w:t>human-robot collaboration [</w:t>
      </w:r>
      <w:hyperlink w:history="true" w:anchor="_bookmark13">
        <w:r>
          <w:rPr/>
          <w:t>1</w:t>
        </w:r>
      </w:hyperlink>
      <w:r>
        <w:rPr/>
        <w:t>–</w:t>
      </w:r>
      <w:hyperlink w:history="true" w:anchor="_bookmark15">
        <w:r>
          <w:rPr/>
          <w:t>3</w:t>
        </w:r>
      </w:hyperlink>
      <w:r>
        <w:rPr/>
        <w:t>]. Accurate recog- </w:t>
      </w:r>
      <w:r>
        <w:rPr>
          <w:w w:val="110"/>
        </w:rPr>
        <w:t>nition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object</w:t>
      </w:r>
      <w:r>
        <w:rPr>
          <w:spacing w:val="-3"/>
          <w:w w:val="110"/>
        </w:rPr>
        <w:t> </w:t>
      </w:r>
      <w:r>
        <w:rPr>
          <w:w w:val="110"/>
        </w:rPr>
        <w:t>manipulation</w:t>
      </w:r>
      <w:r>
        <w:rPr>
          <w:spacing w:val="-3"/>
          <w:w w:val="110"/>
        </w:rPr>
        <w:t> </w:t>
      </w:r>
      <w:r>
        <w:rPr>
          <w:w w:val="110"/>
        </w:rPr>
        <w:t>enables</w:t>
      </w:r>
      <w:r>
        <w:rPr>
          <w:spacing w:val="-3"/>
          <w:w w:val="110"/>
        </w:rPr>
        <w:t> </w:t>
      </w:r>
      <w:r>
        <w:rPr>
          <w:w w:val="110"/>
        </w:rPr>
        <w:t>intelligent systems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better</w:t>
      </w:r>
      <w:r>
        <w:rPr>
          <w:spacing w:val="-9"/>
          <w:w w:val="110"/>
        </w:rPr>
        <w:t> </w:t>
      </w:r>
      <w:r>
        <w:rPr>
          <w:w w:val="110"/>
        </w:rPr>
        <w:t>understand</w:t>
      </w:r>
      <w:r>
        <w:rPr>
          <w:spacing w:val="-9"/>
          <w:w w:val="110"/>
        </w:rPr>
        <w:t> </w:t>
      </w:r>
      <w:r>
        <w:rPr>
          <w:w w:val="110"/>
        </w:rPr>
        <w:t>user</w:t>
      </w:r>
      <w:r>
        <w:rPr>
          <w:spacing w:val="-9"/>
          <w:w w:val="110"/>
        </w:rPr>
        <w:t> </w:t>
      </w:r>
      <w:r>
        <w:rPr>
          <w:w w:val="110"/>
        </w:rPr>
        <w:t>intention</w:t>
      </w:r>
      <w:r>
        <w:rPr>
          <w:spacing w:val="-9"/>
          <w:w w:val="110"/>
        </w:rPr>
        <w:t> </w:t>
      </w:r>
      <w:r>
        <w:rPr>
          <w:w w:val="110"/>
        </w:rPr>
        <w:t>and provide</w:t>
      </w:r>
      <w:r>
        <w:rPr>
          <w:spacing w:val="-12"/>
          <w:w w:val="110"/>
        </w:rPr>
        <w:t> </w:t>
      </w:r>
      <w:r>
        <w:rPr>
          <w:w w:val="110"/>
        </w:rPr>
        <w:t>adaptive</w:t>
      </w:r>
      <w:r>
        <w:rPr>
          <w:spacing w:val="-12"/>
          <w:w w:val="110"/>
        </w:rPr>
        <w:t> </w:t>
      </w:r>
      <w:r>
        <w:rPr>
          <w:w w:val="110"/>
        </w:rPr>
        <w:t>responses</w:t>
      </w:r>
      <w:r>
        <w:rPr>
          <w:spacing w:val="-12"/>
          <w:w w:val="110"/>
        </w:rPr>
        <w:t> </w:t>
      </w:r>
      <w:r>
        <w:rPr>
          <w:w w:val="110"/>
        </w:rPr>
        <w:t>during</w:t>
      </w:r>
      <w:r>
        <w:rPr>
          <w:spacing w:val="-12"/>
          <w:w w:val="110"/>
        </w:rPr>
        <w:t> </w:t>
      </w:r>
      <w:r>
        <w:rPr>
          <w:w w:val="110"/>
        </w:rPr>
        <w:t>real-world</w:t>
      </w:r>
      <w:r>
        <w:rPr>
          <w:spacing w:val="-12"/>
          <w:w w:val="110"/>
        </w:rPr>
        <w:t> </w:t>
      </w:r>
      <w:r>
        <w:rPr>
          <w:w w:val="110"/>
        </w:rPr>
        <w:t>in- teraction</w:t>
      </w:r>
      <w:r>
        <w:rPr>
          <w:w w:val="110"/>
        </w:rPr>
        <w:t> scenarios.</w:t>
      </w:r>
      <w:r>
        <w:rPr>
          <w:spacing w:val="40"/>
          <w:w w:val="110"/>
        </w:rPr>
        <w:t> </w:t>
      </w:r>
      <w:r>
        <w:rPr>
          <w:w w:val="110"/>
        </w:rPr>
        <w:t>Recent</w:t>
      </w:r>
      <w:r>
        <w:rPr>
          <w:w w:val="110"/>
        </w:rPr>
        <w:t> advances</w:t>
      </w:r>
      <w:r>
        <w:rPr>
          <w:w w:val="110"/>
        </w:rPr>
        <w:t> in</w:t>
      </w:r>
      <w:r>
        <w:rPr>
          <w:w w:val="110"/>
        </w:rPr>
        <w:t> deep </w:t>
      </w:r>
      <w:r>
        <w:rPr>
          <w:spacing w:val="-2"/>
          <w:w w:val="110"/>
        </w:rPr>
        <w:t>learning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have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significantly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improved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visual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recog- </w:t>
      </w:r>
      <w:r>
        <w:rPr/>
        <w:t>nition performance by enabling automatic extrac- tion of hierarchical feature representations directly from image data, overcoming many limitations as- </w:t>
      </w:r>
      <w:r>
        <w:rPr>
          <w:w w:val="110"/>
        </w:rPr>
        <w:t>sociated</w:t>
      </w:r>
      <w:r>
        <w:rPr>
          <w:spacing w:val="-13"/>
          <w:w w:val="110"/>
        </w:rPr>
        <w:t> </w:t>
      </w:r>
      <w:r>
        <w:rPr>
          <w:w w:val="110"/>
        </w:rPr>
        <w:t>with</w:t>
      </w:r>
      <w:r>
        <w:rPr>
          <w:spacing w:val="-12"/>
          <w:w w:val="110"/>
        </w:rPr>
        <w:t> </w:t>
      </w:r>
      <w:r>
        <w:rPr>
          <w:w w:val="110"/>
        </w:rPr>
        <w:t>traditional</w:t>
      </w:r>
      <w:r>
        <w:rPr>
          <w:spacing w:val="-13"/>
          <w:w w:val="110"/>
        </w:rPr>
        <w:t> </w:t>
      </w:r>
      <w:r>
        <w:rPr>
          <w:w w:val="110"/>
        </w:rPr>
        <w:t>handcrafted</w:t>
      </w:r>
      <w:r>
        <w:rPr>
          <w:spacing w:val="-12"/>
          <w:w w:val="110"/>
        </w:rPr>
        <w:t> </w:t>
      </w:r>
      <w:r>
        <w:rPr>
          <w:w w:val="110"/>
        </w:rPr>
        <w:t>feature</w:t>
      </w:r>
      <w:r>
        <w:rPr>
          <w:spacing w:val="-13"/>
          <w:w w:val="110"/>
        </w:rPr>
        <w:t> </w:t>
      </w:r>
      <w:r>
        <w:rPr>
          <w:w w:val="110"/>
        </w:rPr>
        <w:t>ap- proaches [</w:t>
      </w:r>
      <w:hyperlink w:history="true" w:anchor="_bookmark16">
        <w:r>
          <w:rPr>
            <w:w w:val="110"/>
          </w:rPr>
          <w:t>4</w:t>
        </w:r>
      </w:hyperlink>
      <w:r>
        <w:rPr>
          <w:w w:val="110"/>
        </w:rPr>
        <w:t>–</w:t>
      </w:r>
      <w:hyperlink w:history="true" w:anchor="_bookmark18">
        <w:r>
          <w:rPr>
            <w:w w:val="110"/>
          </w:rPr>
          <w:t>8</w:t>
        </w:r>
      </w:hyperlink>
      <w:r>
        <w:rPr>
          <w:w w:val="110"/>
        </w:rPr>
        <w:t>].</w:t>
      </w:r>
    </w:p>
    <w:p>
      <w:pPr>
        <w:pStyle w:val="BodyText"/>
        <w:spacing w:line="235" w:lineRule="auto"/>
        <w:ind w:left="157" w:right="257" w:firstLine="199"/>
      </w:pPr>
      <w:r>
        <w:rPr>
          <w:w w:val="105"/>
        </w:rPr>
        <w:t>Among existing acquisition settings, wrist-worn wearable</w:t>
      </w:r>
      <w:r>
        <w:rPr>
          <w:spacing w:val="-3"/>
          <w:w w:val="105"/>
        </w:rPr>
        <w:t> </w:t>
      </w:r>
      <w:r>
        <w:rPr>
          <w:w w:val="105"/>
        </w:rPr>
        <w:t>systems</w:t>
      </w:r>
      <w:r>
        <w:rPr>
          <w:spacing w:val="-3"/>
          <w:w w:val="105"/>
        </w:rPr>
        <w:t> </w:t>
      </w:r>
      <w:r>
        <w:rPr>
          <w:w w:val="105"/>
        </w:rPr>
        <w:t>have</w:t>
      </w:r>
      <w:r>
        <w:rPr>
          <w:spacing w:val="-3"/>
          <w:w w:val="105"/>
        </w:rPr>
        <w:t> </w:t>
      </w:r>
      <w:r>
        <w:rPr>
          <w:w w:val="105"/>
        </w:rPr>
        <w:t>attracted</w:t>
      </w:r>
      <w:r>
        <w:rPr>
          <w:spacing w:val="-3"/>
          <w:w w:val="105"/>
        </w:rPr>
        <w:t> </w:t>
      </w:r>
      <w:r>
        <w:rPr>
          <w:w w:val="105"/>
        </w:rPr>
        <w:t>increasing</w:t>
      </w:r>
      <w:r>
        <w:rPr>
          <w:spacing w:val="-3"/>
          <w:w w:val="105"/>
        </w:rPr>
        <w:t> </w:t>
      </w:r>
      <w:r>
        <w:rPr>
          <w:w w:val="105"/>
        </w:rPr>
        <w:t>atten- tion</w:t>
      </w:r>
      <w:r>
        <w:rPr>
          <w:w w:val="105"/>
        </w:rPr>
        <w:t> due</w:t>
      </w:r>
      <w:r>
        <w:rPr>
          <w:w w:val="105"/>
        </w:rPr>
        <w:t> to</w:t>
      </w:r>
      <w:r>
        <w:rPr>
          <w:w w:val="105"/>
        </w:rPr>
        <w:t> their</w:t>
      </w:r>
      <w:r>
        <w:rPr>
          <w:w w:val="105"/>
        </w:rPr>
        <w:t> portability,</w:t>
      </w:r>
      <w:r>
        <w:rPr>
          <w:w w:val="105"/>
        </w:rPr>
        <w:t> non-intrusive</w:t>
      </w:r>
      <w:r>
        <w:rPr>
          <w:w w:val="105"/>
        </w:rPr>
        <w:t> design and</w:t>
      </w:r>
      <w:r>
        <w:rPr>
          <w:w w:val="105"/>
        </w:rPr>
        <w:t> suitability</w:t>
      </w:r>
      <w:r>
        <w:rPr>
          <w:w w:val="105"/>
        </w:rPr>
        <w:t> for</w:t>
      </w:r>
      <w:r>
        <w:rPr>
          <w:w w:val="105"/>
        </w:rPr>
        <w:t> continuous</w:t>
      </w:r>
      <w:r>
        <w:rPr>
          <w:w w:val="105"/>
        </w:rPr>
        <w:t> real-world</w:t>
      </w:r>
      <w:r>
        <w:rPr>
          <w:w w:val="105"/>
        </w:rPr>
        <w:t> interac- tion</w:t>
      </w:r>
      <w:r>
        <w:rPr>
          <w:w w:val="105"/>
        </w:rPr>
        <w:t> monitoring.</w:t>
      </w:r>
      <w:r>
        <w:rPr>
          <w:spacing w:val="40"/>
          <w:w w:val="105"/>
        </w:rPr>
        <w:t> </w:t>
      </w:r>
      <w:r>
        <w:rPr>
          <w:w w:val="105"/>
        </w:rPr>
        <w:t>Compared</w:t>
      </w:r>
      <w:r>
        <w:rPr>
          <w:w w:val="105"/>
        </w:rPr>
        <w:t> with</w:t>
      </w:r>
      <w:r>
        <w:rPr>
          <w:w w:val="105"/>
        </w:rPr>
        <w:t> fixed</w:t>
      </w:r>
      <w:r>
        <w:rPr>
          <w:w w:val="105"/>
        </w:rPr>
        <w:t> </w:t>
      </w:r>
      <w:r>
        <w:rPr>
          <w:w w:val="105"/>
        </w:rPr>
        <w:t>external cameras,</w:t>
      </w:r>
      <w:r>
        <w:rPr>
          <w:w w:val="105"/>
        </w:rPr>
        <w:t> wrist-worn</w:t>
      </w:r>
      <w:r>
        <w:rPr>
          <w:w w:val="105"/>
        </w:rPr>
        <w:t> devices</w:t>
      </w:r>
      <w:r>
        <w:rPr>
          <w:w w:val="105"/>
        </w:rPr>
        <w:t> provide</w:t>
      </w:r>
      <w:r>
        <w:rPr>
          <w:w w:val="105"/>
        </w:rPr>
        <w:t> observations that</w:t>
      </w:r>
      <w:r>
        <w:rPr>
          <w:w w:val="105"/>
        </w:rPr>
        <w:t> remain</w:t>
      </w:r>
      <w:r>
        <w:rPr>
          <w:w w:val="105"/>
        </w:rPr>
        <w:t> closely</w:t>
      </w:r>
      <w:r>
        <w:rPr>
          <w:w w:val="105"/>
        </w:rPr>
        <w:t> aligned</w:t>
      </w:r>
      <w:r>
        <w:rPr>
          <w:w w:val="105"/>
        </w:rPr>
        <w:t> with</w:t>
      </w:r>
      <w:r>
        <w:rPr>
          <w:w w:val="105"/>
        </w:rPr>
        <w:t> the</w:t>
      </w:r>
      <w:r>
        <w:rPr>
          <w:w w:val="105"/>
        </w:rPr>
        <w:t> user’s</w:t>
      </w:r>
      <w:r>
        <w:rPr>
          <w:w w:val="105"/>
        </w:rPr>
        <w:t> hand movements</w:t>
      </w:r>
      <w:r>
        <w:rPr>
          <w:w w:val="105"/>
        </w:rPr>
        <w:t> during</w:t>
      </w:r>
      <w:r>
        <w:rPr>
          <w:w w:val="105"/>
        </w:rPr>
        <w:t> object</w:t>
      </w:r>
      <w:r>
        <w:rPr>
          <w:w w:val="105"/>
        </w:rPr>
        <w:t> manipulation</w:t>
      </w:r>
      <w:r>
        <w:rPr>
          <w:w w:val="105"/>
        </w:rPr>
        <w:t> while</w:t>
      </w:r>
      <w:r>
        <w:rPr>
          <w:w w:val="105"/>
        </w:rPr>
        <w:t> re- ducing</w:t>
      </w:r>
      <w:r>
        <w:rPr>
          <w:w w:val="105"/>
        </w:rPr>
        <w:t> dependency</w:t>
      </w:r>
      <w:r>
        <w:rPr>
          <w:w w:val="105"/>
        </w:rPr>
        <w:t> on</w:t>
      </w:r>
      <w:r>
        <w:rPr>
          <w:w w:val="105"/>
        </w:rPr>
        <w:t> environmental</w:t>
      </w:r>
      <w:r>
        <w:rPr>
          <w:w w:val="105"/>
        </w:rPr>
        <w:t> setup</w:t>
      </w:r>
      <w:r>
        <w:rPr>
          <w:w w:val="105"/>
        </w:rPr>
        <w:t> and camera</w:t>
      </w:r>
      <w:r>
        <w:rPr>
          <w:w w:val="105"/>
        </w:rPr>
        <w:t> placement.</w:t>
      </w:r>
      <w:r>
        <w:rPr>
          <w:spacing w:val="40"/>
          <w:w w:val="105"/>
        </w:rPr>
        <w:t> </w:t>
      </w:r>
      <w:r>
        <w:rPr>
          <w:w w:val="105"/>
        </w:rPr>
        <w:t>Their</w:t>
      </w:r>
      <w:r>
        <w:rPr>
          <w:w w:val="105"/>
        </w:rPr>
        <w:t> compact</w:t>
      </w:r>
      <w:r>
        <w:rPr>
          <w:w w:val="105"/>
        </w:rPr>
        <w:t> and</w:t>
      </w:r>
      <w:r>
        <w:rPr>
          <w:w w:val="105"/>
        </w:rPr>
        <w:t> wearable nature makes them particularly suitable for assis- tive</w:t>
      </w:r>
      <w:r>
        <w:rPr>
          <w:w w:val="105"/>
        </w:rPr>
        <w:t> technologies,</w:t>
      </w:r>
      <w:r>
        <w:rPr>
          <w:w w:val="105"/>
        </w:rPr>
        <w:t> rehabilitation</w:t>
      </w:r>
      <w:r>
        <w:rPr>
          <w:w w:val="105"/>
        </w:rPr>
        <w:t> systems</w:t>
      </w:r>
      <w:r>
        <w:rPr>
          <w:w w:val="105"/>
        </w:rPr>
        <w:t> and</w:t>
      </w:r>
      <w:r>
        <w:rPr>
          <w:w w:val="105"/>
        </w:rPr>
        <w:t> real- time human-computer interaction applications.</w:t>
      </w:r>
    </w:p>
    <w:p>
      <w:pPr>
        <w:pStyle w:val="BodyText"/>
        <w:spacing w:line="235" w:lineRule="auto"/>
        <w:ind w:left="157" w:right="257" w:firstLine="199"/>
      </w:pPr>
      <w:r>
        <w:rPr>
          <w:w w:val="105"/>
        </w:rPr>
        <w:t>Existing</w:t>
      </w:r>
      <w:r>
        <w:rPr>
          <w:w w:val="105"/>
        </w:rPr>
        <w:t> hand-object</w:t>
      </w:r>
      <w:r>
        <w:rPr>
          <w:w w:val="105"/>
        </w:rPr>
        <w:t> interaction</w:t>
      </w:r>
      <w:r>
        <w:rPr>
          <w:w w:val="105"/>
        </w:rPr>
        <w:t> recognition methods</w:t>
      </w:r>
      <w:r>
        <w:rPr>
          <w:w w:val="105"/>
        </w:rPr>
        <w:t> have</w:t>
      </w:r>
      <w:r>
        <w:rPr>
          <w:w w:val="105"/>
        </w:rPr>
        <w:t> explored</w:t>
      </w:r>
      <w:r>
        <w:rPr>
          <w:w w:val="105"/>
        </w:rPr>
        <w:t> various</w:t>
      </w:r>
      <w:r>
        <w:rPr>
          <w:w w:val="105"/>
        </w:rPr>
        <w:t> sensing</w:t>
      </w:r>
      <w:r>
        <w:rPr>
          <w:w w:val="105"/>
        </w:rPr>
        <w:t> configu- rations,</w:t>
      </w:r>
      <w:r>
        <w:rPr>
          <w:w w:val="105"/>
        </w:rPr>
        <w:t> including</w:t>
      </w:r>
      <w:r>
        <w:rPr>
          <w:w w:val="105"/>
        </w:rPr>
        <w:t> external</w:t>
      </w:r>
      <w:r>
        <w:rPr>
          <w:w w:val="105"/>
        </w:rPr>
        <w:t> cameras,</w:t>
      </w:r>
      <w:r>
        <w:rPr>
          <w:w w:val="105"/>
        </w:rPr>
        <w:t> egocentric wearable</w:t>
      </w:r>
      <w:r>
        <w:rPr>
          <w:w w:val="105"/>
        </w:rPr>
        <w:t> cameras,</w:t>
      </w:r>
      <w:r>
        <w:rPr>
          <w:w w:val="105"/>
        </w:rPr>
        <w:t> RGB-D</w:t>
      </w:r>
      <w:r>
        <w:rPr>
          <w:w w:val="105"/>
        </w:rPr>
        <w:t> systems</w:t>
      </w:r>
      <w:r>
        <w:rPr>
          <w:w w:val="105"/>
        </w:rPr>
        <w:t> and</w:t>
      </w:r>
      <w:r>
        <w:rPr>
          <w:w w:val="105"/>
        </w:rPr>
        <w:t> multi- modal</w:t>
      </w:r>
      <w:r>
        <w:rPr>
          <w:spacing w:val="15"/>
          <w:w w:val="105"/>
        </w:rPr>
        <w:t> </w:t>
      </w:r>
      <w:r>
        <w:rPr>
          <w:w w:val="105"/>
        </w:rPr>
        <w:t>sensing</w:t>
      </w:r>
      <w:r>
        <w:rPr>
          <w:spacing w:val="15"/>
          <w:w w:val="105"/>
        </w:rPr>
        <w:t> </w:t>
      </w:r>
      <w:r>
        <w:rPr>
          <w:w w:val="105"/>
        </w:rPr>
        <w:t>approaches</w:t>
      </w:r>
      <w:r>
        <w:rPr>
          <w:spacing w:val="15"/>
          <w:w w:val="105"/>
        </w:rPr>
        <w:t> </w:t>
      </w:r>
      <w:r>
        <w:rPr>
          <w:w w:val="105"/>
        </w:rPr>
        <w:t>[</w:t>
      </w:r>
      <w:hyperlink w:history="true" w:anchor="_bookmark19">
        <w:r>
          <w:rPr>
            <w:w w:val="105"/>
          </w:rPr>
          <w:t>9</w:t>
        </w:r>
      </w:hyperlink>
      <w:r>
        <w:rPr>
          <w:w w:val="105"/>
        </w:rPr>
        <w:t>–</w:t>
      </w:r>
      <w:hyperlink w:history="true" w:anchor="_bookmark23">
        <w:r>
          <w:rPr>
            <w:w w:val="105"/>
          </w:rPr>
          <w:t>13</w:t>
        </w:r>
      </w:hyperlink>
      <w:r>
        <w:rPr>
          <w:w w:val="105"/>
        </w:rPr>
        <w:t>].</w:t>
      </w:r>
      <w:r>
        <w:rPr>
          <w:spacing w:val="55"/>
          <w:w w:val="105"/>
        </w:rPr>
        <w:t> </w:t>
      </w:r>
      <w:r>
        <w:rPr>
          <w:w w:val="105"/>
        </w:rPr>
        <w:t>Despite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recent</w:t>
      </w:r>
    </w:p>
    <w:p>
      <w:pPr>
        <w:pStyle w:val="BodyText"/>
        <w:spacing w:after="0" w:line="235" w:lineRule="auto"/>
        <w:sectPr>
          <w:type w:val="continuous"/>
          <w:pgSz w:w="12240" w:h="15840"/>
          <w:pgMar w:header="0" w:footer="486" w:top="1640" w:bottom="680" w:left="1440" w:right="1440"/>
          <w:cols w:num="2" w:equalWidth="0">
            <w:col w:w="4582" w:space="40"/>
            <w:col w:w="4738"/>
          </w:cols>
        </w:sectPr>
      </w:pPr>
    </w:p>
    <w:p>
      <w:pPr>
        <w:pStyle w:val="BodyText"/>
        <w:spacing w:line="235" w:lineRule="auto" w:before="46"/>
      </w:pPr>
      <w:r>
        <w:rPr>
          <w:w w:val="105"/>
        </w:rPr>
        <w:t>progress,</w:t>
      </w:r>
      <w:r>
        <w:rPr>
          <w:w w:val="105"/>
        </w:rPr>
        <w:t> robust</w:t>
      </w:r>
      <w:r>
        <w:rPr>
          <w:w w:val="105"/>
        </w:rPr>
        <w:t> HOI</w:t>
      </w:r>
      <w:r>
        <w:rPr>
          <w:w w:val="105"/>
        </w:rPr>
        <w:t> recognition</w:t>
      </w:r>
      <w:r>
        <w:rPr>
          <w:w w:val="105"/>
        </w:rPr>
        <w:t> remains</w:t>
      </w:r>
      <w:r>
        <w:rPr>
          <w:w w:val="105"/>
        </w:rPr>
        <w:t> chal- lenging</w:t>
      </w:r>
      <w:r>
        <w:rPr>
          <w:w w:val="105"/>
        </w:rPr>
        <w:t> in</w:t>
      </w:r>
      <w:r>
        <w:rPr>
          <w:w w:val="105"/>
        </w:rPr>
        <w:t> wrist-worn</w:t>
      </w:r>
      <w:r>
        <w:rPr>
          <w:w w:val="105"/>
        </w:rPr>
        <w:t> settings</w:t>
      </w:r>
      <w:r>
        <w:rPr>
          <w:w w:val="105"/>
        </w:rPr>
        <w:t> due</w:t>
      </w:r>
      <w:r>
        <w:rPr>
          <w:w w:val="105"/>
        </w:rPr>
        <w:t> to</w:t>
      </w:r>
      <w:r>
        <w:rPr>
          <w:w w:val="105"/>
        </w:rPr>
        <w:t> several</w:t>
      </w:r>
      <w:r>
        <w:rPr>
          <w:w w:val="105"/>
        </w:rPr>
        <w:t> </w:t>
      </w:r>
      <w:r>
        <w:rPr>
          <w:w w:val="105"/>
        </w:rPr>
        <w:t>fac- tors.</w:t>
      </w:r>
      <w:r>
        <w:rPr>
          <w:spacing w:val="40"/>
          <w:w w:val="105"/>
        </w:rPr>
        <w:t> </w:t>
      </w:r>
      <w:r>
        <w:rPr>
          <w:w w:val="105"/>
        </w:rPr>
        <w:t>First,</w:t>
      </w:r>
      <w:r>
        <w:rPr>
          <w:w w:val="105"/>
        </w:rPr>
        <w:t> many</w:t>
      </w:r>
      <w:r>
        <w:rPr>
          <w:w w:val="105"/>
        </w:rPr>
        <w:t> approaches</w:t>
      </w:r>
      <w:r>
        <w:rPr>
          <w:w w:val="105"/>
        </w:rPr>
        <w:t> rely</w:t>
      </w:r>
      <w:r>
        <w:rPr>
          <w:w w:val="105"/>
        </w:rPr>
        <w:t> on</w:t>
      </w:r>
      <w:r>
        <w:rPr>
          <w:w w:val="105"/>
        </w:rPr>
        <w:t> single-view observations,</w:t>
      </w:r>
      <w:r>
        <w:rPr>
          <w:w w:val="105"/>
        </w:rPr>
        <w:t> which</w:t>
      </w:r>
      <w:r>
        <w:rPr>
          <w:w w:val="105"/>
        </w:rPr>
        <w:t> may</w:t>
      </w:r>
      <w:r>
        <w:rPr>
          <w:w w:val="105"/>
        </w:rPr>
        <w:t> fail</w:t>
      </w:r>
      <w:r>
        <w:rPr>
          <w:w w:val="105"/>
        </w:rPr>
        <w:t> to</w:t>
      </w:r>
      <w:r>
        <w:rPr>
          <w:w w:val="105"/>
        </w:rPr>
        <w:t> capture</w:t>
      </w:r>
      <w:r>
        <w:rPr>
          <w:w w:val="105"/>
        </w:rPr>
        <w:t> complete interaction</w:t>
      </w:r>
      <w:r>
        <w:rPr>
          <w:spacing w:val="-3"/>
          <w:w w:val="105"/>
        </w:rPr>
        <w:t> </w:t>
      </w:r>
      <w:r>
        <w:rPr>
          <w:w w:val="105"/>
        </w:rPr>
        <w:t>information, including</w:t>
      </w:r>
      <w:r>
        <w:rPr>
          <w:spacing w:val="-3"/>
          <w:w w:val="105"/>
        </w:rPr>
        <w:t> </w:t>
      </w:r>
      <w:r>
        <w:rPr>
          <w:w w:val="105"/>
        </w:rPr>
        <w:t>fine-grained</w:t>
      </w:r>
      <w:r>
        <w:rPr>
          <w:spacing w:val="-3"/>
          <w:w w:val="105"/>
        </w:rPr>
        <w:t> </w:t>
      </w:r>
      <w:r>
        <w:rPr>
          <w:w w:val="105"/>
        </w:rPr>
        <w:t>fin- ger articulation, object contact regions and global hand</w:t>
      </w:r>
      <w:r>
        <w:rPr>
          <w:w w:val="105"/>
        </w:rPr>
        <w:t> posture.</w:t>
      </w:r>
      <w:r>
        <w:rPr>
          <w:spacing w:val="40"/>
          <w:w w:val="105"/>
        </w:rPr>
        <w:t> </w:t>
      </w:r>
      <w:r>
        <w:rPr>
          <w:w w:val="105"/>
        </w:rPr>
        <w:t>Second, viewpoint</w:t>
      </w:r>
      <w:r>
        <w:rPr>
          <w:w w:val="105"/>
        </w:rPr>
        <w:t> variation,</w:t>
      </w:r>
      <w:r>
        <w:rPr>
          <w:w w:val="105"/>
        </w:rPr>
        <w:t> illu- mination</w:t>
      </w:r>
      <w:r>
        <w:rPr>
          <w:w w:val="105"/>
        </w:rPr>
        <w:t> changes</w:t>
      </w:r>
      <w:r>
        <w:rPr>
          <w:w w:val="105"/>
        </w:rPr>
        <w:t> and</w:t>
      </w:r>
      <w:r>
        <w:rPr>
          <w:w w:val="105"/>
        </w:rPr>
        <w:t> inter-subject</w:t>
      </w:r>
      <w:r>
        <w:rPr>
          <w:w w:val="105"/>
        </w:rPr>
        <w:t> differences</w:t>
      </w:r>
      <w:r>
        <w:rPr>
          <w:w w:val="105"/>
        </w:rPr>
        <w:t> in hand</w:t>
      </w:r>
      <w:r>
        <w:rPr>
          <w:w w:val="105"/>
        </w:rPr>
        <w:t> shape</w:t>
      </w:r>
      <w:r>
        <w:rPr>
          <w:w w:val="105"/>
        </w:rPr>
        <w:t> and</w:t>
      </w:r>
      <w:r>
        <w:rPr>
          <w:w w:val="105"/>
        </w:rPr>
        <w:t> manipulation</w:t>
      </w:r>
      <w:r>
        <w:rPr>
          <w:w w:val="105"/>
        </w:rPr>
        <w:t> style</w:t>
      </w:r>
      <w:r>
        <w:rPr>
          <w:w w:val="105"/>
        </w:rPr>
        <w:t> further</w:t>
      </w:r>
      <w:r>
        <w:rPr>
          <w:w w:val="105"/>
        </w:rPr>
        <w:t> de- grade</w:t>
      </w:r>
      <w:r>
        <w:rPr>
          <w:w w:val="105"/>
        </w:rPr>
        <w:t> recognition</w:t>
      </w:r>
      <w:r>
        <w:rPr>
          <w:w w:val="105"/>
        </w:rPr>
        <w:t> performance</w:t>
      </w:r>
      <w:r>
        <w:rPr>
          <w:w w:val="105"/>
        </w:rPr>
        <w:t> [</w:t>
      </w:r>
      <w:hyperlink w:history="true" w:anchor="_bookmark14">
        <w:r>
          <w:rPr>
            <w:w w:val="105"/>
          </w:rPr>
          <w:t>2</w:t>
        </w:r>
      </w:hyperlink>
      <w:r>
        <w:rPr>
          <w:w w:val="105"/>
        </w:rPr>
        <w:t>, </w:t>
      </w:r>
      <w:hyperlink w:history="true" w:anchor="_bookmark24">
        <w:r>
          <w:rPr>
            <w:w w:val="105"/>
          </w:rPr>
          <w:t>14</w:t>
        </w:r>
      </w:hyperlink>
      <w:r>
        <w:rPr>
          <w:w w:val="105"/>
        </w:rPr>
        <w:t>].</w:t>
      </w:r>
      <w:r>
        <w:rPr>
          <w:spacing w:val="40"/>
          <w:w w:val="105"/>
        </w:rPr>
        <w:t> </w:t>
      </w:r>
      <w:r>
        <w:rPr>
          <w:w w:val="105"/>
        </w:rPr>
        <w:t>Finally, many</w:t>
      </w:r>
      <w:r>
        <w:rPr>
          <w:w w:val="105"/>
        </w:rPr>
        <w:t> recent</w:t>
      </w:r>
      <w:r>
        <w:rPr>
          <w:w w:val="105"/>
        </w:rPr>
        <w:t> methods</w:t>
      </w:r>
      <w:r>
        <w:rPr>
          <w:w w:val="105"/>
        </w:rPr>
        <w:t> depend</w:t>
      </w:r>
      <w:r>
        <w:rPr>
          <w:w w:val="105"/>
        </w:rPr>
        <w:t> on</w:t>
      </w:r>
      <w:r>
        <w:rPr>
          <w:w w:val="105"/>
        </w:rPr>
        <w:t> computation- ally expensive architectures or temporal modeling strategies, limiting their suitability for lightweight real-time wearable applications.</w:t>
      </w:r>
    </w:p>
    <w:p>
      <w:pPr>
        <w:pStyle w:val="BodyText"/>
        <w:spacing w:line="235" w:lineRule="auto" w:before="7"/>
        <w:ind w:right="1" w:firstLine="199"/>
      </w:pPr>
      <w:r>
        <w:rPr>
          <w:w w:val="105"/>
        </w:rPr>
        <w:t>To</w:t>
      </w:r>
      <w:r>
        <w:rPr>
          <w:w w:val="105"/>
        </w:rPr>
        <w:t> address</w:t>
      </w:r>
      <w:r>
        <w:rPr>
          <w:w w:val="105"/>
        </w:rPr>
        <w:t> these</w:t>
      </w:r>
      <w:r>
        <w:rPr>
          <w:w w:val="105"/>
        </w:rPr>
        <w:t> limitations,</w:t>
      </w:r>
      <w:r>
        <w:rPr>
          <w:w w:val="105"/>
        </w:rPr>
        <w:t> this</w:t>
      </w:r>
      <w:r>
        <w:rPr>
          <w:w w:val="105"/>
        </w:rPr>
        <w:t> paper</w:t>
      </w:r>
      <w:r>
        <w:rPr>
          <w:w w:val="105"/>
        </w:rPr>
        <w:t> </w:t>
      </w:r>
      <w:r>
        <w:rPr>
          <w:w w:val="105"/>
        </w:rPr>
        <w:t>pro- poses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lightweight</w:t>
      </w:r>
      <w:r>
        <w:rPr>
          <w:spacing w:val="-12"/>
          <w:w w:val="105"/>
        </w:rPr>
        <w:t> </w:t>
      </w:r>
      <w:r>
        <w:rPr>
          <w:w w:val="105"/>
        </w:rPr>
        <w:t>dual-view</w:t>
      </w:r>
      <w:r>
        <w:rPr>
          <w:spacing w:val="-11"/>
          <w:w w:val="105"/>
        </w:rPr>
        <w:t> </w:t>
      </w:r>
      <w:r>
        <w:rPr>
          <w:w w:val="105"/>
        </w:rPr>
        <w:t>framework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hand- object</w:t>
      </w:r>
      <w:r>
        <w:rPr>
          <w:w w:val="105"/>
        </w:rPr>
        <w:t> interaction</w:t>
      </w:r>
      <w:r>
        <w:rPr>
          <w:w w:val="105"/>
        </w:rPr>
        <w:t> recognition</w:t>
      </w:r>
      <w:r>
        <w:rPr>
          <w:w w:val="105"/>
        </w:rPr>
        <w:t> using</w:t>
      </w:r>
      <w:r>
        <w:rPr>
          <w:w w:val="105"/>
        </w:rPr>
        <w:t> synchronized palm-view</w:t>
      </w:r>
      <w:r>
        <w:rPr>
          <w:w w:val="105"/>
        </w:rPr>
        <w:t> and</w:t>
      </w:r>
      <w:r>
        <w:rPr>
          <w:w w:val="105"/>
        </w:rPr>
        <w:t> back-view</w:t>
      </w:r>
      <w:r>
        <w:rPr>
          <w:w w:val="105"/>
        </w:rPr>
        <w:t> observations</w:t>
      </w:r>
      <w:r>
        <w:rPr>
          <w:w w:val="105"/>
        </w:rPr>
        <w:t> acquired from</w:t>
      </w:r>
      <w:r>
        <w:rPr>
          <w:w w:val="105"/>
        </w:rPr>
        <w:t> a</w:t>
      </w:r>
      <w:r>
        <w:rPr>
          <w:w w:val="105"/>
        </w:rPr>
        <w:t> wrist-worn</w:t>
      </w:r>
      <w:r>
        <w:rPr>
          <w:w w:val="105"/>
        </w:rPr>
        <w:t> dual-camera</w:t>
      </w:r>
      <w:r>
        <w:rPr>
          <w:w w:val="105"/>
        </w:rPr>
        <w:t> device.</w:t>
      </w:r>
      <w:r>
        <w:rPr>
          <w:spacing w:val="40"/>
          <w:w w:val="105"/>
        </w:rPr>
        <w:t> </w:t>
      </w:r>
      <w:r>
        <w:rPr>
          <w:w w:val="105"/>
        </w:rPr>
        <w:t>The proposed</w:t>
      </w:r>
      <w:r>
        <w:rPr>
          <w:w w:val="105"/>
        </w:rPr>
        <w:t> acquisition</w:t>
      </w:r>
      <w:r>
        <w:rPr>
          <w:w w:val="105"/>
        </w:rPr>
        <w:t> setup</w:t>
      </w:r>
      <w:r>
        <w:rPr>
          <w:w w:val="105"/>
        </w:rPr>
        <w:t> provides</w:t>
      </w:r>
      <w:r>
        <w:rPr>
          <w:w w:val="105"/>
        </w:rPr>
        <w:t> complemen- tary</w:t>
      </w:r>
      <w:r>
        <w:rPr>
          <w:w w:val="105"/>
        </w:rPr>
        <w:t> visual</w:t>
      </w:r>
      <w:r>
        <w:rPr>
          <w:w w:val="105"/>
        </w:rPr>
        <w:t> information</w:t>
      </w:r>
      <w:r>
        <w:rPr>
          <w:w w:val="105"/>
        </w:rPr>
        <w:t> from</w:t>
      </w:r>
      <w:r>
        <w:rPr>
          <w:w w:val="105"/>
        </w:rPr>
        <w:t> two</w:t>
      </w:r>
      <w:r>
        <w:rPr>
          <w:w w:val="105"/>
        </w:rPr>
        <w:t> synchronized viewpoints,</w:t>
      </w:r>
      <w:r>
        <w:rPr>
          <w:w w:val="105"/>
        </w:rPr>
        <w:t> where</w:t>
      </w:r>
      <w:r>
        <w:rPr>
          <w:w w:val="105"/>
        </w:rPr>
        <w:t> the</w:t>
      </w:r>
      <w:r>
        <w:rPr>
          <w:w w:val="105"/>
        </w:rPr>
        <w:t> palm-view</w:t>
      </w:r>
      <w:r>
        <w:rPr>
          <w:w w:val="105"/>
        </w:rPr>
        <w:t> stream</w:t>
      </w:r>
      <w:r>
        <w:rPr>
          <w:w w:val="105"/>
        </w:rPr>
        <w:t> cap- tures</w:t>
      </w:r>
      <w:r>
        <w:rPr>
          <w:w w:val="105"/>
        </w:rPr>
        <w:t> detailed</w:t>
      </w:r>
      <w:r>
        <w:rPr>
          <w:w w:val="105"/>
        </w:rPr>
        <w:t> finger</w:t>
      </w:r>
      <w:r>
        <w:rPr>
          <w:w w:val="105"/>
        </w:rPr>
        <w:t> articulation</w:t>
      </w:r>
      <w:r>
        <w:rPr>
          <w:w w:val="105"/>
        </w:rPr>
        <w:t> and</w:t>
      </w:r>
      <w:r>
        <w:rPr>
          <w:w w:val="105"/>
        </w:rPr>
        <w:t> object</w:t>
      </w:r>
      <w:r>
        <w:rPr>
          <w:w w:val="105"/>
        </w:rPr>
        <w:t> con- tact</w:t>
      </w:r>
      <w:r>
        <w:rPr>
          <w:w w:val="105"/>
        </w:rPr>
        <w:t> regions,</w:t>
      </w:r>
      <w:r>
        <w:rPr>
          <w:w w:val="105"/>
        </w:rPr>
        <w:t> while</w:t>
      </w:r>
      <w:r>
        <w:rPr>
          <w:w w:val="105"/>
        </w:rPr>
        <w:t> the</w:t>
      </w:r>
      <w:r>
        <w:rPr>
          <w:w w:val="105"/>
        </w:rPr>
        <w:t> back-view</w:t>
      </w:r>
      <w:r>
        <w:rPr>
          <w:w w:val="105"/>
        </w:rPr>
        <w:t> stream</w:t>
      </w:r>
      <w:r>
        <w:rPr>
          <w:w w:val="105"/>
        </w:rPr>
        <w:t> provides global</w:t>
      </w:r>
      <w:r>
        <w:rPr>
          <w:w w:val="105"/>
        </w:rPr>
        <w:t> hand</w:t>
      </w:r>
      <w:r>
        <w:rPr>
          <w:w w:val="105"/>
        </w:rPr>
        <w:t> posture</w:t>
      </w:r>
      <w:r>
        <w:rPr>
          <w:w w:val="105"/>
        </w:rPr>
        <w:t> and</w:t>
      </w:r>
      <w:r>
        <w:rPr>
          <w:w w:val="105"/>
        </w:rPr>
        <w:t> movement</w:t>
      </w:r>
      <w:r>
        <w:rPr>
          <w:w w:val="105"/>
        </w:rPr>
        <w:t> configura- tion.</w:t>
      </w:r>
      <w:r>
        <w:rPr>
          <w:spacing w:val="40"/>
          <w:w w:val="105"/>
        </w:rPr>
        <w:t> </w:t>
      </w:r>
      <w:r>
        <w:rPr>
          <w:w w:val="105"/>
        </w:rPr>
        <w:t>By</w:t>
      </w:r>
      <w:r>
        <w:rPr>
          <w:w w:val="105"/>
        </w:rPr>
        <w:t> combining</w:t>
      </w:r>
      <w:r>
        <w:rPr>
          <w:w w:val="105"/>
        </w:rPr>
        <w:t> both</w:t>
      </w:r>
      <w:r>
        <w:rPr>
          <w:w w:val="105"/>
        </w:rPr>
        <w:t> visual</w:t>
      </w:r>
      <w:r>
        <w:rPr>
          <w:w w:val="105"/>
        </w:rPr>
        <w:t> streams,</w:t>
      </w:r>
      <w:r>
        <w:rPr>
          <w:w w:val="105"/>
        </w:rPr>
        <w:t> the</w:t>
      </w:r>
      <w:r>
        <w:rPr>
          <w:w w:val="105"/>
        </w:rPr>
        <w:t> pro- </w:t>
      </w:r>
      <w:r>
        <w:rPr>
          <w:spacing w:val="-2"/>
          <w:w w:val="105"/>
        </w:rPr>
        <w:t>posed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framework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improves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robustness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against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self- </w:t>
      </w:r>
      <w:r>
        <w:rPr>
          <w:w w:val="105"/>
        </w:rPr>
        <w:t>occlusion</w:t>
      </w:r>
      <w:r>
        <w:rPr>
          <w:w w:val="105"/>
        </w:rPr>
        <w:t> and</w:t>
      </w:r>
      <w:r>
        <w:rPr>
          <w:w w:val="105"/>
        </w:rPr>
        <w:t> viewpoint</w:t>
      </w:r>
      <w:r>
        <w:rPr>
          <w:w w:val="105"/>
        </w:rPr>
        <w:t> ambiguity</w:t>
      </w:r>
      <w:r>
        <w:rPr>
          <w:w w:val="105"/>
        </w:rPr>
        <w:t> during</w:t>
      </w:r>
      <w:r>
        <w:rPr>
          <w:w w:val="105"/>
        </w:rPr>
        <w:t> fine- grained interaction analysis.</w:t>
      </w:r>
    </w:p>
    <w:p>
      <w:pPr>
        <w:pStyle w:val="BodyText"/>
        <w:spacing w:line="235" w:lineRule="auto" w:before="7"/>
        <w:ind w:right="1" w:firstLine="199"/>
      </w:pPr>
      <w:r>
        <w:rPr/>
        <w:t>Based on this acquisition setting, a </w:t>
      </w:r>
      <w:r>
        <w:rPr/>
        <w:t>lightweight multi-level</w:t>
      </w:r>
      <w:r>
        <w:rPr>
          <w:spacing w:val="40"/>
        </w:rPr>
        <w:t> </w:t>
      </w:r>
      <w:r>
        <w:rPr/>
        <w:t>deep</w:t>
      </w:r>
      <w:r>
        <w:rPr>
          <w:spacing w:val="40"/>
        </w:rPr>
        <w:t> </w:t>
      </w:r>
      <w:r>
        <w:rPr/>
        <w:t>learning</w:t>
      </w:r>
      <w:r>
        <w:rPr>
          <w:spacing w:val="40"/>
        </w:rPr>
        <w:t> </w:t>
      </w:r>
      <w:r>
        <w:rPr/>
        <w:t>framework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devel-</w:t>
      </w:r>
      <w:r>
        <w:rPr>
          <w:spacing w:val="40"/>
        </w:rPr>
        <w:t> </w:t>
      </w:r>
      <w:r>
        <w:rPr/>
        <w:t>oped using a shared MobileNetV2 backbone com- bined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adaptive</w:t>
      </w:r>
      <w:r>
        <w:rPr>
          <w:spacing w:val="40"/>
        </w:rPr>
        <w:t> </w:t>
      </w:r>
      <w:r>
        <w:rPr/>
        <w:t>feature</w:t>
      </w:r>
      <w:r>
        <w:rPr>
          <w:spacing w:val="40"/>
        </w:rPr>
        <w:t> </w:t>
      </w:r>
      <w:r>
        <w:rPr/>
        <w:t>fusion.</w:t>
      </w:r>
      <w:r>
        <w:rPr>
          <w:spacing w:val="80"/>
          <w:w w:val="150"/>
        </w:rPr>
        <w:t> </w:t>
      </w:r>
      <w:r>
        <w:rPr/>
        <w:t>Intermedi-</w:t>
      </w:r>
      <w:r>
        <w:rPr>
          <w:spacing w:val="40"/>
        </w:rPr>
        <w:t> </w:t>
      </w:r>
      <w:r>
        <w:rPr/>
        <w:t>ate and high-level feature representations are ex- tracted</w:t>
      </w:r>
      <w:r>
        <w:rPr>
          <w:spacing w:val="40"/>
        </w:rPr>
        <w:t> </w:t>
      </w:r>
      <w:r>
        <w:rPr/>
        <w:t>from</w:t>
      </w:r>
      <w:r>
        <w:rPr>
          <w:spacing w:val="40"/>
        </w:rPr>
        <w:t> </w:t>
      </w:r>
      <w:r>
        <w:rPr/>
        <w:t>different</w:t>
      </w:r>
      <w:r>
        <w:rPr>
          <w:spacing w:val="40"/>
        </w:rPr>
        <w:t> </w:t>
      </w:r>
      <w:r>
        <w:rPr/>
        <w:t>network</w:t>
      </w:r>
      <w:r>
        <w:rPr>
          <w:spacing w:val="40"/>
        </w:rPr>
        <w:t> </w:t>
      </w:r>
      <w:r>
        <w:rPr/>
        <w:t>depths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cap-</w:t>
      </w:r>
      <w:r>
        <w:rPr>
          <w:spacing w:val="40"/>
        </w:rPr>
        <w:t> </w:t>
      </w:r>
      <w:r>
        <w:rPr/>
        <w:t>ture complementary spatial and semantic infor- mation.</w:t>
      </w:r>
      <w:r>
        <w:rPr>
          <w:spacing w:val="40"/>
        </w:rPr>
        <w:t> </w:t>
      </w:r>
      <w:r>
        <w:rPr/>
        <w:t>An adaptive gating mechanism is then employed to dynamically balance the contribution</w:t>
      </w:r>
      <w:r>
        <w:rPr>
          <w:spacing w:val="80"/>
        </w:rPr>
        <w:t> </w:t>
      </w:r>
      <w:r>
        <w:rPr/>
        <w:t>of multi-level features for each visual stream be-</w:t>
      </w:r>
      <w:r>
        <w:rPr>
          <w:spacing w:val="40"/>
        </w:rPr>
        <w:t> </w:t>
      </w:r>
      <w:r>
        <w:rPr/>
        <w:t>fore dual-view fusion and interaction classification. The</w:t>
      </w:r>
      <w:r>
        <w:rPr>
          <w:spacing w:val="40"/>
        </w:rPr>
        <w:t> </w:t>
      </w:r>
      <w:r>
        <w:rPr/>
        <w:t>proposed</w:t>
      </w:r>
      <w:r>
        <w:rPr>
          <w:spacing w:val="40"/>
        </w:rPr>
        <w:t> </w:t>
      </w:r>
      <w:r>
        <w:rPr/>
        <w:t>framework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designed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main-</w:t>
      </w:r>
      <w:r>
        <w:rPr>
          <w:spacing w:val="40"/>
        </w:rPr>
        <w:t> </w:t>
      </w:r>
      <w:r>
        <w:rPr/>
        <w:t>tain low computational complexity while achieving strong recognition performance suitable for wear- able real-time applications.</w:t>
      </w:r>
    </w:p>
    <w:p>
      <w:pPr>
        <w:pStyle w:val="BodyText"/>
        <w:spacing w:line="235" w:lineRule="auto" w:before="6"/>
        <w:ind w:right="1" w:firstLine="199"/>
      </w:pP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proposed</w:t>
      </w:r>
      <w:r>
        <w:rPr>
          <w:spacing w:val="40"/>
          <w:w w:val="105"/>
        </w:rPr>
        <w:t> </w:t>
      </w:r>
      <w:r>
        <w:rPr>
          <w:w w:val="105"/>
        </w:rPr>
        <w:t>framework</w:t>
      </w:r>
      <w:r>
        <w:rPr>
          <w:spacing w:val="40"/>
          <w:w w:val="105"/>
        </w:rPr>
        <w:t> </w:t>
      </w:r>
      <w:r>
        <w:rPr>
          <w:w w:val="105"/>
        </w:rPr>
        <w:t>is</w:t>
      </w:r>
      <w:r>
        <w:rPr>
          <w:spacing w:val="40"/>
          <w:w w:val="105"/>
        </w:rPr>
        <w:t> </w:t>
      </w:r>
      <w:r>
        <w:rPr>
          <w:w w:val="105"/>
        </w:rPr>
        <w:t>evaluated</w:t>
      </w:r>
      <w:r>
        <w:rPr>
          <w:spacing w:val="40"/>
          <w:w w:val="105"/>
        </w:rPr>
        <w:t> </w:t>
      </w:r>
      <w:r>
        <w:rPr>
          <w:w w:val="105"/>
        </w:rPr>
        <w:t>using</w:t>
      </w:r>
      <w:r>
        <w:rPr>
          <w:spacing w:val="80"/>
          <w:w w:val="150"/>
        </w:rPr>
        <w:t> </w:t>
      </w:r>
      <w:r>
        <w:rPr>
          <w:w w:val="105"/>
        </w:rPr>
        <w:t>a subject-independent Leave-One-Participant-Out (LOPO)</w:t>
      </w:r>
      <w:r>
        <w:rPr>
          <w:w w:val="105"/>
        </w:rPr>
        <w:t> protocol</w:t>
      </w:r>
      <w:r>
        <w:rPr>
          <w:w w:val="105"/>
        </w:rPr>
        <w:t> on</w:t>
      </w:r>
      <w:r>
        <w:rPr>
          <w:w w:val="105"/>
        </w:rPr>
        <w:t> a</w:t>
      </w:r>
      <w:r>
        <w:rPr>
          <w:w w:val="105"/>
        </w:rPr>
        <w:t> dual-view</w:t>
      </w:r>
      <w:r>
        <w:rPr>
          <w:w w:val="105"/>
        </w:rPr>
        <w:t> hand-object</w:t>
      </w:r>
      <w:r>
        <w:rPr>
          <w:w w:val="105"/>
        </w:rPr>
        <w:t> in- teraction</w:t>
      </w:r>
      <w:r>
        <w:rPr>
          <w:w w:val="105"/>
        </w:rPr>
        <w:t> dataset</w:t>
      </w:r>
      <w:r>
        <w:rPr>
          <w:w w:val="105"/>
        </w:rPr>
        <w:t> collected</w:t>
      </w:r>
      <w:r>
        <w:rPr>
          <w:w w:val="105"/>
        </w:rPr>
        <w:t> using</w:t>
      </w:r>
      <w:r>
        <w:rPr>
          <w:w w:val="105"/>
        </w:rPr>
        <w:t> the</w:t>
      </w:r>
      <w:r>
        <w:rPr>
          <w:w w:val="105"/>
        </w:rPr>
        <w:t> proposed wrist-worn</w:t>
      </w:r>
      <w:r>
        <w:rPr>
          <w:w w:val="105"/>
        </w:rPr>
        <w:t> acquisition</w:t>
      </w:r>
      <w:r>
        <w:rPr>
          <w:w w:val="105"/>
        </w:rPr>
        <w:t> system.</w:t>
      </w:r>
      <w:r>
        <w:rPr>
          <w:spacing w:val="40"/>
          <w:w w:val="105"/>
        </w:rPr>
        <w:t> </w:t>
      </w:r>
      <w:r>
        <w:rPr>
          <w:w w:val="105"/>
        </w:rPr>
        <w:t>Experimental</w:t>
      </w:r>
      <w:r>
        <w:rPr>
          <w:w w:val="105"/>
        </w:rPr>
        <w:t> re- sults</w:t>
      </w:r>
      <w:r>
        <w:rPr>
          <w:w w:val="105"/>
        </w:rPr>
        <w:t> demonstrate</w:t>
      </w:r>
      <w:r>
        <w:rPr>
          <w:w w:val="105"/>
        </w:rPr>
        <w:t> that</w:t>
      </w:r>
      <w:r>
        <w:rPr>
          <w:w w:val="105"/>
        </w:rPr>
        <w:t> the</w:t>
      </w:r>
      <w:r>
        <w:rPr>
          <w:w w:val="105"/>
        </w:rPr>
        <w:t> proposed</w:t>
      </w:r>
      <w:r>
        <w:rPr>
          <w:w w:val="105"/>
        </w:rPr>
        <w:t> framework achieves</w:t>
      </w:r>
      <w:r>
        <w:rPr>
          <w:w w:val="105"/>
        </w:rPr>
        <w:t> strong</w:t>
      </w:r>
      <w:r>
        <w:rPr>
          <w:w w:val="105"/>
        </w:rPr>
        <w:t> recognition</w:t>
      </w:r>
      <w:r>
        <w:rPr>
          <w:w w:val="105"/>
        </w:rPr>
        <w:t> performance</w:t>
      </w:r>
      <w:r>
        <w:rPr>
          <w:w w:val="105"/>
        </w:rPr>
        <w:t> while maintaining</w:t>
      </w:r>
      <w:r>
        <w:rPr>
          <w:w w:val="105"/>
        </w:rPr>
        <w:t> low</w:t>
      </w:r>
      <w:r>
        <w:rPr>
          <w:w w:val="105"/>
        </w:rPr>
        <w:t> computational</w:t>
      </w:r>
      <w:r>
        <w:rPr>
          <w:w w:val="105"/>
        </w:rPr>
        <w:t> cost</w:t>
      </w:r>
      <w:r>
        <w:rPr>
          <w:w w:val="105"/>
        </w:rPr>
        <w:t> under</w:t>
      </w:r>
      <w:r>
        <w:rPr>
          <w:w w:val="105"/>
        </w:rPr>
        <w:t> cross- subject evaluation conditions.</w:t>
      </w:r>
    </w:p>
    <w:p>
      <w:pPr>
        <w:pStyle w:val="BodyText"/>
        <w:spacing w:line="235" w:lineRule="auto" w:before="8"/>
        <w:ind w:firstLine="199"/>
      </w:pPr>
      <w:r>
        <w:rPr>
          <w:w w:val="105"/>
        </w:rPr>
        <w:t>The</w:t>
      </w:r>
      <w:r>
        <w:rPr>
          <w:w w:val="105"/>
        </w:rPr>
        <w:t> main</w:t>
      </w:r>
      <w:r>
        <w:rPr>
          <w:w w:val="105"/>
        </w:rPr>
        <w:t> contributions</w:t>
      </w:r>
      <w:r>
        <w:rPr>
          <w:w w:val="105"/>
        </w:rPr>
        <w:t> of</w:t>
      </w:r>
      <w:r>
        <w:rPr>
          <w:w w:val="105"/>
        </w:rPr>
        <w:t> this</w:t>
      </w:r>
      <w:r>
        <w:rPr>
          <w:w w:val="105"/>
        </w:rPr>
        <w:t> paper</w:t>
      </w:r>
      <w:r>
        <w:rPr>
          <w:w w:val="105"/>
        </w:rPr>
        <w:t> are</w:t>
      </w:r>
      <w:r>
        <w:rPr>
          <w:w w:val="105"/>
        </w:rPr>
        <w:t> sum- marized as follows:</w:t>
      </w:r>
    </w:p>
    <w:p>
      <w:pPr>
        <w:pStyle w:val="ListParagraph"/>
        <w:numPr>
          <w:ilvl w:val="0"/>
          <w:numId w:val="2"/>
        </w:numPr>
        <w:tabs>
          <w:tab w:pos="659" w:val="left" w:leader="none"/>
        </w:tabs>
        <w:spacing w:line="240" w:lineRule="auto" w:before="182" w:after="0"/>
        <w:ind w:left="659" w:right="0" w:hanging="199"/>
        <w:jc w:val="left"/>
        <w:rPr>
          <w:sz w:val="20"/>
        </w:rPr>
      </w:pPr>
      <w:r>
        <w:rPr>
          <w:w w:val="105"/>
          <w:sz w:val="20"/>
        </w:rPr>
        <w:t>A</w:t>
      </w:r>
      <w:r>
        <w:rPr>
          <w:spacing w:val="65"/>
          <w:w w:val="105"/>
          <w:sz w:val="20"/>
        </w:rPr>
        <w:t> </w:t>
      </w:r>
      <w:r>
        <w:rPr>
          <w:w w:val="105"/>
          <w:sz w:val="20"/>
        </w:rPr>
        <w:t>lightweight</w:t>
      </w:r>
      <w:r>
        <w:rPr>
          <w:spacing w:val="65"/>
          <w:w w:val="105"/>
          <w:sz w:val="20"/>
        </w:rPr>
        <w:t> </w:t>
      </w:r>
      <w:r>
        <w:rPr>
          <w:w w:val="105"/>
          <w:sz w:val="20"/>
        </w:rPr>
        <w:t>dual-view</w:t>
      </w:r>
      <w:r>
        <w:rPr>
          <w:spacing w:val="66"/>
          <w:w w:val="105"/>
          <w:sz w:val="20"/>
        </w:rPr>
        <w:t> </w:t>
      </w:r>
      <w:r>
        <w:rPr>
          <w:w w:val="105"/>
          <w:sz w:val="20"/>
        </w:rPr>
        <w:t>framework</w:t>
      </w:r>
      <w:r>
        <w:rPr>
          <w:spacing w:val="65"/>
          <w:w w:val="105"/>
          <w:sz w:val="20"/>
        </w:rPr>
        <w:t> </w:t>
      </w:r>
      <w:r>
        <w:rPr>
          <w:w w:val="105"/>
          <w:sz w:val="20"/>
        </w:rPr>
        <w:t>is</w:t>
      </w:r>
      <w:r>
        <w:rPr>
          <w:spacing w:val="65"/>
          <w:w w:val="105"/>
          <w:sz w:val="20"/>
        </w:rPr>
        <w:t> </w:t>
      </w:r>
      <w:r>
        <w:rPr>
          <w:spacing w:val="-4"/>
          <w:w w:val="105"/>
          <w:sz w:val="20"/>
        </w:rPr>
        <w:t>pro-</w:t>
      </w:r>
    </w:p>
    <w:p>
      <w:pPr>
        <w:pStyle w:val="BodyText"/>
        <w:spacing w:line="235" w:lineRule="auto" w:before="46"/>
        <w:ind w:left="555" w:right="257"/>
      </w:pPr>
      <w:r>
        <w:rPr/>
        <w:br w:type="column"/>
      </w:r>
      <w:r>
        <w:rPr>
          <w:w w:val="105"/>
        </w:rPr>
        <w:t>posed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hand-object</w:t>
      </w:r>
      <w:r>
        <w:rPr>
          <w:spacing w:val="-3"/>
          <w:w w:val="105"/>
        </w:rPr>
        <w:t> </w:t>
      </w:r>
      <w:r>
        <w:rPr>
          <w:w w:val="105"/>
        </w:rPr>
        <w:t>interaction</w:t>
      </w:r>
      <w:r>
        <w:rPr>
          <w:spacing w:val="-3"/>
          <w:w w:val="105"/>
        </w:rPr>
        <w:t> </w:t>
      </w:r>
      <w:r>
        <w:rPr>
          <w:w w:val="105"/>
        </w:rPr>
        <w:t>recognition using</w:t>
      </w:r>
      <w:r>
        <w:rPr>
          <w:w w:val="105"/>
        </w:rPr>
        <w:t> synchronized</w:t>
      </w:r>
      <w:r>
        <w:rPr>
          <w:w w:val="105"/>
        </w:rPr>
        <w:t> palm-view</w:t>
      </w:r>
      <w:r>
        <w:rPr>
          <w:w w:val="105"/>
        </w:rPr>
        <w:t> and</w:t>
      </w:r>
      <w:r>
        <w:rPr>
          <w:w w:val="105"/>
        </w:rPr>
        <w:t> back-view observations</w:t>
      </w:r>
      <w:r>
        <w:rPr>
          <w:spacing w:val="-12"/>
          <w:w w:val="105"/>
        </w:rPr>
        <w:t> </w:t>
      </w:r>
      <w:r>
        <w:rPr>
          <w:w w:val="105"/>
        </w:rPr>
        <w:t>acquired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wrist-worn</w:t>
      </w:r>
      <w:r>
        <w:rPr>
          <w:spacing w:val="-12"/>
          <w:w w:val="105"/>
        </w:rPr>
        <w:t> </w:t>
      </w:r>
      <w:r>
        <w:rPr>
          <w:w w:val="105"/>
        </w:rPr>
        <w:t>dual- camera device.</w:t>
      </w:r>
    </w:p>
    <w:p>
      <w:pPr>
        <w:pStyle w:val="ListParagraph"/>
        <w:numPr>
          <w:ilvl w:val="0"/>
          <w:numId w:val="2"/>
        </w:numPr>
        <w:tabs>
          <w:tab w:pos="555" w:val="left" w:leader="none"/>
        </w:tabs>
        <w:spacing w:line="235" w:lineRule="auto" w:before="220" w:after="0"/>
        <w:ind w:left="555" w:right="258" w:hanging="200"/>
        <w:jc w:val="both"/>
        <w:rPr>
          <w:sz w:val="20"/>
        </w:rPr>
      </w:pPr>
      <w:r>
        <w:rPr>
          <w:sz w:val="20"/>
        </w:rPr>
        <w:t>A multi-level feature extraction strategy is de- veloped to integrate intermediate and deep representations for fine-grained </w:t>
      </w:r>
      <w:r>
        <w:rPr>
          <w:sz w:val="20"/>
        </w:rPr>
        <w:t>interaction </w:t>
      </w:r>
      <w:r>
        <w:rPr>
          <w:spacing w:val="-2"/>
          <w:sz w:val="20"/>
        </w:rPr>
        <w:t>analysis.</w:t>
      </w:r>
    </w:p>
    <w:p>
      <w:pPr>
        <w:pStyle w:val="ListParagraph"/>
        <w:numPr>
          <w:ilvl w:val="0"/>
          <w:numId w:val="2"/>
        </w:numPr>
        <w:tabs>
          <w:tab w:pos="555" w:val="left" w:leader="none"/>
        </w:tabs>
        <w:spacing w:line="235" w:lineRule="auto" w:before="220" w:after="0"/>
        <w:ind w:left="555" w:right="258" w:hanging="200"/>
        <w:jc w:val="both"/>
        <w:rPr>
          <w:sz w:val="20"/>
        </w:rPr>
      </w:pPr>
      <w:r>
        <w:rPr>
          <w:sz w:val="20"/>
        </w:rPr>
        <w:t>An</w:t>
      </w:r>
      <w:r>
        <w:rPr>
          <w:spacing w:val="40"/>
          <w:sz w:val="20"/>
        </w:rPr>
        <w:t> </w:t>
      </w:r>
      <w:r>
        <w:rPr>
          <w:sz w:val="20"/>
        </w:rPr>
        <w:t>adaptive</w:t>
      </w:r>
      <w:r>
        <w:rPr>
          <w:spacing w:val="40"/>
          <w:sz w:val="20"/>
        </w:rPr>
        <w:t> </w:t>
      </w:r>
      <w:r>
        <w:rPr>
          <w:sz w:val="20"/>
        </w:rPr>
        <w:t>view-specific</w:t>
      </w:r>
      <w:r>
        <w:rPr>
          <w:spacing w:val="40"/>
          <w:sz w:val="20"/>
        </w:rPr>
        <w:t> </w:t>
      </w:r>
      <w:r>
        <w:rPr>
          <w:sz w:val="20"/>
        </w:rPr>
        <w:t>fusion</w:t>
      </w:r>
      <w:r>
        <w:rPr>
          <w:spacing w:val="40"/>
          <w:sz w:val="20"/>
        </w:rPr>
        <w:t> </w:t>
      </w:r>
      <w:r>
        <w:rPr>
          <w:sz w:val="20"/>
        </w:rPr>
        <w:t>mechanism</w:t>
      </w:r>
      <w:r>
        <w:rPr>
          <w:spacing w:val="80"/>
          <w:sz w:val="20"/>
        </w:rPr>
        <w:t> </w:t>
      </w:r>
      <w:r>
        <w:rPr>
          <w:sz w:val="20"/>
        </w:rPr>
        <w:t>is proposed to dynamically combine </w:t>
      </w:r>
      <w:r>
        <w:rPr>
          <w:sz w:val="20"/>
        </w:rPr>
        <w:t>comple- mentary multi-level representations from the two visual streams.</w:t>
      </w:r>
    </w:p>
    <w:p>
      <w:pPr>
        <w:pStyle w:val="ListParagraph"/>
        <w:numPr>
          <w:ilvl w:val="0"/>
          <w:numId w:val="2"/>
        </w:numPr>
        <w:tabs>
          <w:tab w:pos="555" w:val="left" w:leader="none"/>
        </w:tabs>
        <w:spacing w:line="235" w:lineRule="auto" w:before="221" w:after="0"/>
        <w:ind w:left="555" w:right="257" w:hanging="200"/>
        <w:jc w:val="both"/>
        <w:rPr>
          <w:sz w:val="20"/>
        </w:rPr>
      </w:pPr>
      <w:r>
        <w:rPr>
          <w:w w:val="105"/>
          <w:sz w:val="20"/>
        </w:rPr>
        <w:t>Extensive</w:t>
      </w:r>
      <w:r>
        <w:rPr>
          <w:w w:val="105"/>
          <w:sz w:val="20"/>
        </w:rPr>
        <w:t> experiments</w:t>
      </w:r>
      <w:r>
        <w:rPr>
          <w:w w:val="105"/>
          <w:sz w:val="20"/>
        </w:rPr>
        <w:t> under</w:t>
      </w:r>
      <w:r>
        <w:rPr>
          <w:w w:val="105"/>
          <w:sz w:val="20"/>
        </w:rPr>
        <w:t> the</w:t>
      </w:r>
      <w:r>
        <w:rPr>
          <w:w w:val="105"/>
          <w:sz w:val="20"/>
        </w:rPr>
        <w:t> LOPO</w:t>
      </w:r>
      <w:r>
        <w:rPr>
          <w:spacing w:val="80"/>
          <w:w w:val="150"/>
          <w:sz w:val="20"/>
        </w:rPr>
        <w:t> </w:t>
      </w:r>
      <w:r>
        <w:rPr>
          <w:w w:val="105"/>
          <w:sz w:val="20"/>
        </w:rPr>
        <w:t>cross-subject</w:t>
      </w:r>
      <w:r>
        <w:rPr>
          <w:w w:val="105"/>
          <w:sz w:val="20"/>
        </w:rPr>
        <w:t> evaluation</w:t>
      </w:r>
      <w:r>
        <w:rPr>
          <w:w w:val="105"/>
          <w:sz w:val="20"/>
        </w:rPr>
        <w:t> protocol</w:t>
      </w:r>
      <w:r>
        <w:rPr>
          <w:w w:val="105"/>
          <w:sz w:val="20"/>
        </w:rPr>
        <w:t> </w:t>
      </w:r>
      <w:r>
        <w:rPr>
          <w:w w:val="105"/>
          <w:sz w:val="20"/>
        </w:rPr>
        <w:t>demon- strate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effectiveness,</w:t>
      </w:r>
      <w:r>
        <w:rPr>
          <w:w w:val="105"/>
          <w:sz w:val="20"/>
        </w:rPr>
        <w:t> robustness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com- putational efficiency of the proposed frame- work for wearable real-time HOI recognition.</w:t>
      </w:r>
    </w:p>
    <w:p>
      <w:pPr>
        <w:pStyle w:val="BodyText"/>
        <w:spacing w:before="176"/>
        <w:ind w:left="0"/>
        <w:jc w:val="left"/>
      </w:pPr>
    </w:p>
    <w:p>
      <w:pPr>
        <w:pStyle w:val="Heading1"/>
        <w:numPr>
          <w:ilvl w:val="0"/>
          <w:numId w:val="1"/>
        </w:numPr>
        <w:tabs>
          <w:tab w:pos="641" w:val="left" w:leader="none"/>
        </w:tabs>
        <w:spacing w:line="240" w:lineRule="auto" w:before="0" w:after="0"/>
        <w:ind w:left="641" w:right="0" w:hanging="484"/>
        <w:jc w:val="left"/>
      </w:pPr>
      <w:bookmarkStart w:name="Related Work" w:id="2"/>
      <w:bookmarkEnd w:id="2"/>
      <w:r>
        <w:rPr>
          <w:b w:val="0"/>
        </w:rPr>
      </w:r>
      <w:r>
        <w:rPr>
          <w:w w:val="125"/>
        </w:rPr>
        <w:t>Related</w:t>
      </w:r>
      <w:r>
        <w:rPr>
          <w:spacing w:val="-8"/>
          <w:w w:val="125"/>
        </w:rPr>
        <w:t> </w:t>
      </w:r>
      <w:r>
        <w:rPr>
          <w:spacing w:val="-4"/>
          <w:w w:val="125"/>
        </w:rPr>
        <w:t>Work</w:t>
      </w:r>
    </w:p>
    <w:p>
      <w:pPr>
        <w:pStyle w:val="Heading2"/>
        <w:numPr>
          <w:ilvl w:val="1"/>
          <w:numId w:val="1"/>
        </w:numPr>
        <w:tabs>
          <w:tab w:pos="769" w:val="left" w:leader="none"/>
          <w:tab w:pos="3183" w:val="left" w:leader="none"/>
        </w:tabs>
        <w:spacing w:line="228" w:lineRule="auto" w:before="212" w:after="0"/>
        <w:ind w:left="769" w:right="260" w:hanging="613"/>
        <w:jc w:val="left"/>
      </w:pPr>
      <w:bookmarkStart w:name="Hand-Object Interaction Recognition" w:id="3"/>
      <w:bookmarkEnd w:id="3"/>
      <w:r>
        <w:rPr>
          <w:b w:val="0"/>
        </w:rPr>
      </w:r>
      <w:r>
        <w:rPr>
          <w:spacing w:val="-2"/>
          <w:w w:val="120"/>
        </w:rPr>
        <w:t>Hand-Object</w:t>
      </w:r>
      <w:r>
        <w:rPr/>
        <w:tab/>
      </w:r>
      <w:r>
        <w:rPr>
          <w:spacing w:val="-4"/>
          <w:w w:val="120"/>
        </w:rPr>
        <w:t>Interaction </w:t>
      </w:r>
      <w:r>
        <w:rPr>
          <w:spacing w:val="-2"/>
          <w:w w:val="120"/>
        </w:rPr>
        <w:t>Recognition</w:t>
      </w:r>
    </w:p>
    <w:p>
      <w:pPr>
        <w:pStyle w:val="BodyText"/>
        <w:spacing w:line="235" w:lineRule="auto" w:before="150"/>
        <w:ind w:left="157" w:right="257"/>
      </w:pPr>
      <w:r>
        <w:rPr>
          <w:w w:val="105"/>
        </w:rPr>
        <w:t>Hand-object interaction (HOI) recognition has at- tracted</w:t>
      </w:r>
      <w:r>
        <w:rPr>
          <w:w w:val="105"/>
        </w:rPr>
        <w:t> significant</w:t>
      </w:r>
      <w:r>
        <w:rPr>
          <w:w w:val="105"/>
        </w:rPr>
        <w:t> attention</w:t>
      </w:r>
      <w:r>
        <w:rPr>
          <w:w w:val="105"/>
        </w:rPr>
        <w:t> in</w:t>
      </w:r>
      <w:r>
        <w:rPr>
          <w:w w:val="105"/>
        </w:rPr>
        <w:t> computer</w:t>
      </w:r>
      <w:r>
        <w:rPr>
          <w:w w:val="105"/>
        </w:rPr>
        <w:t> vision due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its</w:t>
      </w:r>
      <w:r>
        <w:rPr>
          <w:spacing w:val="-10"/>
          <w:w w:val="105"/>
        </w:rPr>
        <w:t> </w:t>
      </w:r>
      <w:r>
        <w:rPr>
          <w:w w:val="105"/>
        </w:rPr>
        <w:t>applications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human-computer</w:t>
      </w:r>
      <w:r>
        <w:rPr>
          <w:spacing w:val="-10"/>
          <w:w w:val="105"/>
        </w:rPr>
        <w:t> </w:t>
      </w:r>
      <w:r>
        <w:rPr>
          <w:w w:val="105"/>
        </w:rPr>
        <w:t>interac- tion,</w:t>
      </w:r>
      <w:r>
        <w:rPr>
          <w:spacing w:val="-8"/>
          <w:w w:val="105"/>
        </w:rPr>
        <w:t> </w:t>
      </w:r>
      <w:r>
        <w:rPr>
          <w:w w:val="105"/>
        </w:rPr>
        <w:t>rehabilitation</w:t>
      </w:r>
      <w:r>
        <w:rPr>
          <w:spacing w:val="-11"/>
          <w:w w:val="105"/>
        </w:rPr>
        <w:t> </w:t>
      </w:r>
      <w:r>
        <w:rPr>
          <w:w w:val="105"/>
        </w:rPr>
        <w:t>systems,</w:t>
      </w:r>
      <w:r>
        <w:rPr>
          <w:spacing w:val="-8"/>
          <w:w w:val="105"/>
        </w:rPr>
        <w:t> </w:t>
      </w:r>
      <w:r>
        <w:rPr>
          <w:w w:val="105"/>
        </w:rPr>
        <w:t>robotics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wearable intelligent</w:t>
      </w:r>
      <w:r>
        <w:rPr>
          <w:w w:val="105"/>
        </w:rPr>
        <w:t> devices</w:t>
      </w:r>
      <w:r>
        <w:rPr>
          <w:w w:val="105"/>
        </w:rPr>
        <w:t> [</w:t>
      </w:r>
      <w:hyperlink w:history="true" w:anchor="_bookmark13">
        <w:r>
          <w:rPr>
            <w:w w:val="105"/>
          </w:rPr>
          <w:t>1</w:t>
        </w:r>
      </w:hyperlink>
      <w:r>
        <w:rPr>
          <w:w w:val="105"/>
        </w:rPr>
        <w:t>–</w:t>
      </w:r>
      <w:hyperlink w:history="true" w:anchor="_bookmark15">
        <w:r>
          <w:rPr>
            <w:w w:val="105"/>
          </w:rPr>
          <w:t>3</w:t>
        </w:r>
      </w:hyperlink>
      <w:r>
        <w:rPr>
          <w:w w:val="105"/>
        </w:rPr>
        <w:t>].</w:t>
      </w:r>
      <w:r>
        <w:rPr>
          <w:spacing w:val="40"/>
          <w:w w:val="105"/>
        </w:rPr>
        <w:t> </w:t>
      </w:r>
      <w:r>
        <w:rPr>
          <w:w w:val="105"/>
        </w:rPr>
        <w:t>Compared</w:t>
      </w:r>
      <w:r>
        <w:rPr>
          <w:w w:val="105"/>
        </w:rPr>
        <w:t> with</w:t>
      </w:r>
      <w:r>
        <w:rPr>
          <w:w w:val="105"/>
        </w:rPr>
        <w:t> isolated hand gesture recognition, HOI recognition is </w:t>
      </w:r>
      <w:r>
        <w:rPr>
          <w:w w:val="105"/>
        </w:rPr>
        <w:t>more challenging</w:t>
      </w:r>
      <w:r>
        <w:rPr>
          <w:spacing w:val="-8"/>
          <w:w w:val="105"/>
        </w:rPr>
        <w:t> </w:t>
      </w:r>
      <w:r>
        <w:rPr>
          <w:w w:val="105"/>
        </w:rPr>
        <w:t>because</w:t>
      </w:r>
      <w:r>
        <w:rPr>
          <w:spacing w:val="-8"/>
          <w:w w:val="105"/>
        </w:rPr>
        <w:t> </w:t>
      </w:r>
      <w:r>
        <w:rPr>
          <w:w w:val="105"/>
        </w:rPr>
        <w:t>interaction</w:t>
      </w:r>
      <w:r>
        <w:rPr>
          <w:spacing w:val="-8"/>
          <w:w w:val="105"/>
        </w:rPr>
        <w:t> </w:t>
      </w:r>
      <w:r>
        <w:rPr>
          <w:w w:val="105"/>
        </w:rPr>
        <w:t>understanding</w:t>
      </w:r>
      <w:r>
        <w:rPr>
          <w:spacing w:val="-8"/>
          <w:w w:val="105"/>
        </w:rPr>
        <w:t> </w:t>
      </w:r>
      <w:r>
        <w:rPr>
          <w:w w:val="105"/>
        </w:rPr>
        <w:t>de- pends</w:t>
      </w:r>
      <w:r>
        <w:rPr>
          <w:w w:val="105"/>
        </w:rPr>
        <w:t> on</w:t>
      </w:r>
      <w:r>
        <w:rPr>
          <w:w w:val="105"/>
        </w:rPr>
        <w:t> both</w:t>
      </w:r>
      <w:r>
        <w:rPr>
          <w:w w:val="105"/>
        </w:rPr>
        <w:t> hand</w:t>
      </w:r>
      <w:r>
        <w:rPr>
          <w:w w:val="105"/>
        </w:rPr>
        <w:t> configuration</w:t>
      </w:r>
      <w:r>
        <w:rPr>
          <w:w w:val="105"/>
        </w:rPr>
        <w:t> and</w:t>
      </w:r>
      <w:r>
        <w:rPr>
          <w:w w:val="105"/>
        </w:rPr>
        <w:t> object- related</w:t>
      </w:r>
      <w:r>
        <w:rPr>
          <w:w w:val="105"/>
        </w:rPr>
        <w:t> contextual</w:t>
      </w:r>
      <w:r>
        <w:rPr>
          <w:w w:val="105"/>
        </w:rPr>
        <w:t> information.</w:t>
      </w:r>
      <w:r>
        <w:rPr>
          <w:spacing w:val="40"/>
          <w:w w:val="105"/>
        </w:rPr>
        <w:t> </w:t>
      </w:r>
      <w:r>
        <w:rPr>
          <w:w w:val="105"/>
        </w:rPr>
        <w:t>In</w:t>
      </w:r>
      <w:r>
        <w:rPr>
          <w:w w:val="105"/>
        </w:rPr>
        <w:t> practical</w:t>
      </w:r>
      <w:r>
        <w:rPr>
          <w:w w:val="105"/>
        </w:rPr>
        <w:t> sce- narios,</w:t>
      </w:r>
      <w:r>
        <w:rPr>
          <w:w w:val="105"/>
        </w:rPr>
        <w:t> severe</w:t>
      </w:r>
      <w:r>
        <w:rPr>
          <w:w w:val="105"/>
        </w:rPr>
        <w:t> occlusions,</w:t>
      </w:r>
      <w:r>
        <w:rPr>
          <w:w w:val="105"/>
        </w:rPr>
        <w:t> viewpoint</w:t>
      </w:r>
      <w:r>
        <w:rPr>
          <w:w w:val="105"/>
        </w:rPr>
        <w:t> variations,</w:t>
      </w:r>
      <w:r>
        <w:rPr>
          <w:w w:val="105"/>
        </w:rPr>
        <w:t> il- lumination</w:t>
      </w:r>
      <w:r>
        <w:rPr>
          <w:w w:val="105"/>
        </w:rPr>
        <w:t> changes</w:t>
      </w:r>
      <w:r>
        <w:rPr>
          <w:w w:val="105"/>
        </w:rPr>
        <w:t> and</w:t>
      </w:r>
      <w:r>
        <w:rPr>
          <w:w w:val="105"/>
        </w:rPr>
        <w:t> inter-subject</w:t>
      </w:r>
      <w:r>
        <w:rPr>
          <w:w w:val="105"/>
        </w:rPr>
        <w:t> differences further complicate robust recognition [</w:t>
      </w:r>
      <w:hyperlink w:history="true" w:anchor="_bookmark14">
        <w:r>
          <w:rPr>
            <w:w w:val="105"/>
          </w:rPr>
          <w:t>2</w:t>
        </w:r>
      </w:hyperlink>
      <w:r>
        <w:rPr>
          <w:w w:val="105"/>
        </w:rPr>
        <w:t>,</w:t>
      </w:r>
      <w:r>
        <w:rPr>
          <w:spacing w:val="-14"/>
          <w:w w:val="105"/>
        </w:rPr>
        <w:t> </w:t>
      </w:r>
      <w:hyperlink w:history="true" w:anchor="_bookmark24">
        <w:r>
          <w:rPr>
            <w:w w:val="105"/>
          </w:rPr>
          <w:t>14</w:t>
        </w:r>
      </w:hyperlink>
      <w:r>
        <w:rPr>
          <w:w w:val="105"/>
        </w:rPr>
        <w:t>].</w:t>
      </w:r>
    </w:p>
    <w:p>
      <w:pPr>
        <w:pStyle w:val="BodyText"/>
        <w:spacing w:line="235" w:lineRule="auto" w:before="13"/>
        <w:ind w:left="157" w:right="257" w:firstLine="199"/>
      </w:pPr>
      <w:r>
        <w:rPr>
          <w:w w:val="105"/>
        </w:rPr>
        <w:t>Early</w:t>
      </w:r>
      <w:r>
        <w:rPr>
          <w:spacing w:val="40"/>
          <w:w w:val="105"/>
        </w:rPr>
        <w:t> </w:t>
      </w:r>
      <w:r>
        <w:rPr>
          <w:w w:val="105"/>
        </w:rPr>
        <w:t>HOI</w:t>
      </w:r>
      <w:r>
        <w:rPr>
          <w:spacing w:val="40"/>
          <w:w w:val="105"/>
        </w:rPr>
        <w:t> </w:t>
      </w:r>
      <w:r>
        <w:rPr>
          <w:w w:val="105"/>
        </w:rPr>
        <w:t>recognition</w:t>
      </w:r>
      <w:r>
        <w:rPr>
          <w:spacing w:val="40"/>
          <w:w w:val="105"/>
        </w:rPr>
        <w:t> </w:t>
      </w:r>
      <w:r>
        <w:rPr>
          <w:w w:val="105"/>
        </w:rPr>
        <w:t>methods</w:t>
      </w:r>
      <w:r>
        <w:rPr>
          <w:spacing w:val="40"/>
          <w:w w:val="105"/>
        </w:rPr>
        <w:t> </w:t>
      </w:r>
      <w:r>
        <w:rPr>
          <w:w w:val="105"/>
        </w:rPr>
        <w:t>mainly</w:t>
      </w:r>
      <w:r>
        <w:rPr>
          <w:spacing w:val="40"/>
          <w:w w:val="105"/>
        </w:rPr>
        <w:t> </w:t>
      </w:r>
      <w:r>
        <w:rPr>
          <w:w w:val="105"/>
        </w:rPr>
        <w:t>relied on</w:t>
      </w:r>
      <w:r>
        <w:rPr>
          <w:spacing w:val="-12"/>
          <w:w w:val="105"/>
        </w:rPr>
        <w:t> </w:t>
      </w:r>
      <w:r>
        <w:rPr>
          <w:w w:val="105"/>
        </w:rPr>
        <w:t>handcrafted</w:t>
      </w:r>
      <w:r>
        <w:rPr>
          <w:spacing w:val="-12"/>
          <w:w w:val="105"/>
        </w:rPr>
        <w:t> </w:t>
      </w:r>
      <w:r>
        <w:rPr>
          <w:w w:val="105"/>
        </w:rPr>
        <w:t>features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conventional</w:t>
      </w:r>
      <w:r>
        <w:rPr>
          <w:spacing w:val="-12"/>
          <w:w w:val="105"/>
        </w:rPr>
        <w:t> </w:t>
      </w:r>
      <w:r>
        <w:rPr>
          <w:w w:val="105"/>
        </w:rPr>
        <w:t>machine learning</w:t>
      </w:r>
      <w:r>
        <w:rPr>
          <w:w w:val="105"/>
        </w:rPr>
        <w:t> techniques.</w:t>
      </w:r>
      <w:r>
        <w:rPr>
          <w:spacing w:val="40"/>
          <w:w w:val="105"/>
        </w:rPr>
        <w:t> </w:t>
      </w:r>
      <w:r>
        <w:rPr>
          <w:w w:val="105"/>
        </w:rPr>
        <w:t>Traditional</w:t>
      </w:r>
      <w:r>
        <w:rPr>
          <w:w w:val="105"/>
        </w:rPr>
        <w:t> approaches</w:t>
      </w:r>
      <w:r>
        <w:rPr>
          <w:w w:val="105"/>
        </w:rPr>
        <w:t> fo- cused</w:t>
      </w:r>
      <w:r>
        <w:rPr>
          <w:w w:val="105"/>
        </w:rPr>
        <w:t> on</w:t>
      </w:r>
      <w:r>
        <w:rPr>
          <w:w w:val="105"/>
        </w:rPr>
        <w:t> hand</w:t>
      </w:r>
      <w:r>
        <w:rPr>
          <w:w w:val="105"/>
        </w:rPr>
        <w:t> segmentation</w:t>
      </w:r>
      <w:r>
        <w:rPr>
          <w:w w:val="105"/>
        </w:rPr>
        <w:t> object</w:t>
      </w:r>
      <w:r>
        <w:rPr>
          <w:w w:val="105"/>
        </w:rPr>
        <w:t> tracking,</w:t>
      </w:r>
      <w:r>
        <w:rPr>
          <w:w w:val="105"/>
        </w:rPr>
        <w:t> and geometric</w:t>
      </w:r>
      <w:r>
        <w:rPr>
          <w:spacing w:val="40"/>
          <w:w w:val="105"/>
        </w:rPr>
        <w:t> </w:t>
      </w:r>
      <w:r>
        <w:rPr>
          <w:w w:val="105"/>
        </w:rPr>
        <w:t>modeling</w:t>
      </w:r>
      <w:r>
        <w:rPr>
          <w:spacing w:val="40"/>
          <w:w w:val="105"/>
        </w:rPr>
        <w:t> </w:t>
      </w:r>
      <w:r>
        <w:rPr>
          <w:w w:val="105"/>
        </w:rPr>
        <w:t>using</w:t>
      </w:r>
      <w:r>
        <w:rPr>
          <w:spacing w:val="40"/>
          <w:w w:val="105"/>
        </w:rPr>
        <w:t> </w:t>
      </w:r>
      <w:r>
        <w:rPr>
          <w:w w:val="105"/>
        </w:rPr>
        <w:t>RGB</w:t>
      </w:r>
      <w:r>
        <w:rPr>
          <w:spacing w:val="40"/>
          <w:w w:val="105"/>
        </w:rPr>
        <w:t> </w:t>
      </w:r>
      <w:r>
        <w:rPr>
          <w:w w:val="105"/>
        </w:rPr>
        <w:t>or</w:t>
      </w:r>
      <w:r>
        <w:rPr>
          <w:spacing w:val="40"/>
          <w:w w:val="105"/>
        </w:rPr>
        <w:t> </w:t>
      </w:r>
      <w:r>
        <w:rPr>
          <w:w w:val="105"/>
        </w:rPr>
        <w:t>RGB-D</w:t>
      </w:r>
      <w:r>
        <w:rPr>
          <w:spacing w:val="40"/>
          <w:w w:val="105"/>
        </w:rPr>
        <w:t> </w:t>
      </w:r>
      <w:r>
        <w:rPr>
          <w:w w:val="105"/>
        </w:rPr>
        <w:t>in- puts</w:t>
      </w:r>
      <w:r>
        <w:rPr>
          <w:w w:val="105"/>
        </w:rPr>
        <w:t> [</w:t>
      </w:r>
      <w:hyperlink w:history="true" w:anchor="_bookmark25">
        <w:r>
          <w:rPr>
            <w:w w:val="105"/>
          </w:rPr>
          <w:t>15</w:t>
        </w:r>
      </w:hyperlink>
      <w:r>
        <w:rPr>
          <w:w w:val="105"/>
        </w:rPr>
        <w:t>–</w:t>
      </w:r>
      <w:hyperlink w:history="true" w:anchor="_bookmark26">
        <w:r>
          <w:rPr>
            <w:w w:val="105"/>
          </w:rPr>
          <w:t>18</w:t>
        </w:r>
      </w:hyperlink>
      <w:r>
        <w:rPr>
          <w:w w:val="105"/>
        </w:rPr>
        <w:t>].</w:t>
      </w:r>
      <w:r>
        <w:rPr>
          <w:spacing w:val="40"/>
          <w:w w:val="105"/>
        </w:rPr>
        <w:t> </w:t>
      </w:r>
      <w:r>
        <w:rPr>
          <w:w w:val="105"/>
        </w:rPr>
        <w:t>Other</w:t>
      </w:r>
      <w:r>
        <w:rPr>
          <w:w w:val="105"/>
        </w:rPr>
        <w:t> works</w:t>
      </w:r>
      <w:r>
        <w:rPr>
          <w:w w:val="105"/>
        </w:rPr>
        <w:t> incorporated</w:t>
      </w:r>
      <w:r>
        <w:rPr>
          <w:w w:val="105"/>
        </w:rPr>
        <w:t> contex- tual</w:t>
      </w:r>
      <w:r>
        <w:rPr>
          <w:w w:val="105"/>
        </w:rPr>
        <w:t> information</w:t>
      </w:r>
      <w:r>
        <w:rPr>
          <w:w w:val="105"/>
        </w:rPr>
        <w:t> such</w:t>
      </w:r>
      <w:r>
        <w:rPr>
          <w:w w:val="105"/>
        </w:rPr>
        <w:t> as</w:t>
      </w:r>
      <w:r>
        <w:rPr>
          <w:w w:val="105"/>
        </w:rPr>
        <w:t> grasp</w:t>
      </w:r>
      <w:r>
        <w:rPr>
          <w:w w:val="105"/>
        </w:rPr>
        <w:t> type</w:t>
      </w:r>
      <w:r>
        <w:rPr>
          <w:w w:val="105"/>
        </w:rPr>
        <w:t> and</w:t>
      </w:r>
      <w:r>
        <w:rPr>
          <w:w w:val="105"/>
        </w:rPr>
        <w:t> object attributes to better characterize manipulation ac- tions</w:t>
      </w:r>
      <w:r>
        <w:rPr>
          <w:w w:val="105"/>
        </w:rPr>
        <w:t> [</w:t>
      </w:r>
      <w:hyperlink w:history="true" w:anchor="_bookmark21">
        <w:r>
          <w:rPr>
            <w:w w:val="105"/>
          </w:rPr>
          <w:t>11</w:t>
        </w:r>
      </w:hyperlink>
      <w:r>
        <w:rPr>
          <w:w w:val="105"/>
        </w:rPr>
        <w:t>, </w:t>
      </w:r>
      <w:hyperlink w:history="true" w:anchor="_bookmark27">
        <w:r>
          <w:rPr>
            <w:w w:val="105"/>
          </w:rPr>
          <w:t>19</w:t>
        </w:r>
      </w:hyperlink>
      <w:r>
        <w:rPr>
          <w:w w:val="105"/>
        </w:rPr>
        <w:t>].</w:t>
      </w:r>
      <w:r>
        <w:rPr>
          <w:spacing w:val="40"/>
          <w:w w:val="105"/>
        </w:rPr>
        <w:t> </w:t>
      </w:r>
      <w:r>
        <w:rPr>
          <w:w w:val="105"/>
        </w:rPr>
        <w:t>Although</w:t>
      </w:r>
      <w:r>
        <w:rPr>
          <w:w w:val="105"/>
        </w:rPr>
        <w:t> these</w:t>
      </w:r>
      <w:r>
        <w:rPr>
          <w:w w:val="105"/>
        </w:rPr>
        <w:t> methods</w:t>
      </w:r>
      <w:r>
        <w:rPr>
          <w:w w:val="105"/>
        </w:rPr>
        <w:t> estab- lished important foundations for interaction anal- ysis,</w:t>
      </w:r>
      <w:r>
        <w:rPr>
          <w:spacing w:val="-9"/>
          <w:w w:val="105"/>
        </w:rPr>
        <w:t> </w:t>
      </w:r>
      <w:r>
        <w:rPr>
          <w:w w:val="105"/>
        </w:rPr>
        <w:t>their</w:t>
      </w:r>
      <w:r>
        <w:rPr>
          <w:spacing w:val="-9"/>
          <w:w w:val="105"/>
        </w:rPr>
        <w:t> </w:t>
      </w:r>
      <w:r>
        <w:rPr>
          <w:w w:val="105"/>
        </w:rPr>
        <w:t>dependence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handcrafted</w:t>
      </w:r>
      <w:r>
        <w:rPr>
          <w:spacing w:val="-9"/>
          <w:w w:val="105"/>
        </w:rPr>
        <w:t> </w:t>
      </w:r>
      <w:r>
        <w:rPr>
          <w:w w:val="105"/>
        </w:rPr>
        <w:t>representa- tions</w:t>
      </w:r>
      <w:r>
        <w:rPr>
          <w:w w:val="105"/>
        </w:rPr>
        <w:t> and</w:t>
      </w:r>
      <w:r>
        <w:rPr>
          <w:w w:val="105"/>
        </w:rPr>
        <w:t> multi-stage</w:t>
      </w:r>
      <w:r>
        <w:rPr>
          <w:w w:val="105"/>
        </w:rPr>
        <w:t> processing</w:t>
      </w:r>
      <w:r>
        <w:rPr>
          <w:w w:val="105"/>
        </w:rPr>
        <w:t> pipelines</w:t>
      </w:r>
      <w:r>
        <w:rPr>
          <w:w w:val="105"/>
        </w:rPr>
        <w:t> limited their</w:t>
      </w:r>
      <w:r>
        <w:rPr>
          <w:w w:val="105"/>
        </w:rPr>
        <w:t> generalization</w:t>
      </w:r>
      <w:r>
        <w:rPr>
          <w:w w:val="105"/>
        </w:rPr>
        <w:t> capability</w:t>
      </w:r>
      <w:r>
        <w:rPr>
          <w:w w:val="105"/>
        </w:rPr>
        <w:t> in</w:t>
      </w:r>
      <w:r>
        <w:rPr>
          <w:w w:val="105"/>
        </w:rPr>
        <w:t> unconstrained </w:t>
      </w:r>
      <w:r>
        <w:rPr>
          <w:spacing w:val="-2"/>
          <w:w w:val="105"/>
        </w:rPr>
        <w:t>environments.</w:t>
      </w:r>
    </w:p>
    <w:p>
      <w:pPr>
        <w:pStyle w:val="BodyText"/>
        <w:spacing w:line="235" w:lineRule="auto" w:before="13"/>
        <w:ind w:left="157" w:right="258" w:firstLine="199"/>
      </w:pPr>
      <w:r>
        <w:rPr>
          <w:w w:val="105"/>
        </w:rPr>
        <w:t>Recent</w:t>
      </w:r>
      <w:r>
        <w:rPr>
          <w:w w:val="105"/>
        </w:rPr>
        <w:t> advances</w:t>
      </w:r>
      <w:r>
        <w:rPr>
          <w:w w:val="105"/>
        </w:rPr>
        <w:t> in</w:t>
      </w:r>
      <w:r>
        <w:rPr>
          <w:w w:val="105"/>
        </w:rPr>
        <w:t> deep</w:t>
      </w:r>
      <w:r>
        <w:rPr>
          <w:w w:val="105"/>
        </w:rPr>
        <w:t> learning</w:t>
      </w:r>
      <w:r>
        <w:rPr>
          <w:w w:val="105"/>
        </w:rPr>
        <w:t> have</w:t>
      </w:r>
      <w:r>
        <w:rPr>
          <w:w w:val="105"/>
        </w:rPr>
        <w:t> signifi- cantly improved HOI recognition by enabling end- to-end</w:t>
      </w:r>
      <w:r>
        <w:rPr>
          <w:w w:val="105"/>
        </w:rPr>
        <w:t> learning</w:t>
      </w:r>
      <w:r>
        <w:rPr>
          <w:w w:val="105"/>
        </w:rPr>
        <w:t> of</w:t>
      </w:r>
      <w:r>
        <w:rPr>
          <w:w w:val="105"/>
        </w:rPr>
        <w:t> discriminative</w:t>
      </w:r>
      <w:r>
        <w:rPr>
          <w:w w:val="105"/>
        </w:rPr>
        <w:t> visual</w:t>
      </w:r>
      <w:r>
        <w:rPr>
          <w:w w:val="105"/>
        </w:rPr>
        <w:t> represen- tations</w:t>
      </w:r>
      <w:r>
        <w:rPr>
          <w:spacing w:val="29"/>
          <w:w w:val="105"/>
        </w:rPr>
        <w:t> </w:t>
      </w:r>
      <w:r>
        <w:rPr>
          <w:w w:val="105"/>
        </w:rPr>
        <w:t>[</w:t>
      </w:r>
      <w:hyperlink w:history="true" w:anchor="_bookmark16">
        <w:r>
          <w:rPr>
            <w:w w:val="105"/>
          </w:rPr>
          <w:t>4</w:t>
        </w:r>
      </w:hyperlink>
      <w:r>
        <w:rPr>
          <w:w w:val="105"/>
        </w:rPr>
        <w:t>–</w:t>
      </w:r>
      <w:hyperlink w:history="true" w:anchor="_bookmark17">
        <w:r>
          <w:rPr>
            <w:w w:val="105"/>
          </w:rPr>
          <w:t>6</w:t>
        </w:r>
      </w:hyperlink>
      <w:r>
        <w:rPr>
          <w:w w:val="105"/>
        </w:rPr>
        <w:t>].</w:t>
      </w:r>
      <w:r>
        <w:rPr>
          <w:spacing w:val="65"/>
          <w:w w:val="150"/>
        </w:rPr>
        <w:t> </w:t>
      </w:r>
      <w:r>
        <w:rPr>
          <w:w w:val="105"/>
        </w:rPr>
        <w:t>CNN-based</w:t>
      </w:r>
      <w:r>
        <w:rPr>
          <w:spacing w:val="29"/>
          <w:w w:val="105"/>
        </w:rPr>
        <w:t> </w:t>
      </w:r>
      <w:r>
        <w:rPr>
          <w:w w:val="105"/>
        </w:rPr>
        <w:t>approaches</w:t>
      </w:r>
      <w:r>
        <w:rPr>
          <w:spacing w:val="29"/>
          <w:w w:val="105"/>
        </w:rPr>
        <w:t> </w:t>
      </w:r>
      <w:r>
        <w:rPr>
          <w:w w:val="105"/>
        </w:rPr>
        <w:t>have</w:t>
      </w:r>
      <w:r>
        <w:rPr>
          <w:spacing w:val="29"/>
          <w:w w:val="105"/>
        </w:rPr>
        <w:t> </w:t>
      </w:r>
      <w:r>
        <w:rPr>
          <w:spacing w:val="-4"/>
          <w:w w:val="105"/>
        </w:rPr>
        <w:t>been</w:t>
      </w:r>
    </w:p>
    <w:p>
      <w:pPr>
        <w:pStyle w:val="BodyText"/>
        <w:spacing w:after="0" w:line="235" w:lineRule="auto"/>
        <w:sectPr>
          <w:pgSz w:w="12240" w:h="15840"/>
          <w:pgMar w:header="0" w:footer="486" w:top="1100" w:bottom="680" w:left="1440" w:right="1440"/>
          <w:cols w:num="2" w:equalWidth="0">
            <w:col w:w="4583" w:space="40"/>
            <w:col w:w="4737"/>
          </w:cols>
        </w:sectPr>
      </w:pPr>
    </w:p>
    <w:p>
      <w:pPr>
        <w:pStyle w:val="BodyText"/>
        <w:spacing w:line="235" w:lineRule="auto" w:before="46"/>
      </w:pPr>
      <w:r>
        <w:rPr>
          <w:w w:val="105"/>
        </w:rPr>
        <w:t>widely</w:t>
      </w:r>
      <w:r>
        <w:rPr>
          <w:w w:val="105"/>
        </w:rPr>
        <w:t> adopted</w:t>
      </w:r>
      <w:r>
        <w:rPr>
          <w:w w:val="105"/>
        </w:rPr>
        <w:t> for</w:t>
      </w:r>
      <w:r>
        <w:rPr>
          <w:w w:val="105"/>
        </w:rPr>
        <w:t> egocentric</w:t>
      </w:r>
      <w:r>
        <w:rPr>
          <w:w w:val="105"/>
        </w:rPr>
        <w:t> interaction</w:t>
      </w:r>
      <w:r>
        <w:rPr>
          <w:w w:val="105"/>
        </w:rPr>
        <w:t> </w:t>
      </w:r>
      <w:r>
        <w:rPr>
          <w:w w:val="105"/>
        </w:rPr>
        <w:t>under- standing,</w:t>
      </w:r>
      <w:r>
        <w:rPr>
          <w:w w:val="105"/>
        </w:rPr>
        <w:t> object</w:t>
      </w:r>
      <w:r>
        <w:rPr>
          <w:w w:val="105"/>
        </w:rPr>
        <w:t> localization</w:t>
      </w:r>
      <w:r>
        <w:rPr>
          <w:w w:val="105"/>
        </w:rPr>
        <w:t> and</w:t>
      </w:r>
      <w:r>
        <w:rPr>
          <w:w w:val="105"/>
        </w:rPr>
        <w:t> hand-object</w:t>
      </w:r>
      <w:r>
        <w:rPr>
          <w:w w:val="105"/>
        </w:rPr>
        <w:t> re- lationship modeling [</w:t>
      </w:r>
      <w:hyperlink w:history="true" w:anchor="_bookmark15">
        <w:r>
          <w:rPr>
            <w:w w:val="105"/>
          </w:rPr>
          <w:t>3</w:t>
        </w:r>
      </w:hyperlink>
      <w:r>
        <w:rPr>
          <w:w w:val="105"/>
        </w:rPr>
        <w:t>,</w:t>
      </w:r>
      <w:hyperlink w:history="true" w:anchor="_bookmark28">
        <w:r>
          <w:rPr>
            <w:w w:val="105"/>
          </w:rPr>
          <w:t>20</w:t>
        </w:r>
      </w:hyperlink>
      <w:r>
        <w:rPr>
          <w:w w:val="105"/>
        </w:rPr>
        <w:t>,</w:t>
      </w:r>
      <w:hyperlink w:history="true" w:anchor="_bookmark29">
        <w:r>
          <w:rPr>
            <w:w w:val="105"/>
          </w:rPr>
          <w:t>21</w:t>
        </w:r>
      </w:hyperlink>
      <w:r>
        <w:rPr>
          <w:w w:val="105"/>
        </w:rPr>
        <w:t>].</w:t>
      </w:r>
      <w:r>
        <w:rPr>
          <w:spacing w:val="31"/>
          <w:w w:val="105"/>
        </w:rPr>
        <w:t> </w:t>
      </w:r>
      <w:r>
        <w:rPr>
          <w:w w:val="105"/>
        </w:rPr>
        <w:t>In addition, several studies</w:t>
      </w:r>
      <w:r>
        <w:rPr>
          <w:w w:val="105"/>
        </w:rPr>
        <w:t> proposed</w:t>
      </w:r>
      <w:r>
        <w:rPr>
          <w:w w:val="105"/>
        </w:rPr>
        <w:t> multitask</w:t>
      </w:r>
      <w:r>
        <w:rPr>
          <w:w w:val="105"/>
        </w:rPr>
        <w:t> frameworks</w:t>
      </w:r>
      <w:r>
        <w:rPr>
          <w:w w:val="105"/>
        </w:rPr>
        <w:t> integrat- ing</w:t>
      </w:r>
      <w:r>
        <w:rPr>
          <w:spacing w:val="-3"/>
          <w:w w:val="105"/>
        </w:rPr>
        <w:t> </w:t>
      </w:r>
      <w:r>
        <w:rPr>
          <w:w w:val="105"/>
        </w:rPr>
        <w:t>hand</w:t>
      </w:r>
      <w:r>
        <w:rPr>
          <w:spacing w:val="-3"/>
          <w:w w:val="105"/>
        </w:rPr>
        <w:t> </w:t>
      </w:r>
      <w:r>
        <w:rPr>
          <w:w w:val="105"/>
        </w:rPr>
        <w:t>pose</w:t>
      </w:r>
      <w:r>
        <w:rPr>
          <w:spacing w:val="-2"/>
          <w:w w:val="105"/>
        </w:rPr>
        <w:t> </w:t>
      </w:r>
      <w:r>
        <w:rPr>
          <w:w w:val="105"/>
        </w:rPr>
        <w:t>estimation, object</w:t>
      </w:r>
      <w:r>
        <w:rPr>
          <w:spacing w:val="-3"/>
          <w:w w:val="105"/>
        </w:rPr>
        <w:t> </w:t>
      </w:r>
      <w:r>
        <w:rPr>
          <w:w w:val="105"/>
        </w:rPr>
        <w:t>detection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in- teraction</w:t>
      </w:r>
      <w:r>
        <w:rPr>
          <w:w w:val="105"/>
        </w:rPr>
        <w:t> recognition</w:t>
      </w:r>
      <w:r>
        <w:rPr>
          <w:w w:val="105"/>
        </w:rPr>
        <w:t> within</w:t>
      </w:r>
      <w:r>
        <w:rPr>
          <w:w w:val="105"/>
        </w:rPr>
        <w:t> unified</w:t>
      </w:r>
      <w:r>
        <w:rPr>
          <w:w w:val="105"/>
        </w:rPr>
        <w:t> architectures [</w:t>
      </w:r>
      <w:hyperlink w:history="true" w:anchor="_bookmark22">
        <w:r>
          <w:rPr>
            <w:w w:val="105"/>
          </w:rPr>
          <w:t>12</w:t>
        </w:r>
      </w:hyperlink>
      <w:r>
        <w:rPr>
          <w:w w:val="105"/>
        </w:rPr>
        <w:t>,</w:t>
      </w:r>
      <w:r>
        <w:rPr>
          <w:spacing w:val="-12"/>
          <w:w w:val="105"/>
        </w:rPr>
        <w:t> </w:t>
      </w:r>
      <w:hyperlink w:history="true" w:anchor="_bookmark30">
        <w:r>
          <w:rPr>
            <w:w w:val="105"/>
          </w:rPr>
          <w:t>22</w:t>
        </w:r>
      </w:hyperlink>
      <w:r>
        <w:rPr>
          <w:w w:val="105"/>
        </w:rPr>
        <w:t>,</w:t>
      </w:r>
      <w:r>
        <w:rPr>
          <w:spacing w:val="-12"/>
          <w:w w:val="105"/>
        </w:rPr>
        <w:t> </w:t>
      </w:r>
      <w:hyperlink w:history="true" w:anchor="_bookmark31">
        <w:r>
          <w:rPr>
            <w:w w:val="105"/>
          </w:rPr>
          <w:t>23</w:t>
        </w:r>
      </w:hyperlink>
      <w:r>
        <w:rPr>
          <w:w w:val="105"/>
        </w:rPr>
        <w:t>].</w:t>
      </w:r>
      <w:r>
        <w:rPr>
          <w:spacing w:val="12"/>
          <w:w w:val="105"/>
        </w:rPr>
        <w:t> </w:t>
      </w:r>
      <w:r>
        <w:rPr>
          <w:w w:val="105"/>
        </w:rPr>
        <w:t>Temporal</w:t>
      </w:r>
      <w:r>
        <w:rPr>
          <w:w w:val="105"/>
        </w:rPr>
        <w:t> modeling</w:t>
      </w:r>
      <w:r>
        <w:rPr>
          <w:w w:val="105"/>
        </w:rPr>
        <w:t> techniques</w:t>
      </w:r>
      <w:r>
        <w:rPr>
          <w:w w:val="105"/>
        </w:rPr>
        <w:t> based on</w:t>
      </w:r>
      <w:r>
        <w:rPr>
          <w:spacing w:val="-6"/>
          <w:w w:val="105"/>
        </w:rPr>
        <w:t> </w:t>
      </w:r>
      <w:r>
        <w:rPr>
          <w:w w:val="105"/>
        </w:rPr>
        <w:t>recurrent</w:t>
      </w:r>
      <w:r>
        <w:rPr>
          <w:spacing w:val="-6"/>
          <w:w w:val="105"/>
        </w:rPr>
        <w:t> </w:t>
      </w:r>
      <w:r>
        <w:rPr>
          <w:w w:val="105"/>
        </w:rPr>
        <w:t>networks,</w:t>
      </w:r>
      <w:r>
        <w:rPr>
          <w:spacing w:val="-6"/>
          <w:w w:val="105"/>
        </w:rPr>
        <w:t> </w:t>
      </w:r>
      <w:r>
        <w:rPr>
          <w:w w:val="105"/>
        </w:rPr>
        <w:t>3D</w:t>
      </w:r>
      <w:r>
        <w:rPr>
          <w:spacing w:val="-6"/>
          <w:w w:val="105"/>
        </w:rPr>
        <w:t> </w:t>
      </w:r>
      <w:r>
        <w:rPr>
          <w:w w:val="105"/>
        </w:rPr>
        <w:t>convolutional</w:t>
      </w:r>
      <w:r>
        <w:rPr>
          <w:spacing w:val="-6"/>
          <w:w w:val="105"/>
        </w:rPr>
        <w:t> </w:t>
      </w:r>
      <w:r>
        <w:rPr>
          <w:w w:val="105"/>
        </w:rPr>
        <w:t>networks and</w:t>
      </w:r>
      <w:r>
        <w:rPr>
          <w:w w:val="105"/>
        </w:rPr>
        <w:t> ConvLSTM</w:t>
      </w:r>
      <w:r>
        <w:rPr>
          <w:w w:val="105"/>
        </w:rPr>
        <w:t> architectures</w:t>
      </w:r>
      <w:r>
        <w:rPr>
          <w:w w:val="105"/>
        </w:rPr>
        <w:t> further</w:t>
      </w:r>
      <w:r>
        <w:rPr>
          <w:w w:val="105"/>
        </w:rPr>
        <w:t> improved dynamic</w:t>
      </w:r>
      <w:r>
        <w:rPr>
          <w:w w:val="105"/>
        </w:rPr>
        <w:t> interaction</w:t>
      </w:r>
      <w:r>
        <w:rPr>
          <w:w w:val="105"/>
        </w:rPr>
        <w:t> analysis</w:t>
      </w:r>
      <w:r>
        <w:rPr>
          <w:w w:val="105"/>
        </w:rPr>
        <w:t> [</w:t>
      </w:r>
      <w:hyperlink w:history="true" w:anchor="_bookmark19">
        <w:r>
          <w:rPr>
            <w:w w:val="105"/>
          </w:rPr>
          <w:t>9</w:t>
        </w:r>
      </w:hyperlink>
      <w:r>
        <w:rPr>
          <w:w w:val="105"/>
        </w:rPr>
        <w:t>, </w:t>
      </w:r>
      <w:hyperlink w:history="true" w:anchor="_bookmark32">
        <w:r>
          <w:rPr>
            <w:w w:val="105"/>
          </w:rPr>
          <w:t>24</w:t>
        </w:r>
      </w:hyperlink>
      <w:r>
        <w:rPr>
          <w:w w:val="105"/>
        </w:rPr>
        <w:t>–</w:t>
      </w:r>
      <w:hyperlink w:history="true" w:anchor="_bookmark33">
        <w:r>
          <w:rPr>
            <w:w w:val="105"/>
          </w:rPr>
          <w:t>29</w:t>
        </w:r>
      </w:hyperlink>
      <w:r>
        <w:rPr>
          <w:w w:val="105"/>
        </w:rPr>
        <w:t>].</w:t>
      </w:r>
      <w:r>
        <w:rPr>
          <w:spacing w:val="40"/>
          <w:w w:val="105"/>
        </w:rPr>
        <w:t> </w:t>
      </w:r>
      <w:r>
        <w:rPr>
          <w:w w:val="105"/>
        </w:rPr>
        <w:t>Multi- modal</w:t>
      </w:r>
      <w:r>
        <w:rPr>
          <w:w w:val="105"/>
        </w:rPr>
        <w:t> approaches</w:t>
      </w:r>
      <w:r>
        <w:rPr>
          <w:w w:val="105"/>
        </w:rPr>
        <w:t> combining</w:t>
      </w:r>
      <w:r>
        <w:rPr>
          <w:w w:val="105"/>
        </w:rPr>
        <w:t> RGB,</w:t>
      </w:r>
      <w:r>
        <w:rPr>
          <w:w w:val="105"/>
        </w:rPr>
        <w:t> depth</w:t>
      </w:r>
      <w:r>
        <w:rPr>
          <w:w w:val="105"/>
        </w:rPr>
        <w:t> and skeleton</w:t>
      </w:r>
      <w:r>
        <w:rPr>
          <w:w w:val="105"/>
        </w:rPr>
        <w:t> information</w:t>
      </w:r>
      <w:r>
        <w:rPr>
          <w:w w:val="105"/>
        </w:rPr>
        <w:t> have</w:t>
      </w:r>
      <w:r>
        <w:rPr>
          <w:w w:val="105"/>
        </w:rPr>
        <w:t> also</w:t>
      </w:r>
      <w:r>
        <w:rPr>
          <w:w w:val="105"/>
        </w:rPr>
        <w:t> been</w:t>
      </w:r>
      <w:r>
        <w:rPr>
          <w:w w:val="105"/>
        </w:rPr>
        <w:t> explored</w:t>
      </w:r>
      <w:r>
        <w:rPr>
          <w:w w:val="105"/>
        </w:rPr>
        <w:t> to improve robustness under challenging conditions [</w:t>
      </w:r>
      <w:hyperlink w:history="true" w:anchor="_bookmark20">
        <w:r>
          <w:rPr>
            <w:w w:val="105"/>
          </w:rPr>
          <w:t>10</w:t>
        </w:r>
      </w:hyperlink>
      <w:r>
        <w:rPr>
          <w:w w:val="105"/>
        </w:rPr>
        <w:t>,</w:t>
      </w:r>
      <w:r>
        <w:rPr>
          <w:spacing w:val="-18"/>
          <w:w w:val="105"/>
        </w:rPr>
        <w:t> </w:t>
      </w:r>
      <w:hyperlink w:history="true" w:anchor="_bookmark34">
        <w:r>
          <w:rPr>
            <w:w w:val="105"/>
          </w:rPr>
          <w:t>30</w:t>
        </w:r>
      </w:hyperlink>
      <w:r>
        <w:rPr>
          <w:w w:val="105"/>
        </w:rPr>
        <w:t>,</w:t>
      </w:r>
      <w:r>
        <w:rPr>
          <w:spacing w:val="-18"/>
          <w:w w:val="105"/>
        </w:rPr>
        <w:t> </w:t>
      </w:r>
      <w:hyperlink w:history="true" w:anchor="_bookmark35">
        <w:r>
          <w:rPr>
            <w:w w:val="105"/>
          </w:rPr>
          <w:t>31</w:t>
        </w:r>
      </w:hyperlink>
      <w:r>
        <w:rPr>
          <w:w w:val="105"/>
        </w:rPr>
        <w:t>].</w:t>
      </w:r>
    </w:p>
    <w:p>
      <w:pPr>
        <w:pStyle w:val="BodyText"/>
        <w:spacing w:line="235" w:lineRule="auto" w:before="21"/>
        <w:ind w:firstLine="199"/>
      </w:pPr>
      <w:r>
        <w:rPr/>
        <w:t>Despite these advances, many existing HOI recognition methods rely on large </w:t>
      </w:r>
      <w:r>
        <w:rPr/>
        <w:t>annotated datasets, temporal video modeling or computa- tionally expensive architectures, which may limit their applicability in lightweight wearable systems and real-time environments [</w:t>
      </w:r>
      <w:hyperlink w:history="true" w:anchor="_bookmark15">
        <w:r>
          <w:rPr/>
          <w:t>3</w:t>
        </w:r>
      </w:hyperlink>
      <w:r>
        <w:rPr/>
        <w:t>, </w:t>
      </w:r>
      <w:hyperlink w:history="true" w:anchor="_bookmark22">
        <w:r>
          <w:rPr/>
          <w:t>12</w:t>
        </w:r>
      </w:hyperlink>
      <w:r>
        <w:rPr/>
        <w:t>, </w:t>
      </w:r>
      <w:hyperlink w:history="true" w:anchor="_bookmark31">
        <w:r>
          <w:rPr/>
          <w:t>23</w:t>
        </w:r>
      </w:hyperlink>
      <w:r>
        <w:rPr/>
        <w:t>].</w:t>
      </w:r>
      <w:r>
        <w:rPr>
          <w:spacing w:val="40"/>
        </w:rPr>
        <w:t> </w:t>
      </w:r>
      <w:r>
        <w:rPr/>
        <w:t>Further- more, single-view observations often provide in- complete interaction representations under occlu- sion and viewpoint variation, motivating the ex- ploration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multi-view</w:t>
      </w:r>
      <w:r>
        <w:rPr>
          <w:spacing w:val="40"/>
        </w:rPr>
        <w:t> </w:t>
      </w:r>
      <w:r>
        <w:rPr/>
        <w:t>learning</w:t>
      </w:r>
      <w:r>
        <w:rPr>
          <w:spacing w:val="40"/>
        </w:rPr>
        <w:t> </w:t>
      </w:r>
      <w:r>
        <w:rPr/>
        <w:t>strategies.</w:t>
      </w:r>
    </w:p>
    <w:p>
      <w:pPr>
        <w:pStyle w:val="BodyText"/>
        <w:spacing w:before="166"/>
        <w:ind w:left="0"/>
        <w:jc w:val="left"/>
      </w:pPr>
    </w:p>
    <w:p>
      <w:pPr>
        <w:pStyle w:val="Heading2"/>
        <w:numPr>
          <w:ilvl w:val="1"/>
          <w:numId w:val="1"/>
        </w:numPr>
        <w:tabs>
          <w:tab w:pos="873" w:val="left" w:leader="none"/>
        </w:tabs>
        <w:spacing w:line="228" w:lineRule="auto" w:before="0" w:after="0"/>
        <w:ind w:left="873" w:right="1" w:hanging="613"/>
        <w:jc w:val="left"/>
      </w:pPr>
      <w:bookmarkStart w:name="Multi-View Learning and Feature Fusion" w:id="4"/>
      <w:bookmarkEnd w:id="4"/>
      <w:r>
        <w:rPr>
          <w:b w:val="0"/>
        </w:rPr>
      </w:r>
      <w:r>
        <w:rPr>
          <w:w w:val="120"/>
        </w:rPr>
        <w:t>Multi-View</w:t>
      </w:r>
      <w:r>
        <w:rPr>
          <w:spacing w:val="40"/>
          <w:w w:val="120"/>
        </w:rPr>
        <w:t> </w:t>
      </w:r>
      <w:r>
        <w:rPr>
          <w:w w:val="120"/>
        </w:rPr>
        <w:t>Learning</w:t>
      </w:r>
      <w:r>
        <w:rPr>
          <w:spacing w:val="40"/>
          <w:w w:val="120"/>
        </w:rPr>
        <w:t> </w:t>
      </w:r>
      <w:r>
        <w:rPr>
          <w:w w:val="120"/>
        </w:rPr>
        <w:t>and</w:t>
      </w:r>
      <w:r>
        <w:rPr>
          <w:spacing w:val="40"/>
          <w:w w:val="120"/>
        </w:rPr>
        <w:t> </w:t>
      </w:r>
      <w:r>
        <w:rPr>
          <w:w w:val="120"/>
        </w:rPr>
        <w:t>Fea- ture</w:t>
      </w:r>
      <w:r>
        <w:rPr>
          <w:w w:val="120"/>
        </w:rPr>
        <w:t> Fusion</w:t>
      </w:r>
    </w:p>
    <w:p>
      <w:pPr>
        <w:pStyle w:val="BodyText"/>
        <w:spacing w:line="235" w:lineRule="auto" w:before="164"/>
      </w:pPr>
      <w:r>
        <w:rPr>
          <w:w w:val="105"/>
        </w:rPr>
        <w:t>Multi-view</w:t>
      </w:r>
      <w:r>
        <w:rPr>
          <w:w w:val="105"/>
        </w:rPr>
        <w:t> learning</w:t>
      </w:r>
      <w:r>
        <w:rPr>
          <w:w w:val="105"/>
        </w:rPr>
        <w:t> has</w:t>
      </w:r>
      <w:r>
        <w:rPr>
          <w:w w:val="105"/>
        </w:rPr>
        <w:t> been</w:t>
      </w:r>
      <w:r>
        <w:rPr>
          <w:w w:val="105"/>
        </w:rPr>
        <w:t> widely</w:t>
      </w:r>
      <w:r>
        <w:rPr>
          <w:w w:val="105"/>
        </w:rPr>
        <w:t> </w:t>
      </w:r>
      <w:r>
        <w:rPr>
          <w:w w:val="105"/>
        </w:rPr>
        <w:t>investigated </w:t>
      </w:r>
      <w:r>
        <w:rPr/>
        <w:t>to improve recognition robustness under viewpoint </w:t>
      </w:r>
      <w:r>
        <w:rPr>
          <w:w w:val="105"/>
        </w:rPr>
        <w:t>variation and partial occlusion [</w:t>
      </w:r>
      <w:hyperlink w:history="true" w:anchor="_bookmark20">
        <w:r>
          <w:rPr>
            <w:w w:val="105"/>
          </w:rPr>
          <w:t>10</w:t>
        </w:r>
      </w:hyperlink>
      <w:r>
        <w:rPr>
          <w:w w:val="105"/>
        </w:rPr>
        <w:t>].</w:t>
      </w:r>
      <w:r>
        <w:rPr>
          <w:spacing w:val="36"/>
          <w:w w:val="105"/>
        </w:rPr>
        <w:t> </w:t>
      </w:r>
      <w:r>
        <w:rPr>
          <w:w w:val="105"/>
        </w:rPr>
        <w:t>By combining complementary</w:t>
      </w:r>
      <w:r>
        <w:rPr>
          <w:w w:val="105"/>
        </w:rPr>
        <w:t> observations</w:t>
      </w:r>
      <w:r>
        <w:rPr>
          <w:w w:val="105"/>
        </w:rPr>
        <w:t> from</w:t>
      </w:r>
      <w:r>
        <w:rPr>
          <w:w w:val="105"/>
        </w:rPr>
        <w:t> multiple</w:t>
      </w:r>
      <w:r>
        <w:rPr>
          <w:w w:val="105"/>
        </w:rPr>
        <w:t> view- points,</w:t>
      </w:r>
      <w:r>
        <w:rPr>
          <w:spacing w:val="-3"/>
          <w:w w:val="105"/>
        </w:rPr>
        <w:t> </w:t>
      </w:r>
      <w:r>
        <w:rPr>
          <w:w w:val="105"/>
        </w:rPr>
        <w:t>multi-view</w:t>
      </w:r>
      <w:r>
        <w:rPr>
          <w:spacing w:val="-5"/>
          <w:w w:val="105"/>
        </w:rPr>
        <w:t> </w:t>
      </w:r>
      <w:r>
        <w:rPr>
          <w:w w:val="105"/>
        </w:rPr>
        <w:t>systems</w:t>
      </w:r>
      <w:r>
        <w:rPr>
          <w:spacing w:val="-5"/>
          <w:w w:val="105"/>
        </w:rPr>
        <w:t> </w:t>
      </w:r>
      <w:r>
        <w:rPr>
          <w:w w:val="105"/>
        </w:rPr>
        <w:t>can</w:t>
      </w:r>
      <w:r>
        <w:rPr>
          <w:spacing w:val="-5"/>
          <w:w w:val="105"/>
        </w:rPr>
        <w:t> </w:t>
      </w:r>
      <w:r>
        <w:rPr>
          <w:w w:val="105"/>
        </w:rPr>
        <w:t>capture</w:t>
      </w:r>
      <w:r>
        <w:rPr>
          <w:spacing w:val="-5"/>
          <w:w w:val="105"/>
        </w:rPr>
        <w:t> </w:t>
      </w:r>
      <w:r>
        <w:rPr>
          <w:w w:val="105"/>
        </w:rPr>
        <w:t>more</w:t>
      </w:r>
      <w:r>
        <w:rPr>
          <w:spacing w:val="-5"/>
          <w:w w:val="105"/>
        </w:rPr>
        <w:t> </w:t>
      </w:r>
      <w:r>
        <w:rPr>
          <w:w w:val="105"/>
        </w:rPr>
        <w:t>com- plete</w:t>
      </w:r>
      <w:r>
        <w:rPr>
          <w:w w:val="105"/>
        </w:rPr>
        <w:t> spatial</w:t>
      </w:r>
      <w:r>
        <w:rPr>
          <w:w w:val="105"/>
        </w:rPr>
        <w:t> information</w:t>
      </w:r>
      <w:r>
        <w:rPr>
          <w:w w:val="105"/>
        </w:rPr>
        <w:t> and</w:t>
      </w:r>
      <w:r>
        <w:rPr>
          <w:w w:val="105"/>
        </w:rPr>
        <w:t> reduce</w:t>
      </w:r>
      <w:r>
        <w:rPr>
          <w:w w:val="105"/>
        </w:rPr>
        <w:t> ambiguity during</w:t>
      </w:r>
      <w:r>
        <w:rPr>
          <w:spacing w:val="40"/>
          <w:w w:val="105"/>
        </w:rPr>
        <w:t> </w:t>
      </w:r>
      <w:r>
        <w:rPr>
          <w:w w:val="105"/>
        </w:rPr>
        <w:t>visual</w:t>
      </w:r>
      <w:r>
        <w:rPr>
          <w:spacing w:val="40"/>
          <w:w w:val="105"/>
        </w:rPr>
        <w:t> </w:t>
      </w:r>
      <w:r>
        <w:rPr>
          <w:w w:val="105"/>
        </w:rPr>
        <w:t>recognition</w:t>
      </w:r>
      <w:r>
        <w:rPr>
          <w:spacing w:val="40"/>
          <w:w w:val="105"/>
        </w:rPr>
        <w:t> </w:t>
      </w:r>
      <w:r>
        <w:rPr>
          <w:w w:val="105"/>
        </w:rPr>
        <w:t>tasks.</w:t>
      </w:r>
      <w:r>
        <w:rPr>
          <w:spacing w:val="80"/>
          <w:w w:val="105"/>
        </w:rPr>
        <w:t> </w:t>
      </w:r>
      <w:r>
        <w:rPr>
          <w:w w:val="105"/>
        </w:rPr>
        <w:t>Previous</w:t>
      </w:r>
      <w:r>
        <w:rPr>
          <w:spacing w:val="40"/>
          <w:w w:val="105"/>
        </w:rPr>
        <w:t> </w:t>
      </w:r>
      <w:r>
        <w:rPr>
          <w:w w:val="105"/>
        </w:rPr>
        <w:t>stud- ies</w:t>
      </w:r>
      <w:r>
        <w:rPr>
          <w:spacing w:val="-9"/>
          <w:w w:val="105"/>
        </w:rPr>
        <w:t> </w:t>
      </w:r>
      <w:r>
        <w:rPr>
          <w:w w:val="105"/>
        </w:rPr>
        <w:t>demonstrated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multi-view</w:t>
      </w:r>
      <w:r>
        <w:rPr>
          <w:spacing w:val="-9"/>
          <w:w w:val="105"/>
        </w:rPr>
        <w:t> </w:t>
      </w:r>
      <w:r>
        <w:rPr>
          <w:w w:val="105"/>
        </w:rPr>
        <w:t>observations</w:t>
      </w:r>
      <w:r>
        <w:rPr>
          <w:spacing w:val="-9"/>
          <w:w w:val="105"/>
        </w:rPr>
        <w:t> </w:t>
      </w:r>
      <w:r>
        <w:rPr>
          <w:w w:val="105"/>
        </w:rPr>
        <w:t>im- prove</w:t>
      </w:r>
      <w:r>
        <w:rPr>
          <w:spacing w:val="-6"/>
          <w:w w:val="105"/>
        </w:rPr>
        <w:t> </w:t>
      </w:r>
      <w:r>
        <w:rPr>
          <w:w w:val="105"/>
        </w:rPr>
        <w:t>gesture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action</w:t>
      </w:r>
      <w:r>
        <w:rPr>
          <w:spacing w:val="-6"/>
          <w:w w:val="105"/>
        </w:rPr>
        <w:t> </w:t>
      </w:r>
      <w:r>
        <w:rPr>
          <w:w w:val="105"/>
        </w:rPr>
        <w:t>recognition</w:t>
      </w:r>
      <w:r>
        <w:rPr>
          <w:spacing w:val="-6"/>
          <w:w w:val="105"/>
        </w:rPr>
        <w:t> </w:t>
      </w:r>
      <w:r>
        <w:rPr>
          <w:w w:val="105"/>
        </w:rPr>
        <w:t>performance by</w:t>
      </w:r>
      <w:r>
        <w:rPr>
          <w:w w:val="105"/>
        </w:rPr>
        <w:t> exploiting</w:t>
      </w:r>
      <w:r>
        <w:rPr>
          <w:w w:val="105"/>
        </w:rPr>
        <w:t> complementary</w:t>
      </w:r>
      <w:r>
        <w:rPr>
          <w:w w:val="105"/>
        </w:rPr>
        <w:t> visual</w:t>
      </w:r>
      <w:r>
        <w:rPr>
          <w:w w:val="105"/>
        </w:rPr>
        <w:t> cues</w:t>
      </w:r>
      <w:r>
        <w:rPr>
          <w:w w:val="105"/>
        </w:rPr>
        <w:t> across different perspectives [</w:t>
      </w:r>
      <w:hyperlink w:history="true" w:anchor="_bookmark36">
        <w:r>
          <w:rPr>
            <w:w w:val="105"/>
          </w:rPr>
          <w:t>33</w:t>
        </w:r>
      </w:hyperlink>
      <w:r>
        <w:rPr>
          <w:w w:val="105"/>
        </w:rPr>
        <w:t>–</w:t>
      </w:r>
      <w:hyperlink w:history="true" w:anchor="_bookmark37">
        <w:r>
          <w:rPr>
            <w:w w:val="105"/>
          </w:rPr>
          <w:t>35</w:t>
        </w:r>
      </w:hyperlink>
      <w:r>
        <w:rPr>
          <w:w w:val="105"/>
        </w:rPr>
        <w:t>].</w:t>
      </w:r>
    </w:p>
    <w:p>
      <w:pPr>
        <w:pStyle w:val="BodyText"/>
        <w:spacing w:line="235" w:lineRule="auto" w:before="22"/>
        <w:ind w:firstLine="199"/>
      </w:pPr>
      <w:r>
        <w:rPr/>
        <w:t>To integrate information from multiple </w:t>
      </w:r>
      <w:r>
        <w:rPr/>
        <w:t>view- points, several fusion strategies have been pro- posed.</w:t>
      </w:r>
      <w:r>
        <w:rPr>
          <w:spacing w:val="40"/>
        </w:rPr>
        <w:t> </w:t>
      </w:r>
      <w:r>
        <w:rPr/>
        <w:t>Early fusion combines visual information before feature extraction, enabling the network to directly learn correlations between views [</w:t>
      </w:r>
      <w:hyperlink w:history="true" w:anchor="_bookmark38">
        <w:r>
          <w:rPr/>
          <w:t>36</w:t>
        </w:r>
      </w:hyperlink>
      <w:r>
        <w:rPr/>
        <w:t>,</w:t>
      </w:r>
      <w:r>
        <w:rPr>
          <w:spacing w:val="-9"/>
        </w:rPr>
        <w:t> </w:t>
      </w:r>
      <w:hyperlink w:history="true" w:anchor="_bookmark39">
        <w:r>
          <w:rPr/>
          <w:t>37</w:t>
        </w:r>
      </w:hyperlink>
      <w:r>
        <w:rPr/>
        <w:t>]. Feature-level fusion merges intermediate represen- tations extracted independently from each view- point while preserving discriminative characteris-</w:t>
      </w:r>
      <w:r>
        <w:rPr>
          <w:spacing w:val="40"/>
        </w:rPr>
        <w:t> </w:t>
      </w:r>
      <w:r>
        <w:rPr/>
        <w:t>tics from individual views [</w:t>
      </w:r>
      <w:hyperlink w:history="true" w:anchor="_bookmark40">
        <w:r>
          <w:rPr/>
          <w:t>38</w:t>
        </w:r>
      </w:hyperlink>
      <w:r>
        <w:rPr/>
        <w:t>, </w:t>
      </w:r>
      <w:hyperlink w:history="true" w:anchor="_bookmark41">
        <w:r>
          <w:rPr/>
          <w:t>39</w:t>
        </w:r>
      </w:hyperlink>
      <w:r>
        <w:rPr/>
        <w:t>].</w:t>
      </w:r>
      <w:r>
        <w:rPr>
          <w:spacing w:val="40"/>
        </w:rPr>
        <w:t> </w:t>
      </w:r>
      <w:r>
        <w:rPr/>
        <w:t>Late fusion combines predictions generated from separate vi- sual streams [</w:t>
      </w:r>
      <w:hyperlink w:history="true" w:anchor="_bookmark38">
        <w:r>
          <w:rPr/>
          <w:t>36</w:t>
        </w:r>
      </w:hyperlink>
      <w:r>
        <w:rPr/>
        <w:t>,</w:t>
      </w:r>
      <w:r>
        <w:rPr>
          <w:spacing w:val="-12"/>
        </w:rPr>
        <w:t> </w:t>
      </w:r>
      <w:hyperlink w:history="true" w:anchor="_bookmark42">
        <w:r>
          <w:rPr/>
          <w:t>40</w:t>
        </w:r>
      </w:hyperlink>
      <w:r>
        <w:rPr/>
        <w:t>].</w:t>
      </w:r>
      <w:r>
        <w:rPr>
          <w:spacing w:val="40"/>
        </w:rPr>
        <w:t> </w:t>
      </w:r>
      <w:r>
        <w:rPr/>
        <w:t>More recent approaches em- ploy attention-based or adaptive fusion mecha- nisms to dynamically emphasize the most informa- tive representations according to the input char- acteristics [</w:t>
      </w:r>
      <w:hyperlink w:history="true" w:anchor="_bookmark43">
        <w:r>
          <w:rPr/>
          <w:t>41</w:t>
        </w:r>
      </w:hyperlink>
      <w:r>
        <w:rPr/>
        <w:t>–</w:t>
      </w:r>
      <w:hyperlink w:history="true" w:anchor="_bookmark44">
        <w:r>
          <w:rPr/>
          <w:t>43</w:t>
        </w:r>
      </w:hyperlink>
      <w:r>
        <w:rPr/>
        <w:t>].</w:t>
      </w:r>
      <w:r>
        <w:rPr>
          <w:spacing w:val="40"/>
        </w:rPr>
        <w:t> </w:t>
      </w:r>
      <w:r>
        <w:rPr/>
        <w:t>These methods demonstrated improved robustness in recognition tasks affected</w:t>
      </w:r>
      <w:r>
        <w:rPr>
          <w:spacing w:val="80"/>
        </w:rPr>
        <w:t> </w:t>
      </w:r>
      <w:r>
        <w:rPr/>
        <w:t>by</w:t>
      </w:r>
      <w:r>
        <w:rPr>
          <w:spacing w:val="40"/>
        </w:rPr>
        <w:t> </w:t>
      </w:r>
      <w:r>
        <w:rPr/>
        <w:t>viewpoint</w:t>
      </w:r>
      <w:r>
        <w:rPr>
          <w:spacing w:val="40"/>
        </w:rPr>
        <w:t> </w:t>
      </w:r>
      <w:r>
        <w:rPr/>
        <w:t>ambiguity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occlusion.</w:t>
      </w:r>
    </w:p>
    <w:p>
      <w:pPr>
        <w:spacing w:line="240" w:lineRule="auto" w:before="9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157"/>
        <w:jc w:val="left"/>
      </w:pPr>
      <w:r>
        <w:rPr/>
        <w:drawing>
          <wp:inline distT="0" distB="0" distL="0" distR="0">
            <wp:extent cx="2765488" cy="118386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488" cy="118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235" w:lineRule="auto" w:before="164"/>
        <w:ind w:left="197" w:right="298" w:firstLine="367"/>
        <w:jc w:val="left"/>
      </w:pPr>
      <w:bookmarkStart w:name="_bookmark0" w:id="5"/>
      <w:bookmarkEnd w:id="5"/>
      <w:r>
        <w:rPr/>
      </w:r>
      <w:r>
        <w:rPr>
          <w:w w:val="105"/>
        </w:rPr>
        <w:t>Figure 1:</w:t>
      </w:r>
      <w:r>
        <w:rPr>
          <w:spacing w:val="40"/>
          <w:w w:val="105"/>
        </w:rPr>
        <w:t> </w:t>
      </w:r>
      <w:r>
        <w:rPr>
          <w:w w:val="105"/>
        </w:rPr>
        <w:t>(a) Custom-designed wearable</w:t>
      </w:r>
      <w:r>
        <w:rPr>
          <w:spacing w:val="40"/>
          <w:w w:val="105"/>
        </w:rPr>
        <w:t> </w:t>
      </w:r>
      <w:r>
        <w:rPr>
          <w:w w:val="105"/>
        </w:rPr>
        <w:t>dual-camera device showing the positioning of the back and palm cameras at approximately 2 cm from the wrist.</w:t>
      </w:r>
      <w:r>
        <w:rPr>
          <w:spacing w:val="40"/>
          <w:w w:val="105"/>
        </w:rPr>
        <w:t> </w:t>
      </w:r>
      <w:r>
        <w:rPr>
          <w:w w:val="105"/>
        </w:rPr>
        <w:t>(b) Examples of captured images from the two viewpoints, illustrating the back</w:t>
      </w:r>
      <w:r>
        <w:rPr>
          <w:spacing w:val="10"/>
          <w:w w:val="105"/>
        </w:rPr>
        <w:t> </w:t>
      </w:r>
      <w:r>
        <w:rPr>
          <w:w w:val="105"/>
        </w:rPr>
        <w:t>view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palm</w:t>
      </w:r>
      <w:r>
        <w:rPr>
          <w:spacing w:val="10"/>
          <w:w w:val="105"/>
        </w:rPr>
        <w:t> </w:t>
      </w:r>
      <w:r>
        <w:rPr>
          <w:w w:val="105"/>
        </w:rPr>
        <w:t>view</w:t>
      </w:r>
      <w:r>
        <w:rPr>
          <w:spacing w:val="11"/>
          <w:w w:val="105"/>
        </w:rPr>
        <w:t> </w:t>
      </w:r>
      <w:r>
        <w:rPr>
          <w:w w:val="105"/>
        </w:rPr>
        <w:t>with</w:t>
      </w:r>
      <w:r>
        <w:rPr>
          <w:spacing w:val="10"/>
          <w:w w:val="105"/>
        </w:rPr>
        <w:t> 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160</w:t>
      </w:r>
      <w:r>
        <w:rPr>
          <w:rFonts w:ascii="Georgia" w:hAnsi="Georgia"/>
          <w:w w:val="105"/>
        </w:rPr>
        <w:t>°</w:t>
      </w:r>
      <w:r>
        <w:rPr>
          <w:rFonts w:ascii="Georgia" w:hAnsi="Georgia"/>
          <w:spacing w:val="7"/>
          <w:w w:val="105"/>
        </w:rPr>
        <w:t> </w:t>
      </w:r>
      <w:r>
        <w:rPr>
          <w:w w:val="105"/>
        </w:rPr>
        <w:t>wide-</w:t>
      </w:r>
      <w:r>
        <w:rPr>
          <w:spacing w:val="-2"/>
          <w:w w:val="105"/>
        </w:rPr>
        <w:t>angle</w:t>
      </w:r>
    </w:p>
    <w:p>
      <w:pPr>
        <w:pStyle w:val="BodyText"/>
        <w:spacing w:line="239" w:lineRule="exact"/>
        <w:ind w:left="1764"/>
        <w:jc w:val="left"/>
      </w:pPr>
      <w:r>
        <w:rPr/>
        <w:t>field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>
          <w:spacing w:val="-2"/>
        </w:rPr>
        <w:t>view.</w:t>
      </w:r>
    </w:p>
    <w:p>
      <w:pPr>
        <w:pStyle w:val="BodyText"/>
        <w:spacing w:before="220"/>
        <w:ind w:left="0"/>
        <w:jc w:val="left"/>
      </w:pPr>
    </w:p>
    <w:p>
      <w:pPr>
        <w:pStyle w:val="BodyText"/>
        <w:spacing w:line="235" w:lineRule="auto" w:before="1"/>
        <w:ind w:left="157" w:right="257" w:firstLine="199"/>
      </w:pPr>
      <w:r>
        <w:rPr>
          <w:w w:val="105"/>
        </w:rPr>
        <w:t>However,</w:t>
      </w:r>
      <w:r>
        <w:rPr>
          <w:w w:val="105"/>
        </w:rPr>
        <w:t> many</w:t>
      </w:r>
      <w:r>
        <w:rPr>
          <w:w w:val="105"/>
        </w:rPr>
        <w:t> existing</w:t>
      </w:r>
      <w:r>
        <w:rPr>
          <w:w w:val="105"/>
        </w:rPr>
        <w:t> multi-view</w:t>
      </w:r>
      <w:r>
        <w:rPr>
          <w:w w:val="105"/>
        </w:rPr>
        <w:t> approaches rely on computationally intensive architectures or dense</w:t>
      </w:r>
      <w:r>
        <w:rPr>
          <w:w w:val="105"/>
        </w:rPr>
        <w:t> temporal</w:t>
      </w:r>
      <w:r>
        <w:rPr>
          <w:w w:val="105"/>
        </w:rPr>
        <w:t> processing.</w:t>
      </w:r>
      <w:r>
        <w:rPr>
          <w:spacing w:val="40"/>
          <w:w w:val="105"/>
        </w:rPr>
        <w:t> </w:t>
      </w:r>
      <w:r>
        <w:rPr>
          <w:w w:val="105"/>
        </w:rPr>
        <w:t>In</w:t>
      </w:r>
      <w:r>
        <w:rPr>
          <w:w w:val="105"/>
        </w:rPr>
        <w:t> addition,</w:t>
      </w:r>
      <w:r>
        <w:rPr>
          <w:w w:val="105"/>
        </w:rPr>
        <w:t> several methods</w:t>
      </w:r>
      <w:r>
        <w:rPr>
          <w:spacing w:val="-5"/>
          <w:w w:val="105"/>
        </w:rPr>
        <w:t> </w:t>
      </w:r>
      <w:r>
        <w:rPr>
          <w:w w:val="105"/>
        </w:rPr>
        <w:t>primarily</w:t>
      </w:r>
      <w:r>
        <w:rPr>
          <w:spacing w:val="-5"/>
          <w:w w:val="105"/>
        </w:rPr>
        <w:t> </w:t>
      </w:r>
      <w:r>
        <w:rPr>
          <w:w w:val="105"/>
        </w:rPr>
        <w:t>focus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global</w:t>
      </w:r>
      <w:r>
        <w:rPr>
          <w:spacing w:val="-5"/>
          <w:w w:val="105"/>
        </w:rPr>
        <w:t> </w:t>
      </w:r>
      <w:r>
        <w:rPr>
          <w:w w:val="105"/>
        </w:rPr>
        <w:t>representations without explicitly exploiting complementary infor- mation from different feature levels.</w:t>
      </w:r>
    </w:p>
    <w:p>
      <w:pPr>
        <w:pStyle w:val="BodyText"/>
        <w:spacing w:before="125"/>
        <w:ind w:left="0"/>
        <w:jc w:val="left"/>
      </w:pPr>
    </w:p>
    <w:p>
      <w:pPr>
        <w:pStyle w:val="Heading2"/>
        <w:numPr>
          <w:ilvl w:val="1"/>
          <w:numId w:val="1"/>
        </w:numPr>
        <w:tabs>
          <w:tab w:pos="770" w:val="left" w:leader="none"/>
        </w:tabs>
        <w:spacing w:line="240" w:lineRule="auto" w:before="0" w:after="0"/>
        <w:ind w:left="770" w:right="0" w:hanging="613"/>
        <w:jc w:val="left"/>
      </w:pPr>
      <w:bookmarkStart w:name="Multi-Level Feature Learning" w:id="6"/>
      <w:bookmarkEnd w:id="6"/>
      <w:r>
        <w:rPr>
          <w:b w:val="0"/>
        </w:rPr>
      </w:r>
      <w:r>
        <w:rPr>
          <w:w w:val="120"/>
        </w:rPr>
        <w:t>Multi-Level</w:t>
      </w:r>
      <w:r>
        <w:rPr>
          <w:spacing w:val="3"/>
          <w:w w:val="120"/>
        </w:rPr>
        <w:t> </w:t>
      </w:r>
      <w:r>
        <w:rPr>
          <w:w w:val="120"/>
        </w:rPr>
        <w:t>Feature</w:t>
      </w:r>
      <w:r>
        <w:rPr>
          <w:spacing w:val="4"/>
          <w:w w:val="120"/>
        </w:rPr>
        <w:t> </w:t>
      </w:r>
      <w:r>
        <w:rPr>
          <w:spacing w:val="-2"/>
          <w:w w:val="120"/>
        </w:rPr>
        <w:t>Learning</w:t>
      </w:r>
    </w:p>
    <w:p>
      <w:pPr>
        <w:pStyle w:val="BodyText"/>
        <w:spacing w:line="235" w:lineRule="auto" w:before="150"/>
        <w:ind w:left="157" w:right="257"/>
      </w:pPr>
      <w:r>
        <w:rPr>
          <w:w w:val="105"/>
        </w:rPr>
        <w:t>Multi-level</w:t>
      </w:r>
      <w:r>
        <w:rPr>
          <w:spacing w:val="-2"/>
          <w:w w:val="105"/>
        </w:rPr>
        <w:t> </w:t>
      </w:r>
      <w:r>
        <w:rPr>
          <w:w w:val="105"/>
        </w:rPr>
        <w:t>feature</w:t>
      </w:r>
      <w:r>
        <w:rPr>
          <w:spacing w:val="-2"/>
          <w:w w:val="105"/>
        </w:rPr>
        <w:t> </w:t>
      </w:r>
      <w:r>
        <w:rPr>
          <w:w w:val="105"/>
        </w:rPr>
        <w:t>learning</w:t>
      </w:r>
      <w:r>
        <w:rPr>
          <w:spacing w:val="-2"/>
          <w:w w:val="105"/>
        </w:rPr>
        <w:t> </w:t>
      </w:r>
      <w:r>
        <w:rPr>
          <w:w w:val="105"/>
        </w:rPr>
        <w:t>has</w:t>
      </w:r>
      <w:r>
        <w:rPr>
          <w:spacing w:val="-2"/>
          <w:w w:val="105"/>
        </w:rPr>
        <w:t> </w:t>
      </w:r>
      <w:r>
        <w:rPr>
          <w:w w:val="105"/>
        </w:rPr>
        <w:t>become</w:t>
      </w:r>
      <w:r>
        <w:rPr>
          <w:spacing w:val="-2"/>
          <w:w w:val="105"/>
        </w:rPr>
        <w:t> </w:t>
      </w:r>
      <w:r>
        <w:rPr>
          <w:w w:val="105"/>
        </w:rPr>
        <w:t>an</w:t>
      </w:r>
      <w:r>
        <w:rPr>
          <w:spacing w:val="-2"/>
          <w:w w:val="105"/>
        </w:rPr>
        <w:t> </w:t>
      </w:r>
      <w:r>
        <w:rPr>
          <w:w w:val="105"/>
        </w:rPr>
        <w:t>impor- tant</w:t>
      </w:r>
      <w:r>
        <w:rPr>
          <w:spacing w:val="-12"/>
          <w:w w:val="105"/>
        </w:rPr>
        <w:t> </w:t>
      </w:r>
      <w:r>
        <w:rPr>
          <w:w w:val="105"/>
        </w:rPr>
        <w:t>component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modern</w:t>
      </w:r>
      <w:r>
        <w:rPr>
          <w:spacing w:val="-12"/>
          <w:w w:val="105"/>
        </w:rPr>
        <w:t> </w:t>
      </w:r>
      <w:r>
        <w:rPr>
          <w:w w:val="105"/>
        </w:rPr>
        <w:t>deep</w:t>
      </w:r>
      <w:r>
        <w:rPr>
          <w:spacing w:val="-12"/>
          <w:w w:val="105"/>
        </w:rPr>
        <w:t> </w:t>
      </w:r>
      <w:r>
        <w:rPr>
          <w:w w:val="105"/>
        </w:rPr>
        <w:t>visual</w:t>
      </w:r>
      <w:r>
        <w:rPr>
          <w:spacing w:val="-12"/>
          <w:w w:val="105"/>
        </w:rPr>
        <w:t> </w:t>
      </w:r>
      <w:r>
        <w:rPr>
          <w:w w:val="105"/>
        </w:rPr>
        <w:t>recognition systems.</w:t>
      </w:r>
      <w:r>
        <w:rPr>
          <w:w w:val="105"/>
        </w:rPr>
        <w:t> CNNs naturally learn hierarchical repre- sentations,</w:t>
      </w:r>
      <w:r>
        <w:rPr>
          <w:spacing w:val="-6"/>
          <w:w w:val="105"/>
        </w:rPr>
        <w:t> </w:t>
      </w:r>
      <w:r>
        <w:rPr>
          <w:w w:val="105"/>
        </w:rPr>
        <w:t>where</w:t>
      </w:r>
      <w:r>
        <w:rPr>
          <w:spacing w:val="-6"/>
          <w:w w:val="105"/>
        </w:rPr>
        <w:t> </w:t>
      </w:r>
      <w:r>
        <w:rPr>
          <w:w w:val="105"/>
        </w:rPr>
        <w:t>shallow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intermediate</w:t>
      </w:r>
      <w:r>
        <w:rPr>
          <w:spacing w:val="-6"/>
          <w:w w:val="105"/>
        </w:rPr>
        <w:t> </w:t>
      </w:r>
      <w:r>
        <w:rPr>
          <w:w w:val="105"/>
        </w:rPr>
        <w:t>layers capture local spatial patterns, while deeper layers encode</w:t>
      </w:r>
      <w:r>
        <w:rPr>
          <w:w w:val="105"/>
        </w:rPr>
        <w:t> high-level</w:t>
      </w:r>
      <w:r>
        <w:rPr>
          <w:w w:val="105"/>
        </w:rPr>
        <w:t> semantic</w:t>
      </w:r>
      <w:r>
        <w:rPr>
          <w:w w:val="105"/>
        </w:rPr>
        <w:t> information.</w:t>
      </w:r>
      <w:r>
        <w:rPr>
          <w:w w:val="105"/>
        </w:rPr>
        <w:t> Residual learning</w:t>
      </w:r>
      <w:r>
        <w:rPr>
          <w:w w:val="105"/>
        </w:rPr>
        <w:t> and</w:t>
      </w:r>
      <w:r>
        <w:rPr>
          <w:w w:val="105"/>
        </w:rPr>
        <w:t> feature</w:t>
      </w:r>
      <w:r>
        <w:rPr>
          <w:w w:val="105"/>
        </w:rPr>
        <w:t> pyramid</w:t>
      </w:r>
      <w:r>
        <w:rPr>
          <w:w w:val="105"/>
        </w:rPr>
        <w:t> strategies</w:t>
      </w:r>
      <w:r>
        <w:rPr>
          <w:w w:val="105"/>
        </w:rPr>
        <w:t> </w:t>
      </w:r>
      <w:r>
        <w:rPr>
          <w:w w:val="105"/>
        </w:rPr>
        <w:t>demon- strated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combining</w:t>
      </w:r>
      <w:r>
        <w:rPr>
          <w:spacing w:val="-7"/>
          <w:w w:val="105"/>
        </w:rPr>
        <w:t> </w:t>
      </w:r>
      <w:r>
        <w:rPr>
          <w:w w:val="105"/>
        </w:rPr>
        <w:t>features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multiple</w:t>
      </w:r>
      <w:r>
        <w:rPr>
          <w:spacing w:val="-7"/>
          <w:w w:val="105"/>
        </w:rPr>
        <w:t> </w:t>
      </w:r>
      <w:r>
        <w:rPr>
          <w:w w:val="105"/>
        </w:rPr>
        <w:t>net- work</w:t>
      </w:r>
      <w:r>
        <w:rPr>
          <w:w w:val="105"/>
        </w:rPr>
        <w:t> depths</w:t>
      </w:r>
      <w:r>
        <w:rPr>
          <w:w w:val="105"/>
        </w:rPr>
        <w:t> improves</w:t>
      </w:r>
      <w:r>
        <w:rPr>
          <w:w w:val="105"/>
        </w:rPr>
        <w:t> robustness</w:t>
      </w:r>
      <w:r>
        <w:rPr>
          <w:w w:val="105"/>
        </w:rPr>
        <w:t> in</w:t>
      </w:r>
      <w:r>
        <w:rPr>
          <w:w w:val="105"/>
        </w:rPr>
        <w:t> complex</w:t>
      </w:r>
      <w:r>
        <w:rPr>
          <w:w w:val="105"/>
        </w:rPr>
        <w:t> vi- sual recognition tasks [</w:t>
      </w:r>
      <w:hyperlink w:history="true" w:anchor="_bookmark45">
        <w:r>
          <w:rPr>
            <w:w w:val="105"/>
          </w:rPr>
          <w:t>44</w:t>
        </w:r>
      </w:hyperlink>
      <w:r>
        <w:rPr>
          <w:w w:val="105"/>
        </w:rPr>
        <w:t>,</w:t>
      </w:r>
      <w:r>
        <w:rPr>
          <w:spacing w:val="-9"/>
          <w:w w:val="105"/>
        </w:rPr>
        <w:t> </w:t>
      </w:r>
      <w:hyperlink w:history="true" w:anchor="_bookmark46">
        <w:r>
          <w:rPr>
            <w:w w:val="105"/>
          </w:rPr>
          <w:t>45</w:t>
        </w:r>
      </w:hyperlink>
      <w:r>
        <w:rPr>
          <w:w w:val="105"/>
        </w:rPr>
        <w:t>].</w:t>
      </w:r>
    </w:p>
    <w:p>
      <w:pPr>
        <w:pStyle w:val="BodyText"/>
        <w:spacing w:line="235" w:lineRule="auto" w:before="16"/>
        <w:ind w:left="157" w:right="257" w:firstLine="199"/>
      </w:pPr>
      <w:r>
        <w:rPr>
          <w:w w:val="105"/>
        </w:rPr>
        <w:t>For HOI recognition, multi-level feature integra- tion is particularly important because subtle vari- ations</w:t>
      </w:r>
      <w:r>
        <w:rPr>
          <w:w w:val="105"/>
        </w:rPr>
        <w:t> in</w:t>
      </w:r>
      <w:r>
        <w:rPr>
          <w:w w:val="105"/>
        </w:rPr>
        <w:t> finger</w:t>
      </w:r>
      <w:r>
        <w:rPr>
          <w:w w:val="105"/>
        </w:rPr>
        <w:t> articulation,</w:t>
      </w:r>
      <w:r>
        <w:rPr>
          <w:w w:val="105"/>
        </w:rPr>
        <w:t> grasp</w:t>
      </w:r>
      <w:r>
        <w:rPr>
          <w:w w:val="105"/>
        </w:rPr>
        <w:t> configuration and</w:t>
      </w:r>
      <w:r>
        <w:rPr>
          <w:spacing w:val="-5"/>
          <w:w w:val="105"/>
        </w:rPr>
        <w:t> </w:t>
      </w:r>
      <w:r>
        <w:rPr>
          <w:w w:val="105"/>
        </w:rPr>
        <w:t>object</w:t>
      </w:r>
      <w:r>
        <w:rPr>
          <w:spacing w:val="-5"/>
          <w:w w:val="105"/>
        </w:rPr>
        <w:t> </w:t>
      </w:r>
      <w:r>
        <w:rPr>
          <w:w w:val="105"/>
        </w:rPr>
        <w:t>contact</w:t>
      </w:r>
      <w:r>
        <w:rPr>
          <w:spacing w:val="-5"/>
          <w:w w:val="105"/>
        </w:rPr>
        <w:t> </w:t>
      </w:r>
      <w:r>
        <w:rPr>
          <w:w w:val="105"/>
        </w:rPr>
        <w:t>regions</w:t>
      </w:r>
      <w:r>
        <w:rPr>
          <w:spacing w:val="-5"/>
          <w:w w:val="105"/>
        </w:rPr>
        <w:t> </w:t>
      </w:r>
      <w:r>
        <w:rPr>
          <w:w w:val="105"/>
        </w:rPr>
        <w:t>often</w:t>
      </w:r>
      <w:r>
        <w:rPr>
          <w:spacing w:val="-5"/>
          <w:w w:val="105"/>
        </w:rPr>
        <w:t> </w:t>
      </w:r>
      <w:r>
        <w:rPr>
          <w:w w:val="105"/>
        </w:rPr>
        <w:t>determine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in- teraction</w:t>
      </w:r>
      <w:r>
        <w:rPr>
          <w:w w:val="105"/>
        </w:rPr>
        <w:t> category.</w:t>
      </w:r>
      <w:r>
        <w:rPr>
          <w:spacing w:val="40"/>
          <w:w w:val="105"/>
        </w:rPr>
        <w:t> </w:t>
      </w:r>
      <w:r>
        <w:rPr>
          <w:w w:val="105"/>
        </w:rPr>
        <w:t>However,</w:t>
      </w:r>
      <w:r>
        <w:rPr>
          <w:w w:val="105"/>
        </w:rPr>
        <w:t> many</w:t>
      </w:r>
      <w:r>
        <w:rPr>
          <w:w w:val="105"/>
        </w:rPr>
        <w:t> existing</w:t>
      </w:r>
      <w:r>
        <w:rPr>
          <w:w w:val="105"/>
        </w:rPr>
        <w:t> ap- proaches</w:t>
      </w:r>
      <w:r>
        <w:rPr>
          <w:spacing w:val="-12"/>
          <w:w w:val="105"/>
        </w:rPr>
        <w:t> </w:t>
      </w:r>
      <w:r>
        <w:rPr>
          <w:w w:val="105"/>
        </w:rPr>
        <w:t>mainly</w:t>
      </w:r>
      <w:r>
        <w:rPr>
          <w:spacing w:val="-12"/>
          <w:w w:val="105"/>
        </w:rPr>
        <w:t> </w:t>
      </w:r>
      <w:r>
        <w:rPr>
          <w:w w:val="105"/>
        </w:rPr>
        <w:t>rely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deep</w:t>
      </w:r>
      <w:r>
        <w:rPr>
          <w:spacing w:val="-12"/>
          <w:w w:val="105"/>
        </w:rPr>
        <w:t> </w:t>
      </w:r>
      <w:r>
        <w:rPr>
          <w:w w:val="105"/>
        </w:rPr>
        <w:t>semantic</w:t>
      </w:r>
      <w:r>
        <w:rPr>
          <w:spacing w:val="-12"/>
          <w:w w:val="105"/>
        </w:rPr>
        <w:t> </w:t>
      </w:r>
      <w:r>
        <w:rPr>
          <w:w w:val="105"/>
        </w:rPr>
        <w:t>representa- tions</w:t>
      </w:r>
      <w:r>
        <w:rPr>
          <w:w w:val="105"/>
        </w:rPr>
        <w:t> while</w:t>
      </w:r>
      <w:r>
        <w:rPr>
          <w:w w:val="105"/>
        </w:rPr>
        <w:t> ignoring</w:t>
      </w:r>
      <w:r>
        <w:rPr>
          <w:w w:val="105"/>
        </w:rPr>
        <w:t> intermediate</w:t>
      </w:r>
      <w:r>
        <w:rPr>
          <w:w w:val="105"/>
        </w:rPr>
        <w:t> spatial</w:t>
      </w:r>
      <w:r>
        <w:rPr>
          <w:w w:val="105"/>
        </w:rPr>
        <w:t> features that</w:t>
      </w:r>
      <w:r>
        <w:rPr>
          <w:w w:val="105"/>
        </w:rPr>
        <w:t> may</w:t>
      </w:r>
      <w:r>
        <w:rPr>
          <w:w w:val="105"/>
        </w:rPr>
        <w:t> contain</w:t>
      </w:r>
      <w:r>
        <w:rPr>
          <w:w w:val="105"/>
        </w:rPr>
        <w:t> important</w:t>
      </w:r>
      <w:r>
        <w:rPr>
          <w:w w:val="105"/>
        </w:rPr>
        <w:t> fine-grained</w:t>
      </w:r>
      <w:r>
        <w:rPr>
          <w:w w:val="105"/>
        </w:rPr>
        <w:t> interac- tion</w:t>
      </w:r>
      <w:r>
        <w:rPr>
          <w:spacing w:val="-1"/>
          <w:w w:val="105"/>
        </w:rPr>
        <w:t> </w:t>
      </w:r>
      <w:r>
        <w:rPr>
          <w:w w:val="105"/>
        </w:rPr>
        <w:t>cues.</w:t>
      </w:r>
      <w:r>
        <w:rPr>
          <w:spacing w:val="20"/>
          <w:w w:val="105"/>
        </w:rPr>
        <w:t> </w:t>
      </w:r>
      <w:r>
        <w:rPr>
          <w:w w:val="105"/>
        </w:rPr>
        <w:t>Moreover,</w:t>
      </w:r>
      <w:r>
        <w:rPr>
          <w:w w:val="105"/>
        </w:rPr>
        <w:t> several</w:t>
      </w:r>
      <w:r>
        <w:rPr>
          <w:spacing w:val="-1"/>
          <w:w w:val="105"/>
        </w:rPr>
        <w:t> </w:t>
      </w:r>
      <w:r>
        <w:rPr>
          <w:w w:val="105"/>
        </w:rPr>
        <w:t>methods</w:t>
      </w:r>
      <w:r>
        <w:rPr>
          <w:spacing w:val="-1"/>
          <w:w w:val="105"/>
        </w:rPr>
        <w:t> </w:t>
      </w:r>
      <w:r>
        <w:rPr>
          <w:w w:val="105"/>
        </w:rPr>
        <w:t>continue</w:t>
      </w:r>
      <w:r>
        <w:rPr>
          <w:spacing w:val="-1"/>
          <w:w w:val="105"/>
        </w:rPr>
        <w:t> </w:t>
      </w:r>
      <w:r>
        <w:rPr>
          <w:w w:val="105"/>
        </w:rPr>
        <w:t>to depend</w:t>
      </w:r>
      <w:r>
        <w:rPr>
          <w:w w:val="105"/>
        </w:rPr>
        <w:t> on</w:t>
      </w:r>
      <w:r>
        <w:rPr>
          <w:w w:val="105"/>
        </w:rPr>
        <w:t> single-view</w:t>
      </w:r>
      <w:r>
        <w:rPr>
          <w:w w:val="105"/>
        </w:rPr>
        <w:t> observations</w:t>
      </w:r>
      <w:r>
        <w:rPr>
          <w:w w:val="105"/>
        </w:rPr>
        <w:t> or</w:t>
      </w:r>
      <w:r>
        <w:rPr>
          <w:w w:val="105"/>
        </w:rPr>
        <w:t> </w:t>
      </w:r>
      <w:r>
        <w:rPr>
          <w:w w:val="105"/>
        </w:rPr>
        <w:t>computa- tionally expensive temporal architectures, limiting their</w:t>
      </w:r>
      <w:r>
        <w:rPr>
          <w:w w:val="105"/>
        </w:rPr>
        <w:t> suitability</w:t>
      </w:r>
      <w:r>
        <w:rPr>
          <w:w w:val="105"/>
        </w:rPr>
        <w:t> for</w:t>
      </w:r>
      <w:r>
        <w:rPr>
          <w:w w:val="105"/>
        </w:rPr>
        <w:t> lightweight</w:t>
      </w:r>
      <w:r>
        <w:rPr>
          <w:w w:val="105"/>
        </w:rPr>
        <w:t> wearable</w:t>
      </w:r>
      <w:r>
        <w:rPr>
          <w:w w:val="105"/>
        </w:rPr>
        <w:t> applica- tions and real-time deployment.</w:t>
      </w:r>
    </w:p>
    <w:p>
      <w:pPr>
        <w:pStyle w:val="BodyText"/>
        <w:spacing w:line="235" w:lineRule="auto" w:before="16"/>
        <w:ind w:left="157" w:right="257" w:firstLine="199"/>
      </w:pPr>
      <w:r>
        <w:rPr>
          <w:w w:val="105"/>
        </w:rPr>
        <w:t>Another</w:t>
      </w:r>
      <w:r>
        <w:rPr>
          <w:w w:val="105"/>
        </w:rPr>
        <w:t> important</w:t>
      </w:r>
      <w:r>
        <w:rPr>
          <w:w w:val="105"/>
        </w:rPr>
        <w:t> challenge</w:t>
      </w:r>
      <w:r>
        <w:rPr>
          <w:w w:val="105"/>
        </w:rPr>
        <w:t> concerns</w:t>
      </w:r>
      <w:r>
        <w:rPr>
          <w:w w:val="105"/>
        </w:rPr>
        <w:t> subject- independent</w:t>
      </w:r>
      <w:r>
        <w:rPr>
          <w:w w:val="105"/>
        </w:rPr>
        <w:t> generalization.</w:t>
      </w:r>
      <w:r>
        <w:rPr>
          <w:spacing w:val="40"/>
          <w:w w:val="105"/>
        </w:rPr>
        <w:t> </w:t>
      </w:r>
      <w:r>
        <w:rPr>
          <w:w w:val="105"/>
        </w:rPr>
        <w:t>Variations</w:t>
      </w:r>
      <w:r>
        <w:rPr>
          <w:w w:val="105"/>
        </w:rPr>
        <w:t> in</w:t>
      </w:r>
      <w:r>
        <w:rPr>
          <w:w w:val="105"/>
        </w:rPr>
        <w:t> hand shape,</w:t>
      </w:r>
      <w:r>
        <w:rPr>
          <w:w w:val="105"/>
        </w:rPr>
        <w:t> manipulation</w:t>
      </w:r>
      <w:r>
        <w:rPr>
          <w:w w:val="105"/>
        </w:rPr>
        <w:t> style</w:t>
      </w:r>
      <w:r>
        <w:rPr>
          <w:w w:val="105"/>
        </w:rPr>
        <w:t> and</w:t>
      </w:r>
      <w:r>
        <w:rPr>
          <w:w w:val="105"/>
        </w:rPr>
        <w:t> interaction</w:t>
      </w:r>
      <w:r>
        <w:rPr>
          <w:w w:val="105"/>
        </w:rPr>
        <w:t> exe- cution</w:t>
      </w:r>
      <w:r>
        <w:rPr>
          <w:spacing w:val="40"/>
          <w:w w:val="105"/>
        </w:rPr>
        <w:t> </w:t>
      </w:r>
      <w:r>
        <w:rPr>
          <w:w w:val="105"/>
        </w:rPr>
        <w:t>across</w:t>
      </w:r>
      <w:r>
        <w:rPr>
          <w:spacing w:val="40"/>
          <w:w w:val="105"/>
        </w:rPr>
        <w:t> </w:t>
      </w:r>
      <w:r>
        <w:rPr>
          <w:w w:val="105"/>
        </w:rPr>
        <w:t>users</w:t>
      </w:r>
      <w:r>
        <w:rPr>
          <w:spacing w:val="40"/>
          <w:w w:val="105"/>
        </w:rPr>
        <w:t> </w:t>
      </w:r>
      <w:r>
        <w:rPr>
          <w:w w:val="105"/>
        </w:rPr>
        <w:t>can</w:t>
      </w:r>
      <w:r>
        <w:rPr>
          <w:spacing w:val="40"/>
          <w:w w:val="105"/>
        </w:rPr>
        <w:t> </w:t>
      </w:r>
      <w:r>
        <w:rPr>
          <w:w w:val="105"/>
        </w:rPr>
        <w:t>significantly</w:t>
      </w:r>
      <w:r>
        <w:rPr>
          <w:spacing w:val="40"/>
          <w:w w:val="105"/>
        </w:rPr>
        <w:t> </w:t>
      </w:r>
      <w:r>
        <w:rPr>
          <w:w w:val="105"/>
        </w:rPr>
        <w:t>affect</w:t>
      </w:r>
      <w:r>
        <w:rPr>
          <w:spacing w:val="40"/>
          <w:w w:val="105"/>
        </w:rPr>
        <w:t> </w:t>
      </w:r>
      <w:r>
        <w:rPr>
          <w:w w:val="105"/>
        </w:rPr>
        <w:t>vi- sual</w:t>
      </w:r>
      <w:r>
        <w:rPr>
          <w:w w:val="105"/>
        </w:rPr>
        <w:t> appearance</w:t>
      </w:r>
      <w:r>
        <w:rPr>
          <w:w w:val="105"/>
        </w:rPr>
        <w:t> and</w:t>
      </w:r>
      <w:r>
        <w:rPr>
          <w:w w:val="105"/>
        </w:rPr>
        <w:t> reduce</w:t>
      </w:r>
      <w:r>
        <w:rPr>
          <w:w w:val="105"/>
        </w:rPr>
        <w:t> recognition</w:t>
      </w:r>
      <w:r>
        <w:rPr>
          <w:w w:val="105"/>
        </w:rPr>
        <w:t> robust- ness.</w:t>
      </w:r>
      <w:r>
        <w:rPr>
          <w:spacing w:val="40"/>
          <w:w w:val="105"/>
        </w:rPr>
        <w:t> </w:t>
      </w:r>
      <w:r>
        <w:rPr>
          <w:w w:val="105"/>
        </w:rPr>
        <w:t>Consequently,</w:t>
      </w:r>
      <w:r>
        <w:rPr>
          <w:w w:val="105"/>
        </w:rPr>
        <w:t> there</w:t>
      </w:r>
      <w:r>
        <w:rPr>
          <w:w w:val="105"/>
        </w:rPr>
        <w:t> remains</w:t>
      </w:r>
      <w:r>
        <w:rPr>
          <w:w w:val="105"/>
        </w:rPr>
        <w:t> a</w:t>
      </w:r>
      <w:r>
        <w:rPr>
          <w:w w:val="105"/>
        </w:rPr>
        <w:t> need</w:t>
      </w:r>
      <w:r>
        <w:rPr>
          <w:w w:val="105"/>
        </w:rPr>
        <w:t> for</w:t>
      </w:r>
      <w:r>
        <w:rPr>
          <w:w w:val="105"/>
        </w:rPr>
        <w:t> ef- ficient</w:t>
      </w:r>
      <w:r>
        <w:rPr>
          <w:spacing w:val="13"/>
          <w:w w:val="105"/>
        </w:rPr>
        <w:t> </w:t>
      </w:r>
      <w:r>
        <w:rPr>
          <w:w w:val="105"/>
        </w:rPr>
        <w:t>HOI</w:t>
      </w:r>
      <w:r>
        <w:rPr>
          <w:spacing w:val="14"/>
          <w:w w:val="105"/>
        </w:rPr>
        <w:t> </w:t>
      </w:r>
      <w:r>
        <w:rPr>
          <w:w w:val="105"/>
        </w:rPr>
        <w:t>recognition</w:t>
      </w:r>
      <w:r>
        <w:rPr>
          <w:spacing w:val="14"/>
          <w:w w:val="105"/>
        </w:rPr>
        <w:t> </w:t>
      </w:r>
      <w:r>
        <w:rPr>
          <w:w w:val="105"/>
        </w:rPr>
        <w:t>frameworks</w:t>
      </w:r>
      <w:r>
        <w:rPr>
          <w:spacing w:val="14"/>
          <w:w w:val="105"/>
        </w:rPr>
        <w:t> </w:t>
      </w:r>
      <w:r>
        <w:rPr>
          <w:w w:val="105"/>
        </w:rPr>
        <w:t>capable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in-</w:t>
      </w:r>
    </w:p>
    <w:p>
      <w:pPr>
        <w:pStyle w:val="BodyText"/>
        <w:spacing w:after="0" w:line="235" w:lineRule="auto"/>
        <w:sectPr>
          <w:pgSz w:w="12240" w:h="15840"/>
          <w:pgMar w:header="0" w:footer="486" w:top="1100" w:bottom="680" w:left="1440" w:right="1440"/>
          <w:cols w:num="2" w:equalWidth="0">
            <w:col w:w="4582" w:space="40"/>
            <w:col w:w="4738"/>
          </w:cols>
        </w:sectPr>
      </w:pPr>
    </w:p>
    <w:p>
      <w:pPr>
        <w:pStyle w:val="BodyText"/>
        <w:jc w:val="left"/>
      </w:pPr>
      <w:r>
        <w:rPr/>
        <w:drawing>
          <wp:inline distT="0" distB="0" distL="0" distR="0">
            <wp:extent cx="5522182" cy="1859279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182" cy="185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235" w:lineRule="auto" w:before="228"/>
        <w:ind w:left="365" w:right="363"/>
        <w:jc w:val="center"/>
      </w:pPr>
      <w:bookmarkStart w:name="_bookmark1" w:id="7"/>
      <w:bookmarkEnd w:id="7"/>
      <w:r>
        <w:rPr/>
      </w:r>
      <w:r>
        <w:rPr>
          <w:w w:val="105"/>
        </w:rPr>
        <w:t>Figure 2:</w:t>
      </w:r>
      <w:r>
        <w:rPr>
          <w:spacing w:val="29"/>
          <w:w w:val="105"/>
        </w:rPr>
        <w:t> </w:t>
      </w:r>
      <w:r>
        <w:rPr>
          <w:w w:val="105"/>
        </w:rPr>
        <w:t>Overview of the proposed dual-view multi-level feature fusion framework for hand object interaction recognition.</w:t>
      </w:r>
      <w:r>
        <w:rPr>
          <w:spacing w:val="40"/>
          <w:w w:val="105"/>
        </w:rPr>
        <w:t> </w:t>
      </w:r>
      <w:r>
        <w:rPr>
          <w:w w:val="105"/>
        </w:rPr>
        <w:t>The framework integrates dual-view inputs, multi-level feature extraction, adaptive gating fusion and final classification</w:t>
      </w:r>
    </w:p>
    <w:p>
      <w:pPr>
        <w:pStyle w:val="BodyText"/>
        <w:spacing w:before="122"/>
        <w:ind w:left="0"/>
        <w:jc w:val="left"/>
      </w:pPr>
    </w:p>
    <w:p>
      <w:pPr>
        <w:pStyle w:val="BodyText"/>
        <w:spacing w:after="0"/>
        <w:jc w:val="left"/>
        <w:sectPr>
          <w:pgSz w:w="12240" w:h="15840"/>
          <w:pgMar w:header="0" w:footer="486" w:top="1140" w:bottom="680" w:left="1440" w:right="1440"/>
        </w:sectPr>
      </w:pPr>
    </w:p>
    <w:p>
      <w:pPr>
        <w:pStyle w:val="BodyText"/>
        <w:spacing w:line="235" w:lineRule="auto" w:before="63"/>
        <w:ind w:left="0"/>
        <w:jc w:val="right"/>
      </w:pPr>
      <w:r>
        <w:rPr>
          <w:w w:val="105"/>
        </w:rPr>
        <w:t>tegrating</w:t>
      </w:r>
      <w:r>
        <w:rPr>
          <w:spacing w:val="30"/>
          <w:w w:val="105"/>
        </w:rPr>
        <w:t> </w:t>
      </w:r>
      <w:r>
        <w:rPr>
          <w:w w:val="105"/>
        </w:rPr>
        <w:t>complementary</w:t>
      </w:r>
      <w:r>
        <w:rPr>
          <w:spacing w:val="30"/>
          <w:w w:val="105"/>
        </w:rPr>
        <w:t> </w:t>
      </w:r>
      <w:r>
        <w:rPr>
          <w:w w:val="105"/>
        </w:rPr>
        <w:t>multi-view</w:t>
      </w:r>
      <w:r>
        <w:rPr>
          <w:spacing w:val="30"/>
          <w:w w:val="105"/>
        </w:rPr>
        <w:t> </w:t>
      </w:r>
      <w:r>
        <w:rPr>
          <w:w w:val="105"/>
        </w:rPr>
        <w:t>information while</w:t>
      </w:r>
      <w:r>
        <w:rPr>
          <w:spacing w:val="31"/>
          <w:w w:val="105"/>
        </w:rPr>
        <w:t> </w:t>
      </w:r>
      <w:r>
        <w:rPr>
          <w:w w:val="105"/>
        </w:rPr>
        <w:t>maintaining</w:t>
      </w:r>
      <w:r>
        <w:rPr>
          <w:spacing w:val="31"/>
          <w:w w:val="105"/>
        </w:rPr>
        <w:t> </w:t>
      </w:r>
      <w:r>
        <w:rPr>
          <w:w w:val="105"/>
        </w:rPr>
        <w:t>low</w:t>
      </w:r>
      <w:r>
        <w:rPr>
          <w:spacing w:val="31"/>
          <w:w w:val="105"/>
        </w:rPr>
        <w:t> </w:t>
      </w:r>
      <w:r>
        <w:rPr>
          <w:w w:val="105"/>
        </w:rPr>
        <w:t>computational</w:t>
      </w:r>
      <w:r>
        <w:rPr>
          <w:spacing w:val="31"/>
          <w:w w:val="105"/>
        </w:rPr>
        <w:t> </w:t>
      </w:r>
      <w:r>
        <w:rPr>
          <w:w w:val="105"/>
        </w:rPr>
        <w:t>complexity and</w:t>
      </w:r>
      <w:r>
        <w:rPr>
          <w:spacing w:val="5"/>
          <w:w w:val="105"/>
        </w:rPr>
        <w:t> </w:t>
      </w:r>
      <w:r>
        <w:rPr>
          <w:w w:val="105"/>
        </w:rPr>
        <w:t>strong</w:t>
      </w:r>
      <w:r>
        <w:rPr>
          <w:spacing w:val="5"/>
          <w:w w:val="105"/>
        </w:rPr>
        <w:t> </w:t>
      </w:r>
      <w:r>
        <w:rPr>
          <w:w w:val="105"/>
        </w:rPr>
        <w:t>cross-subject</w:t>
      </w:r>
      <w:r>
        <w:rPr>
          <w:spacing w:val="6"/>
          <w:w w:val="105"/>
        </w:rPr>
        <w:t> </w:t>
      </w:r>
      <w:r>
        <w:rPr>
          <w:w w:val="105"/>
        </w:rPr>
        <w:t>generalization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capability.</w:t>
      </w:r>
    </w:p>
    <w:p>
      <w:pPr>
        <w:pStyle w:val="BodyText"/>
        <w:spacing w:line="235" w:lineRule="auto" w:before="14"/>
        <w:ind w:firstLine="199"/>
      </w:pP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address</w:t>
      </w:r>
      <w:r>
        <w:rPr>
          <w:spacing w:val="-6"/>
          <w:w w:val="105"/>
        </w:rPr>
        <w:t> </w:t>
      </w:r>
      <w:r>
        <w:rPr>
          <w:w w:val="105"/>
        </w:rPr>
        <w:t>these</w:t>
      </w:r>
      <w:r>
        <w:rPr>
          <w:spacing w:val="-6"/>
          <w:w w:val="105"/>
        </w:rPr>
        <w:t> </w:t>
      </w:r>
      <w:r>
        <w:rPr>
          <w:w w:val="105"/>
        </w:rPr>
        <w:t>limitations,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work</w:t>
      </w:r>
      <w:r>
        <w:rPr>
          <w:spacing w:val="-6"/>
          <w:w w:val="105"/>
        </w:rPr>
        <w:t> </w:t>
      </w:r>
      <w:r>
        <w:rPr>
          <w:w w:val="105"/>
        </w:rPr>
        <w:t>proposes a</w:t>
      </w:r>
      <w:r>
        <w:rPr>
          <w:w w:val="105"/>
        </w:rPr>
        <w:t> lightweight</w:t>
      </w:r>
      <w:r>
        <w:rPr>
          <w:w w:val="105"/>
        </w:rPr>
        <w:t> dual-view</w:t>
      </w:r>
      <w:r>
        <w:rPr>
          <w:w w:val="105"/>
        </w:rPr>
        <w:t> multi-level</w:t>
      </w:r>
      <w:r>
        <w:rPr>
          <w:w w:val="105"/>
        </w:rPr>
        <w:t> feature</w:t>
      </w:r>
      <w:r>
        <w:rPr>
          <w:w w:val="105"/>
        </w:rPr>
        <w:t> fusion framework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hand-object</w:t>
      </w:r>
      <w:r>
        <w:rPr>
          <w:spacing w:val="-10"/>
          <w:w w:val="105"/>
        </w:rPr>
        <w:t> </w:t>
      </w:r>
      <w:r>
        <w:rPr>
          <w:w w:val="105"/>
        </w:rPr>
        <w:t>interaction</w:t>
      </w:r>
      <w:r>
        <w:rPr>
          <w:spacing w:val="-10"/>
          <w:w w:val="105"/>
        </w:rPr>
        <w:t> </w:t>
      </w:r>
      <w:r>
        <w:rPr>
          <w:w w:val="105"/>
        </w:rPr>
        <w:t>recognition using</w:t>
      </w:r>
      <w:r>
        <w:rPr>
          <w:w w:val="105"/>
        </w:rPr>
        <w:t> synchronized</w:t>
      </w:r>
      <w:r>
        <w:rPr>
          <w:w w:val="105"/>
        </w:rPr>
        <w:t> palm-view</w:t>
      </w:r>
      <w:r>
        <w:rPr>
          <w:w w:val="105"/>
        </w:rPr>
        <w:t> and</w:t>
      </w:r>
      <w:r>
        <w:rPr>
          <w:w w:val="105"/>
        </w:rPr>
        <w:t> back-view</w:t>
      </w:r>
      <w:r>
        <w:rPr>
          <w:w w:val="105"/>
        </w:rPr>
        <w:t> ob- servations.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proposed</w:t>
      </w:r>
      <w:r>
        <w:rPr>
          <w:w w:val="105"/>
        </w:rPr>
        <w:t> framework</w:t>
      </w:r>
      <w:r>
        <w:rPr>
          <w:w w:val="105"/>
        </w:rPr>
        <w:t> combines multi-level feature extraction with adaptive view- specific</w:t>
      </w:r>
      <w:r>
        <w:rPr>
          <w:w w:val="105"/>
        </w:rPr>
        <w:t> fusion</w:t>
      </w:r>
      <w:r>
        <w:rPr>
          <w:w w:val="105"/>
        </w:rPr>
        <w:t> to</w:t>
      </w:r>
      <w:r>
        <w:rPr>
          <w:w w:val="105"/>
        </w:rPr>
        <w:t> effectively</w:t>
      </w:r>
      <w:r>
        <w:rPr>
          <w:w w:val="105"/>
        </w:rPr>
        <w:t> exploit</w:t>
      </w:r>
      <w:r>
        <w:rPr>
          <w:w w:val="105"/>
        </w:rPr>
        <w:t> complemen- tary visual information while maintaining compu- tational</w:t>
      </w:r>
      <w:r>
        <w:rPr>
          <w:w w:val="105"/>
        </w:rPr>
        <w:t> efficiency</w:t>
      </w:r>
      <w:r>
        <w:rPr>
          <w:w w:val="105"/>
        </w:rPr>
        <w:t> suitable</w:t>
      </w:r>
      <w:r>
        <w:rPr>
          <w:w w:val="105"/>
        </w:rPr>
        <w:t> for</w:t>
      </w:r>
      <w:r>
        <w:rPr>
          <w:w w:val="105"/>
        </w:rPr>
        <w:t> wearable</w:t>
      </w:r>
      <w:r>
        <w:rPr>
          <w:w w:val="105"/>
        </w:rPr>
        <w:t> real-time </w:t>
      </w:r>
      <w:r>
        <w:rPr>
          <w:spacing w:val="-2"/>
          <w:w w:val="105"/>
        </w:rPr>
        <w:t>applications.</w:t>
      </w:r>
    </w:p>
    <w:p>
      <w:pPr>
        <w:pStyle w:val="BodyText"/>
        <w:spacing w:before="172"/>
        <w:ind w:left="0"/>
        <w:jc w:val="left"/>
      </w:pPr>
    </w:p>
    <w:p>
      <w:pPr>
        <w:pStyle w:val="Heading1"/>
        <w:numPr>
          <w:ilvl w:val="0"/>
          <w:numId w:val="1"/>
        </w:numPr>
        <w:tabs>
          <w:tab w:pos="743" w:val="left" w:leader="none"/>
        </w:tabs>
        <w:spacing w:line="240" w:lineRule="auto" w:before="0" w:after="0"/>
        <w:ind w:left="743" w:right="0" w:hanging="483"/>
        <w:jc w:val="both"/>
      </w:pPr>
      <w:bookmarkStart w:name="Methodology" w:id="8"/>
      <w:bookmarkEnd w:id="8"/>
      <w:r>
        <w:rPr>
          <w:b w:val="0"/>
        </w:rPr>
      </w:r>
      <w:r>
        <w:rPr>
          <w:spacing w:val="-2"/>
          <w:w w:val="115"/>
        </w:rPr>
        <w:t>Methodology</w:t>
      </w:r>
    </w:p>
    <w:p>
      <w:pPr>
        <w:pStyle w:val="Heading2"/>
        <w:numPr>
          <w:ilvl w:val="1"/>
          <w:numId w:val="1"/>
        </w:numPr>
        <w:tabs>
          <w:tab w:pos="961" w:val="left" w:leader="none"/>
        </w:tabs>
        <w:spacing w:line="240" w:lineRule="auto" w:before="200" w:after="0"/>
        <w:ind w:left="961" w:right="0" w:hanging="701"/>
        <w:jc w:val="both"/>
      </w:pPr>
      <w:bookmarkStart w:name=" Data Acquisition" w:id="9"/>
      <w:bookmarkEnd w:id="9"/>
      <w:r>
        <w:rPr>
          <w:b w:val="0"/>
        </w:rPr>
      </w:r>
      <w:r>
        <w:rPr>
          <w:w w:val="120"/>
        </w:rPr>
        <w:t>Data</w:t>
      </w:r>
      <w:r>
        <w:rPr>
          <w:spacing w:val="28"/>
          <w:w w:val="120"/>
        </w:rPr>
        <w:t> </w:t>
      </w:r>
      <w:r>
        <w:rPr>
          <w:spacing w:val="-2"/>
          <w:w w:val="120"/>
        </w:rPr>
        <w:t>Acquisition</w:t>
      </w:r>
    </w:p>
    <w:p>
      <w:pPr>
        <w:pStyle w:val="BodyText"/>
        <w:spacing w:line="235" w:lineRule="auto" w:before="144"/>
      </w:pPr>
      <w:r>
        <w:rPr>
          <w:w w:val="105"/>
        </w:rPr>
        <w:t>The</w:t>
      </w:r>
      <w:r>
        <w:rPr>
          <w:w w:val="105"/>
        </w:rPr>
        <w:t> proposed</w:t>
      </w:r>
      <w:r>
        <w:rPr>
          <w:w w:val="105"/>
        </w:rPr>
        <w:t> framework</w:t>
      </w:r>
      <w:r>
        <w:rPr>
          <w:w w:val="105"/>
        </w:rPr>
        <w:t> employs</w:t>
      </w:r>
      <w:r>
        <w:rPr>
          <w:w w:val="105"/>
        </w:rPr>
        <w:t> a</w:t>
      </w:r>
      <w:r>
        <w:rPr>
          <w:w w:val="105"/>
        </w:rPr>
        <w:t> lightweight wrist-worn</w:t>
      </w:r>
      <w:r>
        <w:rPr>
          <w:w w:val="105"/>
        </w:rPr>
        <w:t> dual-camera</w:t>
      </w:r>
      <w:r>
        <w:rPr>
          <w:w w:val="105"/>
        </w:rPr>
        <w:t> device</w:t>
      </w:r>
      <w:r>
        <w:rPr>
          <w:w w:val="105"/>
        </w:rPr>
        <w:t> designed</w:t>
      </w:r>
      <w:r>
        <w:rPr>
          <w:w w:val="105"/>
        </w:rPr>
        <w:t> to</w:t>
      </w:r>
      <w:r>
        <w:rPr>
          <w:w w:val="105"/>
        </w:rPr>
        <w:t> </w:t>
      </w:r>
      <w:r>
        <w:rPr>
          <w:w w:val="105"/>
        </w:rPr>
        <w:t>cap- ture</w:t>
      </w:r>
      <w:r>
        <w:rPr>
          <w:w w:val="105"/>
        </w:rPr>
        <w:t> complementary</w:t>
      </w:r>
      <w:r>
        <w:rPr>
          <w:w w:val="105"/>
        </w:rPr>
        <w:t> visual</w:t>
      </w:r>
      <w:r>
        <w:rPr>
          <w:w w:val="105"/>
        </w:rPr>
        <w:t> information</w:t>
      </w:r>
      <w:r>
        <w:rPr>
          <w:w w:val="105"/>
        </w:rPr>
        <w:t> during hand-object</w:t>
      </w:r>
      <w:r>
        <w:rPr>
          <w:w w:val="105"/>
        </w:rPr>
        <w:t> interactions.</w:t>
      </w:r>
      <w:r>
        <w:rPr>
          <w:spacing w:val="40"/>
          <w:w w:val="105"/>
        </w:rPr>
        <w:t> </w:t>
      </w:r>
      <w:r>
        <w:rPr>
          <w:w w:val="105"/>
        </w:rPr>
        <w:t>As</w:t>
      </w:r>
      <w:r>
        <w:rPr>
          <w:w w:val="105"/>
        </w:rPr>
        <w:t> illustrated</w:t>
      </w:r>
      <w:r>
        <w:rPr>
          <w:w w:val="105"/>
        </w:rPr>
        <w:t> in</w:t>
      </w:r>
      <w:r>
        <w:rPr>
          <w:w w:val="105"/>
        </w:rPr>
        <w:t> Figure</w:t>
      </w:r>
      <w:r>
        <w:rPr>
          <w:spacing w:val="40"/>
          <w:w w:val="105"/>
        </w:rPr>
        <w:t> </w:t>
      </w:r>
      <w:hyperlink w:history="true" w:anchor="_bookmark0">
        <w:r>
          <w:rPr>
            <w:w w:val="105"/>
          </w:rPr>
          <w:t>1</w:t>
        </w:r>
      </w:hyperlink>
      <w:r>
        <w:rPr>
          <w:w w:val="105"/>
        </w:rPr>
        <w:t>, two</w:t>
      </w:r>
      <w:r>
        <w:rPr>
          <w:spacing w:val="-4"/>
          <w:w w:val="105"/>
        </w:rPr>
        <w:t> </w:t>
      </w:r>
      <w:r>
        <w:rPr>
          <w:w w:val="105"/>
        </w:rPr>
        <w:t>synchronized</w:t>
      </w:r>
      <w:r>
        <w:rPr>
          <w:spacing w:val="-4"/>
          <w:w w:val="105"/>
        </w:rPr>
        <w:t> </w:t>
      </w:r>
      <w:r>
        <w:rPr>
          <w:w w:val="105"/>
        </w:rPr>
        <w:t>wide-angle</w:t>
      </w:r>
      <w:r>
        <w:rPr>
          <w:spacing w:val="-4"/>
          <w:w w:val="105"/>
        </w:rPr>
        <w:t> </w:t>
      </w:r>
      <w:r>
        <w:rPr>
          <w:w w:val="105"/>
        </w:rPr>
        <w:t>RGB</w:t>
      </w:r>
      <w:r>
        <w:rPr>
          <w:spacing w:val="-4"/>
          <w:w w:val="105"/>
        </w:rPr>
        <w:t> </w:t>
      </w:r>
      <w:r>
        <w:rPr>
          <w:w w:val="105"/>
        </w:rPr>
        <w:t>cameras</w:t>
      </w:r>
      <w:r>
        <w:rPr>
          <w:spacing w:val="-4"/>
          <w:w w:val="105"/>
        </w:rPr>
        <w:t> </w:t>
      </w:r>
      <w:r>
        <w:rPr>
          <w:w w:val="105"/>
        </w:rPr>
        <w:t>with an</w:t>
      </w:r>
      <w:r>
        <w:rPr>
          <w:spacing w:val="-1"/>
          <w:w w:val="105"/>
        </w:rPr>
        <w:t> </w:t>
      </w:r>
      <w:r>
        <w:rPr>
          <w:w w:val="105"/>
        </w:rPr>
        <w:t>approximate</w:t>
      </w:r>
      <w:r>
        <w:rPr>
          <w:spacing w:val="-1"/>
          <w:w w:val="105"/>
        </w:rPr>
        <w:t> </w:t>
      </w:r>
      <w:r>
        <w:rPr>
          <w:w w:val="105"/>
        </w:rPr>
        <w:t>160</w:t>
      </w:r>
      <w:r>
        <w:rPr>
          <w:rFonts w:ascii="Times New Roman" w:hAnsi="Times New Roman"/>
          <w:i/>
          <w:w w:val="105"/>
          <w:vertAlign w:val="superscript"/>
        </w:rPr>
        <w:t>◦</w:t>
      </w:r>
      <w:r>
        <w:rPr>
          <w:rFonts w:ascii="Times New Roman" w:hAnsi="Times New Roman"/>
          <w:i/>
          <w:w w:val="105"/>
          <w:vertAlign w:val="baseline"/>
        </w:rPr>
        <w:t> </w:t>
      </w:r>
      <w:r>
        <w:rPr>
          <w:w w:val="105"/>
          <w:vertAlign w:val="baseline"/>
        </w:rPr>
        <w:t>field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view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mounted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on a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wearable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wrist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support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simultaneously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acquire palm-view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back-view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observations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same interaction</w:t>
      </w:r>
      <w:r>
        <w:rPr>
          <w:w w:val="105"/>
          <w:vertAlign w:val="baseline"/>
        </w:rPr>
        <w:t> instance.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w w:val="105"/>
          <w:vertAlign w:val="baseline"/>
        </w:rPr>
        <w:t> back-view</w:t>
      </w:r>
      <w:r>
        <w:rPr>
          <w:w w:val="105"/>
          <w:vertAlign w:val="baseline"/>
        </w:rPr>
        <w:t> camera</w:t>
      </w:r>
      <w:r>
        <w:rPr>
          <w:w w:val="105"/>
          <w:vertAlign w:val="baseline"/>
        </w:rPr>
        <w:t> cap- tures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global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hand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posture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interaction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context, whereas</w:t>
      </w:r>
      <w:r>
        <w:rPr>
          <w:w w:val="105"/>
          <w:vertAlign w:val="baseline"/>
        </w:rPr>
        <w:t> the</w:t>
      </w:r>
      <w:r>
        <w:rPr>
          <w:w w:val="105"/>
          <w:vertAlign w:val="baseline"/>
        </w:rPr>
        <w:t> palm-view</w:t>
      </w:r>
      <w:r>
        <w:rPr>
          <w:w w:val="105"/>
          <w:vertAlign w:val="baseline"/>
        </w:rPr>
        <w:t> camera</w:t>
      </w:r>
      <w:r>
        <w:rPr>
          <w:w w:val="105"/>
          <w:vertAlign w:val="baseline"/>
        </w:rPr>
        <w:t> provides</w:t>
      </w:r>
      <w:r>
        <w:rPr>
          <w:w w:val="105"/>
          <w:vertAlign w:val="baseline"/>
        </w:rPr>
        <w:t> detailed information</w:t>
      </w:r>
      <w:r>
        <w:rPr>
          <w:w w:val="105"/>
          <w:vertAlign w:val="baseline"/>
        </w:rPr>
        <w:t> related</w:t>
      </w:r>
      <w:r>
        <w:rPr>
          <w:w w:val="105"/>
          <w:vertAlign w:val="baseline"/>
        </w:rPr>
        <w:t> to</w:t>
      </w:r>
      <w:r>
        <w:rPr>
          <w:w w:val="105"/>
          <w:vertAlign w:val="baseline"/>
        </w:rPr>
        <w:t> finger</w:t>
      </w:r>
      <w:r>
        <w:rPr>
          <w:w w:val="105"/>
          <w:vertAlign w:val="baseline"/>
        </w:rPr>
        <w:t> articulation,</w:t>
      </w:r>
      <w:r>
        <w:rPr>
          <w:w w:val="105"/>
          <w:vertAlign w:val="baseline"/>
        </w:rPr>
        <w:t> contact regions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manipulated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objects.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cameras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are positioned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approximately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2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cm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wrist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sur- face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maximize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viewpoint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complementarity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while maintaining a compact wearable configuration.</w:t>
      </w:r>
    </w:p>
    <w:p>
      <w:pPr>
        <w:pStyle w:val="BodyText"/>
        <w:spacing w:line="235" w:lineRule="auto" w:before="12"/>
        <w:ind w:firstLine="199"/>
      </w:pPr>
      <w:r>
        <w:rPr>
          <w:w w:val="115"/>
        </w:rPr>
        <w:t>Let</w:t>
      </w:r>
      <w:r>
        <w:rPr>
          <w:spacing w:val="-9"/>
          <w:w w:val="115"/>
        </w:rPr>
        <w:t> </w:t>
      </w:r>
      <w:r>
        <w:rPr>
          <w:i/>
          <w:w w:val="120"/>
        </w:rPr>
        <w:t>I</w:t>
      </w:r>
      <w:r>
        <w:rPr>
          <w:i/>
          <w:w w:val="120"/>
          <w:vertAlign w:val="superscript"/>
        </w:rPr>
        <w:t>p</w:t>
      </w:r>
      <w:r>
        <w:rPr>
          <w:i/>
          <w:spacing w:val="-6"/>
          <w:w w:val="120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9"/>
          <w:w w:val="115"/>
          <w:vertAlign w:val="baseline"/>
        </w:rPr>
        <w:t> </w:t>
      </w:r>
      <w:r>
        <w:rPr>
          <w:i/>
          <w:w w:val="115"/>
          <w:vertAlign w:val="baseline"/>
        </w:rPr>
        <w:t>I</w:t>
      </w:r>
      <w:r>
        <w:rPr>
          <w:i/>
          <w:w w:val="115"/>
          <w:vertAlign w:val="superscript"/>
        </w:rPr>
        <w:t>b</w:t>
      </w:r>
      <w:r>
        <w:rPr>
          <w:i/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denote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palm-view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back- view</w:t>
      </w:r>
      <w:r>
        <w:rPr>
          <w:w w:val="115"/>
          <w:vertAlign w:val="baseline"/>
        </w:rPr>
        <w:t> RGB</w:t>
      </w:r>
      <w:r>
        <w:rPr>
          <w:w w:val="115"/>
          <w:vertAlign w:val="baseline"/>
        </w:rPr>
        <w:t> inputs,</w:t>
      </w:r>
      <w:r>
        <w:rPr>
          <w:w w:val="115"/>
          <w:vertAlign w:val="baseline"/>
        </w:rPr>
        <w:t> respectively.</w:t>
      </w:r>
      <w:r>
        <w:rPr>
          <w:spacing w:val="40"/>
          <w:w w:val="115"/>
          <w:vertAlign w:val="baseline"/>
        </w:rPr>
        <w:t> </w:t>
      </w:r>
      <w:r>
        <w:rPr>
          <w:w w:val="115"/>
          <w:vertAlign w:val="baseline"/>
        </w:rPr>
        <w:t>Each</w:t>
      </w:r>
      <w:r>
        <w:rPr>
          <w:w w:val="115"/>
          <w:vertAlign w:val="baseline"/>
        </w:rPr>
        <w:t> synchro- </w:t>
      </w:r>
      <w:r>
        <w:rPr>
          <w:w w:val="110"/>
          <w:vertAlign w:val="baseline"/>
        </w:rPr>
        <w:t>nized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image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pair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represents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same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interaction </w:t>
      </w:r>
      <w:r>
        <w:rPr>
          <w:vertAlign w:val="baseline"/>
        </w:rPr>
        <w:t>captured</w:t>
      </w:r>
      <w:r>
        <w:rPr>
          <w:spacing w:val="69"/>
          <w:vertAlign w:val="baseline"/>
        </w:rPr>
        <w:t> </w:t>
      </w:r>
      <w:r>
        <w:rPr>
          <w:vertAlign w:val="baseline"/>
        </w:rPr>
        <w:t>from</w:t>
      </w:r>
      <w:r>
        <w:rPr>
          <w:spacing w:val="69"/>
          <w:vertAlign w:val="baseline"/>
        </w:rPr>
        <w:t> </w:t>
      </w:r>
      <w:r>
        <w:rPr>
          <w:vertAlign w:val="baseline"/>
        </w:rPr>
        <w:t>complementary</w:t>
      </w:r>
      <w:r>
        <w:rPr>
          <w:spacing w:val="69"/>
          <w:vertAlign w:val="baseline"/>
        </w:rPr>
        <w:t> </w:t>
      </w:r>
      <w:r>
        <w:rPr>
          <w:vertAlign w:val="baseline"/>
        </w:rPr>
        <w:t>viewpoints.</w:t>
      </w:r>
      <w:r>
        <w:rPr>
          <w:spacing w:val="59"/>
          <w:vertAlign w:val="baseline"/>
        </w:rPr>
        <w:t>  </w:t>
      </w:r>
      <w:r>
        <w:rPr>
          <w:spacing w:val="-4"/>
          <w:vertAlign w:val="baseline"/>
        </w:rPr>
        <w:t>This</w:t>
      </w:r>
    </w:p>
    <w:p>
      <w:pPr>
        <w:pStyle w:val="BodyText"/>
        <w:spacing w:line="235" w:lineRule="auto" w:before="63"/>
        <w:ind w:left="157" w:right="256"/>
      </w:pPr>
      <w:r>
        <w:rPr/>
        <w:br w:type="column"/>
      </w:r>
      <w:r>
        <w:rPr>
          <w:w w:val="105"/>
        </w:rPr>
        <w:t>dual-view</w:t>
      </w:r>
      <w:r>
        <w:rPr>
          <w:w w:val="105"/>
        </w:rPr>
        <w:t> representation</w:t>
      </w:r>
      <w:r>
        <w:rPr>
          <w:w w:val="105"/>
        </w:rPr>
        <w:t> enables</w:t>
      </w:r>
      <w:r>
        <w:rPr>
          <w:w w:val="105"/>
        </w:rPr>
        <w:t> the</w:t>
      </w:r>
      <w:r>
        <w:rPr>
          <w:w w:val="105"/>
        </w:rPr>
        <w:t> framework to</w:t>
      </w:r>
      <w:r>
        <w:rPr>
          <w:w w:val="105"/>
        </w:rPr>
        <w:t> exploit</w:t>
      </w:r>
      <w:r>
        <w:rPr>
          <w:w w:val="105"/>
        </w:rPr>
        <w:t> both</w:t>
      </w:r>
      <w:r>
        <w:rPr>
          <w:w w:val="105"/>
        </w:rPr>
        <w:t> fine-grained</w:t>
      </w:r>
      <w:r>
        <w:rPr>
          <w:w w:val="105"/>
        </w:rPr>
        <w:t> local</w:t>
      </w:r>
      <w:r>
        <w:rPr>
          <w:w w:val="105"/>
        </w:rPr>
        <w:t> interaction</w:t>
      </w:r>
      <w:r>
        <w:rPr>
          <w:w w:val="105"/>
        </w:rPr>
        <w:t> cues and</w:t>
      </w:r>
      <w:r>
        <w:rPr>
          <w:w w:val="105"/>
        </w:rPr>
        <w:t> global</w:t>
      </w:r>
      <w:r>
        <w:rPr>
          <w:w w:val="105"/>
        </w:rPr>
        <w:t> contextual</w:t>
      </w:r>
      <w:r>
        <w:rPr>
          <w:w w:val="105"/>
        </w:rPr>
        <w:t> information</w:t>
      </w:r>
      <w:r>
        <w:rPr>
          <w:w w:val="105"/>
        </w:rPr>
        <w:t> while</w:t>
      </w:r>
      <w:r>
        <w:rPr>
          <w:w w:val="105"/>
        </w:rPr>
        <w:t> reduc-</w:t>
      </w:r>
      <w:r>
        <w:rPr>
          <w:spacing w:val="80"/>
          <w:w w:val="105"/>
        </w:rPr>
        <w:t> </w:t>
      </w:r>
      <w:r>
        <w:rPr>
          <w:w w:val="105"/>
        </w:rPr>
        <w:t>ing ambiguities caused by self-occlusion and view- point</w:t>
      </w:r>
      <w:r>
        <w:rPr>
          <w:w w:val="105"/>
        </w:rPr>
        <w:t> variation.</w:t>
      </w:r>
      <w:r>
        <w:rPr>
          <w:spacing w:val="40"/>
          <w:w w:val="105"/>
        </w:rPr>
        <w:t> </w:t>
      </w:r>
      <w:r>
        <w:rPr>
          <w:w w:val="105"/>
        </w:rPr>
        <w:t>For</w:t>
      </w:r>
      <w:r>
        <w:rPr>
          <w:w w:val="105"/>
        </w:rPr>
        <w:t> compatibility</w:t>
      </w:r>
      <w:r>
        <w:rPr>
          <w:w w:val="105"/>
        </w:rPr>
        <w:t> with</w:t>
      </w:r>
      <w:r>
        <w:rPr>
          <w:w w:val="105"/>
        </w:rPr>
        <w:t> the</w:t>
      </w:r>
      <w:r>
        <w:rPr>
          <w:w w:val="105"/>
        </w:rPr>
        <w:t> Mo- bileNetV2</w:t>
      </w:r>
      <w:r>
        <w:rPr>
          <w:w w:val="105"/>
        </w:rPr>
        <w:t> backbone,</w:t>
      </w:r>
      <w:r>
        <w:rPr>
          <w:w w:val="105"/>
        </w:rPr>
        <w:t> all</w:t>
      </w:r>
      <w:r>
        <w:rPr>
          <w:w w:val="105"/>
        </w:rPr>
        <w:t> input</w:t>
      </w:r>
      <w:r>
        <w:rPr>
          <w:w w:val="105"/>
        </w:rPr>
        <w:t> images</w:t>
      </w:r>
      <w:r>
        <w:rPr>
          <w:w w:val="105"/>
        </w:rPr>
        <w:t> are</w:t>
      </w:r>
      <w:r>
        <w:rPr>
          <w:w w:val="105"/>
        </w:rPr>
        <w:t> resized to 224</w:t>
      </w:r>
      <w:r>
        <w:rPr>
          <w:rFonts w:ascii="Georgia" w:hAnsi="Georgia"/>
          <w:w w:val="105"/>
        </w:rPr>
        <w:t>×</w:t>
      </w:r>
      <w:r>
        <w:rPr>
          <w:w w:val="105"/>
        </w:rPr>
        <w:t>224 pixels.</w:t>
      </w:r>
      <w:r>
        <w:rPr>
          <w:spacing w:val="39"/>
          <w:w w:val="105"/>
        </w:rPr>
        <w:t> </w:t>
      </w:r>
      <w:r>
        <w:rPr>
          <w:w w:val="105"/>
        </w:rPr>
        <w:t>During training, data augmen- tation</w:t>
      </w:r>
      <w:r>
        <w:rPr>
          <w:w w:val="105"/>
        </w:rPr>
        <w:t> techniques</w:t>
      </w:r>
      <w:r>
        <w:rPr>
          <w:w w:val="105"/>
        </w:rPr>
        <w:t> including</w:t>
      </w:r>
      <w:r>
        <w:rPr>
          <w:w w:val="105"/>
        </w:rPr>
        <w:t> random</w:t>
      </w:r>
      <w:r>
        <w:rPr>
          <w:w w:val="105"/>
        </w:rPr>
        <w:t> resized</w:t>
      </w:r>
      <w:r>
        <w:rPr>
          <w:w w:val="105"/>
        </w:rPr>
        <w:t> crop- ping, color jittering, affine transformations, Gaus- sian</w:t>
      </w:r>
      <w:r>
        <w:rPr>
          <w:spacing w:val="-3"/>
          <w:w w:val="105"/>
        </w:rPr>
        <w:t> </w:t>
      </w:r>
      <w:r>
        <w:rPr>
          <w:w w:val="105"/>
        </w:rPr>
        <w:t>blurring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random</w:t>
      </w:r>
      <w:r>
        <w:rPr>
          <w:spacing w:val="-3"/>
          <w:w w:val="105"/>
        </w:rPr>
        <w:t> </w:t>
      </w:r>
      <w:r>
        <w:rPr>
          <w:w w:val="105"/>
        </w:rPr>
        <w:t>grayscale</w:t>
      </w:r>
      <w:r>
        <w:rPr>
          <w:spacing w:val="-3"/>
          <w:w w:val="105"/>
        </w:rPr>
        <w:t> </w:t>
      </w:r>
      <w:r>
        <w:rPr>
          <w:w w:val="105"/>
        </w:rPr>
        <w:t>conversion</w:t>
      </w:r>
      <w:r>
        <w:rPr>
          <w:spacing w:val="-3"/>
          <w:w w:val="105"/>
        </w:rPr>
        <w:t> </w:t>
      </w:r>
      <w:r>
        <w:rPr>
          <w:w w:val="105"/>
        </w:rPr>
        <w:t>are applied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improve</w:t>
      </w:r>
      <w:r>
        <w:rPr>
          <w:spacing w:val="-1"/>
          <w:w w:val="105"/>
        </w:rPr>
        <w:t> </w:t>
      </w:r>
      <w:r>
        <w:rPr>
          <w:w w:val="105"/>
        </w:rPr>
        <w:t>robustness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reduce</w:t>
      </w:r>
      <w:r>
        <w:rPr>
          <w:spacing w:val="-1"/>
          <w:w w:val="105"/>
        </w:rPr>
        <w:t> </w:t>
      </w:r>
      <w:r>
        <w:rPr>
          <w:w w:val="105"/>
        </w:rPr>
        <w:t>overfit- ting.</w:t>
      </w:r>
      <w:r>
        <w:rPr>
          <w:spacing w:val="40"/>
          <w:w w:val="105"/>
        </w:rPr>
        <w:t> </w:t>
      </w:r>
      <w:r>
        <w:rPr>
          <w:w w:val="105"/>
        </w:rPr>
        <w:t>Since</w:t>
      </w:r>
      <w:r>
        <w:rPr>
          <w:w w:val="105"/>
        </w:rPr>
        <w:t> the</w:t>
      </w:r>
      <w:r>
        <w:rPr>
          <w:w w:val="105"/>
        </w:rPr>
        <w:t> two</w:t>
      </w:r>
      <w:r>
        <w:rPr>
          <w:w w:val="105"/>
        </w:rPr>
        <w:t> images</w:t>
      </w:r>
      <w:r>
        <w:rPr>
          <w:w w:val="105"/>
        </w:rPr>
        <w:t> form</w:t>
      </w:r>
      <w:r>
        <w:rPr>
          <w:w w:val="105"/>
        </w:rPr>
        <w:t> a</w:t>
      </w:r>
      <w:r>
        <w:rPr>
          <w:w w:val="105"/>
        </w:rPr>
        <w:t> synchronized pair,</w:t>
      </w:r>
      <w:r>
        <w:rPr>
          <w:w w:val="105"/>
        </w:rPr>
        <w:t> identical</w:t>
      </w:r>
      <w:r>
        <w:rPr>
          <w:w w:val="105"/>
        </w:rPr>
        <w:t> augmentation</w:t>
      </w:r>
      <w:r>
        <w:rPr>
          <w:w w:val="105"/>
        </w:rPr>
        <w:t> parameters</w:t>
      </w:r>
      <w:r>
        <w:rPr>
          <w:w w:val="105"/>
        </w:rPr>
        <w:t> are</w:t>
      </w:r>
      <w:r>
        <w:rPr>
          <w:w w:val="105"/>
        </w:rPr>
        <w:t> ap- plied</w:t>
      </w:r>
      <w:r>
        <w:rPr>
          <w:w w:val="105"/>
        </w:rPr>
        <w:t> to</w:t>
      </w:r>
      <w:r>
        <w:rPr>
          <w:w w:val="105"/>
        </w:rPr>
        <w:t> both</w:t>
      </w:r>
      <w:r>
        <w:rPr>
          <w:w w:val="105"/>
        </w:rPr>
        <w:t> views</w:t>
      </w:r>
      <w:r>
        <w:rPr>
          <w:w w:val="105"/>
        </w:rPr>
        <w:t> to</w:t>
      </w:r>
      <w:r>
        <w:rPr>
          <w:w w:val="105"/>
        </w:rPr>
        <w:t> preserve</w:t>
      </w:r>
      <w:r>
        <w:rPr>
          <w:w w:val="105"/>
        </w:rPr>
        <w:t> spatial</w:t>
      </w:r>
      <w:r>
        <w:rPr>
          <w:w w:val="105"/>
        </w:rPr>
        <w:t> correspon- dence.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processed</w:t>
      </w:r>
      <w:r>
        <w:rPr>
          <w:w w:val="105"/>
        </w:rPr>
        <w:t> images</w:t>
      </w:r>
      <w:r>
        <w:rPr>
          <w:w w:val="105"/>
        </w:rPr>
        <w:t> are</w:t>
      </w:r>
      <w:r>
        <w:rPr>
          <w:w w:val="105"/>
        </w:rPr>
        <w:t> finally</w:t>
      </w:r>
      <w:r>
        <w:rPr>
          <w:w w:val="105"/>
        </w:rPr>
        <w:t> normal- ized using ImageNet mean and standard deviation values before being passed to the network.</w:t>
      </w:r>
    </w:p>
    <w:p>
      <w:pPr>
        <w:pStyle w:val="BodyText"/>
        <w:spacing w:before="46"/>
        <w:ind w:left="0"/>
        <w:jc w:val="left"/>
      </w:pPr>
    </w:p>
    <w:p>
      <w:pPr>
        <w:pStyle w:val="Heading2"/>
        <w:numPr>
          <w:ilvl w:val="1"/>
          <w:numId w:val="1"/>
        </w:numPr>
        <w:tabs>
          <w:tab w:pos="768" w:val="left" w:leader="none"/>
        </w:tabs>
        <w:spacing w:line="240" w:lineRule="auto" w:before="0" w:after="0"/>
        <w:ind w:left="768" w:right="0" w:hanging="611"/>
        <w:jc w:val="both"/>
      </w:pPr>
      <w:bookmarkStart w:name="Network Overview" w:id="10"/>
      <w:bookmarkEnd w:id="10"/>
      <w:r>
        <w:rPr>
          <w:b w:val="0"/>
        </w:rPr>
      </w:r>
      <w:r>
        <w:rPr>
          <w:w w:val="115"/>
        </w:rPr>
        <w:t>Network</w:t>
      </w:r>
      <w:r>
        <w:rPr>
          <w:spacing w:val="23"/>
          <w:w w:val="115"/>
        </w:rPr>
        <w:t> </w:t>
      </w:r>
      <w:r>
        <w:rPr>
          <w:spacing w:val="-2"/>
          <w:w w:val="115"/>
        </w:rPr>
        <w:t>Overview</w:t>
      </w:r>
    </w:p>
    <w:p>
      <w:pPr>
        <w:pStyle w:val="BodyText"/>
        <w:spacing w:line="230" w:lineRule="auto" w:before="126"/>
        <w:ind w:left="157" w:right="257"/>
        <w:rPr>
          <w:i/>
        </w:rPr>
      </w:pPr>
      <w:r>
        <w:rPr/>
        <w:t>The proposed framework performs hand-object in- </w:t>
      </w:r>
      <w:r>
        <w:rPr>
          <w:w w:val="110"/>
        </w:rPr>
        <w:t>teraction</w:t>
      </w:r>
      <w:r>
        <w:rPr>
          <w:w w:val="110"/>
        </w:rPr>
        <w:t> (HOI)</w:t>
      </w:r>
      <w:r>
        <w:rPr>
          <w:w w:val="110"/>
        </w:rPr>
        <w:t> recognition</w:t>
      </w:r>
      <w:r>
        <w:rPr>
          <w:w w:val="110"/>
        </w:rPr>
        <w:t> using</w:t>
      </w:r>
      <w:r>
        <w:rPr>
          <w:w w:val="110"/>
        </w:rPr>
        <w:t> synchronized palm-view</w:t>
      </w:r>
      <w:r>
        <w:rPr>
          <w:w w:val="110"/>
        </w:rPr>
        <w:t> and</w:t>
      </w:r>
      <w:r>
        <w:rPr>
          <w:w w:val="110"/>
        </w:rPr>
        <w:t> back-view</w:t>
      </w:r>
      <w:r>
        <w:rPr>
          <w:w w:val="110"/>
        </w:rPr>
        <w:t> observations.</w:t>
      </w:r>
      <w:r>
        <w:rPr>
          <w:spacing w:val="40"/>
          <w:w w:val="110"/>
        </w:rPr>
        <w:t> </w:t>
      </w:r>
      <w:r>
        <w:rPr>
          <w:w w:val="110"/>
        </w:rPr>
        <w:t>As</w:t>
      </w:r>
      <w:r>
        <w:rPr>
          <w:w w:val="110"/>
        </w:rPr>
        <w:t> il- lustrated in Figure </w:t>
      </w:r>
      <w:hyperlink w:history="true" w:anchor="_bookmark1">
        <w:r>
          <w:rPr>
            <w:w w:val="110"/>
          </w:rPr>
          <w:t>2</w:t>
        </w:r>
      </w:hyperlink>
      <w:r>
        <w:rPr>
          <w:w w:val="110"/>
        </w:rPr>
        <w:t>,</w:t>
      </w:r>
      <w:r>
        <w:rPr>
          <w:w w:val="110"/>
        </w:rPr>
        <w:t> the framework consists of dual</w:t>
      </w:r>
      <w:r>
        <w:rPr>
          <w:w w:val="110"/>
        </w:rPr>
        <w:t> visual</w:t>
      </w:r>
      <w:r>
        <w:rPr>
          <w:w w:val="110"/>
        </w:rPr>
        <w:t> streams,</w:t>
      </w:r>
      <w:r>
        <w:rPr>
          <w:w w:val="110"/>
        </w:rPr>
        <w:t> multi-level</w:t>
      </w:r>
      <w:r>
        <w:rPr>
          <w:w w:val="110"/>
        </w:rPr>
        <w:t> feature</w:t>
      </w:r>
      <w:r>
        <w:rPr>
          <w:w w:val="110"/>
        </w:rPr>
        <w:t> extrac- tion,</w:t>
      </w:r>
      <w:r>
        <w:rPr>
          <w:w w:val="110"/>
        </w:rPr>
        <w:t> adaptive</w:t>
      </w:r>
      <w:r>
        <w:rPr>
          <w:w w:val="110"/>
        </w:rPr>
        <w:t> feature</w:t>
      </w:r>
      <w:r>
        <w:rPr>
          <w:w w:val="110"/>
        </w:rPr>
        <w:t> fusion</w:t>
      </w:r>
      <w:r>
        <w:rPr>
          <w:w w:val="110"/>
        </w:rPr>
        <w:t> and</w:t>
      </w:r>
      <w:r>
        <w:rPr>
          <w:w w:val="110"/>
        </w:rPr>
        <w:t> a</w:t>
      </w:r>
      <w:r>
        <w:rPr>
          <w:w w:val="110"/>
        </w:rPr>
        <w:t> lightweight classification</w:t>
      </w:r>
      <w:r>
        <w:rPr>
          <w:spacing w:val="30"/>
          <w:w w:val="110"/>
        </w:rPr>
        <w:t> </w:t>
      </w:r>
      <w:r>
        <w:rPr>
          <w:w w:val="110"/>
        </w:rPr>
        <w:t>module.</w:t>
      </w:r>
      <w:r>
        <w:rPr>
          <w:spacing w:val="63"/>
          <w:w w:val="150"/>
        </w:rPr>
        <w:t> </w:t>
      </w:r>
      <w:r>
        <w:rPr>
          <w:w w:val="110"/>
        </w:rPr>
        <w:t>Let</w:t>
      </w:r>
      <w:r>
        <w:rPr>
          <w:spacing w:val="26"/>
          <w:w w:val="120"/>
        </w:rPr>
        <w:t> </w:t>
      </w:r>
      <w:r>
        <w:rPr>
          <w:i/>
          <w:w w:val="120"/>
        </w:rPr>
        <w:t>I</w:t>
      </w:r>
      <w:r>
        <w:rPr>
          <w:i/>
          <w:w w:val="120"/>
          <w:vertAlign w:val="superscript"/>
        </w:rPr>
        <w:t>p</w:t>
      </w:r>
      <w:r>
        <w:rPr>
          <w:i/>
          <w:spacing w:val="36"/>
          <w:w w:val="120"/>
          <w:vertAlign w:val="baseline"/>
        </w:rPr>
        <w:t> </w:t>
      </w:r>
      <w:r>
        <w:rPr>
          <w:rFonts w:ascii="Lucida Sans Unicode" w:hAnsi="Lucida Sans Unicode"/>
          <w:w w:val="110"/>
          <w:vertAlign w:val="baseline"/>
        </w:rPr>
        <w:t>∈</w:t>
      </w:r>
      <w:r>
        <w:rPr>
          <w:rFonts w:ascii="Lucida Sans Unicode" w:hAnsi="Lucida Sans Unicode"/>
          <w:spacing w:val="9"/>
          <w:w w:val="110"/>
          <w:vertAlign w:val="baseline"/>
        </w:rPr>
        <w:t> </w:t>
      </w:r>
      <w:r>
        <w:rPr>
          <w:rFonts w:ascii="Arial MT" w:hAnsi="Arial MT"/>
          <w:w w:val="110"/>
          <w:vertAlign w:val="baseline"/>
        </w:rPr>
        <w:t>R</w:t>
      </w:r>
      <w:r>
        <w:rPr>
          <w:rFonts w:ascii="Sitka Text" w:hAnsi="Sitka Text"/>
          <w:w w:val="110"/>
          <w:vertAlign w:val="superscript"/>
        </w:rPr>
        <w:t>3</w:t>
      </w:r>
      <w:r>
        <w:rPr>
          <w:rFonts w:ascii="Times New Roman" w:hAnsi="Times New Roman"/>
          <w:i/>
          <w:w w:val="110"/>
          <w:vertAlign w:val="superscript"/>
        </w:rPr>
        <w:t>×</w:t>
      </w:r>
      <w:r>
        <w:rPr>
          <w:i/>
          <w:w w:val="110"/>
          <w:vertAlign w:val="superscript"/>
        </w:rPr>
        <w:t>H</w:t>
      </w:r>
      <w:r>
        <w:rPr>
          <w:rFonts w:ascii="Times New Roman" w:hAnsi="Times New Roman"/>
          <w:i/>
          <w:w w:val="110"/>
          <w:vertAlign w:val="superscript"/>
        </w:rPr>
        <w:t>×</w:t>
      </w:r>
      <w:r>
        <w:rPr>
          <w:i/>
          <w:w w:val="110"/>
          <w:vertAlign w:val="superscript"/>
        </w:rPr>
        <w:t>W</w:t>
      </w:r>
      <w:r>
        <w:rPr>
          <w:i/>
          <w:spacing w:val="6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26"/>
          <w:w w:val="120"/>
          <w:vertAlign w:val="baseline"/>
        </w:rPr>
        <w:t> </w:t>
      </w:r>
      <w:r>
        <w:rPr>
          <w:i/>
          <w:spacing w:val="-5"/>
          <w:w w:val="120"/>
          <w:vertAlign w:val="baseline"/>
        </w:rPr>
        <w:t>I</w:t>
      </w:r>
      <w:r>
        <w:rPr>
          <w:i/>
          <w:spacing w:val="-5"/>
          <w:w w:val="120"/>
          <w:vertAlign w:val="superscript"/>
        </w:rPr>
        <w:t>b</w:t>
      </w:r>
    </w:p>
    <w:p>
      <w:pPr>
        <w:pStyle w:val="BodyText"/>
        <w:spacing w:line="224" w:lineRule="exact"/>
        <w:ind w:left="157"/>
      </w:pPr>
      <w:r>
        <w:rPr>
          <w:rFonts w:ascii="Lucida Sans Unicode" w:hAnsi="Lucida Sans Unicode"/>
          <w:w w:val="105"/>
        </w:rPr>
        <w:t>∈</w:t>
      </w:r>
      <w:r>
        <w:rPr>
          <w:rFonts w:ascii="Lucida Sans Unicode" w:hAnsi="Lucida Sans Unicode"/>
          <w:spacing w:val="7"/>
          <w:w w:val="110"/>
        </w:rPr>
        <w:t> </w:t>
      </w:r>
      <w:r>
        <w:rPr>
          <w:rFonts w:ascii="Arial MT" w:hAnsi="Arial MT"/>
          <w:w w:val="110"/>
        </w:rPr>
        <w:t>R</w:t>
      </w:r>
      <w:r>
        <w:rPr>
          <w:rFonts w:ascii="Sitka Text" w:hAnsi="Sitka Text"/>
          <w:w w:val="110"/>
          <w:vertAlign w:val="superscript"/>
        </w:rPr>
        <w:t>3</w:t>
      </w:r>
      <w:r>
        <w:rPr>
          <w:rFonts w:ascii="Times New Roman" w:hAnsi="Times New Roman"/>
          <w:i/>
          <w:w w:val="110"/>
          <w:vertAlign w:val="superscript"/>
        </w:rPr>
        <w:t>×</w:t>
      </w:r>
      <w:r>
        <w:rPr>
          <w:i/>
          <w:w w:val="110"/>
          <w:vertAlign w:val="superscript"/>
        </w:rPr>
        <w:t>H</w:t>
      </w:r>
      <w:r>
        <w:rPr>
          <w:rFonts w:ascii="Times New Roman" w:hAnsi="Times New Roman"/>
          <w:i/>
          <w:w w:val="110"/>
          <w:vertAlign w:val="superscript"/>
        </w:rPr>
        <w:t>×</w:t>
      </w:r>
      <w:r>
        <w:rPr>
          <w:i/>
          <w:w w:val="110"/>
          <w:vertAlign w:val="superscript"/>
        </w:rPr>
        <w:t>W</w:t>
      </w:r>
      <w:r>
        <w:rPr>
          <w:i/>
          <w:spacing w:val="62"/>
          <w:w w:val="110"/>
          <w:vertAlign w:val="baseline"/>
        </w:rPr>
        <w:t> </w:t>
      </w:r>
      <w:r>
        <w:rPr>
          <w:w w:val="105"/>
          <w:vertAlign w:val="baseline"/>
        </w:rPr>
        <w:t>denote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palm-view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back-</w:t>
      </w:r>
      <w:r>
        <w:rPr>
          <w:spacing w:val="-4"/>
          <w:w w:val="105"/>
          <w:vertAlign w:val="baseline"/>
        </w:rPr>
        <w:t>view</w:t>
      </w:r>
    </w:p>
    <w:p>
      <w:pPr>
        <w:pStyle w:val="BodyText"/>
        <w:spacing w:line="222" w:lineRule="exact"/>
        <w:ind w:left="157"/>
      </w:pPr>
      <w:r>
        <w:rPr>
          <w:w w:val="110"/>
        </w:rPr>
        <w:t>RGB</w:t>
      </w:r>
      <w:r>
        <w:rPr>
          <w:spacing w:val="-11"/>
          <w:w w:val="110"/>
        </w:rPr>
        <w:t> </w:t>
      </w:r>
      <w:r>
        <w:rPr>
          <w:w w:val="110"/>
        </w:rPr>
        <w:t>inputs,</w:t>
      </w:r>
      <w:r>
        <w:rPr>
          <w:spacing w:val="-8"/>
          <w:w w:val="110"/>
        </w:rPr>
        <w:t> </w:t>
      </w:r>
      <w:r>
        <w:rPr>
          <w:w w:val="110"/>
        </w:rPr>
        <w:t>respectively.</w:t>
      </w:r>
      <w:r>
        <w:rPr>
          <w:spacing w:val="13"/>
          <w:w w:val="110"/>
        </w:rPr>
        <w:t> </w:t>
      </w:r>
      <w:r>
        <w:rPr>
          <w:w w:val="110"/>
        </w:rPr>
        <w:t>Both</w:t>
      </w:r>
      <w:r>
        <w:rPr>
          <w:spacing w:val="-11"/>
          <w:w w:val="110"/>
        </w:rPr>
        <w:t> </w:t>
      </w:r>
      <w:r>
        <w:rPr>
          <w:w w:val="110"/>
        </w:rPr>
        <w:t>visual</w:t>
      </w:r>
      <w:r>
        <w:rPr>
          <w:spacing w:val="-10"/>
          <w:w w:val="110"/>
        </w:rPr>
        <w:t> </w:t>
      </w:r>
      <w:r>
        <w:rPr>
          <w:w w:val="110"/>
        </w:rPr>
        <w:t>streams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are</w:t>
      </w:r>
    </w:p>
    <w:p>
      <w:pPr>
        <w:pStyle w:val="BodyText"/>
        <w:spacing w:line="228" w:lineRule="auto" w:before="7"/>
        <w:ind w:left="157" w:right="257"/>
      </w:pPr>
      <w:r>
        <w:rPr>
          <w:w w:val="105"/>
        </w:rPr>
        <w:t>processed</w:t>
      </w:r>
      <w:r>
        <w:rPr>
          <w:w w:val="105"/>
        </w:rPr>
        <w:t> using</w:t>
      </w:r>
      <w:r>
        <w:rPr>
          <w:w w:val="105"/>
        </w:rPr>
        <w:t> a</w:t>
      </w:r>
      <w:r>
        <w:rPr>
          <w:w w:val="105"/>
        </w:rPr>
        <w:t> shared</w:t>
      </w:r>
      <w:r>
        <w:rPr>
          <w:w w:val="105"/>
        </w:rPr>
        <w:t> MobileNetV2</w:t>
      </w:r>
      <w:r>
        <w:rPr>
          <w:w w:val="105"/>
        </w:rPr>
        <w:t> backbone </w:t>
      </w:r>
      <w:r>
        <w:rPr/>
        <w:t>Φ(</w:t>
      </w:r>
      <w:r>
        <w:rPr>
          <w:rFonts w:ascii="Lucida Sans Unicode" w:hAnsi="Lucida Sans Unicode"/>
        </w:rPr>
        <w:t>·</w:t>
      </w:r>
      <w:r>
        <w:rPr/>
        <w:t>) to extract hierarchical feature representations </w:t>
      </w:r>
      <w:r>
        <w:rPr>
          <w:i/>
          <w:spacing w:val="13"/>
          <w:w w:val="105"/>
        </w:rPr>
        <w:t>F</w:t>
      </w:r>
      <w:r>
        <w:rPr>
          <w:i/>
          <w:spacing w:val="13"/>
          <w:w w:val="105"/>
          <w:vertAlign w:val="superscript"/>
        </w:rPr>
        <w:t>p</w:t>
      </w:r>
      <w:r>
        <w:rPr>
          <w:i/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2"/>
          <w:w w:val="105"/>
          <w:vertAlign w:val="baseline"/>
        </w:rPr>
        <w:t> </w:t>
      </w:r>
      <w:r>
        <w:rPr>
          <w:i/>
          <w:spacing w:val="12"/>
          <w:w w:val="105"/>
          <w:vertAlign w:val="baseline"/>
        </w:rPr>
        <w:t>F</w:t>
      </w:r>
      <w:r>
        <w:rPr>
          <w:i/>
          <w:spacing w:val="12"/>
          <w:w w:val="105"/>
          <w:vertAlign w:val="superscript"/>
        </w:rPr>
        <w:t>b</w:t>
      </w:r>
      <w:r>
        <w:rPr>
          <w:spacing w:val="12"/>
          <w:w w:val="105"/>
          <w:vertAlign w:val="baseline"/>
        </w:rPr>
        <w:t>.</w:t>
      </w:r>
      <w:r>
        <w:rPr>
          <w:spacing w:val="8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preserve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both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local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spatial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de- tails</w:t>
      </w:r>
      <w:r>
        <w:rPr>
          <w:w w:val="105"/>
          <w:vertAlign w:val="baseline"/>
        </w:rPr>
        <w:t> and</w:t>
      </w:r>
      <w:r>
        <w:rPr>
          <w:w w:val="105"/>
          <w:vertAlign w:val="baseline"/>
        </w:rPr>
        <w:t> high-level</w:t>
      </w:r>
      <w:r>
        <w:rPr>
          <w:w w:val="105"/>
          <w:vertAlign w:val="baseline"/>
        </w:rPr>
        <w:t> semantic</w:t>
      </w:r>
      <w:r>
        <w:rPr>
          <w:w w:val="105"/>
          <w:vertAlign w:val="baseline"/>
        </w:rPr>
        <w:t> information,</w:t>
      </w:r>
      <w:r>
        <w:rPr>
          <w:w w:val="105"/>
          <w:vertAlign w:val="baseline"/>
        </w:rPr>
        <w:t> multi- level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features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extracted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intermediate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and deep</w:t>
      </w:r>
      <w:r>
        <w:rPr>
          <w:w w:val="105"/>
          <w:vertAlign w:val="baseline"/>
        </w:rPr>
        <w:t> network</w:t>
      </w:r>
      <w:r>
        <w:rPr>
          <w:w w:val="105"/>
          <w:vertAlign w:val="baseline"/>
        </w:rPr>
        <w:t> layers.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w w:val="105"/>
          <w:vertAlign w:val="baseline"/>
        </w:rPr>
        <w:t> adaptive</w:t>
      </w:r>
      <w:r>
        <w:rPr>
          <w:w w:val="105"/>
          <w:vertAlign w:val="baseline"/>
        </w:rPr>
        <w:t> gating</w:t>
      </w:r>
      <w:r>
        <w:rPr>
          <w:w w:val="105"/>
          <w:vertAlign w:val="baseline"/>
        </w:rPr>
        <w:t> module then</w:t>
      </w:r>
      <w:r>
        <w:rPr>
          <w:w w:val="105"/>
          <w:vertAlign w:val="baseline"/>
        </w:rPr>
        <w:t> generates</w:t>
      </w:r>
      <w:r>
        <w:rPr>
          <w:w w:val="105"/>
          <w:vertAlign w:val="baseline"/>
        </w:rPr>
        <w:t> compact</w:t>
      </w:r>
      <w:r>
        <w:rPr>
          <w:w w:val="105"/>
          <w:vertAlign w:val="baseline"/>
        </w:rPr>
        <w:t> view-specific</w:t>
      </w:r>
      <w:r>
        <w:rPr>
          <w:w w:val="105"/>
          <w:vertAlign w:val="baseline"/>
        </w:rPr>
        <w:t> representa- tions </w:t>
      </w:r>
      <w:r>
        <w:rPr>
          <w:i/>
          <w:w w:val="105"/>
          <w:vertAlign w:val="baseline"/>
        </w:rPr>
        <w:t>v</w:t>
      </w:r>
      <w:r>
        <w:rPr>
          <w:i/>
          <w:w w:val="105"/>
          <w:vertAlign w:val="superscript"/>
        </w:rPr>
        <w:t>palm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i/>
          <w:w w:val="105"/>
          <w:vertAlign w:val="baseline"/>
        </w:rPr>
        <w:t>v</w:t>
      </w:r>
      <w:r>
        <w:rPr>
          <w:i/>
          <w:w w:val="105"/>
          <w:vertAlign w:val="superscript"/>
        </w:rPr>
        <w:t>back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for the palm-view and back- view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streams,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respectively.</w:t>
      </w:r>
      <w:r>
        <w:rPr>
          <w:spacing w:val="31"/>
          <w:w w:val="105"/>
          <w:vertAlign w:val="baseline"/>
        </w:rPr>
        <w:t>  </w:t>
      </w:r>
      <w:r>
        <w:rPr>
          <w:w w:val="105"/>
          <w:vertAlign w:val="baseline"/>
        </w:rPr>
        <w:t>The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resulting</w:t>
      </w:r>
      <w:r>
        <w:rPr>
          <w:spacing w:val="41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repre-</w:t>
      </w:r>
    </w:p>
    <w:p>
      <w:pPr>
        <w:pStyle w:val="BodyText"/>
        <w:spacing w:line="239" w:lineRule="exact"/>
        <w:ind w:left="157"/>
      </w:pPr>
      <w:r>
        <w:rPr/>
        <w:t>sentations</w:t>
      </w:r>
      <w:r>
        <w:rPr>
          <w:spacing w:val="33"/>
        </w:rPr>
        <w:t> </w:t>
      </w:r>
      <w:r>
        <w:rPr/>
        <w:t>are</w:t>
      </w:r>
      <w:r>
        <w:rPr>
          <w:spacing w:val="34"/>
        </w:rPr>
        <w:t> </w:t>
      </w:r>
      <w:r>
        <w:rPr/>
        <w:t>subsequently</w:t>
      </w:r>
      <w:r>
        <w:rPr>
          <w:spacing w:val="34"/>
        </w:rPr>
        <w:t> </w:t>
      </w:r>
      <w:r>
        <w:rPr/>
        <w:t>fused</w:t>
      </w:r>
      <w:r>
        <w:rPr>
          <w:spacing w:val="34"/>
        </w:rPr>
        <w:t> </w:t>
      </w:r>
      <w:r>
        <w:rPr/>
        <w:t>to</w:t>
      </w:r>
      <w:r>
        <w:rPr>
          <w:spacing w:val="33"/>
        </w:rPr>
        <w:t> </w:t>
      </w:r>
      <w:r>
        <w:rPr/>
        <w:t>generate</w:t>
      </w:r>
      <w:r>
        <w:rPr>
          <w:spacing w:val="34"/>
        </w:rPr>
        <w:t> </w:t>
      </w:r>
      <w:r>
        <w:rPr>
          <w:spacing w:val="-5"/>
        </w:rPr>
        <w:t>the</w:t>
      </w:r>
    </w:p>
    <w:p>
      <w:pPr>
        <w:pStyle w:val="BodyText"/>
        <w:spacing w:after="0" w:line="239" w:lineRule="exact"/>
        <w:sectPr>
          <w:type w:val="continuous"/>
          <w:pgSz w:w="12240" w:h="15840"/>
          <w:pgMar w:header="0" w:footer="486" w:top="1640" w:bottom="680" w:left="1440" w:right="1440"/>
          <w:cols w:num="2" w:equalWidth="0">
            <w:col w:w="4582" w:space="40"/>
            <w:col w:w="4738"/>
          </w:cols>
        </w:sectPr>
      </w:pPr>
    </w:p>
    <w:p>
      <w:pPr>
        <w:pStyle w:val="BodyText"/>
        <w:jc w:val="left"/>
      </w:pPr>
      <w:r>
        <w:rPr/>
        <w:drawing>
          <wp:inline distT="0" distB="0" distL="0" distR="0">
            <wp:extent cx="5703660" cy="2307717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660" cy="230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7"/>
        <w:ind w:left="556"/>
        <w:jc w:val="left"/>
      </w:pPr>
      <w:bookmarkStart w:name="_bookmark2" w:id="11"/>
      <w:bookmarkEnd w:id="11"/>
      <w:r>
        <w:rPr/>
      </w:r>
      <w:r>
        <w:rPr>
          <w:w w:val="105"/>
        </w:rPr>
        <w:t>Figure</w:t>
      </w:r>
      <w:r>
        <w:rPr>
          <w:spacing w:val="13"/>
          <w:w w:val="105"/>
        </w:rPr>
        <w:t> </w:t>
      </w:r>
      <w:r>
        <w:rPr>
          <w:w w:val="105"/>
        </w:rPr>
        <w:t>3:</w:t>
      </w:r>
      <w:r>
        <w:rPr>
          <w:spacing w:val="34"/>
          <w:w w:val="105"/>
        </w:rPr>
        <w:t> </w:t>
      </w:r>
      <w:r>
        <w:rPr>
          <w:w w:val="105"/>
        </w:rPr>
        <w:t>Multi-level</w:t>
      </w:r>
      <w:r>
        <w:rPr>
          <w:spacing w:val="13"/>
          <w:w w:val="105"/>
        </w:rPr>
        <w:t> </w:t>
      </w:r>
      <w:r>
        <w:rPr>
          <w:w w:val="105"/>
        </w:rPr>
        <w:t>feature</w:t>
      </w:r>
      <w:r>
        <w:rPr>
          <w:spacing w:val="14"/>
          <w:w w:val="105"/>
        </w:rPr>
        <w:t> </w:t>
      </w:r>
      <w:r>
        <w:rPr>
          <w:w w:val="105"/>
        </w:rPr>
        <w:t>extraction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token</w:t>
      </w:r>
      <w:r>
        <w:rPr>
          <w:spacing w:val="13"/>
          <w:w w:val="105"/>
        </w:rPr>
        <w:t> </w:t>
      </w:r>
      <w:r>
        <w:rPr>
          <w:w w:val="105"/>
        </w:rPr>
        <w:t>generation</w:t>
      </w:r>
      <w:r>
        <w:rPr>
          <w:spacing w:val="14"/>
          <w:w w:val="105"/>
        </w:rPr>
        <w:t> </w:t>
      </w:r>
      <w:r>
        <w:rPr>
          <w:w w:val="105"/>
        </w:rPr>
        <w:t>from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MobileNetV2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backbone</w:t>
      </w:r>
    </w:p>
    <w:p>
      <w:pPr>
        <w:pStyle w:val="BodyText"/>
        <w:spacing w:before="122"/>
        <w:ind w:left="0"/>
        <w:jc w:val="left"/>
      </w:pPr>
    </w:p>
    <w:p>
      <w:pPr>
        <w:pStyle w:val="BodyText"/>
        <w:spacing w:after="0"/>
        <w:jc w:val="left"/>
        <w:sectPr>
          <w:pgSz w:w="12240" w:h="15840"/>
          <w:pgMar w:header="0" w:footer="486" w:top="1140" w:bottom="680" w:left="1440" w:right="1440"/>
        </w:sectPr>
      </w:pPr>
    </w:p>
    <w:p>
      <w:pPr>
        <w:pStyle w:val="BodyText"/>
        <w:spacing w:line="235" w:lineRule="auto" w:before="63"/>
      </w:pPr>
      <w:r>
        <w:rPr>
          <w:w w:val="105"/>
        </w:rPr>
        <w:t>final</w:t>
      </w:r>
      <w:r>
        <w:rPr>
          <w:w w:val="105"/>
        </w:rPr>
        <w:t> interaction</w:t>
      </w:r>
      <w:r>
        <w:rPr>
          <w:w w:val="105"/>
        </w:rPr>
        <w:t> representation</w:t>
      </w:r>
      <w:r>
        <w:rPr>
          <w:w w:val="105"/>
        </w:rPr>
        <w:t> </w:t>
      </w:r>
      <w:r>
        <w:rPr>
          <w:i/>
          <w:w w:val="105"/>
        </w:rPr>
        <w:t>v</w:t>
      </w:r>
      <w:r>
        <w:rPr>
          <w:w w:val="105"/>
        </w:rPr>
        <w:t>,</w:t>
      </w:r>
      <w:r>
        <w:rPr>
          <w:w w:val="105"/>
        </w:rPr>
        <w:t> which</w:t>
      </w:r>
      <w:r>
        <w:rPr>
          <w:w w:val="105"/>
        </w:rPr>
        <w:t> is</w:t>
      </w:r>
      <w:r>
        <w:rPr>
          <w:w w:val="105"/>
        </w:rPr>
        <w:t> </w:t>
      </w:r>
      <w:r>
        <w:rPr>
          <w:w w:val="105"/>
        </w:rPr>
        <w:t>passed to</w:t>
      </w:r>
      <w:r>
        <w:rPr>
          <w:w w:val="105"/>
        </w:rPr>
        <w:t> the</w:t>
      </w:r>
      <w:r>
        <w:rPr>
          <w:w w:val="105"/>
        </w:rPr>
        <w:t> classification</w:t>
      </w:r>
      <w:r>
        <w:rPr>
          <w:w w:val="105"/>
        </w:rPr>
        <w:t> module</w:t>
      </w:r>
      <w:r>
        <w:rPr>
          <w:w w:val="105"/>
        </w:rPr>
        <w:t> for</w:t>
      </w:r>
      <w:r>
        <w:rPr>
          <w:w w:val="105"/>
        </w:rPr>
        <w:t> HOI</w:t>
      </w:r>
      <w:r>
        <w:rPr>
          <w:w w:val="105"/>
        </w:rPr>
        <w:t> prediction.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proposed</w:t>
      </w:r>
      <w:r>
        <w:rPr>
          <w:spacing w:val="-2"/>
          <w:w w:val="105"/>
        </w:rPr>
        <w:t> </w:t>
      </w:r>
      <w:r>
        <w:rPr>
          <w:w w:val="105"/>
        </w:rPr>
        <w:t>framework</w:t>
      </w:r>
      <w:r>
        <w:rPr>
          <w:spacing w:val="-2"/>
          <w:w w:val="105"/>
        </w:rPr>
        <w:t> </w:t>
      </w:r>
      <w:r>
        <w:rPr>
          <w:w w:val="105"/>
        </w:rPr>
        <w:t>effectively</w:t>
      </w:r>
      <w:r>
        <w:rPr>
          <w:spacing w:val="-2"/>
          <w:w w:val="105"/>
        </w:rPr>
        <w:t> </w:t>
      </w:r>
      <w:r>
        <w:rPr>
          <w:w w:val="105"/>
        </w:rPr>
        <w:t>exploits</w:t>
      </w:r>
      <w:r>
        <w:rPr>
          <w:spacing w:val="-2"/>
          <w:w w:val="105"/>
        </w:rPr>
        <w:t> </w:t>
      </w:r>
      <w:r>
        <w:rPr>
          <w:w w:val="105"/>
        </w:rPr>
        <w:t>com- plementary</w:t>
      </w:r>
      <w:r>
        <w:rPr>
          <w:w w:val="105"/>
        </w:rPr>
        <w:t> multi-view</w:t>
      </w:r>
      <w:r>
        <w:rPr>
          <w:w w:val="105"/>
        </w:rPr>
        <w:t> information</w:t>
      </w:r>
      <w:r>
        <w:rPr>
          <w:w w:val="105"/>
        </w:rPr>
        <w:t> while</w:t>
      </w:r>
      <w:r>
        <w:rPr>
          <w:w w:val="105"/>
        </w:rPr>
        <w:t> main- taining computational efficiency adapted to wear- able real-time applications.</w:t>
      </w:r>
    </w:p>
    <w:p>
      <w:pPr>
        <w:pStyle w:val="BodyText"/>
        <w:spacing w:before="128"/>
        <w:ind w:left="0"/>
        <w:jc w:val="left"/>
      </w:pPr>
    </w:p>
    <w:p>
      <w:pPr>
        <w:pStyle w:val="Heading2"/>
        <w:numPr>
          <w:ilvl w:val="1"/>
          <w:numId w:val="1"/>
        </w:numPr>
        <w:tabs>
          <w:tab w:pos="873" w:val="left" w:leader="none"/>
        </w:tabs>
        <w:spacing w:line="240" w:lineRule="auto" w:before="0" w:after="0"/>
        <w:ind w:left="873" w:right="0" w:hanging="613"/>
        <w:jc w:val="left"/>
      </w:pPr>
      <w:bookmarkStart w:name="Multi-Level Feature Extraction" w:id="12"/>
      <w:bookmarkEnd w:id="12"/>
      <w:r>
        <w:rPr>
          <w:b w:val="0"/>
        </w:rPr>
      </w:r>
      <w:r>
        <w:rPr>
          <w:w w:val="120"/>
        </w:rPr>
        <w:t>Multi-Level</w:t>
      </w:r>
      <w:r>
        <w:rPr>
          <w:spacing w:val="3"/>
          <w:w w:val="120"/>
        </w:rPr>
        <w:t> </w:t>
      </w:r>
      <w:r>
        <w:rPr>
          <w:w w:val="120"/>
        </w:rPr>
        <w:t>Feature</w:t>
      </w:r>
      <w:r>
        <w:rPr>
          <w:spacing w:val="4"/>
          <w:w w:val="120"/>
        </w:rPr>
        <w:t> </w:t>
      </w:r>
      <w:r>
        <w:rPr>
          <w:spacing w:val="-2"/>
          <w:w w:val="120"/>
        </w:rPr>
        <w:t>Extraction</w:t>
      </w:r>
    </w:p>
    <w:p>
      <w:pPr>
        <w:pStyle w:val="BodyText"/>
        <w:spacing w:line="235" w:lineRule="auto" w:before="151"/>
      </w:pPr>
      <w:r>
        <w:rPr>
          <w:w w:val="105"/>
        </w:rPr>
        <w:t>To obtain discriminative yet efficient visual repre- sentations,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proposed</w:t>
      </w:r>
      <w:r>
        <w:rPr>
          <w:spacing w:val="-2"/>
          <w:w w:val="105"/>
        </w:rPr>
        <w:t> </w:t>
      </w:r>
      <w:r>
        <w:rPr>
          <w:w w:val="105"/>
        </w:rPr>
        <w:t>framework</w:t>
      </w:r>
      <w:r>
        <w:rPr>
          <w:spacing w:val="-2"/>
          <w:w w:val="105"/>
        </w:rPr>
        <w:t> </w:t>
      </w:r>
      <w:r>
        <w:rPr>
          <w:w w:val="105"/>
        </w:rPr>
        <w:t>employs</w:t>
      </w:r>
      <w:r>
        <w:rPr>
          <w:spacing w:val="-2"/>
          <w:w w:val="105"/>
        </w:rPr>
        <w:t> </w:t>
      </w:r>
      <w:r>
        <w:rPr>
          <w:w w:val="105"/>
        </w:rPr>
        <w:t>Mo- bileNetV2</w:t>
      </w:r>
      <w:r>
        <w:rPr>
          <w:w w:val="105"/>
        </w:rPr>
        <w:t> as</w:t>
      </w:r>
      <w:r>
        <w:rPr>
          <w:w w:val="105"/>
        </w:rPr>
        <w:t> a</w:t>
      </w:r>
      <w:r>
        <w:rPr>
          <w:w w:val="105"/>
        </w:rPr>
        <w:t> shared</w:t>
      </w:r>
      <w:r>
        <w:rPr>
          <w:w w:val="105"/>
        </w:rPr>
        <w:t> lightweight</w:t>
      </w:r>
      <w:r>
        <w:rPr>
          <w:w w:val="105"/>
        </w:rPr>
        <w:t> backbone</w:t>
      </w:r>
      <w:r>
        <w:rPr>
          <w:w w:val="105"/>
        </w:rPr>
        <w:t> </w:t>
      </w:r>
      <w:r>
        <w:rPr>
          <w:w w:val="105"/>
        </w:rPr>
        <w:t>for both</w:t>
      </w:r>
      <w:r>
        <w:rPr>
          <w:w w:val="105"/>
        </w:rPr>
        <w:t> palm-view</w:t>
      </w:r>
      <w:r>
        <w:rPr>
          <w:w w:val="105"/>
        </w:rPr>
        <w:t> and</w:t>
      </w:r>
      <w:r>
        <w:rPr>
          <w:w w:val="105"/>
        </w:rPr>
        <w:t> back-view</w:t>
      </w:r>
      <w:r>
        <w:rPr>
          <w:w w:val="105"/>
        </w:rPr>
        <w:t> streams.</w:t>
      </w:r>
      <w:r>
        <w:rPr>
          <w:spacing w:val="40"/>
          <w:w w:val="105"/>
        </w:rPr>
        <w:t> </w:t>
      </w:r>
      <w:r>
        <w:rPr>
          <w:w w:val="105"/>
        </w:rPr>
        <w:t>Mo- bileNetV2</w:t>
      </w:r>
      <w:r>
        <w:rPr>
          <w:w w:val="105"/>
        </w:rPr>
        <w:t> is</w:t>
      </w:r>
      <w:r>
        <w:rPr>
          <w:w w:val="105"/>
        </w:rPr>
        <w:t> selected</w:t>
      </w:r>
      <w:r>
        <w:rPr>
          <w:w w:val="105"/>
        </w:rPr>
        <w:t> due</w:t>
      </w:r>
      <w:r>
        <w:rPr>
          <w:w w:val="105"/>
        </w:rPr>
        <w:t> to</w:t>
      </w:r>
      <w:r>
        <w:rPr>
          <w:w w:val="105"/>
        </w:rPr>
        <w:t> its</w:t>
      </w:r>
      <w:r>
        <w:rPr>
          <w:w w:val="105"/>
        </w:rPr>
        <w:t> favorable</w:t>
      </w:r>
      <w:r>
        <w:rPr>
          <w:w w:val="105"/>
        </w:rPr>
        <w:t> trade-</w:t>
      </w:r>
      <w:r>
        <w:rPr>
          <w:spacing w:val="40"/>
          <w:w w:val="105"/>
        </w:rPr>
        <w:t> </w:t>
      </w:r>
      <w:r>
        <w:rPr/>
        <w:t>off between recognition performance and computa- </w:t>
      </w:r>
      <w:r>
        <w:rPr>
          <w:w w:val="105"/>
        </w:rPr>
        <w:t>tional</w:t>
      </w:r>
      <w:r>
        <w:rPr>
          <w:w w:val="105"/>
        </w:rPr>
        <w:t> efficiency,</w:t>
      </w:r>
      <w:r>
        <w:rPr>
          <w:w w:val="105"/>
        </w:rPr>
        <w:t> making</w:t>
      </w:r>
      <w:r>
        <w:rPr>
          <w:w w:val="105"/>
        </w:rPr>
        <w:t> it</w:t>
      </w:r>
      <w:r>
        <w:rPr>
          <w:w w:val="105"/>
        </w:rPr>
        <w:t> compatible</w:t>
      </w:r>
      <w:r>
        <w:rPr>
          <w:w w:val="105"/>
        </w:rPr>
        <w:t> with</w:t>
      </w:r>
      <w:r>
        <w:rPr>
          <w:w w:val="105"/>
        </w:rPr>
        <w:t> wear- able real-time applications.</w:t>
      </w:r>
    </w:p>
    <w:p>
      <w:pPr>
        <w:pStyle w:val="BodyText"/>
        <w:spacing w:line="208" w:lineRule="auto" w:before="38"/>
        <w:ind w:right="1" w:firstLine="199"/>
      </w:pPr>
      <w:r>
        <w:rPr>
          <w:w w:val="105"/>
        </w:rPr>
        <w:t>Given</w:t>
      </w:r>
      <w:r>
        <w:rPr>
          <w:w w:val="105"/>
        </w:rPr>
        <w:t> the synchronized</w:t>
      </w:r>
      <w:r>
        <w:rPr>
          <w:w w:val="105"/>
        </w:rPr>
        <w:t> inputs</w:t>
      </w:r>
      <w:r>
        <w:rPr>
          <w:w w:val="105"/>
        </w:rPr>
        <w:t> </w:t>
      </w:r>
      <w:r>
        <w:rPr>
          <w:i/>
          <w:w w:val="120"/>
        </w:rPr>
        <w:t>I</w:t>
      </w:r>
      <w:r>
        <w:rPr>
          <w:i/>
          <w:w w:val="120"/>
          <w:vertAlign w:val="superscript"/>
        </w:rPr>
        <w:t>p</w:t>
      </w:r>
      <w:r>
        <w:rPr>
          <w:i/>
          <w:w w:val="120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w w:val="105"/>
          <w:vertAlign w:val="baseline"/>
        </w:rPr>
        <w:t> </w:t>
      </w:r>
      <w:r>
        <w:rPr>
          <w:i/>
          <w:w w:val="105"/>
          <w:vertAlign w:val="baseline"/>
        </w:rPr>
        <w:t>I</w:t>
      </w:r>
      <w:r>
        <w:rPr>
          <w:i/>
          <w:w w:val="105"/>
          <w:vertAlign w:val="superscript"/>
        </w:rPr>
        <w:t>b</w:t>
      </w:r>
      <w:r>
        <w:rPr>
          <w:w w:val="105"/>
          <w:vertAlign w:val="baseline"/>
        </w:rPr>
        <w:t>,</w:t>
      </w:r>
      <w:r>
        <w:rPr>
          <w:w w:val="105"/>
          <w:vertAlign w:val="baseline"/>
        </w:rPr>
        <w:t> the </w:t>
      </w:r>
      <w:r>
        <w:rPr>
          <w:spacing w:val="-2"/>
          <w:w w:val="105"/>
          <w:vertAlign w:val="baseline"/>
        </w:rPr>
        <w:t>shared backbone Φ(</w:t>
      </w:r>
      <w:r>
        <w:rPr>
          <w:rFonts w:ascii="Lucida Sans Unicode" w:hAnsi="Lucida Sans Unicode"/>
          <w:spacing w:val="-2"/>
          <w:w w:val="105"/>
          <w:vertAlign w:val="baseline"/>
        </w:rPr>
        <w:t>·</w:t>
      </w:r>
      <w:r>
        <w:rPr>
          <w:spacing w:val="-2"/>
          <w:w w:val="105"/>
          <w:vertAlign w:val="baseline"/>
        </w:rPr>
        <w:t>) extracts hierarchical feature </w:t>
      </w:r>
      <w:r>
        <w:rPr>
          <w:w w:val="105"/>
          <w:vertAlign w:val="baseline"/>
        </w:rPr>
        <w:t>representations for each visual stream:</w:t>
      </w:r>
    </w:p>
    <w:p>
      <w:pPr>
        <w:tabs>
          <w:tab w:pos="2576" w:val="left" w:leader="none"/>
          <w:tab w:pos="4325" w:val="left" w:leader="none"/>
        </w:tabs>
        <w:spacing w:before="236"/>
        <w:ind w:left="1296" w:right="0" w:firstLine="0"/>
        <w:jc w:val="left"/>
        <w:rPr>
          <w:sz w:val="20"/>
        </w:rPr>
      </w:pPr>
      <w:r>
        <w:rPr>
          <w:i/>
          <w:spacing w:val="13"/>
          <w:w w:val="130"/>
          <w:sz w:val="20"/>
        </w:rPr>
        <w:t>F</w:t>
      </w:r>
      <w:r>
        <w:rPr>
          <w:i/>
          <w:spacing w:val="13"/>
          <w:w w:val="130"/>
          <w:sz w:val="20"/>
          <w:vertAlign w:val="superscript"/>
        </w:rPr>
        <w:t>p</w:t>
      </w:r>
      <w:r>
        <w:rPr>
          <w:i/>
          <w:spacing w:val="22"/>
          <w:w w:val="130"/>
          <w:sz w:val="20"/>
          <w:vertAlign w:val="baseline"/>
        </w:rPr>
        <w:t> </w:t>
      </w:r>
      <w:r>
        <w:rPr>
          <w:w w:val="130"/>
          <w:sz w:val="20"/>
          <w:vertAlign w:val="baseline"/>
        </w:rPr>
        <w:t>=</w:t>
      </w:r>
      <w:r>
        <w:rPr>
          <w:spacing w:val="9"/>
          <w:w w:val="130"/>
          <w:sz w:val="20"/>
          <w:vertAlign w:val="baseline"/>
        </w:rPr>
        <w:t> </w:t>
      </w:r>
      <w:r>
        <w:rPr>
          <w:spacing w:val="-2"/>
          <w:w w:val="130"/>
          <w:sz w:val="20"/>
          <w:vertAlign w:val="baseline"/>
        </w:rPr>
        <w:t>Φ(</w:t>
      </w:r>
      <w:r>
        <w:rPr>
          <w:i/>
          <w:spacing w:val="-2"/>
          <w:w w:val="130"/>
          <w:sz w:val="20"/>
          <w:vertAlign w:val="baseline"/>
        </w:rPr>
        <w:t>I</w:t>
      </w:r>
      <w:r>
        <w:rPr>
          <w:i/>
          <w:spacing w:val="-2"/>
          <w:w w:val="130"/>
          <w:sz w:val="20"/>
          <w:vertAlign w:val="subscript"/>
        </w:rPr>
        <w:t>p</w:t>
      </w:r>
      <w:r>
        <w:rPr>
          <w:spacing w:val="-2"/>
          <w:w w:val="130"/>
          <w:sz w:val="20"/>
          <w:vertAlign w:val="baseline"/>
        </w:rPr>
        <w:t>)</w:t>
      </w:r>
      <w:r>
        <w:rPr>
          <w:i/>
          <w:spacing w:val="-2"/>
          <w:w w:val="130"/>
          <w:sz w:val="20"/>
          <w:vertAlign w:val="baseline"/>
        </w:rPr>
        <w:t>,</w:t>
      </w:r>
      <w:r>
        <w:rPr>
          <w:i/>
          <w:sz w:val="20"/>
          <w:vertAlign w:val="baseline"/>
        </w:rPr>
        <w:tab/>
      </w:r>
      <w:r>
        <w:rPr>
          <w:i/>
          <w:spacing w:val="13"/>
          <w:w w:val="130"/>
          <w:sz w:val="20"/>
          <w:vertAlign w:val="baseline"/>
        </w:rPr>
        <w:t>F</w:t>
      </w:r>
      <w:r>
        <w:rPr>
          <w:i/>
          <w:spacing w:val="13"/>
          <w:w w:val="130"/>
          <w:sz w:val="20"/>
          <w:vertAlign w:val="superscript"/>
        </w:rPr>
        <w:t>b</w:t>
      </w:r>
      <w:r>
        <w:rPr>
          <w:i/>
          <w:spacing w:val="15"/>
          <w:w w:val="130"/>
          <w:sz w:val="20"/>
          <w:vertAlign w:val="baseline"/>
        </w:rPr>
        <w:t> </w:t>
      </w:r>
      <w:r>
        <w:rPr>
          <w:w w:val="130"/>
          <w:sz w:val="20"/>
          <w:vertAlign w:val="baseline"/>
        </w:rPr>
        <w:t>=</w:t>
      </w:r>
      <w:r>
        <w:rPr>
          <w:spacing w:val="4"/>
          <w:w w:val="130"/>
          <w:sz w:val="20"/>
          <w:vertAlign w:val="baseline"/>
        </w:rPr>
        <w:t> </w:t>
      </w:r>
      <w:r>
        <w:rPr>
          <w:spacing w:val="-2"/>
          <w:w w:val="130"/>
          <w:sz w:val="20"/>
          <w:vertAlign w:val="baseline"/>
        </w:rPr>
        <w:t>Φ(</w:t>
      </w:r>
      <w:r>
        <w:rPr>
          <w:i/>
          <w:spacing w:val="-2"/>
          <w:w w:val="130"/>
          <w:sz w:val="20"/>
          <w:vertAlign w:val="baseline"/>
        </w:rPr>
        <w:t>I</w:t>
      </w:r>
      <w:r>
        <w:rPr>
          <w:i/>
          <w:spacing w:val="-2"/>
          <w:w w:val="130"/>
          <w:sz w:val="20"/>
          <w:vertAlign w:val="subscript"/>
        </w:rPr>
        <w:t>b</w:t>
      </w:r>
      <w:r>
        <w:rPr>
          <w:spacing w:val="-2"/>
          <w:w w:val="130"/>
          <w:sz w:val="20"/>
          <w:vertAlign w:val="baseline"/>
        </w:rPr>
        <w:t>)</w:t>
      </w:r>
      <w:r>
        <w:rPr>
          <w:sz w:val="20"/>
          <w:vertAlign w:val="baseline"/>
        </w:rPr>
        <w:tab/>
      </w:r>
      <w:r>
        <w:rPr>
          <w:spacing w:val="-8"/>
          <w:w w:val="120"/>
          <w:sz w:val="20"/>
          <w:vertAlign w:val="baseline"/>
        </w:rPr>
        <w:t>(1)</w:t>
      </w:r>
    </w:p>
    <w:p>
      <w:pPr>
        <w:pStyle w:val="BodyText"/>
        <w:spacing w:line="235" w:lineRule="auto" w:before="234"/>
      </w:pPr>
      <w:r>
        <w:rPr>
          <w:w w:val="110"/>
        </w:rPr>
        <w:t>Instead</w:t>
      </w:r>
      <w:r>
        <w:rPr>
          <w:w w:val="110"/>
        </w:rPr>
        <w:t> of</w:t>
      </w:r>
      <w:r>
        <w:rPr>
          <w:w w:val="110"/>
        </w:rPr>
        <w:t> relying</w:t>
      </w:r>
      <w:r>
        <w:rPr>
          <w:w w:val="110"/>
        </w:rPr>
        <w:t> only</w:t>
      </w:r>
      <w:r>
        <w:rPr>
          <w:w w:val="110"/>
        </w:rPr>
        <w:t> on</w:t>
      </w:r>
      <w:r>
        <w:rPr>
          <w:w w:val="110"/>
        </w:rPr>
        <w:t> the</w:t>
      </w:r>
      <w:r>
        <w:rPr>
          <w:w w:val="110"/>
        </w:rPr>
        <w:t> final</w:t>
      </w:r>
      <w:r>
        <w:rPr>
          <w:w w:val="110"/>
        </w:rPr>
        <w:t> deep</w:t>
      </w:r>
      <w:r>
        <w:rPr>
          <w:w w:val="110"/>
        </w:rPr>
        <w:t> repre- sentation,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proposed</w:t>
      </w:r>
      <w:r>
        <w:rPr>
          <w:spacing w:val="-13"/>
          <w:w w:val="110"/>
        </w:rPr>
        <w:t> </w:t>
      </w:r>
      <w:r>
        <w:rPr>
          <w:w w:val="110"/>
        </w:rPr>
        <w:t>framework</w:t>
      </w:r>
      <w:r>
        <w:rPr>
          <w:spacing w:val="-12"/>
          <w:w w:val="110"/>
        </w:rPr>
        <w:t> </w:t>
      </w:r>
      <w:r>
        <w:rPr>
          <w:w w:val="110"/>
        </w:rPr>
        <w:t>extracts</w:t>
      </w:r>
      <w:r>
        <w:rPr>
          <w:spacing w:val="-13"/>
          <w:w w:val="110"/>
        </w:rPr>
        <w:t> </w:t>
      </w:r>
      <w:r>
        <w:rPr>
          <w:w w:val="110"/>
        </w:rPr>
        <w:t>fea- tures</w:t>
      </w:r>
      <w:r>
        <w:rPr>
          <w:w w:val="110"/>
        </w:rPr>
        <w:t> from</w:t>
      </w:r>
      <w:r>
        <w:rPr>
          <w:w w:val="110"/>
        </w:rPr>
        <w:t> multiple</w:t>
      </w:r>
      <w:r>
        <w:rPr>
          <w:w w:val="110"/>
        </w:rPr>
        <w:t> network</w:t>
      </w:r>
      <w:r>
        <w:rPr>
          <w:w w:val="110"/>
        </w:rPr>
        <w:t> depths</w:t>
      </w:r>
      <w:r>
        <w:rPr>
          <w:w w:val="110"/>
        </w:rPr>
        <w:t> to</w:t>
      </w:r>
      <w:r>
        <w:rPr>
          <w:w w:val="110"/>
        </w:rPr>
        <w:t> preserve both</w:t>
      </w:r>
      <w:r>
        <w:rPr>
          <w:spacing w:val="-9"/>
          <w:w w:val="110"/>
        </w:rPr>
        <w:t> </w:t>
      </w:r>
      <w:r>
        <w:rPr>
          <w:w w:val="110"/>
        </w:rPr>
        <w:t>local</w:t>
      </w:r>
      <w:r>
        <w:rPr>
          <w:spacing w:val="-9"/>
          <w:w w:val="110"/>
        </w:rPr>
        <w:t> </w:t>
      </w:r>
      <w:r>
        <w:rPr>
          <w:w w:val="110"/>
        </w:rPr>
        <w:t>spatial</w:t>
      </w:r>
      <w:r>
        <w:rPr>
          <w:spacing w:val="-9"/>
          <w:w w:val="110"/>
        </w:rPr>
        <w:t> </w:t>
      </w:r>
      <w:r>
        <w:rPr>
          <w:w w:val="110"/>
        </w:rPr>
        <w:t>details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high-level</w:t>
      </w:r>
      <w:r>
        <w:rPr>
          <w:spacing w:val="-9"/>
          <w:w w:val="110"/>
        </w:rPr>
        <w:t> </w:t>
      </w:r>
      <w:r>
        <w:rPr>
          <w:w w:val="110"/>
        </w:rPr>
        <w:t>semantic information.</w:t>
      </w:r>
      <w:r>
        <w:rPr>
          <w:w w:val="110"/>
        </w:rPr>
        <w:t> As</w:t>
      </w:r>
      <w:r>
        <w:rPr>
          <w:w w:val="110"/>
        </w:rPr>
        <w:t> illustrated</w:t>
      </w:r>
      <w:r>
        <w:rPr>
          <w:w w:val="110"/>
        </w:rPr>
        <w:t> in</w:t>
      </w:r>
      <w:r>
        <w:rPr>
          <w:w w:val="110"/>
        </w:rPr>
        <w:t> Figure</w:t>
      </w:r>
      <w:r>
        <w:rPr>
          <w:spacing w:val="40"/>
          <w:w w:val="110"/>
        </w:rPr>
        <w:t> </w:t>
      </w:r>
      <w:hyperlink w:history="true" w:anchor="_bookmark2">
        <w:r>
          <w:rPr>
            <w:w w:val="110"/>
          </w:rPr>
          <w:t>3</w:t>
        </w:r>
      </w:hyperlink>
      <w:r>
        <w:rPr>
          <w:w w:val="110"/>
        </w:rPr>
        <w:t>,</w:t>
      </w:r>
      <w:r>
        <w:rPr>
          <w:w w:val="110"/>
        </w:rPr>
        <w:t> interme- diate</w:t>
      </w:r>
      <w:r>
        <w:rPr>
          <w:spacing w:val="-6"/>
          <w:w w:val="110"/>
        </w:rPr>
        <w:t> </w:t>
      </w:r>
      <w:r>
        <w:rPr>
          <w:w w:val="110"/>
        </w:rPr>
        <w:t>feature</w:t>
      </w:r>
      <w:r>
        <w:rPr>
          <w:spacing w:val="-6"/>
          <w:w w:val="110"/>
        </w:rPr>
        <w:t> </w:t>
      </w:r>
      <w:r>
        <w:rPr>
          <w:w w:val="110"/>
        </w:rPr>
        <w:t>maps</w:t>
      </w:r>
      <w:r>
        <w:rPr>
          <w:spacing w:val="-6"/>
          <w:w w:val="110"/>
        </w:rPr>
        <w:t> </w:t>
      </w:r>
      <w:r>
        <w:rPr>
          <w:w w:val="110"/>
        </w:rPr>
        <w:t>capture</w:t>
      </w:r>
      <w:r>
        <w:rPr>
          <w:spacing w:val="-6"/>
          <w:w w:val="110"/>
        </w:rPr>
        <w:t> </w:t>
      </w:r>
      <w:r>
        <w:rPr>
          <w:w w:val="110"/>
        </w:rPr>
        <w:t>fine-grained</w:t>
      </w:r>
      <w:r>
        <w:rPr>
          <w:spacing w:val="-6"/>
          <w:w w:val="110"/>
        </w:rPr>
        <w:t> </w:t>
      </w:r>
      <w:r>
        <w:rPr>
          <w:w w:val="110"/>
        </w:rPr>
        <w:t>interac- </w:t>
      </w:r>
      <w:r>
        <w:rPr/>
        <w:t>tion patterns related to finger articulation, object </w:t>
      </w:r>
      <w:r>
        <w:rPr>
          <w:w w:val="110"/>
        </w:rPr>
        <w:t>boundaries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contact</w:t>
      </w:r>
      <w:r>
        <w:rPr>
          <w:spacing w:val="-13"/>
          <w:w w:val="110"/>
        </w:rPr>
        <w:t> </w:t>
      </w:r>
      <w:r>
        <w:rPr>
          <w:w w:val="110"/>
        </w:rPr>
        <w:t>regions,</w:t>
      </w:r>
      <w:r>
        <w:rPr>
          <w:spacing w:val="-12"/>
          <w:w w:val="110"/>
        </w:rPr>
        <w:t> </w:t>
      </w:r>
      <w:r>
        <w:rPr>
          <w:w w:val="110"/>
        </w:rPr>
        <w:t>whereas</w:t>
      </w:r>
      <w:r>
        <w:rPr>
          <w:spacing w:val="-13"/>
          <w:w w:val="110"/>
        </w:rPr>
        <w:t> </w:t>
      </w:r>
      <w:r>
        <w:rPr>
          <w:w w:val="110"/>
        </w:rPr>
        <w:t>deeper feature</w:t>
      </w:r>
      <w:r>
        <w:rPr>
          <w:spacing w:val="-13"/>
          <w:w w:val="110"/>
        </w:rPr>
        <w:t> </w:t>
      </w:r>
      <w:r>
        <w:rPr>
          <w:w w:val="110"/>
        </w:rPr>
        <w:t>maps</w:t>
      </w:r>
      <w:r>
        <w:rPr>
          <w:spacing w:val="-12"/>
          <w:w w:val="110"/>
        </w:rPr>
        <w:t> </w:t>
      </w:r>
      <w:r>
        <w:rPr>
          <w:w w:val="110"/>
        </w:rPr>
        <w:t>encode</w:t>
      </w:r>
      <w:r>
        <w:rPr>
          <w:spacing w:val="-13"/>
          <w:w w:val="110"/>
        </w:rPr>
        <w:t> </w:t>
      </w:r>
      <w:r>
        <w:rPr>
          <w:w w:val="110"/>
        </w:rPr>
        <w:t>higher-level</w:t>
      </w:r>
      <w:r>
        <w:rPr>
          <w:spacing w:val="-12"/>
          <w:w w:val="110"/>
        </w:rPr>
        <w:t> </w:t>
      </w:r>
      <w:r>
        <w:rPr>
          <w:w w:val="110"/>
        </w:rPr>
        <w:t>interaction</w:t>
      </w:r>
      <w:r>
        <w:rPr>
          <w:spacing w:val="-13"/>
          <w:w w:val="110"/>
        </w:rPr>
        <w:t> </w:t>
      </w:r>
      <w:r>
        <w:rPr>
          <w:w w:val="110"/>
        </w:rPr>
        <w:t>se- mantics.</w:t>
      </w:r>
      <w:r>
        <w:rPr>
          <w:spacing w:val="40"/>
          <w:w w:val="110"/>
        </w:rPr>
        <w:t> </w:t>
      </w:r>
      <w:r>
        <w:rPr>
          <w:w w:val="110"/>
        </w:rPr>
        <w:t>For</w:t>
      </w:r>
      <w:r>
        <w:rPr>
          <w:w w:val="110"/>
        </w:rPr>
        <w:t> each</w:t>
      </w:r>
      <w:r>
        <w:rPr>
          <w:w w:val="110"/>
        </w:rPr>
        <w:t> visual</w:t>
      </w:r>
      <w:r>
        <w:rPr>
          <w:w w:val="110"/>
        </w:rPr>
        <w:t> stream,</w:t>
      </w:r>
      <w:r>
        <w:rPr>
          <w:w w:val="110"/>
        </w:rPr>
        <w:t> the</w:t>
      </w:r>
      <w:r>
        <w:rPr>
          <w:w w:val="110"/>
        </w:rPr>
        <w:t> backbone produces</w:t>
      </w:r>
      <w:r>
        <w:rPr>
          <w:w w:val="110"/>
        </w:rPr>
        <w:t> an</w:t>
      </w:r>
      <w:r>
        <w:rPr>
          <w:w w:val="110"/>
        </w:rPr>
        <w:t> intermediate</w:t>
      </w:r>
      <w:r>
        <w:rPr>
          <w:w w:val="110"/>
        </w:rPr>
        <w:t> feature</w:t>
      </w:r>
      <w:r>
        <w:rPr>
          <w:w w:val="110"/>
        </w:rPr>
        <w:t> map</w:t>
      </w:r>
      <w:r>
        <w:rPr>
          <w:w w:val="110"/>
        </w:rPr>
        <w:t> </w:t>
      </w:r>
      <w:r>
        <w:rPr>
          <w:i/>
          <w:w w:val="110"/>
        </w:rPr>
        <w:t>F</w:t>
      </w:r>
      <w:r>
        <w:rPr>
          <w:i/>
          <w:w w:val="110"/>
          <w:vertAlign w:val="subscript"/>
        </w:rPr>
        <w:t>m</w:t>
      </w:r>
      <w:r>
        <w:rPr>
          <w:i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w w:val="110"/>
          <w:vertAlign w:val="baseline"/>
        </w:rPr>
        <w:t> a deep</w:t>
      </w:r>
      <w:r>
        <w:rPr>
          <w:w w:val="110"/>
          <w:vertAlign w:val="baseline"/>
        </w:rPr>
        <w:t> feature</w:t>
      </w:r>
      <w:r>
        <w:rPr>
          <w:w w:val="110"/>
          <w:vertAlign w:val="baseline"/>
        </w:rPr>
        <w:t> map</w:t>
      </w:r>
      <w:r>
        <w:rPr>
          <w:w w:val="110"/>
          <w:vertAlign w:val="baseline"/>
        </w:rPr>
        <w:t> </w:t>
      </w:r>
      <w:r>
        <w:rPr>
          <w:i/>
          <w:w w:val="110"/>
          <w:vertAlign w:val="baseline"/>
        </w:rPr>
        <w:t>F</w:t>
      </w:r>
      <w:r>
        <w:rPr>
          <w:i/>
          <w:w w:val="110"/>
          <w:vertAlign w:val="subscript"/>
        </w:rPr>
        <w:t>d</w:t>
      </w:r>
      <w:r>
        <w:rPr>
          <w:w w:val="110"/>
          <w:vertAlign w:val="baseline"/>
        </w:rPr>
        <w:t>.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Global</w:t>
      </w:r>
      <w:r>
        <w:rPr>
          <w:w w:val="110"/>
          <w:vertAlign w:val="baseline"/>
        </w:rPr>
        <w:t> average</w:t>
      </w:r>
      <w:r>
        <w:rPr>
          <w:w w:val="110"/>
          <w:vertAlign w:val="baseline"/>
        </w:rPr>
        <w:t> pooling</w:t>
      </w:r>
      <w:r>
        <w:rPr>
          <w:w w:val="110"/>
          <w:vertAlign w:val="baseline"/>
        </w:rPr>
        <w:t> is then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applied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obtain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compact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feature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vectors:</w:t>
      </w:r>
    </w:p>
    <w:p>
      <w:pPr>
        <w:tabs>
          <w:tab w:pos="2722" w:val="left" w:leader="none"/>
          <w:tab w:pos="4325" w:val="left" w:leader="none"/>
        </w:tabs>
        <w:spacing w:before="230"/>
        <w:ind w:left="849" w:right="0" w:firstLine="0"/>
        <w:jc w:val="left"/>
        <w:rPr>
          <w:sz w:val="20"/>
        </w:rPr>
      </w:pPr>
      <w:r>
        <w:rPr>
          <w:i/>
          <w:w w:val="130"/>
          <w:sz w:val="20"/>
        </w:rPr>
        <w:t>z</w:t>
      </w:r>
      <w:r>
        <w:rPr>
          <w:i/>
          <w:w w:val="130"/>
          <w:sz w:val="20"/>
          <w:vertAlign w:val="subscript"/>
        </w:rPr>
        <w:t>m</w:t>
      </w:r>
      <w:r>
        <w:rPr>
          <w:i/>
          <w:spacing w:val="17"/>
          <w:w w:val="130"/>
          <w:sz w:val="20"/>
          <w:vertAlign w:val="baseline"/>
        </w:rPr>
        <w:t> </w:t>
      </w:r>
      <w:r>
        <w:rPr>
          <w:w w:val="130"/>
          <w:sz w:val="20"/>
          <w:vertAlign w:val="baseline"/>
        </w:rPr>
        <w:t>=</w:t>
      </w:r>
      <w:r>
        <w:rPr>
          <w:spacing w:val="6"/>
          <w:w w:val="130"/>
          <w:sz w:val="20"/>
          <w:vertAlign w:val="baseline"/>
        </w:rPr>
        <w:t> </w:t>
      </w:r>
      <w:r>
        <w:rPr>
          <w:spacing w:val="-2"/>
          <w:w w:val="130"/>
          <w:sz w:val="20"/>
          <w:vertAlign w:val="baseline"/>
        </w:rPr>
        <w:t>GAP(</w:t>
      </w:r>
      <w:r>
        <w:rPr>
          <w:i/>
          <w:spacing w:val="-2"/>
          <w:w w:val="130"/>
          <w:sz w:val="20"/>
          <w:vertAlign w:val="baseline"/>
        </w:rPr>
        <w:t>F</w:t>
      </w:r>
      <w:r>
        <w:rPr>
          <w:i/>
          <w:spacing w:val="-2"/>
          <w:w w:val="130"/>
          <w:sz w:val="20"/>
          <w:vertAlign w:val="subscript"/>
        </w:rPr>
        <w:t>m</w:t>
      </w:r>
      <w:r>
        <w:rPr>
          <w:spacing w:val="-2"/>
          <w:w w:val="130"/>
          <w:sz w:val="20"/>
          <w:vertAlign w:val="baseline"/>
        </w:rPr>
        <w:t>)</w:t>
      </w:r>
      <w:r>
        <w:rPr>
          <w:i/>
          <w:spacing w:val="-2"/>
          <w:w w:val="130"/>
          <w:sz w:val="20"/>
          <w:vertAlign w:val="baseline"/>
        </w:rPr>
        <w:t>,</w:t>
      </w:r>
      <w:r>
        <w:rPr>
          <w:i/>
          <w:sz w:val="20"/>
          <w:vertAlign w:val="baseline"/>
        </w:rPr>
        <w:tab/>
      </w:r>
      <w:r>
        <w:rPr>
          <w:i/>
          <w:w w:val="130"/>
          <w:sz w:val="20"/>
          <w:vertAlign w:val="baseline"/>
        </w:rPr>
        <w:t>z</w:t>
      </w:r>
      <w:r>
        <w:rPr>
          <w:i/>
          <w:w w:val="130"/>
          <w:sz w:val="20"/>
          <w:vertAlign w:val="subscript"/>
        </w:rPr>
        <w:t>d</w:t>
      </w:r>
      <w:r>
        <w:rPr>
          <w:i/>
          <w:spacing w:val="11"/>
          <w:w w:val="130"/>
          <w:sz w:val="20"/>
          <w:vertAlign w:val="baseline"/>
        </w:rPr>
        <w:t> </w:t>
      </w:r>
      <w:r>
        <w:rPr>
          <w:w w:val="130"/>
          <w:sz w:val="20"/>
          <w:vertAlign w:val="baseline"/>
        </w:rPr>
        <w:t>= </w:t>
      </w:r>
      <w:r>
        <w:rPr>
          <w:spacing w:val="-2"/>
          <w:w w:val="130"/>
          <w:sz w:val="20"/>
          <w:vertAlign w:val="baseline"/>
        </w:rPr>
        <w:t>GAP(</w:t>
      </w:r>
      <w:r>
        <w:rPr>
          <w:i/>
          <w:spacing w:val="-2"/>
          <w:w w:val="130"/>
          <w:sz w:val="20"/>
          <w:vertAlign w:val="baseline"/>
        </w:rPr>
        <w:t>F</w:t>
      </w:r>
      <w:r>
        <w:rPr>
          <w:i/>
          <w:spacing w:val="-2"/>
          <w:w w:val="130"/>
          <w:sz w:val="20"/>
          <w:vertAlign w:val="subscript"/>
        </w:rPr>
        <w:t>d</w:t>
      </w:r>
      <w:r>
        <w:rPr>
          <w:spacing w:val="-2"/>
          <w:w w:val="130"/>
          <w:sz w:val="20"/>
          <w:vertAlign w:val="baseline"/>
        </w:rPr>
        <w:t>)</w:t>
      </w:r>
      <w:r>
        <w:rPr>
          <w:sz w:val="20"/>
          <w:vertAlign w:val="baseline"/>
        </w:rPr>
        <w:tab/>
      </w:r>
      <w:r>
        <w:rPr>
          <w:spacing w:val="-8"/>
          <w:w w:val="120"/>
          <w:sz w:val="20"/>
          <w:vertAlign w:val="baseline"/>
        </w:rPr>
        <w:t>(2)</w:t>
      </w:r>
    </w:p>
    <w:p>
      <w:pPr>
        <w:pStyle w:val="BodyText"/>
        <w:spacing w:line="235" w:lineRule="auto" w:before="63"/>
        <w:ind w:left="158" w:right="258"/>
      </w:pPr>
      <w:r>
        <w:rPr/>
        <w:br w:type="column"/>
      </w:r>
      <w:r>
        <w:rPr>
          <w:w w:val="105"/>
        </w:rPr>
        <w:t>Since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extracted</w:t>
      </w:r>
      <w:r>
        <w:rPr>
          <w:spacing w:val="-4"/>
          <w:w w:val="105"/>
        </w:rPr>
        <w:t> </w:t>
      </w:r>
      <w:r>
        <w:rPr>
          <w:w w:val="105"/>
        </w:rPr>
        <w:t>representations</w:t>
      </w:r>
      <w:r>
        <w:rPr>
          <w:spacing w:val="-4"/>
          <w:w w:val="105"/>
        </w:rPr>
        <w:t> </w:t>
      </w:r>
      <w:r>
        <w:rPr>
          <w:w w:val="105"/>
        </w:rPr>
        <w:t>have</w:t>
      </w:r>
      <w:r>
        <w:rPr>
          <w:spacing w:val="-4"/>
          <w:w w:val="105"/>
        </w:rPr>
        <w:t> </w:t>
      </w:r>
      <w:r>
        <w:rPr>
          <w:w w:val="105"/>
        </w:rPr>
        <w:t>different dimensions,</w:t>
      </w:r>
      <w:r>
        <w:rPr>
          <w:spacing w:val="-12"/>
          <w:w w:val="105"/>
        </w:rPr>
        <w:t> </w:t>
      </w:r>
      <w:r>
        <w:rPr>
          <w:w w:val="105"/>
        </w:rPr>
        <w:t>lightweight</w:t>
      </w:r>
      <w:r>
        <w:rPr>
          <w:spacing w:val="-12"/>
          <w:w w:val="105"/>
        </w:rPr>
        <w:t> </w:t>
      </w:r>
      <w:r>
        <w:rPr>
          <w:w w:val="105"/>
        </w:rPr>
        <w:t>linear</w:t>
      </w:r>
      <w:r>
        <w:rPr>
          <w:spacing w:val="-12"/>
          <w:w w:val="105"/>
        </w:rPr>
        <w:t> </w:t>
      </w:r>
      <w:r>
        <w:rPr>
          <w:w w:val="105"/>
        </w:rPr>
        <w:t>projection</w:t>
      </w:r>
      <w:r>
        <w:rPr>
          <w:spacing w:val="-12"/>
          <w:w w:val="105"/>
        </w:rPr>
        <w:t> </w:t>
      </w:r>
      <w:r>
        <w:rPr>
          <w:w w:val="105"/>
        </w:rPr>
        <w:t>layers</w:t>
      </w:r>
      <w:r>
        <w:rPr>
          <w:spacing w:val="-12"/>
          <w:w w:val="105"/>
        </w:rPr>
        <w:t> </w:t>
      </w:r>
      <w:r>
        <w:rPr>
          <w:w w:val="105"/>
        </w:rPr>
        <w:t>are used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map</w:t>
      </w:r>
      <w:r>
        <w:rPr>
          <w:spacing w:val="-4"/>
          <w:w w:val="105"/>
        </w:rPr>
        <w:t> </w:t>
      </w:r>
      <w:r>
        <w:rPr>
          <w:w w:val="105"/>
        </w:rPr>
        <w:t>them</w:t>
      </w:r>
      <w:r>
        <w:rPr>
          <w:spacing w:val="-3"/>
          <w:w w:val="105"/>
        </w:rPr>
        <w:t> </w:t>
      </w:r>
      <w:r>
        <w:rPr>
          <w:w w:val="105"/>
        </w:rPr>
        <w:t>into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unified</w:t>
      </w:r>
      <w:r>
        <w:rPr>
          <w:spacing w:val="-2"/>
          <w:w w:val="105"/>
        </w:rPr>
        <w:t> </w:t>
      </w:r>
      <w:r>
        <w:rPr>
          <w:w w:val="105"/>
        </w:rPr>
        <w:t>embedding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space:</w:t>
      </w:r>
    </w:p>
    <w:p>
      <w:pPr>
        <w:tabs>
          <w:tab w:pos="2203" w:val="left" w:leader="none"/>
        </w:tabs>
        <w:spacing w:before="153"/>
        <w:ind w:left="0" w:right="258" w:firstLine="0"/>
        <w:jc w:val="right"/>
        <w:rPr>
          <w:sz w:val="20"/>
        </w:rPr>
      </w:pPr>
      <w:r>
        <w:rPr>
          <w:i/>
          <w:w w:val="125"/>
          <w:sz w:val="20"/>
        </w:rPr>
        <w:t>v</w:t>
      </w:r>
      <w:r>
        <w:rPr>
          <w:i/>
          <w:w w:val="125"/>
          <w:sz w:val="20"/>
          <w:vertAlign w:val="subscript"/>
        </w:rPr>
        <w:t>mid</w:t>
      </w:r>
      <w:r>
        <w:rPr>
          <w:i/>
          <w:spacing w:val="22"/>
          <w:w w:val="130"/>
          <w:sz w:val="20"/>
          <w:vertAlign w:val="baseline"/>
        </w:rPr>
        <w:t> </w:t>
      </w:r>
      <w:r>
        <w:rPr>
          <w:w w:val="130"/>
          <w:sz w:val="20"/>
          <w:vertAlign w:val="baseline"/>
        </w:rPr>
        <w:t>=</w:t>
      </w:r>
      <w:r>
        <w:rPr>
          <w:spacing w:val="11"/>
          <w:w w:val="130"/>
          <w:sz w:val="20"/>
          <w:vertAlign w:val="baseline"/>
        </w:rPr>
        <w:t> </w:t>
      </w:r>
      <w:r>
        <w:rPr>
          <w:i/>
          <w:w w:val="125"/>
          <w:sz w:val="20"/>
          <w:vertAlign w:val="baseline"/>
        </w:rPr>
        <w:t>W</w:t>
      </w:r>
      <w:r>
        <w:rPr>
          <w:i/>
          <w:w w:val="125"/>
          <w:sz w:val="20"/>
          <w:vertAlign w:val="subscript"/>
        </w:rPr>
        <w:t>m</w:t>
      </w:r>
      <w:r>
        <w:rPr>
          <w:i/>
          <w:w w:val="125"/>
          <w:sz w:val="20"/>
          <w:vertAlign w:val="baseline"/>
        </w:rPr>
        <w:t>z</w:t>
      </w:r>
      <w:r>
        <w:rPr>
          <w:i/>
          <w:w w:val="125"/>
          <w:sz w:val="20"/>
          <w:vertAlign w:val="subscript"/>
        </w:rPr>
        <w:t>m</w:t>
      </w:r>
      <w:r>
        <w:rPr>
          <w:i/>
          <w:spacing w:val="9"/>
          <w:w w:val="130"/>
          <w:sz w:val="20"/>
          <w:vertAlign w:val="baseline"/>
        </w:rPr>
        <w:t> </w:t>
      </w:r>
      <w:r>
        <w:rPr>
          <w:w w:val="130"/>
          <w:sz w:val="20"/>
          <w:vertAlign w:val="baseline"/>
        </w:rPr>
        <w:t>+</w:t>
      </w:r>
      <w:r>
        <w:rPr>
          <w:spacing w:val="-3"/>
          <w:w w:val="130"/>
          <w:sz w:val="20"/>
          <w:vertAlign w:val="baseline"/>
        </w:rPr>
        <w:t> </w:t>
      </w:r>
      <w:r>
        <w:rPr>
          <w:i/>
          <w:spacing w:val="-5"/>
          <w:w w:val="125"/>
          <w:sz w:val="20"/>
          <w:vertAlign w:val="baseline"/>
        </w:rPr>
        <w:t>b</w:t>
      </w:r>
      <w:r>
        <w:rPr>
          <w:i/>
          <w:spacing w:val="-5"/>
          <w:w w:val="125"/>
          <w:sz w:val="20"/>
          <w:vertAlign w:val="subscript"/>
        </w:rPr>
        <w:t>m</w:t>
      </w:r>
      <w:r>
        <w:rPr>
          <w:i/>
          <w:spacing w:val="-5"/>
          <w:w w:val="125"/>
          <w:sz w:val="20"/>
          <w:vertAlign w:val="baseline"/>
        </w:rPr>
        <w:t>,</w:t>
      </w:r>
      <w:r>
        <w:rPr>
          <w:i/>
          <w:sz w:val="20"/>
          <w:vertAlign w:val="baseline"/>
        </w:rPr>
        <w:tab/>
      </w:r>
      <w:r>
        <w:rPr>
          <w:i/>
          <w:w w:val="125"/>
          <w:sz w:val="20"/>
          <w:vertAlign w:val="baseline"/>
        </w:rPr>
        <w:t>v</w:t>
      </w:r>
      <w:r>
        <w:rPr>
          <w:i/>
          <w:w w:val="125"/>
          <w:sz w:val="20"/>
          <w:vertAlign w:val="subscript"/>
        </w:rPr>
        <w:t>deep</w:t>
      </w:r>
      <w:r>
        <w:rPr>
          <w:i/>
          <w:spacing w:val="-8"/>
          <w:w w:val="125"/>
          <w:sz w:val="20"/>
          <w:vertAlign w:val="baseline"/>
        </w:rPr>
        <w:t> </w:t>
      </w:r>
      <w:r>
        <w:rPr>
          <w:w w:val="130"/>
          <w:sz w:val="20"/>
          <w:vertAlign w:val="baseline"/>
        </w:rPr>
        <w:t>=</w:t>
      </w:r>
      <w:r>
        <w:rPr>
          <w:spacing w:val="-11"/>
          <w:w w:val="130"/>
          <w:sz w:val="20"/>
          <w:vertAlign w:val="baseline"/>
        </w:rPr>
        <w:t> </w:t>
      </w:r>
      <w:r>
        <w:rPr>
          <w:i/>
          <w:w w:val="125"/>
          <w:sz w:val="20"/>
          <w:vertAlign w:val="baseline"/>
        </w:rPr>
        <w:t>W</w:t>
      </w:r>
      <w:r>
        <w:rPr>
          <w:i/>
          <w:w w:val="125"/>
          <w:sz w:val="20"/>
          <w:vertAlign w:val="subscript"/>
        </w:rPr>
        <w:t>d</w:t>
      </w:r>
      <w:r>
        <w:rPr>
          <w:i/>
          <w:w w:val="125"/>
          <w:sz w:val="20"/>
          <w:vertAlign w:val="baseline"/>
        </w:rPr>
        <w:t>z</w:t>
      </w:r>
      <w:r>
        <w:rPr>
          <w:i/>
          <w:w w:val="125"/>
          <w:sz w:val="20"/>
          <w:vertAlign w:val="subscript"/>
        </w:rPr>
        <w:t>d</w:t>
      </w:r>
      <w:r>
        <w:rPr>
          <w:i/>
          <w:spacing w:val="-10"/>
          <w:w w:val="125"/>
          <w:sz w:val="20"/>
          <w:vertAlign w:val="baseline"/>
        </w:rPr>
        <w:t> </w:t>
      </w:r>
      <w:r>
        <w:rPr>
          <w:w w:val="130"/>
          <w:sz w:val="20"/>
          <w:vertAlign w:val="baseline"/>
        </w:rPr>
        <w:t>+</w:t>
      </w:r>
      <w:r>
        <w:rPr>
          <w:spacing w:val="-15"/>
          <w:w w:val="130"/>
          <w:sz w:val="20"/>
          <w:vertAlign w:val="baseline"/>
        </w:rPr>
        <w:t> </w:t>
      </w:r>
      <w:r>
        <w:rPr>
          <w:i/>
          <w:w w:val="125"/>
          <w:sz w:val="20"/>
          <w:vertAlign w:val="baseline"/>
        </w:rPr>
        <w:t>b</w:t>
      </w:r>
      <w:r>
        <w:rPr>
          <w:i/>
          <w:w w:val="125"/>
          <w:sz w:val="20"/>
          <w:vertAlign w:val="subscript"/>
        </w:rPr>
        <w:t>d</w:t>
      </w:r>
      <w:r>
        <w:rPr>
          <w:i/>
          <w:spacing w:val="73"/>
          <w:w w:val="125"/>
          <w:sz w:val="20"/>
          <w:vertAlign w:val="baseline"/>
        </w:rPr>
        <w:t> </w:t>
      </w:r>
      <w:r>
        <w:rPr>
          <w:spacing w:val="-5"/>
          <w:w w:val="125"/>
          <w:sz w:val="20"/>
          <w:vertAlign w:val="baseline"/>
        </w:rPr>
        <w:t>(3)</w:t>
      </w:r>
    </w:p>
    <w:p>
      <w:pPr>
        <w:pStyle w:val="BodyText"/>
        <w:spacing w:line="235" w:lineRule="auto" w:before="156"/>
        <w:ind w:left="158" w:right="258"/>
      </w:pPr>
      <w:r>
        <w:rPr>
          <w:w w:val="105"/>
        </w:rPr>
        <w:t>where</w:t>
      </w:r>
      <w:r>
        <w:rPr>
          <w:w w:val="105"/>
        </w:rPr>
        <w:t> </w:t>
      </w:r>
      <w:r>
        <w:rPr>
          <w:i/>
          <w:w w:val="105"/>
        </w:rPr>
        <w:t>W</w:t>
      </w:r>
      <w:r>
        <w:rPr>
          <w:i/>
          <w:w w:val="105"/>
          <w:vertAlign w:val="subscript"/>
        </w:rPr>
        <w:t>m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w w:val="105"/>
          <w:vertAlign w:val="baseline"/>
        </w:rPr>
        <w:t> </w:t>
      </w:r>
      <w:r>
        <w:rPr>
          <w:i/>
          <w:w w:val="105"/>
          <w:vertAlign w:val="baseline"/>
        </w:rPr>
        <w:t>W</w:t>
      </w:r>
      <w:r>
        <w:rPr>
          <w:i/>
          <w:w w:val="105"/>
          <w:vertAlign w:val="subscript"/>
        </w:rPr>
        <w:t>d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denote</w:t>
      </w:r>
      <w:r>
        <w:rPr>
          <w:w w:val="105"/>
          <w:vertAlign w:val="baseline"/>
        </w:rPr>
        <w:t> learnable</w:t>
      </w:r>
      <w:r>
        <w:rPr>
          <w:w w:val="105"/>
          <w:vertAlign w:val="baseline"/>
        </w:rPr>
        <w:t> projection matrices</w:t>
      </w:r>
      <w:r>
        <w:rPr>
          <w:w w:val="105"/>
          <w:vertAlign w:val="baseline"/>
        </w:rPr>
        <w:t> and</w:t>
      </w:r>
      <w:r>
        <w:rPr>
          <w:w w:val="105"/>
          <w:vertAlign w:val="baseline"/>
        </w:rPr>
        <w:t> </w:t>
      </w:r>
      <w:r>
        <w:rPr>
          <w:i/>
          <w:w w:val="105"/>
          <w:vertAlign w:val="baseline"/>
        </w:rPr>
        <w:t>b</w:t>
      </w:r>
      <w:r>
        <w:rPr>
          <w:i/>
          <w:w w:val="105"/>
          <w:vertAlign w:val="subscript"/>
        </w:rPr>
        <w:t>m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w w:val="105"/>
          <w:vertAlign w:val="baseline"/>
        </w:rPr>
        <w:t> </w:t>
      </w:r>
      <w:r>
        <w:rPr>
          <w:i/>
          <w:w w:val="105"/>
          <w:vertAlign w:val="baseline"/>
        </w:rPr>
        <w:t>b</w:t>
      </w:r>
      <w:r>
        <w:rPr>
          <w:i/>
          <w:w w:val="105"/>
          <w:vertAlign w:val="subscript"/>
        </w:rPr>
        <w:t>d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w w:val="105"/>
          <w:vertAlign w:val="baseline"/>
        </w:rPr>
        <w:t> bias</w:t>
      </w:r>
      <w:r>
        <w:rPr>
          <w:w w:val="105"/>
          <w:vertAlign w:val="baseline"/>
        </w:rPr>
        <w:t> terms.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The projected</w:t>
      </w:r>
      <w:r>
        <w:rPr>
          <w:w w:val="105"/>
          <w:vertAlign w:val="baseline"/>
        </w:rPr>
        <w:t> representations</w:t>
      </w:r>
      <w:r>
        <w:rPr>
          <w:w w:val="105"/>
          <w:vertAlign w:val="baseline"/>
        </w:rPr>
        <w:t> </w:t>
      </w:r>
      <w:r>
        <w:rPr>
          <w:i/>
          <w:w w:val="105"/>
          <w:vertAlign w:val="baseline"/>
        </w:rPr>
        <w:t>v</w:t>
      </w:r>
      <w:r>
        <w:rPr>
          <w:i/>
          <w:w w:val="105"/>
          <w:vertAlign w:val="subscript"/>
        </w:rPr>
        <w:t>mid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w w:val="105"/>
          <w:vertAlign w:val="baseline"/>
        </w:rPr>
        <w:t> </w:t>
      </w:r>
      <w:r>
        <w:rPr>
          <w:i/>
          <w:w w:val="105"/>
          <w:vertAlign w:val="baseline"/>
        </w:rPr>
        <w:t>v</w:t>
      </w:r>
      <w:r>
        <w:rPr>
          <w:i/>
          <w:w w:val="105"/>
          <w:vertAlign w:val="subscript"/>
        </w:rPr>
        <w:t>deep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are subsequently</w:t>
      </w:r>
      <w:r>
        <w:rPr>
          <w:w w:val="105"/>
          <w:vertAlign w:val="baseline"/>
        </w:rPr>
        <w:t> used</w:t>
      </w:r>
      <w:r>
        <w:rPr>
          <w:w w:val="105"/>
          <w:vertAlign w:val="baseline"/>
        </w:rPr>
        <w:t> as</w:t>
      </w:r>
      <w:r>
        <w:rPr>
          <w:w w:val="105"/>
          <w:vertAlign w:val="baseline"/>
        </w:rPr>
        <w:t> inputs</w:t>
      </w:r>
      <w:r>
        <w:rPr>
          <w:w w:val="105"/>
          <w:vertAlign w:val="baseline"/>
        </w:rPr>
        <w:t> to</w:t>
      </w:r>
      <w:r>
        <w:rPr>
          <w:w w:val="105"/>
          <w:vertAlign w:val="baseline"/>
        </w:rPr>
        <w:t> the</w:t>
      </w:r>
      <w:r>
        <w:rPr>
          <w:w w:val="105"/>
          <w:vertAlign w:val="baseline"/>
        </w:rPr>
        <w:t> </w:t>
      </w:r>
      <w:r>
        <w:rPr>
          <w:w w:val="105"/>
          <w:vertAlign w:val="baseline"/>
        </w:rPr>
        <w:t>adaptive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fusion module.</w:t>
      </w:r>
    </w:p>
    <w:p>
      <w:pPr>
        <w:pStyle w:val="BodyText"/>
        <w:ind w:left="0"/>
        <w:jc w:val="left"/>
      </w:pPr>
    </w:p>
    <w:p>
      <w:pPr>
        <w:pStyle w:val="BodyText"/>
        <w:spacing w:before="20"/>
        <w:ind w:left="0"/>
        <w:jc w:val="left"/>
      </w:pPr>
    </w:p>
    <w:p>
      <w:pPr>
        <w:pStyle w:val="Heading2"/>
        <w:numPr>
          <w:ilvl w:val="1"/>
          <w:numId w:val="1"/>
        </w:numPr>
        <w:tabs>
          <w:tab w:pos="769" w:val="left" w:leader="none"/>
        </w:tabs>
        <w:spacing w:line="240" w:lineRule="auto" w:before="0" w:after="0"/>
        <w:ind w:left="769" w:right="0" w:hanging="611"/>
        <w:jc w:val="both"/>
      </w:pPr>
      <w:bookmarkStart w:name="Adaptive Feature Fusion" w:id="13"/>
      <w:bookmarkEnd w:id="13"/>
      <w:r>
        <w:rPr>
          <w:b w:val="0"/>
        </w:rPr>
      </w:r>
      <w:r>
        <w:rPr>
          <w:w w:val="120"/>
        </w:rPr>
        <w:t>Adaptive</w:t>
      </w:r>
      <w:r>
        <w:rPr>
          <w:spacing w:val="-5"/>
          <w:w w:val="120"/>
        </w:rPr>
        <w:t> </w:t>
      </w:r>
      <w:r>
        <w:rPr>
          <w:w w:val="120"/>
        </w:rPr>
        <w:t>Feature</w:t>
      </w:r>
      <w:r>
        <w:rPr>
          <w:spacing w:val="-4"/>
          <w:w w:val="120"/>
        </w:rPr>
        <w:t> </w:t>
      </w:r>
      <w:r>
        <w:rPr>
          <w:spacing w:val="-2"/>
          <w:w w:val="120"/>
        </w:rPr>
        <w:t>Fusion</w:t>
      </w:r>
    </w:p>
    <w:p>
      <w:pPr>
        <w:pStyle w:val="BodyText"/>
        <w:spacing w:line="235" w:lineRule="auto" w:before="117"/>
        <w:ind w:left="158" w:right="257"/>
      </w:pPr>
      <w:r>
        <w:rPr>
          <w:w w:val="105"/>
        </w:rPr>
        <w:t>The</w:t>
      </w:r>
      <w:r>
        <w:rPr>
          <w:w w:val="105"/>
        </w:rPr>
        <w:t> discriminative</w:t>
      </w:r>
      <w:r>
        <w:rPr>
          <w:w w:val="105"/>
        </w:rPr>
        <w:t> importance</w:t>
      </w:r>
      <w:r>
        <w:rPr>
          <w:w w:val="105"/>
        </w:rPr>
        <w:t> of</w:t>
      </w:r>
      <w:r>
        <w:rPr>
          <w:w w:val="105"/>
        </w:rPr>
        <w:t> intermediate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w w:val="105"/>
        </w:rPr>
        <w:t> deep</w:t>
      </w:r>
      <w:r>
        <w:rPr>
          <w:w w:val="105"/>
        </w:rPr>
        <w:t> feature</w:t>
      </w:r>
      <w:r>
        <w:rPr>
          <w:w w:val="105"/>
        </w:rPr>
        <w:t> representations</w:t>
      </w:r>
      <w:r>
        <w:rPr>
          <w:w w:val="105"/>
        </w:rPr>
        <w:t> may</w:t>
      </w:r>
      <w:r>
        <w:rPr>
          <w:w w:val="105"/>
        </w:rPr>
        <w:t> vary</w:t>
      </w:r>
      <w:r>
        <w:rPr>
          <w:w w:val="105"/>
        </w:rPr>
        <w:t> de- pending</w:t>
      </w:r>
      <w:r>
        <w:rPr>
          <w:w w:val="105"/>
        </w:rPr>
        <w:t> on</w:t>
      </w:r>
      <w:r>
        <w:rPr>
          <w:w w:val="105"/>
        </w:rPr>
        <w:t> the</w:t>
      </w:r>
      <w:r>
        <w:rPr>
          <w:w w:val="105"/>
        </w:rPr>
        <w:t> interaction</w:t>
      </w:r>
      <w:r>
        <w:rPr>
          <w:w w:val="105"/>
        </w:rPr>
        <w:t> type,</w:t>
      </w:r>
      <w:r>
        <w:rPr>
          <w:w w:val="105"/>
        </w:rPr>
        <w:t> viewpoint</w:t>
      </w:r>
      <w:r>
        <w:rPr>
          <w:w w:val="105"/>
        </w:rPr>
        <w:t> con- ditions</w:t>
      </w:r>
      <w:r>
        <w:rPr>
          <w:w w:val="105"/>
        </w:rPr>
        <w:t> and</w:t>
      </w:r>
      <w:r>
        <w:rPr>
          <w:w w:val="105"/>
        </w:rPr>
        <w:t> object</w:t>
      </w:r>
      <w:r>
        <w:rPr>
          <w:w w:val="105"/>
        </w:rPr>
        <w:t> appearance.</w:t>
      </w:r>
      <w:r>
        <w:rPr>
          <w:spacing w:val="40"/>
          <w:w w:val="105"/>
        </w:rPr>
        <w:t> </w:t>
      </w:r>
      <w:r>
        <w:rPr>
          <w:w w:val="105"/>
        </w:rPr>
        <w:t>To</w:t>
      </w:r>
      <w:r>
        <w:rPr>
          <w:w w:val="105"/>
        </w:rPr>
        <w:t> </w:t>
      </w:r>
      <w:r>
        <w:rPr>
          <w:w w:val="105"/>
        </w:rPr>
        <w:t>dynamically balance</w:t>
      </w:r>
      <w:r>
        <w:rPr>
          <w:w w:val="105"/>
        </w:rPr>
        <w:t> the</w:t>
      </w:r>
      <w:r>
        <w:rPr>
          <w:w w:val="105"/>
        </w:rPr>
        <w:t> contribution</w:t>
      </w:r>
      <w:r>
        <w:rPr>
          <w:w w:val="105"/>
        </w:rPr>
        <w:t> of</w:t>
      </w:r>
      <w:r>
        <w:rPr>
          <w:w w:val="105"/>
        </w:rPr>
        <w:t> different</w:t>
      </w:r>
      <w:r>
        <w:rPr>
          <w:w w:val="105"/>
        </w:rPr>
        <w:t> representa- tion</w:t>
      </w:r>
      <w:r>
        <w:rPr>
          <w:w w:val="105"/>
        </w:rPr>
        <w:t> levels,</w:t>
      </w:r>
      <w:r>
        <w:rPr>
          <w:w w:val="105"/>
        </w:rPr>
        <w:t> the</w:t>
      </w:r>
      <w:r>
        <w:rPr>
          <w:w w:val="105"/>
        </w:rPr>
        <w:t> proposed</w:t>
      </w:r>
      <w:r>
        <w:rPr>
          <w:w w:val="105"/>
        </w:rPr>
        <w:t> framework</w:t>
      </w:r>
      <w:r>
        <w:rPr>
          <w:w w:val="105"/>
        </w:rPr>
        <w:t> employs</w:t>
      </w:r>
      <w:r>
        <w:rPr>
          <w:w w:val="105"/>
        </w:rPr>
        <w:t> an adaptive gating module for each visual stream, as illustrated in Figure</w:t>
      </w:r>
      <w:r>
        <w:rPr>
          <w:spacing w:val="40"/>
          <w:w w:val="105"/>
        </w:rPr>
        <w:t> </w:t>
      </w:r>
      <w:hyperlink w:history="true" w:anchor="_bookmark3">
        <w:r>
          <w:rPr>
            <w:w w:val="105"/>
          </w:rPr>
          <w:t>4</w:t>
        </w:r>
      </w:hyperlink>
      <w:r>
        <w:rPr>
          <w:w w:val="105"/>
        </w:rPr>
        <w:t>.</w:t>
      </w:r>
      <w:r>
        <w:rPr>
          <w:w w:val="105"/>
        </w:rPr>
        <w:t> Given the projected inter- mediate</w:t>
      </w:r>
      <w:r>
        <w:rPr>
          <w:w w:val="105"/>
        </w:rPr>
        <w:t> and</w:t>
      </w:r>
      <w:r>
        <w:rPr>
          <w:w w:val="105"/>
        </w:rPr>
        <w:t> deep</w:t>
      </w:r>
      <w:r>
        <w:rPr>
          <w:w w:val="105"/>
        </w:rPr>
        <w:t> representations</w:t>
      </w:r>
      <w:r>
        <w:rPr>
          <w:w w:val="105"/>
        </w:rPr>
        <w:t> </w:t>
      </w:r>
      <w:r>
        <w:rPr>
          <w:i/>
          <w:w w:val="105"/>
        </w:rPr>
        <w:t>v</w:t>
      </w:r>
      <w:r>
        <w:rPr>
          <w:i/>
          <w:w w:val="105"/>
          <w:vertAlign w:val="subscript"/>
        </w:rPr>
        <w:t>mid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w w:val="105"/>
          <w:vertAlign w:val="baseline"/>
        </w:rPr>
        <w:t> </w:t>
      </w:r>
      <w:r>
        <w:rPr>
          <w:i/>
          <w:w w:val="105"/>
          <w:vertAlign w:val="baseline"/>
        </w:rPr>
        <w:t>v</w:t>
      </w:r>
      <w:r>
        <w:rPr>
          <w:i/>
          <w:w w:val="105"/>
          <w:vertAlign w:val="subscript"/>
        </w:rPr>
        <w:t>deep</w:t>
      </w:r>
      <w:r>
        <w:rPr>
          <w:w w:val="105"/>
          <w:vertAlign w:val="baseline"/>
        </w:rPr>
        <w:t>, adaptive gating weights are computed as:</w:t>
      </w:r>
    </w:p>
    <w:p>
      <w:pPr>
        <w:tabs>
          <w:tab w:pos="2907" w:val="left" w:leader="none"/>
        </w:tabs>
        <w:spacing w:before="152"/>
        <w:ind w:left="0" w:right="258" w:firstLine="0"/>
        <w:jc w:val="right"/>
        <w:rPr>
          <w:sz w:val="20"/>
        </w:rPr>
      </w:pPr>
      <w:r>
        <w:rPr>
          <w:i/>
          <w:w w:val="115"/>
          <w:sz w:val="20"/>
        </w:rPr>
        <w:t>ω</w:t>
      </w:r>
      <w:r>
        <w:rPr>
          <w:i/>
          <w:spacing w:val="29"/>
          <w:w w:val="125"/>
          <w:sz w:val="20"/>
        </w:rPr>
        <w:t> </w:t>
      </w:r>
      <w:r>
        <w:rPr>
          <w:w w:val="125"/>
          <w:sz w:val="20"/>
        </w:rPr>
        <w:t>=</w:t>
      </w:r>
      <w:r>
        <w:rPr>
          <w:spacing w:val="21"/>
          <w:w w:val="125"/>
          <w:sz w:val="20"/>
        </w:rPr>
        <w:t> </w:t>
      </w:r>
      <w:r>
        <w:rPr>
          <w:w w:val="115"/>
          <w:sz w:val="20"/>
        </w:rPr>
        <w:t>MLP([</w:t>
      </w:r>
      <w:r>
        <w:rPr>
          <w:i/>
          <w:w w:val="115"/>
          <w:sz w:val="20"/>
        </w:rPr>
        <w:t>v</w:t>
      </w:r>
      <w:r>
        <w:rPr>
          <w:i/>
          <w:w w:val="115"/>
          <w:sz w:val="20"/>
          <w:vertAlign w:val="subscript"/>
        </w:rPr>
        <w:t>mid</w:t>
      </w:r>
      <w:r>
        <w:rPr>
          <w:w w:val="115"/>
          <w:sz w:val="20"/>
          <w:vertAlign w:val="baseline"/>
        </w:rPr>
        <w:t>;</w:t>
      </w:r>
      <w:r>
        <w:rPr>
          <w:spacing w:val="-6"/>
          <w:w w:val="115"/>
          <w:sz w:val="20"/>
          <w:vertAlign w:val="baseline"/>
        </w:rPr>
        <w:t> </w:t>
      </w:r>
      <w:r>
        <w:rPr>
          <w:i/>
          <w:spacing w:val="-2"/>
          <w:w w:val="115"/>
          <w:sz w:val="20"/>
          <w:vertAlign w:val="baseline"/>
        </w:rPr>
        <w:t>v</w:t>
      </w:r>
      <w:r>
        <w:rPr>
          <w:i/>
          <w:spacing w:val="-2"/>
          <w:w w:val="115"/>
          <w:sz w:val="20"/>
          <w:vertAlign w:val="subscript"/>
        </w:rPr>
        <w:t>deep</w:t>
      </w:r>
      <w:r>
        <w:rPr>
          <w:spacing w:val="-2"/>
          <w:w w:val="115"/>
          <w:sz w:val="20"/>
          <w:vertAlign w:val="baseline"/>
        </w:rPr>
        <w:t>])</w:t>
      </w:r>
      <w:r>
        <w:rPr>
          <w:sz w:val="20"/>
          <w:vertAlign w:val="baseline"/>
        </w:rPr>
        <w:tab/>
      </w:r>
      <w:r>
        <w:rPr>
          <w:spacing w:val="-5"/>
          <w:w w:val="115"/>
          <w:sz w:val="20"/>
          <w:vertAlign w:val="baseline"/>
        </w:rPr>
        <w:t>(4)</w:t>
      </w:r>
    </w:p>
    <w:p>
      <w:pPr>
        <w:pStyle w:val="BodyText"/>
        <w:spacing w:line="235" w:lineRule="auto" w:before="156"/>
        <w:ind w:left="158" w:right="257"/>
      </w:pPr>
      <w:r>
        <w:rPr>
          <w:w w:val="105"/>
        </w:rPr>
        <w:t>where</w:t>
      </w:r>
      <w:r>
        <w:rPr>
          <w:w w:val="105"/>
        </w:rPr>
        <w:t> [;]</w:t>
      </w:r>
      <w:r>
        <w:rPr>
          <w:w w:val="105"/>
        </w:rPr>
        <w:t> denotes</w:t>
      </w:r>
      <w:r>
        <w:rPr>
          <w:w w:val="105"/>
        </w:rPr>
        <w:t> feature</w:t>
      </w:r>
      <w:r>
        <w:rPr>
          <w:w w:val="105"/>
        </w:rPr>
        <w:t> concatenation</w:t>
      </w:r>
      <w:r>
        <w:rPr>
          <w:w w:val="105"/>
        </w:rPr>
        <w:t> and</w:t>
      </w:r>
      <w:r>
        <w:rPr>
          <w:w w:val="105"/>
        </w:rPr>
        <w:t> </w:t>
      </w:r>
      <w:r>
        <w:rPr>
          <w:i/>
          <w:w w:val="105"/>
        </w:rPr>
        <w:t>ω</w:t>
      </w:r>
      <w:r>
        <w:rPr>
          <w:i/>
          <w:w w:val="105"/>
        </w:rPr>
        <w:t> </w:t>
      </w:r>
      <w:r>
        <w:rPr>
          <w:w w:val="125"/>
        </w:rPr>
        <w:t>= </w:t>
      </w:r>
      <w:r>
        <w:rPr>
          <w:w w:val="105"/>
        </w:rPr>
        <w:t>[</w:t>
      </w:r>
      <w:r>
        <w:rPr>
          <w:i/>
          <w:w w:val="105"/>
        </w:rPr>
        <w:t>ω</w:t>
      </w:r>
      <w:r>
        <w:rPr>
          <w:i/>
          <w:w w:val="105"/>
          <w:vertAlign w:val="subscript"/>
        </w:rPr>
        <w:t>mid</w:t>
      </w:r>
      <w:r>
        <w:rPr>
          <w:w w:val="105"/>
          <w:vertAlign w:val="baseline"/>
        </w:rPr>
        <w:t>;</w:t>
      </w:r>
      <w:r>
        <w:rPr>
          <w:spacing w:val="-12"/>
          <w:w w:val="105"/>
          <w:vertAlign w:val="baseline"/>
        </w:rPr>
        <w:t> </w:t>
      </w:r>
      <w:r>
        <w:rPr>
          <w:i/>
          <w:w w:val="105"/>
          <w:vertAlign w:val="baseline"/>
        </w:rPr>
        <w:t>ω</w:t>
      </w:r>
      <w:r>
        <w:rPr>
          <w:i/>
          <w:w w:val="105"/>
          <w:vertAlign w:val="subscript"/>
        </w:rPr>
        <w:t>deep</w:t>
      </w:r>
      <w:r>
        <w:rPr>
          <w:w w:val="105"/>
          <w:vertAlign w:val="baseline"/>
        </w:rPr>
        <w:t>]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represents the learned fusion weights associated</w:t>
      </w:r>
      <w:r>
        <w:rPr>
          <w:w w:val="105"/>
          <w:vertAlign w:val="baseline"/>
        </w:rPr>
        <w:t> with</w:t>
      </w:r>
      <w:r>
        <w:rPr>
          <w:w w:val="105"/>
          <w:vertAlign w:val="baseline"/>
        </w:rPr>
        <w:t> the</w:t>
      </w:r>
      <w:r>
        <w:rPr>
          <w:w w:val="105"/>
          <w:vertAlign w:val="baseline"/>
        </w:rPr>
        <w:t> intermediate</w:t>
      </w:r>
      <w:r>
        <w:rPr>
          <w:w w:val="105"/>
          <w:vertAlign w:val="baseline"/>
        </w:rPr>
        <w:t> and</w:t>
      </w:r>
      <w:r>
        <w:rPr>
          <w:w w:val="105"/>
          <w:vertAlign w:val="baseline"/>
        </w:rPr>
        <w:t> deep</w:t>
      </w:r>
      <w:r>
        <w:rPr>
          <w:w w:val="105"/>
          <w:vertAlign w:val="baseline"/>
        </w:rPr>
        <w:t> rep- resentations,</w:t>
      </w:r>
      <w:r>
        <w:rPr>
          <w:w w:val="105"/>
          <w:vertAlign w:val="baseline"/>
        </w:rPr>
        <w:t> respectively.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w w:val="105"/>
          <w:vertAlign w:val="baseline"/>
        </w:rPr>
        <w:t> obtain</w:t>
      </w:r>
      <w:r>
        <w:rPr>
          <w:w w:val="105"/>
          <w:vertAlign w:val="baseline"/>
        </w:rPr>
        <w:t> normalized adaptive weights, a softmax operation is applied:</w:t>
      </w:r>
    </w:p>
    <w:p>
      <w:pPr>
        <w:tabs>
          <w:tab w:pos="3076" w:val="left" w:leader="none"/>
        </w:tabs>
        <w:spacing w:before="153"/>
        <w:ind w:left="0" w:right="258" w:firstLine="0"/>
        <w:jc w:val="right"/>
        <w:rPr>
          <w:sz w:val="20"/>
        </w:rPr>
      </w:pPr>
      <w:r>
        <w:rPr>
          <w:w w:val="120"/>
          <w:sz w:val="20"/>
        </w:rPr>
        <w:t>[</w:t>
      </w:r>
      <w:r>
        <w:rPr>
          <w:i/>
          <w:w w:val="120"/>
          <w:sz w:val="20"/>
        </w:rPr>
        <w:t>α</w:t>
      </w:r>
      <w:r>
        <w:rPr>
          <w:i/>
          <w:w w:val="120"/>
          <w:sz w:val="20"/>
          <w:vertAlign w:val="subscript"/>
        </w:rPr>
        <w:t>mid</w:t>
      </w:r>
      <w:r>
        <w:rPr>
          <w:i/>
          <w:w w:val="120"/>
          <w:sz w:val="20"/>
          <w:vertAlign w:val="baseline"/>
        </w:rPr>
        <w:t>,</w:t>
      </w:r>
      <w:r>
        <w:rPr>
          <w:i/>
          <w:spacing w:val="-14"/>
          <w:w w:val="120"/>
          <w:sz w:val="20"/>
          <w:vertAlign w:val="baseline"/>
        </w:rPr>
        <w:t> </w:t>
      </w:r>
      <w:r>
        <w:rPr>
          <w:i/>
          <w:w w:val="120"/>
          <w:sz w:val="20"/>
          <w:vertAlign w:val="baseline"/>
        </w:rPr>
        <w:t>α</w:t>
      </w:r>
      <w:r>
        <w:rPr>
          <w:i/>
          <w:w w:val="120"/>
          <w:sz w:val="20"/>
          <w:vertAlign w:val="subscript"/>
        </w:rPr>
        <w:t>deep</w:t>
      </w:r>
      <w:r>
        <w:rPr>
          <w:w w:val="120"/>
          <w:sz w:val="20"/>
          <w:vertAlign w:val="baseline"/>
        </w:rPr>
        <w:t>]</w:t>
      </w:r>
      <w:r>
        <w:rPr>
          <w:spacing w:val="11"/>
          <w:w w:val="125"/>
          <w:sz w:val="20"/>
          <w:vertAlign w:val="baseline"/>
        </w:rPr>
        <w:t> </w:t>
      </w:r>
      <w:r>
        <w:rPr>
          <w:w w:val="125"/>
          <w:sz w:val="20"/>
          <w:vertAlign w:val="baseline"/>
        </w:rPr>
        <w:t>=</w:t>
      </w:r>
      <w:r>
        <w:rPr>
          <w:spacing w:val="12"/>
          <w:w w:val="125"/>
          <w:sz w:val="20"/>
          <w:vertAlign w:val="baseline"/>
        </w:rPr>
        <w:t> </w:t>
      </w:r>
      <w:r>
        <w:rPr>
          <w:spacing w:val="-2"/>
          <w:w w:val="120"/>
          <w:sz w:val="20"/>
          <w:vertAlign w:val="baseline"/>
        </w:rPr>
        <w:t>Softmax(</w:t>
      </w:r>
      <w:r>
        <w:rPr>
          <w:i/>
          <w:spacing w:val="-2"/>
          <w:w w:val="120"/>
          <w:sz w:val="20"/>
          <w:vertAlign w:val="baseline"/>
        </w:rPr>
        <w:t>ω</w:t>
      </w:r>
      <w:r>
        <w:rPr>
          <w:spacing w:val="-2"/>
          <w:w w:val="120"/>
          <w:sz w:val="20"/>
          <w:vertAlign w:val="baseline"/>
        </w:rPr>
        <w:t>)</w:t>
      </w:r>
      <w:r>
        <w:rPr>
          <w:sz w:val="20"/>
          <w:vertAlign w:val="baseline"/>
        </w:rPr>
        <w:tab/>
      </w:r>
      <w:r>
        <w:rPr>
          <w:spacing w:val="-5"/>
          <w:w w:val="120"/>
          <w:sz w:val="20"/>
          <w:vertAlign w:val="baseline"/>
        </w:rPr>
        <w:t>(5)</w:t>
      </w:r>
    </w:p>
    <w:p>
      <w:pPr>
        <w:pStyle w:val="BodyText"/>
        <w:spacing w:line="235" w:lineRule="auto" w:before="156"/>
        <w:ind w:left="158" w:right="258"/>
      </w:pPr>
      <w:r>
        <w:rPr/>
        <w:t>The final view-specific representation </w:t>
      </w:r>
      <w:r>
        <w:rPr>
          <w:i/>
        </w:rPr>
        <w:t>v</w:t>
      </w:r>
      <w:r>
        <w:rPr>
          <w:i/>
          <w:vertAlign w:val="superscript"/>
        </w:rPr>
        <w:t>view</w:t>
      </w:r>
      <w:r>
        <w:rPr>
          <w:i/>
          <w:vertAlign w:val="baseline"/>
        </w:rPr>
        <w:t> </w:t>
      </w:r>
      <w:r>
        <w:rPr>
          <w:vertAlign w:val="baseline"/>
        </w:rPr>
        <w:t>is then computed as a weighted combination of the two feature levels:</w:t>
      </w:r>
    </w:p>
    <w:p>
      <w:pPr>
        <w:tabs>
          <w:tab w:pos="3468" w:val="left" w:leader="none"/>
        </w:tabs>
        <w:spacing w:before="124"/>
        <w:ind w:left="0" w:right="258" w:firstLine="0"/>
        <w:jc w:val="right"/>
        <w:rPr>
          <w:position w:val="3"/>
          <w:sz w:val="20"/>
        </w:rPr>
      </w:pPr>
      <w:r>
        <w:rPr>
          <w:i/>
          <w:w w:val="120"/>
          <w:position w:val="3"/>
          <w:sz w:val="20"/>
        </w:rPr>
        <w:t>v</w:t>
      </w:r>
      <w:r>
        <w:rPr>
          <w:i/>
          <w:w w:val="120"/>
          <w:position w:val="11"/>
          <w:sz w:val="14"/>
        </w:rPr>
        <w:t>view</w:t>
      </w:r>
      <w:r>
        <w:rPr>
          <w:i/>
          <w:spacing w:val="26"/>
          <w:w w:val="125"/>
          <w:position w:val="11"/>
          <w:sz w:val="14"/>
        </w:rPr>
        <w:t> </w:t>
      </w:r>
      <w:r>
        <w:rPr>
          <w:w w:val="125"/>
          <w:position w:val="3"/>
          <w:sz w:val="20"/>
        </w:rPr>
        <w:t>=</w:t>
      </w:r>
      <w:r>
        <w:rPr>
          <w:spacing w:val="-2"/>
          <w:w w:val="125"/>
          <w:position w:val="3"/>
          <w:sz w:val="20"/>
        </w:rPr>
        <w:t> </w:t>
      </w:r>
      <w:r>
        <w:rPr>
          <w:i/>
          <w:w w:val="120"/>
          <w:position w:val="3"/>
          <w:sz w:val="20"/>
        </w:rPr>
        <w:t>α</w:t>
      </w:r>
      <w:r>
        <w:rPr>
          <w:i/>
          <w:w w:val="120"/>
          <w:sz w:val="14"/>
        </w:rPr>
        <w:t>mid</w:t>
      </w:r>
      <w:r>
        <w:rPr>
          <w:i/>
          <w:spacing w:val="14"/>
          <w:w w:val="120"/>
          <w:sz w:val="14"/>
        </w:rPr>
        <w:t> </w:t>
      </w:r>
      <w:r>
        <w:rPr>
          <w:rFonts w:ascii="Lucida Sans Unicode" w:hAnsi="Lucida Sans Unicode"/>
          <w:w w:val="120"/>
          <w:position w:val="3"/>
          <w:sz w:val="20"/>
        </w:rPr>
        <w:t>⊙</w:t>
      </w:r>
      <w:r>
        <w:rPr>
          <w:rFonts w:ascii="Lucida Sans Unicode" w:hAnsi="Lucida Sans Unicode"/>
          <w:spacing w:val="-32"/>
          <w:w w:val="120"/>
          <w:position w:val="3"/>
          <w:sz w:val="20"/>
        </w:rPr>
        <w:t> </w:t>
      </w:r>
      <w:r>
        <w:rPr>
          <w:i/>
          <w:w w:val="120"/>
          <w:position w:val="3"/>
          <w:sz w:val="20"/>
        </w:rPr>
        <w:t>v</w:t>
      </w:r>
      <w:r>
        <w:rPr>
          <w:i/>
          <w:w w:val="120"/>
          <w:sz w:val="14"/>
        </w:rPr>
        <w:t>mid</w:t>
      </w:r>
      <w:r>
        <w:rPr>
          <w:i/>
          <w:spacing w:val="13"/>
          <w:w w:val="125"/>
          <w:sz w:val="14"/>
        </w:rPr>
        <w:t> </w:t>
      </w:r>
      <w:r>
        <w:rPr>
          <w:w w:val="125"/>
          <w:position w:val="3"/>
          <w:sz w:val="20"/>
        </w:rPr>
        <w:t>+</w:t>
      </w:r>
      <w:r>
        <w:rPr>
          <w:spacing w:val="-13"/>
          <w:w w:val="125"/>
          <w:position w:val="3"/>
          <w:sz w:val="20"/>
        </w:rPr>
        <w:t> </w:t>
      </w:r>
      <w:r>
        <w:rPr>
          <w:i/>
          <w:w w:val="120"/>
          <w:position w:val="3"/>
          <w:sz w:val="20"/>
        </w:rPr>
        <w:t>α</w:t>
      </w:r>
      <w:r>
        <w:rPr>
          <w:i/>
          <w:w w:val="120"/>
          <w:sz w:val="14"/>
        </w:rPr>
        <w:t>deep</w:t>
      </w:r>
      <w:r>
        <w:rPr>
          <w:i/>
          <w:spacing w:val="14"/>
          <w:w w:val="120"/>
          <w:sz w:val="14"/>
        </w:rPr>
        <w:t> </w:t>
      </w:r>
      <w:r>
        <w:rPr>
          <w:rFonts w:ascii="Lucida Sans Unicode" w:hAnsi="Lucida Sans Unicode"/>
          <w:w w:val="120"/>
          <w:position w:val="3"/>
          <w:sz w:val="20"/>
        </w:rPr>
        <w:t>⊙</w:t>
      </w:r>
      <w:r>
        <w:rPr>
          <w:rFonts w:ascii="Lucida Sans Unicode" w:hAnsi="Lucida Sans Unicode"/>
          <w:spacing w:val="-32"/>
          <w:w w:val="120"/>
          <w:position w:val="3"/>
          <w:sz w:val="20"/>
        </w:rPr>
        <w:t> </w:t>
      </w:r>
      <w:r>
        <w:rPr>
          <w:i/>
          <w:spacing w:val="-4"/>
          <w:w w:val="120"/>
          <w:position w:val="3"/>
          <w:sz w:val="20"/>
        </w:rPr>
        <w:t>v</w:t>
      </w:r>
      <w:r>
        <w:rPr>
          <w:i/>
          <w:spacing w:val="-4"/>
          <w:w w:val="120"/>
          <w:sz w:val="14"/>
        </w:rPr>
        <w:t>deep</w:t>
      </w:r>
      <w:r>
        <w:rPr>
          <w:i/>
          <w:sz w:val="14"/>
        </w:rPr>
        <w:tab/>
      </w:r>
      <w:r>
        <w:rPr>
          <w:spacing w:val="-5"/>
          <w:w w:val="120"/>
          <w:position w:val="3"/>
          <w:sz w:val="20"/>
        </w:rPr>
        <w:t>(6)</w:t>
      </w:r>
    </w:p>
    <w:p>
      <w:pPr>
        <w:spacing w:after="0"/>
        <w:jc w:val="right"/>
        <w:rPr>
          <w:position w:val="3"/>
          <w:sz w:val="20"/>
        </w:rPr>
        <w:sectPr>
          <w:type w:val="continuous"/>
          <w:pgSz w:w="12240" w:h="15840"/>
          <w:pgMar w:header="0" w:footer="486" w:top="1640" w:bottom="680" w:left="1440" w:right="1440"/>
          <w:cols w:num="2" w:equalWidth="0">
            <w:col w:w="4582" w:space="40"/>
            <w:col w:w="4738"/>
          </w:cols>
        </w:sectPr>
      </w:pPr>
    </w:p>
    <w:p>
      <w:pPr>
        <w:pStyle w:val="BodyText"/>
        <w:jc w:val="left"/>
      </w:pPr>
      <w:r>
        <w:rPr/>
        <w:drawing>
          <wp:inline distT="0" distB="0" distL="0" distR="0">
            <wp:extent cx="5500760" cy="1217295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76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235" w:lineRule="auto" w:before="219"/>
        <w:ind w:left="4022" w:hanging="3611"/>
        <w:jc w:val="left"/>
      </w:pPr>
      <w:bookmarkStart w:name="_bookmark3" w:id="14"/>
      <w:bookmarkEnd w:id="14"/>
      <w:r>
        <w:rPr/>
      </w:r>
      <w:r>
        <w:rPr>
          <w:w w:val="105"/>
        </w:rPr>
        <w:t>Figure 4:</w:t>
      </w:r>
      <w:r>
        <w:rPr>
          <w:spacing w:val="30"/>
          <w:w w:val="105"/>
        </w:rPr>
        <w:t> </w:t>
      </w:r>
      <w:r>
        <w:rPr>
          <w:w w:val="105"/>
        </w:rPr>
        <w:t>View-specific adaptive gating mechanism for combining mid-level and deep-level feature </w:t>
      </w:r>
      <w:r>
        <w:rPr>
          <w:spacing w:val="-2"/>
          <w:w w:val="105"/>
        </w:rPr>
        <w:t>representations</w:t>
      </w:r>
    </w:p>
    <w:p>
      <w:pPr>
        <w:pStyle w:val="BodyText"/>
        <w:spacing w:before="115"/>
        <w:ind w:left="0"/>
        <w:jc w:val="left"/>
      </w:pPr>
    </w:p>
    <w:p>
      <w:pPr>
        <w:pStyle w:val="BodyText"/>
        <w:spacing w:after="0"/>
        <w:jc w:val="left"/>
        <w:sectPr>
          <w:pgSz w:w="12240" w:h="15840"/>
          <w:pgMar w:header="0" w:footer="486" w:top="1140" w:bottom="680" w:left="1440" w:right="1440"/>
        </w:sectPr>
      </w:pPr>
    </w:p>
    <w:p>
      <w:pPr>
        <w:pStyle w:val="BodyText"/>
        <w:spacing w:line="228" w:lineRule="auto" w:before="49"/>
      </w:pPr>
      <w:r>
        <w:rPr>
          <w:w w:val="105"/>
        </w:rPr>
        <w:t>where</w:t>
      </w:r>
      <w:r>
        <w:rPr>
          <w:w w:val="105"/>
        </w:rPr>
        <w:t> </w:t>
      </w:r>
      <w:r>
        <w:rPr>
          <w:rFonts w:ascii="Lucida Sans Unicode" w:hAnsi="Lucida Sans Unicode"/>
          <w:w w:val="105"/>
        </w:rPr>
        <w:t>⊙</w:t>
      </w:r>
      <w:r>
        <w:rPr>
          <w:rFonts w:ascii="Lucida Sans Unicode" w:hAnsi="Lucida Sans Unicode"/>
          <w:w w:val="105"/>
        </w:rPr>
        <w:t> </w:t>
      </w:r>
      <w:r>
        <w:rPr>
          <w:w w:val="105"/>
        </w:rPr>
        <w:t>denotes</w:t>
      </w:r>
      <w:r>
        <w:rPr>
          <w:w w:val="105"/>
        </w:rPr>
        <w:t> element-wise</w:t>
      </w:r>
      <w:r>
        <w:rPr>
          <w:w w:val="105"/>
        </w:rPr>
        <w:t> </w:t>
      </w:r>
      <w:r>
        <w:rPr>
          <w:w w:val="105"/>
        </w:rPr>
        <w:t>multiplication. This</w:t>
      </w:r>
      <w:r>
        <w:rPr>
          <w:w w:val="105"/>
        </w:rPr>
        <w:t> adaptive</w:t>
      </w:r>
      <w:r>
        <w:rPr>
          <w:w w:val="105"/>
        </w:rPr>
        <w:t> formulation</w:t>
      </w:r>
      <w:r>
        <w:rPr>
          <w:w w:val="105"/>
        </w:rPr>
        <w:t> enables</w:t>
      </w:r>
      <w:r>
        <w:rPr>
          <w:w w:val="105"/>
        </w:rPr>
        <w:t> the</w:t>
      </w:r>
      <w:r>
        <w:rPr>
          <w:w w:val="105"/>
        </w:rPr>
        <w:t> framework to dynamically emphasize either fine-grained spa- tial</w:t>
      </w:r>
      <w:r>
        <w:rPr>
          <w:w w:val="105"/>
        </w:rPr>
        <w:t> information</w:t>
      </w:r>
      <w:r>
        <w:rPr>
          <w:w w:val="105"/>
        </w:rPr>
        <w:t> or</w:t>
      </w:r>
      <w:r>
        <w:rPr>
          <w:w w:val="105"/>
        </w:rPr>
        <w:t> high-level</w:t>
      </w:r>
      <w:r>
        <w:rPr>
          <w:w w:val="105"/>
        </w:rPr>
        <w:t> semantic</w:t>
      </w:r>
      <w:r>
        <w:rPr>
          <w:w w:val="105"/>
        </w:rPr>
        <w:t> represen- tations</w:t>
      </w:r>
      <w:r>
        <w:rPr>
          <w:spacing w:val="22"/>
          <w:w w:val="105"/>
        </w:rPr>
        <w:t> </w:t>
      </w:r>
      <w:r>
        <w:rPr>
          <w:w w:val="105"/>
        </w:rPr>
        <w:t>according</w:t>
      </w:r>
      <w:r>
        <w:rPr>
          <w:spacing w:val="22"/>
          <w:w w:val="105"/>
        </w:rPr>
        <w:t> </w:t>
      </w:r>
      <w:r>
        <w:rPr>
          <w:w w:val="105"/>
        </w:rPr>
        <w:t>to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characteristics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in-</w:t>
      </w:r>
    </w:p>
    <w:p>
      <w:pPr>
        <w:pStyle w:val="BodyText"/>
        <w:spacing w:line="235" w:lineRule="auto"/>
      </w:pPr>
      <w:r>
        <w:rPr>
          <w:w w:val="105"/>
        </w:rPr>
        <w:t>teraction.</w:t>
      </w:r>
      <w:r>
        <w:rPr>
          <w:spacing w:val="40"/>
          <w:w w:val="105"/>
        </w:rPr>
        <w:t> </w:t>
      </w:r>
      <w:r>
        <w:rPr>
          <w:w w:val="105"/>
        </w:rPr>
        <w:t>After</w:t>
      </w:r>
      <w:r>
        <w:rPr>
          <w:w w:val="105"/>
        </w:rPr>
        <w:t> adaptive</w:t>
      </w:r>
      <w:r>
        <w:rPr>
          <w:w w:val="105"/>
        </w:rPr>
        <w:t> fusion,</w:t>
      </w:r>
      <w:r>
        <w:rPr>
          <w:w w:val="105"/>
        </w:rPr>
        <w:t> the</w:t>
      </w:r>
      <w:r>
        <w:rPr>
          <w:w w:val="105"/>
        </w:rPr>
        <w:t> palm-</w:t>
      </w:r>
      <w:r>
        <w:rPr>
          <w:w w:val="105"/>
        </w:rPr>
        <w:t>view </w:t>
      </w:r>
      <w:r>
        <w:rPr>
          <w:spacing w:val="-2"/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back-view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representations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are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concatenated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to </w:t>
      </w:r>
      <w:r>
        <w:rPr>
          <w:w w:val="105"/>
        </w:rPr>
        <w:t>generate the final interaction representation:</w:t>
      </w:r>
    </w:p>
    <w:p>
      <w:pPr>
        <w:tabs>
          <w:tab w:pos="4325" w:val="left" w:leader="none"/>
        </w:tabs>
        <w:spacing w:before="178"/>
        <w:ind w:left="260" w:right="0" w:firstLine="1423"/>
        <w:jc w:val="left"/>
        <w:rPr>
          <w:sz w:val="20"/>
        </w:rPr>
      </w:pPr>
      <w:r>
        <w:rPr>
          <w:i/>
          <w:w w:val="125"/>
          <w:sz w:val="20"/>
        </w:rPr>
        <w:t>v</w:t>
      </w:r>
      <w:r>
        <w:rPr>
          <w:i/>
          <w:spacing w:val="8"/>
          <w:w w:val="125"/>
          <w:sz w:val="20"/>
        </w:rPr>
        <w:t> </w:t>
      </w:r>
      <w:r>
        <w:rPr>
          <w:w w:val="125"/>
          <w:sz w:val="20"/>
        </w:rPr>
        <w:t>=</w:t>
      </w:r>
      <w:r>
        <w:rPr>
          <w:spacing w:val="1"/>
          <w:w w:val="125"/>
          <w:sz w:val="20"/>
        </w:rPr>
        <w:t> </w:t>
      </w:r>
      <w:r>
        <w:rPr>
          <w:w w:val="125"/>
          <w:sz w:val="20"/>
        </w:rPr>
        <w:t>[</w:t>
      </w:r>
      <w:r>
        <w:rPr>
          <w:i/>
          <w:w w:val="125"/>
          <w:sz w:val="20"/>
        </w:rPr>
        <w:t>v</w:t>
      </w:r>
      <w:r>
        <w:rPr>
          <w:i/>
          <w:w w:val="125"/>
          <w:sz w:val="20"/>
          <w:vertAlign w:val="superscript"/>
        </w:rPr>
        <w:t>palm</w:t>
      </w:r>
      <w:r>
        <w:rPr>
          <w:w w:val="125"/>
          <w:sz w:val="20"/>
          <w:vertAlign w:val="baseline"/>
        </w:rPr>
        <w:t>;</w:t>
      </w:r>
      <w:r>
        <w:rPr>
          <w:spacing w:val="-21"/>
          <w:w w:val="125"/>
          <w:sz w:val="20"/>
          <w:vertAlign w:val="baseline"/>
        </w:rPr>
        <w:t> </w:t>
      </w:r>
      <w:r>
        <w:rPr>
          <w:i/>
          <w:spacing w:val="-2"/>
          <w:w w:val="125"/>
          <w:sz w:val="20"/>
          <w:vertAlign w:val="baseline"/>
        </w:rPr>
        <w:t>v</w:t>
      </w:r>
      <w:r>
        <w:rPr>
          <w:i/>
          <w:spacing w:val="-2"/>
          <w:w w:val="125"/>
          <w:sz w:val="20"/>
          <w:vertAlign w:val="superscript"/>
        </w:rPr>
        <w:t>back</w:t>
      </w:r>
      <w:r>
        <w:rPr>
          <w:spacing w:val="-2"/>
          <w:w w:val="125"/>
          <w:sz w:val="20"/>
          <w:vertAlign w:val="baseline"/>
        </w:rPr>
        <w:t>]</w:t>
      </w:r>
      <w:r>
        <w:rPr>
          <w:sz w:val="20"/>
          <w:vertAlign w:val="baseline"/>
        </w:rPr>
        <w:tab/>
      </w:r>
      <w:r>
        <w:rPr>
          <w:spacing w:val="-8"/>
          <w:w w:val="120"/>
          <w:sz w:val="20"/>
          <w:vertAlign w:val="baseline"/>
        </w:rPr>
        <w:t>(7)</w:t>
      </w:r>
    </w:p>
    <w:p>
      <w:pPr>
        <w:pStyle w:val="BodyText"/>
        <w:spacing w:line="235" w:lineRule="auto" w:before="184"/>
      </w:pPr>
      <w:r>
        <w:rPr>
          <w:w w:val="105"/>
        </w:rPr>
        <w:t>By</w:t>
      </w:r>
      <w:r>
        <w:rPr>
          <w:w w:val="105"/>
        </w:rPr>
        <w:t> adaptively</w:t>
      </w:r>
      <w:r>
        <w:rPr>
          <w:w w:val="105"/>
        </w:rPr>
        <w:t> balancing</w:t>
      </w:r>
      <w:r>
        <w:rPr>
          <w:w w:val="105"/>
        </w:rPr>
        <w:t> multi-level</w:t>
      </w:r>
      <w:r>
        <w:rPr>
          <w:w w:val="105"/>
        </w:rPr>
        <w:t> representa- tions</w:t>
      </w:r>
      <w:r>
        <w:rPr>
          <w:w w:val="105"/>
        </w:rPr>
        <w:t> for</w:t>
      </w:r>
      <w:r>
        <w:rPr>
          <w:w w:val="105"/>
        </w:rPr>
        <w:t> each</w:t>
      </w:r>
      <w:r>
        <w:rPr>
          <w:w w:val="105"/>
        </w:rPr>
        <w:t> visual</w:t>
      </w:r>
      <w:r>
        <w:rPr>
          <w:w w:val="105"/>
        </w:rPr>
        <w:t> stream,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proposed</w:t>
      </w:r>
      <w:r>
        <w:rPr>
          <w:w w:val="105"/>
        </w:rPr>
        <w:t> fu-</w:t>
      </w:r>
      <w:r>
        <w:rPr>
          <w:spacing w:val="80"/>
          <w:w w:val="105"/>
        </w:rPr>
        <w:t> </w:t>
      </w:r>
      <w:r>
        <w:rPr>
          <w:w w:val="105"/>
        </w:rPr>
        <w:t>sion</w:t>
      </w:r>
      <w:r>
        <w:rPr>
          <w:w w:val="105"/>
        </w:rPr>
        <w:t> strategy</w:t>
      </w:r>
      <w:r>
        <w:rPr>
          <w:w w:val="105"/>
        </w:rPr>
        <w:t> effectively</w:t>
      </w:r>
      <w:r>
        <w:rPr>
          <w:w w:val="105"/>
        </w:rPr>
        <w:t> exploits</w:t>
      </w:r>
      <w:r>
        <w:rPr>
          <w:w w:val="105"/>
        </w:rPr>
        <w:t> </w:t>
      </w:r>
      <w:r>
        <w:rPr>
          <w:w w:val="105"/>
        </w:rPr>
        <w:t>complementary information from both viewpoints while maintain- ing low computational complexity appropriate for lightweight wearable applications.</w:t>
      </w:r>
    </w:p>
    <w:p>
      <w:pPr>
        <w:pStyle w:val="BodyText"/>
        <w:spacing w:before="29"/>
        <w:ind w:left="0"/>
        <w:jc w:val="left"/>
      </w:pPr>
    </w:p>
    <w:p>
      <w:pPr>
        <w:pStyle w:val="Heading2"/>
        <w:numPr>
          <w:ilvl w:val="1"/>
          <w:numId w:val="1"/>
        </w:numPr>
        <w:tabs>
          <w:tab w:pos="873" w:val="left" w:leader="none"/>
        </w:tabs>
        <w:spacing w:line="240" w:lineRule="auto" w:before="1" w:after="0"/>
        <w:ind w:left="873" w:right="0" w:hanging="613"/>
        <w:jc w:val="left"/>
      </w:pPr>
      <w:bookmarkStart w:name="Classification" w:id="15"/>
      <w:bookmarkEnd w:id="15"/>
      <w:r>
        <w:rPr>
          <w:b w:val="0"/>
        </w:rPr>
      </w:r>
      <w:r>
        <w:rPr>
          <w:spacing w:val="-2"/>
          <w:w w:val="120"/>
        </w:rPr>
        <w:t>Classification</w:t>
      </w:r>
    </w:p>
    <w:p>
      <w:pPr>
        <w:pStyle w:val="BodyText"/>
        <w:spacing w:line="235" w:lineRule="auto" w:before="116"/>
      </w:pPr>
      <w:r>
        <w:rPr>
          <w:w w:val="105"/>
        </w:rPr>
        <w:t>The</w:t>
      </w:r>
      <w:r>
        <w:rPr>
          <w:w w:val="105"/>
        </w:rPr>
        <w:t> fused</w:t>
      </w:r>
      <w:r>
        <w:rPr>
          <w:w w:val="105"/>
        </w:rPr>
        <w:t> representation</w:t>
      </w:r>
      <w:r>
        <w:rPr>
          <w:w w:val="105"/>
        </w:rPr>
        <w:t> </w:t>
      </w:r>
      <w:r>
        <w:rPr>
          <w:i/>
          <w:w w:val="105"/>
        </w:rPr>
        <w:t>v</w:t>
      </w:r>
      <w:r>
        <w:rPr>
          <w:i/>
          <w:w w:val="105"/>
        </w:rPr>
        <w:t> </w:t>
      </w:r>
      <w:r>
        <w:rPr>
          <w:w w:val="105"/>
        </w:rPr>
        <w:t>is</w:t>
      </w:r>
      <w:r>
        <w:rPr>
          <w:w w:val="105"/>
        </w:rPr>
        <w:t> passed</w:t>
      </w:r>
      <w:r>
        <w:rPr>
          <w:w w:val="105"/>
        </w:rPr>
        <w:t> to</w:t>
      </w:r>
      <w:r>
        <w:rPr>
          <w:w w:val="105"/>
        </w:rPr>
        <w:t> </w:t>
      </w:r>
      <w:r>
        <w:rPr>
          <w:w w:val="105"/>
        </w:rPr>
        <w:t>a lightweight</w:t>
      </w:r>
      <w:r>
        <w:rPr>
          <w:spacing w:val="-10"/>
          <w:w w:val="105"/>
        </w:rPr>
        <w:t> </w:t>
      </w:r>
      <w:r>
        <w:rPr>
          <w:w w:val="105"/>
        </w:rPr>
        <w:t>classification</w:t>
      </w:r>
      <w:r>
        <w:rPr>
          <w:spacing w:val="-10"/>
          <w:w w:val="105"/>
        </w:rPr>
        <w:t> </w:t>
      </w:r>
      <w:r>
        <w:rPr>
          <w:w w:val="105"/>
        </w:rPr>
        <w:t>module</w:t>
      </w:r>
      <w:r>
        <w:rPr>
          <w:spacing w:val="-10"/>
          <w:w w:val="105"/>
        </w:rPr>
        <w:t> </w:t>
      </w:r>
      <w:r>
        <w:rPr>
          <w:w w:val="105"/>
        </w:rPr>
        <w:t>composed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two fully</w:t>
      </w:r>
      <w:r>
        <w:rPr>
          <w:w w:val="105"/>
        </w:rPr>
        <w:t> connected</w:t>
      </w:r>
      <w:r>
        <w:rPr>
          <w:w w:val="105"/>
        </w:rPr>
        <w:t> layers</w:t>
      </w:r>
      <w:r>
        <w:rPr>
          <w:w w:val="105"/>
        </w:rPr>
        <w:t> with</w:t>
      </w:r>
      <w:r>
        <w:rPr>
          <w:w w:val="105"/>
        </w:rPr>
        <w:t> GELU</w:t>
      </w:r>
      <w:r>
        <w:rPr>
          <w:w w:val="105"/>
        </w:rPr>
        <w:t> activation</w:t>
      </w:r>
      <w:r>
        <w:rPr>
          <w:w w:val="105"/>
        </w:rPr>
        <w:t> and dropout</w:t>
      </w:r>
      <w:r>
        <w:rPr>
          <w:w w:val="105"/>
        </w:rPr>
        <w:t> regularization.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classifier</w:t>
      </w:r>
      <w:r>
        <w:rPr>
          <w:w w:val="105"/>
        </w:rPr>
        <w:t> transforms the</w:t>
      </w:r>
      <w:r>
        <w:rPr>
          <w:spacing w:val="-10"/>
          <w:w w:val="105"/>
        </w:rPr>
        <w:t> </w:t>
      </w:r>
      <w:r>
        <w:rPr>
          <w:w w:val="105"/>
        </w:rPr>
        <w:t>fused</w:t>
      </w:r>
      <w:r>
        <w:rPr>
          <w:spacing w:val="-10"/>
          <w:w w:val="105"/>
        </w:rPr>
        <w:t> </w:t>
      </w:r>
      <w:r>
        <w:rPr>
          <w:w w:val="105"/>
        </w:rPr>
        <w:t>representation</w:t>
      </w:r>
      <w:r>
        <w:rPr>
          <w:spacing w:val="-10"/>
          <w:w w:val="105"/>
        </w:rPr>
        <w:t> </w:t>
      </w:r>
      <w:r>
        <w:rPr>
          <w:w w:val="105"/>
        </w:rPr>
        <w:t>into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final</w:t>
      </w:r>
      <w:r>
        <w:rPr>
          <w:spacing w:val="-10"/>
          <w:w w:val="105"/>
        </w:rPr>
        <w:t> </w:t>
      </w:r>
      <w:r>
        <w:rPr>
          <w:w w:val="105"/>
        </w:rPr>
        <w:t>hand-object interaction</w:t>
      </w:r>
      <w:r>
        <w:rPr>
          <w:w w:val="105"/>
        </w:rPr>
        <w:t> prediction</w:t>
      </w:r>
      <w:r>
        <w:rPr>
          <w:w w:val="105"/>
        </w:rPr>
        <w:t> scores.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network</w:t>
      </w:r>
      <w:r>
        <w:rPr>
          <w:w w:val="105"/>
        </w:rPr>
        <w:t> is trained</w:t>
      </w:r>
      <w:r>
        <w:rPr>
          <w:w w:val="105"/>
        </w:rPr>
        <w:t> end-to-end</w:t>
      </w:r>
      <w:r>
        <w:rPr>
          <w:w w:val="105"/>
        </w:rPr>
        <w:t> using</w:t>
      </w:r>
      <w:r>
        <w:rPr>
          <w:w w:val="105"/>
        </w:rPr>
        <w:t> the</w:t>
      </w:r>
      <w:r>
        <w:rPr>
          <w:w w:val="105"/>
        </w:rPr>
        <w:t> cross-entropy</w:t>
      </w:r>
      <w:r>
        <w:rPr>
          <w:w w:val="105"/>
        </w:rPr>
        <w:t> loss function.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resulting</w:t>
      </w:r>
      <w:r>
        <w:rPr>
          <w:w w:val="105"/>
        </w:rPr>
        <w:t> output</w:t>
      </w:r>
      <w:r>
        <w:rPr>
          <w:w w:val="105"/>
        </w:rPr>
        <w:t> scores</w:t>
      </w:r>
      <w:r>
        <w:rPr>
          <w:w w:val="105"/>
        </w:rPr>
        <w:t> correspond to</w:t>
      </w:r>
      <w:r>
        <w:rPr>
          <w:w w:val="105"/>
        </w:rPr>
        <w:t> the</w:t>
      </w:r>
      <w:r>
        <w:rPr>
          <w:w w:val="105"/>
        </w:rPr>
        <w:t> predicted</w:t>
      </w:r>
      <w:r>
        <w:rPr>
          <w:w w:val="105"/>
        </w:rPr>
        <w:t> hand-object</w:t>
      </w:r>
      <w:r>
        <w:rPr>
          <w:w w:val="105"/>
        </w:rPr>
        <w:t> interaction</w:t>
      </w:r>
      <w:r>
        <w:rPr>
          <w:w w:val="105"/>
        </w:rPr>
        <w:t> cate- </w:t>
      </w:r>
      <w:r>
        <w:rPr>
          <w:spacing w:val="-2"/>
          <w:w w:val="105"/>
        </w:rPr>
        <w:t>gories.</w:t>
      </w:r>
    </w:p>
    <w:p>
      <w:pPr>
        <w:pStyle w:val="BodyText"/>
        <w:spacing w:before="92"/>
        <w:ind w:left="0"/>
        <w:jc w:val="left"/>
      </w:pPr>
    </w:p>
    <w:p>
      <w:pPr>
        <w:pStyle w:val="Heading1"/>
        <w:numPr>
          <w:ilvl w:val="0"/>
          <w:numId w:val="1"/>
        </w:numPr>
        <w:tabs>
          <w:tab w:pos="744" w:val="left" w:leader="none"/>
        </w:tabs>
        <w:spacing w:line="240" w:lineRule="auto" w:before="0" w:after="0"/>
        <w:ind w:left="744" w:right="0" w:hanging="484"/>
        <w:jc w:val="left"/>
      </w:pPr>
      <w:bookmarkStart w:name="Experiments and Results" w:id="16"/>
      <w:bookmarkEnd w:id="16"/>
      <w:r>
        <w:rPr>
          <w:b w:val="0"/>
        </w:rPr>
      </w:r>
      <w:r>
        <w:rPr>
          <w:w w:val="120"/>
        </w:rPr>
        <w:t>Experiments</w:t>
      </w:r>
      <w:r>
        <w:rPr>
          <w:spacing w:val="38"/>
          <w:w w:val="120"/>
        </w:rPr>
        <w:t> </w:t>
      </w:r>
      <w:r>
        <w:rPr>
          <w:w w:val="120"/>
        </w:rPr>
        <w:t>and</w:t>
      </w:r>
      <w:r>
        <w:rPr>
          <w:spacing w:val="39"/>
          <w:w w:val="120"/>
        </w:rPr>
        <w:t> </w:t>
      </w:r>
      <w:r>
        <w:rPr>
          <w:spacing w:val="-2"/>
          <w:w w:val="120"/>
        </w:rPr>
        <w:t>Results</w:t>
      </w:r>
    </w:p>
    <w:p>
      <w:pPr>
        <w:pStyle w:val="Heading2"/>
        <w:numPr>
          <w:ilvl w:val="1"/>
          <w:numId w:val="1"/>
        </w:numPr>
        <w:tabs>
          <w:tab w:pos="873" w:val="left" w:leader="none"/>
        </w:tabs>
        <w:spacing w:line="240" w:lineRule="auto" w:before="173" w:after="0"/>
        <w:ind w:left="873" w:right="0" w:hanging="613"/>
        <w:jc w:val="left"/>
      </w:pPr>
      <w:bookmarkStart w:name="Experimental Setup" w:id="17"/>
      <w:bookmarkEnd w:id="17"/>
      <w:r>
        <w:rPr>
          <w:b w:val="0"/>
        </w:rPr>
      </w:r>
      <w:r>
        <w:rPr>
          <w:w w:val="120"/>
        </w:rPr>
        <w:t>Experimental</w:t>
      </w:r>
      <w:r>
        <w:rPr>
          <w:spacing w:val="7"/>
          <w:w w:val="120"/>
        </w:rPr>
        <w:t> </w:t>
      </w:r>
      <w:r>
        <w:rPr>
          <w:spacing w:val="-2"/>
          <w:w w:val="120"/>
        </w:rPr>
        <w:t>Setup</w:t>
      </w:r>
    </w:p>
    <w:p>
      <w:pPr>
        <w:pStyle w:val="Heading3"/>
        <w:numPr>
          <w:ilvl w:val="2"/>
          <w:numId w:val="1"/>
        </w:numPr>
        <w:tabs>
          <w:tab w:pos="960" w:val="left" w:leader="none"/>
        </w:tabs>
        <w:spacing w:line="240" w:lineRule="auto" w:before="113" w:after="0"/>
        <w:ind w:left="960" w:right="0" w:hanging="700"/>
        <w:jc w:val="left"/>
      </w:pPr>
      <w:bookmarkStart w:name="Dataset Description" w:id="18"/>
      <w:bookmarkEnd w:id="18"/>
      <w:r>
        <w:rPr>
          <w:b w:val="0"/>
        </w:rPr>
      </w:r>
      <w:r>
        <w:rPr>
          <w:w w:val="120"/>
        </w:rPr>
        <w:t>Dataset</w:t>
      </w:r>
      <w:r>
        <w:rPr>
          <w:spacing w:val="21"/>
          <w:w w:val="120"/>
        </w:rPr>
        <w:t> </w:t>
      </w:r>
      <w:r>
        <w:rPr>
          <w:spacing w:val="-2"/>
          <w:w w:val="120"/>
        </w:rPr>
        <w:t>Description</w:t>
      </w:r>
    </w:p>
    <w:p>
      <w:pPr>
        <w:pStyle w:val="BodyText"/>
        <w:spacing w:line="235" w:lineRule="auto" w:before="127"/>
      </w:pPr>
      <w:r>
        <w:rPr>
          <w:w w:val="105"/>
        </w:rPr>
        <w:t>The</w:t>
      </w:r>
      <w:r>
        <w:rPr>
          <w:w w:val="105"/>
        </w:rPr>
        <w:t> experiments</w:t>
      </w:r>
      <w:r>
        <w:rPr>
          <w:w w:val="105"/>
        </w:rPr>
        <w:t> are</w:t>
      </w:r>
      <w:r>
        <w:rPr>
          <w:w w:val="105"/>
        </w:rPr>
        <w:t> conducted</w:t>
      </w:r>
      <w:r>
        <w:rPr>
          <w:w w:val="105"/>
        </w:rPr>
        <w:t> on</w:t>
      </w:r>
      <w:r>
        <w:rPr>
          <w:w w:val="105"/>
        </w:rPr>
        <w:t> a</w:t>
      </w:r>
      <w:r>
        <w:rPr>
          <w:w w:val="105"/>
        </w:rPr>
        <w:t> dual-view hand-object</w:t>
      </w:r>
      <w:r>
        <w:rPr>
          <w:spacing w:val="-12"/>
          <w:w w:val="105"/>
        </w:rPr>
        <w:t> </w:t>
      </w:r>
      <w:r>
        <w:rPr>
          <w:w w:val="105"/>
        </w:rPr>
        <w:t>interaction</w:t>
      </w:r>
      <w:r>
        <w:rPr>
          <w:spacing w:val="-12"/>
          <w:w w:val="105"/>
        </w:rPr>
        <w:t> </w:t>
      </w:r>
      <w:r>
        <w:rPr>
          <w:w w:val="105"/>
        </w:rPr>
        <w:t>dataset</w:t>
      </w:r>
      <w:r>
        <w:rPr>
          <w:spacing w:val="-12"/>
          <w:w w:val="105"/>
        </w:rPr>
        <w:t> </w:t>
      </w:r>
      <w:r>
        <w:rPr>
          <w:w w:val="105"/>
        </w:rPr>
        <w:t>collected</w:t>
      </w:r>
      <w:r>
        <w:rPr>
          <w:spacing w:val="-12"/>
          <w:w w:val="105"/>
        </w:rPr>
        <w:t> </w:t>
      </w:r>
      <w:r>
        <w:rPr>
          <w:w w:val="105"/>
        </w:rPr>
        <w:t>using</w:t>
      </w:r>
      <w:r>
        <w:rPr>
          <w:spacing w:val="-12"/>
          <w:w w:val="105"/>
        </w:rPr>
        <w:t> </w:t>
      </w:r>
      <w:r>
        <w:rPr>
          <w:w w:val="105"/>
        </w:rPr>
        <w:t>the proposed</w:t>
      </w:r>
      <w:r>
        <w:rPr>
          <w:w w:val="105"/>
        </w:rPr>
        <w:t> wrist-worn</w:t>
      </w:r>
      <w:r>
        <w:rPr>
          <w:w w:val="105"/>
        </w:rPr>
        <w:t> acquisition system.</w:t>
      </w:r>
      <w:r>
        <w:rPr>
          <w:w w:val="105"/>
        </w:rPr>
        <w:t> Each</w:t>
      </w:r>
      <w:r>
        <w:rPr>
          <w:w w:val="105"/>
        </w:rPr>
        <w:t> in- teraction</w:t>
      </w:r>
      <w:r>
        <w:rPr>
          <w:w w:val="105"/>
        </w:rPr>
        <w:t> instance</w:t>
      </w:r>
      <w:r>
        <w:rPr>
          <w:w w:val="105"/>
        </w:rPr>
        <w:t> consists</w:t>
      </w:r>
      <w:r>
        <w:rPr>
          <w:w w:val="105"/>
        </w:rPr>
        <w:t> of</w:t>
      </w:r>
      <w:r>
        <w:rPr>
          <w:w w:val="105"/>
        </w:rPr>
        <w:t> synchronized</w:t>
      </w:r>
      <w:r>
        <w:rPr>
          <w:w w:val="105"/>
        </w:rPr>
        <w:t> palm- view</w:t>
      </w:r>
      <w:r>
        <w:rPr>
          <w:w w:val="105"/>
        </w:rPr>
        <w:t> and</w:t>
      </w:r>
      <w:r>
        <w:rPr>
          <w:w w:val="105"/>
        </w:rPr>
        <w:t> back-view</w:t>
      </w:r>
      <w:r>
        <w:rPr>
          <w:w w:val="105"/>
        </w:rPr>
        <w:t> RGB</w:t>
      </w:r>
      <w:r>
        <w:rPr>
          <w:w w:val="105"/>
        </w:rPr>
        <w:t> image</w:t>
      </w:r>
      <w:r>
        <w:rPr>
          <w:w w:val="105"/>
        </w:rPr>
        <w:t> pairs</w:t>
      </w:r>
      <w:r>
        <w:rPr>
          <w:w w:val="105"/>
        </w:rPr>
        <w:t> captured simultaneously</w:t>
      </w:r>
      <w:r>
        <w:rPr>
          <w:w w:val="105"/>
        </w:rPr>
        <w:t> from</w:t>
      </w:r>
      <w:r>
        <w:rPr>
          <w:w w:val="105"/>
        </w:rPr>
        <w:t> complementary</w:t>
      </w:r>
      <w:r>
        <w:rPr>
          <w:w w:val="105"/>
        </w:rPr>
        <w:t> viewpoints. Example</w:t>
      </w:r>
      <w:r>
        <w:rPr>
          <w:w w:val="105"/>
        </w:rPr>
        <w:t> interaction</w:t>
      </w:r>
      <w:r>
        <w:rPr>
          <w:w w:val="105"/>
        </w:rPr>
        <w:t> samples</w:t>
      </w:r>
      <w:r>
        <w:rPr>
          <w:w w:val="105"/>
        </w:rPr>
        <w:t> from</w:t>
      </w:r>
      <w:r>
        <w:rPr>
          <w:w w:val="105"/>
        </w:rPr>
        <w:t> the</w:t>
      </w:r>
      <w:r>
        <w:rPr>
          <w:w w:val="105"/>
        </w:rPr>
        <w:t> proposed dataset</w:t>
      </w:r>
      <w:r>
        <w:rPr>
          <w:spacing w:val="35"/>
          <w:w w:val="105"/>
        </w:rPr>
        <w:t> </w:t>
      </w:r>
      <w:r>
        <w:rPr>
          <w:w w:val="105"/>
        </w:rPr>
        <w:t>are</w:t>
      </w:r>
      <w:r>
        <w:rPr>
          <w:spacing w:val="36"/>
          <w:w w:val="105"/>
        </w:rPr>
        <w:t> </w:t>
      </w:r>
      <w:r>
        <w:rPr>
          <w:w w:val="105"/>
        </w:rPr>
        <w:t>illustrated</w:t>
      </w:r>
      <w:r>
        <w:rPr>
          <w:spacing w:val="35"/>
          <w:w w:val="105"/>
        </w:rPr>
        <w:t> </w:t>
      </w:r>
      <w:r>
        <w:rPr>
          <w:w w:val="105"/>
        </w:rPr>
        <w:t>in</w:t>
      </w:r>
      <w:r>
        <w:rPr>
          <w:spacing w:val="36"/>
          <w:w w:val="105"/>
        </w:rPr>
        <w:t> </w:t>
      </w:r>
      <w:r>
        <w:rPr>
          <w:w w:val="105"/>
        </w:rPr>
        <w:t>Figure</w:t>
      </w:r>
      <w:r>
        <w:rPr>
          <w:spacing w:val="35"/>
          <w:w w:val="105"/>
        </w:rPr>
        <w:t>  </w:t>
      </w:r>
      <w:hyperlink w:history="true" w:anchor="_bookmark5">
        <w:r>
          <w:rPr>
            <w:w w:val="105"/>
          </w:rPr>
          <w:t>5</w:t>
        </w:r>
      </w:hyperlink>
      <w:r>
        <w:rPr>
          <w:w w:val="105"/>
        </w:rPr>
        <w:t>.</w:t>
      </w:r>
      <w:r>
        <w:rPr>
          <w:spacing w:val="65"/>
          <w:w w:val="150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dataset</w:t>
      </w:r>
    </w:p>
    <w:p>
      <w:pPr>
        <w:pStyle w:val="BodyText"/>
        <w:spacing w:line="235" w:lineRule="auto" w:before="71"/>
        <w:ind w:left="157" w:right="257"/>
      </w:pPr>
      <w:r>
        <w:rPr/>
        <w:br w:type="column"/>
      </w:r>
      <w:r>
        <w:rPr>
          <w:w w:val="105"/>
        </w:rPr>
        <w:t>contains</w:t>
      </w:r>
      <w:r>
        <w:rPr>
          <w:w w:val="105"/>
        </w:rPr>
        <w:t> 13</w:t>
      </w:r>
      <w:r>
        <w:rPr>
          <w:w w:val="105"/>
        </w:rPr>
        <w:t> hand-object</w:t>
      </w:r>
      <w:r>
        <w:rPr>
          <w:w w:val="105"/>
        </w:rPr>
        <w:t> interaction</w:t>
      </w:r>
      <w:r>
        <w:rPr>
          <w:w w:val="105"/>
        </w:rPr>
        <w:t> categories</w:t>
      </w:r>
      <w:r>
        <w:rPr>
          <w:w w:val="105"/>
        </w:rPr>
        <w:t> in- volving four commonly manipulated objects:</w:t>
      </w:r>
      <w:r>
        <w:rPr>
          <w:w w:val="105"/>
        </w:rPr>
        <w:t> pen, mouse,</w:t>
      </w:r>
      <w:r>
        <w:rPr>
          <w:w w:val="105"/>
        </w:rPr>
        <w:t> book</w:t>
      </w:r>
      <w:r>
        <w:rPr>
          <w:w w:val="105"/>
        </w:rPr>
        <w:t> and</w:t>
      </w:r>
      <w:r>
        <w:rPr>
          <w:w w:val="105"/>
        </w:rPr>
        <w:t> phone.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interaction</w:t>
      </w:r>
      <w:r>
        <w:rPr>
          <w:w w:val="105"/>
        </w:rPr>
        <w:t> types include</w:t>
      </w:r>
      <w:r>
        <w:rPr>
          <w:w w:val="105"/>
        </w:rPr>
        <w:t> grasp,</w:t>
      </w:r>
      <w:r>
        <w:rPr>
          <w:w w:val="105"/>
        </w:rPr>
        <w:t> hold,</w:t>
      </w:r>
      <w:r>
        <w:rPr>
          <w:w w:val="105"/>
        </w:rPr>
        <w:t> pinch</w:t>
      </w:r>
      <w:r>
        <w:rPr>
          <w:w w:val="105"/>
        </w:rPr>
        <w:t> and</w:t>
      </w:r>
      <w:r>
        <w:rPr>
          <w:w w:val="105"/>
        </w:rPr>
        <w:t> support</w:t>
      </w:r>
      <w:r>
        <w:rPr>
          <w:w w:val="105"/>
        </w:rPr>
        <w:t> actions. Data</w:t>
      </w:r>
      <w:r>
        <w:rPr>
          <w:w w:val="105"/>
        </w:rPr>
        <w:t> were</w:t>
      </w:r>
      <w:r>
        <w:rPr>
          <w:w w:val="105"/>
        </w:rPr>
        <w:t> collected</w:t>
      </w:r>
      <w:r>
        <w:rPr>
          <w:w w:val="105"/>
        </w:rPr>
        <w:t> from</w:t>
      </w:r>
      <w:r>
        <w:rPr>
          <w:w w:val="105"/>
        </w:rPr>
        <w:t> 10</w:t>
      </w:r>
      <w:r>
        <w:rPr>
          <w:w w:val="105"/>
        </w:rPr>
        <w:t> participants</w:t>
      </w:r>
      <w:r>
        <w:rPr>
          <w:w w:val="105"/>
        </w:rPr>
        <w:t> under varying hand configurations and interaction styles to</w:t>
      </w:r>
      <w:r>
        <w:rPr>
          <w:w w:val="105"/>
        </w:rPr>
        <w:t> ensure</w:t>
      </w:r>
      <w:r>
        <w:rPr>
          <w:w w:val="105"/>
        </w:rPr>
        <w:t> cross-subject</w:t>
      </w:r>
      <w:r>
        <w:rPr>
          <w:w w:val="105"/>
        </w:rPr>
        <w:t> diversity.</w:t>
      </w:r>
      <w:r>
        <w:rPr>
          <w:spacing w:val="40"/>
          <w:w w:val="105"/>
        </w:rPr>
        <w:t> </w:t>
      </w:r>
      <w:r>
        <w:rPr>
          <w:w w:val="105"/>
        </w:rPr>
        <w:t>Overall,</w:t>
      </w:r>
      <w:r>
        <w:rPr>
          <w:w w:val="105"/>
        </w:rPr>
        <w:t> the dataset contains 26,894 synchronized interaction samples with a near-uniform class distribution, as summarized</w:t>
      </w:r>
      <w:r>
        <w:rPr>
          <w:w w:val="105"/>
        </w:rPr>
        <w:t> in</w:t>
      </w:r>
      <w:r>
        <w:rPr>
          <w:w w:val="105"/>
        </w:rPr>
        <w:t> Table</w:t>
      </w:r>
      <w:r>
        <w:rPr>
          <w:w w:val="105"/>
        </w:rPr>
        <w:t> </w:t>
      </w:r>
      <w:hyperlink w:history="true" w:anchor="_bookmark4">
        <w:r>
          <w:rPr>
            <w:w w:val="105"/>
          </w:rPr>
          <w:t>1</w:t>
        </w:r>
      </w:hyperlink>
      <w:r>
        <w:rPr>
          <w:w w:val="105"/>
        </w:rPr>
        <w:t>.</w:t>
      </w:r>
      <w:r>
        <w:rPr>
          <w:spacing w:val="8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diversity</w:t>
      </w:r>
      <w:r>
        <w:rPr>
          <w:w w:val="105"/>
        </w:rPr>
        <w:t> of</w:t>
      </w:r>
      <w:r>
        <w:rPr>
          <w:w w:val="105"/>
        </w:rPr>
        <w:t> sub-</w:t>
      </w:r>
      <w:r>
        <w:rPr>
          <w:spacing w:val="40"/>
          <w:w w:val="105"/>
        </w:rPr>
        <w:t> </w:t>
      </w:r>
      <w:r>
        <w:rPr>
          <w:w w:val="105"/>
        </w:rPr>
        <w:t>jects,</w:t>
      </w:r>
      <w:r>
        <w:rPr>
          <w:spacing w:val="-8"/>
          <w:w w:val="105"/>
        </w:rPr>
        <w:t> </w:t>
      </w:r>
      <w:r>
        <w:rPr>
          <w:w w:val="105"/>
        </w:rPr>
        <w:t>viewpoints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interaction</w:t>
      </w:r>
      <w:r>
        <w:rPr>
          <w:spacing w:val="-10"/>
          <w:w w:val="105"/>
        </w:rPr>
        <w:t> </w:t>
      </w:r>
      <w:r>
        <w:rPr>
          <w:w w:val="105"/>
        </w:rPr>
        <w:t>patterns</w:t>
      </w:r>
      <w:r>
        <w:rPr>
          <w:spacing w:val="-10"/>
          <w:w w:val="105"/>
        </w:rPr>
        <w:t> </w:t>
      </w:r>
      <w:r>
        <w:rPr>
          <w:w w:val="105"/>
        </w:rPr>
        <w:t>provides a</w:t>
      </w:r>
      <w:r>
        <w:rPr>
          <w:spacing w:val="-2"/>
          <w:w w:val="105"/>
        </w:rPr>
        <w:t> </w:t>
      </w:r>
      <w:r>
        <w:rPr>
          <w:w w:val="105"/>
        </w:rPr>
        <w:t>challenging</w:t>
      </w:r>
      <w:r>
        <w:rPr>
          <w:spacing w:val="-2"/>
          <w:w w:val="105"/>
        </w:rPr>
        <w:t> </w:t>
      </w:r>
      <w:r>
        <w:rPr>
          <w:w w:val="105"/>
        </w:rPr>
        <w:t>evaluation</w:t>
      </w:r>
      <w:r>
        <w:rPr>
          <w:spacing w:val="-1"/>
          <w:w w:val="105"/>
        </w:rPr>
        <w:t> </w:t>
      </w:r>
      <w:r>
        <w:rPr>
          <w:w w:val="105"/>
        </w:rPr>
        <w:t>scenario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cross-subject hand-object interaction recognition under varying occlusion and viewpoint conditions.</w:t>
      </w:r>
    </w:p>
    <w:p>
      <w:pPr>
        <w:pStyle w:val="BodyText"/>
        <w:spacing w:line="235" w:lineRule="auto" w:before="227"/>
        <w:ind w:left="49" w:right="150"/>
        <w:jc w:val="center"/>
      </w:pPr>
      <w:bookmarkStart w:name="_bookmark4" w:id="19"/>
      <w:bookmarkEnd w:id="19"/>
      <w:r>
        <w:rPr/>
      </w:r>
      <w:r>
        <w:rPr>
          <w:w w:val="105"/>
        </w:rPr>
        <w:t>Table 1:</w:t>
      </w:r>
      <w:r>
        <w:rPr>
          <w:spacing w:val="40"/>
          <w:w w:val="105"/>
        </w:rPr>
        <w:t> </w:t>
      </w:r>
      <w:r>
        <w:rPr>
          <w:w w:val="105"/>
        </w:rPr>
        <w:t>Class-wise distribution of interaction samples in the proposed dual-view hand </w:t>
      </w:r>
      <w:r>
        <w:rPr>
          <w:w w:val="105"/>
        </w:rPr>
        <w:t>object interaction dataset</w:t>
      </w:r>
    </w:p>
    <w:p>
      <w:pPr>
        <w:pStyle w:val="BodyText"/>
        <w:spacing w:before="2"/>
        <w:ind w:left="0"/>
        <w:jc w:val="left"/>
        <w:rPr>
          <w:sz w:val="18"/>
        </w:rPr>
      </w:pPr>
    </w:p>
    <w:tbl>
      <w:tblPr>
        <w:tblW w:w="0" w:type="auto"/>
        <w:jc w:val="left"/>
        <w:tblInd w:w="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1569"/>
        <w:gridCol w:w="1245"/>
      </w:tblGrid>
      <w:tr>
        <w:trPr>
          <w:trHeight w:val="237" w:hRule="atLeast"/>
        </w:trPr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119"/>
              <w:rPr>
                <w:b/>
                <w:sz w:val="20"/>
              </w:rPr>
            </w:pPr>
            <w:r>
              <w:rPr>
                <w:b/>
                <w:w w:val="130"/>
                <w:sz w:val="20"/>
              </w:rPr>
              <w:t>Class</w:t>
            </w:r>
            <w:r>
              <w:rPr>
                <w:b/>
                <w:spacing w:val="-2"/>
                <w:w w:val="135"/>
                <w:sz w:val="20"/>
              </w:rPr>
              <w:t> </w:t>
            </w:r>
            <w:r>
              <w:rPr>
                <w:b/>
                <w:spacing w:val="-5"/>
                <w:w w:val="135"/>
                <w:sz w:val="20"/>
              </w:rPr>
              <w:t>ID</w:t>
            </w:r>
          </w:p>
        </w:tc>
        <w:tc>
          <w:tcPr>
            <w:tcW w:w="15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120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Interaction</w:t>
            </w:r>
          </w:p>
        </w:tc>
        <w:tc>
          <w:tcPr>
            <w:tcW w:w="12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5"/>
                <w:sz w:val="20"/>
              </w:rPr>
              <w:t>#Samples</w:t>
            </w:r>
          </w:p>
        </w:tc>
      </w:tr>
      <w:tr>
        <w:trPr>
          <w:trHeight w:val="236" w:hRule="atLeast"/>
        </w:trPr>
        <w:tc>
          <w:tcPr>
            <w:tcW w:w="10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C01</w:t>
            </w:r>
          </w:p>
        </w:tc>
        <w:tc>
          <w:tcPr>
            <w:tcW w:w="15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/>
              <w:ind w:left="119"/>
              <w:rPr>
                <w:sz w:val="20"/>
              </w:rPr>
            </w:pPr>
            <w:r>
              <w:rPr>
                <w:w w:val="110"/>
                <w:sz w:val="20"/>
              </w:rPr>
              <w:t>Grasp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spacing w:val="-5"/>
                <w:w w:val="110"/>
                <w:sz w:val="20"/>
              </w:rPr>
              <w:t>Pen</w:t>
            </w:r>
          </w:p>
        </w:tc>
        <w:tc>
          <w:tcPr>
            <w:tcW w:w="12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2092</w:t>
            </w:r>
          </w:p>
        </w:tc>
      </w:tr>
      <w:tr>
        <w:trPr>
          <w:trHeight w:val="239" w:hRule="atLeast"/>
        </w:trPr>
        <w:tc>
          <w:tcPr>
            <w:tcW w:w="109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C02</w:t>
            </w:r>
          </w:p>
        </w:tc>
        <w:tc>
          <w:tcPr>
            <w:tcW w:w="156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w w:val="110"/>
                <w:sz w:val="20"/>
              </w:rPr>
              <w:t>Hold</w:t>
            </w:r>
            <w:r>
              <w:rPr>
                <w:spacing w:val="8"/>
                <w:w w:val="110"/>
                <w:sz w:val="20"/>
              </w:rPr>
              <w:t> </w:t>
            </w:r>
            <w:r>
              <w:rPr>
                <w:spacing w:val="-4"/>
                <w:w w:val="110"/>
                <w:sz w:val="20"/>
              </w:rPr>
              <w:t>Book</w:t>
            </w:r>
          </w:p>
        </w:tc>
        <w:tc>
          <w:tcPr>
            <w:tcW w:w="1245" w:type="dxa"/>
          </w:tcPr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2052</w:t>
            </w:r>
          </w:p>
        </w:tc>
      </w:tr>
      <w:tr>
        <w:trPr>
          <w:trHeight w:val="239" w:hRule="atLeast"/>
        </w:trPr>
        <w:tc>
          <w:tcPr>
            <w:tcW w:w="109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C03</w:t>
            </w:r>
          </w:p>
        </w:tc>
        <w:tc>
          <w:tcPr>
            <w:tcW w:w="156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Hold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spacing w:val="-4"/>
                <w:w w:val="105"/>
                <w:sz w:val="20"/>
              </w:rPr>
              <w:t>Mouse</w:t>
            </w:r>
          </w:p>
        </w:tc>
        <w:tc>
          <w:tcPr>
            <w:tcW w:w="1245" w:type="dxa"/>
          </w:tcPr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2059</w:t>
            </w:r>
          </w:p>
        </w:tc>
      </w:tr>
      <w:tr>
        <w:trPr>
          <w:trHeight w:val="239" w:hRule="atLeast"/>
        </w:trPr>
        <w:tc>
          <w:tcPr>
            <w:tcW w:w="109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C04</w:t>
            </w:r>
          </w:p>
        </w:tc>
        <w:tc>
          <w:tcPr>
            <w:tcW w:w="156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w w:val="110"/>
                <w:sz w:val="20"/>
              </w:rPr>
              <w:t>Hold</w:t>
            </w:r>
            <w:r>
              <w:rPr>
                <w:spacing w:val="8"/>
                <w:w w:val="110"/>
                <w:sz w:val="20"/>
              </w:rPr>
              <w:t> </w:t>
            </w:r>
            <w:r>
              <w:rPr>
                <w:spacing w:val="-5"/>
                <w:w w:val="110"/>
                <w:sz w:val="20"/>
              </w:rPr>
              <w:t>Pen</w:t>
            </w:r>
          </w:p>
        </w:tc>
        <w:tc>
          <w:tcPr>
            <w:tcW w:w="1245" w:type="dxa"/>
          </w:tcPr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2059</w:t>
            </w:r>
          </w:p>
        </w:tc>
      </w:tr>
      <w:tr>
        <w:trPr>
          <w:trHeight w:val="239" w:hRule="atLeast"/>
        </w:trPr>
        <w:tc>
          <w:tcPr>
            <w:tcW w:w="109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C05</w:t>
            </w:r>
          </w:p>
        </w:tc>
        <w:tc>
          <w:tcPr>
            <w:tcW w:w="156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Hold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spacing w:val="-4"/>
                <w:w w:val="105"/>
                <w:sz w:val="20"/>
              </w:rPr>
              <w:t>Phone</w:t>
            </w:r>
          </w:p>
        </w:tc>
        <w:tc>
          <w:tcPr>
            <w:tcW w:w="1245" w:type="dxa"/>
          </w:tcPr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2051</w:t>
            </w:r>
          </w:p>
        </w:tc>
      </w:tr>
      <w:tr>
        <w:trPr>
          <w:trHeight w:val="239" w:hRule="atLeast"/>
        </w:trPr>
        <w:tc>
          <w:tcPr>
            <w:tcW w:w="109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C06</w:t>
            </w:r>
          </w:p>
        </w:tc>
        <w:tc>
          <w:tcPr>
            <w:tcW w:w="156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w w:val="110"/>
                <w:sz w:val="20"/>
              </w:rPr>
              <w:t>Pinch</w:t>
            </w:r>
            <w:r>
              <w:rPr>
                <w:spacing w:val="22"/>
                <w:w w:val="110"/>
                <w:sz w:val="20"/>
              </w:rPr>
              <w:t> </w:t>
            </w:r>
            <w:r>
              <w:rPr>
                <w:spacing w:val="-4"/>
                <w:w w:val="110"/>
                <w:sz w:val="20"/>
              </w:rPr>
              <w:t>Book</w:t>
            </w:r>
          </w:p>
        </w:tc>
        <w:tc>
          <w:tcPr>
            <w:tcW w:w="1245" w:type="dxa"/>
          </w:tcPr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2071</w:t>
            </w:r>
          </w:p>
        </w:tc>
      </w:tr>
      <w:tr>
        <w:trPr>
          <w:trHeight w:val="239" w:hRule="atLeast"/>
        </w:trPr>
        <w:tc>
          <w:tcPr>
            <w:tcW w:w="109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C07</w:t>
            </w:r>
          </w:p>
        </w:tc>
        <w:tc>
          <w:tcPr>
            <w:tcW w:w="156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w w:val="110"/>
                <w:sz w:val="20"/>
              </w:rPr>
              <w:t>Pinch</w:t>
            </w:r>
            <w:r>
              <w:rPr>
                <w:spacing w:val="22"/>
                <w:w w:val="110"/>
                <w:sz w:val="20"/>
              </w:rPr>
              <w:t> </w:t>
            </w:r>
            <w:r>
              <w:rPr>
                <w:spacing w:val="-2"/>
                <w:w w:val="110"/>
                <w:sz w:val="20"/>
              </w:rPr>
              <w:t>Mouse</w:t>
            </w:r>
          </w:p>
        </w:tc>
        <w:tc>
          <w:tcPr>
            <w:tcW w:w="1245" w:type="dxa"/>
          </w:tcPr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2095</w:t>
            </w:r>
          </w:p>
        </w:tc>
      </w:tr>
      <w:tr>
        <w:trPr>
          <w:trHeight w:val="239" w:hRule="atLeast"/>
        </w:trPr>
        <w:tc>
          <w:tcPr>
            <w:tcW w:w="109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C08</w:t>
            </w:r>
          </w:p>
        </w:tc>
        <w:tc>
          <w:tcPr>
            <w:tcW w:w="156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w w:val="110"/>
                <w:sz w:val="20"/>
              </w:rPr>
              <w:t>Pinch</w:t>
            </w:r>
            <w:r>
              <w:rPr>
                <w:spacing w:val="22"/>
                <w:w w:val="110"/>
                <w:sz w:val="20"/>
              </w:rPr>
              <w:t> </w:t>
            </w:r>
            <w:r>
              <w:rPr>
                <w:spacing w:val="-5"/>
                <w:w w:val="110"/>
                <w:sz w:val="20"/>
              </w:rPr>
              <w:t>Pen</w:t>
            </w:r>
          </w:p>
        </w:tc>
        <w:tc>
          <w:tcPr>
            <w:tcW w:w="1245" w:type="dxa"/>
          </w:tcPr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2077</w:t>
            </w:r>
          </w:p>
        </w:tc>
      </w:tr>
      <w:tr>
        <w:trPr>
          <w:trHeight w:val="239" w:hRule="atLeast"/>
        </w:trPr>
        <w:tc>
          <w:tcPr>
            <w:tcW w:w="109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C09</w:t>
            </w:r>
          </w:p>
        </w:tc>
        <w:tc>
          <w:tcPr>
            <w:tcW w:w="156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w w:val="110"/>
                <w:sz w:val="20"/>
              </w:rPr>
              <w:t>Pinch</w:t>
            </w:r>
            <w:r>
              <w:rPr>
                <w:spacing w:val="22"/>
                <w:w w:val="110"/>
                <w:sz w:val="20"/>
              </w:rPr>
              <w:t> </w:t>
            </w:r>
            <w:r>
              <w:rPr>
                <w:spacing w:val="-2"/>
                <w:w w:val="110"/>
                <w:sz w:val="20"/>
              </w:rPr>
              <w:t>Phone</w:t>
            </w:r>
          </w:p>
        </w:tc>
        <w:tc>
          <w:tcPr>
            <w:tcW w:w="1245" w:type="dxa"/>
          </w:tcPr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2060</w:t>
            </w:r>
          </w:p>
        </w:tc>
      </w:tr>
      <w:tr>
        <w:trPr>
          <w:trHeight w:val="239" w:hRule="atLeast"/>
        </w:trPr>
        <w:tc>
          <w:tcPr>
            <w:tcW w:w="109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C10</w:t>
            </w:r>
          </w:p>
        </w:tc>
        <w:tc>
          <w:tcPr>
            <w:tcW w:w="156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Support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spacing w:val="-4"/>
                <w:w w:val="105"/>
                <w:sz w:val="20"/>
              </w:rPr>
              <w:t>Book</w:t>
            </w:r>
          </w:p>
        </w:tc>
        <w:tc>
          <w:tcPr>
            <w:tcW w:w="1245" w:type="dxa"/>
          </w:tcPr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2052</w:t>
            </w:r>
          </w:p>
        </w:tc>
      </w:tr>
      <w:tr>
        <w:trPr>
          <w:trHeight w:val="239" w:hRule="atLeast"/>
        </w:trPr>
        <w:tc>
          <w:tcPr>
            <w:tcW w:w="109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C11</w:t>
            </w:r>
          </w:p>
        </w:tc>
        <w:tc>
          <w:tcPr>
            <w:tcW w:w="156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Support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spacing w:val="-4"/>
                <w:w w:val="105"/>
                <w:sz w:val="20"/>
              </w:rPr>
              <w:t>Mouse</w:t>
            </w:r>
          </w:p>
        </w:tc>
        <w:tc>
          <w:tcPr>
            <w:tcW w:w="1245" w:type="dxa"/>
          </w:tcPr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2059</w:t>
            </w:r>
          </w:p>
        </w:tc>
      </w:tr>
      <w:tr>
        <w:trPr>
          <w:trHeight w:val="239" w:hRule="atLeast"/>
        </w:trPr>
        <w:tc>
          <w:tcPr>
            <w:tcW w:w="109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C12</w:t>
            </w:r>
          </w:p>
        </w:tc>
        <w:tc>
          <w:tcPr>
            <w:tcW w:w="1569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Support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spacing w:val="-5"/>
                <w:w w:val="105"/>
                <w:sz w:val="20"/>
              </w:rPr>
              <w:t>Pen</w:t>
            </w:r>
          </w:p>
        </w:tc>
        <w:tc>
          <w:tcPr>
            <w:tcW w:w="1245" w:type="dxa"/>
          </w:tcPr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2110</w:t>
            </w:r>
          </w:p>
        </w:tc>
      </w:tr>
      <w:tr>
        <w:trPr>
          <w:trHeight w:val="240" w:hRule="atLeast"/>
        </w:trPr>
        <w:tc>
          <w:tcPr>
            <w:tcW w:w="10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C13</w:t>
            </w:r>
          </w:p>
        </w:tc>
        <w:tc>
          <w:tcPr>
            <w:tcW w:w="15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Support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spacing w:val="-4"/>
                <w:w w:val="105"/>
                <w:sz w:val="20"/>
              </w:rPr>
              <w:t>Phone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2057</w:t>
            </w:r>
          </w:p>
        </w:tc>
      </w:tr>
      <w:tr>
        <w:trPr>
          <w:trHeight w:val="237" w:hRule="atLeast"/>
        </w:trPr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119"/>
              <w:rPr>
                <w:b/>
                <w:sz w:val="20"/>
              </w:rPr>
            </w:pPr>
            <w:r>
              <w:rPr>
                <w:b/>
                <w:spacing w:val="-2"/>
                <w:w w:val="125"/>
                <w:sz w:val="20"/>
              </w:rPr>
              <w:t>Total</w:t>
            </w:r>
          </w:p>
        </w:tc>
        <w:tc>
          <w:tcPr>
            <w:tcW w:w="15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120"/>
              <w:rPr>
                <w:b/>
                <w:sz w:val="20"/>
              </w:rPr>
            </w:pPr>
            <w:r>
              <w:rPr>
                <w:b/>
                <w:spacing w:val="-10"/>
                <w:w w:val="125"/>
                <w:sz w:val="20"/>
              </w:rPr>
              <w:t>—</w:t>
            </w:r>
          </w:p>
        </w:tc>
        <w:tc>
          <w:tcPr>
            <w:tcW w:w="12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4" w:right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26,894</w:t>
            </w:r>
          </w:p>
        </w:tc>
      </w:tr>
    </w:tbl>
    <w:p>
      <w:pPr>
        <w:pStyle w:val="BodyText"/>
        <w:ind w:left="0"/>
        <w:jc w:val="left"/>
      </w:pPr>
    </w:p>
    <w:p>
      <w:pPr>
        <w:pStyle w:val="BodyText"/>
        <w:spacing w:before="121"/>
        <w:ind w:left="0"/>
        <w:jc w:val="left"/>
      </w:pPr>
    </w:p>
    <w:p>
      <w:pPr>
        <w:pStyle w:val="Heading3"/>
        <w:numPr>
          <w:ilvl w:val="2"/>
          <w:numId w:val="1"/>
        </w:numPr>
        <w:tabs>
          <w:tab w:pos="857" w:val="left" w:leader="none"/>
        </w:tabs>
        <w:spacing w:line="240" w:lineRule="auto" w:before="0" w:after="0"/>
        <w:ind w:left="857" w:right="0" w:hanging="700"/>
        <w:jc w:val="left"/>
      </w:pPr>
      <w:bookmarkStart w:name="Evaluation Protocol" w:id="20"/>
      <w:bookmarkEnd w:id="20"/>
      <w:r>
        <w:rPr>
          <w:b w:val="0"/>
        </w:rPr>
      </w:r>
      <w:r>
        <w:rPr>
          <w:w w:val="120"/>
        </w:rPr>
        <w:t>Evaluation</w:t>
      </w:r>
      <w:r>
        <w:rPr>
          <w:spacing w:val="28"/>
          <w:w w:val="120"/>
        </w:rPr>
        <w:t> </w:t>
      </w:r>
      <w:r>
        <w:rPr>
          <w:spacing w:val="-2"/>
          <w:w w:val="120"/>
        </w:rPr>
        <w:t>Protocol</w:t>
      </w:r>
    </w:p>
    <w:p>
      <w:pPr>
        <w:pStyle w:val="BodyText"/>
        <w:spacing w:line="235" w:lineRule="auto" w:before="150"/>
        <w:ind w:left="157" w:right="257"/>
      </w:pPr>
      <w:r>
        <w:rPr>
          <w:w w:val="105"/>
        </w:rPr>
        <w:t>To evaluate the cross-subject generalization capa- bility</w:t>
      </w:r>
      <w:r>
        <w:rPr>
          <w:w w:val="105"/>
        </w:rPr>
        <w:t> of</w:t>
      </w:r>
      <w:r>
        <w:rPr>
          <w:w w:val="105"/>
        </w:rPr>
        <w:t> the</w:t>
      </w:r>
      <w:r>
        <w:rPr>
          <w:w w:val="105"/>
        </w:rPr>
        <w:t> proposed</w:t>
      </w:r>
      <w:r>
        <w:rPr>
          <w:w w:val="105"/>
        </w:rPr>
        <w:t> framework,</w:t>
      </w:r>
      <w:r>
        <w:rPr>
          <w:w w:val="105"/>
        </w:rPr>
        <w:t> a</w:t>
      </w:r>
      <w:r>
        <w:rPr>
          <w:w w:val="105"/>
        </w:rPr>
        <w:t> Leave-One- Participant-Out (LOPO) cross-validation protocol</w:t>
      </w:r>
      <w:r>
        <w:rPr>
          <w:spacing w:val="80"/>
          <w:w w:val="105"/>
        </w:rPr>
        <w:t> </w:t>
      </w:r>
      <w:r>
        <w:rPr>
          <w:w w:val="105"/>
        </w:rPr>
        <w:t>is adopted.</w:t>
      </w:r>
      <w:r>
        <w:rPr>
          <w:w w:val="105"/>
        </w:rPr>
        <w:t> The dataset contains interaction sam- ples</w:t>
      </w:r>
      <w:r>
        <w:rPr>
          <w:w w:val="105"/>
        </w:rPr>
        <w:t> collected</w:t>
      </w:r>
      <w:r>
        <w:rPr>
          <w:w w:val="105"/>
        </w:rPr>
        <w:t> from</w:t>
      </w:r>
      <w:r>
        <w:rPr>
          <w:w w:val="105"/>
        </w:rPr>
        <w:t> 10</w:t>
      </w:r>
      <w:r>
        <w:rPr>
          <w:w w:val="105"/>
        </w:rPr>
        <w:t> participants.</w:t>
      </w:r>
      <w:r>
        <w:rPr>
          <w:spacing w:val="40"/>
          <w:w w:val="105"/>
        </w:rPr>
        <w:t> </w:t>
      </w:r>
      <w:r>
        <w:rPr>
          <w:w w:val="105"/>
        </w:rPr>
        <w:t>In</w:t>
      </w:r>
      <w:r>
        <w:rPr>
          <w:w w:val="105"/>
        </w:rPr>
        <w:t> each</w:t>
      </w:r>
      <w:r>
        <w:rPr>
          <w:w w:val="105"/>
        </w:rPr>
        <w:t> eval- uation</w:t>
      </w:r>
      <w:r>
        <w:rPr>
          <w:spacing w:val="15"/>
          <w:w w:val="105"/>
        </w:rPr>
        <w:t> </w:t>
      </w:r>
      <w:r>
        <w:rPr>
          <w:w w:val="105"/>
        </w:rPr>
        <w:t>fold,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samples</w:t>
      </w:r>
      <w:r>
        <w:rPr>
          <w:spacing w:val="15"/>
          <w:w w:val="105"/>
        </w:rPr>
        <w:t> </w:t>
      </w:r>
      <w:r>
        <w:rPr>
          <w:w w:val="105"/>
        </w:rPr>
        <w:t>from</w:t>
      </w:r>
      <w:r>
        <w:rPr>
          <w:spacing w:val="15"/>
          <w:w w:val="105"/>
        </w:rPr>
        <w:t> </w:t>
      </w:r>
      <w:r>
        <w:rPr>
          <w:w w:val="105"/>
        </w:rPr>
        <w:t>one</w:t>
      </w:r>
      <w:r>
        <w:rPr>
          <w:spacing w:val="15"/>
          <w:w w:val="105"/>
        </w:rPr>
        <w:t> </w:t>
      </w:r>
      <w:r>
        <w:rPr>
          <w:w w:val="105"/>
        </w:rPr>
        <w:t>participant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are</w:t>
      </w:r>
    </w:p>
    <w:p>
      <w:pPr>
        <w:pStyle w:val="BodyText"/>
        <w:spacing w:after="0" w:line="235" w:lineRule="auto"/>
        <w:sectPr>
          <w:type w:val="continuous"/>
          <w:pgSz w:w="12240" w:h="15840"/>
          <w:pgMar w:header="0" w:footer="486" w:top="1640" w:bottom="680" w:left="1440" w:right="1440"/>
          <w:cols w:num="2" w:equalWidth="0">
            <w:col w:w="4582" w:space="40"/>
            <w:col w:w="4738"/>
          </w:cols>
        </w:sectPr>
      </w:pPr>
    </w:p>
    <w:p>
      <w:pPr>
        <w:pStyle w:val="BodyText"/>
        <w:ind w:left="614"/>
        <w:jc w:val="left"/>
      </w:pPr>
      <w:r>
        <w:rPr/>
        <w:drawing>
          <wp:inline distT="0" distB="0" distL="0" distR="0">
            <wp:extent cx="5179851" cy="5955411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851" cy="595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235" w:lineRule="auto" w:before="150"/>
        <w:ind w:left="1004" w:hanging="744"/>
        <w:jc w:val="left"/>
      </w:pPr>
      <w:bookmarkStart w:name="_bookmark5" w:id="21"/>
      <w:bookmarkEnd w:id="21"/>
      <w:r>
        <w:rPr/>
      </w:r>
      <w:r>
        <w:rPr>
          <w:w w:val="105"/>
        </w:rPr>
        <w:t>Figure 5:</w:t>
      </w:r>
      <w:r>
        <w:rPr>
          <w:spacing w:val="39"/>
          <w:w w:val="105"/>
        </w:rPr>
        <w:t> </w:t>
      </w:r>
      <w:r>
        <w:rPr>
          <w:w w:val="105"/>
        </w:rPr>
        <w:t>Each interaction instance is represented by synchronized palm and back views, highlighting</w:t>
      </w:r>
      <w:r>
        <w:rPr>
          <w:spacing w:val="40"/>
          <w:w w:val="105"/>
        </w:rPr>
        <w:t> </w:t>
      </w:r>
      <w:r>
        <w:rPr>
          <w:w w:val="105"/>
        </w:rPr>
        <w:t>complementary visual information for different grasp types and manipulated objects</w:t>
      </w:r>
    </w:p>
    <w:p>
      <w:pPr>
        <w:pStyle w:val="BodyText"/>
        <w:spacing w:before="122"/>
        <w:ind w:left="0"/>
        <w:jc w:val="left"/>
      </w:pPr>
    </w:p>
    <w:p>
      <w:pPr>
        <w:pStyle w:val="BodyText"/>
        <w:spacing w:after="0"/>
        <w:jc w:val="left"/>
        <w:sectPr>
          <w:pgSz w:w="12240" w:h="15840"/>
          <w:pgMar w:header="0" w:footer="486" w:top="1140" w:bottom="680" w:left="1440" w:right="1440"/>
        </w:sectPr>
      </w:pPr>
    </w:p>
    <w:p>
      <w:pPr>
        <w:pStyle w:val="BodyText"/>
        <w:spacing w:line="235" w:lineRule="auto" w:before="64"/>
      </w:pPr>
      <w:r>
        <w:rPr>
          <w:w w:val="105"/>
        </w:rPr>
        <w:t>used</w:t>
      </w:r>
      <w:r>
        <w:rPr>
          <w:w w:val="105"/>
        </w:rPr>
        <w:t> for</w:t>
      </w:r>
      <w:r>
        <w:rPr>
          <w:w w:val="105"/>
        </w:rPr>
        <w:t> testing,</w:t>
      </w:r>
      <w:r>
        <w:rPr>
          <w:w w:val="105"/>
        </w:rPr>
        <w:t> while</w:t>
      </w:r>
      <w:r>
        <w:rPr>
          <w:w w:val="105"/>
        </w:rPr>
        <w:t> the</w:t>
      </w:r>
      <w:r>
        <w:rPr>
          <w:w w:val="105"/>
        </w:rPr>
        <w:t> remaining</w:t>
      </w:r>
      <w:r>
        <w:rPr>
          <w:w w:val="105"/>
        </w:rPr>
        <w:t> </w:t>
      </w:r>
      <w:r>
        <w:rPr>
          <w:w w:val="105"/>
        </w:rPr>
        <w:t>participants are</w:t>
      </w:r>
      <w:r>
        <w:rPr>
          <w:w w:val="105"/>
        </w:rPr>
        <w:t> used</w:t>
      </w:r>
      <w:r>
        <w:rPr>
          <w:w w:val="105"/>
        </w:rPr>
        <w:t> for</w:t>
      </w:r>
      <w:r>
        <w:rPr>
          <w:w w:val="105"/>
        </w:rPr>
        <w:t> training.</w:t>
      </w:r>
      <w:r>
        <w:rPr>
          <w:spacing w:val="40"/>
          <w:w w:val="105"/>
        </w:rPr>
        <w:t> </w:t>
      </w:r>
      <w:r>
        <w:rPr>
          <w:w w:val="105"/>
        </w:rPr>
        <w:t>This</w:t>
      </w:r>
      <w:r>
        <w:rPr>
          <w:w w:val="105"/>
        </w:rPr>
        <w:t> process</w:t>
      </w:r>
      <w:r>
        <w:rPr>
          <w:w w:val="105"/>
        </w:rPr>
        <w:t> is</w:t>
      </w:r>
      <w:r>
        <w:rPr>
          <w:w w:val="105"/>
        </w:rPr>
        <w:t> repeated across</w:t>
      </w:r>
      <w:r>
        <w:rPr>
          <w:w w:val="105"/>
        </w:rPr>
        <w:t> all</w:t>
      </w:r>
      <w:r>
        <w:rPr>
          <w:w w:val="105"/>
        </w:rPr>
        <w:t> participants</w:t>
      </w:r>
      <w:r>
        <w:rPr>
          <w:w w:val="105"/>
        </w:rPr>
        <w:t> and</w:t>
      </w:r>
      <w:r>
        <w:rPr>
          <w:w w:val="105"/>
        </w:rPr>
        <w:t> the</w:t>
      </w:r>
      <w:r>
        <w:rPr>
          <w:w w:val="105"/>
        </w:rPr>
        <w:t> final</w:t>
      </w:r>
      <w:r>
        <w:rPr>
          <w:w w:val="105"/>
        </w:rPr>
        <w:t> performance</w:t>
      </w:r>
      <w:r>
        <w:rPr>
          <w:spacing w:val="80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reported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average</w:t>
      </w:r>
      <w:r>
        <w:rPr>
          <w:spacing w:val="-3"/>
          <w:w w:val="105"/>
        </w:rPr>
        <w:t> </w:t>
      </w:r>
      <w:r>
        <w:rPr>
          <w:w w:val="105"/>
        </w:rPr>
        <w:t>across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10</w:t>
      </w:r>
      <w:r>
        <w:rPr>
          <w:spacing w:val="-4"/>
          <w:w w:val="105"/>
        </w:rPr>
        <w:t> </w:t>
      </w:r>
      <w:r>
        <w:rPr>
          <w:w w:val="105"/>
        </w:rPr>
        <w:t>folds.</w:t>
      </w:r>
      <w:r>
        <w:rPr>
          <w:spacing w:val="19"/>
          <w:w w:val="105"/>
        </w:rPr>
        <w:t> </w:t>
      </w:r>
      <w:r>
        <w:rPr>
          <w:w w:val="105"/>
        </w:rPr>
        <w:t>The LOPO protocol ensures strict subject-independent evaluation</w:t>
      </w:r>
      <w:r>
        <w:rPr>
          <w:w w:val="105"/>
        </w:rPr>
        <w:t> by</w:t>
      </w:r>
      <w:r>
        <w:rPr>
          <w:w w:val="105"/>
        </w:rPr>
        <w:t> testing</w:t>
      </w:r>
      <w:r>
        <w:rPr>
          <w:w w:val="105"/>
        </w:rPr>
        <w:t> the</w:t>
      </w:r>
      <w:r>
        <w:rPr>
          <w:w w:val="105"/>
        </w:rPr>
        <w:t> model</w:t>
      </w:r>
      <w:r>
        <w:rPr>
          <w:w w:val="105"/>
        </w:rPr>
        <w:t> on</w:t>
      </w:r>
      <w:r>
        <w:rPr>
          <w:w w:val="105"/>
        </w:rPr>
        <w:t> unseen</w:t>
      </w:r>
      <w:r>
        <w:rPr>
          <w:w w:val="105"/>
        </w:rPr>
        <w:t> users, providing</w:t>
      </w:r>
      <w:r>
        <w:rPr>
          <w:w w:val="105"/>
        </w:rPr>
        <w:t> a</w:t>
      </w:r>
      <w:r>
        <w:rPr>
          <w:w w:val="105"/>
        </w:rPr>
        <w:t> reliable</w:t>
      </w:r>
      <w:r>
        <w:rPr>
          <w:w w:val="105"/>
        </w:rPr>
        <w:t> assessment</w:t>
      </w:r>
      <w:r>
        <w:rPr>
          <w:w w:val="105"/>
        </w:rPr>
        <w:t> of</w:t>
      </w:r>
      <w:r>
        <w:rPr>
          <w:w w:val="105"/>
        </w:rPr>
        <w:t> the</w:t>
      </w:r>
      <w:r>
        <w:rPr>
          <w:w w:val="105"/>
        </w:rPr>
        <w:t> framework under varying hand shapes, interaction styles and manipulation patterns.</w:t>
      </w:r>
    </w:p>
    <w:p>
      <w:pPr>
        <w:pStyle w:val="Heading3"/>
        <w:numPr>
          <w:ilvl w:val="2"/>
          <w:numId w:val="1"/>
        </w:numPr>
        <w:tabs>
          <w:tab w:pos="858" w:val="left" w:leader="none"/>
        </w:tabs>
        <w:spacing w:line="240" w:lineRule="auto" w:before="60" w:after="0"/>
        <w:ind w:left="858" w:right="0" w:hanging="700"/>
        <w:jc w:val="left"/>
      </w:pPr>
      <w:r>
        <w:rPr>
          <w:b w:val="0"/>
        </w:rPr>
        <w:br w:type="column"/>
      </w:r>
      <w:bookmarkStart w:name="Implementation Details" w:id="22"/>
      <w:bookmarkEnd w:id="22"/>
      <w:r>
        <w:rPr>
          <w:b w:val="0"/>
        </w:rPr>
      </w:r>
      <w:r>
        <w:rPr>
          <w:w w:val="115"/>
        </w:rPr>
        <w:t>Implementation</w:t>
      </w:r>
      <w:r>
        <w:rPr>
          <w:spacing w:val="55"/>
          <w:w w:val="120"/>
        </w:rPr>
        <w:t> </w:t>
      </w:r>
      <w:r>
        <w:rPr>
          <w:spacing w:val="-2"/>
          <w:w w:val="120"/>
        </w:rPr>
        <w:t>Details</w:t>
      </w:r>
    </w:p>
    <w:p>
      <w:pPr>
        <w:pStyle w:val="BodyText"/>
        <w:spacing w:before="8"/>
        <w:ind w:left="0"/>
        <w:jc w:val="left"/>
        <w:rPr>
          <w:b/>
        </w:rPr>
      </w:pPr>
    </w:p>
    <w:p>
      <w:pPr>
        <w:pStyle w:val="BodyText"/>
        <w:spacing w:line="228" w:lineRule="auto"/>
        <w:ind w:left="158" w:right="257"/>
      </w:pPr>
      <w:r>
        <w:rPr>
          <w:w w:val="105"/>
        </w:rPr>
        <w:t>The</w:t>
      </w:r>
      <w:r>
        <w:rPr>
          <w:w w:val="105"/>
        </w:rPr>
        <w:t> proposed</w:t>
      </w:r>
      <w:r>
        <w:rPr>
          <w:w w:val="105"/>
        </w:rPr>
        <w:t> framework</w:t>
      </w:r>
      <w:r>
        <w:rPr>
          <w:w w:val="105"/>
        </w:rPr>
        <w:t> is</w:t>
      </w:r>
      <w:r>
        <w:rPr>
          <w:w w:val="105"/>
        </w:rPr>
        <w:t> implemented</w:t>
      </w:r>
      <w:r>
        <w:rPr>
          <w:w w:val="105"/>
        </w:rPr>
        <w:t> </w:t>
      </w:r>
      <w:r>
        <w:rPr>
          <w:w w:val="105"/>
        </w:rPr>
        <w:t>using the PyTorch deep learning library and trained us- ing</w:t>
      </w:r>
      <w:r>
        <w:rPr>
          <w:spacing w:val="40"/>
          <w:w w:val="105"/>
        </w:rPr>
        <w:t> </w:t>
      </w:r>
      <w:r>
        <w:rPr>
          <w:w w:val="105"/>
        </w:rPr>
        <w:t>GPU</w:t>
      </w:r>
      <w:r>
        <w:rPr>
          <w:spacing w:val="40"/>
          <w:w w:val="105"/>
        </w:rPr>
        <w:t> </w:t>
      </w:r>
      <w:r>
        <w:rPr>
          <w:w w:val="105"/>
        </w:rPr>
        <w:t>acceleration.</w:t>
      </w:r>
      <w:r>
        <w:rPr>
          <w:spacing w:val="80"/>
          <w:w w:val="150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network</w:t>
      </w:r>
      <w:r>
        <w:rPr>
          <w:spacing w:val="40"/>
          <w:w w:val="105"/>
        </w:rPr>
        <w:t> </w:t>
      </w:r>
      <w:r>
        <w:rPr>
          <w:w w:val="105"/>
        </w:rPr>
        <w:t>is</w:t>
      </w:r>
      <w:r>
        <w:rPr>
          <w:spacing w:val="40"/>
          <w:w w:val="105"/>
        </w:rPr>
        <w:t> </w:t>
      </w:r>
      <w:r>
        <w:rPr>
          <w:w w:val="105"/>
        </w:rPr>
        <w:t>trained for</w:t>
      </w:r>
      <w:r>
        <w:rPr>
          <w:w w:val="105"/>
        </w:rPr>
        <w:t> 20</w:t>
      </w:r>
      <w:r>
        <w:rPr>
          <w:w w:val="105"/>
        </w:rPr>
        <w:t> epochs</w:t>
      </w:r>
      <w:r>
        <w:rPr>
          <w:w w:val="105"/>
        </w:rPr>
        <w:t> with</w:t>
      </w:r>
      <w:r>
        <w:rPr>
          <w:w w:val="105"/>
        </w:rPr>
        <w:t> a</w:t>
      </w:r>
      <w:r>
        <w:rPr>
          <w:w w:val="105"/>
        </w:rPr>
        <w:t> batch</w:t>
      </w:r>
      <w:r>
        <w:rPr>
          <w:w w:val="105"/>
        </w:rPr>
        <w:t> size</w:t>
      </w:r>
      <w:r>
        <w:rPr>
          <w:w w:val="105"/>
        </w:rPr>
        <w:t> of</w:t>
      </w:r>
      <w:r>
        <w:rPr>
          <w:w w:val="105"/>
        </w:rPr>
        <w:t> 32</w:t>
      </w:r>
      <w:r>
        <w:rPr>
          <w:w w:val="105"/>
        </w:rPr>
        <w:t> using</w:t>
      </w:r>
      <w:r>
        <w:rPr>
          <w:w w:val="105"/>
        </w:rPr>
        <w:t> the AdamW optimizer.</w:t>
      </w:r>
      <w:r>
        <w:rPr>
          <w:spacing w:val="40"/>
          <w:w w:val="105"/>
        </w:rPr>
        <w:t> </w:t>
      </w:r>
      <w:r>
        <w:rPr>
          <w:w w:val="105"/>
        </w:rPr>
        <w:t>The initial learning rate is set to</w:t>
      </w:r>
      <w:r>
        <w:rPr>
          <w:spacing w:val="-12"/>
          <w:w w:val="105"/>
        </w:rPr>
        <w:t> </w:t>
      </w:r>
      <w:r>
        <w:rPr>
          <w:w w:val="105"/>
        </w:rPr>
        <w:t>3</w:t>
      </w:r>
      <w:r>
        <w:rPr>
          <w:spacing w:val="-12"/>
          <w:w w:val="105"/>
        </w:rPr>
        <w:t> </w:t>
      </w:r>
      <w:r>
        <w:rPr>
          <w:rFonts w:ascii="Lucida Sans Unicode" w:hAnsi="Lucida Sans Unicode"/>
          <w:w w:val="105"/>
        </w:rPr>
        <w:t>×</w:t>
      </w:r>
      <w:r>
        <w:rPr>
          <w:rFonts w:ascii="Lucida Sans Unicode" w:hAnsi="Lucida Sans Unicode"/>
          <w:spacing w:val="-17"/>
          <w:w w:val="105"/>
        </w:rPr>
        <w:t> </w:t>
      </w:r>
      <w:r>
        <w:rPr>
          <w:w w:val="105"/>
        </w:rPr>
        <w:t>10</w:t>
      </w:r>
      <w:r>
        <w:rPr>
          <w:rFonts w:ascii="Times New Roman" w:hAnsi="Times New Roman"/>
          <w:i/>
          <w:w w:val="105"/>
          <w:vertAlign w:val="superscript"/>
        </w:rPr>
        <w:t>−</w:t>
      </w:r>
      <w:r>
        <w:rPr>
          <w:rFonts w:ascii="Sitka Text" w:hAnsi="Sitka Text"/>
          <w:w w:val="105"/>
          <w:vertAlign w:val="superscript"/>
        </w:rPr>
        <w:t>5</w:t>
      </w:r>
      <w:r>
        <w:rPr>
          <w:w w:val="105"/>
          <w:vertAlign w:val="baseline"/>
        </w:rPr>
        <w:t>,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weight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decay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of 5</w:t>
      </w:r>
      <w:r>
        <w:rPr>
          <w:spacing w:val="-12"/>
          <w:w w:val="105"/>
          <w:vertAlign w:val="baseline"/>
        </w:rPr>
        <w:t> </w:t>
      </w:r>
      <w:r>
        <w:rPr>
          <w:rFonts w:ascii="Lucida Sans Unicode" w:hAnsi="Lucida Sans Unicode"/>
          <w:w w:val="105"/>
          <w:vertAlign w:val="baseline"/>
        </w:rPr>
        <w:t>×</w:t>
      </w:r>
      <w:r>
        <w:rPr>
          <w:rFonts w:ascii="Lucida Sans Unicode" w:hAnsi="Lucida Sans Unicode"/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10</w:t>
      </w:r>
      <w:r>
        <w:rPr>
          <w:rFonts w:ascii="Times New Roman" w:hAnsi="Times New Roman"/>
          <w:i/>
          <w:w w:val="105"/>
          <w:vertAlign w:val="superscript"/>
        </w:rPr>
        <w:t>−</w:t>
      </w:r>
      <w:r>
        <w:rPr>
          <w:rFonts w:ascii="Sitka Text" w:hAnsi="Sitka Text"/>
          <w:w w:val="105"/>
          <w:vertAlign w:val="superscript"/>
        </w:rPr>
        <w:t>5</w:t>
      </w:r>
      <w:r>
        <w:rPr>
          <w:w w:val="105"/>
          <w:vertAlign w:val="baseline"/>
        </w:rPr>
        <w:t>.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A co- sine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annealing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learning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rate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scheduler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employed to gradually reduce the learning rate during train- ing.</w:t>
      </w:r>
      <w:r>
        <w:rPr>
          <w:spacing w:val="75"/>
          <w:w w:val="105"/>
          <w:vertAlign w:val="baseline"/>
        </w:rPr>
        <w:t> </w:t>
      </w:r>
      <w:r>
        <w:rPr>
          <w:w w:val="105"/>
          <w:vertAlign w:val="baseline"/>
        </w:rPr>
        <w:t>Cross-entropy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loss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label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smoothing</w:t>
      </w:r>
      <w:r>
        <w:rPr>
          <w:spacing w:val="30"/>
          <w:w w:val="105"/>
          <w:vertAlign w:val="baseline"/>
        </w:rPr>
        <w:t> </w:t>
      </w:r>
      <w:r>
        <w:rPr>
          <w:spacing w:val="-5"/>
          <w:w w:val="105"/>
          <w:vertAlign w:val="baseline"/>
        </w:rPr>
        <w:t>0.1</w:t>
      </w:r>
    </w:p>
    <w:p>
      <w:pPr>
        <w:pStyle w:val="BodyText"/>
        <w:spacing w:line="239" w:lineRule="exact"/>
        <w:ind w:left="158"/>
      </w:pPr>
      <w:r>
        <w:rPr>
          <w:w w:val="105"/>
        </w:rPr>
        <w:t>is</w:t>
      </w:r>
      <w:r>
        <w:rPr>
          <w:spacing w:val="6"/>
          <w:w w:val="105"/>
        </w:rPr>
        <w:t> </w:t>
      </w:r>
      <w:r>
        <w:rPr>
          <w:w w:val="105"/>
        </w:rPr>
        <w:t>adopted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improve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generalization.</w:t>
      </w:r>
    </w:p>
    <w:p>
      <w:pPr>
        <w:pStyle w:val="BodyText"/>
        <w:spacing w:before="59"/>
        <w:ind w:left="358"/>
      </w:pPr>
      <w:r>
        <w:rPr>
          <w:w w:val="105"/>
        </w:rPr>
        <w:t>During</w:t>
      </w:r>
      <w:r>
        <w:rPr>
          <w:spacing w:val="50"/>
          <w:w w:val="105"/>
        </w:rPr>
        <w:t> </w:t>
      </w:r>
      <w:r>
        <w:rPr>
          <w:w w:val="105"/>
        </w:rPr>
        <w:t>training,</w:t>
      </w:r>
      <w:r>
        <w:rPr>
          <w:spacing w:val="56"/>
          <w:w w:val="105"/>
        </w:rPr>
        <w:t> </w:t>
      </w:r>
      <w:r>
        <w:rPr>
          <w:w w:val="105"/>
        </w:rPr>
        <w:t>synchronized</w:t>
      </w:r>
      <w:r>
        <w:rPr>
          <w:spacing w:val="50"/>
          <w:w w:val="105"/>
        </w:rPr>
        <w:t> </w:t>
      </w:r>
      <w:r>
        <w:rPr>
          <w:w w:val="105"/>
        </w:rPr>
        <w:t>data</w:t>
      </w:r>
      <w:r>
        <w:rPr>
          <w:spacing w:val="50"/>
          <w:w w:val="105"/>
        </w:rPr>
        <w:t> </w:t>
      </w:r>
      <w:r>
        <w:rPr>
          <w:spacing w:val="-2"/>
          <w:w w:val="105"/>
        </w:rPr>
        <w:t>augmenta-</w:t>
      </w:r>
    </w:p>
    <w:p>
      <w:pPr>
        <w:pStyle w:val="BodyText"/>
        <w:spacing w:after="0"/>
        <w:sectPr>
          <w:type w:val="continuous"/>
          <w:pgSz w:w="12240" w:h="15840"/>
          <w:pgMar w:header="0" w:footer="486" w:top="1640" w:bottom="680" w:left="1440" w:right="1440"/>
          <w:cols w:num="2" w:equalWidth="0">
            <w:col w:w="4581" w:space="40"/>
            <w:col w:w="4739"/>
          </w:cols>
        </w:sectPr>
      </w:pPr>
    </w:p>
    <w:p>
      <w:pPr>
        <w:pStyle w:val="BodyText"/>
        <w:spacing w:line="235" w:lineRule="auto" w:before="34"/>
        <w:ind w:left="3926" w:hanging="3544"/>
        <w:jc w:val="left"/>
      </w:pPr>
      <w:bookmarkStart w:name="_bookmark6" w:id="23"/>
      <w:bookmarkEnd w:id="23"/>
      <w:r>
        <w:rPr/>
      </w:r>
      <w:r>
        <w:rPr>
          <w:w w:val="105"/>
        </w:rPr>
        <w:t>Table 2:</w:t>
      </w:r>
      <w:r>
        <w:rPr>
          <w:spacing w:val="36"/>
          <w:w w:val="105"/>
        </w:rPr>
        <w:t> </w:t>
      </w:r>
      <w:r>
        <w:rPr>
          <w:w w:val="105"/>
        </w:rPr>
        <w:t>Cross-subject performance of the proposed method under the Leave-One-Participant-Out (LOPO) protocol</w:t>
      </w:r>
    </w:p>
    <w:p>
      <w:pPr>
        <w:pStyle w:val="BodyText"/>
        <w:spacing w:before="7"/>
        <w:ind w:left="0"/>
        <w:jc w:val="left"/>
        <w:rPr>
          <w:sz w:val="18"/>
        </w:rPr>
      </w:pPr>
    </w:p>
    <w:tbl>
      <w:tblPr>
        <w:tblW w:w="0" w:type="auto"/>
        <w:jc w:val="left"/>
        <w:tblInd w:w="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6"/>
        <w:gridCol w:w="1862"/>
        <w:gridCol w:w="1862"/>
        <w:gridCol w:w="1988"/>
        <w:gridCol w:w="1787"/>
      </w:tblGrid>
      <w:tr>
        <w:trPr>
          <w:trHeight w:val="362" w:hRule="atLeast"/>
        </w:trPr>
        <w:tc>
          <w:tcPr>
            <w:tcW w:w="133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right="3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w w:val="125"/>
                <w:sz w:val="20"/>
              </w:rPr>
              <w:t>Fold</w:t>
            </w:r>
          </w:p>
        </w:tc>
        <w:tc>
          <w:tcPr>
            <w:tcW w:w="186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1" w:right="1"/>
              <w:jc w:val="center"/>
              <w:rPr>
                <w:b/>
                <w:sz w:val="20"/>
              </w:rPr>
            </w:pPr>
            <w:r>
              <w:rPr>
                <w:b/>
                <w:w w:val="135"/>
                <w:sz w:val="20"/>
              </w:rPr>
              <w:t>Acc</w:t>
            </w:r>
            <w:r>
              <w:rPr>
                <w:b/>
                <w:spacing w:val="-1"/>
                <w:w w:val="135"/>
                <w:sz w:val="20"/>
              </w:rPr>
              <w:t> </w:t>
            </w:r>
            <w:r>
              <w:rPr>
                <w:b/>
                <w:spacing w:val="-5"/>
                <w:w w:val="135"/>
                <w:sz w:val="20"/>
              </w:rPr>
              <w:t>(%)</w:t>
            </w:r>
          </w:p>
        </w:tc>
        <w:tc>
          <w:tcPr>
            <w:tcW w:w="186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135"/>
                <w:sz w:val="20"/>
              </w:rPr>
              <w:t>F1</w:t>
            </w:r>
            <w:r>
              <w:rPr>
                <w:b/>
                <w:spacing w:val="10"/>
                <w:w w:val="135"/>
                <w:sz w:val="20"/>
              </w:rPr>
              <w:t> </w:t>
            </w:r>
            <w:r>
              <w:rPr>
                <w:b/>
                <w:spacing w:val="-5"/>
                <w:w w:val="135"/>
                <w:sz w:val="20"/>
              </w:rPr>
              <w:t>(%)</w:t>
            </w:r>
          </w:p>
        </w:tc>
        <w:tc>
          <w:tcPr>
            <w:tcW w:w="198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Precision</w:t>
            </w:r>
            <w:r>
              <w:rPr>
                <w:b/>
                <w:spacing w:val="24"/>
                <w:w w:val="130"/>
                <w:sz w:val="20"/>
              </w:rPr>
              <w:t> </w:t>
            </w:r>
            <w:r>
              <w:rPr>
                <w:b/>
                <w:spacing w:val="-5"/>
                <w:w w:val="130"/>
                <w:sz w:val="20"/>
              </w:rPr>
              <w:t>(%)</w:t>
            </w:r>
          </w:p>
        </w:tc>
        <w:tc>
          <w:tcPr>
            <w:tcW w:w="178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80"/>
              <w:jc w:val="center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Recall</w:t>
            </w:r>
            <w:r>
              <w:rPr>
                <w:b/>
                <w:spacing w:val="11"/>
                <w:w w:val="130"/>
                <w:sz w:val="20"/>
              </w:rPr>
              <w:t> </w:t>
            </w:r>
            <w:r>
              <w:rPr>
                <w:b/>
                <w:spacing w:val="-5"/>
                <w:w w:val="130"/>
                <w:sz w:val="20"/>
              </w:rPr>
              <w:t>(%)</w:t>
            </w:r>
          </w:p>
        </w:tc>
      </w:tr>
      <w:tr>
        <w:trPr>
          <w:trHeight w:val="335" w:hRule="atLeast"/>
        </w:trPr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57"/>
              <w:ind w:right="3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8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57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89.95</w:t>
            </w:r>
          </w:p>
        </w:tc>
        <w:tc>
          <w:tcPr>
            <w:tcW w:w="18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57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90.57</w:t>
            </w:r>
          </w:p>
        </w:tc>
        <w:tc>
          <w:tcPr>
            <w:tcW w:w="1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57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89.89</w:t>
            </w:r>
          </w:p>
        </w:tc>
        <w:tc>
          <w:tcPr>
            <w:tcW w:w="1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57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89.94</w:t>
            </w:r>
          </w:p>
        </w:tc>
      </w:tr>
      <w:tr>
        <w:trPr>
          <w:trHeight w:val="274" w:hRule="atLeast"/>
        </w:trPr>
        <w:tc>
          <w:tcPr>
            <w:tcW w:w="1336" w:type="dxa"/>
          </w:tcPr>
          <w:p>
            <w:pPr>
              <w:pStyle w:val="TableParagraph"/>
              <w:spacing w:line="241" w:lineRule="exact"/>
              <w:ind w:right="3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862" w:type="dxa"/>
          </w:tcPr>
          <w:p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87.26</w:t>
            </w:r>
          </w:p>
        </w:tc>
        <w:tc>
          <w:tcPr>
            <w:tcW w:w="1862" w:type="dxa"/>
          </w:tcPr>
          <w:p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89.04</w:t>
            </w:r>
          </w:p>
        </w:tc>
        <w:tc>
          <w:tcPr>
            <w:tcW w:w="1988" w:type="dxa"/>
          </w:tcPr>
          <w:p>
            <w:pPr>
              <w:pStyle w:val="TableParagraph"/>
              <w:spacing w:line="241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87.38</w:t>
            </w:r>
          </w:p>
        </w:tc>
        <w:tc>
          <w:tcPr>
            <w:tcW w:w="1787" w:type="dxa"/>
          </w:tcPr>
          <w:p>
            <w:pPr>
              <w:pStyle w:val="TableParagraph"/>
              <w:spacing w:line="241" w:lineRule="exact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87.00</w:t>
            </w:r>
          </w:p>
        </w:tc>
      </w:tr>
      <w:tr>
        <w:trPr>
          <w:trHeight w:val="274" w:hRule="atLeast"/>
        </w:trPr>
        <w:tc>
          <w:tcPr>
            <w:tcW w:w="1336" w:type="dxa"/>
          </w:tcPr>
          <w:p>
            <w:pPr>
              <w:pStyle w:val="TableParagraph"/>
              <w:spacing w:line="241" w:lineRule="exact"/>
              <w:ind w:right="3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862" w:type="dxa"/>
          </w:tcPr>
          <w:p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71.50</w:t>
            </w:r>
          </w:p>
        </w:tc>
        <w:tc>
          <w:tcPr>
            <w:tcW w:w="1862" w:type="dxa"/>
          </w:tcPr>
          <w:p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81.31</w:t>
            </w:r>
          </w:p>
        </w:tc>
        <w:tc>
          <w:tcPr>
            <w:tcW w:w="1988" w:type="dxa"/>
          </w:tcPr>
          <w:p>
            <w:pPr>
              <w:pStyle w:val="TableParagraph"/>
              <w:spacing w:line="241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72.02</w:t>
            </w:r>
          </w:p>
        </w:tc>
        <w:tc>
          <w:tcPr>
            <w:tcW w:w="1787" w:type="dxa"/>
          </w:tcPr>
          <w:p>
            <w:pPr>
              <w:pStyle w:val="TableParagraph"/>
              <w:spacing w:line="241" w:lineRule="exact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70.63</w:t>
            </w:r>
          </w:p>
        </w:tc>
      </w:tr>
      <w:tr>
        <w:trPr>
          <w:trHeight w:val="274" w:hRule="atLeast"/>
        </w:trPr>
        <w:tc>
          <w:tcPr>
            <w:tcW w:w="1336" w:type="dxa"/>
          </w:tcPr>
          <w:p>
            <w:pPr>
              <w:pStyle w:val="TableParagraph"/>
              <w:spacing w:line="241" w:lineRule="exact"/>
              <w:ind w:right="3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862" w:type="dxa"/>
          </w:tcPr>
          <w:p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76.49</w:t>
            </w:r>
          </w:p>
        </w:tc>
        <w:tc>
          <w:tcPr>
            <w:tcW w:w="1862" w:type="dxa"/>
          </w:tcPr>
          <w:p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81.91</w:t>
            </w:r>
          </w:p>
        </w:tc>
        <w:tc>
          <w:tcPr>
            <w:tcW w:w="1988" w:type="dxa"/>
          </w:tcPr>
          <w:p>
            <w:pPr>
              <w:pStyle w:val="TableParagraph"/>
              <w:spacing w:line="241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76.75</w:t>
            </w:r>
          </w:p>
        </w:tc>
        <w:tc>
          <w:tcPr>
            <w:tcW w:w="1787" w:type="dxa"/>
          </w:tcPr>
          <w:p>
            <w:pPr>
              <w:pStyle w:val="TableParagraph"/>
              <w:spacing w:line="241" w:lineRule="exact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76.71</w:t>
            </w:r>
          </w:p>
        </w:tc>
      </w:tr>
      <w:tr>
        <w:trPr>
          <w:trHeight w:val="274" w:hRule="atLeast"/>
        </w:trPr>
        <w:tc>
          <w:tcPr>
            <w:tcW w:w="1336" w:type="dxa"/>
          </w:tcPr>
          <w:p>
            <w:pPr>
              <w:pStyle w:val="TableParagraph"/>
              <w:spacing w:line="241" w:lineRule="exact"/>
              <w:ind w:right="3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862" w:type="dxa"/>
          </w:tcPr>
          <w:p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91.28</w:t>
            </w:r>
          </w:p>
        </w:tc>
        <w:tc>
          <w:tcPr>
            <w:tcW w:w="1862" w:type="dxa"/>
          </w:tcPr>
          <w:p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92.57</w:t>
            </w:r>
          </w:p>
        </w:tc>
        <w:tc>
          <w:tcPr>
            <w:tcW w:w="1988" w:type="dxa"/>
          </w:tcPr>
          <w:p>
            <w:pPr>
              <w:pStyle w:val="TableParagraph"/>
              <w:spacing w:line="241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91.57</w:t>
            </w:r>
          </w:p>
        </w:tc>
        <w:tc>
          <w:tcPr>
            <w:tcW w:w="1787" w:type="dxa"/>
          </w:tcPr>
          <w:p>
            <w:pPr>
              <w:pStyle w:val="TableParagraph"/>
              <w:spacing w:line="241" w:lineRule="exact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91.06</w:t>
            </w:r>
          </w:p>
        </w:tc>
      </w:tr>
      <w:tr>
        <w:trPr>
          <w:trHeight w:val="274" w:hRule="atLeast"/>
        </w:trPr>
        <w:tc>
          <w:tcPr>
            <w:tcW w:w="1336" w:type="dxa"/>
          </w:tcPr>
          <w:p>
            <w:pPr>
              <w:pStyle w:val="TableParagraph"/>
              <w:spacing w:line="241" w:lineRule="exact"/>
              <w:ind w:right="3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862" w:type="dxa"/>
          </w:tcPr>
          <w:p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86.73</w:t>
            </w:r>
          </w:p>
        </w:tc>
        <w:tc>
          <w:tcPr>
            <w:tcW w:w="1862" w:type="dxa"/>
          </w:tcPr>
          <w:p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89.21</w:t>
            </w:r>
          </w:p>
        </w:tc>
        <w:tc>
          <w:tcPr>
            <w:tcW w:w="1988" w:type="dxa"/>
          </w:tcPr>
          <w:p>
            <w:pPr>
              <w:pStyle w:val="TableParagraph"/>
              <w:spacing w:line="241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86.73</w:t>
            </w:r>
          </w:p>
        </w:tc>
        <w:tc>
          <w:tcPr>
            <w:tcW w:w="1787" w:type="dxa"/>
          </w:tcPr>
          <w:p>
            <w:pPr>
              <w:pStyle w:val="TableParagraph"/>
              <w:spacing w:line="241" w:lineRule="exact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86.32</w:t>
            </w:r>
          </w:p>
        </w:tc>
      </w:tr>
      <w:tr>
        <w:trPr>
          <w:trHeight w:val="274" w:hRule="atLeast"/>
        </w:trPr>
        <w:tc>
          <w:tcPr>
            <w:tcW w:w="1336" w:type="dxa"/>
          </w:tcPr>
          <w:p>
            <w:pPr>
              <w:pStyle w:val="TableParagraph"/>
              <w:spacing w:line="241" w:lineRule="exact"/>
              <w:ind w:right="3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862" w:type="dxa"/>
          </w:tcPr>
          <w:p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63.09</w:t>
            </w:r>
          </w:p>
        </w:tc>
        <w:tc>
          <w:tcPr>
            <w:tcW w:w="1862" w:type="dxa"/>
          </w:tcPr>
          <w:p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77.65</w:t>
            </w:r>
          </w:p>
        </w:tc>
        <w:tc>
          <w:tcPr>
            <w:tcW w:w="1988" w:type="dxa"/>
          </w:tcPr>
          <w:p>
            <w:pPr>
              <w:pStyle w:val="TableParagraph"/>
              <w:spacing w:line="241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63.65</w:t>
            </w:r>
          </w:p>
        </w:tc>
        <w:tc>
          <w:tcPr>
            <w:tcW w:w="1787" w:type="dxa"/>
          </w:tcPr>
          <w:p>
            <w:pPr>
              <w:pStyle w:val="TableParagraph"/>
              <w:spacing w:line="241" w:lineRule="exact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59.42</w:t>
            </w:r>
          </w:p>
        </w:tc>
      </w:tr>
      <w:tr>
        <w:trPr>
          <w:trHeight w:val="274" w:hRule="atLeast"/>
        </w:trPr>
        <w:tc>
          <w:tcPr>
            <w:tcW w:w="1336" w:type="dxa"/>
          </w:tcPr>
          <w:p>
            <w:pPr>
              <w:pStyle w:val="TableParagraph"/>
              <w:spacing w:line="241" w:lineRule="exact"/>
              <w:ind w:right="3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862" w:type="dxa"/>
          </w:tcPr>
          <w:p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86.99</w:t>
            </w:r>
          </w:p>
        </w:tc>
        <w:tc>
          <w:tcPr>
            <w:tcW w:w="1862" w:type="dxa"/>
          </w:tcPr>
          <w:p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88.63</w:t>
            </w:r>
          </w:p>
        </w:tc>
        <w:tc>
          <w:tcPr>
            <w:tcW w:w="1988" w:type="dxa"/>
          </w:tcPr>
          <w:p>
            <w:pPr>
              <w:pStyle w:val="TableParagraph"/>
              <w:spacing w:line="241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86.71</w:t>
            </w:r>
          </w:p>
        </w:tc>
        <w:tc>
          <w:tcPr>
            <w:tcW w:w="1787" w:type="dxa"/>
          </w:tcPr>
          <w:p>
            <w:pPr>
              <w:pStyle w:val="TableParagraph"/>
              <w:spacing w:line="241" w:lineRule="exact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86.20</w:t>
            </w:r>
          </w:p>
        </w:tc>
      </w:tr>
      <w:tr>
        <w:trPr>
          <w:trHeight w:val="274" w:hRule="atLeast"/>
        </w:trPr>
        <w:tc>
          <w:tcPr>
            <w:tcW w:w="1336" w:type="dxa"/>
          </w:tcPr>
          <w:p>
            <w:pPr>
              <w:pStyle w:val="TableParagraph"/>
              <w:spacing w:line="241" w:lineRule="exact"/>
              <w:ind w:right="3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862" w:type="dxa"/>
          </w:tcPr>
          <w:p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84.63</w:t>
            </w:r>
          </w:p>
        </w:tc>
        <w:tc>
          <w:tcPr>
            <w:tcW w:w="1862" w:type="dxa"/>
          </w:tcPr>
          <w:p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88.86</w:t>
            </w:r>
          </w:p>
        </w:tc>
        <w:tc>
          <w:tcPr>
            <w:tcW w:w="1988" w:type="dxa"/>
          </w:tcPr>
          <w:p>
            <w:pPr>
              <w:pStyle w:val="TableParagraph"/>
              <w:spacing w:line="241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84.85</w:t>
            </w:r>
          </w:p>
        </w:tc>
        <w:tc>
          <w:tcPr>
            <w:tcW w:w="1787" w:type="dxa"/>
          </w:tcPr>
          <w:p>
            <w:pPr>
              <w:pStyle w:val="TableParagraph"/>
              <w:spacing w:line="241" w:lineRule="exact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83.61</w:t>
            </w:r>
          </w:p>
        </w:tc>
      </w:tr>
      <w:tr>
        <w:trPr>
          <w:trHeight w:val="304" w:hRule="atLeast"/>
        </w:trPr>
        <w:tc>
          <w:tcPr>
            <w:tcW w:w="13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right="3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8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85.68</w:t>
            </w:r>
          </w:p>
        </w:tc>
        <w:tc>
          <w:tcPr>
            <w:tcW w:w="18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88.58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85.77</w:t>
            </w:r>
          </w:p>
        </w:tc>
        <w:tc>
          <w:tcPr>
            <w:tcW w:w="1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85.58</w:t>
            </w:r>
          </w:p>
        </w:tc>
      </w:tr>
      <w:tr>
        <w:trPr>
          <w:trHeight w:val="362" w:hRule="atLeast"/>
        </w:trPr>
        <w:tc>
          <w:tcPr>
            <w:tcW w:w="1336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29"/>
              <w:ind w:right="31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10"/>
                <w:sz w:val="20"/>
              </w:rPr>
              <w:t>Mean</w:t>
            </w:r>
            <w:r>
              <w:rPr>
                <w:rFonts w:ascii="Lucida Sans Unicode" w:hAnsi="Lucida Sans Unicode"/>
                <w:spacing w:val="-2"/>
                <w:w w:val="110"/>
                <w:sz w:val="20"/>
              </w:rPr>
              <w:t>±</w:t>
            </w:r>
            <w:r>
              <w:rPr>
                <w:b/>
                <w:spacing w:val="-2"/>
                <w:w w:val="110"/>
                <w:sz w:val="20"/>
              </w:rPr>
              <w:t>std</w:t>
            </w:r>
          </w:p>
        </w:tc>
        <w:tc>
          <w:tcPr>
            <w:tcW w:w="1862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29"/>
              <w:ind w:left="31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82.36</w:t>
            </w:r>
            <w:r>
              <w:rPr>
                <w:b/>
                <w:spacing w:val="22"/>
                <w:w w:val="110"/>
                <w:sz w:val="20"/>
              </w:rPr>
              <w:t> </w:t>
            </w:r>
            <w:r>
              <w:rPr>
                <w:rFonts w:ascii="Lucida Sans Unicode" w:hAnsi="Lucida Sans Unicode"/>
                <w:w w:val="110"/>
                <w:sz w:val="20"/>
              </w:rPr>
              <w:t>±</w:t>
            </w:r>
            <w:r>
              <w:rPr>
                <w:rFonts w:ascii="Lucida Sans Unicode" w:hAnsi="Lucida Sans Unicode"/>
                <w:spacing w:val="3"/>
                <w:w w:val="110"/>
                <w:sz w:val="20"/>
              </w:rPr>
              <w:t> </w:t>
            </w:r>
            <w:r>
              <w:rPr>
                <w:b/>
                <w:spacing w:val="-4"/>
                <w:w w:val="110"/>
                <w:sz w:val="20"/>
              </w:rPr>
              <w:t>8.61</w:t>
            </w:r>
          </w:p>
        </w:tc>
        <w:tc>
          <w:tcPr>
            <w:tcW w:w="1862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29"/>
              <w:ind w:left="31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86.83</w:t>
            </w:r>
            <w:r>
              <w:rPr>
                <w:b/>
                <w:spacing w:val="22"/>
                <w:w w:val="110"/>
                <w:sz w:val="20"/>
              </w:rPr>
              <w:t> </w:t>
            </w:r>
            <w:r>
              <w:rPr>
                <w:rFonts w:ascii="Lucida Sans Unicode" w:hAnsi="Lucida Sans Unicode"/>
                <w:w w:val="110"/>
                <w:sz w:val="20"/>
              </w:rPr>
              <w:t>±</w:t>
            </w:r>
            <w:r>
              <w:rPr>
                <w:rFonts w:ascii="Lucida Sans Unicode" w:hAnsi="Lucida Sans Unicode"/>
                <w:spacing w:val="3"/>
                <w:w w:val="110"/>
                <w:sz w:val="20"/>
              </w:rPr>
              <w:t> </w:t>
            </w:r>
            <w:r>
              <w:rPr>
                <w:b/>
                <w:spacing w:val="-4"/>
                <w:w w:val="110"/>
                <w:sz w:val="20"/>
              </w:rPr>
              <w:t>4.55</w:t>
            </w:r>
          </w:p>
        </w:tc>
        <w:tc>
          <w:tcPr>
            <w:tcW w:w="1988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29"/>
              <w:ind w:left="37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82.53</w:t>
            </w:r>
            <w:r>
              <w:rPr>
                <w:b/>
                <w:spacing w:val="23"/>
                <w:w w:val="110"/>
                <w:sz w:val="20"/>
              </w:rPr>
              <w:t> </w:t>
            </w:r>
            <w:r>
              <w:rPr>
                <w:rFonts w:ascii="Lucida Sans Unicode" w:hAnsi="Lucida Sans Unicode"/>
                <w:w w:val="110"/>
                <w:sz w:val="20"/>
              </w:rPr>
              <w:t>±</w:t>
            </w:r>
            <w:r>
              <w:rPr>
                <w:rFonts w:ascii="Lucida Sans Unicode" w:hAnsi="Lucida Sans Unicode"/>
                <w:spacing w:val="3"/>
                <w:w w:val="110"/>
                <w:sz w:val="20"/>
              </w:rPr>
              <w:t> </w:t>
            </w:r>
            <w:r>
              <w:rPr>
                <w:b/>
                <w:spacing w:val="-4"/>
                <w:w w:val="110"/>
                <w:sz w:val="20"/>
              </w:rPr>
              <w:t>8.43</w:t>
            </w:r>
          </w:p>
        </w:tc>
        <w:tc>
          <w:tcPr>
            <w:tcW w:w="1787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29"/>
              <w:ind w:left="31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81.65</w:t>
            </w:r>
            <w:r>
              <w:rPr>
                <w:b/>
                <w:spacing w:val="22"/>
                <w:w w:val="110"/>
                <w:sz w:val="20"/>
              </w:rPr>
              <w:t> </w:t>
            </w:r>
            <w:r>
              <w:rPr>
                <w:rFonts w:ascii="Lucida Sans Unicode" w:hAnsi="Lucida Sans Unicode"/>
                <w:w w:val="110"/>
                <w:sz w:val="20"/>
              </w:rPr>
              <w:t>±</w:t>
            </w:r>
            <w:r>
              <w:rPr>
                <w:rFonts w:ascii="Lucida Sans Unicode" w:hAnsi="Lucida Sans Unicode"/>
                <w:spacing w:val="3"/>
                <w:w w:val="110"/>
                <w:sz w:val="20"/>
              </w:rPr>
              <w:t> </w:t>
            </w:r>
            <w:r>
              <w:rPr>
                <w:b/>
                <w:spacing w:val="-4"/>
                <w:w w:val="110"/>
                <w:sz w:val="20"/>
              </w:rPr>
              <w:t>9.42</w:t>
            </w:r>
          </w:p>
        </w:tc>
      </w:tr>
    </w:tbl>
    <w:p>
      <w:pPr>
        <w:pStyle w:val="BodyText"/>
        <w:spacing w:before="102"/>
        <w:ind w:left="0"/>
        <w:jc w:val="left"/>
      </w:pPr>
    </w:p>
    <w:p>
      <w:pPr>
        <w:pStyle w:val="BodyText"/>
        <w:spacing w:after="0"/>
        <w:jc w:val="left"/>
        <w:sectPr>
          <w:pgSz w:w="12240" w:h="15840"/>
          <w:pgMar w:header="0" w:footer="486" w:top="1080" w:bottom="680" w:left="1440" w:right="1440"/>
        </w:sectPr>
      </w:pPr>
    </w:p>
    <w:p>
      <w:pPr>
        <w:pStyle w:val="BodyText"/>
        <w:spacing w:line="235" w:lineRule="auto" w:before="63"/>
      </w:pPr>
      <w:r>
        <w:rPr>
          <w:w w:val="105"/>
        </w:rPr>
        <w:t>tion</w:t>
      </w:r>
      <w:r>
        <w:rPr>
          <w:w w:val="105"/>
        </w:rPr>
        <w:t> is</w:t>
      </w:r>
      <w:r>
        <w:rPr>
          <w:w w:val="105"/>
        </w:rPr>
        <w:t> applied</w:t>
      </w:r>
      <w:r>
        <w:rPr>
          <w:w w:val="105"/>
        </w:rPr>
        <w:t> to</w:t>
      </w:r>
      <w:r>
        <w:rPr>
          <w:w w:val="105"/>
        </w:rPr>
        <w:t> both</w:t>
      </w:r>
      <w:r>
        <w:rPr>
          <w:w w:val="105"/>
        </w:rPr>
        <w:t> visual</w:t>
      </w:r>
      <w:r>
        <w:rPr>
          <w:w w:val="105"/>
        </w:rPr>
        <w:t> streams.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im-</w:t>
      </w:r>
      <w:r>
        <w:rPr>
          <w:spacing w:val="40"/>
          <w:w w:val="105"/>
        </w:rPr>
        <w:t> </w:t>
      </w:r>
      <w:r>
        <w:rPr>
          <w:w w:val="105"/>
        </w:rPr>
        <w:t>ages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normalized</w:t>
      </w:r>
      <w:r>
        <w:rPr>
          <w:spacing w:val="-7"/>
          <w:w w:val="105"/>
        </w:rPr>
        <w:t> </w:t>
      </w:r>
      <w:r>
        <w:rPr>
          <w:w w:val="105"/>
        </w:rPr>
        <w:t>using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ImageNet</w:t>
      </w:r>
      <w:r>
        <w:rPr>
          <w:spacing w:val="-7"/>
          <w:w w:val="105"/>
        </w:rPr>
        <w:t> </w:t>
      </w:r>
      <w:r>
        <w:rPr>
          <w:w w:val="105"/>
        </w:rPr>
        <w:t>mean</w:t>
      </w:r>
      <w:r>
        <w:rPr>
          <w:spacing w:val="-7"/>
          <w:w w:val="105"/>
        </w:rPr>
        <w:t> </w:t>
      </w:r>
      <w:r>
        <w:rPr>
          <w:w w:val="105"/>
        </w:rPr>
        <w:t>and standard deviation values.</w:t>
      </w:r>
      <w:r>
        <w:rPr>
          <w:w w:val="105"/>
        </w:rPr>
        <w:t> For evaluation, </w:t>
      </w:r>
      <w:r>
        <w:rPr>
          <w:w w:val="105"/>
        </w:rPr>
        <w:t>images are</w:t>
      </w:r>
      <w:r>
        <w:rPr>
          <w:w w:val="105"/>
        </w:rPr>
        <w:t> resized</w:t>
      </w:r>
      <w:r>
        <w:rPr>
          <w:w w:val="105"/>
        </w:rPr>
        <w:t> to</w:t>
      </w:r>
      <w:r>
        <w:rPr>
          <w:w w:val="105"/>
        </w:rPr>
        <w:t> 224</w:t>
      </w:r>
      <w:r>
        <w:rPr>
          <w:rFonts w:ascii="Georgia" w:hAnsi="Georgia"/>
          <w:w w:val="105"/>
        </w:rPr>
        <w:t>×</w:t>
      </w:r>
      <w:r>
        <w:rPr>
          <w:w w:val="105"/>
        </w:rPr>
        <w:t>224,</w:t>
      </w:r>
      <w:r>
        <w:rPr>
          <w:w w:val="105"/>
        </w:rPr>
        <w:t> normalized</w:t>
      </w:r>
      <w:r>
        <w:rPr>
          <w:w w:val="105"/>
        </w:rPr>
        <w:t> using</w:t>
      </w:r>
      <w:r>
        <w:rPr>
          <w:w w:val="105"/>
        </w:rPr>
        <w:t> Ima- geNet</w:t>
      </w:r>
      <w:r>
        <w:rPr>
          <w:spacing w:val="-1"/>
          <w:w w:val="105"/>
        </w:rPr>
        <w:t> </w:t>
      </w:r>
      <w:r>
        <w:rPr>
          <w:w w:val="105"/>
        </w:rPr>
        <w:t>statistics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tested</w:t>
      </w:r>
      <w:r>
        <w:rPr>
          <w:spacing w:val="-1"/>
          <w:w w:val="105"/>
        </w:rPr>
        <w:t> </w:t>
      </w:r>
      <w:r>
        <w:rPr>
          <w:w w:val="105"/>
        </w:rPr>
        <w:t>without</w:t>
      </w:r>
      <w:r>
        <w:rPr>
          <w:spacing w:val="-1"/>
          <w:w w:val="105"/>
        </w:rPr>
        <w:t> </w:t>
      </w:r>
      <w:r>
        <w:rPr>
          <w:w w:val="105"/>
        </w:rPr>
        <w:t>augmentation. Experiments are conducted under the Leave-One- Participant-Out</w:t>
      </w:r>
      <w:r>
        <w:rPr>
          <w:w w:val="105"/>
        </w:rPr>
        <w:t> (LOPO)</w:t>
      </w:r>
      <w:r>
        <w:rPr>
          <w:w w:val="105"/>
        </w:rPr>
        <w:t> cross-validation</w:t>
      </w:r>
      <w:r>
        <w:rPr>
          <w:w w:val="105"/>
        </w:rPr>
        <w:t> proto-</w:t>
      </w:r>
      <w:r>
        <w:rPr>
          <w:spacing w:val="80"/>
          <w:w w:val="105"/>
        </w:rPr>
        <w:t> </w:t>
      </w:r>
      <w:r>
        <w:rPr>
          <w:w w:val="105"/>
        </w:rPr>
        <w:t>col,</w:t>
      </w:r>
      <w:r>
        <w:rPr>
          <w:spacing w:val="-7"/>
          <w:w w:val="105"/>
        </w:rPr>
        <w:t> </w:t>
      </w:r>
      <w:r>
        <w:rPr>
          <w:w w:val="105"/>
        </w:rPr>
        <w:t>where</w:t>
      </w:r>
      <w:r>
        <w:rPr>
          <w:spacing w:val="-9"/>
          <w:w w:val="105"/>
        </w:rPr>
        <w:t> </w:t>
      </w:r>
      <w:r>
        <w:rPr>
          <w:w w:val="105"/>
        </w:rPr>
        <w:t>each</w:t>
      </w:r>
      <w:r>
        <w:rPr>
          <w:spacing w:val="-9"/>
          <w:w w:val="105"/>
        </w:rPr>
        <w:t> </w:t>
      </w:r>
      <w:r>
        <w:rPr>
          <w:w w:val="105"/>
        </w:rPr>
        <w:t>participant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used</w:t>
      </w:r>
      <w:r>
        <w:rPr>
          <w:spacing w:val="-9"/>
          <w:w w:val="105"/>
        </w:rPr>
        <w:t> </w:t>
      </w:r>
      <w:r>
        <w:rPr>
          <w:w w:val="105"/>
        </w:rPr>
        <w:t>once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test subject</w:t>
      </w:r>
      <w:r>
        <w:rPr>
          <w:w w:val="105"/>
        </w:rPr>
        <w:t> while</w:t>
      </w:r>
      <w:r>
        <w:rPr>
          <w:w w:val="105"/>
        </w:rPr>
        <w:t> the</w:t>
      </w:r>
      <w:r>
        <w:rPr>
          <w:w w:val="105"/>
        </w:rPr>
        <w:t> remaining participants</w:t>
      </w:r>
      <w:r>
        <w:rPr>
          <w:w w:val="105"/>
        </w:rPr>
        <w:t> are</w:t>
      </w:r>
      <w:r>
        <w:rPr>
          <w:w w:val="105"/>
        </w:rPr>
        <w:t> used for training.</w:t>
      </w:r>
    </w:p>
    <w:p>
      <w:pPr>
        <w:pStyle w:val="BodyText"/>
        <w:spacing w:before="43"/>
        <w:ind w:left="0"/>
        <w:jc w:val="left"/>
      </w:pPr>
    </w:p>
    <w:p>
      <w:pPr>
        <w:pStyle w:val="Heading3"/>
        <w:numPr>
          <w:ilvl w:val="2"/>
          <w:numId w:val="1"/>
        </w:numPr>
        <w:tabs>
          <w:tab w:pos="960" w:val="left" w:leader="none"/>
        </w:tabs>
        <w:spacing w:line="240" w:lineRule="auto" w:before="0" w:after="0"/>
        <w:ind w:left="960" w:right="0" w:hanging="700"/>
        <w:jc w:val="left"/>
      </w:pPr>
      <w:bookmarkStart w:name="Evaluation Metrics" w:id="24"/>
      <w:bookmarkEnd w:id="24"/>
      <w:r>
        <w:rPr>
          <w:b w:val="0"/>
        </w:rPr>
      </w:r>
      <w:r>
        <w:rPr>
          <w:w w:val="120"/>
        </w:rPr>
        <w:t>Evaluation</w:t>
      </w:r>
      <w:r>
        <w:rPr>
          <w:spacing w:val="28"/>
          <w:w w:val="120"/>
        </w:rPr>
        <w:t> </w:t>
      </w:r>
      <w:r>
        <w:rPr>
          <w:spacing w:val="-2"/>
          <w:w w:val="120"/>
        </w:rPr>
        <w:t>Metrics</w:t>
      </w:r>
    </w:p>
    <w:p>
      <w:pPr>
        <w:pStyle w:val="BodyText"/>
        <w:spacing w:line="235" w:lineRule="auto" w:before="132"/>
      </w:pPr>
      <w:r>
        <w:rPr>
          <w:w w:val="105"/>
        </w:rPr>
        <w:t>The</w:t>
      </w:r>
      <w:r>
        <w:rPr>
          <w:w w:val="105"/>
        </w:rPr>
        <w:t> performance</w:t>
      </w:r>
      <w:r>
        <w:rPr>
          <w:w w:val="105"/>
        </w:rPr>
        <w:t> of</w:t>
      </w:r>
      <w:r>
        <w:rPr>
          <w:w w:val="105"/>
        </w:rPr>
        <w:t> the</w:t>
      </w:r>
      <w:r>
        <w:rPr>
          <w:w w:val="105"/>
        </w:rPr>
        <w:t> proposed</w:t>
      </w:r>
      <w:r>
        <w:rPr>
          <w:w w:val="105"/>
        </w:rPr>
        <w:t> framework</w:t>
      </w:r>
      <w:r>
        <w:rPr>
          <w:w w:val="105"/>
        </w:rPr>
        <w:t> </w:t>
      </w:r>
      <w:r>
        <w:rPr>
          <w:w w:val="105"/>
        </w:rPr>
        <w:t>is evaluated</w:t>
      </w:r>
      <w:r>
        <w:rPr>
          <w:w w:val="105"/>
        </w:rPr>
        <w:t> using</w:t>
      </w:r>
      <w:r>
        <w:rPr>
          <w:w w:val="105"/>
        </w:rPr>
        <w:t> accuracy,</w:t>
      </w:r>
      <w:r>
        <w:rPr>
          <w:w w:val="105"/>
        </w:rPr>
        <w:t> macro-averaged</w:t>
      </w:r>
      <w:r>
        <w:rPr>
          <w:w w:val="105"/>
        </w:rPr>
        <w:t> preci- sion,</w:t>
      </w:r>
      <w:r>
        <w:rPr>
          <w:w w:val="105"/>
        </w:rPr>
        <w:t> recall</w:t>
      </w:r>
      <w:r>
        <w:rPr>
          <w:w w:val="105"/>
        </w:rPr>
        <w:t> and</w:t>
      </w:r>
      <w:r>
        <w:rPr>
          <w:w w:val="105"/>
        </w:rPr>
        <w:t> F1-score.</w:t>
      </w:r>
      <w:r>
        <w:rPr>
          <w:spacing w:val="40"/>
          <w:w w:val="105"/>
        </w:rPr>
        <w:t> </w:t>
      </w:r>
      <w:r>
        <w:rPr>
          <w:w w:val="105"/>
        </w:rPr>
        <w:t>Accuracy</w:t>
      </w:r>
      <w:r>
        <w:rPr>
          <w:w w:val="105"/>
        </w:rPr>
        <w:t> measures</w:t>
      </w:r>
      <w:r>
        <w:rPr>
          <w:w w:val="105"/>
        </w:rPr>
        <w:t> the overall</w:t>
      </w:r>
      <w:r>
        <w:rPr>
          <w:w w:val="105"/>
        </w:rPr>
        <w:t> proportion</w:t>
      </w:r>
      <w:r>
        <w:rPr>
          <w:w w:val="105"/>
        </w:rPr>
        <w:t> of</w:t>
      </w:r>
      <w:r>
        <w:rPr>
          <w:w w:val="105"/>
        </w:rPr>
        <w:t> correctly</w:t>
      </w:r>
      <w:r>
        <w:rPr>
          <w:w w:val="105"/>
        </w:rPr>
        <w:t> classified</w:t>
      </w:r>
      <w:r>
        <w:rPr>
          <w:w w:val="105"/>
        </w:rPr>
        <w:t> interac- tion</w:t>
      </w:r>
      <w:r>
        <w:rPr>
          <w:w w:val="105"/>
        </w:rPr>
        <w:t> samples,</w:t>
      </w:r>
      <w:r>
        <w:rPr>
          <w:w w:val="105"/>
        </w:rPr>
        <w:t> while</w:t>
      </w:r>
      <w:r>
        <w:rPr>
          <w:w w:val="105"/>
        </w:rPr>
        <w:t> precision,</w:t>
      </w:r>
      <w:r>
        <w:rPr>
          <w:w w:val="105"/>
        </w:rPr>
        <w:t> recall</w:t>
      </w:r>
      <w:r>
        <w:rPr>
          <w:w w:val="105"/>
        </w:rPr>
        <w:t> and</w:t>
      </w:r>
      <w:r>
        <w:rPr>
          <w:w w:val="105"/>
        </w:rPr>
        <w:t> F1-score provide</w:t>
      </w:r>
      <w:r>
        <w:rPr>
          <w:w w:val="105"/>
        </w:rPr>
        <w:t> a</w:t>
      </w:r>
      <w:r>
        <w:rPr>
          <w:w w:val="105"/>
        </w:rPr>
        <w:t> more</w:t>
      </w:r>
      <w:r>
        <w:rPr>
          <w:w w:val="105"/>
        </w:rPr>
        <w:t> comprehensive</w:t>
      </w:r>
      <w:r>
        <w:rPr>
          <w:w w:val="105"/>
        </w:rPr>
        <w:t> evaluation</w:t>
      </w:r>
      <w:r>
        <w:rPr>
          <w:w w:val="105"/>
        </w:rPr>
        <w:t> of</w:t>
      </w:r>
      <w:r>
        <w:rPr>
          <w:w w:val="105"/>
        </w:rPr>
        <w:t> the recognition</w:t>
      </w:r>
      <w:r>
        <w:rPr>
          <w:spacing w:val="-7"/>
          <w:w w:val="105"/>
        </w:rPr>
        <w:t> </w:t>
      </w:r>
      <w:r>
        <w:rPr>
          <w:w w:val="105"/>
        </w:rPr>
        <w:t>performance</w:t>
      </w:r>
      <w:r>
        <w:rPr>
          <w:spacing w:val="-7"/>
          <w:w w:val="105"/>
        </w:rPr>
        <w:t> </w:t>
      </w:r>
      <w:r>
        <w:rPr>
          <w:w w:val="105"/>
        </w:rPr>
        <w:t>across</w:t>
      </w:r>
      <w:r>
        <w:rPr>
          <w:spacing w:val="-7"/>
          <w:w w:val="105"/>
        </w:rPr>
        <w:t> </w:t>
      </w:r>
      <w:r>
        <w:rPr>
          <w:w w:val="105"/>
        </w:rPr>
        <w:t>all</w:t>
      </w:r>
      <w:r>
        <w:rPr>
          <w:spacing w:val="-7"/>
          <w:w w:val="105"/>
        </w:rPr>
        <w:t> </w:t>
      </w:r>
      <w:r>
        <w:rPr>
          <w:w w:val="105"/>
        </w:rPr>
        <w:t>interaction</w:t>
      </w:r>
      <w:r>
        <w:rPr>
          <w:spacing w:val="-7"/>
          <w:w w:val="105"/>
        </w:rPr>
        <w:t> </w:t>
      </w:r>
      <w:r>
        <w:rPr>
          <w:w w:val="105"/>
        </w:rPr>
        <w:t>cat- egories.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macro-average</w:t>
      </w:r>
      <w:r>
        <w:rPr>
          <w:w w:val="105"/>
        </w:rPr>
        <w:t> strategy</w:t>
      </w:r>
      <w:r>
        <w:rPr>
          <w:w w:val="105"/>
        </w:rPr>
        <w:t> computes each</w:t>
      </w:r>
      <w:r>
        <w:rPr>
          <w:spacing w:val="-12"/>
          <w:w w:val="105"/>
        </w:rPr>
        <w:t> </w:t>
      </w:r>
      <w:r>
        <w:rPr>
          <w:w w:val="105"/>
        </w:rPr>
        <w:t>metric</w:t>
      </w:r>
      <w:r>
        <w:rPr>
          <w:spacing w:val="-12"/>
          <w:w w:val="105"/>
        </w:rPr>
        <w:t> </w:t>
      </w:r>
      <w:r>
        <w:rPr>
          <w:w w:val="105"/>
        </w:rPr>
        <w:t>independently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every</w:t>
      </w:r>
      <w:r>
        <w:rPr>
          <w:spacing w:val="-12"/>
          <w:w w:val="105"/>
        </w:rPr>
        <w:t> </w:t>
      </w:r>
      <w:r>
        <w:rPr>
          <w:w w:val="105"/>
        </w:rPr>
        <w:t>class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then averages</w:t>
      </w:r>
      <w:r>
        <w:rPr>
          <w:w w:val="105"/>
        </w:rPr>
        <w:t> the</w:t>
      </w:r>
      <w:r>
        <w:rPr>
          <w:w w:val="105"/>
        </w:rPr>
        <w:t> results, ensuring</w:t>
      </w:r>
      <w:r>
        <w:rPr>
          <w:w w:val="105"/>
        </w:rPr>
        <w:t> equal</w:t>
      </w:r>
      <w:r>
        <w:rPr>
          <w:w w:val="105"/>
        </w:rPr>
        <w:t> contribution from</w:t>
      </w:r>
      <w:r>
        <w:rPr>
          <w:spacing w:val="-12"/>
          <w:w w:val="105"/>
        </w:rPr>
        <w:t> </w:t>
      </w:r>
      <w:r>
        <w:rPr>
          <w:w w:val="105"/>
        </w:rPr>
        <w:t>all</w:t>
      </w:r>
      <w:r>
        <w:rPr>
          <w:spacing w:val="-12"/>
          <w:w w:val="105"/>
        </w:rPr>
        <w:t> </w:t>
      </w:r>
      <w:r>
        <w:rPr>
          <w:w w:val="105"/>
        </w:rPr>
        <w:t>categories</w:t>
      </w:r>
      <w:r>
        <w:rPr>
          <w:spacing w:val="-12"/>
          <w:w w:val="105"/>
        </w:rPr>
        <w:t> </w:t>
      </w:r>
      <w:r>
        <w:rPr>
          <w:w w:val="105"/>
        </w:rPr>
        <w:t>regardless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sample</w:t>
      </w:r>
      <w:r>
        <w:rPr>
          <w:spacing w:val="-12"/>
          <w:w w:val="105"/>
        </w:rPr>
        <w:t> </w:t>
      </w:r>
      <w:r>
        <w:rPr>
          <w:w w:val="105"/>
        </w:rPr>
        <w:t>frequency. This</w:t>
      </w:r>
      <w:r>
        <w:rPr>
          <w:w w:val="105"/>
        </w:rPr>
        <w:t> evaluation</w:t>
      </w:r>
      <w:r>
        <w:rPr>
          <w:w w:val="105"/>
        </w:rPr>
        <w:t> protocol</w:t>
      </w:r>
      <w:r>
        <w:rPr>
          <w:w w:val="105"/>
        </w:rPr>
        <w:t> provides</w:t>
      </w:r>
      <w:r>
        <w:rPr>
          <w:w w:val="105"/>
        </w:rPr>
        <w:t> a</w:t>
      </w:r>
      <w:r>
        <w:rPr>
          <w:w w:val="105"/>
        </w:rPr>
        <w:t> balanced</w:t>
      </w:r>
      <w:r>
        <w:rPr>
          <w:w w:val="105"/>
        </w:rPr>
        <w:t> as- </w:t>
      </w:r>
      <w:r>
        <w:rPr>
          <w:spacing w:val="-2"/>
          <w:w w:val="105"/>
        </w:rPr>
        <w:t>sessment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framework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under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cross-subject </w:t>
      </w:r>
      <w:r>
        <w:rPr>
          <w:w w:val="105"/>
        </w:rPr>
        <w:t>LOPO setting.</w:t>
      </w:r>
      <w:r>
        <w:rPr>
          <w:spacing w:val="40"/>
          <w:w w:val="105"/>
        </w:rPr>
        <w:t> </w:t>
      </w:r>
      <w:r>
        <w:rPr>
          <w:w w:val="105"/>
        </w:rPr>
        <w:t>In addition, confusion matrix anal- ysis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performed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investigate</w:t>
      </w:r>
      <w:r>
        <w:rPr>
          <w:spacing w:val="-4"/>
          <w:w w:val="105"/>
        </w:rPr>
        <w:t> </w:t>
      </w:r>
      <w:r>
        <w:rPr>
          <w:w w:val="105"/>
        </w:rPr>
        <w:t>class-wise</w:t>
      </w:r>
      <w:r>
        <w:rPr>
          <w:spacing w:val="-4"/>
          <w:w w:val="105"/>
        </w:rPr>
        <w:t> </w:t>
      </w:r>
      <w:r>
        <w:rPr>
          <w:w w:val="105"/>
        </w:rPr>
        <w:t>recogni- tion</w:t>
      </w:r>
      <w:r>
        <w:rPr>
          <w:w w:val="105"/>
        </w:rPr>
        <w:t> behavior</w:t>
      </w:r>
      <w:r>
        <w:rPr>
          <w:w w:val="105"/>
        </w:rPr>
        <w:t> and</w:t>
      </w:r>
      <w:r>
        <w:rPr>
          <w:w w:val="105"/>
        </w:rPr>
        <w:t> identify</w:t>
      </w:r>
      <w:r>
        <w:rPr>
          <w:w w:val="105"/>
        </w:rPr>
        <w:t> common</w:t>
      </w:r>
      <w:r>
        <w:rPr>
          <w:w w:val="105"/>
        </w:rPr>
        <w:t> misclassifica- tion patterns between visually similar hand-object interaction categories.</w:t>
      </w:r>
    </w:p>
    <w:p>
      <w:pPr>
        <w:pStyle w:val="BodyText"/>
        <w:spacing w:before="43"/>
        <w:ind w:left="0"/>
        <w:jc w:val="left"/>
      </w:pPr>
    </w:p>
    <w:p>
      <w:pPr>
        <w:pStyle w:val="Heading2"/>
        <w:numPr>
          <w:ilvl w:val="1"/>
          <w:numId w:val="1"/>
        </w:numPr>
        <w:tabs>
          <w:tab w:pos="873" w:val="left" w:leader="none"/>
        </w:tabs>
        <w:spacing w:line="240" w:lineRule="auto" w:before="0" w:after="0"/>
        <w:ind w:left="873" w:right="0" w:hanging="613"/>
        <w:jc w:val="left"/>
      </w:pPr>
      <w:bookmarkStart w:name="Quantitative Results" w:id="25"/>
      <w:bookmarkEnd w:id="25"/>
      <w:r>
        <w:rPr>
          <w:b w:val="0"/>
        </w:rPr>
      </w:r>
      <w:r>
        <w:rPr>
          <w:w w:val="115"/>
        </w:rPr>
        <w:t>Quantitative</w:t>
      </w:r>
      <w:r>
        <w:rPr>
          <w:spacing w:val="38"/>
          <w:w w:val="120"/>
        </w:rPr>
        <w:t> </w:t>
      </w:r>
      <w:r>
        <w:rPr>
          <w:spacing w:val="-2"/>
          <w:w w:val="120"/>
        </w:rPr>
        <w:t>Results</w:t>
      </w:r>
    </w:p>
    <w:p>
      <w:pPr>
        <w:pStyle w:val="Heading3"/>
        <w:numPr>
          <w:ilvl w:val="2"/>
          <w:numId w:val="1"/>
        </w:numPr>
        <w:tabs>
          <w:tab w:pos="960" w:val="left" w:leader="none"/>
        </w:tabs>
        <w:spacing w:line="240" w:lineRule="auto" w:before="118" w:after="0"/>
        <w:ind w:left="960" w:right="0" w:hanging="700"/>
        <w:jc w:val="left"/>
      </w:pPr>
      <w:bookmarkStart w:name="LOPO Cross-Subject Performance" w:id="26"/>
      <w:bookmarkEnd w:id="26"/>
      <w:r>
        <w:rPr>
          <w:b w:val="0"/>
        </w:rPr>
      </w:r>
      <w:r>
        <w:rPr>
          <w:w w:val="125"/>
        </w:rPr>
        <w:t>LOPO</w:t>
      </w:r>
      <w:r>
        <w:rPr>
          <w:spacing w:val="44"/>
          <w:w w:val="125"/>
        </w:rPr>
        <w:t> </w:t>
      </w:r>
      <w:r>
        <w:rPr>
          <w:w w:val="125"/>
        </w:rPr>
        <w:t>Cross-Subject</w:t>
      </w:r>
      <w:r>
        <w:rPr>
          <w:spacing w:val="44"/>
          <w:w w:val="125"/>
        </w:rPr>
        <w:t> </w:t>
      </w:r>
      <w:r>
        <w:rPr>
          <w:spacing w:val="-2"/>
          <w:w w:val="125"/>
        </w:rPr>
        <w:t>Performance</w:t>
      </w:r>
    </w:p>
    <w:p>
      <w:pPr>
        <w:pStyle w:val="BodyText"/>
        <w:spacing w:line="235" w:lineRule="auto" w:before="132"/>
      </w:pPr>
      <w:r>
        <w:rPr>
          <w:w w:val="105"/>
        </w:rPr>
        <w:t>To</w:t>
      </w:r>
      <w:r>
        <w:rPr>
          <w:w w:val="105"/>
        </w:rPr>
        <w:t> evaluate</w:t>
      </w:r>
      <w:r>
        <w:rPr>
          <w:w w:val="105"/>
        </w:rPr>
        <w:t> the</w:t>
      </w:r>
      <w:r>
        <w:rPr>
          <w:w w:val="105"/>
        </w:rPr>
        <w:t> cross-subject</w:t>
      </w:r>
      <w:r>
        <w:rPr>
          <w:w w:val="105"/>
        </w:rPr>
        <w:t> generalization</w:t>
      </w:r>
      <w:r>
        <w:rPr>
          <w:w w:val="105"/>
        </w:rPr>
        <w:t> </w:t>
      </w:r>
      <w:r>
        <w:rPr>
          <w:w w:val="105"/>
        </w:rPr>
        <w:t>ca- pability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proposed</w:t>
      </w:r>
      <w:r>
        <w:rPr>
          <w:spacing w:val="23"/>
          <w:w w:val="105"/>
        </w:rPr>
        <w:t> </w:t>
      </w:r>
      <w:r>
        <w:rPr>
          <w:w w:val="105"/>
        </w:rPr>
        <w:t>framework,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experiments</w:t>
      </w:r>
    </w:p>
    <w:p>
      <w:pPr>
        <w:pStyle w:val="BodyText"/>
        <w:spacing w:line="235" w:lineRule="auto" w:before="63"/>
        <w:ind w:left="157" w:right="258"/>
      </w:pPr>
      <w:r>
        <w:rPr/>
        <w:br w:type="column"/>
      </w:r>
      <w:r>
        <w:rPr>
          <w:w w:val="105"/>
        </w:rPr>
        <w:t>are</w:t>
      </w:r>
      <w:r>
        <w:rPr>
          <w:w w:val="105"/>
        </w:rPr>
        <w:t> conducted</w:t>
      </w:r>
      <w:r>
        <w:rPr>
          <w:w w:val="105"/>
        </w:rPr>
        <w:t> using</w:t>
      </w:r>
      <w:r>
        <w:rPr>
          <w:w w:val="105"/>
        </w:rPr>
        <w:t> the</w:t>
      </w:r>
      <w:r>
        <w:rPr>
          <w:w w:val="105"/>
        </w:rPr>
        <w:t> Leave-One-Participant- Out (LOPO) evaluation protocol described in the previous section.</w:t>
      </w:r>
      <w:r>
        <w:rPr>
          <w:w w:val="105"/>
        </w:rPr>
        <w:t> The model is trained using </w:t>
      </w:r>
      <w:r>
        <w:rPr>
          <w:w w:val="105"/>
        </w:rPr>
        <w:t>data from</w:t>
      </w:r>
      <w:r>
        <w:rPr>
          <w:w w:val="105"/>
        </w:rPr>
        <w:t> nine</w:t>
      </w:r>
      <w:r>
        <w:rPr>
          <w:w w:val="105"/>
        </w:rPr>
        <w:t> participants</w:t>
      </w:r>
      <w:r>
        <w:rPr>
          <w:w w:val="105"/>
        </w:rPr>
        <w:t> and</w:t>
      </w:r>
      <w:r>
        <w:rPr>
          <w:w w:val="105"/>
        </w:rPr>
        <w:t> evaluated</w:t>
      </w:r>
      <w:r>
        <w:rPr>
          <w:w w:val="105"/>
        </w:rPr>
        <w:t> on</w:t>
      </w:r>
      <w:r>
        <w:rPr>
          <w:w w:val="105"/>
        </w:rPr>
        <w:t> the</w:t>
      </w:r>
      <w:r>
        <w:rPr>
          <w:w w:val="105"/>
        </w:rPr>
        <w:t> re- maining unseen participant across all 10 folds.</w:t>
      </w:r>
    </w:p>
    <w:p>
      <w:pPr>
        <w:pStyle w:val="BodyText"/>
        <w:spacing w:line="235" w:lineRule="auto" w:before="15"/>
        <w:ind w:left="157" w:right="257" w:firstLine="199"/>
      </w:pPr>
      <w:r>
        <w:rPr>
          <w:w w:val="105"/>
        </w:rPr>
        <w:t>The</w:t>
      </w:r>
      <w:r>
        <w:rPr>
          <w:w w:val="105"/>
        </w:rPr>
        <w:t> quantitative</w:t>
      </w:r>
      <w:r>
        <w:rPr>
          <w:w w:val="105"/>
        </w:rPr>
        <w:t> results</w:t>
      </w:r>
      <w:r>
        <w:rPr>
          <w:w w:val="105"/>
        </w:rPr>
        <w:t> are</w:t>
      </w:r>
      <w:r>
        <w:rPr>
          <w:w w:val="105"/>
        </w:rPr>
        <w:t> summarized</w:t>
      </w:r>
      <w:r>
        <w:rPr>
          <w:w w:val="105"/>
        </w:rPr>
        <w:t> in</w:t>
      </w:r>
      <w:r>
        <w:rPr>
          <w:spacing w:val="40"/>
          <w:w w:val="105"/>
        </w:rPr>
        <w:t> </w:t>
      </w:r>
      <w:r>
        <w:rPr>
          <w:w w:val="105"/>
        </w:rPr>
        <w:t>Table</w:t>
      </w:r>
      <w:r>
        <w:rPr>
          <w:w w:val="105"/>
        </w:rPr>
        <w:t> </w:t>
      </w:r>
      <w:hyperlink w:history="true" w:anchor="_bookmark6">
        <w:r>
          <w:rPr>
            <w:w w:val="105"/>
          </w:rPr>
          <w:t>2</w:t>
        </w:r>
      </w:hyperlink>
      <w:r>
        <w:rPr>
          <w:w w:val="105"/>
        </w:rPr>
        <w:t>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proposed</w:t>
      </w:r>
      <w:r>
        <w:rPr>
          <w:w w:val="105"/>
        </w:rPr>
        <w:t> framework</w:t>
      </w:r>
      <w:r>
        <w:rPr>
          <w:w w:val="105"/>
        </w:rPr>
        <w:t> achieves</w:t>
      </w:r>
      <w:r>
        <w:rPr>
          <w:w w:val="105"/>
        </w:rPr>
        <w:t> a mean accuracy of 82.36% and a mean F1-score </w:t>
      </w:r>
      <w:r>
        <w:rPr>
          <w:w w:val="105"/>
        </w:rPr>
        <w:t>of 81.65%,</w:t>
      </w:r>
      <w:r>
        <w:rPr>
          <w:w w:val="105"/>
        </w:rPr>
        <w:t> demonstrating</w:t>
      </w:r>
      <w:r>
        <w:rPr>
          <w:w w:val="105"/>
        </w:rPr>
        <w:t> strong</w:t>
      </w:r>
      <w:r>
        <w:rPr>
          <w:w w:val="105"/>
        </w:rPr>
        <w:t> recognition</w:t>
      </w:r>
      <w:r>
        <w:rPr>
          <w:w w:val="105"/>
        </w:rPr>
        <w:t> perfor- mance</w:t>
      </w:r>
      <w:r>
        <w:rPr>
          <w:w w:val="105"/>
        </w:rPr>
        <w:t> under</w:t>
      </w:r>
      <w:r>
        <w:rPr>
          <w:w w:val="105"/>
        </w:rPr>
        <w:t> the</w:t>
      </w:r>
      <w:r>
        <w:rPr>
          <w:w w:val="105"/>
        </w:rPr>
        <w:t> subject-independent</w:t>
      </w:r>
      <w:r>
        <w:rPr>
          <w:w w:val="105"/>
        </w:rPr>
        <w:t> evaluation setting.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framework</w:t>
      </w:r>
      <w:r>
        <w:rPr>
          <w:w w:val="105"/>
        </w:rPr>
        <w:t> also</w:t>
      </w:r>
      <w:r>
        <w:rPr>
          <w:w w:val="105"/>
        </w:rPr>
        <w:t> achieves</w:t>
      </w:r>
      <w:r>
        <w:rPr>
          <w:w w:val="105"/>
        </w:rPr>
        <w:t> high</w:t>
      </w:r>
      <w:r>
        <w:rPr>
          <w:w w:val="105"/>
        </w:rPr>
        <w:t> preci- sion</w:t>
      </w:r>
      <w:r>
        <w:rPr>
          <w:w w:val="105"/>
        </w:rPr>
        <w:t> and</w:t>
      </w:r>
      <w:r>
        <w:rPr>
          <w:w w:val="105"/>
        </w:rPr>
        <w:t> recall</w:t>
      </w:r>
      <w:r>
        <w:rPr>
          <w:w w:val="105"/>
        </w:rPr>
        <w:t> values,</w:t>
      </w:r>
      <w:r>
        <w:rPr>
          <w:w w:val="105"/>
        </w:rPr>
        <w:t> indicating</w:t>
      </w:r>
      <w:r>
        <w:rPr>
          <w:w w:val="105"/>
        </w:rPr>
        <w:t> stable</w:t>
      </w:r>
      <w:r>
        <w:rPr>
          <w:w w:val="105"/>
        </w:rPr>
        <w:t> classifica- tion</w:t>
      </w:r>
      <w:r>
        <w:rPr>
          <w:spacing w:val="-11"/>
          <w:w w:val="105"/>
        </w:rPr>
        <w:t> </w:t>
      </w:r>
      <w:r>
        <w:rPr>
          <w:w w:val="105"/>
        </w:rPr>
        <w:t>performance</w:t>
      </w:r>
      <w:r>
        <w:rPr>
          <w:spacing w:val="-11"/>
          <w:w w:val="105"/>
        </w:rPr>
        <w:t> </w:t>
      </w:r>
      <w:r>
        <w:rPr>
          <w:w w:val="105"/>
        </w:rPr>
        <w:t>across</w:t>
      </w:r>
      <w:r>
        <w:rPr>
          <w:spacing w:val="-11"/>
          <w:w w:val="105"/>
        </w:rPr>
        <w:t> </w:t>
      </w:r>
      <w:r>
        <w:rPr>
          <w:w w:val="105"/>
        </w:rPr>
        <w:t>different</w:t>
      </w:r>
      <w:r>
        <w:rPr>
          <w:spacing w:val="-11"/>
          <w:w w:val="105"/>
        </w:rPr>
        <w:t> </w:t>
      </w:r>
      <w:r>
        <w:rPr>
          <w:w w:val="105"/>
        </w:rPr>
        <w:t>interaction</w:t>
      </w:r>
      <w:r>
        <w:rPr>
          <w:spacing w:val="-11"/>
          <w:w w:val="105"/>
        </w:rPr>
        <w:t> </w:t>
      </w:r>
      <w:r>
        <w:rPr>
          <w:w w:val="105"/>
        </w:rPr>
        <w:t>cate- gories and participants.</w:t>
      </w:r>
    </w:p>
    <w:p>
      <w:pPr>
        <w:pStyle w:val="BodyText"/>
        <w:spacing w:line="235" w:lineRule="auto" w:before="13"/>
        <w:ind w:left="157" w:right="257" w:firstLine="199"/>
      </w:pPr>
      <w:r>
        <w:rPr>
          <w:w w:val="105"/>
        </w:rPr>
        <w:t>The</w:t>
      </w:r>
      <w:r>
        <w:rPr>
          <w:w w:val="105"/>
        </w:rPr>
        <w:t> results</w:t>
      </w:r>
      <w:r>
        <w:rPr>
          <w:w w:val="105"/>
        </w:rPr>
        <w:t> demonstrate</w:t>
      </w:r>
      <w:r>
        <w:rPr>
          <w:w w:val="105"/>
        </w:rPr>
        <w:t> that</w:t>
      </w:r>
      <w:r>
        <w:rPr>
          <w:w w:val="105"/>
        </w:rPr>
        <w:t> the</w:t>
      </w:r>
      <w:r>
        <w:rPr>
          <w:w w:val="105"/>
        </w:rPr>
        <w:t> proposed</w:t>
      </w:r>
      <w:r>
        <w:rPr>
          <w:spacing w:val="40"/>
          <w:w w:val="105"/>
        </w:rPr>
        <w:t> </w:t>
      </w:r>
      <w:r>
        <w:rPr>
          <w:w w:val="105"/>
        </w:rPr>
        <w:t>dual-view</w:t>
      </w:r>
      <w:r>
        <w:rPr>
          <w:w w:val="105"/>
        </w:rPr>
        <w:t> framework</w:t>
      </w:r>
      <w:r>
        <w:rPr>
          <w:w w:val="105"/>
        </w:rPr>
        <w:t> effectively</w:t>
      </w:r>
      <w:r>
        <w:rPr>
          <w:w w:val="105"/>
        </w:rPr>
        <w:t> captures</w:t>
      </w:r>
      <w:r>
        <w:rPr>
          <w:w w:val="105"/>
        </w:rPr>
        <w:t> comple- mentary</w:t>
      </w:r>
      <w:r>
        <w:rPr>
          <w:w w:val="105"/>
        </w:rPr>
        <w:t> interaction</w:t>
      </w:r>
      <w:r>
        <w:rPr>
          <w:w w:val="105"/>
        </w:rPr>
        <w:t> information</w:t>
      </w:r>
      <w:r>
        <w:rPr>
          <w:w w:val="105"/>
        </w:rPr>
        <w:t> from</w:t>
      </w:r>
      <w:r>
        <w:rPr>
          <w:w w:val="105"/>
        </w:rPr>
        <w:t> the</w:t>
      </w:r>
      <w:r>
        <w:rPr>
          <w:w w:val="105"/>
        </w:rPr>
        <w:t> palm and</w:t>
      </w:r>
      <w:r>
        <w:rPr>
          <w:spacing w:val="40"/>
          <w:w w:val="105"/>
        </w:rPr>
        <w:t> </w:t>
      </w:r>
      <w:r>
        <w:rPr>
          <w:w w:val="105"/>
        </w:rPr>
        <w:t>back</w:t>
      </w:r>
      <w:r>
        <w:rPr>
          <w:spacing w:val="40"/>
          <w:w w:val="105"/>
        </w:rPr>
        <w:t> </w:t>
      </w:r>
      <w:r>
        <w:rPr>
          <w:w w:val="105"/>
        </w:rPr>
        <w:t>views</w:t>
      </w:r>
      <w:r>
        <w:rPr>
          <w:spacing w:val="40"/>
          <w:w w:val="105"/>
        </w:rPr>
        <w:t> </w:t>
      </w:r>
      <w:r>
        <w:rPr>
          <w:w w:val="105"/>
        </w:rPr>
        <w:t>while</w:t>
      </w:r>
      <w:r>
        <w:rPr>
          <w:spacing w:val="40"/>
          <w:w w:val="105"/>
        </w:rPr>
        <w:t> </w:t>
      </w:r>
      <w:r>
        <w:rPr>
          <w:w w:val="105"/>
        </w:rPr>
        <w:t>maintaining</w:t>
      </w:r>
      <w:r>
        <w:rPr>
          <w:spacing w:val="40"/>
          <w:w w:val="105"/>
        </w:rPr>
        <w:t> </w:t>
      </w:r>
      <w:r>
        <w:rPr>
          <w:w w:val="105"/>
        </w:rPr>
        <w:t>robustness</w:t>
      </w:r>
      <w:r>
        <w:rPr>
          <w:spacing w:val="80"/>
          <w:w w:val="150"/>
        </w:rPr>
        <w:t> </w:t>
      </w:r>
      <w:r>
        <w:rPr>
          <w:w w:val="105"/>
        </w:rPr>
        <w:t>to</w:t>
      </w:r>
      <w:r>
        <w:rPr>
          <w:w w:val="105"/>
        </w:rPr>
        <w:t> variations</w:t>
      </w:r>
      <w:r>
        <w:rPr>
          <w:w w:val="105"/>
        </w:rPr>
        <w:t> in</w:t>
      </w:r>
      <w:r>
        <w:rPr>
          <w:w w:val="105"/>
        </w:rPr>
        <w:t> hand</w:t>
      </w:r>
      <w:r>
        <w:rPr>
          <w:w w:val="105"/>
        </w:rPr>
        <w:t> appearance,</w:t>
      </w:r>
      <w:r>
        <w:rPr>
          <w:w w:val="105"/>
        </w:rPr>
        <w:t> manipulation style</w:t>
      </w:r>
      <w:r>
        <w:rPr>
          <w:w w:val="105"/>
        </w:rPr>
        <w:t> and</w:t>
      </w:r>
      <w:r>
        <w:rPr>
          <w:w w:val="105"/>
        </w:rPr>
        <w:t> viewpoint</w:t>
      </w:r>
      <w:r>
        <w:rPr>
          <w:w w:val="105"/>
        </w:rPr>
        <w:t> conditions.</w:t>
      </w:r>
      <w:r>
        <w:rPr>
          <w:spacing w:val="40"/>
          <w:w w:val="105"/>
        </w:rPr>
        <w:t> </w:t>
      </w:r>
      <w:r>
        <w:rPr>
          <w:w w:val="105"/>
        </w:rPr>
        <w:t>Despite</w:t>
      </w:r>
      <w:r>
        <w:rPr>
          <w:w w:val="105"/>
        </w:rPr>
        <w:t> the challenging</w:t>
      </w:r>
      <w:r>
        <w:rPr>
          <w:w w:val="105"/>
        </w:rPr>
        <w:t> cross-subject</w:t>
      </w:r>
      <w:r>
        <w:rPr>
          <w:w w:val="105"/>
        </w:rPr>
        <w:t> evaluation</w:t>
      </w:r>
      <w:r>
        <w:rPr>
          <w:w w:val="105"/>
        </w:rPr>
        <w:t> setting,</w:t>
      </w:r>
      <w:r>
        <w:rPr>
          <w:w w:val="105"/>
        </w:rPr>
        <w:t> the framework</w:t>
      </w:r>
      <w:r>
        <w:rPr>
          <w:w w:val="105"/>
        </w:rPr>
        <w:t> maintains</w:t>
      </w:r>
      <w:r>
        <w:rPr>
          <w:w w:val="105"/>
        </w:rPr>
        <w:t> consistent</w:t>
      </w:r>
      <w:r>
        <w:rPr>
          <w:w w:val="105"/>
        </w:rPr>
        <w:t> recognition</w:t>
      </w:r>
      <w:r>
        <w:rPr>
          <w:w w:val="105"/>
        </w:rPr>
        <w:t> per- formance</w:t>
      </w:r>
      <w:r>
        <w:rPr>
          <w:w w:val="105"/>
        </w:rPr>
        <w:t> across</w:t>
      </w:r>
      <w:r>
        <w:rPr>
          <w:w w:val="105"/>
        </w:rPr>
        <w:t> most</w:t>
      </w:r>
      <w:r>
        <w:rPr>
          <w:w w:val="105"/>
        </w:rPr>
        <w:t> participants,</w:t>
      </w:r>
      <w:r>
        <w:rPr>
          <w:w w:val="105"/>
        </w:rPr>
        <w:t> highlighting the</w:t>
      </w:r>
      <w:r>
        <w:rPr>
          <w:w w:val="105"/>
        </w:rPr>
        <w:t> effectiveness</w:t>
      </w:r>
      <w:r>
        <w:rPr>
          <w:w w:val="105"/>
        </w:rPr>
        <w:t> of</w:t>
      </w:r>
      <w:r>
        <w:rPr>
          <w:w w:val="105"/>
        </w:rPr>
        <w:t> the</w:t>
      </w:r>
      <w:r>
        <w:rPr>
          <w:w w:val="105"/>
        </w:rPr>
        <w:t> proposed</w:t>
      </w:r>
      <w:r>
        <w:rPr>
          <w:w w:val="105"/>
        </w:rPr>
        <w:t> multi-level</w:t>
      </w:r>
      <w:r>
        <w:rPr>
          <w:w w:val="105"/>
        </w:rPr>
        <w:t> fea- ture extraction and adaptive fusion strategy.</w:t>
      </w:r>
    </w:p>
    <w:p>
      <w:pPr>
        <w:pStyle w:val="BodyText"/>
        <w:spacing w:before="110"/>
        <w:ind w:left="0"/>
        <w:jc w:val="left"/>
      </w:pPr>
    </w:p>
    <w:p>
      <w:pPr>
        <w:pStyle w:val="Heading3"/>
        <w:numPr>
          <w:ilvl w:val="2"/>
          <w:numId w:val="1"/>
        </w:numPr>
        <w:tabs>
          <w:tab w:pos="857" w:val="left" w:leader="none"/>
        </w:tabs>
        <w:spacing w:line="240" w:lineRule="auto" w:before="0" w:after="0"/>
        <w:ind w:left="857" w:right="0" w:hanging="700"/>
        <w:jc w:val="left"/>
      </w:pPr>
      <w:bookmarkStart w:name="Comparison with Baseline Methods" w:id="27"/>
      <w:bookmarkEnd w:id="27"/>
      <w:r>
        <w:rPr>
          <w:b w:val="0"/>
        </w:rPr>
      </w:r>
      <w:r>
        <w:rPr>
          <w:w w:val="120"/>
        </w:rPr>
        <w:t>Comparison</w:t>
      </w:r>
      <w:r>
        <w:rPr>
          <w:spacing w:val="14"/>
          <w:w w:val="120"/>
        </w:rPr>
        <w:t> </w:t>
      </w:r>
      <w:r>
        <w:rPr>
          <w:w w:val="120"/>
        </w:rPr>
        <w:t>with</w:t>
      </w:r>
      <w:r>
        <w:rPr>
          <w:spacing w:val="15"/>
          <w:w w:val="120"/>
        </w:rPr>
        <w:t> </w:t>
      </w:r>
      <w:r>
        <w:rPr>
          <w:w w:val="120"/>
        </w:rPr>
        <w:t>Baseline</w:t>
      </w:r>
      <w:r>
        <w:rPr>
          <w:spacing w:val="14"/>
          <w:w w:val="120"/>
        </w:rPr>
        <w:t> </w:t>
      </w:r>
      <w:r>
        <w:rPr>
          <w:spacing w:val="-2"/>
          <w:w w:val="120"/>
        </w:rPr>
        <w:t>Methods</w:t>
      </w:r>
    </w:p>
    <w:p>
      <w:pPr>
        <w:pStyle w:val="BodyText"/>
        <w:spacing w:line="235" w:lineRule="auto" w:before="155"/>
        <w:ind w:left="157" w:right="256"/>
      </w:pPr>
      <w:r>
        <w:rPr>
          <w:w w:val="105"/>
        </w:rPr>
        <w:t>To</w:t>
      </w:r>
      <w:r>
        <w:rPr>
          <w:w w:val="105"/>
        </w:rPr>
        <w:t> evaluate</w:t>
      </w:r>
      <w:r>
        <w:rPr>
          <w:w w:val="105"/>
        </w:rPr>
        <w:t> the</w:t>
      </w:r>
      <w:r>
        <w:rPr>
          <w:w w:val="105"/>
        </w:rPr>
        <w:t> effectiveness</w:t>
      </w:r>
      <w:r>
        <w:rPr>
          <w:w w:val="105"/>
        </w:rPr>
        <w:t> of</w:t>
      </w:r>
      <w:r>
        <w:rPr>
          <w:w w:val="105"/>
        </w:rPr>
        <w:t> the</w:t>
      </w:r>
      <w:r>
        <w:rPr>
          <w:w w:val="105"/>
        </w:rPr>
        <w:t> proposed framework,</w:t>
      </w:r>
      <w:r>
        <w:rPr>
          <w:w w:val="105"/>
        </w:rPr>
        <w:t> comparisons</w:t>
      </w:r>
      <w:r>
        <w:rPr>
          <w:w w:val="105"/>
        </w:rPr>
        <w:t> are</w:t>
      </w:r>
      <w:r>
        <w:rPr>
          <w:w w:val="105"/>
        </w:rPr>
        <w:t> conducted</w:t>
      </w:r>
      <w:r>
        <w:rPr>
          <w:w w:val="105"/>
        </w:rPr>
        <w:t> with several</w:t>
      </w:r>
      <w:r>
        <w:rPr>
          <w:w w:val="105"/>
        </w:rPr>
        <w:t> widely</w:t>
      </w:r>
      <w:r>
        <w:rPr>
          <w:w w:val="105"/>
        </w:rPr>
        <w:t> used</w:t>
      </w:r>
      <w:r>
        <w:rPr>
          <w:w w:val="105"/>
        </w:rPr>
        <w:t> lightweight</w:t>
      </w:r>
      <w:r>
        <w:rPr>
          <w:w w:val="105"/>
        </w:rPr>
        <w:t> convolutional neural</w:t>
      </w:r>
      <w:r>
        <w:rPr>
          <w:w w:val="105"/>
        </w:rPr>
        <w:t> network</w:t>
      </w:r>
      <w:r>
        <w:rPr>
          <w:w w:val="105"/>
        </w:rPr>
        <w:t> architectures,</w:t>
      </w:r>
      <w:r>
        <w:rPr>
          <w:w w:val="105"/>
        </w:rPr>
        <w:t> including</w:t>
      </w:r>
      <w:r>
        <w:rPr>
          <w:w w:val="105"/>
        </w:rPr>
        <w:t> Mo- bileNetV2,</w:t>
      </w:r>
      <w:r>
        <w:rPr>
          <w:w w:val="105"/>
        </w:rPr>
        <w:t> MobileNetV3,</w:t>
      </w:r>
      <w:r>
        <w:rPr>
          <w:w w:val="105"/>
        </w:rPr>
        <w:t> ShuffleNetV2,</w:t>
      </w:r>
      <w:r>
        <w:rPr>
          <w:w w:val="105"/>
        </w:rPr>
        <w:t> Ghost- Net, EfficientNet-B0, MobileViT, SqueezeNet and MnasNet.</w:t>
      </w:r>
      <w:r>
        <w:rPr>
          <w:spacing w:val="40"/>
          <w:w w:val="105"/>
        </w:rPr>
        <w:t> </w:t>
      </w:r>
      <w:r>
        <w:rPr>
          <w:w w:val="105"/>
        </w:rPr>
        <w:t>All</w:t>
      </w:r>
      <w:r>
        <w:rPr>
          <w:w w:val="105"/>
        </w:rPr>
        <w:t> models</w:t>
      </w:r>
      <w:r>
        <w:rPr>
          <w:w w:val="105"/>
        </w:rPr>
        <w:t> are</w:t>
      </w:r>
      <w:r>
        <w:rPr>
          <w:w w:val="105"/>
        </w:rPr>
        <w:t> evaluated</w:t>
      </w:r>
      <w:r>
        <w:rPr>
          <w:w w:val="105"/>
        </w:rPr>
        <w:t> under</w:t>
      </w:r>
      <w:r>
        <w:rPr>
          <w:w w:val="105"/>
        </w:rPr>
        <w:t> the same</w:t>
      </w:r>
      <w:r>
        <w:rPr>
          <w:w w:val="105"/>
        </w:rPr>
        <w:t> LOPO</w:t>
      </w:r>
      <w:r>
        <w:rPr>
          <w:w w:val="105"/>
        </w:rPr>
        <w:t> cross-subject</w:t>
      </w:r>
      <w:r>
        <w:rPr>
          <w:w w:val="105"/>
        </w:rPr>
        <w:t> protocol</w:t>
      </w:r>
      <w:r>
        <w:rPr>
          <w:w w:val="105"/>
        </w:rPr>
        <w:t> using</w:t>
      </w:r>
      <w:r>
        <w:rPr>
          <w:w w:val="105"/>
        </w:rPr>
        <w:t> identi-</w:t>
      </w:r>
      <w:r>
        <w:rPr>
          <w:spacing w:val="80"/>
          <w:w w:val="105"/>
        </w:rPr>
        <w:t> </w:t>
      </w:r>
      <w:r>
        <w:rPr>
          <w:w w:val="105"/>
        </w:rPr>
        <w:t>cal</w:t>
      </w:r>
      <w:r>
        <w:rPr>
          <w:spacing w:val="30"/>
          <w:w w:val="105"/>
        </w:rPr>
        <w:t> </w:t>
      </w:r>
      <w:r>
        <w:rPr>
          <w:w w:val="105"/>
        </w:rPr>
        <w:t>training</w:t>
      </w:r>
      <w:r>
        <w:rPr>
          <w:spacing w:val="30"/>
          <w:w w:val="105"/>
        </w:rPr>
        <w:t> </w:t>
      </w:r>
      <w:r>
        <w:rPr>
          <w:w w:val="105"/>
        </w:rPr>
        <w:t>settings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w w:val="105"/>
        </w:rPr>
        <w:t>preprocessing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strategies</w:t>
      </w:r>
    </w:p>
    <w:p>
      <w:pPr>
        <w:pStyle w:val="BodyText"/>
        <w:spacing w:after="0" w:line="235" w:lineRule="auto"/>
        <w:sectPr>
          <w:type w:val="continuous"/>
          <w:pgSz w:w="12240" w:h="15840"/>
          <w:pgMar w:header="0" w:footer="486" w:top="1640" w:bottom="680" w:left="1440" w:right="1440"/>
          <w:cols w:num="2" w:equalWidth="0">
            <w:col w:w="4582" w:space="40"/>
            <w:col w:w="4738"/>
          </w:cols>
        </w:sectPr>
      </w:pPr>
    </w:p>
    <w:p>
      <w:pPr>
        <w:pStyle w:val="BodyText"/>
        <w:spacing w:line="235" w:lineRule="auto" w:before="34"/>
        <w:ind w:left="365" w:right="361"/>
        <w:jc w:val="center"/>
      </w:pPr>
      <w:bookmarkStart w:name="_bookmark7" w:id="28"/>
      <w:bookmarkEnd w:id="28"/>
      <w:r>
        <w:rPr/>
      </w:r>
      <w:r>
        <w:rPr>
          <w:w w:val="105"/>
        </w:rPr>
        <w:t>Table 3:</w:t>
      </w:r>
      <w:r>
        <w:rPr>
          <w:spacing w:val="17"/>
          <w:w w:val="105"/>
        </w:rPr>
        <w:t> </w:t>
      </w:r>
      <w:r>
        <w:rPr>
          <w:w w:val="105"/>
        </w:rPr>
        <w:t>Performance comparison between the proposed method and baseline convolutional neural network architectures in terms of mean accuracy (mAcc), mean F1-score (mF1), mean precision,</w:t>
      </w:r>
      <w:r>
        <w:rPr>
          <w:spacing w:val="40"/>
          <w:w w:val="105"/>
        </w:rPr>
        <w:t> </w:t>
      </w:r>
      <w:r>
        <w:rPr>
          <w:w w:val="105"/>
        </w:rPr>
        <w:t>mean</w:t>
      </w:r>
      <w:r>
        <w:rPr>
          <w:spacing w:val="36"/>
          <w:w w:val="105"/>
        </w:rPr>
        <w:t> </w:t>
      </w:r>
      <w:r>
        <w:rPr>
          <w:w w:val="105"/>
        </w:rPr>
        <w:t>recall</w:t>
      </w:r>
      <w:r>
        <w:rPr>
          <w:spacing w:val="36"/>
          <w:w w:val="105"/>
        </w:rPr>
        <w:t> </w:t>
      </w:r>
      <w:r>
        <w:rPr>
          <w:w w:val="105"/>
        </w:rPr>
        <w:t>and</w:t>
      </w:r>
      <w:r>
        <w:rPr>
          <w:spacing w:val="36"/>
          <w:w w:val="105"/>
        </w:rPr>
        <w:t> </w:t>
      </w:r>
      <w:r>
        <w:rPr>
          <w:w w:val="105"/>
        </w:rPr>
        <w:t>test</w:t>
      </w:r>
      <w:r>
        <w:rPr>
          <w:spacing w:val="36"/>
          <w:w w:val="105"/>
        </w:rPr>
        <w:t> </w:t>
      </w:r>
      <w:r>
        <w:rPr>
          <w:w w:val="105"/>
        </w:rPr>
        <w:t>loss</w:t>
      </w:r>
      <w:r>
        <w:rPr>
          <w:spacing w:val="36"/>
          <w:w w:val="105"/>
        </w:rPr>
        <w:t> </w:t>
      </w:r>
      <w:r>
        <w:rPr>
          <w:w w:val="105"/>
        </w:rPr>
        <w:t>under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LOPO</w:t>
      </w:r>
      <w:r>
        <w:rPr>
          <w:spacing w:val="36"/>
          <w:w w:val="105"/>
        </w:rPr>
        <w:t> </w:t>
      </w:r>
      <w:r>
        <w:rPr>
          <w:w w:val="105"/>
        </w:rPr>
        <w:t>cross-subject</w:t>
      </w:r>
      <w:r>
        <w:rPr>
          <w:spacing w:val="36"/>
          <w:w w:val="105"/>
        </w:rPr>
        <w:t> </w:t>
      </w:r>
      <w:r>
        <w:rPr>
          <w:w w:val="105"/>
        </w:rPr>
        <w:t>evaluation</w:t>
      </w:r>
      <w:r>
        <w:rPr>
          <w:spacing w:val="36"/>
          <w:w w:val="105"/>
        </w:rPr>
        <w:t> </w:t>
      </w:r>
      <w:r>
        <w:rPr>
          <w:w w:val="105"/>
        </w:rPr>
        <w:t>protocol</w:t>
      </w:r>
    </w:p>
    <w:p>
      <w:pPr>
        <w:pStyle w:val="BodyText"/>
        <w:spacing w:before="6" w:after="1"/>
        <w:ind w:left="0"/>
        <w:jc w:val="left"/>
        <w:rPr>
          <w:sz w:val="18"/>
        </w:rPr>
      </w:pPr>
    </w:p>
    <w:tbl>
      <w:tblPr>
        <w:tblW w:w="0" w:type="auto"/>
        <w:jc w:val="left"/>
        <w:tblInd w:w="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4"/>
        <w:gridCol w:w="1394"/>
        <w:gridCol w:w="1388"/>
        <w:gridCol w:w="1388"/>
        <w:gridCol w:w="1415"/>
        <w:gridCol w:w="1362"/>
      </w:tblGrid>
      <w:tr>
        <w:trPr>
          <w:trHeight w:val="333" w:hRule="atLeast"/>
        </w:trPr>
        <w:tc>
          <w:tcPr>
            <w:tcW w:w="189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4"/>
              <w:ind w:left="99"/>
              <w:rPr>
                <w:b/>
                <w:sz w:val="18"/>
              </w:rPr>
            </w:pPr>
            <w:r>
              <w:rPr>
                <w:b/>
                <w:spacing w:val="-2"/>
                <w:w w:val="120"/>
                <w:sz w:val="18"/>
              </w:rPr>
              <w:t>Method</w:t>
            </w:r>
          </w:p>
        </w:tc>
        <w:tc>
          <w:tcPr>
            <w:tcW w:w="139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4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w w:val="135"/>
                <w:sz w:val="18"/>
              </w:rPr>
              <w:t>mAcc</w:t>
            </w:r>
            <w:r>
              <w:rPr>
                <w:b/>
                <w:spacing w:val="-10"/>
                <w:w w:val="135"/>
                <w:sz w:val="18"/>
              </w:rPr>
              <w:t> </w:t>
            </w:r>
            <w:r>
              <w:rPr>
                <w:b/>
                <w:spacing w:val="-5"/>
                <w:w w:val="135"/>
                <w:sz w:val="18"/>
              </w:rPr>
              <w:t>(%)</w:t>
            </w:r>
          </w:p>
        </w:tc>
        <w:tc>
          <w:tcPr>
            <w:tcW w:w="138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4"/>
              <w:jc w:val="center"/>
              <w:rPr>
                <w:b/>
                <w:sz w:val="18"/>
              </w:rPr>
            </w:pPr>
            <w:r>
              <w:rPr>
                <w:b/>
                <w:w w:val="135"/>
                <w:sz w:val="18"/>
              </w:rPr>
              <w:t>mF1</w:t>
            </w:r>
            <w:r>
              <w:rPr>
                <w:b/>
                <w:spacing w:val="-5"/>
                <w:w w:val="135"/>
                <w:sz w:val="18"/>
              </w:rPr>
              <w:t> (%)</w:t>
            </w:r>
          </w:p>
        </w:tc>
        <w:tc>
          <w:tcPr>
            <w:tcW w:w="138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4"/>
              <w:jc w:val="center"/>
              <w:rPr>
                <w:b/>
                <w:sz w:val="18"/>
              </w:rPr>
            </w:pPr>
            <w:r>
              <w:rPr>
                <w:b/>
                <w:w w:val="130"/>
                <w:sz w:val="18"/>
              </w:rPr>
              <w:t>mPrec</w:t>
            </w:r>
            <w:r>
              <w:rPr>
                <w:b/>
                <w:spacing w:val="2"/>
                <w:w w:val="130"/>
                <w:sz w:val="18"/>
              </w:rPr>
              <w:t> </w:t>
            </w:r>
            <w:r>
              <w:rPr>
                <w:b/>
                <w:spacing w:val="-5"/>
                <w:w w:val="130"/>
                <w:sz w:val="18"/>
              </w:rPr>
              <w:t>(%)</w:t>
            </w:r>
          </w:p>
        </w:tc>
        <w:tc>
          <w:tcPr>
            <w:tcW w:w="141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4"/>
              <w:ind w:right="25"/>
              <w:jc w:val="center"/>
              <w:rPr>
                <w:b/>
                <w:sz w:val="18"/>
              </w:rPr>
            </w:pPr>
            <w:r>
              <w:rPr>
                <w:b/>
                <w:w w:val="130"/>
                <w:sz w:val="18"/>
              </w:rPr>
              <w:t>mRec</w:t>
            </w:r>
            <w:r>
              <w:rPr>
                <w:b/>
                <w:spacing w:val="4"/>
                <w:w w:val="130"/>
                <w:sz w:val="18"/>
              </w:rPr>
              <w:t> </w:t>
            </w:r>
            <w:r>
              <w:rPr>
                <w:b/>
                <w:spacing w:val="-5"/>
                <w:w w:val="130"/>
                <w:sz w:val="18"/>
              </w:rPr>
              <w:t>(%)</w:t>
            </w:r>
          </w:p>
        </w:tc>
        <w:tc>
          <w:tcPr>
            <w:tcW w:w="136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4"/>
              <w:ind w:right="2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125"/>
                <w:sz w:val="18"/>
              </w:rPr>
              <w:t>Loss</w:t>
            </w:r>
          </w:p>
        </w:tc>
      </w:tr>
      <w:tr>
        <w:trPr>
          <w:trHeight w:val="301" w:hRule="atLeast"/>
        </w:trPr>
        <w:tc>
          <w:tcPr>
            <w:tcW w:w="1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left="9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MobileNetV2</w:t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46"/>
              <w:ind w:left="147"/>
              <w:rPr>
                <w:sz w:val="18"/>
              </w:rPr>
            </w:pPr>
            <w:r>
              <w:rPr>
                <w:sz w:val="18"/>
              </w:rPr>
              <w:t>80.60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10.60</w:t>
            </w:r>
          </w:p>
        </w:tc>
        <w:tc>
          <w:tcPr>
            <w:tcW w:w="1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46"/>
              <w:ind w:left="141"/>
              <w:rPr>
                <w:sz w:val="18"/>
              </w:rPr>
            </w:pPr>
            <w:r>
              <w:rPr>
                <w:sz w:val="18"/>
              </w:rPr>
              <w:t>79.58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11.80</w:t>
            </w:r>
          </w:p>
        </w:tc>
        <w:tc>
          <w:tcPr>
            <w:tcW w:w="1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46"/>
              <w:ind w:left="187"/>
              <w:rPr>
                <w:sz w:val="18"/>
              </w:rPr>
            </w:pPr>
            <w:r>
              <w:rPr>
                <w:sz w:val="18"/>
              </w:rPr>
              <w:t>85.62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4"/>
                <w:sz w:val="18"/>
              </w:rPr>
              <w:t>6.16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46"/>
              <w:ind w:left="140"/>
              <w:rPr>
                <w:sz w:val="18"/>
              </w:rPr>
            </w:pPr>
            <w:r>
              <w:rPr>
                <w:sz w:val="18"/>
              </w:rPr>
              <w:t>80.82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10.43</w:t>
            </w:r>
          </w:p>
        </w:tc>
        <w:tc>
          <w:tcPr>
            <w:tcW w:w="13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46"/>
              <w:ind w:left="205"/>
              <w:rPr>
                <w:sz w:val="18"/>
              </w:rPr>
            </w:pPr>
            <w:r>
              <w:rPr>
                <w:sz w:val="18"/>
              </w:rPr>
              <w:t>1.03</w:t>
            </w:r>
            <w:r>
              <w:rPr>
                <w:spacing w:val="20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> </w:t>
            </w:r>
            <w:r>
              <w:rPr>
                <w:spacing w:val="-4"/>
                <w:sz w:val="18"/>
              </w:rPr>
              <w:t>0.27</w:t>
            </w:r>
          </w:p>
        </w:tc>
      </w:tr>
      <w:tr>
        <w:trPr>
          <w:trHeight w:val="245" w:hRule="atLeast"/>
        </w:trPr>
        <w:tc>
          <w:tcPr>
            <w:tcW w:w="1894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w w:val="110"/>
                <w:sz w:val="18"/>
              </w:rPr>
              <w:t>MobileNetV3-</w:t>
            </w:r>
            <w:r>
              <w:rPr>
                <w:spacing w:val="-2"/>
                <w:w w:val="110"/>
                <w:sz w:val="18"/>
              </w:rPr>
              <w:t>Small</w:t>
            </w:r>
          </w:p>
        </w:tc>
        <w:tc>
          <w:tcPr>
            <w:tcW w:w="1394" w:type="dxa"/>
          </w:tcPr>
          <w:p>
            <w:pPr>
              <w:pStyle w:val="TableParagraph"/>
              <w:ind w:left="146"/>
              <w:rPr>
                <w:sz w:val="18"/>
              </w:rPr>
            </w:pPr>
            <w:r>
              <w:rPr>
                <w:sz w:val="18"/>
              </w:rPr>
              <w:t>68.74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12.27</w:t>
            </w:r>
          </w:p>
        </w:tc>
        <w:tc>
          <w:tcPr>
            <w:tcW w:w="1388" w:type="dxa"/>
          </w:tcPr>
          <w:p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66.73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13.46</w:t>
            </w:r>
          </w:p>
        </w:tc>
        <w:tc>
          <w:tcPr>
            <w:tcW w:w="1388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sz w:val="18"/>
              </w:rPr>
              <w:t>74.71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4"/>
                <w:sz w:val="18"/>
              </w:rPr>
              <w:t>9.06</w:t>
            </w:r>
          </w:p>
        </w:tc>
        <w:tc>
          <w:tcPr>
            <w:tcW w:w="1415" w:type="dxa"/>
          </w:tcPr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sz w:val="18"/>
              </w:rPr>
              <w:t>68.99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12.26</w:t>
            </w:r>
          </w:p>
        </w:tc>
        <w:tc>
          <w:tcPr>
            <w:tcW w:w="1362" w:type="dxa"/>
          </w:tcPr>
          <w:p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1.33</w:t>
            </w:r>
            <w:r>
              <w:rPr>
                <w:spacing w:val="20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> </w:t>
            </w:r>
            <w:r>
              <w:rPr>
                <w:spacing w:val="-4"/>
                <w:sz w:val="18"/>
              </w:rPr>
              <w:t>0.28</w:t>
            </w:r>
          </w:p>
        </w:tc>
      </w:tr>
      <w:tr>
        <w:trPr>
          <w:trHeight w:val="245" w:hRule="atLeast"/>
        </w:trPr>
        <w:tc>
          <w:tcPr>
            <w:tcW w:w="1894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w w:val="110"/>
                <w:sz w:val="18"/>
              </w:rPr>
              <w:t>MobileNetV3-</w:t>
            </w:r>
            <w:r>
              <w:rPr>
                <w:spacing w:val="-2"/>
                <w:w w:val="110"/>
                <w:sz w:val="18"/>
              </w:rPr>
              <w:t>Large</w:t>
            </w:r>
          </w:p>
        </w:tc>
        <w:tc>
          <w:tcPr>
            <w:tcW w:w="1394" w:type="dxa"/>
          </w:tcPr>
          <w:p>
            <w:pPr>
              <w:pStyle w:val="TableParagraph"/>
              <w:ind w:left="145"/>
              <w:rPr>
                <w:sz w:val="18"/>
              </w:rPr>
            </w:pPr>
            <w:r>
              <w:rPr>
                <w:sz w:val="18"/>
              </w:rPr>
              <w:t>76.33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11.75</w:t>
            </w:r>
          </w:p>
        </w:tc>
        <w:tc>
          <w:tcPr>
            <w:tcW w:w="1388" w:type="dxa"/>
          </w:tcPr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sz w:val="18"/>
              </w:rPr>
              <w:t>75.06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12.69</w:t>
            </w:r>
          </w:p>
        </w:tc>
        <w:tc>
          <w:tcPr>
            <w:tcW w:w="1388" w:type="dxa"/>
          </w:tcPr>
          <w:p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82.63</w:t>
            </w:r>
            <w:r>
              <w:rPr>
                <w:spacing w:val="20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> </w:t>
            </w:r>
            <w:r>
              <w:rPr>
                <w:spacing w:val="-4"/>
                <w:sz w:val="18"/>
              </w:rPr>
              <w:t>8.14</w:t>
            </w:r>
          </w:p>
        </w:tc>
        <w:tc>
          <w:tcPr>
            <w:tcW w:w="1415" w:type="dxa"/>
          </w:tcPr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76.57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11.54</w:t>
            </w:r>
          </w:p>
        </w:tc>
        <w:tc>
          <w:tcPr>
            <w:tcW w:w="1362" w:type="dxa"/>
          </w:tcPr>
          <w:p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1.17</w:t>
            </w:r>
            <w:r>
              <w:rPr>
                <w:spacing w:val="20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> </w:t>
            </w:r>
            <w:r>
              <w:rPr>
                <w:spacing w:val="-4"/>
                <w:sz w:val="18"/>
              </w:rPr>
              <w:t>0.32</w:t>
            </w:r>
          </w:p>
        </w:tc>
      </w:tr>
      <w:tr>
        <w:trPr>
          <w:trHeight w:val="245" w:hRule="atLeast"/>
        </w:trPr>
        <w:tc>
          <w:tcPr>
            <w:tcW w:w="1894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ShuffleNetV2</w:t>
            </w:r>
          </w:p>
        </w:tc>
        <w:tc>
          <w:tcPr>
            <w:tcW w:w="1394" w:type="dxa"/>
          </w:tcPr>
          <w:p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75.04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12.63</w:t>
            </w:r>
          </w:p>
        </w:tc>
        <w:tc>
          <w:tcPr>
            <w:tcW w:w="1388" w:type="dxa"/>
          </w:tcPr>
          <w:p>
            <w:pPr>
              <w:pStyle w:val="TableParagraph"/>
              <w:ind w:left="141"/>
              <w:rPr>
                <w:sz w:val="18"/>
              </w:rPr>
            </w:pPr>
            <w:r>
              <w:rPr>
                <w:sz w:val="18"/>
              </w:rPr>
              <w:t>73.57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14.11</w:t>
            </w:r>
          </w:p>
        </w:tc>
        <w:tc>
          <w:tcPr>
            <w:tcW w:w="1388" w:type="dxa"/>
          </w:tcPr>
          <w:p>
            <w:pPr>
              <w:pStyle w:val="TableParagraph"/>
              <w:ind w:left="141"/>
              <w:rPr>
                <w:sz w:val="18"/>
              </w:rPr>
            </w:pPr>
            <w:r>
              <w:rPr>
                <w:sz w:val="18"/>
              </w:rPr>
              <w:t>79.58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11.30</w:t>
            </w:r>
          </w:p>
        </w:tc>
        <w:tc>
          <w:tcPr>
            <w:tcW w:w="1415" w:type="dxa"/>
          </w:tcPr>
          <w:p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75.24</w:t>
            </w:r>
            <w:r>
              <w:rPr>
                <w:spacing w:val="20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2"/>
                <w:sz w:val="18"/>
              </w:rPr>
              <w:t> </w:t>
            </w:r>
            <w:r>
              <w:rPr>
                <w:spacing w:val="-2"/>
                <w:sz w:val="18"/>
              </w:rPr>
              <w:t>12.43</w:t>
            </w:r>
          </w:p>
        </w:tc>
        <w:tc>
          <w:tcPr>
            <w:tcW w:w="1362" w:type="dxa"/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1.16</w:t>
            </w:r>
            <w:r>
              <w:rPr>
                <w:spacing w:val="20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> </w:t>
            </w:r>
            <w:r>
              <w:rPr>
                <w:spacing w:val="-4"/>
                <w:sz w:val="18"/>
              </w:rPr>
              <w:t>0.32</w:t>
            </w:r>
          </w:p>
        </w:tc>
      </w:tr>
      <w:tr>
        <w:trPr>
          <w:trHeight w:val="245" w:hRule="atLeast"/>
        </w:trPr>
        <w:tc>
          <w:tcPr>
            <w:tcW w:w="1894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GhostNet</w:t>
            </w:r>
          </w:p>
        </w:tc>
        <w:tc>
          <w:tcPr>
            <w:tcW w:w="1394" w:type="dxa"/>
          </w:tcPr>
          <w:p>
            <w:pPr>
              <w:pStyle w:val="TableParagraph"/>
              <w:ind w:left="146"/>
              <w:rPr>
                <w:sz w:val="18"/>
              </w:rPr>
            </w:pPr>
            <w:r>
              <w:rPr>
                <w:sz w:val="18"/>
              </w:rPr>
              <w:t>73.88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16.95</w:t>
            </w:r>
          </w:p>
        </w:tc>
        <w:tc>
          <w:tcPr>
            <w:tcW w:w="1388" w:type="dxa"/>
          </w:tcPr>
          <w:p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71.99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18.83</w:t>
            </w:r>
          </w:p>
        </w:tc>
        <w:tc>
          <w:tcPr>
            <w:tcW w:w="1388" w:type="dxa"/>
          </w:tcPr>
          <w:p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78.72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13.32</w:t>
            </w:r>
          </w:p>
        </w:tc>
        <w:tc>
          <w:tcPr>
            <w:tcW w:w="1415" w:type="dxa"/>
          </w:tcPr>
          <w:p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74.21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16.81</w:t>
            </w:r>
          </w:p>
        </w:tc>
        <w:tc>
          <w:tcPr>
            <w:tcW w:w="1362" w:type="dxa"/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1.22</w:t>
            </w:r>
            <w:r>
              <w:rPr>
                <w:spacing w:val="20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> </w:t>
            </w:r>
            <w:r>
              <w:rPr>
                <w:spacing w:val="-4"/>
                <w:sz w:val="18"/>
              </w:rPr>
              <w:t>0.44</w:t>
            </w:r>
          </w:p>
        </w:tc>
      </w:tr>
      <w:tr>
        <w:trPr>
          <w:trHeight w:val="245" w:hRule="atLeast"/>
        </w:trPr>
        <w:tc>
          <w:tcPr>
            <w:tcW w:w="1894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w w:val="110"/>
                <w:sz w:val="18"/>
              </w:rPr>
              <w:t>EfficientNet-</w:t>
            </w:r>
            <w:r>
              <w:rPr>
                <w:spacing w:val="-5"/>
                <w:w w:val="110"/>
                <w:sz w:val="18"/>
              </w:rPr>
              <w:t>B0</w:t>
            </w:r>
          </w:p>
        </w:tc>
        <w:tc>
          <w:tcPr>
            <w:tcW w:w="1394" w:type="dxa"/>
          </w:tcPr>
          <w:p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77.75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13.18</w:t>
            </w:r>
          </w:p>
        </w:tc>
        <w:tc>
          <w:tcPr>
            <w:tcW w:w="1388" w:type="dxa"/>
          </w:tcPr>
          <w:p>
            <w:pPr>
              <w:pStyle w:val="TableParagraph"/>
              <w:ind w:left="141"/>
              <w:rPr>
                <w:sz w:val="18"/>
              </w:rPr>
            </w:pPr>
            <w:r>
              <w:rPr>
                <w:sz w:val="18"/>
              </w:rPr>
              <w:t>76.18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14.72</w:t>
            </w:r>
          </w:p>
        </w:tc>
        <w:tc>
          <w:tcPr>
            <w:tcW w:w="1388" w:type="dxa"/>
          </w:tcPr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83.08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4"/>
                <w:sz w:val="18"/>
              </w:rPr>
              <w:t>9.35</w:t>
            </w:r>
          </w:p>
        </w:tc>
        <w:tc>
          <w:tcPr>
            <w:tcW w:w="1415" w:type="dxa"/>
          </w:tcPr>
          <w:p>
            <w:pPr>
              <w:pStyle w:val="TableParagraph"/>
              <w:ind w:left="141"/>
              <w:rPr>
                <w:sz w:val="18"/>
              </w:rPr>
            </w:pPr>
            <w:r>
              <w:rPr>
                <w:sz w:val="18"/>
              </w:rPr>
              <w:t>77.97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13.05</w:t>
            </w:r>
          </w:p>
        </w:tc>
        <w:tc>
          <w:tcPr>
            <w:tcW w:w="1362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1.11</w:t>
            </w:r>
            <w:r>
              <w:rPr>
                <w:spacing w:val="20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> </w:t>
            </w:r>
            <w:r>
              <w:rPr>
                <w:spacing w:val="-4"/>
                <w:sz w:val="18"/>
              </w:rPr>
              <w:t>0.35</w:t>
            </w:r>
          </w:p>
        </w:tc>
      </w:tr>
      <w:tr>
        <w:trPr>
          <w:trHeight w:val="245" w:hRule="atLeast"/>
        </w:trPr>
        <w:tc>
          <w:tcPr>
            <w:tcW w:w="1894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MobileViT</w:t>
            </w:r>
          </w:p>
        </w:tc>
        <w:tc>
          <w:tcPr>
            <w:tcW w:w="1394" w:type="dxa"/>
          </w:tcPr>
          <w:p>
            <w:pPr>
              <w:pStyle w:val="TableParagraph"/>
              <w:ind w:left="146"/>
              <w:rPr>
                <w:sz w:val="18"/>
              </w:rPr>
            </w:pPr>
            <w:r>
              <w:rPr>
                <w:sz w:val="18"/>
              </w:rPr>
              <w:t>77.07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12.29</w:t>
            </w:r>
          </w:p>
        </w:tc>
        <w:tc>
          <w:tcPr>
            <w:tcW w:w="1388" w:type="dxa"/>
          </w:tcPr>
          <w:p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75.73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14.12</w:t>
            </w:r>
          </w:p>
        </w:tc>
        <w:tc>
          <w:tcPr>
            <w:tcW w:w="1388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sz w:val="18"/>
              </w:rPr>
              <w:t>82.81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4"/>
                <w:sz w:val="18"/>
              </w:rPr>
              <w:t>6.61</w:t>
            </w:r>
          </w:p>
        </w:tc>
        <w:tc>
          <w:tcPr>
            <w:tcW w:w="1415" w:type="dxa"/>
          </w:tcPr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sz w:val="18"/>
              </w:rPr>
              <w:t>77.40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12.12</w:t>
            </w:r>
          </w:p>
        </w:tc>
        <w:tc>
          <w:tcPr>
            <w:tcW w:w="1362" w:type="dxa"/>
          </w:tcPr>
          <w:p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1.14</w:t>
            </w:r>
            <w:r>
              <w:rPr>
                <w:spacing w:val="20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> </w:t>
            </w:r>
            <w:r>
              <w:rPr>
                <w:spacing w:val="-4"/>
                <w:sz w:val="18"/>
              </w:rPr>
              <w:t>0.34</w:t>
            </w:r>
          </w:p>
        </w:tc>
      </w:tr>
      <w:tr>
        <w:trPr>
          <w:trHeight w:val="245" w:hRule="atLeast"/>
        </w:trPr>
        <w:tc>
          <w:tcPr>
            <w:tcW w:w="1894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SqueezeNet</w:t>
            </w:r>
          </w:p>
        </w:tc>
        <w:tc>
          <w:tcPr>
            <w:tcW w:w="1394" w:type="dxa"/>
          </w:tcPr>
          <w:p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75.35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14.72</w:t>
            </w:r>
          </w:p>
        </w:tc>
        <w:tc>
          <w:tcPr>
            <w:tcW w:w="1388" w:type="dxa"/>
          </w:tcPr>
          <w:p>
            <w:pPr>
              <w:pStyle w:val="TableParagraph"/>
              <w:ind w:left="141"/>
              <w:rPr>
                <w:sz w:val="18"/>
              </w:rPr>
            </w:pPr>
            <w:r>
              <w:rPr>
                <w:sz w:val="18"/>
              </w:rPr>
              <w:t>73.86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16.24</w:t>
            </w:r>
          </w:p>
        </w:tc>
        <w:tc>
          <w:tcPr>
            <w:tcW w:w="1388" w:type="dxa"/>
          </w:tcPr>
          <w:p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78.93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12.50</w:t>
            </w:r>
          </w:p>
        </w:tc>
        <w:tc>
          <w:tcPr>
            <w:tcW w:w="1415" w:type="dxa"/>
          </w:tcPr>
          <w:p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75.67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14.57</w:t>
            </w:r>
          </w:p>
        </w:tc>
        <w:tc>
          <w:tcPr>
            <w:tcW w:w="1362" w:type="dxa"/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1.20</w:t>
            </w:r>
            <w:r>
              <w:rPr>
                <w:spacing w:val="20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> </w:t>
            </w:r>
            <w:r>
              <w:rPr>
                <w:spacing w:val="-4"/>
                <w:sz w:val="18"/>
              </w:rPr>
              <w:t>0.37</w:t>
            </w:r>
          </w:p>
        </w:tc>
      </w:tr>
      <w:tr>
        <w:trPr>
          <w:trHeight w:val="279" w:hRule="atLeast"/>
        </w:trPr>
        <w:tc>
          <w:tcPr>
            <w:tcW w:w="189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MnasNet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77.69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10.77</w:t>
            </w:r>
          </w:p>
        </w:tc>
        <w:tc>
          <w:tcPr>
            <w:tcW w:w="138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76.83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11.80</w:t>
            </w:r>
          </w:p>
        </w:tc>
        <w:tc>
          <w:tcPr>
            <w:tcW w:w="138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sz w:val="18"/>
              </w:rPr>
              <w:t>83.33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4"/>
                <w:sz w:val="18"/>
              </w:rPr>
              <w:t>7.31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77.94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2"/>
                <w:sz w:val="18"/>
              </w:rPr>
              <w:t>10.74</w:t>
            </w:r>
          </w:p>
        </w:tc>
        <w:tc>
          <w:tcPr>
            <w:tcW w:w="136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1.17</w:t>
            </w:r>
            <w:r>
              <w:rPr>
                <w:spacing w:val="20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> </w:t>
            </w:r>
            <w:r>
              <w:rPr>
                <w:spacing w:val="-4"/>
                <w:sz w:val="18"/>
              </w:rPr>
              <w:t>0.26</w:t>
            </w:r>
          </w:p>
        </w:tc>
      </w:tr>
      <w:tr>
        <w:trPr>
          <w:trHeight w:val="333" w:hRule="atLeast"/>
        </w:trPr>
        <w:tc>
          <w:tcPr>
            <w:tcW w:w="1894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56"/>
              <w:ind w:left="99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Proposed</w:t>
            </w:r>
            <w:r>
              <w:rPr>
                <w:b/>
                <w:spacing w:val="32"/>
                <w:w w:val="120"/>
                <w:sz w:val="18"/>
              </w:rPr>
              <w:t> </w:t>
            </w:r>
            <w:r>
              <w:rPr>
                <w:b/>
                <w:spacing w:val="-2"/>
                <w:w w:val="120"/>
                <w:sz w:val="18"/>
              </w:rPr>
              <w:t>Method</w:t>
            </w:r>
          </w:p>
        </w:tc>
        <w:tc>
          <w:tcPr>
            <w:tcW w:w="1394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46"/>
              <w:ind w:left="12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82.36</w:t>
            </w:r>
            <w:r>
              <w:rPr>
                <w:b/>
                <w:spacing w:val="27"/>
                <w:w w:val="110"/>
                <w:sz w:val="18"/>
              </w:rPr>
              <w:t> </w:t>
            </w:r>
            <w:r>
              <w:rPr>
                <w:rFonts w:ascii="Verdana" w:hAnsi="Verdana"/>
                <w:i/>
                <w:w w:val="110"/>
                <w:sz w:val="18"/>
              </w:rPr>
              <w:t>±</w:t>
            </w:r>
            <w:r>
              <w:rPr>
                <w:rFonts w:ascii="Verdana" w:hAnsi="Verdana"/>
                <w:i/>
                <w:spacing w:val="4"/>
                <w:w w:val="110"/>
                <w:sz w:val="18"/>
              </w:rPr>
              <w:t> </w:t>
            </w:r>
            <w:r>
              <w:rPr>
                <w:b/>
                <w:spacing w:val="-4"/>
                <w:w w:val="110"/>
                <w:sz w:val="18"/>
              </w:rPr>
              <w:t>8.61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46"/>
              <w:ind w:left="12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81.65</w:t>
            </w:r>
            <w:r>
              <w:rPr>
                <w:b/>
                <w:spacing w:val="27"/>
                <w:w w:val="110"/>
                <w:sz w:val="18"/>
              </w:rPr>
              <w:t> </w:t>
            </w:r>
            <w:r>
              <w:rPr>
                <w:rFonts w:ascii="Verdana" w:hAnsi="Verdana"/>
                <w:i/>
                <w:w w:val="110"/>
                <w:sz w:val="18"/>
              </w:rPr>
              <w:t>±</w:t>
            </w:r>
            <w:r>
              <w:rPr>
                <w:rFonts w:ascii="Verdana" w:hAnsi="Verdana"/>
                <w:i/>
                <w:spacing w:val="4"/>
                <w:w w:val="110"/>
                <w:sz w:val="18"/>
              </w:rPr>
              <w:t> </w:t>
            </w:r>
            <w:r>
              <w:rPr>
                <w:b/>
                <w:spacing w:val="-4"/>
                <w:w w:val="110"/>
                <w:sz w:val="18"/>
              </w:rPr>
              <w:t>9.42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46"/>
              <w:ind w:left="12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86.83</w:t>
            </w:r>
            <w:r>
              <w:rPr>
                <w:b/>
                <w:spacing w:val="27"/>
                <w:w w:val="110"/>
                <w:sz w:val="18"/>
              </w:rPr>
              <w:t> </w:t>
            </w:r>
            <w:r>
              <w:rPr>
                <w:rFonts w:ascii="Verdana" w:hAnsi="Verdana"/>
                <w:i/>
                <w:w w:val="110"/>
                <w:sz w:val="18"/>
              </w:rPr>
              <w:t>±</w:t>
            </w:r>
            <w:r>
              <w:rPr>
                <w:rFonts w:ascii="Verdana" w:hAnsi="Verdana"/>
                <w:i/>
                <w:spacing w:val="4"/>
                <w:w w:val="110"/>
                <w:sz w:val="18"/>
              </w:rPr>
              <w:t> </w:t>
            </w:r>
            <w:r>
              <w:rPr>
                <w:b/>
                <w:spacing w:val="-4"/>
                <w:w w:val="110"/>
                <w:sz w:val="18"/>
              </w:rPr>
              <w:t>4.55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46"/>
              <w:ind w:left="12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82.53</w:t>
            </w:r>
            <w:r>
              <w:rPr>
                <w:b/>
                <w:spacing w:val="27"/>
                <w:w w:val="110"/>
                <w:sz w:val="18"/>
              </w:rPr>
              <w:t> </w:t>
            </w:r>
            <w:r>
              <w:rPr>
                <w:rFonts w:ascii="Verdana" w:hAnsi="Verdana"/>
                <w:i/>
                <w:w w:val="110"/>
                <w:sz w:val="18"/>
              </w:rPr>
              <w:t>±</w:t>
            </w:r>
            <w:r>
              <w:rPr>
                <w:rFonts w:ascii="Verdana" w:hAnsi="Verdana"/>
                <w:i/>
                <w:spacing w:val="4"/>
                <w:w w:val="110"/>
                <w:sz w:val="18"/>
              </w:rPr>
              <w:t> </w:t>
            </w:r>
            <w:r>
              <w:rPr>
                <w:b/>
                <w:spacing w:val="-4"/>
                <w:w w:val="110"/>
                <w:sz w:val="18"/>
              </w:rPr>
              <w:t>8.43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46"/>
              <w:ind w:left="14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1.01</w:t>
            </w:r>
            <w:r>
              <w:rPr>
                <w:b/>
                <w:spacing w:val="26"/>
                <w:w w:val="110"/>
                <w:sz w:val="18"/>
              </w:rPr>
              <w:t> </w:t>
            </w:r>
            <w:r>
              <w:rPr>
                <w:rFonts w:ascii="Verdana" w:hAnsi="Verdana"/>
                <w:i/>
                <w:w w:val="110"/>
                <w:sz w:val="18"/>
              </w:rPr>
              <w:t>±</w:t>
            </w:r>
            <w:r>
              <w:rPr>
                <w:rFonts w:ascii="Verdana" w:hAnsi="Verdana"/>
                <w:i/>
                <w:spacing w:val="2"/>
                <w:w w:val="110"/>
                <w:sz w:val="18"/>
              </w:rPr>
              <w:t> </w:t>
            </w:r>
            <w:r>
              <w:rPr>
                <w:b/>
                <w:spacing w:val="-4"/>
                <w:w w:val="110"/>
                <w:sz w:val="18"/>
              </w:rPr>
              <w:t>0.27</w:t>
            </w:r>
          </w:p>
        </w:tc>
      </w:tr>
    </w:tbl>
    <w:p>
      <w:pPr>
        <w:pStyle w:val="BodyText"/>
        <w:spacing w:before="65"/>
        <w:ind w:left="0"/>
        <w:jc w:val="left"/>
      </w:pPr>
    </w:p>
    <w:p>
      <w:pPr>
        <w:pStyle w:val="BodyText"/>
        <w:spacing w:after="0"/>
        <w:jc w:val="left"/>
        <w:sectPr>
          <w:pgSz w:w="12240" w:h="15840"/>
          <w:pgMar w:header="0" w:footer="486" w:top="1080" w:bottom="680" w:left="1440" w:right="1440"/>
        </w:sectPr>
      </w:pPr>
    </w:p>
    <w:p>
      <w:pPr>
        <w:pStyle w:val="BodyText"/>
        <w:spacing w:line="243" w:lineRule="exact" w:before="91"/>
      </w:pP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ensure</w:t>
      </w:r>
      <w:r>
        <w:rPr>
          <w:spacing w:val="10"/>
          <w:w w:val="105"/>
        </w:rPr>
        <w:t> </w:t>
      </w:r>
      <w:r>
        <w:rPr>
          <w:w w:val="105"/>
        </w:rPr>
        <w:t>a</w:t>
      </w:r>
      <w:r>
        <w:rPr>
          <w:spacing w:val="10"/>
          <w:w w:val="105"/>
        </w:rPr>
        <w:t> </w:t>
      </w:r>
      <w:r>
        <w:rPr>
          <w:w w:val="105"/>
        </w:rPr>
        <w:t>fair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comparison.</w:t>
      </w:r>
    </w:p>
    <w:p>
      <w:pPr>
        <w:pStyle w:val="BodyText"/>
        <w:spacing w:line="235" w:lineRule="auto" w:before="3"/>
        <w:ind w:firstLine="199"/>
      </w:pPr>
      <w:r>
        <w:rPr>
          <w:w w:val="105"/>
        </w:rPr>
        <w:t>Since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proposed</w:t>
      </w:r>
      <w:r>
        <w:rPr>
          <w:spacing w:val="-3"/>
          <w:w w:val="105"/>
        </w:rPr>
        <w:t> </w:t>
      </w:r>
      <w:r>
        <w:rPr>
          <w:w w:val="105"/>
        </w:rPr>
        <w:t>framework</w:t>
      </w:r>
      <w:r>
        <w:rPr>
          <w:spacing w:val="-3"/>
          <w:w w:val="105"/>
        </w:rPr>
        <w:t> </w:t>
      </w:r>
      <w:r>
        <w:rPr>
          <w:w w:val="105"/>
        </w:rPr>
        <w:t>operates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syn- chronized</w:t>
      </w:r>
      <w:r>
        <w:rPr>
          <w:w w:val="105"/>
        </w:rPr>
        <w:t> dual-view</w:t>
      </w:r>
      <w:r>
        <w:rPr>
          <w:w w:val="105"/>
        </w:rPr>
        <w:t> inputs,</w:t>
      </w:r>
      <w:r>
        <w:rPr>
          <w:w w:val="105"/>
        </w:rPr>
        <w:t> all</w:t>
      </w:r>
      <w:r>
        <w:rPr>
          <w:w w:val="105"/>
        </w:rPr>
        <w:t> baseline</w:t>
      </w:r>
      <w:r>
        <w:rPr>
          <w:w w:val="105"/>
        </w:rPr>
        <w:t> </w:t>
      </w:r>
      <w:r>
        <w:rPr>
          <w:w w:val="105"/>
        </w:rPr>
        <w:t>architec- tures</w:t>
      </w:r>
      <w:r>
        <w:rPr>
          <w:spacing w:val="25"/>
          <w:w w:val="105"/>
        </w:rPr>
        <w:t> </w:t>
      </w:r>
      <w:r>
        <w:rPr>
          <w:w w:val="105"/>
        </w:rPr>
        <w:t>are</w:t>
      </w:r>
      <w:r>
        <w:rPr>
          <w:spacing w:val="25"/>
          <w:w w:val="105"/>
        </w:rPr>
        <w:t> </w:t>
      </w:r>
      <w:r>
        <w:rPr>
          <w:w w:val="105"/>
        </w:rPr>
        <w:t>adapted</w:t>
      </w:r>
      <w:r>
        <w:rPr>
          <w:spacing w:val="25"/>
          <w:w w:val="105"/>
        </w:rPr>
        <w:t> </w:t>
      </w:r>
      <w:r>
        <w:rPr>
          <w:w w:val="105"/>
        </w:rPr>
        <w:t>to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same</w:t>
      </w:r>
      <w:r>
        <w:rPr>
          <w:spacing w:val="25"/>
          <w:w w:val="105"/>
        </w:rPr>
        <w:t> </w:t>
      </w:r>
      <w:r>
        <w:rPr>
          <w:w w:val="105"/>
        </w:rPr>
        <w:t>two-view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setting.</w:t>
      </w:r>
    </w:p>
    <w:p>
      <w:pPr>
        <w:pStyle w:val="BodyText"/>
        <w:spacing w:line="235" w:lineRule="auto" w:before="63"/>
        <w:ind w:left="214" w:right="313" w:firstLine="1"/>
        <w:jc w:val="center"/>
      </w:pPr>
      <w:r>
        <w:rPr/>
        <w:br w:type="column"/>
      </w:r>
      <w:bookmarkStart w:name="_bookmark8" w:id="29"/>
      <w:bookmarkEnd w:id="29"/>
      <w:r>
        <w:rPr/>
      </w:r>
      <w:r>
        <w:rPr>
          <w:w w:val="105"/>
        </w:rPr>
        <w:t>Table 4:</w:t>
      </w:r>
      <w:r>
        <w:rPr>
          <w:spacing w:val="40"/>
          <w:w w:val="105"/>
        </w:rPr>
        <w:t> </w:t>
      </w:r>
      <w:r>
        <w:rPr>
          <w:w w:val="105"/>
        </w:rPr>
        <w:t>Computational complexity and</w:t>
      </w:r>
      <w:r>
        <w:rPr>
          <w:spacing w:val="40"/>
          <w:w w:val="105"/>
        </w:rPr>
        <w:t> </w:t>
      </w:r>
      <w:r>
        <w:rPr>
          <w:w w:val="105"/>
        </w:rPr>
        <w:t>efficiency</w:t>
      </w:r>
      <w:r>
        <w:rPr>
          <w:spacing w:val="-4"/>
          <w:w w:val="105"/>
        </w:rPr>
        <w:t> </w:t>
      </w:r>
      <w:r>
        <w:rPr>
          <w:w w:val="105"/>
        </w:rPr>
        <w:t>comparison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evaluated</w:t>
      </w:r>
      <w:r>
        <w:rPr>
          <w:spacing w:val="-4"/>
          <w:w w:val="105"/>
        </w:rPr>
        <w:t> </w:t>
      </w:r>
      <w:r>
        <w:rPr>
          <w:w w:val="105"/>
        </w:rPr>
        <w:t>models</w:t>
      </w:r>
      <w:r>
        <w:rPr>
          <w:spacing w:val="-4"/>
          <w:w w:val="105"/>
        </w:rPr>
        <w:t> </w:t>
      </w:r>
      <w:r>
        <w:rPr>
          <w:w w:val="105"/>
        </w:rPr>
        <w:t>in terms of parameters, FLOPs and inference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latency</w:t>
      </w:r>
    </w:p>
    <w:p>
      <w:pPr>
        <w:pStyle w:val="BodyText"/>
        <w:spacing w:after="0" w:line="235" w:lineRule="auto"/>
        <w:jc w:val="center"/>
        <w:sectPr>
          <w:type w:val="continuous"/>
          <w:pgSz w:w="12240" w:h="15840"/>
          <w:pgMar w:header="0" w:footer="486" w:top="1640" w:bottom="680" w:left="1440" w:right="1440"/>
          <w:cols w:num="2" w:equalWidth="0">
            <w:col w:w="4581" w:space="40"/>
            <w:col w:w="4739"/>
          </w:cols>
        </w:sectPr>
      </w:pPr>
    </w:p>
    <w:p>
      <w:pPr>
        <w:pStyle w:val="BodyText"/>
        <w:tabs>
          <w:tab w:pos="9143" w:val="left" w:leader="none"/>
        </w:tabs>
        <w:spacing w:line="240" w:lineRule="exact"/>
        <w:jc w:val="left"/>
        <w:rPr>
          <w:rFonts w:ascii="Times New Roman"/>
        </w:rPr>
      </w:pPr>
      <w:r>
        <w:rPr>
          <w:w w:val="105"/>
        </w:rPr>
        <w:t>Feature</w:t>
      </w:r>
      <w:r>
        <w:rPr>
          <w:spacing w:val="32"/>
          <w:w w:val="105"/>
        </w:rPr>
        <w:t> </w:t>
      </w:r>
      <w:r>
        <w:rPr>
          <w:w w:val="105"/>
        </w:rPr>
        <w:t>representations</w:t>
      </w:r>
      <w:r>
        <w:rPr>
          <w:spacing w:val="32"/>
          <w:w w:val="105"/>
        </w:rPr>
        <w:t> </w:t>
      </w:r>
      <w:r>
        <w:rPr>
          <w:w w:val="105"/>
        </w:rPr>
        <w:t>extracted</w:t>
      </w:r>
      <w:r>
        <w:rPr>
          <w:spacing w:val="32"/>
          <w:w w:val="105"/>
        </w:rPr>
        <w:t> </w:t>
      </w:r>
      <w:r>
        <w:rPr>
          <w:w w:val="105"/>
        </w:rPr>
        <w:t>from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palm-</w:t>
      </w:r>
      <w:r>
        <w:rPr>
          <w:spacing w:val="154"/>
          <w:w w:val="105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spacing w:after="0" w:line="240" w:lineRule="exact"/>
        <w:jc w:val="left"/>
        <w:rPr>
          <w:rFonts w:ascii="Times New Roman"/>
        </w:rPr>
        <w:sectPr>
          <w:type w:val="continuous"/>
          <w:pgSz w:w="12240" w:h="15840"/>
          <w:pgMar w:header="0" w:footer="486" w:top="1640" w:bottom="680" w:left="1440" w:right="1440"/>
        </w:sectPr>
      </w:pPr>
    </w:p>
    <w:p>
      <w:pPr>
        <w:pStyle w:val="BodyText"/>
        <w:spacing w:line="235" w:lineRule="auto"/>
        <w:ind w:right="1"/>
      </w:pPr>
      <w:r>
        <w:rPr>
          <w:w w:val="105"/>
        </w:rPr>
        <w:t>view</w:t>
      </w:r>
      <w:r>
        <w:rPr>
          <w:w w:val="105"/>
        </w:rPr>
        <w:t> and</w:t>
      </w:r>
      <w:r>
        <w:rPr>
          <w:w w:val="105"/>
        </w:rPr>
        <w:t> back-view</w:t>
      </w:r>
      <w:r>
        <w:rPr>
          <w:w w:val="105"/>
        </w:rPr>
        <w:t> streams</w:t>
      </w:r>
      <w:r>
        <w:rPr>
          <w:w w:val="105"/>
        </w:rPr>
        <w:t> are</w:t>
      </w:r>
      <w:r>
        <w:rPr>
          <w:w w:val="105"/>
        </w:rPr>
        <w:t> combined</w:t>
      </w:r>
      <w:r>
        <w:rPr>
          <w:w w:val="105"/>
        </w:rPr>
        <w:t> using feature concatenation before classification.</w:t>
      </w:r>
    </w:p>
    <w:p>
      <w:pPr>
        <w:pStyle w:val="BodyText"/>
        <w:spacing w:line="235" w:lineRule="auto"/>
        <w:ind w:firstLine="199"/>
      </w:pPr>
      <w:r>
        <w:rPr>
          <w:w w:val="105"/>
        </w:rPr>
        <w:t>The</w:t>
      </w:r>
      <w:r>
        <w:rPr>
          <w:w w:val="105"/>
        </w:rPr>
        <w:t> quantitative</w:t>
      </w:r>
      <w:r>
        <w:rPr>
          <w:w w:val="105"/>
        </w:rPr>
        <w:t> comparison</w:t>
      </w:r>
      <w:r>
        <w:rPr>
          <w:w w:val="105"/>
        </w:rPr>
        <w:t> results</w:t>
      </w:r>
      <w:r>
        <w:rPr>
          <w:w w:val="105"/>
        </w:rPr>
        <w:t> are</w:t>
      </w:r>
      <w:r>
        <w:rPr>
          <w:w w:val="105"/>
        </w:rPr>
        <w:t> </w:t>
      </w:r>
      <w:r>
        <w:rPr>
          <w:w w:val="105"/>
        </w:rPr>
        <w:t>sum- marized</w:t>
      </w:r>
      <w:r>
        <w:rPr>
          <w:w w:val="105"/>
        </w:rPr>
        <w:t> in</w:t>
      </w:r>
      <w:r>
        <w:rPr>
          <w:w w:val="105"/>
        </w:rPr>
        <w:t> Table</w:t>
      </w:r>
      <w:r>
        <w:rPr>
          <w:w w:val="105"/>
        </w:rPr>
        <w:t> </w:t>
      </w:r>
      <w:hyperlink w:history="true" w:anchor="_bookmark7">
        <w:r>
          <w:rPr>
            <w:w w:val="105"/>
          </w:rPr>
          <w:t>3</w:t>
        </w:r>
      </w:hyperlink>
      <w:r>
        <w:rPr>
          <w:w w:val="105"/>
        </w:rPr>
        <w:t>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proposed</w:t>
      </w:r>
      <w:r>
        <w:rPr>
          <w:w w:val="105"/>
        </w:rPr>
        <w:t> framework achieves</w:t>
      </w:r>
      <w:r>
        <w:rPr>
          <w:w w:val="105"/>
        </w:rPr>
        <w:t> the</w:t>
      </w:r>
      <w:r>
        <w:rPr>
          <w:w w:val="105"/>
        </w:rPr>
        <w:t> best</w:t>
      </w:r>
      <w:r>
        <w:rPr>
          <w:w w:val="105"/>
        </w:rPr>
        <w:t> overall</w:t>
      </w:r>
      <w:r>
        <w:rPr>
          <w:w w:val="105"/>
        </w:rPr>
        <w:t> performance</w:t>
      </w:r>
      <w:r>
        <w:rPr>
          <w:w w:val="105"/>
        </w:rPr>
        <w:t> among</w:t>
      </w:r>
      <w:r>
        <w:rPr>
          <w:w w:val="105"/>
        </w:rPr>
        <w:t> the evaluated</w:t>
      </w:r>
      <w:r>
        <w:rPr>
          <w:w w:val="105"/>
        </w:rPr>
        <w:t> lightweight</w:t>
      </w:r>
      <w:r>
        <w:rPr>
          <w:w w:val="105"/>
        </w:rPr>
        <w:t> architectures,</w:t>
      </w:r>
      <w:r>
        <w:rPr>
          <w:w w:val="105"/>
        </w:rPr>
        <w:t> obtaining</w:t>
      </w:r>
      <w:r>
        <w:rPr>
          <w:w w:val="105"/>
        </w:rPr>
        <w:t> a mean</w:t>
      </w:r>
      <w:r>
        <w:rPr>
          <w:w w:val="105"/>
        </w:rPr>
        <w:t> accuracy</w:t>
      </w:r>
      <w:r>
        <w:rPr>
          <w:w w:val="105"/>
        </w:rPr>
        <w:t> of</w:t>
      </w:r>
      <w:r>
        <w:rPr>
          <w:w w:val="105"/>
        </w:rPr>
        <w:t> 82.36%,</w:t>
      </w:r>
      <w:r>
        <w:rPr>
          <w:w w:val="105"/>
        </w:rPr>
        <w:t> a</w:t>
      </w:r>
      <w:r>
        <w:rPr>
          <w:w w:val="105"/>
        </w:rPr>
        <w:t> mean</w:t>
      </w:r>
      <w:r>
        <w:rPr>
          <w:w w:val="105"/>
        </w:rPr>
        <w:t> F1-score</w:t>
      </w:r>
      <w:r>
        <w:rPr>
          <w:w w:val="105"/>
        </w:rPr>
        <w:t> of 81.65%</w:t>
      </w:r>
      <w:r>
        <w:rPr>
          <w:w w:val="105"/>
        </w:rPr>
        <w:t> and</w:t>
      </w:r>
      <w:r>
        <w:rPr>
          <w:w w:val="105"/>
        </w:rPr>
        <w:t> a</w:t>
      </w:r>
      <w:r>
        <w:rPr>
          <w:w w:val="105"/>
        </w:rPr>
        <w:t> mean</w:t>
      </w:r>
      <w:r>
        <w:rPr>
          <w:w w:val="105"/>
        </w:rPr>
        <w:t> precision</w:t>
      </w:r>
      <w:r>
        <w:rPr>
          <w:w w:val="105"/>
        </w:rPr>
        <w:t> of</w:t>
      </w:r>
      <w:r>
        <w:rPr>
          <w:w w:val="105"/>
        </w:rPr>
        <w:t> 86.83%.</w:t>
      </w:r>
      <w:r>
        <w:rPr>
          <w:spacing w:val="40"/>
          <w:w w:val="105"/>
        </w:rPr>
        <w:t> </w:t>
      </w:r>
      <w:r>
        <w:rPr>
          <w:w w:val="105"/>
        </w:rPr>
        <w:t>In comparison,</w:t>
      </w:r>
      <w:r>
        <w:rPr>
          <w:w w:val="105"/>
        </w:rPr>
        <w:t> MobileNetV2</w:t>
      </w:r>
      <w:r>
        <w:rPr>
          <w:w w:val="105"/>
        </w:rPr>
        <w:t> achieves</w:t>
      </w:r>
      <w:r>
        <w:rPr>
          <w:w w:val="105"/>
        </w:rPr>
        <w:t> 80.60%</w:t>
      </w:r>
      <w:r>
        <w:rPr>
          <w:w w:val="105"/>
        </w:rPr>
        <w:t> accu- racy, while EfficientNet-B0 and MobileViT achieve 77.75%</w:t>
      </w:r>
      <w:r>
        <w:rPr>
          <w:w w:val="105"/>
        </w:rPr>
        <w:t> and</w:t>
      </w:r>
      <w:r>
        <w:rPr>
          <w:w w:val="105"/>
        </w:rPr>
        <w:t> 77.07%,</w:t>
      </w:r>
      <w:r>
        <w:rPr>
          <w:w w:val="105"/>
        </w:rPr>
        <w:t> respectively.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proposed </w:t>
      </w:r>
      <w:r>
        <w:rPr/>
        <w:t>framework also achieves the lowest test loss among </w:t>
      </w:r>
      <w:r>
        <w:rPr>
          <w:w w:val="105"/>
        </w:rPr>
        <w:t>most evaluated methods.</w:t>
      </w:r>
    </w:p>
    <w:p>
      <w:pPr>
        <w:pStyle w:val="BodyText"/>
        <w:spacing w:line="235" w:lineRule="auto"/>
        <w:ind w:right="1" w:firstLine="199"/>
      </w:pPr>
      <w:r>
        <w:rPr>
          <w:w w:val="105"/>
        </w:rPr>
        <w:t>These</w:t>
      </w:r>
      <w:r>
        <w:rPr>
          <w:w w:val="105"/>
        </w:rPr>
        <w:t> results</w:t>
      </w:r>
      <w:r>
        <w:rPr>
          <w:w w:val="105"/>
        </w:rPr>
        <w:t> demonstrate</w:t>
      </w:r>
      <w:r>
        <w:rPr>
          <w:w w:val="105"/>
        </w:rPr>
        <w:t> that</w:t>
      </w:r>
      <w:r>
        <w:rPr>
          <w:w w:val="105"/>
        </w:rPr>
        <w:t> the</w:t>
      </w:r>
      <w:r>
        <w:rPr>
          <w:w w:val="105"/>
        </w:rPr>
        <w:t> </w:t>
      </w:r>
      <w:r>
        <w:rPr>
          <w:w w:val="105"/>
        </w:rPr>
        <w:t>proposed multi-level</w:t>
      </w:r>
      <w:r>
        <w:rPr>
          <w:w w:val="105"/>
        </w:rPr>
        <w:t> feature</w:t>
      </w:r>
      <w:r>
        <w:rPr>
          <w:w w:val="105"/>
        </w:rPr>
        <w:t> extraction</w:t>
      </w:r>
      <w:r>
        <w:rPr>
          <w:w w:val="105"/>
        </w:rPr>
        <w:t> and</w:t>
      </w:r>
      <w:r>
        <w:rPr>
          <w:w w:val="105"/>
        </w:rPr>
        <w:t> adaptive</w:t>
      </w:r>
      <w:r>
        <w:rPr>
          <w:w w:val="105"/>
        </w:rPr>
        <w:t> fu-</w:t>
      </w:r>
      <w:r>
        <w:rPr>
          <w:spacing w:val="40"/>
          <w:w w:val="105"/>
        </w:rPr>
        <w:t> </w:t>
      </w:r>
      <w:r>
        <w:rPr>
          <w:w w:val="105"/>
        </w:rPr>
        <w:t>sion</w:t>
      </w:r>
      <w:r>
        <w:rPr>
          <w:w w:val="105"/>
        </w:rPr>
        <w:t> strategy</w:t>
      </w:r>
      <w:r>
        <w:rPr>
          <w:w w:val="105"/>
        </w:rPr>
        <w:t> effectively</w:t>
      </w:r>
      <w:r>
        <w:rPr>
          <w:w w:val="105"/>
        </w:rPr>
        <w:t> improve</w:t>
      </w:r>
      <w:r>
        <w:rPr>
          <w:w w:val="105"/>
        </w:rPr>
        <w:t> recognition</w:t>
      </w:r>
      <w:r>
        <w:rPr>
          <w:w w:val="105"/>
        </w:rPr>
        <w:t> per- formance</w:t>
      </w:r>
      <w:r>
        <w:rPr>
          <w:w w:val="105"/>
        </w:rPr>
        <w:t> under</w:t>
      </w:r>
      <w:r>
        <w:rPr>
          <w:w w:val="105"/>
        </w:rPr>
        <w:t> the</w:t>
      </w:r>
      <w:r>
        <w:rPr>
          <w:w w:val="105"/>
        </w:rPr>
        <w:t> cross-subject</w:t>
      </w:r>
      <w:r>
        <w:rPr>
          <w:w w:val="105"/>
        </w:rPr>
        <w:t> evaluation</w:t>
      </w:r>
      <w:r>
        <w:rPr>
          <w:w w:val="105"/>
        </w:rPr>
        <w:t> set- ting.</w:t>
      </w:r>
      <w:r>
        <w:rPr>
          <w:w w:val="105"/>
        </w:rPr>
        <w:t> Despite</w:t>
      </w:r>
      <w:r>
        <w:rPr>
          <w:w w:val="105"/>
        </w:rPr>
        <w:t> its</w:t>
      </w:r>
      <w:r>
        <w:rPr>
          <w:w w:val="105"/>
        </w:rPr>
        <w:t> lightweight</w:t>
      </w:r>
      <w:r>
        <w:rPr>
          <w:w w:val="105"/>
        </w:rPr>
        <w:t> design,</w:t>
      </w:r>
      <w:r>
        <w:rPr>
          <w:w w:val="105"/>
        </w:rPr>
        <w:t> the</w:t>
      </w:r>
      <w:r>
        <w:rPr>
          <w:w w:val="105"/>
        </w:rPr>
        <w:t> proposed framework</w:t>
      </w:r>
      <w:r>
        <w:rPr>
          <w:w w:val="105"/>
        </w:rPr>
        <w:t> achieves</w:t>
      </w:r>
      <w:r>
        <w:rPr>
          <w:w w:val="105"/>
        </w:rPr>
        <w:t> superior</w:t>
      </w:r>
      <w:r>
        <w:rPr>
          <w:w w:val="105"/>
        </w:rPr>
        <w:t> recognition</w:t>
      </w:r>
      <w:r>
        <w:rPr>
          <w:w w:val="105"/>
        </w:rPr>
        <w:t> perfor- </w:t>
      </w:r>
      <w:r>
        <w:rPr>
          <w:spacing w:val="-2"/>
          <w:w w:val="105"/>
        </w:rPr>
        <w:t>mance.</w:t>
      </w:r>
    </w:p>
    <w:p>
      <w:pPr>
        <w:pStyle w:val="BodyText"/>
        <w:spacing w:before="41"/>
        <w:ind w:left="0"/>
        <w:jc w:val="left"/>
      </w:pPr>
    </w:p>
    <w:p>
      <w:pPr>
        <w:pStyle w:val="Heading3"/>
        <w:numPr>
          <w:ilvl w:val="2"/>
          <w:numId w:val="1"/>
        </w:numPr>
        <w:tabs>
          <w:tab w:pos="960" w:val="left" w:leader="none"/>
        </w:tabs>
        <w:spacing w:line="240" w:lineRule="auto" w:before="0" w:after="0"/>
        <w:ind w:left="960" w:right="0" w:hanging="700"/>
        <w:jc w:val="left"/>
      </w:pPr>
      <w:bookmarkStart w:name="Computational Complexity Analysis" w:id="30"/>
      <w:bookmarkEnd w:id="30"/>
      <w:r>
        <w:rPr>
          <w:b w:val="0"/>
        </w:rPr>
      </w:r>
      <w:r>
        <w:rPr>
          <w:w w:val="120"/>
        </w:rPr>
        <w:t>Computational</w:t>
      </w:r>
      <w:r>
        <w:rPr>
          <w:spacing w:val="21"/>
          <w:w w:val="120"/>
        </w:rPr>
        <w:t> </w:t>
      </w:r>
      <w:r>
        <w:rPr>
          <w:w w:val="120"/>
        </w:rPr>
        <w:t>Complexity</w:t>
      </w:r>
      <w:r>
        <w:rPr>
          <w:spacing w:val="21"/>
          <w:w w:val="120"/>
        </w:rPr>
        <w:t> </w:t>
      </w:r>
      <w:r>
        <w:rPr>
          <w:spacing w:val="-2"/>
          <w:w w:val="120"/>
        </w:rPr>
        <w:t>Analysis</w:t>
      </w:r>
    </w:p>
    <w:p>
      <w:pPr>
        <w:pStyle w:val="BodyText"/>
        <w:spacing w:line="235" w:lineRule="auto" w:before="131"/>
      </w:pPr>
      <w:r>
        <w:rPr>
          <w:w w:val="105"/>
        </w:rPr>
        <w:t>To</w:t>
      </w:r>
      <w:r>
        <w:rPr>
          <w:w w:val="105"/>
        </w:rPr>
        <w:t> evaluate</w:t>
      </w:r>
      <w:r>
        <w:rPr>
          <w:w w:val="105"/>
        </w:rPr>
        <w:t> the</w:t>
      </w:r>
      <w:r>
        <w:rPr>
          <w:w w:val="105"/>
        </w:rPr>
        <w:t> efficiency</w:t>
      </w:r>
      <w:r>
        <w:rPr>
          <w:w w:val="105"/>
        </w:rPr>
        <w:t> of</w:t>
      </w:r>
      <w:r>
        <w:rPr>
          <w:w w:val="105"/>
        </w:rPr>
        <w:t> the</w:t>
      </w:r>
      <w:r>
        <w:rPr>
          <w:w w:val="105"/>
        </w:rPr>
        <w:t> proposed</w:t>
      </w:r>
      <w:r>
        <w:rPr>
          <w:w w:val="105"/>
        </w:rPr>
        <w:t> frame- work,</w:t>
      </w:r>
      <w:r>
        <w:rPr>
          <w:spacing w:val="80"/>
          <w:w w:val="105"/>
        </w:rPr>
        <w:t> </w:t>
      </w:r>
      <w:r>
        <w:rPr>
          <w:w w:val="105"/>
        </w:rPr>
        <w:t>a</w:t>
      </w:r>
      <w:r>
        <w:rPr>
          <w:spacing w:val="40"/>
          <w:w w:val="105"/>
        </w:rPr>
        <w:t> </w:t>
      </w:r>
      <w:r>
        <w:rPr>
          <w:w w:val="105"/>
        </w:rPr>
        <w:t>computational</w:t>
      </w:r>
      <w:r>
        <w:rPr>
          <w:spacing w:val="40"/>
          <w:w w:val="105"/>
        </w:rPr>
        <w:t> </w:t>
      </w:r>
      <w:r>
        <w:rPr>
          <w:w w:val="105"/>
        </w:rPr>
        <w:t>complexity</w:t>
      </w:r>
      <w:r>
        <w:rPr>
          <w:spacing w:val="40"/>
          <w:w w:val="105"/>
        </w:rPr>
        <w:t> </w:t>
      </w:r>
      <w:r>
        <w:rPr>
          <w:w w:val="105"/>
        </w:rPr>
        <w:t>comparison</w:t>
      </w:r>
      <w:r>
        <w:rPr>
          <w:spacing w:val="40"/>
          <w:w w:val="105"/>
        </w:rPr>
        <w:t> </w:t>
      </w:r>
      <w:r>
        <w:rPr>
          <w:w w:val="105"/>
        </w:rPr>
        <w:t>is</w:t>
      </w:r>
      <w:r>
        <w:rPr>
          <w:w w:val="105"/>
        </w:rPr>
        <w:t> conducted</w:t>
      </w:r>
      <w:r>
        <w:rPr>
          <w:w w:val="105"/>
        </w:rPr>
        <w:t> using</w:t>
      </w:r>
      <w:r>
        <w:rPr>
          <w:w w:val="105"/>
        </w:rPr>
        <w:t> the</w:t>
      </w:r>
      <w:r>
        <w:rPr>
          <w:w w:val="105"/>
        </w:rPr>
        <w:t> number</w:t>
      </w:r>
      <w:r>
        <w:rPr>
          <w:w w:val="105"/>
        </w:rPr>
        <w:t> of</w:t>
      </w:r>
      <w:r>
        <w:rPr>
          <w:w w:val="105"/>
        </w:rPr>
        <w:t> parameters, FLOPs</w:t>
      </w:r>
      <w:r>
        <w:rPr>
          <w:w w:val="105"/>
        </w:rPr>
        <w:t> and</w:t>
      </w:r>
      <w:r>
        <w:rPr>
          <w:w w:val="105"/>
        </w:rPr>
        <w:t> inference</w:t>
      </w:r>
      <w:r>
        <w:rPr>
          <w:w w:val="105"/>
        </w:rPr>
        <w:t> latency.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results</w:t>
      </w:r>
      <w:r>
        <w:rPr>
          <w:w w:val="105"/>
        </w:rPr>
        <w:t> are summarized</w:t>
      </w:r>
      <w:r>
        <w:rPr>
          <w:w w:val="105"/>
        </w:rPr>
        <w:t> in</w:t>
      </w:r>
      <w:r>
        <w:rPr>
          <w:w w:val="105"/>
        </w:rPr>
        <w:t> Table</w:t>
      </w:r>
      <w:r>
        <w:rPr>
          <w:w w:val="105"/>
        </w:rPr>
        <w:t> </w:t>
      </w:r>
      <w:hyperlink w:history="true" w:anchor="_bookmark8">
        <w:r>
          <w:rPr>
            <w:w w:val="105"/>
          </w:rPr>
          <w:t>4</w:t>
        </w:r>
      </w:hyperlink>
      <w:r>
        <w:rPr>
          <w:w w:val="105"/>
        </w:rPr>
        <w:t>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proposed</w:t>
      </w:r>
      <w:r>
        <w:rPr>
          <w:w w:val="105"/>
        </w:rPr>
        <w:t> frame-</w:t>
      </w:r>
      <w:r>
        <w:rPr>
          <w:spacing w:val="40"/>
          <w:w w:val="105"/>
        </w:rPr>
        <w:t> </w:t>
      </w:r>
      <w:r>
        <w:rPr>
          <w:w w:val="105"/>
        </w:rPr>
        <w:t>work</w:t>
      </w:r>
      <w:r>
        <w:rPr>
          <w:w w:val="105"/>
        </w:rPr>
        <w:t> requires</w:t>
      </w:r>
      <w:r>
        <w:rPr>
          <w:w w:val="105"/>
        </w:rPr>
        <w:t> only</w:t>
      </w:r>
      <w:r>
        <w:rPr>
          <w:w w:val="105"/>
        </w:rPr>
        <w:t> 2.53M</w:t>
      </w:r>
      <w:r>
        <w:rPr>
          <w:w w:val="105"/>
        </w:rPr>
        <w:t> parameters</w:t>
      </w:r>
      <w:r>
        <w:rPr>
          <w:w w:val="105"/>
        </w:rPr>
        <w:t> and</w:t>
      </w:r>
      <w:r>
        <w:rPr>
          <w:w w:val="105"/>
        </w:rPr>
        <w:t> 0.65 GFLOPs,</w:t>
      </w:r>
      <w:r>
        <w:rPr>
          <w:w w:val="105"/>
        </w:rPr>
        <w:t> remaining</w:t>
      </w:r>
      <w:r>
        <w:rPr>
          <w:w w:val="105"/>
        </w:rPr>
        <w:t> comparable</w:t>
      </w:r>
      <w:r>
        <w:rPr>
          <w:w w:val="105"/>
        </w:rPr>
        <w:t> to</w:t>
      </w:r>
      <w:r>
        <w:rPr>
          <w:w w:val="105"/>
        </w:rPr>
        <w:t> lightweight architectures</w:t>
      </w:r>
      <w:r>
        <w:rPr>
          <w:w w:val="105"/>
        </w:rPr>
        <w:t> such</w:t>
      </w:r>
      <w:r>
        <w:rPr>
          <w:w w:val="105"/>
        </w:rPr>
        <w:t> as</w:t>
      </w:r>
      <w:r>
        <w:rPr>
          <w:w w:val="105"/>
        </w:rPr>
        <w:t> MobileNetV2</w:t>
      </w:r>
      <w:r>
        <w:rPr>
          <w:w w:val="105"/>
        </w:rPr>
        <w:t> and</w:t>
      </w:r>
      <w:r>
        <w:rPr>
          <w:w w:val="105"/>
        </w:rPr>
        <w:t> Mnas-</w:t>
      </w:r>
      <w:r>
        <w:rPr>
          <w:spacing w:val="80"/>
          <w:w w:val="105"/>
        </w:rPr>
        <w:t> </w:t>
      </w:r>
      <w:r>
        <w:rPr>
          <w:w w:val="105"/>
        </w:rPr>
        <w:t>Net</w:t>
      </w:r>
      <w:r>
        <w:rPr>
          <w:w w:val="105"/>
        </w:rPr>
        <w:t> while</w:t>
      </w:r>
      <w:r>
        <w:rPr>
          <w:w w:val="105"/>
        </w:rPr>
        <w:t> being</w:t>
      </w:r>
      <w:r>
        <w:rPr>
          <w:w w:val="105"/>
        </w:rPr>
        <w:t> substantially</w:t>
      </w:r>
      <w:r>
        <w:rPr>
          <w:w w:val="105"/>
        </w:rPr>
        <w:t> less</w:t>
      </w:r>
      <w:r>
        <w:rPr>
          <w:w w:val="105"/>
        </w:rPr>
        <w:t> complex</w:t>
      </w:r>
      <w:r>
        <w:rPr>
          <w:w w:val="105"/>
        </w:rPr>
        <w:t> than EfficientNet-B0</w:t>
      </w:r>
      <w:r>
        <w:rPr>
          <w:w w:val="105"/>
        </w:rPr>
        <w:t> and</w:t>
      </w:r>
      <w:r>
        <w:rPr>
          <w:w w:val="105"/>
        </w:rPr>
        <w:t> MobileViT.</w:t>
      </w:r>
      <w:r>
        <w:rPr>
          <w:w w:val="105"/>
        </w:rPr>
        <w:t> The</w:t>
      </w:r>
      <w:r>
        <w:rPr>
          <w:w w:val="105"/>
        </w:rPr>
        <w:t> framework achieves</w:t>
      </w:r>
      <w:r>
        <w:rPr>
          <w:spacing w:val="55"/>
          <w:w w:val="105"/>
        </w:rPr>
        <w:t> </w:t>
      </w:r>
      <w:r>
        <w:rPr>
          <w:w w:val="105"/>
        </w:rPr>
        <w:t>an</w:t>
      </w:r>
      <w:r>
        <w:rPr>
          <w:spacing w:val="55"/>
          <w:w w:val="105"/>
        </w:rPr>
        <w:t> </w:t>
      </w:r>
      <w:r>
        <w:rPr>
          <w:w w:val="105"/>
        </w:rPr>
        <w:t>average</w:t>
      </w:r>
      <w:r>
        <w:rPr>
          <w:spacing w:val="56"/>
          <w:w w:val="105"/>
        </w:rPr>
        <w:t> </w:t>
      </w:r>
      <w:r>
        <w:rPr>
          <w:w w:val="105"/>
        </w:rPr>
        <w:t>inference</w:t>
      </w:r>
      <w:r>
        <w:rPr>
          <w:spacing w:val="55"/>
          <w:w w:val="105"/>
        </w:rPr>
        <w:t> </w:t>
      </w:r>
      <w:r>
        <w:rPr>
          <w:w w:val="105"/>
        </w:rPr>
        <w:t>latency</w:t>
      </w:r>
      <w:r>
        <w:rPr>
          <w:spacing w:val="56"/>
          <w:w w:val="105"/>
        </w:rPr>
        <w:t> </w:t>
      </w:r>
      <w:r>
        <w:rPr>
          <w:w w:val="105"/>
        </w:rPr>
        <w:t>of</w:t>
      </w:r>
      <w:r>
        <w:rPr>
          <w:spacing w:val="56"/>
          <w:w w:val="105"/>
        </w:rPr>
        <w:t> </w:t>
      </w:r>
      <w:r>
        <w:rPr>
          <w:spacing w:val="-2"/>
          <w:w w:val="105"/>
        </w:rPr>
        <w:t>16.94</w:t>
      </w:r>
    </w:p>
    <w:p>
      <w:pPr>
        <w:tabs>
          <w:tab w:pos="1744" w:val="left" w:leader="none"/>
        </w:tabs>
        <w:spacing w:before="13"/>
        <w:ind w:left="157" w:right="0" w:firstLine="0"/>
        <w:jc w:val="both"/>
        <w:rPr>
          <w:b/>
          <w:sz w:val="18"/>
        </w:rPr>
      </w:pPr>
      <w:r>
        <w:rPr/>
        <w:br w:type="column"/>
      </w:r>
      <w:r>
        <w:rPr>
          <w:b/>
          <w:spacing w:val="-2"/>
          <w:w w:val="130"/>
          <w:sz w:val="18"/>
        </w:rPr>
        <w:t>Method</w:t>
      </w:r>
      <w:r>
        <w:rPr>
          <w:b/>
          <w:sz w:val="18"/>
        </w:rPr>
        <w:tab/>
      </w:r>
      <w:r>
        <w:rPr>
          <w:b/>
          <w:w w:val="130"/>
          <w:sz w:val="18"/>
        </w:rPr>
        <w:t>Params</w:t>
      </w:r>
      <w:r>
        <w:rPr>
          <w:b/>
          <w:spacing w:val="30"/>
          <w:w w:val="130"/>
          <w:sz w:val="18"/>
        </w:rPr>
        <w:t>  </w:t>
      </w:r>
      <w:r>
        <w:rPr>
          <w:b/>
          <w:w w:val="130"/>
          <w:sz w:val="18"/>
        </w:rPr>
        <w:t>FLOPs</w:t>
      </w:r>
      <w:r>
        <w:rPr>
          <w:b/>
          <w:spacing w:val="41"/>
          <w:w w:val="130"/>
          <w:sz w:val="18"/>
        </w:rPr>
        <w:t>  </w:t>
      </w:r>
      <w:r>
        <w:rPr>
          <w:b/>
          <w:spacing w:val="-2"/>
          <w:w w:val="130"/>
          <w:sz w:val="18"/>
        </w:rPr>
        <w:t>Latency</w:t>
      </w:r>
    </w:p>
    <w:p>
      <w:pPr>
        <w:pStyle w:val="BodyText"/>
        <w:spacing w:before="2"/>
        <w:ind w:left="0"/>
        <w:jc w:val="left"/>
        <w:rPr>
          <w:b/>
          <w:sz w:val="5"/>
        </w:rPr>
      </w:pPr>
    </w:p>
    <w:tbl>
      <w:tblPr>
        <w:tblW w:w="0" w:type="auto"/>
        <w:jc w:val="left"/>
        <w:tblInd w:w="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675"/>
        <w:gridCol w:w="687"/>
        <w:gridCol w:w="1324"/>
      </w:tblGrid>
      <w:tr>
        <w:trPr>
          <w:trHeight w:val="296" w:hRule="atLeast"/>
        </w:trPr>
        <w:tc>
          <w:tcPr>
            <w:tcW w:w="1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5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MobileNetV2</w:t>
            </w:r>
          </w:p>
        </w:tc>
        <w:tc>
          <w:tcPr>
            <w:tcW w:w="6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74"/>
              <w:rPr>
                <w:sz w:val="18"/>
              </w:rPr>
            </w:pPr>
            <w:r>
              <w:rPr>
                <w:spacing w:val="-4"/>
                <w:sz w:val="18"/>
              </w:rPr>
              <w:t>2.88</w:t>
            </w:r>
          </w:p>
        </w:tc>
        <w:tc>
          <w:tcPr>
            <w:tcW w:w="6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right="8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0.65</w:t>
            </w:r>
          </w:p>
        </w:tc>
        <w:tc>
          <w:tcPr>
            <w:tcW w:w="13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43"/>
              <w:ind w:left="122"/>
              <w:rPr>
                <w:sz w:val="18"/>
              </w:rPr>
            </w:pPr>
            <w:r>
              <w:rPr>
                <w:sz w:val="18"/>
              </w:rPr>
              <w:t>16.19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4"/>
                <w:sz w:val="18"/>
              </w:rPr>
              <w:t>2.00</w:t>
            </w:r>
          </w:p>
        </w:tc>
      </w:tr>
      <w:tr>
        <w:trPr>
          <w:trHeight w:val="241" w:hRule="atLeast"/>
        </w:trPr>
        <w:tc>
          <w:tcPr>
            <w:tcW w:w="1633" w:type="dxa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w w:val="110"/>
                <w:sz w:val="18"/>
              </w:rPr>
              <w:t>MobileNetV3-</w:t>
            </w:r>
            <w:r>
              <w:rPr>
                <w:spacing w:val="-2"/>
                <w:w w:val="110"/>
                <w:sz w:val="18"/>
              </w:rPr>
              <w:t>Small</w:t>
            </w:r>
          </w:p>
        </w:tc>
        <w:tc>
          <w:tcPr>
            <w:tcW w:w="675" w:type="dxa"/>
          </w:tcPr>
          <w:p>
            <w:pPr>
              <w:pStyle w:val="TableParagraph"/>
              <w:spacing w:line="217" w:lineRule="exact"/>
              <w:ind w:left="73"/>
              <w:rPr>
                <w:sz w:val="18"/>
              </w:rPr>
            </w:pPr>
            <w:r>
              <w:rPr>
                <w:spacing w:val="-4"/>
                <w:sz w:val="18"/>
              </w:rPr>
              <w:t>1.23</w:t>
            </w:r>
          </w:p>
        </w:tc>
        <w:tc>
          <w:tcPr>
            <w:tcW w:w="687" w:type="dxa"/>
          </w:tcPr>
          <w:p>
            <w:pPr>
              <w:pStyle w:val="TableParagraph"/>
              <w:spacing w:line="217" w:lineRule="exact"/>
              <w:ind w:right="8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0.12</w:t>
            </w:r>
          </w:p>
        </w:tc>
        <w:tc>
          <w:tcPr>
            <w:tcW w:w="1324" w:type="dxa"/>
          </w:tcPr>
          <w:p>
            <w:pPr>
              <w:pStyle w:val="TableParagraph"/>
              <w:spacing w:line="217" w:lineRule="exact"/>
              <w:ind w:left="121"/>
              <w:rPr>
                <w:sz w:val="18"/>
              </w:rPr>
            </w:pPr>
            <w:r>
              <w:rPr>
                <w:sz w:val="18"/>
              </w:rPr>
              <w:t>15.21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4"/>
                <w:sz w:val="18"/>
              </w:rPr>
              <w:t>0.90</w:t>
            </w:r>
          </w:p>
        </w:tc>
      </w:tr>
      <w:tr>
        <w:trPr>
          <w:trHeight w:val="241" w:hRule="atLeast"/>
        </w:trPr>
        <w:tc>
          <w:tcPr>
            <w:tcW w:w="1633" w:type="dxa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w w:val="110"/>
                <w:sz w:val="18"/>
              </w:rPr>
              <w:t>MobileNetV3-</w:t>
            </w:r>
            <w:r>
              <w:rPr>
                <w:spacing w:val="-2"/>
                <w:w w:val="110"/>
                <w:sz w:val="18"/>
              </w:rPr>
              <w:t>Large</w:t>
            </w:r>
          </w:p>
        </w:tc>
        <w:tc>
          <w:tcPr>
            <w:tcW w:w="675" w:type="dxa"/>
          </w:tcPr>
          <w:p>
            <w:pPr>
              <w:pStyle w:val="TableParagraph"/>
              <w:spacing w:line="217" w:lineRule="exact"/>
              <w:ind w:left="72"/>
              <w:rPr>
                <w:sz w:val="18"/>
              </w:rPr>
            </w:pPr>
            <w:r>
              <w:rPr>
                <w:spacing w:val="-4"/>
                <w:sz w:val="18"/>
              </w:rPr>
              <w:t>3.47</w:t>
            </w:r>
          </w:p>
        </w:tc>
        <w:tc>
          <w:tcPr>
            <w:tcW w:w="687" w:type="dxa"/>
          </w:tcPr>
          <w:p>
            <w:pPr>
              <w:pStyle w:val="TableParagraph"/>
              <w:spacing w:line="217" w:lineRule="exact"/>
              <w:ind w:right="8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0.47</w:t>
            </w:r>
          </w:p>
        </w:tc>
        <w:tc>
          <w:tcPr>
            <w:tcW w:w="1324" w:type="dxa"/>
          </w:tcPr>
          <w:p>
            <w:pPr>
              <w:pStyle w:val="TableParagraph"/>
              <w:spacing w:line="217" w:lineRule="exact"/>
              <w:ind w:left="120"/>
              <w:rPr>
                <w:sz w:val="18"/>
              </w:rPr>
            </w:pPr>
            <w:r>
              <w:rPr>
                <w:sz w:val="18"/>
              </w:rPr>
              <w:t>19.24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4"/>
                <w:sz w:val="18"/>
              </w:rPr>
              <w:t>3.20</w:t>
            </w:r>
          </w:p>
        </w:tc>
      </w:tr>
      <w:tr>
        <w:trPr>
          <w:trHeight w:val="241" w:hRule="atLeast"/>
        </w:trPr>
        <w:tc>
          <w:tcPr>
            <w:tcW w:w="1633" w:type="dxa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ShuffleNetV2</w:t>
            </w:r>
          </w:p>
        </w:tc>
        <w:tc>
          <w:tcPr>
            <w:tcW w:w="675" w:type="dxa"/>
          </w:tcPr>
          <w:p>
            <w:pPr>
              <w:pStyle w:val="TableParagraph"/>
              <w:spacing w:line="217" w:lineRule="exact"/>
              <w:ind w:left="74"/>
              <w:rPr>
                <w:sz w:val="18"/>
              </w:rPr>
            </w:pPr>
            <w:r>
              <w:rPr>
                <w:spacing w:val="-4"/>
                <w:sz w:val="18"/>
              </w:rPr>
              <w:t>1.78</w:t>
            </w:r>
          </w:p>
        </w:tc>
        <w:tc>
          <w:tcPr>
            <w:tcW w:w="687" w:type="dxa"/>
          </w:tcPr>
          <w:p>
            <w:pPr>
              <w:pStyle w:val="TableParagraph"/>
              <w:spacing w:line="217" w:lineRule="exact"/>
              <w:ind w:right="8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0.30</w:t>
            </w:r>
          </w:p>
        </w:tc>
        <w:tc>
          <w:tcPr>
            <w:tcW w:w="1324" w:type="dxa"/>
          </w:tcPr>
          <w:p>
            <w:pPr>
              <w:pStyle w:val="TableParagraph"/>
              <w:spacing w:line="217" w:lineRule="exact"/>
              <w:ind w:left="122"/>
              <w:rPr>
                <w:sz w:val="18"/>
              </w:rPr>
            </w:pPr>
            <w:r>
              <w:rPr>
                <w:sz w:val="18"/>
              </w:rPr>
              <w:t>23.91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4"/>
                <w:sz w:val="18"/>
              </w:rPr>
              <w:t>1.74</w:t>
            </w:r>
          </w:p>
        </w:tc>
      </w:tr>
      <w:tr>
        <w:trPr>
          <w:trHeight w:val="241" w:hRule="atLeast"/>
        </w:trPr>
        <w:tc>
          <w:tcPr>
            <w:tcW w:w="1633" w:type="dxa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GhostNet</w:t>
            </w:r>
          </w:p>
        </w:tc>
        <w:tc>
          <w:tcPr>
            <w:tcW w:w="675" w:type="dxa"/>
          </w:tcPr>
          <w:p>
            <w:pPr>
              <w:pStyle w:val="TableParagraph"/>
              <w:spacing w:line="217" w:lineRule="exact"/>
              <w:ind w:left="74"/>
              <w:rPr>
                <w:sz w:val="18"/>
              </w:rPr>
            </w:pPr>
            <w:r>
              <w:rPr>
                <w:spacing w:val="-4"/>
                <w:sz w:val="18"/>
              </w:rPr>
              <w:t>4.56</w:t>
            </w:r>
          </w:p>
        </w:tc>
        <w:tc>
          <w:tcPr>
            <w:tcW w:w="687" w:type="dxa"/>
          </w:tcPr>
          <w:p>
            <w:pPr>
              <w:pStyle w:val="TableParagraph"/>
              <w:spacing w:line="217" w:lineRule="exact"/>
              <w:ind w:right="8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0.31</w:t>
            </w:r>
          </w:p>
        </w:tc>
        <w:tc>
          <w:tcPr>
            <w:tcW w:w="1324" w:type="dxa"/>
          </w:tcPr>
          <w:p>
            <w:pPr>
              <w:pStyle w:val="TableParagraph"/>
              <w:spacing w:line="217" w:lineRule="exact"/>
              <w:ind w:left="122"/>
              <w:rPr>
                <w:sz w:val="18"/>
              </w:rPr>
            </w:pPr>
            <w:r>
              <w:rPr>
                <w:sz w:val="18"/>
              </w:rPr>
              <w:t>32.51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4"/>
                <w:sz w:val="18"/>
              </w:rPr>
              <w:t>1.89</w:t>
            </w:r>
          </w:p>
        </w:tc>
      </w:tr>
      <w:tr>
        <w:trPr>
          <w:trHeight w:val="241" w:hRule="atLeast"/>
        </w:trPr>
        <w:tc>
          <w:tcPr>
            <w:tcW w:w="1633" w:type="dxa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w w:val="110"/>
                <w:sz w:val="18"/>
              </w:rPr>
              <w:t>EfficientNet-</w:t>
            </w:r>
            <w:r>
              <w:rPr>
                <w:spacing w:val="-5"/>
                <w:w w:val="110"/>
                <w:sz w:val="18"/>
              </w:rPr>
              <w:t>B0</w:t>
            </w:r>
          </w:p>
        </w:tc>
        <w:tc>
          <w:tcPr>
            <w:tcW w:w="675" w:type="dxa"/>
          </w:tcPr>
          <w:p>
            <w:pPr>
              <w:pStyle w:val="TableParagraph"/>
              <w:spacing w:line="217" w:lineRule="exact"/>
              <w:ind w:left="74"/>
              <w:rPr>
                <w:sz w:val="18"/>
              </w:rPr>
            </w:pPr>
            <w:r>
              <w:rPr>
                <w:spacing w:val="-4"/>
                <w:sz w:val="18"/>
              </w:rPr>
              <w:t>4.67</w:t>
            </w:r>
          </w:p>
        </w:tc>
        <w:tc>
          <w:tcPr>
            <w:tcW w:w="687" w:type="dxa"/>
          </w:tcPr>
          <w:p>
            <w:pPr>
              <w:pStyle w:val="TableParagraph"/>
              <w:spacing w:line="217" w:lineRule="exact"/>
              <w:ind w:right="8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0.77</w:t>
            </w:r>
          </w:p>
        </w:tc>
        <w:tc>
          <w:tcPr>
            <w:tcW w:w="1324" w:type="dxa"/>
          </w:tcPr>
          <w:p>
            <w:pPr>
              <w:pStyle w:val="TableParagraph"/>
              <w:spacing w:line="217" w:lineRule="exact"/>
              <w:ind w:left="122"/>
              <w:rPr>
                <w:sz w:val="18"/>
              </w:rPr>
            </w:pPr>
            <w:r>
              <w:rPr>
                <w:sz w:val="18"/>
              </w:rPr>
              <w:t>32.06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4"/>
                <w:sz w:val="18"/>
              </w:rPr>
              <w:t>2.09</w:t>
            </w:r>
          </w:p>
        </w:tc>
      </w:tr>
      <w:tr>
        <w:trPr>
          <w:trHeight w:val="241" w:hRule="atLeast"/>
        </w:trPr>
        <w:tc>
          <w:tcPr>
            <w:tcW w:w="1633" w:type="dxa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MobileViT</w:t>
            </w:r>
          </w:p>
        </w:tc>
        <w:tc>
          <w:tcPr>
            <w:tcW w:w="675" w:type="dxa"/>
          </w:tcPr>
          <w:p>
            <w:pPr>
              <w:pStyle w:val="TableParagraph"/>
              <w:spacing w:line="217" w:lineRule="exact"/>
              <w:ind w:left="73"/>
              <w:rPr>
                <w:sz w:val="18"/>
              </w:rPr>
            </w:pPr>
            <w:r>
              <w:rPr>
                <w:spacing w:val="-4"/>
                <w:sz w:val="18"/>
              </w:rPr>
              <w:t>5.27</w:t>
            </w:r>
          </w:p>
        </w:tc>
        <w:tc>
          <w:tcPr>
            <w:tcW w:w="687" w:type="dxa"/>
          </w:tcPr>
          <w:p>
            <w:pPr>
              <w:pStyle w:val="TableParagraph"/>
              <w:spacing w:line="217" w:lineRule="exact"/>
              <w:ind w:right="8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2.84</w:t>
            </w:r>
          </w:p>
        </w:tc>
        <w:tc>
          <w:tcPr>
            <w:tcW w:w="1324" w:type="dxa"/>
          </w:tcPr>
          <w:p>
            <w:pPr>
              <w:pStyle w:val="TableParagraph"/>
              <w:spacing w:line="217" w:lineRule="exact"/>
              <w:ind w:left="121"/>
              <w:rPr>
                <w:sz w:val="18"/>
              </w:rPr>
            </w:pPr>
            <w:r>
              <w:rPr>
                <w:sz w:val="18"/>
              </w:rPr>
              <w:t>29.55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4"/>
                <w:sz w:val="18"/>
              </w:rPr>
              <w:t>3.73</w:t>
            </w:r>
          </w:p>
        </w:tc>
      </w:tr>
      <w:tr>
        <w:trPr>
          <w:trHeight w:val="241" w:hRule="atLeast"/>
        </w:trPr>
        <w:tc>
          <w:tcPr>
            <w:tcW w:w="1633" w:type="dxa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SqueezeNet</w:t>
            </w:r>
          </w:p>
        </w:tc>
        <w:tc>
          <w:tcPr>
            <w:tcW w:w="675" w:type="dxa"/>
          </w:tcPr>
          <w:p>
            <w:pPr>
              <w:pStyle w:val="TableParagraph"/>
              <w:spacing w:line="217" w:lineRule="exact"/>
              <w:ind w:left="74"/>
              <w:rPr>
                <w:sz w:val="18"/>
              </w:rPr>
            </w:pPr>
            <w:r>
              <w:rPr>
                <w:spacing w:val="-4"/>
                <w:sz w:val="18"/>
              </w:rPr>
              <w:t>0.99</w:t>
            </w:r>
          </w:p>
        </w:tc>
        <w:tc>
          <w:tcPr>
            <w:tcW w:w="687" w:type="dxa"/>
          </w:tcPr>
          <w:p>
            <w:pPr>
              <w:pStyle w:val="TableParagraph"/>
              <w:spacing w:line="217" w:lineRule="exact"/>
              <w:ind w:right="8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0.53</w:t>
            </w:r>
          </w:p>
        </w:tc>
        <w:tc>
          <w:tcPr>
            <w:tcW w:w="1324" w:type="dxa"/>
          </w:tcPr>
          <w:p>
            <w:pPr>
              <w:pStyle w:val="TableParagraph"/>
              <w:spacing w:line="217" w:lineRule="exact"/>
              <w:ind w:left="168"/>
              <w:rPr>
                <w:sz w:val="18"/>
              </w:rPr>
            </w:pPr>
            <w:r>
              <w:rPr>
                <w:sz w:val="18"/>
              </w:rPr>
              <w:t>6.16</w:t>
            </w:r>
            <w:r>
              <w:rPr>
                <w:spacing w:val="20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> </w:t>
            </w:r>
            <w:r>
              <w:rPr>
                <w:spacing w:val="-4"/>
                <w:sz w:val="18"/>
              </w:rPr>
              <w:t>0.40</w:t>
            </w:r>
          </w:p>
        </w:tc>
      </w:tr>
      <w:tr>
        <w:trPr>
          <w:trHeight w:val="275" w:hRule="atLeast"/>
        </w:trPr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MnasNet</w:t>
            </w:r>
          </w:p>
        </w:tc>
        <w:tc>
          <w:tcPr>
            <w:tcW w:w="6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74"/>
              <w:rPr>
                <w:sz w:val="18"/>
              </w:rPr>
            </w:pPr>
            <w:r>
              <w:rPr>
                <w:spacing w:val="-4"/>
                <w:sz w:val="18"/>
              </w:rPr>
              <w:t>3.76</w:t>
            </w: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right="8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0.67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122"/>
              <w:rPr>
                <w:sz w:val="18"/>
              </w:rPr>
            </w:pPr>
            <w:r>
              <w:rPr>
                <w:sz w:val="18"/>
              </w:rPr>
              <w:t>15.45</w:t>
            </w:r>
            <w:r>
              <w:rPr>
                <w:spacing w:val="2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± </w:t>
            </w:r>
            <w:r>
              <w:rPr>
                <w:spacing w:val="-4"/>
                <w:sz w:val="18"/>
              </w:rPr>
              <w:t>0.65</w:t>
            </w:r>
          </w:p>
        </w:tc>
      </w:tr>
      <w:tr>
        <w:trPr>
          <w:trHeight w:val="329" w:hRule="atLeast"/>
        </w:trPr>
        <w:tc>
          <w:tcPr>
            <w:tcW w:w="1633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53"/>
              <w:rPr>
                <w:b/>
                <w:sz w:val="18"/>
              </w:rPr>
            </w:pPr>
            <w:r>
              <w:rPr>
                <w:b/>
                <w:spacing w:val="-2"/>
                <w:w w:val="120"/>
                <w:sz w:val="18"/>
              </w:rPr>
              <w:t>Proposed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53"/>
              <w:ind w:left="49"/>
              <w:rPr>
                <w:b/>
                <w:sz w:val="18"/>
              </w:rPr>
            </w:pPr>
            <w:r>
              <w:rPr>
                <w:b/>
                <w:spacing w:val="-4"/>
                <w:w w:val="115"/>
                <w:sz w:val="18"/>
              </w:rPr>
              <w:t>2.53</w:t>
            </w:r>
          </w:p>
        </w:tc>
        <w:tc>
          <w:tcPr>
            <w:tcW w:w="687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53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w w:val="115"/>
                <w:sz w:val="18"/>
              </w:rPr>
              <w:t>0.65</w:t>
            </w:r>
          </w:p>
        </w:tc>
        <w:tc>
          <w:tcPr>
            <w:tcW w:w="1324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43"/>
              <w:ind w:left="6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16.94</w:t>
            </w:r>
            <w:r>
              <w:rPr>
                <w:b/>
                <w:spacing w:val="21"/>
                <w:w w:val="110"/>
                <w:sz w:val="18"/>
              </w:rPr>
              <w:t> </w:t>
            </w:r>
            <w:r>
              <w:rPr>
                <w:rFonts w:ascii="Verdana" w:hAnsi="Verdana"/>
                <w:i/>
                <w:w w:val="110"/>
                <w:sz w:val="18"/>
              </w:rPr>
              <w:t>±</w:t>
            </w:r>
            <w:r>
              <w:rPr>
                <w:rFonts w:ascii="Verdana" w:hAnsi="Verdana"/>
                <w:i/>
                <w:spacing w:val="-2"/>
                <w:w w:val="110"/>
                <w:sz w:val="18"/>
              </w:rPr>
              <w:t> </w:t>
            </w:r>
            <w:r>
              <w:rPr>
                <w:b/>
                <w:spacing w:val="-4"/>
                <w:w w:val="110"/>
                <w:sz w:val="18"/>
              </w:rPr>
              <w:t>1.30</w:t>
            </w:r>
          </w:p>
        </w:tc>
      </w:tr>
    </w:tbl>
    <w:p>
      <w:pPr>
        <w:pStyle w:val="BodyText"/>
        <w:spacing w:before="183"/>
        <w:ind w:left="0"/>
        <w:jc w:val="left"/>
        <w:rPr>
          <w:b/>
          <w:sz w:val="18"/>
        </w:rPr>
      </w:pPr>
    </w:p>
    <w:p>
      <w:pPr>
        <w:pStyle w:val="BodyText"/>
        <w:spacing w:line="235" w:lineRule="auto"/>
        <w:ind w:left="157" w:right="256"/>
      </w:pPr>
      <w:r>
        <w:rPr>
          <w:w w:val="105"/>
        </w:rPr>
        <w:t>ms,</w:t>
      </w:r>
      <w:r>
        <w:rPr>
          <w:w w:val="105"/>
        </w:rPr>
        <w:t> supporting</w:t>
      </w:r>
      <w:r>
        <w:rPr>
          <w:w w:val="105"/>
        </w:rPr>
        <w:t> real-time</w:t>
      </w:r>
      <w:r>
        <w:rPr>
          <w:w w:val="105"/>
        </w:rPr>
        <w:t> execution</w:t>
      </w:r>
      <w:r>
        <w:rPr>
          <w:w w:val="105"/>
        </w:rPr>
        <w:t> for</w:t>
      </w:r>
      <w:r>
        <w:rPr>
          <w:w w:val="105"/>
        </w:rPr>
        <w:t> wearable hand-object</w:t>
      </w:r>
      <w:r>
        <w:rPr>
          <w:w w:val="105"/>
        </w:rPr>
        <w:t> interaction</w:t>
      </w:r>
      <w:r>
        <w:rPr>
          <w:w w:val="105"/>
        </w:rPr>
        <w:t> recognition.</w:t>
      </w:r>
      <w:r>
        <w:rPr>
          <w:spacing w:val="40"/>
          <w:w w:val="105"/>
        </w:rPr>
        <w:t> </w:t>
      </w:r>
      <w:r>
        <w:rPr>
          <w:w w:val="105"/>
        </w:rPr>
        <w:t>Although SqueezeNet</w:t>
      </w:r>
      <w:r>
        <w:rPr>
          <w:spacing w:val="-7"/>
          <w:w w:val="105"/>
        </w:rPr>
        <w:t> </w:t>
      </w:r>
      <w:r>
        <w:rPr>
          <w:w w:val="105"/>
        </w:rPr>
        <w:t>achieves</w:t>
      </w:r>
      <w:r>
        <w:rPr>
          <w:spacing w:val="-8"/>
          <w:w w:val="105"/>
        </w:rPr>
        <w:t> </w:t>
      </w:r>
      <w:r>
        <w:rPr>
          <w:w w:val="105"/>
        </w:rPr>
        <w:t>lower</w:t>
      </w:r>
      <w:r>
        <w:rPr>
          <w:spacing w:val="-8"/>
          <w:w w:val="105"/>
        </w:rPr>
        <w:t> </w:t>
      </w:r>
      <w:r>
        <w:rPr>
          <w:w w:val="105"/>
        </w:rPr>
        <w:t>latency</w:t>
      </w:r>
      <w:r>
        <w:rPr>
          <w:spacing w:val="-7"/>
          <w:w w:val="105"/>
        </w:rPr>
        <w:t> </w:t>
      </w:r>
      <w:r>
        <w:rPr>
          <w:w w:val="105"/>
        </w:rPr>
        <w:t>due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its</w:t>
      </w:r>
      <w:r>
        <w:rPr>
          <w:spacing w:val="-7"/>
          <w:w w:val="105"/>
        </w:rPr>
        <w:t> </w:t>
      </w:r>
      <w:r>
        <w:rPr>
          <w:w w:val="105"/>
        </w:rPr>
        <w:t>com- pact</w:t>
      </w:r>
      <w:r>
        <w:rPr>
          <w:w w:val="105"/>
        </w:rPr>
        <w:t> architecture,</w:t>
      </w:r>
      <w:r>
        <w:rPr>
          <w:w w:val="105"/>
        </w:rPr>
        <w:t> its</w:t>
      </w:r>
      <w:r>
        <w:rPr>
          <w:w w:val="105"/>
        </w:rPr>
        <w:t> recognition</w:t>
      </w:r>
      <w:r>
        <w:rPr>
          <w:w w:val="105"/>
        </w:rPr>
        <w:t> performance</w:t>
      </w:r>
      <w:r>
        <w:rPr>
          <w:w w:val="105"/>
        </w:rPr>
        <w:t> is significantly</w:t>
      </w:r>
      <w:r>
        <w:rPr>
          <w:spacing w:val="40"/>
          <w:w w:val="105"/>
        </w:rPr>
        <w:t> </w:t>
      </w:r>
      <w:r>
        <w:rPr>
          <w:w w:val="105"/>
        </w:rPr>
        <w:t>lower.</w:t>
      </w:r>
      <w:r>
        <w:rPr>
          <w:spacing w:val="80"/>
          <w:w w:val="105"/>
        </w:rPr>
        <w:t>  </w:t>
      </w:r>
      <w:r>
        <w:rPr>
          <w:w w:val="105"/>
        </w:rPr>
        <w:t>In</w:t>
      </w:r>
      <w:r>
        <w:rPr>
          <w:spacing w:val="40"/>
          <w:w w:val="105"/>
        </w:rPr>
        <w:t> </w:t>
      </w:r>
      <w:r>
        <w:rPr>
          <w:w w:val="105"/>
        </w:rPr>
        <w:t>contrast,</w:t>
      </w:r>
      <w:r>
        <w:rPr>
          <w:spacing w:val="80"/>
          <w:w w:val="105"/>
        </w:rPr>
        <w:t> </w:t>
      </w:r>
      <w:r>
        <w:rPr>
          <w:w w:val="105"/>
        </w:rPr>
        <w:t>models</w:t>
      </w:r>
      <w:r>
        <w:rPr>
          <w:spacing w:val="40"/>
          <w:w w:val="105"/>
        </w:rPr>
        <w:t> </w:t>
      </w:r>
      <w:r>
        <w:rPr>
          <w:w w:val="105"/>
        </w:rPr>
        <w:t>such as</w:t>
      </w:r>
      <w:r>
        <w:rPr>
          <w:w w:val="105"/>
        </w:rPr>
        <w:t> GhostNet</w:t>
      </w:r>
      <w:r>
        <w:rPr>
          <w:w w:val="105"/>
        </w:rPr>
        <w:t> and</w:t>
      </w:r>
      <w:r>
        <w:rPr>
          <w:w w:val="105"/>
        </w:rPr>
        <w:t> EfficientNet-B0</w:t>
      </w:r>
      <w:r>
        <w:rPr>
          <w:w w:val="105"/>
        </w:rPr>
        <w:t> exhibit</w:t>
      </w:r>
      <w:r>
        <w:rPr>
          <w:w w:val="105"/>
        </w:rPr>
        <w:t> higher computational</w:t>
      </w:r>
      <w:r>
        <w:rPr>
          <w:w w:val="105"/>
        </w:rPr>
        <w:t> cost</w:t>
      </w:r>
      <w:r>
        <w:rPr>
          <w:w w:val="105"/>
        </w:rPr>
        <w:t> and</w:t>
      </w:r>
      <w:r>
        <w:rPr>
          <w:w w:val="105"/>
        </w:rPr>
        <w:t> inference</w:t>
      </w:r>
      <w:r>
        <w:rPr>
          <w:w w:val="105"/>
        </w:rPr>
        <w:t> latency</w:t>
      </w:r>
      <w:r>
        <w:rPr>
          <w:w w:val="105"/>
        </w:rPr>
        <w:t> with- out</w:t>
      </w:r>
      <w:r>
        <w:rPr>
          <w:w w:val="105"/>
        </w:rPr>
        <w:t> providing</w:t>
      </w:r>
      <w:r>
        <w:rPr>
          <w:w w:val="105"/>
        </w:rPr>
        <w:t> superior</w:t>
      </w:r>
      <w:r>
        <w:rPr>
          <w:w w:val="105"/>
        </w:rPr>
        <w:t> recognition</w:t>
      </w:r>
      <w:r>
        <w:rPr>
          <w:w w:val="105"/>
        </w:rPr>
        <w:t> performance. These</w:t>
      </w:r>
      <w:r>
        <w:rPr>
          <w:w w:val="105"/>
        </w:rPr>
        <w:t> results</w:t>
      </w:r>
      <w:r>
        <w:rPr>
          <w:w w:val="105"/>
        </w:rPr>
        <w:t> indicate</w:t>
      </w:r>
      <w:r>
        <w:rPr>
          <w:w w:val="105"/>
        </w:rPr>
        <w:t> that</w:t>
      </w:r>
      <w:r>
        <w:rPr>
          <w:w w:val="105"/>
        </w:rPr>
        <w:t> the</w:t>
      </w:r>
      <w:r>
        <w:rPr>
          <w:w w:val="105"/>
        </w:rPr>
        <w:t> proposed</w:t>
      </w:r>
      <w:r>
        <w:rPr>
          <w:w w:val="105"/>
        </w:rPr>
        <w:t> frame- </w:t>
      </w:r>
      <w:r>
        <w:rPr/>
        <w:t>work provides an effective trade-off between recog- </w:t>
      </w:r>
      <w:r>
        <w:rPr>
          <w:w w:val="105"/>
        </w:rPr>
        <w:t>nition</w:t>
      </w:r>
      <w:r>
        <w:rPr>
          <w:w w:val="105"/>
        </w:rPr>
        <w:t> accuracy</w:t>
      </w:r>
      <w:r>
        <w:rPr>
          <w:w w:val="105"/>
        </w:rPr>
        <w:t> and</w:t>
      </w:r>
      <w:r>
        <w:rPr>
          <w:w w:val="105"/>
        </w:rPr>
        <w:t> computational</w:t>
      </w:r>
      <w:r>
        <w:rPr>
          <w:w w:val="105"/>
        </w:rPr>
        <w:t> efficiency</w:t>
      </w:r>
      <w:r>
        <w:rPr>
          <w:w w:val="105"/>
        </w:rPr>
        <w:t> for lightweight dual-view HOI recognition.</w:t>
      </w:r>
    </w:p>
    <w:p>
      <w:pPr>
        <w:pStyle w:val="BodyText"/>
        <w:spacing w:before="30"/>
        <w:ind w:left="0"/>
        <w:jc w:val="left"/>
      </w:pPr>
    </w:p>
    <w:p>
      <w:pPr>
        <w:pStyle w:val="Heading2"/>
        <w:numPr>
          <w:ilvl w:val="1"/>
          <w:numId w:val="1"/>
        </w:numPr>
        <w:tabs>
          <w:tab w:pos="769" w:val="left" w:leader="none"/>
        </w:tabs>
        <w:spacing w:line="240" w:lineRule="auto" w:before="0" w:after="0"/>
        <w:ind w:left="769" w:right="0" w:hanging="612"/>
        <w:jc w:val="left"/>
      </w:pPr>
      <w:bookmarkStart w:name="Ablation Study" w:id="31"/>
      <w:bookmarkEnd w:id="31"/>
      <w:r>
        <w:rPr>
          <w:b w:val="0"/>
        </w:rPr>
      </w:r>
      <w:r>
        <w:rPr>
          <w:w w:val="120"/>
        </w:rPr>
        <w:t>Ablation</w:t>
      </w:r>
      <w:r>
        <w:rPr>
          <w:spacing w:val="15"/>
          <w:w w:val="120"/>
        </w:rPr>
        <w:t> </w:t>
      </w:r>
      <w:r>
        <w:rPr>
          <w:spacing w:val="-2"/>
          <w:w w:val="120"/>
        </w:rPr>
        <w:t>Study</w:t>
      </w:r>
    </w:p>
    <w:p>
      <w:pPr>
        <w:pStyle w:val="BodyText"/>
        <w:spacing w:line="235" w:lineRule="auto" w:before="116"/>
        <w:ind w:left="157" w:right="257"/>
      </w:pPr>
      <w:r>
        <w:rPr>
          <w:w w:val="105"/>
        </w:rPr>
        <w:t>To evaluate the contribution of the different com- ponents</w:t>
      </w:r>
      <w:r>
        <w:rPr>
          <w:w w:val="105"/>
        </w:rPr>
        <w:t> of</w:t>
      </w:r>
      <w:r>
        <w:rPr>
          <w:w w:val="105"/>
        </w:rPr>
        <w:t> the</w:t>
      </w:r>
      <w:r>
        <w:rPr>
          <w:w w:val="105"/>
        </w:rPr>
        <w:t> proposed</w:t>
      </w:r>
      <w:r>
        <w:rPr>
          <w:w w:val="105"/>
        </w:rPr>
        <w:t> framework,</w:t>
      </w:r>
      <w:r>
        <w:rPr>
          <w:w w:val="105"/>
        </w:rPr>
        <w:t> an</w:t>
      </w:r>
      <w:r>
        <w:rPr>
          <w:w w:val="105"/>
        </w:rPr>
        <w:t> ablation study is conducted under the LOPO cross-</w:t>
      </w:r>
      <w:r>
        <w:rPr>
          <w:w w:val="105"/>
        </w:rPr>
        <w:t>subject evaluation</w:t>
      </w:r>
      <w:r>
        <w:rPr>
          <w:w w:val="105"/>
        </w:rPr>
        <w:t> protocol.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study</w:t>
      </w:r>
      <w:r>
        <w:rPr>
          <w:w w:val="105"/>
        </w:rPr>
        <w:t> investigates</w:t>
      </w:r>
      <w:r>
        <w:rPr>
          <w:w w:val="105"/>
        </w:rPr>
        <w:t> the impact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38"/>
          <w:w w:val="105"/>
        </w:rPr>
        <w:t> </w:t>
      </w:r>
      <w:r>
        <w:rPr>
          <w:w w:val="105"/>
        </w:rPr>
        <w:t>multi-level</w:t>
      </w:r>
      <w:r>
        <w:rPr>
          <w:spacing w:val="37"/>
          <w:w w:val="105"/>
        </w:rPr>
        <w:t> </w:t>
      </w:r>
      <w:r>
        <w:rPr>
          <w:w w:val="105"/>
        </w:rPr>
        <w:t>feature</w:t>
      </w:r>
      <w:r>
        <w:rPr>
          <w:spacing w:val="38"/>
          <w:w w:val="105"/>
        </w:rPr>
        <w:t> </w:t>
      </w:r>
      <w:r>
        <w:rPr>
          <w:w w:val="105"/>
        </w:rPr>
        <w:t>extraction</w:t>
      </w:r>
      <w:r>
        <w:rPr>
          <w:spacing w:val="37"/>
          <w:w w:val="105"/>
        </w:rPr>
        <w:t> </w:t>
      </w:r>
      <w:r>
        <w:rPr>
          <w:w w:val="105"/>
        </w:rPr>
        <w:t>and</w:t>
      </w:r>
      <w:r>
        <w:rPr>
          <w:spacing w:val="38"/>
          <w:w w:val="105"/>
        </w:rPr>
        <w:t> </w:t>
      </w:r>
      <w:r>
        <w:rPr>
          <w:spacing w:val="-4"/>
          <w:w w:val="105"/>
        </w:rPr>
        <w:t>dif-</w:t>
      </w:r>
    </w:p>
    <w:p>
      <w:pPr>
        <w:pStyle w:val="BodyText"/>
        <w:spacing w:after="0" w:line="235" w:lineRule="auto"/>
        <w:sectPr>
          <w:type w:val="continuous"/>
          <w:pgSz w:w="12240" w:h="15840"/>
          <w:pgMar w:header="0" w:footer="486" w:top="1640" w:bottom="680" w:left="1440" w:right="1440"/>
          <w:cols w:num="2" w:equalWidth="0">
            <w:col w:w="4583" w:space="40"/>
            <w:col w:w="4737"/>
          </w:cols>
        </w:sectPr>
      </w:pPr>
    </w:p>
    <w:p>
      <w:pPr>
        <w:pStyle w:val="BodyText"/>
        <w:spacing w:line="235" w:lineRule="auto" w:before="34"/>
        <w:ind w:left="1734" w:right="341" w:hanging="1428"/>
        <w:jc w:val="left"/>
      </w:pPr>
      <w:bookmarkStart w:name="_bookmark9" w:id="32"/>
      <w:bookmarkEnd w:id="32"/>
      <w:r>
        <w:rPr/>
      </w:r>
      <w:r>
        <w:rPr>
          <w:w w:val="105"/>
        </w:rPr>
        <w:t>Table 5:</w:t>
      </w:r>
      <w:r>
        <w:rPr>
          <w:spacing w:val="39"/>
          <w:w w:val="105"/>
        </w:rPr>
        <w:t> </w:t>
      </w:r>
      <w:r>
        <w:rPr>
          <w:w w:val="105"/>
        </w:rPr>
        <w:t>Ablation study evaluating the impact of multi-level feature extraction and fusion strategies</w:t>
      </w:r>
      <w:r>
        <w:rPr>
          <w:spacing w:val="40"/>
          <w:w w:val="105"/>
        </w:rPr>
        <w:t> </w:t>
      </w:r>
      <w:r>
        <w:rPr>
          <w:w w:val="105"/>
        </w:rPr>
        <w:t>on cross-subject recognition performance under the LOPO protocol</w:t>
      </w:r>
    </w:p>
    <w:p>
      <w:pPr>
        <w:pStyle w:val="BodyText"/>
        <w:spacing w:before="7"/>
        <w:ind w:left="0"/>
        <w:jc w:val="left"/>
        <w:rPr>
          <w:sz w:val="18"/>
        </w:rPr>
      </w:pPr>
    </w:p>
    <w:tbl>
      <w:tblPr>
        <w:tblW w:w="0" w:type="auto"/>
        <w:jc w:val="left"/>
        <w:tblInd w:w="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5"/>
        <w:gridCol w:w="1370"/>
        <w:gridCol w:w="1275"/>
        <w:gridCol w:w="1210"/>
        <w:gridCol w:w="1328"/>
      </w:tblGrid>
      <w:tr>
        <w:trPr>
          <w:trHeight w:val="307" w:hRule="atLeast"/>
        </w:trPr>
        <w:tc>
          <w:tcPr>
            <w:tcW w:w="365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5"/>
              <w:ind w:left="39"/>
              <w:rPr>
                <w:b/>
                <w:sz w:val="18"/>
              </w:rPr>
            </w:pPr>
            <w:r>
              <w:rPr>
                <w:b/>
                <w:spacing w:val="-2"/>
                <w:w w:val="125"/>
                <w:sz w:val="18"/>
              </w:rPr>
              <w:t>Variant</w:t>
            </w:r>
          </w:p>
        </w:tc>
        <w:tc>
          <w:tcPr>
            <w:tcW w:w="137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8" w:right="2"/>
              <w:jc w:val="center"/>
              <w:rPr>
                <w:rFonts w:ascii="Georgia"/>
                <w:b/>
                <w:sz w:val="14"/>
              </w:rPr>
            </w:pPr>
            <w:r>
              <w:rPr>
                <w:rFonts w:ascii="Georgia"/>
                <w:b/>
                <w:w w:val="110"/>
                <w:sz w:val="14"/>
              </w:rPr>
              <w:t>mAccuracy</w:t>
            </w:r>
            <w:r>
              <w:rPr>
                <w:rFonts w:ascii="Georgia"/>
                <w:b/>
                <w:spacing w:val="18"/>
                <w:w w:val="115"/>
                <w:sz w:val="14"/>
              </w:rPr>
              <w:t> </w:t>
            </w:r>
            <w:r>
              <w:rPr>
                <w:rFonts w:ascii="Georgia"/>
                <w:b/>
                <w:spacing w:val="-5"/>
                <w:w w:val="115"/>
                <w:sz w:val="14"/>
              </w:rPr>
              <w:t>(%)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17" w:right="1"/>
              <w:jc w:val="center"/>
              <w:rPr>
                <w:rFonts w:ascii="Georgia"/>
                <w:b/>
                <w:sz w:val="14"/>
              </w:rPr>
            </w:pPr>
            <w:r>
              <w:rPr>
                <w:rFonts w:ascii="Georgia"/>
                <w:b/>
                <w:w w:val="110"/>
                <w:sz w:val="14"/>
              </w:rPr>
              <w:t>mF1-score</w:t>
            </w:r>
            <w:r>
              <w:rPr>
                <w:rFonts w:ascii="Georgia"/>
                <w:b/>
                <w:spacing w:val="5"/>
                <w:w w:val="110"/>
                <w:sz w:val="14"/>
              </w:rPr>
              <w:t> </w:t>
            </w:r>
            <w:r>
              <w:rPr>
                <w:rFonts w:ascii="Georgia"/>
                <w:b/>
                <w:spacing w:val="-5"/>
                <w:w w:val="110"/>
                <w:sz w:val="14"/>
              </w:rPr>
              <w:t>(%)</w:t>
            </w:r>
          </w:p>
        </w:tc>
        <w:tc>
          <w:tcPr>
            <w:tcW w:w="121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1" w:right="154"/>
              <w:jc w:val="center"/>
              <w:rPr>
                <w:rFonts w:ascii="Georgia"/>
                <w:b/>
                <w:sz w:val="14"/>
              </w:rPr>
            </w:pPr>
            <w:r>
              <w:rPr>
                <w:rFonts w:ascii="Georgia"/>
                <w:b/>
                <w:spacing w:val="-2"/>
                <w:w w:val="110"/>
                <w:sz w:val="14"/>
              </w:rPr>
              <w:t>Params</w:t>
            </w:r>
            <w:r>
              <w:rPr>
                <w:rFonts w:ascii="Georgia"/>
                <w:b/>
                <w:spacing w:val="9"/>
                <w:w w:val="110"/>
                <w:sz w:val="14"/>
              </w:rPr>
              <w:t> </w:t>
            </w:r>
            <w:r>
              <w:rPr>
                <w:rFonts w:ascii="Georgia"/>
                <w:b/>
                <w:spacing w:val="-5"/>
                <w:w w:val="110"/>
                <w:sz w:val="14"/>
              </w:rPr>
              <w:t>(M)</w:t>
            </w:r>
          </w:p>
        </w:tc>
        <w:tc>
          <w:tcPr>
            <w:tcW w:w="132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130"/>
              <w:jc w:val="center"/>
              <w:rPr>
                <w:rFonts w:ascii="Georgia"/>
                <w:b/>
                <w:sz w:val="14"/>
              </w:rPr>
            </w:pPr>
            <w:r>
              <w:rPr>
                <w:rFonts w:ascii="Georgia"/>
                <w:b/>
                <w:w w:val="110"/>
                <w:sz w:val="14"/>
              </w:rPr>
              <w:t>Latency</w:t>
            </w:r>
            <w:r>
              <w:rPr>
                <w:rFonts w:ascii="Georgia"/>
                <w:b/>
                <w:spacing w:val="21"/>
                <w:w w:val="110"/>
                <w:sz w:val="14"/>
              </w:rPr>
              <w:t> </w:t>
            </w:r>
            <w:r>
              <w:rPr>
                <w:rFonts w:ascii="Georgia"/>
                <w:b/>
                <w:spacing w:val="-4"/>
                <w:w w:val="110"/>
                <w:sz w:val="14"/>
              </w:rPr>
              <w:t>(ms)</w:t>
            </w:r>
          </w:p>
        </w:tc>
      </w:tr>
      <w:tr>
        <w:trPr>
          <w:trHeight w:val="273" w:hRule="atLeast"/>
        </w:trPr>
        <w:tc>
          <w:tcPr>
            <w:tcW w:w="3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37"/>
              <w:ind w:left="39"/>
              <w:rPr>
                <w:sz w:val="18"/>
              </w:rPr>
            </w:pPr>
            <w:r>
              <w:rPr>
                <w:w w:val="110"/>
                <w:sz w:val="18"/>
              </w:rPr>
              <w:t>Deep</w:t>
            </w:r>
            <w:r>
              <w:rPr>
                <w:spacing w:val="-4"/>
                <w:w w:val="110"/>
                <w:sz w:val="18"/>
              </w:rPr>
              <w:t> only</w:t>
            </w:r>
          </w:p>
        </w:tc>
        <w:tc>
          <w:tcPr>
            <w:tcW w:w="13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57"/>
              <w:ind w:left="8" w:right="1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79.64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57"/>
              <w:ind w:left="17" w:right="1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78.87</w:t>
            </w:r>
          </w:p>
        </w:tc>
        <w:tc>
          <w:tcPr>
            <w:tcW w:w="12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57"/>
              <w:ind w:left="2" w:right="15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2.46</w:t>
            </w:r>
          </w:p>
        </w:tc>
        <w:tc>
          <w:tcPr>
            <w:tcW w:w="13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48"/>
              <w:ind w:left="263"/>
              <w:rPr>
                <w:sz w:val="16"/>
              </w:rPr>
            </w:pPr>
            <w:r>
              <w:rPr>
                <w:w w:val="105"/>
                <w:sz w:val="16"/>
              </w:rPr>
              <w:t>16.95</w:t>
            </w:r>
            <w:r>
              <w:rPr>
                <w:spacing w:val="14"/>
                <w:w w:val="105"/>
                <w:sz w:val="16"/>
              </w:rPr>
              <w:t> </w:t>
            </w:r>
            <w:r>
              <w:rPr>
                <w:rFonts w:ascii="Verdana" w:hAnsi="Verdana"/>
                <w:i/>
                <w:w w:val="105"/>
                <w:sz w:val="16"/>
              </w:rPr>
              <w:t>±</w:t>
            </w:r>
            <w:r>
              <w:rPr>
                <w:rFonts w:ascii="Verdana" w:hAnsi="Verdana"/>
                <w:i/>
                <w:spacing w:val="-6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1.99</w:t>
            </w:r>
          </w:p>
        </w:tc>
      </w:tr>
      <w:tr>
        <w:trPr>
          <w:trHeight w:val="219" w:hRule="atLeast"/>
        </w:trPr>
        <w:tc>
          <w:tcPr>
            <w:tcW w:w="3655" w:type="dxa"/>
          </w:tcPr>
          <w:p>
            <w:pPr>
              <w:pStyle w:val="TableParagraph"/>
              <w:spacing w:line="199" w:lineRule="exact"/>
              <w:ind w:left="39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Mid+Deep+Concat</w:t>
            </w:r>
          </w:p>
        </w:tc>
        <w:tc>
          <w:tcPr>
            <w:tcW w:w="1370" w:type="dxa"/>
          </w:tcPr>
          <w:p>
            <w:pPr>
              <w:pStyle w:val="TableParagraph"/>
              <w:spacing w:line="240" w:lineRule="auto" w:before="2"/>
              <w:ind w:left="8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80.36</w:t>
            </w:r>
          </w:p>
        </w:tc>
        <w:tc>
          <w:tcPr>
            <w:tcW w:w="1275" w:type="dxa"/>
          </w:tcPr>
          <w:p>
            <w:pPr>
              <w:pStyle w:val="TableParagraph"/>
              <w:spacing w:line="240" w:lineRule="auto" w:before="2"/>
              <w:ind w:left="17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79.92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 w:before="2"/>
              <w:ind w:left="1" w:right="15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1328" w:type="dxa"/>
          </w:tcPr>
          <w:p>
            <w:pPr>
              <w:pStyle w:val="TableParagraph"/>
              <w:spacing w:line="197" w:lineRule="exact"/>
              <w:ind w:left="263"/>
              <w:rPr>
                <w:sz w:val="16"/>
              </w:rPr>
            </w:pPr>
            <w:r>
              <w:rPr>
                <w:w w:val="105"/>
                <w:sz w:val="16"/>
              </w:rPr>
              <w:t>17.58</w:t>
            </w:r>
            <w:r>
              <w:rPr>
                <w:spacing w:val="14"/>
                <w:w w:val="105"/>
                <w:sz w:val="16"/>
              </w:rPr>
              <w:t> </w:t>
            </w:r>
            <w:r>
              <w:rPr>
                <w:rFonts w:ascii="Verdana" w:hAnsi="Verdana"/>
                <w:i/>
                <w:w w:val="105"/>
                <w:sz w:val="16"/>
              </w:rPr>
              <w:t>±</w:t>
            </w:r>
            <w:r>
              <w:rPr>
                <w:rFonts w:ascii="Verdana" w:hAnsi="Verdana"/>
                <w:i/>
                <w:spacing w:val="-6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2.44</w:t>
            </w:r>
          </w:p>
        </w:tc>
      </w:tr>
      <w:tr>
        <w:trPr>
          <w:trHeight w:val="219" w:hRule="atLeast"/>
        </w:trPr>
        <w:tc>
          <w:tcPr>
            <w:tcW w:w="3655" w:type="dxa"/>
          </w:tcPr>
          <w:p>
            <w:pPr>
              <w:pStyle w:val="TableParagraph"/>
              <w:spacing w:line="199" w:lineRule="exact"/>
              <w:ind w:left="39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Mid+Deep+Sum</w:t>
            </w:r>
          </w:p>
        </w:tc>
        <w:tc>
          <w:tcPr>
            <w:tcW w:w="1370" w:type="dxa"/>
          </w:tcPr>
          <w:p>
            <w:pPr>
              <w:pStyle w:val="TableParagraph"/>
              <w:spacing w:line="240" w:lineRule="auto" w:before="2"/>
              <w:ind w:left="8" w:right="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81.63</w:t>
            </w:r>
          </w:p>
        </w:tc>
        <w:tc>
          <w:tcPr>
            <w:tcW w:w="1275" w:type="dxa"/>
          </w:tcPr>
          <w:p>
            <w:pPr>
              <w:pStyle w:val="TableParagraph"/>
              <w:spacing w:line="240" w:lineRule="auto" w:before="2"/>
              <w:ind w:left="17" w:right="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80.89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 w:before="2"/>
              <w:ind w:right="15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2.47</w:t>
            </w:r>
          </w:p>
        </w:tc>
        <w:tc>
          <w:tcPr>
            <w:tcW w:w="1328" w:type="dxa"/>
          </w:tcPr>
          <w:p>
            <w:pPr>
              <w:pStyle w:val="TableParagraph"/>
              <w:spacing w:line="197" w:lineRule="exact"/>
              <w:ind w:left="263"/>
              <w:rPr>
                <w:sz w:val="16"/>
              </w:rPr>
            </w:pPr>
            <w:r>
              <w:rPr>
                <w:w w:val="105"/>
                <w:sz w:val="16"/>
              </w:rPr>
              <w:t>17.31</w:t>
            </w:r>
            <w:r>
              <w:rPr>
                <w:spacing w:val="14"/>
                <w:w w:val="105"/>
                <w:sz w:val="16"/>
              </w:rPr>
              <w:t> </w:t>
            </w:r>
            <w:r>
              <w:rPr>
                <w:rFonts w:ascii="Verdana" w:hAnsi="Verdana"/>
                <w:i/>
                <w:w w:val="105"/>
                <w:sz w:val="16"/>
              </w:rPr>
              <w:t>±</w:t>
            </w:r>
            <w:r>
              <w:rPr>
                <w:rFonts w:ascii="Verdana" w:hAnsi="Verdana"/>
                <w:i/>
                <w:spacing w:val="-6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2.59</w:t>
            </w:r>
          </w:p>
        </w:tc>
      </w:tr>
      <w:tr>
        <w:trPr>
          <w:trHeight w:val="254" w:hRule="atLeast"/>
        </w:trPr>
        <w:tc>
          <w:tcPr>
            <w:tcW w:w="36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39"/>
              <w:rPr>
                <w:sz w:val="18"/>
              </w:rPr>
            </w:pPr>
            <w:r>
              <w:rPr>
                <w:w w:val="115"/>
                <w:sz w:val="18"/>
              </w:rPr>
              <w:t>Mid+Deep+Shared</w:t>
            </w:r>
            <w:r>
              <w:rPr>
                <w:w w:val="115"/>
                <w:sz w:val="18"/>
              </w:rPr>
              <w:t> </w:t>
            </w:r>
            <w:r>
              <w:rPr>
                <w:spacing w:val="-4"/>
                <w:w w:val="115"/>
                <w:sz w:val="18"/>
              </w:rPr>
              <w:t>Gate</w:t>
            </w:r>
          </w:p>
        </w:tc>
        <w:tc>
          <w:tcPr>
            <w:tcW w:w="13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"/>
              <w:ind w:left="8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79.82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"/>
              <w:ind w:left="17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78.93</w:t>
            </w:r>
          </w:p>
        </w:tc>
        <w:tc>
          <w:tcPr>
            <w:tcW w:w="12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"/>
              <w:ind w:left="2" w:right="15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7" w:lineRule="exact"/>
              <w:ind w:left="264"/>
              <w:rPr>
                <w:sz w:val="16"/>
              </w:rPr>
            </w:pPr>
            <w:r>
              <w:rPr>
                <w:w w:val="105"/>
                <w:sz w:val="16"/>
              </w:rPr>
              <w:t>16.30</w:t>
            </w:r>
            <w:r>
              <w:rPr>
                <w:spacing w:val="14"/>
                <w:w w:val="105"/>
                <w:sz w:val="16"/>
              </w:rPr>
              <w:t> </w:t>
            </w:r>
            <w:r>
              <w:rPr>
                <w:rFonts w:ascii="Verdana" w:hAnsi="Verdana"/>
                <w:i/>
                <w:w w:val="105"/>
                <w:sz w:val="16"/>
              </w:rPr>
              <w:t>±</w:t>
            </w:r>
            <w:r>
              <w:rPr>
                <w:rFonts w:ascii="Verdana" w:hAnsi="Verdana"/>
                <w:i/>
                <w:spacing w:val="-6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1.46</w:t>
            </w:r>
          </w:p>
        </w:tc>
      </w:tr>
      <w:tr>
        <w:trPr>
          <w:trHeight w:val="307" w:hRule="atLeast"/>
        </w:trPr>
        <w:tc>
          <w:tcPr>
            <w:tcW w:w="3655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37"/>
              <w:ind w:left="39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Mid+Deep+Separate</w:t>
            </w:r>
            <w:r>
              <w:rPr>
                <w:b/>
                <w:spacing w:val="70"/>
                <w:w w:val="150"/>
                <w:sz w:val="18"/>
              </w:rPr>
              <w:t> </w:t>
            </w:r>
            <w:r>
              <w:rPr>
                <w:b/>
                <w:spacing w:val="-2"/>
                <w:w w:val="125"/>
                <w:sz w:val="18"/>
              </w:rPr>
              <w:t>Gate(Proposed)</w:t>
            </w:r>
          </w:p>
        </w:tc>
        <w:tc>
          <w:tcPr>
            <w:tcW w:w="1370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57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82.36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57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81.65</w:t>
            </w:r>
          </w:p>
        </w:tc>
        <w:tc>
          <w:tcPr>
            <w:tcW w:w="1210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57"/>
              <w:ind w:left="3" w:right="154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w w:val="120"/>
                <w:sz w:val="16"/>
              </w:rPr>
              <w:t>2.53</w:t>
            </w:r>
          </w:p>
        </w:tc>
        <w:tc>
          <w:tcPr>
            <w:tcW w:w="1328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48"/>
              <w:ind w:left="203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16.94</w:t>
            </w:r>
            <w:r>
              <w:rPr>
                <w:b/>
                <w:spacing w:val="23"/>
                <w:w w:val="115"/>
                <w:sz w:val="16"/>
              </w:rPr>
              <w:t> </w:t>
            </w:r>
            <w:r>
              <w:rPr>
                <w:rFonts w:ascii="Verdana" w:hAnsi="Verdana"/>
                <w:i/>
                <w:w w:val="115"/>
                <w:sz w:val="16"/>
              </w:rPr>
              <w:t>±</w:t>
            </w:r>
            <w:r>
              <w:rPr>
                <w:rFonts w:ascii="Verdana" w:hAnsi="Verdana"/>
                <w:i/>
                <w:spacing w:val="2"/>
                <w:w w:val="115"/>
                <w:sz w:val="16"/>
              </w:rPr>
              <w:t> </w:t>
            </w:r>
            <w:r>
              <w:rPr>
                <w:b/>
                <w:spacing w:val="-4"/>
                <w:w w:val="115"/>
                <w:sz w:val="16"/>
              </w:rPr>
              <w:t>1.30</w:t>
            </w:r>
          </w:p>
        </w:tc>
      </w:tr>
    </w:tbl>
    <w:p>
      <w:pPr>
        <w:pStyle w:val="BodyText"/>
        <w:spacing w:before="94"/>
        <w:ind w:left="0"/>
        <w:jc w:val="left"/>
      </w:pPr>
    </w:p>
    <w:p>
      <w:pPr>
        <w:pStyle w:val="BodyText"/>
        <w:spacing w:after="0"/>
        <w:jc w:val="left"/>
        <w:sectPr>
          <w:pgSz w:w="12240" w:h="15840"/>
          <w:pgMar w:header="0" w:footer="486" w:top="1080" w:bottom="680" w:left="1440" w:right="1440"/>
        </w:sectPr>
      </w:pPr>
    </w:p>
    <w:p>
      <w:pPr>
        <w:pStyle w:val="BodyText"/>
        <w:spacing w:line="235" w:lineRule="auto" w:before="63"/>
      </w:pPr>
      <w:r>
        <w:rPr>
          <w:w w:val="105"/>
        </w:rPr>
        <w:t>ferent</w:t>
      </w:r>
      <w:r>
        <w:rPr>
          <w:w w:val="105"/>
        </w:rPr>
        <w:t> feature</w:t>
      </w:r>
      <w:r>
        <w:rPr>
          <w:w w:val="105"/>
        </w:rPr>
        <w:t> fusion</w:t>
      </w:r>
      <w:r>
        <w:rPr>
          <w:w w:val="105"/>
        </w:rPr>
        <w:t> strategies</w:t>
      </w:r>
      <w:r>
        <w:rPr>
          <w:w w:val="105"/>
        </w:rPr>
        <w:t> while</w:t>
      </w:r>
      <w:r>
        <w:rPr>
          <w:w w:val="105"/>
        </w:rPr>
        <w:t> maintaining the same backbone architecture and training con- figuration across all variants.</w:t>
      </w:r>
    </w:p>
    <w:p>
      <w:pPr>
        <w:pStyle w:val="BodyText"/>
        <w:spacing w:line="235" w:lineRule="auto" w:before="3"/>
        <w:ind w:firstLine="199"/>
      </w:pPr>
      <w:r>
        <w:rPr/>
        <w:t>The</w:t>
      </w:r>
      <w:r>
        <w:rPr>
          <w:spacing w:val="40"/>
        </w:rPr>
        <w:t> </w:t>
      </w:r>
      <w:r>
        <w:rPr/>
        <w:t>quantitative results</w:t>
      </w:r>
      <w:r>
        <w:rPr>
          <w:spacing w:val="40"/>
        </w:rPr>
        <w:t> </w:t>
      </w:r>
      <w:r>
        <w:rPr/>
        <w:t>are</w:t>
      </w:r>
      <w:r>
        <w:rPr>
          <w:spacing w:val="40"/>
        </w:rPr>
        <w:t> </w:t>
      </w:r>
      <w:r>
        <w:rPr/>
        <w:t>summarized in</w:t>
      </w:r>
      <w:r>
        <w:rPr>
          <w:spacing w:val="40"/>
        </w:rPr>
        <w:t> </w:t>
      </w:r>
      <w:r>
        <w:rPr/>
        <w:t>Ta- ble </w:t>
      </w:r>
      <w:hyperlink w:history="true" w:anchor="_bookmark9">
        <w:r>
          <w:rPr/>
          <w:t>5</w:t>
        </w:r>
      </w:hyperlink>
      <w:r>
        <w:rPr/>
        <w:t>.</w:t>
      </w:r>
      <w:r>
        <w:rPr>
          <w:spacing w:val="40"/>
        </w:rPr>
        <w:t> </w:t>
      </w:r>
      <w:r>
        <w:rPr/>
        <w:t>Using only deep features achieves a </w:t>
      </w:r>
      <w:r>
        <w:rPr/>
        <w:t>mean accuracy of 79.64% and an F1-score of 78.87%, in- dicating that high-level semantic representations alone are insufficient to fully capture fine-grained interaction patterns.</w:t>
      </w:r>
      <w:r>
        <w:rPr>
          <w:spacing w:val="40"/>
        </w:rPr>
        <w:t> </w:t>
      </w:r>
      <w:r>
        <w:rPr/>
        <w:t>Incorporating both inter- mediate and deep features improves recognition performance, with concatenation and summation strategies achieving 80.36% and 81.63% accuracy, </w:t>
      </w:r>
      <w:r>
        <w:rPr>
          <w:spacing w:val="-2"/>
        </w:rPr>
        <w:t>respectively.</w:t>
      </w:r>
    </w:p>
    <w:p>
      <w:pPr>
        <w:pStyle w:val="BodyText"/>
        <w:spacing w:line="235" w:lineRule="auto" w:before="1"/>
        <w:ind w:firstLine="199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shared</w:t>
      </w:r>
      <w:r>
        <w:rPr>
          <w:spacing w:val="-7"/>
          <w:w w:val="105"/>
        </w:rPr>
        <w:t> </w:t>
      </w:r>
      <w:r>
        <w:rPr>
          <w:w w:val="105"/>
        </w:rPr>
        <w:t>adaptive</w:t>
      </w:r>
      <w:r>
        <w:rPr>
          <w:spacing w:val="-7"/>
          <w:w w:val="105"/>
        </w:rPr>
        <w:t> </w:t>
      </w:r>
      <w:r>
        <w:rPr>
          <w:w w:val="105"/>
        </w:rPr>
        <w:t>gating</w:t>
      </w:r>
      <w:r>
        <w:rPr>
          <w:spacing w:val="-7"/>
          <w:w w:val="105"/>
        </w:rPr>
        <w:t> </w:t>
      </w:r>
      <w:r>
        <w:rPr>
          <w:w w:val="105"/>
        </w:rPr>
        <w:t>mechanism</w:t>
      </w:r>
      <w:r>
        <w:rPr>
          <w:spacing w:val="-7"/>
          <w:w w:val="105"/>
        </w:rPr>
        <w:t> </w:t>
      </w:r>
      <w:r>
        <w:rPr>
          <w:w w:val="105"/>
        </w:rPr>
        <w:t>achieves 79.82%</w:t>
      </w:r>
      <w:r>
        <w:rPr>
          <w:spacing w:val="40"/>
          <w:w w:val="105"/>
        </w:rPr>
        <w:t> </w:t>
      </w:r>
      <w:r>
        <w:rPr>
          <w:w w:val="105"/>
        </w:rPr>
        <w:t>accuracy,</w:t>
      </w:r>
      <w:r>
        <w:rPr>
          <w:spacing w:val="40"/>
          <w:w w:val="105"/>
        </w:rPr>
        <w:t> </w:t>
      </w:r>
      <w:r>
        <w:rPr>
          <w:w w:val="105"/>
        </w:rPr>
        <w:t>suggesting</w:t>
      </w:r>
      <w:r>
        <w:rPr>
          <w:spacing w:val="40"/>
          <w:w w:val="105"/>
        </w:rPr>
        <w:t> </w:t>
      </w:r>
      <w:r>
        <w:rPr>
          <w:w w:val="105"/>
        </w:rPr>
        <w:t>that</w:t>
      </w:r>
      <w:r>
        <w:rPr>
          <w:spacing w:val="40"/>
          <w:w w:val="105"/>
        </w:rPr>
        <w:t> </w:t>
      </w:r>
      <w:r>
        <w:rPr>
          <w:w w:val="105"/>
        </w:rPr>
        <w:t>a</w:t>
      </w:r>
      <w:r>
        <w:rPr>
          <w:spacing w:val="40"/>
          <w:w w:val="105"/>
        </w:rPr>
        <w:t> </w:t>
      </w:r>
      <w:r>
        <w:rPr>
          <w:w w:val="105"/>
        </w:rPr>
        <w:t>single</w:t>
      </w:r>
      <w:r>
        <w:rPr>
          <w:spacing w:val="40"/>
          <w:w w:val="105"/>
        </w:rPr>
        <w:t> </w:t>
      </w:r>
      <w:r>
        <w:rPr>
          <w:w w:val="105"/>
        </w:rPr>
        <w:t>gat- ing function is insufficient to model the distinct characteristics</w:t>
      </w:r>
      <w:r>
        <w:rPr>
          <w:w w:val="105"/>
        </w:rPr>
        <w:t> of</w:t>
      </w:r>
      <w:r>
        <w:rPr>
          <w:w w:val="105"/>
        </w:rPr>
        <w:t> the</w:t>
      </w:r>
      <w:r>
        <w:rPr>
          <w:w w:val="105"/>
        </w:rPr>
        <w:t> palm-view</w:t>
      </w:r>
      <w:r>
        <w:rPr>
          <w:w w:val="105"/>
        </w:rPr>
        <w:t> and</w:t>
      </w:r>
      <w:r>
        <w:rPr>
          <w:w w:val="105"/>
        </w:rPr>
        <w:t> back-view streams.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contrast,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proposed</w:t>
      </w:r>
      <w:r>
        <w:rPr>
          <w:spacing w:val="-10"/>
          <w:w w:val="105"/>
        </w:rPr>
        <w:t> </w:t>
      </w:r>
      <w:r>
        <w:rPr>
          <w:w w:val="105"/>
        </w:rPr>
        <w:t>separate</w:t>
      </w:r>
      <w:r>
        <w:rPr>
          <w:spacing w:val="-10"/>
          <w:w w:val="105"/>
        </w:rPr>
        <w:t> </w:t>
      </w:r>
      <w:r>
        <w:rPr>
          <w:w w:val="105"/>
        </w:rPr>
        <w:t>gating mechanism</w:t>
      </w:r>
      <w:r>
        <w:rPr>
          <w:spacing w:val="-2"/>
          <w:w w:val="105"/>
        </w:rPr>
        <w:t> </w:t>
      </w:r>
      <w:r>
        <w:rPr>
          <w:w w:val="105"/>
        </w:rPr>
        <w:t>achieves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best</w:t>
      </w:r>
      <w:r>
        <w:rPr>
          <w:spacing w:val="-2"/>
          <w:w w:val="105"/>
        </w:rPr>
        <w:t> </w:t>
      </w:r>
      <w:r>
        <w:rPr>
          <w:w w:val="105"/>
        </w:rPr>
        <w:t>overall</w:t>
      </w:r>
      <w:r>
        <w:rPr>
          <w:spacing w:val="-2"/>
          <w:w w:val="105"/>
        </w:rPr>
        <w:t> </w:t>
      </w:r>
      <w:r>
        <w:rPr>
          <w:w w:val="105"/>
        </w:rPr>
        <w:t>performance with 82.36% accuracy and an F1-score of 81.65%, while</w:t>
      </w:r>
      <w:r>
        <w:rPr>
          <w:w w:val="105"/>
        </w:rPr>
        <w:t> maintaining</w:t>
      </w:r>
      <w:r>
        <w:rPr>
          <w:w w:val="105"/>
        </w:rPr>
        <w:t> low</w:t>
      </w:r>
      <w:r>
        <w:rPr>
          <w:w w:val="105"/>
        </w:rPr>
        <w:t> computational</w:t>
      </w:r>
      <w:r>
        <w:rPr>
          <w:w w:val="105"/>
        </w:rPr>
        <w:t> complexity and real-time inference latency.</w:t>
      </w:r>
    </w:p>
    <w:p>
      <w:pPr>
        <w:pStyle w:val="BodyText"/>
        <w:spacing w:line="235" w:lineRule="auto" w:before="2"/>
        <w:ind w:right="1" w:firstLine="199"/>
      </w:pPr>
      <w:r>
        <w:rPr>
          <w:w w:val="105"/>
        </w:rPr>
        <w:t>These</w:t>
      </w:r>
      <w:r>
        <w:rPr>
          <w:w w:val="105"/>
        </w:rPr>
        <w:t> results</w:t>
      </w:r>
      <w:r>
        <w:rPr>
          <w:w w:val="105"/>
        </w:rPr>
        <w:t> demonstrate</w:t>
      </w:r>
      <w:r>
        <w:rPr>
          <w:w w:val="105"/>
        </w:rPr>
        <w:t> that</w:t>
      </w:r>
      <w:r>
        <w:rPr>
          <w:w w:val="105"/>
        </w:rPr>
        <w:t> the</w:t>
      </w:r>
      <w:r>
        <w:rPr>
          <w:w w:val="105"/>
        </w:rPr>
        <w:t> </w:t>
      </w:r>
      <w:r>
        <w:rPr>
          <w:w w:val="105"/>
        </w:rPr>
        <w:t>proposed view-specific</w:t>
      </w:r>
      <w:r>
        <w:rPr>
          <w:w w:val="105"/>
        </w:rPr>
        <w:t> adaptive</w:t>
      </w:r>
      <w:r>
        <w:rPr>
          <w:w w:val="105"/>
        </w:rPr>
        <w:t> fusion</w:t>
      </w:r>
      <w:r>
        <w:rPr>
          <w:w w:val="105"/>
        </w:rPr>
        <w:t> strategy</w:t>
      </w:r>
      <w:r>
        <w:rPr>
          <w:w w:val="105"/>
        </w:rPr>
        <w:t> enables </w:t>
      </w:r>
      <w:r>
        <w:rPr/>
        <w:t>more effective integration of complementary multi- </w:t>
      </w:r>
      <w:r>
        <w:rPr>
          <w:w w:val="105"/>
        </w:rPr>
        <w:t>level</w:t>
      </w:r>
      <w:r>
        <w:rPr>
          <w:spacing w:val="-9"/>
          <w:w w:val="105"/>
        </w:rPr>
        <w:t> </w:t>
      </w:r>
      <w:r>
        <w:rPr>
          <w:w w:val="105"/>
        </w:rPr>
        <w:t>representations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dual-view</w:t>
      </w:r>
      <w:r>
        <w:rPr>
          <w:spacing w:val="-9"/>
          <w:w w:val="105"/>
        </w:rPr>
        <w:t> </w:t>
      </w:r>
      <w:r>
        <w:rPr>
          <w:w w:val="105"/>
        </w:rPr>
        <w:t>hand-object</w:t>
      </w:r>
      <w:r>
        <w:rPr>
          <w:spacing w:val="-9"/>
          <w:w w:val="105"/>
        </w:rPr>
        <w:t> </w:t>
      </w:r>
      <w:r>
        <w:rPr>
          <w:w w:val="105"/>
        </w:rPr>
        <w:t>in- teraction recognition.</w:t>
      </w:r>
    </w:p>
    <w:p>
      <w:pPr>
        <w:pStyle w:val="BodyText"/>
        <w:spacing w:before="49"/>
        <w:ind w:left="0"/>
        <w:jc w:val="left"/>
      </w:pPr>
    </w:p>
    <w:p>
      <w:pPr>
        <w:pStyle w:val="Heading2"/>
        <w:numPr>
          <w:ilvl w:val="1"/>
          <w:numId w:val="1"/>
        </w:numPr>
        <w:tabs>
          <w:tab w:pos="873" w:val="left" w:leader="none"/>
        </w:tabs>
        <w:spacing w:line="240" w:lineRule="auto" w:before="0" w:after="0"/>
        <w:ind w:left="873" w:right="0" w:hanging="613"/>
        <w:jc w:val="left"/>
      </w:pPr>
      <w:bookmarkStart w:name="Qualitative Analysis" w:id="33"/>
      <w:bookmarkEnd w:id="33"/>
      <w:r>
        <w:rPr>
          <w:b w:val="0"/>
        </w:rPr>
      </w:r>
      <w:r>
        <w:rPr>
          <w:w w:val="120"/>
        </w:rPr>
        <w:t>Qualitative</w:t>
      </w:r>
      <w:r>
        <w:rPr>
          <w:spacing w:val="-7"/>
          <w:w w:val="120"/>
        </w:rPr>
        <w:t> </w:t>
      </w:r>
      <w:r>
        <w:rPr>
          <w:spacing w:val="-2"/>
          <w:w w:val="120"/>
        </w:rPr>
        <w:t>Analysis</w:t>
      </w:r>
    </w:p>
    <w:p>
      <w:pPr>
        <w:pStyle w:val="Heading3"/>
        <w:numPr>
          <w:ilvl w:val="2"/>
          <w:numId w:val="1"/>
        </w:numPr>
        <w:tabs>
          <w:tab w:pos="960" w:val="left" w:leader="none"/>
        </w:tabs>
        <w:spacing w:line="240" w:lineRule="auto" w:before="119" w:after="0"/>
        <w:ind w:left="960" w:right="0" w:hanging="700"/>
        <w:jc w:val="left"/>
      </w:pPr>
      <w:bookmarkStart w:name="Confusion Matrix Analysis" w:id="34"/>
      <w:bookmarkEnd w:id="34"/>
      <w:r>
        <w:rPr>
          <w:b w:val="0"/>
        </w:rPr>
      </w:r>
      <w:r>
        <w:rPr>
          <w:w w:val="120"/>
        </w:rPr>
        <w:t>Confusion</w:t>
      </w:r>
      <w:r>
        <w:rPr>
          <w:spacing w:val="31"/>
          <w:w w:val="120"/>
        </w:rPr>
        <w:t> </w:t>
      </w:r>
      <w:r>
        <w:rPr>
          <w:w w:val="120"/>
        </w:rPr>
        <w:t>Matrix</w:t>
      </w:r>
      <w:r>
        <w:rPr>
          <w:spacing w:val="32"/>
          <w:w w:val="120"/>
        </w:rPr>
        <w:t> </w:t>
      </w:r>
      <w:r>
        <w:rPr>
          <w:spacing w:val="-2"/>
          <w:w w:val="120"/>
        </w:rPr>
        <w:t>Analysis</w:t>
      </w:r>
    </w:p>
    <w:p>
      <w:pPr>
        <w:pStyle w:val="BodyText"/>
        <w:spacing w:line="235" w:lineRule="auto" w:before="133"/>
      </w:pPr>
      <w:r>
        <w:rPr>
          <w:w w:val="105"/>
        </w:rPr>
        <w:t>To</w:t>
      </w:r>
      <w:r>
        <w:rPr>
          <w:w w:val="105"/>
        </w:rPr>
        <w:t> further</w:t>
      </w:r>
      <w:r>
        <w:rPr>
          <w:w w:val="105"/>
        </w:rPr>
        <w:t> investigate</w:t>
      </w:r>
      <w:r>
        <w:rPr>
          <w:w w:val="105"/>
        </w:rPr>
        <w:t> the</w:t>
      </w:r>
      <w:r>
        <w:rPr>
          <w:w w:val="105"/>
        </w:rPr>
        <w:t> classification</w:t>
      </w:r>
      <w:r>
        <w:rPr>
          <w:w w:val="105"/>
        </w:rPr>
        <w:t> behavior</w:t>
      </w:r>
      <w:r>
        <w:rPr>
          <w:spacing w:val="4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proposed</w:t>
      </w:r>
      <w:r>
        <w:rPr>
          <w:spacing w:val="-11"/>
          <w:w w:val="105"/>
        </w:rPr>
        <w:t> </w:t>
      </w:r>
      <w:r>
        <w:rPr>
          <w:w w:val="105"/>
        </w:rPr>
        <w:t>framework,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aggregated</w:t>
      </w:r>
      <w:r>
        <w:rPr>
          <w:spacing w:val="-11"/>
          <w:w w:val="105"/>
        </w:rPr>
        <w:t> </w:t>
      </w:r>
      <w:r>
        <w:rPr>
          <w:w w:val="105"/>
        </w:rPr>
        <w:t>confu- sion matrix obtained from the 10-fold LOPO eval- uation</w:t>
      </w:r>
      <w:r>
        <w:rPr>
          <w:w w:val="105"/>
        </w:rPr>
        <w:t> is</w:t>
      </w:r>
      <w:r>
        <w:rPr>
          <w:w w:val="105"/>
        </w:rPr>
        <w:t> presented</w:t>
      </w:r>
      <w:r>
        <w:rPr>
          <w:w w:val="105"/>
        </w:rPr>
        <w:t> in</w:t>
      </w:r>
      <w:r>
        <w:rPr>
          <w:w w:val="105"/>
        </w:rPr>
        <w:t> Figure</w:t>
      </w:r>
      <w:r>
        <w:rPr>
          <w:w w:val="105"/>
        </w:rPr>
        <w:t> </w:t>
      </w:r>
      <w:hyperlink w:history="true" w:anchor="_bookmark10">
        <w:r>
          <w:rPr>
            <w:w w:val="105"/>
          </w:rPr>
          <w:t>6</w:t>
        </w:r>
      </w:hyperlink>
      <w:r>
        <w:rPr>
          <w:w w:val="105"/>
        </w:rPr>
        <w:t>.</w:t>
      </w:r>
      <w:r>
        <w:rPr>
          <w:spacing w:val="40"/>
          <w:w w:val="105"/>
        </w:rPr>
        <w:t> </w:t>
      </w:r>
      <w:r>
        <w:rPr>
          <w:w w:val="105"/>
        </w:rPr>
        <w:t>Most</w:t>
      </w:r>
      <w:r>
        <w:rPr>
          <w:w w:val="105"/>
        </w:rPr>
        <w:t> predictions are</w:t>
      </w:r>
      <w:r>
        <w:rPr>
          <w:w w:val="105"/>
        </w:rPr>
        <w:t> strongly</w:t>
      </w:r>
      <w:r>
        <w:rPr>
          <w:w w:val="105"/>
        </w:rPr>
        <w:t> concentrated</w:t>
      </w:r>
      <w:r>
        <w:rPr>
          <w:w w:val="105"/>
        </w:rPr>
        <w:t> along</w:t>
      </w:r>
      <w:r>
        <w:rPr>
          <w:w w:val="105"/>
        </w:rPr>
        <w:t> the</w:t>
      </w:r>
      <w:r>
        <w:rPr>
          <w:w w:val="105"/>
        </w:rPr>
        <w:t> main</w:t>
      </w:r>
      <w:r>
        <w:rPr>
          <w:w w:val="105"/>
        </w:rPr>
        <w:t> diago- nal,</w:t>
      </w:r>
      <w:r>
        <w:rPr>
          <w:w w:val="105"/>
        </w:rPr>
        <w:t> indicating</w:t>
      </w:r>
      <w:r>
        <w:rPr>
          <w:w w:val="105"/>
        </w:rPr>
        <w:t> effective</w:t>
      </w:r>
      <w:r>
        <w:rPr>
          <w:w w:val="105"/>
        </w:rPr>
        <w:t> recognition</w:t>
      </w:r>
      <w:r>
        <w:rPr>
          <w:w w:val="105"/>
        </w:rPr>
        <w:t> performance across the majority of interaction categories.</w:t>
      </w:r>
    </w:p>
    <w:p>
      <w:pPr>
        <w:spacing w:line="235" w:lineRule="auto" w:before="2"/>
        <w:ind w:left="260" w:right="0" w:firstLine="199"/>
        <w:jc w:val="both"/>
        <w:rPr>
          <w:sz w:val="20"/>
        </w:rPr>
      </w:pPr>
      <w:r>
        <w:rPr>
          <w:w w:val="105"/>
          <w:sz w:val="20"/>
        </w:rPr>
        <w:t>Several</w:t>
      </w:r>
      <w:r>
        <w:rPr>
          <w:w w:val="105"/>
          <w:sz w:val="20"/>
        </w:rPr>
        <w:t> categories</w:t>
      </w:r>
      <w:r>
        <w:rPr>
          <w:w w:val="105"/>
          <w:sz w:val="20"/>
        </w:rPr>
        <w:t> exhibit</w:t>
      </w:r>
      <w:r>
        <w:rPr>
          <w:w w:val="105"/>
          <w:sz w:val="20"/>
        </w:rPr>
        <w:t> particularly</w:t>
      </w:r>
      <w:r>
        <w:rPr>
          <w:w w:val="105"/>
          <w:sz w:val="20"/>
        </w:rPr>
        <w:t> </w:t>
      </w:r>
      <w:r>
        <w:rPr>
          <w:w w:val="105"/>
          <w:sz w:val="20"/>
        </w:rPr>
        <w:t>high recognition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accuracy.</w:t>
      </w:r>
      <w:r>
        <w:rPr>
          <w:w w:val="105"/>
          <w:sz w:val="20"/>
        </w:rPr>
        <w:t> For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example,</w:t>
      </w:r>
      <w:r>
        <w:rPr>
          <w:spacing w:val="-6"/>
          <w:w w:val="105"/>
          <w:sz w:val="20"/>
        </w:rPr>
        <w:t> </w:t>
      </w:r>
      <w:r>
        <w:rPr>
          <w:i/>
          <w:w w:val="105"/>
          <w:sz w:val="20"/>
        </w:rPr>
        <w:t>support</w:t>
      </w:r>
      <w:r>
        <w:rPr>
          <w:i/>
          <w:spacing w:val="-3"/>
          <w:w w:val="105"/>
          <w:sz w:val="20"/>
        </w:rPr>
        <w:t> </w:t>
      </w:r>
      <w:r>
        <w:rPr>
          <w:i/>
          <w:w w:val="105"/>
          <w:sz w:val="20"/>
        </w:rPr>
        <w:t>mouse </w:t>
      </w:r>
      <w:r>
        <w:rPr>
          <w:w w:val="105"/>
          <w:sz w:val="20"/>
        </w:rPr>
        <w:t>(1924),</w:t>
      </w:r>
      <w:r>
        <w:rPr>
          <w:w w:val="105"/>
          <w:sz w:val="20"/>
        </w:rPr>
        <w:t> </w:t>
      </w:r>
      <w:r>
        <w:rPr>
          <w:i/>
          <w:w w:val="105"/>
          <w:sz w:val="20"/>
        </w:rPr>
        <w:t>support</w:t>
      </w:r>
      <w:r>
        <w:rPr>
          <w:i/>
          <w:w w:val="105"/>
          <w:sz w:val="20"/>
        </w:rPr>
        <w:t> phone</w:t>
      </w:r>
      <w:r>
        <w:rPr>
          <w:i/>
          <w:w w:val="105"/>
          <w:sz w:val="20"/>
        </w:rPr>
        <w:t> </w:t>
      </w:r>
      <w:r>
        <w:rPr>
          <w:w w:val="105"/>
          <w:sz w:val="20"/>
        </w:rPr>
        <w:t>(1968)</w:t>
      </w:r>
      <w:r>
        <w:rPr>
          <w:w w:val="105"/>
          <w:sz w:val="20"/>
        </w:rPr>
        <w:t> and</w:t>
      </w:r>
      <w:r>
        <w:rPr>
          <w:w w:val="105"/>
          <w:sz w:val="20"/>
        </w:rPr>
        <w:t> </w:t>
      </w:r>
      <w:r>
        <w:rPr>
          <w:i/>
          <w:w w:val="105"/>
          <w:sz w:val="20"/>
        </w:rPr>
        <w:t>support</w:t>
      </w:r>
      <w:r>
        <w:rPr>
          <w:i/>
          <w:w w:val="105"/>
          <w:sz w:val="20"/>
        </w:rPr>
        <w:t> book </w:t>
      </w:r>
      <w:r>
        <w:rPr>
          <w:w w:val="105"/>
          <w:sz w:val="20"/>
        </w:rPr>
        <w:t>(1866)</w:t>
      </w:r>
      <w:r>
        <w:rPr>
          <w:w w:val="105"/>
          <w:sz w:val="20"/>
        </w:rPr>
        <w:t> achieve</w:t>
      </w:r>
      <w:r>
        <w:rPr>
          <w:w w:val="105"/>
          <w:sz w:val="20"/>
        </w:rPr>
        <w:t> a</w:t>
      </w:r>
      <w:r>
        <w:rPr>
          <w:w w:val="105"/>
          <w:sz w:val="20"/>
        </w:rPr>
        <w:t> large</w:t>
      </w:r>
      <w:r>
        <w:rPr>
          <w:w w:val="105"/>
          <w:sz w:val="20"/>
        </w:rPr>
        <w:t> number</w:t>
      </w:r>
      <w:r>
        <w:rPr>
          <w:w w:val="105"/>
          <w:sz w:val="20"/>
        </w:rPr>
        <w:t> of</w:t>
      </w:r>
      <w:r>
        <w:rPr>
          <w:w w:val="105"/>
          <w:sz w:val="20"/>
        </w:rPr>
        <w:t> correct</w:t>
      </w:r>
      <w:r>
        <w:rPr>
          <w:w w:val="105"/>
          <w:sz w:val="20"/>
        </w:rPr>
        <w:t> predic- tions.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Similarly, strong recognition performance is observed</w:t>
      </w:r>
      <w:r>
        <w:rPr>
          <w:w w:val="105"/>
          <w:sz w:val="20"/>
        </w:rPr>
        <w:t> for</w:t>
      </w:r>
      <w:r>
        <w:rPr>
          <w:w w:val="105"/>
          <w:sz w:val="20"/>
        </w:rPr>
        <w:t> </w:t>
      </w:r>
      <w:r>
        <w:rPr>
          <w:i/>
          <w:w w:val="105"/>
          <w:sz w:val="20"/>
        </w:rPr>
        <w:t>hold</w:t>
      </w:r>
      <w:r>
        <w:rPr>
          <w:i/>
          <w:w w:val="105"/>
          <w:sz w:val="20"/>
        </w:rPr>
        <w:t> mouse</w:t>
      </w:r>
      <w:r>
        <w:rPr>
          <w:i/>
          <w:w w:val="105"/>
          <w:sz w:val="20"/>
        </w:rPr>
        <w:t> </w:t>
      </w:r>
      <w:r>
        <w:rPr>
          <w:w w:val="105"/>
          <w:sz w:val="20"/>
        </w:rPr>
        <w:t>(1818),</w:t>
      </w:r>
      <w:r>
        <w:rPr>
          <w:w w:val="105"/>
          <w:sz w:val="20"/>
        </w:rPr>
        <w:t> </w:t>
      </w:r>
      <w:r>
        <w:rPr>
          <w:i/>
          <w:w w:val="105"/>
          <w:sz w:val="20"/>
        </w:rPr>
        <w:t>hold</w:t>
      </w:r>
      <w:r>
        <w:rPr>
          <w:i/>
          <w:w w:val="105"/>
          <w:sz w:val="20"/>
        </w:rPr>
        <w:t> pen</w:t>
      </w:r>
      <w:r>
        <w:rPr>
          <w:i/>
          <w:w w:val="105"/>
          <w:sz w:val="20"/>
        </w:rPr>
        <w:t> </w:t>
      </w:r>
      <w:r>
        <w:rPr>
          <w:w w:val="105"/>
          <w:sz w:val="20"/>
        </w:rPr>
        <w:t>(1787) and</w:t>
      </w:r>
      <w:r>
        <w:rPr>
          <w:spacing w:val="47"/>
          <w:w w:val="105"/>
          <w:sz w:val="20"/>
        </w:rPr>
        <w:t> </w:t>
      </w:r>
      <w:r>
        <w:rPr>
          <w:i/>
          <w:w w:val="105"/>
          <w:sz w:val="20"/>
        </w:rPr>
        <w:t>hold</w:t>
      </w:r>
      <w:r>
        <w:rPr>
          <w:i/>
          <w:spacing w:val="49"/>
          <w:w w:val="105"/>
          <w:sz w:val="20"/>
        </w:rPr>
        <w:t> </w:t>
      </w:r>
      <w:r>
        <w:rPr>
          <w:i/>
          <w:w w:val="105"/>
          <w:sz w:val="20"/>
        </w:rPr>
        <w:t>phone</w:t>
      </w:r>
      <w:r>
        <w:rPr>
          <w:i/>
          <w:spacing w:val="60"/>
          <w:w w:val="105"/>
          <w:sz w:val="20"/>
        </w:rPr>
        <w:t> </w:t>
      </w:r>
      <w:r>
        <w:rPr>
          <w:w w:val="105"/>
          <w:sz w:val="20"/>
        </w:rPr>
        <w:t>(1746).</w:t>
      </w:r>
      <w:r>
        <w:rPr>
          <w:spacing w:val="44"/>
          <w:w w:val="105"/>
          <w:sz w:val="20"/>
        </w:rPr>
        <w:t>  </w:t>
      </w:r>
      <w:r>
        <w:rPr>
          <w:w w:val="105"/>
          <w:sz w:val="20"/>
        </w:rPr>
        <w:t>These</w:t>
      </w:r>
      <w:r>
        <w:rPr>
          <w:spacing w:val="47"/>
          <w:w w:val="105"/>
          <w:sz w:val="20"/>
        </w:rPr>
        <w:t> </w:t>
      </w:r>
      <w:r>
        <w:rPr>
          <w:w w:val="105"/>
          <w:sz w:val="20"/>
        </w:rPr>
        <w:t>interactions</w:t>
      </w:r>
      <w:r>
        <w:rPr>
          <w:spacing w:val="47"/>
          <w:w w:val="105"/>
          <w:sz w:val="20"/>
        </w:rPr>
        <w:t> </w:t>
      </w:r>
      <w:r>
        <w:rPr>
          <w:spacing w:val="-5"/>
          <w:w w:val="105"/>
          <w:sz w:val="20"/>
        </w:rPr>
        <w:t>are</w:t>
      </w:r>
    </w:p>
    <w:p>
      <w:pPr>
        <w:spacing w:line="240" w:lineRule="auto" w:before="0" w:after="24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ind w:left="201"/>
        <w:jc w:val="left"/>
      </w:pPr>
      <w:r>
        <w:rPr/>
        <w:drawing>
          <wp:inline distT="0" distB="0" distL="0" distR="0">
            <wp:extent cx="2710338" cy="2300287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338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235" w:lineRule="auto" w:before="200"/>
        <w:ind w:left="184" w:right="286" w:firstLine="2"/>
        <w:jc w:val="center"/>
      </w:pPr>
      <w:bookmarkStart w:name="_bookmark10" w:id="35"/>
      <w:bookmarkEnd w:id="35"/>
      <w:r>
        <w:rPr/>
      </w:r>
      <w:r>
        <w:rPr>
          <w:w w:val="105"/>
        </w:rPr>
        <w:t>Figure 6:</w:t>
      </w:r>
      <w:r>
        <w:rPr>
          <w:spacing w:val="40"/>
          <w:w w:val="105"/>
        </w:rPr>
        <w:t> </w:t>
      </w:r>
      <w:r>
        <w:rPr>
          <w:w w:val="105"/>
        </w:rPr>
        <w:t>Aggregated confusion matrix obtained from the 10-fold Leave-One-Participant-Out (LOPO) evaluation, illustrating the </w:t>
      </w:r>
      <w:r>
        <w:rPr>
          <w:w w:val="105"/>
        </w:rPr>
        <w:t>classification</w:t>
      </w:r>
      <w:r>
        <w:rPr>
          <w:spacing w:val="40"/>
          <w:w w:val="105"/>
        </w:rPr>
        <w:t> </w:t>
      </w:r>
      <w:r>
        <w:rPr>
          <w:w w:val="105"/>
        </w:rPr>
        <w:t>performance of the proposed method across the 13 hand object interaction categories, with correct predictions concentrated along the main </w:t>
      </w:r>
      <w:r>
        <w:rPr>
          <w:spacing w:val="-2"/>
          <w:w w:val="105"/>
        </w:rPr>
        <w:t>diagonal</w:t>
      </w:r>
    </w:p>
    <w:p>
      <w:pPr>
        <w:pStyle w:val="BodyText"/>
        <w:ind w:left="0"/>
        <w:jc w:val="left"/>
      </w:pPr>
    </w:p>
    <w:p>
      <w:pPr>
        <w:pStyle w:val="BodyText"/>
        <w:spacing w:before="44"/>
        <w:ind w:left="0"/>
        <w:jc w:val="left"/>
      </w:pPr>
    </w:p>
    <w:p>
      <w:pPr>
        <w:pStyle w:val="BodyText"/>
        <w:spacing w:line="235" w:lineRule="auto" w:before="1"/>
        <w:ind w:left="157" w:right="257"/>
      </w:pPr>
      <w:r>
        <w:rPr>
          <w:w w:val="105"/>
        </w:rPr>
        <w:t>generally</w:t>
      </w:r>
      <w:r>
        <w:rPr>
          <w:w w:val="105"/>
        </w:rPr>
        <w:t> characterized</w:t>
      </w:r>
      <w:r>
        <w:rPr>
          <w:w w:val="105"/>
        </w:rPr>
        <w:t> by</w:t>
      </w:r>
      <w:r>
        <w:rPr>
          <w:w w:val="105"/>
        </w:rPr>
        <w:t> more</w:t>
      </w:r>
      <w:r>
        <w:rPr>
          <w:w w:val="105"/>
        </w:rPr>
        <w:t> stable</w:t>
      </w:r>
      <w:r>
        <w:rPr>
          <w:w w:val="105"/>
        </w:rPr>
        <w:t> hand</w:t>
      </w:r>
      <w:r>
        <w:rPr>
          <w:w w:val="105"/>
        </w:rPr>
        <w:t> con- figurations and clearer object visibility.</w:t>
      </w:r>
      <w:r>
        <w:rPr>
          <w:spacing w:val="40"/>
          <w:w w:val="105"/>
        </w:rPr>
        <w:t> </w:t>
      </w:r>
      <w:r>
        <w:rPr>
          <w:w w:val="105"/>
        </w:rPr>
        <w:t>Despite the</w:t>
      </w:r>
      <w:r>
        <w:rPr>
          <w:w w:val="105"/>
        </w:rPr>
        <w:t> overall</w:t>
      </w:r>
      <w:r>
        <w:rPr>
          <w:w w:val="105"/>
        </w:rPr>
        <w:t> strong</w:t>
      </w:r>
      <w:r>
        <w:rPr>
          <w:w w:val="105"/>
        </w:rPr>
        <w:t> performance,</w:t>
      </w:r>
      <w:r>
        <w:rPr>
          <w:w w:val="105"/>
        </w:rPr>
        <w:t> several</w:t>
      </w:r>
      <w:r>
        <w:rPr>
          <w:w w:val="105"/>
        </w:rPr>
        <w:t> informa- tive</w:t>
      </w:r>
      <w:r>
        <w:rPr>
          <w:w w:val="105"/>
        </w:rPr>
        <w:t> misclassification</w:t>
      </w:r>
      <w:r>
        <w:rPr>
          <w:w w:val="105"/>
        </w:rPr>
        <w:t> patterns</w:t>
      </w:r>
      <w:r>
        <w:rPr>
          <w:w w:val="105"/>
        </w:rPr>
        <w:t> are</w:t>
      </w:r>
      <w:r>
        <w:rPr>
          <w:w w:val="105"/>
        </w:rPr>
        <w:t> observed.</w:t>
      </w:r>
      <w:r>
        <w:rPr>
          <w:spacing w:val="40"/>
          <w:w w:val="105"/>
        </w:rPr>
        <w:t> </w:t>
      </w:r>
      <w:r>
        <w:rPr>
          <w:w w:val="105"/>
        </w:rPr>
        <w:t>In particular,</w:t>
      </w:r>
      <w:r>
        <w:rPr>
          <w:w w:val="105"/>
        </w:rPr>
        <w:t> confusion</w:t>
      </w:r>
      <w:r>
        <w:rPr>
          <w:w w:val="105"/>
        </w:rPr>
        <w:t> occurs</w:t>
      </w:r>
      <w:r>
        <w:rPr>
          <w:w w:val="105"/>
        </w:rPr>
        <w:t> among</w:t>
      </w:r>
      <w:r>
        <w:rPr>
          <w:w w:val="105"/>
        </w:rPr>
        <w:t> visually</w:t>
      </w:r>
      <w:r>
        <w:rPr>
          <w:w w:val="105"/>
        </w:rPr>
        <w:t> sim- ilar</w:t>
      </w:r>
      <w:r>
        <w:rPr>
          <w:w w:val="105"/>
        </w:rPr>
        <w:t> pinch-related</w:t>
      </w:r>
      <w:r>
        <w:rPr>
          <w:w w:val="105"/>
        </w:rPr>
        <w:t> interactions,</w:t>
      </w:r>
      <w:r>
        <w:rPr>
          <w:w w:val="105"/>
        </w:rPr>
        <w:t> especially</w:t>
      </w:r>
      <w:r>
        <w:rPr>
          <w:w w:val="105"/>
        </w:rPr>
        <w:t> between </w:t>
      </w:r>
      <w:r>
        <w:rPr>
          <w:i/>
          <w:w w:val="105"/>
        </w:rPr>
        <w:t>pinch</w:t>
      </w:r>
      <w:r>
        <w:rPr>
          <w:i/>
          <w:w w:val="105"/>
        </w:rPr>
        <w:t> pen</w:t>
      </w:r>
      <w:r>
        <w:rPr>
          <w:i/>
          <w:w w:val="105"/>
        </w:rPr>
        <w:t> </w:t>
      </w:r>
      <w:r>
        <w:rPr>
          <w:w w:val="105"/>
        </w:rPr>
        <w:t>and </w:t>
      </w:r>
      <w:r>
        <w:rPr>
          <w:i/>
          <w:w w:val="105"/>
        </w:rPr>
        <w:t>pinch</w:t>
      </w:r>
      <w:r>
        <w:rPr>
          <w:i/>
          <w:w w:val="105"/>
        </w:rPr>
        <w:t> phone</w:t>
      </w:r>
      <w:r>
        <w:rPr>
          <w:i/>
          <w:w w:val="105"/>
        </w:rPr>
        <w:t> </w:t>
      </w:r>
      <w:r>
        <w:rPr>
          <w:w w:val="105"/>
        </w:rPr>
        <w:t>(475 samples), as well as</w:t>
      </w:r>
      <w:r>
        <w:rPr>
          <w:w w:val="105"/>
        </w:rPr>
        <w:t> between</w:t>
      </w:r>
      <w:r>
        <w:rPr>
          <w:w w:val="105"/>
        </w:rPr>
        <w:t> </w:t>
      </w:r>
      <w:r>
        <w:rPr>
          <w:i/>
          <w:w w:val="105"/>
        </w:rPr>
        <w:t>pinch</w:t>
      </w:r>
      <w:r>
        <w:rPr>
          <w:i/>
          <w:w w:val="105"/>
        </w:rPr>
        <w:t> mouse</w:t>
      </w:r>
      <w:r>
        <w:rPr>
          <w:i/>
          <w:w w:val="105"/>
        </w:rPr>
        <w:t> </w:t>
      </w:r>
      <w:r>
        <w:rPr>
          <w:w w:val="105"/>
        </w:rPr>
        <w:t>and</w:t>
      </w:r>
      <w:r>
        <w:rPr>
          <w:w w:val="105"/>
        </w:rPr>
        <w:t> </w:t>
      </w:r>
      <w:r>
        <w:rPr>
          <w:i/>
          <w:w w:val="105"/>
        </w:rPr>
        <w:t>pinch</w:t>
      </w:r>
      <w:r>
        <w:rPr>
          <w:i/>
          <w:w w:val="105"/>
        </w:rPr>
        <w:t> phone</w:t>
      </w:r>
      <w:r>
        <w:rPr>
          <w:i/>
          <w:w w:val="105"/>
        </w:rPr>
        <w:t> </w:t>
      </w:r>
      <w:r>
        <w:rPr>
          <w:w w:val="105"/>
        </w:rPr>
        <w:t>(370 samples).</w:t>
      </w:r>
      <w:r>
        <w:rPr>
          <w:spacing w:val="40"/>
          <w:w w:val="105"/>
        </w:rPr>
        <w:t> </w:t>
      </w:r>
      <w:r>
        <w:rPr>
          <w:w w:val="105"/>
        </w:rPr>
        <w:t>Additional</w:t>
      </w:r>
      <w:r>
        <w:rPr>
          <w:w w:val="105"/>
        </w:rPr>
        <w:t> confusion</w:t>
      </w:r>
      <w:r>
        <w:rPr>
          <w:w w:val="105"/>
        </w:rPr>
        <w:t> is</w:t>
      </w:r>
      <w:r>
        <w:rPr>
          <w:w w:val="105"/>
        </w:rPr>
        <w:t> observed</w:t>
      </w:r>
      <w:r>
        <w:rPr>
          <w:w w:val="105"/>
        </w:rPr>
        <w:t> be- tween</w:t>
      </w:r>
      <w:r>
        <w:rPr>
          <w:w w:val="105"/>
        </w:rPr>
        <w:t> </w:t>
      </w:r>
      <w:r>
        <w:rPr>
          <w:i/>
          <w:w w:val="105"/>
        </w:rPr>
        <w:t>hold</w:t>
      </w:r>
      <w:r>
        <w:rPr>
          <w:i/>
          <w:w w:val="105"/>
        </w:rPr>
        <w:t> </w:t>
      </w:r>
      <w:r>
        <w:rPr>
          <w:w w:val="105"/>
        </w:rPr>
        <w:t>and</w:t>
      </w:r>
      <w:r>
        <w:rPr>
          <w:w w:val="105"/>
        </w:rPr>
        <w:t> </w:t>
      </w:r>
      <w:r>
        <w:rPr>
          <w:i/>
          <w:w w:val="105"/>
        </w:rPr>
        <w:t>pinch</w:t>
      </w:r>
      <w:r>
        <w:rPr>
          <w:i/>
          <w:w w:val="105"/>
        </w:rPr>
        <w:t> </w:t>
      </w:r>
      <w:r>
        <w:rPr>
          <w:w w:val="105"/>
        </w:rPr>
        <w:t>interactions</w:t>
      </w:r>
      <w:r>
        <w:rPr>
          <w:w w:val="105"/>
        </w:rPr>
        <w:t> involving</w:t>
      </w:r>
      <w:r>
        <w:rPr>
          <w:w w:val="105"/>
        </w:rPr>
        <w:t> the same object category, such as </w:t>
      </w:r>
      <w:r>
        <w:rPr>
          <w:i/>
          <w:w w:val="105"/>
        </w:rPr>
        <w:t>pinch</w:t>
      </w:r>
      <w:r>
        <w:rPr>
          <w:i/>
          <w:w w:val="105"/>
        </w:rPr>
        <w:t> book</w:t>
      </w:r>
      <w:r>
        <w:rPr>
          <w:i/>
          <w:w w:val="105"/>
        </w:rPr>
        <w:t> </w:t>
      </w:r>
      <w:r>
        <w:rPr>
          <w:w w:val="105"/>
        </w:rPr>
        <w:t>misclas- sified</w:t>
      </w:r>
      <w:r>
        <w:rPr>
          <w:w w:val="105"/>
        </w:rPr>
        <w:t> as</w:t>
      </w:r>
      <w:r>
        <w:rPr>
          <w:w w:val="105"/>
        </w:rPr>
        <w:t> </w:t>
      </w:r>
      <w:r>
        <w:rPr>
          <w:i/>
          <w:w w:val="105"/>
        </w:rPr>
        <w:t>hold</w:t>
      </w:r>
      <w:r>
        <w:rPr>
          <w:i/>
          <w:w w:val="105"/>
        </w:rPr>
        <w:t> book</w:t>
      </w:r>
      <w:r>
        <w:rPr>
          <w:i/>
          <w:w w:val="105"/>
        </w:rPr>
        <w:t> </w:t>
      </w:r>
      <w:r>
        <w:rPr>
          <w:w w:val="105"/>
        </w:rPr>
        <w:t>(205</w:t>
      </w:r>
      <w:r>
        <w:rPr>
          <w:w w:val="105"/>
        </w:rPr>
        <w:t> samples).</w:t>
      </w:r>
      <w:r>
        <w:rPr>
          <w:w w:val="105"/>
        </w:rPr>
        <w:t> These</w:t>
      </w:r>
      <w:r>
        <w:rPr>
          <w:w w:val="105"/>
        </w:rPr>
        <w:t> patterns reflect the fine-grained nature of the task and the difficulty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distinguishing</w:t>
      </w:r>
      <w:r>
        <w:rPr>
          <w:spacing w:val="-5"/>
          <w:w w:val="105"/>
        </w:rPr>
        <w:t> </w:t>
      </w:r>
      <w:r>
        <w:rPr>
          <w:w w:val="105"/>
        </w:rPr>
        <w:t>subtle</w:t>
      </w:r>
      <w:r>
        <w:rPr>
          <w:spacing w:val="-5"/>
          <w:w w:val="105"/>
        </w:rPr>
        <w:t> </w:t>
      </w:r>
      <w:r>
        <w:rPr>
          <w:w w:val="105"/>
        </w:rPr>
        <w:t>differences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fin- ger articulation and object appearance under par- tial occlusion.</w:t>
      </w:r>
    </w:p>
    <w:p>
      <w:pPr>
        <w:pStyle w:val="BodyText"/>
        <w:spacing w:line="235" w:lineRule="auto" w:before="49"/>
        <w:ind w:left="157" w:right="258" w:firstLine="199"/>
      </w:pPr>
      <w:r>
        <w:rPr>
          <w:w w:val="105"/>
        </w:rPr>
        <w:t>Overall,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confusion</w:t>
      </w:r>
      <w:r>
        <w:rPr>
          <w:spacing w:val="-6"/>
          <w:w w:val="105"/>
        </w:rPr>
        <w:t> </w:t>
      </w:r>
      <w:r>
        <w:rPr>
          <w:w w:val="105"/>
        </w:rPr>
        <w:t>matrix</w:t>
      </w:r>
      <w:r>
        <w:rPr>
          <w:spacing w:val="-6"/>
          <w:w w:val="105"/>
        </w:rPr>
        <w:t> </w:t>
      </w:r>
      <w:r>
        <w:rPr>
          <w:w w:val="105"/>
        </w:rPr>
        <w:t>demonstrates</w:t>
      </w:r>
      <w:r>
        <w:rPr>
          <w:spacing w:val="-6"/>
          <w:w w:val="105"/>
        </w:rPr>
        <w:t> </w:t>
      </w:r>
      <w:r>
        <w:rPr>
          <w:w w:val="105"/>
        </w:rPr>
        <w:t>that the</w:t>
      </w:r>
      <w:r>
        <w:rPr>
          <w:w w:val="105"/>
        </w:rPr>
        <w:t> proposed</w:t>
      </w:r>
      <w:r>
        <w:rPr>
          <w:w w:val="105"/>
        </w:rPr>
        <w:t> framework</w:t>
      </w:r>
      <w:r>
        <w:rPr>
          <w:w w:val="105"/>
        </w:rPr>
        <w:t> effectively</w:t>
      </w:r>
      <w:r>
        <w:rPr>
          <w:w w:val="105"/>
        </w:rPr>
        <w:t> distinguishes most</w:t>
      </w:r>
      <w:r>
        <w:rPr>
          <w:w w:val="105"/>
        </w:rPr>
        <w:t> interaction</w:t>
      </w:r>
      <w:r>
        <w:rPr>
          <w:w w:val="105"/>
        </w:rPr>
        <w:t> categories</w:t>
      </w:r>
      <w:r>
        <w:rPr>
          <w:w w:val="105"/>
        </w:rPr>
        <w:t> while</w:t>
      </w:r>
      <w:r>
        <w:rPr>
          <w:w w:val="105"/>
        </w:rPr>
        <w:t> maintaining</w:t>
      </w:r>
      <w:r>
        <w:rPr>
          <w:w w:val="105"/>
        </w:rPr>
        <w:t> ro- bustness</w:t>
      </w:r>
      <w:r>
        <w:rPr>
          <w:spacing w:val="10"/>
          <w:w w:val="105"/>
        </w:rPr>
        <w:t> </w:t>
      </w:r>
      <w:r>
        <w:rPr>
          <w:w w:val="105"/>
        </w:rPr>
        <w:t>under</w:t>
      </w:r>
      <w:r>
        <w:rPr>
          <w:spacing w:val="10"/>
          <w:w w:val="105"/>
        </w:rPr>
        <w:t> </w:t>
      </w:r>
      <w:r>
        <w:rPr>
          <w:w w:val="105"/>
        </w:rPr>
        <w:t>cross-subject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multi-view</w:t>
      </w:r>
      <w:r>
        <w:rPr>
          <w:spacing w:val="10"/>
          <w:w w:val="105"/>
        </w:rPr>
        <w:t> </w:t>
      </w:r>
      <w:r>
        <w:rPr>
          <w:spacing w:val="-4"/>
          <w:w w:val="105"/>
        </w:rPr>
        <w:t>eval-</w:t>
      </w:r>
    </w:p>
    <w:p>
      <w:pPr>
        <w:pStyle w:val="BodyText"/>
        <w:spacing w:after="0" w:line="235" w:lineRule="auto"/>
        <w:sectPr>
          <w:type w:val="continuous"/>
          <w:pgSz w:w="12240" w:h="15840"/>
          <w:pgMar w:header="0" w:footer="486" w:top="1640" w:bottom="680" w:left="1440" w:right="1440"/>
          <w:cols w:num="2" w:equalWidth="0">
            <w:col w:w="4583" w:space="40"/>
            <w:col w:w="4737"/>
          </w:cols>
        </w:sectPr>
      </w:pPr>
    </w:p>
    <w:p>
      <w:pPr>
        <w:pStyle w:val="BodyText"/>
        <w:ind w:left="311"/>
        <w:jc w:val="left"/>
      </w:pPr>
      <w:r>
        <w:rPr/>
        <w:drawing>
          <wp:inline distT="0" distB="0" distL="0" distR="0">
            <wp:extent cx="5607082" cy="205197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82" cy="205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235" w:lineRule="auto" w:before="214"/>
        <w:ind w:left="353" w:right="341" w:firstLine="167"/>
        <w:jc w:val="left"/>
      </w:pPr>
      <w:bookmarkStart w:name="_bookmark11" w:id="36"/>
      <w:bookmarkEnd w:id="36"/>
      <w:r>
        <w:rPr/>
      </w:r>
      <w:r>
        <w:rPr>
          <w:w w:val="105"/>
        </w:rPr>
        <w:t>Figure 7:</w:t>
      </w:r>
      <w:r>
        <w:rPr>
          <w:spacing w:val="40"/>
          <w:w w:val="105"/>
        </w:rPr>
        <w:t> </w:t>
      </w:r>
      <w:r>
        <w:rPr>
          <w:w w:val="105"/>
        </w:rPr>
        <w:t>t-SNE visualization of the learned feature representations at different training stages: Epoch</w:t>
      </w:r>
      <w:r>
        <w:rPr>
          <w:spacing w:val="21"/>
          <w:w w:val="105"/>
        </w:rPr>
        <w:t> </w:t>
      </w:r>
      <w:r>
        <w:rPr>
          <w:w w:val="105"/>
        </w:rPr>
        <w:t>1,</w:t>
      </w:r>
      <w:r>
        <w:rPr>
          <w:spacing w:val="21"/>
          <w:w w:val="105"/>
        </w:rPr>
        <w:t> </w:t>
      </w:r>
      <w:r>
        <w:rPr>
          <w:w w:val="105"/>
        </w:rPr>
        <w:t>Epoch</w:t>
      </w:r>
      <w:r>
        <w:rPr>
          <w:spacing w:val="21"/>
          <w:w w:val="105"/>
        </w:rPr>
        <w:t> </w:t>
      </w:r>
      <w:r>
        <w:rPr>
          <w:w w:val="105"/>
        </w:rPr>
        <w:t>10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Epoch</w:t>
      </w:r>
      <w:r>
        <w:rPr>
          <w:spacing w:val="21"/>
          <w:w w:val="105"/>
        </w:rPr>
        <w:t> </w:t>
      </w:r>
      <w:r>
        <w:rPr>
          <w:w w:val="105"/>
        </w:rPr>
        <w:t>20</w:t>
      </w:r>
      <w:r>
        <w:rPr>
          <w:spacing w:val="21"/>
          <w:w w:val="105"/>
        </w:rPr>
        <w:t> </w:t>
      </w:r>
      <w:r>
        <w:rPr>
          <w:w w:val="105"/>
        </w:rPr>
        <w:t>for</w:t>
      </w:r>
      <w:r>
        <w:rPr>
          <w:spacing w:val="21"/>
          <w:w w:val="105"/>
        </w:rPr>
        <w:t> </w:t>
      </w:r>
      <w:r>
        <w:rPr>
          <w:w w:val="105"/>
        </w:rPr>
        <w:t>a</w:t>
      </w:r>
      <w:r>
        <w:rPr>
          <w:spacing w:val="21"/>
          <w:w w:val="105"/>
        </w:rPr>
        <w:t> </w:t>
      </w:r>
      <w:r>
        <w:rPr>
          <w:w w:val="105"/>
        </w:rPr>
        <w:t>representative</w:t>
      </w:r>
      <w:r>
        <w:rPr>
          <w:spacing w:val="21"/>
          <w:w w:val="105"/>
        </w:rPr>
        <w:t> </w:t>
      </w:r>
      <w:r>
        <w:rPr>
          <w:w w:val="105"/>
        </w:rPr>
        <w:t>subject</w:t>
      </w:r>
      <w:r>
        <w:rPr>
          <w:spacing w:val="21"/>
          <w:w w:val="105"/>
        </w:rPr>
        <w:t> </w:t>
      </w:r>
      <w:r>
        <w:rPr>
          <w:w w:val="105"/>
        </w:rPr>
        <w:t>under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LOPO</w:t>
      </w:r>
      <w:r>
        <w:rPr>
          <w:spacing w:val="21"/>
          <w:w w:val="105"/>
        </w:rPr>
        <w:t> </w:t>
      </w:r>
      <w:r>
        <w:rPr>
          <w:w w:val="105"/>
        </w:rPr>
        <w:t>evaluation</w:t>
      </w:r>
      <w:r>
        <w:rPr>
          <w:spacing w:val="21"/>
          <w:w w:val="105"/>
        </w:rPr>
        <w:t> </w:t>
      </w:r>
      <w:r>
        <w:rPr>
          <w:w w:val="105"/>
        </w:rPr>
        <w:t>protocol</w:t>
      </w:r>
    </w:p>
    <w:p>
      <w:pPr>
        <w:pStyle w:val="BodyText"/>
        <w:spacing w:before="123"/>
        <w:ind w:left="0"/>
        <w:jc w:val="left"/>
      </w:pPr>
    </w:p>
    <w:p>
      <w:pPr>
        <w:pStyle w:val="BodyText"/>
        <w:spacing w:after="0"/>
        <w:jc w:val="left"/>
        <w:sectPr>
          <w:pgSz w:w="12240" w:h="15840"/>
          <w:pgMar w:header="0" w:footer="486" w:top="1180" w:bottom="680" w:left="1440" w:right="1440"/>
        </w:sectPr>
      </w:pPr>
    </w:p>
    <w:p>
      <w:pPr>
        <w:pStyle w:val="BodyText"/>
        <w:spacing w:before="59"/>
      </w:pPr>
      <w:r>
        <w:rPr>
          <w:w w:val="105"/>
        </w:rPr>
        <w:t>uation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conditions.</w:t>
      </w:r>
    </w:p>
    <w:p>
      <w:pPr>
        <w:pStyle w:val="BodyText"/>
        <w:spacing w:before="94"/>
        <w:ind w:left="0"/>
        <w:jc w:val="left"/>
      </w:pPr>
    </w:p>
    <w:p>
      <w:pPr>
        <w:pStyle w:val="Heading3"/>
        <w:numPr>
          <w:ilvl w:val="2"/>
          <w:numId w:val="1"/>
        </w:numPr>
        <w:tabs>
          <w:tab w:pos="960" w:val="left" w:leader="none"/>
        </w:tabs>
        <w:spacing w:line="240" w:lineRule="auto" w:before="0" w:after="0"/>
        <w:ind w:left="960" w:right="0" w:hanging="700"/>
        <w:jc w:val="left"/>
      </w:pPr>
      <w:bookmarkStart w:name="Feature Representation Analysis" w:id="37"/>
      <w:bookmarkEnd w:id="37"/>
      <w:r>
        <w:rPr>
          <w:b w:val="0"/>
        </w:rPr>
      </w:r>
      <w:r>
        <w:rPr>
          <w:w w:val="120"/>
        </w:rPr>
        <w:t>Feature</w:t>
      </w:r>
      <w:r>
        <w:rPr>
          <w:spacing w:val="-2"/>
          <w:w w:val="120"/>
        </w:rPr>
        <w:t> </w:t>
      </w:r>
      <w:r>
        <w:rPr>
          <w:w w:val="120"/>
        </w:rPr>
        <w:t>Representation</w:t>
      </w:r>
      <w:r>
        <w:rPr>
          <w:spacing w:val="-1"/>
          <w:w w:val="120"/>
        </w:rPr>
        <w:t> </w:t>
      </w:r>
      <w:r>
        <w:rPr>
          <w:spacing w:val="-2"/>
          <w:w w:val="120"/>
        </w:rPr>
        <w:t>Analysis</w:t>
      </w:r>
    </w:p>
    <w:p>
      <w:pPr>
        <w:pStyle w:val="BodyText"/>
        <w:spacing w:line="235" w:lineRule="auto" w:before="151"/>
        <w:ind w:right="1"/>
      </w:pP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further</w:t>
      </w:r>
      <w:r>
        <w:rPr>
          <w:spacing w:val="-9"/>
          <w:w w:val="110"/>
        </w:rPr>
        <w:t> </w:t>
      </w:r>
      <w:r>
        <w:rPr>
          <w:w w:val="110"/>
        </w:rPr>
        <w:t>analyze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learned</w:t>
      </w:r>
      <w:r>
        <w:rPr>
          <w:spacing w:val="-9"/>
          <w:w w:val="110"/>
        </w:rPr>
        <w:t> </w:t>
      </w:r>
      <w:r>
        <w:rPr>
          <w:w w:val="110"/>
        </w:rPr>
        <w:t>feature</w:t>
      </w:r>
      <w:r>
        <w:rPr>
          <w:spacing w:val="-9"/>
          <w:w w:val="110"/>
        </w:rPr>
        <w:t> </w:t>
      </w:r>
      <w:r>
        <w:rPr>
          <w:w w:val="110"/>
        </w:rPr>
        <w:t>represen- tations,</w:t>
      </w:r>
      <w:r>
        <w:rPr>
          <w:w w:val="110"/>
        </w:rPr>
        <w:t> a</w:t>
      </w:r>
      <w:r>
        <w:rPr>
          <w:w w:val="110"/>
        </w:rPr>
        <w:t> t-SNE</w:t>
      </w:r>
      <w:r>
        <w:rPr>
          <w:w w:val="110"/>
        </w:rPr>
        <w:t> visualization</w:t>
      </w:r>
      <w:r>
        <w:rPr>
          <w:w w:val="110"/>
        </w:rPr>
        <w:t> is</w:t>
      </w:r>
      <w:r>
        <w:rPr>
          <w:w w:val="110"/>
        </w:rPr>
        <w:t> conducted</w:t>
      </w:r>
      <w:r>
        <w:rPr>
          <w:w w:val="110"/>
        </w:rPr>
        <w:t> using </w:t>
      </w:r>
      <w:r>
        <w:rPr/>
        <w:t>feature embeddings extracted from the proposed model at different training stages under the LOPO </w:t>
      </w:r>
      <w:r>
        <w:rPr>
          <w:w w:val="110"/>
        </w:rPr>
        <w:t>evaluation</w:t>
      </w:r>
      <w:r>
        <w:rPr>
          <w:w w:val="110"/>
        </w:rPr>
        <w:t> protocol.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w w:val="110"/>
        </w:rPr>
        <w:t> visualization</w:t>
      </w:r>
      <w:r>
        <w:rPr>
          <w:w w:val="110"/>
        </w:rPr>
        <w:t> includes samples</w:t>
      </w:r>
      <w:r>
        <w:rPr>
          <w:spacing w:val="-6"/>
          <w:w w:val="110"/>
        </w:rPr>
        <w:t> </w:t>
      </w:r>
      <w:r>
        <w:rPr>
          <w:w w:val="110"/>
        </w:rPr>
        <w:t>from</w:t>
      </w:r>
      <w:r>
        <w:rPr>
          <w:spacing w:val="-6"/>
          <w:w w:val="110"/>
        </w:rPr>
        <w:t> </w:t>
      </w:r>
      <w:r>
        <w:rPr>
          <w:w w:val="110"/>
        </w:rPr>
        <w:t>all</w:t>
      </w:r>
      <w:r>
        <w:rPr>
          <w:spacing w:val="-5"/>
          <w:w w:val="110"/>
        </w:rPr>
        <w:t> </w:t>
      </w:r>
      <w:r>
        <w:rPr>
          <w:w w:val="110"/>
        </w:rPr>
        <w:t>13</w:t>
      </w:r>
      <w:r>
        <w:rPr>
          <w:spacing w:val="-6"/>
          <w:w w:val="110"/>
        </w:rPr>
        <w:t> </w:t>
      </w:r>
      <w:r>
        <w:rPr>
          <w:w w:val="110"/>
        </w:rPr>
        <w:t>interaction</w:t>
      </w:r>
      <w:r>
        <w:rPr>
          <w:spacing w:val="-6"/>
          <w:w w:val="110"/>
        </w:rPr>
        <w:t> </w:t>
      </w:r>
      <w:r>
        <w:rPr>
          <w:w w:val="110"/>
        </w:rPr>
        <w:t>categories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is illustrated in Figure </w:t>
      </w:r>
      <w:hyperlink w:history="true" w:anchor="_bookmark11">
        <w:r>
          <w:rPr>
            <w:w w:val="110"/>
          </w:rPr>
          <w:t>7</w:t>
        </w:r>
      </w:hyperlink>
      <w:r>
        <w:rPr>
          <w:w w:val="110"/>
        </w:rPr>
        <w:t>.</w:t>
      </w:r>
    </w:p>
    <w:p>
      <w:pPr>
        <w:pStyle w:val="BodyText"/>
        <w:spacing w:line="235" w:lineRule="auto" w:before="11"/>
        <w:ind w:firstLine="199"/>
      </w:pPr>
      <w:r>
        <w:rPr/>
        <w:t>At Epoch 1, the feature representations already exhibit an initial level of class separation,</w:t>
      </w:r>
      <w:r>
        <w:rPr>
          <w:spacing w:val="40"/>
        </w:rPr>
        <w:t> </w:t>
      </w:r>
      <w:r>
        <w:rPr/>
        <w:t>indi-</w:t>
      </w:r>
      <w:r>
        <w:rPr>
          <w:spacing w:val="80"/>
        </w:rPr>
        <w:t> </w:t>
      </w:r>
      <w:r>
        <w:rPr/>
        <w:t>cating that the framework quickly captures </w:t>
      </w:r>
      <w:r>
        <w:rPr/>
        <w:t>mean- ingful interaction patterns from the dual-view in- puts.</w:t>
      </w:r>
      <w:r>
        <w:rPr>
          <w:spacing w:val="40"/>
        </w:rPr>
        <w:t> </w:t>
      </w:r>
      <w:r>
        <w:rPr/>
        <w:t>However, several clusters remain relatively dispersed with partial overlap between visually similar interaction categories.</w:t>
      </w:r>
    </w:p>
    <w:p>
      <w:pPr>
        <w:pStyle w:val="BodyText"/>
        <w:spacing w:line="235" w:lineRule="auto" w:before="11"/>
        <w:ind w:firstLine="199"/>
      </w:pPr>
      <w:r>
        <w:rPr/>
        <w:t>As</w:t>
      </w:r>
      <w:r>
        <w:rPr>
          <w:spacing w:val="40"/>
        </w:rPr>
        <w:t> </w:t>
      </w:r>
      <w:r>
        <w:rPr/>
        <w:t>training</w:t>
      </w:r>
      <w:r>
        <w:rPr>
          <w:spacing w:val="40"/>
        </w:rPr>
        <w:t> </w:t>
      </w:r>
      <w:r>
        <w:rPr/>
        <w:t>progresses,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feature</w:t>
      </w:r>
      <w:r>
        <w:rPr>
          <w:spacing w:val="40"/>
        </w:rPr>
        <w:t> </w:t>
      </w:r>
      <w:r>
        <w:rPr/>
        <w:t>distribu- tions become progressively more structured </w:t>
      </w:r>
      <w:r>
        <w:rPr/>
        <w:t>and compact.</w:t>
      </w:r>
      <w:r>
        <w:rPr>
          <w:spacing w:val="80"/>
        </w:rPr>
        <w:t> </w:t>
      </w:r>
      <w:r>
        <w:rPr/>
        <w:t>At</w:t>
      </w:r>
      <w:r>
        <w:rPr>
          <w:spacing w:val="40"/>
        </w:rPr>
        <w:t> </w:t>
      </w:r>
      <w:r>
        <w:rPr/>
        <w:t>Epoch</w:t>
      </w:r>
      <w:r>
        <w:rPr>
          <w:spacing w:val="40"/>
        </w:rPr>
        <w:t> </w:t>
      </w:r>
      <w:r>
        <w:rPr/>
        <w:t>10,</w:t>
      </w:r>
      <w:r>
        <w:rPr>
          <w:spacing w:val="40"/>
        </w:rPr>
        <w:t> </w:t>
      </w:r>
      <w:r>
        <w:rPr/>
        <w:t>clearer</w:t>
      </w:r>
      <w:r>
        <w:rPr>
          <w:spacing w:val="40"/>
        </w:rPr>
        <w:t> </w:t>
      </w:r>
      <w:r>
        <w:rPr/>
        <w:t>separation</w:t>
      </w:r>
      <w:r>
        <w:rPr>
          <w:spacing w:val="40"/>
        </w:rPr>
        <w:t> </w:t>
      </w:r>
      <w:r>
        <w:rPr/>
        <w:t>be- tween interaction categories is observed, indicat-</w:t>
      </w:r>
      <w:r>
        <w:rPr>
          <w:spacing w:val="80"/>
        </w:rPr>
        <w:t> </w:t>
      </w:r>
      <w:r>
        <w:rPr/>
        <w:t>ing improved discriminative representation learn- ing.</w:t>
      </w:r>
      <w:r>
        <w:rPr>
          <w:spacing w:val="40"/>
        </w:rPr>
        <w:t> </w:t>
      </w:r>
      <w:r>
        <w:rPr/>
        <w:t>By Epoch 20, the feature embeddings form</w:t>
      </w:r>
      <w:r>
        <w:rPr>
          <w:spacing w:val="80"/>
        </w:rPr>
        <w:t> </w:t>
      </w:r>
      <w:r>
        <w:rPr/>
        <w:t>well-defined and compact clusters with reduced inter-class overlap, demonstrating that the pro- posed framework learns semantically meaningful representations for fine-grained hand-object inter- action recognition.</w:t>
      </w:r>
    </w:p>
    <w:p>
      <w:pPr>
        <w:pStyle w:val="BodyText"/>
        <w:spacing w:before="107"/>
        <w:ind w:left="0"/>
        <w:jc w:val="left"/>
      </w:pPr>
    </w:p>
    <w:p>
      <w:pPr>
        <w:pStyle w:val="Heading2"/>
        <w:numPr>
          <w:ilvl w:val="1"/>
          <w:numId w:val="1"/>
        </w:numPr>
        <w:tabs>
          <w:tab w:pos="873" w:val="left" w:leader="none"/>
          <w:tab w:pos="2376" w:val="left" w:leader="none"/>
          <w:tab w:pos="3441" w:val="left" w:leader="none"/>
        </w:tabs>
        <w:spacing w:line="228" w:lineRule="auto" w:before="0" w:after="0"/>
        <w:ind w:left="873" w:right="1" w:hanging="613"/>
        <w:jc w:val="left"/>
      </w:pPr>
      <w:bookmarkStart w:name="Scalability Across Backbone Architecture" w:id="38"/>
      <w:bookmarkEnd w:id="38"/>
      <w:r>
        <w:rPr>
          <w:b w:val="0"/>
        </w:rPr>
      </w:r>
      <w:r>
        <w:rPr>
          <w:spacing w:val="-2"/>
          <w:w w:val="120"/>
        </w:rPr>
        <w:t>Scalability</w:t>
      </w:r>
      <w:r>
        <w:rPr/>
        <w:tab/>
      </w:r>
      <w:r>
        <w:rPr>
          <w:spacing w:val="-2"/>
          <w:w w:val="120"/>
        </w:rPr>
        <w:t>Across</w:t>
      </w:r>
      <w:r>
        <w:rPr/>
        <w:tab/>
      </w:r>
      <w:r>
        <w:rPr>
          <w:spacing w:val="-2"/>
          <w:w w:val="115"/>
        </w:rPr>
        <w:t>Backbone </w:t>
      </w:r>
      <w:r>
        <w:rPr>
          <w:spacing w:val="-2"/>
          <w:w w:val="120"/>
        </w:rPr>
        <w:t>Architectures</w:t>
      </w:r>
    </w:p>
    <w:p>
      <w:pPr>
        <w:pStyle w:val="BodyText"/>
        <w:spacing w:line="235" w:lineRule="auto" w:before="144"/>
      </w:pPr>
      <w:r>
        <w:rPr>
          <w:w w:val="105"/>
        </w:rPr>
        <w:t>To</w:t>
      </w:r>
      <w:r>
        <w:rPr>
          <w:w w:val="105"/>
        </w:rPr>
        <w:t> further</w:t>
      </w:r>
      <w:r>
        <w:rPr>
          <w:w w:val="105"/>
        </w:rPr>
        <w:t> investigate</w:t>
      </w:r>
      <w:r>
        <w:rPr>
          <w:w w:val="105"/>
        </w:rPr>
        <w:t> the</w:t>
      </w:r>
      <w:r>
        <w:rPr>
          <w:w w:val="105"/>
        </w:rPr>
        <w:t> scalability</w:t>
      </w:r>
      <w:r>
        <w:rPr>
          <w:w w:val="105"/>
        </w:rPr>
        <w:t> of</w:t>
      </w:r>
      <w:r>
        <w:rPr>
          <w:w w:val="105"/>
        </w:rPr>
        <w:t> the</w:t>
      </w:r>
      <w:r>
        <w:rPr>
          <w:w w:val="105"/>
        </w:rPr>
        <w:t> pro- posed</w:t>
      </w:r>
      <w:r>
        <w:rPr>
          <w:spacing w:val="-9"/>
          <w:w w:val="105"/>
        </w:rPr>
        <w:t> </w:t>
      </w:r>
      <w:r>
        <w:rPr>
          <w:w w:val="105"/>
        </w:rPr>
        <w:t>framework,</w:t>
      </w:r>
      <w:r>
        <w:rPr>
          <w:spacing w:val="-9"/>
          <w:w w:val="105"/>
        </w:rPr>
        <w:t> </w:t>
      </w:r>
      <w:r>
        <w:rPr>
          <w:w w:val="105"/>
        </w:rPr>
        <w:t>additional</w:t>
      </w:r>
      <w:r>
        <w:rPr>
          <w:spacing w:val="-9"/>
          <w:w w:val="105"/>
        </w:rPr>
        <w:t> </w:t>
      </w:r>
      <w:r>
        <w:rPr>
          <w:w w:val="105"/>
        </w:rPr>
        <w:t>experiments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con- ducted</w:t>
      </w:r>
      <w:r>
        <w:rPr>
          <w:w w:val="105"/>
        </w:rPr>
        <w:t> by</w:t>
      </w:r>
      <w:r>
        <w:rPr>
          <w:w w:val="105"/>
        </w:rPr>
        <w:t> replacing</w:t>
      </w:r>
      <w:r>
        <w:rPr>
          <w:w w:val="105"/>
        </w:rPr>
        <w:t> the</w:t>
      </w:r>
      <w:r>
        <w:rPr>
          <w:w w:val="105"/>
        </w:rPr>
        <w:t> lightweight</w:t>
      </w:r>
      <w:r>
        <w:rPr>
          <w:w w:val="105"/>
        </w:rPr>
        <w:t> MobileNetV2 backbone</w:t>
      </w:r>
      <w:r>
        <w:rPr>
          <w:w w:val="105"/>
        </w:rPr>
        <w:t> with</w:t>
      </w:r>
      <w:r>
        <w:rPr>
          <w:w w:val="105"/>
        </w:rPr>
        <w:t> the</w:t>
      </w:r>
      <w:r>
        <w:rPr>
          <w:w w:val="105"/>
        </w:rPr>
        <w:t> higher-capacity</w:t>
      </w:r>
      <w:r>
        <w:rPr>
          <w:w w:val="105"/>
        </w:rPr>
        <w:t> ConvNeXtV2- </w:t>
      </w:r>
      <w:r>
        <w:rPr/>
        <w:t>Tiny</w:t>
      </w:r>
      <w:r>
        <w:rPr>
          <w:spacing w:val="79"/>
        </w:rPr>
        <w:t> </w:t>
      </w:r>
      <w:r>
        <w:rPr/>
        <w:t>architecture</w:t>
      </w:r>
      <w:r>
        <w:rPr>
          <w:spacing w:val="79"/>
        </w:rPr>
        <w:t> </w:t>
      </w:r>
      <w:r>
        <w:rPr/>
        <w:t>while</w:t>
      </w:r>
      <w:r>
        <w:rPr>
          <w:spacing w:val="79"/>
        </w:rPr>
        <w:t> </w:t>
      </w:r>
      <w:r>
        <w:rPr/>
        <w:t>preserving</w:t>
      </w:r>
      <w:r>
        <w:rPr>
          <w:spacing w:val="79"/>
        </w:rPr>
        <w:t> </w:t>
      </w:r>
      <w:r>
        <w:rPr/>
        <w:t>the</w:t>
      </w:r>
      <w:r>
        <w:rPr>
          <w:spacing w:val="57"/>
          <w:w w:val="150"/>
        </w:rPr>
        <w:t> </w:t>
      </w:r>
      <w:r>
        <w:rPr>
          <w:spacing w:val="-2"/>
        </w:rPr>
        <w:t>proposed</w:t>
      </w:r>
    </w:p>
    <w:p>
      <w:pPr>
        <w:pStyle w:val="BodyText"/>
        <w:spacing w:line="235" w:lineRule="auto" w:before="63"/>
        <w:ind w:left="157" w:right="257"/>
      </w:pPr>
      <w:r>
        <w:rPr/>
        <w:br w:type="column"/>
      </w:r>
      <w:r>
        <w:rPr>
          <w:w w:val="105"/>
        </w:rPr>
        <w:t>multi-level</w:t>
      </w:r>
      <w:r>
        <w:rPr>
          <w:w w:val="105"/>
        </w:rPr>
        <w:t> feature</w:t>
      </w:r>
      <w:r>
        <w:rPr>
          <w:w w:val="105"/>
        </w:rPr>
        <w:t> extraction</w:t>
      </w:r>
      <w:r>
        <w:rPr>
          <w:w w:val="105"/>
        </w:rPr>
        <w:t> and</w:t>
      </w:r>
      <w:r>
        <w:rPr>
          <w:w w:val="105"/>
        </w:rPr>
        <w:t> adaptive</w:t>
      </w:r>
      <w:r>
        <w:rPr>
          <w:w w:val="105"/>
        </w:rPr>
        <w:t> fu-</w:t>
      </w:r>
      <w:r>
        <w:rPr>
          <w:spacing w:val="40"/>
          <w:w w:val="105"/>
        </w:rPr>
        <w:t> </w:t>
      </w:r>
      <w:r>
        <w:rPr>
          <w:w w:val="105"/>
        </w:rPr>
        <w:t>sion</w:t>
      </w:r>
      <w:r>
        <w:rPr>
          <w:w w:val="105"/>
        </w:rPr>
        <w:t> strategy.</w:t>
      </w:r>
      <w:r>
        <w:rPr>
          <w:spacing w:val="40"/>
          <w:w w:val="105"/>
        </w:rPr>
        <w:t> </w:t>
      </w:r>
      <w:r>
        <w:rPr>
          <w:w w:val="105"/>
        </w:rPr>
        <w:t>In</w:t>
      </w:r>
      <w:r>
        <w:rPr>
          <w:w w:val="105"/>
        </w:rPr>
        <w:t> addition,</w:t>
      </w:r>
      <w:r>
        <w:rPr>
          <w:w w:val="105"/>
        </w:rPr>
        <w:t> the</w:t>
      </w:r>
      <w:r>
        <w:rPr>
          <w:w w:val="105"/>
        </w:rPr>
        <w:t> standalone ConvNeXtV2-Tiny</w:t>
      </w:r>
      <w:r>
        <w:rPr>
          <w:w w:val="105"/>
        </w:rPr>
        <w:t> backbone</w:t>
      </w:r>
      <w:r>
        <w:rPr>
          <w:w w:val="105"/>
        </w:rPr>
        <w:t> is</w:t>
      </w:r>
      <w:r>
        <w:rPr>
          <w:w w:val="105"/>
        </w:rPr>
        <w:t> evaluated</w:t>
      </w:r>
      <w:r>
        <w:rPr>
          <w:w w:val="105"/>
        </w:rPr>
        <w:t> under</w:t>
      </w:r>
      <w:r>
        <w:rPr>
          <w:spacing w:val="40"/>
          <w:w w:val="105"/>
        </w:rPr>
        <w:t> </w:t>
      </w:r>
      <w:r>
        <w:rPr>
          <w:w w:val="105"/>
        </w:rPr>
        <w:t>the same LOPO protocol to analyze the contribu- tion</w:t>
      </w:r>
      <w:r>
        <w:rPr>
          <w:w w:val="105"/>
        </w:rPr>
        <w:t> of</w:t>
      </w:r>
      <w:r>
        <w:rPr>
          <w:w w:val="105"/>
        </w:rPr>
        <w:t> the</w:t>
      </w:r>
      <w:r>
        <w:rPr>
          <w:w w:val="105"/>
        </w:rPr>
        <w:t> proposed</w:t>
      </w:r>
      <w:r>
        <w:rPr>
          <w:w w:val="105"/>
        </w:rPr>
        <w:t> framework</w:t>
      </w:r>
      <w:r>
        <w:rPr>
          <w:w w:val="105"/>
        </w:rPr>
        <w:t> beyond</w:t>
      </w:r>
      <w:r>
        <w:rPr>
          <w:w w:val="105"/>
        </w:rPr>
        <w:t> the</w:t>
      </w:r>
      <w:r>
        <w:rPr>
          <w:w w:val="105"/>
        </w:rPr>
        <w:t> back- bone architecture itself.</w:t>
      </w:r>
    </w:p>
    <w:p>
      <w:pPr>
        <w:pStyle w:val="BodyText"/>
        <w:spacing w:line="235" w:lineRule="auto"/>
        <w:ind w:left="157" w:right="256" w:firstLine="199"/>
      </w:pPr>
      <w:r>
        <w:rPr>
          <w:w w:val="105"/>
        </w:rPr>
        <w:t>The</w:t>
      </w:r>
      <w:r>
        <w:rPr>
          <w:w w:val="105"/>
        </w:rPr>
        <w:t> results</w:t>
      </w:r>
      <w:r>
        <w:rPr>
          <w:w w:val="105"/>
        </w:rPr>
        <w:t> are</w:t>
      </w:r>
      <w:r>
        <w:rPr>
          <w:w w:val="105"/>
        </w:rPr>
        <w:t> summarized</w:t>
      </w:r>
      <w:r>
        <w:rPr>
          <w:w w:val="105"/>
        </w:rPr>
        <w:t> in</w:t>
      </w:r>
      <w:r>
        <w:rPr>
          <w:w w:val="105"/>
        </w:rPr>
        <w:t> Table</w:t>
      </w:r>
      <w:r>
        <w:rPr>
          <w:w w:val="105"/>
        </w:rPr>
        <w:t> </w:t>
      </w:r>
      <w:hyperlink w:history="true" w:anchor="_bookmark12">
        <w:r>
          <w:rPr>
            <w:w w:val="105"/>
          </w:rPr>
          <w:t>6</w:t>
        </w:r>
      </w:hyperlink>
      <w:r>
        <w:rPr>
          <w:w w:val="105"/>
        </w:rPr>
        <w:t>.</w:t>
      </w:r>
      <w:r>
        <w:rPr>
          <w:spacing w:val="40"/>
          <w:w w:val="105"/>
        </w:rPr>
        <w:t> </w:t>
      </w:r>
      <w:r>
        <w:rPr>
          <w:w w:val="105"/>
        </w:rPr>
        <w:t>The standalone</w:t>
      </w:r>
      <w:r>
        <w:rPr>
          <w:w w:val="105"/>
        </w:rPr>
        <w:t> ConvNeXtV2-Tiny</w:t>
      </w:r>
      <w:r>
        <w:rPr>
          <w:w w:val="105"/>
        </w:rPr>
        <w:t> backbone</w:t>
      </w:r>
      <w:r>
        <w:rPr>
          <w:w w:val="105"/>
        </w:rPr>
        <w:t> achieves</w:t>
      </w:r>
      <w:r>
        <w:rPr>
          <w:spacing w:val="80"/>
          <w:w w:val="105"/>
        </w:rPr>
        <w:t> </w:t>
      </w:r>
      <w:r>
        <w:rPr>
          <w:w w:val="105"/>
        </w:rPr>
        <w:t>a</w:t>
      </w:r>
      <w:r>
        <w:rPr>
          <w:w w:val="105"/>
        </w:rPr>
        <w:t> mean</w:t>
      </w:r>
      <w:r>
        <w:rPr>
          <w:w w:val="105"/>
        </w:rPr>
        <w:t> accuracy</w:t>
      </w:r>
      <w:r>
        <w:rPr>
          <w:w w:val="105"/>
        </w:rPr>
        <w:t> of</w:t>
      </w:r>
      <w:r>
        <w:rPr>
          <w:w w:val="105"/>
        </w:rPr>
        <w:t> 86.95%</w:t>
      </w:r>
      <w:r>
        <w:rPr>
          <w:w w:val="105"/>
        </w:rPr>
        <w:t> and</w:t>
      </w:r>
      <w:r>
        <w:rPr>
          <w:w w:val="105"/>
        </w:rPr>
        <w:t> a</w:t>
      </w:r>
      <w:r>
        <w:rPr>
          <w:w w:val="105"/>
        </w:rPr>
        <w:t> mean</w:t>
      </w:r>
      <w:r>
        <w:rPr>
          <w:w w:val="105"/>
        </w:rPr>
        <w:t> F1-score of</w:t>
      </w:r>
      <w:r>
        <w:rPr>
          <w:w w:val="105"/>
        </w:rPr>
        <w:t> 86.25%,</w:t>
      </w:r>
      <w:r>
        <w:rPr>
          <w:w w:val="105"/>
        </w:rPr>
        <w:t> demonstrating</w:t>
      </w:r>
      <w:r>
        <w:rPr>
          <w:w w:val="105"/>
        </w:rPr>
        <w:t> strong</w:t>
      </w:r>
      <w:r>
        <w:rPr>
          <w:w w:val="105"/>
        </w:rPr>
        <w:t> capability</w:t>
      </w:r>
      <w:r>
        <w:rPr>
          <w:w w:val="105"/>
        </w:rPr>
        <w:t> for fine-grained</w:t>
      </w:r>
      <w:r>
        <w:rPr>
          <w:w w:val="105"/>
        </w:rPr>
        <w:t> hand-object</w:t>
      </w:r>
      <w:r>
        <w:rPr>
          <w:w w:val="105"/>
        </w:rPr>
        <w:t> interaction</w:t>
      </w:r>
      <w:r>
        <w:rPr>
          <w:w w:val="105"/>
        </w:rPr>
        <w:t> recognition. </w:t>
      </w:r>
      <w:r>
        <w:rPr>
          <w:spacing w:val="-2"/>
          <w:w w:val="105"/>
        </w:rPr>
        <w:t>When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integrated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into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proposed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framework,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the </w:t>
      </w:r>
      <w:r>
        <w:rPr>
          <w:w w:val="105"/>
        </w:rPr>
        <w:t>performance</w:t>
      </w:r>
      <w:r>
        <w:rPr>
          <w:spacing w:val="-9"/>
          <w:w w:val="105"/>
        </w:rPr>
        <w:t> </w:t>
      </w:r>
      <w:r>
        <w:rPr>
          <w:w w:val="105"/>
        </w:rPr>
        <w:t>further</w:t>
      </w:r>
      <w:r>
        <w:rPr>
          <w:spacing w:val="-9"/>
          <w:w w:val="105"/>
        </w:rPr>
        <w:t> </w:t>
      </w:r>
      <w:r>
        <w:rPr>
          <w:w w:val="105"/>
        </w:rPr>
        <w:t>improves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87.84%</w:t>
      </w:r>
      <w:r>
        <w:rPr>
          <w:spacing w:val="-9"/>
          <w:w w:val="105"/>
        </w:rPr>
        <w:t> </w:t>
      </w:r>
      <w:r>
        <w:rPr>
          <w:w w:val="105"/>
        </w:rPr>
        <w:t>mean</w:t>
      </w:r>
      <w:r>
        <w:rPr>
          <w:spacing w:val="-9"/>
          <w:w w:val="105"/>
        </w:rPr>
        <w:t> </w:t>
      </w:r>
      <w:r>
        <w:rPr>
          <w:w w:val="105"/>
        </w:rPr>
        <w:t>ac- curacy</w:t>
      </w:r>
      <w:r>
        <w:rPr>
          <w:w w:val="105"/>
        </w:rPr>
        <w:t> and</w:t>
      </w:r>
      <w:r>
        <w:rPr>
          <w:w w:val="105"/>
        </w:rPr>
        <w:t> 86.98%</w:t>
      </w:r>
      <w:r>
        <w:rPr>
          <w:w w:val="105"/>
        </w:rPr>
        <w:t> mean</w:t>
      </w:r>
      <w:r>
        <w:rPr>
          <w:w w:val="105"/>
        </w:rPr>
        <w:t> F1-score,</w:t>
      </w:r>
      <w:r>
        <w:rPr>
          <w:w w:val="105"/>
        </w:rPr>
        <w:t> highlighting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effectiveness</w:t>
      </w:r>
      <w:r>
        <w:rPr>
          <w:w w:val="105"/>
        </w:rPr>
        <w:t> of</w:t>
      </w:r>
      <w:r>
        <w:rPr>
          <w:w w:val="105"/>
        </w:rPr>
        <w:t> the</w:t>
      </w:r>
      <w:r>
        <w:rPr>
          <w:w w:val="105"/>
        </w:rPr>
        <w:t> proposed</w:t>
      </w:r>
      <w:r>
        <w:rPr>
          <w:w w:val="105"/>
        </w:rPr>
        <w:t> multi-level</w:t>
      </w:r>
      <w:r>
        <w:rPr>
          <w:w w:val="105"/>
        </w:rPr>
        <w:t> fea- ture</w:t>
      </w:r>
      <w:r>
        <w:rPr>
          <w:w w:val="105"/>
        </w:rPr>
        <w:t> extraction</w:t>
      </w:r>
      <w:r>
        <w:rPr>
          <w:w w:val="105"/>
        </w:rPr>
        <w:t> and</w:t>
      </w:r>
      <w:r>
        <w:rPr>
          <w:w w:val="105"/>
        </w:rPr>
        <w:t> adaptive</w:t>
      </w:r>
      <w:r>
        <w:rPr>
          <w:w w:val="105"/>
        </w:rPr>
        <w:t> fusion</w:t>
      </w:r>
      <w:r>
        <w:rPr>
          <w:w w:val="105"/>
        </w:rPr>
        <w:t> strategy</w:t>
      </w:r>
      <w:r>
        <w:rPr>
          <w:w w:val="105"/>
        </w:rPr>
        <w:t> in exploiting</w:t>
      </w:r>
      <w:r>
        <w:rPr>
          <w:w w:val="105"/>
        </w:rPr>
        <w:t> complementary</w:t>
      </w:r>
      <w:r>
        <w:rPr>
          <w:w w:val="105"/>
        </w:rPr>
        <w:t> dual-view</w:t>
      </w:r>
      <w:r>
        <w:rPr>
          <w:w w:val="105"/>
        </w:rPr>
        <w:t> information. Compared</w:t>
      </w:r>
      <w:r>
        <w:rPr>
          <w:w w:val="105"/>
        </w:rPr>
        <w:t> with</w:t>
      </w:r>
      <w:r>
        <w:rPr>
          <w:w w:val="105"/>
        </w:rPr>
        <w:t> the</w:t>
      </w:r>
      <w:r>
        <w:rPr>
          <w:w w:val="105"/>
        </w:rPr>
        <w:t> lightweight</w:t>
      </w:r>
      <w:r>
        <w:rPr>
          <w:w w:val="105"/>
        </w:rPr>
        <w:t> MobileNetV2- based configuration, the ConvNeXtV2-Tiny-based framework</w:t>
      </w:r>
      <w:r>
        <w:rPr>
          <w:w w:val="105"/>
        </w:rPr>
        <w:t> achieves</w:t>
      </w:r>
      <w:r>
        <w:rPr>
          <w:w w:val="105"/>
        </w:rPr>
        <w:t> higher</w:t>
      </w:r>
      <w:r>
        <w:rPr>
          <w:w w:val="105"/>
        </w:rPr>
        <w:t> recognition</w:t>
      </w:r>
      <w:r>
        <w:rPr>
          <w:w w:val="105"/>
        </w:rPr>
        <w:t> perfor- mance,</w:t>
      </w:r>
      <w:r>
        <w:rPr>
          <w:w w:val="105"/>
        </w:rPr>
        <w:t> but</w:t>
      </w:r>
      <w:r>
        <w:rPr>
          <w:w w:val="105"/>
        </w:rPr>
        <w:t> with</w:t>
      </w:r>
      <w:r>
        <w:rPr>
          <w:w w:val="105"/>
        </w:rPr>
        <w:t> increased</w:t>
      </w:r>
      <w:r>
        <w:rPr>
          <w:w w:val="105"/>
        </w:rPr>
        <w:t> computational</w:t>
      </w:r>
      <w:r>
        <w:rPr>
          <w:w w:val="105"/>
        </w:rPr>
        <w:t> com- plexity,</w:t>
      </w:r>
      <w:r>
        <w:rPr>
          <w:spacing w:val="39"/>
          <w:w w:val="105"/>
        </w:rPr>
        <w:t> </w:t>
      </w:r>
      <w:r>
        <w:rPr>
          <w:w w:val="105"/>
        </w:rPr>
        <w:t>as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number</w:t>
      </w:r>
      <w:r>
        <w:rPr>
          <w:spacing w:val="33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parameters</w:t>
      </w:r>
      <w:r>
        <w:rPr>
          <w:spacing w:val="33"/>
          <w:w w:val="105"/>
        </w:rPr>
        <w:t> </w:t>
      </w:r>
      <w:r>
        <w:rPr>
          <w:w w:val="105"/>
        </w:rPr>
        <w:t>rises</w:t>
      </w:r>
      <w:r>
        <w:rPr>
          <w:spacing w:val="34"/>
          <w:w w:val="105"/>
        </w:rPr>
        <w:t> </w:t>
      </w:r>
      <w:r>
        <w:rPr>
          <w:spacing w:val="-4"/>
          <w:w w:val="105"/>
        </w:rPr>
        <w:t>from</w:t>
      </w:r>
    </w:p>
    <w:p>
      <w:pPr>
        <w:pStyle w:val="BodyText"/>
        <w:spacing w:line="235" w:lineRule="auto"/>
        <w:ind w:left="157" w:right="257"/>
      </w:pPr>
      <w:r>
        <w:rPr>
          <w:w w:val="105"/>
        </w:rPr>
        <w:t>2.53M to 28.07M. These results demonstrate that the</w:t>
      </w:r>
      <w:r>
        <w:rPr>
          <w:w w:val="105"/>
        </w:rPr>
        <w:t> proposed</w:t>
      </w:r>
      <w:r>
        <w:rPr>
          <w:w w:val="105"/>
        </w:rPr>
        <w:t> framework</w:t>
      </w:r>
      <w:r>
        <w:rPr>
          <w:w w:val="105"/>
        </w:rPr>
        <w:t> is</w:t>
      </w:r>
      <w:r>
        <w:rPr>
          <w:w w:val="105"/>
        </w:rPr>
        <w:t> flexible</w:t>
      </w:r>
      <w:r>
        <w:rPr>
          <w:w w:val="105"/>
        </w:rPr>
        <w:t> and</w:t>
      </w:r>
      <w:r>
        <w:rPr>
          <w:w w:val="105"/>
        </w:rPr>
        <w:t> scalable across</w:t>
      </w:r>
      <w:r>
        <w:rPr>
          <w:w w:val="105"/>
        </w:rPr>
        <w:t> different</w:t>
      </w:r>
      <w:r>
        <w:rPr>
          <w:w w:val="105"/>
        </w:rPr>
        <w:t> backbone</w:t>
      </w:r>
      <w:r>
        <w:rPr>
          <w:w w:val="105"/>
        </w:rPr>
        <w:t> architectures,</w:t>
      </w:r>
      <w:r>
        <w:rPr>
          <w:w w:val="105"/>
        </w:rPr>
        <w:t> enabling adaptation</w:t>
      </w:r>
      <w:r>
        <w:rPr>
          <w:w w:val="105"/>
        </w:rPr>
        <w:t> to</w:t>
      </w:r>
      <w:r>
        <w:rPr>
          <w:w w:val="105"/>
        </w:rPr>
        <w:t> various</w:t>
      </w:r>
      <w:r>
        <w:rPr>
          <w:w w:val="105"/>
        </w:rPr>
        <w:t> computational</w:t>
      </w:r>
      <w:r>
        <w:rPr>
          <w:w w:val="105"/>
        </w:rPr>
        <w:t> and</w:t>
      </w:r>
      <w:r>
        <w:rPr>
          <w:w w:val="105"/>
        </w:rPr>
        <w:t> perfor- mance requirements.</w:t>
      </w:r>
    </w:p>
    <w:p>
      <w:pPr>
        <w:pStyle w:val="BodyText"/>
        <w:spacing w:before="90"/>
        <w:ind w:left="0"/>
        <w:jc w:val="left"/>
      </w:pPr>
    </w:p>
    <w:p>
      <w:pPr>
        <w:pStyle w:val="Heading1"/>
        <w:numPr>
          <w:ilvl w:val="0"/>
          <w:numId w:val="1"/>
        </w:numPr>
        <w:tabs>
          <w:tab w:pos="641" w:val="left" w:leader="none"/>
        </w:tabs>
        <w:spacing w:line="240" w:lineRule="auto" w:before="0" w:after="0"/>
        <w:ind w:left="641" w:right="0" w:hanging="484"/>
        <w:jc w:val="left"/>
      </w:pPr>
      <w:bookmarkStart w:name="Conclusion" w:id="39"/>
      <w:bookmarkEnd w:id="39"/>
      <w:r>
        <w:rPr>
          <w:b w:val="0"/>
        </w:rPr>
      </w:r>
      <w:r>
        <w:rPr>
          <w:spacing w:val="-2"/>
          <w:w w:val="120"/>
        </w:rPr>
        <w:t>Conclusion</w:t>
      </w:r>
    </w:p>
    <w:p>
      <w:pPr>
        <w:pStyle w:val="BodyText"/>
        <w:spacing w:line="235" w:lineRule="auto" w:before="175"/>
        <w:ind w:left="157" w:right="257"/>
      </w:pPr>
      <w:r>
        <w:rPr>
          <w:w w:val="105"/>
        </w:rPr>
        <w:t>This</w:t>
      </w:r>
      <w:r>
        <w:rPr>
          <w:w w:val="105"/>
        </w:rPr>
        <w:t> paper</w:t>
      </w:r>
      <w:r>
        <w:rPr>
          <w:w w:val="105"/>
        </w:rPr>
        <w:t> presented</w:t>
      </w:r>
      <w:r>
        <w:rPr>
          <w:w w:val="105"/>
        </w:rPr>
        <w:t> a</w:t>
      </w:r>
      <w:r>
        <w:rPr>
          <w:w w:val="105"/>
        </w:rPr>
        <w:t> lightweight</w:t>
      </w:r>
      <w:r>
        <w:rPr>
          <w:w w:val="105"/>
        </w:rPr>
        <w:t> dual-view framework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hand-object</w:t>
      </w:r>
      <w:r>
        <w:rPr>
          <w:spacing w:val="-9"/>
          <w:w w:val="105"/>
        </w:rPr>
        <w:t> </w:t>
      </w:r>
      <w:r>
        <w:rPr>
          <w:w w:val="105"/>
        </w:rPr>
        <w:t>interaction</w:t>
      </w:r>
      <w:r>
        <w:rPr>
          <w:spacing w:val="-9"/>
          <w:w w:val="105"/>
        </w:rPr>
        <w:t> </w:t>
      </w:r>
      <w:r>
        <w:rPr>
          <w:w w:val="105"/>
        </w:rPr>
        <w:t>recognition using</w:t>
      </w:r>
      <w:r>
        <w:rPr>
          <w:w w:val="105"/>
        </w:rPr>
        <w:t> synchronized</w:t>
      </w:r>
      <w:r>
        <w:rPr>
          <w:w w:val="105"/>
        </w:rPr>
        <w:t> palm-view</w:t>
      </w:r>
      <w:r>
        <w:rPr>
          <w:w w:val="105"/>
        </w:rPr>
        <w:t> and</w:t>
      </w:r>
      <w:r>
        <w:rPr>
          <w:w w:val="105"/>
        </w:rPr>
        <w:t> back-view</w:t>
      </w:r>
      <w:r>
        <w:rPr>
          <w:w w:val="105"/>
        </w:rPr>
        <w:t> ob- servations</w:t>
      </w:r>
      <w:r>
        <w:rPr>
          <w:spacing w:val="-4"/>
          <w:w w:val="105"/>
        </w:rPr>
        <w:t> </w:t>
      </w:r>
      <w:r>
        <w:rPr>
          <w:w w:val="105"/>
        </w:rPr>
        <w:t>acquired</w:t>
      </w:r>
      <w:r>
        <w:rPr>
          <w:spacing w:val="-4"/>
          <w:w w:val="105"/>
        </w:rPr>
        <w:t> </w:t>
      </w: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wrist-worn</w:t>
      </w:r>
      <w:r>
        <w:rPr>
          <w:spacing w:val="-4"/>
          <w:w w:val="105"/>
        </w:rPr>
        <w:t> </w:t>
      </w:r>
      <w:r>
        <w:rPr>
          <w:w w:val="105"/>
        </w:rPr>
        <w:t>device.</w:t>
      </w:r>
      <w:r>
        <w:rPr>
          <w:spacing w:val="21"/>
          <w:w w:val="105"/>
        </w:rPr>
        <w:t> </w:t>
      </w:r>
      <w:r>
        <w:rPr>
          <w:w w:val="105"/>
        </w:rPr>
        <w:t>The proposed</w:t>
      </w:r>
      <w:r>
        <w:rPr>
          <w:w w:val="105"/>
        </w:rPr>
        <w:t> approach</w:t>
      </w:r>
      <w:r>
        <w:rPr>
          <w:w w:val="105"/>
        </w:rPr>
        <w:t> combines</w:t>
      </w:r>
      <w:r>
        <w:rPr>
          <w:w w:val="105"/>
        </w:rPr>
        <w:t> multi-level</w:t>
      </w:r>
      <w:r>
        <w:rPr>
          <w:w w:val="105"/>
        </w:rPr>
        <w:t> feature extraction</w:t>
      </w:r>
      <w:r>
        <w:rPr>
          <w:w w:val="105"/>
        </w:rPr>
        <w:t> and</w:t>
      </w:r>
      <w:r>
        <w:rPr>
          <w:w w:val="105"/>
        </w:rPr>
        <w:t> adaptive</w:t>
      </w:r>
      <w:r>
        <w:rPr>
          <w:w w:val="105"/>
        </w:rPr>
        <w:t> feature</w:t>
      </w:r>
      <w:r>
        <w:rPr>
          <w:w w:val="105"/>
        </w:rPr>
        <w:t> fusion</w:t>
      </w:r>
      <w:r>
        <w:rPr>
          <w:w w:val="105"/>
        </w:rPr>
        <w:t> to</w:t>
      </w:r>
      <w:r>
        <w:rPr>
          <w:w w:val="105"/>
        </w:rPr>
        <w:t> effec- tively</w:t>
      </w:r>
      <w:r>
        <w:rPr>
          <w:spacing w:val="-3"/>
          <w:w w:val="105"/>
        </w:rPr>
        <w:t> </w:t>
      </w:r>
      <w:r>
        <w:rPr>
          <w:w w:val="105"/>
        </w:rPr>
        <w:t>capture</w:t>
      </w:r>
      <w:r>
        <w:rPr>
          <w:spacing w:val="-3"/>
          <w:w w:val="105"/>
        </w:rPr>
        <w:t> </w:t>
      </w:r>
      <w:r>
        <w:rPr>
          <w:w w:val="105"/>
        </w:rPr>
        <w:t>both</w:t>
      </w:r>
      <w:r>
        <w:rPr>
          <w:spacing w:val="-3"/>
          <w:w w:val="105"/>
        </w:rPr>
        <w:t> </w:t>
      </w:r>
      <w:r>
        <w:rPr>
          <w:w w:val="105"/>
        </w:rPr>
        <w:t>fine-grained</w:t>
      </w:r>
      <w:r>
        <w:rPr>
          <w:spacing w:val="-3"/>
          <w:w w:val="105"/>
        </w:rPr>
        <w:t> </w:t>
      </w:r>
      <w:r>
        <w:rPr>
          <w:w w:val="105"/>
        </w:rPr>
        <w:t>interaction</w:t>
      </w:r>
      <w:r>
        <w:rPr>
          <w:spacing w:val="-3"/>
          <w:w w:val="105"/>
        </w:rPr>
        <w:t> </w:t>
      </w:r>
      <w:r>
        <w:rPr>
          <w:w w:val="105"/>
        </w:rPr>
        <w:t>details and</w:t>
      </w:r>
      <w:r>
        <w:rPr>
          <w:spacing w:val="4"/>
          <w:w w:val="105"/>
        </w:rPr>
        <w:t> </w:t>
      </w:r>
      <w:r>
        <w:rPr>
          <w:w w:val="105"/>
        </w:rPr>
        <w:t>high-level</w:t>
      </w:r>
      <w:r>
        <w:rPr>
          <w:spacing w:val="5"/>
          <w:w w:val="105"/>
        </w:rPr>
        <w:t> </w:t>
      </w:r>
      <w:r>
        <w:rPr>
          <w:w w:val="105"/>
        </w:rPr>
        <w:t>semantic</w:t>
      </w:r>
      <w:r>
        <w:rPr>
          <w:spacing w:val="4"/>
          <w:w w:val="105"/>
        </w:rPr>
        <w:t> </w:t>
      </w:r>
      <w:r>
        <w:rPr>
          <w:w w:val="105"/>
        </w:rPr>
        <w:t>information</w:t>
      </w:r>
      <w:r>
        <w:rPr>
          <w:spacing w:val="5"/>
          <w:w w:val="105"/>
        </w:rPr>
        <w:t> </w:t>
      </w:r>
      <w:r>
        <w:rPr>
          <w:w w:val="105"/>
        </w:rPr>
        <w:t>from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comple-</w:t>
      </w:r>
    </w:p>
    <w:p>
      <w:pPr>
        <w:pStyle w:val="BodyText"/>
        <w:spacing w:after="0" w:line="235" w:lineRule="auto"/>
        <w:sectPr>
          <w:type w:val="continuous"/>
          <w:pgSz w:w="12240" w:h="15840"/>
          <w:pgMar w:header="0" w:footer="486" w:top="1640" w:bottom="680" w:left="1440" w:right="1440"/>
          <w:cols w:num="2" w:equalWidth="0">
            <w:col w:w="4582" w:space="40"/>
            <w:col w:w="4738"/>
          </w:cols>
        </w:sectPr>
      </w:pPr>
    </w:p>
    <w:p>
      <w:pPr>
        <w:pStyle w:val="BodyText"/>
        <w:spacing w:line="235" w:lineRule="auto" w:before="34"/>
        <w:ind w:left="958" w:right="341" w:hanging="614"/>
        <w:jc w:val="left"/>
      </w:pPr>
      <w:bookmarkStart w:name="_bookmark12" w:id="40"/>
      <w:bookmarkEnd w:id="40"/>
      <w:r>
        <w:rPr/>
      </w:r>
      <w:r>
        <w:rPr>
          <w:w w:val="105"/>
        </w:rPr>
        <w:t>Table 6:</w:t>
      </w:r>
      <w:r>
        <w:rPr>
          <w:spacing w:val="40"/>
          <w:w w:val="105"/>
        </w:rPr>
        <w:t> </w:t>
      </w:r>
      <w:r>
        <w:rPr>
          <w:w w:val="105"/>
        </w:rPr>
        <w:t>Performance comparison of the standalone ConvNeXtV2-Tiny backbone and the proposed</w:t>
      </w:r>
      <w:r>
        <w:rPr>
          <w:spacing w:val="40"/>
          <w:w w:val="105"/>
        </w:rPr>
        <w:t> </w:t>
      </w:r>
      <w:r>
        <w:rPr>
          <w:w w:val="105"/>
        </w:rPr>
        <w:t>dual-view framework with different backbone architectures under the LOPO protocol</w:t>
      </w:r>
    </w:p>
    <w:p>
      <w:pPr>
        <w:pStyle w:val="BodyText"/>
        <w:spacing w:before="7"/>
        <w:ind w:left="0"/>
        <w:jc w:val="left"/>
        <w:rPr>
          <w:sz w:val="18"/>
        </w:rPr>
      </w:pPr>
    </w:p>
    <w:tbl>
      <w:tblPr>
        <w:tblW w:w="0" w:type="auto"/>
        <w:jc w:val="left"/>
        <w:tblInd w:w="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2"/>
        <w:gridCol w:w="1884"/>
        <w:gridCol w:w="1784"/>
        <w:gridCol w:w="1631"/>
      </w:tblGrid>
      <w:tr>
        <w:trPr>
          <w:trHeight w:val="277" w:hRule="atLeast"/>
        </w:trPr>
        <w:tc>
          <w:tcPr>
            <w:tcW w:w="354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4"/>
              <w:rPr>
                <w:b/>
                <w:sz w:val="16"/>
              </w:rPr>
            </w:pPr>
            <w:r>
              <w:rPr>
                <w:b/>
                <w:spacing w:val="-2"/>
                <w:w w:val="130"/>
                <w:sz w:val="16"/>
              </w:rPr>
              <w:t>Configuration</w:t>
            </w:r>
          </w:p>
        </w:tc>
        <w:tc>
          <w:tcPr>
            <w:tcW w:w="188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4"/>
              <w:jc w:val="center"/>
              <w:rPr>
                <w:b/>
                <w:sz w:val="16"/>
              </w:rPr>
            </w:pPr>
            <w:r>
              <w:rPr>
                <w:b/>
                <w:w w:val="135"/>
                <w:sz w:val="16"/>
              </w:rPr>
              <w:t>mAcc</w:t>
            </w:r>
            <w:r>
              <w:rPr>
                <w:b/>
                <w:spacing w:val="8"/>
                <w:w w:val="135"/>
                <w:sz w:val="16"/>
              </w:rPr>
              <w:t> </w:t>
            </w:r>
            <w:r>
              <w:rPr>
                <w:b/>
                <w:spacing w:val="-5"/>
                <w:w w:val="135"/>
                <w:sz w:val="16"/>
              </w:rPr>
              <w:t>(%)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4"/>
              <w:ind w:left="1" w:right="1"/>
              <w:jc w:val="center"/>
              <w:rPr>
                <w:b/>
                <w:sz w:val="16"/>
              </w:rPr>
            </w:pPr>
            <w:r>
              <w:rPr>
                <w:b/>
                <w:w w:val="140"/>
                <w:sz w:val="16"/>
              </w:rPr>
              <w:t>mF1</w:t>
            </w:r>
            <w:r>
              <w:rPr>
                <w:b/>
                <w:spacing w:val="-4"/>
                <w:w w:val="140"/>
                <w:sz w:val="16"/>
              </w:rPr>
              <w:t> </w:t>
            </w:r>
            <w:r>
              <w:rPr>
                <w:b/>
                <w:spacing w:val="-5"/>
                <w:w w:val="140"/>
                <w:sz w:val="16"/>
              </w:rPr>
              <w:t>(%)</w:t>
            </w:r>
          </w:p>
        </w:tc>
        <w:tc>
          <w:tcPr>
            <w:tcW w:w="163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4"/>
              <w:ind w:left="427" w:right="1"/>
              <w:jc w:val="center"/>
              <w:rPr>
                <w:b/>
                <w:sz w:val="16"/>
              </w:rPr>
            </w:pPr>
            <w:r>
              <w:rPr>
                <w:b/>
                <w:w w:val="130"/>
                <w:sz w:val="16"/>
              </w:rPr>
              <w:t>Params</w:t>
            </w:r>
            <w:r>
              <w:rPr>
                <w:b/>
                <w:spacing w:val="6"/>
                <w:w w:val="135"/>
                <w:sz w:val="16"/>
              </w:rPr>
              <w:t> </w:t>
            </w:r>
            <w:r>
              <w:rPr>
                <w:b/>
                <w:spacing w:val="-5"/>
                <w:w w:val="135"/>
                <w:sz w:val="16"/>
              </w:rPr>
              <w:t>(M)</w:t>
            </w:r>
          </w:p>
        </w:tc>
      </w:tr>
      <w:tr>
        <w:trPr>
          <w:trHeight w:val="279" w:hRule="atLeast"/>
        </w:trPr>
        <w:tc>
          <w:tcPr>
            <w:tcW w:w="35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6"/>
              <w:rPr>
                <w:b/>
                <w:sz w:val="16"/>
              </w:rPr>
            </w:pPr>
            <w:r>
              <w:rPr>
                <w:b/>
                <w:w w:val="135"/>
                <w:sz w:val="16"/>
              </w:rPr>
              <w:t>ConvNeXtV2-</w:t>
            </w:r>
            <w:r>
              <w:rPr>
                <w:b/>
                <w:spacing w:val="-4"/>
                <w:w w:val="140"/>
                <w:sz w:val="16"/>
              </w:rPr>
              <w:t>Tiny</w:t>
            </w:r>
          </w:p>
        </w:tc>
        <w:tc>
          <w:tcPr>
            <w:tcW w:w="18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6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86.95</w:t>
            </w:r>
          </w:p>
        </w:tc>
        <w:tc>
          <w:tcPr>
            <w:tcW w:w="17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6"/>
              <w:ind w:right="1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86.25</w:t>
            </w:r>
          </w:p>
        </w:tc>
        <w:tc>
          <w:tcPr>
            <w:tcW w:w="16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6"/>
              <w:ind w:left="427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28.26</w:t>
            </w:r>
          </w:p>
        </w:tc>
      </w:tr>
      <w:tr>
        <w:trPr>
          <w:trHeight w:val="279" w:hRule="atLeast"/>
        </w:trPr>
        <w:tc>
          <w:tcPr>
            <w:tcW w:w="35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6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Proposed</w:t>
            </w:r>
            <w:r>
              <w:rPr>
                <w:b/>
                <w:spacing w:val="44"/>
                <w:w w:val="125"/>
                <w:sz w:val="16"/>
              </w:rPr>
              <w:t> </w:t>
            </w:r>
            <w:r>
              <w:rPr>
                <w:b/>
                <w:w w:val="125"/>
                <w:sz w:val="16"/>
              </w:rPr>
              <w:t>(MobileNetV2</w:t>
            </w:r>
            <w:r>
              <w:rPr>
                <w:b/>
                <w:spacing w:val="45"/>
                <w:w w:val="125"/>
                <w:sz w:val="16"/>
              </w:rPr>
              <w:t> </w:t>
            </w:r>
            <w:r>
              <w:rPr>
                <w:b/>
                <w:spacing w:val="-2"/>
                <w:w w:val="125"/>
                <w:sz w:val="16"/>
              </w:rPr>
              <w:t>backbone)</w:t>
            </w:r>
          </w:p>
        </w:tc>
        <w:tc>
          <w:tcPr>
            <w:tcW w:w="18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6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82.36</w:t>
            </w:r>
          </w:p>
        </w:tc>
        <w:tc>
          <w:tcPr>
            <w:tcW w:w="17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6"/>
              <w:ind w:left="1" w:right="1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81.65</w:t>
            </w:r>
          </w:p>
        </w:tc>
        <w:tc>
          <w:tcPr>
            <w:tcW w:w="16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6"/>
              <w:ind w:left="42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2.53</w:t>
            </w:r>
          </w:p>
        </w:tc>
      </w:tr>
      <w:tr>
        <w:trPr>
          <w:trHeight w:val="277" w:hRule="atLeast"/>
        </w:trPr>
        <w:tc>
          <w:tcPr>
            <w:tcW w:w="3542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36"/>
              <w:rPr>
                <w:b/>
                <w:sz w:val="16"/>
              </w:rPr>
            </w:pPr>
            <w:r>
              <w:rPr>
                <w:b/>
                <w:w w:val="130"/>
                <w:sz w:val="16"/>
              </w:rPr>
              <w:t>Proposed</w:t>
            </w:r>
            <w:r>
              <w:rPr>
                <w:b/>
                <w:spacing w:val="37"/>
                <w:w w:val="130"/>
                <w:sz w:val="16"/>
              </w:rPr>
              <w:t> </w:t>
            </w:r>
            <w:r>
              <w:rPr>
                <w:b/>
                <w:w w:val="130"/>
                <w:sz w:val="16"/>
              </w:rPr>
              <w:t>(ConvNeXtV2</w:t>
            </w:r>
            <w:r>
              <w:rPr>
                <w:b/>
                <w:spacing w:val="38"/>
                <w:w w:val="130"/>
                <w:sz w:val="16"/>
              </w:rPr>
              <w:t> </w:t>
            </w:r>
            <w:r>
              <w:rPr>
                <w:b/>
                <w:spacing w:val="-2"/>
                <w:w w:val="130"/>
                <w:sz w:val="16"/>
              </w:rPr>
              <w:t>backbone)</w:t>
            </w:r>
          </w:p>
        </w:tc>
        <w:tc>
          <w:tcPr>
            <w:tcW w:w="1884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36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87.84</w:t>
            </w:r>
          </w:p>
        </w:tc>
        <w:tc>
          <w:tcPr>
            <w:tcW w:w="1784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36"/>
              <w:ind w:right="1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86.98</w:t>
            </w:r>
          </w:p>
        </w:tc>
        <w:tc>
          <w:tcPr>
            <w:tcW w:w="1631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36"/>
              <w:ind w:left="427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28.07</w:t>
            </w:r>
          </w:p>
        </w:tc>
      </w:tr>
    </w:tbl>
    <w:p>
      <w:pPr>
        <w:pStyle w:val="BodyText"/>
        <w:spacing w:before="93"/>
        <w:ind w:left="0"/>
        <w:jc w:val="left"/>
      </w:pPr>
    </w:p>
    <w:p>
      <w:pPr>
        <w:pStyle w:val="BodyText"/>
        <w:spacing w:after="0"/>
        <w:jc w:val="left"/>
        <w:sectPr>
          <w:pgSz w:w="12240" w:h="15840"/>
          <w:pgMar w:header="0" w:footer="486" w:top="1080" w:bottom="680" w:left="1440" w:right="1440"/>
        </w:sectPr>
      </w:pPr>
    </w:p>
    <w:p>
      <w:pPr>
        <w:pStyle w:val="BodyText"/>
        <w:spacing w:before="59"/>
      </w:pPr>
      <w:r>
        <w:rPr>
          <w:w w:val="105"/>
        </w:rPr>
        <w:t>mentary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viewpoints.</w:t>
      </w:r>
    </w:p>
    <w:p>
      <w:pPr>
        <w:pStyle w:val="BodyText"/>
        <w:spacing w:line="235" w:lineRule="auto" w:before="9"/>
        <w:ind w:firstLine="199"/>
      </w:pPr>
      <w:r>
        <w:rPr>
          <w:w w:val="105"/>
        </w:rPr>
        <w:t>To</w:t>
      </w:r>
      <w:r>
        <w:rPr>
          <w:w w:val="105"/>
        </w:rPr>
        <w:t> improve</w:t>
      </w:r>
      <w:r>
        <w:rPr>
          <w:w w:val="105"/>
        </w:rPr>
        <w:t> representation</w:t>
      </w:r>
      <w:r>
        <w:rPr>
          <w:w w:val="105"/>
        </w:rPr>
        <w:t> learning,</w:t>
      </w:r>
      <w:r>
        <w:rPr>
          <w:w w:val="105"/>
        </w:rPr>
        <w:t> the</w:t>
      </w:r>
      <w:r>
        <w:rPr>
          <w:w w:val="105"/>
        </w:rPr>
        <w:t> </w:t>
      </w:r>
      <w:r>
        <w:rPr>
          <w:w w:val="105"/>
        </w:rPr>
        <w:t>frame- work</w:t>
      </w:r>
      <w:r>
        <w:rPr>
          <w:w w:val="105"/>
        </w:rPr>
        <w:t> integrates</w:t>
      </w:r>
      <w:r>
        <w:rPr>
          <w:w w:val="105"/>
        </w:rPr>
        <w:t> intermediate</w:t>
      </w:r>
      <w:r>
        <w:rPr>
          <w:w w:val="105"/>
        </w:rPr>
        <w:t> and</w:t>
      </w:r>
      <w:r>
        <w:rPr>
          <w:w w:val="105"/>
        </w:rPr>
        <w:t> deep</w:t>
      </w:r>
      <w:r>
        <w:rPr>
          <w:w w:val="105"/>
        </w:rPr>
        <w:t> features extracted</w:t>
      </w:r>
      <w:r>
        <w:rPr>
          <w:w w:val="105"/>
        </w:rPr>
        <w:t> from</w:t>
      </w:r>
      <w:r>
        <w:rPr>
          <w:w w:val="105"/>
        </w:rPr>
        <w:t> a</w:t>
      </w:r>
      <w:r>
        <w:rPr>
          <w:w w:val="105"/>
        </w:rPr>
        <w:t> shared</w:t>
      </w:r>
      <w:r>
        <w:rPr>
          <w:w w:val="105"/>
        </w:rPr>
        <w:t> MobileNetV2</w:t>
      </w:r>
      <w:r>
        <w:rPr>
          <w:w w:val="105"/>
        </w:rPr>
        <w:t> backbone and</w:t>
      </w:r>
      <w:r>
        <w:rPr>
          <w:spacing w:val="-8"/>
          <w:w w:val="105"/>
        </w:rPr>
        <w:t> </w:t>
      </w:r>
      <w:r>
        <w:rPr>
          <w:w w:val="105"/>
        </w:rPr>
        <w:t>employs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view-specific</w:t>
      </w:r>
      <w:r>
        <w:rPr>
          <w:spacing w:val="-8"/>
          <w:w w:val="105"/>
        </w:rPr>
        <w:t> </w:t>
      </w:r>
      <w:r>
        <w:rPr>
          <w:w w:val="105"/>
        </w:rPr>
        <w:t>adaptive</w:t>
      </w:r>
      <w:r>
        <w:rPr>
          <w:spacing w:val="-8"/>
          <w:w w:val="105"/>
        </w:rPr>
        <w:t> </w:t>
      </w:r>
      <w:r>
        <w:rPr>
          <w:w w:val="105"/>
        </w:rPr>
        <w:t>gating</w:t>
      </w:r>
      <w:r>
        <w:rPr>
          <w:spacing w:val="-8"/>
          <w:w w:val="105"/>
        </w:rPr>
        <w:t> </w:t>
      </w:r>
      <w:r>
        <w:rPr>
          <w:w w:val="105"/>
        </w:rPr>
        <w:t>mech- anism</w:t>
      </w:r>
      <w:r>
        <w:rPr>
          <w:w w:val="105"/>
        </w:rPr>
        <w:t> to</w:t>
      </w:r>
      <w:r>
        <w:rPr>
          <w:w w:val="105"/>
        </w:rPr>
        <w:t> dynamically</w:t>
      </w:r>
      <w:r>
        <w:rPr>
          <w:w w:val="105"/>
        </w:rPr>
        <w:t> balance</w:t>
      </w:r>
      <w:r>
        <w:rPr>
          <w:w w:val="105"/>
        </w:rPr>
        <w:t> their</w:t>
      </w:r>
      <w:r>
        <w:rPr>
          <w:w w:val="105"/>
        </w:rPr>
        <w:t> contribu-</w:t>
      </w:r>
      <w:r>
        <w:rPr>
          <w:spacing w:val="80"/>
          <w:w w:val="105"/>
        </w:rPr>
        <w:t> </w:t>
      </w:r>
      <w:r>
        <w:rPr>
          <w:w w:val="105"/>
        </w:rPr>
        <w:t>tions.</w:t>
      </w:r>
      <w:r>
        <w:rPr>
          <w:w w:val="105"/>
        </w:rPr>
        <w:t> Experimental results under the Leave-One- Participant-Out (LOPO) cross-subject evaluation protocol</w:t>
      </w:r>
      <w:r>
        <w:rPr>
          <w:w w:val="105"/>
        </w:rPr>
        <w:t> demonstrate</w:t>
      </w:r>
      <w:r>
        <w:rPr>
          <w:w w:val="105"/>
        </w:rPr>
        <w:t> that</w:t>
      </w:r>
      <w:r>
        <w:rPr>
          <w:w w:val="105"/>
        </w:rPr>
        <w:t> the</w:t>
      </w:r>
      <w:r>
        <w:rPr>
          <w:w w:val="105"/>
        </w:rPr>
        <w:t> proposed</w:t>
      </w:r>
      <w:r>
        <w:rPr>
          <w:w w:val="105"/>
        </w:rPr>
        <w:t> frame- work</w:t>
      </w:r>
      <w:r>
        <w:rPr>
          <w:w w:val="105"/>
        </w:rPr>
        <w:t> achieves</w:t>
      </w:r>
      <w:r>
        <w:rPr>
          <w:w w:val="105"/>
        </w:rPr>
        <w:t> strong</w:t>
      </w:r>
      <w:r>
        <w:rPr>
          <w:w w:val="105"/>
        </w:rPr>
        <w:t> recognition</w:t>
      </w:r>
      <w:r>
        <w:rPr>
          <w:w w:val="105"/>
        </w:rPr>
        <w:t> performance while</w:t>
      </w:r>
      <w:r>
        <w:rPr>
          <w:w w:val="105"/>
        </w:rPr>
        <w:t> maintaining</w:t>
      </w:r>
      <w:r>
        <w:rPr>
          <w:w w:val="105"/>
        </w:rPr>
        <w:t> low</w:t>
      </w:r>
      <w:r>
        <w:rPr>
          <w:w w:val="105"/>
        </w:rPr>
        <w:t> computational</w:t>
      </w:r>
      <w:r>
        <w:rPr>
          <w:w w:val="105"/>
        </w:rPr>
        <w:t> complexity suitable for real-time wearable applications.</w:t>
      </w:r>
    </w:p>
    <w:p>
      <w:pPr>
        <w:pStyle w:val="BodyText"/>
        <w:spacing w:line="235" w:lineRule="auto" w:before="8"/>
        <w:ind w:right="1" w:firstLine="199"/>
      </w:pP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ablation</w:t>
      </w:r>
      <w:r>
        <w:rPr>
          <w:spacing w:val="-3"/>
          <w:w w:val="105"/>
        </w:rPr>
        <w:t> </w:t>
      </w:r>
      <w:r>
        <w:rPr>
          <w:w w:val="105"/>
        </w:rPr>
        <w:t>study</w:t>
      </w:r>
      <w:r>
        <w:rPr>
          <w:spacing w:val="-3"/>
          <w:w w:val="105"/>
        </w:rPr>
        <w:t> </w:t>
      </w:r>
      <w:r>
        <w:rPr>
          <w:w w:val="105"/>
        </w:rPr>
        <w:t>confirms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effectiveness</w:t>
      </w:r>
      <w:r>
        <w:rPr>
          <w:spacing w:val="-3"/>
          <w:w w:val="105"/>
        </w:rPr>
        <w:t> </w:t>
      </w:r>
      <w:r>
        <w:rPr>
          <w:w w:val="105"/>
        </w:rPr>
        <w:t>of the</w:t>
      </w:r>
      <w:r>
        <w:rPr>
          <w:w w:val="105"/>
        </w:rPr>
        <w:t> proposed</w:t>
      </w:r>
      <w:r>
        <w:rPr>
          <w:w w:val="105"/>
        </w:rPr>
        <w:t> multi-level</w:t>
      </w:r>
      <w:r>
        <w:rPr>
          <w:w w:val="105"/>
        </w:rPr>
        <w:t> fusion</w:t>
      </w:r>
      <w:r>
        <w:rPr>
          <w:w w:val="105"/>
        </w:rPr>
        <w:t> strategy</w:t>
      </w:r>
      <w:r>
        <w:rPr>
          <w:w w:val="105"/>
        </w:rPr>
        <w:t> and</w:t>
      </w:r>
      <w:r>
        <w:rPr>
          <w:w w:val="105"/>
        </w:rPr>
        <w:t> the importance of the separate adaptive gating mech- anism</w:t>
      </w:r>
      <w:r>
        <w:rPr>
          <w:w w:val="105"/>
        </w:rPr>
        <w:t> for</w:t>
      </w:r>
      <w:r>
        <w:rPr>
          <w:w w:val="105"/>
        </w:rPr>
        <w:t> palm-view</w:t>
      </w:r>
      <w:r>
        <w:rPr>
          <w:w w:val="105"/>
        </w:rPr>
        <w:t> and</w:t>
      </w:r>
      <w:r>
        <w:rPr>
          <w:w w:val="105"/>
        </w:rPr>
        <w:t> back-view</w:t>
      </w:r>
      <w:r>
        <w:rPr>
          <w:w w:val="105"/>
        </w:rPr>
        <w:t> streams.</w:t>
      </w:r>
      <w:r>
        <w:rPr>
          <w:w w:val="105"/>
        </w:rPr>
        <w:t> Ad- ditional</w:t>
      </w:r>
      <w:r>
        <w:rPr>
          <w:spacing w:val="-10"/>
          <w:w w:val="105"/>
        </w:rPr>
        <w:t> </w:t>
      </w:r>
      <w:r>
        <w:rPr>
          <w:w w:val="105"/>
        </w:rPr>
        <w:t>experiments</w:t>
      </w:r>
      <w:r>
        <w:rPr>
          <w:spacing w:val="-10"/>
          <w:w w:val="105"/>
        </w:rPr>
        <w:t> </w:t>
      </w:r>
      <w:r>
        <w:rPr>
          <w:w w:val="105"/>
        </w:rPr>
        <w:t>further</w:t>
      </w:r>
      <w:r>
        <w:rPr>
          <w:spacing w:val="-10"/>
          <w:w w:val="105"/>
        </w:rPr>
        <w:t> </w:t>
      </w:r>
      <w:r>
        <w:rPr>
          <w:w w:val="105"/>
        </w:rPr>
        <w:t>demonstrate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scal- ability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framework</w:t>
      </w:r>
      <w:r>
        <w:rPr>
          <w:spacing w:val="-7"/>
          <w:w w:val="105"/>
        </w:rPr>
        <w:t> </w:t>
      </w:r>
      <w:r>
        <w:rPr>
          <w:w w:val="105"/>
        </w:rPr>
        <w:t>across</w:t>
      </w:r>
      <w:r>
        <w:rPr>
          <w:spacing w:val="-7"/>
          <w:w w:val="105"/>
        </w:rPr>
        <w:t> </w:t>
      </w:r>
      <w:r>
        <w:rPr>
          <w:w w:val="105"/>
        </w:rPr>
        <w:t>different</w:t>
      </w:r>
      <w:r>
        <w:rPr>
          <w:spacing w:val="-7"/>
          <w:w w:val="105"/>
        </w:rPr>
        <w:t> </w:t>
      </w:r>
      <w:r>
        <w:rPr>
          <w:w w:val="105"/>
        </w:rPr>
        <w:t>backbone </w:t>
      </w:r>
      <w:r>
        <w:rPr>
          <w:spacing w:val="-2"/>
          <w:w w:val="105"/>
        </w:rPr>
        <w:t>architectures.</w:t>
      </w:r>
    </w:p>
    <w:p>
      <w:pPr>
        <w:pStyle w:val="BodyText"/>
        <w:spacing w:line="235" w:lineRule="auto" w:before="9"/>
        <w:ind w:firstLine="199"/>
      </w:pPr>
      <w:r>
        <w:rPr>
          <w:w w:val="105"/>
        </w:rPr>
        <w:t>Overall,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proposed</w:t>
      </w:r>
      <w:r>
        <w:rPr>
          <w:spacing w:val="-12"/>
          <w:w w:val="105"/>
        </w:rPr>
        <w:t> </w:t>
      </w:r>
      <w:r>
        <w:rPr>
          <w:w w:val="105"/>
        </w:rPr>
        <w:t>framework</w:t>
      </w:r>
      <w:r>
        <w:rPr>
          <w:spacing w:val="-12"/>
          <w:w w:val="105"/>
        </w:rPr>
        <w:t> </w:t>
      </w:r>
      <w:r>
        <w:rPr>
          <w:w w:val="105"/>
        </w:rPr>
        <w:t>provides</w:t>
      </w:r>
      <w:r>
        <w:rPr>
          <w:spacing w:val="-12"/>
          <w:w w:val="105"/>
        </w:rPr>
        <w:t> </w:t>
      </w:r>
      <w:r>
        <w:rPr>
          <w:w w:val="105"/>
        </w:rPr>
        <w:t>an</w:t>
      </w:r>
      <w:r>
        <w:rPr>
          <w:spacing w:val="-12"/>
          <w:w w:val="105"/>
        </w:rPr>
        <w:t> </w:t>
      </w:r>
      <w:r>
        <w:rPr>
          <w:w w:val="105"/>
        </w:rPr>
        <w:t>ef- fective</w:t>
      </w:r>
      <w:r>
        <w:rPr>
          <w:w w:val="105"/>
        </w:rPr>
        <w:t> and</w:t>
      </w:r>
      <w:r>
        <w:rPr>
          <w:w w:val="105"/>
        </w:rPr>
        <w:t> computationally</w:t>
      </w:r>
      <w:r>
        <w:rPr>
          <w:w w:val="105"/>
        </w:rPr>
        <w:t> efficient</w:t>
      </w:r>
      <w:r>
        <w:rPr>
          <w:w w:val="105"/>
        </w:rPr>
        <w:t> solution</w:t>
      </w:r>
      <w:r>
        <w:rPr>
          <w:w w:val="105"/>
        </w:rPr>
        <w:t> </w:t>
      </w:r>
      <w:r>
        <w:rPr>
          <w:w w:val="105"/>
        </w:rPr>
        <w:t>for dual-view</w:t>
      </w:r>
      <w:r>
        <w:rPr>
          <w:spacing w:val="-1"/>
          <w:w w:val="105"/>
        </w:rPr>
        <w:t> </w:t>
      </w:r>
      <w:r>
        <w:rPr>
          <w:w w:val="105"/>
        </w:rPr>
        <w:t>hand-object</w:t>
      </w:r>
      <w:r>
        <w:rPr>
          <w:spacing w:val="-1"/>
          <w:w w:val="105"/>
        </w:rPr>
        <w:t> </w:t>
      </w:r>
      <w:r>
        <w:rPr>
          <w:w w:val="105"/>
        </w:rPr>
        <w:t>interaction recognition</w:t>
      </w:r>
      <w:r>
        <w:rPr>
          <w:spacing w:val="-1"/>
          <w:w w:val="105"/>
        </w:rPr>
        <w:t> </w:t>
      </w:r>
      <w:r>
        <w:rPr>
          <w:w w:val="105"/>
        </w:rPr>
        <w:t>and shows</w:t>
      </w:r>
      <w:r>
        <w:rPr>
          <w:w w:val="105"/>
        </w:rPr>
        <w:t> strong</w:t>
      </w:r>
      <w:r>
        <w:rPr>
          <w:w w:val="105"/>
        </w:rPr>
        <w:t> potential</w:t>
      </w:r>
      <w:r>
        <w:rPr>
          <w:w w:val="105"/>
        </w:rPr>
        <w:t> for</w:t>
      </w:r>
      <w:r>
        <w:rPr>
          <w:w w:val="105"/>
        </w:rPr>
        <w:t> future</w:t>
      </w:r>
      <w:r>
        <w:rPr>
          <w:w w:val="105"/>
        </w:rPr>
        <w:t> wearable</w:t>
      </w:r>
      <w:r>
        <w:rPr>
          <w:w w:val="105"/>
        </w:rPr>
        <w:t> intel- ligent</w:t>
      </w:r>
      <w:r>
        <w:rPr>
          <w:w w:val="105"/>
        </w:rPr>
        <w:t> systems,</w:t>
      </w:r>
      <w:r>
        <w:rPr>
          <w:w w:val="105"/>
        </w:rPr>
        <w:t> human-computer</w:t>
      </w:r>
      <w:r>
        <w:rPr>
          <w:w w:val="105"/>
        </w:rPr>
        <w:t> interaction</w:t>
      </w:r>
      <w:r>
        <w:rPr>
          <w:w w:val="105"/>
        </w:rPr>
        <w:t> and assistive technology applications.</w:t>
      </w:r>
    </w:p>
    <w:p>
      <w:pPr>
        <w:pStyle w:val="BodyText"/>
        <w:spacing w:before="147"/>
        <w:ind w:left="0"/>
        <w:jc w:val="left"/>
      </w:pPr>
    </w:p>
    <w:p>
      <w:pPr>
        <w:pStyle w:val="Heading1"/>
        <w:ind w:left="260" w:firstLine="0"/>
      </w:pPr>
      <w:r>
        <w:rPr>
          <w:spacing w:val="-2"/>
          <w:w w:val="115"/>
        </w:rPr>
        <w:t>References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93" w:after="0"/>
        <w:ind w:left="670" w:right="0" w:hanging="310"/>
        <w:jc w:val="both"/>
        <w:rPr>
          <w:sz w:val="20"/>
        </w:rPr>
      </w:pPr>
      <w:bookmarkStart w:name="_bookmark13" w:id="41"/>
      <w:bookmarkEnd w:id="41"/>
      <w:r>
        <w:rPr/>
      </w:r>
      <w:r>
        <w:rPr>
          <w:w w:val="110"/>
          <w:sz w:val="20"/>
        </w:rPr>
        <w:t>Ohn-Bar</w:t>
      </w:r>
      <w:r>
        <w:rPr>
          <w:w w:val="110"/>
          <w:sz w:val="20"/>
        </w:rPr>
        <w:t> E,</w:t>
      </w:r>
      <w:r>
        <w:rPr>
          <w:w w:val="110"/>
          <w:sz w:val="20"/>
        </w:rPr>
        <w:t> Trivedi</w:t>
      </w:r>
      <w:r>
        <w:rPr>
          <w:w w:val="110"/>
          <w:sz w:val="20"/>
        </w:rPr>
        <w:t> M</w:t>
      </w:r>
      <w:r>
        <w:rPr>
          <w:w w:val="110"/>
          <w:sz w:val="20"/>
        </w:rPr>
        <w:t> M.</w:t>
      </w:r>
      <w:r>
        <w:rPr>
          <w:w w:val="110"/>
          <w:sz w:val="20"/>
        </w:rPr>
        <w:t> Hand</w:t>
      </w:r>
      <w:r>
        <w:rPr>
          <w:w w:val="110"/>
          <w:sz w:val="20"/>
        </w:rPr>
        <w:t> gesture recognition</w:t>
      </w:r>
      <w:r>
        <w:rPr>
          <w:w w:val="110"/>
          <w:sz w:val="20"/>
        </w:rPr>
        <w:t> in</w:t>
      </w:r>
      <w:r>
        <w:rPr>
          <w:w w:val="110"/>
          <w:sz w:val="20"/>
        </w:rPr>
        <w:t> real</w:t>
      </w:r>
      <w:r>
        <w:rPr>
          <w:w w:val="110"/>
          <w:sz w:val="20"/>
        </w:rPr>
        <w:t> time</w:t>
      </w:r>
      <w:r>
        <w:rPr>
          <w:w w:val="110"/>
          <w:sz w:val="20"/>
        </w:rPr>
        <w:t> for</w:t>
      </w:r>
      <w:r>
        <w:rPr>
          <w:w w:val="110"/>
          <w:sz w:val="20"/>
        </w:rPr>
        <w:t> automotive</w:t>
      </w:r>
      <w:r>
        <w:rPr>
          <w:w w:val="110"/>
          <w:sz w:val="20"/>
        </w:rPr>
        <w:t> </w:t>
      </w:r>
      <w:r>
        <w:rPr>
          <w:w w:val="110"/>
          <w:sz w:val="20"/>
        </w:rPr>
        <w:t>in- terfaces[J].</w:t>
      </w:r>
      <w:r>
        <w:rPr>
          <w:w w:val="110"/>
          <w:sz w:val="20"/>
        </w:rPr>
        <w:t> </w:t>
      </w:r>
      <w:r>
        <w:rPr>
          <w:i/>
          <w:w w:val="110"/>
          <w:sz w:val="20"/>
        </w:rPr>
        <w:t>IEEE</w:t>
      </w:r>
      <w:r>
        <w:rPr>
          <w:i/>
          <w:w w:val="110"/>
          <w:sz w:val="20"/>
        </w:rPr>
        <w:t> Transactions</w:t>
      </w:r>
      <w:r>
        <w:rPr>
          <w:i/>
          <w:w w:val="110"/>
          <w:sz w:val="20"/>
        </w:rPr>
        <w:t> on</w:t>
      </w:r>
      <w:r>
        <w:rPr>
          <w:i/>
          <w:w w:val="110"/>
          <w:sz w:val="20"/>
        </w:rPr>
        <w:t> Intelligent </w:t>
      </w:r>
      <w:r>
        <w:rPr>
          <w:i/>
          <w:spacing w:val="-2"/>
          <w:w w:val="110"/>
          <w:sz w:val="20"/>
        </w:rPr>
        <w:t>Transportation</w:t>
      </w:r>
      <w:r>
        <w:rPr>
          <w:i/>
          <w:spacing w:val="10"/>
          <w:w w:val="110"/>
          <w:sz w:val="20"/>
        </w:rPr>
        <w:t> </w:t>
      </w:r>
      <w:r>
        <w:rPr>
          <w:i/>
          <w:spacing w:val="-2"/>
          <w:w w:val="110"/>
          <w:sz w:val="20"/>
        </w:rPr>
        <w:t>Systems</w:t>
      </w:r>
      <w:r>
        <w:rPr>
          <w:spacing w:val="-2"/>
          <w:w w:val="110"/>
          <w:sz w:val="20"/>
        </w:rPr>
        <w:t>,</w:t>
      </w:r>
      <w:r>
        <w:rPr>
          <w:spacing w:val="11"/>
          <w:w w:val="110"/>
          <w:sz w:val="20"/>
        </w:rPr>
        <w:t> </w:t>
      </w:r>
      <w:r>
        <w:rPr>
          <w:spacing w:val="-2"/>
          <w:w w:val="110"/>
          <w:sz w:val="20"/>
        </w:rPr>
        <w:t>2014,</w:t>
      </w:r>
      <w:r>
        <w:rPr>
          <w:spacing w:val="12"/>
          <w:w w:val="110"/>
          <w:sz w:val="20"/>
        </w:rPr>
        <w:t> </w:t>
      </w:r>
      <w:r>
        <w:rPr>
          <w:spacing w:val="-2"/>
          <w:w w:val="110"/>
          <w:sz w:val="20"/>
        </w:rPr>
        <w:t>15(6):</w:t>
      </w:r>
      <w:r>
        <w:rPr>
          <w:spacing w:val="37"/>
          <w:w w:val="110"/>
          <w:sz w:val="20"/>
        </w:rPr>
        <w:t> </w:t>
      </w:r>
      <w:r>
        <w:rPr>
          <w:spacing w:val="-2"/>
          <w:w w:val="110"/>
          <w:sz w:val="20"/>
        </w:rPr>
        <w:t>2368–</w:t>
      </w:r>
    </w:p>
    <w:p>
      <w:pPr>
        <w:pStyle w:val="BodyText"/>
        <w:spacing w:line="240" w:lineRule="exact"/>
        <w:ind w:left="670"/>
        <w:jc w:val="left"/>
      </w:pPr>
      <w:r>
        <w:rPr>
          <w:spacing w:val="-2"/>
        </w:rPr>
        <w:t>2377.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98" w:after="0"/>
        <w:ind w:left="670" w:right="0" w:hanging="310"/>
        <w:jc w:val="both"/>
        <w:rPr>
          <w:sz w:val="20"/>
        </w:rPr>
      </w:pPr>
      <w:bookmarkStart w:name="_bookmark14" w:id="42"/>
      <w:bookmarkEnd w:id="42"/>
      <w:r>
        <w:rPr/>
      </w:r>
      <w:r>
        <w:rPr>
          <w:w w:val="115"/>
          <w:sz w:val="20"/>
        </w:rPr>
        <w:t>Cheng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H,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Yang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L,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Liu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Z.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Survey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on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3D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hand </w:t>
      </w:r>
      <w:r>
        <w:rPr>
          <w:w w:val="110"/>
          <w:sz w:val="20"/>
        </w:rPr>
        <w:t>gesture</w:t>
      </w:r>
      <w:r>
        <w:rPr>
          <w:spacing w:val="-7"/>
          <w:w w:val="110"/>
          <w:sz w:val="20"/>
        </w:rPr>
        <w:t> </w:t>
      </w:r>
      <w:r>
        <w:rPr>
          <w:w w:val="110"/>
          <w:sz w:val="20"/>
        </w:rPr>
        <w:t>recognition[J].</w:t>
      </w:r>
      <w:r>
        <w:rPr>
          <w:spacing w:val="-7"/>
          <w:w w:val="110"/>
          <w:sz w:val="20"/>
        </w:rPr>
        <w:t> </w:t>
      </w:r>
      <w:r>
        <w:rPr>
          <w:i/>
          <w:w w:val="110"/>
          <w:sz w:val="20"/>
        </w:rPr>
        <w:t>IEEE</w:t>
      </w:r>
      <w:r>
        <w:rPr>
          <w:i/>
          <w:spacing w:val="-4"/>
          <w:w w:val="110"/>
          <w:sz w:val="20"/>
        </w:rPr>
        <w:t> </w:t>
      </w:r>
      <w:r>
        <w:rPr>
          <w:i/>
          <w:w w:val="110"/>
          <w:sz w:val="20"/>
        </w:rPr>
        <w:t>Transactions</w:t>
      </w:r>
      <w:r>
        <w:rPr>
          <w:i/>
          <w:spacing w:val="-4"/>
          <w:w w:val="110"/>
          <w:sz w:val="20"/>
        </w:rPr>
        <w:t> </w:t>
      </w:r>
      <w:r>
        <w:rPr>
          <w:i/>
          <w:w w:val="110"/>
          <w:sz w:val="20"/>
        </w:rPr>
        <w:t>on </w:t>
      </w:r>
      <w:r>
        <w:rPr>
          <w:i/>
          <w:spacing w:val="-2"/>
          <w:w w:val="115"/>
          <w:sz w:val="20"/>
        </w:rPr>
        <w:t>Circuits</w:t>
      </w:r>
      <w:r>
        <w:rPr>
          <w:i/>
          <w:spacing w:val="-6"/>
          <w:w w:val="115"/>
          <w:sz w:val="20"/>
        </w:rPr>
        <w:t> </w:t>
      </w:r>
      <w:r>
        <w:rPr>
          <w:i/>
          <w:spacing w:val="-2"/>
          <w:w w:val="115"/>
          <w:sz w:val="20"/>
        </w:rPr>
        <w:t>and</w:t>
      </w:r>
      <w:r>
        <w:rPr>
          <w:i/>
          <w:spacing w:val="-6"/>
          <w:w w:val="115"/>
          <w:sz w:val="20"/>
        </w:rPr>
        <w:t> </w:t>
      </w:r>
      <w:r>
        <w:rPr>
          <w:i/>
          <w:spacing w:val="-2"/>
          <w:w w:val="115"/>
          <w:sz w:val="20"/>
        </w:rPr>
        <w:t>Systems</w:t>
      </w:r>
      <w:r>
        <w:rPr>
          <w:i/>
          <w:spacing w:val="-6"/>
          <w:w w:val="115"/>
          <w:sz w:val="20"/>
        </w:rPr>
        <w:t> </w:t>
      </w:r>
      <w:r>
        <w:rPr>
          <w:i/>
          <w:spacing w:val="-2"/>
          <w:w w:val="115"/>
          <w:sz w:val="20"/>
        </w:rPr>
        <w:t>for</w:t>
      </w:r>
      <w:r>
        <w:rPr>
          <w:i/>
          <w:spacing w:val="-6"/>
          <w:w w:val="115"/>
          <w:sz w:val="20"/>
        </w:rPr>
        <w:t> </w:t>
      </w:r>
      <w:r>
        <w:rPr>
          <w:i/>
          <w:spacing w:val="-2"/>
          <w:w w:val="115"/>
          <w:sz w:val="20"/>
        </w:rPr>
        <w:t>Video</w:t>
      </w:r>
      <w:r>
        <w:rPr>
          <w:i/>
          <w:spacing w:val="-6"/>
          <w:w w:val="115"/>
          <w:sz w:val="20"/>
        </w:rPr>
        <w:t> </w:t>
      </w:r>
      <w:r>
        <w:rPr>
          <w:i/>
          <w:spacing w:val="-2"/>
          <w:w w:val="115"/>
          <w:sz w:val="20"/>
        </w:rPr>
        <w:t>Technology</w:t>
      </w:r>
      <w:r>
        <w:rPr>
          <w:spacing w:val="-2"/>
          <w:w w:val="115"/>
          <w:sz w:val="20"/>
        </w:rPr>
        <w:t>, </w:t>
      </w:r>
      <w:r>
        <w:rPr>
          <w:w w:val="110"/>
          <w:sz w:val="20"/>
        </w:rPr>
        <w:t>2015, 26(9):</w:t>
      </w:r>
      <w:r>
        <w:rPr>
          <w:spacing w:val="32"/>
          <w:w w:val="110"/>
          <w:sz w:val="20"/>
        </w:rPr>
        <w:t> </w:t>
      </w:r>
      <w:r>
        <w:rPr>
          <w:w w:val="110"/>
          <w:sz w:val="20"/>
        </w:rPr>
        <w:t>1659–1673.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98" w:after="0"/>
        <w:ind w:left="670" w:right="0" w:hanging="310"/>
        <w:jc w:val="both"/>
        <w:rPr>
          <w:sz w:val="20"/>
        </w:rPr>
      </w:pPr>
      <w:bookmarkStart w:name="_bookmark15" w:id="43"/>
      <w:bookmarkEnd w:id="43"/>
      <w:r>
        <w:rPr/>
      </w:r>
      <w:r>
        <w:rPr>
          <w:w w:val="110"/>
          <w:sz w:val="20"/>
        </w:rPr>
        <w:t>Fan</w:t>
      </w:r>
      <w:r>
        <w:rPr>
          <w:w w:val="110"/>
          <w:sz w:val="20"/>
        </w:rPr>
        <w:t> H,</w:t>
      </w:r>
      <w:r>
        <w:rPr>
          <w:w w:val="110"/>
          <w:sz w:val="20"/>
        </w:rPr>
        <w:t> Zhuo</w:t>
      </w:r>
      <w:r>
        <w:rPr>
          <w:w w:val="110"/>
          <w:sz w:val="20"/>
        </w:rPr>
        <w:t> T,</w:t>
      </w:r>
      <w:r>
        <w:rPr>
          <w:w w:val="110"/>
          <w:sz w:val="20"/>
        </w:rPr>
        <w:t> Yu</w:t>
      </w:r>
      <w:r>
        <w:rPr>
          <w:w w:val="110"/>
          <w:sz w:val="20"/>
        </w:rPr>
        <w:t> X,</w:t>
      </w:r>
      <w:r>
        <w:rPr>
          <w:w w:val="110"/>
          <w:sz w:val="20"/>
        </w:rPr>
        <w:t> et</w:t>
      </w:r>
      <w:r>
        <w:rPr>
          <w:w w:val="110"/>
          <w:sz w:val="20"/>
        </w:rPr>
        <w:t> al.</w:t>
      </w:r>
      <w:r>
        <w:rPr>
          <w:w w:val="110"/>
          <w:sz w:val="20"/>
        </w:rPr>
        <w:t> Understanding atomic</w:t>
      </w:r>
      <w:r>
        <w:rPr>
          <w:spacing w:val="-7"/>
          <w:w w:val="110"/>
          <w:sz w:val="20"/>
        </w:rPr>
        <w:t> </w:t>
      </w:r>
      <w:r>
        <w:rPr>
          <w:w w:val="110"/>
          <w:sz w:val="20"/>
        </w:rPr>
        <w:t>hand-object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interaction</w:t>
      </w:r>
      <w:r>
        <w:rPr>
          <w:spacing w:val="-7"/>
          <w:w w:val="110"/>
          <w:sz w:val="20"/>
        </w:rPr>
        <w:t> </w:t>
      </w:r>
      <w:r>
        <w:rPr>
          <w:w w:val="110"/>
          <w:sz w:val="20"/>
        </w:rPr>
        <w:t>with</w:t>
      </w:r>
      <w:r>
        <w:rPr>
          <w:spacing w:val="-7"/>
          <w:w w:val="110"/>
          <w:sz w:val="20"/>
        </w:rPr>
        <w:t> </w:t>
      </w:r>
      <w:r>
        <w:rPr>
          <w:w w:val="110"/>
          <w:sz w:val="20"/>
        </w:rPr>
        <w:t>human intention[J]. </w:t>
      </w:r>
      <w:r>
        <w:rPr>
          <w:i/>
          <w:w w:val="110"/>
          <w:sz w:val="20"/>
        </w:rPr>
        <w:t>IEEE</w:t>
      </w:r>
      <w:r>
        <w:rPr>
          <w:i/>
          <w:w w:val="110"/>
          <w:sz w:val="20"/>
        </w:rPr>
        <w:t> Transactions</w:t>
      </w:r>
      <w:r>
        <w:rPr>
          <w:i/>
          <w:w w:val="110"/>
          <w:sz w:val="20"/>
        </w:rPr>
        <w:t> on</w:t>
      </w:r>
      <w:r>
        <w:rPr>
          <w:i/>
          <w:w w:val="110"/>
          <w:sz w:val="20"/>
        </w:rPr>
        <w:t> Circuits and</w:t>
      </w:r>
      <w:r>
        <w:rPr>
          <w:i/>
          <w:w w:val="110"/>
          <w:sz w:val="20"/>
        </w:rPr>
        <w:t> Systems</w:t>
      </w:r>
      <w:r>
        <w:rPr>
          <w:i/>
          <w:w w:val="110"/>
          <w:sz w:val="20"/>
        </w:rPr>
        <w:t> for</w:t>
      </w:r>
      <w:r>
        <w:rPr>
          <w:i/>
          <w:w w:val="110"/>
          <w:sz w:val="20"/>
        </w:rPr>
        <w:t> Video</w:t>
      </w:r>
      <w:r>
        <w:rPr>
          <w:i/>
          <w:w w:val="110"/>
          <w:sz w:val="20"/>
        </w:rPr>
        <w:t> Technology</w:t>
      </w:r>
      <w:r>
        <w:rPr>
          <w:w w:val="110"/>
          <w:sz w:val="20"/>
        </w:rPr>
        <w:t>,</w:t>
      </w:r>
      <w:r>
        <w:rPr>
          <w:w w:val="110"/>
          <w:sz w:val="20"/>
        </w:rPr>
        <w:t> 2021, 32(1):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275–285.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98" w:after="0"/>
        <w:ind w:left="670" w:right="1" w:hanging="310"/>
        <w:jc w:val="both"/>
        <w:rPr>
          <w:sz w:val="20"/>
        </w:rPr>
      </w:pPr>
      <w:bookmarkStart w:name="_bookmark16" w:id="44"/>
      <w:bookmarkEnd w:id="44"/>
      <w:r>
        <w:rPr/>
      </w:r>
      <w:r>
        <w:rPr>
          <w:w w:val="115"/>
          <w:sz w:val="20"/>
        </w:rPr>
        <w:t>Chung</w:t>
      </w:r>
      <w:r>
        <w:rPr>
          <w:w w:val="115"/>
          <w:sz w:val="20"/>
        </w:rPr>
        <w:t> H</w:t>
      </w:r>
      <w:r>
        <w:rPr>
          <w:w w:val="115"/>
          <w:sz w:val="20"/>
        </w:rPr>
        <w:t> Y,</w:t>
      </w:r>
      <w:r>
        <w:rPr>
          <w:w w:val="115"/>
          <w:sz w:val="20"/>
        </w:rPr>
        <w:t> Chung</w:t>
      </w:r>
      <w:r>
        <w:rPr>
          <w:w w:val="115"/>
          <w:sz w:val="20"/>
        </w:rPr>
        <w:t> </w:t>
      </w:r>
      <w:r>
        <w:rPr>
          <w:w w:val="125"/>
          <w:sz w:val="20"/>
        </w:rPr>
        <w:t>Y</w:t>
      </w:r>
      <w:r>
        <w:rPr>
          <w:w w:val="125"/>
          <w:sz w:val="20"/>
        </w:rPr>
        <w:t> </w:t>
      </w:r>
      <w:r>
        <w:rPr>
          <w:w w:val="115"/>
          <w:sz w:val="20"/>
        </w:rPr>
        <w:t>L,</w:t>
      </w:r>
      <w:r>
        <w:rPr>
          <w:w w:val="115"/>
          <w:sz w:val="20"/>
        </w:rPr>
        <w:t> Tsai</w:t>
      </w:r>
      <w:r>
        <w:rPr>
          <w:w w:val="115"/>
          <w:sz w:val="20"/>
        </w:rPr>
        <w:t> W</w:t>
      </w:r>
      <w:r>
        <w:rPr>
          <w:w w:val="115"/>
          <w:sz w:val="20"/>
        </w:rPr>
        <w:t> F.</w:t>
      </w:r>
      <w:r>
        <w:rPr>
          <w:w w:val="115"/>
          <w:sz w:val="20"/>
        </w:rPr>
        <w:t> An</w:t>
      </w:r>
      <w:r>
        <w:rPr>
          <w:w w:val="115"/>
          <w:sz w:val="20"/>
        </w:rPr>
        <w:t> </w:t>
      </w:r>
      <w:r>
        <w:rPr>
          <w:w w:val="115"/>
          <w:sz w:val="20"/>
        </w:rPr>
        <w:t>effi- </w:t>
      </w:r>
      <w:r>
        <w:rPr>
          <w:sz w:val="20"/>
        </w:rPr>
        <w:t>cient</w:t>
      </w:r>
      <w:r>
        <w:rPr>
          <w:spacing w:val="40"/>
          <w:sz w:val="20"/>
        </w:rPr>
        <w:t> </w:t>
      </w:r>
      <w:r>
        <w:rPr>
          <w:sz w:val="20"/>
        </w:rPr>
        <w:t>hand</w:t>
      </w:r>
      <w:r>
        <w:rPr>
          <w:spacing w:val="40"/>
          <w:sz w:val="20"/>
        </w:rPr>
        <w:t> </w:t>
      </w:r>
      <w:r>
        <w:rPr>
          <w:sz w:val="20"/>
        </w:rPr>
        <w:t>gesture</w:t>
      </w:r>
      <w:r>
        <w:rPr>
          <w:spacing w:val="40"/>
          <w:sz w:val="20"/>
        </w:rPr>
        <w:t> </w:t>
      </w:r>
      <w:r>
        <w:rPr>
          <w:sz w:val="20"/>
        </w:rPr>
        <w:t>recognition</w:t>
      </w:r>
      <w:r>
        <w:rPr>
          <w:spacing w:val="40"/>
          <w:sz w:val="20"/>
        </w:rPr>
        <w:t> </w:t>
      </w:r>
      <w:r>
        <w:rPr>
          <w:sz w:val="20"/>
        </w:rPr>
        <w:t>system</w:t>
      </w:r>
      <w:r>
        <w:rPr>
          <w:spacing w:val="40"/>
          <w:sz w:val="20"/>
        </w:rPr>
        <w:t> </w:t>
      </w:r>
      <w:r>
        <w:rPr>
          <w:sz w:val="20"/>
        </w:rPr>
        <w:t>based</w:t>
      </w:r>
    </w:p>
    <w:p>
      <w:pPr>
        <w:spacing w:line="235" w:lineRule="auto" w:before="63"/>
        <w:ind w:left="566" w:right="257" w:firstLine="0"/>
        <w:jc w:val="both"/>
        <w:rPr>
          <w:sz w:val="20"/>
        </w:rPr>
      </w:pPr>
      <w:r>
        <w:rPr/>
        <w:br w:type="column"/>
      </w:r>
      <w:r>
        <w:rPr>
          <w:w w:val="115"/>
          <w:sz w:val="20"/>
        </w:rPr>
        <w:t>on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deep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CNN[C]//</w:t>
      </w:r>
      <w:r>
        <w:rPr>
          <w:spacing w:val="-2"/>
          <w:w w:val="115"/>
          <w:sz w:val="20"/>
        </w:rPr>
        <w:t> </w:t>
      </w:r>
      <w:r>
        <w:rPr>
          <w:i/>
          <w:w w:val="115"/>
          <w:sz w:val="20"/>
        </w:rPr>
        <w:t>IEEE</w:t>
      </w:r>
      <w:r>
        <w:rPr>
          <w:i/>
          <w:w w:val="115"/>
          <w:sz w:val="20"/>
        </w:rPr>
        <w:t> International</w:t>
      </w:r>
      <w:r>
        <w:rPr>
          <w:i/>
          <w:w w:val="115"/>
          <w:sz w:val="20"/>
        </w:rPr>
        <w:t> </w:t>
      </w:r>
      <w:r>
        <w:rPr>
          <w:i/>
          <w:w w:val="115"/>
          <w:sz w:val="20"/>
        </w:rPr>
        <w:t>Con- </w:t>
      </w:r>
      <w:r>
        <w:rPr>
          <w:i/>
          <w:spacing w:val="-2"/>
          <w:w w:val="110"/>
          <w:sz w:val="20"/>
        </w:rPr>
        <w:t>ference</w:t>
      </w:r>
      <w:r>
        <w:rPr>
          <w:i/>
          <w:spacing w:val="-7"/>
          <w:w w:val="110"/>
          <w:sz w:val="20"/>
        </w:rPr>
        <w:t> </w:t>
      </w:r>
      <w:r>
        <w:rPr>
          <w:i/>
          <w:spacing w:val="-2"/>
          <w:w w:val="110"/>
          <w:sz w:val="20"/>
        </w:rPr>
        <w:t>on</w:t>
      </w:r>
      <w:r>
        <w:rPr>
          <w:i/>
          <w:spacing w:val="-6"/>
          <w:w w:val="110"/>
          <w:sz w:val="20"/>
        </w:rPr>
        <w:t> </w:t>
      </w:r>
      <w:r>
        <w:rPr>
          <w:i/>
          <w:spacing w:val="-2"/>
          <w:w w:val="110"/>
          <w:sz w:val="20"/>
        </w:rPr>
        <w:t>Industrial</w:t>
      </w:r>
      <w:r>
        <w:rPr>
          <w:i/>
          <w:spacing w:val="-6"/>
          <w:w w:val="110"/>
          <w:sz w:val="20"/>
        </w:rPr>
        <w:t> </w:t>
      </w:r>
      <w:r>
        <w:rPr>
          <w:i/>
          <w:spacing w:val="-2"/>
          <w:w w:val="110"/>
          <w:sz w:val="20"/>
        </w:rPr>
        <w:t>Technology</w:t>
      </w:r>
      <w:r>
        <w:rPr>
          <w:spacing w:val="-2"/>
          <w:w w:val="110"/>
          <w:sz w:val="20"/>
        </w:rPr>
        <w:t>.</w:t>
      </w:r>
      <w:r>
        <w:rPr>
          <w:spacing w:val="-11"/>
          <w:w w:val="110"/>
          <w:sz w:val="20"/>
        </w:rPr>
        <w:t> </w:t>
      </w:r>
      <w:r>
        <w:rPr>
          <w:spacing w:val="-2"/>
          <w:w w:val="110"/>
          <w:sz w:val="20"/>
        </w:rPr>
        <w:t>IEEE,</w:t>
      </w:r>
      <w:r>
        <w:rPr>
          <w:spacing w:val="-10"/>
          <w:w w:val="110"/>
          <w:sz w:val="20"/>
        </w:rPr>
        <w:t> </w:t>
      </w:r>
      <w:r>
        <w:rPr>
          <w:spacing w:val="-2"/>
          <w:w w:val="110"/>
          <w:sz w:val="20"/>
        </w:rPr>
        <w:t>2019: </w:t>
      </w:r>
      <w:r>
        <w:rPr>
          <w:spacing w:val="-2"/>
          <w:w w:val="115"/>
          <w:sz w:val="20"/>
        </w:rPr>
        <w:t>853–858.</w:t>
      </w:r>
    </w:p>
    <w:p>
      <w:pPr>
        <w:pStyle w:val="ListParagraph"/>
        <w:numPr>
          <w:ilvl w:val="0"/>
          <w:numId w:val="3"/>
        </w:numPr>
        <w:tabs>
          <w:tab w:pos="566" w:val="left" w:leader="none"/>
        </w:tabs>
        <w:spacing w:line="235" w:lineRule="auto" w:before="146" w:after="0"/>
        <w:ind w:left="566" w:right="257" w:hanging="310"/>
        <w:jc w:val="both"/>
        <w:rPr>
          <w:sz w:val="20"/>
        </w:rPr>
      </w:pPr>
      <w:r>
        <w:rPr>
          <w:w w:val="110"/>
          <w:sz w:val="20"/>
        </w:rPr>
        <w:t>Lin</w:t>
      </w:r>
      <w:r>
        <w:rPr>
          <w:w w:val="110"/>
          <w:sz w:val="20"/>
        </w:rPr>
        <w:t> H</w:t>
      </w:r>
      <w:r>
        <w:rPr>
          <w:w w:val="110"/>
          <w:sz w:val="20"/>
        </w:rPr>
        <w:t> I,</w:t>
      </w:r>
      <w:r>
        <w:rPr>
          <w:w w:val="110"/>
          <w:sz w:val="20"/>
        </w:rPr>
        <w:t> Hsu</w:t>
      </w:r>
      <w:r>
        <w:rPr>
          <w:w w:val="110"/>
          <w:sz w:val="20"/>
        </w:rPr>
        <w:t> M</w:t>
      </w:r>
      <w:r>
        <w:rPr>
          <w:w w:val="110"/>
          <w:sz w:val="20"/>
        </w:rPr>
        <w:t> H,</w:t>
      </w:r>
      <w:r>
        <w:rPr>
          <w:w w:val="110"/>
          <w:sz w:val="20"/>
        </w:rPr>
        <w:t> Chen</w:t>
      </w:r>
      <w:r>
        <w:rPr>
          <w:w w:val="110"/>
          <w:sz w:val="20"/>
        </w:rPr>
        <w:t> W</w:t>
      </w:r>
      <w:r>
        <w:rPr>
          <w:w w:val="110"/>
          <w:sz w:val="20"/>
        </w:rPr>
        <w:t> K.</w:t>
      </w:r>
      <w:r>
        <w:rPr>
          <w:w w:val="110"/>
          <w:sz w:val="20"/>
        </w:rPr>
        <w:t> Human</w:t>
      </w:r>
      <w:r>
        <w:rPr>
          <w:w w:val="110"/>
          <w:sz w:val="20"/>
        </w:rPr>
        <w:t> hand </w:t>
      </w:r>
      <w:r>
        <w:rPr>
          <w:sz w:val="20"/>
        </w:rPr>
        <w:t>gesture recognition using a convolution neu-</w:t>
      </w:r>
      <w:r>
        <w:rPr>
          <w:spacing w:val="80"/>
          <w:w w:val="110"/>
          <w:sz w:val="20"/>
        </w:rPr>
        <w:t> </w:t>
      </w:r>
      <w:r>
        <w:rPr>
          <w:w w:val="110"/>
          <w:sz w:val="20"/>
        </w:rPr>
        <w:t>ral network[C]// </w:t>
      </w:r>
      <w:r>
        <w:rPr>
          <w:i/>
          <w:w w:val="110"/>
          <w:sz w:val="20"/>
        </w:rPr>
        <w:t>IEEE International Confer- ence</w:t>
      </w:r>
      <w:r>
        <w:rPr>
          <w:i/>
          <w:w w:val="110"/>
          <w:sz w:val="20"/>
        </w:rPr>
        <w:t> on</w:t>
      </w:r>
      <w:r>
        <w:rPr>
          <w:i/>
          <w:w w:val="110"/>
          <w:sz w:val="20"/>
        </w:rPr>
        <w:t> Automation</w:t>
      </w:r>
      <w:r>
        <w:rPr>
          <w:i/>
          <w:w w:val="110"/>
          <w:sz w:val="20"/>
        </w:rPr>
        <w:t> Science</w:t>
      </w:r>
      <w:r>
        <w:rPr>
          <w:i/>
          <w:w w:val="110"/>
          <w:sz w:val="20"/>
        </w:rPr>
        <w:t> and</w:t>
      </w:r>
      <w:r>
        <w:rPr>
          <w:i/>
          <w:w w:val="110"/>
          <w:sz w:val="20"/>
        </w:rPr>
        <w:t> </w:t>
      </w:r>
      <w:r>
        <w:rPr>
          <w:i/>
          <w:w w:val="110"/>
          <w:sz w:val="20"/>
        </w:rPr>
        <w:t>Engineer- ing</w:t>
      </w:r>
      <w:r>
        <w:rPr>
          <w:w w:val="110"/>
          <w:sz w:val="20"/>
        </w:rPr>
        <w:t>. </w:t>
      </w:r>
      <w:r>
        <w:rPr>
          <w:w w:val="115"/>
          <w:sz w:val="20"/>
        </w:rPr>
        <w:t>IEEE, </w:t>
      </w:r>
      <w:r>
        <w:rPr>
          <w:w w:val="110"/>
          <w:sz w:val="20"/>
        </w:rPr>
        <w:t>2014: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1038–1043.</w:t>
      </w:r>
    </w:p>
    <w:p>
      <w:pPr>
        <w:pStyle w:val="ListParagraph"/>
        <w:numPr>
          <w:ilvl w:val="0"/>
          <w:numId w:val="3"/>
        </w:numPr>
        <w:tabs>
          <w:tab w:pos="566" w:val="left" w:leader="none"/>
        </w:tabs>
        <w:spacing w:line="235" w:lineRule="auto" w:before="145" w:after="0"/>
        <w:ind w:left="566" w:right="257" w:hanging="310"/>
        <w:jc w:val="both"/>
        <w:rPr>
          <w:sz w:val="20"/>
        </w:rPr>
      </w:pPr>
      <w:bookmarkStart w:name="_bookmark17" w:id="45"/>
      <w:bookmarkEnd w:id="45"/>
      <w:r>
        <w:rPr/>
      </w:r>
      <w:r>
        <w:rPr>
          <w:w w:val="110"/>
          <w:sz w:val="20"/>
        </w:rPr>
        <w:t>Li</w:t>
      </w:r>
      <w:r>
        <w:rPr>
          <w:w w:val="110"/>
          <w:sz w:val="20"/>
        </w:rPr>
        <w:t> G,</w:t>
      </w:r>
      <w:r>
        <w:rPr>
          <w:w w:val="110"/>
          <w:sz w:val="20"/>
        </w:rPr>
        <w:t> Tang</w:t>
      </w:r>
      <w:r>
        <w:rPr>
          <w:w w:val="110"/>
          <w:sz w:val="20"/>
        </w:rPr>
        <w:t> H,</w:t>
      </w:r>
      <w:r>
        <w:rPr>
          <w:w w:val="110"/>
          <w:sz w:val="20"/>
        </w:rPr>
        <w:t> Sun</w:t>
      </w:r>
      <w:r>
        <w:rPr>
          <w:w w:val="110"/>
          <w:sz w:val="20"/>
        </w:rPr>
        <w:t> Y,</w:t>
      </w:r>
      <w:r>
        <w:rPr>
          <w:w w:val="110"/>
          <w:sz w:val="20"/>
        </w:rPr>
        <w:t> et</w:t>
      </w:r>
      <w:r>
        <w:rPr>
          <w:w w:val="110"/>
          <w:sz w:val="20"/>
        </w:rPr>
        <w:t> al.</w:t>
      </w:r>
      <w:r>
        <w:rPr>
          <w:w w:val="110"/>
          <w:sz w:val="20"/>
        </w:rPr>
        <w:t> Hand</w:t>
      </w:r>
      <w:r>
        <w:rPr>
          <w:w w:val="110"/>
          <w:sz w:val="20"/>
        </w:rPr>
        <w:t> gesture </w:t>
      </w:r>
      <w:r>
        <w:rPr>
          <w:sz w:val="20"/>
        </w:rPr>
        <w:t>recognition based on convolution neural net- </w:t>
      </w:r>
      <w:r>
        <w:rPr>
          <w:w w:val="110"/>
          <w:sz w:val="20"/>
        </w:rPr>
        <w:t>work[J].</w:t>
      </w:r>
      <w:r>
        <w:rPr>
          <w:w w:val="110"/>
          <w:sz w:val="20"/>
        </w:rPr>
        <w:t> </w:t>
      </w:r>
      <w:r>
        <w:rPr>
          <w:i/>
          <w:w w:val="110"/>
          <w:sz w:val="20"/>
        </w:rPr>
        <w:t>Cluster</w:t>
      </w:r>
      <w:r>
        <w:rPr>
          <w:i/>
          <w:w w:val="110"/>
          <w:sz w:val="20"/>
        </w:rPr>
        <w:t> Computing</w:t>
      </w:r>
      <w:r>
        <w:rPr>
          <w:w w:val="110"/>
          <w:sz w:val="20"/>
        </w:rPr>
        <w:t>,</w:t>
      </w:r>
      <w:r>
        <w:rPr>
          <w:w w:val="110"/>
          <w:sz w:val="20"/>
        </w:rPr>
        <w:t> 2019,</w:t>
      </w:r>
      <w:r>
        <w:rPr>
          <w:w w:val="110"/>
          <w:sz w:val="20"/>
        </w:rPr>
        <w:t> 22(S2): </w:t>
      </w:r>
      <w:r>
        <w:rPr>
          <w:spacing w:val="-2"/>
          <w:w w:val="110"/>
          <w:sz w:val="20"/>
        </w:rPr>
        <w:t>2719–2729.</w:t>
      </w:r>
    </w:p>
    <w:p>
      <w:pPr>
        <w:pStyle w:val="ListParagraph"/>
        <w:numPr>
          <w:ilvl w:val="0"/>
          <w:numId w:val="3"/>
        </w:numPr>
        <w:tabs>
          <w:tab w:pos="566" w:val="left" w:leader="none"/>
        </w:tabs>
        <w:spacing w:line="235" w:lineRule="auto" w:before="145" w:after="0"/>
        <w:ind w:left="566" w:right="257" w:hanging="310"/>
        <w:jc w:val="both"/>
        <w:rPr>
          <w:sz w:val="20"/>
        </w:rPr>
      </w:pPr>
      <w:r>
        <w:rPr>
          <w:w w:val="105"/>
          <w:sz w:val="20"/>
        </w:rPr>
        <w:t>Ozcan T, Basturk A. Transfer learning-based convolutional</w:t>
      </w:r>
      <w:r>
        <w:rPr>
          <w:w w:val="105"/>
          <w:sz w:val="20"/>
        </w:rPr>
        <w:t> neural</w:t>
      </w:r>
      <w:r>
        <w:rPr>
          <w:w w:val="105"/>
          <w:sz w:val="20"/>
        </w:rPr>
        <w:t> networks</w:t>
      </w:r>
      <w:r>
        <w:rPr>
          <w:w w:val="105"/>
          <w:sz w:val="20"/>
        </w:rPr>
        <w:t> with</w:t>
      </w:r>
      <w:r>
        <w:rPr>
          <w:w w:val="105"/>
          <w:sz w:val="20"/>
        </w:rPr>
        <w:t> heuristic optimization[J].</w:t>
      </w:r>
      <w:r>
        <w:rPr>
          <w:w w:val="105"/>
          <w:sz w:val="20"/>
        </w:rPr>
        <w:t> </w:t>
      </w:r>
      <w:r>
        <w:rPr>
          <w:i/>
          <w:w w:val="105"/>
          <w:sz w:val="20"/>
        </w:rPr>
        <w:t>Neural</w:t>
      </w:r>
      <w:r>
        <w:rPr>
          <w:i/>
          <w:w w:val="105"/>
          <w:sz w:val="20"/>
        </w:rPr>
        <w:t> Computing</w:t>
      </w:r>
      <w:r>
        <w:rPr>
          <w:i/>
          <w:w w:val="105"/>
          <w:sz w:val="20"/>
        </w:rPr>
        <w:t> and</w:t>
      </w:r>
      <w:r>
        <w:rPr>
          <w:i/>
          <w:w w:val="105"/>
          <w:sz w:val="20"/>
        </w:rPr>
        <w:t> Ap- plications</w:t>
      </w:r>
      <w:r>
        <w:rPr>
          <w:w w:val="105"/>
          <w:sz w:val="20"/>
        </w:rPr>
        <w:t>, 2019, 31(12):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8955–8970.</w:t>
      </w:r>
    </w:p>
    <w:p>
      <w:pPr>
        <w:pStyle w:val="ListParagraph"/>
        <w:numPr>
          <w:ilvl w:val="0"/>
          <w:numId w:val="3"/>
        </w:numPr>
        <w:tabs>
          <w:tab w:pos="566" w:val="left" w:leader="none"/>
        </w:tabs>
        <w:spacing w:line="235" w:lineRule="auto" w:before="146" w:after="0"/>
        <w:ind w:left="566" w:right="257" w:hanging="310"/>
        <w:jc w:val="both"/>
        <w:rPr>
          <w:sz w:val="20"/>
        </w:rPr>
      </w:pPr>
      <w:bookmarkStart w:name="_bookmark18" w:id="46"/>
      <w:bookmarkEnd w:id="46"/>
      <w:r>
        <w:rPr/>
      </w:r>
      <w:r>
        <w:rPr>
          <w:w w:val="110"/>
          <w:sz w:val="20"/>
        </w:rPr>
        <w:t>Sahoo</w:t>
      </w:r>
      <w:r>
        <w:rPr>
          <w:spacing w:val="40"/>
          <w:w w:val="130"/>
          <w:sz w:val="20"/>
        </w:rPr>
        <w:t> </w:t>
      </w:r>
      <w:r>
        <w:rPr>
          <w:w w:val="130"/>
          <w:sz w:val="20"/>
        </w:rPr>
        <w:t>J</w:t>
      </w:r>
      <w:r>
        <w:rPr>
          <w:spacing w:val="40"/>
          <w:w w:val="130"/>
          <w:sz w:val="20"/>
        </w:rPr>
        <w:t> </w:t>
      </w:r>
      <w:r>
        <w:rPr>
          <w:w w:val="110"/>
          <w:sz w:val="20"/>
        </w:rPr>
        <w:t>P,</w:t>
      </w:r>
      <w:r>
        <w:rPr>
          <w:spacing w:val="76"/>
          <w:w w:val="110"/>
          <w:sz w:val="20"/>
        </w:rPr>
        <w:t> </w:t>
      </w:r>
      <w:r>
        <w:rPr>
          <w:w w:val="110"/>
          <w:sz w:val="20"/>
        </w:rPr>
        <w:t>Prakash</w:t>
      </w:r>
      <w:r>
        <w:rPr>
          <w:spacing w:val="76"/>
          <w:w w:val="110"/>
          <w:sz w:val="20"/>
        </w:rPr>
        <w:t> </w:t>
      </w:r>
      <w:r>
        <w:rPr>
          <w:w w:val="110"/>
          <w:sz w:val="20"/>
        </w:rPr>
        <w:t>A</w:t>
      </w:r>
      <w:r>
        <w:rPr>
          <w:spacing w:val="76"/>
          <w:w w:val="110"/>
          <w:sz w:val="20"/>
        </w:rPr>
        <w:t> </w:t>
      </w:r>
      <w:r>
        <w:rPr>
          <w:w w:val="110"/>
          <w:sz w:val="20"/>
        </w:rPr>
        <w:t>J,</w:t>
      </w:r>
      <w:r>
        <w:rPr>
          <w:spacing w:val="76"/>
          <w:w w:val="110"/>
          <w:sz w:val="20"/>
        </w:rPr>
        <w:t> </w:t>
      </w:r>
      <w:r>
        <w:rPr>
          <w:w w:val="110"/>
          <w:sz w:val="20"/>
        </w:rPr>
        <w:t>Pl-awiak</w:t>
      </w:r>
      <w:r>
        <w:rPr>
          <w:spacing w:val="77"/>
          <w:w w:val="110"/>
          <w:sz w:val="20"/>
        </w:rPr>
        <w:t> </w:t>
      </w:r>
      <w:r>
        <w:rPr>
          <w:w w:val="110"/>
          <w:sz w:val="20"/>
        </w:rPr>
        <w:t>P,</w:t>
      </w:r>
      <w:r>
        <w:rPr>
          <w:spacing w:val="76"/>
          <w:w w:val="110"/>
          <w:sz w:val="20"/>
        </w:rPr>
        <w:t> </w:t>
      </w:r>
      <w:r>
        <w:rPr>
          <w:w w:val="110"/>
          <w:sz w:val="20"/>
        </w:rPr>
        <w:t>et al.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Real-time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hand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gesture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recognition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using fine-tuned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convolutional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neural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network[J]. </w:t>
      </w:r>
      <w:r>
        <w:rPr>
          <w:i/>
          <w:w w:val="110"/>
          <w:sz w:val="20"/>
        </w:rPr>
        <w:t>Sensors</w:t>
      </w:r>
      <w:r>
        <w:rPr>
          <w:w w:val="110"/>
          <w:sz w:val="20"/>
        </w:rPr>
        <w:t>, 2022, 22(3):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706.</w:t>
      </w:r>
    </w:p>
    <w:p>
      <w:pPr>
        <w:pStyle w:val="ListParagraph"/>
        <w:numPr>
          <w:ilvl w:val="0"/>
          <w:numId w:val="3"/>
        </w:numPr>
        <w:tabs>
          <w:tab w:pos="566" w:val="left" w:leader="none"/>
        </w:tabs>
        <w:spacing w:line="235" w:lineRule="auto" w:before="145" w:after="0"/>
        <w:ind w:left="566" w:right="257" w:hanging="310"/>
        <w:jc w:val="both"/>
        <w:rPr>
          <w:sz w:val="20"/>
        </w:rPr>
      </w:pPr>
      <w:bookmarkStart w:name="_bookmark19" w:id="47"/>
      <w:bookmarkEnd w:id="47"/>
      <w:r>
        <w:rPr/>
      </w:r>
      <w:r>
        <w:rPr>
          <w:w w:val="110"/>
          <w:sz w:val="20"/>
        </w:rPr>
        <w:t>Tran D S, Ho N H, Yang H J, et al. Real-time hand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gesture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spotting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and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recognition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using RGB-D</w:t>
      </w:r>
      <w:r>
        <w:rPr>
          <w:w w:val="110"/>
          <w:sz w:val="20"/>
        </w:rPr>
        <w:t> camera</w:t>
      </w:r>
      <w:r>
        <w:rPr>
          <w:w w:val="110"/>
          <w:sz w:val="20"/>
        </w:rPr>
        <w:t> and</w:t>
      </w:r>
      <w:r>
        <w:rPr>
          <w:w w:val="110"/>
          <w:sz w:val="20"/>
        </w:rPr>
        <w:t> 3D</w:t>
      </w:r>
      <w:r>
        <w:rPr>
          <w:w w:val="110"/>
          <w:sz w:val="20"/>
        </w:rPr>
        <w:t> convolutional</w:t>
      </w:r>
      <w:r>
        <w:rPr>
          <w:w w:val="110"/>
          <w:sz w:val="20"/>
        </w:rPr>
        <w:t> neu- </w:t>
      </w:r>
      <w:r>
        <w:rPr>
          <w:sz w:val="20"/>
        </w:rPr>
        <w:t>ral</w:t>
      </w:r>
      <w:r>
        <w:rPr>
          <w:spacing w:val="40"/>
          <w:sz w:val="20"/>
        </w:rPr>
        <w:t> </w:t>
      </w:r>
      <w:r>
        <w:rPr>
          <w:sz w:val="20"/>
        </w:rPr>
        <w:t>network[J].</w:t>
      </w:r>
      <w:r>
        <w:rPr>
          <w:spacing w:val="40"/>
          <w:sz w:val="20"/>
        </w:rPr>
        <w:t> </w:t>
      </w:r>
      <w:r>
        <w:rPr>
          <w:i/>
          <w:sz w:val="20"/>
        </w:rPr>
        <w:t>Applied</w:t>
      </w:r>
      <w:r>
        <w:rPr>
          <w:i/>
          <w:spacing w:val="40"/>
          <w:sz w:val="20"/>
        </w:rPr>
        <w:t> </w:t>
      </w:r>
      <w:r>
        <w:rPr>
          <w:i/>
          <w:sz w:val="20"/>
        </w:rPr>
        <w:t>Sciences</w:t>
      </w:r>
      <w:r>
        <w:rPr>
          <w:sz w:val="20"/>
        </w:rPr>
        <w:t>,</w:t>
      </w:r>
      <w:r>
        <w:rPr>
          <w:spacing w:val="40"/>
          <w:sz w:val="20"/>
        </w:rPr>
        <w:t> </w:t>
      </w:r>
      <w:r>
        <w:rPr>
          <w:sz w:val="20"/>
        </w:rPr>
        <w:t>2020,</w:t>
      </w:r>
      <w:r>
        <w:rPr>
          <w:spacing w:val="40"/>
          <w:sz w:val="20"/>
        </w:rPr>
        <w:t> </w:t>
      </w:r>
      <w:r>
        <w:rPr>
          <w:sz w:val="20"/>
        </w:rPr>
        <w:t>10(2):</w:t>
      </w:r>
    </w:p>
    <w:p>
      <w:pPr>
        <w:pStyle w:val="BodyText"/>
        <w:spacing w:line="240" w:lineRule="exact"/>
        <w:ind w:left="566"/>
        <w:jc w:val="left"/>
      </w:pPr>
      <w:r>
        <w:rPr>
          <w:spacing w:val="-4"/>
        </w:rPr>
        <w:t>722.</w:t>
      </w:r>
    </w:p>
    <w:p>
      <w:pPr>
        <w:pStyle w:val="ListParagraph"/>
        <w:numPr>
          <w:ilvl w:val="0"/>
          <w:numId w:val="3"/>
        </w:numPr>
        <w:tabs>
          <w:tab w:pos="566" w:val="left" w:leader="none"/>
        </w:tabs>
        <w:spacing w:line="235" w:lineRule="auto" w:before="145" w:after="0"/>
        <w:ind w:left="566" w:right="257" w:hanging="410"/>
        <w:jc w:val="both"/>
        <w:rPr>
          <w:sz w:val="20"/>
        </w:rPr>
      </w:pPr>
      <w:bookmarkStart w:name="_bookmark20" w:id="48"/>
      <w:bookmarkEnd w:id="48"/>
      <w:r>
        <w:rPr/>
      </w:r>
      <w:r>
        <w:rPr>
          <w:w w:val="110"/>
          <w:sz w:val="20"/>
        </w:rPr>
        <w:t>Mahmud</w:t>
      </w:r>
      <w:r>
        <w:rPr>
          <w:w w:val="110"/>
          <w:sz w:val="20"/>
        </w:rPr>
        <w:t> H,</w:t>
      </w:r>
      <w:r>
        <w:rPr>
          <w:w w:val="110"/>
          <w:sz w:val="20"/>
        </w:rPr>
        <w:t> Morshed</w:t>
      </w:r>
      <w:r>
        <w:rPr>
          <w:w w:val="110"/>
          <w:sz w:val="20"/>
        </w:rPr>
        <w:t> M</w:t>
      </w:r>
      <w:r>
        <w:rPr>
          <w:w w:val="110"/>
          <w:sz w:val="20"/>
        </w:rPr>
        <w:t> M,</w:t>
      </w:r>
      <w:r>
        <w:rPr>
          <w:w w:val="110"/>
          <w:sz w:val="20"/>
        </w:rPr>
        <w:t> Hasan</w:t>
      </w:r>
      <w:r>
        <w:rPr>
          <w:w w:val="110"/>
          <w:sz w:val="20"/>
        </w:rPr>
        <w:t> M</w:t>
      </w:r>
      <w:r>
        <w:rPr>
          <w:w w:val="110"/>
          <w:sz w:val="20"/>
        </w:rPr>
        <w:t> K.</w:t>
      </w:r>
      <w:r>
        <w:rPr>
          <w:w w:val="110"/>
          <w:sz w:val="20"/>
        </w:rPr>
        <w:t> A </w:t>
      </w:r>
      <w:r>
        <w:rPr>
          <w:sz w:val="20"/>
        </w:rPr>
        <w:t>deep learning-based multimodal depth-aware </w:t>
      </w:r>
      <w:r>
        <w:rPr>
          <w:w w:val="110"/>
          <w:sz w:val="20"/>
        </w:rPr>
        <w:t>dynamic</w:t>
      </w:r>
      <w:r>
        <w:rPr>
          <w:w w:val="110"/>
          <w:sz w:val="20"/>
        </w:rPr>
        <w:t> hand</w:t>
      </w:r>
      <w:r>
        <w:rPr>
          <w:w w:val="110"/>
          <w:sz w:val="20"/>
        </w:rPr>
        <w:t> gesture</w:t>
      </w:r>
      <w:r>
        <w:rPr>
          <w:w w:val="110"/>
          <w:sz w:val="20"/>
        </w:rPr>
        <w:t> recognition[EB/OL]. arXiv:2107.02543, 2021.</w:t>
      </w:r>
    </w:p>
    <w:p>
      <w:pPr>
        <w:pStyle w:val="ListParagraph"/>
        <w:numPr>
          <w:ilvl w:val="0"/>
          <w:numId w:val="3"/>
        </w:numPr>
        <w:tabs>
          <w:tab w:pos="566" w:val="left" w:leader="none"/>
        </w:tabs>
        <w:spacing w:line="235" w:lineRule="auto" w:before="146" w:after="0"/>
        <w:ind w:left="566" w:right="257" w:hanging="410"/>
        <w:jc w:val="both"/>
        <w:rPr>
          <w:sz w:val="20"/>
        </w:rPr>
      </w:pPr>
      <w:bookmarkStart w:name="_bookmark21" w:id="49"/>
      <w:bookmarkEnd w:id="49"/>
      <w:r>
        <w:rPr/>
      </w:r>
      <w:r>
        <w:rPr>
          <w:w w:val="110"/>
          <w:sz w:val="20"/>
        </w:rPr>
        <w:t>Ishihara</w:t>
      </w:r>
      <w:r>
        <w:rPr>
          <w:w w:val="110"/>
          <w:sz w:val="20"/>
        </w:rPr>
        <w:t> </w:t>
      </w:r>
      <w:r>
        <w:rPr>
          <w:w w:val="125"/>
          <w:sz w:val="20"/>
        </w:rPr>
        <w:t>T,</w:t>
      </w:r>
      <w:r>
        <w:rPr>
          <w:w w:val="125"/>
          <w:sz w:val="20"/>
        </w:rPr>
        <w:t> </w:t>
      </w:r>
      <w:r>
        <w:rPr>
          <w:w w:val="110"/>
          <w:sz w:val="20"/>
        </w:rPr>
        <w:t>Kitani</w:t>
      </w:r>
      <w:r>
        <w:rPr>
          <w:w w:val="110"/>
          <w:sz w:val="20"/>
        </w:rPr>
        <w:t> </w:t>
      </w:r>
      <w:r>
        <w:rPr>
          <w:w w:val="125"/>
          <w:sz w:val="20"/>
        </w:rPr>
        <w:t>K</w:t>
      </w:r>
      <w:r>
        <w:rPr>
          <w:w w:val="125"/>
          <w:sz w:val="20"/>
        </w:rPr>
        <w:t> </w:t>
      </w:r>
      <w:r>
        <w:rPr>
          <w:w w:val="110"/>
          <w:sz w:val="20"/>
        </w:rPr>
        <w:t>M,</w:t>
      </w:r>
      <w:r>
        <w:rPr>
          <w:w w:val="110"/>
          <w:sz w:val="20"/>
        </w:rPr>
        <w:t> Ma</w:t>
      </w:r>
      <w:r>
        <w:rPr>
          <w:w w:val="110"/>
          <w:sz w:val="20"/>
        </w:rPr>
        <w:t> W</w:t>
      </w:r>
      <w:r>
        <w:rPr>
          <w:w w:val="110"/>
          <w:sz w:val="20"/>
        </w:rPr>
        <w:t> C,</w:t>
      </w:r>
      <w:r>
        <w:rPr>
          <w:w w:val="110"/>
          <w:sz w:val="20"/>
        </w:rPr>
        <w:t> et</w:t>
      </w:r>
      <w:r>
        <w:rPr>
          <w:w w:val="110"/>
          <w:sz w:val="20"/>
        </w:rPr>
        <w:t> al. </w:t>
      </w:r>
      <w:r>
        <w:rPr>
          <w:sz w:val="20"/>
        </w:rPr>
        <w:t>Recognizing hand-object interactions in wear- </w:t>
      </w:r>
      <w:r>
        <w:rPr>
          <w:w w:val="110"/>
          <w:sz w:val="20"/>
        </w:rPr>
        <w:t>able</w:t>
      </w:r>
      <w:r>
        <w:rPr>
          <w:w w:val="110"/>
          <w:sz w:val="20"/>
        </w:rPr>
        <w:t> camera</w:t>
      </w:r>
      <w:r>
        <w:rPr>
          <w:w w:val="110"/>
          <w:sz w:val="20"/>
        </w:rPr>
        <w:t> videos[C]//</w:t>
      </w:r>
      <w:r>
        <w:rPr>
          <w:w w:val="110"/>
          <w:sz w:val="20"/>
        </w:rPr>
        <w:t> </w:t>
      </w:r>
      <w:r>
        <w:rPr>
          <w:i/>
          <w:w w:val="125"/>
          <w:sz w:val="20"/>
        </w:rPr>
        <w:t>IEEE</w:t>
      </w:r>
      <w:r>
        <w:rPr>
          <w:i/>
          <w:w w:val="125"/>
          <w:sz w:val="20"/>
        </w:rPr>
        <w:t> </w:t>
      </w:r>
      <w:r>
        <w:rPr>
          <w:i/>
          <w:w w:val="110"/>
          <w:sz w:val="20"/>
        </w:rPr>
        <w:t>International </w:t>
      </w:r>
      <w:r>
        <w:rPr>
          <w:i/>
          <w:spacing w:val="-2"/>
          <w:w w:val="110"/>
          <w:sz w:val="20"/>
        </w:rPr>
        <w:t>Conference</w:t>
      </w:r>
      <w:r>
        <w:rPr>
          <w:i/>
          <w:spacing w:val="-11"/>
          <w:w w:val="110"/>
          <w:sz w:val="20"/>
        </w:rPr>
        <w:t> </w:t>
      </w:r>
      <w:r>
        <w:rPr>
          <w:i/>
          <w:spacing w:val="-2"/>
          <w:w w:val="110"/>
          <w:sz w:val="20"/>
        </w:rPr>
        <w:t>on</w:t>
      </w:r>
      <w:r>
        <w:rPr>
          <w:i/>
          <w:spacing w:val="-10"/>
          <w:w w:val="110"/>
          <w:sz w:val="20"/>
        </w:rPr>
        <w:t> </w:t>
      </w:r>
      <w:r>
        <w:rPr>
          <w:i/>
          <w:spacing w:val="-2"/>
          <w:w w:val="110"/>
          <w:sz w:val="20"/>
        </w:rPr>
        <w:t>Image</w:t>
      </w:r>
      <w:r>
        <w:rPr>
          <w:i/>
          <w:spacing w:val="-11"/>
          <w:w w:val="110"/>
          <w:sz w:val="20"/>
        </w:rPr>
        <w:t> </w:t>
      </w:r>
      <w:r>
        <w:rPr>
          <w:i/>
          <w:spacing w:val="-2"/>
          <w:w w:val="110"/>
          <w:sz w:val="20"/>
        </w:rPr>
        <w:t>Processing</w:t>
      </w:r>
      <w:r>
        <w:rPr>
          <w:spacing w:val="-2"/>
          <w:w w:val="110"/>
          <w:sz w:val="20"/>
        </w:rPr>
        <w:t>.</w:t>
      </w:r>
      <w:r>
        <w:rPr>
          <w:spacing w:val="-10"/>
          <w:w w:val="110"/>
          <w:sz w:val="20"/>
        </w:rPr>
        <w:t> </w:t>
      </w:r>
      <w:r>
        <w:rPr>
          <w:spacing w:val="-2"/>
          <w:w w:val="120"/>
          <w:sz w:val="20"/>
        </w:rPr>
        <w:t>IEEE,</w:t>
      </w:r>
      <w:r>
        <w:rPr>
          <w:spacing w:val="-12"/>
          <w:w w:val="120"/>
          <w:sz w:val="20"/>
        </w:rPr>
        <w:t> </w:t>
      </w:r>
      <w:r>
        <w:rPr>
          <w:spacing w:val="-2"/>
          <w:w w:val="110"/>
          <w:sz w:val="20"/>
        </w:rPr>
        <w:t>2015: 1349–1353.</w:t>
      </w:r>
    </w:p>
    <w:p>
      <w:pPr>
        <w:pStyle w:val="ListParagraph"/>
        <w:numPr>
          <w:ilvl w:val="0"/>
          <w:numId w:val="3"/>
        </w:numPr>
        <w:tabs>
          <w:tab w:pos="566" w:val="left" w:leader="none"/>
        </w:tabs>
        <w:spacing w:line="235" w:lineRule="auto" w:before="145" w:after="0"/>
        <w:ind w:left="566" w:right="256" w:hanging="410"/>
        <w:jc w:val="both"/>
        <w:rPr>
          <w:sz w:val="20"/>
        </w:rPr>
      </w:pPr>
      <w:bookmarkStart w:name="_bookmark22" w:id="50"/>
      <w:bookmarkEnd w:id="50"/>
      <w:r>
        <w:rPr/>
      </w:r>
      <w:r>
        <w:rPr>
          <w:sz w:val="20"/>
        </w:rPr>
        <w:t>Tekin B, Bogo F, Pollefeys M. Unified egocen- tric recognition of 3D hand-object poses[C]// </w:t>
      </w:r>
      <w:r>
        <w:rPr>
          <w:i/>
          <w:w w:val="120"/>
          <w:sz w:val="20"/>
        </w:rPr>
        <w:t>IEEE</w:t>
      </w:r>
      <w:r>
        <w:rPr>
          <w:i/>
          <w:w w:val="120"/>
          <w:sz w:val="20"/>
        </w:rPr>
        <w:t> </w:t>
      </w:r>
      <w:r>
        <w:rPr>
          <w:i/>
          <w:w w:val="110"/>
          <w:sz w:val="20"/>
        </w:rPr>
        <w:t>Conference</w:t>
      </w:r>
      <w:r>
        <w:rPr>
          <w:i/>
          <w:w w:val="110"/>
          <w:sz w:val="20"/>
        </w:rPr>
        <w:t> on</w:t>
      </w:r>
      <w:r>
        <w:rPr>
          <w:i/>
          <w:w w:val="110"/>
          <w:sz w:val="20"/>
        </w:rPr>
        <w:t> Computer</w:t>
      </w:r>
      <w:r>
        <w:rPr>
          <w:i/>
          <w:w w:val="110"/>
          <w:sz w:val="20"/>
        </w:rPr>
        <w:t> Vision</w:t>
      </w:r>
      <w:r>
        <w:rPr>
          <w:i/>
          <w:w w:val="110"/>
          <w:sz w:val="20"/>
        </w:rPr>
        <w:t> and </w:t>
      </w:r>
      <w:r>
        <w:rPr>
          <w:i/>
          <w:spacing w:val="-2"/>
          <w:w w:val="110"/>
          <w:sz w:val="20"/>
        </w:rPr>
        <w:t>Pattern</w:t>
      </w:r>
      <w:r>
        <w:rPr>
          <w:i/>
          <w:spacing w:val="-7"/>
          <w:w w:val="110"/>
          <w:sz w:val="20"/>
        </w:rPr>
        <w:t> </w:t>
      </w:r>
      <w:r>
        <w:rPr>
          <w:i/>
          <w:spacing w:val="-2"/>
          <w:w w:val="110"/>
          <w:sz w:val="20"/>
        </w:rPr>
        <w:t>Recognition</w:t>
      </w:r>
      <w:r>
        <w:rPr>
          <w:spacing w:val="-2"/>
          <w:w w:val="110"/>
          <w:sz w:val="20"/>
        </w:rPr>
        <w:t>.</w:t>
      </w:r>
      <w:r>
        <w:rPr>
          <w:spacing w:val="-11"/>
          <w:w w:val="110"/>
          <w:sz w:val="20"/>
        </w:rPr>
        <w:t> </w:t>
      </w:r>
      <w:r>
        <w:rPr>
          <w:spacing w:val="-2"/>
          <w:w w:val="110"/>
          <w:sz w:val="20"/>
        </w:rPr>
        <w:t>IEEE,</w:t>
      </w:r>
      <w:r>
        <w:rPr>
          <w:spacing w:val="-10"/>
          <w:w w:val="110"/>
          <w:sz w:val="20"/>
        </w:rPr>
        <w:t> </w:t>
      </w:r>
      <w:r>
        <w:rPr>
          <w:spacing w:val="-2"/>
          <w:w w:val="110"/>
          <w:sz w:val="20"/>
        </w:rPr>
        <w:t>2019:</w:t>
      </w:r>
      <w:r>
        <w:rPr>
          <w:spacing w:val="7"/>
          <w:w w:val="110"/>
          <w:sz w:val="20"/>
        </w:rPr>
        <w:t> </w:t>
      </w:r>
      <w:r>
        <w:rPr>
          <w:spacing w:val="-2"/>
          <w:w w:val="110"/>
          <w:sz w:val="20"/>
        </w:rPr>
        <w:t>4511–4520.</w:t>
      </w:r>
    </w:p>
    <w:p>
      <w:pPr>
        <w:pStyle w:val="ListParagraph"/>
        <w:numPr>
          <w:ilvl w:val="0"/>
          <w:numId w:val="3"/>
        </w:numPr>
        <w:tabs>
          <w:tab w:pos="566" w:val="left" w:leader="none"/>
        </w:tabs>
        <w:spacing w:line="235" w:lineRule="auto" w:before="145" w:after="0"/>
        <w:ind w:left="566" w:right="258" w:hanging="410"/>
        <w:jc w:val="both"/>
        <w:rPr>
          <w:i/>
          <w:sz w:val="20"/>
        </w:rPr>
      </w:pPr>
      <w:bookmarkStart w:name="_bookmark23" w:id="51"/>
      <w:bookmarkEnd w:id="51"/>
      <w:r>
        <w:rPr/>
      </w:r>
      <w:r>
        <w:rPr>
          <w:w w:val="110"/>
          <w:sz w:val="20"/>
        </w:rPr>
        <w:t>Garcia-Hernando</w:t>
      </w:r>
      <w:r>
        <w:rPr>
          <w:w w:val="110"/>
          <w:sz w:val="20"/>
        </w:rPr>
        <w:t> G,</w:t>
      </w:r>
      <w:r>
        <w:rPr>
          <w:w w:val="110"/>
          <w:sz w:val="20"/>
        </w:rPr>
        <w:t> Yuan</w:t>
      </w:r>
      <w:r>
        <w:rPr>
          <w:w w:val="110"/>
          <w:sz w:val="20"/>
        </w:rPr>
        <w:t> S,</w:t>
      </w:r>
      <w:r>
        <w:rPr>
          <w:w w:val="110"/>
          <w:sz w:val="20"/>
        </w:rPr>
        <w:t> Baek</w:t>
      </w:r>
      <w:r>
        <w:rPr>
          <w:w w:val="110"/>
          <w:sz w:val="20"/>
        </w:rPr>
        <w:t> S,</w:t>
      </w:r>
      <w:r>
        <w:rPr>
          <w:w w:val="110"/>
          <w:sz w:val="20"/>
        </w:rPr>
        <w:t> et</w:t>
      </w:r>
      <w:r>
        <w:rPr>
          <w:w w:val="110"/>
          <w:sz w:val="20"/>
        </w:rPr>
        <w:t> al. First-person hand action benchmark with RGB-D</w:t>
      </w:r>
      <w:r>
        <w:rPr>
          <w:w w:val="110"/>
          <w:sz w:val="20"/>
        </w:rPr>
        <w:t> videos</w:t>
      </w:r>
      <w:r>
        <w:rPr>
          <w:w w:val="110"/>
          <w:sz w:val="20"/>
        </w:rPr>
        <w:t> and</w:t>
      </w:r>
      <w:r>
        <w:rPr>
          <w:w w:val="110"/>
          <w:sz w:val="20"/>
        </w:rPr>
        <w:t> 3D</w:t>
      </w:r>
      <w:r>
        <w:rPr>
          <w:w w:val="110"/>
          <w:sz w:val="20"/>
        </w:rPr>
        <w:t> hand</w:t>
      </w:r>
      <w:r>
        <w:rPr>
          <w:w w:val="110"/>
          <w:sz w:val="20"/>
        </w:rPr>
        <w:t> pose</w:t>
      </w:r>
      <w:r>
        <w:rPr>
          <w:w w:val="110"/>
          <w:sz w:val="20"/>
        </w:rPr>
        <w:t> </w:t>
      </w:r>
      <w:r>
        <w:rPr>
          <w:w w:val="110"/>
          <w:sz w:val="20"/>
        </w:rPr>
        <w:t>annota- tions[C]//</w:t>
      </w:r>
      <w:r>
        <w:rPr>
          <w:spacing w:val="40"/>
          <w:w w:val="120"/>
          <w:sz w:val="20"/>
        </w:rPr>
        <w:t> </w:t>
      </w:r>
      <w:r>
        <w:rPr>
          <w:i/>
          <w:w w:val="120"/>
          <w:sz w:val="20"/>
        </w:rPr>
        <w:t>IEEE</w:t>
      </w:r>
      <w:r>
        <w:rPr>
          <w:i/>
          <w:spacing w:val="40"/>
          <w:w w:val="120"/>
          <w:sz w:val="20"/>
        </w:rPr>
        <w:t> </w:t>
      </w:r>
      <w:r>
        <w:rPr>
          <w:i/>
          <w:w w:val="110"/>
          <w:sz w:val="20"/>
        </w:rPr>
        <w:t>Conference</w:t>
      </w:r>
      <w:r>
        <w:rPr>
          <w:i/>
          <w:spacing w:val="40"/>
          <w:w w:val="110"/>
          <w:sz w:val="20"/>
        </w:rPr>
        <w:t> </w:t>
      </w:r>
      <w:r>
        <w:rPr>
          <w:i/>
          <w:w w:val="110"/>
          <w:sz w:val="20"/>
        </w:rPr>
        <w:t>on</w:t>
      </w:r>
      <w:r>
        <w:rPr>
          <w:i/>
          <w:spacing w:val="40"/>
          <w:w w:val="110"/>
          <w:sz w:val="20"/>
        </w:rPr>
        <w:t> </w:t>
      </w:r>
      <w:r>
        <w:rPr>
          <w:i/>
          <w:w w:val="110"/>
          <w:sz w:val="20"/>
        </w:rPr>
        <w:t>Computer</w:t>
      </w:r>
    </w:p>
    <w:p>
      <w:pPr>
        <w:pStyle w:val="ListParagraph"/>
        <w:spacing w:after="0" w:line="235" w:lineRule="auto"/>
        <w:jc w:val="both"/>
        <w:rPr>
          <w:i/>
          <w:sz w:val="20"/>
        </w:rPr>
        <w:sectPr>
          <w:type w:val="continuous"/>
          <w:pgSz w:w="12240" w:h="15840"/>
          <w:pgMar w:header="0" w:footer="486" w:top="1640" w:bottom="680" w:left="1440" w:right="1440"/>
          <w:cols w:num="2" w:equalWidth="0">
            <w:col w:w="4583" w:space="40"/>
            <w:col w:w="4737"/>
          </w:cols>
        </w:sectPr>
      </w:pPr>
    </w:p>
    <w:p>
      <w:pPr>
        <w:spacing w:line="235" w:lineRule="auto" w:before="46"/>
        <w:ind w:left="670" w:right="0" w:firstLine="0"/>
        <w:jc w:val="left"/>
        <w:rPr>
          <w:sz w:val="20"/>
        </w:rPr>
      </w:pPr>
      <w:r>
        <w:rPr>
          <w:i/>
          <w:w w:val="110"/>
          <w:sz w:val="20"/>
        </w:rPr>
        <w:t>Vision</w:t>
      </w:r>
      <w:r>
        <w:rPr>
          <w:i/>
          <w:w w:val="110"/>
          <w:sz w:val="20"/>
        </w:rPr>
        <w:t> and</w:t>
      </w:r>
      <w:r>
        <w:rPr>
          <w:i/>
          <w:w w:val="110"/>
          <w:sz w:val="20"/>
        </w:rPr>
        <w:t> Pattern</w:t>
      </w:r>
      <w:r>
        <w:rPr>
          <w:i/>
          <w:w w:val="110"/>
          <w:sz w:val="20"/>
        </w:rPr>
        <w:t> Recognition</w:t>
      </w:r>
      <w:r>
        <w:rPr>
          <w:w w:val="110"/>
          <w:sz w:val="20"/>
        </w:rPr>
        <w:t>. IEEE, </w:t>
      </w:r>
      <w:r>
        <w:rPr>
          <w:w w:val="110"/>
          <w:sz w:val="20"/>
        </w:rPr>
        <w:t>2018: </w:t>
      </w:r>
      <w:r>
        <w:rPr>
          <w:spacing w:val="-2"/>
          <w:w w:val="115"/>
          <w:sz w:val="20"/>
        </w:rPr>
        <w:t>409–419.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72" w:after="0"/>
        <w:ind w:left="670" w:right="0" w:hanging="410"/>
        <w:jc w:val="both"/>
        <w:rPr>
          <w:sz w:val="20"/>
        </w:rPr>
      </w:pPr>
      <w:bookmarkStart w:name="_bookmark24" w:id="52"/>
      <w:bookmarkEnd w:id="52"/>
      <w:r>
        <w:rPr/>
      </w:r>
      <w:r>
        <w:rPr>
          <w:w w:val="115"/>
          <w:sz w:val="20"/>
        </w:rPr>
        <w:t>Ahmad</w:t>
      </w:r>
      <w:r>
        <w:rPr>
          <w:w w:val="115"/>
          <w:sz w:val="20"/>
        </w:rPr>
        <w:t> A,</w:t>
      </w:r>
      <w:r>
        <w:rPr>
          <w:w w:val="115"/>
          <w:sz w:val="20"/>
        </w:rPr>
        <w:t> Migniot</w:t>
      </w:r>
      <w:r>
        <w:rPr>
          <w:w w:val="115"/>
          <w:sz w:val="20"/>
        </w:rPr>
        <w:t> C,</w:t>
      </w:r>
      <w:r>
        <w:rPr>
          <w:w w:val="115"/>
          <w:sz w:val="20"/>
        </w:rPr>
        <w:t> Dipanda</w:t>
      </w:r>
      <w:r>
        <w:rPr>
          <w:w w:val="115"/>
          <w:sz w:val="20"/>
        </w:rPr>
        <w:t> A.</w:t>
      </w:r>
      <w:r>
        <w:rPr>
          <w:w w:val="115"/>
          <w:sz w:val="20"/>
        </w:rPr>
        <w:t> </w:t>
      </w:r>
      <w:r>
        <w:rPr>
          <w:w w:val="115"/>
          <w:sz w:val="20"/>
        </w:rPr>
        <w:t>Track- ing</w:t>
      </w:r>
      <w:r>
        <w:rPr>
          <w:spacing w:val="80"/>
          <w:w w:val="115"/>
          <w:sz w:val="20"/>
        </w:rPr>
        <w:t> </w:t>
      </w:r>
      <w:r>
        <w:rPr>
          <w:w w:val="115"/>
          <w:sz w:val="20"/>
        </w:rPr>
        <w:t>hands</w:t>
      </w:r>
      <w:r>
        <w:rPr>
          <w:spacing w:val="80"/>
          <w:w w:val="115"/>
          <w:sz w:val="20"/>
        </w:rPr>
        <w:t> </w:t>
      </w:r>
      <w:r>
        <w:rPr>
          <w:w w:val="115"/>
          <w:sz w:val="20"/>
        </w:rPr>
        <w:t>in</w:t>
      </w:r>
      <w:r>
        <w:rPr>
          <w:spacing w:val="80"/>
          <w:w w:val="115"/>
          <w:sz w:val="20"/>
        </w:rPr>
        <w:t> </w:t>
      </w:r>
      <w:r>
        <w:rPr>
          <w:w w:val="115"/>
          <w:sz w:val="20"/>
        </w:rPr>
        <w:t>interaction</w:t>
      </w:r>
      <w:r>
        <w:rPr>
          <w:spacing w:val="80"/>
          <w:w w:val="115"/>
          <w:sz w:val="20"/>
        </w:rPr>
        <w:t> </w:t>
      </w:r>
      <w:r>
        <w:rPr>
          <w:w w:val="115"/>
          <w:sz w:val="20"/>
        </w:rPr>
        <w:t>with</w:t>
      </w:r>
      <w:r>
        <w:rPr>
          <w:spacing w:val="80"/>
          <w:w w:val="115"/>
          <w:sz w:val="20"/>
        </w:rPr>
        <w:t> </w:t>
      </w:r>
      <w:r>
        <w:rPr>
          <w:w w:val="115"/>
          <w:sz w:val="20"/>
        </w:rPr>
        <w:t>objects: A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review[C]//</w:t>
      </w:r>
      <w:r>
        <w:rPr>
          <w:spacing w:val="-11"/>
          <w:w w:val="115"/>
          <w:sz w:val="20"/>
        </w:rPr>
        <w:t> </w:t>
      </w:r>
      <w:r>
        <w:rPr>
          <w:i/>
          <w:w w:val="115"/>
          <w:sz w:val="20"/>
        </w:rPr>
        <w:t>International</w:t>
      </w:r>
      <w:r>
        <w:rPr>
          <w:i/>
          <w:spacing w:val="-10"/>
          <w:w w:val="115"/>
          <w:sz w:val="20"/>
        </w:rPr>
        <w:t> </w:t>
      </w:r>
      <w:r>
        <w:rPr>
          <w:i/>
          <w:w w:val="115"/>
          <w:sz w:val="20"/>
        </w:rPr>
        <w:t>Conference</w:t>
      </w:r>
      <w:r>
        <w:rPr>
          <w:i/>
          <w:spacing w:val="-11"/>
          <w:w w:val="115"/>
          <w:sz w:val="20"/>
        </w:rPr>
        <w:t> </w:t>
      </w:r>
      <w:r>
        <w:rPr>
          <w:i/>
          <w:w w:val="115"/>
          <w:sz w:val="20"/>
        </w:rPr>
        <w:t>on </w:t>
      </w:r>
      <w:r>
        <w:rPr>
          <w:i/>
          <w:spacing w:val="-2"/>
          <w:w w:val="110"/>
          <w:sz w:val="20"/>
        </w:rPr>
        <w:t>Signal-Image</w:t>
      </w:r>
      <w:r>
        <w:rPr>
          <w:i/>
          <w:spacing w:val="-11"/>
          <w:w w:val="110"/>
          <w:sz w:val="20"/>
        </w:rPr>
        <w:t> </w:t>
      </w:r>
      <w:r>
        <w:rPr>
          <w:i/>
          <w:spacing w:val="-2"/>
          <w:w w:val="110"/>
          <w:sz w:val="20"/>
        </w:rPr>
        <w:t>Technology</w:t>
      </w:r>
      <w:r>
        <w:rPr>
          <w:i/>
          <w:spacing w:val="-10"/>
          <w:w w:val="110"/>
          <w:sz w:val="20"/>
        </w:rPr>
        <w:t> </w:t>
      </w:r>
      <w:r>
        <w:rPr>
          <w:i/>
          <w:spacing w:val="-2"/>
          <w:w w:val="110"/>
          <w:sz w:val="20"/>
        </w:rPr>
        <w:t>and</w:t>
      </w:r>
      <w:r>
        <w:rPr>
          <w:i/>
          <w:spacing w:val="-11"/>
          <w:w w:val="110"/>
          <w:sz w:val="20"/>
        </w:rPr>
        <w:t> </w:t>
      </w:r>
      <w:r>
        <w:rPr>
          <w:i/>
          <w:spacing w:val="-2"/>
          <w:w w:val="110"/>
          <w:sz w:val="20"/>
        </w:rPr>
        <w:t>Internet-Based </w:t>
      </w:r>
      <w:r>
        <w:rPr>
          <w:i/>
          <w:w w:val="115"/>
          <w:sz w:val="20"/>
        </w:rPr>
        <w:t>Systems</w:t>
      </w:r>
      <w:r>
        <w:rPr>
          <w:w w:val="115"/>
          <w:sz w:val="20"/>
        </w:rPr>
        <w:t>. IEEE, 2017:</w:t>
      </w:r>
      <w:r>
        <w:rPr>
          <w:spacing w:val="29"/>
          <w:w w:val="115"/>
          <w:sz w:val="20"/>
        </w:rPr>
        <w:t> </w:t>
      </w:r>
      <w:r>
        <w:rPr>
          <w:w w:val="115"/>
          <w:sz w:val="20"/>
        </w:rPr>
        <w:t>360–369.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72" w:after="0"/>
        <w:ind w:left="670" w:right="0" w:hanging="410"/>
        <w:jc w:val="both"/>
        <w:rPr>
          <w:sz w:val="20"/>
        </w:rPr>
      </w:pPr>
      <w:bookmarkStart w:name="_bookmark25" w:id="53"/>
      <w:bookmarkEnd w:id="53"/>
      <w:r>
        <w:rPr/>
      </w:r>
      <w:r>
        <w:rPr>
          <w:w w:val="115"/>
          <w:sz w:val="20"/>
        </w:rPr>
        <w:t>Romero</w:t>
      </w:r>
      <w:r>
        <w:rPr>
          <w:w w:val="115"/>
          <w:sz w:val="20"/>
        </w:rPr>
        <w:t> J,</w:t>
      </w:r>
      <w:r>
        <w:rPr>
          <w:w w:val="115"/>
          <w:sz w:val="20"/>
        </w:rPr>
        <w:t> </w:t>
      </w:r>
      <w:r>
        <w:rPr>
          <w:spacing w:val="9"/>
          <w:w w:val="117"/>
          <w:sz w:val="20"/>
        </w:rPr>
        <w:t>Kjellstr</w:t>
      </w:r>
      <w:r>
        <w:rPr>
          <w:spacing w:val="-91"/>
          <w:w w:val="127"/>
          <w:sz w:val="20"/>
        </w:rPr>
        <w:t>¨</w:t>
      </w:r>
      <w:r>
        <w:rPr>
          <w:spacing w:val="9"/>
          <w:w w:val="95"/>
          <w:sz w:val="20"/>
        </w:rPr>
        <w:t>o</w:t>
      </w:r>
      <w:r>
        <w:rPr>
          <w:spacing w:val="9"/>
          <w:w w:val="104"/>
          <w:sz w:val="20"/>
        </w:rPr>
        <w:t>m</w:t>
      </w:r>
      <w:r>
        <w:rPr>
          <w:spacing w:val="-1"/>
          <w:w w:val="114"/>
          <w:sz w:val="20"/>
        </w:rPr>
        <w:t> </w:t>
      </w:r>
      <w:r>
        <w:rPr>
          <w:w w:val="115"/>
          <w:sz w:val="20"/>
        </w:rPr>
        <w:t>H,</w:t>
      </w:r>
      <w:r>
        <w:rPr>
          <w:w w:val="115"/>
          <w:sz w:val="20"/>
        </w:rPr>
        <w:t> Kragic</w:t>
      </w:r>
      <w:r>
        <w:rPr>
          <w:w w:val="115"/>
          <w:sz w:val="20"/>
        </w:rPr>
        <w:t> D.</w:t>
      </w:r>
      <w:r>
        <w:rPr>
          <w:w w:val="115"/>
          <w:sz w:val="20"/>
        </w:rPr>
        <w:t> </w:t>
      </w:r>
      <w:r>
        <w:rPr>
          <w:w w:val="115"/>
          <w:sz w:val="20"/>
        </w:rPr>
        <w:t>Hands in</w:t>
      </w:r>
      <w:r>
        <w:rPr>
          <w:w w:val="115"/>
          <w:sz w:val="20"/>
        </w:rPr>
        <w:t> action:</w:t>
      </w:r>
      <w:r>
        <w:rPr>
          <w:spacing w:val="40"/>
          <w:w w:val="115"/>
          <w:sz w:val="20"/>
        </w:rPr>
        <w:t> </w:t>
      </w:r>
      <w:r>
        <w:rPr>
          <w:w w:val="115"/>
          <w:sz w:val="20"/>
        </w:rPr>
        <w:t>Real-time</w:t>
      </w:r>
      <w:r>
        <w:rPr>
          <w:w w:val="115"/>
          <w:sz w:val="20"/>
        </w:rPr>
        <w:t> 3D</w:t>
      </w:r>
      <w:r>
        <w:rPr>
          <w:w w:val="115"/>
          <w:sz w:val="20"/>
        </w:rPr>
        <w:t> reconstruction</w:t>
      </w:r>
      <w:r>
        <w:rPr>
          <w:w w:val="115"/>
          <w:sz w:val="20"/>
        </w:rPr>
        <w:t> of hands[C]//</w:t>
      </w:r>
      <w:r>
        <w:rPr>
          <w:w w:val="115"/>
          <w:sz w:val="20"/>
        </w:rPr>
        <w:t> </w:t>
      </w:r>
      <w:r>
        <w:rPr>
          <w:i/>
          <w:w w:val="115"/>
          <w:sz w:val="20"/>
        </w:rPr>
        <w:t>IEEE</w:t>
      </w:r>
      <w:r>
        <w:rPr>
          <w:i/>
          <w:w w:val="115"/>
          <w:sz w:val="20"/>
        </w:rPr>
        <w:t> International</w:t>
      </w:r>
      <w:r>
        <w:rPr>
          <w:i/>
          <w:w w:val="115"/>
          <w:sz w:val="20"/>
        </w:rPr>
        <w:t> Conference on</w:t>
      </w:r>
      <w:r>
        <w:rPr>
          <w:i/>
          <w:w w:val="115"/>
          <w:sz w:val="20"/>
        </w:rPr>
        <w:t> Robotics</w:t>
      </w:r>
      <w:r>
        <w:rPr>
          <w:i/>
          <w:w w:val="115"/>
          <w:sz w:val="20"/>
        </w:rPr>
        <w:t> and</w:t>
      </w:r>
      <w:r>
        <w:rPr>
          <w:i/>
          <w:w w:val="115"/>
          <w:sz w:val="20"/>
        </w:rPr>
        <w:t> Automation</w:t>
      </w:r>
      <w:r>
        <w:rPr>
          <w:w w:val="115"/>
          <w:sz w:val="20"/>
        </w:rPr>
        <w:t>.</w:t>
      </w:r>
      <w:r>
        <w:rPr>
          <w:w w:val="115"/>
          <w:sz w:val="20"/>
        </w:rPr>
        <w:t> IEEE,</w:t>
      </w:r>
      <w:r>
        <w:rPr>
          <w:w w:val="115"/>
          <w:sz w:val="20"/>
        </w:rPr>
        <w:t> 2010: </w:t>
      </w:r>
      <w:r>
        <w:rPr>
          <w:spacing w:val="-2"/>
          <w:w w:val="115"/>
          <w:sz w:val="20"/>
        </w:rPr>
        <w:t>458–463.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71" w:after="0"/>
        <w:ind w:left="670" w:right="0" w:hanging="410"/>
        <w:jc w:val="both"/>
        <w:rPr>
          <w:sz w:val="20"/>
        </w:rPr>
      </w:pPr>
      <w:r>
        <w:rPr>
          <w:w w:val="115"/>
          <w:sz w:val="20"/>
        </w:rPr>
        <w:t>Hamer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H,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Schindler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K,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Koller-Meier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E,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et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al. </w:t>
      </w:r>
      <w:r>
        <w:rPr>
          <w:w w:val="110"/>
          <w:sz w:val="20"/>
        </w:rPr>
        <w:t>Tracking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a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hand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manipulating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an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object[C]// </w:t>
      </w:r>
      <w:r>
        <w:rPr>
          <w:i/>
          <w:w w:val="110"/>
          <w:sz w:val="20"/>
        </w:rPr>
        <w:t>IEEE International Conference on Computer </w:t>
      </w:r>
      <w:r>
        <w:rPr>
          <w:i/>
          <w:w w:val="115"/>
          <w:sz w:val="20"/>
        </w:rPr>
        <w:t>Vision</w:t>
      </w:r>
      <w:r>
        <w:rPr>
          <w:w w:val="115"/>
          <w:sz w:val="20"/>
        </w:rPr>
        <w:t>. IEEE, 2009:</w:t>
      </w:r>
      <w:r>
        <w:rPr>
          <w:spacing w:val="40"/>
          <w:w w:val="115"/>
          <w:sz w:val="20"/>
        </w:rPr>
        <w:t> </w:t>
      </w:r>
      <w:r>
        <w:rPr>
          <w:w w:val="115"/>
          <w:sz w:val="20"/>
        </w:rPr>
        <w:t>1475–1482.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72" w:after="0"/>
        <w:ind w:left="670" w:right="0" w:hanging="410"/>
        <w:jc w:val="both"/>
        <w:rPr>
          <w:sz w:val="20"/>
        </w:rPr>
      </w:pPr>
      <w:r>
        <w:rPr>
          <w:w w:val="110"/>
          <w:sz w:val="20"/>
        </w:rPr>
        <w:t>Kang</w:t>
      </w:r>
      <w:r>
        <w:rPr>
          <w:w w:val="110"/>
          <w:sz w:val="20"/>
        </w:rPr>
        <w:t> B,</w:t>
      </w:r>
      <w:r>
        <w:rPr>
          <w:w w:val="110"/>
          <w:sz w:val="20"/>
        </w:rPr>
        <w:t> Tan</w:t>
      </w:r>
      <w:r>
        <w:rPr>
          <w:w w:val="110"/>
          <w:sz w:val="20"/>
        </w:rPr>
        <w:t> </w:t>
      </w:r>
      <w:r>
        <w:rPr>
          <w:w w:val="125"/>
          <w:sz w:val="20"/>
        </w:rPr>
        <w:t>K</w:t>
      </w:r>
      <w:r>
        <w:rPr>
          <w:w w:val="125"/>
          <w:sz w:val="20"/>
        </w:rPr>
        <w:t> </w:t>
      </w:r>
      <w:r>
        <w:rPr>
          <w:w w:val="110"/>
          <w:sz w:val="20"/>
        </w:rPr>
        <w:t>H,</w:t>
      </w:r>
      <w:r>
        <w:rPr>
          <w:w w:val="110"/>
          <w:sz w:val="20"/>
        </w:rPr>
        <w:t> Jiang</w:t>
      </w:r>
      <w:r>
        <w:rPr>
          <w:w w:val="110"/>
          <w:sz w:val="20"/>
        </w:rPr>
        <w:t> N,</w:t>
      </w:r>
      <w:r>
        <w:rPr>
          <w:w w:val="110"/>
          <w:sz w:val="20"/>
        </w:rPr>
        <w:t> et</w:t>
      </w:r>
      <w:r>
        <w:rPr>
          <w:w w:val="110"/>
          <w:sz w:val="20"/>
        </w:rPr>
        <w:t> al.</w:t>
      </w:r>
      <w:r>
        <w:rPr>
          <w:w w:val="110"/>
          <w:sz w:val="20"/>
        </w:rPr>
        <w:t> Hand</w:t>
      </w:r>
      <w:r>
        <w:rPr>
          <w:w w:val="110"/>
          <w:sz w:val="20"/>
        </w:rPr>
        <w:t> seg- mentation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hand-object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interaction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from depth</w:t>
      </w:r>
      <w:r>
        <w:rPr>
          <w:w w:val="110"/>
          <w:sz w:val="20"/>
        </w:rPr>
        <w:t> map[C]//</w:t>
      </w:r>
      <w:r>
        <w:rPr>
          <w:w w:val="110"/>
          <w:sz w:val="20"/>
        </w:rPr>
        <w:t> </w:t>
      </w:r>
      <w:r>
        <w:rPr>
          <w:i/>
          <w:w w:val="125"/>
          <w:sz w:val="20"/>
        </w:rPr>
        <w:t>IEEE</w:t>
      </w:r>
      <w:r>
        <w:rPr>
          <w:i/>
          <w:w w:val="125"/>
          <w:sz w:val="20"/>
        </w:rPr>
        <w:t> </w:t>
      </w:r>
      <w:r>
        <w:rPr>
          <w:i/>
          <w:w w:val="110"/>
          <w:sz w:val="20"/>
        </w:rPr>
        <w:t>Global</w:t>
      </w:r>
      <w:r>
        <w:rPr>
          <w:i/>
          <w:w w:val="110"/>
          <w:sz w:val="20"/>
        </w:rPr>
        <w:t> Conference</w:t>
      </w:r>
      <w:r>
        <w:rPr>
          <w:i/>
          <w:w w:val="110"/>
          <w:sz w:val="20"/>
        </w:rPr>
        <w:t> on Signal</w:t>
      </w:r>
      <w:r>
        <w:rPr>
          <w:i/>
          <w:w w:val="110"/>
          <w:sz w:val="20"/>
        </w:rPr>
        <w:t> and</w:t>
      </w:r>
      <w:r>
        <w:rPr>
          <w:i/>
          <w:w w:val="110"/>
          <w:sz w:val="20"/>
        </w:rPr>
        <w:t> Information</w:t>
      </w:r>
      <w:r>
        <w:rPr>
          <w:i/>
          <w:w w:val="110"/>
          <w:sz w:val="20"/>
        </w:rPr>
        <w:t> Processing</w:t>
      </w:r>
      <w:r>
        <w:rPr>
          <w:w w:val="110"/>
          <w:sz w:val="20"/>
        </w:rPr>
        <w:t>.</w:t>
      </w:r>
      <w:r>
        <w:rPr>
          <w:w w:val="110"/>
          <w:sz w:val="20"/>
        </w:rPr>
        <w:t> </w:t>
      </w:r>
      <w:r>
        <w:rPr>
          <w:w w:val="125"/>
          <w:sz w:val="20"/>
        </w:rPr>
        <w:t>IEEE, </w:t>
      </w:r>
      <w:r>
        <w:rPr>
          <w:w w:val="110"/>
          <w:sz w:val="20"/>
        </w:rPr>
        <w:t>2017: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259–263.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72" w:after="0"/>
        <w:ind w:left="670" w:right="0" w:hanging="410"/>
        <w:jc w:val="both"/>
        <w:rPr>
          <w:sz w:val="20"/>
        </w:rPr>
      </w:pPr>
      <w:bookmarkStart w:name="_bookmark26" w:id="54"/>
      <w:bookmarkEnd w:id="54"/>
      <w:r>
        <w:rPr/>
      </w:r>
      <w:r>
        <w:rPr>
          <w:w w:val="105"/>
          <w:sz w:val="20"/>
        </w:rPr>
        <w:t>Sridhar S, Mueller F, </w:t>
      </w:r>
      <w:r>
        <w:rPr>
          <w:spacing w:val="10"/>
          <w:w w:val="109"/>
          <w:sz w:val="20"/>
        </w:rPr>
        <w:t>Zollh</w:t>
      </w:r>
      <w:r>
        <w:rPr>
          <w:spacing w:val="-90"/>
          <w:w w:val="124"/>
          <w:sz w:val="20"/>
        </w:rPr>
        <w:t>¨</w:t>
      </w:r>
      <w:r>
        <w:rPr>
          <w:spacing w:val="10"/>
          <w:w w:val="92"/>
          <w:sz w:val="20"/>
        </w:rPr>
        <w:t>o</w:t>
      </w:r>
      <w:r>
        <w:rPr>
          <w:spacing w:val="10"/>
          <w:w w:val="96"/>
          <w:sz w:val="20"/>
        </w:rPr>
        <w:t>fer</w:t>
      </w:r>
      <w:r>
        <w:rPr>
          <w:w w:val="104"/>
          <w:sz w:val="20"/>
        </w:rPr>
        <w:t> </w:t>
      </w:r>
      <w:r>
        <w:rPr>
          <w:w w:val="105"/>
          <w:sz w:val="20"/>
        </w:rPr>
        <w:t>M, et al. Real- time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joint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tracking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hand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manipulating an object[C]// </w:t>
      </w:r>
      <w:r>
        <w:rPr>
          <w:i/>
          <w:w w:val="105"/>
          <w:sz w:val="20"/>
        </w:rPr>
        <w:t>European Conference on Com- puter</w:t>
      </w:r>
      <w:r>
        <w:rPr>
          <w:i/>
          <w:w w:val="105"/>
          <w:sz w:val="20"/>
        </w:rPr>
        <w:t> Vision</w:t>
      </w:r>
      <w:r>
        <w:rPr>
          <w:w w:val="105"/>
          <w:sz w:val="20"/>
        </w:rPr>
        <w:t>. Springer, 2016: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294–310.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72" w:after="0"/>
        <w:ind w:left="670" w:right="0" w:hanging="410"/>
        <w:jc w:val="both"/>
        <w:rPr>
          <w:sz w:val="20"/>
        </w:rPr>
      </w:pPr>
      <w:bookmarkStart w:name="_bookmark27" w:id="55"/>
      <w:bookmarkEnd w:id="55"/>
      <w:r>
        <w:rPr/>
      </w:r>
      <w:r>
        <w:rPr>
          <w:w w:val="110"/>
          <w:sz w:val="20"/>
        </w:rPr>
        <w:t>Cai</w:t>
      </w:r>
      <w:r>
        <w:rPr>
          <w:w w:val="110"/>
          <w:sz w:val="20"/>
        </w:rPr>
        <w:t> M,</w:t>
      </w:r>
      <w:r>
        <w:rPr>
          <w:w w:val="110"/>
          <w:sz w:val="20"/>
        </w:rPr>
        <w:t> Kitani</w:t>
      </w:r>
      <w:r>
        <w:rPr>
          <w:w w:val="110"/>
          <w:sz w:val="20"/>
        </w:rPr>
        <w:t> </w:t>
      </w:r>
      <w:r>
        <w:rPr>
          <w:w w:val="120"/>
          <w:sz w:val="20"/>
        </w:rPr>
        <w:t>K</w:t>
      </w:r>
      <w:r>
        <w:rPr>
          <w:w w:val="120"/>
          <w:sz w:val="20"/>
        </w:rPr>
        <w:t> </w:t>
      </w:r>
      <w:r>
        <w:rPr>
          <w:w w:val="110"/>
          <w:sz w:val="20"/>
        </w:rPr>
        <w:t>M,</w:t>
      </w:r>
      <w:r>
        <w:rPr>
          <w:w w:val="110"/>
          <w:sz w:val="20"/>
        </w:rPr>
        <w:t> Sato</w:t>
      </w:r>
      <w:r>
        <w:rPr>
          <w:w w:val="110"/>
          <w:sz w:val="20"/>
        </w:rPr>
        <w:t> </w:t>
      </w:r>
      <w:r>
        <w:rPr>
          <w:w w:val="120"/>
          <w:sz w:val="20"/>
        </w:rPr>
        <w:t>Y.</w:t>
      </w:r>
      <w:r>
        <w:rPr>
          <w:w w:val="120"/>
          <w:sz w:val="20"/>
        </w:rPr>
        <w:t> </w:t>
      </w:r>
      <w:r>
        <w:rPr>
          <w:w w:val="110"/>
          <w:sz w:val="20"/>
        </w:rPr>
        <w:t>Understanding hand-object</w:t>
      </w:r>
      <w:r>
        <w:rPr>
          <w:w w:val="110"/>
          <w:sz w:val="20"/>
        </w:rPr>
        <w:t> manipulation</w:t>
      </w:r>
      <w:r>
        <w:rPr>
          <w:w w:val="110"/>
          <w:sz w:val="20"/>
        </w:rPr>
        <w:t> with</w:t>
      </w:r>
      <w:r>
        <w:rPr>
          <w:w w:val="110"/>
          <w:sz w:val="20"/>
        </w:rPr>
        <w:t> grasp</w:t>
      </w:r>
      <w:r>
        <w:rPr>
          <w:w w:val="110"/>
          <w:sz w:val="20"/>
        </w:rPr>
        <w:t> types and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object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attributes[C]//</w:t>
      </w:r>
      <w:r>
        <w:rPr>
          <w:spacing w:val="-5"/>
          <w:w w:val="110"/>
          <w:sz w:val="20"/>
        </w:rPr>
        <w:t> </w:t>
      </w:r>
      <w:r>
        <w:rPr>
          <w:i/>
          <w:w w:val="110"/>
          <w:sz w:val="20"/>
        </w:rPr>
        <w:t>Robotics:</w:t>
      </w:r>
      <w:r>
        <w:rPr>
          <w:i/>
          <w:w w:val="110"/>
          <w:sz w:val="20"/>
        </w:rPr>
        <w:t> Science and</w:t>
      </w:r>
      <w:r>
        <w:rPr>
          <w:i/>
          <w:w w:val="110"/>
          <w:sz w:val="20"/>
        </w:rPr>
        <w:t> Systems</w:t>
      </w:r>
      <w:r>
        <w:rPr>
          <w:w w:val="110"/>
          <w:sz w:val="20"/>
        </w:rPr>
        <w:t>. 2016.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71" w:after="0"/>
        <w:ind w:left="670" w:right="0" w:hanging="410"/>
        <w:jc w:val="both"/>
        <w:rPr>
          <w:sz w:val="20"/>
        </w:rPr>
      </w:pPr>
      <w:bookmarkStart w:name="_bookmark28" w:id="56"/>
      <w:bookmarkEnd w:id="56"/>
      <w:r>
        <w:rPr/>
      </w:r>
      <w:r>
        <w:rPr>
          <w:w w:val="110"/>
          <w:sz w:val="20"/>
        </w:rPr>
        <w:t>Bertasius</w:t>
      </w:r>
      <w:r>
        <w:rPr>
          <w:spacing w:val="80"/>
          <w:w w:val="110"/>
          <w:sz w:val="20"/>
        </w:rPr>
        <w:t> </w:t>
      </w:r>
      <w:r>
        <w:rPr>
          <w:w w:val="110"/>
          <w:sz w:val="20"/>
        </w:rPr>
        <w:t>G,</w:t>
      </w:r>
      <w:r>
        <w:rPr>
          <w:spacing w:val="80"/>
          <w:w w:val="110"/>
          <w:sz w:val="20"/>
        </w:rPr>
        <w:t> </w:t>
      </w:r>
      <w:r>
        <w:rPr>
          <w:w w:val="110"/>
          <w:sz w:val="20"/>
        </w:rPr>
        <w:t>Park</w:t>
      </w:r>
      <w:r>
        <w:rPr>
          <w:spacing w:val="80"/>
          <w:w w:val="110"/>
          <w:sz w:val="20"/>
        </w:rPr>
        <w:t> </w:t>
      </w:r>
      <w:r>
        <w:rPr>
          <w:w w:val="110"/>
          <w:sz w:val="20"/>
        </w:rPr>
        <w:t>H</w:t>
      </w:r>
      <w:r>
        <w:rPr>
          <w:spacing w:val="80"/>
          <w:w w:val="110"/>
          <w:sz w:val="20"/>
        </w:rPr>
        <w:t> </w:t>
      </w:r>
      <w:r>
        <w:rPr>
          <w:w w:val="110"/>
          <w:sz w:val="20"/>
        </w:rPr>
        <w:t>S,</w:t>
      </w:r>
      <w:r>
        <w:rPr>
          <w:spacing w:val="80"/>
          <w:w w:val="110"/>
          <w:sz w:val="20"/>
        </w:rPr>
        <w:t> </w:t>
      </w:r>
      <w:r>
        <w:rPr>
          <w:w w:val="110"/>
          <w:sz w:val="20"/>
        </w:rPr>
        <w:t>Yu</w:t>
      </w:r>
      <w:r>
        <w:rPr>
          <w:spacing w:val="80"/>
          <w:w w:val="110"/>
          <w:sz w:val="20"/>
        </w:rPr>
        <w:t> </w:t>
      </w:r>
      <w:r>
        <w:rPr>
          <w:w w:val="110"/>
          <w:sz w:val="20"/>
        </w:rPr>
        <w:t>S</w:t>
      </w:r>
      <w:r>
        <w:rPr>
          <w:spacing w:val="80"/>
          <w:w w:val="110"/>
          <w:sz w:val="20"/>
        </w:rPr>
        <w:t> </w:t>
      </w:r>
      <w:r>
        <w:rPr>
          <w:w w:val="110"/>
          <w:sz w:val="20"/>
        </w:rPr>
        <w:t>X,</w:t>
      </w:r>
      <w:r>
        <w:rPr>
          <w:spacing w:val="80"/>
          <w:w w:val="110"/>
          <w:sz w:val="20"/>
        </w:rPr>
        <w:t> </w:t>
      </w:r>
      <w:r>
        <w:rPr>
          <w:w w:val="110"/>
          <w:sz w:val="20"/>
        </w:rPr>
        <w:t>et</w:t>
      </w:r>
      <w:r>
        <w:rPr>
          <w:spacing w:val="80"/>
          <w:w w:val="110"/>
          <w:sz w:val="20"/>
        </w:rPr>
        <w:t> </w:t>
      </w:r>
      <w:r>
        <w:rPr>
          <w:w w:val="110"/>
          <w:sz w:val="20"/>
        </w:rPr>
        <w:t>al. First</w:t>
      </w:r>
      <w:r>
        <w:rPr>
          <w:w w:val="110"/>
          <w:sz w:val="20"/>
        </w:rPr>
        <w:t> person</w:t>
      </w:r>
      <w:r>
        <w:rPr>
          <w:w w:val="110"/>
          <w:sz w:val="20"/>
        </w:rPr>
        <w:t> action-object</w:t>
      </w:r>
      <w:r>
        <w:rPr>
          <w:w w:val="110"/>
          <w:sz w:val="20"/>
        </w:rPr>
        <w:t> detection</w:t>
      </w:r>
      <w:r>
        <w:rPr>
          <w:w w:val="110"/>
          <w:sz w:val="20"/>
        </w:rPr>
        <w:t> </w:t>
      </w:r>
      <w:r>
        <w:rPr>
          <w:w w:val="110"/>
          <w:sz w:val="20"/>
        </w:rPr>
        <w:t>with egonet[EB/OL]. arXiv:1603.04908, 2016.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72" w:after="0"/>
        <w:ind w:left="670" w:right="0" w:hanging="410"/>
        <w:jc w:val="both"/>
        <w:rPr>
          <w:sz w:val="20"/>
        </w:rPr>
      </w:pPr>
      <w:bookmarkStart w:name="_bookmark29" w:id="57"/>
      <w:bookmarkEnd w:id="57"/>
      <w:r>
        <w:rPr/>
      </w:r>
      <w:r>
        <w:rPr>
          <w:w w:val="115"/>
          <w:sz w:val="20"/>
        </w:rPr>
        <w:t>Schroder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M,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Ritter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H.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Hand-object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interac- </w:t>
      </w:r>
      <w:r>
        <w:rPr>
          <w:w w:val="110"/>
          <w:sz w:val="20"/>
        </w:rPr>
        <w:t>tion</w:t>
      </w:r>
      <w:r>
        <w:rPr>
          <w:w w:val="110"/>
          <w:sz w:val="20"/>
        </w:rPr>
        <w:t> detection</w:t>
      </w:r>
      <w:r>
        <w:rPr>
          <w:w w:val="110"/>
          <w:sz w:val="20"/>
        </w:rPr>
        <w:t> with</w:t>
      </w:r>
      <w:r>
        <w:rPr>
          <w:w w:val="110"/>
          <w:sz w:val="20"/>
        </w:rPr>
        <w:t> fully</w:t>
      </w:r>
      <w:r>
        <w:rPr>
          <w:w w:val="110"/>
          <w:sz w:val="20"/>
        </w:rPr>
        <w:t> convolutional</w:t>
      </w:r>
      <w:r>
        <w:rPr>
          <w:w w:val="110"/>
          <w:sz w:val="20"/>
        </w:rPr>
        <w:t> net- </w:t>
      </w:r>
      <w:r>
        <w:rPr>
          <w:w w:val="115"/>
          <w:sz w:val="20"/>
        </w:rPr>
        <w:t>works[C]//</w:t>
      </w:r>
      <w:r>
        <w:rPr>
          <w:w w:val="115"/>
          <w:sz w:val="20"/>
        </w:rPr>
        <w:t> </w:t>
      </w:r>
      <w:r>
        <w:rPr>
          <w:i/>
          <w:w w:val="115"/>
          <w:sz w:val="20"/>
        </w:rPr>
        <w:t>IEEE</w:t>
      </w:r>
      <w:r>
        <w:rPr>
          <w:i/>
          <w:w w:val="115"/>
          <w:sz w:val="20"/>
        </w:rPr>
        <w:t> Conference</w:t>
      </w:r>
      <w:r>
        <w:rPr>
          <w:i/>
          <w:w w:val="115"/>
          <w:sz w:val="20"/>
        </w:rPr>
        <w:t> on</w:t>
      </w:r>
      <w:r>
        <w:rPr>
          <w:i/>
          <w:w w:val="115"/>
          <w:sz w:val="20"/>
        </w:rPr>
        <w:t> Computer </w:t>
      </w:r>
      <w:r>
        <w:rPr>
          <w:i/>
          <w:w w:val="110"/>
          <w:sz w:val="20"/>
        </w:rPr>
        <w:t>Vision</w:t>
      </w:r>
      <w:r>
        <w:rPr>
          <w:i/>
          <w:w w:val="110"/>
          <w:sz w:val="20"/>
        </w:rPr>
        <w:t> and</w:t>
      </w:r>
      <w:r>
        <w:rPr>
          <w:i/>
          <w:w w:val="110"/>
          <w:sz w:val="20"/>
        </w:rPr>
        <w:t> Pattern</w:t>
      </w:r>
      <w:r>
        <w:rPr>
          <w:i/>
          <w:w w:val="110"/>
          <w:sz w:val="20"/>
        </w:rPr>
        <w:t> Recognition</w:t>
      </w:r>
      <w:r>
        <w:rPr>
          <w:i/>
          <w:w w:val="110"/>
          <w:sz w:val="20"/>
        </w:rPr>
        <w:t> Workshops</w:t>
      </w:r>
      <w:r>
        <w:rPr>
          <w:w w:val="110"/>
          <w:sz w:val="20"/>
        </w:rPr>
        <w:t>. </w:t>
      </w:r>
      <w:r>
        <w:rPr>
          <w:w w:val="115"/>
          <w:sz w:val="20"/>
        </w:rPr>
        <w:t>IEEE, 2017:</w:t>
      </w:r>
      <w:r>
        <w:rPr>
          <w:spacing w:val="40"/>
          <w:w w:val="115"/>
          <w:sz w:val="20"/>
        </w:rPr>
        <w:t> </w:t>
      </w:r>
      <w:r>
        <w:rPr>
          <w:w w:val="115"/>
          <w:sz w:val="20"/>
        </w:rPr>
        <w:t>18–25.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72" w:after="0"/>
        <w:ind w:left="670" w:right="0" w:hanging="410"/>
        <w:jc w:val="both"/>
        <w:rPr>
          <w:sz w:val="20"/>
        </w:rPr>
      </w:pPr>
      <w:bookmarkStart w:name="_bookmark30" w:id="58"/>
      <w:bookmarkEnd w:id="58"/>
      <w:r>
        <w:rPr/>
      </w:r>
      <w:r>
        <w:rPr>
          <w:w w:val="115"/>
          <w:sz w:val="20"/>
        </w:rPr>
        <w:t>Yan</w:t>
      </w:r>
      <w:r>
        <w:rPr>
          <w:w w:val="115"/>
          <w:sz w:val="20"/>
        </w:rPr>
        <w:t> W,</w:t>
      </w:r>
      <w:r>
        <w:rPr>
          <w:w w:val="115"/>
          <w:sz w:val="20"/>
        </w:rPr>
        <w:t> Gao</w:t>
      </w:r>
      <w:r>
        <w:rPr>
          <w:w w:val="115"/>
          <w:sz w:val="20"/>
        </w:rPr>
        <w:t> Y,</w:t>
      </w:r>
      <w:r>
        <w:rPr>
          <w:w w:val="115"/>
          <w:sz w:val="20"/>
        </w:rPr>
        <w:t> Liu</w:t>
      </w:r>
      <w:r>
        <w:rPr>
          <w:w w:val="115"/>
          <w:sz w:val="20"/>
        </w:rPr>
        <w:t> Q.</w:t>
      </w:r>
      <w:r>
        <w:rPr>
          <w:w w:val="115"/>
          <w:sz w:val="20"/>
        </w:rPr>
        <w:t> Human-object</w:t>
      </w:r>
      <w:r>
        <w:rPr>
          <w:w w:val="115"/>
          <w:sz w:val="20"/>
        </w:rPr>
        <w:t> </w:t>
      </w:r>
      <w:r>
        <w:rPr>
          <w:w w:val="115"/>
          <w:sz w:val="20"/>
        </w:rPr>
        <w:t>inter- </w:t>
      </w:r>
      <w:r>
        <w:rPr>
          <w:sz w:val="20"/>
        </w:rPr>
        <w:t>action recognition using multitask neural net- </w:t>
      </w:r>
      <w:r>
        <w:rPr>
          <w:spacing w:val="-2"/>
          <w:w w:val="115"/>
          <w:sz w:val="20"/>
        </w:rPr>
        <w:t>work[C]//</w:t>
      </w:r>
      <w:r>
        <w:rPr>
          <w:spacing w:val="-6"/>
          <w:w w:val="115"/>
          <w:sz w:val="20"/>
        </w:rPr>
        <w:t> </w:t>
      </w:r>
      <w:r>
        <w:rPr>
          <w:i/>
          <w:spacing w:val="-2"/>
          <w:w w:val="115"/>
          <w:sz w:val="20"/>
        </w:rPr>
        <w:t>International</w:t>
      </w:r>
      <w:r>
        <w:rPr>
          <w:i/>
          <w:spacing w:val="-4"/>
          <w:w w:val="115"/>
          <w:sz w:val="20"/>
        </w:rPr>
        <w:t> </w:t>
      </w:r>
      <w:r>
        <w:rPr>
          <w:i/>
          <w:spacing w:val="-2"/>
          <w:w w:val="115"/>
          <w:sz w:val="20"/>
        </w:rPr>
        <w:t>Symposium</w:t>
      </w:r>
      <w:r>
        <w:rPr>
          <w:i/>
          <w:spacing w:val="-4"/>
          <w:w w:val="115"/>
          <w:sz w:val="20"/>
        </w:rPr>
        <w:t> </w:t>
      </w:r>
      <w:r>
        <w:rPr>
          <w:i/>
          <w:spacing w:val="-2"/>
          <w:w w:val="115"/>
          <w:sz w:val="20"/>
        </w:rPr>
        <w:t>on</w:t>
      </w:r>
      <w:r>
        <w:rPr>
          <w:i/>
          <w:spacing w:val="-4"/>
          <w:w w:val="115"/>
          <w:sz w:val="20"/>
        </w:rPr>
        <w:t> </w:t>
      </w:r>
      <w:r>
        <w:rPr>
          <w:i/>
          <w:spacing w:val="-2"/>
          <w:w w:val="115"/>
          <w:sz w:val="20"/>
        </w:rPr>
        <w:t>Au- </w:t>
      </w:r>
      <w:r>
        <w:rPr>
          <w:i/>
          <w:w w:val="115"/>
          <w:sz w:val="20"/>
        </w:rPr>
        <w:t>tonomous</w:t>
      </w:r>
      <w:r>
        <w:rPr>
          <w:i/>
          <w:spacing w:val="-6"/>
          <w:w w:val="115"/>
          <w:sz w:val="20"/>
        </w:rPr>
        <w:t> </w:t>
      </w:r>
      <w:r>
        <w:rPr>
          <w:i/>
          <w:w w:val="115"/>
          <w:sz w:val="20"/>
        </w:rPr>
        <w:t>Systems</w:t>
      </w:r>
      <w:r>
        <w:rPr>
          <w:w w:val="115"/>
          <w:sz w:val="20"/>
        </w:rPr>
        <w:t>.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IEEE,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2019:</w:t>
      </w:r>
      <w:r>
        <w:rPr>
          <w:spacing w:val="5"/>
          <w:w w:val="115"/>
          <w:sz w:val="20"/>
        </w:rPr>
        <w:t> </w:t>
      </w:r>
      <w:r>
        <w:rPr>
          <w:w w:val="115"/>
          <w:sz w:val="20"/>
        </w:rPr>
        <w:t>323–328.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72" w:after="0"/>
        <w:ind w:left="670" w:right="0" w:hanging="410"/>
        <w:jc w:val="both"/>
        <w:rPr>
          <w:sz w:val="20"/>
        </w:rPr>
      </w:pPr>
      <w:bookmarkStart w:name="_bookmark31" w:id="59"/>
      <w:bookmarkEnd w:id="59"/>
      <w:r>
        <w:rPr/>
      </w:r>
      <w:r>
        <w:rPr>
          <w:w w:val="110"/>
          <w:sz w:val="20"/>
        </w:rPr>
        <w:t>Kwon</w:t>
      </w:r>
      <w:r>
        <w:rPr>
          <w:w w:val="110"/>
          <w:sz w:val="20"/>
        </w:rPr>
        <w:t> T,</w:t>
      </w:r>
      <w:r>
        <w:rPr>
          <w:w w:val="110"/>
          <w:sz w:val="20"/>
        </w:rPr>
        <w:t> Tekin</w:t>
      </w:r>
      <w:r>
        <w:rPr>
          <w:w w:val="110"/>
          <w:sz w:val="20"/>
        </w:rPr>
        <w:t> B,</w:t>
      </w:r>
      <w:r>
        <w:rPr>
          <w:w w:val="110"/>
          <w:sz w:val="20"/>
        </w:rPr>
        <w:t> </w:t>
      </w:r>
      <w:r>
        <w:rPr>
          <w:spacing w:val="12"/>
          <w:w w:val="118"/>
          <w:sz w:val="20"/>
        </w:rPr>
        <w:t>St</w:t>
      </w:r>
      <w:r>
        <w:rPr>
          <w:spacing w:val="-93"/>
          <w:w w:val="105"/>
          <w:sz w:val="20"/>
        </w:rPr>
        <w:t>u</w:t>
      </w:r>
      <w:r>
        <w:rPr>
          <w:spacing w:val="17"/>
          <w:w w:val="126"/>
          <w:sz w:val="20"/>
        </w:rPr>
        <w:t>¨</w:t>
      </w:r>
      <w:r>
        <w:rPr>
          <w:spacing w:val="12"/>
          <w:w w:val="102"/>
          <w:sz w:val="20"/>
        </w:rPr>
        <w:t>hmer</w:t>
      </w:r>
      <w:r>
        <w:rPr>
          <w:spacing w:val="-1"/>
          <w:w w:val="109"/>
          <w:sz w:val="20"/>
        </w:rPr>
        <w:t> </w:t>
      </w:r>
      <w:r>
        <w:rPr>
          <w:w w:val="110"/>
          <w:sz w:val="20"/>
        </w:rPr>
        <w:t>J,</w:t>
      </w:r>
      <w:r>
        <w:rPr>
          <w:w w:val="110"/>
          <w:sz w:val="20"/>
        </w:rPr>
        <w:t> et</w:t>
      </w:r>
      <w:r>
        <w:rPr>
          <w:w w:val="110"/>
          <w:sz w:val="20"/>
        </w:rPr>
        <w:t> al.</w:t>
      </w:r>
      <w:r>
        <w:rPr>
          <w:w w:val="110"/>
          <w:sz w:val="20"/>
        </w:rPr>
        <w:t> </w:t>
      </w:r>
      <w:r>
        <w:rPr>
          <w:w w:val="110"/>
          <w:sz w:val="20"/>
        </w:rPr>
        <w:t>H2O: Two</w:t>
      </w:r>
      <w:r>
        <w:rPr>
          <w:w w:val="110"/>
          <w:sz w:val="20"/>
        </w:rPr>
        <w:t> hands</w:t>
      </w:r>
      <w:r>
        <w:rPr>
          <w:w w:val="110"/>
          <w:sz w:val="20"/>
        </w:rPr>
        <w:t> manipulating</w:t>
      </w:r>
      <w:r>
        <w:rPr>
          <w:w w:val="110"/>
          <w:sz w:val="20"/>
        </w:rPr>
        <w:t> objects</w:t>
      </w:r>
      <w:r>
        <w:rPr>
          <w:w w:val="110"/>
          <w:sz w:val="20"/>
        </w:rPr>
        <w:t> for</w:t>
      </w:r>
      <w:r>
        <w:rPr>
          <w:w w:val="110"/>
          <w:sz w:val="20"/>
        </w:rPr>
        <w:t> inter- action</w:t>
      </w:r>
      <w:r>
        <w:rPr>
          <w:w w:val="110"/>
          <w:sz w:val="20"/>
        </w:rPr>
        <w:t> recognition[C]//</w:t>
      </w:r>
      <w:r>
        <w:rPr>
          <w:w w:val="110"/>
          <w:sz w:val="20"/>
        </w:rPr>
        <w:t> </w:t>
      </w:r>
      <w:r>
        <w:rPr>
          <w:i/>
          <w:w w:val="110"/>
          <w:sz w:val="20"/>
        </w:rPr>
        <w:t>IEEE</w:t>
      </w:r>
      <w:r>
        <w:rPr>
          <w:i/>
          <w:w w:val="110"/>
          <w:sz w:val="20"/>
        </w:rPr>
        <w:t> International Conference</w:t>
      </w:r>
      <w:r>
        <w:rPr>
          <w:i/>
          <w:spacing w:val="-7"/>
          <w:w w:val="110"/>
          <w:sz w:val="20"/>
        </w:rPr>
        <w:t> </w:t>
      </w:r>
      <w:r>
        <w:rPr>
          <w:i/>
          <w:w w:val="110"/>
          <w:sz w:val="20"/>
        </w:rPr>
        <w:t>on</w:t>
      </w:r>
      <w:r>
        <w:rPr>
          <w:i/>
          <w:spacing w:val="-6"/>
          <w:w w:val="110"/>
          <w:sz w:val="20"/>
        </w:rPr>
        <w:t> </w:t>
      </w:r>
      <w:r>
        <w:rPr>
          <w:i/>
          <w:w w:val="110"/>
          <w:sz w:val="20"/>
        </w:rPr>
        <w:t>Computer</w:t>
      </w:r>
      <w:r>
        <w:rPr>
          <w:i/>
          <w:spacing w:val="-6"/>
          <w:w w:val="110"/>
          <w:sz w:val="20"/>
        </w:rPr>
        <w:t> </w:t>
      </w:r>
      <w:r>
        <w:rPr>
          <w:i/>
          <w:w w:val="110"/>
          <w:sz w:val="20"/>
        </w:rPr>
        <w:t>Vision</w:t>
      </w:r>
      <w:r>
        <w:rPr>
          <w:w w:val="110"/>
          <w:sz w:val="20"/>
        </w:rPr>
        <w:t>.</w:t>
      </w:r>
      <w:r>
        <w:rPr>
          <w:spacing w:val="-11"/>
          <w:w w:val="110"/>
          <w:sz w:val="20"/>
        </w:rPr>
        <w:t> </w:t>
      </w:r>
      <w:r>
        <w:rPr>
          <w:w w:val="115"/>
          <w:sz w:val="20"/>
        </w:rPr>
        <w:t>IEEE,</w:t>
      </w:r>
      <w:r>
        <w:rPr>
          <w:spacing w:val="-13"/>
          <w:w w:val="115"/>
          <w:sz w:val="20"/>
        </w:rPr>
        <w:t> </w:t>
      </w:r>
      <w:r>
        <w:rPr>
          <w:w w:val="110"/>
          <w:sz w:val="20"/>
        </w:rPr>
        <w:t>2021: </w:t>
      </w:r>
      <w:r>
        <w:rPr>
          <w:spacing w:val="-2"/>
          <w:w w:val="110"/>
          <w:sz w:val="20"/>
        </w:rPr>
        <w:t>10138–10148.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71" w:after="0"/>
        <w:ind w:left="670" w:right="0" w:hanging="410"/>
        <w:jc w:val="both"/>
        <w:rPr>
          <w:sz w:val="20"/>
        </w:rPr>
      </w:pPr>
      <w:bookmarkStart w:name="_bookmark32" w:id="60"/>
      <w:bookmarkEnd w:id="60"/>
      <w:r>
        <w:rPr/>
      </w:r>
      <w:r>
        <w:rPr>
          <w:spacing w:val="30"/>
          <w:w w:val="141"/>
          <w:sz w:val="20"/>
        </w:rPr>
        <w:t>K</w:t>
      </w:r>
      <w:r>
        <w:rPr>
          <w:spacing w:val="-70"/>
          <w:w w:val="119"/>
          <w:sz w:val="20"/>
        </w:rPr>
        <w:t>¨</w:t>
      </w:r>
      <w:r>
        <w:rPr>
          <w:spacing w:val="30"/>
          <w:w w:val="87"/>
          <w:sz w:val="20"/>
        </w:rPr>
        <w:t>o</w:t>
      </w:r>
      <w:r>
        <w:rPr>
          <w:spacing w:val="30"/>
          <w:w w:val="98"/>
          <w:sz w:val="20"/>
        </w:rPr>
        <w:t>p</w:t>
      </w:r>
      <w:r>
        <w:rPr>
          <w:spacing w:val="-75"/>
          <w:w w:val="98"/>
          <w:sz w:val="20"/>
        </w:rPr>
        <w:t>u</w:t>
      </w:r>
      <w:r>
        <w:rPr>
          <w:spacing w:val="35"/>
          <w:w w:val="119"/>
          <w:sz w:val="20"/>
        </w:rPr>
        <w:t>¨</w:t>
      </w:r>
      <w:r>
        <w:rPr>
          <w:spacing w:val="30"/>
          <w:w w:val="110"/>
          <w:sz w:val="20"/>
        </w:rPr>
        <w:t>kl</w:t>
      </w:r>
      <w:r>
        <w:rPr>
          <w:spacing w:val="-75"/>
          <w:w w:val="98"/>
          <w:sz w:val="20"/>
        </w:rPr>
        <w:t>u</w:t>
      </w:r>
      <w:r>
        <w:rPr>
          <w:spacing w:val="30"/>
          <w:w w:val="119"/>
          <w:sz w:val="20"/>
        </w:rPr>
        <w:t>¨</w:t>
      </w:r>
      <w:r>
        <w:rPr>
          <w:spacing w:val="-1"/>
          <w:w w:val="109"/>
          <w:sz w:val="20"/>
        </w:rPr>
        <w:t> </w:t>
      </w:r>
      <w:r>
        <w:rPr>
          <w:w w:val="110"/>
          <w:sz w:val="20"/>
        </w:rPr>
        <w:t>O,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Gunduz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A,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Kose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N,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et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al.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Real- time</w:t>
      </w:r>
      <w:r>
        <w:rPr>
          <w:w w:val="110"/>
          <w:sz w:val="20"/>
        </w:rPr>
        <w:t> hand</w:t>
      </w:r>
      <w:r>
        <w:rPr>
          <w:w w:val="110"/>
          <w:sz w:val="20"/>
        </w:rPr>
        <w:t> gesture</w:t>
      </w:r>
      <w:r>
        <w:rPr>
          <w:w w:val="110"/>
          <w:sz w:val="20"/>
        </w:rPr>
        <w:t> detection</w:t>
      </w:r>
      <w:r>
        <w:rPr>
          <w:w w:val="110"/>
          <w:sz w:val="20"/>
        </w:rPr>
        <w:t> and</w:t>
      </w:r>
      <w:r>
        <w:rPr>
          <w:w w:val="110"/>
          <w:sz w:val="20"/>
        </w:rPr>
        <w:t> </w:t>
      </w:r>
      <w:r>
        <w:rPr>
          <w:w w:val="110"/>
          <w:sz w:val="20"/>
        </w:rPr>
        <w:t>classifica- </w:t>
      </w:r>
      <w:r>
        <w:rPr>
          <w:sz w:val="20"/>
        </w:rPr>
        <w:t>tion using convolutional neural networks[C]//</w:t>
      </w:r>
    </w:p>
    <w:p>
      <w:pPr>
        <w:spacing w:line="235" w:lineRule="auto" w:before="46"/>
        <w:ind w:left="567" w:right="257" w:firstLine="0"/>
        <w:jc w:val="both"/>
        <w:rPr>
          <w:sz w:val="20"/>
        </w:rPr>
      </w:pPr>
      <w:r>
        <w:rPr/>
        <w:br w:type="column"/>
      </w:r>
      <w:r>
        <w:rPr>
          <w:i/>
          <w:w w:val="110"/>
          <w:sz w:val="20"/>
        </w:rPr>
        <w:t>IEEE</w:t>
      </w:r>
      <w:r>
        <w:rPr>
          <w:i/>
          <w:spacing w:val="-7"/>
          <w:w w:val="110"/>
          <w:sz w:val="20"/>
        </w:rPr>
        <w:t> </w:t>
      </w:r>
      <w:r>
        <w:rPr>
          <w:i/>
          <w:w w:val="110"/>
          <w:sz w:val="20"/>
        </w:rPr>
        <w:t>International</w:t>
      </w:r>
      <w:r>
        <w:rPr>
          <w:i/>
          <w:spacing w:val="-7"/>
          <w:w w:val="110"/>
          <w:sz w:val="20"/>
        </w:rPr>
        <w:t> </w:t>
      </w:r>
      <w:r>
        <w:rPr>
          <w:i/>
          <w:w w:val="110"/>
          <w:sz w:val="20"/>
        </w:rPr>
        <w:t>Conference</w:t>
      </w:r>
      <w:r>
        <w:rPr>
          <w:i/>
          <w:spacing w:val="-7"/>
          <w:w w:val="110"/>
          <w:sz w:val="20"/>
        </w:rPr>
        <w:t> </w:t>
      </w:r>
      <w:r>
        <w:rPr>
          <w:i/>
          <w:w w:val="110"/>
          <w:sz w:val="20"/>
        </w:rPr>
        <w:t>on</w:t>
      </w:r>
      <w:r>
        <w:rPr>
          <w:i/>
          <w:spacing w:val="-7"/>
          <w:w w:val="110"/>
          <w:sz w:val="20"/>
        </w:rPr>
        <w:t> </w:t>
      </w:r>
      <w:r>
        <w:rPr>
          <w:i/>
          <w:w w:val="110"/>
          <w:sz w:val="20"/>
        </w:rPr>
        <w:t>Automatic </w:t>
      </w:r>
      <w:r>
        <w:rPr>
          <w:i/>
          <w:w w:val="115"/>
          <w:sz w:val="20"/>
        </w:rPr>
        <w:t>Face</w:t>
      </w:r>
      <w:r>
        <w:rPr>
          <w:i/>
          <w:spacing w:val="-8"/>
          <w:w w:val="115"/>
          <w:sz w:val="20"/>
        </w:rPr>
        <w:t> </w:t>
      </w:r>
      <w:r>
        <w:rPr>
          <w:i/>
          <w:w w:val="115"/>
          <w:sz w:val="20"/>
        </w:rPr>
        <w:t>and</w:t>
      </w:r>
      <w:r>
        <w:rPr>
          <w:i/>
          <w:spacing w:val="-8"/>
          <w:w w:val="115"/>
          <w:sz w:val="20"/>
        </w:rPr>
        <w:t> </w:t>
      </w:r>
      <w:r>
        <w:rPr>
          <w:i/>
          <w:w w:val="115"/>
          <w:sz w:val="20"/>
        </w:rPr>
        <w:t>Gesture</w:t>
      </w:r>
      <w:r>
        <w:rPr>
          <w:i/>
          <w:spacing w:val="-8"/>
          <w:w w:val="115"/>
          <w:sz w:val="20"/>
        </w:rPr>
        <w:t> </w:t>
      </w:r>
      <w:r>
        <w:rPr>
          <w:i/>
          <w:w w:val="115"/>
          <w:sz w:val="20"/>
        </w:rPr>
        <w:t>Recognition</w:t>
      </w:r>
      <w:r>
        <w:rPr>
          <w:w w:val="115"/>
          <w:sz w:val="20"/>
        </w:rPr>
        <w:t>.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IEEE,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2019: </w:t>
      </w:r>
      <w:r>
        <w:rPr>
          <w:spacing w:val="-4"/>
          <w:w w:val="115"/>
          <w:sz w:val="20"/>
        </w:rPr>
        <w:t>1–8.</w:t>
      </w:r>
    </w:p>
    <w:p>
      <w:pPr>
        <w:pStyle w:val="ListParagraph"/>
        <w:numPr>
          <w:ilvl w:val="0"/>
          <w:numId w:val="3"/>
        </w:numPr>
        <w:tabs>
          <w:tab w:pos="567" w:val="left" w:leader="none"/>
        </w:tabs>
        <w:spacing w:line="235" w:lineRule="auto" w:before="172" w:after="0"/>
        <w:ind w:left="567" w:right="257" w:hanging="410"/>
        <w:jc w:val="both"/>
        <w:rPr>
          <w:sz w:val="20"/>
        </w:rPr>
      </w:pPr>
      <w:r>
        <w:rPr>
          <w:w w:val="110"/>
          <w:sz w:val="20"/>
        </w:rPr>
        <w:t>Mujahid</w:t>
      </w:r>
      <w:r>
        <w:rPr>
          <w:w w:val="110"/>
          <w:sz w:val="20"/>
        </w:rPr>
        <w:t> A,</w:t>
      </w:r>
      <w:r>
        <w:rPr>
          <w:w w:val="110"/>
          <w:sz w:val="20"/>
        </w:rPr>
        <w:t> Awan</w:t>
      </w:r>
      <w:r>
        <w:rPr>
          <w:w w:val="110"/>
          <w:sz w:val="20"/>
        </w:rPr>
        <w:t> M</w:t>
      </w:r>
      <w:r>
        <w:rPr>
          <w:w w:val="110"/>
          <w:sz w:val="20"/>
        </w:rPr>
        <w:t> J,</w:t>
      </w:r>
      <w:r>
        <w:rPr>
          <w:w w:val="110"/>
          <w:sz w:val="20"/>
        </w:rPr>
        <w:t> Yasin</w:t>
      </w:r>
      <w:r>
        <w:rPr>
          <w:w w:val="110"/>
          <w:sz w:val="20"/>
        </w:rPr>
        <w:t> A,</w:t>
      </w:r>
      <w:r>
        <w:rPr>
          <w:w w:val="110"/>
          <w:sz w:val="20"/>
        </w:rPr>
        <w:t> et</w:t>
      </w:r>
      <w:r>
        <w:rPr>
          <w:w w:val="110"/>
          <w:sz w:val="20"/>
        </w:rPr>
        <w:t> al.</w:t>
      </w:r>
      <w:r>
        <w:rPr>
          <w:w w:val="110"/>
          <w:sz w:val="20"/>
        </w:rPr>
        <w:t> Real- </w:t>
      </w:r>
      <w:r>
        <w:rPr>
          <w:sz w:val="20"/>
        </w:rPr>
        <w:t>time hand gesture recognition based on deep </w:t>
      </w:r>
      <w:r>
        <w:rPr>
          <w:w w:val="110"/>
          <w:sz w:val="20"/>
        </w:rPr>
        <w:t>learning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YOLOv3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model[J].</w:t>
      </w:r>
      <w:r>
        <w:rPr>
          <w:spacing w:val="-13"/>
          <w:w w:val="110"/>
          <w:sz w:val="20"/>
        </w:rPr>
        <w:t> </w:t>
      </w:r>
      <w:r>
        <w:rPr>
          <w:i/>
          <w:w w:val="110"/>
          <w:sz w:val="20"/>
        </w:rPr>
        <w:t>Applied</w:t>
      </w:r>
      <w:r>
        <w:rPr>
          <w:i/>
          <w:spacing w:val="-12"/>
          <w:w w:val="110"/>
          <w:sz w:val="20"/>
        </w:rPr>
        <w:t> </w:t>
      </w:r>
      <w:r>
        <w:rPr>
          <w:i/>
          <w:w w:val="110"/>
          <w:sz w:val="20"/>
        </w:rPr>
        <w:t>Sciences</w:t>
      </w:r>
      <w:r>
        <w:rPr>
          <w:w w:val="110"/>
          <w:sz w:val="20"/>
        </w:rPr>
        <w:t>, 2021, 11(9):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4164.</w:t>
      </w:r>
    </w:p>
    <w:p>
      <w:pPr>
        <w:pStyle w:val="ListParagraph"/>
        <w:numPr>
          <w:ilvl w:val="0"/>
          <w:numId w:val="3"/>
        </w:numPr>
        <w:tabs>
          <w:tab w:pos="567" w:val="left" w:leader="none"/>
        </w:tabs>
        <w:spacing w:line="235" w:lineRule="auto" w:before="172" w:after="0"/>
        <w:ind w:left="567" w:right="256" w:hanging="410"/>
        <w:jc w:val="both"/>
        <w:rPr>
          <w:sz w:val="20"/>
        </w:rPr>
      </w:pPr>
      <w:r>
        <w:rPr>
          <w:w w:val="110"/>
          <w:sz w:val="20"/>
        </w:rPr>
        <w:t>Lai K, Yanushkevich S N. CNN+RNN depth and</w:t>
      </w:r>
      <w:r>
        <w:rPr>
          <w:w w:val="110"/>
          <w:sz w:val="20"/>
        </w:rPr>
        <w:t> skeleton</w:t>
      </w:r>
      <w:r>
        <w:rPr>
          <w:w w:val="110"/>
          <w:sz w:val="20"/>
        </w:rPr>
        <w:t> based</w:t>
      </w:r>
      <w:r>
        <w:rPr>
          <w:w w:val="110"/>
          <w:sz w:val="20"/>
        </w:rPr>
        <w:t> dynamic</w:t>
      </w:r>
      <w:r>
        <w:rPr>
          <w:w w:val="110"/>
          <w:sz w:val="20"/>
        </w:rPr>
        <w:t> hand</w:t>
      </w:r>
      <w:r>
        <w:rPr>
          <w:w w:val="110"/>
          <w:sz w:val="20"/>
        </w:rPr>
        <w:t> </w:t>
      </w:r>
      <w:r>
        <w:rPr>
          <w:w w:val="110"/>
          <w:sz w:val="20"/>
        </w:rPr>
        <w:t>gesture </w:t>
      </w:r>
      <w:r>
        <w:rPr>
          <w:sz w:val="20"/>
        </w:rPr>
        <w:t>recognition[C]// </w:t>
      </w:r>
      <w:r>
        <w:rPr>
          <w:i/>
          <w:sz w:val="20"/>
        </w:rPr>
        <w:t>International Conference on </w:t>
      </w:r>
      <w:r>
        <w:rPr>
          <w:i/>
          <w:spacing w:val="-2"/>
          <w:w w:val="110"/>
          <w:sz w:val="20"/>
        </w:rPr>
        <w:t>Pattern</w:t>
      </w:r>
      <w:r>
        <w:rPr>
          <w:i/>
          <w:spacing w:val="-7"/>
          <w:w w:val="110"/>
          <w:sz w:val="20"/>
        </w:rPr>
        <w:t> </w:t>
      </w:r>
      <w:r>
        <w:rPr>
          <w:i/>
          <w:spacing w:val="-2"/>
          <w:w w:val="110"/>
          <w:sz w:val="20"/>
        </w:rPr>
        <w:t>Recognition</w:t>
      </w:r>
      <w:r>
        <w:rPr>
          <w:spacing w:val="-2"/>
          <w:w w:val="110"/>
          <w:sz w:val="20"/>
        </w:rPr>
        <w:t>.</w:t>
      </w:r>
      <w:r>
        <w:rPr>
          <w:spacing w:val="-11"/>
          <w:w w:val="110"/>
          <w:sz w:val="20"/>
        </w:rPr>
        <w:t> </w:t>
      </w:r>
      <w:r>
        <w:rPr>
          <w:spacing w:val="-2"/>
          <w:w w:val="110"/>
          <w:sz w:val="20"/>
        </w:rPr>
        <w:t>IEEE,</w:t>
      </w:r>
      <w:r>
        <w:rPr>
          <w:spacing w:val="-10"/>
          <w:w w:val="110"/>
          <w:sz w:val="20"/>
        </w:rPr>
        <w:t> </w:t>
      </w:r>
      <w:r>
        <w:rPr>
          <w:spacing w:val="-2"/>
          <w:w w:val="110"/>
          <w:sz w:val="20"/>
        </w:rPr>
        <w:t>2018:</w:t>
      </w:r>
      <w:r>
        <w:rPr>
          <w:spacing w:val="7"/>
          <w:w w:val="110"/>
          <w:sz w:val="20"/>
        </w:rPr>
        <w:t> </w:t>
      </w:r>
      <w:r>
        <w:rPr>
          <w:spacing w:val="-2"/>
          <w:w w:val="110"/>
          <w:sz w:val="20"/>
        </w:rPr>
        <w:t>3451–3456.</w:t>
      </w:r>
    </w:p>
    <w:p>
      <w:pPr>
        <w:pStyle w:val="ListParagraph"/>
        <w:numPr>
          <w:ilvl w:val="0"/>
          <w:numId w:val="3"/>
        </w:numPr>
        <w:tabs>
          <w:tab w:pos="567" w:val="left" w:leader="none"/>
        </w:tabs>
        <w:spacing w:line="235" w:lineRule="auto" w:before="172" w:after="0"/>
        <w:ind w:left="567" w:right="256" w:hanging="410"/>
        <w:jc w:val="both"/>
        <w:rPr>
          <w:sz w:val="20"/>
        </w:rPr>
      </w:pPr>
      <w:r>
        <w:rPr>
          <w:w w:val="105"/>
          <w:sz w:val="20"/>
        </w:rPr>
        <w:t>Pigou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L,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Van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Den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Oord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A,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Dieleman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S, et</w:t>
      </w:r>
      <w:r>
        <w:rPr>
          <w:w w:val="105"/>
          <w:sz w:val="20"/>
        </w:rPr>
        <w:t> al.</w:t>
      </w:r>
      <w:r>
        <w:rPr>
          <w:w w:val="105"/>
          <w:sz w:val="20"/>
        </w:rPr>
        <w:t> Beyond</w:t>
      </w:r>
      <w:r>
        <w:rPr>
          <w:w w:val="105"/>
          <w:sz w:val="20"/>
        </w:rPr>
        <w:t> temporal</w:t>
      </w:r>
      <w:r>
        <w:rPr>
          <w:w w:val="105"/>
          <w:sz w:val="20"/>
        </w:rPr>
        <w:t> pooling:</w:t>
      </w:r>
      <w:r>
        <w:rPr>
          <w:w w:val="105"/>
          <w:sz w:val="20"/>
        </w:rPr>
        <w:t> Recurrence and</w:t>
      </w:r>
      <w:r>
        <w:rPr>
          <w:w w:val="105"/>
          <w:sz w:val="20"/>
        </w:rPr>
        <w:t> temporal</w:t>
      </w:r>
      <w:r>
        <w:rPr>
          <w:w w:val="105"/>
          <w:sz w:val="20"/>
        </w:rPr>
        <w:t> convolutions</w:t>
      </w:r>
      <w:r>
        <w:rPr>
          <w:w w:val="105"/>
          <w:sz w:val="20"/>
        </w:rPr>
        <w:t> for</w:t>
      </w:r>
      <w:r>
        <w:rPr>
          <w:w w:val="105"/>
          <w:sz w:val="20"/>
        </w:rPr>
        <w:t> gesture</w:t>
      </w:r>
      <w:r>
        <w:rPr>
          <w:w w:val="105"/>
          <w:sz w:val="20"/>
        </w:rPr>
        <w:t> recog- nition[J].</w:t>
      </w:r>
      <w:r>
        <w:rPr>
          <w:w w:val="105"/>
          <w:sz w:val="20"/>
        </w:rPr>
        <w:t> </w:t>
      </w:r>
      <w:r>
        <w:rPr>
          <w:i/>
          <w:w w:val="105"/>
          <w:sz w:val="20"/>
        </w:rPr>
        <w:t>International</w:t>
      </w:r>
      <w:r>
        <w:rPr>
          <w:i/>
          <w:w w:val="105"/>
          <w:sz w:val="20"/>
        </w:rPr>
        <w:t> Journal</w:t>
      </w:r>
      <w:r>
        <w:rPr>
          <w:i/>
          <w:w w:val="105"/>
          <w:sz w:val="20"/>
        </w:rPr>
        <w:t> of</w:t>
      </w:r>
      <w:r>
        <w:rPr>
          <w:i/>
          <w:w w:val="105"/>
          <w:sz w:val="20"/>
        </w:rPr>
        <w:t> </w:t>
      </w:r>
      <w:r>
        <w:rPr>
          <w:i/>
          <w:w w:val="105"/>
          <w:sz w:val="20"/>
        </w:rPr>
        <w:t>Computer Vision</w:t>
      </w:r>
      <w:r>
        <w:rPr>
          <w:w w:val="105"/>
          <w:sz w:val="20"/>
        </w:rPr>
        <w:t>, 2018, 126(2):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430–439.</w:t>
      </w:r>
    </w:p>
    <w:p>
      <w:pPr>
        <w:pStyle w:val="ListParagraph"/>
        <w:numPr>
          <w:ilvl w:val="0"/>
          <w:numId w:val="3"/>
        </w:numPr>
        <w:tabs>
          <w:tab w:pos="567" w:val="left" w:leader="none"/>
        </w:tabs>
        <w:spacing w:line="235" w:lineRule="auto" w:before="171" w:after="0"/>
        <w:ind w:left="567" w:right="257" w:hanging="410"/>
        <w:jc w:val="both"/>
        <w:rPr>
          <w:sz w:val="20"/>
        </w:rPr>
      </w:pPr>
      <w:r>
        <w:rPr>
          <w:w w:val="115"/>
          <w:sz w:val="20"/>
        </w:rPr>
        <w:t>Molchanov</w:t>
      </w:r>
      <w:r>
        <w:rPr>
          <w:w w:val="115"/>
          <w:sz w:val="20"/>
        </w:rPr>
        <w:t> P,</w:t>
      </w:r>
      <w:r>
        <w:rPr>
          <w:w w:val="115"/>
          <w:sz w:val="20"/>
        </w:rPr>
        <w:t> Gupta</w:t>
      </w:r>
      <w:r>
        <w:rPr>
          <w:w w:val="115"/>
          <w:sz w:val="20"/>
        </w:rPr>
        <w:t> S,</w:t>
      </w:r>
      <w:r>
        <w:rPr>
          <w:w w:val="115"/>
          <w:sz w:val="20"/>
        </w:rPr>
        <w:t> Kim</w:t>
      </w:r>
      <w:r>
        <w:rPr>
          <w:w w:val="115"/>
          <w:sz w:val="20"/>
        </w:rPr>
        <w:t> K,</w:t>
      </w:r>
      <w:r>
        <w:rPr>
          <w:w w:val="115"/>
          <w:sz w:val="20"/>
        </w:rPr>
        <w:t> et</w:t>
      </w:r>
      <w:r>
        <w:rPr>
          <w:w w:val="115"/>
          <w:sz w:val="20"/>
        </w:rPr>
        <w:t> al.</w:t>
      </w:r>
      <w:r>
        <w:rPr>
          <w:w w:val="115"/>
          <w:sz w:val="20"/>
        </w:rPr>
        <w:t> Hand gesture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recognition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with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3D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convolutional neural</w:t>
      </w:r>
      <w:r>
        <w:rPr>
          <w:w w:val="115"/>
          <w:sz w:val="20"/>
        </w:rPr>
        <w:t> networks[C]//</w:t>
      </w:r>
      <w:r>
        <w:rPr>
          <w:w w:val="115"/>
          <w:sz w:val="20"/>
        </w:rPr>
        <w:t> </w:t>
      </w:r>
      <w:r>
        <w:rPr>
          <w:i/>
          <w:w w:val="115"/>
          <w:sz w:val="20"/>
        </w:rPr>
        <w:t>IEEE</w:t>
      </w:r>
      <w:r>
        <w:rPr>
          <w:i/>
          <w:w w:val="115"/>
          <w:sz w:val="20"/>
        </w:rPr>
        <w:t> Conference</w:t>
      </w:r>
      <w:r>
        <w:rPr>
          <w:i/>
          <w:w w:val="115"/>
          <w:sz w:val="20"/>
        </w:rPr>
        <w:t> on Computer</w:t>
      </w:r>
      <w:r>
        <w:rPr>
          <w:i/>
          <w:w w:val="115"/>
          <w:sz w:val="20"/>
        </w:rPr>
        <w:t> Vision</w:t>
      </w:r>
      <w:r>
        <w:rPr>
          <w:i/>
          <w:w w:val="115"/>
          <w:sz w:val="20"/>
        </w:rPr>
        <w:t> and</w:t>
      </w:r>
      <w:r>
        <w:rPr>
          <w:i/>
          <w:w w:val="115"/>
          <w:sz w:val="20"/>
        </w:rPr>
        <w:t> Pattern</w:t>
      </w:r>
      <w:r>
        <w:rPr>
          <w:i/>
          <w:w w:val="115"/>
          <w:sz w:val="20"/>
        </w:rPr>
        <w:t> Recognition Workshops</w:t>
      </w:r>
      <w:r>
        <w:rPr>
          <w:w w:val="115"/>
          <w:sz w:val="20"/>
        </w:rPr>
        <w:t>. IEEE, 2015:</w:t>
      </w:r>
      <w:r>
        <w:rPr>
          <w:spacing w:val="40"/>
          <w:w w:val="115"/>
          <w:sz w:val="20"/>
        </w:rPr>
        <w:t> </w:t>
      </w:r>
      <w:r>
        <w:rPr>
          <w:w w:val="115"/>
          <w:sz w:val="20"/>
        </w:rPr>
        <w:t>1–7.</w:t>
      </w:r>
    </w:p>
    <w:p>
      <w:pPr>
        <w:pStyle w:val="ListParagraph"/>
        <w:numPr>
          <w:ilvl w:val="0"/>
          <w:numId w:val="3"/>
        </w:numPr>
        <w:tabs>
          <w:tab w:pos="567" w:val="left" w:leader="none"/>
        </w:tabs>
        <w:spacing w:line="235" w:lineRule="auto" w:before="172" w:after="0"/>
        <w:ind w:left="567" w:right="257" w:hanging="410"/>
        <w:jc w:val="both"/>
        <w:rPr>
          <w:sz w:val="20"/>
        </w:rPr>
      </w:pPr>
      <w:bookmarkStart w:name="_bookmark33" w:id="61"/>
      <w:bookmarkEnd w:id="61"/>
      <w:r>
        <w:rPr/>
      </w:r>
      <w:r>
        <w:rPr>
          <w:w w:val="115"/>
          <w:sz w:val="20"/>
        </w:rPr>
        <w:t>Zhang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L,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Zhu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G,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Shen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P,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et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al.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Learning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spa- </w:t>
      </w:r>
      <w:r>
        <w:rPr>
          <w:w w:val="110"/>
          <w:sz w:val="20"/>
        </w:rPr>
        <w:t>tiotemporal</w:t>
      </w:r>
      <w:r>
        <w:rPr>
          <w:spacing w:val="-11"/>
          <w:w w:val="110"/>
          <w:sz w:val="20"/>
        </w:rPr>
        <w:t> </w:t>
      </w:r>
      <w:r>
        <w:rPr>
          <w:w w:val="110"/>
          <w:sz w:val="20"/>
        </w:rPr>
        <w:t>features</w:t>
      </w:r>
      <w:r>
        <w:rPr>
          <w:spacing w:val="-11"/>
          <w:w w:val="110"/>
          <w:sz w:val="20"/>
        </w:rPr>
        <w:t> </w:t>
      </w:r>
      <w:r>
        <w:rPr>
          <w:w w:val="110"/>
          <w:sz w:val="20"/>
        </w:rPr>
        <w:t>using</w:t>
      </w:r>
      <w:r>
        <w:rPr>
          <w:spacing w:val="-11"/>
          <w:w w:val="110"/>
          <w:sz w:val="20"/>
        </w:rPr>
        <w:t> </w:t>
      </w:r>
      <w:r>
        <w:rPr>
          <w:w w:val="110"/>
          <w:sz w:val="20"/>
        </w:rPr>
        <w:t>3DCNN</w:t>
      </w:r>
      <w:r>
        <w:rPr>
          <w:spacing w:val="-11"/>
          <w:w w:val="110"/>
          <w:sz w:val="20"/>
        </w:rPr>
        <w:t> </w:t>
      </w:r>
      <w:r>
        <w:rPr>
          <w:w w:val="110"/>
          <w:sz w:val="20"/>
        </w:rPr>
        <w:t>and</w:t>
      </w:r>
      <w:r>
        <w:rPr>
          <w:spacing w:val="-11"/>
          <w:w w:val="110"/>
          <w:sz w:val="20"/>
        </w:rPr>
        <w:t> </w:t>
      </w:r>
      <w:r>
        <w:rPr>
          <w:w w:val="110"/>
          <w:sz w:val="20"/>
        </w:rPr>
        <w:t>Con- </w:t>
      </w:r>
      <w:r>
        <w:rPr>
          <w:w w:val="115"/>
          <w:sz w:val="20"/>
        </w:rPr>
        <w:t>vLSTM</w:t>
      </w:r>
      <w:r>
        <w:rPr>
          <w:w w:val="115"/>
          <w:sz w:val="20"/>
        </w:rPr>
        <w:t> for</w:t>
      </w:r>
      <w:r>
        <w:rPr>
          <w:w w:val="115"/>
          <w:sz w:val="20"/>
        </w:rPr>
        <w:t> gesture</w:t>
      </w:r>
      <w:r>
        <w:rPr>
          <w:w w:val="115"/>
          <w:sz w:val="20"/>
        </w:rPr>
        <w:t> recognition[C]//</w:t>
      </w:r>
      <w:r>
        <w:rPr>
          <w:w w:val="115"/>
          <w:sz w:val="20"/>
        </w:rPr>
        <w:t> </w:t>
      </w:r>
      <w:r>
        <w:rPr>
          <w:i/>
          <w:w w:val="115"/>
          <w:sz w:val="20"/>
        </w:rPr>
        <w:t>IEEE International</w:t>
      </w:r>
      <w:r>
        <w:rPr>
          <w:i/>
          <w:spacing w:val="-3"/>
          <w:w w:val="115"/>
          <w:sz w:val="20"/>
        </w:rPr>
        <w:t> </w:t>
      </w:r>
      <w:r>
        <w:rPr>
          <w:i/>
          <w:w w:val="115"/>
          <w:sz w:val="20"/>
        </w:rPr>
        <w:t>Conference</w:t>
      </w:r>
      <w:r>
        <w:rPr>
          <w:i/>
          <w:spacing w:val="-3"/>
          <w:w w:val="115"/>
          <w:sz w:val="20"/>
        </w:rPr>
        <w:t> </w:t>
      </w:r>
      <w:r>
        <w:rPr>
          <w:i/>
          <w:w w:val="115"/>
          <w:sz w:val="20"/>
        </w:rPr>
        <w:t>on</w:t>
      </w:r>
      <w:r>
        <w:rPr>
          <w:i/>
          <w:spacing w:val="-3"/>
          <w:w w:val="115"/>
          <w:sz w:val="20"/>
        </w:rPr>
        <w:t> </w:t>
      </w:r>
      <w:r>
        <w:rPr>
          <w:i/>
          <w:w w:val="115"/>
          <w:sz w:val="20"/>
        </w:rPr>
        <w:t>Computer</w:t>
      </w:r>
      <w:r>
        <w:rPr>
          <w:i/>
          <w:spacing w:val="-3"/>
          <w:w w:val="115"/>
          <w:sz w:val="20"/>
        </w:rPr>
        <w:t> </w:t>
      </w:r>
      <w:r>
        <w:rPr>
          <w:i/>
          <w:w w:val="115"/>
          <w:sz w:val="20"/>
        </w:rPr>
        <w:t>Vi- sion</w:t>
      </w:r>
      <w:r>
        <w:rPr>
          <w:i/>
          <w:spacing w:val="-7"/>
          <w:w w:val="115"/>
          <w:sz w:val="20"/>
        </w:rPr>
        <w:t> </w:t>
      </w:r>
      <w:r>
        <w:rPr>
          <w:i/>
          <w:w w:val="115"/>
          <w:sz w:val="20"/>
        </w:rPr>
        <w:t>Workshops</w:t>
      </w:r>
      <w:r>
        <w:rPr>
          <w:w w:val="115"/>
          <w:sz w:val="20"/>
        </w:rPr>
        <w:t>.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IEEE,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2017: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3120–3128.</w:t>
      </w:r>
    </w:p>
    <w:p>
      <w:pPr>
        <w:pStyle w:val="ListParagraph"/>
        <w:numPr>
          <w:ilvl w:val="0"/>
          <w:numId w:val="3"/>
        </w:numPr>
        <w:tabs>
          <w:tab w:pos="567" w:val="left" w:leader="none"/>
        </w:tabs>
        <w:spacing w:line="235" w:lineRule="auto" w:before="171" w:after="0"/>
        <w:ind w:left="567" w:right="256" w:hanging="410"/>
        <w:jc w:val="both"/>
        <w:rPr>
          <w:sz w:val="20"/>
        </w:rPr>
      </w:pPr>
      <w:bookmarkStart w:name="_bookmark34" w:id="62"/>
      <w:bookmarkEnd w:id="62"/>
      <w:r>
        <w:rPr/>
      </w:r>
      <w:r>
        <w:rPr>
          <w:w w:val="110"/>
          <w:sz w:val="20"/>
        </w:rPr>
        <w:t>Gao</w:t>
      </w:r>
      <w:r>
        <w:rPr>
          <w:w w:val="110"/>
          <w:sz w:val="20"/>
        </w:rPr>
        <w:t> Q,</w:t>
      </w:r>
      <w:r>
        <w:rPr>
          <w:w w:val="110"/>
          <w:sz w:val="20"/>
        </w:rPr>
        <w:t> Chen</w:t>
      </w:r>
      <w:r>
        <w:rPr>
          <w:w w:val="110"/>
          <w:sz w:val="20"/>
        </w:rPr>
        <w:t> Y,</w:t>
      </w:r>
      <w:r>
        <w:rPr>
          <w:w w:val="110"/>
          <w:sz w:val="20"/>
        </w:rPr>
        <w:t> </w:t>
      </w:r>
      <w:r>
        <w:rPr>
          <w:w w:val="115"/>
          <w:sz w:val="20"/>
        </w:rPr>
        <w:t>Ju</w:t>
      </w:r>
      <w:r>
        <w:rPr>
          <w:w w:val="115"/>
          <w:sz w:val="20"/>
        </w:rPr>
        <w:t> Z,</w:t>
      </w:r>
      <w:r>
        <w:rPr>
          <w:w w:val="115"/>
          <w:sz w:val="20"/>
        </w:rPr>
        <w:t> </w:t>
      </w:r>
      <w:r>
        <w:rPr>
          <w:w w:val="110"/>
          <w:sz w:val="20"/>
        </w:rPr>
        <w:t>et</w:t>
      </w:r>
      <w:r>
        <w:rPr>
          <w:w w:val="110"/>
          <w:sz w:val="20"/>
        </w:rPr>
        <w:t> al.</w:t>
      </w:r>
      <w:r>
        <w:rPr>
          <w:w w:val="110"/>
          <w:sz w:val="20"/>
        </w:rPr>
        <w:t> Dynamic</w:t>
      </w:r>
      <w:r>
        <w:rPr>
          <w:w w:val="110"/>
          <w:sz w:val="20"/>
        </w:rPr>
        <w:t> hand gesture</w:t>
      </w:r>
      <w:r>
        <w:rPr>
          <w:spacing w:val="-2"/>
          <w:w w:val="110"/>
          <w:sz w:val="20"/>
        </w:rPr>
        <w:t> </w:t>
      </w:r>
      <w:r>
        <w:rPr>
          <w:w w:val="110"/>
          <w:sz w:val="20"/>
        </w:rPr>
        <w:t>recognition</w:t>
      </w:r>
      <w:r>
        <w:rPr>
          <w:spacing w:val="-2"/>
          <w:w w:val="110"/>
          <w:sz w:val="20"/>
        </w:rPr>
        <w:t> </w:t>
      </w:r>
      <w:r>
        <w:rPr>
          <w:w w:val="110"/>
          <w:sz w:val="20"/>
        </w:rPr>
        <w:t>based</w:t>
      </w:r>
      <w:r>
        <w:rPr>
          <w:spacing w:val="-2"/>
          <w:w w:val="110"/>
          <w:sz w:val="20"/>
        </w:rPr>
        <w:t> </w:t>
      </w:r>
      <w:r>
        <w:rPr>
          <w:w w:val="110"/>
          <w:sz w:val="20"/>
        </w:rPr>
        <w:t>on</w:t>
      </w:r>
      <w:r>
        <w:rPr>
          <w:spacing w:val="-2"/>
          <w:w w:val="110"/>
          <w:sz w:val="20"/>
        </w:rPr>
        <w:t> </w:t>
      </w:r>
      <w:r>
        <w:rPr>
          <w:w w:val="110"/>
          <w:sz w:val="20"/>
        </w:rPr>
        <w:t>3D</w:t>
      </w:r>
      <w:r>
        <w:rPr>
          <w:spacing w:val="-2"/>
          <w:w w:val="110"/>
          <w:sz w:val="20"/>
        </w:rPr>
        <w:t> </w:t>
      </w:r>
      <w:r>
        <w:rPr>
          <w:w w:val="110"/>
          <w:sz w:val="20"/>
        </w:rPr>
        <w:t>hand</w:t>
      </w:r>
      <w:r>
        <w:rPr>
          <w:spacing w:val="-2"/>
          <w:w w:val="110"/>
          <w:sz w:val="20"/>
        </w:rPr>
        <w:t> </w:t>
      </w:r>
      <w:r>
        <w:rPr>
          <w:w w:val="110"/>
          <w:sz w:val="20"/>
        </w:rPr>
        <w:t>pose estimation[J].</w:t>
      </w:r>
      <w:r>
        <w:rPr>
          <w:w w:val="110"/>
          <w:sz w:val="20"/>
        </w:rPr>
        <w:t> </w:t>
      </w:r>
      <w:r>
        <w:rPr>
          <w:i/>
          <w:w w:val="115"/>
          <w:sz w:val="20"/>
        </w:rPr>
        <w:t>IEEE</w:t>
      </w:r>
      <w:r>
        <w:rPr>
          <w:i/>
          <w:w w:val="115"/>
          <w:sz w:val="20"/>
        </w:rPr>
        <w:t> </w:t>
      </w:r>
      <w:r>
        <w:rPr>
          <w:i/>
          <w:w w:val="110"/>
          <w:sz w:val="20"/>
        </w:rPr>
        <w:t>Sensors</w:t>
      </w:r>
      <w:r>
        <w:rPr>
          <w:i/>
          <w:w w:val="110"/>
          <w:sz w:val="20"/>
        </w:rPr>
        <w:t> Journal</w:t>
      </w:r>
      <w:r>
        <w:rPr>
          <w:w w:val="110"/>
          <w:sz w:val="20"/>
        </w:rPr>
        <w:t>,</w:t>
      </w:r>
      <w:r>
        <w:rPr>
          <w:w w:val="110"/>
          <w:sz w:val="20"/>
        </w:rPr>
        <w:t> </w:t>
      </w:r>
      <w:r>
        <w:rPr>
          <w:w w:val="110"/>
          <w:sz w:val="20"/>
        </w:rPr>
        <w:t>2021, 22(18):</w:t>
      </w:r>
      <w:r>
        <w:rPr>
          <w:spacing w:val="39"/>
          <w:w w:val="110"/>
          <w:sz w:val="20"/>
        </w:rPr>
        <w:t> </w:t>
      </w:r>
      <w:r>
        <w:rPr>
          <w:w w:val="110"/>
          <w:sz w:val="20"/>
        </w:rPr>
        <w:t>17421–17430.</w:t>
      </w:r>
    </w:p>
    <w:p>
      <w:pPr>
        <w:pStyle w:val="ListParagraph"/>
        <w:numPr>
          <w:ilvl w:val="0"/>
          <w:numId w:val="3"/>
        </w:numPr>
        <w:tabs>
          <w:tab w:pos="567" w:val="left" w:leader="none"/>
        </w:tabs>
        <w:spacing w:line="235" w:lineRule="auto" w:before="172" w:after="0"/>
        <w:ind w:left="567" w:right="257" w:hanging="410"/>
        <w:jc w:val="both"/>
        <w:rPr>
          <w:sz w:val="20"/>
        </w:rPr>
      </w:pPr>
      <w:bookmarkStart w:name="_bookmark35" w:id="63"/>
      <w:bookmarkEnd w:id="63"/>
      <w:r>
        <w:rPr/>
      </w:r>
      <w:r>
        <w:rPr>
          <w:w w:val="110"/>
          <w:sz w:val="20"/>
        </w:rPr>
        <w:t>Miah A S M, Hasan M A M, Shin </w:t>
      </w:r>
      <w:r>
        <w:rPr>
          <w:w w:val="120"/>
          <w:sz w:val="20"/>
        </w:rPr>
        <w:t>J.</w:t>
      </w:r>
      <w:r>
        <w:rPr>
          <w:spacing w:val="-1"/>
          <w:w w:val="120"/>
          <w:sz w:val="20"/>
        </w:rPr>
        <w:t> </w:t>
      </w:r>
      <w:r>
        <w:rPr>
          <w:w w:val="110"/>
          <w:sz w:val="20"/>
        </w:rPr>
        <w:t>Dynamic hand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gesture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recognition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using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graph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neural networks[J].</w:t>
      </w:r>
      <w:r>
        <w:rPr>
          <w:spacing w:val="13"/>
          <w:w w:val="120"/>
          <w:sz w:val="20"/>
        </w:rPr>
        <w:t> </w:t>
      </w:r>
      <w:r>
        <w:rPr>
          <w:i/>
          <w:w w:val="120"/>
          <w:sz w:val="20"/>
        </w:rPr>
        <w:t>IEEE</w:t>
      </w:r>
      <w:r>
        <w:rPr>
          <w:i/>
          <w:spacing w:val="14"/>
          <w:w w:val="120"/>
          <w:sz w:val="20"/>
        </w:rPr>
        <w:t> </w:t>
      </w:r>
      <w:r>
        <w:rPr>
          <w:i/>
          <w:w w:val="110"/>
          <w:sz w:val="20"/>
        </w:rPr>
        <w:t>Access</w:t>
      </w:r>
      <w:r>
        <w:rPr>
          <w:w w:val="110"/>
          <w:sz w:val="20"/>
        </w:rPr>
        <w:t>,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2023,</w:t>
      </w:r>
      <w:r>
        <w:rPr>
          <w:spacing w:val="23"/>
          <w:w w:val="110"/>
          <w:sz w:val="20"/>
        </w:rPr>
        <w:t> </w:t>
      </w:r>
      <w:r>
        <w:rPr>
          <w:w w:val="110"/>
          <w:sz w:val="20"/>
        </w:rPr>
        <w:t>11:</w:t>
      </w:r>
      <w:r>
        <w:rPr>
          <w:spacing w:val="54"/>
          <w:w w:val="110"/>
          <w:sz w:val="20"/>
        </w:rPr>
        <w:t> </w:t>
      </w:r>
      <w:r>
        <w:rPr>
          <w:w w:val="110"/>
          <w:sz w:val="20"/>
        </w:rPr>
        <w:t>4703–</w:t>
      </w:r>
    </w:p>
    <w:p>
      <w:pPr>
        <w:pStyle w:val="BodyText"/>
        <w:spacing w:line="240" w:lineRule="exact"/>
        <w:ind w:left="567"/>
        <w:jc w:val="left"/>
      </w:pPr>
      <w:r>
        <w:rPr>
          <w:spacing w:val="-2"/>
        </w:rPr>
        <w:t>4716.</w:t>
      </w:r>
    </w:p>
    <w:p>
      <w:pPr>
        <w:pStyle w:val="ListParagraph"/>
        <w:numPr>
          <w:ilvl w:val="0"/>
          <w:numId w:val="3"/>
        </w:numPr>
        <w:tabs>
          <w:tab w:pos="567" w:val="left" w:leader="none"/>
        </w:tabs>
        <w:spacing w:line="235" w:lineRule="auto" w:before="171" w:after="0"/>
        <w:ind w:left="567" w:right="258" w:hanging="410"/>
        <w:jc w:val="both"/>
        <w:rPr>
          <w:sz w:val="20"/>
        </w:rPr>
      </w:pPr>
      <w:r>
        <w:rPr>
          <w:w w:val="110"/>
          <w:sz w:val="20"/>
        </w:rPr>
        <w:t>Sun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S.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A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survey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of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multi-view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machine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learn- ing[J].</w:t>
      </w:r>
      <w:r>
        <w:rPr>
          <w:w w:val="110"/>
          <w:sz w:val="20"/>
        </w:rPr>
        <w:t> </w:t>
      </w:r>
      <w:r>
        <w:rPr>
          <w:i/>
          <w:w w:val="110"/>
          <w:sz w:val="20"/>
        </w:rPr>
        <w:t>Neural</w:t>
      </w:r>
      <w:r>
        <w:rPr>
          <w:i/>
          <w:w w:val="110"/>
          <w:sz w:val="20"/>
        </w:rPr>
        <w:t> Computing</w:t>
      </w:r>
      <w:r>
        <w:rPr>
          <w:i/>
          <w:w w:val="110"/>
          <w:sz w:val="20"/>
        </w:rPr>
        <w:t> and</w:t>
      </w:r>
      <w:r>
        <w:rPr>
          <w:i/>
          <w:w w:val="110"/>
          <w:sz w:val="20"/>
        </w:rPr>
        <w:t> Applications</w:t>
      </w:r>
      <w:r>
        <w:rPr>
          <w:w w:val="110"/>
          <w:sz w:val="20"/>
        </w:rPr>
        <w:t>, 2013, 23(7):</w:t>
      </w:r>
      <w:r>
        <w:rPr>
          <w:spacing w:val="32"/>
          <w:w w:val="110"/>
          <w:sz w:val="20"/>
        </w:rPr>
        <w:t> </w:t>
      </w:r>
      <w:r>
        <w:rPr>
          <w:w w:val="110"/>
          <w:sz w:val="20"/>
        </w:rPr>
        <w:t>2031–2038.</w:t>
      </w:r>
    </w:p>
    <w:p>
      <w:pPr>
        <w:pStyle w:val="ListParagraph"/>
        <w:numPr>
          <w:ilvl w:val="0"/>
          <w:numId w:val="3"/>
        </w:numPr>
        <w:tabs>
          <w:tab w:pos="567" w:val="left" w:leader="none"/>
        </w:tabs>
        <w:spacing w:line="235" w:lineRule="auto" w:before="122" w:after="0"/>
        <w:ind w:left="567" w:right="257" w:hanging="410"/>
        <w:jc w:val="both"/>
        <w:rPr>
          <w:sz w:val="20"/>
        </w:rPr>
      </w:pPr>
      <w:bookmarkStart w:name="_bookmark36" w:id="64"/>
      <w:bookmarkEnd w:id="64"/>
      <w:r>
        <w:rPr/>
      </w:r>
      <w:r>
        <w:rPr>
          <w:w w:val="115"/>
          <w:sz w:val="20"/>
        </w:rPr>
        <w:t>Shukla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D,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Erkent</w:t>
      </w:r>
      <w:r>
        <w:rPr>
          <w:spacing w:val="-13"/>
          <w:w w:val="115"/>
          <w:sz w:val="20"/>
        </w:rPr>
        <w:t> </w:t>
      </w:r>
      <w:r>
        <w:rPr>
          <w:spacing w:val="-128"/>
          <w:w w:val="110"/>
          <w:sz w:val="20"/>
        </w:rPr>
        <w:t>O</w:t>
      </w:r>
      <w:r>
        <w:rPr>
          <w:w w:val="120"/>
          <w:position w:val="5"/>
          <w:sz w:val="20"/>
        </w:rPr>
        <w:t>¨</w:t>
      </w:r>
      <w:r>
        <w:rPr>
          <w:spacing w:val="51"/>
          <w:w w:val="115"/>
          <w:position w:val="5"/>
          <w:sz w:val="20"/>
        </w:rPr>
        <w:t> </w:t>
      </w:r>
      <w:r>
        <w:rPr>
          <w:w w:val="115"/>
          <w:sz w:val="20"/>
        </w:rPr>
        <w:t>,</w:t>
      </w:r>
      <w:r>
        <w:rPr>
          <w:spacing w:val="7"/>
          <w:w w:val="115"/>
          <w:sz w:val="20"/>
        </w:rPr>
        <w:t> </w:t>
      </w:r>
      <w:r>
        <w:rPr>
          <w:w w:val="115"/>
          <w:sz w:val="20"/>
        </w:rPr>
        <w:t>Piater</w:t>
      </w:r>
      <w:r>
        <w:rPr>
          <w:w w:val="115"/>
          <w:sz w:val="20"/>
        </w:rPr>
        <w:t> J.</w:t>
      </w:r>
      <w:r>
        <w:rPr>
          <w:w w:val="115"/>
          <w:sz w:val="20"/>
        </w:rPr>
        <w:t> A</w:t>
      </w:r>
      <w:r>
        <w:rPr>
          <w:w w:val="115"/>
          <w:sz w:val="20"/>
        </w:rPr>
        <w:t> multi-view hand</w:t>
      </w:r>
      <w:r>
        <w:rPr>
          <w:w w:val="115"/>
          <w:sz w:val="20"/>
        </w:rPr>
        <w:t> gesture</w:t>
      </w:r>
      <w:r>
        <w:rPr>
          <w:w w:val="115"/>
          <w:sz w:val="20"/>
        </w:rPr>
        <w:t> RGB-D</w:t>
      </w:r>
      <w:r>
        <w:rPr>
          <w:w w:val="115"/>
          <w:sz w:val="20"/>
        </w:rPr>
        <w:t> dataset</w:t>
      </w:r>
      <w:r>
        <w:rPr>
          <w:w w:val="115"/>
          <w:sz w:val="20"/>
        </w:rPr>
        <w:t> for</w:t>
      </w:r>
      <w:r>
        <w:rPr>
          <w:w w:val="115"/>
          <w:sz w:val="20"/>
        </w:rPr>
        <w:t> </w:t>
      </w:r>
      <w:r>
        <w:rPr>
          <w:w w:val="115"/>
          <w:sz w:val="20"/>
        </w:rPr>
        <w:t>human- </w:t>
      </w:r>
      <w:r>
        <w:rPr>
          <w:w w:val="110"/>
          <w:sz w:val="20"/>
        </w:rPr>
        <w:t>robot</w:t>
      </w:r>
      <w:r>
        <w:rPr>
          <w:w w:val="110"/>
          <w:sz w:val="20"/>
        </w:rPr>
        <w:t> interaction</w:t>
      </w:r>
      <w:r>
        <w:rPr>
          <w:w w:val="110"/>
          <w:sz w:val="20"/>
        </w:rPr>
        <w:t> scenarios[C]//</w:t>
      </w:r>
      <w:r>
        <w:rPr>
          <w:w w:val="110"/>
          <w:sz w:val="20"/>
        </w:rPr>
        <w:t> </w:t>
      </w:r>
      <w:r>
        <w:rPr>
          <w:i/>
          <w:w w:val="110"/>
          <w:sz w:val="20"/>
        </w:rPr>
        <w:t>IEEE</w:t>
      </w:r>
      <w:r>
        <w:rPr>
          <w:i/>
          <w:w w:val="110"/>
          <w:sz w:val="20"/>
        </w:rPr>
        <w:t> Inter- </w:t>
      </w:r>
      <w:r>
        <w:rPr>
          <w:i/>
          <w:sz w:val="20"/>
        </w:rPr>
        <w:t>national Symposium on Robot and Human In- </w:t>
      </w:r>
      <w:r>
        <w:rPr>
          <w:i/>
          <w:spacing w:val="-2"/>
          <w:w w:val="110"/>
          <w:sz w:val="20"/>
        </w:rPr>
        <w:t>teractive Communication</w:t>
      </w:r>
      <w:r>
        <w:rPr>
          <w:spacing w:val="-2"/>
          <w:w w:val="110"/>
          <w:sz w:val="20"/>
        </w:rPr>
        <w:t>.</w:t>
      </w:r>
      <w:r>
        <w:rPr>
          <w:spacing w:val="-5"/>
          <w:w w:val="110"/>
          <w:sz w:val="20"/>
        </w:rPr>
        <w:t> </w:t>
      </w:r>
      <w:r>
        <w:rPr>
          <w:spacing w:val="-2"/>
          <w:w w:val="110"/>
          <w:sz w:val="20"/>
        </w:rPr>
        <w:t>IEEE,</w:t>
      </w:r>
      <w:r>
        <w:rPr>
          <w:spacing w:val="-5"/>
          <w:w w:val="110"/>
          <w:sz w:val="20"/>
        </w:rPr>
        <w:t> </w:t>
      </w:r>
      <w:r>
        <w:rPr>
          <w:spacing w:val="-2"/>
          <w:w w:val="110"/>
          <w:sz w:val="20"/>
        </w:rPr>
        <w:t>2016:</w:t>
      </w:r>
      <w:r>
        <w:rPr>
          <w:spacing w:val="17"/>
          <w:w w:val="110"/>
          <w:sz w:val="20"/>
        </w:rPr>
        <w:t> </w:t>
      </w:r>
      <w:r>
        <w:rPr>
          <w:spacing w:val="-2"/>
          <w:w w:val="110"/>
          <w:sz w:val="20"/>
        </w:rPr>
        <w:t>1084–</w:t>
      </w:r>
    </w:p>
    <w:p>
      <w:pPr>
        <w:pStyle w:val="BodyText"/>
        <w:spacing w:line="240" w:lineRule="exact"/>
        <w:ind w:left="567"/>
        <w:jc w:val="left"/>
      </w:pPr>
      <w:r>
        <w:rPr>
          <w:spacing w:val="-2"/>
        </w:rPr>
        <w:t>1091.</w:t>
      </w:r>
    </w:p>
    <w:p>
      <w:pPr>
        <w:pStyle w:val="ListParagraph"/>
        <w:numPr>
          <w:ilvl w:val="0"/>
          <w:numId w:val="3"/>
        </w:numPr>
        <w:tabs>
          <w:tab w:pos="567" w:val="left" w:leader="none"/>
        </w:tabs>
        <w:spacing w:line="235" w:lineRule="auto" w:before="171" w:after="0"/>
        <w:ind w:left="567" w:right="257" w:hanging="410"/>
        <w:jc w:val="both"/>
        <w:rPr>
          <w:sz w:val="20"/>
        </w:rPr>
      </w:pPr>
      <w:r>
        <w:rPr>
          <w:w w:val="115"/>
          <w:sz w:val="20"/>
        </w:rPr>
        <w:t>Wang</w:t>
      </w:r>
      <w:r>
        <w:rPr>
          <w:w w:val="115"/>
          <w:sz w:val="20"/>
        </w:rPr>
        <w:t> L,</w:t>
      </w:r>
      <w:r>
        <w:rPr>
          <w:w w:val="115"/>
          <w:sz w:val="20"/>
        </w:rPr>
        <w:t> Ding</w:t>
      </w:r>
      <w:r>
        <w:rPr>
          <w:w w:val="115"/>
          <w:sz w:val="20"/>
        </w:rPr>
        <w:t> Z,</w:t>
      </w:r>
      <w:r>
        <w:rPr>
          <w:w w:val="115"/>
          <w:sz w:val="20"/>
        </w:rPr>
        <w:t> Tao</w:t>
      </w:r>
      <w:r>
        <w:rPr>
          <w:w w:val="115"/>
          <w:sz w:val="20"/>
        </w:rPr>
        <w:t> Z,</w:t>
      </w:r>
      <w:r>
        <w:rPr>
          <w:w w:val="115"/>
          <w:sz w:val="20"/>
        </w:rPr>
        <w:t> et</w:t>
      </w:r>
      <w:r>
        <w:rPr>
          <w:w w:val="115"/>
          <w:sz w:val="20"/>
        </w:rPr>
        <w:t> al.</w:t>
      </w:r>
      <w:r>
        <w:rPr>
          <w:w w:val="115"/>
          <w:sz w:val="20"/>
        </w:rPr>
        <w:t> Generative multi-view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human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action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recognition[C]// </w:t>
      </w:r>
      <w:r>
        <w:rPr>
          <w:i/>
          <w:w w:val="110"/>
          <w:sz w:val="20"/>
        </w:rPr>
        <w:t>IEEE International Conference on Computer </w:t>
      </w:r>
      <w:r>
        <w:rPr>
          <w:i/>
          <w:w w:val="115"/>
          <w:sz w:val="20"/>
        </w:rPr>
        <w:t>Vision</w:t>
      </w:r>
      <w:r>
        <w:rPr>
          <w:w w:val="115"/>
          <w:sz w:val="20"/>
        </w:rPr>
        <w:t>. IEEE, 2019:</w:t>
      </w:r>
      <w:r>
        <w:rPr>
          <w:spacing w:val="40"/>
          <w:w w:val="115"/>
          <w:sz w:val="20"/>
        </w:rPr>
        <w:t> </w:t>
      </w:r>
      <w:r>
        <w:rPr>
          <w:w w:val="115"/>
          <w:sz w:val="20"/>
        </w:rPr>
        <w:t>6212–6221.</w:t>
      </w:r>
    </w:p>
    <w:p>
      <w:pPr>
        <w:pStyle w:val="ListParagraph"/>
        <w:numPr>
          <w:ilvl w:val="0"/>
          <w:numId w:val="3"/>
        </w:numPr>
        <w:tabs>
          <w:tab w:pos="567" w:val="left" w:leader="none"/>
        </w:tabs>
        <w:spacing w:line="235" w:lineRule="auto" w:before="172" w:after="0"/>
        <w:ind w:left="567" w:right="258" w:hanging="410"/>
        <w:jc w:val="both"/>
        <w:rPr>
          <w:sz w:val="20"/>
        </w:rPr>
      </w:pPr>
      <w:bookmarkStart w:name="_bookmark37" w:id="65"/>
      <w:bookmarkEnd w:id="65"/>
      <w:r>
        <w:rPr/>
      </w:r>
      <w:r>
        <w:rPr>
          <w:w w:val="110"/>
          <w:sz w:val="20"/>
        </w:rPr>
        <w:t>Zhang</w:t>
      </w:r>
      <w:r>
        <w:rPr>
          <w:w w:val="110"/>
          <w:sz w:val="20"/>
        </w:rPr>
        <w:t> Z,</w:t>
      </w:r>
      <w:r>
        <w:rPr>
          <w:w w:val="110"/>
          <w:sz w:val="20"/>
        </w:rPr>
        <w:t> Wang</w:t>
      </w:r>
      <w:r>
        <w:rPr>
          <w:w w:val="110"/>
          <w:sz w:val="20"/>
        </w:rPr>
        <w:t> C,</w:t>
      </w:r>
      <w:r>
        <w:rPr>
          <w:w w:val="110"/>
          <w:sz w:val="20"/>
        </w:rPr>
        <w:t> Xiao</w:t>
      </w:r>
      <w:r>
        <w:rPr>
          <w:w w:val="110"/>
          <w:sz w:val="20"/>
        </w:rPr>
        <w:t> B,</w:t>
      </w:r>
      <w:r>
        <w:rPr>
          <w:w w:val="110"/>
          <w:sz w:val="20"/>
        </w:rPr>
        <w:t> et</w:t>
      </w:r>
      <w:r>
        <w:rPr>
          <w:w w:val="110"/>
          <w:sz w:val="20"/>
        </w:rPr>
        <w:t> al.</w:t>
      </w:r>
      <w:r>
        <w:rPr>
          <w:w w:val="110"/>
          <w:sz w:val="20"/>
        </w:rPr>
        <w:t> Cross-view </w:t>
      </w:r>
      <w:r>
        <w:rPr>
          <w:sz w:val="20"/>
        </w:rPr>
        <w:t>action recognition using contextual </w:t>
      </w:r>
      <w:r>
        <w:rPr>
          <w:sz w:val="20"/>
        </w:rPr>
        <w:t>maximum</w:t>
      </w:r>
    </w:p>
    <w:p>
      <w:pPr>
        <w:pStyle w:val="ListParagraph"/>
        <w:spacing w:after="0" w:line="235" w:lineRule="auto"/>
        <w:jc w:val="both"/>
        <w:rPr>
          <w:sz w:val="20"/>
        </w:rPr>
        <w:sectPr>
          <w:pgSz w:w="12240" w:h="15840"/>
          <w:pgMar w:header="0" w:footer="486" w:top="1100" w:bottom="680" w:left="1440" w:right="1440"/>
          <w:cols w:num="2" w:equalWidth="0">
            <w:col w:w="4582" w:space="40"/>
            <w:col w:w="4738"/>
          </w:cols>
        </w:sectPr>
      </w:pPr>
    </w:p>
    <w:p>
      <w:pPr>
        <w:spacing w:line="235" w:lineRule="auto" w:before="46"/>
        <w:ind w:left="670" w:right="4775" w:firstLine="0"/>
        <w:jc w:val="both"/>
        <w:rPr>
          <w:sz w:val="20"/>
        </w:rPr>
      </w:pPr>
      <w:r>
        <w:rPr>
          <w:w w:val="105"/>
          <w:sz w:val="20"/>
        </w:rPr>
        <w:t>margin</w:t>
      </w:r>
      <w:r>
        <w:rPr>
          <w:w w:val="105"/>
          <w:sz w:val="20"/>
        </w:rPr>
        <w:t> clustering[J].</w:t>
      </w:r>
      <w:r>
        <w:rPr>
          <w:w w:val="105"/>
          <w:sz w:val="20"/>
        </w:rPr>
        <w:t> </w:t>
      </w:r>
      <w:r>
        <w:rPr>
          <w:i/>
          <w:w w:val="110"/>
          <w:sz w:val="20"/>
        </w:rPr>
        <w:t>IEEE</w:t>
      </w:r>
      <w:r>
        <w:rPr>
          <w:i/>
          <w:w w:val="110"/>
          <w:sz w:val="20"/>
        </w:rPr>
        <w:t> </w:t>
      </w:r>
      <w:r>
        <w:rPr>
          <w:i/>
          <w:w w:val="105"/>
          <w:sz w:val="20"/>
        </w:rPr>
        <w:t>Transactions</w:t>
      </w:r>
      <w:r>
        <w:rPr>
          <w:i/>
          <w:w w:val="105"/>
          <w:sz w:val="20"/>
        </w:rPr>
        <w:t> on Circuits</w:t>
      </w:r>
      <w:r>
        <w:rPr>
          <w:i/>
          <w:w w:val="105"/>
          <w:sz w:val="20"/>
        </w:rPr>
        <w:t> and</w:t>
      </w:r>
      <w:r>
        <w:rPr>
          <w:i/>
          <w:w w:val="105"/>
          <w:sz w:val="20"/>
        </w:rPr>
        <w:t> Systems</w:t>
      </w:r>
      <w:r>
        <w:rPr>
          <w:i/>
          <w:w w:val="105"/>
          <w:sz w:val="20"/>
        </w:rPr>
        <w:t> for</w:t>
      </w:r>
      <w:r>
        <w:rPr>
          <w:i/>
          <w:w w:val="105"/>
          <w:sz w:val="20"/>
        </w:rPr>
        <w:t> Video</w:t>
      </w:r>
      <w:r>
        <w:rPr>
          <w:i/>
          <w:w w:val="105"/>
          <w:sz w:val="20"/>
        </w:rPr>
        <w:t> Technology</w:t>
      </w:r>
      <w:r>
        <w:rPr>
          <w:w w:val="105"/>
          <w:sz w:val="20"/>
        </w:rPr>
        <w:t>, 2014, 24(10):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1663–1668.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59" w:after="0"/>
        <w:ind w:left="670" w:right="4776" w:hanging="410"/>
        <w:jc w:val="both"/>
        <w:rPr>
          <w:sz w:val="20"/>
        </w:rPr>
      </w:pPr>
      <w:bookmarkStart w:name="_bookmark38" w:id="66"/>
      <w:bookmarkEnd w:id="66"/>
      <w:r>
        <w:rPr/>
      </w:r>
      <w:r>
        <w:rPr>
          <w:w w:val="110"/>
          <w:sz w:val="20"/>
        </w:rPr>
        <w:t>Arnold</w:t>
      </w:r>
      <w:r>
        <w:rPr>
          <w:w w:val="110"/>
          <w:sz w:val="20"/>
        </w:rPr>
        <w:t> E,</w:t>
      </w:r>
      <w:r>
        <w:rPr>
          <w:w w:val="110"/>
          <w:sz w:val="20"/>
        </w:rPr>
        <w:t> Dianati</w:t>
      </w:r>
      <w:r>
        <w:rPr>
          <w:w w:val="110"/>
          <w:sz w:val="20"/>
        </w:rPr>
        <w:t> M,</w:t>
      </w:r>
      <w:r>
        <w:rPr>
          <w:w w:val="110"/>
          <w:sz w:val="20"/>
        </w:rPr>
        <w:t> De</w:t>
      </w:r>
      <w:r>
        <w:rPr>
          <w:w w:val="110"/>
          <w:sz w:val="20"/>
        </w:rPr>
        <w:t> Temple</w:t>
      </w:r>
      <w:r>
        <w:rPr>
          <w:w w:val="110"/>
          <w:sz w:val="20"/>
        </w:rPr>
        <w:t> R,</w:t>
      </w:r>
      <w:r>
        <w:rPr>
          <w:w w:val="110"/>
          <w:sz w:val="20"/>
        </w:rPr>
        <w:t> et</w:t>
      </w:r>
      <w:r>
        <w:rPr>
          <w:w w:val="110"/>
          <w:sz w:val="20"/>
        </w:rPr>
        <w:t> al. Cooperative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perception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3D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object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detec- tion</w:t>
      </w:r>
      <w:r>
        <w:rPr>
          <w:w w:val="110"/>
          <w:sz w:val="20"/>
        </w:rPr>
        <w:t> in</w:t>
      </w:r>
      <w:r>
        <w:rPr>
          <w:w w:val="110"/>
          <w:sz w:val="20"/>
        </w:rPr>
        <w:t> driving</w:t>
      </w:r>
      <w:r>
        <w:rPr>
          <w:w w:val="110"/>
          <w:sz w:val="20"/>
        </w:rPr>
        <w:t> scenarios[J].</w:t>
      </w:r>
      <w:r>
        <w:rPr>
          <w:w w:val="110"/>
          <w:sz w:val="20"/>
        </w:rPr>
        <w:t> </w:t>
      </w:r>
      <w:r>
        <w:rPr>
          <w:i/>
          <w:w w:val="110"/>
          <w:sz w:val="20"/>
        </w:rPr>
        <w:t>IEEE</w:t>
      </w:r>
      <w:r>
        <w:rPr>
          <w:i/>
          <w:w w:val="110"/>
          <w:sz w:val="20"/>
        </w:rPr>
        <w:t> Transac- tions on</w:t>
      </w:r>
      <w:r>
        <w:rPr>
          <w:i/>
          <w:spacing w:val="-1"/>
          <w:w w:val="110"/>
          <w:sz w:val="20"/>
        </w:rPr>
        <w:t> </w:t>
      </w:r>
      <w:r>
        <w:rPr>
          <w:i/>
          <w:w w:val="110"/>
          <w:sz w:val="20"/>
        </w:rPr>
        <w:t>Intelligent</w:t>
      </w:r>
      <w:r>
        <w:rPr>
          <w:i/>
          <w:spacing w:val="-1"/>
          <w:w w:val="110"/>
          <w:sz w:val="20"/>
        </w:rPr>
        <w:t> </w:t>
      </w:r>
      <w:r>
        <w:rPr>
          <w:i/>
          <w:w w:val="110"/>
          <w:sz w:val="20"/>
        </w:rPr>
        <w:t>Transportation Systems</w:t>
      </w:r>
      <w:r>
        <w:rPr>
          <w:w w:val="110"/>
          <w:sz w:val="20"/>
        </w:rPr>
        <w:t>, 2020, 23(3):</w:t>
      </w:r>
      <w:r>
        <w:rPr>
          <w:spacing w:val="32"/>
          <w:w w:val="110"/>
          <w:sz w:val="20"/>
        </w:rPr>
        <w:t> </w:t>
      </w:r>
      <w:r>
        <w:rPr>
          <w:w w:val="110"/>
          <w:sz w:val="20"/>
        </w:rPr>
        <w:t>1852–1864.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59" w:after="0"/>
        <w:ind w:left="670" w:right="4776" w:hanging="410"/>
        <w:jc w:val="both"/>
        <w:rPr>
          <w:sz w:val="20"/>
        </w:rPr>
      </w:pPr>
      <w:bookmarkStart w:name="_bookmark39" w:id="67"/>
      <w:bookmarkEnd w:id="67"/>
      <w:r>
        <w:rPr/>
      </w:r>
      <w:r>
        <w:rPr>
          <w:w w:val="115"/>
          <w:sz w:val="20"/>
        </w:rPr>
        <w:t>Teepe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T,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Wolters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P,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Gilg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J,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et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al.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EarlyBird: </w:t>
      </w:r>
      <w:r>
        <w:rPr>
          <w:w w:val="110"/>
          <w:sz w:val="20"/>
        </w:rPr>
        <w:t>Early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fusion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multi-view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tracking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in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bird’s- </w:t>
      </w:r>
      <w:r>
        <w:rPr>
          <w:w w:val="115"/>
          <w:sz w:val="20"/>
        </w:rPr>
        <w:t>eye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view[C]//</w:t>
      </w:r>
      <w:r>
        <w:rPr>
          <w:spacing w:val="-13"/>
          <w:w w:val="115"/>
          <w:sz w:val="20"/>
        </w:rPr>
        <w:t> </w:t>
      </w:r>
      <w:r>
        <w:rPr>
          <w:i/>
          <w:w w:val="115"/>
          <w:sz w:val="20"/>
        </w:rPr>
        <w:t>IEEE/CVF</w:t>
      </w:r>
      <w:r>
        <w:rPr>
          <w:i/>
          <w:spacing w:val="-13"/>
          <w:w w:val="115"/>
          <w:sz w:val="20"/>
        </w:rPr>
        <w:t> </w:t>
      </w:r>
      <w:r>
        <w:rPr>
          <w:i/>
          <w:w w:val="115"/>
          <w:sz w:val="20"/>
        </w:rPr>
        <w:t>Winter</w:t>
      </w:r>
      <w:r>
        <w:rPr>
          <w:i/>
          <w:spacing w:val="-13"/>
          <w:w w:val="115"/>
          <w:sz w:val="20"/>
        </w:rPr>
        <w:t> </w:t>
      </w:r>
      <w:r>
        <w:rPr>
          <w:i/>
          <w:w w:val="115"/>
          <w:sz w:val="20"/>
        </w:rPr>
        <w:t>Conference on Applications of Computer Vision</w:t>
      </w:r>
      <w:r>
        <w:rPr>
          <w:w w:val="115"/>
          <w:sz w:val="20"/>
        </w:rPr>
        <w:t>.</w:t>
      </w:r>
      <w:r>
        <w:rPr>
          <w:w w:val="115"/>
          <w:sz w:val="20"/>
        </w:rPr>
        <w:t> IEEE, 2024:</w:t>
      </w:r>
      <w:r>
        <w:rPr>
          <w:spacing w:val="5"/>
          <w:w w:val="115"/>
          <w:sz w:val="20"/>
        </w:rPr>
        <w:t> </w:t>
      </w:r>
      <w:r>
        <w:rPr>
          <w:w w:val="115"/>
          <w:sz w:val="20"/>
        </w:rPr>
        <w:t>102–111.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58" w:after="0"/>
        <w:ind w:left="670" w:right="4776" w:hanging="410"/>
        <w:jc w:val="both"/>
        <w:rPr>
          <w:sz w:val="20"/>
        </w:rPr>
      </w:pPr>
      <w:bookmarkStart w:name="_bookmark40" w:id="68"/>
      <w:bookmarkEnd w:id="68"/>
      <w:r>
        <w:rPr/>
      </w:r>
      <w:r>
        <w:rPr>
          <w:w w:val="110"/>
          <w:sz w:val="20"/>
        </w:rPr>
        <w:t>Gao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Y,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Maggs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M.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Feature-level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fusion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in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per- sonal identification[C]// </w:t>
      </w:r>
      <w:r>
        <w:rPr>
          <w:i/>
          <w:w w:val="110"/>
          <w:sz w:val="20"/>
        </w:rPr>
        <w:t>IEEE Computer </w:t>
      </w:r>
      <w:r>
        <w:rPr>
          <w:i/>
          <w:w w:val="110"/>
          <w:sz w:val="20"/>
        </w:rPr>
        <w:t>So- </w:t>
      </w:r>
      <w:r>
        <w:rPr>
          <w:i/>
          <w:w w:val="115"/>
          <w:sz w:val="20"/>
        </w:rPr>
        <w:t>ciety</w:t>
      </w:r>
      <w:r>
        <w:rPr>
          <w:i/>
          <w:w w:val="115"/>
          <w:sz w:val="20"/>
        </w:rPr>
        <w:t> Conference</w:t>
      </w:r>
      <w:r>
        <w:rPr>
          <w:i/>
          <w:w w:val="115"/>
          <w:sz w:val="20"/>
        </w:rPr>
        <w:t> on</w:t>
      </w:r>
      <w:r>
        <w:rPr>
          <w:i/>
          <w:w w:val="115"/>
          <w:sz w:val="20"/>
        </w:rPr>
        <w:t> Computer</w:t>
      </w:r>
      <w:r>
        <w:rPr>
          <w:i/>
          <w:w w:val="115"/>
          <w:sz w:val="20"/>
        </w:rPr>
        <w:t> Vision</w:t>
      </w:r>
      <w:r>
        <w:rPr>
          <w:i/>
          <w:w w:val="115"/>
          <w:sz w:val="20"/>
        </w:rPr>
        <w:t> and Pattern</w:t>
      </w:r>
      <w:r>
        <w:rPr>
          <w:i/>
          <w:spacing w:val="-7"/>
          <w:w w:val="115"/>
          <w:sz w:val="20"/>
        </w:rPr>
        <w:t> </w:t>
      </w:r>
      <w:r>
        <w:rPr>
          <w:i/>
          <w:w w:val="115"/>
          <w:sz w:val="20"/>
        </w:rPr>
        <w:t>Recognition</w:t>
      </w:r>
      <w:r>
        <w:rPr>
          <w:w w:val="115"/>
          <w:sz w:val="20"/>
        </w:rPr>
        <w:t>.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IEEE,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2005: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468–473.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59" w:after="0"/>
        <w:ind w:left="670" w:right="4776" w:hanging="410"/>
        <w:jc w:val="both"/>
        <w:rPr>
          <w:sz w:val="20"/>
        </w:rPr>
      </w:pPr>
      <w:bookmarkStart w:name="_bookmark41" w:id="69"/>
      <w:bookmarkEnd w:id="69"/>
      <w:r>
        <w:rPr/>
      </w:r>
      <w:r>
        <w:rPr>
          <w:w w:val="110"/>
          <w:sz w:val="20"/>
        </w:rPr>
        <w:t>Fadadu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S,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Pandey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S,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Hegde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D,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et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al. Multi-view</w:t>
      </w:r>
      <w:r>
        <w:rPr>
          <w:w w:val="110"/>
          <w:sz w:val="20"/>
        </w:rPr>
        <w:t> fusion</w:t>
      </w:r>
      <w:r>
        <w:rPr>
          <w:w w:val="110"/>
          <w:sz w:val="20"/>
        </w:rPr>
        <w:t> of</w:t>
      </w:r>
      <w:r>
        <w:rPr>
          <w:w w:val="110"/>
          <w:sz w:val="20"/>
        </w:rPr>
        <w:t> sensor</w:t>
      </w:r>
      <w:r>
        <w:rPr>
          <w:w w:val="110"/>
          <w:sz w:val="20"/>
        </w:rPr>
        <w:t> data</w:t>
      </w:r>
      <w:r>
        <w:rPr>
          <w:w w:val="110"/>
          <w:sz w:val="20"/>
        </w:rPr>
        <w:t> for</w:t>
      </w:r>
      <w:r>
        <w:rPr>
          <w:w w:val="110"/>
          <w:sz w:val="20"/>
        </w:rPr>
        <w:t> im- proved</w:t>
      </w:r>
      <w:r>
        <w:rPr>
          <w:w w:val="110"/>
          <w:sz w:val="20"/>
        </w:rPr>
        <w:t> perception</w:t>
      </w:r>
      <w:r>
        <w:rPr>
          <w:w w:val="110"/>
          <w:sz w:val="20"/>
        </w:rPr>
        <w:t> in</w:t>
      </w:r>
      <w:r>
        <w:rPr>
          <w:w w:val="110"/>
          <w:sz w:val="20"/>
        </w:rPr>
        <w:t> autonomous</w:t>
      </w:r>
      <w:r>
        <w:rPr>
          <w:w w:val="110"/>
          <w:sz w:val="20"/>
        </w:rPr>
        <w:t> driv- ing[C]//</w:t>
      </w:r>
      <w:r>
        <w:rPr>
          <w:w w:val="110"/>
          <w:sz w:val="20"/>
        </w:rPr>
        <w:t> </w:t>
      </w:r>
      <w:r>
        <w:rPr>
          <w:i/>
          <w:w w:val="115"/>
          <w:sz w:val="20"/>
        </w:rPr>
        <w:t>IEEE/CVF</w:t>
      </w:r>
      <w:r>
        <w:rPr>
          <w:i/>
          <w:w w:val="115"/>
          <w:sz w:val="20"/>
        </w:rPr>
        <w:t> </w:t>
      </w:r>
      <w:r>
        <w:rPr>
          <w:i/>
          <w:w w:val="110"/>
          <w:sz w:val="20"/>
        </w:rPr>
        <w:t>Winter</w:t>
      </w:r>
      <w:r>
        <w:rPr>
          <w:i/>
          <w:w w:val="110"/>
          <w:sz w:val="20"/>
        </w:rPr>
        <w:t> Conference</w:t>
      </w:r>
      <w:r>
        <w:rPr>
          <w:i/>
          <w:w w:val="110"/>
          <w:sz w:val="20"/>
        </w:rPr>
        <w:t> on Applications</w:t>
      </w:r>
      <w:r>
        <w:rPr>
          <w:i/>
          <w:w w:val="110"/>
          <w:sz w:val="20"/>
        </w:rPr>
        <w:t> of</w:t>
      </w:r>
      <w:r>
        <w:rPr>
          <w:i/>
          <w:w w:val="110"/>
          <w:sz w:val="20"/>
        </w:rPr>
        <w:t> Computer</w:t>
      </w:r>
      <w:r>
        <w:rPr>
          <w:i/>
          <w:w w:val="110"/>
          <w:sz w:val="20"/>
        </w:rPr>
        <w:t> Vision</w:t>
      </w:r>
      <w:r>
        <w:rPr>
          <w:w w:val="110"/>
          <w:sz w:val="20"/>
        </w:rPr>
        <w:t>.</w:t>
      </w:r>
      <w:r>
        <w:rPr>
          <w:w w:val="110"/>
          <w:sz w:val="20"/>
        </w:rPr>
        <w:t> </w:t>
      </w:r>
      <w:r>
        <w:rPr>
          <w:w w:val="115"/>
          <w:sz w:val="20"/>
        </w:rPr>
        <w:t>IEEE, </w:t>
      </w:r>
      <w:r>
        <w:rPr>
          <w:w w:val="110"/>
          <w:sz w:val="20"/>
        </w:rPr>
        <w:t>2022: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2349–2357.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59" w:after="0"/>
        <w:ind w:left="670" w:right="4776" w:hanging="410"/>
        <w:jc w:val="both"/>
        <w:rPr>
          <w:sz w:val="20"/>
        </w:rPr>
      </w:pPr>
      <w:bookmarkStart w:name="_bookmark42" w:id="70"/>
      <w:bookmarkEnd w:id="70"/>
      <w:r>
        <w:rPr/>
      </w:r>
      <w:r>
        <w:rPr>
          <w:w w:val="105"/>
          <w:sz w:val="20"/>
        </w:rPr>
        <w:t>Seeland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M,</w:t>
      </w:r>
      <w:r>
        <w:rPr>
          <w:spacing w:val="-12"/>
          <w:w w:val="105"/>
          <w:sz w:val="20"/>
        </w:rPr>
        <w:t> </w:t>
      </w:r>
      <w:r>
        <w:rPr>
          <w:spacing w:val="16"/>
          <w:w w:val="105"/>
          <w:sz w:val="20"/>
        </w:rPr>
        <w:t>M</w:t>
      </w:r>
      <w:r>
        <w:rPr>
          <w:spacing w:val="-84"/>
          <w:w w:val="125"/>
          <w:sz w:val="20"/>
        </w:rPr>
        <w:t>¨</w:t>
      </w:r>
      <w:r>
        <w:rPr>
          <w:spacing w:val="16"/>
          <w:w w:val="102"/>
          <w:sz w:val="20"/>
        </w:rPr>
        <w:t>a</w:t>
      </w:r>
      <w:r>
        <w:rPr>
          <w:spacing w:val="16"/>
          <w:w w:val="99"/>
          <w:sz w:val="20"/>
        </w:rPr>
        <w:t>der</w:t>
      </w:r>
      <w:r>
        <w:rPr>
          <w:spacing w:val="-11"/>
          <w:w w:val="104"/>
          <w:sz w:val="20"/>
        </w:rPr>
        <w:t> </w:t>
      </w:r>
      <w:r>
        <w:rPr>
          <w:w w:val="105"/>
          <w:sz w:val="20"/>
        </w:rPr>
        <w:t>P.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Multi-view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classification with</w:t>
      </w:r>
      <w:r>
        <w:rPr>
          <w:w w:val="105"/>
          <w:sz w:val="20"/>
        </w:rPr>
        <w:t> convolutional</w:t>
      </w:r>
      <w:r>
        <w:rPr>
          <w:w w:val="105"/>
          <w:sz w:val="20"/>
        </w:rPr>
        <w:t> neural</w:t>
      </w:r>
      <w:r>
        <w:rPr>
          <w:w w:val="105"/>
          <w:sz w:val="20"/>
        </w:rPr>
        <w:t> networks[J].</w:t>
      </w:r>
      <w:r>
        <w:rPr>
          <w:w w:val="105"/>
          <w:sz w:val="20"/>
        </w:rPr>
        <w:t> </w:t>
      </w:r>
      <w:r>
        <w:rPr>
          <w:i/>
          <w:w w:val="105"/>
          <w:sz w:val="20"/>
        </w:rPr>
        <w:t>PLoS One</w:t>
      </w:r>
      <w:r>
        <w:rPr>
          <w:w w:val="105"/>
          <w:sz w:val="20"/>
        </w:rPr>
        <w:t>, 2021, 16(1):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e0245230.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59" w:after="0"/>
        <w:ind w:left="670" w:right="4777" w:hanging="410"/>
        <w:jc w:val="both"/>
        <w:rPr>
          <w:sz w:val="20"/>
        </w:rPr>
      </w:pPr>
      <w:bookmarkStart w:name="_bookmark43" w:id="71"/>
      <w:bookmarkEnd w:id="71"/>
      <w:r>
        <w:rPr/>
      </w:r>
      <w:r>
        <w:rPr>
          <w:w w:val="110"/>
          <w:sz w:val="20"/>
        </w:rPr>
        <w:t>Cheng J, </w:t>
      </w:r>
      <w:r>
        <w:rPr>
          <w:w w:val="115"/>
          <w:sz w:val="20"/>
        </w:rPr>
        <w:t>Yin </w:t>
      </w:r>
      <w:r>
        <w:rPr>
          <w:w w:val="110"/>
          <w:sz w:val="20"/>
        </w:rPr>
        <w:t>W, Wang </w:t>
      </w:r>
      <w:r>
        <w:rPr>
          <w:w w:val="115"/>
          <w:sz w:val="20"/>
        </w:rPr>
        <w:t>K, </w:t>
      </w:r>
      <w:r>
        <w:rPr>
          <w:w w:val="110"/>
          <w:sz w:val="20"/>
        </w:rPr>
        <w:t>et al. Adaptive fu- sion</w:t>
      </w:r>
      <w:r>
        <w:rPr>
          <w:spacing w:val="-9"/>
          <w:w w:val="110"/>
          <w:sz w:val="20"/>
        </w:rPr>
        <w:t> </w:t>
      </w:r>
      <w:r>
        <w:rPr>
          <w:w w:val="110"/>
          <w:sz w:val="20"/>
        </w:rPr>
        <w:t>of</w:t>
      </w:r>
      <w:r>
        <w:rPr>
          <w:spacing w:val="-9"/>
          <w:w w:val="110"/>
          <w:sz w:val="20"/>
        </w:rPr>
        <w:t> </w:t>
      </w:r>
      <w:r>
        <w:rPr>
          <w:w w:val="110"/>
          <w:sz w:val="20"/>
        </w:rPr>
        <w:t>single-view</w:t>
      </w:r>
      <w:r>
        <w:rPr>
          <w:spacing w:val="-9"/>
          <w:w w:val="110"/>
          <w:sz w:val="20"/>
        </w:rPr>
        <w:t> </w:t>
      </w:r>
      <w:r>
        <w:rPr>
          <w:w w:val="110"/>
          <w:sz w:val="20"/>
        </w:rPr>
        <w:t>and</w:t>
      </w:r>
      <w:r>
        <w:rPr>
          <w:spacing w:val="-9"/>
          <w:w w:val="110"/>
          <w:sz w:val="20"/>
        </w:rPr>
        <w:t> </w:t>
      </w:r>
      <w:r>
        <w:rPr>
          <w:w w:val="110"/>
          <w:sz w:val="20"/>
        </w:rPr>
        <w:t>multi-view</w:t>
      </w:r>
      <w:r>
        <w:rPr>
          <w:spacing w:val="-9"/>
          <w:w w:val="110"/>
          <w:sz w:val="20"/>
        </w:rPr>
        <w:t> </w:t>
      </w:r>
      <w:r>
        <w:rPr>
          <w:w w:val="110"/>
          <w:sz w:val="20"/>
        </w:rPr>
        <w:t>depth</w:t>
      </w:r>
      <w:r>
        <w:rPr>
          <w:spacing w:val="-9"/>
          <w:w w:val="110"/>
          <w:sz w:val="20"/>
        </w:rPr>
        <w:t> </w:t>
      </w:r>
      <w:r>
        <w:rPr>
          <w:w w:val="110"/>
          <w:sz w:val="20"/>
        </w:rPr>
        <w:t>for autonomous</w:t>
      </w:r>
      <w:r>
        <w:rPr>
          <w:w w:val="110"/>
          <w:sz w:val="20"/>
        </w:rPr>
        <w:t> driving[C]//</w:t>
      </w:r>
      <w:r>
        <w:rPr>
          <w:w w:val="110"/>
          <w:sz w:val="20"/>
        </w:rPr>
        <w:t> </w:t>
      </w:r>
      <w:r>
        <w:rPr>
          <w:i/>
          <w:w w:val="115"/>
          <w:sz w:val="20"/>
        </w:rPr>
        <w:t>IEEE/CVF</w:t>
      </w:r>
      <w:r>
        <w:rPr>
          <w:i/>
          <w:w w:val="115"/>
          <w:sz w:val="20"/>
        </w:rPr>
        <w:t> </w:t>
      </w:r>
      <w:r>
        <w:rPr>
          <w:i/>
          <w:w w:val="110"/>
          <w:sz w:val="20"/>
        </w:rPr>
        <w:t>Con- ference</w:t>
      </w:r>
      <w:r>
        <w:rPr>
          <w:i/>
          <w:w w:val="110"/>
          <w:sz w:val="20"/>
        </w:rPr>
        <w:t> on</w:t>
      </w:r>
      <w:r>
        <w:rPr>
          <w:i/>
          <w:w w:val="110"/>
          <w:sz w:val="20"/>
        </w:rPr>
        <w:t> Computer</w:t>
      </w:r>
      <w:r>
        <w:rPr>
          <w:i/>
          <w:w w:val="110"/>
          <w:sz w:val="20"/>
        </w:rPr>
        <w:t> Vision</w:t>
      </w:r>
      <w:r>
        <w:rPr>
          <w:i/>
          <w:w w:val="110"/>
          <w:sz w:val="20"/>
        </w:rPr>
        <w:t> and</w:t>
      </w:r>
      <w:r>
        <w:rPr>
          <w:i/>
          <w:w w:val="110"/>
          <w:sz w:val="20"/>
        </w:rPr>
        <w:t> Pattern Recognition</w:t>
      </w:r>
      <w:r>
        <w:rPr>
          <w:w w:val="110"/>
          <w:sz w:val="20"/>
        </w:rPr>
        <w:t>. </w:t>
      </w:r>
      <w:r>
        <w:rPr>
          <w:w w:val="115"/>
          <w:sz w:val="20"/>
        </w:rPr>
        <w:t>IEEE, </w:t>
      </w:r>
      <w:r>
        <w:rPr>
          <w:w w:val="110"/>
          <w:sz w:val="20"/>
        </w:rPr>
        <w:t>2024:</w:t>
      </w:r>
      <w:r>
        <w:rPr>
          <w:spacing w:val="37"/>
          <w:w w:val="110"/>
          <w:sz w:val="20"/>
        </w:rPr>
        <w:t> </w:t>
      </w:r>
      <w:r>
        <w:rPr>
          <w:w w:val="110"/>
          <w:sz w:val="20"/>
        </w:rPr>
        <w:t>10138–10147.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58" w:after="0"/>
        <w:ind w:left="670" w:right="4776" w:hanging="410"/>
        <w:jc w:val="both"/>
        <w:rPr>
          <w:sz w:val="20"/>
        </w:rPr>
      </w:pPr>
      <w:r>
        <w:rPr>
          <w:w w:val="110"/>
          <w:sz w:val="20"/>
        </w:rPr>
        <w:t>Zheng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D,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Zheng</w:t>
      </w:r>
      <w:r>
        <w:rPr>
          <w:spacing w:val="40"/>
          <w:w w:val="125"/>
          <w:sz w:val="20"/>
        </w:rPr>
        <w:t> </w:t>
      </w:r>
      <w:r>
        <w:rPr>
          <w:w w:val="125"/>
          <w:sz w:val="20"/>
        </w:rPr>
        <w:t>X,</w:t>
      </w:r>
      <w:r>
        <w:rPr>
          <w:spacing w:val="40"/>
          <w:w w:val="125"/>
          <w:sz w:val="20"/>
        </w:rPr>
        <w:t> </w:t>
      </w:r>
      <w:r>
        <w:rPr>
          <w:w w:val="110"/>
          <w:sz w:val="20"/>
        </w:rPr>
        <w:t>Yang</w:t>
      </w:r>
      <w:r>
        <w:rPr>
          <w:spacing w:val="40"/>
          <w:w w:val="125"/>
          <w:sz w:val="20"/>
        </w:rPr>
        <w:t> </w:t>
      </w:r>
      <w:r>
        <w:rPr>
          <w:w w:val="125"/>
          <w:sz w:val="20"/>
        </w:rPr>
        <w:t>L</w:t>
      </w:r>
      <w:r>
        <w:rPr>
          <w:spacing w:val="40"/>
          <w:w w:val="125"/>
          <w:sz w:val="20"/>
        </w:rPr>
        <w:t> </w:t>
      </w:r>
      <w:r>
        <w:rPr>
          <w:w w:val="125"/>
          <w:sz w:val="20"/>
        </w:rPr>
        <w:t>T,</w:t>
      </w:r>
      <w:r>
        <w:rPr>
          <w:spacing w:val="40"/>
          <w:w w:val="125"/>
          <w:sz w:val="20"/>
        </w:rPr>
        <w:t> </w:t>
      </w:r>
      <w:r>
        <w:rPr>
          <w:w w:val="110"/>
          <w:sz w:val="20"/>
        </w:rPr>
        <w:t>et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al.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Multi-view</w:t>
      </w:r>
      <w:r>
        <w:rPr>
          <w:w w:val="110"/>
          <w:sz w:val="20"/>
        </w:rPr>
        <w:t> feature</w:t>
      </w:r>
      <w:r>
        <w:rPr>
          <w:w w:val="110"/>
          <w:sz w:val="20"/>
        </w:rPr>
        <w:t> fusion</w:t>
      </w:r>
      <w:r>
        <w:rPr>
          <w:w w:val="110"/>
          <w:sz w:val="20"/>
        </w:rPr>
        <w:t> network</w:t>
      </w:r>
      <w:r>
        <w:rPr>
          <w:w w:val="110"/>
          <w:sz w:val="20"/>
        </w:rPr>
        <w:t> for</w:t>
      </w:r>
      <w:r>
        <w:rPr>
          <w:w w:val="110"/>
          <w:sz w:val="20"/>
        </w:rPr>
        <w:t> </w:t>
      </w:r>
      <w:r>
        <w:rPr>
          <w:w w:val="110"/>
          <w:sz w:val="20"/>
        </w:rPr>
        <w:t>cam- ouflaged</w:t>
      </w:r>
      <w:r>
        <w:rPr>
          <w:w w:val="110"/>
          <w:sz w:val="20"/>
        </w:rPr>
        <w:t> object</w:t>
      </w:r>
      <w:r>
        <w:rPr>
          <w:w w:val="110"/>
          <w:sz w:val="20"/>
        </w:rPr>
        <w:t> detection[C]//</w:t>
      </w:r>
      <w:r>
        <w:rPr>
          <w:w w:val="110"/>
          <w:sz w:val="20"/>
        </w:rPr>
        <w:t> </w:t>
      </w:r>
      <w:r>
        <w:rPr>
          <w:i/>
          <w:w w:val="125"/>
          <w:sz w:val="20"/>
        </w:rPr>
        <w:t>IEEE/CVF </w:t>
      </w:r>
      <w:r>
        <w:rPr>
          <w:i/>
          <w:w w:val="110"/>
          <w:sz w:val="20"/>
        </w:rPr>
        <w:t>Winter</w:t>
      </w:r>
      <w:r>
        <w:rPr>
          <w:i/>
          <w:w w:val="110"/>
          <w:sz w:val="20"/>
        </w:rPr>
        <w:t> Conference</w:t>
      </w:r>
      <w:r>
        <w:rPr>
          <w:i/>
          <w:w w:val="110"/>
          <w:sz w:val="20"/>
        </w:rPr>
        <w:t> on</w:t>
      </w:r>
      <w:r>
        <w:rPr>
          <w:i/>
          <w:w w:val="110"/>
          <w:sz w:val="20"/>
        </w:rPr>
        <w:t> Applications</w:t>
      </w:r>
      <w:r>
        <w:rPr>
          <w:i/>
          <w:w w:val="110"/>
          <w:sz w:val="20"/>
        </w:rPr>
        <w:t> of</w:t>
      </w:r>
      <w:r>
        <w:rPr>
          <w:i/>
          <w:w w:val="110"/>
          <w:sz w:val="20"/>
        </w:rPr>
        <w:t> Com- puter</w:t>
      </w:r>
      <w:r>
        <w:rPr>
          <w:i/>
          <w:w w:val="110"/>
          <w:sz w:val="20"/>
        </w:rPr>
        <w:t> Vision</w:t>
      </w:r>
      <w:r>
        <w:rPr>
          <w:w w:val="110"/>
          <w:sz w:val="20"/>
        </w:rPr>
        <w:t>. </w:t>
      </w:r>
      <w:r>
        <w:rPr>
          <w:w w:val="125"/>
          <w:sz w:val="20"/>
        </w:rPr>
        <w:t>IEEE, </w:t>
      </w:r>
      <w:r>
        <w:rPr>
          <w:w w:val="110"/>
          <w:sz w:val="20"/>
        </w:rPr>
        <w:t>2023: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6232–6242.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59" w:after="0"/>
        <w:ind w:left="670" w:right="4776" w:hanging="410"/>
        <w:jc w:val="both"/>
        <w:rPr>
          <w:sz w:val="20"/>
        </w:rPr>
      </w:pPr>
      <w:bookmarkStart w:name="_bookmark44" w:id="72"/>
      <w:bookmarkEnd w:id="72"/>
      <w:r>
        <w:rPr/>
      </w:r>
      <w:r>
        <w:rPr>
          <w:w w:val="110"/>
          <w:sz w:val="20"/>
        </w:rPr>
        <w:t>Ezati</w:t>
      </w:r>
      <w:r>
        <w:rPr>
          <w:w w:val="110"/>
          <w:sz w:val="20"/>
        </w:rPr>
        <w:t> A,</w:t>
      </w:r>
      <w:r>
        <w:rPr>
          <w:w w:val="110"/>
          <w:sz w:val="20"/>
        </w:rPr>
        <w:t> Dezyani</w:t>
      </w:r>
      <w:r>
        <w:rPr>
          <w:w w:val="110"/>
          <w:sz w:val="20"/>
        </w:rPr>
        <w:t> M,</w:t>
      </w:r>
      <w:r>
        <w:rPr>
          <w:w w:val="110"/>
          <w:sz w:val="20"/>
        </w:rPr>
        <w:t> Rana</w:t>
      </w:r>
      <w:r>
        <w:rPr>
          <w:w w:val="110"/>
          <w:sz w:val="20"/>
        </w:rPr>
        <w:t> R,</w:t>
      </w:r>
      <w:r>
        <w:rPr>
          <w:w w:val="110"/>
          <w:sz w:val="20"/>
        </w:rPr>
        <w:t> et</w:t>
      </w:r>
      <w:r>
        <w:rPr>
          <w:w w:val="110"/>
          <w:sz w:val="20"/>
        </w:rPr>
        <w:t> al.</w:t>
      </w:r>
      <w:r>
        <w:rPr>
          <w:w w:val="110"/>
          <w:sz w:val="20"/>
        </w:rPr>
        <w:t> A lightweight</w:t>
      </w:r>
      <w:r>
        <w:rPr>
          <w:w w:val="110"/>
          <w:sz w:val="20"/>
        </w:rPr>
        <w:t> attention-based</w:t>
      </w:r>
      <w:r>
        <w:rPr>
          <w:w w:val="110"/>
          <w:sz w:val="20"/>
        </w:rPr>
        <w:t> deep</w:t>
      </w:r>
      <w:r>
        <w:rPr>
          <w:w w:val="110"/>
          <w:sz w:val="20"/>
        </w:rPr>
        <w:t> network via</w:t>
      </w:r>
      <w:r>
        <w:rPr>
          <w:w w:val="110"/>
          <w:sz w:val="20"/>
        </w:rPr>
        <w:t> multi-scale</w:t>
      </w:r>
      <w:r>
        <w:rPr>
          <w:w w:val="110"/>
          <w:sz w:val="20"/>
        </w:rPr>
        <w:t> feature</w:t>
      </w:r>
      <w:r>
        <w:rPr>
          <w:w w:val="110"/>
          <w:sz w:val="20"/>
        </w:rPr>
        <w:t> fusion</w:t>
      </w:r>
      <w:r>
        <w:rPr>
          <w:w w:val="110"/>
          <w:sz w:val="20"/>
        </w:rPr>
        <w:t> for</w:t>
      </w:r>
      <w:r>
        <w:rPr>
          <w:w w:val="110"/>
          <w:sz w:val="20"/>
        </w:rPr>
        <w:t> </w:t>
      </w:r>
      <w:r>
        <w:rPr>
          <w:w w:val="110"/>
          <w:sz w:val="20"/>
        </w:rPr>
        <w:t>multi-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view</w:t>
      </w:r>
      <w:r>
        <w:rPr>
          <w:w w:val="110"/>
          <w:sz w:val="20"/>
        </w:rPr>
        <w:t> facial</w:t>
      </w:r>
      <w:r>
        <w:rPr>
          <w:w w:val="110"/>
          <w:sz w:val="20"/>
        </w:rPr>
        <w:t> expression</w:t>
      </w:r>
      <w:r>
        <w:rPr>
          <w:w w:val="110"/>
          <w:sz w:val="20"/>
        </w:rPr>
        <w:t> recognition[EB/OL]. arXiv:2403.14318, 2024.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58" w:after="0"/>
        <w:ind w:left="670" w:right="4777" w:hanging="410"/>
        <w:jc w:val="both"/>
        <w:rPr>
          <w:sz w:val="20"/>
        </w:rPr>
      </w:pPr>
      <w:bookmarkStart w:name="_bookmark45" w:id="73"/>
      <w:bookmarkEnd w:id="73"/>
      <w:r>
        <w:rPr/>
      </w:r>
      <w:r>
        <w:rPr>
          <w:w w:val="115"/>
          <w:sz w:val="20"/>
        </w:rPr>
        <w:t>He</w:t>
      </w:r>
      <w:r>
        <w:rPr>
          <w:w w:val="115"/>
          <w:sz w:val="20"/>
        </w:rPr>
        <w:t> K,</w:t>
      </w:r>
      <w:r>
        <w:rPr>
          <w:w w:val="115"/>
          <w:sz w:val="20"/>
        </w:rPr>
        <w:t> Zhang</w:t>
      </w:r>
      <w:r>
        <w:rPr>
          <w:w w:val="115"/>
          <w:sz w:val="20"/>
        </w:rPr>
        <w:t> X,</w:t>
      </w:r>
      <w:r>
        <w:rPr>
          <w:w w:val="115"/>
          <w:sz w:val="20"/>
        </w:rPr>
        <w:t> Ren</w:t>
      </w:r>
      <w:r>
        <w:rPr>
          <w:w w:val="115"/>
          <w:sz w:val="20"/>
        </w:rPr>
        <w:t> S,</w:t>
      </w:r>
      <w:r>
        <w:rPr>
          <w:w w:val="115"/>
          <w:sz w:val="20"/>
        </w:rPr>
        <w:t> et</w:t>
      </w:r>
      <w:r>
        <w:rPr>
          <w:w w:val="115"/>
          <w:sz w:val="20"/>
        </w:rPr>
        <w:t> al.</w:t>
      </w:r>
      <w:r>
        <w:rPr>
          <w:w w:val="115"/>
          <w:sz w:val="20"/>
        </w:rPr>
        <w:t> Deep</w:t>
      </w:r>
      <w:r>
        <w:rPr>
          <w:w w:val="115"/>
          <w:sz w:val="20"/>
        </w:rPr>
        <w:t> resid-</w:t>
      </w:r>
      <w:r>
        <w:rPr>
          <w:spacing w:val="40"/>
          <w:w w:val="115"/>
          <w:sz w:val="20"/>
        </w:rPr>
        <w:t> </w:t>
      </w:r>
      <w:r>
        <w:rPr>
          <w:w w:val="110"/>
          <w:sz w:val="20"/>
        </w:rPr>
        <w:t>ual learning for image recognition[C]// </w:t>
      </w:r>
      <w:r>
        <w:rPr>
          <w:i/>
          <w:w w:val="110"/>
          <w:sz w:val="20"/>
        </w:rPr>
        <w:t>IEEE Conference</w:t>
      </w:r>
      <w:r>
        <w:rPr>
          <w:i/>
          <w:spacing w:val="-7"/>
          <w:w w:val="110"/>
          <w:sz w:val="20"/>
        </w:rPr>
        <w:t> </w:t>
      </w:r>
      <w:r>
        <w:rPr>
          <w:i/>
          <w:w w:val="110"/>
          <w:sz w:val="20"/>
        </w:rPr>
        <w:t>on</w:t>
      </w:r>
      <w:r>
        <w:rPr>
          <w:i/>
          <w:spacing w:val="-7"/>
          <w:w w:val="110"/>
          <w:sz w:val="20"/>
        </w:rPr>
        <w:t> </w:t>
      </w:r>
      <w:r>
        <w:rPr>
          <w:i/>
          <w:w w:val="110"/>
          <w:sz w:val="20"/>
        </w:rPr>
        <w:t>Computer</w:t>
      </w:r>
      <w:r>
        <w:rPr>
          <w:i/>
          <w:spacing w:val="-7"/>
          <w:w w:val="110"/>
          <w:sz w:val="20"/>
        </w:rPr>
        <w:t> </w:t>
      </w:r>
      <w:r>
        <w:rPr>
          <w:i/>
          <w:w w:val="110"/>
          <w:sz w:val="20"/>
        </w:rPr>
        <w:t>Vision</w:t>
      </w:r>
      <w:r>
        <w:rPr>
          <w:i/>
          <w:spacing w:val="-7"/>
          <w:w w:val="110"/>
          <w:sz w:val="20"/>
        </w:rPr>
        <w:t> </w:t>
      </w:r>
      <w:r>
        <w:rPr>
          <w:i/>
          <w:w w:val="110"/>
          <w:sz w:val="20"/>
        </w:rPr>
        <w:t>and</w:t>
      </w:r>
      <w:r>
        <w:rPr>
          <w:i/>
          <w:spacing w:val="-7"/>
          <w:w w:val="110"/>
          <w:sz w:val="20"/>
        </w:rPr>
        <w:t> </w:t>
      </w:r>
      <w:r>
        <w:rPr>
          <w:i/>
          <w:w w:val="110"/>
          <w:sz w:val="20"/>
        </w:rPr>
        <w:t>Pattern </w:t>
      </w:r>
      <w:r>
        <w:rPr>
          <w:i/>
          <w:w w:val="115"/>
          <w:sz w:val="20"/>
        </w:rPr>
        <w:t>Recognition</w:t>
      </w:r>
      <w:r>
        <w:rPr>
          <w:w w:val="115"/>
          <w:sz w:val="20"/>
        </w:rPr>
        <w:t>.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IEEE,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2016:</w:t>
      </w:r>
      <w:r>
        <w:rPr>
          <w:spacing w:val="9"/>
          <w:w w:val="115"/>
          <w:sz w:val="20"/>
        </w:rPr>
        <w:t> </w:t>
      </w:r>
      <w:r>
        <w:rPr>
          <w:w w:val="115"/>
          <w:sz w:val="20"/>
        </w:rPr>
        <w:t>770–778.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159" w:after="0"/>
        <w:ind w:left="670" w:right="4775" w:hanging="410"/>
        <w:jc w:val="both"/>
        <w:rPr>
          <w:sz w:val="20"/>
        </w:rPr>
      </w:pPr>
      <w:bookmarkStart w:name="_bookmark46" w:id="74"/>
      <w:bookmarkEnd w:id="74"/>
      <w:r>
        <w:rPr/>
      </w:r>
      <w:r>
        <w:rPr>
          <w:w w:val="115"/>
          <w:sz w:val="20"/>
        </w:rPr>
        <w:t>Lin</w:t>
      </w:r>
      <w:r>
        <w:rPr>
          <w:spacing w:val="-2"/>
          <w:w w:val="115"/>
          <w:sz w:val="20"/>
        </w:rPr>
        <w:t> </w:t>
      </w:r>
      <w:r>
        <w:rPr>
          <w:w w:val="125"/>
          <w:sz w:val="20"/>
        </w:rPr>
        <w:t>T</w:t>
      </w:r>
      <w:r>
        <w:rPr>
          <w:spacing w:val="-7"/>
          <w:w w:val="125"/>
          <w:sz w:val="20"/>
        </w:rPr>
        <w:t> </w:t>
      </w:r>
      <w:r>
        <w:rPr>
          <w:w w:val="125"/>
          <w:sz w:val="20"/>
        </w:rPr>
        <w:t>Y,</w:t>
      </w:r>
      <w:r>
        <w:rPr>
          <w:spacing w:val="-7"/>
          <w:w w:val="125"/>
          <w:sz w:val="20"/>
        </w:rPr>
        <w:t> </w:t>
      </w:r>
      <w:r>
        <w:rPr>
          <w:spacing w:val="14"/>
          <w:w w:val="108"/>
          <w:sz w:val="20"/>
        </w:rPr>
        <w:t>Doll</w:t>
      </w:r>
      <w:r>
        <w:rPr>
          <w:spacing w:val="-86"/>
          <w:w w:val="165"/>
          <w:sz w:val="20"/>
        </w:rPr>
        <w:t>´</w:t>
      </w:r>
      <w:r>
        <w:rPr>
          <w:spacing w:val="14"/>
          <w:w w:val="98"/>
          <w:sz w:val="20"/>
        </w:rPr>
        <w:t>a</w:t>
      </w:r>
      <w:r>
        <w:rPr>
          <w:spacing w:val="14"/>
          <w:w w:val="106"/>
          <w:sz w:val="20"/>
        </w:rPr>
        <w:t>r</w:t>
      </w:r>
      <w:r>
        <w:rPr>
          <w:spacing w:val="-1"/>
          <w:w w:val="114"/>
          <w:sz w:val="20"/>
        </w:rPr>
        <w:t> </w:t>
      </w:r>
      <w:r>
        <w:rPr>
          <w:w w:val="115"/>
          <w:sz w:val="20"/>
        </w:rPr>
        <w:t>P,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Girshick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R,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et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al.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Feature </w:t>
      </w:r>
      <w:r>
        <w:rPr>
          <w:w w:val="110"/>
          <w:sz w:val="20"/>
        </w:rPr>
        <w:t>pyramid</w:t>
      </w:r>
      <w:r>
        <w:rPr>
          <w:w w:val="110"/>
          <w:sz w:val="20"/>
        </w:rPr>
        <w:t> networks</w:t>
      </w:r>
      <w:r>
        <w:rPr>
          <w:w w:val="110"/>
          <w:sz w:val="20"/>
        </w:rPr>
        <w:t> for</w:t>
      </w:r>
      <w:r>
        <w:rPr>
          <w:w w:val="110"/>
          <w:sz w:val="20"/>
        </w:rPr>
        <w:t> object</w:t>
      </w:r>
      <w:r>
        <w:rPr>
          <w:w w:val="110"/>
          <w:sz w:val="20"/>
        </w:rPr>
        <w:t> detection[C]// </w:t>
      </w:r>
      <w:r>
        <w:rPr>
          <w:i/>
          <w:w w:val="125"/>
          <w:sz w:val="20"/>
        </w:rPr>
        <w:t>IEEE</w:t>
      </w:r>
      <w:r>
        <w:rPr>
          <w:i/>
          <w:w w:val="125"/>
          <w:sz w:val="20"/>
        </w:rPr>
        <w:t> </w:t>
      </w:r>
      <w:r>
        <w:rPr>
          <w:i/>
          <w:w w:val="115"/>
          <w:sz w:val="20"/>
        </w:rPr>
        <w:t>Conference</w:t>
      </w:r>
      <w:r>
        <w:rPr>
          <w:i/>
          <w:w w:val="115"/>
          <w:sz w:val="20"/>
        </w:rPr>
        <w:t> on</w:t>
      </w:r>
      <w:r>
        <w:rPr>
          <w:i/>
          <w:w w:val="115"/>
          <w:sz w:val="20"/>
        </w:rPr>
        <w:t> Computer</w:t>
      </w:r>
      <w:r>
        <w:rPr>
          <w:i/>
          <w:w w:val="115"/>
          <w:sz w:val="20"/>
        </w:rPr>
        <w:t> Vision</w:t>
      </w:r>
      <w:r>
        <w:rPr>
          <w:i/>
          <w:w w:val="115"/>
          <w:sz w:val="20"/>
        </w:rPr>
        <w:t> and </w:t>
      </w:r>
      <w:r>
        <w:rPr>
          <w:i/>
          <w:spacing w:val="-2"/>
          <w:w w:val="110"/>
          <w:sz w:val="20"/>
        </w:rPr>
        <w:t>Pattern</w:t>
      </w:r>
      <w:r>
        <w:rPr>
          <w:i/>
          <w:spacing w:val="-7"/>
          <w:w w:val="110"/>
          <w:sz w:val="20"/>
        </w:rPr>
        <w:t> </w:t>
      </w:r>
      <w:r>
        <w:rPr>
          <w:i/>
          <w:spacing w:val="-2"/>
          <w:w w:val="110"/>
          <w:sz w:val="20"/>
        </w:rPr>
        <w:t>Recognition</w:t>
      </w:r>
      <w:r>
        <w:rPr>
          <w:spacing w:val="-2"/>
          <w:w w:val="110"/>
          <w:sz w:val="20"/>
        </w:rPr>
        <w:t>.</w:t>
      </w:r>
      <w:r>
        <w:rPr>
          <w:spacing w:val="-11"/>
          <w:w w:val="110"/>
          <w:sz w:val="20"/>
        </w:rPr>
        <w:t> </w:t>
      </w:r>
      <w:r>
        <w:rPr>
          <w:spacing w:val="-2"/>
          <w:w w:val="110"/>
          <w:sz w:val="20"/>
        </w:rPr>
        <w:t>IEEE,</w:t>
      </w:r>
      <w:r>
        <w:rPr>
          <w:spacing w:val="-10"/>
          <w:w w:val="110"/>
          <w:sz w:val="20"/>
        </w:rPr>
        <w:t> </w:t>
      </w:r>
      <w:r>
        <w:rPr>
          <w:spacing w:val="-2"/>
          <w:w w:val="110"/>
          <w:sz w:val="20"/>
        </w:rPr>
        <w:t>2017:</w:t>
      </w:r>
      <w:r>
        <w:rPr>
          <w:spacing w:val="7"/>
          <w:w w:val="110"/>
          <w:sz w:val="20"/>
        </w:rPr>
        <w:t> </w:t>
      </w:r>
      <w:r>
        <w:rPr>
          <w:spacing w:val="-2"/>
          <w:w w:val="110"/>
          <w:sz w:val="20"/>
        </w:rPr>
        <w:t>2117–2125.</w:t>
      </w:r>
    </w:p>
    <w:sectPr>
      <w:pgSz w:w="12240" w:h="15840"/>
      <w:pgMar w:header="0" w:footer="486" w:top="1100" w:bottom="680" w:left="14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Sitka Text">
    <w:altName w:val="Sitka Text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2480">
              <wp:simplePos x="0" y="0"/>
              <wp:positionH relativeFrom="page">
                <wp:posOffset>3810241</wp:posOffset>
              </wp:positionH>
              <wp:positionV relativeFrom="page">
                <wp:posOffset>9610382</wp:posOffset>
              </wp:positionV>
              <wp:extent cx="152400" cy="1524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23" w:lineRule="exact"/>
                            <w:ind w:left="2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0.019012pt;margin-top:756.723022pt;width:12pt;height:12pt;mso-position-horizontal-relative:page;mso-position-vertical-relative:page;z-index:-16384000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line="223" w:lineRule="exact"/>
                      <w:ind w:left="2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[%1]"/>
      <w:lvlJc w:val="left"/>
      <w:pPr>
        <w:ind w:left="670" w:hanging="311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0" w:hanging="3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0" w:hanging="3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0" w:hanging="3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0" w:hanging="3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31" w:hanging="3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21" w:hanging="3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11" w:hanging="3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1" w:hanging="31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55" w:hanging="200"/>
      </w:pPr>
      <w:rPr>
        <w:rFonts w:hint="default" w:ascii="Georgia" w:hAnsi="Georgia" w:eastAsia="Georgia" w:cs="Georgia"/>
        <w:b w:val="0"/>
        <w:bCs w:val="0"/>
        <w:i w:val="0"/>
        <w:iCs w:val="0"/>
        <w:spacing w:val="0"/>
        <w:w w:val="12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2" w:hanging="2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4" w:hanging="2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66" w:hanging="2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9" w:hanging="2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1" w:hanging="2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73" w:hanging="2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75" w:hanging="2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78" w:hanging="20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41" w:hanging="485"/>
        <w:jc w:val="right"/>
      </w:pPr>
      <w:rPr>
        <w:rFonts w:hint="default" w:ascii="Calibri" w:hAnsi="Calibri" w:eastAsia="Calibri" w:cs="Calibri"/>
        <w:b/>
        <w:bCs/>
        <w:i w:val="0"/>
        <w:iCs w:val="0"/>
        <w:spacing w:val="0"/>
        <w:w w:val="113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9" w:hanging="613"/>
        <w:jc w:val="right"/>
      </w:pPr>
      <w:rPr>
        <w:rFonts w:hint="default" w:ascii="Calibri" w:hAnsi="Calibri" w:eastAsia="Calibri" w:cs="Calibri"/>
        <w:b/>
        <w:bCs/>
        <w:i w:val="0"/>
        <w:iCs w:val="0"/>
        <w:spacing w:val="0"/>
        <w:w w:val="111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0" w:hanging="700"/>
        <w:jc w:val="right"/>
      </w:pPr>
      <w:rPr>
        <w:rFonts w:hint="default" w:ascii="Calibri" w:hAnsi="Calibri" w:eastAsia="Calibri" w:cs="Calibri"/>
        <w:b/>
        <w:bCs/>
        <w:i w:val="0"/>
        <w:iCs w:val="0"/>
        <w:spacing w:val="0"/>
        <w:w w:val="114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0" w:hanging="7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7" w:hanging="7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" w:hanging="7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1" w:hanging="7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8" w:hanging="7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5" w:hanging="700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260"/>
      <w:jc w:val="both"/>
    </w:pPr>
    <w:rPr>
      <w:rFonts w:ascii="Calibri" w:hAnsi="Calibri" w:eastAsia="Calibri" w:cs="Calibr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41" w:hanging="484"/>
      <w:outlineLvl w:val="1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873" w:hanging="613"/>
      <w:outlineLvl w:val="2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960" w:hanging="700"/>
      <w:outlineLvl w:val="3"/>
    </w:pPr>
    <w:rPr>
      <w:rFonts w:ascii="Calibri" w:hAnsi="Calibri" w:eastAsia="Calibri" w:cs="Calibri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"/>
      <w:ind w:left="171" w:right="168"/>
      <w:jc w:val="center"/>
    </w:pPr>
    <w:rPr>
      <w:rFonts w:ascii="Calibri" w:hAnsi="Calibri" w:eastAsia="Calibri" w:cs="Calibri"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670" w:hanging="410"/>
      <w:jc w:val="both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19" w:lineRule="exact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houda.skhoun@gmail.com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2026-05-19T12:01:36Z</dcterms:created>
  <dcterms:modified xsi:type="dcterms:W3CDTF">2026-05-19T12:01:36Z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2026-05-18T00:00:00Z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2026-05-19T00:00:00Z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pdfTeX-1.40.27</vt:lpwstr>
  </property>
</Properties>
</file>