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B9473" w14:textId="456C8636" w:rsidR="00DC1DB5" w:rsidRPr="00255711" w:rsidRDefault="00DC1DB5" w:rsidP="00DC1DB5">
      <w:pPr>
        <w:jc w:val="center"/>
        <w:rPr>
          <w:rFonts w:ascii="Times New Roman" w:hAnsi="Times New Roman" w:cs="Times New Roman"/>
          <w:b/>
          <w:bCs/>
        </w:rPr>
      </w:pPr>
      <w:r w:rsidRPr="00255711">
        <w:rPr>
          <w:rFonts w:ascii="Times New Roman" w:hAnsi="Times New Roman" w:cs="Times New Roman"/>
          <w:b/>
          <w:bCs/>
        </w:rPr>
        <w:t>Emotional Intelligence</w:t>
      </w:r>
      <w:r w:rsidR="00AA6D87" w:rsidRPr="00255711">
        <w:rPr>
          <w:rFonts w:ascii="Times New Roman" w:hAnsi="Times New Roman" w:cs="Times New Roman"/>
          <w:b/>
          <w:bCs/>
        </w:rPr>
        <w:t xml:space="preserve"> and Job Satisfaction</w:t>
      </w:r>
      <w:r w:rsidRPr="00255711">
        <w:rPr>
          <w:rFonts w:ascii="Times New Roman" w:hAnsi="Times New Roman" w:cs="Times New Roman"/>
          <w:b/>
          <w:bCs/>
        </w:rPr>
        <w:t xml:space="preserve"> in the Workplace</w:t>
      </w:r>
      <w:r w:rsidRPr="00255711">
        <w:rPr>
          <w:rFonts w:ascii="Times New Roman" w:hAnsi="Times New Roman" w:cs="Times New Roman"/>
          <w:b/>
          <w:bCs/>
        </w:rPr>
        <w:t xml:space="preserve">: A comparative study between </w:t>
      </w:r>
      <w:r w:rsidRPr="00255711">
        <w:rPr>
          <w:rFonts w:ascii="Times New Roman" w:hAnsi="Times New Roman" w:cs="Times New Roman"/>
          <w:b/>
          <w:bCs/>
        </w:rPr>
        <w:t xml:space="preserve">Millennials and </w:t>
      </w:r>
      <w:r w:rsidRPr="00255711">
        <w:rPr>
          <w:rFonts w:ascii="Times New Roman" w:hAnsi="Times New Roman" w:cs="Times New Roman"/>
          <w:b/>
          <w:bCs/>
        </w:rPr>
        <w:t>G</w:t>
      </w:r>
      <w:r w:rsidRPr="00255711">
        <w:rPr>
          <w:rFonts w:ascii="Times New Roman" w:hAnsi="Times New Roman" w:cs="Times New Roman"/>
          <w:b/>
          <w:bCs/>
        </w:rPr>
        <w:t>eneration Z</w:t>
      </w:r>
      <w:r w:rsidR="001F787C" w:rsidRPr="00255711">
        <w:rPr>
          <w:rFonts w:ascii="Times New Roman" w:hAnsi="Times New Roman" w:cs="Times New Roman"/>
          <w:b/>
          <w:bCs/>
        </w:rPr>
        <w:t xml:space="preserve"> </w:t>
      </w:r>
      <w:r w:rsidR="00471454" w:rsidRPr="00255711">
        <w:rPr>
          <w:rFonts w:ascii="Times New Roman" w:hAnsi="Times New Roman" w:cs="Times New Roman"/>
          <w:b/>
          <w:bCs/>
        </w:rPr>
        <w:t>Nurse</w:t>
      </w:r>
      <w:r w:rsidR="00F85026">
        <w:rPr>
          <w:rFonts w:ascii="Times New Roman" w:hAnsi="Times New Roman" w:cs="Times New Roman"/>
          <w:b/>
          <w:bCs/>
        </w:rPr>
        <w:t xml:space="preserve"> Practitioners</w:t>
      </w:r>
    </w:p>
    <w:p w14:paraId="592DBE74" w14:textId="77777777" w:rsidR="00DC1DB5" w:rsidRPr="00255711" w:rsidRDefault="00DC1DB5" w:rsidP="00DC1DB5">
      <w:pPr>
        <w:jc w:val="center"/>
        <w:rPr>
          <w:rFonts w:ascii="Times New Roman" w:hAnsi="Times New Roman" w:cs="Times New Roman"/>
          <w:b/>
          <w:bCs/>
        </w:rPr>
      </w:pPr>
    </w:p>
    <w:p w14:paraId="7E3FAA6E" w14:textId="747CA05E" w:rsidR="00DC1DB5" w:rsidRPr="00255711" w:rsidRDefault="00DC1DB5" w:rsidP="00DC1DB5">
      <w:pPr>
        <w:jc w:val="center"/>
        <w:rPr>
          <w:rFonts w:ascii="Times New Roman" w:hAnsi="Times New Roman" w:cs="Times New Roman"/>
          <w:b/>
          <w:bCs/>
        </w:rPr>
      </w:pPr>
      <w:r w:rsidRPr="00255711">
        <w:rPr>
          <w:rFonts w:ascii="Times New Roman" w:hAnsi="Times New Roman" w:cs="Times New Roman"/>
          <w:b/>
          <w:bCs/>
        </w:rPr>
        <w:t>Abstract</w:t>
      </w:r>
    </w:p>
    <w:p w14:paraId="5015391E" w14:textId="11C6127A" w:rsidR="00DC1DB5" w:rsidRPr="00255711" w:rsidRDefault="00AA6D87" w:rsidP="00DC1DB5">
      <w:pPr>
        <w:jc w:val="both"/>
        <w:rPr>
          <w:rFonts w:ascii="Times New Roman" w:hAnsi="Times New Roman" w:cs="Times New Roman"/>
        </w:rPr>
      </w:pPr>
      <w:r w:rsidRPr="00255711">
        <w:rPr>
          <w:rFonts w:ascii="Times New Roman" w:hAnsi="Times New Roman" w:cs="Times New Roman"/>
        </w:rPr>
        <w:t>In today's multigenerational workforce, Emotional Intelligence (EI) has emerged as a pivotal competency influencing collaboration, leadership, and overall organizational effectiveness. This paper explores how Millennials, and Generation Z</w:t>
      </w:r>
      <w:r w:rsidRPr="00255711">
        <w:rPr>
          <w:rFonts w:ascii="Times New Roman" w:hAnsi="Times New Roman" w:cs="Times New Roman"/>
        </w:rPr>
        <w:t xml:space="preserve">, </w:t>
      </w:r>
      <w:r w:rsidRPr="00255711">
        <w:rPr>
          <w:rFonts w:ascii="Times New Roman" w:hAnsi="Times New Roman" w:cs="Times New Roman"/>
        </w:rPr>
        <w:t xml:space="preserve">understand, apply and develop EI within professional environments. </w:t>
      </w:r>
      <w:r w:rsidR="001F787C" w:rsidRPr="00255711">
        <w:rPr>
          <w:rFonts w:ascii="Times New Roman" w:hAnsi="Times New Roman" w:cs="Times New Roman"/>
        </w:rPr>
        <w:t xml:space="preserve">The aim of this study was to compare the levels of Emotional Quotient (EQ) and </w:t>
      </w:r>
      <w:r w:rsidR="001F787C" w:rsidRPr="00255711">
        <w:rPr>
          <w:rFonts w:ascii="Times New Roman" w:hAnsi="Times New Roman" w:cs="Times New Roman"/>
        </w:rPr>
        <w:t>Job Satisfaction</w:t>
      </w:r>
      <w:r w:rsidR="001F787C" w:rsidRPr="00255711">
        <w:rPr>
          <w:rFonts w:ascii="Times New Roman" w:hAnsi="Times New Roman" w:cs="Times New Roman"/>
        </w:rPr>
        <w:t xml:space="preserve"> among Millennials (born 1981-1996) and Generation Z (born 1997-2012), as well as to investigate the correlation between these two psychological constructs within each generation. A quantitative, cross</w:t>
      </w:r>
      <w:r w:rsidR="001F787C" w:rsidRPr="00255711">
        <w:rPr>
          <w:rFonts w:ascii="Times New Roman" w:hAnsi="Times New Roman" w:cs="Times New Roman"/>
        </w:rPr>
        <w:t>-</w:t>
      </w:r>
      <w:r w:rsidR="001F787C" w:rsidRPr="00255711">
        <w:rPr>
          <w:rFonts w:ascii="Times New Roman" w:hAnsi="Times New Roman" w:cs="Times New Roman"/>
        </w:rPr>
        <w:t>sectional, and comparative research approach was utilized to collect data from 1</w:t>
      </w:r>
      <w:r w:rsidR="00F06177">
        <w:rPr>
          <w:rFonts w:ascii="Times New Roman" w:hAnsi="Times New Roman" w:cs="Times New Roman"/>
        </w:rPr>
        <w:t>2</w:t>
      </w:r>
      <w:r w:rsidR="001F787C" w:rsidRPr="00255711">
        <w:rPr>
          <w:rFonts w:ascii="Times New Roman" w:hAnsi="Times New Roman" w:cs="Times New Roman"/>
        </w:rPr>
        <w:t xml:space="preserve">0 individuals, </w:t>
      </w:r>
      <w:r w:rsidR="00F06177">
        <w:rPr>
          <w:rFonts w:ascii="Times New Roman" w:hAnsi="Times New Roman" w:cs="Times New Roman"/>
        </w:rPr>
        <w:t>6</w:t>
      </w:r>
      <w:r w:rsidR="001F787C" w:rsidRPr="00255711">
        <w:rPr>
          <w:rFonts w:ascii="Times New Roman" w:hAnsi="Times New Roman" w:cs="Times New Roman"/>
        </w:rPr>
        <w:t xml:space="preserve">0 from each age category. Standardized self-report measures like the Schutte Self-Report Emotional Intelligence Test (SSEIT) and the </w:t>
      </w:r>
      <w:r w:rsidR="00F06177" w:rsidRPr="00F06177">
        <w:rPr>
          <w:rFonts w:ascii="Times New Roman" w:hAnsi="Times New Roman" w:cs="Times New Roman"/>
        </w:rPr>
        <w:t>Job Satisfaction Survey (JSS) developed by Spector (</w:t>
      </w:r>
      <w:hyperlink r:id="rId5" w:anchor="nop270-bib-0041" w:history="1">
        <w:r w:rsidR="00F06177" w:rsidRPr="00F06177">
          <w:rPr>
            <w:rStyle w:val="Hyperlink"/>
            <w:rFonts w:ascii="Times New Roman" w:hAnsi="Times New Roman" w:cs="Times New Roman"/>
            <w:color w:val="auto"/>
            <w:u w:val="none"/>
          </w:rPr>
          <w:t>1997</w:t>
        </w:r>
      </w:hyperlink>
      <w:r w:rsidR="00F06177" w:rsidRPr="00F06177">
        <w:rPr>
          <w:rFonts w:ascii="Times New Roman" w:hAnsi="Times New Roman" w:cs="Times New Roman"/>
        </w:rPr>
        <w:t>)</w:t>
      </w:r>
      <w:r w:rsidR="00F06177" w:rsidRPr="00F06177">
        <w:rPr>
          <w:rFonts w:ascii="Times New Roman" w:hAnsi="Times New Roman" w:cs="Times New Roman"/>
        </w:rPr>
        <w:t xml:space="preserve"> </w:t>
      </w:r>
      <w:r w:rsidR="001F787C" w:rsidRPr="00255711">
        <w:rPr>
          <w:rFonts w:ascii="Times New Roman" w:hAnsi="Times New Roman" w:cs="Times New Roman"/>
        </w:rPr>
        <w:t xml:space="preserve">were used to assess EQ and </w:t>
      </w:r>
      <w:r w:rsidR="001F787C" w:rsidRPr="00255711">
        <w:rPr>
          <w:rFonts w:ascii="Times New Roman" w:hAnsi="Times New Roman" w:cs="Times New Roman"/>
        </w:rPr>
        <w:t>job satisfaction</w:t>
      </w:r>
      <w:r w:rsidR="001F787C" w:rsidRPr="00255711">
        <w:rPr>
          <w:rFonts w:ascii="Times New Roman" w:hAnsi="Times New Roman" w:cs="Times New Roman"/>
        </w:rPr>
        <w:t>, respectively.</w:t>
      </w:r>
      <w:r w:rsidR="001F787C" w:rsidRPr="00255711">
        <w:rPr>
          <w:rFonts w:ascii="Times New Roman" w:hAnsi="Times New Roman" w:cs="Times New Roman"/>
        </w:rPr>
        <w:t xml:space="preserve"> </w:t>
      </w:r>
      <w:r w:rsidR="001F787C" w:rsidRPr="00255711">
        <w:rPr>
          <w:rFonts w:ascii="Times New Roman" w:hAnsi="Times New Roman" w:cs="Times New Roman"/>
        </w:rPr>
        <w:t>Independent Samples t-tests and Pearson correlation coefficients</w:t>
      </w:r>
      <w:r w:rsidR="001F787C" w:rsidRPr="00255711">
        <w:rPr>
          <w:rFonts w:ascii="Times New Roman" w:hAnsi="Times New Roman" w:cs="Times New Roman"/>
        </w:rPr>
        <w:t xml:space="preserve"> were computed</w:t>
      </w:r>
      <w:r w:rsidR="001F787C" w:rsidRPr="00255711">
        <w:rPr>
          <w:rFonts w:ascii="Times New Roman" w:hAnsi="Times New Roman" w:cs="Times New Roman"/>
        </w:rPr>
        <w:t xml:space="preserve">. The results showed no statistically significant differences in EQ or </w:t>
      </w:r>
      <w:r w:rsidR="001F787C" w:rsidRPr="00255711">
        <w:rPr>
          <w:rFonts w:ascii="Times New Roman" w:hAnsi="Times New Roman" w:cs="Times New Roman"/>
        </w:rPr>
        <w:t>Job Satisfaction</w:t>
      </w:r>
      <w:r w:rsidR="001F787C" w:rsidRPr="00255711">
        <w:rPr>
          <w:rFonts w:ascii="Times New Roman" w:hAnsi="Times New Roman" w:cs="Times New Roman"/>
        </w:rPr>
        <w:t xml:space="preserve"> between the two generations, implying similar emotional and </w:t>
      </w:r>
      <w:r w:rsidR="001F787C" w:rsidRPr="00255711">
        <w:rPr>
          <w:rFonts w:ascii="Times New Roman" w:hAnsi="Times New Roman" w:cs="Times New Roman"/>
        </w:rPr>
        <w:t>job satisfaction</w:t>
      </w:r>
      <w:r w:rsidR="001F787C" w:rsidRPr="00255711">
        <w:rPr>
          <w:rFonts w:ascii="Times New Roman" w:hAnsi="Times New Roman" w:cs="Times New Roman"/>
        </w:rPr>
        <w:t xml:space="preserve"> profiles. However, there was a slight, statistically significant positive association between EQ and </w:t>
      </w:r>
      <w:r w:rsidR="001F787C" w:rsidRPr="00255711">
        <w:rPr>
          <w:rFonts w:ascii="Times New Roman" w:hAnsi="Times New Roman" w:cs="Times New Roman"/>
        </w:rPr>
        <w:t>Job satisfaction</w:t>
      </w:r>
      <w:r w:rsidR="001F787C" w:rsidRPr="00255711">
        <w:rPr>
          <w:rFonts w:ascii="Times New Roman" w:hAnsi="Times New Roman" w:cs="Times New Roman"/>
        </w:rPr>
        <w:t xml:space="preserve"> among Millennials (r=.340, p=.016), while no significant relationship was detected for Generation Z (r=.081, p=.577). These data suggest that, while EQ and </w:t>
      </w:r>
      <w:r w:rsidR="001F787C" w:rsidRPr="00255711">
        <w:rPr>
          <w:rFonts w:ascii="Times New Roman" w:hAnsi="Times New Roman" w:cs="Times New Roman"/>
        </w:rPr>
        <w:t>Job satisfaction</w:t>
      </w:r>
      <w:r w:rsidR="001F787C" w:rsidRPr="00255711">
        <w:rPr>
          <w:rFonts w:ascii="Times New Roman" w:hAnsi="Times New Roman" w:cs="Times New Roman"/>
        </w:rPr>
        <w:t xml:space="preserve"> levels are comparable across generations, the relationship between the two varies, with Millennials demonstrating a higher correlation between emotional intelligence and </w:t>
      </w:r>
      <w:r w:rsidR="001F787C" w:rsidRPr="00255711">
        <w:rPr>
          <w:rFonts w:ascii="Times New Roman" w:hAnsi="Times New Roman" w:cs="Times New Roman"/>
        </w:rPr>
        <w:t>job satisfaction</w:t>
      </w:r>
      <w:r w:rsidR="001F787C" w:rsidRPr="00255711">
        <w:rPr>
          <w:rFonts w:ascii="Times New Roman" w:hAnsi="Times New Roman" w:cs="Times New Roman"/>
        </w:rPr>
        <w:t xml:space="preserve">. The study extends to the developing subject of generational psychology and has practical implications for emotional intelligence development in education and the workplace. It also emphasizes the need for additional research into the social and psychological factors that may influence generational disparities in EQ and </w:t>
      </w:r>
      <w:r w:rsidR="001F787C" w:rsidRPr="00255711">
        <w:rPr>
          <w:rFonts w:ascii="Times New Roman" w:hAnsi="Times New Roman" w:cs="Times New Roman"/>
        </w:rPr>
        <w:t>job satisfaction</w:t>
      </w:r>
      <w:r w:rsidR="001F787C" w:rsidRPr="00255711">
        <w:rPr>
          <w:rFonts w:ascii="Times New Roman" w:hAnsi="Times New Roman" w:cs="Times New Roman"/>
        </w:rPr>
        <w:t>.</w:t>
      </w:r>
    </w:p>
    <w:p w14:paraId="32460A37" w14:textId="77777777" w:rsidR="001F787C" w:rsidRPr="00255711" w:rsidRDefault="001F787C" w:rsidP="00DC1DB5">
      <w:pPr>
        <w:jc w:val="both"/>
        <w:rPr>
          <w:rFonts w:ascii="Times New Roman" w:hAnsi="Times New Roman" w:cs="Times New Roman"/>
        </w:rPr>
      </w:pPr>
    </w:p>
    <w:p w14:paraId="376EA129" w14:textId="58CCBB48" w:rsidR="001F787C" w:rsidRDefault="001F787C" w:rsidP="00DC1DB5">
      <w:pPr>
        <w:jc w:val="both"/>
        <w:rPr>
          <w:rFonts w:ascii="Times New Roman" w:hAnsi="Times New Roman" w:cs="Times New Roman"/>
        </w:rPr>
      </w:pPr>
      <w:r w:rsidRPr="00255711">
        <w:rPr>
          <w:rFonts w:ascii="Times New Roman" w:hAnsi="Times New Roman" w:cs="Times New Roman"/>
        </w:rPr>
        <w:t>Key Words: Emotional intelligence, job satisfaction, emotional quotient, generational disparities</w:t>
      </w:r>
    </w:p>
    <w:p w14:paraId="2C405780" w14:textId="77777777" w:rsidR="00F06177" w:rsidRDefault="00F06177" w:rsidP="00DC1DB5">
      <w:pPr>
        <w:jc w:val="both"/>
        <w:rPr>
          <w:rFonts w:ascii="Times New Roman" w:hAnsi="Times New Roman" w:cs="Times New Roman"/>
        </w:rPr>
      </w:pPr>
    </w:p>
    <w:p w14:paraId="5A568432" w14:textId="77777777" w:rsidR="00F06177" w:rsidRDefault="00F06177" w:rsidP="00DC1DB5">
      <w:pPr>
        <w:jc w:val="both"/>
        <w:rPr>
          <w:rFonts w:ascii="Times New Roman" w:hAnsi="Times New Roman" w:cs="Times New Roman"/>
        </w:rPr>
      </w:pPr>
    </w:p>
    <w:p w14:paraId="427D7608" w14:textId="77777777" w:rsidR="00F06177" w:rsidRDefault="00F06177" w:rsidP="00DC1DB5">
      <w:pPr>
        <w:jc w:val="both"/>
        <w:rPr>
          <w:rFonts w:ascii="Times New Roman" w:hAnsi="Times New Roman" w:cs="Times New Roman"/>
        </w:rPr>
      </w:pPr>
    </w:p>
    <w:p w14:paraId="640D2EA9" w14:textId="77777777" w:rsidR="00F06177" w:rsidRDefault="00F06177" w:rsidP="00DC1DB5">
      <w:pPr>
        <w:jc w:val="both"/>
        <w:rPr>
          <w:rFonts w:ascii="Times New Roman" w:hAnsi="Times New Roman" w:cs="Times New Roman"/>
        </w:rPr>
      </w:pPr>
    </w:p>
    <w:p w14:paraId="3FDFB03A" w14:textId="77777777" w:rsidR="00F06177" w:rsidRDefault="00F06177" w:rsidP="00DC1DB5">
      <w:pPr>
        <w:jc w:val="both"/>
        <w:rPr>
          <w:rFonts w:ascii="Times New Roman" w:hAnsi="Times New Roman" w:cs="Times New Roman"/>
        </w:rPr>
      </w:pPr>
    </w:p>
    <w:p w14:paraId="0DA9841B" w14:textId="77777777" w:rsidR="00F06177" w:rsidRDefault="00F06177" w:rsidP="00DC1DB5">
      <w:pPr>
        <w:jc w:val="both"/>
        <w:rPr>
          <w:rFonts w:ascii="Times New Roman" w:hAnsi="Times New Roman" w:cs="Times New Roman"/>
        </w:rPr>
      </w:pPr>
    </w:p>
    <w:p w14:paraId="48F14ABE" w14:textId="77777777" w:rsidR="00F06177" w:rsidRPr="00255711" w:rsidRDefault="00F06177" w:rsidP="00DC1DB5">
      <w:pPr>
        <w:jc w:val="both"/>
        <w:rPr>
          <w:rFonts w:ascii="Times New Roman" w:hAnsi="Times New Roman" w:cs="Times New Roman"/>
        </w:rPr>
      </w:pPr>
    </w:p>
    <w:p w14:paraId="00EAFFF3" w14:textId="77777777" w:rsidR="001F787C" w:rsidRPr="00255711" w:rsidRDefault="001F787C" w:rsidP="00DC1DB5">
      <w:pPr>
        <w:jc w:val="both"/>
        <w:rPr>
          <w:rFonts w:ascii="Times New Roman" w:hAnsi="Times New Roman" w:cs="Times New Roman"/>
        </w:rPr>
      </w:pPr>
      <w:r w:rsidRPr="00255711">
        <w:rPr>
          <w:rFonts w:ascii="Times New Roman" w:hAnsi="Times New Roman" w:cs="Times New Roman"/>
        </w:rPr>
        <w:lastRenderedPageBreak/>
        <w:t xml:space="preserve">While money and position/status are of great value, people who are highly successful in the workplace are usually motivated by something more than these. Today’s working environment has undergone major changes. The skills necessary to succeed in today’s world and workplace are different from those required in the previous generations. Today’s forward-looking organizations actively look for employees that are passionate about what they do and highly committed to their work. Every workplace consists of individuals with different strengths, personalities, and emotions which can greatly affect the way they work. People sometimes need to express their emotions. Emotions in the workplace play a large role in how an entire organization communicates within itself and with the rest of the world. Darwin posited that emotional expression is essential for survival. Dale Carnegie once said, “When dealing with people, remember you are not dealing with creatures of logic, but with creatures of emotion.” Emotions affect managerial decision, relationships, and job performance in the workplace. II. </w:t>
      </w:r>
    </w:p>
    <w:p w14:paraId="6935B5E4" w14:textId="77777777" w:rsidR="00471454" w:rsidRPr="00255711" w:rsidRDefault="00471454" w:rsidP="00DC1DB5">
      <w:pPr>
        <w:jc w:val="both"/>
        <w:rPr>
          <w:rFonts w:ascii="Times New Roman" w:hAnsi="Times New Roman" w:cs="Times New Roman"/>
        </w:rPr>
      </w:pPr>
      <w:r w:rsidRPr="00255711">
        <w:rPr>
          <w:rFonts w:ascii="Times New Roman" w:hAnsi="Times New Roman" w:cs="Times New Roman"/>
        </w:rPr>
        <w:t>Emotional intelligence is the ability to perceive emotions, integrate emotions to facilitate thoughts, understand emotions and to regulate emotions to promote personal growth (Mayer &amp; Salovey, </w:t>
      </w:r>
      <w:hyperlink r:id="rId6" w:anchor="nop270-bib-0027" w:history="1">
        <w:r w:rsidRPr="00255711">
          <w:rPr>
            <w:rStyle w:val="Hyperlink"/>
            <w:rFonts w:ascii="Times New Roman" w:hAnsi="Times New Roman" w:cs="Times New Roman"/>
            <w:color w:val="auto"/>
          </w:rPr>
          <w:t>1995</w:t>
        </w:r>
      </w:hyperlink>
      <w:r w:rsidRPr="00255711">
        <w:rPr>
          <w:rFonts w:ascii="Times New Roman" w:hAnsi="Times New Roman" w:cs="Times New Roman"/>
        </w:rPr>
        <w:t>). Emotional intelligence correlates with and somehow predicts job satisfaction (JS) among workers in certain settings. For instance, Lee and Ok (</w:t>
      </w:r>
      <w:hyperlink r:id="rId7" w:anchor="nop270-bib-0023" w:history="1">
        <w:r w:rsidRPr="00255711">
          <w:rPr>
            <w:rStyle w:val="Hyperlink"/>
            <w:rFonts w:ascii="Times New Roman" w:hAnsi="Times New Roman" w:cs="Times New Roman"/>
            <w:color w:val="auto"/>
          </w:rPr>
          <w:t>2012</w:t>
        </w:r>
      </w:hyperlink>
      <w:r w:rsidRPr="00255711">
        <w:rPr>
          <w:rFonts w:ascii="Times New Roman" w:hAnsi="Times New Roman" w:cs="Times New Roman"/>
        </w:rPr>
        <w:t>) found a positive correlation between emotional intelligence and job satisfaction among hospitality workers. They maintain that the significance of emotional intelligence cannot be disputed in the lives of workers in relation to job satisfaction. Emotional intelligence helps one to understand and manage emotions, therefore, helping workers to take control of their work (Lee &amp; Ok, </w:t>
      </w:r>
      <w:hyperlink r:id="rId8" w:anchor="nop270-bib-0023" w:history="1">
        <w:r w:rsidRPr="00255711">
          <w:rPr>
            <w:rStyle w:val="Hyperlink"/>
            <w:rFonts w:ascii="Times New Roman" w:hAnsi="Times New Roman" w:cs="Times New Roman"/>
            <w:color w:val="auto"/>
          </w:rPr>
          <w:t>2012</w:t>
        </w:r>
      </w:hyperlink>
      <w:r w:rsidRPr="00255711">
        <w:rPr>
          <w:rFonts w:ascii="Times New Roman" w:hAnsi="Times New Roman" w:cs="Times New Roman"/>
        </w:rPr>
        <w:t>).</w:t>
      </w:r>
    </w:p>
    <w:p w14:paraId="638F3DCF" w14:textId="0816AE9F" w:rsidR="00C57282" w:rsidRPr="00255711" w:rsidRDefault="00C57282" w:rsidP="00DC1DB5">
      <w:pPr>
        <w:jc w:val="both"/>
        <w:rPr>
          <w:rFonts w:ascii="Times New Roman" w:hAnsi="Times New Roman" w:cs="Times New Roman"/>
        </w:rPr>
      </w:pPr>
      <w:r w:rsidRPr="00255711">
        <w:rPr>
          <w:rFonts w:ascii="Times New Roman" w:hAnsi="Times New Roman" w:cs="Times New Roman"/>
        </w:rPr>
        <w:t xml:space="preserve">WHY EI IN WORKPLACE? </w:t>
      </w:r>
    </w:p>
    <w:p w14:paraId="2E5F7FE6" w14:textId="7509CB72" w:rsidR="00C57282" w:rsidRPr="00255711" w:rsidRDefault="00C57282" w:rsidP="00DC1DB5">
      <w:pPr>
        <w:jc w:val="both"/>
        <w:rPr>
          <w:rFonts w:ascii="Times New Roman" w:hAnsi="Times New Roman" w:cs="Times New Roman"/>
        </w:rPr>
      </w:pPr>
      <w:r w:rsidRPr="00255711">
        <w:rPr>
          <w:rFonts w:ascii="Times New Roman" w:hAnsi="Times New Roman" w:cs="Times New Roman"/>
        </w:rPr>
        <w:t>Emotional Intelligence refers to a set of non-cognitive abilities that influence human ability to succeed in life and workplace. There are four main reasons the workplace would be an appropriate setting for evaluating and improving emotional intelligence competencies:</w:t>
      </w:r>
    </w:p>
    <w:p w14:paraId="7C32DD4C" w14:textId="77777777" w:rsidR="00C57282" w:rsidRPr="00255711" w:rsidRDefault="00C57282" w:rsidP="00DC1DB5">
      <w:pPr>
        <w:jc w:val="both"/>
        <w:rPr>
          <w:rFonts w:ascii="Times New Roman" w:hAnsi="Times New Roman" w:cs="Times New Roman"/>
        </w:rPr>
      </w:pPr>
      <w:r w:rsidRPr="00255711">
        <w:rPr>
          <w:rFonts w:ascii="Times New Roman" w:hAnsi="Times New Roman" w:cs="Times New Roman"/>
        </w:rPr>
        <w:t xml:space="preserve">1. Emotional intelligence competencies are critical for success in most jobs. EI is linked to higher job satisfaction for those with high EI/EQ. </w:t>
      </w:r>
    </w:p>
    <w:p w14:paraId="0293BEC3" w14:textId="77777777" w:rsidR="00C57282" w:rsidRPr="00255711" w:rsidRDefault="00C57282" w:rsidP="00DC1DB5">
      <w:pPr>
        <w:jc w:val="both"/>
        <w:rPr>
          <w:rFonts w:ascii="Times New Roman" w:hAnsi="Times New Roman" w:cs="Times New Roman"/>
        </w:rPr>
      </w:pPr>
      <w:r w:rsidRPr="00255711">
        <w:rPr>
          <w:rFonts w:ascii="Times New Roman" w:hAnsi="Times New Roman" w:cs="Times New Roman"/>
        </w:rPr>
        <w:t>2. Many adults enter the workforce without the competencies necessary to succeed or excel at their job.</w:t>
      </w:r>
    </w:p>
    <w:p w14:paraId="0FE964DA" w14:textId="77777777" w:rsidR="00C57282" w:rsidRPr="00255711" w:rsidRDefault="00C57282" w:rsidP="00DC1DB5">
      <w:pPr>
        <w:jc w:val="both"/>
        <w:rPr>
          <w:rFonts w:ascii="Times New Roman" w:hAnsi="Times New Roman" w:cs="Times New Roman"/>
        </w:rPr>
      </w:pPr>
      <w:r w:rsidRPr="00255711">
        <w:rPr>
          <w:rFonts w:ascii="Times New Roman" w:hAnsi="Times New Roman" w:cs="Times New Roman"/>
        </w:rPr>
        <w:t xml:space="preserve"> 3. Employers already have the established means and motivation for providing emotional intelligence training. </w:t>
      </w:r>
    </w:p>
    <w:p w14:paraId="7E723DBA" w14:textId="790A0186" w:rsidR="00C57282" w:rsidRPr="00255711" w:rsidRDefault="00C57282" w:rsidP="00DC1DB5">
      <w:pPr>
        <w:jc w:val="both"/>
        <w:rPr>
          <w:rFonts w:ascii="Times New Roman" w:hAnsi="Times New Roman" w:cs="Times New Roman"/>
        </w:rPr>
      </w:pPr>
      <w:r w:rsidRPr="00255711">
        <w:rPr>
          <w:rFonts w:ascii="Times New Roman" w:hAnsi="Times New Roman" w:cs="Times New Roman"/>
        </w:rPr>
        <w:t>4. Most adults spend the majority of their waking hours at work.</w:t>
      </w:r>
    </w:p>
    <w:p w14:paraId="1465429A" w14:textId="21C8BD65" w:rsidR="00C57282" w:rsidRPr="00255711" w:rsidRDefault="00C57282" w:rsidP="00C57282">
      <w:pPr>
        <w:jc w:val="both"/>
        <w:rPr>
          <w:rFonts w:ascii="Times New Roman" w:hAnsi="Times New Roman" w:cs="Times New Roman"/>
        </w:rPr>
      </w:pPr>
      <w:r w:rsidRPr="00255711">
        <w:rPr>
          <w:rFonts w:ascii="Times New Roman" w:hAnsi="Times New Roman" w:cs="Times New Roman"/>
          <w:b/>
          <w:bCs/>
        </w:rPr>
        <w:t>JOB SATISFACTION</w:t>
      </w:r>
      <w:r w:rsidRPr="00255711">
        <w:rPr>
          <w:rFonts w:ascii="Times New Roman" w:hAnsi="Times New Roman" w:cs="Times New Roman"/>
        </w:rPr>
        <w:t xml:space="preserve"> </w:t>
      </w:r>
      <w:r w:rsidRPr="00C57282">
        <w:rPr>
          <w:rFonts w:ascii="Times New Roman" w:hAnsi="Times New Roman" w:cs="Times New Roman"/>
        </w:rPr>
        <w:t>refers to a positive affective response resulting from an evaluation of the total work situation. For example, Locke (1969) has defined the concept as the "pleasurable emotional state resulting from the appraisal of one's job as achieving or facilitating the achievement of one's job values.” This evaluation is generally considered to be a function of work-related rewards and values (</w:t>
      </w:r>
      <w:proofErr w:type="spellStart"/>
      <w:r w:rsidRPr="00C57282">
        <w:rPr>
          <w:rFonts w:ascii="Times New Roman" w:hAnsi="Times New Roman" w:cs="Times New Roman"/>
        </w:rPr>
        <w:t>Katzell</w:t>
      </w:r>
      <w:proofErr w:type="spellEnd"/>
      <w:r w:rsidRPr="00C57282">
        <w:rPr>
          <w:rFonts w:ascii="Times New Roman" w:hAnsi="Times New Roman" w:cs="Times New Roman"/>
        </w:rPr>
        <w:t xml:space="preserve">, 1964; Vroom, 1964; Locke, 1969; Kalleberg, 1977; Mobley, Griffeth, Hand, and </w:t>
      </w:r>
      <w:proofErr w:type="spellStart"/>
      <w:r w:rsidRPr="00C57282">
        <w:rPr>
          <w:rFonts w:ascii="Times New Roman" w:hAnsi="Times New Roman" w:cs="Times New Roman"/>
        </w:rPr>
        <w:t>Megline</w:t>
      </w:r>
      <w:proofErr w:type="spellEnd"/>
      <w:r w:rsidRPr="00C57282">
        <w:rPr>
          <w:rFonts w:ascii="Times New Roman" w:hAnsi="Times New Roman" w:cs="Times New Roman"/>
        </w:rPr>
        <w:t xml:space="preserve">, 1979; Mottaz, 1987). </w:t>
      </w:r>
    </w:p>
    <w:p w14:paraId="2E0DAA0D" w14:textId="77777777" w:rsidR="00471454" w:rsidRPr="00471454" w:rsidRDefault="00471454" w:rsidP="00471454">
      <w:pPr>
        <w:jc w:val="both"/>
        <w:rPr>
          <w:rFonts w:ascii="Times New Roman" w:hAnsi="Times New Roman" w:cs="Times New Roman"/>
        </w:rPr>
      </w:pPr>
      <w:r w:rsidRPr="00471454">
        <w:rPr>
          <w:rFonts w:ascii="Times New Roman" w:hAnsi="Times New Roman" w:cs="Times New Roman"/>
        </w:rPr>
        <w:t xml:space="preserve">According to </w:t>
      </w:r>
      <w:proofErr w:type="spellStart"/>
      <w:r w:rsidRPr="00471454">
        <w:rPr>
          <w:rFonts w:ascii="Times New Roman" w:hAnsi="Times New Roman" w:cs="Times New Roman"/>
        </w:rPr>
        <w:t>Cekmecelioglu</w:t>
      </w:r>
      <w:proofErr w:type="spellEnd"/>
      <w:r w:rsidRPr="00471454">
        <w:rPr>
          <w:rFonts w:ascii="Times New Roman" w:hAnsi="Times New Roman" w:cs="Times New Roman"/>
        </w:rPr>
        <w:t xml:space="preserve">, Gunsel, and </w:t>
      </w:r>
      <w:proofErr w:type="spellStart"/>
      <w:r w:rsidRPr="00471454">
        <w:rPr>
          <w:rFonts w:ascii="Times New Roman" w:hAnsi="Times New Roman" w:cs="Times New Roman"/>
        </w:rPr>
        <w:t>Ulutas</w:t>
      </w:r>
      <w:proofErr w:type="spellEnd"/>
      <w:r w:rsidRPr="00471454">
        <w:rPr>
          <w:rFonts w:ascii="Times New Roman" w:hAnsi="Times New Roman" w:cs="Times New Roman"/>
        </w:rPr>
        <w:t xml:space="preserve"> (</w:t>
      </w:r>
      <w:hyperlink r:id="rId9" w:anchor="nop270-bib-0009" w:history="1">
        <w:r w:rsidRPr="00471454">
          <w:rPr>
            <w:rStyle w:val="Hyperlink"/>
            <w:rFonts w:ascii="Times New Roman" w:hAnsi="Times New Roman" w:cs="Times New Roman"/>
            <w:color w:val="auto"/>
          </w:rPr>
          <w:t>2012</w:t>
        </w:r>
      </w:hyperlink>
      <w:r w:rsidRPr="00471454">
        <w:rPr>
          <w:rFonts w:ascii="Times New Roman" w:hAnsi="Times New Roman" w:cs="Times New Roman"/>
        </w:rPr>
        <w:t xml:space="preserve">): ‘Job satisfaction is the conceptualization of personalistic assessment of conditions existing on the job or outcomes </w:t>
      </w:r>
      <w:r w:rsidRPr="00471454">
        <w:rPr>
          <w:rFonts w:ascii="Times New Roman" w:hAnsi="Times New Roman" w:cs="Times New Roman"/>
        </w:rPr>
        <w:lastRenderedPageBreak/>
        <w:t>resulting from having a job’ (p. 364). Given the crucial roles played by nurses in the delivery of quality healthcare, it is imperative to ensure their job satisfaction. Pillay (</w:t>
      </w:r>
      <w:hyperlink r:id="rId10" w:anchor="nop270-bib-0034" w:history="1">
        <w:r w:rsidRPr="00471454">
          <w:rPr>
            <w:rStyle w:val="Hyperlink"/>
            <w:rFonts w:ascii="Times New Roman" w:hAnsi="Times New Roman" w:cs="Times New Roman"/>
            <w:color w:val="auto"/>
          </w:rPr>
          <w:t>2009</w:t>
        </w:r>
      </w:hyperlink>
      <w:r w:rsidRPr="00471454">
        <w:rPr>
          <w:rFonts w:ascii="Times New Roman" w:hAnsi="Times New Roman" w:cs="Times New Roman"/>
        </w:rPr>
        <w:t>) argues that it is important to comprehend what motivates nurses and the level to which organization and other contextual variables satisfy them. Hospital staff have to deal, usually on daily basis, with events bound with emotions such as births, illnesses, accidents and deaths. However, nurses are expected to manage such stressful situations, alongside the professional obligation to perform most effectively (</w:t>
      </w:r>
      <w:proofErr w:type="spellStart"/>
      <w:r w:rsidRPr="00471454">
        <w:rPr>
          <w:rFonts w:ascii="Times New Roman" w:hAnsi="Times New Roman" w:cs="Times New Roman"/>
        </w:rPr>
        <w:t>Trivellas</w:t>
      </w:r>
      <w:proofErr w:type="spellEnd"/>
      <w:r w:rsidRPr="00471454">
        <w:rPr>
          <w:rFonts w:ascii="Times New Roman" w:hAnsi="Times New Roman" w:cs="Times New Roman"/>
        </w:rPr>
        <w:t xml:space="preserve">, </w:t>
      </w:r>
      <w:proofErr w:type="spellStart"/>
      <w:r w:rsidRPr="00471454">
        <w:rPr>
          <w:rFonts w:ascii="Times New Roman" w:hAnsi="Times New Roman" w:cs="Times New Roman"/>
        </w:rPr>
        <w:t>Gerogiannis</w:t>
      </w:r>
      <w:proofErr w:type="spellEnd"/>
      <w:r w:rsidRPr="00471454">
        <w:rPr>
          <w:rFonts w:ascii="Times New Roman" w:hAnsi="Times New Roman" w:cs="Times New Roman"/>
        </w:rPr>
        <w:t>, &amp; Svarna, </w:t>
      </w:r>
      <w:hyperlink r:id="rId11" w:anchor="nop270-bib-0043" w:history="1">
        <w:r w:rsidRPr="00471454">
          <w:rPr>
            <w:rStyle w:val="Hyperlink"/>
            <w:rFonts w:ascii="Times New Roman" w:hAnsi="Times New Roman" w:cs="Times New Roman"/>
            <w:color w:val="auto"/>
          </w:rPr>
          <w:t>2013</w:t>
        </w:r>
      </w:hyperlink>
      <w:r w:rsidRPr="00471454">
        <w:rPr>
          <w:rFonts w:ascii="Times New Roman" w:hAnsi="Times New Roman" w:cs="Times New Roman"/>
        </w:rPr>
        <w:t>). Thus, it is prudent that nurses possess some psychological and emotional qualities (including emotional intelligence) to be able to manage and cope with such stressful situations and also perform effectively, because ‘high responsibility on patients’ treatment is of utmost importance’ (</w:t>
      </w:r>
      <w:proofErr w:type="spellStart"/>
      <w:r w:rsidRPr="00471454">
        <w:rPr>
          <w:rFonts w:ascii="Times New Roman" w:hAnsi="Times New Roman" w:cs="Times New Roman"/>
        </w:rPr>
        <w:t>Trivellas</w:t>
      </w:r>
      <w:proofErr w:type="spellEnd"/>
      <w:r w:rsidRPr="00471454">
        <w:rPr>
          <w:rFonts w:ascii="Times New Roman" w:hAnsi="Times New Roman" w:cs="Times New Roman"/>
        </w:rPr>
        <w:t xml:space="preserve"> et al., </w:t>
      </w:r>
      <w:hyperlink r:id="rId12" w:anchor="nop270-bib-0043" w:history="1">
        <w:r w:rsidRPr="00471454">
          <w:rPr>
            <w:rStyle w:val="Hyperlink"/>
            <w:rFonts w:ascii="Times New Roman" w:hAnsi="Times New Roman" w:cs="Times New Roman"/>
            <w:color w:val="auto"/>
          </w:rPr>
          <w:t>2013</w:t>
        </w:r>
      </w:hyperlink>
      <w:r w:rsidRPr="00471454">
        <w:rPr>
          <w:rFonts w:ascii="Times New Roman" w:hAnsi="Times New Roman" w:cs="Times New Roman"/>
        </w:rPr>
        <w:t> p.702): negligence; ignorance and improper attitude on the part of the nurses might cost loss of lives.</w:t>
      </w:r>
    </w:p>
    <w:p w14:paraId="5D418232" w14:textId="77777777" w:rsidR="00471454" w:rsidRPr="00255711" w:rsidRDefault="00471454" w:rsidP="00471454">
      <w:pPr>
        <w:jc w:val="both"/>
        <w:rPr>
          <w:rFonts w:ascii="Times New Roman" w:hAnsi="Times New Roman" w:cs="Times New Roman"/>
        </w:rPr>
      </w:pPr>
      <w:r w:rsidRPr="00471454">
        <w:rPr>
          <w:rFonts w:ascii="Times New Roman" w:hAnsi="Times New Roman" w:cs="Times New Roman"/>
        </w:rPr>
        <w:t>The relationship between emotional intelligence has gained the attention of researchers as it is reported that emotional intelligence plays a pivotal role in predicting job satisfaction among employees (Ghoreishi et al., </w:t>
      </w:r>
      <w:hyperlink r:id="rId13" w:anchor="nop270-bib-0016" w:history="1">
        <w:r w:rsidRPr="00471454">
          <w:rPr>
            <w:rStyle w:val="Hyperlink"/>
            <w:rFonts w:ascii="Times New Roman" w:hAnsi="Times New Roman" w:cs="Times New Roman"/>
            <w:color w:val="auto"/>
          </w:rPr>
          <w:t>2014</w:t>
        </w:r>
      </w:hyperlink>
      <w:r w:rsidRPr="00471454">
        <w:rPr>
          <w:rFonts w:ascii="Times New Roman" w:hAnsi="Times New Roman" w:cs="Times New Roman"/>
        </w:rPr>
        <w:t xml:space="preserve">). In a recent study to examine the impact of emotional intelligence at the workplace on job satisfaction and turnover intentions of nursing staff working in hospitals, </w:t>
      </w:r>
      <w:proofErr w:type="spellStart"/>
      <w:r w:rsidRPr="00471454">
        <w:rPr>
          <w:rFonts w:ascii="Times New Roman" w:hAnsi="Times New Roman" w:cs="Times New Roman"/>
        </w:rPr>
        <w:t>Trivellas</w:t>
      </w:r>
      <w:proofErr w:type="spellEnd"/>
      <w:r w:rsidRPr="00471454">
        <w:rPr>
          <w:rFonts w:ascii="Times New Roman" w:hAnsi="Times New Roman" w:cs="Times New Roman"/>
        </w:rPr>
        <w:t xml:space="preserve"> et al. (</w:t>
      </w:r>
      <w:hyperlink r:id="rId14" w:anchor="nop270-bib-0043" w:history="1">
        <w:r w:rsidRPr="00471454">
          <w:rPr>
            <w:rStyle w:val="Hyperlink"/>
            <w:rFonts w:ascii="Times New Roman" w:hAnsi="Times New Roman" w:cs="Times New Roman"/>
            <w:color w:val="auto"/>
          </w:rPr>
          <w:t>2013</w:t>
        </w:r>
      </w:hyperlink>
      <w:r w:rsidRPr="00471454">
        <w:rPr>
          <w:rFonts w:ascii="Times New Roman" w:hAnsi="Times New Roman" w:cs="Times New Roman"/>
        </w:rPr>
        <w:t>) found that emotional intelligence exerts a significant impact on both job satisfaction and turnover intentions. Anari (</w:t>
      </w:r>
      <w:hyperlink r:id="rId15" w:anchor="nop270-bib-0005" w:history="1">
        <w:r w:rsidRPr="00471454">
          <w:rPr>
            <w:rStyle w:val="Hyperlink"/>
            <w:rFonts w:ascii="Times New Roman" w:hAnsi="Times New Roman" w:cs="Times New Roman"/>
            <w:color w:val="auto"/>
          </w:rPr>
          <w:t>2012</w:t>
        </w:r>
      </w:hyperlink>
      <w:r w:rsidRPr="00471454">
        <w:rPr>
          <w:rFonts w:ascii="Times New Roman" w:hAnsi="Times New Roman" w:cs="Times New Roman"/>
        </w:rPr>
        <w:t xml:space="preserve">) observed a positive significant relationship between emotional intelligence and both job satisfaction and organizational commitment. In relation to emotional intelligence, the findings provided support for gender difference, with females reporting higher scores on emotional intelligence than their male counterpart. However, the study found no significant gender difference and age difference on job satisfaction and organizational commitment. Similarly, </w:t>
      </w:r>
      <w:proofErr w:type="spellStart"/>
      <w:r w:rsidRPr="00471454">
        <w:rPr>
          <w:rFonts w:ascii="Times New Roman" w:hAnsi="Times New Roman" w:cs="Times New Roman"/>
        </w:rPr>
        <w:t>Emdady</w:t>
      </w:r>
      <w:proofErr w:type="spellEnd"/>
      <w:r w:rsidRPr="00471454">
        <w:rPr>
          <w:rFonts w:ascii="Times New Roman" w:hAnsi="Times New Roman" w:cs="Times New Roman"/>
        </w:rPr>
        <w:t xml:space="preserve"> and Bagheri (</w:t>
      </w:r>
      <w:hyperlink r:id="rId16" w:anchor="nop270-bib-0014" w:history="1">
        <w:r w:rsidRPr="00471454">
          <w:rPr>
            <w:rStyle w:val="Hyperlink"/>
            <w:rFonts w:ascii="Times New Roman" w:hAnsi="Times New Roman" w:cs="Times New Roman"/>
            <w:color w:val="auto"/>
          </w:rPr>
          <w:t>2013</w:t>
        </w:r>
      </w:hyperlink>
      <w:r w:rsidRPr="00471454">
        <w:rPr>
          <w:rFonts w:ascii="Times New Roman" w:hAnsi="Times New Roman" w:cs="Times New Roman"/>
        </w:rPr>
        <w:t>) found a high positive correlation between emotional intelligence and job satisfaction among employees in Sama organization in Iran. However, no statistically significant gender difference on job satisfaction was reported among the respondents (</w:t>
      </w:r>
      <w:proofErr w:type="spellStart"/>
      <w:r w:rsidRPr="00471454">
        <w:rPr>
          <w:rFonts w:ascii="Times New Roman" w:hAnsi="Times New Roman" w:cs="Times New Roman"/>
        </w:rPr>
        <w:t>Emdady</w:t>
      </w:r>
      <w:proofErr w:type="spellEnd"/>
      <w:r w:rsidRPr="00471454">
        <w:rPr>
          <w:rFonts w:ascii="Times New Roman" w:hAnsi="Times New Roman" w:cs="Times New Roman"/>
        </w:rPr>
        <w:t xml:space="preserve"> &amp; Bagheri, </w:t>
      </w:r>
      <w:hyperlink r:id="rId17" w:anchor="nop270-bib-0014" w:history="1">
        <w:r w:rsidRPr="00471454">
          <w:rPr>
            <w:rStyle w:val="Hyperlink"/>
            <w:rFonts w:ascii="Times New Roman" w:hAnsi="Times New Roman" w:cs="Times New Roman"/>
            <w:color w:val="auto"/>
          </w:rPr>
          <w:t>2013</w:t>
        </w:r>
      </w:hyperlink>
      <w:r w:rsidRPr="00471454">
        <w:rPr>
          <w:rFonts w:ascii="Times New Roman" w:hAnsi="Times New Roman" w:cs="Times New Roman"/>
        </w:rPr>
        <w:t>). The evidence is that, generally, in low‐and middle‐income countries, nurses tend to report higher levels of job satisfaction compared with other primary healthcare providers in the public sector (see Kumar, Khan, Inder, &amp; Sharma, </w:t>
      </w:r>
      <w:hyperlink r:id="rId18" w:anchor="nop270-bib-0020" w:history="1">
        <w:r w:rsidRPr="00471454">
          <w:rPr>
            <w:rStyle w:val="Hyperlink"/>
            <w:rFonts w:ascii="Times New Roman" w:hAnsi="Times New Roman" w:cs="Times New Roman"/>
            <w:color w:val="auto"/>
          </w:rPr>
          <w:t>2013</w:t>
        </w:r>
      </w:hyperlink>
      <w:r w:rsidRPr="00471454">
        <w:rPr>
          <w:rFonts w:ascii="Times New Roman" w:hAnsi="Times New Roman" w:cs="Times New Roman"/>
        </w:rPr>
        <w:t>).</w:t>
      </w:r>
    </w:p>
    <w:p w14:paraId="5CB1AF76" w14:textId="77777777" w:rsidR="00471454" w:rsidRPr="007A4462" w:rsidRDefault="00471454" w:rsidP="00471454">
      <w:pPr>
        <w:jc w:val="both"/>
        <w:rPr>
          <w:rFonts w:ascii="Times New Roman" w:hAnsi="Times New Roman" w:cs="Times New Roman"/>
          <w:b/>
          <w:bCs/>
        </w:rPr>
      </w:pPr>
      <w:r w:rsidRPr="007A4462">
        <w:rPr>
          <w:rFonts w:ascii="Times New Roman" w:hAnsi="Times New Roman" w:cs="Times New Roman"/>
          <w:b/>
          <w:bCs/>
        </w:rPr>
        <w:t xml:space="preserve">Problem Statement </w:t>
      </w:r>
    </w:p>
    <w:p w14:paraId="1AF3EA97" w14:textId="717B0C1B" w:rsidR="00471454" w:rsidRPr="00255711" w:rsidRDefault="00471454" w:rsidP="00471454">
      <w:pPr>
        <w:jc w:val="both"/>
        <w:rPr>
          <w:rFonts w:ascii="Times New Roman" w:hAnsi="Times New Roman" w:cs="Times New Roman"/>
        </w:rPr>
      </w:pPr>
      <w:r w:rsidRPr="00255711">
        <w:rPr>
          <w:rFonts w:ascii="Times New Roman" w:hAnsi="Times New Roman" w:cs="Times New Roman"/>
        </w:rPr>
        <w:t xml:space="preserve">The study is focused on the comparison of the two generations i.e., Millennials and Generation Z. It aims to find out the Emotional Intelligence or Emotional Maturity (informally) and </w:t>
      </w:r>
      <w:r w:rsidRPr="00255711">
        <w:rPr>
          <w:rFonts w:ascii="Times New Roman" w:hAnsi="Times New Roman" w:cs="Times New Roman"/>
        </w:rPr>
        <w:t>Job satisfaction</w:t>
      </w:r>
      <w:r w:rsidRPr="00255711">
        <w:rPr>
          <w:rFonts w:ascii="Times New Roman" w:hAnsi="Times New Roman" w:cs="Times New Roman"/>
        </w:rPr>
        <w:t xml:space="preserve"> of both generations. There has been a big debate online where both these generations are constantly being compared to each other in different aspects. This study aims to give a well-researched and tested answer to all those comparisons made online that might be just vague claims and false data, or false facts. This will give a proper ‘Psychological Fact’ that can be trusted. The study will help to check the generational advances and growth or decline, psychologically. This research will also help in many different settings, such as recruitment, where the person could be evaluated and checked to fit in the role required by the organization, as some job roles require emotionally intelligent individuals than those skilled in a specific skill. </w:t>
      </w:r>
    </w:p>
    <w:p w14:paraId="64AB6A1A" w14:textId="77777777" w:rsidR="00DC543D" w:rsidRPr="007A4462" w:rsidRDefault="00DC543D" w:rsidP="00471454">
      <w:pPr>
        <w:jc w:val="both"/>
        <w:rPr>
          <w:rFonts w:ascii="Times New Roman" w:hAnsi="Times New Roman" w:cs="Times New Roman"/>
          <w:b/>
          <w:bCs/>
        </w:rPr>
      </w:pPr>
      <w:r w:rsidRPr="007A4462">
        <w:rPr>
          <w:rFonts w:ascii="Times New Roman" w:hAnsi="Times New Roman" w:cs="Times New Roman"/>
          <w:b/>
          <w:bCs/>
        </w:rPr>
        <w:lastRenderedPageBreak/>
        <w:t>Rationale of Study</w:t>
      </w:r>
    </w:p>
    <w:p w14:paraId="5BFAFE38" w14:textId="643203C4" w:rsidR="00DC543D" w:rsidRPr="00255711" w:rsidRDefault="00DC543D" w:rsidP="00471454">
      <w:pPr>
        <w:jc w:val="both"/>
        <w:rPr>
          <w:rFonts w:ascii="Times New Roman" w:hAnsi="Times New Roman" w:cs="Times New Roman"/>
        </w:rPr>
      </w:pPr>
      <w:r w:rsidRPr="00255711">
        <w:rPr>
          <w:rFonts w:ascii="Times New Roman" w:hAnsi="Times New Roman" w:cs="Times New Roman"/>
        </w:rPr>
        <w:t>In recent years, there has been an increased interest in understanding how various generations deal with psychological and social issues, particularly in the face of rapid technical, economic, and cultural changes (Twenge, 2017). Millennials and Generation Z are two major demographic cohorts that affect future employment, educational institutions, and societal trends. According to research, these generations may differ greatly in emotional processing, interpersonal interaction, and self-perception as a result of their different formative settings and digital exposures (Hampton &amp; Keys, 2021).</w:t>
      </w:r>
    </w:p>
    <w:p w14:paraId="7CEA4EB9" w14:textId="77777777" w:rsidR="00DC543D" w:rsidRPr="00255711" w:rsidRDefault="00DC543D" w:rsidP="00471454">
      <w:pPr>
        <w:jc w:val="both"/>
        <w:rPr>
          <w:rFonts w:ascii="Times New Roman" w:hAnsi="Times New Roman" w:cs="Times New Roman"/>
        </w:rPr>
      </w:pPr>
      <w:r w:rsidRPr="00255711">
        <w:rPr>
          <w:rFonts w:ascii="Times New Roman" w:hAnsi="Times New Roman" w:cs="Times New Roman"/>
        </w:rPr>
        <w:t xml:space="preserve">Emotional Quotient (EQ), defined as the ability to notice, comprehend, regulate, and successfully employ emotions, is increasingly acknowledged as a key predictor of workplace performance and personal well-being (Goleman, 1995; Mayer, Salovey, &amp; Caruso, 2004). Modern hiring procedures frequently stress emotional intelligence and maturity as critical soft skills, impacting decisions about team roles, leadership potential, and flexibility (Cherniss, 2010). This study aims to provide significant insights that go beyond academic investigation by comparing Millennials' and Gen Z's EQ and </w:t>
      </w:r>
      <w:r w:rsidRPr="00255711">
        <w:rPr>
          <w:rFonts w:ascii="Times New Roman" w:hAnsi="Times New Roman" w:cs="Times New Roman"/>
        </w:rPr>
        <w:t>Job satisfaction levels</w:t>
      </w:r>
      <w:r w:rsidRPr="00255711">
        <w:rPr>
          <w:rFonts w:ascii="Times New Roman" w:hAnsi="Times New Roman" w:cs="Times New Roman"/>
        </w:rPr>
        <w:t xml:space="preserve">. The findings may help educators, mental health practitioners, corporate leaders, and policymakers build generation-appropriate interventions, training modules, and support networks. Understanding these psychological features across cohorts can result in emotionally intelligent organizations, resilient educational environments, and improved societal wellbeing. </w:t>
      </w:r>
    </w:p>
    <w:p w14:paraId="2B84BB61" w14:textId="77777777" w:rsidR="00DC543D" w:rsidRPr="007A4462" w:rsidRDefault="00DC543D" w:rsidP="00DC543D">
      <w:pPr>
        <w:jc w:val="both"/>
        <w:rPr>
          <w:rFonts w:ascii="Times New Roman" w:hAnsi="Times New Roman" w:cs="Times New Roman"/>
          <w:b/>
          <w:bCs/>
        </w:rPr>
      </w:pPr>
      <w:r w:rsidRPr="007A4462">
        <w:rPr>
          <w:rFonts w:ascii="Times New Roman" w:hAnsi="Times New Roman" w:cs="Times New Roman"/>
          <w:b/>
          <w:bCs/>
        </w:rPr>
        <w:t>Objectives</w:t>
      </w:r>
    </w:p>
    <w:p w14:paraId="2CDE8EC8" w14:textId="77777777" w:rsidR="00DC543D" w:rsidRPr="00255711" w:rsidRDefault="00DC543D" w:rsidP="00DC543D">
      <w:pPr>
        <w:pStyle w:val="ListParagraph"/>
        <w:numPr>
          <w:ilvl w:val="0"/>
          <w:numId w:val="4"/>
        </w:numPr>
        <w:jc w:val="both"/>
        <w:rPr>
          <w:rFonts w:ascii="Times New Roman" w:hAnsi="Times New Roman" w:cs="Times New Roman"/>
        </w:rPr>
      </w:pPr>
      <w:r w:rsidRPr="00255711">
        <w:rPr>
          <w:rFonts w:ascii="Times New Roman" w:hAnsi="Times New Roman" w:cs="Times New Roman"/>
        </w:rPr>
        <w:t xml:space="preserve">To find out the difference on the level of EQ and </w:t>
      </w:r>
      <w:r w:rsidRPr="00255711">
        <w:rPr>
          <w:rFonts w:ascii="Times New Roman" w:hAnsi="Times New Roman" w:cs="Times New Roman"/>
        </w:rPr>
        <w:t>Job satisfaction</w:t>
      </w:r>
      <w:r w:rsidRPr="00255711">
        <w:rPr>
          <w:rFonts w:ascii="Times New Roman" w:hAnsi="Times New Roman" w:cs="Times New Roman"/>
        </w:rPr>
        <w:t xml:space="preserve"> among Millennials and Generation Z. </w:t>
      </w:r>
    </w:p>
    <w:p w14:paraId="4D48C605" w14:textId="5B954927" w:rsidR="00DC543D" w:rsidRPr="00255711" w:rsidRDefault="00DC543D" w:rsidP="00DC543D">
      <w:pPr>
        <w:pStyle w:val="ListParagraph"/>
        <w:numPr>
          <w:ilvl w:val="0"/>
          <w:numId w:val="4"/>
        </w:numPr>
        <w:jc w:val="both"/>
        <w:rPr>
          <w:rFonts w:ascii="Times New Roman" w:hAnsi="Times New Roman" w:cs="Times New Roman"/>
        </w:rPr>
      </w:pPr>
      <w:r w:rsidRPr="00255711">
        <w:rPr>
          <w:rFonts w:ascii="Times New Roman" w:hAnsi="Times New Roman" w:cs="Times New Roman"/>
        </w:rPr>
        <w:t>To measure the relationship between EQ and</w:t>
      </w:r>
      <w:r w:rsidR="007A4462" w:rsidRPr="007A4462">
        <w:rPr>
          <w:rFonts w:ascii="Times New Roman" w:hAnsi="Times New Roman" w:cs="Times New Roman"/>
        </w:rPr>
        <w:t xml:space="preserve"> </w:t>
      </w:r>
      <w:r w:rsidR="007A4462" w:rsidRPr="00255711">
        <w:rPr>
          <w:rFonts w:ascii="Times New Roman" w:hAnsi="Times New Roman" w:cs="Times New Roman"/>
        </w:rPr>
        <w:t>Job satisfaction</w:t>
      </w:r>
      <w:r w:rsidRPr="00255711">
        <w:rPr>
          <w:rFonts w:ascii="Times New Roman" w:hAnsi="Times New Roman" w:cs="Times New Roman"/>
        </w:rPr>
        <w:t xml:space="preserve"> among Millennials and Generation Z. </w:t>
      </w:r>
    </w:p>
    <w:p w14:paraId="4D205265" w14:textId="77777777" w:rsidR="00DC543D" w:rsidRPr="007A4462" w:rsidRDefault="00DC543D" w:rsidP="00DC543D">
      <w:pPr>
        <w:jc w:val="both"/>
        <w:rPr>
          <w:rFonts w:ascii="Times New Roman" w:hAnsi="Times New Roman" w:cs="Times New Roman"/>
          <w:b/>
          <w:bCs/>
        </w:rPr>
      </w:pPr>
      <w:r w:rsidRPr="007A4462">
        <w:rPr>
          <w:rFonts w:ascii="Times New Roman" w:hAnsi="Times New Roman" w:cs="Times New Roman"/>
          <w:b/>
          <w:bCs/>
        </w:rPr>
        <w:t>Hypotheses</w:t>
      </w:r>
    </w:p>
    <w:p w14:paraId="1743050C" w14:textId="28FFD347" w:rsidR="00DC543D" w:rsidRPr="00255711" w:rsidRDefault="00DC543D" w:rsidP="00DC543D">
      <w:pPr>
        <w:pStyle w:val="ListParagraph"/>
        <w:numPr>
          <w:ilvl w:val="0"/>
          <w:numId w:val="5"/>
        </w:numPr>
        <w:jc w:val="both"/>
        <w:rPr>
          <w:rFonts w:ascii="Times New Roman" w:hAnsi="Times New Roman" w:cs="Times New Roman"/>
        </w:rPr>
      </w:pPr>
      <w:r w:rsidRPr="00255711">
        <w:rPr>
          <w:rFonts w:ascii="Times New Roman" w:hAnsi="Times New Roman" w:cs="Times New Roman"/>
        </w:rPr>
        <w:t>There will be</w:t>
      </w:r>
      <w:r w:rsidR="00BD745B" w:rsidRPr="00255711">
        <w:rPr>
          <w:rFonts w:ascii="Times New Roman" w:hAnsi="Times New Roman" w:cs="Times New Roman"/>
        </w:rPr>
        <w:t xml:space="preserve"> a </w:t>
      </w:r>
      <w:r w:rsidRPr="00255711">
        <w:rPr>
          <w:rFonts w:ascii="Times New Roman" w:hAnsi="Times New Roman" w:cs="Times New Roman"/>
        </w:rPr>
        <w:t>significant difference in the level of EQ among Millennials and Generation Z.</w:t>
      </w:r>
    </w:p>
    <w:p w14:paraId="57914E97" w14:textId="7C71C1EF" w:rsidR="00DC543D" w:rsidRPr="00255711" w:rsidRDefault="00DC543D" w:rsidP="00DC543D">
      <w:pPr>
        <w:pStyle w:val="ListParagraph"/>
        <w:numPr>
          <w:ilvl w:val="0"/>
          <w:numId w:val="5"/>
        </w:numPr>
        <w:jc w:val="both"/>
        <w:rPr>
          <w:rFonts w:ascii="Times New Roman" w:hAnsi="Times New Roman" w:cs="Times New Roman"/>
        </w:rPr>
      </w:pPr>
      <w:r w:rsidRPr="00255711">
        <w:rPr>
          <w:rFonts w:ascii="Times New Roman" w:hAnsi="Times New Roman" w:cs="Times New Roman"/>
        </w:rPr>
        <w:t xml:space="preserve">There will be </w:t>
      </w:r>
      <w:r w:rsidR="00BD745B" w:rsidRPr="00255711">
        <w:rPr>
          <w:rFonts w:ascii="Times New Roman" w:hAnsi="Times New Roman" w:cs="Times New Roman"/>
        </w:rPr>
        <w:t xml:space="preserve">a </w:t>
      </w:r>
      <w:r w:rsidRPr="00255711">
        <w:rPr>
          <w:rFonts w:ascii="Times New Roman" w:hAnsi="Times New Roman" w:cs="Times New Roman"/>
        </w:rPr>
        <w:t xml:space="preserve">significant difference in the level of </w:t>
      </w:r>
      <w:r w:rsidR="00BF3B2D" w:rsidRPr="00255711">
        <w:rPr>
          <w:rFonts w:ascii="Times New Roman" w:hAnsi="Times New Roman" w:cs="Times New Roman"/>
        </w:rPr>
        <w:t>Job satisfaction</w:t>
      </w:r>
      <w:r w:rsidRPr="00255711">
        <w:rPr>
          <w:rFonts w:ascii="Times New Roman" w:hAnsi="Times New Roman" w:cs="Times New Roman"/>
        </w:rPr>
        <w:t xml:space="preserve"> among Millennials and Generation Z.</w:t>
      </w:r>
    </w:p>
    <w:p w14:paraId="48949807" w14:textId="1D7FE86F" w:rsidR="00DC543D" w:rsidRPr="00255711" w:rsidRDefault="00DC543D" w:rsidP="00DC543D">
      <w:pPr>
        <w:pStyle w:val="ListParagraph"/>
        <w:numPr>
          <w:ilvl w:val="0"/>
          <w:numId w:val="5"/>
        </w:numPr>
        <w:jc w:val="both"/>
        <w:rPr>
          <w:rFonts w:ascii="Times New Roman" w:hAnsi="Times New Roman" w:cs="Times New Roman"/>
        </w:rPr>
      </w:pPr>
      <w:r w:rsidRPr="00255711">
        <w:rPr>
          <w:rFonts w:ascii="Times New Roman" w:hAnsi="Times New Roman" w:cs="Times New Roman"/>
        </w:rPr>
        <w:t xml:space="preserve">There will be a significant relationship between EQ and </w:t>
      </w:r>
      <w:r w:rsidR="002D1806" w:rsidRPr="00255711">
        <w:rPr>
          <w:rFonts w:ascii="Times New Roman" w:hAnsi="Times New Roman" w:cs="Times New Roman"/>
        </w:rPr>
        <w:t>Job satisfaction</w:t>
      </w:r>
      <w:r w:rsidRPr="00255711">
        <w:rPr>
          <w:rFonts w:ascii="Times New Roman" w:hAnsi="Times New Roman" w:cs="Times New Roman"/>
        </w:rPr>
        <w:t xml:space="preserve"> among Millennials.</w:t>
      </w:r>
    </w:p>
    <w:p w14:paraId="19ECF33B" w14:textId="5E452704" w:rsidR="00DC543D" w:rsidRPr="00255711" w:rsidRDefault="00DC543D" w:rsidP="00DC543D">
      <w:pPr>
        <w:pStyle w:val="ListParagraph"/>
        <w:numPr>
          <w:ilvl w:val="0"/>
          <w:numId w:val="5"/>
        </w:numPr>
        <w:jc w:val="both"/>
        <w:rPr>
          <w:rFonts w:ascii="Times New Roman" w:hAnsi="Times New Roman" w:cs="Times New Roman"/>
        </w:rPr>
      </w:pPr>
      <w:r w:rsidRPr="00255711">
        <w:rPr>
          <w:rFonts w:ascii="Times New Roman" w:hAnsi="Times New Roman" w:cs="Times New Roman"/>
        </w:rPr>
        <w:t xml:space="preserve">There will be a significant relationship between EQ and </w:t>
      </w:r>
      <w:r w:rsidR="002D1806" w:rsidRPr="00255711">
        <w:rPr>
          <w:rFonts w:ascii="Times New Roman" w:hAnsi="Times New Roman" w:cs="Times New Roman"/>
        </w:rPr>
        <w:t xml:space="preserve">Job satisfaction </w:t>
      </w:r>
      <w:r w:rsidRPr="00255711">
        <w:rPr>
          <w:rFonts w:ascii="Times New Roman" w:hAnsi="Times New Roman" w:cs="Times New Roman"/>
        </w:rPr>
        <w:t xml:space="preserve">among Generation Z. </w:t>
      </w:r>
    </w:p>
    <w:p w14:paraId="430F9032" w14:textId="77777777" w:rsidR="00DC543D" w:rsidRPr="007A4462" w:rsidRDefault="00DC543D" w:rsidP="00DC543D">
      <w:pPr>
        <w:jc w:val="both"/>
        <w:rPr>
          <w:rFonts w:ascii="Times New Roman" w:hAnsi="Times New Roman" w:cs="Times New Roman"/>
          <w:b/>
          <w:bCs/>
        </w:rPr>
      </w:pPr>
      <w:r w:rsidRPr="007A4462">
        <w:rPr>
          <w:rFonts w:ascii="Times New Roman" w:hAnsi="Times New Roman" w:cs="Times New Roman"/>
          <w:b/>
          <w:bCs/>
        </w:rPr>
        <w:t>Research Design</w:t>
      </w:r>
    </w:p>
    <w:p w14:paraId="1DE64EAE" w14:textId="77777777" w:rsidR="00291E2C" w:rsidRPr="00255711" w:rsidRDefault="00DC543D" w:rsidP="00DC543D">
      <w:pPr>
        <w:jc w:val="both"/>
        <w:rPr>
          <w:rFonts w:ascii="Times New Roman" w:hAnsi="Times New Roman" w:cs="Times New Roman"/>
        </w:rPr>
      </w:pPr>
      <w:r w:rsidRPr="00255711">
        <w:rPr>
          <w:rFonts w:ascii="Times New Roman" w:hAnsi="Times New Roman" w:cs="Times New Roman"/>
        </w:rPr>
        <w:t>This study uses a quantitative, comparative, cross-sectional approach to investigate and compare the Emotional Quotient (EQ) and self-esteem levels of Millennials (born 1981-1996) and Generation Z (born 1997-2012). A quantitative method allows for objective assessment and statistical analysis utilizing validated tools, such as the ‘Schutte Self-Report Emotional Intelligence Test (SSEIT)’ for emotional intelligence and the</w:t>
      </w:r>
      <w:r w:rsidR="00291E2C" w:rsidRPr="00255711">
        <w:rPr>
          <w:rFonts w:ascii="Times New Roman" w:hAnsi="Times New Roman" w:cs="Times New Roman"/>
          <w:shd w:val="clear" w:color="auto" w:fill="FFFFFF"/>
        </w:rPr>
        <w:t xml:space="preserve"> </w:t>
      </w:r>
      <w:r w:rsidR="00291E2C" w:rsidRPr="00255711">
        <w:rPr>
          <w:rFonts w:ascii="Times New Roman" w:hAnsi="Times New Roman" w:cs="Times New Roman"/>
        </w:rPr>
        <w:t xml:space="preserve">Job Satisfaction Survey (JSS) </w:t>
      </w:r>
      <w:r w:rsidR="00291E2C" w:rsidRPr="00255711">
        <w:rPr>
          <w:rFonts w:ascii="Times New Roman" w:hAnsi="Times New Roman" w:cs="Times New Roman"/>
        </w:rPr>
        <w:lastRenderedPageBreak/>
        <w:t>developed by Spector</w:t>
      </w:r>
      <w:r w:rsidRPr="00255711">
        <w:rPr>
          <w:rFonts w:ascii="Times New Roman" w:hAnsi="Times New Roman" w:cs="Times New Roman"/>
        </w:rPr>
        <w:t>. Participants will be chosen using purposive and convenience sampling, and data will be collected using self-report questionnaires at a specific moment in time. Independent Samples t-tests will compare mean scores across generations, while Pearson correlation will look at the link between EQ and self-esteem within each group</w:t>
      </w:r>
      <w:r w:rsidR="00291E2C" w:rsidRPr="00255711">
        <w:rPr>
          <w:rFonts w:ascii="Times New Roman" w:hAnsi="Times New Roman" w:cs="Times New Roman"/>
        </w:rPr>
        <w:t xml:space="preserve">. </w:t>
      </w:r>
      <w:r w:rsidR="00291E2C" w:rsidRPr="00255711">
        <w:rPr>
          <w:rFonts w:ascii="Times New Roman" w:hAnsi="Times New Roman" w:cs="Times New Roman"/>
        </w:rPr>
        <w:t>This strategy provides efficiency, methodological rigor, and adds to the existing scientific literature on generational psychological differences.</w:t>
      </w:r>
    </w:p>
    <w:p w14:paraId="5016BA1A" w14:textId="77777777" w:rsidR="007A4462" w:rsidRDefault="007A4462" w:rsidP="00DC543D">
      <w:pPr>
        <w:jc w:val="both"/>
        <w:rPr>
          <w:rFonts w:ascii="Times New Roman" w:hAnsi="Times New Roman" w:cs="Times New Roman"/>
        </w:rPr>
      </w:pPr>
    </w:p>
    <w:p w14:paraId="5BA5AFB5" w14:textId="77777777" w:rsidR="007A4462" w:rsidRDefault="007A4462" w:rsidP="00DC543D">
      <w:pPr>
        <w:jc w:val="both"/>
        <w:rPr>
          <w:rFonts w:ascii="Times New Roman" w:hAnsi="Times New Roman" w:cs="Times New Roman"/>
        </w:rPr>
      </w:pPr>
    </w:p>
    <w:p w14:paraId="3C09CF3A" w14:textId="12EE50FD" w:rsidR="00291E2C" w:rsidRPr="007A4462" w:rsidRDefault="00291E2C" w:rsidP="00DC543D">
      <w:pPr>
        <w:jc w:val="both"/>
        <w:rPr>
          <w:rFonts w:ascii="Times New Roman" w:hAnsi="Times New Roman" w:cs="Times New Roman"/>
          <w:b/>
          <w:bCs/>
        </w:rPr>
      </w:pPr>
      <w:r w:rsidRPr="007A4462">
        <w:rPr>
          <w:rFonts w:ascii="Times New Roman" w:hAnsi="Times New Roman" w:cs="Times New Roman"/>
          <w:b/>
          <w:bCs/>
        </w:rPr>
        <w:t>Variables</w:t>
      </w:r>
    </w:p>
    <w:p w14:paraId="73A42C3E" w14:textId="09A4C976" w:rsidR="00291E2C" w:rsidRPr="00255711" w:rsidRDefault="00291E2C" w:rsidP="00DC543D">
      <w:pPr>
        <w:jc w:val="both"/>
        <w:rPr>
          <w:rFonts w:ascii="Times New Roman" w:hAnsi="Times New Roman" w:cs="Times New Roman"/>
        </w:rPr>
      </w:pPr>
      <w:r w:rsidRPr="00255711">
        <w:rPr>
          <w:rFonts w:ascii="Times New Roman" w:hAnsi="Times New Roman" w:cs="Times New Roman"/>
        </w:rPr>
        <w:t xml:space="preserve">This study aims to study the relationship between generational membership and psychological dimensions, notably Emotional Quotient (EQ) and </w:t>
      </w:r>
      <w:r w:rsidRPr="00255711">
        <w:rPr>
          <w:rFonts w:ascii="Times New Roman" w:hAnsi="Times New Roman" w:cs="Times New Roman"/>
        </w:rPr>
        <w:t>Job satisfaction</w:t>
      </w:r>
      <w:r w:rsidRPr="00255711">
        <w:rPr>
          <w:rFonts w:ascii="Times New Roman" w:hAnsi="Times New Roman" w:cs="Times New Roman"/>
        </w:rPr>
        <w:t>. The study takes into account both independent and dependent factors, as well as control variables that may impact the outcomes.</w:t>
      </w:r>
    </w:p>
    <w:p w14:paraId="11BAAC1F" w14:textId="4169DEEE" w:rsidR="00291E2C" w:rsidRPr="00255711" w:rsidRDefault="00291E2C" w:rsidP="00291E2C">
      <w:pPr>
        <w:pStyle w:val="ListParagraph"/>
        <w:numPr>
          <w:ilvl w:val="0"/>
          <w:numId w:val="6"/>
        </w:numPr>
        <w:jc w:val="both"/>
        <w:rPr>
          <w:rFonts w:ascii="Times New Roman" w:hAnsi="Times New Roman" w:cs="Times New Roman"/>
        </w:rPr>
      </w:pPr>
      <w:r w:rsidRPr="00255711">
        <w:rPr>
          <w:rFonts w:ascii="Times New Roman" w:hAnsi="Times New Roman" w:cs="Times New Roman"/>
        </w:rPr>
        <w:t xml:space="preserve">Independent Variable </w:t>
      </w:r>
    </w:p>
    <w:p w14:paraId="569CF1D8" w14:textId="77777777" w:rsidR="00291E2C" w:rsidRPr="00255711" w:rsidRDefault="00291E2C" w:rsidP="00291E2C">
      <w:pPr>
        <w:ind w:left="70"/>
        <w:jc w:val="both"/>
        <w:rPr>
          <w:rFonts w:ascii="Times New Roman" w:hAnsi="Times New Roman" w:cs="Times New Roman"/>
        </w:rPr>
      </w:pPr>
      <w:r w:rsidRPr="00255711">
        <w:rPr>
          <w:rFonts w:ascii="Times New Roman" w:hAnsi="Times New Roman" w:cs="Times New Roman"/>
        </w:rPr>
        <w:t xml:space="preserve">Generational Cohort The independent variable in this study is the generational cohort, which is a categorical variable divided into two groups: </w:t>
      </w:r>
      <w:r w:rsidRPr="00255711">
        <w:rPr>
          <w:rFonts w:ascii="Times New Roman" w:hAnsi="Times New Roman" w:cs="Times New Roman"/>
        </w:rPr>
        <w:sym w:font="Symbol" w:char="F0B7"/>
      </w:r>
      <w:r w:rsidRPr="00255711">
        <w:rPr>
          <w:rFonts w:ascii="Times New Roman" w:hAnsi="Times New Roman" w:cs="Times New Roman"/>
        </w:rPr>
        <w:t xml:space="preserve"> Millennials: Individuals born between 1981 and 1996 </w:t>
      </w:r>
      <w:r w:rsidRPr="00255711">
        <w:rPr>
          <w:rFonts w:ascii="Times New Roman" w:hAnsi="Times New Roman" w:cs="Times New Roman"/>
        </w:rPr>
        <w:sym w:font="Symbol" w:char="F0B7"/>
      </w:r>
      <w:r w:rsidRPr="00255711">
        <w:rPr>
          <w:rFonts w:ascii="Times New Roman" w:hAnsi="Times New Roman" w:cs="Times New Roman"/>
        </w:rPr>
        <w:t xml:space="preserve"> Generation Z: Individuals born between 1997 and 2012 (Dimock, 2019) [14] This variable is not modified, but rather serves as the foundation for group comparisons to determine whether generational differences are connected with varied levels of EQ and self-esteem.</w:t>
      </w:r>
    </w:p>
    <w:p w14:paraId="3A7ACB46" w14:textId="77777777" w:rsidR="00291E2C" w:rsidRPr="00255711" w:rsidRDefault="00291E2C" w:rsidP="00291E2C">
      <w:pPr>
        <w:pStyle w:val="ListParagraph"/>
        <w:numPr>
          <w:ilvl w:val="0"/>
          <w:numId w:val="6"/>
        </w:numPr>
        <w:jc w:val="both"/>
        <w:rPr>
          <w:rFonts w:ascii="Times New Roman" w:hAnsi="Times New Roman" w:cs="Times New Roman"/>
        </w:rPr>
      </w:pPr>
      <w:r w:rsidRPr="00255711">
        <w:rPr>
          <w:rFonts w:ascii="Times New Roman" w:hAnsi="Times New Roman" w:cs="Times New Roman"/>
        </w:rPr>
        <w:t xml:space="preserve">Dependent Variables </w:t>
      </w:r>
    </w:p>
    <w:p w14:paraId="027742A9" w14:textId="77777777" w:rsidR="00291E2C" w:rsidRPr="00255711" w:rsidRDefault="00291E2C" w:rsidP="00291E2C">
      <w:pPr>
        <w:ind w:left="70"/>
        <w:jc w:val="both"/>
        <w:rPr>
          <w:rFonts w:ascii="Times New Roman" w:hAnsi="Times New Roman" w:cs="Times New Roman"/>
        </w:rPr>
      </w:pPr>
      <w:r w:rsidRPr="00255711">
        <w:rPr>
          <w:rFonts w:ascii="Times New Roman" w:hAnsi="Times New Roman" w:cs="Times New Roman"/>
        </w:rPr>
        <w:t xml:space="preserve">Emotional Quotient (EQ) EQ is the study's first dependent variable. It is defined as a person's ability to recognize, </w:t>
      </w:r>
      <w:proofErr w:type="spellStart"/>
      <w:r w:rsidRPr="00255711">
        <w:rPr>
          <w:rFonts w:ascii="Times New Roman" w:hAnsi="Times New Roman" w:cs="Times New Roman"/>
        </w:rPr>
        <w:t>analyze</w:t>
      </w:r>
      <w:proofErr w:type="spellEnd"/>
      <w:r w:rsidRPr="00255711">
        <w:rPr>
          <w:rFonts w:ascii="Times New Roman" w:hAnsi="Times New Roman" w:cs="Times New Roman"/>
        </w:rPr>
        <w:t>, manage, and use emotions in themselves and others.</w:t>
      </w:r>
    </w:p>
    <w:p w14:paraId="53B05D52" w14:textId="42E7F984" w:rsidR="00291E2C" w:rsidRPr="00291E2C" w:rsidRDefault="00291E2C" w:rsidP="00291E2C">
      <w:pPr>
        <w:ind w:left="70"/>
        <w:jc w:val="both"/>
        <w:rPr>
          <w:rFonts w:ascii="Times New Roman" w:hAnsi="Times New Roman" w:cs="Times New Roman"/>
        </w:rPr>
      </w:pPr>
      <w:r w:rsidRPr="00255711">
        <w:rPr>
          <w:rFonts w:ascii="Times New Roman" w:hAnsi="Times New Roman" w:cs="Times New Roman"/>
        </w:rPr>
        <w:t xml:space="preserve">Job Satisfaction is the second dependent variable. It is </w:t>
      </w:r>
      <w:proofErr w:type="gramStart"/>
      <w:r w:rsidRPr="00255711">
        <w:rPr>
          <w:rFonts w:ascii="Times New Roman" w:hAnsi="Times New Roman" w:cs="Times New Roman"/>
        </w:rPr>
        <w:t>a  multidimensional</w:t>
      </w:r>
      <w:proofErr w:type="gramEnd"/>
      <w:r w:rsidRPr="00255711">
        <w:rPr>
          <w:rFonts w:ascii="Times New Roman" w:hAnsi="Times New Roman" w:cs="Times New Roman"/>
        </w:rPr>
        <w:t xml:space="preserve">  </w:t>
      </w:r>
      <w:proofErr w:type="gramStart"/>
      <w:r w:rsidRPr="00255711">
        <w:rPr>
          <w:rFonts w:ascii="Times New Roman" w:hAnsi="Times New Roman" w:cs="Times New Roman"/>
        </w:rPr>
        <w:t>concept  that</w:t>
      </w:r>
      <w:proofErr w:type="gramEnd"/>
      <w:r w:rsidRPr="00255711">
        <w:rPr>
          <w:rFonts w:ascii="Times New Roman" w:hAnsi="Times New Roman" w:cs="Times New Roman"/>
        </w:rPr>
        <w:t xml:space="preserve"> </w:t>
      </w:r>
      <w:r w:rsidRPr="00291E2C">
        <w:rPr>
          <w:rFonts w:ascii="Times New Roman" w:hAnsi="Times New Roman" w:cs="Times New Roman"/>
        </w:rPr>
        <w:t>measures a worker’s positive emotions/ attitude towards their job (Locke, 1976)</w:t>
      </w:r>
    </w:p>
    <w:p w14:paraId="1EE10257" w14:textId="77777777" w:rsidR="00291E2C" w:rsidRPr="007A4462" w:rsidRDefault="00291E2C" w:rsidP="00291E2C">
      <w:pPr>
        <w:ind w:left="70"/>
        <w:jc w:val="both"/>
        <w:rPr>
          <w:rFonts w:ascii="Times New Roman" w:hAnsi="Times New Roman" w:cs="Times New Roman"/>
          <w:b/>
          <w:bCs/>
        </w:rPr>
      </w:pPr>
      <w:r w:rsidRPr="007A4462">
        <w:rPr>
          <w:rFonts w:ascii="Times New Roman" w:hAnsi="Times New Roman" w:cs="Times New Roman"/>
          <w:b/>
          <w:bCs/>
        </w:rPr>
        <w:t>Sample Design</w:t>
      </w:r>
    </w:p>
    <w:p w14:paraId="339FEF5B" w14:textId="601A8D48" w:rsidR="00291E2C" w:rsidRPr="00255711" w:rsidRDefault="00291E2C" w:rsidP="00291E2C">
      <w:pPr>
        <w:ind w:left="70"/>
        <w:jc w:val="both"/>
        <w:rPr>
          <w:rFonts w:ascii="Times New Roman" w:hAnsi="Times New Roman" w:cs="Times New Roman"/>
        </w:rPr>
      </w:pPr>
      <w:r w:rsidRPr="00255711">
        <w:rPr>
          <w:rFonts w:ascii="Times New Roman" w:hAnsi="Times New Roman" w:cs="Times New Roman"/>
        </w:rPr>
        <w:t>In the present study, a total sample of 1</w:t>
      </w:r>
      <w:r w:rsidR="007A4462">
        <w:rPr>
          <w:rFonts w:ascii="Times New Roman" w:hAnsi="Times New Roman" w:cs="Times New Roman"/>
        </w:rPr>
        <w:t>2</w:t>
      </w:r>
      <w:r w:rsidRPr="00255711">
        <w:rPr>
          <w:rFonts w:ascii="Times New Roman" w:hAnsi="Times New Roman" w:cs="Times New Roman"/>
        </w:rPr>
        <w:t>0 participants w</w:t>
      </w:r>
      <w:r w:rsidR="007A4462">
        <w:rPr>
          <w:rFonts w:ascii="Times New Roman" w:hAnsi="Times New Roman" w:cs="Times New Roman"/>
        </w:rPr>
        <w:t>ere</w:t>
      </w:r>
      <w:r w:rsidRPr="00255711">
        <w:rPr>
          <w:rFonts w:ascii="Times New Roman" w:hAnsi="Times New Roman" w:cs="Times New Roman"/>
        </w:rPr>
        <w:t xml:space="preserve"> taken. They were further divided into </w:t>
      </w:r>
      <w:r w:rsidR="007A4462">
        <w:rPr>
          <w:rFonts w:ascii="Times New Roman" w:hAnsi="Times New Roman" w:cs="Times New Roman"/>
        </w:rPr>
        <w:t>6</w:t>
      </w:r>
      <w:r w:rsidRPr="00255711">
        <w:rPr>
          <w:rFonts w:ascii="Times New Roman" w:hAnsi="Times New Roman" w:cs="Times New Roman"/>
        </w:rPr>
        <w:t xml:space="preserve">0 Millennials and </w:t>
      </w:r>
      <w:r w:rsidR="007A4462">
        <w:rPr>
          <w:rFonts w:ascii="Times New Roman" w:hAnsi="Times New Roman" w:cs="Times New Roman"/>
        </w:rPr>
        <w:t>6</w:t>
      </w:r>
      <w:r w:rsidRPr="00255711">
        <w:rPr>
          <w:rFonts w:ascii="Times New Roman" w:hAnsi="Times New Roman" w:cs="Times New Roman"/>
        </w:rPr>
        <w:t>0 Generation Z. They were in the age range of 17-4</w:t>
      </w:r>
      <w:r w:rsidRPr="00255711">
        <w:rPr>
          <w:rFonts w:ascii="Times New Roman" w:hAnsi="Times New Roman" w:cs="Times New Roman"/>
        </w:rPr>
        <w:t>0</w:t>
      </w:r>
      <w:r w:rsidRPr="00255711">
        <w:rPr>
          <w:rFonts w:ascii="Times New Roman" w:hAnsi="Times New Roman" w:cs="Times New Roman"/>
        </w:rPr>
        <w:t xml:space="preserve"> years. </w:t>
      </w:r>
    </w:p>
    <w:p w14:paraId="4F363C7C" w14:textId="77777777" w:rsidR="00291E2C" w:rsidRPr="007A4462" w:rsidRDefault="00291E2C" w:rsidP="00291E2C">
      <w:pPr>
        <w:ind w:left="70"/>
        <w:jc w:val="both"/>
        <w:rPr>
          <w:rFonts w:ascii="Times New Roman" w:hAnsi="Times New Roman" w:cs="Times New Roman"/>
          <w:b/>
          <w:bCs/>
        </w:rPr>
      </w:pPr>
      <w:r w:rsidRPr="007A4462">
        <w:rPr>
          <w:rFonts w:ascii="Times New Roman" w:hAnsi="Times New Roman" w:cs="Times New Roman"/>
          <w:b/>
          <w:bCs/>
        </w:rPr>
        <w:t xml:space="preserve">Tools for Data Collection </w:t>
      </w:r>
    </w:p>
    <w:p w14:paraId="2C4764E2" w14:textId="49F60EDD" w:rsidR="00291E2C" w:rsidRPr="00255711" w:rsidRDefault="00291E2C" w:rsidP="00291E2C">
      <w:pPr>
        <w:pStyle w:val="ListParagraph"/>
        <w:numPr>
          <w:ilvl w:val="0"/>
          <w:numId w:val="7"/>
        </w:numPr>
        <w:jc w:val="both"/>
        <w:rPr>
          <w:rFonts w:ascii="Times New Roman" w:hAnsi="Times New Roman" w:cs="Times New Roman"/>
        </w:rPr>
      </w:pPr>
      <w:r w:rsidRPr="00255711">
        <w:rPr>
          <w:rFonts w:ascii="Times New Roman" w:hAnsi="Times New Roman" w:cs="Times New Roman"/>
        </w:rPr>
        <w:t xml:space="preserve">‘Schutte Self-Report Emotional Intelligence Test’ ‘The Schutte Self-Report Emotional Intelligence Test (SSEIT) was used to’ assess emotional intelligence. Schutte et al. (1998) [37] developed this scale based on Salovey and Mayer's emotional intelligence concept. The scale has 33 items, each assessed on a 5-point Likert scale from 1 (strongly disagree) to 5 (strongly agree). The SSEIT evaluates important areas of emotional intelligence, such as the ability to notice, interpret, control, and express emotions in oneself and others. The overall EI score is computed by adding the replies, with higher scores indicating better </w:t>
      </w:r>
      <w:r w:rsidRPr="00255711">
        <w:rPr>
          <w:rFonts w:ascii="Times New Roman" w:hAnsi="Times New Roman" w:cs="Times New Roman"/>
        </w:rPr>
        <w:lastRenderedPageBreak/>
        <w:t>emotional intelligence. This technique has been widely utilized in academic and applied research, with high internal consistency and construct validity.</w:t>
      </w:r>
    </w:p>
    <w:p w14:paraId="7380876F" w14:textId="20F9DAB0" w:rsidR="00471454" w:rsidRPr="00255711" w:rsidRDefault="00291E2C" w:rsidP="00291E2C">
      <w:pPr>
        <w:pStyle w:val="ListParagraph"/>
        <w:numPr>
          <w:ilvl w:val="0"/>
          <w:numId w:val="7"/>
        </w:numPr>
        <w:jc w:val="both"/>
        <w:rPr>
          <w:rFonts w:ascii="Times New Roman" w:hAnsi="Times New Roman" w:cs="Times New Roman"/>
        </w:rPr>
      </w:pPr>
      <w:r w:rsidRPr="00255711">
        <w:rPr>
          <w:rFonts w:ascii="Times New Roman" w:hAnsi="Times New Roman" w:cs="Times New Roman"/>
        </w:rPr>
        <w:t>T</w:t>
      </w:r>
      <w:r w:rsidRPr="00255711">
        <w:rPr>
          <w:rFonts w:ascii="Times New Roman" w:hAnsi="Times New Roman" w:cs="Times New Roman"/>
        </w:rPr>
        <w:t>he Job Satisfaction Survey (JSS) developed by Spector (</w:t>
      </w:r>
      <w:hyperlink r:id="rId19" w:anchor="nop270-bib-0041" w:history="1">
        <w:r w:rsidRPr="00255711">
          <w:rPr>
            <w:rStyle w:val="Hyperlink"/>
            <w:rFonts w:ascii="Times New Roman" w:hAnsi="Times New Roman" w:cs="Times New Roman"/>
            <w:color w:val="auto"/>
          </w:rPr>
          <w:t>1997</w:t>
        </w:r>
      </w:hyperlink>
      <w:r w:rsidRPr="00255711">
        <w:rPr>
          <w:rFonts w:ascii="Times New Roman" w:hAnsi="Times New Roman" w:cs="Times New Roman"/>
        </w:rPr>
        <w:t>) was used to measure the construct, job satisfaction. It contains 36 items measuring various facets of work. The JSS scale has an internal consistency of 0.91 for the total scale. A test–retest reliability of 0.71 was reported. The responses are rated on a 6‐point scale ranging from 1 = disagree very much to 6 = agree very much. The possible total scores on the scale ranges from 36 to 216 with the 36–108 range meaning dissatisfaction; 144–216 range meaning satisfaction; and between 108–144 depicting ambivalence.</w:t>
      </w:r>
    </w:p>
    <w:p w14:paraId="38C45F1A" w14:textId="77777777" w:rsidR="007A4462" w:rsidRDefault="007A4462" w:rsidP="00291E2C">
      <w:pPr>
        <w:jc w:val="both"/>
        <w:rPr>
          <w:rFonts w:ascii="Times New Roman" w:hAnsi="Times New Roman" w:cs="Times New Roman"/>
        </w:rPr>
      </w:pPr>
    </w:p>
    <w:p w14:paraId="6FF6AA12" w14:textId="75AAE948" w:rsidR="00291E2C" w:rsidRPr="007A4462" w:rsidRDefault="00291E2C" w:rsidP="00291E2C">
      <w:pPr>
        <w:jc w:val="both"/>
        <w:rPr>
          <w:rFonts w:ascii="Times New Roman" w:hAnsi="Times New Roman" w:cs="Times New Roman"/>
          <w:b/>
          <w:bCs/>
        </w:rPr>
      </w:pPr>
      <w:r w:rsidRPr="007A4462">
        <w:rPr>
          <w:rFonts w:ascii="Times New Roman" w:hAnsi="Times New Roman" w:cs="Times New Roman"/>
          <w:b/>
          <w:bCs/>
        </w:rPr>
        <w:t xml:space="preserve">Procedure </w:t>
      </w:r>
    </w:p>
    <w:p w14:paraId="5B0220C2" w14:textId="60812A4E" w:rsidR="008F180E" w:rsidRPr="00255711" w:rsidRDefault="00291E2C" w:rsidP="00291E2C">
      <w:pPr>
        <w:jc w:val="both"/>
        <w:rPr>
          <w:rFonts w:ascii="Times New Roman" w:hAnsi="Times New Roman" w:cs="Times New Roman"/>
        </w:rPr>
      </w:pPr>
      <w:r w:rsidRPr="00255711">
        <w:rPr>
          <w:rFonts w:ascii="Times New Roman" w:hAnsi="Times New Roman" w:cs="Times New Roman"/>
        </w:rPr>
        <w:t>Data was mainly collected online using Google Forms, allowing for easy and fast delivery to a diverse range of participants in various places. The link was sent across multiple digital platforms, including WhatsApp, email, and social media, to get a retail sample. Participants were first given an informed consent form that explained the study's purpose, confidentiality promise, and voluntary participation. Only those who consented completed the questionnaire, which was divided into three sections: demographic information (age, gender, and generation), the ‘Schutte Self-Report Emotional Intelligence Test (SSEIT)’, and the ‘Job Satisfaction Survey (JSS)’. Participants provided honest responses based on their present experiences, with data collected through Google Forms and uploaded to SPSS for analysis. Descriptive statistics were employed to summarize the results, and independent samples t-tests were utilized to compare Emotional</w:t>
      </w:r>
      <w:r w:rsidRPr="00255711">
        <w:rPr>
          <w:rFonts w:ascii="Times New Roman" w:hAnsi="Times New Roman" w:cs="Times New Roman"/>
        </w:rPr>
        <w:t xml:space="preserve"> </w:t>
      </w:r>
      <w:r w:rsidRPr="00255711">
        <w:rPr>
          <w:rFonts w:ascii="Times New Roman" w:hAnsi="Times New Roman" w:cs="Times New Roman"/>
        </w:rPr>
        <w:t xml:space="preserve">Intelligence and </w:t>
      </w:r>
      <w:r w:rsidRPr="00255711">
        <w:rPr>
          <w:rFonts w:ascii="Times New Roman" w:hAnsi="Times New Roman" w:cs="Times New Roman"/>
        </w:rPr>
        <w:t>Job satisfaction</w:t>
      </w:r>
      <w:r w:rsidRPr="00255711">
        <w:rPr>
          <w:rFonts w:ascii="Times New Roman" w:hAnsi="Times New Roman" w:cs="Times New Roman"/>
        </w:rPr>
        <w:t xml:space="preserve"> scores among Millennials and Generation Z.</w:t>
      </w:r>
    </w:p>
    <w:p w14:paraId="5099716E" w14:textId="77777777" w:rsidR="00BE26B6" w:rsidRPr="00255711" w:rsidRDefault="00BE26B6" w:rsidP="00291E2C">
      <w:pPr>
        <w:jc w:val="both"/>
        <w:rPr>
          <w:rFonts w:ascii="Times New Roman" w:hAnsi="Times New Roman" w:cs="Times New Roman"/>
          <w:b/>
          <w:bCs/>
        </w:rPr>
      </w:pPr>
      <w:r w:rsidRPr="00255711">
        <w:rPr>
          <w:rFonts w:ascii="Times New Roman" w:hAnsi="Times New Roman" w:cs="Times New Roman"/>
          <w:b/>
          <w:bCs/>
        </w:rPr>
        <w:t xml:space="preserve">Result </w:t>
      </w:r>
    </w:p>
    <w:p w14:paraId="46AC9C66" w14:textId="7BAF8FD5" w:rsidR="008F180E" w:rsidRPr="00255711" w:rsidRDefault="008F180E" w:rsidP="00291E2C">
      <w:pPr>
        <w:jc w:val="both"/>
        <w:rPr>
          <w:rFonts w:ascii="Times New Roman" w:hAnsi="Times New Roman" w:cs="Times New Roman"/>
          <w:b/>
          <w:bCs/>
        </w:rPr>
      </w:pPr>
      <w:r w:rsidRPr="00255711">
        <w:rPr>
          <w:rFonts w:ascii="Times New Roman" w:hAnsi="Times New Roman" w:cs="Times New Roman"/>
          <w:b/>
          <w:bCs/>
        </w:rPr>
        <w:t>Mean, SD, and t-score and p-value for EQ of Millennials and Gen Z</w:t>
      </w:r>
    </w:p>
    <w:tbl>
      <w:tblPr>
        <w:tblStyle w:val="TableGrid"/>
        <w:tblW w:w="0" w:type="auto"/>
        <w:tblLook w:val="04A0" w:firstRow="1" w:lastRow="0" w:firstColumn="1" w:lastColumn="0" w:noHBand="0" w:noVBand="1"/>
      </w:tblPr>
      <w:tblGrid>
        <w:gridCol w:w="2689"/>
        <w:gridCol w:w="874"/>
        <w:gridCol w:w="1397"/>
        <w:gridCol w:w="1351"/>
        <w:gridCol w:w="1389"/>
        <w:gridCol w:w="1316"/>
      </w:tblGrid>
      <w:tr w:rsidR="00255711" w:rsidRPr="00255711" w14:paraId="7594102B" w14:textId="77777777" w:rsidTr="00BE26B6">
        <w:tc>
          <w:tcPr>
            <w:tcW w:w="2689" w:type="dxa"/>
          </w:tcPr>
          <w:p w14:paraId="43E10DEE" w14:textId="3279FD8C" w:rsidR="00BE26B6" w:rsidRPr="00255711" w:rsidRDefault="00BE26B6" w:rsidP="00291E2C">
            <w:pPr>
              <w:jc w:val="both"/>
              <w:rPr>
                <w:rFonts w:ascii="Times New Roman" w:hAnsi="Times New Roman" w:cs="Times New Roman"/>
                <w:b/>
                <w:bCs/>
              </w:rPr>
            </w:pPr>
            <w:r w:rsidRPr="00255711">
              <w:rPr>
                <w:rFonts w:ascii="Times New Roman" w:hAnsi="Times New Roman" w:cs="Times New Roman"/>
                <w:b/>
                <w:bCs/>
              </w:rPr>
              <w:t>Group</w:t>
            </w:r>
          </w:p>
        </w:tc>
        <w:tc>
          <w:tcPr>
            <w:tcW w:w="874" w:type="dxa"/>
          </w:tcPr>
          <w:p w14:paraId="2BE033C9" w14:textId="0D00AE44" w:rsidR="00BE26B6" w:rsidRPr="00255711" w:rsidRDefault="00BE26B6" w:rsidP="00291E2C">
            <w:pPr>
              <w:jc w:val="both"/>
              <w:rPr>
                <w:rFonts w:ascii="Times New Roman" w:hAnsi="Times New Roman" w:cs="Times New Roman"/>
                <w:b/>
                <w:bCs/>
              </w:rPr>
            </w:pPr>
            <w:r w:rsidRPr="00255711">
              <w:rPr>
                <w:rFonts w:ascii="Times New Roman" w:hAnsi="Times New Roman" w:cs="Times New Roman"/>
                <w:b/>
                <w:bCs/>
              </w:rPr>
              <w:t>N</w:t>
            </w:r>
          </w:p>
        </w:tc>
        <w:tc>
          <w:tcPr>
            <w:tcW w:w="1397" w:type="dxa"/>
          </w:tcPr>
          <w:p w14:paraId="532F7511" w14:textId="0CB7C4B2" w:rsidR="00BE26B6" w:rsidRPr="00255711" w:rsidRDefault="00BE26B6" w:rsidP="00291E2C">
            <w:pPr>
              <w:jc w:val="both"/>
              <w:rPr>
                <w:rFonts w:ascii="Times New Roman" w:hAnsi="Times New Roman" w:cs="Times New Roman"/>
                <w:b/>
                <w:bCs/>
              </w:rPr>
            </w:pPr>
            <w:r w:rsidRPr="00255711">
              <w:rPr>
                <w:rFonts w:ascii="Times New Roman" w:hAnsi="Times New Roman" w:cs="Times New Roman"/>
                <w:b/>
                <w:bCs/>
              </w:rPr>
              <w:t>Mean</w:t>
            </w:r>
          </w:p>
        </w:tc>
        <w:tc>
          <w:tcPr>
            <w:tcW w:w="1351" w:type="dxa"/>
          </w:tcPr>
          <w:p w14:paraId="5EAAFF37" w14:textId="359FAF1D" w:rsidR="00BE26B6" w:rsidRPr="00255711" w:rsidRDefault="00BE26B6" w:rsidP="00291E2C">
            <w:pPr>
              <w:jc w:val="both"/>
              <w:rPr>
                <w:rFonts w:ascii="Times New Roman" w:hAnsi="Times New Roman" w:cs="Times New Roman"/>
                <w:b/>
                <w:bCs/>
              </w:rPr>
            </w:pPr>
            <w:r w:rsidRPr="00255711">
              <w:rPr>
                <w:rFonts w:ascii="Times New Roman" w:hAnsi="Times New Roman" w:cs="Times New Roman"/>
                <w:b/>
                <w:bCs/>
              </w:rPr>
              <w:t>SD</w:t>
            </w:r>
          </w:p>
        </w:tc>
        <w:tc>
          <w:tcPr>
            <w:tcW w:w="1389" w:type="dxa"/>
          </w:tcPr>
          <w:p w14:paraId="610DCC5A" w14:textId="4AD46D2E" w:rsidR="00BE26B6" w:rsidRPr="00255711" w:rsidRDefault="00BE26B6" w:rsidP="00291E2C">
            <w:pPr>
              <w:jc w:val="both"/>
              <w:rPr>
                <w:rFonts w:ascii="Times New Roman" w:hAnsi="Times New Roman" w:cs="Times New Roman"/>
                <w:b/>
                <w:bCs/>
              </w:rPr>
            </w:pPr>
            <w:r w:rsidRPr="00255711">
              <w:rPr>
                <w:rFonts w:ascii="Times New Roman" w:hAnsi="Times New Roman" w:cs="Times New Roman"/>
                <w:b/>
                <w:bCs/>
              </w:rPr>
              <w:t>t-score</w:t>
            </w:r>
          </w:p>
        </w:tc>
        <w:tc>
          <w:tcPr>
            <w:tcW w:w="1316" w:type="dxa"/>
          </w:tcPr>
          <w:p w14:paraId="69657DB2" w14:textId="526D64A9" w:rsidR="00BE26B6" w:rsidRPr="00255711" w:rsidRDefault="00BE26B6" w:rsidP="00291E2C">
            <w:pPr>
              <w:jc w:val="both"/>
              <w:rPr>
                <w:rFonts w:ascii="Times New Roman" w:hAnsi="Times New Roman" w:cs="Times New Roman"/>
                <w:b/>
                <w:bCs/>
              </w:rPr>
            </w:pPr>
            <w:r w:rsidRPr="00255711">
              <w:rPr>
                <w:rFonts w:ascii="Times New Roman" w:hAnsi="Times New Roman" w:cs="Times New Roman"/>
                <w:b/>
                <w:bCs/>
              </w:rPr>
              <w:t>p</w:t>
            </w:r>
          </w:p>
        </w:tc>
      </w:tr>
      <w:tr w:rsidR="00255711" w:rsidRPr="00255711" w14:paraId="76FAAA45" w14:textId="77777777" w:rsidTr="00BE26B6">
        <w:tc>
          <w:tcPr>
            <w:tcW w:w="2689" w:type="dxa"/>
          </w:tcPr>
          <w:p w14:paraId="4C3D4126" w14:textId="5E742D81" w:rsidR="008F180E" w:rsidRPr="00255711" w:rsidRDefault="008F180E" w:rsidP="00291E2C">
            <w:pPr>
              <w:jc w:val="both"/>
              <w:rPr>
                <w:rFonts w:ascii="Times New Roman" w:hAnsi="Times New Roman" w:cs="Times New Roman"/>
              </w:rPr>
            </w:pPr>
            <w:proofErr w:type="gramStart"/>
            <w:r w:rsidRPr="00255711">
              <w:rPr>
                <w:rFonts w:ascii="Times New Roman" w:hAnsi="Times New Roman" w:cs="Times New Roman"/>
              </w:rPr>
              <w:t>Millennials(</w:t>
            </w:r>
            <w:proofErr w:type="gramEnd"/>
            <w:r w:rsidRPr="00255711">
              <w:rPr>
                <w:rFonts w:ascii="Times New Roman" w:hAnsi="Times New Roman" w:cs="Times New Roman"/>
              </w:rPr>
              <w:t>1981-1996)</w:t>
            </w:r>
          </w:p>
        </w:tc>
        <w:tc>
          <w:tcPr>
            <w:tcW w:w="874" w:type="dxa"/>
          </w:tcPr>
          <w:p w14:paraId="64F92EA3" w14:textId="5348CCCE" w:rsidR="008F180E" w:rsidRPr="00255711" w:rsidRDefault="00DE0C8C" w:rsidP="00291E2C">
            <w:pPr>
              <w:jc w:val="both"/>
              <w:rPr>
                <w:rFonts w:ascii="Times New Roman" w:hAnsi="Times New Roman" w:cs="Times New Roman"/>
              </w:rPr>
            </w:pPr>
            <w:r w:rsidRPr="00255711">
              <w:rPr>
                <w:rFonts w:ascii="Times New Roman" w:hAnsi="Times New Roman" w:cs="Times New Roman"/>
              </w:rPr>
              <w:t>6</w:t>
            </w:r>
            <w:r w:rsidR="008F180E" w:rsidRPr="00255711">
              <w:rPr>
                <w:rFonts w:ascii="Times New Roman" w:hAnsi="Times New Roman" w:cs="Times New Roman"/>
              </w:rPr>
              <w:t>0</w:t>
            </w:r>
          </w:p>
        </w:tc>
        <w:tc>
          <w:tcPr>
            <w:tcW w:w="1397" w:type="dxa"/>
          </w:tcPr>
          <w:p w14:paraId="467F0944" w14:textId="162AF6BF" w:rsidR="008F180E" w:rsidRPr="00255711" w:rsidRDefault="008F180E" w:rsidP="00291E2C">
            <w:pPr>
              <w:jc w:val="both"/>
              <w:rPr>
                <w:rFonts w:ascii="Times New Roman" w:hAnsi="Times New Roman" w:cs="Times New Roman"/>
              </w:rPr>
            </w:pPr>
            <w:r w:rsidRPr="00255711">
              <w:rPr>
                <w:rFonts w:ascii="Times New Roman" w:hAnsi="Times New Roman" w:cs="Times New Roman"/>
              </w:rPr>
              <w:t>12</w:t>
            </w:r>
            <w:r w:rsidR="00BF3B2D" w:rsidRPr="00255711">
              <w:rPr>
                <w:rFonts w:ascii="Times New Roman" w:hAnsi="Times New Roman" w:cs="Times New Roman"/>
              </w:rPr>
              <w:t>4</w:t>
            </w:r>
            <w:r w:rsidR="00847C9C" w:rsidRPr="00255711">
              <w:rPr>
                <w:rFonts w:ascii="Times New Roman" w:hAnsi="Times New Roman" w:cs="Times New Roman"/>
              </w:rPr>
              <w:t>.51</w:t>
            </w:r>
          </w:p>
        </w:tc>
        <w:tc>
          <w:tcPr>
            <w:tcW w:w="1351" w:type="dxa"/>
          </w:tcPr>
          <w:p w14:paraId="12935EAE" w14:textId="56FA7D3E" w:rsidR="008F180E" w:rsidRPr="00255711" w:rsidRDefault="008F180E" w:rsidP="00291E2C">
            <w:pPr>
              <w:jc w:val="both"/>
              <w:rPr>
                <w:rFonts w:ascii="Times New Roman" w:hAnsi="Times New Roman" w:cs="Times New Roman"/>
              </w:rPr>
            </w:pPr>
            <w:r w:rsidRPr="00255711">
              <w:rPr>
                <w:rFonts w:ascii="Times New Roman" w:hAnsi="Times New Roman" w:cs="Times New Roman"/>
              </w:rPr>
              <w:t>1</w:t>
            </w:r>
            <w:r w:rsidR="002D1806" w:rsidRPr="00255711">
              <w:rPr>
                <w:rFonts w:ascii="Times New Roman" w:hAnsi="Times New Roman" w:cs="Times New Roman"/>
              </w:rPr>
              <w:t>7</w:t>
            </w:r>
            <w:r w:rsidRPr="00255711">
              <w:rPr>
                <w:rFonts w:ascii="Times New Roman" w:hAnsi="Times New Roman" w:cs="Times New Roman"/>
              </w:rPr>
              <w:t>.</w:t>
            </w:r>
            <w:r w:rsidR="002D1806" w:rsidRPr="00255711">
              <w:rPr>
                <w:rFonts w:ascii="Times New Roman" w:hAnsi="Times New Roman" w:cs="Times New Roman"/>
              </w:rPr>
              <w:t>50</w:t>
            </w:r>
          </w:p>
        </w:tc>
        <w:tc>
          <w:tcPr>
            <w:tcW w:w="1389" w:type="dxa"/>
            <w:vMerge w:val="restart"/>
          </w:tcPr>
          <w:p w14:paraId="3AA3FF0B" w14:textId="55ED2A7B" w:rsidR="008F180E" w:rsidRPr="00255711" w:rsidRDefault="008F180E" w:rsidP="00291E2C">
            <w:pPr>
              <w:jc w:val="both"/>
              <w:rPr>
                <w:rFonts w:ascii="Times New Roman" w:hAnsi="Times New Roman" w:cs="Times New Roman"/>
              </w:rPr>
            </w:pPr>
            <w:r w:rsidRPr="00255711">
              <w:rPr>
                <w:rFonts w:ascii="Times New Roman" w:hAnsi="Times New Roman" w:cs="Times New Roman"/>
              </w:rPr>
              <w:t>0.</w:t>
            </w:r>
            <w:r w:rsidR="00DE0C8C" w:rsidRPr="00255711">
              <w:rPr>
                <w:rFonts w:ascii="Times New Roman" w:hAnsi="Times New Roman" w:cs="Times New Roman"/>
              </w:rPr>
              <w:t>283</w:t>
            </w:r>
          </w:p>
        </w:tc>
        <w:tc>
          <w:tcPr>
            <w:tcW w:w="1316" w:type="dxa"/>
            <w:vMerge w:val="restart"/>
          </w:tcPr>
          <w:p w14:paraId="407C2DED" w14:textId="2A8E1CBC" w:rsidR="008F180E" w:rsidRPr="00255711" w:rsidRDefault="008F180E" w:rsidP="00291E2C">
            <w:pPr>
              <w:jc w:val="both"/>
              <w:rPr>
                <w:rFonts w:ascii="Times New Roman" w:hAnsi="Times New Roman" w:cs="Times New Roman"/>
              </w:rPr>
            </w:pPr>
            <w:r w:rsidRPr="00255711">
              <w:rPr>
                <w:rFonts w:ascii="Times New Roman" w:hAnsi="Times New Roman" w:cs="Times New Roman"/>
              </w:rPr>
              <w:t>0.</w:t>
            </w:r>
            <w:r w:rsidR="00DE0C8C" w:rsidRPr="00255711">
              <w:rPr>
                <w:rFonts w:ascii="Times New Roman" w:hAnsi="Times New Roman" w:cs="Times New Roman"/>
              </w:rPr>
              <w:t>05</w:t>
            </w:r>
          </w:p>
        </w:tc>
      </w:tr>
      <w:tr w:rsidR="00255711" w:rsidRPr="00255711" w14:paraId="1E0259FF" w14:textId="77777777" w:rsidTr="00BE26B6">
        <w:tc>
          <w:tcPr>
            <w:tcW w:w="2689" w:type="dxa"/>
          </w:tcPr>
          <w:p w14:paraId="09631CB8" w14:textId="4F7AACAF" w:rsidR="008F180E" w:rsidRPr="00255711" w:rsidRDefault="008F180E" w:rsidP="00291E2C">
            <w:pPr>
              <w:jc w:val="both"/>
              <w:rPr>
                <w:rFonts w:ascii="Times New Roman" w:hAnsi="Times New Roman" w:cs="Times New Roman"/>
              </w:rPr>
            </w:pPr>
            <w:proofErr w:type="spellStart"/>
            <w:proofErr w:type="gramStart"/>
            <w:r w:rsidRPr="00255711">
              <w:rPr>
                <w:rFonts w:ascii="Times New Roman" w:hAnsi="Times New Roman" w:cs="Times New Roman"/>
              </w:rPr>
              <w:t>GenZ</w:t>
            </w:r>
            <w:proofErr w:type="spellEnd"/>
            <w:r w:rsidRPr="00255711">
              <w:rPr>
                <w:rFonts w:ascii="Times New Roman" w:hAnsi="Times New Roman" w:cs="Times New Roman"/>
              </w:rPr>
              <w:t>(</w:t>
            </w:r>
            <w:proofErr w:type="gramEnd"/>
            <w:r w:rsidRPr="00255711">
              <w:rPr>
                <w:rFonts w:ascii="Times New Roman" w:hAnsi="Times New Roman" w:cs="Times New Roman"/>
              </w:rPr>
              <w:t>1997-2012)</w:t>
            </w:r>
          </w:p>
        </w:tc>
        <w:tc>
          <w:tcPr>
            <w:tcW w:w="874" w:type="dxa"/>
          </w:tcPr>
          <w:p w14:paraId="3A5177DD" w14:textId="50EB7931" w:rsidR="008F180E" w:rsidRPr="00255711" w:rsidRDefault="00DE0C8C" w:rsidP="00291E2C">
            <w:pPr>
              <w:jc w:val="both"/>
              <w:rPr>
                <w:rFonts w:ascii="Times New Roman" w:hAnsi="Times New Roman" w:cs="Times New Roman"/>
              </w:rPr>
            </w:pPr>
            <w:r w:rsidRPr="00255711">
              <w:rPr>
                <w:rFonts w:ascii="Times New Roman" w:hAnsi="Times New Roman" w:cs="Times New Roman"/>
              </w:rPr>
              <w:t>6</w:t>
            </w:r>
            <w:r w:rsidR="008F180E" w:rsidRPr="00255711">
              <w:rPr>
                <w:rFonts w:ascii="Times New Roman" w:hAnsi="Times New Roman" w:cs="Times New Roman"/>
              </w:rPr>
              <w:t>0</w:t>
            </w:r>
          </w:p>
        </w:tc>
        <w:tc>
          <w:tcPr>
            <w:tcW w:w="1397" w:type="dxa"/>
          </w:tcPr>
          <w:p w14:paraId="62703BE4" w14:textId="7886E626" w:rsidR="008F180E" w:rsidRPr="00255711" w:rsidRDefault="00BF3B2D" w:rsidP="00291E2C">
            <w:pPr>
              <w:jc w:val="both"/>
              <w:rPr>
                <w:rFonts w:ascii="Times New Roman" w:hAnsi="Times New Roman" w:cs="Times New Roman"/>
              </w:rPr>
            </w:pPr>
            <w:r w:rsidRPr="00255711">
              <w:rPr>
                <w:rFonts w:ascii="Times New Roman" w:hAnsi="Times New Roman" w:cs="Times New Roman"/>
              </w:rPr>
              <w:t>123.30</w:t>
            </w:r>
          </w:p>
        </w:tc>
        <w:tc>
          <w:tcPr>
            <w:tcW w:w="1351" w:type="dxa"/>
          </w:tcPr>
          <w:p w14:paraId="06B6752B" w14:textId="0F848B5A" w:rsidR="008F180E" w:rsidRPr="00255711" w:rsidRDefault="008F180E" w:rsidP="00291E2C">
            <w:pPr>
              <w:jc w:val="both"/>
              <w:rPr>
                <w:rFonts w:ascii="Times New Roman" w:hAnsi="Times New Roman" w:cs="Times New Roman"/>
              </w:rPr>
            </w:pPr>
            <w:r w:rsidRPr="00255711">
              <w:rPr>
                <w:rFonts w:ascii="Times New Roman" w:hAnsi="Times New Roman" w:cs="Times New Roman"/>
              </w:rPr>
              <w:t>1</w:t>
            </w:r>
            <w:r w:rsidR="002D1806" w:rsidRPr="00255711">
              <w:rPr>
                <w:rFonts w:ascii="Times New Roman" w:hAnsi="Times New Roman" w:cs="Times New Roman"/>
              </w:rPr>
              <w:t>2</w:t>
            </w:r>
            <w:r w:rsidRPr="00255711">
              <w:rPr>
                <w:rFonts w:ascii="Times New Roman" w:hAnsi="Times New Roman" w:cs="Times New Roman"/>
              </w:rPr>
              <w:t>.</w:t>
            </w:r>
            <w:r w:rsidR="002D1806" w:rsidRPr="00255711">
              <w:rPr>
                <w:rFonts w:ascii="Times New Roman" w:hAnsi="Times New Roman" w:cs="Times New Roman"/>
              </w:rPr>
              <w:t>27</w:t>
            </w:r>
          </w:p>
        </w:tc>
        <w:tc>
          <w:tcPr>
            <w:tcW w:w="1389" w:type="dxa"/>
            <w:vMerge/>
          </w:tcPr>
          <w:p w14:paraId="20B9B635" w14:textId="77777777" w:rsidR="008F180E" w:rsidRPr="00255711" w:rsidRDefault="008F180E" w:rsidP="00291E2C">
            <w:pPr>
              <w:jc w:val="both"/>
              <w:rPr>
                <w:rFonts w:ascii="Times New Roman" w:hAnsi="Times New Roman" w:cs="Times New Roman"/>
              </w:rPr>
            </w:pPr>
          </w:p>
        </w:tc>
        <w:tc>
          <w:tcPr>
            <w:tcW w:w="1316" w:type="dxa"/>
            <w:vMerge/>
          </w:tcPr>
          <w:p w14:paraId="0F8FE2F4" w14:textId="77777777" w:rsidR="008F180E" w:rsidRPr="00255711" w:rsidRDefault="008F180E" w:rsidP="00291E2C">
            <w:pPr>
              <w:jc w:val="both"/>
              <w:rPr>
                <w:rFonts w:ascii="Times New Roman" w:hAnsi="Times New Roman" w:cs="Times New Roman"/>
              </w:rPr>
            </w:pPr>
          </w:p>
        </w:tc>
      </w:tr>
    </w:tbl>
    <w:p w14:paraId="6173EA93" w14:textId="19B0C854" w:rsidR="00BE26B6" w:rsidRPr="00255711" w:rsidRDefault="008F180E" w:rsidP="00291E2C">
      <w:pPr>
        <w:jc w:val="both"/>
        <w:rPr>
          <w:rFonts w:ascii="Times New Roman" w:hAnsi="Times New Roman" w:cs="Times New Roman"/>
        </w:rPr>
      </w:pPr>
      <w:r w:rsidRPr="00255711">
        <w:rPr>
          <w:rFonts w:ascii="Times New Roman" w:hAnsi="Times New Roman" w:cs="Times New Roman"/>
        </w:rPr>
        <w:t>The results do not show much difference between the stats of both generations in Mean, Median, Standard Deviation, and Standard Error.</w:t>
      </w:r>
    </w:p>
    <w:p w14:paraId="2D207E77" w14:textId="3DE00827" w:rsidR="008F180E" w:rsidRPr="00255711" w:rsidRDefault="008F180E" w:rsidP="008F180E">
      <w:pPr>
        <w:jc w:val="both"/>
        <w:rPr>
          <w:rFonts w:ascii="Times New Roman" w:hAnsi="Times New Roman" w:cs="Times New Roman"/>
          <w:b/>
          <w:bCs/>
        </w:rPr>
      </w:pPr>
      <w:r w:rsidRPr="00255711">
        <w:rPr>
          <w:rFonts w:ascii="Times New Roman" w:hAnsi="Times New Roman" w:cs="Times New Roman"/>
          <w:b/>
          <w:bCs/>
        </w:rPr>
        <w:t>Mean, SD, and t-score and p-value for</w:t>
      </w:r>
      <w:r w:rsidRPr="00255711">
        <w:rPr>
          <w:rFonts w:ascii="Times New Roman" w:hAnsi="Times New Roman" w:cs="Times New Roman"/>
          <w:b/>
          <w:bCs/>
        </w:rPr>
        <w:t xml:space="preserve"> Job satisfaction </w:t>
      </w:r>
      <w:r w:rsidRPr="00255711">
        <w:rPr>
          <w:rFonts w:ascii="Times New Roman" w:hAnsi="Times New Roman" w:cs="Times New Roman"/>
          <w:b/>
          <w:bCs/>
        </w:rPr>
        <w:t>of Millennials and Gen Z</w:t>
      </w:r>
    </w:p>
    <w:tbl>
      <w:tblPr>
        <w:tblStyle w:val="TableGrid"/>
        <w:tblW w:w="0" w:type="auto"/>
        <w:tblLook w:val="04A0" w:firstRow="1" w:lastRow="0" w:firstColumn="1" w:lastColumn="0" w:noHBand="0" w:noVBand="1"/>
      </w:tblPr>
      <w:tblGrid>
        <w:gridCol w:w="2689"/>
        <w:gridCol w:w="874"/>
        <w:gridCol w:w="1397"/>
        <w:gridCol w:w="1351"/>
        <w:gridCol w:w="1389"/>
        <w:gridCol w:w="1316"/>
      </w:tblGrid>
      <w:tr w:rsidR="00255711" w:rsidRPr="00255711" w14:paraId="2D34F90E" w14:textId="77777777" w:rsidTr="000819B0">
        <w:tc>
          <w:tcPr>
            <w:tcW w:w="2689" w:type="dxa"/>
          </w:tcPr>
          <w:p w14:paraId="52A059F2" w14:textId="77777777" w:rsidR="008F180E" w:rsidRPr="00255711" w:rsidRDefault="008F180E" w:rsidP="000819B0">
            <w:pPr>
              <w:jc w:val="both"/>
              <w:rPr>
                <w:rFonts w:ascii="Times New Roman" w:hAnsi="Times New Roman" w:cs="Times New Roman"/>
                <w:b/>
                <w:bCs/>
              </w:rPr>
            </w:pPr>
            <w:r w:rsidRPr="00255711">
              <w:rPr>
                <w:rFonts w:ascii="Times New Roman" w:hAnsi="Times New Roman" w:cs="Times New Roman"/>
                <w:b/>
                <w:bCs/>
              </w:rPr>
              <w:t>Group</w:t>
            </w:r>
          </w:p>
        </w:tc>
        <w:tc>
          <w:tcPr>
            <w:tcW w:w="874" w:type="dxa"/>
          </w:tcPr>
          <w:p w14:paraId="6CA77406" w14:textId="77777777" w:rsidR="008F180E" w:rsidRPr="00255711" w:rsidRDefault="008F180E" w:rsidP="000819B0">
            <w:pPr>
              <w:jc w:val="both"/>
              <w:rPr>
                <w:rFonts w:ascii="Times New Roman" w:hAnsi="Times New Roman" w:cs="Times New Roman"/>
                <w:b/>
                <w:bCs/>
              </w:rPr>
            </w:pPr>
            <w:r w:rsidRPr="00255711">
              <w:rPr>
                <w:rFonts w:ascii="Times New Roman" w:hAnsi="Times New Roman" w:cs="Times New Roman"/>
                <w:b/>
                <w:bCs/>
              </w:rPr>
              <w:t>N</w:t>
            </w:r>
          </w:p>
        </w:tc>
        <w:tc>
          <w:tcPr>
            <w:tcW w:w="1397" w:type="dxa"/>
          </w:tcPr>
          <w:p w14:paraId="6F1B0596" w14:textId="77777777" w:rsidR="008F180E" w:rsidRPr="00255711" w:rsidRDefault="008F180E" w:rsidP="000819B0">
            <w:pPr>
              <w:jc w:val="both"/>
              <w:rPr>
                <w:rFonts w:ascii="Times New Roman" w:hAnsi="Times New Roman" w:cs="Times New Roman"/>
                <w:b/>
                <w:bCs/>
              </w:rPr>
            </w:pPr>
            <w:r w:rsidRPr="00255711">
              <w:rPr>
                <w:rFonts w:ascii="Times New Roman" w:hAnsi="Times New Roman" w:cs="Times New Roman"/>
                <w:b/>
                <w:bCs/>
              </w:rPr>
              <w:t>Mean</w:t>
            </w:r>
          </w:p>
        </w:tc>
        <w:tc>
          <w:tcPr>
            <w:tcW w:w="1351" w:type="dxa"/>
          </w:tcPr>
          <w:p w14:paraId="7AB22B9F" w14:textId="77777777" w:rsidR="008F180E" w:rsidRPr="00255711" w:rsidRDefault="008F180E" w:rsidP="000819B0">
            <w:pPr>
              <w:jc w:val="both"/>
              <w:rPr>
                <w:rFonts w:ascii="Times New Roman" w:hAnsi="Times New Roman" w:cs="Times New Roman"/>
                <w:b/>
                <w:bCs/>
              </w:rPr>
            </w:pPr>
            <w:r w:rsidRPr="00255711">
              <w:rPr>
                <w:rFonts w:ascii="Times New Roman" w:hAnsi="Times New Roman" w:cs="Times New Roman"/>
                <w:b/>
                <w:bCs/>
              </w:rPr>
              <w:t>SD</w:t>
            </w:r>
          </w:p>
        </w:tc>
        <w:tc>
          <w:tcPr>
            <w:tcW w:w="1389" w:type="dxa"/>
          </w:tcPr>
          <w:p w14:paraId="204074C4" w14:textId="77777777" w:rsidR="008F180E" w:rsidRPr="00255711" w:rsidRDefault="008F180E" w:rsidP="000819B0">
            <w:pPr>
              <w:jc w:val="both"/>
              <w:rPr>
                <w:rFonts w:ascii="Times New Roman" w:hAnsi="Times New Roman" w:cs="Times New Roman"/>
                <w:b/>
                <w:bCs/>
              </w:rPr>
            </w:pPr>
            <w:r w:rsidRPr="00255711">
              <w:rPr>
                <w:rFonts w:ascii="Times New Roman" w:hAnsi="Times New Roman" w:cs="Times New Roman"/>
                <w:b/>
                <w:bCs/>
              </w:rPr>
              <w:t>t-score</w:t>
            </w:r>
          </w:p>
        </w:tc>
        <w:tc>
          <w:tcPr>
            <w:tcW w:w="1316" w:type="dxa"/>
          </w:tcPr>
          <w:p w14:paraId="63CC3C5F" w14:textId="77777777" w:rsidR="008F180E" w:rsidRPr="00255711" w:rsidRDefault="008F180E" w:rsidP="000819B0">
            <w:pPr>
              <w:jc w:val="both"/>
              <w:rPr>
                <w:rFonts w:ascii="Times New Roman" w:hAnsi="Times New Roman" w:cs="Times New Roman"/>
                <w:b/>
                <w:bCs/>
              </w:rPr>
            </w:pPr>
            <w:r w:rsidRPr="00255711">
              <w:rPr>
                <w:rFonts w:ascii="Times New Roman" w:hAnsi="Times New Roman" w:cs="Times New Roman"/>
                <w:b/>
                <w:bCs/>
              </w:rPr>
              <w:t>p</w:t>
            </w:r>
          </w:p>
        </w:tc>
      </w:tr>
      <w:tr w:rsidR="00255711" w:rsidRPr="00255711" w14:paraId="4FAE307D" w14:textId="77777777" w:rsidTr="000819B0">
        <w:tc>
          <w:tcPr>
            <w:tcW w:w="2689" w:type="dxa"/>
          </w:tcPr>
          <w:p w14:paraId="6443612E" w14:textId="77777777" w:rsidR="008F180E" w:rsidRPr="00255711" w:rsidRDefault="008F180E" w:rsidP="000819B0">
            <w:pPr>
              <w:jc w:val="both"/>
              <w:rPr>
                <w:rFonts w:ascii="Times New Roman" w:hAnsi="Times New Roman" w:cs="Times New Roman"/>
              </w:rPr>
            </w:pPr>
            <w:proofErr w:type="gramStart"/>
            <w:r w:rsidRPr="00255711">
              <w:rPr>
                <w:rFonts w:ascii="Times New Roman" w:hAnsi="Times New Roman" w:cs="Times New Roman"/>
              </w:rPr>
              <w:t>Millennials(</w:t>
            </w:r>
            <w:proofErr w:type="gramEnd"/>
            <w:r w:rsidRPr="00255711">
              <w:rPr>
                <w:rFonts w:ascii="Times New Roman" w:hAnsi="Times New Roman" w:cs="Times New Roman"/>
              </w:rPr>
              <w:t>1981-1996)</w:t>
            </w:r>
          </w:p>
        </w:tc>
        <w:tc>
          <w:tcPr>
            <w:tcW w:w="874" w:type="dxa"/>
          </w:tcPr>
          <w:p w14:paraId="07F40C6A" w14:textId="185FDA1B" w:rsidR="008F180E" w:rsidRPr="00255711" w:rsidRDefault="00DE0C8C" w:rsidP="000819B0">
            <w:pPr>
              <w:jc w:val="both"/>
              <w:rPr>
                <w:rFonts w:ascii="Times New Roman" w:hAnsi="Times New Roman" w:cs="Times New Roman"/>
              </w:rPr>
            </w:pPr>
            <w:r w:rsidRPr="00255711">
              <w:rPr>
                <w:rFonts w:ascii="Times New Roman" w:hAnsi="Times New Roman" w:cs="Times New Roman"/>
              </w:rPr>
              <w:t>6</w:t>
            </w:r>
            <w:r w:rsidR="008F180E" w:rsidRPr="00255711">
              <w:rPr>
                <w:rFonts w:ascii="Times New Roman" w:hAnsi="Times New Roman" w:cs="Times New Roman"/>
              </w:rPr>
              <w:t>0</w:t>
            </w:r>
          </w:p>
        </w:tc>
        <w:tc>
          <w:tcPr>
            <w:tcW w:w="1397" w:type="dxa"/>
          </w:tcPr>
          <w:p w14:paraId="388CE4CC" w14:textId="761DE7E0" w:rsidR="008F180E" w:rsidRPr="00255711" w:rsidRDefault="008F180E" w:rsidP="000819B0">
            <w:pPr>
              <w:jc w:val="both"/>
              <w:rPr>
                <w:rFonts w:ascii="Times New Roman" w:hAnsi="Times New Roman" w:cs="Times New Roman"/>
              </w:rPr>
            </w:pPr>
            <w:r w:rsidRPr="00255711">
              <w:rPr>
                <w:rFonts w:ascii="Times New Roman" w:hAnsi="Times New Roman" w:cs="Times New Roman"/>
              </w:rPr>
              <w:t>146.67</w:t>
            </w:r>
          </w:p>
        </w:tc>
        <w:tc>
          <w:tcPr>
            <w:tcW w:w="1351" w:type="dxa"/>
          </w:tcPr>
          <w:p w14:paraId="103238FC" w14:textId="564D8875" w:rsidR="008F180E" w:rsidRPr="00255711" w:rsidRDefault="008F180E" w:rsidP="000819B0">
            <w:pPr>
              <w:jc w:val="both"/>
              <w:rPr>
                <w:rFonts w:ascii="Times New Roman" w:hAnsi="Times New Roman" w:cs="Times New Roman"/>
              </w:rPr>
            </w:pPr>
            <w:r w:rsidRPr="00255711">
              <w:rPr>
                <w:rFonts w:ascii="Times New Roman" w:hAnsi="Times New Roman" w:cs="Times New Roman"/>
              </w:rPr>
              <w:t>21.02</w:t>
            </w:r>
          </w:p>
        </w:tc>
        <w:tc>
          <w:tcPr>
            <w:tcW w:w="1389" w:type="dxa"/>
            <w:vMerge w:val="restart"/>
          </w:tcPr>
          <w:p w14:paraId="71C0CAF9" w14:textId="5E716ED3" w:rsidR="008F180E" w:rsidRPr="00255711" w:rsidRDefault="008F180E" w:rsidP="000819B0">
            <w:pPr>
              <w:jc w:val="both"/>
              <w:rPr>
                <w:rFonts w:ascii="Times New Roman" w:hAnsi="Times New Roman" w:cs="Times New Roman"/>
              </w:rPr>
            </w:pPr>
            <w:r w:rsidRPr="00255711">
              <w:rPr>
                <w:rFonts w:ascii="Times New Roman" w:hAnsi="Times New Roman" w:cs="Times New Roman"/>
              </w:rPr>
              <w:t>0.868</w:t>
            </w:r>
          </w:p>
        </w:tc>
        <w:tc>
          <w:tcPr>
            <w:tcW w:w="1316" w:type="dxa"/>
            <w:vMerge w:val="restart"/>
          </w:tcPr>
          <w:p w14:paraId="0C37B1D7" w14:textId="577EF4CA" w:rsidR="008F180E" w:rsidRPr="00255711" w:rsidRDefault="008F180E" w:rsidP="000819B0">
            <w:pPr>
              <w:jc w:val="both"/>
              <w:rPr>
                <w:rFonts w:ascii="Times New Roman" w:hAnsi="Times New Roman" w:cs="Times New Roman"/>
              </w:rPr>
            </w:pPr>
            <w:r w:rsidRPr="00255711">
              <w:rPr>
                <w:rFonts w:ascii="Times New Roman" w:hAnsi="Times New Roman" w:cs="Times New Roman"/>
              </w:rPr>
              <w:t>0.05</w:t>
            </w:r>
          </w:p>
        </w:tc>
      </w:tr>
      <w:tr w:rsidR="00255711" w:rsidRPr="00255711" w14:paraId="2393D8EF" w14:textId="77777777" w:rsidTr="000819B0">
        <w:tc>
          <w:tcPr>
            <w:tcW w:w="2689" w:type="dxa"/>
          </w:tcPr>
          <w:p w14:paraId="68870BC4" w14:textId="77777777" w:rsidR="008F180E" w:rsidRPr="00255711" w:rsidRDefault="008F180E" w:rsidP="000819B0">
            <w:pPr>
              <w:jc w:val="both"/>
              <w:rPr>
                <w:rFonts w:ascii="Times New Roman" w:hAnsi="Times New Roman" w:cs="Times New Roman"/>
              </w:rPr>
            </w:pPr>
            <w:proofErr w:type="spellStart"/>
            <w:proofErr w:type="gramStart"/>
            <w:r w:rsidRPr="00255711">
              <w:rPr>
                <w:rFonts w:ascii="Times New Roman" w:hAnsi="Times New Roman" w:cs="Times New Roman"/>
              </w:rPr>
              <w:t>GenZ</w:t>
            </w:r>
            <w:proofErr w:type="spellEnd"/>
            <w:r w:rsidRPr="00255711">
              <w:rPr>
                <w:rFonts w:ascii="Times New Roman" w:hAnsi="Times New Roman" w:cs="Times New Roman"/>
              </w:rPr>
              <w:t>(</w:t>
            </w:r>
            <w:proofErr w:type="gramEnd"/>
            <w:r w:rsidRPr="00255711">
              <w:rPr>
                <w:rFonts w:ascii="Times New Roman" w:hAnsi="Times New Roman" w:cs="Times New Roman"/>
              </w:rPr>
              <w:t>1997-2012)</w:t>
            </w:r>
          </w:p>
        </w:tc>
        <w:tc>
          <w:tcPr>
            <w:tcW w:w="874" w:type="dxa"/>
          </w:tcPr>
          <w:p w14:paraId="1FDB4EAC" w14:textId="7DA961ED" w:rsidR="008F180E" w:rsidRPr="00255711" w:rsidRDefault="00DE0C8C" w:rsidP="000819B0">
            <w:pPr>
              <w:jc w:val="both"/>
              <w:rPr>
                <w:rFonts w:ascii="Times New Roman" w:hAnsi="Times New Roman" w:cs="Times New Roman"/>
              </w:rPr>
            </w:pPr>
            <w:r w:rsidRPr="00255711">
              <w:rPr>
                <w:rFonts w:ascii="Times New Roman" w:hAnsi="Times New Roman" w:cs="Times New Roman"/>
              </w:rPr>
              <w:t>6</w:t>
            </w:r>
            <w:r w:rsidR="008F180E" w:rsidRPr="00255711">
              <w:rPr>
                <w:rFonts w:ascii="Times New Roman" w:hAnsi="Times New Roman" w:cs="Times New Roman"/>
              </w:rPr>
              <w:t>0</w:t>
            </w:r>
          </w:p>
        </w:tc>
        <w:tc>
          <w:tcPr>
            <w:tcW w:w="1397" w:type="dxa"/>
          </w:tcPr>
          <w:p w14:paraId="3B65E89D" w14:textId="57130F01" w:rsidR="008F180E" w:rsidRPr="00255711" w:rsidRDefault="008F180E" w:rsidP="000819B0">
            <w:pPr>
              <w:jc w:val="both"/>
              <w:rPr>
                <w:rFonts w:ascii="Times New Roman" w:hAnsi="Times New Roman" w:cs="Times New Roman"/>
              </w:rPr>
            </w:pPr>
            <w:r w:rsidRPr="00255711">
              <w:rPr>
                <w:rFonts w:ascii="Times New Roman" w:hAnsi="Times New Roman" w:cs="Times New Roman"/>
              </w:rPr>
              <w:t>143.21</w:t>
            </w:r>
          </w:p>
        </w:tc>
        <w:tc>
          <w:tcPr>
            <w:tcW w:w="1351" w:type="dxa"/>
          </w:tcPr>
          <w:p w14:paraId="4F99977D" w14:textId="51E640F1" w:rsidR="008F180E" w:rsidRPr="00255711" w:rsidRDefault="008F180E" w:rsidP="000819B0">
            <w:pPr>
              <w:jc w:val="both"/>
              <w:rPr>
                <w:rFonts w:ascii="Times New Roman" w:hAnsi="Times New Roman" w:cs="Times New Roman"/>
              </w:rPr>
            </w:pPr>
            <w:r w:rsidRPr="00255711">
              <w:rPr>
                <w:rFonts w:ascii="Times New Roman" w:hAnsi="Times New Roman" w:cs="Times New Roman"/>
              </w:rPr>
              <w:t>18.02</w:t>
            </w:r>
          </w:p>
        </w:tc>
        <w:tc>
          <w:tcPr>
            <w:tcW w:w="1389" w:type="dxa"/>
            <w:vMerge/>
          </w:tcPr>
          <w:p w14:paraId="5255890D" w14:textId="77777777" w:rsidR="008F180E" w:rsidRPr="00255711" w:rsidRDefault="008F180E" w:rsidP="000819B0">
            <w:pPr>
              <w:jc w:val="both"/>
              <w:rPr>
                <w:rFonts w:ascii="Times New Roman" w:hAnsi="Times New Roman" w:cs="Times New Roman"/>
              </w:rPr>
            </w:pPr>
          </w:p>
        </w:tc>
        <w:tc>
          <w:tcPr>
            <w:tcW w:w="1316" w:type="dxa"/>
            <w:vMerge/>
          </w:tcPr>
          <w:p w14:paraId="36778E1E" w14:textId="77777777" w:rsidR="008F180E" w:rsidRPr="00255711" w:rsidRDefault="008F180E" w:rsidP="000819B0">
            <w:pPr>
              <w:jc w:val="both"/>
              <w:rPr>
                <w:rFonts w:ascii="Times New Roman" w:hAnsi="Times New Roman" w:cs="Times New Roman"/>
              </w:rPr>
            </w:pPr>
          </w:p>
        </w:tc>
      </w:tr>
    </w:tbl>
    <w:p w14:paraId="6EEDA003" w14:textId="1B7CAB89" w:rsidR="008F180E" w:rsidRPr="00255711" w:rsidRDefault="008F180E" w:rsidP="00291E2C">
      <w:pPr>
        <w:jc w:val="both"/>
        <w:rPr>
          <w:rFonts w:ascii="Times New Roman" w:hAnsi="Times New Roman" w:cs="Times New Roman"/>
        </w:rPr>
      </w:pPr>
      <w:r w:rsidRPr="00255711">
        <w:rPr>
          <w:rFonts w:ascii="Times New Roman" w:hAnsi="Times New Roman" w:cs="Times New Roman"/>
        </w:rPr>
        <w:t>The results do not show much difference between the stats of both generations in Mean, Median, Standard Deviation, and Standard Erro</w:t>
      </w:r>
      <w:r w:rsidRPr="00255711">
        <w:rPr>
          <w:rFonts w:ascii="Times New Roman" w:hAnsi="Times New Roman" w:cs="Times New Roman"/>
        </w:rPr>
        <w:t>r.</w:t>
      </w:r>
    </w:p>
    <w:p w14:paraId="19BC1A26" w14:textId="23748386" w:rsidR="002D1806" w:rsidRPr="00255711" w:rsidRDefault="002D1806" w:rsidP="002D1806">
      <w:pPr>
        <w:rPr>
          <w:rFonts w:ascii="Times New Roman" w:hAnsi="Times New Roman" w:cs="Times New Roman"/>
          <w:b/>
          <w:bCs/>
        </w:rPr>
      </w:pPr>
      <w:r w:rsidRPr="00255711">
        <w:rPr>
          <w:rFonts w:ascii="Times New Roman" w:hAnsi="Times New Roman" w:cs="Times New Roman"/>
          <w:b/>
          <w:bCs/>
        </w:rPr>
        <w:t>Correlation between E</w:t>
      </w:r>
      <w:r w:rsidRPr="00255711">
        <w:rPr>
          <w:rFonts w:ascii="Times New Roman" w:hAnsi="Times New Roman" w:cs="Times New Roman"/>
          <w:b/>
          <w:bCs/>
        </w:rPr>
        <w:t>Q</w:t>
      </w:r>
      <w:r w:rsidRPr="00255711">
        <w:rPr>
          <w:rFonts w:ascii="Times New Roman" w:hAnsi="Times New Roman" w:cs="Times New Roman"/>
          <w:b/>
          <w:bCs/>
        </w:rPr>
        <w:t xml:space="preserve"> and </w:t>
      </w:r>
      <w:r w:rsidRPr="00255711">
        <w:rPr>
          <w:rFonts w:ascii="Times New Roman" w:hAnsi="Times New Roman" w:cs="Times New Roman"/>
          <w:b/>
          <w:bCs/>
        </w:rPr>
        <w:t>Job Satisfaction</w:t>
      </w:r>
      <w:r w:rsidRPr="00255711">
        <w:rPr>
          <w:rFonts w:ascii="Times New Roman" w:hAnsi="Times New Roman" w:cs="Times New Roman"/>
          <w:b/>
          <w:bCs/>
        </w:rPr>
        <w:t xml:space="preserve"> of Millennials</w:t>
      </w:r>
    </w:p>
    <w:tbl>
      <w:tblPr>
        <w:tblStyle w:val="TableGrid"/>
        <w:tblW w:w="0" w:type="auto"/>
        <w:tblLook w:val="04A0" w:firstRow="1" w:lastRow="0" w:firstColumn="1" w:lastColumn="0" w:noHBand="0" w:noVBand="1"/>
      </w:tblPr>
      <w:tblGrid>
        <w:gridCol w:w="2689"/>
        <w:gridCol w:w="874"/>
        <w:gridCol w:w="1389"/>
        <w:gridCol w:w="1316"/>
      </w:tblGrid>
      <w:tr w:rsidR="00255711" w:rsidRPr="00255711" w14:paraId="3D4D45E0" w14:textId="77777777" w:rsidTr="000819B0">
        <w:tc>
          <w:tcPr>
            <w:tcW w:w="2689" w:type="dxa"/>
          </w:tcPr>
          <w:p w14:paraId="02E4F088" w14:textId="77777777" w:rsidR="002D1806" w:rsidRPr="00255711" w:rsidRDefault="002D1806" w:rsidP="000819B0">
            <w:pPr>
              <w:jc w:val="both"/>
              <w:rPr>
                <w:rFonts w:ascii="Times New Roman" w:hAnsi="Times New Roman" w:cs="Times New Roman"/>
                <w:b/>
                <w:bCs/>
              </w:rPr>
            </w:pPr>
            <w:r w:rsidRPr="00255711">
              <w:rPr>
                <w:rFonts w:ascii="Times New Roman" w:hAnsi="Times New Roman" w:cs="Times New Roman"/>
                <w:b/>
                <w:bCs/>
              </w:rPr>
              <w:t>Group</w:t>
            </w:r>
          </w:p>
        </w:tc>
        <w:tc>
          <w:tcPr>
            <w:tcW w:w="874" w:type="dxa"/>
          </w:tcPr>
          <w:p w14:paraId="23EC530C" w14:textId="77777777" w:rsidR="002D1806" w:rsidRPr="00255711" w:rsidRDefault="002D1806" w:rsidP="000819B0">
            <w:pPr>
              <w:jc w:val="both"/>
              <w:rPr>
                <w:rFonts w:ascii="Times New Roman" w:hAnsi="Times New Roman" w:cs="Times New Roman"/>
                <w:b/>
                <w:bCs/>
              </w:rPr>
            </w:pPr>
            <w:r w:rsidRPr="00255711">
              <w:rPr>
                <w:rFonts w:ascii="Times New Roman" w:hAnsi="Times New Roman" w:cs="Times New Roman"/>
                <w:b/>
                <w:bCs/>
              </w:rPr>
              <w:t>N</w:t>
            </w:r>
          </w:p>
        </w:tc>
        <w:tc>
          <w:tcPr>
            <w:tcW w:w="1389" w:type="dxa"/>
          </w:tcPr>
          <w:p w14:paraId="70AAD2A2" w14:textId="03A1D127" w:rsidR="002D1806" w:rsidRPr="00255711" w:rsidRDefault="002D1806" w:rsidP="000819B0">
            <w:pPr>
              <w:jc w:val="both"/>
              <w:rPr>
                <w:rFonts w:ascii="Times New Roman" w:hAnsi="Times New Roman" w:cs="Times New Roman"/>
                <w:b/>
                <w:bCs/>
              </w:rPr>
            </w:pPr>
            <w:r w:rsidRPr="00255711">
              <w:rPr>
                <w:rFonts w:ascii="Times New Roman" w:hAnsi="Times New Roman" w:cs="Times New Roman"/>
                <w:b/>
                <w:bCs/>
              </w:rPr>
              <w:t>r</w:t>
            </w:r>
          </w:p>
        </w:tc>
        <w:tc>
          <w:tcPr>
            <w:tcW w:w="1316" w:type="dxa"/>
          </w:tcPr>
          <w:p w14:paraId="645F7661" w14:textId="77777777" w:rsidR="002D1806" w:rsidRPr="00255711" w:rsidRDefault="002D1806" w:rsidP="000819B0">
            <w:pPr>
              <w:jc w:val="both"/>
              <w:rPr>
                <w:rFonts w:ascii="Times New Roman" w:hAnsi="Times New Roman" w:cs="Times New Roman"/>
                <w:b/>
                <w:bCs/>
              </w:rPr>
            </w:pPr>
            <w:r w:rsidRPr="00255711">
              <w:rPr>
                <w:rFonts w:ascii="Times New Roman" w:hAnsi="Times New Roman" w:cs="Times New Roman"/>
                <w:b/>
                <w:bCs/>
              </w:rPr>
              <w:t>p</w:t>
            </w:r>
          </w:p>
        </w:tc>
      </w:tr>
      <w:tr w:rsidR="00255711" w:rsidRPr="00255711" w14:paraId="3A4CAADE" w14:textId="77777777" w:rsidTr="000819B0">
        <w:tc>
          <w:tcPr>
            <w:tcW w:w="2689" w:type="dxa"/>
          </w:tcPr>
          <w:p w14:paraId="587E65A9" w14:textId="77777777" w:rsidR="002D1806" w:rsidRPr="00255711" w:rsidRDefault="002D1806" w:rsidP="000819B0">
            <w:pPr>
              <w:jc w:val="both"/>
              <w:rPr>
                <w:rFonts w:ascii="Times New Roman" w:hAnsi="Times New Roman" w:cs="Times New Roman"/>
              </w:rPr>
            </w:pPr>
            <w:proofErr w:type="gramStart"/>
            <w:r w:rsidRPr="00255711">
              <w:rPr>
                <w:rFonts w:ascii="Times New Roman" w:hAnsi="Times New Roman" w:cs="Times New Roman"/>
              </w:rPr>
              <w:t>Millennials(</w:t>
            </w:r>
            <w:proofErr w:type="gramEnd"/>
            <w:r w:rsidRPr="00255711">
              <w:rPr>
                <w:rFonts w:ascii="Times New Roman" w:hAnsi="Times New Roman" w:cs="Times New Roman"/>
              </w:rPr>
              <w:t>1981-1996)</w:t>
            </w:r>
          </w:p>
        </w:tc>
        <w:tc>
          <w:tcPr>
            <w:tcW w:w="874" w:type="dxa"/>
          </w:tcPr>
          <w:p w14:paraId="040EE295" w14:textId="77777777" w:rsidR="002D1806" w:rsidRPr="00255711" w:rsidRDefault="002D1806" w:rsidP="000819B0">
            <w:pPr>
              <w:jc w:val="both"/>
              <w:rPr>
                <w:rFonts w:ascii="Times New Roman" w:hAnsi="Times New Roman" w:cs="Times New Roman"/>
              </w:rPr>
            </w:pPr>
            <w:r w:rsidRPr="00255711">
              <w:rPr>
                <w:rFonts w:ascii="Times New Roman" w:hAnsi="Times New Roman" w:cs="Times New Roman"/>
              </w:rPr>
              <w:t>60</w:t>
            </w:r>
          </w:p>
        </w:tc>
        <w:tc>
          <w:tcPr>
            <w:tcW w:w="1389" w:type="dxa"/>
          </w:tcPr>
          <w:p w14:paraId="42D49E88" w14:textId="512FCC93" w:rsidR="002D1806" w:rsidRPr="00255711" w:rsidRDefault="002D1806" w:rsidP="000819B0">
            <w:pPr>
              <w:jc w:val="both"/>
              <w:rPr>
                <w:rFonts w:ascii="Times New Roman" w:hAnsi="Times New Roman" w:cs="Times New Roman"/>
              </w:rPr>
            </w:pPr>
            <w:r w:rsidRPr="00255711">
              <w:rPr>
                <w:rFonts w:ascii="Times New Roman" w:hAnsi="Times New Roman" w:cs="Times New Roman"/>
              </w:rPr>
              <w:t>0.</w:t>
            </w:r>
            <w:r w:rsidRPr="00255711">
              <w:rPr>
                <w:rFonts w:ascii="Times New Roman" w:hAnsi="Times New Roman" w:cs="Times New Roman"/>
              </w:rPr>
              <w:t>340</w:t>
            </w:r>
          </w:p>
        </w:tc>
        <w:tc>
          <w:tcPr>
            <w:tcW w:w="1316" w:type="dxa"/>
          </w:tcPr>
          <w:p w14:paraId="71D2AD3B" w14:textId="7A069A95" w:rsidR="002D1806" w:rsidRPr="00255711" w:rsidRDefault="002D1806" w:rsidP="000819B0">
            <w:pPr>
              <w:jc w:val="both"/>
              <w:rPr>
                <w:rFonts w:ascii="Times New Roman" w:hAnsi="Times New Roman" w:cs="Times New Roman"/>
              </w:rPr>
            </w:pPr>
            <w:r w:rsidRPr="00255711">
              <w:rPr>
                <w:rFonts w:ascii="Times New Roman" w:hAnsi="Times New Roman" w:cs="Times New Roman"/>
              </w:rPr>
              <w:t>0.0</w:t>
            </w:r>
            <w:r w:rsidRPr="00255711">
              <w:rPr>
                <w:rFonts w:ascii="Times New Roman" w:hAnsi="Times New Roman" w:cs="Times New Roman"/>
              </w:rPr>
              <w:t>16</w:t>
            </w:r>
          </w:p>
        </w:tc>
      </w:tr>
    </w:tbl>
    <w:p w14:paraId="20944009" w14:textId="4DE5F1E6" w:rsidR="002D1806" w:rsidRPr="00255711" w:rsidRDefault="002D1806" w:rsidP="002D1806">
      <w:pPr>
        <w:jc w:val="both"/>
        <w:rPr>
          <w:rFonts w:ascii="Times New Roman" w:hAnsi="Times New Roman" w:cs="Times New Roman"/>
        </w:rPr>
      </w:pPr>
      <w:r w:rsidRPr="00255711">
        <w:rPr>
          <w:rFonts w:ascii="Times New Roman" w:hAnsi="Times New Roman" w:cs="Times New Roman"/>
        </w:rPr>
        <w:lastRenderedPageBreak/>
        <w:t>There is a moderate, positive, and statistically significant correlation between Emotional Quotient (EQ) or Emotional Intelligence and Self-Esteem among Millennials. This means that as the EQ increases, the Self-Esteem increases as well.</w:t>
      </w:r>
    </w:p>
    <w:p w14:paraId="16E1FD4D" w14:textId="77777777" w:rsidR="002D1806" w:rsidRPr="00255711" w:rsidRDefault="002D1806" w:rsidP="002D1806">
      <w:pPr>
        <w:rPr>
          <w:rFonts w:ascii="Times New Roman" w:hAnsi="Times New Roman" w:cs="Times New Roman"/>
          <w:b/>
          <w:bCs/>
        </w:rPr>
      </w:pPr>
      <w:r w:rsidRPr="00255711">
        <w:rPr>
          <w:rFonts w:ascii="Times New Roman" w:hAnsi="Times New Roman" w:cs="Times New Roman"/>
          <w:b/>
          <w:bCs/>
        </w:rPr>
        <w:t>Correlation between EQ and Job Satisfaction of Millennials</w:t>
      </w:r>
    </w:p>
    <w:tbl>
      <w:tblPr>
        <w:tblStyle w:val="TableGrid"/>
        <w:tblW w:w="0" w:type="auto"/>
        <w:tblLook w:val="04A0" w:firstRow="1" w:lastRow="0" w:firstColumn="1" w:lastColumn="0" w:noHBand="0" w:noVBand="1"/>
      </w:tblPr>
      <w:tblGrid>
        <w:gridCol w:w="2689"/>
        <w:gridCol w:w="874"/>
        <w:gridCol w:w="1389"/>
        <w:gridCol w:w="1316"/>
      </w:tblGrid>
      <w:tr w:rsidR="00255711" w:rsidRPr="00255711" w14:paraId="508200CA" w14:textId="77777777" w:rsidTr="000819B0">
        <w:tc>
          <w:tcPr>
            <w:tcW w:w="2689" w:type="dxa"/>
          </w:tcPr>
          <w:p w14:paraId="4F719FBE" w14:textId="77777777" w:rsidR="002D1806" w:rsidRPr="00255711" w:rsidRDefault="002D1806" w:rsidP="000819B0">
            <w:pPr>
              <w:jc w:val="both"/>
              <w:rPr>
                <w:rFonts w:ascii="Times New Roman" w:hAnsi="Times New Roman" w:cs="Times New Roman"/>
                <w:b/>
                <w:bCs/>
              </w:rPr>
            </w:pPr>
            <w:r w:rsidRPr="00255711">
              <w:rPr>
                <w:rFonts w:ascii="Times New Roman" w:hAnsi="Times New Roman" w:cs="Times New Roman"/>
                <w:b/>
                <w:bCs/>
              </w:rPr>
              <w:t>Group</w:t>
            </w:r>
          </w:p>
        </w:tc>
        <w:tc>
          <w:tcPr>
            <w:tcW w:w="874" w:type="dxa"/>
          </w:tcPr>
          <w:p w14:paraId="550A2D77" w14:textId="77777777" w:rsidR="002D1806" w:rsidRPr="00255711" w:rsidRDefault="002D1806" w:rsidP="000819B0">
            <w:pPr>
              <w:jc w:val="both"/>
              <w:rPr>
                <w:rFonts w:ascii="Times New Roman" w:hAnsi="Times New Roman" w:cs="Times New Roman"/>
                <w:b/>
                <w:bCs/>
              </w:rPr>
            </w:pPr>
            <w:r w:rsidRPr="00255711">
              <w:rPr>
                <w:rFonts w:ascii="Times New Roman" w:hAnsi="Times New Roman" w:cs="Times New Roman"/>
                <w:b/>
                <w:bCs/>
              </w:rPr>
              <w:t>N</w:t>
            </w:r>
          </w:p>
        </w:tc>
        <w:tc>
          <w:tcPr>
            <w:tcW w:w="1389" w:type="dxa"/>
          </w:tcPr>
          <w:p w14:paraId="027F0839" w14:textId="77777777" w:rsidR="002D1806" w:rsidRPr="00255711" w:rsidRDefault="002D1806" w:rsidP="000819B0">
            <w:pPr>
              <w:jc w:val="both"/>
              <w:rPr>
                <w:rFonts w:ascii="Times New Roman" w:hAnsi="Times New Roman" w:cs="Times New Roman"/>
                <w:b/>
                <w:bCs/>
              </w:rPr>
            </w:pPr>
            <w:r w:rsidRPr="00255711">
              <w:rPr>
                <w:rFonts w:ascii="Times New Roman" w:hAnsi="Times New Roman" w:cs="Times New Roman"/>
                <w:b/>
                <w:bCs/>
              </w:rPr>
              <w:t>r</w:t>
            </w:r>
          </w:p>
        </w:tc>
        <w:tc>
          <w:tcPr>
            <w:tcW w:w="1316" w:type="dxa"/>
          </w:tcPr>
          <w:p w14:paraId="5E6B2BF3" w14:textId="77777777" w:rsidR="002D1806" w:rsidRPr="00255711" w:rsidRDefault="002D1806" w:rsidP="000819B0">
            <w:pPr>
              <w:jc w:val="both"/>
              <w:rPr>
                <w:rFonts w:ascii="Times New Roman" w:hAnsi="Times New Roman" w:cs="Times New Roman"/>
                <w:b/>
                <w:bCs/>
              </w:rPr>
            </w:pPr>
            <w:r w:rsidRPr="00255711">
              <w:rPr>
                <w:rFonts w:ascii="Times New Roman" w:hAnsi="Times New Roman" w:cs="Times New Roman"/>
                <w:b/>
                <w:bCs/>
              </w:rPr>
              <w:t>p</w:t>
            </w:r>
          </w:p>
        </w:tc>
      </w:tr>
      <w:tr w:rsidR="00255711" w:rsidRPr="00255711" w14:paraId="35DB0503" w14:textId="77777777" w:rsidTr="000819B0">
        <w:tc>
          <w:tcPr>
            <w:tcW w:w="2689" w:type="dxa"/>
          </w:tcPr>
          <w:p w14:paraId="26652B5D" w14:textId="462D72D8" w:rsidR="002D1806" w:rsidRPr="00255711" w:rsidRDefault="002D1806" w:rsidP="000819B0">
            <w:pPr>
              <w:jc w:val="both"/>
              <w:rPr>
                <w:rFonts w:ascii="Times New Roman" w:hAnsi="Times New Roman" w:cs="Times New Roman"/>
              </w:rPr>
            </w:pPr>
            <w:r w:rsidRPr="00255711">
              <w:rPr>
                <w:rFonts w:ascii="Times New Roman" w:hAnsi="Times New Roman" w:cs="Times New Roman"/>
              </w:rPr>
              <w:t xml:space="preserve">Gen Z </w:t>
            </w:r>
            <w:r w:rsidRPr="00255711">
              <w:rPr>
                <w:rFonts w:ascii="Times New Roman" w:hAnsi="Times New Roman" w:cs="Times New Roman"/>
              </w:rPr>
              <w:t>(19</w:t>
            </w:r>
            <w:r w:rsidRPr="00255711">
              <w:rPr>
                <w:rFonts w:ascii="Times New Roman" w:hAnsi="Times New Roman" w:cs="Times New Roman"/>
              </w:rPr>
              <w:t>97</w:t>
            </w:r>
            <w:r w:rsidRPr="00255711">
              <w:rPr>
                <w:rFonts w:ascii="Times New Roman" w:hAnsi="Times New Roman" w:cs="Times New Roman"/>
              </w:rPr>
              <w:t>-</w:t>
            </w:r>
            <w:r w:rsidRPr="00255711">
              <w:rPr>
                <w:rFonts w:ascii="Times New Roman" w:hAnsi="Times New Roman" w:cs="Times New Roman"/>
              </w:rPr>
              <w:t>2012</w:t>
            </w:r>
            <w:r w:rsidRPr="00255711">
              <w:rPr>
                <w:rFonts w:ascii="Times New Roman" w:hAnsi="Times New Roman" w:cs="Times New Roman"/>
              </w:rPr>
              <w:t>)</w:t>
            </w:r>
          </w:p>
        </w:tc>
        <w:tc>
          <w:tcPr>
            <w:tcW w:w="874" w:type="dxa"/>
          </w:tcPr>
          <w:p w14:paraId="123D4A6E" w14:textId="77777777" w:rsidR="002D1806" w:rsidRPr="00255711" w:rsidRDefault="002D1806" w:rsidP="000819B0">
            <w:pPr>
              <w:jc w:val="both"/>
              <w:rPr>
                <w:rFonts w:ascii="Times New Roman" w:hAnsi="Times New Roman" w:cs="Times New Roman"/>
              </w:rPr>
            </w:pPr>
            <w:r w:rsidRPr="00255711">
              <w:rPr>
                <w:rFonts w:ascii="Times New Roman" w:hAnsi="Times New Roman" w:cs="Times New Roman"/>
              </w:rPr>
              <w:t>60</w:t>
            </w:r>
          </w:p>
        </w:tc>
        <w:tc>
          <w:tcPr>
            <w:tcW w:w="1389" w:type="dxa"/>
          </w:tcPr>
          <w:p w14:paraId="545D27EA" w14:textId="72EAD3CD" w:rsidR="002D1806" w:rsidRPr="00255711" w:rsidRDefault="002D1806" w:rsidP="000819B0">
            <w:pPr>
              <w:jc w:val="both"/>
              <w:rPr>
                <w:rFonts w:ascii="Times New Roman" w:hAnsi="Times New Roman" w:cs="Times New Roman"/>
              </w:rPr>
            </w:pPr>
            <w:r w:rsidRPr="00255711">
              <w:rPr>
                <w:rFonts w:ascii="Times New Roman" w:hAnsi="Times New Roman" w:cs="Times New Roman"/>
              </w:rPr>
              <w:t>0.</w:t>
            </w:r>
            <w:r w:rsidR="00BD745B" w:rsidRPr="00255711">
              <w:rPr>
                <w:rFonts w:ascii="Times New Roman" w:hAnsi="Times New Roman" w:cs="Times New Roman"/>
              </w:rPr>
              <w:t>0</w:t>
            </w:r>
            <w:r w:rsidRPr="00255711">
              <w:rPr>
                <w:rFonts w:ascii="Times New Roman" w:hAnsi="Times New Roman" w:cs="Times New Roman"/>
              </w:rPr>
              <w:t>81</w:t>
            </w:r>
          </w:p>
        </w:tc>
        <w:tc>
          <w:tcPr>
            <w:tcW w:w="1316" w:type="dxa"/>
          </w:tcPr>
          <w:p w14:paraId="14D12091" w14:textId="0640A1DC" w:rsidR="002D1806" w:rsidRPr="00255711" w:rsidRDefault="002D1806" w:rsidP="000819B0">
            <w:pPr>
              <w:jc w:val="both"/>
              <w:rPr>
                <w:rFonts w:ascii="Times New Roman" w:hAnsi="Times New Roman" w:cs="Times New Roman"/>
              </w:rPr>
            </w:pPr>
            <w:r w:rsidRPr="00255711">
              <w:rPr>
                <w:rFonts w:ascii="Times New Roman" w:hAnsi="Times New Roman" w:cs="Times New Roman"/>
              </w:rPr>
              <w:t>0.</w:t>
            </w:r>
            <w:r w:rsidRPr="00255711">
              <w:rPr>
                <w:rFonts w:ascii="Times New Roman" w:hAnsi="Times New Roman" w:cs="Times New Roman"/>
              </w:rPr>
              <w:t>577</w:t>
            </w:r>
          </w:p>
        </w:tc>
      </w:tr>
    </w:tbl>
    <w:p w14:paraId="441268F2" w14:textId="67AE7064" w:rsidR="00DE0C8C" w:rsidRPr="00255711" w:rsidRDefault="002D1806" w:rsidP="00291E2C">
      <w:pPr>
        <w:jc w:val="both"/>
        <w:rPr>
          <w:rFonts w:ascii="Times New Roman" w:hAnsi="Times New Roman" w:cs="Times New Roman"/>
        </w:rPr>
      </w:pPr>
      <w:r w:rsidRPr="00255711">
        <w:rPr>
          <w:rFonts w:ascii="Times New Roman" w:hAnsi="Times New Roman" w:cs="Times New Roman"/>
        </w:rPr>
        <w:t>According to the results, there was a very weak, nonsignificant correlation between EQ and Self-Esteem. There is no meaningful relationship observed between the two variables.</w:t>
      </w:r>
    </w:p>
    <w:p w14:paraId="12B4202E" w14:textId="77777777" w:rsidR="007A4462" w:rsidRDefault="007A4462" w:rsidP="00291E2C">
      <w:pPr>
        <w:jc w:val="both"/>
        <w:rPr>
          <w:rFonts w:ascii="Times New Roman" w:hAnsi="Times New Roman" w:cs="Times New Roman"/>
          <w:b/>
          <w:bCs/>
        </w:rPr>
      </w:pPr>
    </w:p>
    <w:p w14:paraId="72980D0D" w14:textId="5640E593" w:rsidR="002D1806" w:rsidRPr="00255711" w:rsidRDefault="002D1806" w:rsidP="00291E2C">
      <w:pPr>
        <w:jc w:val="both"/>
        <w:rPr>
          <w:rFonts w:ascii="Times New Roman" w:hAnsi="Times New Roman" w:cs="Times New Roman"/>
          <w:b/>
          <w:bCs/>
        </w:rPr>
      </w:pPr>
      <w:r w:rsidRPr="00255711">
        <w:rPr>
          <w:rFonts w:ascii="Times New Roman" w:hAnsi="Times New Roman" w:cs="Times New Roman"/>
          <w:b/>
          <w:bCs/>
        </w:rPr>
        <w:t xml:space="preserve">Discussion </w:t>
      </w:r>
    </w:p>
    <w:p w14:paraId="0AFBC0B1" w14:textId="6F13915A" w:rsidR="002D1806" w:rsidRPr="00255711" w:rsidRDefault="002D1806" w:rsidP="00291E2C">
      <w:pPr>
        <w:jc w:val="both"/>
        <w:rPr>
          <w:rFonts w:ascii="Times New Roman" w:hAnsi="Times New Roman" w:cs="Times New Roman"/>
        </w:rPr>
      </w:pPr>
      <w:r w:rsidRPr="00255711">
        <w:rPr>
          <w:rFonts w:ascii="Times New Roman" w:hAnsi="Times New Roman" w:cs="Times New Roman"/>
        </w:rPr>
        <w:t xml:space="preserve">The current study aimed to compare Emotional Quotient (EQ) and </w:t>
      </w:r>
      <w:r w:rsidRPr="00255711">
        <w:rPr>
          <w:rFonts w:ascii="Times New Roman" w:hAnsi="Times New Roman" w:cs="Times New Roman"/>
        </w:rPr>
        <w:t>Job satisfaction</w:t>
      </w:r>
      <w:r w:rsidRPr="00255711">
        <w:rPr>
          <w:rFonts w:ascii="Times New Roman" w:hAnsi="Times New Roman" w:cs="Times New Roman"/>
        </w:rPr>
        <w:t xml:space="preserve"> among Millennials and Generation Z, as well as to investigate the correlation between EQ and Job satisfaction within each generation. Contrary to the initial hypothesis, there were no statistically significant variations in EQ and </w:t>
      </w:r>
      <w:r w:rsidR="003874A5" w:rsidRPr="00255711">
        <w:rPr>
          <w:rFonts w:ascii="Times New Roman" w:hAnsi="Times New Roman" w:cs="Times New Roman"/>
        </w:rPr>
        <w:t xml:space="preserve">Job satisfaction </w:t>
      </w:r>
      <w:r w:rsidRPr="00255711">
        <w:rPr>
          <w:rFonts w:ascii="Times New Roman" w:hAnsi="Times New Roman" w:cs="Times New Roman"/>
        </w:rPr>
        <w:t xml:space="preserve">levels between Millennials and Generation Z. Furthermore, while there was a slight, positive, and statistically significant association between EQ and </w:t>
      </w:r>
      <w:r w:rsidR="003874A5" w:rsidRPr="00255711">
        <w:rPr>
          <w:rFonts w:ascii="Times New Roman" w:hAnsi="Times New Roman" w:cs="Times New Roman"/>
        </w:rPr>
        <w:t xml:space="preserve">Job satisfaction </w:t>
      </w:r>
      <w:r w:rsidRPr="00255711">
        <w:rPr>
          <w:rFonts w:ascii="Times New Roman" w:hAnsi="Times New Roman" w:cs="Times New Roman"/>
        </w:rPr>
        <w:t>among Millennials, no such connection was discovered among Generation Z. The lack of a significant difference in EQ between the two generations (t (</w:t>
      </w:r>
      <w:r w:rsidR="003874A5" w:rsidRPr="00255711">
        <w:rPr>
          <w:rFonts w:ascii="Times New Roman" w:hAnsi="Times New Roman" w:cs="Times New Roman"/>
        </w:rPr>
        <w:t>118</w:t>
      </w:r>
      <w:r w:rsidRPr="00255711">
        <w:rPr>
          <w:rFonts w:ascii="Times New Roman" w:hAnsi="Times New Roman" w:cs="Times New Roman"/>
        </w:rPr>
        <w:t>) = 0.</w:t>
      </w:r>
      <w:r w:rsidR="003874A5" w:rsidRPr="00255711">
        <w:rPr>
          <w:rFonts w:ascii="Times New Roman" w:hAnsi="Times New Roman" w:cs="Times New Roman"/>
        </w:rPr>
        <w:t>283</w:t>
      </w:r>
      <w:r w:rsidRPr="00255711">
        <w:rPr>
          <w:rFonts w:ascii="Times New Roman" w:hAnsi="Times New Roman" w:cs="Times New Roman"/>
        </w:rPr>
        <w:t>, p=.</w:t>
      </w:r>
      <w:r w:rsidR="003874A5" w:rsidRPr="00255711">
        <w:rPr>
          <w:rFonts w:ascii="Times New Roman" w:hAnsi="Times New Roman" w:cs="Times New Roman"/>
        </w:rPr>
        <w:t>05</w:t>
      </w:r>
      <w:r w:rsidRPr="00255711">
        <w:rPr>
          <w:rFonts w:ascii="Times New Roman" w:hAnsi="Times New Roman" w:cs="Times New Roman"/>
        </w:rPr>
        <w:t xml:space="preserve">) indicates that emotional intelligence levels are rather stable across these age groups. This discovery is consistent with earlier research suggesting that core emotional processing abilities may be stable across generations (Mayer, Salovey, &amp; Caruso, 2004). Similarly, the lack of a significant difference in </w:t>
      </w:r>
      <w:r w:rsidR="003874A5" w:rsidRPr="00255711">
        <w:rPr>
          <w:rFonts w:ascii="Times New Roman" w:hAnsi="Times New Roman" w:cs="Times New Roman"/>
        </w:rPr>
        <w:t>Job satisfaction</w:t>
      </w:r>
      <w:r w:rsidRPr="00255711">
        <w:rPr>
          <w:rFonts w:ascii="Times New Roman" w:hAnsi="Times New Roman" w:cs="Times New Roman"/>
        </w:rPr>
        <w:t xml:space="preserve"> levels (t (</w:t>
      </w:r>
      <w:r w:rsidR="003874A5" w:rsidRPr="00255711">
        <w:rPr>
          <w:rFonts w:ascii="Times New Roman" w:hAnsi="Times New Roman" w:cs="Times New Roman"/>
        </w:rPr>
        <w:t>11</w:t>
      </w:r>
      <w:r w:rsidRPr="00255711">
        <w:rPr>
          <w:rFonts w:ascii="Times New Roman" w:hAnsi="Times New Roman" w:cs="Times New Roman"/>
        </w:rPr>
        <w:t>8) = 0.</w:t>
      </w:r>
      <w:r w:rsidR="003874A5" w:rsidRPr="00255711">
        <w:rPr>
          <w:rFonts w:ascii="Times New Roman" w:hAnsi="Times New Roman" w:cs="Times New Roman"/>
        </w:rPr>
        <w:t>868</w:t>
      </w:r>
      <w:r w:rsidRPr="00255711">
        <w:rPr>
          <w:rFonts w:ascii="Times New Roman" w:hAnsi="Times New Roman" w:cs="Times New Roman"/>
        </w:rPr>
        <w:t>, p=.</w:t>
      </w:r>
      <w:r w:rsidR="003874A5" w:rsidRPr="00255711">
        <w:rPr>
          <w:rFonts w:ascii="Times New Roman" w:hAnsi="Times New Roman" w:cs="Times New Roman"/>
        </w:rPr>
        <w:t>05</w:t>
      </w:r>
      <w:r w:rsidRPr="00255711">
        <w:rPr>
          <w:rFonts w:ascii="Times New Roman" w:hAnsi="Times New Roman" w:cs="Times New Roman"/>
        </w:rPr>
        <w:t>) may reflect a broader societal</w:t>
      </w:r>
      <w:r w:rsidR="003874A5" w:rsidRPr="00255711">
        <w:rPr>
          <w:rFonts w:ascii="Times New Roman" w:hAnsi="Times New Roman" w:cs="Times New Roman"/>
        </w:rPr>
        <w:t xml:space="preserve"> </w:t>
      </w:r>
      <w:r w:rsidR="003874A5" w:rsidRPr="00255711">
        <w:rPr>
          <w:rFonts w:ascii="Times New Roman" w:hAnsi="Times New Roman" w:cs="Times New Roman"/>
        </w:rPr>
        <w:t xml:space="preserve">convergence in </w:t>
      </w:r>
      <w:r w:rsidR="003874A5" w:rsidRPr="00255711">
        <w:rPr>
          <w:rFonts w:ascii="Times New Roman" w:hAnsi="Times New Roman" w:cs="Times New Roman"/>
        </w:rPr>
        <w:t>job performance</w:t>
      </w:r>
      <w:r w:rsidR="003874A5" w:rsidRPr="00255711">
        <w:rPr>
          <w:rFonts w:ascii="Times New Roman" w:hAnsi="Times New Roman" w:cs="Times New Roman"/>
        </w:rPr>
        <w:t xml:space="preserve"> and </w:t>
      </w:r>
      <w:r w:rsidR="003874A5" w:rsidRPr="00255711">
        <w:rPr>
          <w:rFonts w:ascii="Times New Roman" w:hAnsi="Times New Roman" w:cs="Times New Roman"/>
        </w:rPr>
        <w:t>workplace fulfilment</w:t>
      </w:r>
      <w:r w:rsidR="003874A5" w:rsidRPr="00255711">
        <w:rPr>
          <w:rFonts w:ascii="Times New Roman" w:hAnsi="Times New Roman" w:cs="Times New Roman"/>
        </w:rPr>
        <w:t xml:space="preserve"> traits among these cohorts, which could be influenced by shared cultural and educational experiences in the digital era.</w:t>
      </w:r>
    </w:p>
    <w:p w14:paraId="3A0A8971" w14:textId="36764967" w:rsidR="003874A5" w:rsidRPr="00255711" w:rsidRDefault="003874A5" w:rsidP="00291E2C">
      <w:pPr>
        <w:jc w:val="both"/>
        <w:rPr>
          <w:rFonts w:ascii="Times New Roman" w:hAnsi="Times New Roman" w:cs="Times New Roman"/>
        </w:rPr>
      </w:pPr>
      <w:r w:rsidRPr="00255711">
        <w:rPr>
          <w:rFonts w:ascii="Times New Roman" w:hAnsi="Times New Roman" w:cs="Times New Roman"/>
        </w:rPr>
        <w:t xml:space="preserve">Interestingly, a moderate positive connection was identified between EQ and </w:t>
      </w:r>
      <w:r w:rsidRPr="00255711">
        <w:rPr>
          <w:rFonts w:ascii="Times New Roman" w:hAnsi="Times New Roman" w:cs="Times New Roman"/>
        </w:rPr>
        <w:t>job satisfaction</w:t>
      </w:r>
      <w:r w:rsidRPr="00255711">
        <w:rPr>
          <w:rFonts w:ascii="Times New Roman" w:hAnsi="Times New Roman" w:cs="Times New Roman"/>
        </w:rPr>
        <w:t xml:space="preserve"> in Millennials (r=.</w:t>
      </w:r>
      <w:r w:rsidR="00BD745B" w:rsidRPr="00255711">
        <w:rPr>
          <w:rFonts w:ascii="Times New Roman" w:hAnsi="Times New Roman" w:cs="Times New Roman"/>
        </w:rPr>
        <w:t>340</w:t>
      </w:r>
      <w:r w:rsidRPr="00255711">
        <w:rPr>
          <w:rFonts w:ascii="Times New Roman" w:hAnsi="Times New Roman" w:cs="Times New Roman"/>
        </w:rPr>
        <w:t>, p=.0</w:t>
      </w:r>
      <w:r w:rsidR="00BD745B" w:rsidRPr="00255711">
        <w:rPr>
          <w:rFonts w:ascii="Times New Roman" w:hAnsi="Times New Roman" w:cs="Times New Roman"/>
        </w:rPr>
        <w:t>61</w:t>
      </w:r>
      <w:r w:rsidRPr="00255711">
        <w:rPr>
          <w:rFonts w:ascii="Times New Roman" w:hAnsi="Times New Roman" w:cs="Times New Roman"/>
        </w:rPr>
        <w:t xml:space="preserve">), indicating that people with higher emotional intelligence tend to have better </w:t>
      </w:r>
      <w:r w:rsidRPr="00255711">
        <w:rPr>
          <w:rFonts w:ascii="Times New Roman" w:hAnsi="Times New Roman" w:cs="Times New Roman"/>
        </w:rPr>
        <w:t>job satisfaction</w:t>
      </w:r>
      <w:r w:rsidRPr="00255711">
        <w:rPr>
          <w:rFonts w:ascii="Times New Roman" w:hAnsi="Times New Roman" w:cs="Times New Roman"/>
        </w:rPr>
        <w:t>. This reinforces previous research indicating that emotional control and interpersonal effectiveness-key components of EQ-are linked to good self-evaluations and psychological wellbeing (Schutte et al., 2001; Salovey &amp; Mayer, 1990). However, the lack of a significant association among Generation Z (r=.</w:t>
      </w:r>
      <w:r w:rsidR="00BD745B" w:rsidRPr="00255711">
        <w:rPr>
          <w:rFonts w:ascii="Times New Roman" w:hAnsi="Times New Roman" w:cs="Times New Roman"/>
        </w:rPr>
        <w:t>81</w:t>
      </w:r>
      <w:r w:rsidRPr="00255711">
        <w:rPr>
          <w:rFonts w:ascii="Times New Roman" w:hAnsi="Times New Roman" w:cs="Times New Roman"/>
        </w:rPr>
        <w:t>, p=.577) may indicate that younger people have different emotional and social development paths, presumably impacted by increasing digital exposure and fewer face-to-face encounters. Hypothesis 1 anticipated a large difference in Emotional Quotient (EQ) scores between Millennials and Generation Z. However, an Independent Samples t-test found no statistically significant difference in EQ ratings between the two groups, t (</w:t>
      </w:r>
      <w:r w:rsidR="00BD745B" w:rsidRPr="00255711">
        <w:rPr>
          <w:rFonts w:ascii="Times New Roman" w:hAnsi="Times New Roman" w:cs="Times New Roman"/>
        </w:rPr>
        <w:t>11</w:t>
      </w:r>
      <w:r w:rsidRPr="00255711">
        <w:rPr>
          <w:rFonts w:ascii="Times New Roman" w:hAnsi="Times New Roman" w:cs="Times New Roman"/>
        </w:rPr>
        <w:t>8) = 0.</w:t>
      </w:r>
      <w:r w:rsidR="00BD745B" w:rsidRPr="00255711">
        <w:rPr>
          <w:rFonts w:ascii="Times New Roman" w:hAnsi="Times New Roman" w:cs="Times New Roman"/>
        </w:rPr>
        <w:t>283</w:t>
      </w:r>
      <w:r w:rsidRPr="00255711">
        <w:rPr>
          <w:rFonts w:ascii="Times New Roman" w:hAnsi="Times New Roman" w:cs="Times New Roman"/>
        </w:rPr>
        <w:t>, p=.</w:t>
      </w:r>
      <w:r w:rsidR="00BD745B" w:rsidRPr="00255711">
        <w:rPr>
          <w:rFonts w:ascii="Times New Roman" w:hAnsi="Times New Roman" w:cs="Times New Roman"/>
        </w:rPr>
        <w:t>05</w:t>
      </w:r>
      <w:r w:rsidRPr="00255711">
        <w:rPr>
          <w:rFonts w:ascii="Times New Roman" w:hAnsi="Times New Roman" w:cs="Times New Roman"/>
        </w:rPr>
        <w:t>. Thus, Hypothesis 1 was not supported. Hypothesis 2 anticipated a large difference in self-esteem levels between Millennials and Generation Z. An Independent Samples t-test revealed no significant difference between the groups, t (</w:t>
      </w:r>
      <w:r w:rsidR="00BD745B" w:rsidRPr="00255711">
        <w:rPr>
          <w:rFonts w:ascii="Times New Roman" w:hAnsi="Times New Roman" w:cs="Times New Roman"/>
        </w:rPr>
        <w:t>11</w:t>
      </w:r>
      <w:r w:rsidRPr="00255711">
        <w:rPr>
          <w:rFonts w:ascii="Times New Roman" w:hAnsi="Times New Roman" w:cs="Times New Roman"/>
        </w:rPr>
        <w:t>8) = 0.</w:t>
      </w:r>
      <w:r w:rsidR="00BD745B" w:rsidRPr="00255711">
        <w:rPr>
          <w:rFonts w:ascii="Times New Roman" w:hAnsi="Times New Roman" w:cs="Times New Roman"/>
        </w:rPr>
        <w:t>868</w:t>
      </w:r>
      <w:r w:rsidRPr="00255711">
        <w:rPr>
          <w:rFonts w:ascii="Times New Roman" w:hAnsi="Times New Roman" w:cs="Times New Roman"/>
        </w:rPr>
        <w:t>, p=.</w:t>
      </w:r>
      <w:r w:rsidR="00BD745B" w:rsidRPr="00255711">
        <w:rPr>
          <w:rFonts w:ascii="Times New Roman" w:hAnsi="Times New Roman" w:cs="Times New Roman"/>
        </w:rPr>
        <w:t>05</w:t>
      </w:r>
      <w:r w:rsidRPr="00255711">
        <w:rPr>
          <w:rFonts w:ascii="Times New Roman" w:hAnsi="Times New Roman" w:cs="Times New Roman"/>
        </w:rPr>
        <w:t xml:space="preserve">. Therefore, Hypothesis 2 was also not supported. Hypothesis 3 anticipated a strong link between EQ and </w:t>
      </w:r>
      <w:r w:rsidR="00BD745B" w:rsidRPr="00255711">
        <w:rPr>
          <w:rFonts w:ascii="Times New Roman" w:hAnsi="Times New Roman" w:cs="Times New Roman"/>
        </w:rPr>
        <w:t>job satisfaction</w:t>
      </w:r>
      <w:r w:rsidRPr="00255711">
        <w:rPr>
          <w:rFonts w:ascii="Times New Roman" w:hAnsi="Times New Roman" w:cs="Times New Roman"/>
        </w:rPr>
        <w:t xml:space="preserve"> among Millennials. Pearson's correlation analysis revealed a moderately positive and </w:t>
      </w:r>
      <w:r w:rsidRPr="00255711">
        <w:rPr>
          <w:rFonts w:ascii="Times New Roman" w:hAnsi="Times New Roman" w:cs="Times New Roman"/>
        </w:rPr>
        <w:lastRenderedPageBreak/>
        <w:t xml:space="preserve">statistically significant association between EQ and self-esteem in this group (r=.340, p=.016). Therefore, Hypothesis 3 was supported. Hypothesis 4 proposed a significant association between EQ and </w:t>
      </w:r>
      <w:r w:rsidR="00BD745B" w:rsidRPr="00255711">
        <w:rPr>
          <w:rFonts w:ascii="Times New Roman" w:hAnsi="Times New Roman" w:cs="Times New Roman"/>
        </w:rPr>
        <w:t>job satisfaction</w:t>
      </w:r>
      <w:r w:rsidRPr="00255711">
        <w:rPr>
          <w:rFonts w:ascii="Times New Roman" w:hAnsi="Times New Roman" w:cs="Times New Roman"/>
        </w:rPr>
        <w:t xml:space="preserve"> among Generation Z. The correlation analysis for this group produced a very weak, nonsignificant result (r=.081, p=.577). Consequently, Hypothesis 4 was not supported.</w:t>
      </w:r>
    </w:p>
    <w:p w14:paraId="3F6D0A80" w14:textId="242E53E1" w:rsidR="00BD745B" w:rsidRPr="00255711" w:rsidRDefault="00BD745B" w:rsidP="00291E2C">
      <w:pPr>
        <w:jc w:val="both"/>
        <w:rPr>
          <w:rFonts w:ascii="Times New Roman" w:hAnsi="Times New Roman" w:cs="Times New Roman"/>
        </w:rPr>
      </w:pPr>
      <w:r w:rsidRPr="00255711">
        <w:rPr>
          <w:rFonts w:ascii="Times New Roman" w:hAnsi="Times New Roman" w:cs="Times New Roman"/>
        </w:rPr>
        <w:t>Discussion</w:t>
      </w:r>
    </w:p>
    <w:p w14:paraId="58FED674" w14:textId="254377EA" w:rsidR="00BD745B" w:rsidRPr="00255711" w:rsidRDefault="00BD745B" w:rsidP="00291E2C">
      <w:pPr>
        <w:jc w:val="both"/>
        <w:rPr>
          <w:rFonts w:ascii="Times New Roman" w:hAnsi="Times New Roman" w:cs="Times New Roman"/>
        </w:rPr>
      </w:pPr>
      <w:r w:rsidRPr="00255711">
        <w:rPr>
          <w:rFonts w:ascii="Times New Roman" w:hAnsi="Times New Roman" w:cs="Times New Roman"/>
        </w:rPr>
        <w:t xml:space="preserve">The study aimed to compare Emotional Quotient (EQ) and </w:t>
      </w:r>
      <w:r w:rsidR="0088619D" w:rsidRPr="00255711">
        <w:rPr>
          <w:rFonts w:ascii="Times New Roman" w:hAnsi="Times New Roman" w:cs="Times New Roman"/>
        </w:rPr>
        <w:t>job satisfaction</w:t>
      </w:r>
      <w:r w:rsidRPr="00255711">
        <w:rPr>
          <w:rFonts w:ascii="Times New Roman" w:hAnsi="Times New Roman" w:cs="Times New Roman"/>
        </w:rPr>
        <w:t xml:space="preserve"> among Millennials and Generation Z</w:t>
      </w:r>
      <w:r w:rsidR="0088619D" w:rsidRPr="00255711">
        <w:rPr>
          <w:rFonts w:ascii="Times New Roman" w:hAnsi="Times New Roman" w:cs="Times New Roman"/>
        </w:rPr>
        <w:t xml:space="preserve"> nurse practitioners</w:t>
      </w:r>
      <w:r w:rsidRPr="00255711">
        <w:rPr>
          <w:rFonts w:ascii="Times New Roman" w:hAnsi="Times New Roman" w:cs="Times New Roman"/>
        </w:rPr>
        <w:t xml:space="preserve">, as well as to investigate the correlation between EQ and </w:t>
      </w:r>
      <w:r w:rsidR="0088619D" w:rsidRPr="00255711">
        <w:rPr>
          <w:rFonts w:ascii="Times New Roman" w:hAnsi="Times New Roman" w:cs="Times New Roman"/>
        </w:rPr>
        <w:t>job satisfaction</w:t>
      </w:r>
      <w:r w:rsidRPr="00255711">
        <w:rPr>
          <w:rFonts w:ascii="Times New Roman" w:hAnsi="Times New Roman" w:cs="Times New Roman"/>
        </w:rPr>
        <w:t xml:space="preserve"> within each generation. Contrary to the initial hypothesis, there were no statistically significant variations in EQ and </w:t>
      </w:r>
      <w:r w:rsidR="0088619D" w:rsidRPr="00255711">
        <w:rPr>
          <w:rFonts w:ascii="Times New Roman" w:hAnsi="Times New Roman" w:cs="Times New Roman"/>
        </w:rPr>
        <w:t>job satisfaction</w:t>
      </w:r>
      <w:r w:rsidRPr="00255711">
        <w:rPr>
          <w:rFonts w:ascii="Times New Roman" w:hAnsi="Times New Roman" w:cs="Times New Roman"/>
        </w:rPr>
        <w:t xml:space="preserve"> levels between Millennials and Generation Z. Furthermore, while there was a slight, positive, and statistically significant association between EQ and </w:t>
      </w:r>
      <w:r w:rsidR="0088619D" w:rsidRPr="00255711">
        <w:rPr>
          <w:rFonts w:ascii="Times New Roman" w:hAnsi="Times New Roman" w:cs="Times New Roman"/>
        </w:rPr>
        <w:t>job satisfaction</w:t>
      </w:r>
      <w:r w:rsidRPr="00255711">
        <w:rPr>
          <w:rFonts w:ascii="Times New Roman" w:hAnsi="Times New Roman" w:cs="Times New Roman"/>
        </w:rPr>
        <w:t xml:space="preserve"> among Millennials, no such connection was discovered among Generation Z.</w:t>
      </w:r>
    </w:p>
    <w:p w14:paraId="705BBC10" w14:textId="597E8D72" w:rsidR="0088619D" w:rsidRPr="00255711" w:rsidRDefault="0088619D" w:rsidP="00291E2C">
      <w:pPr>
        <w:jc w:val="both"/>
        <w:rPr>
          <w:rFonts w:ascii="Times New Roman" w:hAnsi="Times New Roman" w:cs="Times New Roman"/>
        </w:rPr>
      </w:pPr>
      <w:r w:rsidRPr="00255711">
        <w:rPr>
          <w:rFonts w:ascii="Times New Roman" w:hAnsi="Times New Roman" w:cs="Times New Roman"/>
        </w:rPr>
        <w:t xml:space="preserve">The </w:t>
      </w:r>
      <w:r w:rsidRPr="00255711">
        <w:rPr>
          <w:rFonts w:ascii="Times New Roman" w:hAnsi="Times New Roman" w:cs="Times New Roman"/>
        </w:rPr>
        <w:t>first</w:t>
      </w:r>
      <w:r w:rsidRPr="00255711">
        <w:rPr>
          <w:rFonts w:ascii="Times New Roman" w:hAnsi="Times New Roman" w:cs="Times New Roman"/>
        </w:rPr>
        <w:t xml:space="preserve"> key finding that no significant gen</w:t>
      </w:r>
      <w:r w:rsidRPr="00255711">
        <w:rPr>
          <w:rFonts w:ascii="Times New Roman" w:hAnsi="Times New Roman" w:cs="Times New Roman"/>
        </w:rPr>
        <w:t>erational</w:t>
      </w:r>
      <w:r w:rsidRPr="00255711">
        <w:rPr>
          <w:rFonts w:ascii="Times New Roman" w:hAnsi="Times New Roman" w:cs="Times New Roman"/>
        </w:rPr>
        <w:t xml:space="preserve"> difference was reported in scores on emotional intelligence in this study is consistent with previous evidence in the area (e.g. Anari, </w:t>
      </w:r>
      <w:hyperlink r:id="rId20" w:anchor="nop270-bib-0005" w:history="1">
        <w:r w:rsidRPr="00255711">
          <w:rPr>
            <w:rStyle w:val="Hyperlink"/>
            <w:rFonts w:ascii="Times New Roman" w:hAnsi="Times New Roman" w:cs="Times New Roman"/>
            <w:color w:val="auto"/>
          </w:rPr>
          <w:t>2012</w:t>
        </w:r>
      </w:hyperlink>
      <w:r w:rsidRPr="00255711">
        <w:rPr>
          <w:rFonts w:ascii="Times New Roman" w:hAnsi="Times New Roman" w:cs="Times New Roman"/>
        </w:rPr>
        <w:t xml:space="preserve">; </w:t>
      </w:r>
      <w:proofErr w:type="spellStart"/>
      <w:r w:rsidRPr="00255711">
        <w:rPr>
          <w:rFonts w:ascii="Times New Roman" w:hAnsi="Times New Roman" w:cs="Times New Roman"/>
        </w:rPr>
        <w:t>Emdady</w:t>
      </w:r>
      <w:proofErr w:type="spellEnd"/>
      <w:r w:rsidRPr="00255711">
        <w:rPr>
          <w:rFonts w:ascii="Times New Roman" w:hAnsi="Times New Roman" w:cs="Times New Roman"/>
        </w:rPr>
        <w:t xml:space="preserve"> &amp; Bagheri, </w:t>
      </w:r>
      <w:hyperlink r:id="rId21" w:anchor="nop270-bib-0014" w:history="1">
        <w:r w:rsidRPr="00255711">
          <w:rPr>
            <w:rStyle w:val="Hyperlink"/>
            <w:rFonts w:ascii="Times New Roman" w:hAnsi="Times New Roman" w:cs="Times New Roman"/>
            <w:color w:val="auto"/>
          </w:rPr>
          <w:t>2013</w:t>
        </w:r>
      </w:hyperlink>
      <w:r w:rsidRPr="00255711">
        <w:rPr>
          <w:rFonts w:ascii="Times New Roman" w:hAnsi="Times New Roman" w:cs="Times New Roman"/>
        </w:rPr>
        <w:t>). Similarly, this evidence may be due to the professional socialization and training of nurses through which they acquire such professional values such as self‐esteem, ethical confidence and the value of empathizing with their patients (Butts &amp; Rich, </w:t>
      </w:r>
      <w:hyperlink r:id="rId22" w:anchor="nop270-bib-0008" w:history="1">
        <w:r w:rsidRPr="00255711">
          <w:rPr>
            <w:rStyle w:val="Hyperlink"/>
            <w:rFonts w:ascii="Times New Roman" w:hAnsi="Times New Roman" w:cs="Times New Roman"/>
            <w:color w:val="auto"/>
          </w:rPr>
          <w:t>2012</w:t>
        </w:r>
      </w:hyperlink>
      <w:r w:rsidRPr="00255711">
        <w:rPr>
          <w:rFonts w:ascii="Times New Roman" w:hAnsi="Times New Roman" w:cs="Times New Roman"/>
        </w:rPr>
        <w:t>; Iacobucci, Daly, Lindell, &amp; Griffin, </w:t>
      </w:r>
      <w:hyperlink r:id="rId23" w:anchor="nop270-bib-0019" w:history="1">
        <w:r w:rsidRPr="00255711">
          <w:rPr>
            <w:rStyle w:val="Hyperlink"/>
            <w:rFonts w:ascii="Times New Roman" w:hAnsi="Times New Roman" w:cs="Times New Roman"/>
            <w:color w:val="auto"/>
          </w:rPr>
          <w:t>2013</w:t>
        </w:r>
      </w:hyperlink>
      <w:r w:rsidRPr="00255711">
        <w:rPr>
          <w:rFonts w:ascii="Times New Roman" w:hAnsi="Times New Roman" w:cs="Times New Roman"/>
        </w:rPr>
        <w:t>; Seada &amp; Fathi Sleem, </w:t>
      </w:r>
      <w:hyperlink r:id="rId24" w:anchor="nop270-bib-0038" w:history="1">
        <w:r w:rsidRPr="00255711">
          <w:rPr>
            <w:rStyle w:val="Hyperlink"/>
            <w:rFonts w:ascii="Times New Roman" w:hAnsi="Times New Roman" w:cs="Times New Roman"/>
            <w:color w:val="auto"/>
          </w:rPr>
          <w:t>2012</w:t>
        </w:r>
      </w:hyperlink>
      <w:r w:rsidRPr="00255711">
        <w:rPr>
          <w:rFonts w:ascii="Times New Roman" w:hAnsi="Times New Roman" w:cs="Times New Roman"/>
        </w:rPr>
        <w:t>). Thus, nurses, irrespective of their gen</w:t>
      </w:r>
      <w:r w:rsidRPr="00255711">
        <w:rPr>
          <w:rFonts w:ascii="Times New Roman" w:hAnsi="Times New Roman" w:cs="Times New Roman"/>
        </w:rPr>
        <w:t>eration</w:t>
      </w:r>
      <w:r w:rsidRPr="00255711">
        <w:rPr>
          <w:rFonts w:ascii="Times New Roman" w:hAnsi="Times New Roman" w:cs="Times New Roman"/>
        </w:rPr>
        <w:t>, (at least, are ethically required to) place some premium on their professional nursing values (including those values related to emotion regulation, self‐esteem and emotional intelligence) in the context of nursing practice and thus are able to accurately appraise and express their emotions through the use of verbal and nonverbal competencies (Butts &amp; Rich, </w:t>
      </w:r>
      <w:hyperlink r:id="rId25" w:anchor="nop270-bib-0008" w:history="1">
        <w:r w:rsidRPr="00255711">
          <w:rPr>
            <w:rStyle w:val="Hyperlink"/>
            <w:rFonts w:ascii="Times New Roman" w:hAnsi="Times New Roman" w:cs="Times New Roman"/>
            <w:color w:val="auto"/>
          </w:rPr>
          <w:t>2012</w:t>
        </w:r>
      </w:hyperlink>
      <w:r w:rsidRPr="00255711">
        <w:rPr>
          <w:rFonts w:ascii="Times New Roman" w:hAnsi="Times New Roman" w:cs="Times New Roman"/>
        </w:rPr>
        <w:t>; Salovey &amp; Mayer, </w:t>
      </w:r>
      <w:hyperlink r:id="rId26" w:anchor="nop270-bib-0035" w:history="1">
        <w:r w:rsidRPr="00255711">
          <w:rPr>
            <w:rStyle w:val="Hyperlink"/>
            <w:rFonts w:ascii="Times New Roman" w:hAnsi="Times New Roman" w:cs="Times New Roman"/>
            <w:color w:val="auto"/>
          </w:rPr>
          <w:t>1990</w:t>
        </w:r>
      </w:hyperlink>
      <w:r w:rsidRPr="00255711">
        <w:rPr>
          <w:rFonts w:ascii="Times New Roman" w:hAnsi="Times New Roman" w:cs="Times New Roman"/>
        </w:rPr>
        <w:t>; Seada &amp; Fathi Sleem, </w:t>
      </w:r>
      <w:hyperlink r:id="rId27" w:anchor="nop270-bib-0038" w:history="1">
        <w:r w:rsidRPr="00255711">
          <w:rPr>
            <w:rStyle w:val="Hyperlink"/>
            <w:rFonts w:ascii="Times New Roman" w:hAnsi="Times New Roman" w:cs="Times New Roman"/>
            <w:color w:val="auto"/>
          </w:rPr>
          <w:t>2012</w:t>
        </w:r>
      </w:hyperlink>
      <w:r w:rsidRPr="00255711">
        <w:rPr>
          <w:rFonts w:ascii="Times New Roman" w:hAnsi="Times New Roman" w:cs="Times New Roman"/>
        </w:rPr>
        <w:t>). This possibly leads to the suppression of any potentially measurable ge</w:t>
      </w:r>
      <w:r w:rsidRPr="00255711">
        <w:rPr>
          <w:rFonts w:ascii="Times New Roman" w:hAnsi="Times New Roman" w:cs="Times New Roman"/>
        </w:rPr>
        <w:t>nerational</w:t>
      </w:r>
      <w:r w:rsidRPr="00255711">
        <w:rPr>
          <w:rFonts w:ascii="Times New Roman" w:hAnsi="Times New Roman" w:cs="Times New Roman"/>
        </w:rPr>
        <w:t xml:space="preserve"> difference in the professional nursing values (including emotional intelligence), they bring to bear in the performance of their duties as nurses.</w:t>
      </w:r>
    </w:p>
    <w:p w14:paraId="6B91A938" w14:textId="1BD5D3CC" w:rsidR="00BD745B" w:rsidRPr="00255711" w:rsidRDefault="00BD745B" w:rsidP="00291E2C">
      <w:pPr>
        <w:jc w:val="both"/>
        <w:rPr>
          <w:rFonts w:ascii="Times New Roman" w:hAnsi="Times New Roman" w:cs="Times New Roman"/>
        </w:rPr>
      </w:pPr>
      <w:r w:rsidRPr="00255711">
        <w:rPr>
          <w:rFonts w:ascii="Times New Roman" w:hAnsi="Times New Roman" w:cs="Times New Roman"/>
        </w:rPr>
        <w:t xml:space="preserve">The </w:t>
      </w:r>
      <w:r w:rsidR="0088619D" w:rsidRPr="00255711">
        <w:rPr>
          <w:rFonts w:ascii="Times New Roman" w:hAnsi="Times New Roman" w:cs="Times New Roman"/>
        </w:rPr>
        <w:t xml:space="preserve">second </w:t>
      </w:r>
      <w:r w:rsidRPr="00255711">
        <w:rPr>
          <w:rFonts w:ascii="Times New Roman" w:hAnsi="Times New Roman" w:cs="Times New Roman"/>
        </w:rPr>
        <w:t>observation that a significant positive correlation exists between emotional intelligence and job satisfaction</w:t>
      </w:r>
      <w:r w:rsidR="0088619D" w:rsidRPr="00255711">
        <w:rPr>
          <w:rFonts w:ascii="Times New Roman" w:hAnsi="Times New Roman" w:cs="Times New Roman"/>
        </w:rPr>
        <w:t xml:space="preserve"> in millennials</w:t>
      </w:r>
      <w:r w:rsidRPr="00255711">
        <w:rPr>
          <w:rFonts w:ascii="Times New Roman" w:hAnsi="Times New Roman" w:cs="Times New Roman"/>
        </w:rPr>
        <w:t xml:space="preserve"> lends support to previous evidence in the area (e.g. </w:t>
      </w:r>
      <w:proofErr w:type="spellStart"/>
      <w:r w:rsidRPr="00255711">
        <w:rPr>
          <w:rFonts w:ascii="Times New Roman" w:hAnsi="Times New Roman" w:cs="Times New Roman"/>
        </w:rPr>
        <w:t>Cekmecelioglu</w:t>
      </w:r>
      <w:proofErr w:type="spellEnd"/>
      <w:r w:rsidRPr="00255711">
        <w:rPr>
          <w:rFonts w:ascii="Times New Roman" w:hAnsi="Times New Roman" w:cs="Times New Roman"/>
        </w:rPr>
        <w:t xml:space="preserve"> et al., </w:t>
      </w:r>
      <w:hyperlink r:id="rId28" w:anchor="nop270-bib-0009" w:history="1">
        <w:r w:rsidRPr="00255711">
          <w:rPr>
            <w:rStyle w:val="Hyperlink"/>
            <w:rFonts w:ascii="Times New Roman" w:hAnsi="Times New Roman" w:cs="Times New Roman"/>
            <w:color w:val="auto"/>
          </w:rPr>
          <w:t>2012</w:t>
        </w:r>
      </w:hyperlink>
      <w:r w:rsidRPr="00255711">
        <w:rPr>
          <w:rFonts w:ascii="Times New Roman" w:hAnsi="Times New Roman" w:cs="Times New Roman"/>
        </w:rPr>
        <w:t xml:space="preserve">; </w:t>
      </w:r>
      <w:proofErr w:type="spellStart"/>
      <w:r w:rsidRPr="00255711">
        <w:rPr>
          <w:rFonts w:ascii="Times New Roman" w:hAnsi="Times New Roman" w:cs="Times New Roman"/>
        </w:rPr>
        <w:t>Emdady</w:t>
      </w:r>
      <w:proofErr w:type="spellEnd"/>
      <w:r w:rsidRPr="00255711">
        <w:rPr>
          <w:rFonts w:ascii="Times New Roman" w:hAnsi="Times New Roman" w:cs="Times New Roman"/>
        </w:rPr>
        <w:t xml:space="preserve"> &amp; Bagheri, </w:t>
      </w:r>
      <w:hyperlink r:id="rId29" w:anchor="nop270-bib-0014" w:history="1">
        <w:r w:rsidRPr="00255711">
          <w:rPr>
            <w:rStyle w:val="Hyperlink"/>
            <w:rFonts w:ascii="Times New Roman" w:hAnsi="Times New Roman" w:cs="Times New Roman"/>
            <w:color w:val="auto"/>
          </w:rPr>
          <w:t>2013</w:t>
        </w:r>
      </w:hyperlink>
      <w:r w:rsidRPr="00255711">
        <w:rPr>
          <w:rFonts w:ascii="Times New Roman" w:hAnsi="Times New Roman" w:cs="Times New Roman"/>
        </w:rPr>
        <w:t>; Lee &amp; Ok, </w:t>
      </w:r>
      <w:hyperlink r:id="rId30" w:anchor="nop270-bib-0023" w:history="1">
        <w:r w:rsidRPr="00255711">
          <w:rPr>
            <w:rStyle w:val="Hyperlink"/>
            <w:rFonts w:ascii="Times New Roman" w:hAnsi="Times New Roman" w:cs="Times New Roman"/>
            <w:color w:val="auto"/>
          </w:rPr>
          <w:t>2012</w:t>
        </w:r>
      </w:hyperlink>
      <w:r w:rsidRPr="00255711">
        <w:rPr>
          <w:rFonts w:ascii="Times New Roman" w:hAnsi="Times New Roman" w:cs="Times New Roman"/>
        </w:rPr>
        <w:t>; Mousavi et al., </w:t>
      </w:r>
      <w:hyperlink r:id="rId31" w:anchor="nop270-bib-0029" w:history="1">
        <w:r w:rsidRPr="00255711">
          <w:rPr>
            <w:rStyle w:val="Hyperlink"/>
            <w:rFonts w:ascii="Times New Roman" w:hAnsi="Times New Roman" w:cs="Times New Roman"/>
            <w:color w:val="auto"/>
          </w:rPr>
          <w:t>2012</w:t>
        </w:r>
      </w:hyperlink>
      <w:r w:rsidRPr="00255711">
        <w:rPr>
          <w:rFonts w:ascii="Times New Roman" w:hAnsi="Times New Roman" w:cs="Times New Roman"/>
        </w:rPr>
        <w:t xml:space="preserve">; </w:t>
      </w:r>
      <w:proofErr w:type="spellStart"/>
      <w:r w:rsidRPr="00255711">
        <w:rPr>
          <w:rFonts w:ascii="Times New Roman" w:hAnsi="Times New Roman" w:cs="Times New Roman"/>
        </w:rPr>
        <w:t>Trivellas</w:t>
      </w:r>
      <w:proofErr w:type="spellEnd"/>
      <w:r w:rsidRPr="00255711">
        <w:rPr>
          <w:rFonts w:ascii="Times New Roman" w:hAnsi="Times New Roman" w:cs="Times New Roman"/>
        </w:rPr>
        <w:t xml:space="preserve"> et al., </w:t>
      </w:r>
      <w:hyperlink r:id="rId32" w:anchor="nop270-bib-0043" w:history="1">
        <w:r w:rsidRPr="00255711">
          <w:rPr>
            <w:rStyle w:val="Hyperlink"/>
            <w:rFonts w:ascii="Times New Roman" w:hAnsi="Times New Roman" w:cs="Times New Roman"/>
            <w:color w:val="auto"/>
          </w:rPr>
          <w:t>2013</w:t>
        </w:r>
      </w:hyperlink>
      <w:r w:rsidRPr="00255711">
        <w:rPr>
          <w:rFonts w:ascii="Times New Roman" w:hAnsi="Times New Roman" w:cs="Times New Roman"/>
        </w:rPr>
        <w:t>). Nurses are generally trained and socialized to interact with their patients in cooperative and supportive ways, regardless of how demanding, challenging or even traumatic the nurse–patient circumstances may be (Seada &amp; Fathi Sleem, </w:t>
      </w:r>
      <w:hyperlink r:id="rId33" w:anchor="nop270-bib-0038" w:history="1">
        <w:r w:rsidRPr="00255711">
          <w:rPr>
            <w:rStyle w:val="Hyperlink"/>
            <w:rFonts w:ascii="Times New Roman" w:hAnsi="Times New Roman" w:cs="Times New Roman"/>
            <w:color w:val="auto"/>
          </w:rPr>
          <w:t>2012</w:t>
        </w:r>
      </w:hyperlink>
      <w:r w:rsidRPr="00255711">
        <w:rPr>
          <w:rFonts w:ascii="Times New Roman" w:hAnsi="Times New Roman" w:cs="Times New Roman"/>
        </w:rPr>
        <w:t>; Talley, </w:t>
      </w:r>
      <w:hyperlink r:id="rId34" w:anchor="nop270-bib-0042" w:history="1">
        <w:r w:rsidRPr="00255711">
          <w:rPr>
            <w:rStyle w:val="Hyperlink"/>
            <w:rFonts w:ascii="Times New Roman" w:hAnsi="Times New Roman" w:cs="Times New Roman"/>
            <w:color w:val="auto"/>
          </w:rPr>
          <w:t>2006</w:t>
        </w:r>
      </w:hyperlink>
      <w:r w:rsidRPr="00255711">
        <w:rPr>
          <w:rFonts w:ascii="Times New Roman" w:hAnsi="Times New Roman" w:cs="Times New Roman"/>
        </w:rPr>
        <w:t>). Nurses tend to exhibit self‐awareness, self‐management, social‐awareness and relationship management, which pair up to form the personal and social competencies which make one emotionally intelligent (Anari, </w:t>
      </w:r>
      <w:hyperlink r:id="rId35" w:anchor="nop270-bib-0005" w:history="1">
        <w:r w:rsidRPr="00255711">
          <w:rPr>
            <w:rStyle w:val="Hyperlink"/>
            <w:rFonts w:ascii="Times New Roman" w:hAnsi="Times New Roman" w:cs="Times New Roman"/>
            <w:color w:val="auto"/>
          </w:rPr>
          <w:t>2012</w:t>
        </w:r>
      </w:hyperlink>
      <w:r w:rsidRPr="00255711">
        <w:rPr>
          <w:rFonts w:ascii="Times New Roman" w:hAnsi="Times New Roman" w:cs="Times New Roman"/>
        </w:rPr>
        <w:t>; Bradberry &amp; Greaves, </w:t>
      </w:r>
      <w:hyperlink r:id="rId36" w:anchor="nop270-bib-0007" w:history="1">
        <w:r w:rsidRPr="00255711">
          <w:rPr>
            <w:rStyle w:val="Hyperlink"/>
            <w:rFonts w:ascii="Times New Roman" w:hAnsi="Times New Roman" w:cs="Times New Roman"/>
            <w:color w:val="auto"/>
          </w:rPr>
          <w:t>2005</w:t>
        </w:r>
      </w:hyperlink>
      <w:r w:rsidRPr="00255711">
        <w:rPr>
          <w:rFonts w:ascii="Times New Roman" w:hAnsi="Times New Roman" w:cs="Times New Roman"/>
        </w:rPr>
        <w:t>). Thus, it can be argued that, for an effective and successful nursing, the nursing professional has to be able to perceive, understand, regulate and harness their emotions (Schutte, Malouff, Simunek, McKenley, &amp; Hollander, </w:t>
      </w:r>
      <w:hyperlink r:id="rId37" w:anchor="nop270-bib-0037" w:history="1">
        <w:r w:rsidRPr="00255711">
          <w:rPr>
            <w:rStyle w:val="Hyperlink"/>
            <w:rFonts w:ascii="Times New Roman" w:hAnsi="Times New Roman" w:cs="Times New Roman"/>
            <w:color w:val="auto"/>
          </w:rPr>
          <w:t>2002</w:t>
        </w:r>
      </w:hyperlink>
      <w:r w:rsidRPr="00255711">
        <w:rPr>
          <w:rFonts w:ascii="Times New Roman" w:hAnsi="Times New Roman" w:cs="Times New Roman"/>
        </w:rPr>
        <w:t xml:space="preserve">). In this vein, job satisfaction appears somewhat consequential to emotional intelligence. Therefore, a nurse who deploys an appreciable degree of emotional </w:t>
      </w:r>
      <w:r w:rsidRPr="00255711">
        <w:rPr>
          <w:rFonts w:ascii="Times New Roman" w:hAnsi="Times New Roman" w:cs="Times New Roman"/>
        </w:rPr>
        <w:lastRenderedPageBreak/>
        <w:t>intelligence in the performances of his/her job is also likely to report higher levels of job satisfaction on the job.</w:t>
      </w:r>
    </w:p>
    <w:p w14:paraId="51006CA2" w14:textId="77777777" w:rsidR="0088619D" w:rsidRPr="00255711" w:rsidRDefault="0088619D" w:rsidP="00291E2C">
      <w:pPr>
        <w:jc w:val="both"/>
        <w:rPr>
          <w:rFonts w:ascii="Times New Roman" w:hAnsi="Times New Roman" w:cs="Times New Roman"/>
          <w:b/>
          <w:bCs/>
        </w:rPr>
      </w:pPr>
      <w:r w:rsidRPr="00255711">
        <w:rPr>
          <w:rFonts w:ascii="Times New Roman" w:hAnsi="Times New Roman" w:cs="Times New Roman"/>
          <w:b/>
          <w:bCs/>
        </w:rPr>
        <w:t xml:space="preserve">Limitations </w:t>
      </w:r>
    </w:p>
    <w:p w14:paraId="0F29D579" w14:textId="145D786A" w:rsidR="0088619D" w:rsidRPr="00255711" w:rsidRDefault="0088619D" w:rsidP="00291E2C">
      <w:pPr>
        <w:jc w:val="both"/>
        <w:rPr>
          <w:rFonts w:ascii="Times New Roman" w:hAnsi="Times New Roman" w:cs="Times New Roman"/>
        </w:rPr>
      </w:pPr>
      <w:r w:rsidRPr="00255711">
        <w:rPr>
          <w:rFonts w:ascii="Times New Roman" w:hAnsi="Times New Roman" w:cs="Times New Roman"/>
        </w:rPr>
        <w:t>The use of self-report measures may introduce social desirability bias or inaccuracies in self-assessment. The sample size was smaller to provide better results concerning the topic. A larger subject pool could be much more reliable for concluding the study. The responses were given through an online form (mostly) containing the questionnaires, which are used to collect data regarding the variable. If all the responses were taken through assessments done face-to</w:t>
      </w:r>
      <w:r w:rsidRPr="00255711">
        <w:rPr>
          <w:rFonts w:ascii="Times New Roman" w:hAnsi="Times New Roman" w:cs="Times New Roman"/>
        </w:rPr>
        <w:t xml:space="preserve"> </w:t>
      </w:r>
      <w:r w:rsidRPr="00255711">
        <w:rPr>
          <w:rFonts w:ascii="Times New Roman" w:hAnsi="Times New Roman" w:cs="Times New Roman"/>
        </w:rPr>
        <w:t>face, then the results were much more accurate.</w:t>
      </w:r>
      <w:r w:rsidRPr="00255711">
        <w:rPr>
          <w:rFonts w:ascii="Times New Roman" w:hAnsi="Times New Roman" w:cs="Times New Roman"/>
        </w:rPr>
        <w:t xml:space="preserve"> </w:t>
      </w:r>
      <w:r w:rsidRPr="00255711">
        <w:rPr>
          <w:rFonts w:ascii="Times New Roman" w:hAnsi="Times New Roman" w:cs="Times New Roman"/>
        </w:rPr>
        <w:t>The convenience and selective sampling procedures may restrict the data's generalizability to larger populations.</w:t>
      </w:r>
    </w:p>
    <w:p w14:paraId="716F492A" w14:textId="77777777" w:rsidR="0088619D" w:rsidRPr="00255711" w:rsidRDefault="0088619D" w:rsidP="00291E2C">
      <w:pPr>
        <w:jc w:val="both"/>
        <w:rPr>
          <w:rFonts w:ascii="Times New Roman" w:hAnsi="Times New Roman" w:cs="Times New Roman"/>
        </w:rPr>
      </w:pPr>
      <w:r w:rsidRPr="00255711">
        <w:rPr>
          <w:rFonts w:ascii="Times New Roman" w:hAnsi="Times New Roman" w:cs="Times New Roman"/>
        </w:rPr>
        <w:t xml:space="preserve">Future Approach </w:t>
      </w:r>
    </w:p>
    <w:p w14:paraId="5AAA3C46" w14:textId="3A07CA25" w:rsidR="0088619D" w:rsidRPr="00255711" w:rsidRDefault="0088619D" w:rsidP="0088619D">
      <w:pPr>
        <w:pStyle w:val="ListParagraph"/>
        <w:numPr>
          <w:ilvl w:val="0"/>
          <w:numId w:val="8"/>
        </w:numPr>
        <w:jc w:val="both"/>
        <w:rPr>
          <w:rFonts w:ascii="Times New Roman" w:hAnsi="Times New Roman" w:cs="Times New Roman"/>
        </w:rPr>
      </w:pPr>
      <w:r w:rsidRPr="00255711">
        <w:rPr>
          <w:rFonts w:ascii="Times New Roman" w:hAnsi="Times New Roman" w:cs="Times New Roman"/>
        </w:rPr>
        <w:t xml:space="preserve">Conduct longitudinal research to monitor changes in EQ and </w:t>
      </w:r>
      <w:r w:rsidR="007A4462" w:rsidRPr="00255711">
        <w:rPr>
          <w:rFonts w:ascii="Times New Roman" w:hAnsi="Times New Roman" w:cs="Times New Roman"/>
        </w:rPr>
        <w:t>Job satisfaction</w:t>
      </w:r>
      <w:r w:rsidRPr="00255711">
        <w:rPr>
          <w:rFonts w:ascii="Times New Roman" w:hAnsi="Times New Roman" w:cs="Times New Roman"/>
        </w:rPr>
        <w:t xml:space="preserve"> over time within each generation. </w:t>
      </w:r>
    </w:p>
    <w:p w14:paraId="3AB1CA4A" w14:textId="77777777" w:rsidR="0088619D" w:rsidRPr="00255711" w:rsidRDefault="0088619D" w:rsidP="0088619D">
      <w:pPr>
        <w:pStyle w:val="ListParagraph"/>
        <w:numPr>
          <w:ilvl w:val="0"/>
          <w:numId w:val="8"/>
        </w:numPr>
        <w:jc w:val="both"/>
        <w:rPr>
          <w:rFonts w:ascii="Times New Roman" w:hAnsi="Times New Roman" w:cs="Times New Roman"/>
        </w:rPr>
      </w:pPr>
      <w:r w:rsidRPr="00255711">
        <w:rPr>
          <w:rFonts w:ascii="Times New Roman" w:hAnsi="Times New Roman" w:cs="Times New Roman"/>
        </w:rPr>
        <w:t xml:space="preserve">Use qualitative tools, such as interviews or open-ended surveys, to better understand personal experiences. </w:t>
      </w:r>
    </w:p>
    <w:p w14:paraId="0E616476" w14:textId="77777777" w:rsidR="0088619D" w:rsidRPr="00255711" w:rsidRDefault="0088619D" w:rsidP="0088619D">
      <w:pPr>
        <w:pStyle w:val="ListParagraph"/>
        <w:numPr>
          <w:ilvl w:val="0"/>
          <w:numId w:val="8"/>
        </w:numPr>
        <w:jc w:val="both"/>
        <w:rPr>
          <w:rFonts w:ascii="Times New Roman" w:hAnsi="Times New Roman" w:cs="Times New Roman"/>
        </w:rPr>
      </w:pPr>
      <w:r w:rsidRPr="00255711">
        <w:rPr>
          <w:rFonts w:ascii="Times New Roman" w:hAnsi="Times New Roman" w:cs="Times New Roman"/>
        </w:rPr>
        <w:t xml:space="preserve">Increase the sample size and demographic diversity to improve the generalizability of the findings. </w:t>
      </w:r>
    </w:p>
    <w:p w14:paraId="2893A68B" w14:textId="77777777" w:rsidR="0088619D" w:rsidRPr="00255711" w:rsidRDefault="0088619D" w:rsidP="0088619D">
      <w:pPr>
        <w:pStyle w:val="ListParagraph"/>
        <w:numPr>
          <w:ilvl w:val="0"/>
          <w:numId w:val="8"/>
        </w:numPr>
        <w:jc w:val="both"/>
        <w:rPr>
          <w:rFonts w:ascii="Times New Roman" w:hAnsi="Times New Roman" w:cs="Times New Roman"/>
        </w:rPr>
      </w:pPr>
      <w:r w:rsidRPr="00255711">
        <w:rPr>
          <w:rFonts w:ascii="Times New Roman" w:hAnsi="Times New Roman" w:cs="Times New Roman"/>
        </w:rPr>
        <w:t xml:space="preserve">Compare generational differences among cultures to learn how cultural context influences EQ and </w:t>
      </w:r>
      <w:r w:rsidRPr="00255711">
        <w:rPr>
          <w:rFonts w:ascii="Times New Roman" w:hAnsi="Times New Roman" w:cs="Times New Roman"/>
        </w:rPr>
        <w:t>job satisfaction</w:t>
      </w:r>
      <w:r w:rsidRPr="00255711">
        <w:rPr>
          <w:rFonts w:ascii="Times New Roman" w:hAnsi="Times New Roman" w:cs="Times New Roman"/>
        </w:rPr>
        <w:t>.</w:t>
      </w:r>
    </w:p>
    <w:p w14:paraId="175BD01C" w14:textId="77777777" w:rsidR="0088619D" w:rsidRPr="00255711" w:rsidRDefault="0088619D" w:rsidP="0088619D">
      <w:pPr>
        <w:pStyle w:val="ListParagraph"/>
        <w:numPr>
          <w:ilvl w:val="0"/>
          <w:numId w:val="8"/>
        </w:numPr>
        <w:jc w:val="both"/>
        <w:rPr>
          <w:rFonts w:ascii="Times New Roman" w:hAnsi="Times New Roman" w:cs="Times New Roman"/>
        </w:rPr>
      </w:pPr>
      <w:r w:rsidRPr="00255711">
        <w:rPr>
          <w:rFonts w:ascii="Times New Roman" w:hAnsi="Times New Roman" w:cs="Times New Roman"/>
        </w:rPr>
        <w:t>Analyse mediating or moderating variables such as social media use, mental health, and academic pressure.</w:t>
      </w:r>
    </w:p>
    <w:p w14:paraId="0281F3C5" w14:textId="77777777" w:rsidR="0088619D" w:rsidRPr="00255711" w:rsidRDefault="0088619D" w:rsidP="0088619D">
      <w:pPr>
        <w:pStyle w:val="ListParagraph"/>
        <w:numPr>
          <w:ilvl w:val="0"/>
          <w:numId w:val="8"/>
        </w:numPr>
        <w:jc w:val="both"/>
        <w:rPr>
          <w:rFonts w:ascii="Times New Roman" w:hAnsi="Times New Roman" w:cs="Times New Roman"/>
        </w:rPr>
      </w:pPr>
      <w:r w:rsidRPr="00255711">
        <w:rPr>
          <w:rFonts w:ascii="Times New Roman" w:hAnsi="Times New Roman" w:cs="Times New Roman"/>
        </w:rPr>
        <w:t xml:space="preserve">Conduct intervention-based studies to determine whether emotional intelligence training improves </w:t>
      </w:r>
      <w:r w:rsidRPr="00255711">
        <w:rPr>
          <w:rFonts w:ascii="Times New Roman" w:hAnsi="Times New Roman" w:cs="Times New Roman"/>
        </w:rPr>
        <w:t>job satisfaction.</w:t>
      </w:r>
    </w:p>
    <w:p w14:paraId="70D677E9" w14:textId="77777777" w:rsidR="0088619D" w:rsidRPr="00255711" w:rsidRDefault="0088619D" w:rsidP="0088619D">
      <w:pPr>
        <w:pStyle w:val="ListParagraph"/>
        <w:numPr>
          <w:ilvl w:val="0"/>
          <w:numId w:val="8"/>
        </w:numPr>
        <w:jc w:val="both"/>
        <w:rPr>
          <w:rFonts w:ascii="Times New Roman" w:hAnsi="Times New Roman" w:cs="Times New Roman"/>
        </w:rPr>
      </w:pPr>
      <w:r w:rsidRPr="00255711">
        <w:rPr>
          <w:rFonts w:ascii="Times New Roman" w:hAnsi="Times New Roman" w:cs="Times New Roman"/>
        </w:rPr>
        <w:t xml:space="preserve">Investigate the effects of technology use and digital </w:t>
      </w:r>
      <w:proofErr w:type="spellStart"/>
      <w:r w:rsidRPr="00255711">
        <w:rPr>
          <w:rFonts w:ascii="Times New Roman" w:hAnsi="Times New Roman" w:cs="Times New Roman"/>
        </w:rPr>
        <w:t>behavior</w:t>
      </w:r>
      <w:proofErr w:type="spellEnd"/>
      <w:r w:rsidRPr="00255711">
        <w:rPr>
          <w:rFonts w:ascii="Times New Roman" w:hAnsi="Times New Roman" w:cs="Times New Roman"/>
        </w:rPr>
        <w:t xml:space="preserve"> on emotional development and self-concept, particularly in Generation Z.</w:t>
      </w:r>
    </w:p>
    <w:p w14:paraId="4E3D8F08" w14:textId="77777777" w:rsidR="0088619D" w:rsidRPr="007A4462" w:rsidRDefault="0088619D" w:rsidP="0088619D">
      <w:pPr>
        <w:jc w:val="both"/>
        <w:rPr>
          <w:rFonts w:ascii="Times New Roman" w:hAnsi="Times New Roman" w:cs="Times New Roman"/>
          <w:b/>
          <w:bCs/>
        </w:rPr>
      </w:pPr>
      <w:r w:rsidRPr="00255711">
        <w:rPr>
          <w:rFonts w:ascii="Times New Roman" w:hAnsi="Times New Roman" w:cs="Times New Roman"/>
        </w:rPr>
        <w:t xml:space="preserve"> </w:t>
      </w:r>
      <w:r w:rsidRPr="007A4462">
        <w:rPr>
          <w:rFonts w:ascii="Times New Roman" w:hAnsi="Times New Roman" w:cs="Times New Roman"/>
          <w:b/>
          <w:bCs/>
        </w:rPr>
        <w:t xml:space="preserve">Conclusion </w:t>
      </w:r>
    </w:p>
    <w:p w14:paraId="3CC46AA8" w14:textId="21A0BD25" w:rsidR="0088619D" w:rsidRPr="00255711" w:rsidRDefault="0088619D" w:rsidP="0088619D">
      <w:pPr>
        <w:jc w:val="both"/>
        <w:rPr>
          <w:rFonts w:ascii="Times New Roman" w:hAnsi="Times New Roman" w:cs="Times New Roman"/>
        </w:rPr>
      </w:pPr>
      <w:r w:rsidRPr="00255711">
        <w:rPr>
          <w:rFonts w:ascii="Times New Roman" w:hAnsi="Times New Roman" w:cs="Times New Roman"/>
        </w:rPr>
        <w:t xml:space="preserve">The study was focused on comparing the Emotional Intelligence or Emotional Quotient (EQ) and </w:t>
      </w:r>
      <w:r w:rsidRPr="00255711">
        <w:rPr>
          <w:rFonts w:ascii="Times New Roman" w:hAnsi="Times New Roman" w:cs="Times New Roman"/>
        </w:rPr>
        <w:t>job satisfaction</w:t>
      </w:r>
      <w:r w:rsidRPr="00255711">
        <w:rPr>
          <w:rFonts w:ascii="Times New Roman" w:hAnsi="Times New Roman" w:cs="Times New Roman"/>
        </w:rPr>
        <w:t xml:space="preserve"> among Millennials and Generation Z. The results showed no significant difference between the EQ and </w:t>
      </w:r>
      <w:r w:rsidRPr="00255711">
        <w:rPr>
          <w:rFonts w:ascii="Times New Roman" w:hAnsi="Times New Roman" w:cs="Times New Roman"/>
        </w:rPr>
        <w:t>job satisfaction</w:t>
      </w:r>
      <w:r w:rsidRPr="00255711">
        <w:rPr>
          <w:rFonts w:ascii="Times New Roman" w:hAnsi="Times New Roman" w:cs="Times New Roman"/>
        </w:rPr>
        <w:t xml:space="preserve"> among Millennials and Generation Z. There is a moderately positive correlation between the EQ and </w:t>
      </w:r>
      <w:r w:rsidRPr="00255711">
        <w:rPr>
          <w:rFonts w:ascii="Times New Roman" w:hAnsi="Times New Roman" w:cs="Times New Roman"/>
        </w:rPr>
        <w:t xml:space="preserve">job satisfaction </w:t>
      </w:r>
      <w:r w:rsidRPr="00255711">
        <w:rPr>
          <w:rFonts w:ascii="Times New Roman" w:hAnsi="Times New Roman" w:cs="Times New Roman"/>
        </w:rPr>
        <w:t>among millennials but not the same for Generation Z is seen in the results.</w:t>
      </w:r>
    </w:p>
    <w:p w14:paraId="408D5CD2" w14:textId="77777777" w:rsidR="0088619D" w:rsidRPr="00255711" w:rsidRDefault="0088619D" w:rsidP="0088619D">
      <w:pPr>
        <w:jc w:val="both"/>
        <w:rPr>
          <w:rFonts w:ascii="Times New Roman" w:hAnsi="Times New Roman" w:cs="Times New Roman"/>
        </w:rPr>
      </w:pPr>
    </w:p>
    <w:p w14:paraId="3AE44F6D" w14:textId="77777777" w:rsidR="0088619D" w:rsidRPr="007A4462" w:rsidRDefault="0088619D" w:rsidP="0088619D">
      <w:pPr>
        <w:jc w:val="both"/>
        <w:rPr>
          <w:rFonts w:ascii="Times New Roman" w:hAnsi="Times New Roman" w:cs="Times New Roman"/>
          <w:b/>
          <w:bCs/>
        </w:rPr>
      </w:pPr>
      <w:r w:rsidRPr="007A4462">
        <w:rPr>
          <w:rFonts w:ascii="Times New Roman" w:hAnsi="Times New Roman" w:cs="Times New Roman"/>
          <w:b/>
          <w:bCs/>
        </w:rPr>
        <w:t>References</w:t>
      </w:r>
    </w:p>
    <w:p w14:paraId="4A374445" w14:textId="6C96A778" w:rsidR="000956E5" w:rsidRPr="000956E5" w:rsidRDefault="000956E5" w:rsidP="000956E5">
      <w:pPr>
        <w:numPr>
          <w:ilvl w:val="0"/>
          <w:numId w:val="9"/>
        </w:numPr>
        <w:jc w:val="both"/>
        <w:rPr>
          <w:rFonts w:ascii="Times New Roman" w:hAnsi="Times New Roman" w:cs="Times New Roman"/>
        </w:rPr>
      </w:pPr>
      <w:r w:rsidRPr="00255711">
        <w:rPr>
          <w:rFonts w:ascii="Times New Roman" w:hAnsi="Times New Roman" w:cs="Times New Roman"/>
        </w:rPr>
        <w:t>A</w:t>
      </w:r>
      <w:r w:rsidRPr="000956E5">
        <w:rPr>
          <w:rFonts w:ascii="Times New Roman" w:hAnsi="Times New Roman" w:cs="Times New Roman"/>
        </w:rPr>
        <w:t>deyemo, D. A. (2007). Emotional intelligence and the relationship between job satisfaction and organizational commitment of employee in public parastatals in Oyo State, Nigeria. Pakistan Journal of Social Sciences, 4, 324–330. [</w:t>
      </w:r>
      <w:hyperlink r:id="rId38" w:tgtFrame="_blank" w:history="1">
        <w:r w:rsidRPr="000956E5">
          <w:rPr>
            <w:rStyle w:val="Hyperlink"/>
            <w:rFonts w:ascii="Times New Roman" w:hAnsi="Times New Roman" w:cs="Times New Roman"/>
            <w:color w:val="auto"/>
          </w:rPr>
          <w:t>Google Scholar</w:t>
        </w:r>
      </w:hyperlink>
      <w:r w:rsidRPr="000956E5">
        <w:rPr>
          <w:rFonts w:ascii="Times New Roman" w:hAnsi="Times New Roman" w:cs="Times New Roman"/>
        </w:rPr>
        <w:t>]</w:t>
      </w:r>
    </w:p>
    <w:p w14:paraId="4542F324" w14:textId="77777777" w:rsidR="000956E5" w:rsidRPr="000956E5" w:rsidRDefault="000956E5" w:rsidP="000956E5">
      <w:pPr>
        <w:numPr>
          <w:ilvl w:val="0"/>
          <w:numId w:val="9"/>
        </w:numPr>
        <w:jc w:val="both"/>
        <w:rPr>
          <w:rFonts w:ascii="Times New Roman" w:hAnsi="Times New Roman" w:cs="Times New Roman"/>
        </w:rPr>
      </w:pPr>
      <w:r w:rsidRPr="000956E5">
        <w:rPr>
          <w:rFonts w:ascii="Times New Roman" w:hAnsi="Times New Roman" w:cs="Times New Roman"/>
        </w:rPr>
        <w:lastRenderedPageBreak/>
        <w:t>Adeyemo, D. A. (2008). Demographic Characteristics and Emotional Intelligence among Workers in Some Selected Organisations in Oyo State, Nigeria. Vision: The Journal of Business Perspective, 12, 43–48. [</w:t>
      </w:r>
      <w:hyperlink r:id="rId39" w:tgtFrame="_blank" w:history="1">
        <w:r w:rsidRPr="000956E5">
          <w:rPr>
            <w:rStyle w:val="Hyperlink"/>
            <w:rFonts w:ascii="Times New Roman" w:hAnsi="Times New Roman" w:cs="Times New Roman"/>
            <w:color w:val="auto"/>
          </w:rPr>
          <w:t>Google Scholar</w:t>
        </w:r>
      </w:hyperlink>
      <w:r w:rsidRPr="000956E5">
        <w:rPr>
          <w:rFonts w:ascii="Times New Roman" w:hAnsi="Times New Roman" w:cs="Times New Roman"/>
        </w:rPr>
        <w:t>]</w:t>
      </w:r>
    </w:p>
    <w:p w14:paraId="34769162" w14:textId="77777777" w:rsidR="000956E5" w:rsidRPr="000956E5" w:rsidRDefault="000956E5" w:rsidP="000956E5">
      <w:pPr>
        <w:numPr>
          <w:ilvl w:val="0"/>
          <w:numId w:val="9"/>
        </w:numPr>
        <w:jc w:val="both"/>
        <w:rPr>
          <w:rFonts w:ascii="Times New Roman" w:hAnsi="Times New Roman" w:cs="Times New Roman"/>
        </w:rPr>
      </w:pPr>
      <w:r w:rsidRPr="000956E5">
        <w:rPr>
          <w:rFonts w:ascii="Times New Roman" w:hAnsi="Times New Roman" w:cs="Times New Roman"/>
        </w:rPr>
        <w:t>Al‐</w:t>
      </w:r>
      <w:proofErr w:type="spellStart"/>
      <w:r w:rsidRPr="000956E5">
        <w:rPr>
          <w:rFonts w:ascii="Times New Roman" w:hAnsi="Times New Roman" w:cs="Times New Roman"/>
        </w:rPr>
        <w:t>Faouri</w:t>
      </w:r>
      <w:proofErr w:type="spellEnd"/>
      <w:r w:rsidRPr="000956E5">
        <w:rPr>
          <w:rFonts w:ascii="Times New Roman" w:hAnsi="Times New Roman" w:cs="Times New Roman"/>
        </w:rPr>
        <w:t xml:space="preserve">, </w:t>
      </w:r>
      <w:proofErr w:type="gramStart"/>
      <w:r w:rsidRPr="000956E5">
        <w:rPr>
          <w:rFonts w:ascii="Times New Roman" w:hAnsi="Times New Roman" w:cs="Times New Roman"/>
        </w:rPr>
        <w:t>I. ,</w:t>
      </w:r>
      <w:proofErr w:type="gramEnd"/>
      <w:r w:rsidRPr="000956E5">
        <w:rPr>
          <w:rFonts w:ascii="Times New Roman" w:hAnsi="Times New Roman" w:cs="Times New Roman"/>
        </w:rPr>
        <w:t xml:space="preserve"> Al‐Ali, </w:t>
      </w:r>
      <w:proofErr w:type="gramStart"/>
      <w:r w:rsidRPr="000956E5">
        <w:rPr>
          <w:rFonts w:ascii="Times New Roman" w:hAnsi="Times New Roman" w:cs="Times New Roman"/>
        </w:rPr>
        <w:t>N. ,</w:t>
      </w:r>
      <w:proofErr w:type="gramEnd"/>
      <w:r w:rsidRPr="000956E5">
        <w:rPr>
          <w:rFonts w:ascii="Times New Roman" w:hAnsi="Times New Roman" w:cs="Times New Roman"/>
        </w:rPr>
        <w:t xml:space="preserve"> &amp; Al‐Shorman, B. (2014). The influence of emotional intelligence training on nurses? Job satisfaction among Jordanian nurses. European Journal of Scientific Research, 117, 486–494. [</w:t>
      </w:r>
      <w:hyperlink r:id="rId40" w:tgtFrame="_blank" w:history="1">
        <w:r w:rsidRPr="000956E5">
          <w:rPr>
            <w:rStyle w:val="Hyperlink"/>
            <w:rFonts w:ascii="Times New Roman" w:hAnsi="Times New Roman" w:cs="Times New Roman"/>
            <w:color w:val="auto"/>
          </w:rPr>
          <w:t>Google Scholar</w:t>
        </w:r>
      </w:hyperlink>
      <w:r w:rsidRPr="000956E5">
        <w:rPr>
          <w:rFonts w:ascii="Times New Roman" w:hAnsi="Times New Roman" w:cs="Times New Roman"/>
        </w:rPr>
        <w:t>]</w:t>
      </w:r>
    </w:p>
    <w:p w14:paraId="43B42642" w14:textId="77777777" w:rsidR="000956E5" w:rsidRPr="000956E5" w:rsidRDefault="000956E5" w:rsidP="000956E5">
      <w:pPr>
        <w:numPr>
          <w:ilvl w:val="0"/>
          <w:numId w:val="9"/>
        </w:numPr>
        <w:jc w:val="both"/>
        <w:rPr>
          <w:rFonts w:ascii="Times New Roman" w:hAnsi="Times New Roman" w:cs="Times New Roman"/>
        </w:rPr>
      </w:pPr>
      <w:r w:rsidRPr="000956E5">
        <w:rPr>
          <w:rFonts w:ascii="Times New Roman" w:hAnsi="Times New Roman" w:cs="Times New Roman"/>
        </w:rPr>
        <w:t xml:space="preserve">Anarfi, </w:t>
      </w:r>
      <w:proofErr w:type="gramStart"/>
      <w:r w:rsidRPr="000956E5">
        <w:rPr>
          <w:rFonts w:ascii="Times New Roman" w:hAnsi="Times New Roman" w:cs="Times New Roman"/>
        </w:rPr>
        <w:t>J. ,</w:t>
      </w:r>
      <w:proofErr w:type="gramEnd"/>
      <w:r w:rsidRPr="000956E5">
        <w:rPr>
          <w:rFonts w:ascii="Times New Roman" w:hAnsi="Times New Roman" w:cs="Times New Roman"/>
        </w:rPr>
        <w:t xml:space="preserve"> Quartey, </w:t>
      </w:r>
      <w:proofErr w:type="gramStart"/>
      <w:r w:rsidRPr="000956E5">
        <w:rPr>
          <w:rFonts w:ascii="Times New Roman" w:hAnsi="Times New Roman" w:cs="Times New Roman"/>
        </w:rPr>
        <w:t>P. ,</w:t>
      </w:r>
      <w:proofErr w:type="gramEnd"/>
      <w:r w:rsidRPr="000956E5">
        <w:rPr>
          <w:rFonts w:ascii="Times New Roman" w:hAnsi="Times New Roman" w:cs="Times New Roman"/>
        </w:rPr>
        <w:t xml:space="preserve"> &amp; Agyei, J. (2010). Key determinants of migration among health professionals in Ghana. Development Research Centre on Migration, Globalisation and Poverty. Research report. Available from: </w:t>
      </w:r>
      <w:hyperlink r:id="rId41" w:anchor="citation" w:tgtFrame="_blank" w:history="1">
        <w:r w:rsidRPr="000956E5">
          <w:rPr>
            <w:rStyle w:val="Hyperlink"/>
            <w:rFonts w:ascii="Times New Roman" w:hAnsi="Times New Roman" w:cs="Times New Roman"/>
            <w:color w:val="auto"/>
          </w:rPr>
          <w:t>https://www.gov.uk/dfid-research-outputs/key-determinants-of-migration-among-health-professionals-in-ghana#citation</w:t>
        </w:r>
      </w:hyperlink>
      <w:r w:rsidRPr="000956E5">
        <w:rPr>
          <w:rFonts w:ascii="Times New Roman" w:hAnsi="Times New Roman" w:cs="Times New Roman"/>
        </w:rPr>
        <w:t xml:space="preserve"> [last accessed 09 </w:t>
      </w:r>
      <w:proofErr w:type="spellStart"/>
      <w:r w:rsidRPr="000956E5">
        <w:rPr>
          <w:rFonts w:ascii="Times New Roman" w:hAnsi="Times New Roman" w:cs="Times New Roman"/>
        </w:rPr>
        <w:t>Decemeber</w:t>
      </w:r>
      <w:proofErr w:type="spellEnd"/>
      <w:r w:rsidRPr="000956E5">
        <w:rPr>
          <w:rFonts w:ascii="Times New Roman" w:hAnsi="Times New Roman" w:cs="Times New Roman"/>
        </w:rPr>
        <w:t xml:space="preserve"> 2015]. [</w:t>
      </w:r>
      <w:hyperlink r:id="rId42" w:tgtFrame="_blank" w:history="1">
        <w:r w:rsidRPr="000956E5">
          <w:rPr>
            <w:rStyle w:val="Hyperlink"/>
            <w:rFonts w:ascii="Times New Roman" w:hAnsi="Times New Roman" w:cs="Times New Roman"/>
            <w:color w:val="auto"/>
          </w:rPr>
          <w:t>Google Scholar</w:t>
        </w:r>
      </w:hyperlink>
      <w:r w:rsidRPr="000956E5">
        <w:rPr>
          <w:rFonts w:ascii="Times New Roman" w:hAnsi="Times New Roman" w:cs="Times New Roman"/>
        </w:rPr>
        <w:t>]</w:t>
      </w:r>
    </w:p>
    <w:p w14:paraId="712C7AA8" w14:textId="77777777" w:rsidR="000956E5" w:rsidRPr="000956E5" w:rsidRDefault="000956E5" w:rsidP="000956E5">
      <w:pPr>
        <w:numPr>
          <w:ilvl w:val="0"/>
          <w:numId w:val="9"/>
        </w:numPr>
        <w:jc w:val="both"/>
        <w:rPr>
          <w:rFonts w:ascii="Times New Roman" w:hAnsi="Times New Roman" w:cs="Times New Roman"/>
        </w:rPr>
      </w:pPr>
      <w:r w:rsidRPr="000956E5">
        <w:rPr>
          <w:rFonts w:ascii="Times New Roman" w:hAnsi="Times New Roman" w:cs="Times New Roman"/>
        </w:rPr>
        <w:t>Anari, N. N. (2012). Teachers: Emotional intelligence, job satisfaction and organizational commitment. Journal of Workplace Learning, 24, 256–269. [</w:t>
      </w:r>
      <w:hyperlink r:id="rId43" w:tgtFrame="_blank" w:history="1">
        <w:r w:rsidRPr="000956E5">
          <w:rPr>
            <w:rStyle w:val="Hyperlink"/>
            <w:rFonts w:ascii="Times New Roman" w:hAnsi="Times New Roman" w:cs="Times New Roman"/>
            <w:color w:val="auto"/>
          </w:rPr>
          <w:t>Google Scholar</w:t>
        </w:r>
      </w:hyperlink>
      <w:r w:rsidRPr="000956E5">
        <w:rPr>
          <w:rFonts w:ascii="Times New Roman" w:hAnsi="Times New Roman" w:cs="Times New Roman"/>
        </w:rPr>
        <w:t>]</w:t>
      </w:r>
    </w:p>
    <w:p w14:paraId="526A6036" w14:textId="77777777" w:rsidR="000956E5" w:rsidRPr="000956E5" w:rsidRDefault="000956E5" w:rsidP="000956E5">
      <w:pPr>
        <w:numPr>
          <w:ilvl w:val="0"/>
          <w:numId w:val="9"/>
        </w:numPr>
        <w:jc w:val="both"/>
        <w:rPr>
          <w:rFonts w:ascii="Times New Roman" w:hAnsi="Times New Roman" w:cs="Times New Roman"/>
        </w:rPr>
      </w:pPr>
      <w:r w:rsidRPr="000956E5">
        <w:rPr>
          <w:rFonts w:ascii="Times New Roman" w:hAnsi="Times New Roman" w:cs="Times New Roman"/>
        </w:rPr>
        <w:t xml:space="preserve">Boafo, I. </w:t>
      </w:r>
      <w:proofErr w:type="gramStart"/>
      <w:r w:rsidRPr="000956E5">
        <w:rPr>
          <w:rFonts w:ascii="Times New Roman" w:hAnsi="Times New Roman" w:cs="Times New Roman"/>
        </w:rPr>
        <w:t>M. ,</w:t>
      </w:r>
      <w:proofErr w:type="gramEnd"/>
      <w:r w:rsidRPr="000956E5">
        <w:rPr>
          <w:rFonts w:ascii="Times New Roman" w:hAnsi="Times New Roman" w:cs="Times New Roman"/>
        </w:rPr>
        <w:t xml:space="preserve"> Hancock, </w:t>
      </w:r>
      <w:proofErr w:type="gramStart"/>
      <w:r w:rsidRPr="000956E5">
        <w:rPr>
          <w:rFonts w:ascii="Times New Roman" w:hAnsi="Times New Roman" w:cs="Times New Roman"/>
        </w:rPr>
        <w:t>P. ,</w:t>
      </w:r>
      <w:proofErr w:type="gramEnd"/>
      <w:r w:rsidRPr="000956E5">
        <w:rPr>
          <w:rFonts w:ascii="Times New Roman" w:hAnsi="Times New Roman" w:cs="Times New Roman"/>
        </w:rPr>
        <w:t xml:space="preserve"> &amp; </w:t>
      </w:r>
      <w:proofErr w:type="spellStart"/>
      <w:r w:rsidRPr="000956E5">
        <w:rPr>
          <w:rFonts w:ascii="Times New Roman" w:hAnsi="Times New Roman" w:cs="Times New Roman"/>
        </w:rPr>
        <w:t>Gringart</w:t>
      </w:r>
      <w:proofErr w:type="spellEnd"/>
      <w:r w:rsidRPr="000956E5">
        <w:rPr>
          <w:rFonts w:ascii="Times New Roman" w:hAnsi="Times New Roman" w:cs="Times New Roman"/>
        </w:rPr>
        <w:t>, E. (2016). Sources, incidence and effects of non‐physical workplace violence against nurses in Ghana. Nursing Open, 3, 99–109. [</w:t>
      </w:r>
      <w:hyperlink r:id="rId44" w:tgtFrame="_blank" w:history="1">
        <w:r w:rsidRPr="000956E5">
          <w:rPr>
            <w:rStyle w:val="Hyperlink"/>
            <w:rFonts w:ascii="Times New Roman" w:hAnsi="Times New Roman" w:cs="Times New Roman"/>
            <w:color w:val="auto"/>
          </w:rPr>
          <w:t>DOI</w:t>
        </w:r>
      </w:hyperlink>
      <w:r w:rsidRPr="000956E5">
        <w:rPr>
          <w:rFonts w:ascii="Times New Roman" w:hAnsi="Times New Roman" w:cs="Times New Roman"/>
        </w:rPr>
        <w:t>] [</w:t>
      </w:r>
      <w:hyperlink r:id="rId45" w:history="1">
        <w:r w:rsidRPr="000956E5">
          <w:rPr>
            <w:rStyle w:val="Hyperlink"/>
            <w:rFonts w:ascii="Times New Roman" w:hAnsi="Times New Roman" w:cs="Times New Roman"/>
            <w:color w:val="auto"/>
          </w:rPr>
          <w:t>PMC free article</w:t>
        </w:r>
      </w:hyperlink>
      <w:r w:rsidRPr="000956E5">
        <w:rPr>
          <w:rFonts w:ascii="Times New Roman" w:hAnsi="Times New Roman" w:cs="Times New Roman"/>
        </w:rPr>
        <w:t>] [</w:t>
      </w:r>
      <w:hyperlink r:id="rId46" w:history="1">
        <w:r w:rsidRPr="000956E5">
          <w:rPr>
            <w:rStyle w:val="Hyperlink"/>
            <w:rFonts w:ascii="Times New Roman" w:hAnsi="Times New Roman" w:cs="Times New Roman"/>
            <w:color w:val="auto"/>
          </w:rPr>
          <w:t>PubMed</w:t>
        </w:r>
      </w:hyperlink>
      <w:r w:rsidRPr="000956E5">
        <w:rPr>
          <w:rFonts w:ascii="Times New Roman" w:hAnsi="Times New Roman" w:cs="Times New Roman"/>
        </w:rPr>
        <w:t>] [</w:t>
      </w:r>
      <w:hyperlink r:id="rId47" w:tgtFrame="_blank" w:history="1">
        <w:r w:rsidRPr="000956E5">
          <w:rPr>
            <w:rStyle w:val="Hyperlink"/>
            <w:rFonts w:ascii="Times New Roman" w:hAnsi="Times New Roman" w:cs="Times New Roman"/>
            <w:color w:val="auto"/>
          </w:rPr>
          <w:t>Google Scholar</w:t>
        </w:r>
      </w:hyperlink>
      <w:r w:rsidRPr="000956E5">
        <w:rPr>
          <w:rFonts w:ascii="Times New Roman" w:hAnsi="Times New Roman" w:cs="Times New Roman"/>
        </w:rPr>
        <w:t>]</w:t>
      </w:r>
    </w:p>
    <w:p w14:paraId="55F9E815" w14:textId="77777777" w:rsidR="000956E5" w:rsidRPr="000956E5" w:rsidRDefault="000956E5" w:rsidP="000956E5">
      <w:pPr>
        <w:numPr>
          <w:ilvl w:val="0"/>
          <w:numId w:val="9"/>
        </w:numPr>
        <w:jc w:val="both"/>
        <w:rPr>
          <w:rFonts w:ascii="Times New Roman" w:hAnsi="Times New Roman" w:cs="Times New Roman"/>
        </w:rPr>
      </w:pPr>
      <w:r w:rsidRPr="000956E5">
        <w:rPr>
          <w:rFonts w:ascii="Times New Roman" w:hAnsi="Times New Roman" w:cs="Times New Roman"/>
        </w:rPr>
        <w:t xml:space="preserve">Bradberry, </w:t>
      </w:r>
      <w:proofErr w:type="gramStart"/>
      <w:r w:rsidRPr="000956E5">
        <w:rPr>
          <w:rFonts w:ascii="Times New Roman" w:hAnsi="Times New Roman" w:cs="Times New Roman"/>
        </w:rPr>
        <w:t>T. ,</w:t>
      </w:r>
      <w:proofErr w:type="gramEnd"/>
      <w:r w:rsidRPr="000956E5">
        <w:rPr>
          <w:rFonts w:ascii="Times New Roman" w:hAnsi="Times New Roman" w:cs="Times New Roman"/>
        </w:rPr>
        <w:t xml:space="preserve"> &amp; Greaves, J. (2005). The Emotional Intelligence Quick Book. New York: Simon &amp; Schuster. [</w:t>
      </w:r>
      <w:hyperlink r:id="rId48" w:tgtFrame="_blank" w:history="1">
        <w:r w:rsidRPr="000956E5">
          <w:rPr>
            <w:rStyle w:val="Hyperlink"/>
            <w:rFonts w:ascii="Times New Roman" w:hAnsi="Times New Roman" w:cs="Times New Roman"/>
            <w:color w:val="auto"/>
          </w:rPr>
          <w:t>Google Scholar</w:t>
        </w:r>
      </w:hyperlink>
      <w:r w:rsidRPr="000956E5">
        <w:rPr>
          <w:rFonts w:ascii="Times New Roman" w:hAnsi="Times New Roman" w:cs="Times New Roman"/>
        </w:rPr>
        <w:t>]</w:t>
      </w:r>
    </w:p>
    <w:p w14:paraId="6F49601E" w14:textId="77777777" w:rsidR="000956E5" w:rsidRPr="000956E5" w:rsidRDefault="000956E5" w:rsidP="000956E5">
      <w:pPr>
        <w:numPr>
          <w:ilvl w:val="0"/>
          <w:numId w:val="9"/>
        </w:numPr>
        <w:jc w:val="both"/>
        <w:rPr>
          <w:rFonts w:ascii="Times New Roman" w:hAnsi="Times New Roman" w:cs="Times New Roman"/>
        </w:rPr>
      </w:pPr>
      <w:r w:rsidRPr="000956E5">
        <w:rPr>
          <w:rFonts w:ascii="Times New Roman" w:hAnsi="Times New Roman" w:cs="Times New Roman"/>
        </w:rPr>
        <w:t xml:space="preserve">Butts, J. </w:t>
      </w:r>
      <w:proofErr w:type="gramStart"/>
      <w:r w:rsidRPr="000956E5">
        <w:rPr>
          <w:rFonts w:ascii="Times New Roman" w:hAnsi="Times New Roman" w:cs="Times New Roman"/>
        </w:rPr>
        <w:t>B. ,</w:t>
      </w:r>
      <w:proofErr w:type="gramEnd"/>
      <w:r w:rsidRPr="000956E5">
        <w:rPr>
          <w:rFonts w:ascii="Times New Roman" w:hAnsi="Times New Roman" w:cs="Times New Roman"/>
        </w:rPr>
        <w:t xml:space="preserve"> &amp; Rich, K. L. (2012). Nursing ethics. Burlington, MA: Jones &amp; Bartlett. [</w:t>
      </w:r>
      <w:hyperlink r:id="rId49" w:tgtFrame="_blank" w:history="1">
        <w:r w:rsidRPr="000956E5">
          <w:rPr>
            <w:rStyle w:val="Hyperlink"/>
            <w:rFonts w:ascii="Times New Roman" w:hAnsi="Times New Roman" w:cs="Times New Roman"/>
            <w:color w:val="auto"/>
          </w:rPr>
          <w:t>Google Scholar</w:t>
        </w:r>
      </w:hyperlink>
      <w:r w:rsidRPr="000956E5">
        <w:rPr>
          <w:rFonts w:ascii="Times New Roman" w:hAnsi="Times New Roman" w:cs="Times New Roman"/>
        </w:rPr>
        <w:t>]</w:t>
      </w:r>
    </w:p>
    <w:p w14:paraId="6CF94DB7" w14:textId="77777777" w:rsidR="000956E5" w:rsidRPr="000956E5" w:rsidRDefault="000956E5" w:rsidP="000956E5">
      <w:pPr>
        <w:numPr>
          <w:ilvl w:val="0"/>
          <w:numId w:val="9"/>
        </w:numPr>
        <w:jc w:val="both"/>
        <w:rPr>
          <w:rFonts w:ascii="Times New Roman" w:hAnsi="Times New Roman" w:cs="Times New Roman"/>
        </w:rPr>
      </w:pPr>
      <w:proofErr w:type="spellStart"/>
      <w:r w:rsidRPr="000956E5">
        <w:rPr>
          <w:rFonts w:ascii="Times New Roman" w:hAnsi="Times New Roman" w:cs="Times New Roman"/>
        </w:rPr>
        <w:t>Cekmecelioglu</w:t>
      </w:r>
      <w:proofErr w:type="spellEnd"/>
      <w:r w:rsidRPr="000956E5">
        <w:rPr>
          <w:rFonts w:ascii="Times New Roman" w:hAnsi="Times New Roman" w:cs="Times New Roman"/>
        </w:rPr>
        <w:t xml:space="preserve">, H. </w:t>
      </w:r>
      <w:proofErr w:type="gramStart"/>
      <w:r w:rsidRPr="000956E5">
        <w:rPr>
          <w:rFonts w:ascii="Times New Roman" w:hAnsi="Times New Roman" w:cs="Times New Roman"/>
        </w:rPr>
        <w:t>G. ,</w:t>
      </w:r>
      <w:proofErr w:type="gramEnd"/>
      <w:r w:rsidRPr="000956E5">
        <w:rPr>
          <w:rFonts w:ascii="Times New Roman" w:hAnsi="Times New Roman" w:cs="Times New Roman"/>
        </w:rPr>
        <w:t xml:space="preserve"> Gunsel, </w:t>
      </w:r>
      <w:proofErr w:type="gramStart"/>
      <w:r w:rsidRPr="000956E5">
        <w:rPr>
          <w:rFonts w:ascii="Times New Roman" w:hAnsi="Times New Roman" w:cs="Times New Roman"/>
        </w:rPr>
        <w:t>A. ,</w:t>
      </w:r>
      <w:proofErr w:type="gramEnd"/>
      <w:r w:rsidRPr="000956E5">
        <w:rPr>
          <w:rFonts w:ascii="Times New Roman" w:hAnsi="Times New Roman" w:cs="Times New Roman"/>
        </w:rPr>
        <w:t xml:space="preserve"> &amp; </w:t>
      </w:r>
      <w:proofErr w:type="spellStart"/>
      <w:r w:rsidRPr="000956E5">
        <w:rPr>
          <w:rFonts w:ascii="Times New Roman" w:hAnsi="Times New Roman" w:cs="Times New Roman"/>
        </w:rPr>
        <w:t>Ulutas</w:t>
      </w:r>
      <w:proofErr w:type="spellEnd"/>
      <w:r w:rsidRPr="000956E5">
        <w:rPr>
          <w:rFonts w:ascii="Times New Roman" w:hAnsi="Times New Roman" w:cs="Times New Roman"/>
        </w:rPr>
        <w:t xml:space="preserve">, T. (2012). Effects of emotional intelligence on job satisfaction: An empirical study on call </w:t>
      </w:r>
      <w:proofErr w:type="spellStart"/>
      <w:r w:rsidRPr="000956E5">
        <w:rPr>
          <w:rFonts w:ascii="Times New Roman" w:hAnsi="Times New Roman" w:cs="Times New Roman"/>
        </w:rPr>
        <w:t>center</w:t>
      </w:r>
      <w:proofErr w:type="spellEnd"/>
      <w:r w:rsidRPr="000956E5">
        <w:rPr>
          <w:rFonts w:ascii="Times New Roman" w:hAnsi="Times New Roman" w:cs="Times New Roman"/>
        </w:rPr>
        <w:t xml:space="preserve"> employees. Procedia ‐ Social and </w:t>
      </w:r>
      <w:proofErr w:type="spellStart"/>
      <w:r w:rsidRPr="000956E5">
        <w:rPr>
          <w:rFonts w:ascii="Times New Roman" w:hAnsi="Times New Roman" w:cs="Times New Roman"/>
        </w:rPr>
        <w:t>Behavioral</w:t>
      </w:r>
      <w:proofErr w:type="spellEnd"/>
      <w:r w:rsidRPr="000956E5">
        <w:rPr>
          <w:rFonts w:ascii="Times New Roman" w:hAnsi="Times New Roman" w:cs="Times New Roman"/>
        </w:rPr>
        <w:t xml:space="preserve"> Sciences, 58, 363–369. [</w:t>
      </w:r>
      <w:hyperlink r:id="rId50" w:tgtFrame="_blank" w:history="1">
        <w:r w:rsidRPr="000956E5">
          <w:rPr>
            <w:rStyle w:val="Hyperlink"/>
            <w:rFonts w:ascii="Times New Roman" w:hAnsi="Times New Roman" w:cs="Times New Roman"/>
            <w:color w:val="auto"/>
          </w:rPr>
          <w:t>Google Scholar</w:t>
        </w:r>
      </w:hyperlink>
      <w:r w:rsidRPr="000956E5">
        <w:rPr>
          <w:rFonts w:ascii="Times New Roman" w:hAnsi="Times New Roman" w:cs="Times New Roman"/>
        </w:rPr>
        <w:t>]</w:t>
      </w:r>
    </w:p>
    <w:p w14:paraId="33275832" w14:textId="77777777" w:rsidR="000956E5" w:rsidRPr="000956E5" w:rsidRDefault="000956E5" w:rsidP="000956E5">
      <w:pPr>
        <w:numPr>
          <w:ilvl w:val="0"/>
          <w:numId w:val="9"/>
        </w:numPr>
        <w:jc w:val="both"/>
        <w:rPr>
          <w:rFonts w:ascii="Times New Roman" w:hAnsi="Times New Roman" w:cs="Times New Roman"/>
        </w:rPr>
      </w:pPr>
      <w:proofErr w:type="spellStart"/>
      <w:r w:rsidRPr="000956E5">
        <w:rPr>
          <w:rFonts w:ascii="Times New Roman" w:hAnsi="Times New Roman" w:cs="Times New Roman"/>
        </w:rPr>
        <w:t>Ciarrochi</w:t>
      </w:r>
      <w:proofErr w:type="spellEnd"/>
      <w:r w:rsidRPr="000956E5">
        <w:rPr>
          <w:rFonts w:ascii="Times New Roman" w:hAnsi="Times New Roman" w:cs="Times New Roman"/>
        </w:rPr>
        <w:t xml:space="preserve"> J. V., Forgas J. P., &amp; Mayer J. D. (Eds.) (2006). Emotional intelligence in everyday life (2nd </w:t>
      </w:r>
      <w:proofErr w:type="spellStart"/>
      <w:r w:rsidRPr="000956E5">
        <w:rPr>
          <w:rFonts w:ascii="Times New Roman" w:hAnsi="Times New Roman" w:cs="Times New Roman"/>
        </w:rPr>
        <w:t>edn</w:t>
      </w:r>
      <w:proofErr w:type="spellEnd"/>
      <w:r w:rsidRPr="000956E5">
        <w:rPr>
          <w:rFonts w:ascii="Times New Roman" w:hAnsi="Times New Roman" w:cs="Times New Roman"/>
        </w:rPr>
        <w:t>). New York: Psychology Press. [</w:t>
      </w:r>
      <w:hyperlink r:id="rId51" w:tgtFrame="_blank" w:history="1">
        <w:r w:rsidRPr="000956E5">
          <w:rPr>
            <w:rStyle w:val="Hyperlink"/>
            <w:rFonts w:ascii="Times New Roman" w:hAnsi="Times New Roman" w:cs="Times New Roman"/>
            <w:color w:val="auto"/>
          </w:rPr>
          <w:t>Google Scholar</w:t>
        </w:r>
      </w:hyperlink>
      <w:r w:rsidRPr="000956E5">
        <w:rPr>
          <w:rFonts w:ascii="Times New Roman" w:hAnsi="Times New Roman" w:cs="Times New Roman"/>
        </w:rPr>
        <w:t>]</w:t>
      </w:r>
    </w:p>
    <w:p w14:paraId="076F539A" w14:textId="77777777" w:rsidR="000956E5" w:rsidRPr="000956E5" w:rsidRDefault="000956E5" w:rsidP="000956E5">
      <w:pPr>
        <w:numPr>
          <w:ilvl w:val="0"/>
          <w:numId w:val="9"/>
        </w:numPr>
        <w:jc w:val="both"/>
        <w:rPr>
          <w:rFonts w:ascii="Times New Roman" w:hAnsi="Times New Roman" w:cs="Times New Roman"/>
        </w:rPr>
      </w:pPr>
      <w:r w:rsidRPr="000956E5">
        <w:rPr>
          <w:rFonts w:ascii="Times New Roman" w:hAnsi="Times New Roman" w:cs="Times New Roman"/>
        </w:rPr>
        <w:t>Cohen, J. (1992). Quantitative methods in psychology: A power primer. Psychological Bulletin, 112, 155–159. [</w:t>
      </w:r>
      <w:hyperlink r:id="rId52" w:tgtFrame="_blank" w:history="1">
        <w:r w:rsidRPr="000956E5">
          <w:rPr>
            <w:rStyle w:val="Hyperlink"/>
            <w:rFonts w:ascii="Times New Roman" w:hAnsi="Times New Roman" w:cs="Times New Roman"/>
            <w:color w:val="auto"/>
          </w:rPr>
          <w:t>DOI</w:t>
        </w:r>
      </w:hyperlink>
      <w:r w:rsidRPr="000956E5">
        <w:rPr>
          <w:rFonts w:ascii="Times New Roman" w:hAnsi="Times New Roman" w:cs="Times New Roman"/>
        </w:rPr>
        <w:t>] [</w:t>
      </w:r>
      <w:hyperlink r:id="rId53" w:history="1">
        <w:r w:rsidRPr="000956E5">
          <w:rPr>
            <w:rStyle w:val="Hyperlink"/>
            <w:rFonts w:ascii="Times New Roman" w:hAnsi="Times New Roman" w:cs="Times New Roman"/>
            <w:color w:val="auto"/>
          </w:rPr>
          <w:t>PubMed</w:t>
        </w:r>
      </w:hyperlink>
      <w:r w:rsidRPr="000956E5">
        <w:rPr>
          <w:rFonts w:ascii="Times New Roman" w:hAnsi="Times New Roman" w:cs="Times New Roman"/>
        </w:rPr>
        <w:t>] [</w:t>
      </w:r>
      <w:hyperlink r:id="rId54" w:tgtFrame="_blank" w:history="1">
        <w:r w:rsidRPr="000956E5">
          <w:rPr>
            <w:rStyle w:val="Hyperlink"/>
            <w:rFonts w:ascii="Times New Roman" w:hAnsi="Times New Roman" w:cs="Times New Roman"/>
            <w:color w:val="auto"/>
          </w:rPr>
          <w:t>Google Scholar</w:t>
        </w:r>
      </w:hyperlink>
      <w:r w:rsidRPr="000956E5">
        <w:rPr>
          <w:rFonts w:ascii="Times New Roman" w:hAnsi="Times New Roman" w:cs="Times New Roman"/>
        </w:rPr>
        <w:t>]</w:t>
      </w:r>
    </w:p>
    <w:p w14:paraId="54E701D4" w14:textId="77777777" w:rsidR="000956E5" w:rsidRPr="000956E5" w:rsidRDefault="000956E5" w:rsidP="000956E5">
      <w:pPr>
        <w:numPr>
          <w:ilvl w:val="0"/>
          <w:numId w:val="9"/>
        </w:numPr>
        <w:jc w:val="both"/>
        <w:rPr>
          <w:rFonts w:ascii="Times New Roman" w:hAnsi="Times New Roman" w:cs="Times New Roman"/>
        </w:rPr>
      </w:pPr>
      <w:r w:rsidRPr="000956E5">
        <w:rPr>
          <w:rFonts w:ascii="Times New Roman" w:hAnsi="Times New Roman" w:cs="Times New Roman"/>
        </w:rPr>
        <w:t>Danquah, E. (2014). Analysis of the impact of emotional intelligence on organisational performance: A banking perspective. British Journal of Marketing Studies, 2, 34–50. [</w:t>
      </w:r>
      <w:hyperlink r:id="rId55" w:tgtFrame="_blank" w:history="1">
        <w:r w:rsidRPr="000956E5">
          <w:rPr>
            <w:rStyle w:val="Hyperlink"/>
            <w:rFonts w:ascii="Times New Roman" w:hAnsi="Times New Roman" w:cs="Times New Roman"/>
            <w:color w:val="auto"/>
          </w:rPr>
          <w:t>Google Scholar</w:t>
        </w:r>
      </w:hyperlink>
      <w:r w:rsidRPr="000956E5">
        <w:rPr>
          <w:rFonts w:ascii="Times New Roman" w:hAnsi="Times New Roman" w:cs="Times New Roman"/>
        </w:rPr>
        <w:t>]</w:t>
      </w:r>
    </w:p>
    <w:p w14:paraId="3D3DF569" w14:textId="77777777" w:rsidR="000956E5" w:rsidRPr="000956E5" w:rsidRDefault="000956E5" w:rsidP="000956E5">
      <w:pPr>
        <w:numPr>
          <w:ilvl w:val="0"/>
          <w:numId w:val="9"/>
        </w:numPr>
        <w:jc w:val="both"/>
        <w:rPr>
          <w:rFonts w:ascii="Times New Roman" w:hAnsi="Times New Roman" w:cs="Times New Roman"/>
        </w:rPr>
      </w:pPr>
      <w:proofErr w:type="spellStart"/>
      <w:r w:rsidRPr="000956E5">
        <w:rPr>
          <w:rFonts w:ascii="Times New Roman" w:hAnsi="Times New Roman" w:cs="Times New Roman"/>
        </w:rPr>
        <w:t>Dovlo</w:t>
      </w:r>
      <w:proofErr w:type="spellEnd"/>
      <w:r w:rsidRPr="000956E5">
        <w:rPr>
          <w:rFonts w:ascii="Times New Roman" w:hAnsi="Times New Roman" w:cs="Times New Roman"/>
        </w:rPr>
        <w:t>, D. (2007). Migration of nurses from sub‐Saharan Africa: A review of issues and challenges. Health Services Research, 42, 1373–1388. [</w:t>
      </w:r>
      <w:hyperlink r:id="rId56" w:tgtFrame="_blank" w:history="1">
        <w:r w:rsidRPr="000956E5">
          <w:rPr>
            <w:rStyle w:val="Hyperlink"/>
            <w:rFonts w:ascii="Times New Roman" w:hAnsi="Times New Roman" w:cs="Times New Roman"/>
            <w:color w:val="auto"/>
          </w:rPr>
          <w:t>DOI</w:t>
        </w:r>
      </w:hyperlink>
      <w:r w:rsidRPr="000956E5">
        <w:rPr>
          <w:rFonts w:ascii="Times New Roman" w:hAnsi="Times New Roman" w:cs="Times New Roman"/>
        </w:rPr>
        <w:t>] [</w:t>
      </w:r>
      <w:hyperlink r:id="rId57" w:history="1">
        <w:r w:rsidRPr="000956E5">
          <w:rPr>
            <w:rStyle w:val="Hyperlink"/>
            <w:rFonts w:ascii="Times New Roman" w:hAnsi="Times New Roman" w:cs="Times New Roman"/>
            <w:color w:val="auto"/>
          </w:rPr>
          <w:t>PMC free article</w:t>
        </w:r>
      </w:hyperlink>
      <w:r w:rsidRPr="000956E5">
        <w:rPr>
          <w:rFonts w:ascii="Times New Roman" w:hAnsi="Times New Roman" w:cs="Times New Roman"/>
        </w:rPr>
        <w:t>] [</w:t>
      </w:r>
      <w:hyperlink r:id="rId58" w:history="1">
        <w:r w:rsidRPr="000956E5">
          <w:rPr>
            <w:rStyle w:val="Hyperlink"/>
            <w:rFonts w:ascii="Times New Roman" w:hAnsi="Times New Roman" w:cs="Times New Roman"/>
            <w:color w:val="auto"/>
          </w:rPr>
          <w:t>PubMed</w:t>
        </w:r>
      </w:hyperlink>
      <w:r w:rsidRPr="000956E5">
        <w:rPr>
          <w:rFonts w:ascii="Times New Roman" w:hAnsi="Times New Roman" w:cs="Times New Roman"/>
        </w:rPr>
        <w:t>] [</w:t>
      </w:r>
      <w:hyperlink r:id="rId59" w:tgtFrame="_blank" w:history="1">
        <w:r w:rsidRPr="000956E5">
          <w:rPr>
            <w:rStyle w:val="Hyperlink"/>
            <w:rFonts w:ascii="Times New Roman" w:hAnsi="Times New Roman" w:cs="Times New Roman"/>
            <w:color w:val="auto"/>
          </w:rPr>
          <w:t>Google Scholar</w:t>
        </w:r>
      </w:hyperlink>
      <w:r w:rsidRPr="000956E5">
        <w:rPr>
          <w:rFonts w:ascii="Times New Roman" w:hAnsi="Times New Roman" w:cs="Times New Roman"/>
        </w:rPr>
        <w:t>]</w:t>
      </w:r>
    </w:p>
    <w:p w14:paraId="0CFC9D5B" w14:textId="77777777" w:rsidR="000956E5" w:rsidRPr="000956E5" w:rsidRDefault="000956E5" w:rsidP="000956E5">
      <w:pPr>
        <w:numPr>
          <w:ilvl w:val="0"/>
          <w:numId w:val="9"/>
        </w:numPr>
        <w:jc w:val="both"/>
        <w:rPr>
          <w:rFonts w:ascii="Times New Roman" w:hAnsi="Times New Roman" w:cs="Times New Roman"/>
        </w:rPr>
      </w:pPr>
      <w:proofErr w:type="spellStart"/>
      <w:r w:rsidRPr="000956E5">
        <w:rPr>
          <w:rFonts w:ascii="Times New Roman" w:hAnsi="Times New Roman" w:cs="Times New Roman"/>
        </w:rPr>
        <w:t>Emdady</w:t>
      </w:r>
      <w:proofErr w:type="spellEnd"/>
      <w:r w:rsidRPr="000956E5">
        <w:rPr>
          <w:rFonts w:ascii="Times New Roman" w:hAnsi="Times New Roman" w:cs="Times New Roman"/>
        </w:rPr>
        <w:t xml:space="preserve">, </w:t>
      </w:r>
      <w:proofErr w:type="gramStart"/>
      <w:r w:rsidRPr="000956E5">
        <w:rPr>
          <w:rFonts w:ascii="Times New Roman" w:hAnsi="Times New Roman" w:cs="Times New Roman"/>
        </w:rPr>
        <w:t>M. ,</w:t>
      </w:r>
      <w:proofErr w:type="gramEnd"/>
      <w:r w:rsidRPr="000956E5">
        <w:rPr>
          <w:rFonts w:ascii="Times New Roman" w:hAnsi="Times New Roman" w:cs="Times New Roman"/>
        </w:rPr>
        <w:t xml:space="preserve"> &amp; Bagheri, N. (2013). The relation between emotional intelligence and job satisfaction. European Journal of Experimental Biology, 3, 554–558. [</w:t>
      </w:r>
      <w:hyperlink r:id="rId60" w:tgtFrame="_blank" w:history="1">
        <w:r w:rsidRPr="000956E5">
          <w:rPr>
            <w:rStyle w:val="Hyperlink"/>
            <w:rFonts w:ascii="Times New Roman" w:hAnsi="Times New Roman" w:cs="Times New Roman"/>
            <w:color w:val="auto"/>
          </w:rPr>
          <w:t>Google Scholar</w:t>
        </w:r>
      </w:hyperlink>
      <w:r w:rsidRPr="000956E5">
        <w:rPr>
          <w:rFonts w:ascii="Times New Roman" w:hAnsi="Times New Roman" w:cs="Times New Roman"/>
        </w:rPr>
        <w:t>]</w:t>
      </w:r>
    </w:p>
    <w:p w14:paraId="522D683A" w14:textId="77777777" w:rsidR="000956E5" w:rsidRPr="000956E5" w:rsidRDefault="000956E5" w:rsidP="000956E5">
      <w:pPr>
        <w:numPr>
          <w:ilvl w:val="0"/>
          <w:numId w:val="9"/>
        </w:numPr>
        <w:jc w:val="both"/>
        <w:rPr>
          <w:rFonts w:ascii="Times New Roman" w:hAnsi="Times New Roman" w:cs="Times New Roman"/>
        </w:rPr>
      </w:pPr>
      <w:r w:rsidRPr="000956E5">
        <w:rPr>
          <w:rFonts w:ascii="Times New Roman" w:hAnsi="Times New Roman" w:cs="Times New Roman"/>
        </w:rPr>
        <w:lastRenderedPageBreak/>
        <w:t xml:space="preserve">Gay, L. </w:t>
      </w:r>
      <w:proofErr w:type="gramStart"/>
      <w:r w:rsidRPr="000956E5">
        <w:rPr>
          <w:rFonts w:ascii="Times New Roman" w:hAnsi="Times New Roman" w:cs="Times New Roman"/>
        </w:rPr>
        <w:t>R. ,</w:t>
      </w:r>
      <w:proofErr w:type="gramEnd"/>
      <w:r w:rsidRPr="000956E5">
        <w:rPr>
          <w:rFonts w:ascii="Times New Roman" w:hAnsi="Times New Roman" w:cs="Times New Roman"/>
        </w:rPr>
        <w:t xml:space="preserve"> Mills, G. </w:t>
      </w:r>
      <w:proofErr w:type="gramStart"/>
      <w:r w:rsidRPr="000956E5">
        <w:rPr>
          <w:rFonts w:ascii="Times New Roman" w:hAnsi="Times New Roman" w:cs="Times New Roman"/>
        </w:rPr>
        <w:t>E. ,</w:t>
      </w:r>
      <w:proofErr w:type="gramEnd"/>
      <w:r w:rsidRPr="000956E5">
        <w:rPr>
          <w:rFonts w:ascii="Times New Roman" w:hAnsi="Times New Roman" w:cs="Times New Roman"/>
        </w:rPr>
        <w:t xml:space="preserve"> &amp; </w:t>
      </w:r>
      <w:proofErr w:type="spellStart"/>
      <w:r w:rsidRPr="000956E5">
        <w:rPr>
          <w:rFonts w:ascii="Times New Roman" w:hAnsi="Times New Roman" w:cs="Times New Roman"/>
        </w:rPr>
        <w:t>Airasian</w:t>
      </w:r>
      <w:proofErr w:type="spellEnd"/>
      <w:r w:rsidRPr="000956E5">
        <w:rPr>
          <w:rFonts w:ascii="Times New Roman" w:hAnsi="Times New Roman" w:cs="Times New Roman"/>
        </w:rPr>
        <w:t xml:space="preserve">, P. W. (2011). Educational research: Competencies for analysis and application (10th </w:t>
      </w:r>
      <w:proofErr w:type="spellStart"/>
      <w:r w:rsidRPr="000956E5">
        <w:rPr>
          <w:rFonts w:ascii="Times New Roman" w:hAnsi="Times New Roman" w:cs="Times New Roman"/>
        </w:rPr>
        <w:t>edn</w:t>
      </w:r>
      <w:proofErr w:type="spellEnd"/>
      <w:r w:rsidRPr="000956E5">
        <w:rPr>
          <w:rFonts w:ascii="Times New Roman" w:hAnsi="Times New Roman" w:cs="Times New Roman"/>
        </w:rPr>
        <w:t>). New Jersey: Pearson Education. [</w:t>
      </w:r>
      <w:hyperlink r:id="rId61" w:tgtFrame="_blank" w:history="1">
        <w:r w:rsidRPr="000956E5">
          <w:rPr>
            <w:rStyle w:val="Hyperlink"/>
            <w:rFonts w:ascii="Times New Roman" w:hAnsi="Times New Roman" w:cs="Times New Roman"/>
            <w:color w:val="auto"/>
          </w:rPr>
          <w:t>Google Scholar</w:t>
        </w:r>
      </w:hyperlink>
      <w:r w:rsidRPr="000956E5">
        <w:rPr>
          <w:rFonts w:ascii="Times New Roman" w:hAnsi="Times New Roman" w:cs="Times New Roman"/>
        </w:rPr>
        <w:t>]</w:t>
      </w:r>
    </w:p>
    <w:p w14:paraId="33044D71" w14:textId="77777777" w:rsidR="000956E5" w:rsidRPr="000956E5" w:rsidRDefault="000956E5" w:rsidP="000956E5">
      <w:pPr>
        <w:numPr>
          <w:ilvl w:val="0"/>
          <w:numId w:val="9"/>
        </w:numPr>
        <w:jc w:val="both"/>
        <w:rPr>
          <w:rFonts w:ascii="Times New Roman" w:hAnsi="Times New Roman" w:cs="Times New Roman"/>
        </w:rPr>
      </w:pPr>
      <w:r w:rsidRPr="000956E5">
        <w:rPr>
          <w:rFonts w:ascii="Times New Roman" w:hAnsi="Times New Roman" w:cs="Times New Roman"/>
        </w:rPr>
        <w:t xml:space="preserve">Ghoreishi, F. </w:t>
      </w:r>
      <w:proofErr w:type="gramStart"/>
      <w:r w:rsidRPr="000956E5">
        <w:rPr>
          <w:rFonts w:ascii="Times New Roman" w:hAnsi="Times New Roman" w:cs="Times New Roman"/>
        </w:rPr>
        <w:t>S. ,</w:t>
      </w:r>
      <w:proofErr w:type="gramEnd"/>
      <w:r w:rsidRPr="000956E5">
        <w:rPr>
          <w:rFonts w:ascii="Times New Roman" w:hAnsi="Times New Roman" w:cs="Times New Roman"/>
        </w:rPr>
        <w:t xml:space="preserve"> </w:t>
      </w:r>
      <w:proofErr w:type="spellStart"/>
      <w:r w:rsidRPr="000956E5">
        <w:rPr>
          <w:rFonts w:ascii="Times New Roman" w:hAnsi="Times New Roman" w:cs="Times New Roman"/>
        </w:rPr>
        <w:t>Zahirrodine</w:t>
      </w:r>
      <w:proofErr w:type="spellEnd"/>
      <w:r w:rsidRPr="000956E5">
        <w:rPr>
          <w:rFonts w:ascii="Times New Roman" w:hAnsi="Times New Roman" w:cs="Times New Roman"/>
        </w:rPr>
        <w:t xml:space="preserve">, A. </w:t>
      </w:r>
      <w:proofErr w:type="gramStart"/>
      <w:r w:rsidRPr="000956E5">
        <w:rPr>
          <w:rFonts w:ascii="Times New Roman" w:hAnsi="Times New Roman" w:cs="Times New Roman"/>
        </w:rPr>
        <w:t>R. ,</w:t>
      </w:r>
      <w:proofErr w:type="gramEnd"/>
      <w:r w:rsidRPr="000956E5">
        <w:rPr>
          <w:rFonts w:ascii="Times New Roman" w:hAnsi="Times New Roman" w:cs="Times New Roman"/>
        </w:rPr>
        <w:t xml:space="preserve"> Assarian, </w:t>
      </w:r>
      <w:proofErr w:type="gramStart"/>
      <w:r w:rsidRPr="000956E5">
        <w:rPr>
          <w:rFonts w:ascii="Times New Roman" w:hAnsi="Times New Roman" w:cs="Times New Roman"/>
        </w:rPr>
        <w:t>F. ,</w:t>
      </w:r>
      <w:proofErr w:type="gramEnd"/>
      <w:r w:rsidRPr="000956E5">
        <w:rPr>
          <w:rFonts w:ascii="Times New Roman" w:hAnsi="Times New Roman" w:cs="Times New Roman"/>
        </w:rPr>
        <w:t xml:space="preserve"> Gholam, </w:t>
      </w:r>
      <w:proofErr w:type="gramStart"/>
      <w:r w:rsidRPr="000956E5">
        <w:rPr>
          <w:rFonts w:ascii="Times New Roman" w:hAnsi="Times New Roman" w:cs="Times New Roman"/>
        </w:rPr>
        <w:t>S. ,</w:t>
      </w:r>
      <w:proofErr w:type="gramEnd"/>
      <w:r w:rsidRPr="000956E5">
        <w:rPr>
          <w:rFonts w:ascii="Times New Roman" w:hAnsi="Times New Roman" w:cs="Times New Roman"/>
        </w:rPr>
        <w:t xml:space="preserve"> Moosavi, </w:t>
      </w:r>
      <w:proofErr w:type="gramStart"/>
      <w:r w:rsidRPr="000956E5">
        <w:rPr>
          <w:rFonts w:ascii="Times New Roman" w:hAnsi="Times New Roman" w:cs="Times New Roman"/>
        </w:rPr>
        <w:t>A. ,</w:t>
      </w:r>
      <w:proofErr w:type="gramEnd"/>
      <w:r w:rsidRPr="000956E5">
        <w:rPr>
          <w:rFonts w:ascii="Times New Roman" w:hAnsi="Times New Roman" w:cs="Times New Roman"/>
        </w:rPr>
        <w:t xml:space="preserve"> &amp; </w:t>
      </w:r>
      <w:proofErr w:type="spellStart"/>
      <w:r w:rsidRPr="000956E5">
        <w:rPr>
          <w:rFonts w:ascii="Times New Roman" w:hAnsi="Times New Roman" w:cs="Times New Roman"/>
        </w:rPr>
        <w:t>Mehrizi</w:t>
      </w:r>
      <w:proofErr w:type="spellEnd"/>
      <w:r w:rsidRPr="000956E5">
        <w:rPr>
          <w:rFonts w:ascii="Times New Roman" w:hAnsi="Times New Roman" w:cs="Times New Roman"/>
        </w:rPr>
        <w:t>, M. Z. Z. (2014). Evaluation of emotional intelligence and job satisfaction in employees of Kashan Hospitals. Nursing and Midwifery Studies, 3, e11977. [</w:t>
      </w:r>
      <w:hyperlink r:id="rId62" w:tgtFrame="_blank" w:history="1">
        <w:r w:rsidRPr="000956E5">
          <w:rPr>
            <w:rStyle w:val="Hyperlink"/>
            <w:rFonts w:ascii="Times New Roman" w:hAnsi="Times New Roman" w:cs="Times New Roman"/>
            <w:color w:val="auto"/>
          </w:rPr>
          <w:t>DOI</w:t>
        </w:r>
      </w:hyperlink>
      <w:r w:rsidRPr="000956E5">
        <w:rPr>
          <w:rFonts w:ascii="Times New Roman" w:hAnsi="Times New Roman" w:cs="Times New Roman"/>
        </w:rPr>
        <w:t>] [</w:t>
      </w:r>
      <w:hyperlink r:id="rId63" w:history="1">
        <w:r w:rsidRPr="000956E5">
          <w:rPr>
            <w:rStyle w:val="Hyperlink"/>
            <w:rFonts w:ascii="Times New Roman" w:hAnsi="Times New Roman" w:cs="Times New Roman"/>
            <w:color w:val="auto"/>
          </w:rPr>
          <w:t>PMC free article</w:t>
        </w:r>
      </w:hyperlink>
      <w:r w:rsidRPr="000956E5">
        <w:rPr>
          <w:rFonts w:ascii="Times New Roman" w:hAnsi="Times New Roman" w:cs="Times New Roman"/>
        </w:rPr>
        <w:t>] [</w:t>
      </w:r>
      <w:hyperlink r:id="rId64" w:history="1">
        <w:r w:rsidRPr="000956E5">
          <w:rPr>
            <w:rStyle w:val="Hyperlink"/>
            <w:rFonts w:ascii="Times New Roman" w:hAnsi="Times New Roman" w:cs="Times New Roman"/>
            <w:color w:val="auto"/>
          </w:rPr>
          <w:t>PubMed</w:t>
        </w:r>
      </w:hyperlink>
      <w:r w:rsidRPr="000956E5">
        <w:rPr>
          <w:rFonts w:ascii="Times New Roman" w:hAnsi="Times New Roman" w:cs="Times New Roman"/>
        </w:rPr>
        <w:t>] [</w:t>
      </w:r>
      <w:hyperlink r:id="rId65" w:tgtFrame="_blank" w:history="1">
        <w:r w:rsidRPr="000956E5">
          <w:rPr>
            <w:rStyle w:val="Hyperlink"/>
            <w:rFonts w:ascii="Times New Roman" w:hAnsi="Times New Roman" w:cs="Times New Roman"/>
            <w:color w:val="auto"/>
          </w:rPr>
          <w:t>Google Scholar</w:t>
        </w:r>
      </w:hyperlink>
      <w:r w:rsidRPr="000956E5">
        <w:rPr>
          <w:rFonts w:ascii="Times New Roman" w:hAnsi="Times New Roman" w:cs="Times New Roman"/>
        </w:rPr>
        <w:t>]</w:t>
      </w:r>
    </w:p>
    <w:p w14:paraId="471BAFC2" w14:textId="77777777" w:rsidR="000956E5" w:rsidRPr="000956E5" w:rsidRDefault="000956E5" w:rsidP="000956E5">
      <w:pPr>
        <w:numPr>
          <w:ilvl w:val="0"/>
          <w:numId w:val="9"/>
        </w:numPr>
        <w:jc w:val="both"/>
        <w:rPr>
          <w:rFonts w:ascii="Times New Roman" w:hAnsi="Times New Roman" w:cs="Times New Roman"/>
        </w:rPr>
      </w:pPr>
      <w:r w:rsidRPr="000956E5">
        <w:rPr>
          <w:rFonts w:ascii="Times New Roman" w:hAnsi="Times New Roman" w:cs="Times New Roman"/>
        </w:rPr>
        <w:t>Gutek, B. A. (1988). Sex segregation and women at work: A selective review. Applied Psychology, 37, 103–120. [</w:t>
      </w:r>
      <w:hyperlink r:id="rId66" w:tgtFrame="_blank" w:history="1">
        <w:r w:rsidRPr="000956E5">
          <w:rPr>
            <w:rStyle w:val="Hyperlink"/>
            <w:rFonts w:ascii="Times New Roman" w:hAnsi="Times New Roman" w:cs="Times New Roman"/>
            <w:color w:val="auto"/>
          </w:rPr>
          <w:t>Google Scholar</w:t>
        </w:r>
      </w:hyperlink>
      <w:r w:rsidRPr="000956E5">
        <w:rPr>
          <w:rFonts w:ascii="Times New Roman" w:hAnsi="Times New Roman" w:cs="Times New Roman"/>
        </w:rPr>
        <w:t>]</w:t>
      </w:r>
    </w:p>
    <w:p w14:paraId="0C3278CD" w14:textId="77777777" w:rsidR="000956E5" w:rsidRPr="000956E5" w:rsidRDefault="000956E5" w:rsidP="000956E5">
      <w:pPr>
        <w:numPr>
          <w:ilvl w:val="0"/>
          <w:numId w:val="9"/>
        </w:numPr>
        <w:jc w:val="both"/>
        <w:rPr>
          <w:rFonts w:ascii="Times New Roman" w:hAnsi="Times New Roman" w:cs="Times New Roman"/>
        </w:rPr>
      </w:pPr>
      <w:r w:rsidRPr="000956E5">
        <w:rPr>
          <w:rFonts w:ascii="Times New Roman" w:hAnsi="Times New Roman" w:cs="Times New Roman"/>
        </w:rPr>
        <w:t xml:space="preserve">Hosseinian, </w:t>
      </w:r>
      <w:proofErr w:type="gramStart"/>
      <w:r w:rsidRPr="000956E5">
        <w:rPr>
          <w:rFonts w:ascii="Times New Roman" w:hAnsi="Times New Roman" w:cs="Times New Roman"/>
        </w:rPr>
        <w:t>S. ,</w:t>
      </w:r>
      <w:proofErr w:type="gramEnd"/>
      <w:r w:rsidRPr="000956E5">
        <w:rPr>
          <w:rFonts w:ascii="Times New Roman" w:hAnsi="Times New Roman" w:cs="Times New Roman"/>
        </w:rPr>
        <w:t xml:space="preserve"> Yazdi, S. </w:t>
      </w:r>
      <w:proofErr w:type="gramStart"/>
      <w:r w:rsidRPr="000956E5">
        <w:rPr>
          <w:rFonts w:ascii="Times New Roman" w:hAnsi="Times New Roman" w:cs="Times New Roman"/>
        </w:rPr>
        <w:t>M. ,</w:t>
      </w:r>
      <w:proofErr w:type="gramEnd"/>
      <w:r w:rsidRPr="000956E5">
        <w:rPr>
          <w:rFonts w:ascii="Times New Roman" w:hAnsi="Times New Roman" w:cs="Times New Roman"/>
        </w:rPr>
        <w:t xml:space="preserve"> </w:t>
      </w:r>
      <w:proofErr w:type="spellStart"/>
      <w:r w:rsidRPr="000956E5">
        <w:rPr>
          <w:rFonts w:ascii="Times New Roman" w:hAnsi="Times New Roman" w:cs="Times New Roman"/>
        </w:rPr>
        <w:t>Zahraie</w:t>
      </w:r>
      <w:proofErr w:type="spellEnd"/>
      <w:r w:rsidRPr="000956E5">
        <w:rPr>
          <w:rFonts w:ascii="Times New Roman" w:hAnsi="Times New Roman" w:cs="Times New Roman"/>
        </w:rPr>
        <w:t xml:space="preserve">, </w:t>
      </w:r>
      <w:proofErr w:type="gramStart"/>
      <w:r w:rsidRPr="000956E5">
        <w:rPr>
          <w:rFonts w:ascii="Times New Roman" w:hAnsi="Times New Roman" w:cs="Times New Roman"/>
        </w:rPr>
        <w:t>S. ,</w:t>
      </w:r>
      <w:proofErr w:type="gramEnd"/>
      <w:r w:rsidRPr="000956E5">
        <w:rPr>
          <w:rFonts w:ascii="Times New Roman" w:hAnsi="Times New Roman" w:cs="Times New Roman"/>
        </w:rPr>
        <w:t xml:space="preserve"> &amp; Fathi‐Ashtiani, A. (2008). Emotional intelligence and job satisfaction. Journal of Applied Sciences, 8, 903–906. [</w:t>
      </w:r>
      <w:hyperlink r:id="rId67" w:tgtFrame="_blank" w:history="1">
        <w:r w:rsidRPr="000956E5">
          <w:rPr>
            <w:rStyle w:val="Hyperlink"/>
            <w:rFonts w:ascii="Times New Roman" w:hAnsi="Times New Roman" w:cs="Times New Roman"/>
            <w:color w:val="auto"/>
          </w:rPr>
          <w:t>Google Scholar</w:t>
        </w:r>
      </w:hyperlink>
      <w:r w:rsidRPr="000956E5">
        <w:rPr>
          <w:rFonts w:ascii="Times New Roman" w:hAnsi="Times New Roman" w:cs="Times New Roman"/>
        </w:rPr>
        <w:t>]</w:t>
      </w:r>
    </w:p>
    <w:p w14:paraId="0751035A" w14:textId="77777777" w:rsidR="000956E5" w:rsidRPr="000956E5" w:rsidRDefault="000956E5" w:rsidP="000956E5">
      <w:pPr>
        <w:numPr>
          <w:ilvl w:val="0"/>
          <w:numId w:val="9"/>
        </w:numPr>
        <w:jc w:val="both"/>
        <w:rPr>
          <w:rFonts w:ascii="Times New Roman" w:hAnsi="Times New Roman" w:cs="Times New Roman"/>
        </w:rPr>
      </w:pPr>
      <w:r w:rsidRPr="000956E5">
        <w:rPr>
          <w:rFonts w:ascii="Times New Roman" w:hAnsi="Times New Roman" w:cs="Times New Roman"/>
        </w:rPr>
        <w:t xml:space="preserve">Iacobucci, T. </w:t>
      </w:r>
      <w:proofErr w:type="gramStart"/>
      <w:r w:rsidRPr="000956E5">
        <w:rPr>
          <w:rFonts w:ascii="Times New Roman" w:hAnsi="Times New Roman" w:cs="Times New Roman"/>
        </w:rPr>
        <w:t>A. ,</w:t>
      </w:r>
      <w:proofErr w:type="gramEnd"/>
      <w:r w:rsidRPr="000956E5">
        <w:rPr>
          <w:rFonts w:ascii="Times New Roman" w:hAnsi="Times New Roman" w:cs="Times New Roman"/>
        </w:rPr>
        <w:t xml:space="preserve"> Daly, B. </w:t>
      </w:r>
      <w:proofErr w:type="gramStart"/>
      <w:r w:rsidRPr="000956E5">
        <w:rPr>
          <w:rFonts w:ascii="Times New Roman" w:hAnsi="Times New Roman" w:cs="Times New Roman"/>
        </w:rPr>
        <w:t>J. ,</w:t>
      </w:r>
      <w:proofErr w:type="gramEnd"/>
      <w:r w:rsidRPr="000956E5">
        <w:rPr>
          <w:rFonts w:ascii="Times New Roman" w:hAnsi="Times New Roman" w:cs="Times New Roman"/>
        </w:rPr>
        <w:t xml:space="preserve"> Lindell, </w:t>
      </w:r>
      <w:proofErr w:type="gramStart"/>
      <w:r w:rsidRPr="000956E5">
        <w:rPr>
          <w:rFonts w:ascii="Times New Roman" w:hAnsi="Times New Roman" w:cs="Times New Roman"/>
        </w:rPr>
        <w:t>D. ,</w:t>
      </w:r>
      <w:proofErr w:type="gramEnd"/>
      <w:r w:rsidRPr="000956E5">
        <w:rPr>
          <w:rFonts w:ascii="Times New Roman" w:hAnsi="Times New Roman" w:cs="Times New Roman"/>
        </w:rPr>
        <w:t xml:space="preserve"> &amp; Griffin, M. Q. (2013). Professional values, self‐esteem and ethical confidence of baccalaureate nursing students. Nursing Ethics, 20, 479–490. [</w:t>
      </w:r>
      <w:hyperlink r:id="rId68" w:tgtFrame="_blank" w:history="1">
        <w:r w:rsidRPr="000956E5">
          <w:rPr>
            <w:rStyle w:val="Hyperlink"/>
            <w:rFonts w:ascii="Times New Roman" w:hAnsi="Times New Roman" w:cs="Times New Roman"/>
            <w:color w:val="auto"/>
          </w:rPr>
          <w:t>DOI</w:t>
        </w:r>
      </w:hyperlink>
      <w:r w:rsidRPr="000956E5">
        <w:rPr>
          <w:rFonts w:ascii="Times New Roman" w:hAnsi="Times New Roman" w:cs="Times New Roman"/>
        </w:rPr>
        <w:t>] [</w:t>
      </w:r>
      <w:hyperlink r:id="rId69" w:history="1">
        <w:r w:rsidRPr="000956E5">
          <w:rPr>
            <w:rStyle w:val="Hyperlink"/>
            <w:rFonts w:ascii="Times New Roman" w:hAnsi="Times New Roman" w:cs="Times New Roman"/>
            <w:color w:val="auto"/>
          </w:rPr>
          <w:t>PubMed</w:t>
        </w:r>
      </w:hyperlink>
      <w:r w:rsidRPr="000956E5">
        <w:rPr>
          <w:rFonts w:ascii="Times New Roman" w:hAnsi="Times New Roman" w:cs="Times New Roman"/>
        </w:rPr>
        <w:t>] [</w:t>
      </w:r>
      <w:hyperlink r:id="rId70" w:tgtFrame="_blank" w:history="1">
        <w:r w:rsidRPr="000956E5">
          <w:rPr>
            <w:rStyle w:val="Hyperlink"/>
            <w:rFonts w:ascii="Times New Roman" w:hAnsi="Times New Roman" w:cs="Times New Roman"/>
            <w:color w:val="auto"/>
          </w:rPr>
          <w:t>Google Scholar</w:t>
        </w:r>
      </w:hyperlink>
      <w:r w:rsidRPr="000956E5">
        <w:rPr>
          <w:rFonts w:ascii="Times New Roman" w:hAnsi="Times New Roman" w:cs="Times New Roman"/>
        </w:rPr>
        <w:t>]</w:t>
      </w:r>
    </w:p>
    <w:p w14:paraId="49FA53FC" w14:textId="77777777" w:rsidR="000956E5" w:rsidRPr="000956E5" w:rsidRDefault="000956E5" w:rsidP="000956E5">
      <w:pPr>
        <w:numPr>
          <w:ilvl w:val="0"/>
          <w:numId w:val="9"/>
        </w:numPr>
        <w:jc w:val="both"/>
        <w:rPr>
          <w:rFonts w:ascii="Times New Roman" w:hAnsi="Times New Roman" w:cs="Times New Roman"/>
        </w:rPr>
      </w:pPr>
      <w:r w:rsidRPr="000956E5">
        <w:rPr>
          <w:rFonts w:ascii="Times New Roman" w:hAnsi="Times New Roman" w:cs="Times New Roman"/>
        </w:rPr>
        <w:t xml:space="preserve">Kumar, </w:t>
      </w:r>
      <w:proofErr w:type="gramStart"/>
      <w:r w:rsidRPr="000956E5">
        <w:rPr>
          <w:rFonts w:ascii="Times New Roman" w:hAnsi="Times New Roman" w:cs="Times New Roman"/>
        </w:rPr>
        <w:t>P. ,</w:t>
      </w:r>
      <w:proofErr w:type="gramEnd"/>
      <w:r w:rsidRPr="000956E5">
        <w:rPr>
          <w:rFonts w:ascii="Times New Roman" w:hAnsi="Times New Roman" w:cs="Times New Roman"/>
        </w:rPr>
        <w:t xml:space="preserve"> Khan, A. </w:t>
      </w:r>
      <w:proofErr w:type="gramStart"/>
      <w:r w:rsidRPr="000956E5">
        <w:rPr>
          <w:rFonts w:ascii="Times New Roman" w:hAnsi="Times New Roman" w:cs="Times New Roman"/>
        </w:rPr>
        <w:t>M. ,</w:t>
      </w:r>
      <w:proofErr w:type="gramEnd"/>
      <w:r w:rsidRPr="000956E5">
        <w:rPr>
          <w:rFonts w:ascii="Times New Roman" w:hAnsi="Times New Roman" w:cs="Times New Roman"/>
        </w:rPr>
        <w:t xml:space="preserve"> Inder, </w:t>
      </w:r>
      <w:proofErr w:type="gramStart"/>
      <w:r w:rsidRPr="000956E5">
        <w:rPr>
          <w:rFonts w:ascii="Times New Roman" w:hAnsi="Times New Roman" w:cs="Times New Roman"/>
        </w:rPr>
        <w:t>D. ,</w:t>
      </w:r>
      <w:proofErr w:type="gramEnd"/>
      <w:r w:rsidRPr="000956E5">
        <w:rPr>
          <w:rFonts w:ascii="Times New Roman" w:hAnsi="Times New Roman" w:cs="Times New Roman"/>
        </w:rPr>
        <w:t xml:space="preserve"> &amp; Sharma, N. (2013). Job satisfaction of Primary Health Care Providers (Public Sector) in urban setting. Journal of Family Medicine and Primary Care, 2, 227–33. [</w:t>
      </w:r>
      <w:hyperlink r:id="rId71" w:tgtFrame="_blank" w:history="1">
        <w:r w:rsidRPr="000956E5">
          <w:rPr>
            <w:rStyle w:val="Hyperlink"/>
            <w:rFonts w:ascii="Times New Roman" w:hAnsi="Times New Roman" w:cs="Times New Roman"/>
            <w:color w:val="auto"/>
          </w:rPr>
          <w:t>DOI</w:t>
        </w:r>
      </w:hyperlink>
      <w:r w:rsidRPr="000956E5">
        <w:rPr>
          <w:rFonts w:ascii="Times New Roman" w:hAnsi="Times New Roman" w:cs="Times New Roman"/>
        </w:rPr>
        <w:t>] [</w:t>
      </w:r>
      <w:hyperlink r:id="rId72" w:history="1">
        <w:r w:rsidRPr="000956E5">
          <w:rPr>
            <w:rStyle w:val="Hyperlink"/>
            <w:rFonts w:ascii="Times New Roman" w:hAnsi="Times New Roman" w:cs="Times New Roman"/>
            <w:color w:val="auto"/>
          </w:rPr>
          <w:t>PMC free article</w:t>
        </w:r>
      </w:hyperlink>
      <w:r w:rsidRPr="000956E5">
        <w:rPr>
          <w:rFonts w:ascii="Times New Roman" w:hAnsi="Times New Roman" w:cs="Times New Roman"/>
        </w:rPr>
        <w:t>] [</w:t>
      </w:r>
      <w:hyperlink r:id="rId73" w:history="1">
        <w:r w:rsidRPr="000956E5">
          <w:rPr>
            <w:rStyle w:val="Hyperlink"/>
            <w:rFonts w:ascii="Times New Roman" w:hAnsi="Times New Roman" w:cs="Times New Roman"/>
            <w:color w:val="auto"/>
          </w:rPr>
          <w:t>PubMed</w:t>
        </w:r>
      </w:hyperlink>
      <w:r w:rsidRPr="000956E5">
        <w:rPr>
          <w:rFonts w:ascii="Times New Roman" w:hAnsi="Times New Roman" w:cs="Times New Roman"/>
        </w:rPr>
        <w:t>] [</w:t>
      </w:r>
      <w:hyperlink r:id="rId74" w:tgtFrame="_blank" w:history="1">
        <w:r w:rsidRPr="000956E5">
          <w:rPr>
            <w:rStyle w:val="Hyperlink"/>
            <w:rFonts w:ascii="Times New Roman" w:hAnsi="Times New Roman" w:cs="Times New Roman"/>
            <w:color w:val="auto"/>
          </w:rPr>
          <w:t>Google Scholar</w:t>
        </w:r>
      </w:hyperlink>
      <w:r w:rsidRPr="000956E5">
        <w:rPr>
          <w:rFonts w:ascii="Times New Roman" w:hAnsi="Times New Roman" w:cs="Times New Roman"/>
        </w:rPr>
        <w:t>]</w:t>
      </w:r>
    </w:p>
    <w:p w14:paraId="2374BE8B" w14:textId="77777777" w:rsidR="000956E5" w:rsidRPr="000956E5" w:rsidRDefault="000956E5" w:rsidP="000956E5">
      <w:pPr>
        <w:numPr>
          <w:ilvl w:val="0"/>
          <w:numId w:val="9"/>
        </w:numPr>
        <w:jc w:val="both"/>
        <w:rPr>
          <w:rFonts w:ascii="Times New Roman" w:hAnsi="Times New Roman" w:cs="Times New Roman"/>
        </w:rPr>
      </w:pPr>
      <w:proofErr w:type="spellStart"/>
      <w:r w:rsidRPr="000956E5">
        <w:rPr>
          <w:rFonts w:ascii="Times New Roman" w:hAnsi="Times New Roman" w:cs="Times New Roman"/>
        </w:rPr>
        <w:t>Kwansah</w:t>
      </w:r>
      <w:proofErr w:type="spellEnd"/>
      <w:r w:rsidRPr="000956E5">
        <w:rPr>
          <w:rFonts w:ascii="Times New Roman" w:hAnsi="Times New Roman" w:cs="Times New Roman"/>
        </w:rPr>
        <w:t xml:space="preserve">, </w:t>
      </w:r>
      <w:proofErr w:type="gramStart"/>
      <w:r w:rsidRPr="000956E5">
        <w:rPr>
          <w:rFonts w:ascii="Times New Roman" w:hAnsi="Times New Roman" w:cs="Times New Roman"/>
        </w:rPr>
        <w:t>J. ,</w:t>
      </w:r>
      <w:proofErr w:type="gramEnd"/>
      <w:r w:rsidRPr="000956E5">
        <w:rPr>
          <w:rFonts w:ascii="Times New Roman" w:hAnsi="Times New Roman" w:cs="Times New Roman"/>
        </w:rPr>
        <w:t xml:space="preserve"> </w:t>
      </w:r>
      <w:proofErr w:type="spellStart"/>
      <w:r w:rsidRPr="000956E5">
        <w:rPr>
          <w:rFonts w:ascii="Times New Roman" w:hAnsi="Times New Roman" w:cs="Times New Roman"/>
        </w:rPr>
        <w:t>Dzodzomenyo</w:t>
      </w:r>
      <w:proofErr w:type="spellEnd"/>
      <w:r w:rsidRPr="000956E5">
        <w:rPr>
          <w:rFonts w:ascii="Times New Roman" w:hAnsi="Times New Roman" w:cs="Times New Roman"/>
        </w:rPr>
        <w:t xml:space="preserve">, </w:t>
      </w:r>
      <w:proofErr w:type="gramStart"/>
      <w:r w:rsidRPr="000956E5">
        <w:rPr>
          <w:rFonts w:ascii="Times New Roman" w:hAnsi="Times New Roman" w:cs="Times New Roman"/>
        </w:rPr>
        <w:t>M. ,</w:t>
      </w:r>
      <w:proofErr w:type="gramEnd"/>
      <w:r w:rsidRPr="000956E5">
        <w:rPr>
          <w:rFonts w:ascii="Times New Roman" w:hAnsi="Times New Roman" w:cs="Times New Roman"/>
        </w:rPr>
        <w:t xml:space="preserve"> Mutumba, </w:t>
      </w:r>
      <w:proofErr w:type="gramStart"/>
      <w:r w:rsidRPr="000956E5">
        <w:rPr>
          <w:rFonts w:ascii="Times New Roman" w:hAnsi="Times New Roman" w:cs="Times New Roman"/>
        </w:rPr>
        <w:t>M. ,</w:t>
      </w:r>
      <w:proofErr w:type="gramEnd"/>
      <w:r w:rsidRPr="000956E5">
        <w:rPr>
          <w:rFonts w:ascii="Times New Roman" w:hAnsi="Times New Roman" w:cs="Times New Roman"/>
        </w:rPr>
        <w:t xml:space="preserve"> </w:t>
      </w:r>
      <w:proofErr w:type="spellStart"/>
      <w:r w:rsidRPr="000956E5">
        <w:rPr>
          <w:rFonts w:ascii="Times New Roman" w:hAnsi="Times New Roman" w:cs="Times New Roman"/>
        </w:rPr>
        <w:t>Asabir</w:t>
      </w:r>
      <w:proofErr w:type="spellEnd"/>
      <w:r w:rsidRPr="000956E5">
        <w:rPr>
          <w:rFonts w:ascii="Times New Roman" w:hAnsi="Times New Roman" w:cs="Times New Roman"/>
        </w:rPr>
        <w:t xml:space="preserve">, </w:t>
      </w:r>
      <w:proofErr w:type="gramStart"/>
      <w:r w:rsidRPr="000956E5">
        <w:rPr>
          <w:rFonts w:ascii="Times New Roman" w:hAnsi="Times New Roman" w:cs="Times New Roman"/>
        </w:rPr>
        <w:t>K. ,</w:t>
      </w:r>
      <w:proofErr w:type="gramEnd"/>
      <w:r w:rsidRPr="000956E5">
        <w:rPr>
          <w:rFonts w:ascii="Times New Roman" w:hAnsi="Times New Roman" w:cs="Times New Roman"/>
        </w:rPr>
        <w:t xml:space="preserve"> Koomson, </w:t>
      </w:r>
      <w:proofErr w:type="gramStart"/>
      <w:r w:rsidRPr="000956E5">
        <w:rPr>
          <w:rFonts w:ascii="Times New Roman" w:hAnsi="Times New Roman" w:cs="Times New Roman"/>
        </w:rPr>
        <w:t>E. ,</w:t>
      </w:r>
      <w:proofErr w:type="gramEnd"/>
      <w:r w:rsidRPr="000956E5">
        <w:rPr>
          <w:rFonts w:ascii="Times New Roman" w:hAnsi="Times New Roman" w:cs="Times New Roman"/>
        </w:rPr>
        <w:t xml:space="preserve"> </w:t>
      </w:r>
      <w:proofErr w:type="spellStart"/>
      <w:r w:rsidRPr="000956E5">
        <w:rPr>
          <w:rFonts w:ascii="Times New Roman" w:hAnsi="Times New Roman" w:cs="Times New Roman"/>
        </w:rPr>
        <w:t>Gyakobo</w:t>
      </w:r>
      <w:proofErr w:type="spellEnd"/>
      <w:r w:rsidRPr="000956E5">
        <w:rPr>
          <w:rFonts w:ascii="Times New Roman" w:hAnsi="Times New Roman" w:cs="Times New Roman"/>
        </w:rPr>
        <w:t xml:space="preserve">, </w:t>
      </w:r>
      <w:proofErr w:type="gramStart"/>
      <w:r w:rsidRPr="000956E5">
        <w:rPr>
          <w:rFonts w:ascii="Times New Roman" w:hAnsi="Times New Roman" w:cs="Times New Roman"/>
        </w:rPr>
        <w:t>M. ,</w:t>
      </w:r>
      <w:proofErr w:type="gramEnd"/>
      <w:r w:rsidRPr="000956E5">
        <w:rPr>
          <w:rFonts w:ascii="Times New Roman" w:hAnsi="Times New Roman" w:cs="Times New Roman"/>
        </w:rPr>
        <w:t xml:space="preserve"> … Snow, R. C. (2012). Policy </w:t>
      </w:r>
      <w:proofErr w:type="gramStart"/>
      <w:r w:rsidRPr="000956E5">
        <w:rPr>
          <w:rFonts w:ascii="Times New Roman" w:hAnsi="Times New Roman" w:cs="Times New Roman"/>
        </w:rPr>
        <w:t>talk</w:t>
      </w:r>
      <w:proofErr w:type="gramEnd"/>
      <w:r w:rsidRPr="000956E5">
        <w:rPr>
          <w:rFonts w:ascii="Times New Roman" w:hAnsi="Times New Roman" w:cs="Times New Roman"/>
        </w:rPr>
        <w:t>: Incentives for rural service among nurses in Ghana. Health Policy and Planning, 27, 669–676. [</w:t>
      </w:r>
      <w:hyperlink r:id="rId75" w:tgtFrame="_blank" w:history="1">
        <w:r w:rsidRPr="000956E5">
          <w:rPr>
            <w:rStyle w:val="Hyperlink"/>
            <w:rFonts w:ascii="Times New Roman" w:hAnsi="Times New Roman" w:cs="Times New Roman"/>
            <w:color w:val="auto"/>
          </w:rPr>
          <w:t>DOI</w:t>
        </w:r>
      </w:hyperlink>
      <w:r w:rsidRPr="000956E5">
        <w:rPr>
          <w:rFonts w:ascii="Times New Roman" w:hAnsi="Times New Roman" w:cs="Times New Roman"/>
        </w:rPr>
        <w:t>] [</w:t>
      </w:r>
      <w:hyperlink r:id="rId76" w:history="1">
        <w:r w:rsidRPr="000956E5">
          <w:rPr>
            <w:rStyle w:val="Hyperlink"/>
            <w:rFonts w:ascii="Times New Roman" w:hAnsi="Times New Roman" w:cs="Times New Roman"/>
            <w:color w:val="auto"/>
          </w:rPr>
          <w:t>PubMed</w:t>
        </w:r>
      </w:hyperlink>
      <w:r w:rsidRPr="000956E5">
        <w:rPr>
          <w:rFonts w:ascii="Times New Roman" w:hAnsi="Times New Roman" w:cs="Times New Roman"/>
        </w:rPr>
        <w:t>] [</w:t>
      </w:r>
      <w:hyperlink r:id="rId77" w:tgtFrame="_blank" w:history="1">
        <w:r w:rsidRPr="000956E5">
          <w:rPr>
            <w:rStyle w:val="Hyperlink"/>
            <w:rFonts w:ascii="Times New Roman" w:hAnsi="Times New Roman" w:cs="Times New Roman"/>
            <w:color w:val="auto"/>
          </w:rPr>
          <w:t>Google Scholar</w:t>
        </w:r>
      </w:hyperlink>
      <w:r w:rsidRPr="000956E5">
        <w:rPr>
          <w:rFonts w:ascii="Times New Roman" w:hAnsi="Times New Roman" w:cs="Times New Roman"/>
        </w:rPr>
        <w:t>]</w:t>
      </w:r>
    </w:p>
    <w:p w14:paraId="50BEA5B9" w14:textId="77777777" w:rsidR="000956E5" w:rsidRPr="000956E5" w:rsidRDefault="000956E5" w:rsidP="000956E5">
      <w:pPr>
        <w:numPr>
          <w:ilvl w:val="0"/>
          <w:numId w:val="9"/>
        </w:numPr>
        <w:jc w:val="both"/>
        <w:rPr>
          <w:rFonts w:ascii="Times New Roman" w:hAnsi="Times New Roman" w:cs="Times New Roman"/>
        </w:rPr>
      </w:pPr>
      <w:r w:rsidRPr="000956E5">
        <w:rPr>
          <w:rFonts w:ascii="Times New Roman" w:hAnsi="Times New Roman" w:cs="Times New Roman"/>
        </w:rPr>
        <w:t>Laschinger, H. K. S. (1996). A theoretical approach to studying work empowerment in nursing: A review of studies testing Kanter's theory of structural power in organizations. Nursing Administration Quarterly, 20, 25–41. [</w:t>
      </w:r>
      <w:hyperlink r:id="rId78" w:tgtFrame="_blank" w:history="1">
        <w:r w:rsidRPr="000956E5">
          <w:rPr>
            <w:rStyle w:val="Hyperlink"/>
            <w:rFonts w:ascii="Times New Roman" w:hAnsi="Times New Roman" w:cs="Times New Roman"/>
            <w:color w:val="auto"/>
          </w:rPr>
          <w:t>DOI</w:t>
        </w:r>
      </w:hyperlink>
      <w:r w:rsidRPr="000956E5">
        <w:rPr>
          <w:rFonts w:ascii="Times New Roman" w:hAnsi="Times New Roman" w:cs="Times New Roman"/>
        </w:rPr>
        <w:t>] [</w:t>
      </w:r>
      <w:hyperlink r:id="rId79" w:history="1">
        <w:r w:rsidRPr="000956E5">
          <w:rPr>
            <w:rStyle w:val="Hyperlink"/>
            <w:rFonts w:ascii="Times New Roman" w:hAnsi="Times New Roman" w:cs="Times New Roman"/>
            <w:color w:val="auto"/>
          </w:rPr>
          <w:t>PubMed</w:t>
        </w:r>
      </w:hyperlink>
      <w:r w:rsidRPr="000956E5">
        <w:rPr>
          <w:rFonts w:ascii="Times New Roman" w:hAnsi="Times New Roman" w:cs="Times New Roman"/>
        </w:rPr>
        <w:t>] [</w:t>
      </w:r>
      <w:hyperlink r:id="rId80" w:tgtFrame="_blank" w:history="1">
        <w:r w:rsidRPr="000956E5">
          <w:rPr>
            <w:rStyle w:val="Hyperlink"/>
            <w:rFonts w:ascii="Times New Roman" w:hAnsi="Times New Roman" w:cs="Times New Roman"/>
            <w:color w:val="auto"/>
          </w:rPr>
          <w:t>Google Scholar</w:t>
        </w:r>
      </w:hyperlink>
      <w:r w:rsidRPr="000956E5">
        <w:rPr>
          <w:rFonts w:ascii="Times New Roman" w:hAnsi="Times New Roman" w:cs="Times New Roman"/>
        </w:rPr>
        <w:t>]</w:t>
      </w:r>
    </w:p>
    <w:p w14:paraId="3CE89222" w14:textId="77777777" w:rsidR="000956E5" w:rsidRPr="000956E5" w:rsidRDefault="000956E5" w:rsidP="000956E5">
      <w:pPr>
        <w:numPr>
          <w:ilvl w:val="0"/>
          <w:numId w:val="9"/>
        </w:numPr>
        <w:jc w:val="both"/>
        <w:rPr>
          <w:rFonts w:ascii="Times New Roman" w:hAnsi="Times New Roman" w:cs="Times New Roman"/>
        </w:rPr>
      </w:pPr>
      <w:r w:rsidRPr="000956E5">
        <w:rPr>
          <w:rFonts w:ascii="Times New Roman" w:hAnsi="Times New Roman" w:cs="Times New Roman"/>
        </w:rPr>
        <w:t xml:space="preserve">Lee, </w:t>
      </w:r>
      <w:proofErr w:type="gramStart"/>
      <w:r w:rsidRPr="000956E5">
        <w:rPr>
          <w:rFonts w:ascii="Times New Roman" w:hAnsi="Times New Roman" w:cs="Times New Roman"/>
        </w:rPr>
        <w:t>J. ,</w:t>
      </w:r>
      <w:proofErr w:type="gramEnd"/>
      <w:r w:rsidRPr="000956E5">
        <w:rPr>
          <w:rFonts w:ascii="Times New Roman" w:hAnsi="Times New Roman" w:cs="Times New Roman"/>
        </w:rPr>
        <w:t xml:space="preserve"> &amp; Ok, C. (2012). Reducing burnout and enhancing job satisfaction: Critical role of hotel employees’ emotional intelligence and emotional </w:t>
      </w:r>
      <w:proofErr w:type="spellStart"/>
      <w:r w:rsidRPr="000956E5">
        <w:rPr>
          <w:rFonts w:ascii="Times New Roman" w:hAnsi="Times New Roman" w:cs="Times New Roman"/>
        </w:rPr>
        <w:t>labor</w:t>
      </w:r>
      <w:proofErr w:type="spellEnd"/>
      <w:r w:rsidRPr="000956E5">
        <w:rPr>
          <w:rFonts w:ascii="Times New Roman" w:hAnsi="Times New Roman" w:cs="Times New Roman"/>
        </w:rPr>
        <w:t>. International Journal of Hospitality Management, 31, 1101–1112. [</w:t>
      </w:r>
      <w:hyperlink r:id="rId81" w:tgtFrame="_blank" w:history="1">
        <w:r w:rsidRPr="000956E5">
          <w:rPr>
            <w:rStyle w:val="Hyperlink"/>
            <w:rFonts w:ascii="Times New Roman" w:hAnsi="Times New Roman" w:cs="Times New Roman"/>
            <w:color w:val="auto"/>
          </w:rPr>
          <w:t>Google Scholar</w:t>
        </w:r>
      </w:hyperlink>
      <w:r w:rsidRPr="000956E5">
        <w:rPr>
          <w:rFonts w:ascii="Times New Roman" w:hAnsi="Times New Roman" w:cs="Times New Roman"/>
        </w:rPr>
        <w:t>]</w:t>
      </w:r>
    </w:p>
    <w:p w14:paraId="413AF9B8" w14:textId="77777777" w:rsidR="000956E5" w:rsidRPr="000956E5" w:rsidRDefault="000956E5" w:rsidP="000956E5">
      <w:pPr>
        <w:numPr>
          <w:ilvl w:val="0"/>
          <w:numId w:val="9"/>
        </w:numPr>
        <w:jc w:val="both"/>
        <w:rPr>
          <w:rFonts w:ascii="Times New Roman" w:hAnsi="Times New Roman" w:cs="Times New Roman"/>
        </w:rPr>
      </w:pPr>
      <w:proofErr w:type="spellStart"/>
      <w:r w:rsidRPr="000956E5">
        <w:rPr>
          <w:rFonts w:ascii="Times New Roman" w:hAnsi="Times New Roman" w:cs="Times New Roman"/>
        </w:rPr>
        <w:t>Mabekoje</w:t>
      </w:r>
      <w:proofErr w:type="spellEnd"/>
      <w:r w:rsidRPr="000956E5">
        <w:rPr>
          <w:rFonts w:ascii="Times New Roman" w:hAnsi="Times New Roman" w:cs="Times New Roman"/>
        </w:rPr>
        <w:t>, S. O. (2009). Gender differences in job satisfaction among secondary school teachers. African Journal of Research in Personnel and Counselling Psychology, 1, 99–108. [</w:t>
      </w:r>
      <w:hyperlink r:id="rId82" w:tgtFrame="_blank" w:history="1">
        <w:r w:rsidRPr="000956E5">
          <w:rPr>
            <w:rStyle w:val="Hyperlink"/>
            <w:rFonts w:ascii="Times New Roman" w:hAnsi="Times New Roman" w:cs="Times New Roman"/>
            <w:color w:val="auto"/>
          </w:rPr>
          <w:t>Google Scholar</w:t>
        </w:r>
      </w:hyperlink>
      <w:r w:rsidRPr="000956E5">
        <w:rPr>
          <w:rFonts w:ascii="Times New Roman" w:hAnsi="Times New Roman" w:cs="Times New Roman"/>
        </w:rPr>
        <w:t>]</w:t>
      </w:r>
    </w:p>
    <w:p w14:paraId="0E8AD9BE" w14:textId="77777777" w:rsidR="000956E5" w:rsidRPr="000956E5" w:rsidRDefault="000956E5" w:rsidP="000956E5">
      <w:pPr>
        <w:numPr>
          <w:ilvl w:val="0"/>
          <w:numId w:val="9"/>
        </w:numPr>
        <w:jc w:val="both"/>
        <w:rPr>
          <w:rFonts w:ascii="Times New Roman" w:hAnsi="Times New Roman" w:cs="Times New Roman"/>
        </w:rPr>
      </w:pPr>
      <w:r w:rsidRPr="000956E5">
        <w:rPr>
          <w:rFonts w:ascii="Times New Roman" w:hAnsi="Times New Roman" w:cs="Times New Roman"/>
        </w:rPr>
        <w:t xml:space="preserve">Martineau, </w:t>
      </w:r>
      <w:proofErr w:type="gramStart"/>
      <w:r w:rsidRPr="000956E5">
        <w:rPr>
          <w:rFonts w:ascii="Times New Roman" w:hAnsi="Times New Roman" w:cs="Times New Roman"/>
        </w:rPr>
        <w:t>T. ,</w:t>
      </w:r>
      <w:proofErr w:type="gramEnd"/>
      <w:r w:rsidRPr="000956E5">
        <w:rPr>
          <w:rFonts w:ascii="Times New Roman" w:hAnsi="Times New Roman" w:cs="Times New Roman"/>
        </w:rPr>
        <w:t xml:space="preserve"> Decker, </w:t>
      </w:r>
      <w:proofErr w:type="gramStart"/>
      <w:r w:rsidRPr="000956E5">
        <w:rPr>
          <w:rFonts w:ascii="Times New Roman" w:hAnsi="Times New Roman" w:cs="Times New Roman"/>
        </w:rPr>
        <w:t>K. ,</w:t>
      </w:r>
      <w:proofErr w:type="gramEnd"/>
      <w:r w:rsidRPr="000956E5">
        <w:rPr>
          <w:rFonts w:ascii="Times New Roman" w:hAnsi="Times New Roman" w:cs="Times New Roman"/>
        </w:rPr>
        <w:t xml:space="preserve"> &amp; </w:t>
      </w:r>
      <w:proofErr w:type="spellStart"/>
      <w:r w:rsidRPr="000956E5">
        <w:rPr>
          <w:rFonts w:ascii="Times New Roman" w:hAnsi="Times New Roman" w:cs="Times New Roman"/>
        </w:rPr>
        <w:t>Bundred</w:t>
      </w:r>
      <w:proofErr w:type="spellEnd"/>
      <w:r w:rsidRPr="000956E5">
        <w:rPr>
          <w:rFonts w:ascii="Times New Roman" w:hAnsi="Times New Roman" w:cs="Times New Roman"/>
        </w:rPr>
        <w:t>, P. (2004). ‘Brain drain’ of health professionals: From rhetoric to responsible action. Health Policy, 70, 1–10. [</w:t>
      </w:r>
      <w:hyperlink r:id="rId83" w:tgtFrame="_blank" w:history="1">
        <w:r w:rsidRPr="000956E5">
          <w:rPr>
            <w:rStyle w:val="Hyperlink"/>
            <w:rFonts w:ascii="Times New Roman" w:hAnsi="Times New Roman" w:cs="Times New Roman"/>
            <w:color w:val="auto"/>
          </w:rPr>
          <w:t>DOI</w:t>
        </w:r>
      </w:hyperlink>
      <w:r w:rsidRPr="000956E5">
        <w:rPr>
          <w:rFonts w:ascii="Times New Roman" w:hAnsi="Times New Roman" w:cs="Times New Roman"/>
        </w:rPr>
        <w:t>] [</w:t>
      </w:r>
      <w:hyperlink r:id="rId84" w:history="1">
        <w:r w:rsidRPr="000956E5">
          <w:rPr>
            <w:rStyle w:val="Hyperlink"/>
            <w:rFonts w:ascii="Times New Roman" w:hAnsi="Times New Roman" w:cs="Times New Roman"/>
            <w:color w:val="auto"/>
          </w:rPr>
          <w:t>PubMed</w:t>
        </w:r>
      </w:hyperlink>
      <w:r w:rsidRPr="000956E5">
        <w:rPr>
          <w:rFonts w:ascii="Times New Roman" w:hAnsi="Times New Roman" w:cs="Times New Roman"/>
        </w:rPr>
        <w:t>] [</w:t>
      </w:r>
      <w:hyperlink r:id="rId85" w:tgtFrame="_blank" w:history="1">
        <w:r w:rsidRPr="000956E5">
          <w:rPr>
            <w:rStyle w:val="Hyperlink"/>
            <w:rFonts w:ascii="Times New Roman" w:hAnsi="Times New Roman" w:cs="Times New Roman"/>
            <w:color w:val="auto"/>
          </w:rPr>
          <w:t>Google Scholar</w:t>
        </w:r>
      </w:hyperlink>
      <w:r w:rsidRPr="000956E5">
        <w:rPr>
          <w:rFonts w:ascii="Times New Roman" w:hAnsi="Times New Roman" w:cs="Times New Roman"/>
        </w:rPr>
        <w:t>]</w:t>
      </w:r>
    </w:p>
    <w:p w14:paraId="7FD015F3" w14:textId="77777777" w:rsidR="000956E5" w:rsidRPr="000956E5" w:rsidRDefault="000956E5" w:rsidP="000956E5">
      <w:pPr>
        <w:numPr>
          <w:ilvl w:val="0"/>
          <w:numId w:val="9"/>
        </w:numPr>
        <w:jc w:val="both"/>
        <w:rPr>
          <w:rFonts w:ascii="Times New Roman" w:hAnsi="Times New Roman" w:cs="Times New Roman"/>
        </w:rPr>
      </w:pPr>
      <w:r w:rsidRPr="000956E5">
        <w:rPr>
          <w:rFonts w:ascii="Times New Roman" w:hAnsi="Times New Roman" w:cs="Times New Roman"/>
        </w:rPr>
        <w:t>Mason, E. S. (1995). Gender differences in job satisfaction. The Journal of Social Psychology, 135, 143–151. [</w:t>
      </w:r>
      <w:hyperlink r:id="rId86" w:tgtFrame="_blank" w:history="1">
        <w:r w:rsidRPr="000956E5">
          <w:rPr>
            <w:rStyle w:val="Hyperlink"/>
            <w:rFonts w:ascii="Times New Roman" w:hAnsi="Times New Roman" w:cs="Times New Roman"/>
            <w:color w:val="auto"/>
          </w:rPr>
          <w:t>DOI</w:t>
        </w:r>
      </w:hyperlink>
      <w:r w:rsidRPr="000956E5">
        <w:rPr>
          <w:rFonts w:ascii="Times New Roman" w:hAnsi="Times New Roman" w:cs="Times New Roman"/>
        </w:rPr>
        <w:t>] [</w:t>
      </w:r>
      <w:hyperlink r:id="rId87" w:history="1">
        <w:r w:rsidRPr="000956E5">
          <w:rPr>
            <w:rStyle w:val="Hyperlink"/>
            <w:rFonts w:ascii="Times New Roman" w:hAnsi="Times New Roman" w:cs="Times New Roman"/>
            <w:color w:val="auto"/>
          </w:rPr>
          <w:t>PubMed</w:t>
        </w:r>
      </w:hyperlink>
      <w:r w:rsidRPr="000956E5">
        <w:rPr>
          <w:rFonts w:ascii="Times New Roman" w:hAnsi="Times New Roman" w:cs="Times New Roman"/>
        </w:rPr>
        <w:t>] [</w:t>
      </w:r>
      <w:hyperlink r:id="rId88" w:tgtFrame="_blank" w:history="1">
        <w:r w:rsidRPr="000956E5">
          <w:rPr>
            <w:rStyle w:val="Hyperlink"/>
            <w:rFonts w:ascii="Times New Roman" w:hAnsi="Times New Roman" w:cs="Times New Roman"/>
            <w:color w:val="auto"/>
          </w:rPr>
          <w:t>Google Scholar</w:t>
        </w:r>
      </w:hyperlink>
      <w:r w:rsidRPr="000956E5">
        <w:rPr>
          <w:rFonts w:ascii="Times New Roman" w:hAnsi="Times New Roman" w:cs="Times New Roman"/>
        </w:rPr>
        <w:t>]</w:t>
      </w:r>
    </w:p>
    <w:p w14:paraId="6CE719DD" w14:textId="77777777" w:rsidR="000956E5" w:rsidRPr="000956E5" w:rsidRDefault="000956E5" w:rsidP="000956E5">
      <w:pPr>
        <w:numPr>
          <w:ilvl w:val="0"/>
          <w:numId w:val="9"/>
        </w:numPr>
        <w:jc w:val="both"/>
        <w:rPr>
          <w:rFonts w:ascii="Times New Roman" w:hAnsi="Times New Roman" w:cs="Times New Roman"/>
        </w:rPr>
      </w:pPr>
      <w:r w:rsidRPr="000956E5">
        <w:rPr>
          <w:rFonts w:ascii="Times New Roman" w:hAnsi="Times New Roman" w:cs="Times New Roman"/>
        </w:rPr>
        <w:lastRenderedPageBreak/>
        <w:t xml:space="preserve">Mayer, J. </w:t>
      </w:r>
      <w:proofErr w:type="gramStart"/>
      <w:r w:rsidRPr="000956E5">
        <w:rPr>
          <w:rFonts w:ascii="Times New Roman" w:hAnsi="Times New Roman" w:cs="Times New Roman"/>
        </w:rPr>
        <w:t>D. ,</w:t>
      </w:r>
      <w:proofErr w:type="gramEnd"/>
      <w:r w:rsidRPr="000956E5">
        <w:rPr>
          <w:rFonts w:ascii="Times New Roman" w:hAnsi="Times New Roman" w:cs="Times New Roman"/>
        </w:rPr>
        <w:t xml:space="preserve"> &amp; Salovey, P. (1995). Emotional intelligence and the construction and regulation of feelings. Applied and Preventive Psychology, 4, 197–208. [</w:t>
      </w:r>
      <w:hyperlink r:id="rId89" w:tgtFrame="_blank" w:history="1">
        <w:r w:rsidRPr="000956E5">
          <w:rPr>
            <w:rStyle w:val="Hyperlink"/>
            <w:rFonts w:ascii="Times New Roman" w:hAnsi="Times New Roman" w:cs="Times New Roman"/>
            <w:color w:val="auto"/>
          </w:rPr>
          <w:t>Google Scholar</w:t>
        </w:r>
      </w:hyperlink>
      <w:r w:rsidRPr="000956E5">
        <w:rPr>
          <w:rFonts w:ascii="Times New Roman" w:hAnsi="Times New Roman" w:cs="Times New Roman"/>
        </w:rPr>
        <w:t>]</w:t>
      </w:r>
    </w:p>
    <w:p w14:paraId="78D82699" w14:textId="77777777" w:rsidR="000956E5" w:rsidRPr="000956E5" w:rsidRDefault="000956E5" w:rsidP="000956E5">
      <w:pPr>
        <w:numPr>
          <w:ilvl w:val="0"/>
          <w:numId w:val="9"/>
        </w:numPr>
        <w:jc w:val="both"/>
        <w:rPr>
          <w:rFonts w:ascii="Times New Roman" w:hAnsi="Times New Roman" w:cs="Times New Roman"/>
        </w:rPr>
      </w:pPr>
      <w:r w:rsidRPr="000956E5">
        <w:rPr>
          <w:rFonts w:ascii="Times New Roman" w:hAnsi="Times New Roman" w:cs="Times New Roman"/>
        </w:rPr>
        <w:t>McLeod, S. A. (2014). Sampling Methods. Available from: </w:t>
      </w:r>
      <w:hyperlink r:id="rId90" w:tgtFrame="_blank" w:history="1">
        <w:r w:rsidRPr="000956E5">
          <w:rPr>
            <w:rStyle w:val="Hyperlink"/>
            <w:rFonts w:ascii="Times New Roman" w:hAnsi="Times New Roman" w:cs="Times New Roman"/>
            <w:color w:val="auto"/>
          </w:rPr>
          <w:t>http://www.simplypsychology.org/sampling.html</w:t>
        </w:r>
      </w:hyperlink>
      <w:r w:rsidRPr="000956E5">
        <w:rPr>
          <w:rFonts w:ascii="Times New Roman" w:hAnsi="Times New Roman" w:cs="Times New Roman"/>
        </w:rPr>
        <w:t> [last accessed 10 January 2015].</w:t>
      </w:r>
    </w:p>
    <w:p w14:paraId="174DAA67" w14:textId="77777777" w:rsidR="000956E5" w:rsidRPr="000956E5" w:rsidRDefault="000956E5" w:rsidP="000956E5">
      <w:pPr>
        <w:numPr>
          <w:ilvl w:val="0"/>
          <w:numId w:val="9"/>
        </w:numPr>
        <w:jc w:val="both"/>
        <w:rPr>
          <w:rFonts w:ascii="Times New Roman" w:hAnsi="Times New Roman" w:cs="Times New Roman"/>
        </w:rPr>
      </w:pPr>
      <w:r w:rsidRPr="000956E5">
        <w:rPr>
          <w:rFonts w:ascii="Times New Roman" w:hAnsi="Times New Roman" w:cs="Times New Roman"/>
        </w:rPr>
        <w:t xml:space="preserve">Mousavi, S. </w:t>
      </w:r>
      <w:proofErr w:type="gramStart"/>
      <w:r w:rsidRPr="000956E5">
        <w:rPr>
          <w:rFonts w:ascii="Times New Roman" w:hAnsi="Times New Roman" w:cs="Times New Roman"/>
        </w:rPr>
        <w:t>H. ,</w:t>
      </w:r>
      <w:proofErr w:type="gramEnd"/>
      <w:r w:rsidRPr="000956E5">
        <w:rPr>
          <w:rFonts w:ascii="Times New Roman" w:hAnsi="Times New Roman" w:cs="Times New Roman"/>
        </w:rPr>
        <w:t xml:space="preserve"> </w:t>
      </w:r>
      <w:proofErr w:type="spellStart"/>
      <w:r w:rsidRPr="000956E5">
        <w:rPr>
          <w:rFonts w:ascii="Times New Roman" w:hAnsi="Times New Roman" w:cs="Times New Roman"/>
        </w:rPr>
        <w:t>Yarmohammadi</w:t>
      </w:r>
      <w:proofErr w:type="spellEnd"/>
      <w:r w:rsidRPr="000956E5">
        <w:rPr>
          <w:rFonts w:ascii="Times New Roman" w:hAnsi="Times New Roman" w:cs="Times New Roman"/>
        </w:rPr>
        <w:t xml:space="preserve">, </w:t>
      </w:r>
      <w:proofErr w:type="gramStart"/>
      <w:r w:rsidRPr="000956E5">
        <w:rPr>
          <w:rFonts w:ascii="Times New Roman" w:hAnsi="Times New Roman" w:cs="Times New Roman"/>
        </w:rPr>
        <w:t>S. ,</w:t>
      </w:r>
      <w:proofErr w:type="gramEnd"/>
      <w:r w:rsidRPr="000956E5">
        <w:rPr>
          <w:rFonts w:ascii="Times New Roman" w:hAnsi="Times New Roman" w:cs="Times New Roman"/>
        </w:rPr>
        <w:t xml:space="preserve"> Nosrat, A. </w:t>
      </w:r>
      <w:proofErr w:type="gramStart"/>
      <w:r w:rsidRPr="000956E5">
        <w:rPr>
          <w:rFonts w:ascii="Times New Roman" w:hAnsi="Times New Roman" w:cs="Times New Roman"/>
        </w:rPr>
        <w:t>B. ,</w:t>
      </w:r>
      <w:proofErr w:type="gramEnd"/>
      <w:r w:rsidRPr="000956E5">
        <w:rPr>
          <w:rFonts w:ascii="Times New Roman" w:hAnsi="Times New Roman" w:cs="Times New Roman"/>
        </w:rPr>
        <w:t xml:space="preserve"> &amp; Tarasi, Z. (2012). The relationship between emotional intelligence and job satisfaction of physical education teachers. Annals of Biological Research, 3, 780–788. Available from: </w:t>
      </w:r>
      <w:hyperlink r:id="rId91" w:tgtFrame="_blank" w:history="1">
        <w:r w:rsidRPr="000956E5">
          <w:rPr>
            <w:rStyle w:val="Hyperlink"/>
            <w:rFonts w:ascii="Times New Roman" w:hAnsi="Times New Roman" w:cs="Times New Roman"/>
            <w:color w:val="auto"/>
          </w:rPr>
          <w:t>http://scholarsresearchlibrary.com/archive.html</w:t>
        </w:r>
      </w:hyperlink>
      <w:r w:rsidRPr="000956E5">
        <w:rPr>
          <w:rFonts w:ascii="Times New Roman" w:hAnsi="Times New Roman" w:cs="Times New Roman"/>
        </w:rPr>
        <w:t> [last accessed 10 December 2015]. [</w:t>
      </w:r>
      <w:hyperlink r:id="rId92" w:tgtFrame="_blank" w:history="1">
        <w:r w:rsidRPr="000956E5">
          <w:rPr>
            <w:rStyle w:val="Hyperlink"/>
            <w:rFonts w:ascii="Times New Roman" w:hAnsi="Times New Roman" w:cs="Times New Roman"/>
            <w:color w:val="auto"/>
          </w:rPr>
          <w:t>Google Scholar</w:t>
        </w:r>
      </w:hyperlink>
      <w:r w:rsidRPr="000956E5">
        <w:rPr>
          <w:rFonts w:ascii="Times New Roman" w:hAnsi="Times New Roman" w:cs="Times New Roman"/>
        </w:rPr>
        <w:t>]</w:t>
      </w:r>
    </w:p>
    <w:p w14:paraId="198EFDC6" w14:textId="77777777" w:rsidR="000956E5" w:rsidRPr="000956E5" w:rsidRDefault="000956E5" w:rsidP="000956E5">
      <w:pPr>
        <w:numPr>
          <w:ilvl w:val="0"/>
          <w:numId w:val="9"/>
        </w:numPr>
        <w:jc w:val="both"/>
        <w:rPr>
          <w:rFonts w:ascii="Times New Roman" w:hAnsi="Times New Roman" w:cs="Times New Roman"/>
        </w:rPr>
      </w:pPr>
      <w:r w:rsidRPr="000956E5">
        <w:rPr>
          <w:rFonts w:ascii="Times New Roman" w:hAnsi="Times New Roman" w:cs="Times New Roman"/>
        </w:rPr>
        <w:t>Netherlands Enterprise Agency (2015). Sector report: Health and life sciences Ghana. AC Den Haag: Embassy of the Kingdom of the Netherlands in Ghana; Available from: </w:t>
      </w:r>
      <w:hyperlink r:id="rId93" w:tgtFrame="_blank" w:history="1">
        <w:r w:rsidRPr="000956E5">
          <w:rPr>
            <w:rStyle w:val="Hyperlink"/>
            <w:rFonts w:ascii="Times New Roman" w:hAnsi="Times New Roman" w:cs="Times New Roman"/>
            <w:color w:val="auto"/>
          </w:rPr>
          <w:t>https://www.rvo.nl/sites/default/files/2015/05/Health%20and%20Life%20Sciences%20Report%20Ghana_april%202015.pdf</w:t>
        </w:r>
      </w:hyperlink>
      <w:r w:rsidRPr="000956E5">
        <w:rPr>
          <w:rFonts w:ascii="Times New Roman" w:hAnsi="Times New Roman" w:cs="Times New Roman"/>
        </w:rPr>
        <w:t> [last accessed 20 April 2016]. [</w:t>
      </w:r>
      <w:hyperlink r:id="rId94" w:tgtFrame="_blank" w:history="1">
        <w:r w:rsidRPr="000956E5">
          <w:rPr>
            <w:rStyle w:val="Hyperlink"/>
            <w:rFonts w:ascii="Times New Roman" w:hAnsi="Times New Roman" w:cs="Times New Roman"/>
            <w:color w:val="auto"/>
          </w:rPr>
          <w:t>Google Scholar</w:t>
        </w:r>
      </w:hyperlink>
      <w:r w:rsidRPr="000956E5">
        <w:rPr>
          <w:rFonts w:ascii="Times New Roman" w:hAnsi="Times New Roman" w:cs="Times New Roman"/>
        </w:rPr>
        <w:t>]</w:t>
      </w:r>
    </w:p>
    <w:p w14:paraId="1DAA4BEE" w14:textId="77777777" w:rsidR="000956E5" w:rsidRPr="000956E5" w:rsidRDefault="000956E5" w:rsidP="000956E5">
      <w:pPr>
        <w:numPr>
          <w:ilvl w:val="0"/>
          <w:numId w:val="9"/>
        </w:numPr>
        <w:jc w:val="both"/>
        <w:rPr>
          <w:rFonts w:ascii="Times New Roman" w:hAnsi="Times New Roman" w:cs="Times New Roman"/>
        </w:rPr>
      </w:pPr>
      <w:r w:rsidRPr="000956E5">
        <w:rPr>
          <w:rFonts w:ascii="Times New Roman" w:hAnsi="Times New Roman" w:cs="Times New Roman"/>
        </w:rPr>
        <w:t>Nursing and Midwifery Council of Ghana—NMCG (2016). Licensure Examination. Available from: </w:t>
      </w:r>
      <w:hyperlink r:id="rId95" w:tgtFrame="_blank" w:history="1">
        <w:r w:rsidRPr="000956E5">
          <w:rPr>
            <w:rStyle w:val="Hyperlink"/>
            <w:rFonts w:ascii="Times New Roman" w:hAnsi="Times New Roman" w:cs="Times New Roman"/>
            <w:color w:val="auto"/>
          </w:rPr>
          <w:t>http://www.nmcgh.org/t3f/en/</w:t>
        </w:r>
      </w:hyperlink>
      <w:r w:rsidRPr="000956E5">
        <w:rPr>
          <w:rFonts w:ascii="Times New Roman" w:hAnsi="Times New Roman" w:cs="Times New Roman"/>
        </w:rPr>
        <w:t> [last accessed 20 July 2016].</w:t>
      </w:r>
    </w:p>
    <w:p w14:paraId="292FA960" w14:textId="77777777" w:rsidR="000956E5" w:rsidRPr="000956E5" w:rsidRDefault="000956E5" w:rsidP="000956E5">
      <w:pPr>
        <w:numPr>
          <w:ilvl w:val="0"/>
          <w:numId w:val="9"/>
        </w:numPr>
        <w:jc w:val="both"/>
        <w:rPr>
          <w:rFonts w:ascii="Times New Roman" w:hAnsi="Times New Roman" w:cs="Times New Roman"/>
        </w:rPr>
      </w:pPr>
      <w:r w:rsidRPr="000956E5">
        <w:rPr>
          <w:rFonts w:ascii="Times New Roman" w:hAnsi="Times New Roman" w:cs="Times New Roman"/>
        </w:rPr>
        <w:t xml:space="preserve">Opare, </w:t>
      </w:r>
      <w:proofErr w:type="gramStart"/>
      <w:r w:rsidRPr="000956E5">
        <w:rPr>
          <w:rFonts w:ascii="Times New Roman" w:hAnsi="Times New Roman" w:cs="Times New Roman"/>
        </w:rPr>
        <w:t>M. ,</w:t>
      </w:r>
      <w:proofErr w:type="gramEnd"/>
      <w:r w:rsidRPr="000956E5">
        <w:rPr>
          <w:rFonts w:ascii="Times New Roman" w:hAnsi="Times New Roman" w:cs="Times New Roman"/>
        </w:rPr>
        <w:t xml:space="preserve"> &amp; Mill, J. E. (2000). The evolution of nursing education in a postindependence context—Ghana from 1957 to 1970. Western Journal of Nursing Research, 22, 936–944. [</w:t>
      </w:r>
      <w:hyperlink r:id="rId96" w:tgtFrame="_blank" w:history="1">
        <w:r w:rsidRPr="000956E5">
          <w:rPr>
            <w:rStyle w:val="Hyperlink"/>
            <w:rFonts w:ascii="Times New Roman" w:hAnsi="Times New Roman" w:cs="Times New Roman"/>
            <w:color w:val="auto"/>
          </w:rPr>
          <w:t>DOI</w:t>
        </w:r>
      </w:hyperlink>
      <w:r w:rsidRPr="000956E5">
        <w:rPr>
          <w:rFonts w:ascii="Times New Roman" w:hAnsi="Times New Roman" w:cs="Times New Roman"/>
        </w:rPr>
        <w:t>] [</w:t>
      </w:r>
      <w:hyperlink r:id="rId97" w:history="1">
        <w:r w:rsidRPr="000956E5">
          <w:rPr>
            <w:rStyle w:val="Hyperlink"/>
            <w:rFonts w:ascii="Times New Roman" w:hAnsi="Times New Roman" w:cs="Times New Roman"/>
            <w:color w:val="auto"/>
          </w:rPr>
          <w:t>PubMed</w:t>
        </w:r>
      </w:hyperlink>
      <w:r w:rsidRPr="000956E5">
        <w:rPr>
          <w:rFonts w:ascii="Times New Roman" w:hAnsi="Times New Roman" w:cs="Times New Roman"/>
        </w:rPr>
        <w:t>] [</w:t>
      </w:r>
      <w:hyperlink r:id="rId98" w:tgtFrame="_blank" w:history="1">
        <w:r w:rsidRPr="000956E5">
          <w:rPr>
            <w:rStyle w:val="Hyperlink"/>
            <w:rFonts w:ascii="Times New Roman" w:hAnsi="Times New Roman" w:cs="Times New Roman"/>
            <w:color w:val="auto"/>
          </w:rPr>
          <w:t>Google Scholar</w:t>
        </w:r>
      </w:hyperlink>
      <w:r w:rsidRPr="000956E5">
        <w:rPr>
          <w:rFonts w:ascii="Times New Roman" w:hAnsi="Times New Roman" w:cs="Times New Roman"/>
        </w:rPr>
        <w:t>]</w:t>
      </w:r>
    </w:p>
    <w:p w14:paraId="24819F65" w14:textId="77777777" w:rsidR="000956E5" w:rsidRPr="000956E5" w:rsidRDefault="000956E5" w:rsidP="000956E5">
      <w:pPr>
        <w:numPr>
          <w:ilvl w:val="0"/>
          <w:numId w:val="9"/>
        </w:numPr>
        <w:jc w:val="both"/>
        <w:rPr>
          <w:rFonts w:ascii="Times New Roman" w:hAnsi="Times New Roman" w:cs="Times New Roman"/>
        </w:rPr>
      </w:pPr>
      <w:proofErr w:type="spellStart"/>
      <w:r w:rsidRPr="000956E5">
        <w:rPr>
          <w:rFonts w:ascii="Times New Roman" w:hAnsi="Times New Roman" w:cs="Times New Roman"/>
        </w:rPr>
        <w:t>Opuni</w:t>
      </w:r>
      <w:proofErr w:type="spellEnd"/>
      <w:r w:rsidRPr="000956E5">
        <w:rPr>
          <w:rFonts w:ascii="Times New Roman" w:hAnsi="Times New Roman" w:cs="Times New Roman"/>
        </w:rPr>
        <w:t xml:space="preserve">, F. </w:t>
      </w:r>
      <w:proofErr w:type="gramStart"/>
      <w:r w:rsidRPr="000956E5">
        <w:rPr>
          <w:rFonts w:ascii="Times New Roman" w:hAnsi="Times New Roman" w:cs="Times New Roman"/>
        </w:rPr>
        <w:t>F. ,</w:t>
      </w:r>
      <w:proofErr w:type="gramEnd"/>
      <w:r w:rsidRPr="000956E5">
        <w:rPr>
          <w:rFonts w:ascii="Times New Roman" w:hAnsi="Times New Roman" w:cs="Times New Roman"/>
        </w:rPr>
        <w:t xml:space="preserve"> &amp; Adu‐Gyamfi, K. W. A. M. E. (2014). An Analysis of the Impact of Emotional Intelligence </w:t>
      </w:r>
      <w:proofErr w:type="gramStart"/>
      <w:r w:rsidRPr="000956E5">
        <w:rPr>
          <w:rFonts w:ascii="Times New Roman" w:hAnsi="Times New Roman" w:cs="Times New Roman"/>
        </w:rPr>
        <w:t>On</w:t>
      </w:r>
      <w:proofErr w:type="gramEnd"/>
      <w:r w:rsidRPr="000956E5">
        <w:rPr>
          <w:rFonts w:ascii="Times New Roman" w:hAnsi="Times New Roman" w:cs="Times New Roman"/>
        </w:rPr>
        <w:t xml:space="preserve"> Service Quality and Customer Satisfaction </w:t>
      </w:r>
      <w:proofErr w:type="gramStart"/>
      <w:r w:rsidRPr="000956E5">
        <w:rPr>
          <w:rFonts w:ascii="Times New Roman" w:hAnsi="Times New Roman" w:cs="Times New Roman"/>
        </w:rPr>
        <w:t>In</w:t>
      </w:r>
      <w:proofErr w:type="gramEnd"/>
      <w:r w:rsidRPr="000956E5">
        <w:rPr>
          <w:rFonts w:ascii="Times New Roman" w:hAnsi="Times New Roman" w:cs="Times New Roman"/>
        </w:rPr>
        <w:t xml:space="preserve"> </w:t>
      </w:r>
      <w:proofErr w:type="gramStart"/>
      <w:r w:rsidRPr="000956E5">
        <w:rPr>
          <w:rFonts w:ascii="Times New Roman" w:hAnsi="Times New Roman" w:cs="Times New Roman"/>
        </w:rPr>
        <w:t>The</w:t>
      </w:r>
      <w:proofErr w:type="gramEnd"/>
      <w:r w:rsidRPr="000956E5">
        <w:rPr>
          <w:rFonts w:ascii="Times New Roman" w:hAnsi="Times New Roman" w:cs="Times New Roman"/>
        </w:rPr>
        <w:t xml:space="preserve"> Telecommunication Sector </w:t>
      </w:r>
      <w:proofErr w:type="gramStart"/>
      <w:r w:rsidRPr="000956E5">
        <w:rPr>
          <w:rFonts w:ascii="Times New Roman" w:hAnsi="Times New Roman" w:cs="Times New Roman"/>
        </w:rPr>
        <w:t>In</w:t>
      </w:r>
      <w:proofErr w:type="gramEnd"/>
      <w:r w:rsidRPr="000956E5">
        <w:rPr>
          <w:rFonts w:ascii="Times New Roman" w:hAnsi="Times New Roman" w:cs="Times New Roman"/>
        </w:rPr>
        <w:t xml:space="preserve"> Ghana. International Journal of Sales &amp; Marketing Management Research and Development, 4, 11–26. [</w:t>
      </w:r>
      <w:hyperlink r:id="rId99" w:tgtFrame="_blank" w:history="1">
        <w:r w:rsidRPr="000956E5">
          <w:rPr>
            <w:rStyle w:val="Hyperlink"/>
            <w:rFonts w:ascii="Times New Roman" w:hAnsi="Times New Roman" w:cs="Times New Roman"/>
            <w:color w:val="auto"/>
          </w:rPr>
          <w:t>Google Scholar</w:t>
        </w:r>
      </w:hyperlink>
      <w:r w:rsidRPr="000956E5">
        <w:rPr>
          <w:rFonts w:ascii="Times New Roman" w:hAnsi="Times New Roman" w:cs="Times New Roman"/>
        </w:rPr>
        <w:t>]</w:t>
      </w:r>
    </w:p>
    <w:p w14:paraId="1BCC9F2A" w14:textId="77777777" w:rsidR="000956E5" w:rsidRPr="000956E5" w:rsidRDefault="000956E5" w:rsidP="000956E5">
      <w:pPr>
        <w:numPr>
          <w:ilvl w:val="0"/>
          <w:numId w:val="9"/>
        </w:numPr>
        <w:jc w:val="both"/>
        <w:rPr>
          <w:rFonts w:ascii="Times New Roman" w:hAnsi="Times New Roman" w:cs="Times New Roman"/>
        </w:rPr>
      </w:pPr>
      <w:r w:rsidRPr="000956E5">
        <w:rPr>
          <w:rFonts w:ascii="Times New Roman" w:hAnsi="Times New Roman" w:cs="Times New Roman"/>
        </w:rPr>
        <w:t>Pillay, R. (2009). Work satisfaction of professional nurses in South Africa: A comparative analysis of the public and private sectors. Human Resources for Health, 7, 1–10. [</w:t>
      </w:r>
      <w:hyperlink r:id="rId100" w:tgtFrame="_blank" w:history="1">
        <w:r w:rsidRPr="000956E5">
          <w:rPr>
            <w:rStyle w:val="Hyperlink"/>
            <w:rFonts w:ascii="Times New Roman" w:hAnsi="Times New Roman" w:cs="Times New Roman"/>
            <w:color w:val="auto"/>
          </w:rPr>
          <w:t>DOI</w:t>
        </w:r>
      </w:hyperlink>
      <w:r w:rsidRPr="000956E5">
        <w:rPr>
          <w:rFonts w:ascii="Times New Roman" w:hAnsi="Times New Roman" w:cs="Times New Roman"/>
        </w:rPr>
        <w:t>] [</w:t>
      </w:r>
      <w:hyperlink r:id="rId101" w:history="1">
        <w:r w:rsidRPr="000956E5">
          <w:rPr>
            <w:rStyle w:val="Hyperlink"/>
            <w:rFonts w:ascii="Times New Roman" w:hAnsi="Times New Roman" w:cs="Times New Roman"/>
            <w:color w:val="auto"/>
          </w:rPr>
          <w:t>PMC free article</w:t>
        </w:r>
      </w:hyperlink>
      <w:r w:rsidRPr="000956E5">
        <w:rPr>
          <w:rFonts w:ascii="Times New Roman" w:hAnsi="Times New Roman" w:cs="Times New Roman"/>
        </w:rPr>
        <w:t>] [</w:t>
      </w:r>
      <w:hyperlink r:id="rId102" w:history="1">
        <w:r w:rsidRPr="000956E5">
          <w:rPr>
            <w:rStyle w:val="Hyperlink"/>
            <w:rFonts w:ascii="Times New Roman" w:hAnsi="Times New Roman" w:cs="Times New Roman"/>
            <w:color w:val="auto"/>
          </w:rPr>
          <w:t>PubMed</w:t>
        </w:r>
      </w:hyperlink>
      <w:r w:rsidRPr="000956E5">
        <w:rPr>
          <w:rFonts w:ascii="Times New Roman" w:hAnsi="Times New Roman" w:cs="Times New Roman"/>
        </w:rPr>
        <w:t>] [</w:t>
      </w:r>
      <w:hyperlink r:id="rId103" w:tgtFrame="_blank" w:history="1">
        <w:r w:rsidRPr="000956E5">
          <w:rPr>
            <w:rStyle w:val="Hyperlink"/>
            <w:rFonts w:ascii="Times New Roman" w:hAnsi="Times New Roman" w:cs="Times New Roman"/>
            <w:color w:val="auto"/>
          </w:rPr>
          <w:t>Google Scholar</w:t>
        </w:r>
      </w:hyperlink>
      <w:r w:rsidRPr="000956E5">
        <w:rPr>
          <w:rFonts w:ascii="Times New Roman" w:hAnsi="Times New Roman" w:cs="Times New Roman"/>
        </w:rPr>
        <w:t>]</w:t>
      </w:r>
    </w:p>
    <w:p w14:paraId="1402CDF3" w14:textId="77777777" w:rsidR="000956E5" w:rsidRPr="000956E5" w:rsidRDefault="000956E5" w:rsidP="000956E5">
      <w:pPr>
        <w:numPr>
          <w:ilvl w:val="0"/>
          <w:numId w:val="9"/>
        </w:numPr>
        <w:jc w:val="both"/>
        <w:rPr>
          <w:rFonts w:ascii="Times New Roman" w:hAnsi="Times New Roman" w:cs="Times New Roman"/>
        </w:rPr>
      </w:pPr>
      <w:r w:rsidRPr="000956E5">
        <w:rPr>
          <w:rFonts w:ascii="Times New Roman" w:hAnsi="Times New Roman" w:cs="Times New Roman"/>
        </w:rPr>
        <w:t xml:space="preserve">Salovey, </w:t>
      </w:r>
      <w:proofErr w:type="gramStart"/>
      <w:r w:rsidRPr="000956E5">
        <w:rPr>
          <w:rFonts w:ascii="Times New Roman" w:hAnsi="Times New Roman" w:cs="Times New Roman"/>
        </w:rPr>
        <w:t>P. ,</w:t>
      </w:r>
      <w:proofErr w:type="gramEnd"/>
      <w:r w:rsidRPr="000956E5">
        <w:rPr>
          <w:rFonts w:ascii="Times New Roman" w:hAnsi="Times New Roman" w:cs="Times New Roman"/>
        </w:rPr>
        <w:t xml:space="preserve"> &amp; Mayer, J. D. (1990). Emotional intelligence. New Jersey: Baywood. [</w:t>
      </w:r>
      <w:hyperlink r:id="rId104" w:tgtFrame="_blank" w:history="1">
        <w:r w:rsidRPr="000956E5">
          <w:rPr>
            <w:rStyle w:val="Hyperlink"/>
            <w:rFonts w:ascii="Times New Roman" w:hAnsi="Times New Roman" w:cs="Times New Roman"/>
            <w:color w:val="auto"/>
          </w:rPr>
          <w:t>Google Scholar</w:t>
        </w:r>
      </w:hyperlink>
      <w:r w:rsidRPr="000956E5">
        <w:rPr>
          <w:rFonts w:ascii="Times New Roman" w:hAnsi="Times New Roman" w:cs="Times New Roman"/>
        </w:rPr>
        <w:t>]</w:t>
      </w:r>
    </w:p>
    <w:p w14:paraId="4AA3A5E3" w14:textId="77777777" w:rsidR="000956E5" w:rsidRPr="000956E5" w:rsidRDefault="000956E5" w:rsidP="000956E5">
      <w:pPr>
        <w:numPr>
          <w:ilvl w:val="0"/>
          <w:numId w:val="9"/>
        </w:numPr>
        <w:jc w:val="both"/>
        <w:rPr>
          <w:rFonts w:ascii="Times New Roman" w:hAnsi="Times New Roman" w:cs="Times New Roman"/>
        </w:rPr>
      </w:pPr>
      <w:r w:rsidRPr="000956E5">
        <w:rPr>
          <w:rFonts w:ascii="Times New Roman" w:hAnsi="Times New Roman" w:cs="Times New Roman"/>
        </w:rPr>
        <w:t xml:space="preserve">Schutte, N. </w:t>
      </w:r>
      <w:proofErr w:type="gramStart"/>
      <w:r w:rsidRPr="000956E5">
        <w:rPr>
          <w:rFonts w:ascii="Times New Roman" w:hAnsi="Times New Roman" w:cs="Times New Roman"/>
        </w:rPr>
        <w:t>S. ,</w:t>
      </w:r>
      <w:proofErr w:type="gramEnd"/>
      <w:r w:rsidRPr="000956E5">
        <w:rPr>
          <w:rFonts w:ascii="Times New Roman" w:hAnsi="Times New Roman" w:cs="Times New Roman"/>
        </w:rPr>
        <w:t xml:space="preserve"> Malouff, J. </w:t>
      </w:r>
      <w:proofErr w:type="gramStart"/>
      <w:r w:rsidRPr="000956E5">
        <w:rPr>
          <w:rFonts w:ascii="Times New Roman" w:hAnsi="Times New Roman" w:cs="Times New Roman"/>
        </w:rPr>
        <w:t>M. ,</w:t>
      </w:r>
      <w:proofErr w:type="gramEnd"/>
      <w:r w:rsidRPr="000956E5">
        <w:rPr>
          <w:rFonts w:ascii="Times New Roman" w:hAnsi="Times New Roman" w:cs="Times New Roman"/>
        </w:rPr>
        <w:t xml:space="preserve"> Hall, L. </w:t>
      </w:r>
      <w:proofErr w:type="gramStart"/>
      <w:r w:rsidRPr="000956E5">
        <w:rPr>
          <w:rFonts w:ascii="Times New Roman" w:hAnsi="Times New Roman" w:cs="Times New Roman"/>
        </w:rPr>
        <w:t>E. ,</w:t>
      </w:r>
      <w:proofErr w:type="gramEnd"/>
      <w:r w:rsidRPr="000956E5">
        <w:rPr>
          <w:rFonts w:ascii="Times New Roman" w:hAnsi="Times New Roman" w:cs="Times New Roman"/>
        </w:rPr>
        <w:t xml:space="preserve"> Haggerty, D. </w:t>
      </w:r>
      <w:proofErr w:type="gramStart"/>
      <w:r w:rsidRPr="000956E5">
        <w:rPr>
          <w:rFonts w:ascii="Times New Roman" w:hAnsi="Times New Roman" w:cs="Times New Roman"/>
        </w:rPr>
        <w:t>J. ,</w:t>
      </w:r>
      <w:proofErr w:type="gramEnd"/>
      <w:r w:rsidRPr="000956E5">
        <w:rPr>
          <w:rFonts w:ascii="Times New Roman" w:hAnsi="Times New Roman" w:cs="Times New Roman"/>
        </w:rPr>
        <w:t xml:space="preserve"> Cooper, J. </w:t>
      </w:r>
      <w:proofErr w:type="gramStart"/>
      <w:r w:rsidRPr="000956E5">
        <w:rPr>
          <w:rFonts w:ascii="Times New Roman" w:hAnsi="Times New Roman" w:cs="Times New Roman"/>
        </w:rPr>
        <w:t>T. ,</w:t>
      </w:r>
      <w:proofErr w:type="gramEnd"/>
      <w:r w:rsidRPr="000956E5">
        <w:rPr>
          <w:rFonts w:ascii="Times New Roman" w:hAnsi="Times New Roman" w:cs="Times New Roman"/>
        </w:rPr>
        <w:t xml:space="preserve"> Golden, C. </w:t>
      </w:r>
      <w:proofErr w:type="gramStart"/>
      <w:r w:rsidRPr="000956E5">
        <w:rPr>
          <w:rFonts w:ascii="Times New Roman" w:hAnsi="Times New Roman" w:cs="Times New Roman"/>
        </w:rPr>
        <w:t>J. ,</w:t>
      </w:r>
      <w:proofErr w:type="gramEnd"/>
      <w:r w:rsidRPr="000956E5">
        <w:rPr>
          <w:rFonts w:ascii="Times New Roman" w:hAnsi="Times New Roman" w:cs="Times New Roman"/>
        </w:rPr>
        <w:t xml:space="preserve"> &amp; </w:t>
      </w:r>
      <w:proofErr w:type="spellStart"/>
      <w:r w:rsidRPr="000956E5">
        <w:rPr>
          <w:rFonts w:ascii="Times New Roman" w:hAnsi="Times New Roman" w:cs="Times New Roman"/>
        </w:rPr>
        <w:t>Dornheim</w:t>
      </w:r>
      <w:proofErr w:type="spellEnd"/>
      <w:r w:rsidRPr="000956E5">
        <w:rPr>
          <w:rFonts w:ascii="Times New Roman" w:hAnsi="Times New Roman" w:cs="Times New Roman"/>
        </w:rPr>
        <w:t>, L. (1998). Development and validation of a measure of emotional intelligence. Personality and Individual Differences, 25, 167–177. [</w:t>
      </w:r>
      <w:hyperlink r:id="rId105" w:tgtFrame="_blank" w:history="1">
        <w:r w:rsidRPr="000956E5">
          <w:rPr>
            <w:rStyle w:val="Hyperlink"/>
            <w:rFonts w:ascii="Times New Roman" w:hAnsi="Times New Roman" w:cs="Times New Roman"/>
            <w:color w:val="auto"/>
          </w:rPr>
          <w:t>Google Scholar</w:t>
        </w:r>
      </w:hyperlink>
      <w:r w:rsidRPr="000956E5">
        <w:rPr>
          <w:rFonts w:ascii="Times New Roman" w:hAnsi="Times New Roman" w:cs="Times New Roman"/>
        </w:rPr>
        <w:t>]</w:t>
      </w:r>
    </w:p>
    <w:p w14:paraId="031FE1AA" w14:textId="77777777" w:rsidR="000956E5" w:rsidRPr="000956E5" w:rsidRDefault="000956E5" w:rsidP="000956E5">
      <w:pPr>
        <w:numPr>
          <w:ilvl w:val="0"/>
          <w:numId w:val="9"/>
        </w:numPr>
        <w:jc w:val="both"/>
        <w:rPr>
          <w:rFonts w:ascii="Times New Roman" w:hAnsi="Times New Roman" w:cs="Times New Roman"/>
        </w:rPr>
      </w:pPr>
      <w:r w:rsidRPr="000956E5">
        <w:rPr>
          <w:rFonts w:ascii="Times New Roman" w:hAnsi="Times New Roman" w:cs="Times New Roman"/>
        </w:rPr>
        <w:t xml:space="preserve">Schutte, N. </w:t>
      </w:r>
      <w:proofErr w:type="gramStart"/>
      <w:r w:rsidRPr="000956E5">
        <w:rPr>
          <w:rFonts w:ascii="Times New Roman" w:hAnsi="Times New Roman" w:cs="Times New Roman"/>
        </w:rPr>
        <w:t>S. ,</w:t>
      </w:r>
      <w:proofErr w:type="gramEnd"/>
      <w:r w:rsidRPr="000956E5">
        <w:rPr>
          <w:rFonts w:ascii="Times New Roman" w:hAnsi="Times New Roman" w:cs="Times New Roman"/>
        </w:rPr>
        <w:t xml:space="preserve"> Malouff, J. </w:t>
      </w:r>
      <w:proofErr w:type="gramStart"/>
      <w:r w:rsidRPr="000956E5">
        <w:rPr>
          <w:rFonts w:ascii="Times New Roman" w:hAnsi="Times New Roman" w:cs="Times New Roman"/>
        </w:rPr>
        <w:t>M. ,</w:t>
      </w:r>
      <w:proofErr w:type="gramEnd"/>
      <w:r w:rsidRPr="000956E5">
        <w:rPr>
          <w:rFonts w:ascii="Times New Roman" w:hAnsi="Times New Roman" w:cs="Times New Roman"/>
        </w:rPr>
        <w:t xml:space="preserve"> Simunek, </w:t>
      </w:r>
      <w:proofErr w:type="gramStart"/>
      <w:r w:rsidRPr="000956E5">
        <w:rPr>
          <w:rFonts w:ascii="Times New Roman" w:hAnsi="Times New Roman" w:cs="Times New Roman"/>
        </w:rPr>
        <w:t>M. ,</w:t>
      </w:r>
      <w:proofErr w:type="gramEnd"/>
      <w:r w:rsidRPr="000956E5">
        <w:rPr>
          <w:rFonts w:ascii="Times New Roman" w:hAnsi="Times New Roman" w:cs="Times New Roman"/>
        </w:rPr>
        <w:t xml:space="preserve"> McKenley, </w:t>
      </w:r>
      <w:proofErr w:type="gramStart"/>
      <w:r w:rsidRPr="000956E5">
        <w:rPr>
          <w:rFonts w:ascii="Times New Roman" w:hAnsi="Times New Roman" w:cs="Times New Roman"/>
        </w:rPr>
        <w:t>J. ,</w:t>
      </w:r>
      <w:proofErr w:type="gramEnd"/>
      <w:r w:rsidRPr="000956E5">
        <w:rPr>
          <w:rFonts w:ascii="Times New Roman" w:hAnsi="Times New Roman" w:cs="Times New Roman"/>
        </w:rPr>
        <w:t xml:space="preserve"> &amp; Hollander, S. (2002). Characteristic emotional intelligence and emotional well‐being. Cognition and Emotion, 16, 769–785. [</w:t>
      </w:r>
      <w:hyperlink r:id="rId106" w:tgtFrame="_blank" w:history="1">
        <w:r w:rsidRPr="000956E5">
          <w:rPr>
            <w:rStyle w:val="Hyperlink"/>
            <w:rFonts w:ascii="Times New Roman" w:hAnsi="Times New Roman" w:cs="Times New Roman"/>
            <w:color w:val="auto"/>
          </w:rPr>
          <w:t>Google Scholar</w:t>
        </w:r>
      </w:hyperlink>
      <w:r w:rsidRPr="000956E5">
        <w:rPr>
          <w:rFonts w:ascii="Times New Roman" w:hAnsi="Times New Roman" w:cs="Times New Roman"/>
        </w:rPr>
        <w:t>]</w:t>
      </w:r>
    </w:p>
    <w:p w14:paraId="7920F552" w14:textId="77777777" w:rsidR="000956E5" w:rsidRPr="000956E5" w:rsidRDefault="000956E5" w:rsidP="000956E5">
      <w:pPr>
        <w:numPr>
          <w:ilvl w:val="0"/>
          <w:numId w:val="9"/>
        </w:numPr>
        <w:jc w:val="both"/>
        <w:rPr>
          <w:rFonts w:ascii="Times New Roman" w:hAnsi="Times New Roman" w:cs="Times New Roman"/>
        </w:rPr>
      </w:pPr>
      <w:r w:rsidRPr="000956E5">
        <w:rPr>
          <w:rFonts w:ascii="Times New Roman" w:hAnsi="Times New Roman" w:cs="Times New Roman"/>
        </w:rPr>
        <w:lastRenderedPageBreak/>
        <w:t xml:space="preserve">Seada, </w:t>
      </w:r>
      <w:proofErr w:type="gramStart"/>
      <w:r w:rsidRPr="000956E5">
        <w:rPr>
          <w:rFonts w:ascii="Times New Roman" w:hAnsi="Times New Roman" w:cs="Times New Roman"/>
        </w:rPr>
        <w:t>A. ,</w:t>
      </w:r>
      <w:proofErr w:type="gramEnd"/>
      <w:r w:rsidRPr="000956E5">
        <w:rPr>
          <w:rFonts w:ascii="Times New Roman" w:hAnsi="Times New Roman" w:cs="Times New Roman"/>
        </w:rPr>
        <w:t xml:space="preserve"> &amp; Fathi Sleem, W. (2012). Professional socialization process and acquisition of professional nursing values among undergraduate nursing students. Journal of American Science, 8, 678–83. [</w:t>
      </w:r>
      <w:hyperlink r:id="rId107" w:tgtFrame="_blank" w:history="1">
        <w:r w:rsidRPr="000956E5">
          <w:rPr>
            <w:rStyle w:val="Hyperlink"/>
            <w:rFonts w:ascii="Times New Roman" w:hAnsi="Times New Roman" w:cs="Times New Roman"/>
            <w:color w:val="auto"/>
          </w:rPr>
          <w:t>Google Scholar</w:t>
        </w:r>
      </w:hyperlink>
      <w:r w:rsidRPr="000956E5">
        <w:rPr>
          <w:rFonts w:ascii="Times New Roman" w:hAnsi="Times New Roman" w:cs="Times New Roman"/>
        </w:rPr>
        <w:t>]</w:t>
      </w:r>
    </w:p>
    <w:p w14:paraId="00703E56" w14:textId="77777777" w:rsidR="000956E5" w:rsidRPr="000956E5" w:rsidRDefault="000956E5" w:rsidP="000956E5">
      <w:pPr>
        <w:numPr>
          <w:ilvl w:val="0"/>
          <w:numId w:val="9"/>
        </w:numPr>
        <w:jc w:val="both"/>
        <w:rPr>
          <w:rFonts w:ascii="Times New Roman" w:hAnsi="Times New Roman" w:cs="Times New Roman"/>
        </w:rPr>
      </w:pPr>
      <w:r w:rsidRPr="000956E5">
        <w:rPr>
          <w:rFonts w:ascii="Times New Roman" w:hAnsi="Times New Roman" w:cs="Times New Roman"/>
        </w:rPr>
        <w:t xml:space="preserve">Sikiru, </w:t>
      </w:r>
      <w:proofErr w:type="gramStart"/>
      <w:r w:rsidRPr="000956E5">
        <w:rPr>
          <w:rFonts w:ascii="Times New Roman" w:hAnsi="Times New Roman" w:cs="Times New Roman"/>
        </w:rPr>
        <w:t>L. ,</w:t>
      </w:r>
      <w:proofErr w:type="gramEnd"/>
      <w:r w:rsidRPr="000956E5">
        <w:rPr>
          <w:rFonts w:ascii="Times New Roman" w:hAnsi="Times New Roman" w:cs="Times New Roman"/>
        </w:rPr>
        <w:t xml:space="preserve"> &amp; </w:t>
      </w:r>
      <w:proofErr w:type="spellStart"/>
      <w:r w:rsidRPr="000956E5">
        <w:rPr>
          <w:rFonts w:ascii="Times New Roman" w:hAnsi="Times New Roman" w:cs="Times New Roman"/>
        </w:rPr>
        <w:t>Shmaila</w:t>
      </w:r>
      <w:proofErr w:type="spellEnd"/>
      <w:r w:rsidRPr="000956E5">
        <w:rPr>
          <w:rFonts w:ascii="Times New Roman" w:hAnsi="Times New Roman" w:cs="Times New Roman"/>
        </w:rPr>
        <w:t>, H. (2009). Prevalence and risk factors of low back pain among nurses in Africa: Nigerian and Ethiopian specialized hospitals survey study. East African Journal of Public Health, 6, 22–25. [</w:t>
      </w:r>
      <w:hyperlink r:id="rId108" w:tgtFrame="_blank" w:history="1">
        <w:r w:rsidRPr="000956E5">
          <w:rPr>
            <w:rStyle w:val="Hyperlink"/>
            <w:rFonts w:ascii="Times New Roman" w:hAnsi="Times New Roman" w:cs="Times New Roman"/>
            <w:color w:val="auto"/>
          </w:rPr>
          <w:t>DOI</w:t>
        </w:r>
      </w:hyperlink>
      <w:r w:rsidRPr="000956E5">
        <w:rPr>
          <w:rFonts w:ascii="Times New Roman" w:hAnsi="Times New Roman" w:cs="Times New Roman"/>
        </w:rPr>
        <w:t>] [</w:t>
      </w:r>
      <w:hyperlink r:id="rId109" w:history="1">
        <w:r w:rsidRPr="000956E5">
          <w:rPr>
            <w:rStyle w:val="Hyperlink"/>
            <w:rFonts w:ascii="Times New Roman" w:hAnsi="Times New Roman" w:cs="Times New Roman"/>
            <w:color w:val="auto"/>
          </w:rPr>
          <w:t>PubMed</w:t>
        </w:r>
      </w:hyperlink>
      <w:r w:rsidRPr="000956E5">
        <w:rPr>
          <w:rFonts w:ascii="Times New Roman" w:hAnsi="Times New Roman" w:cs="Times New Roman"/>
        </w:rPr>
        <w:t>] [</w:t>
      </w:r>
      <w:hyperlink r:id="rId110" w:tgtFrame="_blank" w:history="1">
        <w:r w:rsidRPr="000956E5">
          <w:rPr>
            <w:rStyle w:val="Hyperlink"/>
            <w:rFonts w:ascii="Times New Roman" w:hAnsi="Times New Roman" w:cs="Times New Roman"/>
            <w:color w:val="auto"/>
          </w:rPr>
          <w:t>Google Scholar</w:t>
        </w:r>
      </w:hyperlink>
      <w:r w:rsidRPr="000956E5">
        <w:rPr>
          <w:rFonts w:ascii="Times New Roman" w:hAnsi="Times New Roman" w:cs="Times New Roman"/>
        </w:rPr>
        <w:t>]</w:t>
      </w:r>
    </w:p>
    <w:p w14:paraId="6D1410E0" w14:textId="77777777" w:rsidR="000956E5" w:rsidRPr="000956E5" w:rsidRDefault="000956E5" w:rsidP="000956E5">
      <w:pPr>
        <w:numPr>
          <w:ilvl w:val="0"/>
          <w:numId w:val="9"/>
        </w:numPr>
        <w:jc w:val="both"/>
        <w:rPr>
          <w:rFonts w:ascii="Times New Roman" w:hAnsi="Times New Roman" w:cs="Times New Roman"/>
        </w:rPr>
      </w:pPr>
      <w:r w:rsidRPr="000956E5">
        <w:rPr>
          <w:rFonts w:ascii="Times New Roman" w:hAnsi="Times New Roman" w:cs="Times New Roman"/>
        </w:rPr>
        <w:t xml:space="preserve">Snow, R. </w:t>
      </w:r>
      <w:proofErr w:type="gramStart"/>
      <w:r w:rsidRPr="000956E5">
        <w:rPr>
          <w:rFonts w:ascii="Times New Roman" w:hAnsi="Times New Roman" w:cs="Times New Roman"/>
        </w:rPr>
        <w:t>C. ,</w:t>
      </w:r>
      <w:proofErr w:type="gramEnd"/>
      <w:r w:rsidRPr="000956E5">
        <w:rPr>
          <w:rFonts w:ascii="Times New Roman" w:hAnsi="Times New Roman" w:cs="Times New Roman"/>
        </w:rPr>
        <w:t xml:space="preserve"> </w:t>
      </w:r>
      <w:proofErr w:type="spellStart"/>
      <w:r w:rsidRPr="000956E5">
        <w:rPr>
          <w:rFonts w:ascii="Times New Roman" w:hAnsi="Times New Roman" w:cs="Times New Roman"/>
        </w:rPr>
        <w:t>Asabir</w:t>
      </w:r>
      <w:proofErr w:type="spellEnd"/>
      <w:r w:rsidRPr="000956E5">
        <w:rPr>
          <w:rFonts w:ascii="Times New Roman" w:hAnsi="Times New Roman" w:cs="Times New Roman"/>
        </w:rPr>
        <w:t xml:space="preserve">, </w:t>
      </w:r>
      <w:proofErr w:type="gramStart"/>
      <w:r w:rsidRPr="000956E5">
        <w:rPr>
          <w:rFonts w:ascii="Times New Roman" w:hAnsi="Times New Roman" w:cs="Times New Roman"/>
        </w:rPr>
        <w:t>K. ,</w:t>
      </w:r>
      <w:proofErr w:type="gramEnd"/>
      <w:r w:rsidRPr="000956E5">
        <w:rPr>
          <w:rFonts w:ascii="Times New Roman" w:hAnsi="Times New Roman" w:cs="Times New Roman"/>
        </w:rPr>
        <w:t xml:space="preserve"> Mutumba, </w:t>
      </w:r>
      <w:proofErr w:type="gramStart"/>
      <w:r w:rsidRPr="000956E5">
        <w:rPr>
          <w:rFonts w:ascii="Times New Roman" w:hAnsi="Times New Roman" w:cs="Times New Roman"/>
        </w:rPr>
        <w:t>M. ,</w:t>
      </w:r>
      <w:proofErr w:type="gramEnd"/>
      <w:r w:rsidRPr="000956E5">
        <w:rPr>
          <w:rFonts w:ascii="Times New Roman" w:hAnsi="Times New Roman" w:cs="Times New Roman"/>
        </w:rPr>
        <w:t xml:space="preserve"> Koomson, </w:t>
      </w:r>
      <w:proofErr w:type="gramStart"/>
      <w:r w:rsidRPr="000956E5">
        <w:rPr>
          <w:rFonts w:ascii="Times New Roman" w:hAnsi="Times New Roman" w:cs="Times New Roman"/>
        </w:rPr>
        <w:t>E. ,</w:t>
      </w:r>
      <w:proofErr w:type="gramEnd"/>
      <w:r w:rsidRPr="000956E5">
        <w:rPr>
          <w:rFonts w:ascii="Times New Roman" w:hAnsi="Times New Roman" w:cs="Times New Roman"/>
        </w:rPr>
        <w:t xml:space="preserve"> Gyan, </w:t>
      </w:r>
      <w:proofErr w:type="gramStart"/>
      <w:r w:rsidRPr="000956E5">
        <w:rPr>
          <w:rFonts w:ascii="Times New Roman" w:hAnsi="Times New Roman" w:cs="Times New Roman"/>
        </w:rPr>
        <w:t>K. ,</w:t>
      </w:r>
      <w:proofErr w:type="gramEnd"/>
      <w:r w:rsidRPr="000956E5">
        <w:rPr>
          <w:rFonts w:ascii="Times New Roman" w:hAnsi="Times New Roman" w:cs="Times New Roman"/>
        </w:rPr>
        <w:t xml:space="preserve"> </w:t>
      </w:r>
      <w:proofErr w:type="spellStart"/>
      <w:r w:rsidRPr="000956E5">
        <w:rPr>
          <w:rFonts w:ascii="Times New Roman" w:hAnsi="Times New Roman" w:cs="Times New Roman"/>
        </w:rPr>
        <w:t>Dzodzomenyo</w:t>
      </w:r>
      <w:proofErr w:type="spellEnd"/>
      <w:r w:rsidRPr="000956E5">
        <w:rPr>
          <w:rFonts w:ascii="Times New Roman" w:hAnsi="Times New Roman" w:cs="Times New Roman"/>
        </w:rPr>
        <w:t xml:space="preserve">, </w:t>
      </w:r>
      <w:proofErr w:type="gramStart"/>
      <w:r w:rsidRPr="000956E5">
        <w:rPr>
          <w:rFonts w:ascii="Times New Roman" w:hAnsi="Times New Roman" w:cs="Times New Roman"/>
        </w:rPr>
        <w:t>M. ,</w:t>
      </w:r>
      <w:proofErr w:type="gramEnd"/>
      <w:r w:rsidRPr="000956E5">
        <w:rPr>
          <w:rFonts w:ascii="Times New Roman" w:hAnsi="Times New Roman" w:cs="Times New Roman"/>
        </w:rPr>
        <w:t xml:space="preserve"> … </w:t>
      </w:r>
      <w:proofErr w:type="spellStart"/>
      <w:r w:rsidRPr="000956E5">
        <w:rPr>
          <w:rFonts w:ascii="Times New Roman" w:hAnsi="Times New Roman" w:cs="Times New Roman"/>
        </w:rPr>
        <w:t>Kwansah</w:t>
      </w:r>
      <w:proofErr w:type="spellEnd"/>
      <w:r w:rsidRPr="000956E5">
        <w:rPr>
          <w:rFonts w:ascii="Times New Roman" w:hAnsi="Times New Roman" w:cs="Times New Roman"/>
        </w:rPr>
        <w:t>, J. (2011). Key factors leading to reduced recruitment and retention of health professionals in remote areas of Ghana: A qualitative study and proposed policy solutions. Human Resources for Health, 9, 1. [</w:t>
      </w:r>
      <w:hyperlink r:id="rId111" w:tgtFrame="_blank" w:history="1">
        <w:r w:rsidRPr="000956E5">
          <w:rPr>
            <w:rStyle w:val="Hyperlink"/>
            <w:rFonts w:ascii="Times New Roman" w:hAnsi="Times New Roman" w:cs="Times New Roman"/>
            <w:color w:val="auto"/>
          </w:rPr>
          <w:t>DOI</w:t>
        </w:r>
      </w:hyperlink>
      <w:r w:rsidRPr="000956E5">
        <w:rPr>
          <w:rFonts w:ascii="Times New Roman" w:hAnsi="Times New Roman" w:cs="Times New Roman"/>
        </w:rPr>
        <w:t>] [</w:t>
      </w:r>
      <w:hyperlink r:id="rId112" w:history="1">
        <w:r w:rsidRPr="000956E5">
          <w:rPr>
            <w:rStyle w:val="Hyperlink"/>
            <w:rFonts w:ascii="Times New Roman" w:hAnsi="Times New Roman" w:cs="Times New Roman"/>
            <w:color w:val="auto"/>
          </w:rPr>
          <w:t>PMC free article</w:t>
        </w:r>
      </w:hyperlink>
      <w:r w:rsidRPr="000956E5">
        <w:rPr>
          <w:rFonts w:ascii="Times New Roman" w:hAnsi="Times New Roman" w:cs="Times New Roman"/>
        </w:rPr>
        <w:t>] [</w:t>
      </w:r>
      <w:hyperlink r:id="rId113" w:history="1">
        <w:r w:rsidRPr="000956E5">
          <w:rPr>
            <w:rStyle w:val="Hyperlink"/>
            <w:rFonts w:ascii="Times New Roman" w:hAnsi="Times New Roman" w:cs="Times New Roman"/>
            <w:color w:val="auto"/>
          </w:rPr>
          <w:t>PubMed</w:t>
        </w:r>
      </w:hyperlink>
      <w:r w:rsidRPr="000956E5">
        <w:rPr>
          <w:rFonts w:ascii="Times New Roman" w:hAnsi="Times New Roman" w:cs="Times New Roman"/>
        </w:rPr>
        <w:t>] [</w:t>
      </w:r>
      <w:hyperlink r:id="rId114" w:tgtFrame="_blank" w:history="1">
        <w:r w:rsidRPr="000956E5">
          <w:rPr>
            <w:rStyle w:val="Hyperlink"/>
            <w:rFonts w:ascii="Times New Roman" w:hAnsi="Times New Roman" w:cs="Times New Roman"/>
            <w:color w:val="auto"/>
          </w:rPr>
          <w:t>Google Scholar</w:t>
        </w:r>
      </w:hyperlink>
      <w:r w:rsidRPr="000956E5">
        <w:rPr>
          <w:rFonts w:ascii="Times New Roman" w:hAnsi="Times New Roman" w:cs="Times New Roman"/>
        </w:rPr>
        <w:t>]</w:t>
      </w:r>
    </w:p>
    <w:p w14:paraId="35D864F4" w14:textId="77777777" w:rsidR="000956E5" w:rsidRPr="000956E5" w:rsidRDefault="000956E5" w:rsidP="000956E5">
      <w:pPr>
        <w:numPr>
          <w:ilvl w:val="0"/>
          <w:numId w:val="9"/>
        </w:numPr>
        <w:jc w:val="both"/>
        <w:rPr>
          <w:rFonts w:ascii="Times New Roman" w:hAnsi="Times New Roman" w:cs="Times New Roman"/>
        </w:rPr>
      </w:pPr>
      <w:r w:rsidRPr="000956E5">
        <w:rPr>
          <w:rFonts w:ascii="Times New Roman" w:hAnsi="Times New Roman" w:cs="Times New Roman"/>
        </w:rPr>
        <w:t>Spector, P. E. (1997). Job satisfaction: Application, assessment, causes and consequences. Thousand Oaks, CA.: Sage. [</w:t>
      </w:r>
      <w:hyperlink r:id="rId115" w:tgtFrame="_blank" w:history="1">
        <w:r w:rsidRPr="000956E5">
          <w:rPr>
            <w:rStyle w:val="Hyperlink"/>
            <w:rFonts w:ascii="Times New Roman" w:hAnsi="Times New Roman" w:cs="Times New Roman"/>
            <w:color w:val="auto"/>
          </w:rPr>
          <w:t>Google Scholar</w:t>
        </w:r>
      </w:hyperlink>
      <w:r w:rsidRPr="000956E5">
        <w:rPr>
          <w:rFonts w:ascii="Times New Roman" w:hAnsi="Times New Roman" w:cs="Times New Roman"/>
        </w:rPr>
        <w:t>]</w:t>
      </w:r>
    </w:p>
    <w:p w14:paraId="49A5A228" w14:textId="77777777" w:rsidR="000956E5" w:rsidRPr="000956E5" w:rsidRDefault="000956E5" w:rsidP="000956E5">
      <w:pPr>
        <w:numPr>
          <w:ilvl w:val="0"/>
          <w:numId w:val="9"/>
        </w:numPr>
        <w:jc w:val="both"/>
        <w:rPr>
          <w:rFonts w:ascii="Times New Roman" w:hAnsi="Times New Roman" w:cs="Times New Roman"/>
        </w:rPr>
      </w:pPr>
      <w:r w:rsidRPr="000956E5">
        <w:rPr>
          <w:rFonts w:ascii="Times New Roman" w:hAnsi="Times New Roman" w:cs="Times New Roman"/>
        </w:rPr>
        <w:t>Talley, B. (2006). Nurses and nursing education in Ghana: Creating collaborative opportunities. International Nursing Review, 53, 47–51. [</w:t>
      </w:r>
      <w:hyperlink r:id="rId116" w:tgtFrame="_blank" w:history="1">
        <w:r w:rsidRPr="000956E5">
          <w:rPr>
            <w:rStyle w:val="Hyperlink"/>
            <w:rFonts w:ascii="Times New Roman" w:hAnsi="Times New Roman" w:cs="Times New Roman"/>
            <w:color w:val="auto"/>
          </w:rPr>
          <w:t>DOI</w:t>
        </w:r>
      </w:hyperlink>
      <w:r w:rsidRPr="000956E5">
        <w:rPr>
          <w:rFonts w:ascii="Times New Roman" w:hAnsi="Times New Roman" w:cs="Times New Roman"/>
        </w:rPr>
        <w:t>] [</w:t>
      </w:r>
      <w:hyperlink r:id="rId117" w:history="1">
        <w:r w:rsidRPr="000956E5">
          <w:rPr>
            <w:rStyle w:val="Hyperlink"/>
            <w:rFonts w:ascii="Times New Roman" w:hAnsi="Times New Roman" w:cs="Times New Roman"/>
            <w:color w:val="auto"/>
          </w:rPr>
          <w:t>PubMed</w:t>
        </w:r>
      </w:hyperlink>
      <w:r w:rsidRPr="000956E5">
        <w:rPr>
          <w:rFonts w:ascii="Times New Roman" w:hAnsi="Times New Roman" w:cs="Times New Roman"/>
        </w:rPr>
        <w:t>] [</w:t>
      </w:r>
      <w:hyperlink r:id="rId118" w:tgtFrame="_blank" w:history="1">
        <w:r w:rsidRPr="000956E5">
          <w:rPr>
            <w:rStyle w:val="Hyperlink"/>
            <w:rFonts w:ascii="Times New Roman" w:hAnsi="Times New Roman" w:cs="Times New Roman"/>
            <w:color w:val="auto"/>
          </w:rPr>
          <w:t>Google Scholar</w:t>
        </w:r>
      </w:hyperlink>
      <w:r w:rsidRPr="000956E5">
        <w:rPr>
          <w:rFonts w:ascii="Times New Roman" w:hAnsi="Times New Roman" w:cs="Times New Roman"/>
        </w:rPr>
        <w:t>]</w:t>
      </w:r>
    </w:p>
    <w:p w14:paraId="724AB73D" w14:textId="77777777" w:rsidR="000956E5" w:rsidRPr="000956E5" w:rsidRDefault="000956E5" w:rsidP="000956E5">
      <w:pPr>
        <w:numPr>
          <w:ilvl w:val="0"/>
          <w:numId w:val="9"/>
        </w:numPr>
        <w:jc w:val="both"/>
        <w:rPr>
          <w:rFonts w:ascii="Times New Roman" w:hAnsi="Times New Roman" w:cs="Times New Roman"/>
        </w:rPr>
      </w:pPr>
      <w:proofErr w:type="spellStart"/>
      <w:r w:rsidRPr="000956E5">
        <w:rPr>
          <w:rFonts w:ascii="Times New Roman" w:hAnsi="Times New Roman" w:cs="Times New Roman"/>
        </w:rPr>
        <w:t>Trivellas</w:t>
      </w:r>
      <w:proofErr w:type="spellEnd"/>
      <w:r w:rsidRPr="000956E5">
        <w:rPr>
          <w:rFonts w:ascii="Times New Roman" w:hAnsi="Times New Roman" w:cs="Times New Roman"/>
        </w:rPr>
        <w:t xml:space="preserve">, </w:t>
      </w:r>
      <w:proofErr w:type="gramStart"/>
      <w:r w:rsidRPr="000956E5">
        <w:rPr>
          <w:rFonts w:ascii="Times New Roman" w:hAnsi="Times New Roman" w:cs="Times New Roman"/>
        </w:rPr>
        <w:t>P. ,</w:t>
      </w:r>
      <w:proofErr w:type="gramEnd"/>
      <w:r w:rsidRPr="000956E5">
        <w:rPr>
          <w:rFonts w:ascii="Times New Roman" w:hAnsi="Times New Roman" w:cs="Times New Roman"/>
        </w:rPr>
        <w:t xml:space="preserve"> </w:t>
      </w:r>
      <w:proofErr w:type="spellStart"/>
      <w:r w:rsidRPr="000956E5">
        <w:rPr>
          <w:rFonts w:ascii="Times New Roman" w:hAnsi="Times New Roman" w:cs="Times New Roman"/>
        </w:rPr>
        <w:t>Gerogiannis</w:t>
      </w:r>
      <w:proofErr w:type="spellEnd"/>
      <w:r w:rsidRPr="000956E5">
        <w:rPr>
          <w:rFonts w:ascii="Times New Roman" w:hAnsi="Times New Roman" w:cs="Times New Roman"/>
        </w:rPr>
        <w:t xml:space="preserve">, </w:t>
      </w:r>
      <w:proofErr w:type="gramStart"/>
      <w:r w:rsidRPr="000956E5">
        <w:rPr>
          <w:rFonts w:ascii="Times New Roman" w:hAnsi="Times New Roman" w:cs="Times New Roman"/>
        </w:rPr>
        <w:t>V. ,</w:t>
      </w:r>
      <w:proofErr w:type="gramEnd"/>
      <w:r w:rsidRPr="000956E5">
        <w:rPr>
          <w:rFonts w:ascii="Times New Roman" w:hAnsi="Times New Roman" w:cs="Times New Roman"/>
        </w:rPr>
        <w:t xml:space="preserve"> &amp; Svarna, S. (2013). Exploring workplace implications of Emotional Intelligence (WLEIS) in hospitals: Job satisfaction and turnover Intentions. Procedia‐Social and </w:t>
      </w:r>
      <w:proofErr w:type="spellStart"/>
      <w:r w:rsidRPr="000956E5">
        <w:rPr>
          <w:rFonts w:ascii="Times New Roman" w:hAnsi="Times New Roman" w:cs="Times New Roman"/>
        </w:rPr>
        <w:t>Behavioral</w:t>
      </w:r>
      <w:proofErr w:type="spellEnd"/>
      <w:r w:rsidRPr="000956E5">
        <w:rPr>
          <w:rFonts w:ascii="Times New Roman" w:hAnsi="Times New Roman" w:cs="Times New Roman"/>
        </w:rPr>
        <w:t xml:space="preserve"> Sciences, 73, 701–709. [</w:t>
      </w:r>
      <w:hyperlink r:id="rId119" w:tgtFrame="_blank" w:history="1">
        <w:r w:rsidRPr="000956E5">
          <w:rPr>
            <w:rStyle w:val="Hyperlink"/>
            <w:rFonts w:ascii="Times New Roman" w:hAnsi="Times New Roman" w:cs="Times New Roman"/>
            <w:color w:val="auto"/>
          </w:rPr>
          <w:t>Google Scholar</w:t>
        </w:r>
      </w:hyperlink>
      <w:r w:rsidRPr="000956E5">
        <w:rPr>
          <w:rFonts w:ascii="Times New Roman" w:hAnsi="Times New Roman" w:cs="Times New Roman"/>
        </w:rPr>
        <w:t>]</w:t>
      </w:r>
    </w:p>
    <w:p w14:paraId="37648FC7" w14:textId="77777777" w:rsidR="000956E5" w:rsidRPr="000956E5" w:rsidRDefault="000956E5" w:rsidP="000956E5">
      <w:pPr>
        <w:numPr>
          <w:ilvl w:val="0"/>
          <w:numId w:val="9"/>
        </w:numPr>
        <w:jc w:val="both"/>
        <w:rPr>
          <w:rFonts w:ascii="Times New Roman" w:hAnsi="Times New Roman" w:cs="Times New Roman"/>
        </w:rPr>
      </w:pPr>
      <w:r w:rsidRPr="000956E5">
        <w:rPr>
          <w:rFonts w:ascii="Times New Roman" w:hAnsi="Times New Roman" w:cs="Times New Roman"/>
        </w:rPr>
        <w:t>Williams, C. L. (1992). The glass escalator: Hidden advantages for men in the ‘female’ professions. Social Problems, 39, 253–267. [</w:t>
      </w:r>
      <w:hyperlink r:id="rId120" w:tgtFrame="_blank" w:history="1">
        <w:r w:rsidRPr="000956E5">
          <w:rPr>
            <w:rStyle w:val="Hyperlink"/>
            <w:rFonts w:ascii="Times New Roman" w:hAnsi="Times New Roman" w:cs="Times New Roman"/>
            <w:color w:val="auto"/>
          </w:rPr>
          <w:t>Google Scholar</w:t>
        </w:r>
      </w:hyperlink>
      <w:r w:rsidRPr="000956E5">
        <w:rPr>
          <w:rFonts w:ascii="Times New Roman" w:hAnsi="Times New Roman" w:cs="Times New Roman"/>
        </w:rPr>
        <w:t>]</w:t>
      </w:r>
    </w:p>
    <w:p w14:paraId="27EC9F6F" w14:textId="77777777" w:rsidR="000956E5" w:rsidRPr="000956E5" w:rsidRDefault="000956E5" w:rsidP="000956E5">
      <w:pPr>
        <w:numPr>
          <w:ilvl w:val="0"/>
          <w:numId w:val="9"/>
        </w:numPr>
        <w:jc w:val="both"/>
        <w:rPr>
          <w:rFonts w:ascii="Times New Roman" w:hAnsi="Times New Roman" w:cs="Times New Roman"/>
        </w:rPr>
      </w:pPr>
      <w:r w:rsidRPr="000956E5">
        <w:rPr>
          <w:rFonts w:ascii="Times New Roman" w:hAnsi="Times New Roman" w:cs="Times New Roman"/>
        </w:rPr>
        <w:t>Williams, C. L. (1995). Hidden advantages for men in nursing. Nursing Administration Quarterly, 19, 63–70. [</w:t>
      </w:r>
      <w:hyperlink r:id="rId121" w:tgtFrame="_blank" w:history="1">
        <w:r w:rsidRPr="000956E5">
          <w:rPr>
            <w:rStyle w:val="Hyperlink"/>
            <w:rFonts w:ascii="Times New Roman" w:hAnsi="Times New Roman" w:cs="Times New Roman"/>
            <w:color w:val="auto"/>
          </w:rPr>
          <w:t>DOI</w:t>
        </w:r>
      </w:hyperlink>
      <w:r w:rsidRPr="000956E5">
        <w:rPr>
          <w:rFonts w:ascii="Times New Roman" w:hAnsi="Times New Roman" w:cs="Times New Roman"/>
        </w:rPr>
        <w:t>] [</w:t>
      </w:r>
      <w:hyperlink r:id="rId122" w:history="1">
        <w:r w:rsidRPr="000956E5">
          <w:rPr>
            <w:rStyle w:val="Hyperlink"/>
            <w:rFonts w:ascii="Times New Roman" w:hAnsi="Times New Roman" w:cs="Times New Roman"/>
            <w:color w:val="auto"/>
          </w:rPr>
          <w:t>PubMed</w:t>
        </w:r>
      </w:hyperlink>
      <w:r w:rsidRPr="000956E5">
        <w:rPr>
          <w:rFonts w:ascii="Times New Roman" w:hAnsi="Times New Roman" w:cs="Times New Roman"/>
        </w:rPr>
        <w:t>] [</w:t>
      </w:r>
      <w:hyperlink r:id="rId123" w:tgtFrame="_blank" w:history="1">
        <w:r w:rsidRPr="000956E5">
          <w:rPr>
            <w:rStyle w:val="Hyperlink"/>
            <w:rFonts w:ascii="Times New Roman" w:hAnsi="Times New Roman" w:cs="Times New Roman"/>
            <w:color w:val="auto"/>
          </w:rPr>
          <w:t>Google Scholar</w:t>
        </w:r>
      </w:hyperlink>
      <w:r w:rsidRPr="000956E5">
        <w:rPr>
          <w:rFonts w:ascii="Times New Roman" w:hAnsi="Times New Roman" w:cs="Times New Roman"/>
        </w:rPr>
        <w:t>]</w:t>
      </w:r>
    </w:p>
    <w:p w14:paraId="3BAD2C82" w14:textId="77777777" w:rsidR="000956E5" w:rsidRPr="000956E5" w:rsidRDefault="000956E5" w:rsidP="000956E5">
      <w:pPr>
        <w:numPr>
          <w:ilvl w:val="0"/>
          <w:numId w:val="9"/>
        </w:numPr>
        <w:jc w:val="both"/>
        <w:rPr>
          <w:rFonts w:ascii="Times New Roman" w:hAnsi="Times New Roman" w:cs="Times New Roman"/>
        </w:rPr>
      </w:pPr>
      <w:r w:rsidRPr="000956E5">
        <w:rPr>
          <w:rFonts w:ascii="Times New Roman" w:hAnsi="Times New Roman" w:cs="Times New Roman"/>
        </w:rPr>
        <w:t>World Health Organization (2006). The world health report: 2006: Working together for health. Geneva: WHO. [</w:t>
      </w:r>
      <w:hyperlink r:id="rId124" w:tgtFrame="_blank" w:history="1">
        <w:r w:rsidRPr="000956E5">
          <w:rPr>
            <w:rStyle w:val="Hyperlink"/>
            <w:rFonts w:ascii="Times New Roman" w:hAnsi="Times New Roman" w:cs="Times New Roman"/>
            <w:color w:val="auto"/>
          </w:rPr>
          <w:t>Google Scholar</w:t>
        </w:r>
      </w:hyperlink>
      <w:r w:rsidRPr="000956E5">
        <w:rPr>
          <w:rFonts w:ascii="Times New Roman" w:hAnsi="Times New Roman" w:cs="Times New Roman"/>
        </w:rPr>
        <w:t>]</w:t>
      </w:r>
    </w:p>
    <w:p w14:paraId="34E9CE36" w14:textId="77777777" w:rsidR="000956E5" w:rsidRPr="00255711" w:rsidRDefault="000956E5" w:rsidP="0088619D">
      <w:pPr>
        <w:jc w:val="both"/>
        <w:rPr>
          <w:rFonts w:ascii="Times New Roman" w:hAnsi="Times New Roman" w:cs="Times New Roman"/>
        </w:rPr>
      </w:pPr>
    </w:p>
    <w:sectPr w:rsidR="000956E5" w:rsidRPr="002557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02290"/>
    <w:multiLevelType w:val="hybridMultilevel"/>
    <w:tmpl w:val="F810481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C0600A5"/>
    <w:multiLevelType w:val="hybridMultilevel"/>
    <w:tmpl w:val="D16820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0DC6F55"/>
    <w:multiLevelType w:val="hybridMultilevel"/>
    <w:tmpl w:val="B076457A"/>
    <w:lvl w:ilvl="0" w:tplc="8CD40D26">
      <w:start w:val="1"/>
      <w:numFmt w:val="decimal"/>
      <w:lvlText w:val="%1."/>
      <w:lvlJc w:val="left"/>
      <w:pPr>
        <w:ind w:left="430" w:hanging="360"/>
      </w:pPr>
      <w:rPr>
        <w:rFonts w:hint="default"/>
      </w:rPr>
    </w:lvl>
    <w:lvl w:ilvl="1" w:tplc="40090019" w:tentative="1">
      <w:start w:val="1"/>
      <w:numFmt w:val="lowerLetter"/>
      <w:lvlText w:val="%2."/>
      <w:lvlJc w:val="left"/>
      <w:pPr>
        <w:ind w:left="1150" w:hanging="360"/>
      </w:pPr>
    </w:lvl>
    <w:lvl w:ilvl="2" w:tplc="4009001B" w:tentative="1">
      <w:start w:val="1"/>
      <w:numFmt w:val="lowerRoman"/>
      <w:lvlText w:val="%3."/>
      <w:lvlJc w:val="right"/>
      <w:pPr>
        <w:ind w:left="1870" w:hanging="180"/>
      </w:pPr>
    </w:lvl>
    <w:lvl w:ilvl="3" w:tplc="4009000F" w:tentative="1">
      <w:start w:val="1"/>
      <w:numFmt w:val="decimal"/>
      <w:lvlText w:val="%4."/>
      <w:lvlJc w:val="left"/>
      <w:pPr>
        <w:ind w:left="2590" w:hanging="360"/>
      </w:pPr>
    </w:lvl>
    <w:lvl w:ilvl="4" w:tplc="40090019" w:tentative="1">
      <w:start w:val="1"/>
      <w:numFmt w:val="lowerLetter"/>
      <w:lvlText w:val="%5."/>
      <w:lvlJc w:val="left"/>
      <w:pPr>
        <w:ind w:left="3310" w:hanging="360"/>
      </w:pPr>
    </w:lvl>
    <w:lvl w:ilvl="5" w:tplc="4009001B" w:tentative="1">
      <w:start w:val="1"/>
      <w:numFmt w:val="lowerRoman"/>
      <w:lvlText w:val="%6."/>
      <w:lvlJc w:val="right"/>
      <w:pPr>
        <w:ind w:left="4030" w:hanging="180"/>
      </w:pPr>
    </w:lvl>
    <w:lvl w:ilvl="6" w:tplc="4009000F" w:tentative="1">
      <w:start w:val="1"/>
      <w:numFmt w:val="decimal"/>
      <w:lvlText w:val="%7."/>
      <w:lvlJc w:val="left"/>
      <w:pPr>
        <w:ind w:left="4750" w:hanging="360"/>
      </w:pPr>
    </w:lvl>
    <w:lvl w:ilvl="7" w:tplc="40090019" w:tentative="1">
      <w:start w:val="1"/>
      <w:numFmt w:val="lowerLetter"/>
      <w:lvlText w:val="%8."/>
      <w:lvlJc w:val="left"/>
      <w:pPr>
        <w:ind w:left="5470" w:hanging="360"/>
      </w:pPr>
    </w:lvl>
    <w:lvl w:ilvl="8" w:tplc="4009001B" w:tentative="1">
      <w:start w:val="1"/>
      <w:numFmt w:val="lowerRoman"/>
      <w:lvlText w:val="%9."/>
      <w:lvlJc w:val="right"/>
      <w:pPr>
        <w:ind w:left="6190" w:hanging="180"/>
      </w:pPr>
    </w:lvl>
  </w:abstractNum>
  <w:abstractNum w:abstractNumId="3" w15:restartNumberingAfterBreak="0">
    <w:nsid w:val="1109467F"/>
    <w:multiLevelType w:val="hybridMultilevel"/>
    <w:tmpl w:val="80B8839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5423C38"/>
    <w:multiLevelType w:val="multilevel"/>
    <w:tmpl w:val="F22E5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4E3F60"/>
    <w:multiLevelType w:val="hybridMultilevel"/>
    <w:tmpl w:val="B60460E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F21341B"/>
    <w:multiLevelType w:val="hybridMultilevel"/>
    <w:tmpl w:val="FD8EF37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06356E6"/>
    <w:multiLevelType w:val="hybridMultilevel"/>
    <w:tmpl w:val="9F2CC114"/>
    <w:lvl w:ilvl="0" w:tplc="9C82BA10">
      <w:start w:val="1"/>
      <w:numFmt w:val="decimal"/>
      <w:lvlText w:val="%1."/>
      <w:lvlJc w:val="left"/>
      <w:pPr>
        <w:ind w:left="430" w:hanging="360"/>
      </w:pPr>
      <w:rPr>
        <w:rFonts w:hint="default"/>
      </w:rPr>
    </w:lvl>
    <w:lvl w:ilvl="1" w:tplc="40090019" w:tentative="1">
      <w:start w:val="1"/>
      <w:numFmt w:val="lowerLetter"/>
      <w:lvlText w:val="%2."/>
      <w:lvlJc w:val="left"/>
      <w:pPr>
        <w:ind w:left="1150" w:hanging="360"/>
      </w:pPr>
    </w:lvl>
    <w:lvl w:ilvl="2" w:tplc="4009001B" w:tentative="1">
      <w:start w:val="1"/>
      <w:numFmt w:val="lowerRoman"/>
      <w:lvlText w:val="%3."/>
      <w:lvlJc w:val="right"/>
      <w:pPr>
        <w:ind w:left="1870" w:hanging="180"/>
      </w:pPr>
    </w:lvl>
    <w:lvl w:ilvl="3" w:tplc="4009000F" w:tentative="1">
      <w:start w:val="1"/>
      <w:numFmt w:val="decimal"/>
      <w:lvlText w:val="%4."/>
      <w:lvlJc w:val="left"/>
      <w:pPr>
        <w:ind w:left="2590" w:hanging="360"/>
      </w:pPr>
    </w:lvl>
    <w:lvl w:ilvl="4" w:tplc="40090019" w:tentative="1">
      <w:start w:val="1"/>
      <w:numFmt w:val="lowerLetter"/>
      <w:lvlText w:val="%5."/>
      <w:lvlJc w:val="left"/>
      <w:pPr>
        <w:ind w:left="3310" w:hanging="360"/>
      </w:pPr>
    </w:lvl>
    <w:lvl w:ilvl="5" w:tplc="4009001B" w:tentative="1">
      <w:start w:val="1"/>
      <w:numFmt w:val="lowerRoman"/>
      <w:lvlText w:val="%6."/>
      <w:lvlJc w:val="right"/>
      <w:pPr>
        <w:ind w:left="4030" w:hanging="180"/>
      </w:pPr>
    </w:lvl>
    <w:lvl w:ilvl="6" w:tplc="4009000F" w:tentative="1">
      <w:start w:val="1"/>
      <w:numFmt w:val="decimal"/>
      <w:lvlText w:val="%7."/>
      <w:lvlJc w:val="left"/>
      <w:pPr>
        <w:ind w:left="4750" w:hanging="360"/>
      </w:pPr>
    </w:lvl>
    <w:lvl w:ilvl="7" w:tplc="40090019" w:tentative="1">
      <w:start w:val="1"/>
      <w:numFmt w:val="lowerLetter"/>
      <w:lvlText w:val="%8."/>
      <w:lvlJc w:val="left"/>
      <w:pPr>
        <w:ind w:left="5470" w:hanging="360"/>
      </w:pPr>
    </w:lvl>
    <w:lvl w:ilvl="8" w:tplc="4009001B" w:tentative="1">
      <w:start w:val="1"/>
      <w:numFmt w:val="lowerRoman"/>
      <w:lvlText w:val="%9."/>
      <w:lvlJc w:val="right"/>
      <w:pPr>
        <w:ind w:left="6190" w:hanging="180"/>
      </w:pPr>
    </w:lvl>
  </w:abstractNum>
  <w:abstractNum w:abstractNumId="8" w15:restartNumberingAfterBreak="0">
    <w:nsid w:val="75812EE2"/>
    <w:multiLevelType w:val="hybridMultilevel"/>
    <w:tmpl w:val="74C0632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344138677">
    <w:abstractNumId w:val="1"/>
  </w:num>
  <w:num w:numId="2" w16cid:durableId="461506454">
    <w:abstractNumId w:val="3"/>
  </w:num>
  <w:num w:numId="3" w16cid:durableId="1773933446">
    <w:abstractNumId w:val="8"/>
  </w:num>
  <w:num w:numId="4" w16cid:durableId="114375475">
    <w:abstractNumId w:val="5"/>
  </w:num>
  <w:num w:numId="5" w16cid:durableId="1432551436">
    <w:abstractNumId w:val="0"/>
  </w:num>
  <w:num w:numId="6" w16cid:durableId="177886535">
    <w:abstractNumId w:val="7"/>
  </w:num>
  <w:num w:numId="7" w16cid:durableId="8722818">
    <w:abstractNumId w:val="2"/>
  </w:num>
  <w:num w:numId="8" w16cid:durableId="697850942">
    <w:abstractNumId w:val="6"/>
  </w:num>
  <w:num w:numId="9" w16cid:durableId="10752014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DB5"/>
    <w:rsid w:val="000956E5"/>
    <w:rsid w:val="001F787C"/>
    <w:rsid w:val="00255711"/>
    <w:rsid w:val="00291E2C"/>
    <w:rsid w:val="002D1806"/>
    <w:rsid w:val="003874A5"/>
    <w:rsid w:val="00471454"/>
    <w:rsid w:val="007A4462"/>
    <w:rsid w:val="007D250A"/>
    <w:rsid w:val="00847C9C"/>
    <w:rsid w:val="0087757F"/>
    <w:rsid w:val="0088619D"/>
    <w:rsid w:val="008F180E"/>
    <w:rsid w:val="00AA6D87"/>
    <w:rsid w:val="00BD745B"/>
    <w:rsid w:val="00BE26B6"/>
    <w:rsid w:val="00BF3B2D"/>
    <w:rsid w:val="00C57282"/>
    <w:rsid w:val="00DC1DB5"/>
    <w:rsid w:val="00DC543D"/>
    <w:rsid w:val="00DE0C8C"/>
    <w:rsid w:val="00F06177"/>
    <w:rsid w:val="00F8502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65F76"/>
  <w15:chartTrackingRefBased/>
  <w15:docId w15:val="{13407F27-E00E-429A-B0D4-5D06BB68D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1D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C1D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C1D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C1D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C1D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C1D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1D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1D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1D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D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C1D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C1D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C1D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C1D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C1D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1D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1D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1DB5"/>
    <w:rPr>
      <w:rFonts w:eastAsiaTheme="majorEastAsia" w:cstheme="majorBidi"/>
      <w:color w:val="272727" w:themeColor="text1" w:themeTint="D8"/>
    </w:rPr>
  </w:style>
  <w:style w:type="paragraph" w:styleId="Title">
    <w:name w:val="Title"/>
    <w:basedOn w:val="Normal"/>
    <w:next w:val="Normal"/>
    <w:link w:val="TitleChar"/>
    <w:uiPriority w:val="10"/>
    <w:qFormat/>
    <w:rsid w:val="00DC1D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1D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1D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1D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1DB5"/>
    <w:pPr>
      <w:spacing w:before="160"/>
      <w:jc w:val="center"/>
    </w:pPr>
    <w:rPr>
      <w:i/>
      <w:iCs/>
      <w:color w:val="404040" w:themeColor="text1" w:themeTint="BF"/>
    </w:rPr>
  </w:style>
  <w:style w:type="character" w:customStyle="1" w:styleId="QuoteChar">
    <w:name w:val="Quote Char"/>
    <w:basedOn w:val="DefaultParagraphFont"/>
    <w:link w:val="Quote"/>
    <w:uiPriority w:val="29"/>
    <w:rsid w:val="00DC1DB5"/>
    <w:rPr>
      <w:i/>
      <w:iCs/>
      <w:color w:val="404040" w:themeColor="text1" w:themeTint="BF"/>
    </w:rPr>
  </w:style>
  <w:style w:type="paragraph" w:styleId="ListParagraph">
    <w:name w:val="List Paragraph"/>
    <w:basedOn w:val="Normal"/>
    <w:uiPriority w:val="34"/>
    <w:qFormat/>
    <w:rsid w:val="00DC1DB5"/>
    <w:pPr>
      <w:ind w:left="720"/>
      <w:contextualSpacing/>
    </w:pPr>
  </w:style>
  <w:style w:type="character" w:styleId="IntenseEmphasis">
    <w:name w:val="Intense Emphasis"/>
    <w:basedOn w:val="DefaultParagraphFont"/>
    <w:uiPriority w:val="21"/>
    <w:qFormat/>
    <w:rsid w:val="00DC1DB5"/>
    <w:rPr>
      <w:i/>
      <w:iCs/>
      <w:color w:val="2F5496" w:themeColor="accent1" w:themeShade="BF"/>
    </w:rPr>
  </w:style>
  <w:style w:type="paragraph" w:styleId="IntenseQuote">
    <w:name w:val="Intense Quote"/>
    <w:basedOn w:val="Normal"/>
    <w:next w:val="Normal"/>
    <w:link w:val="IntenseQuoteChar"/>
    <w:uiPriority w:val="30"/>
    <w:qFormat/>
    <w:rsid w:val="00DC1D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C1DB5"/>
    <w:rPr>
      <w:i/>
      <w:iCs/>
      <w:color w:val="2F5496" w:themeColor="accent1" w:themeShade="BF"/>
    </w:rPr>
  </w:style>
  <w:style w:type="character" w:styleId="IntenseReference">
    <w:name w:val="Intense Reference"/>
    <w:basedOn w:val="DefaultParagraphFont"/>
    <w:uiPriority w:val="32"/>
    <w:qFormat/>
    <w:rsid w:val="00DC1DB5"/>
    <w:rPr>
      <w:b/>
      <w:bCs/>
      <w:smallCaps/>
      <w:color w:val="2F5496" w:themeColor="accent1" w:themeShade="BF"/>
      <w:spacing w:val="5"/>
    </w:rPr>
  </w:style>
  <w:style w:type="character" w:styleId="Hyperlink">
    <w:name w:val="Hyperlink"/>
    <w:basedOn w:val="DefaultParagraphFont"/>
    <w:uiPriority w:val="99"/>
    <w:unhideWhenUsed/>
    <w:rsid w:val="00471454"/>
    <w:rPr>
      <w:color w:val="0563C1" w:themeColor="hyperlink"/>
      <w:u w:val="single"/>
    </w:rPr>
  </w:style>
  <w:style w:type="character" w:styleId="UnresolvedMention">
    <w:name w:val="Unresolved Mention"/>
    <w:basedOn w:val="DefaultParagraphFont"/>
    <w:uiPriority w:val="99"/>
    <w:semiHidden/>
    <w:unhideWhenUsed/>
    <w:rsid w:val="00471454"/>
    <w:rPr>
      <w:color w:val="605E5C"/>
      <w:shd w:val="clear" w:color="auto" w:fill="E1DFDD"/>
    </w:rPr>
  </w:style>
  <w:style w:type="table" w:styleId="TableGrid">
    <w:name w:val="Table Grid"/>
    <w:basedOn w:val="TableNormal"/>
    <w:uiPriority w:val="39"/>
    <w:rsid w:val="00BE2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mc.ncbi.nlm.nih.gov/articles/PMC5340164/" TargetMode="External"/><Relationship Id="rId117" Type="http://schemas.openxmlformats.org/officeDocument/2006/relationships/hyperlink" Target="https://pubmed.ncbi.nlm.nih.gov/16430760/" TargetMode="External"/><Relationship Id="rId21" Type="http://schemas.openxmlformats.org/officeDocument/2006/relationships/hyperlink" Target="https://pmc.ncbi.nlm.nih.gov/articles/PMC5340164/" TargetMode="External"/><Relationship Id="rId42" Type="http://schemas.openxmlformats.org/officeDocument/2006/relationships/hyperlink" Target="https://scholar.google.com/scholar_lookup?journal=Development%20Research%20Centre%20on%20Migration,%20Globalisation%20and%20Poverty&amp;title=Key%20determinants%20of%20migration%20among%20health%20professionals%20in%20Ghana&amp;author=J.%20Anarfi&amp;author=P.%20Quartey&amp;author=J.%20Agyei&amp;publication_year=2010&amp;" TargetMode="External"/><Relationship Id="rId47" Type="http://schemas.openxmlformats.org/officeDocument/2006/relationships/hyperlink" Target="https://scholar.google.com/scholar_lookup?journal=Nursing%20Open&amp;title=Sources,%20incidence%20and%20effects%20of%20non%E2%80%90physical%20workplace%20violence%20against%20nurses%20in%20Ghana&amp;author=I.%20M.%20Boafo&amp;author=P.%20Hancock&amp;author=E.%20Gringart&amp;volume=3&amp;publication_year=2016&amp;pages=99-109&amp;pmid=27708820&amp;doi=10.1002/nop2.43&amp;" TargetMode="External"/><Relationship Id="rId63" Type="http://schemas.openxmlformats.org/officeDocument/2006/relationships/hyperlink" Target="https://pmc.ncbi.nlm.nih.gov/articles/PMC4228525/" TargetMode="External"/><Relationship Id="rId68" Type="http://schemas.openxmlformats.org/officeDocument/2006/relationships/hyperlink" Target="https://doi.org/10.1177/0969733012458608" TargetMode="External"/><Relationship Id="rId84" Type="http://schemas.openxmlformats.org/officeDocument/2006/relationships/hyperlink" Target="https://pubmed.ncbi.nlm.nih.gov/15312705/" TargetMode="External"/><Relationship Id="rId89" Type="http://schemas.openxmlformats.org/officeDocument/2006/relationships/hyperlink" Target="https://scholar.google.com/scholar_lookup?journal=Applied%20and%20Preventive%20Psychology&amp;title=Emotional%20intelligence%20and%20the%20construction%20and%20regulation%20of%20feelings&amp;author=J.%20D.%20Mayer&amp;author=P.%20Salovey&amp;volume=4&amp;publication_year=1995&amp;pages=197-208&amp;" TargetMode="External"/><Relationship Id="rId112" Type="http://schemas.openxmlformats.org/officeDocument/2006/relationships/hyperlink" Target="https://pmc.ncbi.nlm.nih.gov/articles/PMC3127976/" TargetMode="External"/><Relationship Id="rId16" Type="http://schemas.openxmlformats.org/officeDocument/2006/relationships/hyperlink" Target="https://pmc.ncbi.nlm.nih.gov/articles/PMC5340164/" TargetMode="External"/><Relationship Id="rId107" Type="http://schemas.openxmlformats.org/officeDocument/2006/relationships/hyperlink" Target="https://scholar.google.com/scholar_lookup?journal=Journal%20of%20American%20Science&amp;title=Professional%20socialization%20process%20and%20acquisition%20of%20professional%20nursing%20values%20among%20undergraduate%20nursing%20students&amp;author=A.%20Seada&amp;author=W.%20Fathi%20Sleem&amp;volume=8&amp;publication_year=2012&amp;pages=678-83&amp;" TargetMode="External"/><Relationship Id="rId11" Type="http://schemas.openxmlformats.org/officeDocument/2006/relationships/hyperlink" Target="https://pmc.ncbi.nlm.nih.gov/articles/PMC5340164/" TargetMode="External"/><Relationship Id="rId32" Type="http://schemas.openxmlformats.org/officeDocument/2006/relationships/hyperlink" Target="https://pmc.ncbi.nlm.nih.gov/articles/PMC5340164/" TargetMode="External"/><Relationship Id="rId37" Type="http://schemas.openxmlformats.org/officeDocument/2006/relationships/hyperlink" Target="https://pmc.ncbi.nlm.nih.gov/articles/PMC5340164/" TargetMode="External"/><Relationship Id="rId53" Type="http://schemas.openxmlformats.org/officeDocument/2006/relationships/hyperlink" Target="https://pubmed.ncbi.nlm.nih.gov/19565683/" TargetMode="External"/><Relationship Id="rId58" Type="http://schemas.openxmlformats.org/officeDocument/2006/relationships/hyperlink" Target="https://pubmed.ncbi.nlm.nih.gov/17489920/" TargetMode="External"/><Relationship Id="rId74" Type="http://schemas.openxmlformats.org/officeDocument/2006/relationships/hyperlink" Target="https://scholar.google.com/scholar_lookup?journal=Journal%20of%20Family%20Medicine%20and%20Primary%20Care&amp;title=Job%20satisfaction%20of%20Primary%20Health%20Care%20Providers%20(Public%20Sector)%20in%20urban%20setting&amp;author=P.%20Kumar&amp;author=A.%20M.%20Khan&amp;author=D.%20Inder&amp;author=N.%20Sharma&amp;volume=2&amp;publication_year=2013&amp;pages=227-33&amp;pmid=24479088&amp;doi=10.4103/2249-4863.120718&amp;" TargetMode="External"/><Relationship Id="rId79" Type="http://schemas.openxmlformats.org/officeDocument/2006/relationships/hyperlink" Target="https://pubmed.ncbi.nlm.nih.gov/8700383/" TargetMode="External"/><Relationship Id="rId102" Type="http://schemas.openxmlformats.org/officeDocument/2006/relationships/hyperlink" Target="https://pubmed.ncbi.nlm.nih.gov/19232120/" TargetMode="External"/><Relationship Id="rId123" Type="http://schemas.openxmlformats.org/officeDocument/2006/relationships/hyperlink" Target="https://scholar.google.com/scholar_lookup?journal=Nursing%20Administration%20Quarterly&amp;title=Hidden%20advantages%20for%20men%20in%20nursing&amp;author=C.%20L.%20Williams&amp;volume=19&amp;publication_year=1995&amp;pages=63-70&amp;pmid=7830974&amp;doi=10.1097/00006216-199501920-00012&amp;" TargetMode="External"/><Relationship Id="rId5" Type="http://schemas.openxmlformats.org/officeDocument/2006/relationships/hyperlink" Target="https://pmc.ncbi.nlm.nih.gov/articles/PMC5340164/" TargetMode="External"/><Relationship Id="rId90" Type="http://schemas.openxmlformats.org/officeDocument/2006/relationships/hyperlink" Target="http://www.simplypsychology.org/sampling.html" TargetMode="External"/><Relationship Id="rId95" Type="http://schemas.openxmlformats.org/officeDocument/2006/relationships/hyperlink" Target="http://www.nmcgh.org/t3f/en/" TargetMode="External"/><Relationship Id="rId22" Type="http://schemas.openxmlformats.org/officeDocument/2006/relationships/hyperlink" Target="https://pmc.ncbi.nlm.nih.gov/articles/PMC5340164/" TargetMode="External"/><Relationship Id="rId27" Type="http://schemas.openxmlformats.org/officeDocument/2006/relationships/hyperlink" Target="https://pmc.ncbi.nlm.nih.gov/articles/PMC5340164/" TargetMode="External"/><Relationship Id="rId43" Type="http://schemas.openxmlformats.org/officeDocument/2006/relationships/hyperlink" Target="https://scholar.google.com/scholar_lookup?journal=Journal%20of%20Workplace%20Learning&amp;title=Teachers:%20Emotional%20intelligence,%20job%20satisfaction%20and%20organizational%20commitment&amp;author=N.%20N.%20Anari&amp;volume=24&amp;publication_year=2012&amp;pages=256-269&amp;" TargetMode="External"/><Relationship Id="rId48" Type="http://schemas.openxmlformats.org/officeDocument/2006/relationships/hyperlink" Target="https://scholar.google.com/scholar_lookup?title=The%20Emotional%20Intelligence%20Quick%20Book&amp;author=T.%20Bradberry&amp;author=J.%20Greaves&amp;publication_year=2005&amp;" TargetMode="External"/><Relationship Id="rId64" Type="http://schemas.openxmlformats.org/officeDocument/2006/relationships/hyperlink" Target="https://pubmed.ncbi.nlm.nih.gov/25414889/" TargetMode="External"/><Relationship Id="rId69" Type="http://schemas.openxmlformats.org/officeDocument/2006/relationships/hyperlink" Target="https://pubmed.ncbi.nlm.nih.gov/23166146/" TargetMode="External"/><Relationship Id="rId113" Type="http://schemas.openxmlformats.org/officeDocument/2006/relationships/hyperlink" Target="https://pubmed.ncbi.nlm.nih.gov/21600002/" TargetMode="External"/><Relationship Id="rId118" Type="http://schemas.openxmlformats.org/officeDocument/2006/relationships/hyperlink" Target="https://scholar.google.com/scholar_lookup?journal=International%20Nursing%20Review&amp;title=Nurses%20and%20nursing%20education%20in%20Ghana:%20Creating%20collaborative%20opportunities&amp;author=B.%20Talley&amp;volume=53&amp;publication_year=2006&amp;pages=47-51&amp;pmid=16430760&amp;doi=10.1111/j.1466-7657.2006.00431.x&amp;" TargetMode="External"/><Relationship Id="rId80" Type="http://schemas.openxmlformats.org/officeDocument/2006/relationships/hyperlink" Target="https://scholar.google.com/scholar_lookup?journal=Nursing%20Administration%20Quarterly&amp;title=A%20theoretical%20approach%20to%20studying%20work%20empowerment%20in%20nursing:%20A%20review%20of%20studies%20testing%20Kanter%27s%20theory%20of%20structural%20power%20in%20organizations&amp;author=H.%20K.%20S.%20Laschinger&amp;volume=20&amp;publication_year=1996&amp;pages=25-41&amp;pmid=8700383&amp;doi=10.1097/00006216-199602020-00006&amp;" TargetMode="External"/><Relationship Id="rId85" Type="http://schemas.openxmlformats.org/officeDocument/2006/relationships/hyperlink" Target="https://scholar.google.com/scholar_lookup?journal=Health%20Policy&amp;title=%E2%80%98Brain%20drain%E2%80%99%20of%20health%20professionals:%20From%20rhetoric%20to%20responsible%20action&amp;author=T.%20Martineau&amp;author=K.%20Decker&amp;author=P.%20Bundred&amp;volume=70&amp;publication_year=2004&amp;pages=1-10&amp;pmid=15312705&amp;doi=10.1016/j.healthpol.2004.01.006&amp;" TargetMode="External"/><Relationship Id="rId12" Type="http://schemas.openxmlformats.org/officeDocument/2006/relationships/hyperlink" Target="https://pmc.ncbi.nlm.nih.gov/articles/PMC5340164/" TargetMode="External"/><Relationship Id="rId17" Type="http://schemas.openxmlformats.org/officeDocument/2006/relationships/hyperlink" Target="https://pmc.ncbi.nlm.nih.gov/articles/PMC5340164/" TargetMode="External"/><Relationship Id="rId33" Type="http://schemas.openxmlformats.org/officeDocument/2006/relationships/hyperlink" Target="https://pmc.ncbi.nlm.nih.gov/articles/PMC5340164/" TargetMode="External"/><Relationship Id="rId38" Type="http://schemas.openxmlformats.org/officeDocument/2006/relationships/hyperlink" Target="https://scholar.google.com/scholar_lookup?journal=Pakistan%20Journal%20of%20Social%20Sciences&amp;title=Emotional%20intelligence%20and%20the%20relationship%20between%20job%20satisfaction%20and%20organizational%20commitment%20of%20employee%20in%20public%20parastatals%20in%20Oyo%20State,%20Nigeria&amp;author=D.%20A.%20Adeyemo&amp;volume=4&amp;publication_year=2007&amp;pages=324-330&amp;" TargetMode="External"/><Relationship Id="rId59" Type="http://schemas.openxmlformats.org/officeDocument/2006/relationships/hyperlink" Target="https://scholar.google.com/scholar_lookup?journal=Health%20Services%20Research&amp;title=Migration%20of%20nurses%20from%20sub%E2%80%90Saharan%20Africa:%20A%20review%20of%20issues%20and%20challenges&amp;author=D.%20Dovlo&amp;volume=42&amp;publication_year=2007&amp;pages=1373-1388&amp;pmid=17489920&amp;doi=10.1111/j.1475-6773.2007.00712.x&amp;" TargetMode="External"/><Relationship Id="rId103" Type="http://schemas.openxmlformats.org/officeDocument/2006/relationships/hyperlink" Target="https://scholar.google.com/scholar_lookup?journal=Human%20Resources%20for%20Health&amp;title=Work%20satisfaction%20of%20professional%20nurses%20in%20South%20Africa:%20A%20comparative%20analysis%20of%20the%20public%20and%20private%20sectors&amp;author=R.%20Pillay&amp;volume=7&amp;publication_year=2009&amp;pages=1-10&amp;pmid=19232120&amp;doi=10.1186/1478-4491-7-15&amp;" TargetMode="External"/><Relationship Id="rId108" Type="http://schemas.openxmlformats.org/officeDocument/2006/relationships/hyperlink" Target="https://doi.org/10.4314/eajph.v6i1.45737" TargetMode="External"/><Relationship Id="rId124" Type="http://schemas.openxmlformats.org/officeDocument/2006/relationships/hyperlink" Target="https://scholar.google.com/scholar_lookup?title=The%20world%20health%20report:%202006:%20Working%20together%20for%20health&amp;publication_year=2006&amp;" TargetMode="External"/><Relationship Id="rId54" Type="http://schemas.openxmlformats.org/officeDocument/2006/relationships/hyperlink" Target="https://scholar.google.com/scholar_lookup?journal=Psychological%20Bulletin&amp;title=Quantitative%20methods%20in%20psychology:%20A%20power%20primer&amp;author=J.%20Cohen&amp;volume=112&amp;publication_year=1992&amp;pages=155-159&amp;pmid=19565683&amp;doi=10.1037//0033-2909.112.1.155&amp;" TargetMode="External"/><Relationship Id="rId70" Type="http://schemas.openxmlformats.org/officeDocument/2006/relationships/hyperlink" Target="https://scholar.google.com/scholar_lookup?journal=Nursing%20Ethics&amp;title=Professional%20values,%20self%E2%80%90esteem%20and%20ethical%20confidence%20of%20baccalaureate%20nursing%20students&amp;author=T.%20A.%20Iacobucci&amp;author=B.%20J.%20Daly&amp;author=D.%20Lindell&amp;author=M.%20Q.%20Griffin&amp;volume=20&amp;publication_year=2013&amp;pages=479-490&amp;pmid=23166146&amp;doi=10.1177/0969733012458608&amp;" TargetMode="External"/><Relationship Id="rId75" Type="http://schemas.openxmlformats.org/officeDocument/2006/relationships/hyperlink" Target="https://doi.org/10.1093/heapol/czs016" TargetMode="External"/><Relationship Id="rId91" Type="http://schemas.openxmlformats.org/officeDocument/2006/relationships/hyperlink" Target="http://scholarsresearchlibrary.com/archive.html" TargetMode="External"/><Relationship Id="rId96" Type="http://schemas.openxmlformats.org/officeDocument/2006/relationships/hyperlink" Target="https://doi.org/10.1177/01939450022044890" TargetMode="External"/><Relationship Id="rId1" Type="http://schemas.openxmlformats.org/officeDocument/2006/relationships/numbering" Target="numbering.xml"/><Relationship Id="rId6" Type="http://schemas.openxmlformats.org/officeDocument/2006/relationships/hyperlink" Target="https://pmc.ncbi.nlm.nih.gov/articles/PMC5340164/" TargetMode="External"/><Relationship Id="rId23" Type="http://schemas.openxmlformats.org/officeDocument/2006/relationships/hyperlink" Target="https://pmc.ncbi.nlm.nih.gov/articles/PMC5340164/" TargetMode="External"/><Relationship Id="rId28" Type="http://schemas.openxmlformats.org/officeDocument/2006/relationships/hyperlink" Target="https://pmc.ncbi.nlm.nih.gov/articles/PMC5340164/" TargetMode="External"/><Relationship Id="rId49" Type="http://schemas.openxmlformats.org/officeDocument/2006/relationships/hyperlink" Target="https://scholar.google.com/scholar_lookup?title=Nursing%20ethics&amp;author=J.%20B.%20Butts&amp;author=K.%20L.%20Rich&amp;publication_year=2012&amp;" TargetMode="External"/><Relationship Id="rId114" Type="http://schemas.openxmlformats.org/officeDocument/2006/relationships/hyperlink" Target="https://scholar.google.com/scholar_lookup?journal=Human%20Resources%20for%20Health&amp;title=Key%20factors%20leading%20to%20reduced%20recruitment%20and%20retention%20of%20health%20professionals%20in%20remote%20areas%20of%20Ghana:%20A%20qualitative%20study%20and%20proposed%20policy%20solutions&amp;author=R.%20C.%20Snow&amp;author=K.%20Asabir&amp;author=M.%20Mutumba&amp;author=E.%20Koomson&amp;author=K.%20Gyan&amp;volume=9&amp;publication_year=2011&amp;pages=1&amp;pmid=21600002&amp;doi=10.1186/1478-4491-9-13&amp;" TargetMode="External"/><Relationship Id="rId119" Type="http://schemas.openxmlformats.org/officeDocument/2006/relationships/hyperlink" Target="https://scholar.google.com/scholar_lookup?journal=Procedia%E2%80%90Social%20and%20Behavioral%20Sciences&amp;title=Exploring%20workplace%20implications%20of%20Emotional%20Intelligence%20(WLEIS)%20in%20hospitals:%20Job%20satisfaction%20and%20turnover%20Intentions&amp;author=P.%20Trivellas&amp;author=V.%20Gerogiannis&amp;author=S.%20Svarna&amp;volume=73&amp;publication_year=2013&amp;pages=701-709&amp;" TargetMode="External"/><Relationship Id="rId44" Type="http://schemas.openxmlformats.org/officeDocument/2006/relationships/hyperlink" Target="https://doi.org/10.1002/nop2.43" TargetMode="External"/><Relationship Id="rId60" Type="http://schemas.openxmlformats.org/officeDocument/2006/relationships/hyperlink" Target="https://scholar.google.com/scholar_lookup?journal=European%20Journal%20of%20Experimental%20Biology&amp;title=The%20relation%20between%20emotional%20intelligence%20and%20job%20satisfaction&amp;author=M.%20Emdady&amp;author=N.%20Bagheri&amp;volume=3&amp;publication_year=2013&amp;pages=554-558&amp;" TargetMode="External"/><Relationship Id="rId65" Type="http://schemas.openxmlformats.org/officeDocument/2006/relationships/hyperlink" Target="https://scholar.google.com/scholar_lookup?journal=Nursing%20and%20Midwifery%20Studies&amp;title=Evaluation%20of%20emotional%20intelligence%20and%20job%20satisfaction%20in%20employees%20of%20Kashan%20Hospitals&amp;author=F.%20S.%20Ghoreishi&amp;author=A.%20R.%20Zahirrodine&amp;author=F.%20Assarian&amp;author=S.%20Gholam&amp;author=A.%20Moosavi&amp;volume=3&amp;publication_year=2014&amp;pages=e11977&amp;pmid=25414889&amp;doi=10.17795/nmsjournal11977&amp;" TargetMode="External"/><Relationship Id="rId81" Type="http://schemas.openxmlformats.org/officeDocument/2006/relationships/hyperlink" Target="https://scholar.google.com/scholar_lookup?journal=International%20Journal%20of%20Hospitality%20Management&amp;title=Reducing%20burnout%20and%20enhancing%20job%20satisfaction:%20Critical%20role%20of%20hotel%20employees%E2%80%99%20emotional%20intelligence%20and%20emotional%20labor&amp;author=J.%20Lee&amp;author=C.%20Ok&amp;volume=31&amp;publication_year=2012&amp;pages=1101-1112&amp;" TargetMode="External"/><Relationship Id="rId86" Type="http://schemas.openxmlformats.org/officeDocument/2006/relationships/hyperlink" Target="https://doi.org/10.1080/00224545.1995.9711417" TargetMode="External"/><Relationship Id="rId13" Type="http://schemas.openxmlformats.org/officeDocument/2006/relationships/hyperlink" Target="https://pmc.ncbi.nlm.nih.gov/articles/PMC5340164/" TargetMode="External"/><Relationship Id="rId18" Type="http://schemas.openxmlformats.org/officeDocument/2006/relationships/hyperlink" Target="https://pmc.ncbi.nlm.nih.gov/articles/PMC5340164/" TargetMode="External"/><Relationship Id="rId39" Type="http://schemas.openxmlformats.org/officeDocument/2006/relationships/hyperlink" Target="https://scholar.google.com/scholar_lookup?journal=Vision:%20The%20Journal%20of%20Business%20Perspective&amp;title=Demographic%20Characteristics%20and%20Emotional%20Intelligence%20among%20Workers%20in%20Some%20Selected%20Organisations%20in%20Oyo%20State,%20Nigeria&amp;author=D.%20A.%20Adeyemo&amp;volume=12&amp;publication_year=2008&amp;pages=43-48&amp;" TargetMode="External"/><Relationship Id="rId109" Type="http://schemas.openxmlformats.org/officeDocument/2006/relationships/hyperlink" Target="https://pubmed.ncbi.nlm.nih.gov/20000059/" TargetMode="External"/><Relationship Id="rId34" Type="http://schemas.openxmlformats.org/officeDocument/2006/relationships/hyperlink" Target="https://pmc.ncbi.nlm.nih.gov/articles/PMC5340164/" TargetMode="External"/><Relationship Id="rId50" Type="http://schemas.openxmlformats.org/officeDocument/2006/relationships/hyperlink" Target="https://scholar.google.com/scholar_lookup?journal=Procedia%20%E2%80%90%20Social%20and%20Behavioral%20Sciences&amp;title=Effects%20of%20emotional%20intelligence%20on%20job%20satisfaction:%20An%20empirical%20study%20on%20call%20center%20employees&amp;author=H.%20G.%20Cekmecelioglu&amp;author=A.%20Gunsel&amp;author=T.%20Ulutas&amp;volume=58&amp;publication_year=2012&amp;pages=363-369&amp;" TargetMode="External"/><Relationship Id="rId55" Type="http://schemas.openxmlformats.org/officeDocument/2006/relationships/hyperlink" Target="https://scholar.google.com/scholar_lookup?journal=British%20Journal%20of%20Marketing%20Studies&amp;title=Analysis%20of%20the%20impact%20of%20emotional%20intelligence%20on%20organisational%20performance:%20A%20banking%20perspective&amp;author=E.%20Danquah&amp;volume=2&amp;publication_year=2014&amp;pages=34-50&amp;" TargetMode="External"/><Relationship Id="rId76" Type="http://schemas.openxmlformats.org/officeDocument/2006/relationships/hyperlink" Target="https://pubmed.ncbi.nlm.nih.gov/22349086/" TargetMode="External"/><Relationship Id="rId97" Type="http://schemas.openxmlformats.org/officeDocument/2006/relationships/hyperlink" Target="https://pubmed.ncbi.nlm.nih.gov/11109410/" TargetMode="External"/><Relationship Id="rId104" Type="http://schemas.openxmlformats.org/officeDocument/2006/relationships/hyperlink" Target="https://scholar.google.com/scholar_lookup?title=Emotional%20intelligence&amp;author=P.%20Salovey&amp;author=J.%20D.%20Mayer&amp;publication_year=1990&amp;" TargetMode="External"/><Relationship Id="rId120" Type="http://schemas.openxmlformats.org/officeDocument/2006/relationships/hyperlink" Target="https://scholar.google.com/scholar_lookup?journal=Social%20Problems&amp;title=The%20glass%20escalator:%20Hidden%20advantages%20for%20men%20in%20the%20%E2%80%98female%E2%80%99%20professions&amp;author=C.%20L.%20Williams&amp;volume=39&amp;publication_year=1992&amp;pages=253-267&amp;" TargetMode="External"/><Relationship Id="rId125" Type="http://schemas.openxmlformats.org/officeDocument/2006/relationships/fontTable" Target="fontTable.xml"/><Relationship Id="rId7" Type="http://schemas.openxmlformats.org/officeDocument/2006/relationships/hyperlink" Target="https://pmc.ncbi.nlm.nih.gov/articles/PMC5340164/" TargetMode="External"/><Relationship Id="rId71" Type="http://schemas.openxmlformats.org/officeDocument/2006/relationships/hyperlink" Target="https://doi.org/10.4103/2249-4863.120718" TargetMode="External"/><Relationship Id="rId92" Type="http://schemas.openxmlformats.org/officeDocument/2006/relationships/hyperlink" Target="https://scholar.google.com/scholar_lookup?journal=Annals%20of%20Biological%20Research&amp;title=The%20relationship%20between%20emotional%20intelligence%20and%20job%20satisfaction%20of%20physical%20education%20teachers&amp;author=S.%20H.%20Mousavi&amp;author=S.%20Yarmohammadi&amp;author=A.%20B.%20Nosrat&amp;author=Z.%20Tarasi&amp;volume=3&amp;publication_year=2012&amp;pages=780-788&amp;" TargetMode="External"/><Relationship Id="rId2" Type="http://schemas.openxmlformats.org/officeDocument/2006/relationships/styles" Target="styles.xml"/><Relationship Id="rId29" Type="http://schemas.openxmlformats.org/officeDocument/2006/relationships/hyperlink" Target="https://pmc.ncbi.nlm.nih.gov/articles/PMC5340164/" TargetMode="External"/><Relationship Id="rId24" Type="http://schemas.openxmlformats.org/officeDocument/2006/relationships/hyperlink" Target="https://pmc.ncbi.nlm.nih.gov/articles/PMC5340164/" TargetMode="External"/><Relationship Id="rId40" Type="http://schemas.openxmlformats.org/officeDocument/2006/relationships/hyperlink" Target="https://scholar.google.com/scholar_lookup?journal=European%20Journal%20of%20Scientific%20Research&amp;title=The%20influence%20of%20emotional%20intelligence%20training%20on%20nurses?%20Job%20satisfaction%20among%20Jordanian%20nurses&amp;author=I.%20Al%E2%80%90Faouri&amp;author=N.%20Al%E2%80%90Ali&amp;author=B.%20Al%E2%80%90Shorman&amp;volume=117&amp;publication_year=2014&amp;pages=486-494&amp;" TargetMode="External"/><Relationship Id="rId45" Type="http://schemas.openxmlformats.org/officeDocument/2006/relationships/hyperlink" Target="https://pmc.ncbi.nlm.nih.gov/articles/PMC5047339/" TargetMode="External"/><Relationship Id="rId66" Type="http://schemas.openxmlformats.org/officeDocument/2006/relationships/hyperlink" Target="https://scholar.google.com/scholar_lookup?journal=Applied%20Psychology&amp;title=Sex%20segregation%20and%20women%20at%20work:%20A%20selective%20review&amp;author=B.%20A.%20Gutek&amp;volume=37&amp;publication_year=1988&amp;pages=103-120&amp;" TargetMode="External"/><Relationship Id="rId87" Type="http://schemas.openxmlformats.org/officeDocument/2006/relationships/hyperlink" Target="https://pubmed.ncbi.nlm.nih.gov/7776638/" TargetMode="External"/><Relationship Id="rId110" Type="http://schemas.openxmlformats.org/officeDocument/2006/relationships/hyperlink" Target="https://scholar.google.com/scholar_lookup?journal=East%20African%20Journal%20of%20Public%20Health&amp;title=Prevalence%20and%20risk%20factors%20of%20low%20back%20pain%20among%20nurses%20in%20Africa:%20Nigerian%20and%20Ethiopian%20specialized%20hospitals%20survey%20study&amp;author=L.%20Sikiru&amp;author=H.%20Shmaila&amp;volume=6&amp;publication_year=2009&amp;pages=22-25&amp;pmid=20000059&amp;doi=10.4314/eajph.v6i1.45737&amp;" TargetMode="External"/><Relationship Id="rId115" Type="http://schemas.openxmlformats.org/officeDocument/2006/relationships/hyperlink" Target="https://scholar.google.com/scholar_lookup?title=Job%20satisfaction:%20Application,%20assessment,%20causes%20and%20consequences&amp;author=P.%20E.%20Spector&amp;publication_year=1997&amp;" TargetMode="External"/><Relationship Id="rId61" Type="http://schemas.openxmlformats.org/officeDocument/2006/relationships/hyperlink" Target="https://scholar.google.com/scholar_lookup?title=Educational%20research:%20Competencies%20for%20analysis%20and%20application&amp;author=L.%20R.%20Gay&amp;author=G.%20E.%20Mills&amp;author=P.%20W.%20Airasian&amp;publication_year=2011&amp;" TargetMode="External"/><Relationship Id="rId82" Type="http://schemas.openxmlformats.org/officeDocument/2006/relationships/hyperlink" Target="https://scholar.google.com/scholar_lookup?journal=African%20Journal%20of%20Research%20in%20Personnel%20and%20Counselling%20Psychology&amp;title=Gender%20differences%20in%20job%20satisfaction%20among%20secondary%20school%20teachers&amp;author=S.%20O.%20Mabekoje&amp;volume=1&amp;publication_year=2009&amp;pages=99-108&amp;" TargetMode="External"/><Relationship Id="rId19" Type="http://schemas.openxmlformats.org/officeDocument/2006/relationships/hyperlink" Target="https://pmc.ncbi.nlm.nih.gov/articles/PMC5340164/" TargetMode="External"/><Relationship Id="rId14" Type="http://schemas.openxmlformats.org/officeDocument/2006/relationships/hyperlink" Target="https://pmc.ncbi.nlm.nih.gov/articles/PMC5340164/" TargetMode="External"/><Relationship Id="rId30" Type="http://schemas.openxmlformats.org/officeDocument/2006/relationships/hyperlink" Target="https://pmc.ncbi.nlm.nih.gov/articles/PMC5340164/" TargetMode="External"/><Relationship Id="rId35" Type="http://schemas.openxmlformats.org/officeDocument/2006/relationships/hyperlink" Target="https://pmc.ncbi.nlm.nih.gov/articles/PMC5340164/" TargetMode="External"/><Relationship Id="rId56" Type="http://schemas.openxmlformats.org/officeDocument/2006/relationships/hyperlink" Target="https://doi.org/10.1111/j.1475-6773.2007.00712.x" TargetMode="External"/><Relationship Id="rId77" Type="http://schemas.openxmlformats.org/officeDocument/2006/relationships/hyperlink" Target="https://scholar.google.com/scholar_lookup?journal=Health%20Policy%20and%20Planning&amp;title=Policy%20talk:%20Incentives%20for%20rural%20service%20among%20nurses%20in%20Ghana&amp;author=J.%20Kwansah&amp;author=M.%20Dzodzomenyo&amp;author=M.%20Mutumba&amp;author=K.%20Asabir&amp;author=E.%20Koomson&amp;volume=27&amp;publication_year=2012&amp;pages=669-676&amp;pmid=22349086&amp;doi=10.1093/heapol/czs016&amp;" TargetMode="External"/><Relationship Id="rId100" Type="http://schemas.openxmlformats.org/officeDocument/2006/relationships/hyperlink" Target="https://doi.org/10.1186/1478-4491-7-15" TargetMode="External"/><Relationship Id="rId105" Type="http://schemas.openxmlformats.org/officeDocument/2006/relationships/hyperlink" Target="https://scholar.google.com/scholar_lookup?journal=Personality%20and%20Individual%20Differences&amp;title=Development%20and%20validation%20of%20a%20measure%20of%20emotional%20intelligence&amp;author=N.%20S.%20Schutte&amp;author=J.%20M.%20Malouff&amp;author=L.%20E.%20Hall&amp;author=D.%20J.%20Haggerty&amp;author=J.%20T.%20Cooper&amp;volume=25&amp;publication_year=1998&amp;pages=167-177&amp;" TargetMode="External"/><Relationship Id="rId126" Type="http://schemas.openxmlformats.org/officeDocument/2006/relationships/theme" Target="theme/theme1.xml"/><Relationship Id="rId8" Type="http://schemas.openxmlformats.org/officeDocument/2006/relationships/hyperlink" Target="https://pmc.ncbi.nlm.nih.gov/articles/PMC5340164/" TargetMode="External"/><Relationship Id="rId51" Type="http://schemas.openxmlformats.org/officeDocument/2006/relationships/hyperlink" Target="https://scholar.google.com/scholar_lookup?title=Emotional%20intelligence%20in%20everyday%20life&amp;publication_year=2006&amp;" TargetMode="External"/><Relationship Id="rId72" Type="http://schemas.openxmlformats.org/officeDocument/2006/relationships/hyperlink" Target="https://pmc.ncbi.nlm.nih.gov/articles/PMC3902677/" TargetMode="External"/><Relationship Id="rId93" Type="http://schemas.openxmlformats.org/officeDocument/2006/relationships/hyperlink" Target="https://www.rvo.nl/sites/default/files/2015/05/Health%20and%20Life%20Sciences%20Report%20Ghana_april%202015.pdf" TargetMode="External"/><Relationship Id="rId98" Type="http://schemas.openxmlformats.org/officeDocument/2006/relationships/hyperlink" Target="https://scholar.google.com/scholar_lookup?journal=Western%20Journal%20of%20Nursing%20Research&amp;title=The%20evolution%20of%20nursing%20education%20in%20a%20postindependence%20context%E2%80%94Ghana%20from%201957%20to%201970&amp;author=M.%20Opare&amp;author=J.%20E.%20Mill&amp;volume=22&amp;publication_year=2000&amp;pages=936-944&amp;pmid=11109410&amp;doi=10.1177/01939450022044890&amp;" TargetMode="External"/><Relationship Id="rId121" Type="http://schemas.openxmlformats.org/officeDocument/2006/relationships/hyperlink" Target="https://doi.org/10.1097/00006216-199501920-00012" TargetMode="External"/><Relationship Id="rId3" Type="http://schemas.openxmlformats.org/officeDocument/2006/relationships/settings" Target="settings.xml"/><Relationship Id="rId25" Type="http://schemas.openxmlformats.org/officeDocument/2006/relationships/hyperlink" Target="https://pmc.ncbi.nlm.nih.gov/articles/PMC5340164/" TargetMode="External"/><Relationship Id="rId46" Type="http://schemas.openxmlformats.org/officeDocument/2006/relationships/hyperlink" Target="https://pubmed.ncbi.nlm.nih.gov/27708820/" TargetMode="External"/><Relationship Id="rId67" Type="http://schemas.openxmlformats.org/officeDocument/2006/relationships/hyperlink" Target="https://scholar.google.com/scholar_lookup?journal=Journal%20of%20Applied%20Sciences&amp;title=Emotional%20intelligence%20and%20job%20satisfaction&amp;author=S.%20Hosseinian&amp;author=S.%20M.%20Yazdi&amp;author=S.%20Zahraie&amp;author=A.%20Fathi%E2%80%90Ashtiani&amp;volume=8&amp;publication_year=2008&amp;pages=903-906&amp;" TargetMode="External"/><Relationship Id="rId116" Type="http://schemas.openxmlformats.org/officeDocument/2006/relationships/hyperlink" Target="https://doi.org/10.1111/j.1466-7657.2006.00431.x" TargetMode="External"/><Relationship Id="rId20" Type="http://schemas.openxmlformats.org/officeDocument/2006/relationships/hyperlink" Target="https://pmc.ncbi.nlm.nih.gov/articles/PMC5340164/" TargetMode="External"/><Relationship Id="rId41" Type="http://schemas.openxmlformats.org/officeDocument/2006/relationships/hyperlink" Target="https://www.gov.uk/dfid-research-outputs/key-determinants-of-migration-among-health-professionals-in-ghana" TargetMode="External"/><Relationship Id="rId62" Type="http://schemas.openxmlformats.org/officeDocument/2006/relationships/hyperlink" Target="https://doi.org/10.17795/nmsjournal11977" TargetMode="External"/><Relationship Id="rId83" Type="http://schemas.openxmlformats.org/officeDocument/2006/relationships/hyperlink" Target="https://doi.org/10.1016/j.healthpol.2004.01.006" TargetMode="External"/><Relationship Id="rId88" Type="http://schemas.openxmlformats.org/officeDocument/2006/relationships/hyperlink" Target="https://scholar.google.com/scholar_lookup?journal=The%20Journal%20of%20Social%20Psychology&amp;title=Gender%20differences%20in%20job%20satisfaction&amp;author=E.%20S.%20Mason&amp;volume=135&amp;publication_year=1995&amp;pages=143-151&amp;pmid=7776638&amp;doi=10.1080/00224545.1995.9711417&amp;" TargetMode="External"/><Relationship Id="rId111" Type="http://schemas.openxmlformats.org/officeDocument/2006/relationships/hyperlink" Target="https://doi.org/10.1186/1478-4491-9-13" TargetMode="External"/><Relationship Id="rId15" Type="http://schemas.openxmlformats.org/officeDocument/2006/relationships/hyperlink" Target="https://pmc.ncbi.nlm.nih.gov/articles/PMC5340164/" TargetMode="External"/><Relationship Id="rId36" Type="http://schemas.openxmlformats.org/officeDocument/2006/relationships/hyperlink" Target="https://pmc.ncbi.nlm.nih.gov/articles/PMC5340164/" TargetMode="External"/><Relationship Id="rId57" Type="http://schemas.openxmlformats.org/officeDocument/2006/relationships/hyperlink" Target="https://pmc.ncbi.nlm.nih.gov/articles/PMC1955380/" TargetMode="External"/><Relationship Id="rId106" Type="http://schemas.openxmlformats.org/officeDocument/2006/relationships/hyperlink" Target="https://scholar.google.com/scholar_lookup?journal=Cognition%20and%20Emotion&amp;title=Characteristic%20emotional%20intelligence%20and%20emotional%20well%E2%80%90being&amp;author=N.%20S.%20Schutte&amp;author=J.%20M.%20Malouff&amp;author=M.%20Simunek&amp;author=J.%20McKenley&amp;author=S.%20Hollander&amp;volume=16&amp;publication_year=2002&amp;pages=769-785&amp;" TargetMode="External"/><Relationship Id="rId10" Type="http://schemas.openxmlformats.org/officeDocument/2006/relationships/hyperlink" Target="https://pmc.ncbi.nlm.nih.gov/articles/PMC5340164/" TargetMode="External"/><Relationship Id="rId31" Type="http://schemas.openxmlformats.org/officeDocument/2006/relationships/hyperlink" Target="https://pmc.ncbi.nlm.nih.gov/articles/PMC5340164/" TargetMode="External"/><Relationship Id="rId52" Type="http://schemas.openxmlformats.org/officeDocument/2006/relationships/hyperlink" Target="https://doi.org/10.1037/0033-2909.112.1.155" TargetMode="External"/><Relationship Id="rId73" Type="http://schemas.openxmlformats.org/officeDocument/2006/relationships/hyperlink" Target="https://pubmed.ncbi.nlm.nih.gov/24479088/" TargetMode="External"/><Relationship Id="rId78" Type="http://schemas.openxmlformats.org/officeDocument/2006/relationships/hyperlink" Target="https://doi.org/10.1097/00006216-199602020-00006" TargetMode="External"/><Relationship Id="rId94" Type="http://schemas.openxmlformats.org/officeDocument/2006/relationships/hyperlink" Target="https://scholar.google.com/scholar_lookup?title=Sector%20report:%20Health%20and%20life%20sciences%20Ghana&amp;publication_year=2015&amp;" TargetMode="External"/><Relationship Id="rId99" Type="http://schemas.openxmlformats.org/officeDocument/2006/relationships/hyperlink" Target="https://scholar.google.com/scholar_lookup?journal=International%20Journal%20of%20Sales%20&amp;%20Marketing%20Management%20Research%20and%20Development&amp;title=An%20Analysis%20of%20the%20Impact%20of%20Emotional%20Intelligence%20On%20Service%20Quality%20and%20Customer%20Satisfaction%20In%20The%20Telecommunication%20Sector%20In%20Ghana&amp;author=F.%20F.%20Opuni&amp;author=K.%20W.%20A.%20M.%20E.%20Adu%E2%80%90Gyamfi&amp;volume=4&amp;publication_year=2014&amp;pages=11-26&amp;" TargetMode="External"/><Relationship Id="rId101" Type="http://schemas.openxmlformats.org/officeDocument/2006/relationships/hyperlink" Target="https://pmc.ncbi.nlm.nih.gov/articles/PMC2650673/" TargetMode="External"/><Relationship Id="rId122" Type="http://schemas.openxmlformats.org/officeDocument/2006/relationships/hyperlink" Target="https://pubmed.ncbi.nlm.nih.gov/7830974/" TargetMode="External"/><Relationship Id="rId4" Type="http://schemas.openxmlformats.org/officeDocument/2006/relationships/webSettings" Target="webSettings.xml"/><Relationship Id="rId9" Type="http://schemas.openxmlformats.org/officeDocument/2006/relationships/hyperlink" Target="https://pmc.ncbi.nlm.nih.gov/articles/PMC53401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13</Pages>
  <Words>8194</Words>
  <Characters>46709</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Randeep Heer</dc:creator>
  <cp:keywords/>
  <dc:description/>
  <cp:lastModifiedBy>Randeep Heer</cp:lastModifiedBy>
  <cp:revision>9</cp:revision>
  <dcterms:created xsi:type="dcterms:W3CDTF">2026-04-25T13:38:00Z</dcterms:created>
  <dcterms:modified xsi:type="dcterms:W3CDTF">2026-04-25T17:42:00Z</dcterms:modified>
</cp:coreProperties>
</file>