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3604" w14:textId="69694F44" w:rsidR="00884F56" w:rsidRDefault="008F72D5" w:rsidP="007A54A0">
      <w:pPr>
        <w:spacing w:after="89" w:line="360" w:lineRule="auto"/>
        <w:ind w:left="0" w:firstLine="0"/>
        <w:jc w:val="center"/>
      </w:pPr>
      <w:r>
        <w:rPr>
          <w:b/>
          <w:color w:val="6AA84F"/>
          <w:sz w:val="32"/>
        </w:rPr>
        <w:t xml:space="preserve">APPLICATIONS OF ROBOTICS TECHNOLOGY IN </w:t>
      </w:r>
      <w:r w:rsidR="00695EB7">
        <w:rPr>
          <w:b/>
          <w:color w:val="6AA84F"/>
          <w:sz w:val="32"/>
        </w:rPr>
        <w:t xml:space="preserve">THE </w:t>
      </w:r>
      <w:r>
        <w:rPr>
          <w:b/>
          <w:color w:val="6AA84F"/>
          <w:sz w:val="32"/>
        </w:rPr>
        <w:t>AGRICUL</w:t>
      </w:r>
      <w:r w:rsidR="000978A6">
        <w:rPr>
          <w:b/>
          <w:color w:val="6AA84F"/>
          <w:sz w:val="32"/>
        </w:rPr>
        <w:t>TURE SECTOR: A REVIEW</w:t>
      </w:r>
      <w:r>
        <w:rPr>
          <w:b/>
          <w:color w:val="6AA84F"/>
          <w:sz w:val="32"/>
        </w:rPr>
        <w:t xml:space="preserve"> </w:t>
      </w:r>
    </w:p>
    <w:p w14:paraId="741B2EF6" w14:textId="77777777" w:rsidR="00884F56" w:rsidRDefault="008F72D5" w:rsidP="007A54A0">
      <w:pPr>
        <w:spacing w:after="121" w:line="360" w:lineRule="auto"/>
        <w:ind w:left="0" w:firstLine="0"/>
        <w:jc w:val="left"/>
      </w:pPr>
      <w:r>
        <w:rPr>
          <w:b/>
        </w:rPr>
        <w:t xml:space="preserve"> </w:t>
      </w:r>
    </w:p>
    <w:p w14:paraId="51E588B4" w14:textId="77777777" w:rsidR="00884F56" w:rsidRDefault="008F72D5" w:rsidP="007A54A0">
      <w:pPr>
        <w:spacing w:after="224" w:line="360" w:lineRule="auto"/>
        <w:ind w:left="-5"/>
        <w:jc w:val="left"/>
      </w:pPr>
      <w:r>
        <w:rPr>
          <w:b/>
        </w:rPr>
        <w:t/>
      </w:r>
      <w:r>
        <w:rPr>
          <w:b/>
          <w:vertAlign w:val="superscript"/>
        </w:rPr>
        <w:t/>
      </w:r>
      <w:r w:rsidR="0085714F">
        <w:rPr>
          <w:b/>
        </w:rPr>
        <w:t xml:space="preserve"/>
      </w:r>
      <w:r w:rsidR="0085714F" w:rsidRPr="0085714F">
        <w:rPr>
          <w:b/>
        </w:rPr>
        <w:t/>
      </w:r>
      <w:r w:rsidR="0085714F" w:rsidRPr="0085714F">
        <w:rPr>
          <w:b/>
          <w:vertAlign w:val="superscript"/>
        </w:rPr>
        <w:t/>
      </w:r>
      <w:r>
        <w:rPr>
          <w:b/>
        </w:rPr>
        <w:t/>
      </w:r>
      <w:r>
        <w:rPr>
          <w:b/>
          <w:vertAlign w:val="superscript"/>
        </w:rPr>
        <w:t xml:space="preserve"/>
      </w:r>
      <w:r>
        <w:rPr>
          <w:b/>
        </w:rPr>
        <w:t xml:space="preserve"/>
      </w:r>
      <w:r>
        <w:rPr>
          <w:b/>
          <w:vertAlign w:val="superscript"/>
        </w:rPr>
        <w:t/>
      </w:r>
      <w:r>
        <w:rPr>
          <w:b/>
        </w:rPr>
        <w:t xml:space="preserve"/>
      </w:r>
    </w:p>
    <w:p w14:paraId="6DBA4C76" w14:textId="77777777" w:rsidR="0085714F" w:rsidRPr="0085714F" w:rsidRDefault="0085714F" w:rsidP="007A54A0">
      <w:pPr>
        <w:spacing w:after="211" w:line="360" w:lineRule="auto"/>
        <w:ind w:left="-5"/>
      </w:pPr>
      <w:r w:rsidRPr="0085714F">
        <w:rPr>
          <w:vertAlign w:val="superscript"/>
        </w:rPr>
        <w:t/>
      </w:r>
      <w:r>
        <w:t/>
      </w:r>
    </w:p>
    <w:p w14:paraId="1F143A5D" w14:textId="5468535D" w:rsidR="00884F56" w:rsidRDefault="008F72D5" w:rsidP="007A54A0">
      <w:pPr>
        <w:spacing w:after="211" w:line="360" w:lineRule="auto"/>
        <w:ind w:left="-5"/>
      </w:pPr>
      <w:r>
        <w:rPr>
          <w:vertAlign w:val="superscript"/>
        </w:rPr>
        <w:t/>
      </w:r>
      <w:r>
        <w:t xml:space="preserve"/>
      </w:r>
      <w:r w:rsidR="00695EB7">
        <w:t/>
      </w:r>
      <w:r>
        <w:t xml:space="preserve"/>
      </w:r>
    </w:p>
    <w:p w14:paraId="660FC00C" w14:textId="77777777" w:rsidR="0085714F" w:rsidRDefault="0085714F" w:rsidP="007A54A0">
      <w:pPr>
        <w:spacing w:after="125" w:line="360" w:lineRule="auto"/>
        <w:ind w:left="-5"/>
        <w:jc w:val="left"/>
      </w:pPr>
      <w:r>
        <w:rPr>
          <w:sz w:val="28"/>
          <w:vertAlign w:val="superscript"/>
        </w:rPr>
        <w:t/>
      </w:r>
      <w:r>
        <w:rPr>
          <w:sz w:val="22"/>
        </w:rPr>
        <w:t xml:space="preserve"/>
      </w:r>
    </w:p>
    <w:p w14:paraId="05478A65" w14:textId="77777777" w:rsidR="0085714F" w:rsidRDefault="0085714F" w:rsidP="007A54A0">
      <w:pPr>
        <w:spacing w:after="211" w:line="360" w:lineRule="auto"/>
        <w:ind w:left="-5"/>
      </w:pPr>
    </w:p>
    <w:p w14:paraId="2494E5BD" w14:textId="7131A92E" w:rsidR="00884F56" w:rsidRDefault="008F72D5" w:rsidP="007A54A0">
      <w:pPr>
        <w:spacing w:after="198" w:line="360" w:lineRule="auto"/>
        <w:ind w:left="-5"/>
      </w:pPr>
      <w:r>
        <w:t/>
      </w:r>
      <w:r w:rsidR="007A54A0">
        <w:t/>
      </w:r>
      <w:r>
        <w:t xml:space="preserve"/>
      </w:r>
      <w:r w:rsidR="007A54A0">
        <w:t/>
      </w:r>
      <w:r>
        <w:t xml:space="preserve"/>
      </w:r>
      <w:r w:rsidR="0085714F" w:rsidRPr="0085714F">
        <w:rPr>
          <w:b/>
          <w:color w:val="0563C1"/>
          <w:u w:color="0563C1"/>
        </w:rPr>
        <w:t/>
      </w:r>
    </w:p>
    <w:p w14:paraId="7F3E3B1B" w14:textId="77777777" w:rsidR="00884F56" w:rsidRDefault="008F72D5" w:rsidP="007A54A0">
      <w:pPr>
        <w:pStyle w:val="Heading1"/>
        <w:spacing w:line="360" w:lineRule="auto"/>
        <w:ind w:left="-5"/>
      </w:pPr>
      <w:r>
        <w:t xml:space="preserve">Abstract </w:t>
      </w:r>
    </w:p>
    <w:p w14:paraId="116E6489" w14:textId="0743B394" w:rsidR="00884F56" w:rsidRDefault="00C771ED" w:rsidP="007A54A0">
      <w:pPr>
        <w:spacing w:after="160" w:line="360" w:lineRule="auto"/>
        <w:ind w:left="-5"/>
      </w:pPr>
      <w:r w:rsidRPr="00C771ED">
        <w:t xml:space="preserve">The agriculture sector is a critical industry globally, providing essential food, feed, and fuel while serving as a primary occupation for a significant portion of the world’s population. With the global population projected to reach nine billion by 2050, there is an urgent need to double agricultural production to meet growing demands and ensure sustainability. Robotics technology presents a promising solution to this challenge by enhancing productivity and efficiency in farming practices. This review explores the current applications and potential of robotics in agriculture, including site-specific precision management, digital farming, and the integration of control and sensor technologies. Key advancements such as unmanned aerial vehicles (UAVs), unmanned ground vehicles (UGVs), robotic manipulators, and automated tractors are highlighted for their roles in tasks like crop scouting, weed and pest control, harvesting, and soil suitability mapping. Additionally, the review examines the benefits of robotics in addressing </w:t>
      </w:r>
      <w:r w:rsidR="00695EB7" w:rsidRPr="00C771ED">
        <w:t>labor</w:t>
      </w:r>
      <w:r w:rsidRPr="00C771ED">
        <w:t xml:space="preserve"> shortages, improving inspection and spraying techniques, and enhancing the precision of planting and harvesting operations. </w:t>
      </w:r>
      <w:r w:rsidR="00695EB7">
        <w:t>P</w:t>
      </w:r>
      <w:r w:rsidRPr="00C771ED">
        <w:t>rospects of agricultural robotics include advancements in soil moisture sensing, fertilizer distribution, and poultry farm management. The paper underscores the transformative impact of robotics on agriculture, particularly in boosting outputs, reducing costs, and ensuring high-quality production, thereby providing a viable alternative to traditional farmin</w:t>
      </w:r>
      <w:r>
        <w:t>g methods</w:t>
      </w:r>
      <w:r w:rsidR="008F72D5">
        <w:t xml:space="preserve">. </w:t>
      </w:r>
    </w:p>
    <w:p w14:paraId="53139AA2" w14:textId="77777777" w:rsidR="00884F56" w:rsidRDefault="000978A6" w:rsidP="007A54A0">
      <w:pPr>
        <w:spacing w:after="195" w:line="360" w:lineRule="auto"/>
        <w:ind w:left="-5"/>
        <w:jc w:val="left"/>
      </w:pPr>
      <w:r>
        <w:rPr>
          <w:b/>
        </w:rPr>
        <w:lastRenderedPageBreak/>
        <w:t>Key</w:t>
      </w:r>
      <w:r w:rsidR="008F72D5">
        <w:rPr>
          <w:b/>
        </w:rPr>
        <w:t xml:space="preserve">words: </w:t>
      </w:r>
      <w:r w:rsidR="008F72D5">
        <w:rPr>
          <w:sz w:val="22"/>
        </w:rPr>
        <w:t xml:space="preserve">Robotics, Agriculture, sensors, Autonomous, tractors, GPS, UAV, IoT </w:t>
      </w:r>
    </w:p>
    <w:p w14:paraId="322021E7" w14:textId="77777777" w:rsidR="00884F56" w:rsidRDefault="008F72D5" w:rsidP="007A54A0">
      <w:pPr>
        <w:pStyle w:val="Heading1"/>
        <w:spacing w:line="360" w:lineRule="auto"/>
        <w:ind w:left="-5"/>
      </w:pPr>
      <w:r>
        <w:t xml:space="preserve">Introduction </w:t>
      </w:r>
    </w:p>
    <w:p w14:paraId="15C167B9" w14:textId="6CA12DD0" w:rsidR="00884F56" w:rsidRDefault="008F72D5" w:rsidP="007A54A0">
      <w:pPr>
        <w:spacing w:after="159" w:line="360" w:lineRule="auto"/>
        <w:ind w:left="-5"/>
      </w:pPr>
      <w:r>
        <w:t>Agriculture and its allied sectors are one of the most important industries worldwide</w:t>
      </w:r>
      <w:r w:rsidR="007A54A0">
        <w:t>,</w:t>
      </w:r>
      <w:r>
        <w:t xml:space="preserve"> along with Information Technology and Business Enterprises. Agriculture not only provides food, feed</w:t>
      </w:r>
      <w:r w:rsidR="007A54A0">
        <w:t>,</w:t>
      </w:r>
      <w:r>
        <w:t xml:space="preserve"> and fuel necessary for human survival but also serves as an occupation for one-third of the world’s population. With this global population which </w:t>
      </w:r>
      <w:r w:rsidR="007A54A0">
        <w:t>is expected</w:t>
      </w:r>
      <w:r>
        <w:t xml:space="preserve"> to hit nine billion in 2050 (UN, 2019), production in agricultural, horticultural</w:t>
      </w:r>
      <w:r w:rsidR="007A54A0">
        <w:t>,</w:t>
      </w:r>
      <w:r>
        <w:t xml:space="preserve"> and other sectors must double to meet the increasing demand given our current food consumption habits and supply chain practices and at the same time, achieve sustainability. This increasing trend and climate change also limit the arable land </w:t>
      </w:r>
      <w:r w:rsidR="007A54A0">
        <w:t>globally</w:t>
      </w:r>
      <w:r w:rsidR="00695EB7">
        <w:t>,</w:t>
      </w:r>
      <w:r>
        <w:t xml:space="preserve"> and therefore</w:t>
      </w:r>
      <w:r w:rsidR="00695EB7">
        <w:t>,</w:t>
      </w:r>
      <w:r>
        <w:t xml:space="preserve"> productivity must increase up to 25% at least to help meet this goal. (</w:t>
      </w:r>
      <w:r>
        <w:rPr>
          <w:i/>
        </w:rPr>
        <w:t>World Population Prospects 2019 Highlights</w:t>
      </w:r>
      <w:r>
        <w:t xml:space="preserve">, n.d.) </w:t>
      </w:r>
    </w:p>
    <w:p w14:paraId="37B4DEA7" w14:textId="37FA192E" w:rsidR="00884F56" w:rsidRDefault="008F72D5" w:rsidP="007A54A0">
      <w:pPr>
        <w:spacing w:after="199" w:line="360" w:lineRule="auto"/>
        <w:ind w:left="-5"/>
      </w:pPr>
      <w:r>
        <w:t xml:space="preserve">Farms </w:t>
      </w:r>
      <w:r w:rsidR="00695EB7">
        <w:t>that</w:t>
      </w:r>
      <w:r>
        <w:t xml:space="preserve"> are modern are expected to produce high yields at an expense which is low differently. Some of the possible expectations are site</w:t>
      </w:r>
      <w:r w:rsidR="00695EB7">
        <w:t>-</w:t>
      </w:r>
      <w:r>
        <w:t xml:space="preserve">specific precision management and digital farm implementation. Apart from sensor technology, it also depends on </w:t>
      </w:r>
      <w:r w:rsidR="007A54A0">
        <w:t xml:space="preserve">the </w:t>
      </w:r>
      <w:r>
        <w:t>perpetual gathering of data in the field</w:t>
      </w:r>
      <w:r w:rsidR="00695EB7">
        <w:t>,</w:t>
      </w:r>
      <w:r>
        <w:t xml:space="preserve"> </w:t>
      </w:r>
      <w:r w:rsidR="00695EB7">
        <w:t>which</w:t>
      </w:r>
      <w:r>
        <w:t xml:space="preserve"> is feasible through efficient utilization of modern</w:t>
      </w:r>
      <w:r w:rsidR="007A54A0">
        <w:t xml:space="preserve"> agricultural</w:t>
      </w:r>
      <w:r>
        <w:t xml:space="preserve"> tools. Growers, farmers</w:t>
      </w:r>
      <w:r w:rsidR="00695EB7">
        <w:t>,</w:t>
      </w:r>
      <w:r>
        <w:t xml:space="preserve"> and agricultural Scientists face </w:t>
      </w:r>
      <w:r w:rsidR="00695EB7">
        <w:t xml:space="preserve">the </w:t>
      </w:r>
      <w:r>
        <w:t>production of food from small-scale land to meet the needs of the 9.8 billion population in 2050 as a bottleneck. This is the same as feeding an additional population of 200,000 people per day. Digital tools integration, control</w:t>
      </w:r>
      <w:r w:rsidR="00695EB7">
        <w:t>,</w:t>
      </w:r>
      <w:r>
        <w:t xml:space="preserve"> and sensor technologies have risen </w:t>
      </w:r>
      <w:r w:rsidR="00695EB7">
        <w:t xml:space="preserve">in the </w:t>
      </w:r>
      <w:r>
        <w:t xml:space="preserve">design and development of agricultural robotics, </w:t>
      </w:r>
      <w:r w:rsidR="00695EB7">
        <w:t xml:space="preserve">displaying </w:t>
      </w:r>
      <w:r>
        <w:t>significant potential and modern farming gains. Sovereignly guided farm machiner</w:t>
      </w:r>
      <w:r w:rsidR="007A54A0">
        <w:t>y</w:t>
      </w:r>
      <w:r>
        <w:t xml:space="preserve"> and tractors that are locally and globally sensor</w:t>
      </w:r>
      <w:r w:rsidR="00695EB7">
        <w:t>-</w:t>
      </w:r>
      <w:r>
        <w:t>equipped for operating in row-crops and orchards have matured. Manipulators and agricultural field robots have become a vital part in various aspects of digital farming with advances in control theory. The implementation of these robots in digital farming shows interest in growth in automation, evolution of high-tech industr</w:t>
      </w:r>
      <w:r w:rsidR="007A54A0">
        <w:t>y</w:t>
      </w:r>
      <w:r>
        <w:t xml:space="preserve"> tasks from traditional field activities</w:t>
      </w:r>
      <w:r w:rsidR="00695EB7">
        <w:t>,</w:t>
      </w:r>
      <w:r>
        <w:t xml:space="preserve"> which attract professional engineers, investors</w:t>
      </w:r>
      <w:r w:rsidR="00695EB7">
        <w:t>,</w:t>
      </w:r>
      <w:r>
        <w:t xml:space="preserve"> and companies. As most are still in the p</w:t>
      </w:r>
      <w:r w:rsidR="007A54A0">
        <w:t>rototype</w:t>
      </w:r>
      <w:r>
        <w:t xml:space="preserve"> p</w:t>
      </w:r>
      <w:r w:rsidR="007A54A0">
        <w:t>has</w:t>
      </w:r>
      <w:r>
        <w:t>e, robots can now perform many operations of the farm, involving crop scouting, control of weeds and pests, harvesting, milking, spraying, pruning, sorting</w:t>
      </w:r>
      <w:r w:rsidR="00695EB7">
        <w:t>,</w:t>
      </w:r>
      <w:r>
        <w:t xml:space="preserve"> and phenotyping. A field robot </w:t>
      </w:r>
      <w:r w:rsidR="00695EB7">
        <w:t>that</w:t>
      </w:r>
      <w:r>
        <w:t xml:space="preserve"> has pruning, spraying, end effectors</w:t>
      </w:r>
      <w:r w:rsidR="00695EB7">
        <w:t>,</w:t>
      </w:r>
      <w:r>
        <w:t xml:space="preserve"> and </w:t>
      </w:r>
      <w:r w:rsidR="00695EB7">
        <w:t xml:space="preserve">a </w:t>
      </w:r>
      <w:r>
        <w:t>harvesting manipulator for tasks like a complex, dynamic</w:t>
      </w:r>
      <w:r w:rsidR="00695EB7">
        <w:t>,</w:t>
      </w:r>
      <w:r>
        <w:t xml:space="preserve"> and uncertain environment should account for different arrangements in plant size and shape, branches, stems, leaves, color of fruit, texture</w:t>
      </w:r>
      <w:r w:rsidR="00695EB7">
        <w:t>,</w:t>
      </w:r>
      <w:r>
        <w:t xml:space="preserve"> and </w:t>
      </w:r>
      <w:r w:rsidR="00695EB7">
        <w:t xml:space="preserve">the </w:t>
      </w:r>
      <w:r>
        <w:t>influence of weather to operate very well in real word condition. For instance, in cases like</w:t>
      </w:r>
      <w:r w:rsidR="00695EB7">
        <w:t xml:space="preserve"> a</w:t>
      </w:r>
      <w:r>
        <w:t xml:space="preserve"> mechanism to identify </w:t>
      </w:r>
      <w:r>
        <w:lastRenderedPageBreak/>
        <w:t xml:space="preserve">fruit ripeness in </w:t>
      </w:r>
      <w:r w:rsidR="00695EB7">
        <w:t xml:space="preserve">the </w:t>
      </w:r>
      <w:r>
        <w:t>presence of many disturbances in an unpredict</w:t>
      </w:r>
      <w:r w:rsidR="00695EB7">
        <w:t>able</w:t>
      </w:r>
      <w:r>
        <w:t xml:space="preserve"> heterogeneous environment.    </w:t>
      </w:r>
    </w:p>
    <w:p w14:paraId="30CE7A38" w14:textId="77777777" w:rsidR="00884F56" w:rsidRDefault="008F72D5" w:rsidP="007A54A0">
      <w:pPr>
        <w:pStyle w:val="Heading1"/>
        <w:spacing w:line="360" w:lineRule="auto"/>
        <w:ind w:left="-5"/>
      </w:pPr>
      <w:r>
        <w:rPr>
          <w:color w:val="FF0000"/>
          <w:sz w:val="24"/>
        </w:rPr>
        <w:t xml:space="preserve"> </w:t>
      </w:r>
      <w:r>
        <w:t>The Literature Survey</w:t>
      </w:r>
      <w:r>
        <w:rPr>
          <w:color w:val="FF0000"/>
        </w:rPr>
        <w:t xml:space="preserve"> </w:t>
      </w:r>
    </w:p>
    <w:p w14:paraId="7C33901B" w14:textId="11338F61" w:rsidR="00884F56" w:rsidRDefault="008F72D5" w:rsidP="007A54A0">
      <w:pPr>
        <w:spacing w:after="160" w:line="360" w:lineRule="auto"/>
        <w:ind w:left="-5"/>
      </w:pPr>
      <w:r>
        <w:t>Numerous tech inventions have cropped up</w:t>
      </w:r>
      <w:r w:rsidR="00695EB7">
        <w:t>,</w:t>
      </w:r>
      <w:r>
        <w:t xml:space="preserve"> and more </w:t>
      </w:r>
      <w:r w:rsidR="00695EB7">
        <w:t xml:space="preserve">are </w:t>
      </w:r>
      <w:r>
        <w:t>yet to be evidenced in agriculture. Many of these technologies haven’t been utilized fully in farming procedures due to the seemingly high implementation costs</w:t>
      </w:r>
      <w:r w:rsidR="00695EB7">
        <w:t>,</w:t>
      </w:r>
      <w:r>
        <w:t xml:space="preserve"> which has led to the introduction of a reliable </w:t>
      </w:r>
      <w:r w:rsidR="00695EB7">
        <w:t>and</w:t>
      </w:r>
      <w:r>
        <w:t xml:space="preserve"> cheap method with less electric consumption. </w:t>
      </w:r>
      <w:r w:rsidR="00695EB7">
        <w:t>The u</w:t>
      </w:r>
      <w:r>
        <w:t xml:space="preserve">rea spraying method employs robotic moving cars for data collection. An </w:t>
      </w:r>
      <w:r w:rsidR="00695EB7">
        <w:t>I</w:t>
      </w:r>
      <w:r>
        <w:t xml:space="preserve">nternet of </w:t>
      </w:r>
      <w:r w:rsidR="00695EB7">
        <w:t>T</w:t>
      </w:r>
      <w:r>
        <w:t xml:space="preserve">hings (IOT) functionality is applied for remote data communication. </w:t>
      </w:r>
    </w:p>
    <w:p w14:paraId="612C4CE0" w14:textId="410EFC25" w:rsidR="00884F56" w:rsidRDefault="008F72D5" w:rsidP="007A54A0">
      <w:pPr>
        <w:spacing w:after="160" w:line="360" w:lineRule="auto"/>
        <w:ind w:left="-5"/>
      </w:pPr>
      <w:r>
        <w:t>The miniaturi</w:t>
      </w:r>
      <w:r w:rsidR="00695EB7">
        <w:t>zation</w:t>
      </w:r>
      <w:r>
        <w:t xml:space="preserve"> of logic gates, circuits</w:t>
      </w:r>
      <w:r w:rsidR="00695EB7">
        <w:t>,</w:t>
      </w:r>
      <w:r>
        <w:t xml:space="preserve"> and computer chips rendered a paramount methodology for systems deployment aimed at remote sensing and capturing. This modeling version yielded an elevated execution capability quadrotor consisting of a brushless DC motor. </w:t>
      </w:r>
    </w:p>
    <w:p w14:paraId="7B8E0AF5" w14:textId="2A74F39B" w:rsidR="00884F56" w:rsidRDefault="008F72D5" w:rsidP="007A54A0">
      <w:pPr>
        <w:spacing w:after="160" w:line="360" w:lineRule="auto"/>
        <w:ind w:left="-5"/>
      </w:pPr>
      <w:r>
        <w:t xml:space="preserve">According to (Bera, 2021, 6), farmers have for ages been performing different tasks on farms like planting, weeding, crop soil suitability prediction, yield prediction, </w:t>
      </w:r>
      <w:r w:rsidR="007A54A0">
        <w:t xml:space="preserve">and </w:t>
      </w:r>
      <w:r>
        <w:t>harvesting, all using the classical approach. Unlike modern days</w:t>
      </w:r>
      <w:r w:rsidR="00695EB7">
        <w:t>,</w:t>
      </w:r>
      <w:r>
        <w:t xml:space="preserve"> where farm practices like harvesting are automated. </w:t>
      </w:r>
    </w:p>
    <w:p w14:paraId="13475430" w14:textId="79702A4C" w:rsidR="00884F56" w:rsidRDefault="008F72D5" w:rsidP="007A54A0">
      <w:pPr>
        <w:spacing w:after="160" w:line="360" w:lineRule="auto"/>
        <w:ind w:left="-5"/>
      </w:pPr>
      <w:r>
        <w:t>An unmanned aerial vehicle (UAV) was developed and coded in Arduino components via a network</w:t>
      </w:r>
      <w:r w:rsidR="00695EB7">
        <w:t>.</w:t>
      </w:r>
      <w:r>
        <w:t xml:space="preserve"> </w:t>
      </w:r>
      <w:r w:rsidR="00695EB7">
        <w:t>T</w:t>
      </w:r>
      <w:r>
        <w:t>his unmanned aerial vehicle consisted of electromagnetic spectrum resolution and also temperature cameras</w:t>
      </w:r>
      <w:r w:rsidR="00695EB7">
        <w:t>,</w:t>
      </w:r>
      <w:r>
        <w:t xml:space="preserve"> which were used in different climatic conditions. The coding of the unmanned aerial vehicle was set such that the system automatically corrected errors arising from the feedback </w:t>
      </w:r>
      <w:r w:rsidR="007A54A0">
        <w:t>data,</w:t>
      </w:r>
      <w:r w:rsidR="00695EB7">
        <w:t xml:space="preserve"> </w:t>
      </w:r>
      <w:r w:rsidR="007A54A0">
        <w:t>such</w:t>
      </w:r>
      <w:r>
        <w:t xml:space="preserve"> </w:t>
      </w:r>
      <w:r w:rsidR="007A54A0">
        <w:t>as</w:t>
      </w:r>
      <w:r>
        <w:t xml:space="preserve"> the field images captured regularly by sensors. Not only </w:t>
      </w:r>
      <w:r w:rsidR="007A54A0">
        <w:t xml:space="preserve">was </w:t>
      </w:r>
      <w:r>
        <w:t>data captur</w:t>
      </w:r>
      <w:r w:rsidR="007A54A0">
        <w:t>ed</w:t>
      </w:r>
      <w:r>
        <w:t xml:space="preserve">, </w:t>
      </w:r>
      <w:r w:rsidR="00695EB7">
        <w:t xml:space="preserve">but </w:t>
      </w:r>
      <w:r>
        <w:t>the system was also able to calculate the forces of acceleration and the gyroscope</w:t>
      </w:r>
      <w:r w:rsidR="00695EB7">
        <w:t>,</w:t>
      </w:r>
      <w:r>
        <w:t xml:space="preserve"> which were used by the remote operators to be able to track the system remotely </w:t>
      </w:r>
      <w:r w:rsidR="00695EB7">
        <w:t>with</w:t>
      </w:r>
      <w:r>
        <w:t xml:space="preserve"> the help of independent degrees of freedom that w</w:t>
      </w:r>
      <w:r w:rsidR="00695EB7">
        <w:t>ere</w:t>
      </w:r>
      <w:r>
        <w:t xml:space="preserve"> provided by brushless motors</w:t>
      </w:r>
      <w:r w:rsidR="00695EB7">
        <w:t>,</w:t>
      </w:r>
      <w:r>
        <w:t xml:space="preserve"> which enabled the system to locomot</w:t>
      </w:r>
      <w:r w:rsidR="00695EB7">
        <w:t>e</w:t>
      </w:r>
      <w:r>
        <w:t xml:space="preserve"> effec</w:t>
      </w:r>
      <w:r w:rsidR="00695EB7">
        <w:t>tive</w:t>
      </w:r>
      <w:r>
        <w:t xml:space="preserve">ly in different directions. </w:t>
      </w:r>
      <w:r>
        <w:rPr>
          <w:i/>
        </w:rPr>
        <w:t xml:space="preserve"> </w:t>
      </w:r>
    </w:p>
    <w:p w14:paraId="32758097" w14:textId="0C91138F" w:rsidR="00884F56" w:rsidRDefault="00695EB7" w:rsidP="007A54A0">
      <w:pPr>
        <w:spacing w:after="160" w:line="360" w:lineRule="auto"/>
        <w:ind w:left="-5"/>
      </w:pPr>
      <w:r>
        <w:t>An u</w:t>
      </w:r>
      <w:r w:rsidR="008F72D5">
        <w:t>nmanned ground vehicle (UGV) exploits the weakness of UAV</w:t>
      </w:r>
      <w:r>
        <w:t>s</w:t>
      </w:r>
      <w:r w:rsidR="008F72D5">
        <w:t xml:space="preserve"> by making ground measurements on farms. Its strength lies in short</w:t>
      </w:r>
      <w:r>
        <w:t>-</w:t>
      </w:r>
      <w:r w:rsidR="008F72D5">
        <w:t>range or physical contact with the target. On some occasions, amalgamation of the two technologies (UAV and UGV) has yielded great results, for example</w:t>
      </w:r>
      <w:r>
        <w:t>,</w:t>
      </w:r>
      <w:r w:rsidR="008F72D5">
        <w:t xml:space="preserve"> in crop disease detection</w:t>
      </w:r>
      <w:r>
        <w:t>,</w:t>
      </w:r>
      <w:r w:rsidR="008F72D5">
        <w:t xml:space="preserve"> where the UAV renders a view of a suspected infected area, then the unmanned ground vehicle physically access</w:t>
      </w:r>
      <w:r>
        <w:t>es</w:t>
      </w:r>
      <w:r w:rsidR="008F72D5">
        <w:t xml:space="preserve"> the target location and take</w:t>
      </w:r>
      <w:r>
        <w:t>s</w:t>
      </w:r>
      <w:r w:rsidR="008F72D5">
        <w:t xml:space="preserve"> samples for performing tests. Algorithms like </w:t>
      </w:r>
      <w:r w:rsidR="007A54A0">
        <w:t>D</w:t>
      </w:r>
      <w:r w:rsidR="008F72D5">
        <w:t xml:space="preserve">ragonfly (DA) were employed to </w:t>
      </w:r>
      <w:r w:rsidR="008F72D5">
        <w:lastRenderedPageBreak/>
        <w:t>optimize robots</w:t>
      </w:r>
      <w:r>
        <w:t>’</w:t>
      </w:r>
      <w:r w:rsidR="008F72D5">
        <w:t xml:space="preserve"> movements using a bioinspired path channel to communicate am</w:t>
      </w:r>
      <w:r>
        <w:t>ong</w:t>
      </w:r>
      <w:r w:rsidR="008F72D5">
        <w:t>st the UAV and UGV</w:t>
      </w:r>
      <w:r>
        <w:t>, which</w:t>
      </w:r>
      <w:r w:rsidR="008F72D5">
        <w:t xml:space="preserve"> was used on the robotic team (</w:t>
      </w:r>
      <w:proofErr w:type="spellStart"/>
      <w:r w:rsidR="008F72D5">
        <w:t>Lytridis</w:t>
      </w:r>
      <w:proofErr w:type="spellEnd"/>
      <w:r w:rsidR="008F72D5">
        <w:t xml:space="preserve"> et al., 2021, 23). </w:t>
      </w:r>
    </w:p>
    <w:p w14:paraId="60D301D0" w14:textId="6ED8C8E6" w:rsidR="00884F56" w:rsidRDefault="008F72D5" w:rsidP="007A54A0">
      <w:pPr>
        <w:spacing w:after="198" w:line="360" w:lineRule="auto"/>
        <w:ind w:left="-5"/>
      </w:pPr>
      <w:r>
        <w:t>In</w:t>
      </w:r>
      <w:r w:rsidR="000978A6">
        <w:t xml:space="preserve"> </w:t>
      </w:r>
      <w:r w:rsidR="00695EB7">
        <w:t>accordance</w:t>
      </w:r>
      <w:r>
        <w:t xml:space="preserve"> to (</w:t>
      </w:r>
      <w:proofErr w:type="spellStart"/>
      <w:r>
        <w:t>Rajmane</w:t>
      </w:r>
      <w:proofErr w:type="spellEnd"/>
      <w:r>
        <w:t xml:space="preserve"> et al., 2020), highlighted on the new idea being used in Israel where robotic swarms are being used in agriculture to collect real time data in the fields, where the data recorded was remotely shared to cloud, and there after data was analyzed and automatic reports were generated, expressed in moisture content, nutrients deficiency which helped farmers understand the status and health of the plants hence improving production at the end of the day. </w:t>
      </w:r>
    </w:p>
    <w:p w14:paraId="68681FB7" w14:textId="019FE111" w:rsidR="00695EB7" w:rsidRPr="00695EB7" w:rsidRDefault="00695EB7" w:rsidP="007A54A0">
      <w:pPr>
        <w:spacing w:after="198" w:line="360" w:lineRule="auto"/>
        <w:ind w:left="-5"/>
        <w:rPr>
          <w:b/>
          <w:bCs/>
          <w:color w:val="EE0000"/>
        </w:rPr>
      </w:pPr>
      <w:r w:rsidRPr="00695EB7">
        <w:rPr>
          <w:b/>
          <w:bCs/>
          <w:color w:val="EE0000"/>
        </w:rPr>
        <w:t>Research Gap</w:t>
      </w:r>
    </w:p>
    <w:p w14:paraId="5F63FEB9" w14:textId="740B5EEA" w:rsidR="00695EB7" w:rsidRDefault="00695EB7" w:rsidP="007A54A0">
      <w:pPr>
        <w:spacing w:after="198" w:line="360" w:lineRule="auto"/>
        <w:ind w:left="-5"/>
      </w:pPr>
      <w:r>
        <w:t>Despite the rapid advancement of agricultural robotics globally, limited review studies have focused on the applicability and adoption challenges of robotics technologies in developing countries, such as in Africa. The review, therefore, examines current robotics applications in agriculture and explores future opportunities and challenges relevant to emerging economies.</w:t>
      </w:r>
    </w:p>
    <w:p w14:paraId="19F9640D" w14:textId="4E2C5E0F" w:rsidR="00884F56" w:rsidRDefault="008F72D5" w:rsidP="007A54A0">
      <w:pPr>
        <w:pStyle w:val="Heading1"/>
        <w:spacing w:line="360" w:lineRule="auto"/>
        <w:ind w:left="-5"/>
      </w:pPr>
      <w:r>
        <w:t xml:space="preserve">Robotics in </w:t>
      </w:r>
      <w:r w:rsidR="00695EB7">
        <w:t>the a</w:t>
      </w:r>
      <w:r>
        <w:t xml:space="preserve">gricultural field </w:t>
      </w:r>
    </w:p>
    <w:p w14:paraId="0F80183F" w14:textId="2DF62828" w:rsidR="00884F56" w:rsidRDefault="007A54A0" w:rsidP="007A54A0">
      <w:pPr>
        <w:spacing w:after="159" w:line="360" w:lineRule="auto"/>
        <w:ind w:left="-5"/>
      </w:pPr>
      <w:r>
        <w:t>A</w:t>
      </w:r>
      <w:r w:rsidR="008F72D5">
        <w:t xml:space="preserve">gricultural robots have elevated farmers’ yields in ways </w:t>
      </w:r>
      <w:r w:rsidR="00695EB7">
        <w:t>that</w:t>
      </w:r>
      <w:r w:rsidR="008F72D5">
        <w:t xml:space="preserve"> are different. For example; Drones to tractors which are automated</w:t>
      </w:r>
      <w:r w:rsidR="000978A6">
        <w:t>,</w:t>
      </w:r>
      <w:r w:rsidR="008F72D5">
        <w:t xml:space="preserve"> then to robotic</w:t>
      </w:r>
      <w:r w:rsidR="00695EB7">
        <w:t xml:space="preserve"> arms</w:t>
      </w:r>
      <w:r w:rsidR="008F72D5">
        <w:t xml:space="preserve">, this shows technology application advancement in a way which is innovative and creative, for instance robotic applies in numerous agricultural field sectors like milking section which is using the Merlin Robot milker, orange harvester and weeders but milk bot being the number one large scale use of a robot in farming today and that’s brought about by their non-requirement and efficiency to </w:t>
      </w:r>
      <w:r w:rsidR="00695EB7">
        <w:t>locomote</w:t>
      </w:r>
      <w:r w:rsidR="008F72D5">
        <w:t xml:space="preserve"> because it can complete a given task repetitively while in a single place. More to that, such robots</w:t>
      </w:r>
      <w:r w:rsidR="00695EB7">
        <w:t>,</w:t>
      </w:r>
      <w:r w:rsidR="008F72D5">
        <w:t xml:space="preserve"> which work repetitively like the milking robot</w:t>
      </w:r>
      <w:r w:rsidR="00695EB7">
        <w:t>,</w:t>
      </w:r>
      <w:r w:rsidR="008F72D5">
        <w:t xml:space="preserve"> accomplish roles given to them in a consistent and particular standard. </w:t>
      </w:r>
    </w:p>
    <w:p w14:paraId="402EF457" w14:textId="3F712A12" w:rsidR="00884F56" w:rsidRDefault="008F72D5" w:rsidP="007A54A0">
      <w:pPr>
        <w:spacing w:after="198" w:line="360" w:lineRule="auto"/>
        <w:ind w:left="-5"/>
      </w:pPr>
      <w:r>
        <w:t>The Agricultural sector is being transformed by Robotics technology in numerous aspects, with no exception of the Agrochemicals business</w:t>
      </w:r>
      <w:r w:rsidR="00695EB7">
        <w:t>,</w:t>
      </w:r>
      <w:r>
        <w:t xml:space="preserve"> since Ultra-precision Agriculture is enabled by autonomous and intelligent robots, which </w:t>
      </w:r>
      <w:r w:rsidR="00695EB7">
        <w:t>are</w:t>
      </w:r>
      <w:r>
        <w:t xml:space="preserve"> potentially changing the </w:t>
      </w:r>
      <w:r w:rsidR="00695EB7">
        <w:t xml:space="preserve">nature of the </w:t>
      </w:r>
      <w:r>
        <w:t>agrochemicals business. And with that, we shall therefore see a Robotics adapted combination to a specific task and use of the modern tractors because the most known challenge is that many current robotic platforms aren’t robust to the conditions of real-world for example muddy areas, rainy areas, low and high temperature zones and the most manipulators aren’t equipped to deal with glass houses humidity (</w:t>
      </w:r>
      <w:proofErr w:type="spellStart"/>
      <w:r>
        <w:t>Chimmani</w:t>
      </w:r>
      <w:proofErr w:type="spellEnd"/>
      <w:r>
        <w:t xml:space="preserve"> et al., 2019, 2). </w:t>
      </w:r>
    </w:p>
    <w:p w14:paraId="64608412" w14:textId="77777777" w:rsidR="00884F56" w:rsidRDefault="008F72D5" w:rsidP="007A54A0">
      <w:pPr>
        <w:pStyle w:val="Heading1"/>
        <w:spacing w:after="196" w:line="360" w:lineRule="auto"/>
        <w:ind w:left="-5"/>
      </w:pPr>
      <w:r>
        <w:lastRenderedPageBreak/>
        <w:t xml:space="preserve">Present Applications of Robots in Agriculture </w:t>
      </w:r>
    </w:p>
    <w:p w14:paraId="2B4E5337" w14:textId="77777777" w:rsidR="00695EB7" w:rsidRDefault="008F72D5" w:rsidP="007A54A0">
      <w:pPr>
        <w:spacing w:after="227" w:line="360" w:lineRule="auto"/>
        <w:ind w:left="-5"/>
      </w:pPr>
      <w:r>
        <w:t xml:space="preserve">In the agricultural sector worldwide, farm routine automation through </w:t>
      </w:r>
      <w:r w:rsidR="00695EB7">
        <w:t xml:space="preserve">the </w:t>
      </w:r>
      <w:r>
        <w:t>use of tractors</w:t>
      </w:r>
      <w:r w:rsidR="00695EB7">
        <w:t xml:space="preserve"> and</w:t>
      </w:r>
      <w:r>
        <w:t xml:space="preserve"> robots not only saves execution time but also guarantees efficiency to a certain extent. The worries of shortage in agricultural farm labor, aging skilled farm workers, high employee cost among others are in the modern era being waived and substituted by systems with remotely operated mechanisms for monitoring plant growth. A detailed exploration of the </w:t>
      </w:r>
      <w:proofErr w:type="spellStart"/>
      <w:r>
        <w:t>agri</w:t>
      </w:r>
      <w:proofErr w:type="spellEnd"/>
      <w:r>
        <w:t xml:space="preserve">-bots is as </w:t>
      </w:r>
      <w:proofErr w:type="gramStart"/>
      <w:r>
        <w:t>follows</w:t>
      </w:r>
      <w:r w:rsidR="00695EB7">
        <w:t>:</w:t>
      </w:r>
      <w:r>
        <w:t>-</w:t>
      </w:r>
      <w:proofErr w:type="gramEnd"/>
      <w:r>
        <w:t xml:space="preserve"> </w:t>
      </w:r>
    </w:p>
    <w:p w14:paraId="65B797E7" w14:textId="6EA782B5" w:rsidR="00884F56" w:rsidRDefault="008F72D5" w:rsidP="007A54A0">
      <w:pPr>
        <w:spacing w:after="227" w:line="360" w:lineRule="auto"/>
        <w:ind w:left="-5"/>
      </w:pPr>
      <w:r>
        <w:rPr>
          <w:b/>
          <w:i/>
          <w:color w:val="70AD47"/>
        </w:rPr>
        <w:t xml:space="preserve">Inspection </w:t>
      </w:r>
    </w:p>
    <w:p w14:paraId="4F4B724D" w14:textId="5BE80227" w:rsidR="00884F56" w:rsidRDefault="008F72D5" w:rsidP="007A54A0">
      <w:pPr>
        <w:spacing w:line="360" w:lineRule="auto"/>
        <w:ind w:left="-5"/>
      </w:pPr>
      <w:r>
        <w:t xml:space="preserve">This is a procedure for farm plant monitoring for specific conditions </w:t>
      </w:r>
      <w:r w:rsidR="00695EB7">
        <w:t>that</w:t>
      </w:r>
      <w:r>
        <w:t xml:space="preserve"> may affect high</w:t>
      </w:r>
      <w:r w:rsidR="00695EB7">
        <w:t>-</w:t>
      </w:r>
      <w:r>
        <w:t>yielding. In agriculture, pests and diseases are the major contributors to poor produc</w:t>
      </w:r>
      <w:r w:rsidR="00695EB7">
        <w:t>tion,</w:t>
      </w:r>
      <w:r>
        <w:t xml:space="preserve"> hence seasonal loss</w:t>
      </w:r>
      <w:r w:rsidR="00695EB7">
        <w:t>es</w:t>
      </w:r>
      <w:r>
        <w:t xml:space="preserve"> to the farmers. The divergent weather, soil temperatures, prolonged drought, </w:t>
      </w:r>
      <w:r w:rsidR="00695EB7">
        <w:t xml:space="preserve">and </w:t>
      </w:r>
      <w:r>
        <w:t>disease emergencies need total</w:t>
      </w:r>
      <w:r w:rsidR="00695EB7">
        <w:t>/</w:t>
      </w:r>
      <w:r>
        <w:t>frequent farm inspection. To execute inspection, traditionally farmers manually observe the abnormalities in plants by use of their open eyes</w:t>
      </w:r>
      <w:r w:rsidR="00695EB7">
        <w:t>,</w:t>
      </w:r>
      <w:r>
        <w:t xml:space="preserve"> but as these farmers age</w:t>
      </w:r>
      <w:r w:rsidR="00695EB7">
        <w:t>,</w:t>
      </w:r>
      <w:r>
        <w:t xml:space="preserve"> their sight lowers</w:t>
      </w:r>
      <w:r w:rsidR="00695EB7">
        <w:t>,</w:t>
      </w:r>
      <w:r>
        <w:t xml:space="preserve"> which makes it hard for them to do the inspection using their human vision during inspection processes. Computer programs embedded in hardware like cameras operate and scan plants to detect disease infection and yield prediction more effectively than humans. (Bera &amp; Dutta, 2021,) </w:t>
      </w:r>
    </w:p>
    <w:p w14:paraId="1C6CD7B4" w14:textId="77777777" w:rsidR="00884F56" w:rsidRDefault="008F72D5" w:rsidP="007A54A0">
      <w:pPr>
        <w:pStyle w:val="Heading2"/>
        <w:spacing w:line="360" w:lineRule="auto"/>
        <w:ind w:left="-5"/>
      </w:pPr>
      <w:r>
        <w:t xml:space="preserve">Spraying </w:t>
      </w:r>
    </w:p>
    <w:p w14:paraId="169BE52B" w14:textId="405CE8F2" w:rsidR="00884F56" w:rsidRDefault="008F72D5" w:rsidP="007A54A0">
      <w:pPr>
        <w:spacing w:line="360" w:lineRule="auto"/>
        <w:ind w:left="-5"/>
      </w:pPr>
      <w:r>
        <w:t>Spraying is the standard method of applying agricultural pesticides onto the crops, fertilizers which are applied using a spraying pump, in a thin</w:t>
      </w:r>
      <w:r w:rsidR="00695EB7">
        <w:t>,</w:t>
      </w:r>
      <w:r>
        <w:t xml:space="preserve"> fine mist to treat plant disease</w:t>
      </w:r>
      <w:r w:rsidR="00695EB7">
        <w:t>s</w:t>
      </w:r>
      <w:r>
        <w:t xml:space="preserve"> and manage plant growth. This technique of using a spraying pump has </w:t>
      </w:r>
      <w:r w:rsidR="00695EB7">
        <w:t>a</w:t>
      </w:r>
      <w:r>
        <w:t xml:space="preserve"> spatial distribution </w:t>
      </w:r>
      <w:r w:rsidR="00695EB7">
        <w:t>that</w:t>
      </w:r>
      <w:r>
        <w:t xml:space="preserve"> is uneven</w:t>
      </w:r>
      <w:r w:rsidR="00695EB7">
        <w:t>,</w:t>
      </w:r>
      <w:r>
        <w:t xml:space="preserve"> especially during development at early stages. Hence, to minimize pest control costs, </w:t>
      </w:r>
      <w:r w:rsidR="00695EB7">
        <w:t xml:space="preserve">the </w:t>
      </w:r>
      <w:r>
        <w:t>use of chemicals in any agricultural operation, introduction of selective spraying was done</w:t>
      </w:r>
      <w:r w:rsidR="00695EB7">
        <w:t>,</w:t>
      </w:r>
      <w:r>
        <w:t xml:space="preserve"> which was a highly automated </w:t>
      </w:r>
      <w:r w:rsidR="00695EB7">
        <w:t xml:space="preserve">piece of </w:t>
      </w:r>
      <w:r>
        <w:t>equipment or mobile robot that was able to apply pesticide only where and when it</w:t>
      </w:r>
      <w:r w:rsidR="00695EB7">
        <w:t>’</w:t>
      </w:r>
      <w:r>
        <w:t>s needed on a specific selected crop (</w:t>
      </w:r>
      <w:proofErr w:type="spellStart"/>
      <w:r>
        <w:t>Rajmane</w:t>
      </w:r>
      <w:proofErr w:type="spellEnd"/>
      <w:r>
        <w:t xml:space="preserve"> et al., 2020). </w:t>
      </w:r>
    </w:p>
    <w:p w14:paraId="75B34EC0" w14:textId="77777777" w:rsidR="00884F56" w:rsidRDefault="008F72D5" w:rsidP="007A54A0">
      <w:pPr>
        <w:pStyle w:val="Heading2"/>
        <w:spacing w:line="360" w:lineRule="auto"/>
        <w:ind w:left="-5"/>
      </w:pPr>
      <w:r>
        <w:t xml:space="preserve">Harvesting </w:t>
      </w:r>
    </w:p>
    <w:p w14:paraId="7AE11B6D" w14:textId="14402FA4" w:rsidR="00884F56" w:rsidRDefault="008F72D5" w:rsidP="007A54A0">
      <w:pPr>
        <w:spacing w:line="360" w:lineRule="auto"/>
        <w:ind w:left="-5"/>
      </w:pPr>
      <w:r>
        <w:t xml:space="preserve">Harvesting is the process of picking ready mature yields from a plant in a garden, where the yields or products are sorted and then put on sale to customers or consumers in the marketplaces. This process involves collecting fruits or vegetables </w:t>
      </w:r>
      <w:r w:rsidR="00695EB7">
        <w:t>that</w:t>
      </w:r>
      <w:r>
        <w:t xml:space="preserve"> are stored for further </w:t>
      </w:r>
      <w:r>
        <w:lastRenderedPageBreak/>
        <w:t>processing or directly sold to consumers, and this process needs detailed observation with respective procedures</w:t>
      </w:r>
      <w:r w:rsidR="00695EB7">
        <w:t>,</w:t>
      </w:r>
      <w:r>
        <w:t xml:space="preserve"> which is also said to be time</w:t>
      </w:r>
      <w:r w:rsidR="00695EB7">
        <w:t>-</w:t>
      </w:r>
      <w:r>
        <w:t>consuming and labor-intensive. Therefore, numerous robotic innovations have been conducted in past years to ease harvesting in crops like strawberry, apple, tomatoes and heavyweight crops, where these robotics innovations are determined to target location of the real fruit to be harvested using the different vision schemes like computer vision and neural networks which are able to solve a specific problem of targeting accurately which is like human eye or superior when compared to the human works during harvesting without affecting the quality.</w:t>
      </w:r>
      <w:r>
        <w:rPr>
          <w:i/>
        </w:rPr>
        <w:t xml:space="preserve"> </w:t>
      </w:r>
      <w:r>
        <w:t>(Mahmud et al., 2020)</w:t>
      </w:r>
      <w:r>
        <w:rPr>
          <w:i/>
        </w:rPr>
        <w:t xml:space="preserve"> </w:t>
      </w:r>
    </w:p>
    <w:p w14:paraId="28E61238" w14:textId="77777777" w:rsidR="00884F56" w:rsidRDefault="008F72D5" w:rsidP="007A54A0">
      <w:pPr>
        <w:pStyle w:val="Heading2"/>
        <w:spacing w:line="360" w:lineRule="auto"/>
        <w:ind w:left="-5"/>
      </w:pPr>
      <w:r>
        <w:t xml:space="preserve">Seed Mapping </w:t>
      </w:r>
    </w:p>
    <w:p w14:paraId="1D55BE4B" w14:textId="0A8FB864" w:rsidR="00884F56" w:rsidRDefault="008F72D5" w:rsidP="007A54A0">
      <w:pPr>
        <w:spacing w:line="360" w:lineRule="auto"/>
        <w:ind w:left="-5"/>
      </w:pPr>
      <w:r>
        <w:t xml:space="preserve">Seed mapping is the process of passively taking note of the geospatial position of each seed as it goes into the soil. RTK GPS use </w:t>
      </w:r>
      <w:r w:rsidR="00D975FB">
        <w:t xml:space="preserve">is </w:t>
      </w:r>
      <w:r>
        <w:t>fitted to the robot/seeder with infrared sensors put under the seed chute, and it cuts an infrared beam as the seed drops</w:t>
      </w:r>
      <w:r w:rsidR="00D975FB">
        <w:t>,</w:t>
      </w:r>
      <w:r>
        <w:t xml:space="preserve"> which triggers the data logger</w:t>
      </w:r>
      <w:r w:rsidR="00D975FB">
        <w:t>,</w:t>
      </w:r>
      <w:r>
        <w:t xml:space="preserve"> which records the seeder position and orientation</w:t>
      </w:r>
      <w:r w:rsidR="00D975FB">
        <w:t>,</w:t>
      </w:r>
      <w:r>
        <w:t xml:space="preserve"> which is a kinematic model that calculates the seed's actual position in the soil. Even though the use of </w:t>
      </w:r>
      <w:r w:rsidR="00D975FB">
        <w:t>a</w:t>
      </w:r>
      <w:r>
        <w:t xml:space="preserve"> </w:t>
      </w:r>
      <w:r w:rsidR="00D975FB">
        <w:t>high-</w:t>
      </w:r>
      <w:r>
        <w:t>accuracy positioning system, there were poor field operations results initially because during the sowing activities, the dynamic inclinations were small</w:t>
      </w:r>
      <w:r w:rsidR="00D975FB">
        <w:t>;</w:t>
      </w:r>
      <w:r>
        <w:t xml:space="preserve"> therefore, this effect </w:t>
      </w:r>
      <w:r w:rsidR="00D975FB">
        <w:t xml:space="preserve">had </w:t>
      </w:r>
      <w:r>
        <w:t xml:space="preserve">to be corrected, </w:t>
      </w:r>
      <w:r w:rsidR="00D975FB">
        <w:t xml:space="preserve">and </w:t>
      </w:r>
      <w:r>
        <w:t xml:space="preserve">an inclinometer was attached to a GPS antenna pole used to measure the pitch and roll. </w:t>
      </w:r>
    </w:p>
    <w:p w14:paraId="7D7215D0" w14:textId="77777777" w:rsidR="00884F56" w:rsidRDefault="008F72D5" w:rsidP="007A54A0">
      <w:pPr>
        <w:pStyle w:val="Heading2"/>
        <w:spacing w:line="360" w:lineRule="auto"/>
        <w:ind w:left="-5"/>
      </w:pPr>
      <w:r>
        <w:t xml:space="preserve">Weed mapping </w:t>
      </w:r>
    </w:p>
    <w:p w14:paraId="1CBBD336" w14:textId="441C353E" w:rsidR="00884F56" w:rsidRDefault="008F72D5" w:rsidP="007A54A0">
      <w:pPr>
        <w:spacing w:after="280" w:line="360" w:lineRule="auto"/>
        <w:ind w:left="-5"/>
      </w:pPr>
      <w:r>
        <w:t>Weed mapping</w:t>
      </w:r>
      <w:r w:rsidR="00D975FB">
        <w:t>,</w:t>
      </w:r>
      <w:r>
        <w:t xml:space="preserve"> which is known to be the process of recording a position and density</w:t>
      </w:r>
      <w:r w:rsidR="00D975FB">
        <w:t>,</w:t>
      </w:r>
      <w:r>
        <w:t xml:space="preserve"> which is the biomass, and also species of different weeds using machine vision for automatic weed detection preferably, with this kind of technology</w:t>
      </w:r>
      <w:r w:rsidR="00D975FB">
        <w:t>,</w:t>
      </w:r>
      <w:r>
        <w:t xml:space="preserve"> numerous studies were performed</w:t>
      </w:r>
      <w:r w:rsidR="00D975FB">
        <w:t>,</w:t>
      </w:r>
      <w:r>
        <w:t xml:space="preserve"> which have Discrimination techniques and Classification techniques. According to the study</w:t>
      </w:r>
      <w:r w:rsidR="00D975FB">
        <w:t>,</w:t>
      </w:r>
      <w:r>
        <w:t xml:space="preserve"> we presume the best autonomous weed mapping alternative to be manual weed mapping</w:t>
      </w:r>
      <w:r w:rsidR="00D975FB">
        <w:t>.</w:t>
      </w:r>
      <w:r>
        <w:t xml:space="preserve"> </w:t>
      </w:r>
      <w:r w:rsidR="00D975FB">
        <w:t>T</w:t>
      </w:r>
      <w:r>
        <w:t>his implies that farmers register and map weeds in the gardens manually with handheld GPS</w:t>
      </w:r>
      <w:r w:rsidR="00D975FB">
        <w:t>,</w:t>
      </w:r>
      <w:r>
        <w:t xml:space="preserve"> and some in developing countries do manual weeding with their hands after seeing weed</w:t>
      </w:r>
      <w:r w:rsidR="00D975FB">
        <w:t>s</w:t>
      </w:r>
      <w:r>
        <w:t xml:space="preserve"> out and competing with the crops</w:t>
      </w:r>
      <w:r>
        <w:rPr>
          <w:i/>
        </w:rPr>
        <w:t xml:space="preserve"> </w:t>
      </w:r>
      <w:r>
        <w:t>(Reddy et al., 2016,).</w:t>
      </w:r>
      <w:r>
        <w:rPr>
          <w:i/>
        </w:rPr>
        <w:t xml:space="preserve"> </w:t>
      </w:r>
    </w:p>
    <w:p w14:paraId="6CA281D3" w14:textId="12A4FF65" w:rsidR="00884F56" w:rsidRDefault="008F72D5" w:rsidP="007A54A0">
      <w:pPr>
        <w:pStyle w:val="Heading1"/>
        <w:spacing w:after="196" w:line="360" w:lineRule="auto"/>
        <w:ind w:left="-5"/>
      </w:pPr>
      <w:r>
        <w:rPr>
          <w:color w:val="000000"/>
        </w:rPr>
        <w:t xml:space="preserve"> </w:t>
      </w:r>
      <w:r>
        <w:t xml:space="preserve">The future of robots in </w:t>
      </w:r>
      <w:r w:rsidR="00D975FB">
        <w:t>the a</w:t>
      </w:r>
      <w:r>
        <w:t>griculture sector</w:t>
      </w:r>
      <w:r>
        <w:rPr>
          <w:color w:val="000000"/>
        </w:rPr>
        <w:t xml:space="preserve"> </w:t>
      </w:r>
    </w:p>
    <w:p w14:paraId="315B793C" w14:textId="18FCA31B" w:rsidR="00884F56" w:rsidRDefault="008F72D5" w:rsidP="007A54A0">
      <w:pPr>
        <w:spacing w:line="360" w:lineRule="auto"/>
        <w:ind w:left="-5"/>
      </w:pPr>
      <w:r>
        <w:t xml:space="preserve">Robotics technology has currently manifested itself in most operations involved in crop production, poultry farm hatching technology, </w:t>
      </w:r>
      <w:r w:rsidR="00D975FB">
        <w:t>and animal</w:t>
      </w:r>
      <w:r>
        <w:t xml:space="preserve"> spraying as a treatment measure</w:t>
      </w:r>
      <w:r w:rsidR="00D975FB">
        <w:t>,</w:t>
      </w:r>
      <w:r>
        <w:t xml:space="preserve"> </w:t>
      </w:r>
      <w:r>
        <w:lastRenderedPageBreak/>
        <w:t xml:space="preserve">among others. In general, call it agricultural processes automation, with </w:t>
      </w:r>
      <w:r w:rsidR="00D975FB">
        <w:t xml:space="preserve">a </w:t>
      </w:r>
      <w:r>
        <w:t xml:space="preserve">focus on cost of production reductions, consequently raising dividends for precision farmers. </w:t>
      </w:r>
    </w:p>
    <w:p w14:paraId="1D46B6C2" w14:textId="4D53829A" w:rsidR="00884F56" w:rsidRDefault="008F72D5" w:rsidP="007A54A0">
      <w:pPr>
        <w:spacing w:after="294" w:line="360" w:lineRule="auto"/>
        <w:ind w:left="-5"/>
      </w:pPr>
      <w:r>
        <w:t>These technologies, and more yet to be evidenced</w:t>
      </w:r>
      <w:r w:rsidR="00D975FB">
        <w:t>,</w:t>
      </w:r>
      <w:r>
        <w:t xml:space="preserve"> are not just for </w:t>
      </w:r>
      <w:r w:rsidR="00D975FB">
        <w:t>the</w:t>
      </w:r>
      <w:r>
        <w:t xml:space="preserve"> sake, but rather </w:t>
      </w:r>
      <w:r w:rsidR="00D975FB">
        <w:t>to replace</w:t>
      </w:r>
      <w:r>
        <w:t xml:space="preserve"> human force time for other activities on </w:t>
      </w:r>
      <w:r w:rsidR="00D975FB">
        <w:t xml:space="preserve">the </w:t>
      </w:r>
      <w:r>
        <w:t>farm</w:t>
      </w:r>
      <w:r w:rsidR="00D975FB">
        <w:t>,</w:t>
      </w:r>
      <w:r>
        <w:t xml:space="preserve"> thereby automating mostly the repe</w:t>
      </w:r>
      <w:r w:rsidR="00D975FB">
        <w:t>titive</w:t>
      </w:r>
      <w:r>
        <w:t xml:space="preserve"> operations, most hectic operations</w:t>
      </w:r>
      <w:r w:rsidR="00D975FB">
        <w:t>,</w:t>
      </w:r>
      <w:r>
        <w:t xml:space="preserve"> for example</w:t>
      </w:r>
      <w:r w:rsidR="00D975FB">
        <w:t>,</w:t>
      </w:r>
      <w:r>
        <w:t xml:space="preserve"> food distribution for birds in a poultry farm, egg collection</w:t>
      </w:r>
      <w:r w:rsidR="00D975FB">
        <w:t>,</w:t>
      </w:r>
      <w:r>
        <w:t xml:space="preserve"> and packing. If birds' drinking water levels are known and programmed in an embedded technology, call it a robot, why can’t </w:t>
      </w:r>
      <w:r w:rsidR="00D975FB">
        <w:t xml:space="preserve">it </w:t>
      </w:r>
      <w:r>
        <w:t>monitor and refill</w:t>
      </w:r>
      <w:r w:rsidR="00D975FB">
        <w:t>,</w:t>
      </w:r>
      <w:r>
        <w:t xml:space="preserve"> moreover</w:t>
      </w:r>
      <w:r w:rsidR="00D975FB">
        <w:t>,</w:t>
      </w:r>
      <w:r>
        <w:t xml:space="preserve"> after mixing with treatment medicines according to </w:t>
      </w:r>
      <w:r w:rsidR="00D975FB">
        <w:t xml:space="preserve">the </w:t>
      </w:r>
      <w:r>
        <w:t xml:space="preserve">prescription of </w:t>
      </w:r>
      <w:r w:rsidR="00D975FB">
        <w:t xml:space="preserve">the </w:t>
      </w:r>
      <w:r>
        <w:t xml:space="preserve">application. If a robot is designated for such, then without fault or favor, this job will </w:t>
      </w:r>
      <w:r w:rsidR="00D975FB">
        <w:t xml:space="preserve">be executed </w:t>
      </w:r>
      <w:r>
        <w:t xml:space="preserve">efficiently and repeatedly as scheduled. </w:t>
      </w:r>
    </w:p>
    <w:p w14:paraId="3CDE00A6" w14:textId="77777777" w:rsidR="00884F56" w:rsidRDefault="008F72D5" w:rsidP="007A54A0">
      <w:pPr>
        <w:pStyle w:val="Heading2"/>
        <w:spacing w:after="234" w:line="360" w:lineRule="auto"/>
        <w:ind w:left="-5"/>
      </w:pPr>
      <w:r>
        <w:rPr>
          <w:i w:val="0"/>
        </w:rPr>
        <w:t xml:space="preserve">Poultry birds’ health monitoring </w:t>
      </w:r>
    </w:p>
    <w:p w14:paraId="2BCBC7C8" w14:textId="08AE82EE" w:rsidR="00884F56" w:rsidRDefault="008F72D5" w:rsidP="007A54A0">
      <w:pPr>
        <w:spacing w:line="360" w:lineRule="auto"/>
        <w:ind w:left="-5"/>
      </w:pPr>
      <w:r>
        <w:t>Imagine, if on a poultry farm, a robot is responsible for monitoring the feeding patterns, moving patterns</w:t>
      </w:r>
      <w:r w:rsidR="00D975FB">
        <w:t>,</w:t>
      </w:r>
      <w:r>
        <w:t xml:space="preserve"> and the physical status of a bird so as to spot which bird needs immediate isolation from others and finally treatment. Such not only protect</w:t>
      </w:r>
      <w:r w:rsidR="00D975FB">
        <w:t>s</w:t>
      </w:r>
      <w:r>
        <w:t xml:space="preserve"> the other birds from contracting but also reduces the human work force of monitoring a </w:t>
      </w:r>
      <w:r w:rsidR="00D975FB">
        <w:t>large</w:t>
      </w:r>
      <w:r>
        <w:t xml:space="preserve"> number of birds</w:t>
      </w:r>
      <w:r w:rsidR="00D975FB">
        <w:t>,</w:t>
      </w:r>
      <w:r>
        <w:t xml:space="preserve"> to say in thousands</w:t>
      </w:r>
      <w:r w:rsidR="00D975FB">
        <w:t>,</w:t>
      </w:r>
      <w:r>
        <w:t xml:space="preserve"> and lastly treating diseases while at </w:t>
      </w:r>
      <w:r w:rsidR="00D975FB">
        <w:t xml:space="preserve">an </w:t>
      </w:r>
      <w:r>
        <w:t xml:space="preserve">early and manageable stage. </w:t>
      </w:r>
    </w:p>
    <w:p w14:paraId="43BC1793" w14:textId="59DFDAF9" w:rsidR="00884F56" w:rsidRDefault="008F72D5" w:rsidP="007A54A0">
      <w:pPr>
        <w:pStyle w:val="Heading2"/>
        <w:spacing w:after="234" w:line="360" w:lineRule="auto"/>
        <w:ind w:left="-5"/>
      </w:pPr>
      <w:r>
        <w:rPr>
          <w:i w:val="0"/>
        </w:rPr>
        <w:t>Wi-Fi</w:t>
      </w:r>
      <w:r w:rsidR="00D975FB">
        <w:rPr>
          <w:i w:val="0"/>
        </w:rPr>
        <w:t xml:space="preserve"> </w:t>
      </w:r>
      <w:r>
        <w:rPr>
          <w:i w:val="0"/>
        </w:rPr>
        <w:t xml:space="preserve">soil moisture sensor </w:t>
      </w:r>
    </w:p>
    <w:p w14:paraId="21E14D07" w14:textId="4C33ED16" w:rsidR="00884F56" w:rsidRDefault="008F72D5" w:rsidP="007A54A0">
      <w:pPr>
        <w:spacing w:line="360" w:lineRule="auto"/>
        <w:ind w:left="-5"/>
      </w:pPr>
      <w:r>
        <w:t>Moisture sensors that can communicate using wireless technology to farm owners</w:t>
      </w:r>
      <w:r w:rsidR="00D975FB">
        <w:t>,</w:t>
      </w:r>
      <w:r>
        <w:t xml:space="preserve"> t</w:t>
      </w:r>
      <w:r w:rsidR="00D975FB">
        <w:t>o detect</w:t>
      </w:r>
      <w:r>
        <w:t xml:space="preserve"> slight change</w:t>
      </w:r>
      <w:r w:rsidR="00D975FB">
        <w:t>s</w:t>
      </w:r>
      <w:r>
        <w:t xml:space="preserve"> in the water co</w:t>
      </w:r>
      <w:r w:rsidR="00D975FB">
        <w:t>ntent</w:t>
      </w:r>
      <w:r>
        <w:t xml:space="preserve"> in </w:t>
      </w:r>
      <w:r w:rsidR="00D975FB">
        <w:t xml:space="preserve">the </w:t>
      </w:r>
      <w:r>
        <w:t>soil. Alerts to the irrigation systems can be a smart idea if generated and sent pertaining to a specific portion of land</w:t>
      </w:r>
      <w:r w:rsidR="00D975FB">
        <w:t>,</w:t>
      </w:r>
      <w:r>
        <w:t xml:space="preserve"> and action against such is </w:t>
      </w:r>
      <w:r w:rsidR="00D975FB">
        <w:t>taken</w:t>
      </w:r>
      <w:r>
        <w:t xml:space="preserve"> in a regulated</w:t>
      </w:r>
      <w:r w:rsidR="00D975FB">
        <w:t>/</w:t>
      </w:r>
      <w:r>
        <w:t xml:space="preserve">required quantity just to maintain that specific level as optimum for our crops. </w:t>
      </w:r>
    </w:p>
    <w:p w14:paraId="5B54CB3A" w14:textId="0EB27944" w:rsidR="00884F56" w:rsidRDefault="008F72D5" w:rsidP="007A54A0">
      <w:pPr>
        <w:spacing w:after="234" w:line="360" w:lineRule="auto"/>
        <w:ind w:left="-5"/>
        <w:jc w:val="left"/>
      </w:pPr>
      <w:r>
        <w:rPr>
          <w:b/>
          <w:color w:val="70AD47"/>
        </w:rPr>
        <w:t xml:space="preserve">Trained robots </w:t>
      </w:r>
      <w:r w:rsidR="00D975FB">
        <w:rPr>
          <w:b/>
          <w:color w:val="70AD47"/>
        </w:rPr>
        <w:t>for</w:t>
      </w:r>
      <w:r>
        <w:rPr>
          <w:b/>
          <w:color w:val="70AD47"/>
        </w:rPr>
        <w:t xml:space="preserve"> farm fertilizer distribution to detect which section</w:t>
      </w:r>
      <w:r w:rsidR="00D975FB">
        <w:rPr>
          <w:b/>
          <w:color w:val="70AD47"/>
        </w:rPr>
        <w:t>/</w:t>
      </w:r>
      <w:r>
        <w:rPr>
          <w:b/>
          <w:color w:val="70AD47"/>
        </w:rPr>
        <w:t xml:space="preserve">part needs the fertilizer most. </w:t>
      </w:r>
    </w:p>
    <w:p w14:paraId="5F05470F" w14:textId="1E2EC38F" w:rsidR="00884F56" w:rsidRDefault="008F72D5" w:rsidP="007A54A0">
      <w:pPr>
        <w:spacing w:line="360" w:lineRule="auto"/>
        <w:ind w:left="-5"/>
      </w:pPr>
      <w:r>
        <w:t>One of the most recommended and perhaps crucial approaches in agriculture is understanding our farm soil, the plants in question</w:t>
      </w:r>
      <w:r w:rsidR="00D975FB">
        <w:t>,</w:t>
      </w:r>
      <w:r>
        <w:t xml:space="preserve"> </w:t>
      </w:r>
      <w:r w:rsidR="00D975FB">
        <w:t xml:space="preserve">and </w:t>
      </w:r>
      <w:r>
        <w:t>then establish</w:t>
      </w:r>
      <w:r w:rsidR="00D975FB">
        <w:t>ing</w:t>
      </w:r>
      <w:r>
        <w:t xml:space="preserve"> the chances or factors that favor</w:t>
      </w:r>
      <w:r w:rsidR="00D975FB">
        <w:t xml:space="preserve"> the</w:t>
      </w:r>
      <w:r>
        <w:t xml:space="preserve"> growth of such. In Africa and other continents, land after several years of cultivation loses soil fertility, but this is plant or crop</w:t>
      </w:r>
      <w:r w:rsidR="00D975FB">
        <w:t>-</w:t>
      </w:r>
      <w:r>
        <w:t>specific. For example, some plants need land that has been abandoned for some years so that it gains th</w:t>
      </w:r>
      <w:r w:rsidR="00D975FB">
        <w:t>e</w:t>
      </w:r>
      <w:r>
        <w:t xml:space="preserve"> soil nutrient</w:t>
      </w:r>
      <w:r w:rsidR="00D975FB">
        <w:t>s</w:t>
      </w:r>
      <w:r>
        <w:t xml:space="preserve"> over time. </w:t>
      </w:r>
    </w:p>
    <w:p w14:paraId="6884063B" w14:textId="4AF63973" w:rsidR="00884F56" w:rsidRDefault="008F72D5" w:rsidP="007A54A0">
      <w:pPr>
        <w:spacing w:line="360" w:lineRule="auto"/>
        <w:ind w:left="-5"/>
      </w:pPr>
      <w:r>
        <w:lastRenderedPageBreak/>
        <w:t>On the other hand, due to time and costs of production like securing land, crop production scientists devised a mechanism that</w:t>
      </w:r>
      <w:r w:rsidR="00D975FB">
        <w:t>,</w:t>
      </w:r>
      <w:r>
        <w:t xml:space="preserve"> when embraced, fertilizers boost the soil fertility</w:t>
      </w:r>
      <w:r w:rsidR="00D975FB">
        <w:t>,</w:t>
      </w:r>
      <w:r>
        <w:t xml:space="preserve"> hence continuous usage for cultivation. Moreover, some of these fertilizers can be manually produced by farmers from plant remains and other materials in the garden</w:t>
      </w:r>
      <w:r w:rsidR="00D975FB">
        <w:t>,</w:t>
      </w:r>
      <w:r>
        <w:t xml:space="preserve"> hence </w:t>
      </w:r>
      <w:r w:rsidR="00D975FB">
        <w:t>fewer</w:t>
      </w:r>
      <w:r>
        <w:t xml:space="preserve"> cases of side effects</w:t>
      </w:r>
      <w:r w:rsidR="00D975FB">
        <w:t>,</w:t>
      </w:r>
      <w:r>
        <w:t xml:space="preserve"> as seen that at times imported fertilizers turn out </w:t>
      </w:r>
      <w:r w:rsidR="00D975FB">
        <w:t xml:space="preserve">to </w:t>
      </w:r>
      <w:r>
        <w:t xml:space="preserve">affect plants in case of a slight miss application fault.  </w:t>
      </w:r>
    </w:p>
    <w:p w14:paraId="2BEFE1F9" w14:textId="686377C2" w:rsidR="00884F56" w:rsidRDefault="008F72D5" w:rsidP="007A54A0">
      <w:pPr>
        <w:pStyle w:val="Heading2"/>
        <w:spacing w:after="234" w:line="360" w:lineRule="auto"/>
        <w:ind w:left="-5"/>
      </w:pPr>
      <w:r>
        <w:rPr>
          <w:i w:val="0"/>
        </w:rPr>
        <w:t>Crop</w:t>
      </w:r>
      <w:r w:rsidR="00D975FB">
        <w:rPr>
          <w:i w:val="0"/>
        </w:rPr>
        <w:t>-</w:t>
      </w:r>
      <w:r>
        <w:rPr>
          <w:i w:val="0"/>
        </w:rPr>
        <w:t xml:space="preserve">specific soil suitability mapping </w:t>
      </w:r>
    </w:p>
    <w:p w14:paraId="2CBCCD73" w14:textId="7ADB4754" w:rsidR="00884F56" w:rsidRDefault="008F72D5" w:rsidP="007A54A0">
      <w:pPr>
        <w:spacing w:after="282" w:line="360" w:lineRule="auto"/>
        <w:ind w:left="-5"/>
      </w:pPr>
      <w:r>
        <w:t>An expected wave of robotic technology that will implement soil sampling and give recommendations of suitable crops, monitor change</w:t>
      </w:r>
      <w:r w:rsidR="00D975FB">
        <w:t>s</w:t>
      </w:r>
      <w:r>
        <w:t xml:space="preserve"> in soil condition</w:t>
      </w:r>
      <w:r w:rsidR="00D975FB">
        <w:t>,</w:t>
      </w:r>
      <w:r>
        <w:t xml:space="preserve"> and trigger alerts for rectification of such </w:t>
      </w:r>
      <w:r w:rsidR="00D975FB">
        <w:t xml:space="preserve">conditions </w:t>
      </w:r>
      <w:r>
        <w:t xml:space="preserve">so that the crops can get </w:t>
      </w:r>
      <w:r w:rsidR="00D975FB">
        <w:t>the</w:t>
      </w:r>
      <w:r>
        <w:t xml:space="preserve"> optimum growth conditions needed for high yield returns. Robotic technology with these functionalities will not only ease the human farm monitoring but also the establishment of the most paramount conditions at which plant or crop</w:t>
      </w:r>
      <w:r w:rsidR="00D975FB">
        <w:t>s</w:t>
      </w:r>
      <w:r>
        <w:t>.</w:t>
      </w:r>
      <w:r>
        <w:rPr>
          <w:b/>
          <w:i/>
        </w:rPr>
        <w:t xml:space="preserve"> </w:t>
      </w:r>
      <w:r>
        <w:t xml:space="preserve"> </w:t>
      </w:r>
    </w:p>
    <w:p w14:paraId="62226CE6" w14:textId="77777777" w:rsidR="00884F56" w:rsidRDefault="008F72D5" w:rsidP="007A54A0">
      <w:pPr>
        <w:pStyle w:val="Heading1"/>
        <w:spacing w:after="194" w:line="360" w:lineRule="auto"/>
        <w:ind w:left="0" w:firstLine="0"/>
      </w:pPr>
      <w:r>
        <w:rPr>
          <w:i/>
        </w:rPr>
        <w:t xml:space="preserve">CONCLUSION </w:t>
      </w:r>
    </w:p>
    <w:p w14:paraId="5DB88F44" w14:textId="185E93FE" w:rsidR="00884F56" w:rsidRDefault="008F72D5" w:rsidP="007A54A0">
      <w:pPr>
        <w:spacing w:line="360" w:lineRule="auto"/>
        <w:ind w:left="-5"/>
      </w:pPr>
      <w:r>
        <w:t xml:space="preserve">This review tries to further improve on the knowledge of using agricultural robots, instead of farmers using the traditional methods of farming they can now be able to know more benefits of using robots in agriculture most especially in the developing countries because recently, a notable amount of research and development have been carried out on the use of robots and automation technologies (satellite agriculture) to replace traditional farming, particularly in places of high food production. The main objective of robots in agriculture is to boost agricultural outputs at a low cost and challenge the competition in the fields of operations, where farmers reconsider </w:t>
      </w:r>
      <w:r w:rsidR="00D975FB">
        <w:t xml:space="preserve">the </w:t>
      </w:r>
      <w:r>
        <w:t xml:space="preserve">reduction of labor jobs in order to lower production costs and improve product quality and quantity as well. </w:t>
      </w:r>
    </w:p>
    <w:p w14:paraId="0C5D0A22" w14:textId="77777777" w:rsidR="00884F56" w:rsidRDefault="008F72D5" w:rsidP="007A54A0">
      <w:pPr>
        <w:spacing w:after="242" w:line="360" w:lineRule="auto"/>
        <w:ind w:left="0" w:firstLine="0"/>
        <w:jc w:val="left"/>
      </w:pPr>
      <w:r>
        <w:t xml:space="preserve"> </w:t>
      </w:r>
    </w:p>
    <w:p w14:paraId="685A7970" w14:textId="77777777" w:rsidR="00884F56" w:rsidRDefault="008F72D5" w:rsidP="007A54A0">
      <w:pPr>
        <w:spacing w:after="492" w:line="360" w:lineRule="auto"/>
        <w:ind w:left="0" w:firstLine="0"/>
        <w:jc w:val="left"/>
      </w:pPr>
      <w:r>
        <w:rPr>
          <w:b/>
        </w:rPr>
        <w:t xml:space="preserve"> </w:t>
      </w:r>
    </w:p>
    <w:p w14:paraId="71F1BBA4" w14:textId="77777777" w:rsidR="00884F56" w:rsidRDefault="008F72D5" w:rsidP="007A54A0">
      <w:pPr>
        <w:spacing w:after="492" w:line="360" w:lineRule="auto"/>
        <w:ind w:left="0" w:firstLine="0"/>
        <w:jc w:val="left"/>
      </w:pPr>
      <w:r>
        <w:rPr>
          <w:b/>
        </w:rPr>
        <w:t xml:space="preserve"> </w:t>
      </w:r>
    </w:p>
    <w:p w14:paraId="61B86961" w14:textId="77777777" w:rsidR="00884F56" w:rsidRDefault="008F72D5" w:rsidP="007A54A0">
      <w:pPr>
        <w:spacing w:after="492" w:line="360" w:lineRule="auto"/>
        <w:ind w:left="0" w:firstLine="0"/>
        <w:jc w:val="left"/>
      </w:pPr>
      <w:r>
        <w:rPr>
          <w:b/>
        </w:rPr>
        <w:t xml:space="preserve"> </w:t>
      </w:r>
    </w:p>
    <w:p w14:paraId="11699B9C" w14:textId="1923AA21" w:rsidR="007A54A0" w:rsidRDefault="007A54A0" w:rsidP="007A54A0">
      <w:pPr>
        <w:spacing w:after="492" w:line="360" w:lineRule="auto"/>
        <w:ind w:left="0" w:firstLine="0"/>
        <w:jc w:val="left"/>
      </w:pPr>
    </w:p>
    <w:p w14:paraId="54ACA2E1" w14:textId="77777777" w:rsidR="00884F56" w:rsidRDefault="008F72D5" w:rsidP="007A54A0">
      <w:pPr>
        <w:spacing w:after="224" w:line="360" w:lineRule="auto"/>
        <w:ind w:left="-5"/>
        <w:jc w:val="left"/>
      </w:pPr>
      <w:r>
        <w:rPr>
          <w:b/>
        </w:rPr>
        <w:t xml:space="preserve">References </w:t>
      </w:r>
    </w:p>
    <w:p w14:paraId="7DF176D0" w14:textId="77777777" w:rsidR="00884F56" w:rsidRDefault="008F72D5" w:rsidP="007A54A0">
      <w:pPr>
        <w:spacing w:line="360" w:lineRule="auto"/>
        <w:ind w:left="730"/>
      </w:pPr>
      <w:r>
        <w:t xml:space="preserve">A Kulkarni, A., Dhanush, P., Chetan, B. S., Gowda, C. S. T., &amp; Shrivastava, P. K. </w:t>
      </w:r>
    </w:p>
    <w:p w14:paraId="33680B0A" w14:textId="77777777" w:rsidR="00884F56" w:rsidRDefault="008F72D5" w:rsidP="007A54A0">
      <w:pPr>
        <w:spacing w:line="360" w:lineRule="auto"/>
        <w:ind w:left="730"/>
      </w:pPr>
      <w:r>
        <w:t xml:space="preserve">(n.d.). Applications of Automation and Robotics in Agriculture Industries; A Review. </w:t>
      </w:r>
    </w:p>
    <w:p w14:paraId="397C53AD" w14:textId="77777777" w:rsidR="00884F56" w:rsidRDefault="008F72D5" w:rsidP="007A54A0">
      <w:pPr>
        <w:spacing w:after="252" w:line="360" w:lineRule="auto"/>
        <w:ind w:left="715"/>
        <w:jc w:val="left"/>
      </w:pPr>
      <w:r>
        <w:rPr>
          <w:i/>
        </w:rPr>
        <w:t>Materials Science and Engineering</w:t>
      </w:r>
      <w:r>
        <w:t xml:space="preserve">, </w:t>
      </w:r>
      <w:r>
        <w:rPr>
          <w:i/>
        </w:rPr>
        <w:t>748</w:t>
      </w:r>
      <w:r>
        <w:t xml:space="preserve">(1). </w:t>
      </w:r>
    </w:p>
    <w:p w14:paraId="71A2F3E7" w14:textId="77777777" w:rsidR="00884F56" w:rsidRDefault="008F72D5" w:rsidP="007A54A0">
      <w:pPr>
        <w:spacing w:after="0" w:line="360" w:lineRule="auto"/>
        <w:ind w:left="715"/>
        <w:jc w:val="left"/>
      </w:pPr>
      <w:r>
        <w:t xml:space="preserve">Bera, A., &amp; Dutta, D. (2021). Application of Robotics in Modern Agriculture. </w:t>
      </w:r>
      <w:r>
        <w:rPr>
          <w:i/>
        </w:rPr>
        <w:t>Just agriculture multidisciplinary e-</w:t>
      </w:r>
      <w:proofErr w:type="spellStart"/>
      <w:r>
        <w:rPr>
          <w:i/>
        </w:rPr>
        <w:t>newslatter</w:t>
      </w:r>
      <w:proofErr w:type="spellEnd"/>
      <w:r>
        <w:t xml:space="preserve">, </w:t>
      </w:r>
      <w:r>
        <w:rPr>
          <w:i/>
        </w:rPr>
        <w:t>Vol.1</w:t>
      </w:r>
      <w:r>
        <w:t xml:space="preserve">(Issue-11, JULY 2021), 6. </w:t>
      </w:r>
      <w:proofErr w:type="spellStart"/>
      <w:r>
        <w:t>Chimmani</w:t>
      </w:r>
      <w:proofErr w:type="spellEnd"/>
      <w:r>
        <w:t xml:space="preserve">, V., J, H., P, V., &amp; Anand S, S. (2019). Use of Robotics in Agricultural </w:t>
      </w:r>
    </w:p>
    <w:p w14:paraId="1373DFE1" w14:textId="77777777" w:rsidR="00884F56" w:rsidRDefault="008F72D5" w:rsidP="007A54A0">
      <w:pPr>
        <w:spacing w:line="360" w:lineRule="auto"/>
        <w:ind w:left="730"/>
      </w:pPr>
      <w:r>
        <w:t xml:space="preserve">Field and Its Applications: Short Commentary. </w:t>
      </w:r>
      <w:r>
        <w:rPr>
          <w:i/>
        </w:rPr>
        <w:t>Advances in Robotics</w:t>
      </w:r>
      <w:r>
        <w:t xml:space="preserve">. DOI: </w:t>
      </w:r>
    </w:p>
    <w:p w14:paraId="5F60710F" w14:textId="77777777" w:rsidR="00884F56" w:rsidRDefault="008F72D5" w:rsidP="007A54A0">
      <w:pPr>
        <w:spacing w:line="360" w:lineRule="auto"/>
        <w:ind w:left="730"/>
      </w:pPr>
      <w:r>
        <w:t xml:space="preserve">10.4172/2168-9695.1000190 </w:t>
      </w:r>
    </w:p>
    <w:p w14:paraId="11DE40BE" w14:textId="77777777" w:rsidR="00884F56" w:rsidRDefault="008F72D5" w:rsidP="007A54A0">
      <w:pPr>
        <w:spacing w:line="360" w:lineRule="auto"/>
        <w:ind w:left="730"/>
      </w:pPr>
      <w:r>
        <w:t xml:space="preserve">Lytridis, C., </w:t>
      </w:r>
      <w:proofErr w:type="spellStart"/>
      <w:r>
        <w:t>Kaburlasos</w:t>
      </w:r>
      <w:proofErr w:type="spellEnd"/>
      <w:r>
        <w:t xml:space="preserve">, V. G., Pachidis, T., </w:t>
      </w:r>
      <w:proofErr w:type="spellStart"/>
      <w:r>
        <w:t>Manios</w:t>
      </w:r>
      <w:proofErr w:type="spellEnd"/>
      <w:r>
        <w:t xml:space="preserve">, M., </w:t>
      </w:r>
      <w:proofErr w:type="spellStart"/>
      <w:r>
        <w:t>Vrochidou</w:t>
      </w:r>
      <w:proofErr w:type="spellEnd"/>
      <w:r>
        <w:t xml:space="preserve">, E., </w:t>
      </w:r>
      <w:proofErr w:type="spellStart"/>
      <w:r>
        <w:t>Kalampokas</w:t>
      </w:r>
      <w:proofErr w:type="spellEnd"/>
      <w:r>
        <w:t xml:space="preserve">, </w:t>
      </w:r>
    </w:p>
    <w:p w14:paraId="166668E8" w14:textId="77777777" w:rsidR="00884F56" w:rsidRDefault="008F72D5" w:rsidP="007A54A0">
      <w:pPr>
        <w:spacing w:line="360" w:lineRule="auto"/>
        <w:ind w:left="730"/>
      </w:pPr>
      <w:r>
        <w:t xml:space="preserve">T., &amp; </w:t>
      </w:r>
      <w:proofErr w:type="spellStart"/>
      <w:r>
        <w:t>Chatzistamatis</w:t>
      </w:r>
      <w:proofErr w:type="spellEnd"/>
      <w:r>
        <w:t xml:space="preserve">, S. (2021). An Overview of Cooperative Robotics in Agriculture. </w:t>
      </w:r>
    </w:p>
    <w:p w14:paraId="71D34260" w14:textId="77777777" w:rsidR="00884F56" w:rsidRDefault="008F72D5" w:rsidP="007A54A0">
      <w:pPr>
        <w:spacing w:line="360" w:lineRule="auto"/>
        <w:ind w:left="730"/>
      </w:pPr>
      <w:r>
        <w:rPr>
          <w:i/>
        </w:rPr>
        <w:t>Agronomy</w:t>
      </w:r>
      <w:r>
        <w:t xml:space="preserve">, 23. https://doi.org/10.3390/agronomy11091818 </w:t>
      </w:r>
    </w:p>
    <w:p w14:paraId="50A6629F" w14:textId="77777777" w:rsidR="00884F56" w:rsidRDefault="008F72D5" w:rsidP="007A54A0">
      <w:pPr>
        <w:spacing w:line="360" w:lineRule="auto"/>
        <w:ind w:left="730"/>
      </w:pPr>
      <w:r>
        <w:t xml:space="preserve">Mahmud, M. S. A., Abidin, M. S. Z., Emmanuel, A. A., &amp; Hasan, H. S. (2020). </w:t>
      </w:r>
    </w:p>
    <w:p w14:paraId="1A225072" w14:textId="77777777" w:rsidR="00884F56" w:rsidRDefault="008F72D5" w:rsidP="007A54A0">
      <w:pPr>
        <w:spacing w:line="360" w:lineRule="auto"/>
        <w:ind w:left="730"/>
      </w:pPr>
      <w:r>
        <w:t xml:space="preserve">Robotics and Automation in Agriculture: Present and Future Applications. </w:t>
      </w:r>
    </w:p>
    <w:p w14:paraId="3174E15C" w14:textId="77777777" w:rsidR="00884F56" w:rsidRDefault="008F72D5" w:rsidP="007A54A0">
      <w:pPr>
        <w:spacing w:after="252" w:line="360" w:lineRule="auto"/>
        <w:ind w:left="715"/>
        <w:jc w:val="left"/>
      </w:pPr>
      <w:r>
        <w:rPr>
          <w:i/>
        </w:rPr>
        <w:t>Applications of Modelling and Simulation</w:t>
      </w:r>
      <w:r>
        <w:t xml:space="preserve">, </w:t>
      </w:r>
      <w:r>
        <w:rPr>
          <w:i/>
        </w:rPr>
        <w:t>VOL 4</w:t>
      </w:r>
      <w:r>
        <w:t xml:space="preserve">, 11. </w:t>
      </w:r>
    </w:p>
    <w:p w14:paraId="6BF645E2" w14:textId="77777777" w:rsidR="00884F56" w:rsidRDefault="008F72D5" w:rsidP="007A54A0">
      <w:pPr>
        <w:spacing w:line="360" w:lineRule="auto"/>
        <w:ind w:left="730"/>
      </w:pPr>
      <w:proofErr w:type="spellStart"/>
      <w:r>
        <w:t>Rajmane</w:t>
      </w:r>
      <w:proofErr w:type="spellEnd"/>
      <w:r>
        <w:t xml:space="preserve">, R., </w:t>
      </w:r>
      <w:proofErr w:type="spellStart"/>
      <w:r>
        <w:t>Gitay</w:t>
      </w:r>
      <w:proofErr w:type="spellEnd"/>
      <w:r>
        <w:t xml:space="preserve">, N., Yadav, A., Patil, Y., &amp; Sonawane, A. (2020). Precision </w:t>
      </w:r>
    </w:p>
    <w:p w14:paraId="61E3E988" w14:textId="77777777" w:rsidR="00884F56" w:rsidRDefault="008F72D5" w:rsidP="007A54A0">
      <w:pPr>
        <w:spacing w:after="252" w:line="360" w:lineRule="auto"/>
        <w:ind w:left="715"/>
        <w:jc w:val="left"/>
      </w:pPr>
      <w:r>
        <w:t xml:space="preserve">Agriculture and Robotics. </w:t>
      </w:r>
      <w:r>
        <w:rPr>
          <w:i/>
        </w:rPr>
        <w:t xml:space="preserve">International Journal of Engineering Research &amp; </w:t>
      </w:r>
    </w:p>
    <w:p w14:paraId="7F82FEF6" w14:textId="77777777" w:rsidR="00884F56" w:rsidRDefault="008F72D5" w:rsidP="007A54A0">
      <w:pPr>
        <w:spacing w:line="360" w:lineRule="auto"/>
        <w:ind w:left="730"/>
      </w:pPr>
      <w:r>
        <w:rPr>
          <w:i/>
        </w:rPr>
        <w:t>Technology</w:t>
      </w:r>
      <w:r>
        <w:t xml:space="preserve">, </w:t>
      </w:r>
      <w:r>
        <w:rPr>
          <w:i/>
        </w:rPr>
        <w:t>Vol. 9</w:t>
      </w:r>
      <w:r>
        <w:t xml:space="preserve">(Issue 01, January-2020), 6. </w:t>
      </w:r>
    </w:p>
    <w:p w14:paraId="5F7C2D89" w14:textId="77777777" w:rsidR="00884F56" w:rsidRDefault="008F72D5" w:rsidP="007A54A0">
      <w:pPr>
        <w:spacing w:after="0" w:line="360" w:lineRule="auto"/>
        <w:ind w:left="715"/>
        <w:jc w:val="left"/>
      </w:pPr>
      <w:r>
        <w:t xml:space="preserve">Reddy, N. V., Reddy, A.V.V. V., </w:t>
      </w:r>
      <w:proofErr w:type="spellStart"/>
      <w:r>
        <w:t>Pranavadithya</w:t>
      </w:r>
      <w:proofErr w:type="spellEnd"/>
      <w:r>
        <w:t xml:space="preserve">, S., &amp; Kumar, J.J. (2016). A Critical Review on Agricultural Robots. </w:t>
      </w:r>
      <w:r>
        <w:rPr>
          <w:i/>
        </w:rPr>
        <w:t>International Journal of Mechanical Engineering and Technology</w:t>
      </w:r>
      <w:r>
        <w:t xml:space="preserve">, </w:t>
      </w:r>
      <w:r>
        <w:rPr>
          <w:i/>
        </w:rPr>
        <w:t>Volume 7</w:t>
      </w:r>
      <w:r>
        <w:t xml:space="preserve">(Issue 4), 7. </w:t>
      </w:r>
    </w:p>
    <w:p w14:paraId="39EBB883" w14:textId="77777777" w:rsidR="00884F56" w:rsidRDefault="008F72D5" w:rsidP="007A54A0">
      <w:pPr>
        <w:spacing w:after="240" w:line="360" w:lineRule="auto"/>
        <w:ind w:left="715"/>
        <w:jc w:val="left"/>
      </w:pPr>
      <w:r>
        <w:rPr>
          <w:i/>
        </w:rPr>
        <w:lastRenderedPageBreak/>
        <w:t>World Population Prospects 2019 Highlights</w:t>
      </w:r>
      <w:r>
        <w:t xml:space="preserve">. (n.d.). Population Division |. Retrieved May 7, 2022, from https://population.un.org/wpp/publications/files/wpp2019_highlights.pdf </w:t>
      </w:r>
    </w:p>
    <w:p w14:paraId="231247F8" w14:textId="77777777" w:rsidR="00884F56" w:rsidRDefault="008F72D5" w:rsidP="007A54A0">
      <w:pPr>
        <w:spacing w:after="0" w:line="360" w:lineRule="auto"/>
        <w:ind w:left="0" w:firstLine="0"/>
        <w:jc w:val="left"/>
      </w:pPr>
      <w:r>
        <w:t xml:space="preserve"> </w:t>
      </w:r>
    </w:p>
    <w:sectPr w:rsidR="00884F56">
      <w:pgSz w:w="11906" w:h="16838"/>
      <w:pgMar w:top="1445" w:right="1435" w:bottom="151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56"/>
    <w:rsid w:val="000978A6"/>
    <w:rsid w:val="000B4A29"/>
    <w:rsid w:val="00695EB7"/>
    <w:rsid w:val="007A54A0"/>
    <w:rsid w:val="0085714F"/>
    <w:rsid w:val="00884F56"/>
    <w:rsid w:val="008F72D5"/>
    <w:rsid w:val="009A537F"/>
    <w:rsid w:val="00AE4E43"/>
    <w:rsid w:val="00C771ED"/>
    <w:rsid w:val="00D97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F60C"/>
  <w15:docId w15:val="{92F0BD29-29AB-4703-A815-99AA6D33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5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8"/>
      <w:ind w:left="10" w:hanging="10"/>
      <w:outlineLvl w:val="0"/>
    </w:pPr>
    <w:rPr>
      <w:rFonts w:ascii="Times New Roman" w:eastAsia="Times New Roman" w:hAnsi="Times New Roman" w:cs="Times New Roman"/>
      <w:b/>
      <w:color w:val="70AD47"/>
      <w:sz w:val="28"/>
    </w:rPr>
  </w:style>
  <w:style w:type="paragraph" w:styleId="Heading2">
    <w:name w:val="heading 2"/>
    <w:next w:val="Normal"/>
    <w:link w:val="Heading2Char"/>
    <w:uiPriority w:val="9"/>
    <w:unhideWhenUsed/>
    <w:qFormat/>
    <w:pPr>
      <w:keepNext/>
      <w:keepLines/>
      <w:spacing w:after="232"/>
      <w:ind w:left="10" w:hanging="10"/>
      <w:outlineLvl w:val="1"/>
    </w:pPr>
    <w:rPr>
      <w:rFonts w:ascii="Times New Roman" w:eastAsia="Times New Roman" w:hAnsi="Times New Roman" w:cs="Times New Roman"/>
      <w:b/>
      <w:i/>
      <w:color w:val="70AD4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70AD47"/>
      <w:sz w:val="24"/>
    </w:rPr>
  </w:style>
  <w:style w:type="character" w:customStyle="1" w:styleId="Heading1Char">
    <w:name w:val="Heading 1 Char"/>
    <w:link w:val="Heading1"/>
    <w:rPr>
      <w:rFonts w:ascii="Times New Roman" w:eastAsia="Times New Roman" w:hAnsi="Times New Roman" w:cs="Times New Roman"/>
      <w:b/>
      <w:color w:val="70AD47"/>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3026</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PSALMS</cp:lastModifiedBy>
  <cp:revision>2</cp:revision>
  <dcterms:created xsi:type="dcterms:W3CDTF">2026-06-08T04:46:00Z</dcterms:created>
  <dcterms:modified xsi:type="dcterms:W3CDTF">2026-06-08T04:46:00Z</dcterms:modified>
</cp:coreProperties>
</file>