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02854B" w14:textId="77777777" w:rsidR="004A67D2" w:rsidRPr="00744F04" w:rsidRDefault="004A67D2" w:rsidP="009333D2">
      <w:pPr>
        <w:spacing w:after="0"/>
        <w:jc w:val="center"/>
        <w:rPr>
          <w:rFonts w:ascii="Times New Roman" w:hAnsi="Times New Roman" w:cs="Times New Roman"/>
          <w:b/>
          <w:bCs/>
          <w:sz w:val="28"/>
          <w:szCs w:val="28"/>
        </w:rPr>
      </w:pPr>
      <w:r w:rsidRPr="00744F04">
        <w:rPr>
          <w:rFonts w:ascii="Times New Roman" w:hAnsi="Times New Roman" w:cs="Times New Roman"/>
          <w:b/>
          <w:bCs/>
          <w:sz w:val="28"/>
          <w:szCs w:val="28"/>
        </w:rPr>
        <w:t>An Environmental Survey of Water Heritage and Source Sustainability along</w:t>
      </w:r>
      <w:r w:rsidR="007A3A99" w:rsidRPr="00744F04">
        <w:rPr>
          <w:rFonts w:ascii="Times New Roman" w:hAnsi="Times New Roman" w:cs="Times New Roman"/>
          <w:b/>
          <w:bCs/>
          <w:sz w:val="28"/>
          <w:szCs w:val="28"/>
        </w:rPr>
        <w:t xml:space="preserve"> </w:t>
      </w:r>
      <w:proofErr w:type="spellStart"/>
      <w:r w:rsidRPr="00744F04">
        <w:rPr>
          <w:rFonts w:ascii="Times New Roman" w:hAnsi="Times New Roman" w:cs="Times New Roman"/>
          <w:b/>
          <w:bCs/>
          <w:sz w:val="28"/>
          <w:szCs w:val="28"/>
        </w:rPr>
        <w:t>Maldevta</w:t>
      </w:r>
      <w:proofErr w:type="spellEnd"/>
      <w:r w:rsidRPr="00744F04">
        <w:rPr>
          <w:rFonts w:ascii="Times New Roman" w:hAnsi="Times New Roman" w:cs="Times New Roman"/>
          <w:b/>
          <w:bCs/>
          <w:sz w:val="28"/>
          <w:szCs w:val="28"/>
        </w:rPr>
        <w:t xml:space="preserve"> route in Dehradun</w:t>
      </w:r>
    </w:p>
    <w:p w14:paraId="14C05D91" w14:textId="77777777" w:rsidR="00E050A6" w:rsidRPr="000E7D10" w:rsidRDefault="00E050A6" w:rsidP="00E050A6">
      <w:pPr>
        <w:autoSpaceDE w:val="0"/>
        <w:autoSpaceDN w:val="0"/>
        <w:adjustRightInd w:val="0"/>
        <w:spacing w:after="0" w:line="240" w:lineRule="auto"/>
        <w:jc w:val="center"/>
        <w:rPr>
          <w:rFonts w:ascii="Times New Roman" w:hAnsi="Times New Roman" w:cs="Times New Roman"/>
          <w:b/>
          <w:bCs/>
          <w:sz w:val="18"/>
          <w:szCs w:val="18"/>
          <w:lang w:val="en-IN" w:bidi="hi-IN"/>
        </w:rPr>
      </w:pPr>
      <w:r w:rsidRPr="000E7D10">
        <w:rPr>
          <w:rFonts w:ascii="Times New Roman" w:hAnsi="Times New Roman" w:cs="Times New Roman"/>
          <w:b/>
          <w:bCs/>
          <w:sz w:val="18"/>
          <w:szCs w:val="18"/>
          <w:lang w:val="en-IN" w:bidi="hi-IN"/>
        </w:rPr>
        <w:t/>
      </w:r>
      <w:r w:rsidRPr="000E7D10">
        <w:rPr>
          <w:rFonts w:ascii="Times New Roman" w:hAnsi="Times New Roman" w:cs="Times New Roman"/>
          <w:b/>
          <w:bCs/>
          <w:sz w:val="18"/>
          <w:szCs w:val="18"/>
          <w:vertAlign w:val="superscript"/>
          <w:lang w:val="en-IN" w:bidi="hi-IN"/>
        </w:rPr>
        <w:t/>
      </w:r>
      <w:r w:rsidRPr="000E7D10">
        <w:rPr>
          <w:rFonts w:ascii="Times New Roman" w:hAnsi="Times New Roman" w:cs="Times New Roman"/>
          <w:b/>
          <w:bCs/>
          <w:sz w:val="18"/>
          <w:szCs w:val="18"/>
          <w:lang w:val="en-IN" w:bidi="hi-IN"/>
        </w:rPr>
        <w:t/>
      </w:r>
      <w:r w:rsidRPr="000E7D10">
        <w:rPr>
          <w:rFonts w:ascii="Times New Roman" w:hAnsi="Times New Roman" w:cs="Times New Roman"/>
          <w:b/>
          <w:bCs/>
          <w:sz w:val="18"/>
          <w:szCs w:val="18"/>
          <w:vertAlign w:val="superscript"/>
          <w:lang w:val="en-IN" w:bidi="hi-IN"/>
        </w:rPr>
        <w:t/>
      </w:r>
      <w:r w:rsidRPr="000E7D10">
        <w:rPr>
          <w:rFonts w:ascii="Times New Roman" w:hAnsi="Times New Roman" w:cs="Times New Roman"/>
          <w:b/>
          <w:bCs/>
          <w:sz w:val="18"/>
          <w:szCs w:val="18"/>
          <w:lang w:val="en-IN" w:bidi="hi-IN"/>
        </w:rPr>
        <w:t/>
      </w:r>
      <w:r w:rsidRPr="000E7D10">
        <w:rPr>
          <w:rFonts w:ascii="Times New Roman" w:hAnsi="Times New Roman" w:cs="Times New Roman"/>
          <w:b/>
          <w:bCs/>
          <w:sz w:val="18"/>
          <w:szCs w:val="18"/>
          <w:vertAlign w:val="superscript"/>
          <w:lang w:val="en-IN" w:bidi="hi-IN"/>
        </w:rPr>
        <w:t/>
      </w:r>
    </w:p>
    <w:p w14:paraId="32D23162" w14:textId="77777777" w:rsidR="00E050A6" w:rsidRPr="000E7D10" w:rsidRDefault="00E050A6" w:rsidP="00E050A6">
      <w:pPr>
        <w:autoSpaceDE w:val="0"/>
        <w:autoSpaceDN w:val="0"/>
        <w:adjustRightInd w:val="0"/>
        <w:spacing w:after="0" w:line="240" w:lineRule="auto"/>
        <w:jc w:val="center"/>
        <w:rPr>
          <w:rFonts w:ascii="Times New Roman" w:hAnsi="Times New Roman" w:cs="Times New Roman"/>
          <w:sz w:val="18"/>
          <w:szCs w:val="18"/>
          <w:lang w:val="en-IN" w:bidi="hi-IN"/>
        </w:rPr>
      </w:pPr>
      <w:r w:rsidRPr="000E7D10">
        <w:rPr>
          <w:rFonts w:ascii="Times New Roman" w:hAnsi="Times New Roman" w:cs="Times New Roman"/>
          <w:sz w:val="18"/>
          <w:szCs w:val="18"/>
          <w:lang w:val="en-IN" w:bidi="hi-IN"/>
        </w:rPr>
        <w:t/>
      </w:r>
    </w:p>
    <w:p w14:paraId="44BD4ECC" w14:textId="77777777" w:rsidR="00E050A6" w:rsidRPr="000E7D10" w:rsidRDefault="00E050A6" w:rsidP="00E050A6">
      <w:pPr>
        <w:autoSpaceDE w:val="0"/>
        <w:autoSpaceDN w:val="0"/>
        <w:adjustRightInd w:val="0"/>
        <w:spacing w:after="0" w:line="240" w:lineRule="auto"/>
        <w:jc w:val="center"/>
        <w:rPr>
          <w:rFonts w:ascii="Times New Roman" w:hAnsi="Times New Roman" w:cs="Times New Roman"/>
          <w:sz w:val="18"/>
          <w:szCs w:val="18"/>
          <w:lang w:val="en-IN" w:bidi="hi-IN"/>
        </w:rPr>
      </w:pPr>
      <w:r w:rsidRPr="000E7D10">
        <w:rPr>
          <w:rFonts w:ascii="Times New Roman" w:hAnsi="Times New Roman" w:cs="Times New Roman"/>
          <w:sz w:val="18"/>
          <w:szCs w:val="18"/>
          <w:lang w:val="en-IN" w:bidi="hi-IN"/>
        </w:rPr>
        <w:t/>
      </w:r>
    </w:p>
    <w:p w14:paraId="2BF5E786" w14:textId="77777777" w:rsidR="00E050A6" w:rsidRPr="000E7D10" w:rsidRDefault="00E050A6" w:rsidP="00E050A6">
      <w:pPr>
        <w:spacing w:after="0"/>
        <w:jc w:val="center"/>
        <w:rPr>
          <w:rFonts w:ascii="Times New Roman" w:hAnsi="Times New Roman" w:cs="Times New Roman"/>
          <w:sz w:val="18"/>
          <w:szCs w:val="18"/>
          <w:lang w:val="en-IN"/>
        </w:rPr>
      </w:pPr>
      <w:r w:rsidRPr="000E7D10">
        <w:rPr>
          <w:rFonts w:ascii="Times New Roman" w:hAnsi="Times New Roman" w:cs="Times New Roman"/>
          <w:sz w:val="18"/>
          <w:szCs w:val="18"/>
          <w:lang w:val="en-IN" w:bidi="hi-IN"/>
        </w:rPr>
        <w:t/>
      </w:r>
      <w:r w:rsidRPr="000E7D10">
        <w:rPr>
          <w:rFonts w:ascii="Times New Roman" w:hAnsi="Times New Roman" w:cs="Times New Roman"/>
          <w:sz w:val="18"/>
          <w:szCs w:val="18"/>
          <w:lang w:val="en-IN"/>
        </w:rPr>
        <w:t xml:space="preserve"/>
      </w:r>
    </w:p>
    <w:p w14:paraId="6D86DA2F" w14:textId="3B6EFD3D" w:rsidR="005B6407" w:rsidRPr="000E7D10" w:rsidRDefault="005B6407" w:rsidP="00E050A6">
      <w:pPr>
        <w:spacing w:after="0"/>
        <w:jc w:val="center"/>
        <w:rPr>
          <w:sz w:val="18"/>
          <w:szCs w:val="18"/>
        </w:rPr>
      </w:pPr>
      <w:proofErr w:type="spellStart"/>
      <w:r w:rsidRPr="000E7D10">
        <w:rPr>
          <w:rFonts w:ascii="Times New Roman" w:eastAsiaTheme="majorEastAsia" w:hAnsi="Times New Roman" w:cs="Times New Roman"/>
          <w:i/>
          <w:iCs/>
          <w:sz w:val="18"/>
          <w:szCs w:val="18"/>
        </w:rPr>
        <w:t/>
      </w:r>
      <w:hyperlink r:id="rId6" w:history="1">
        <w:r w:rsidRPr="000E7D10">
          <w:rPr>
            <w:rStyle w:val="Hyperlink"/>
            <w:rFonts w:ascii="Times New Roman" w:eastAsiaTheme="majorEastAsia" w:hAnsi="Times New Roman" w:cs="Times New Roman"/>
            <w:sz w:val="18"/>
            <w:szCs w:val="18"/>
          </w:rPr>
          <w:t/>
        </w:r>
        <w:proofErr w:type="spellEnd"/>
      </w:hyperlink>
    </w:p>
    <w:p w14:paraId="5B0118C4" w14:textId="77777777" w:rsidR="002A0D3D" w:rsidRDefault="002A0D3D" w:rsidP="00E050A6">
      <w:pPr>
        <w:spacing w:after="0"/>
        <w:jc w:val="center"/>
      </w:pPr>
    </w:p>
    <w:p w14:paraId="4A9FB098" w14:textId="459970C1" w:rsidR="007858FE" w:rsidRPr="006D0BD7" w:rsidRDefault="00AB396F" w:rsidP="00001F89">
      <w:pPr>
        <w:ind w:right="116"/>
        <w:jc w:val="both"/>
        <w:rPr>
          <w:rFonts w:ascii="Times New Roman" w:hAnsi="Times New Roman" w:cs="Times New Roman"/>
          <w:sz w:val="20"/>
          <w:szCs w:val="20"/>
        </w:rPr>
      </w:pPr>
      <w:r w:rsidRPr="006D0BD7">
        <w:rPr>
          <w:rFonts w:ascii="Times New Roman" w:hAnsi="Times New Roman" w:cs="Times New Roman"/>
          <w:b/>
          <w:bCs/>
          <w:sz w:val="20"/>
          <w:szCs w:val="20"/>
        </w:rPr>
        <w:t/>
      </w:r>
      <w:r w:rsidR="006D0BD7">
        <w:rPr>
          <w:rFonts w:ascii="Times New Roman" w:hAnsi="Times New Roman" w:cs="Times New Roman"/>
          <w:b/>
          <w:bCs/>
          <w:sz w:val="20"/>
          <w:szCs w:val="20"/>
        </w:rPr>
        <w:t/>
      </w:r>
      <w:r w:rsidR="005658E8" w:rsidRPr="006D0BD7">
        <w:rPr>
          <w:rFonts w:ascii="Times New Roman" w:hAnsi="Times New Roman" w:cs="Times New Roman"/>
          <w:b/>
          <w:bCs/>
          <w:sz w:val="20"/>
          <w:szCs w:val="20"/>
        </w:rPr>
        <w:t/>
      </w:r>
      <w:r w:rsidR="00414310">
        <w:rPr>
          <w:rFonts w:ascii="Times New Roman" w:hAnsi="Times New Roman" w:cs="Times New Roman"/>
          <w:b/>
          <w:bCs/>
          <w:sz w:val="20"/>
          <w:szCs w:val="20"/>
        </w:rPr>
        <w:t/>
      </w:r>
      <w:r w:rsidR="002D1E34" w:rsidRPr="00744F04">
        <w:rPr>
          <w:rFonts w:ascii="Times New Roman" w:hAnsi="Times New Roman" w:cs="Times New Roman"/>
          <w:b/>
          <w:bCs/>
          <w:sz w:val="20"/>
          <w:szCs w:val="20"/>
        </w:rPr>
        <w:t xml:space="preserve"/>
      </w:r>
      <w:r w:rsidR="002A2763" w:rsidRPr="006D0BD7">
        <w:rPr>
          <w:rFonts w:ascii="Times New Roman" w:hAnsi="Times New Roman" w:cs="Times New Roman"/>
          <w:sz w:val="20"/>
          <w:szCs w:val="20"/>
          <w:lang w:val="en-IN"/>
        </w:rPr>
        <w:t xml:space="preserve"/>
      </w:r>
      <w:r w:rsidR="00A346B7" w:rsidRPr="006D0BD7">
        <w:rPr>
          <w:rFonts w:ascii="Times New Roman" w:hAnsi="Times New Roman" w:cs="Times New Roman"/>
          <w:sz w:val="20"/>
          <w:szCs w:val="20"/>
          <w:lang w:val="en-IN"/>
        </w:rPr>
        <w:t/>
      </w:r>
      <w:r w:rsidR="002A2763" w:rsidRPr="006D0BD7">
        <w:rPr>
          <w:rFonts w:ascii="Times New Roman" w:hAnsi="Times New Roman" w:cs="Times New Roman"/>
          <w:sz w:val="20"/>
          <w:szCs w:val="20"/>
          <w:lang w:val="en-IN"/>
        </w:rPr>
        <w:t xml:space="preserve"/>
      </w:r>
      <w:bookmarkStart w:id="0" w:name="_Hlk229937353"/>
      <w:r w:rsidR="002A2763" w:rsidRPr="006D0BD7">
        <w:rPr>
          <w:rFonts w:ascii="Times New Roman" w:hAnsi="Times New Roman" w:cs="Times New Roman"/>
          <w:sz w:val="20"/>
          <w:szCs w:val="20"/>
          <w:lang w:val="en-IN"/>
        </w:rPr>
        <w:t xml:space="preserve"/>
      </w:r>
      <w:bookmarkEnd w:id="0"/>
      <w:r w:rsidR="002A2763" w:rsidRPr="006D0BD7">
        <w:rPr>
          <w:rFonts w:ascii="Times New Roman" w:hAnsi="Times New Roman" w:cs="Times New Roman"/>
          <w:sz w:val="20"/>
          <w:szCs w:val="20"/>
          <w:lang w:val="en-IN"/>
        </w:rPr>
        <w:t xml:space="preserve"/>
      </w:r>
      <w:r w:rsidR="007858FE" w:rsidRPr="006D0BD7">
        <w:rPr>
          <w:rFonts w:ascii="Times New Roman" w:hAnsi="Times New Roman" w:cs="Times New Roman"/>
          <w:sz w:val="20"/>
          <w:szCs w:val="20"/>
          <w:lang w:val="en-IN"/>
        </w:rPr>
        <w:t xml:space="preserve"/>
      </w:r>
      <w:r w:rsidR="002A2763" w:rsidRPr="006D0BD7">
        <w:rPr>
          <w:rFonts w:ascii="Times New Roman" w:hAnsi="Times New Roman" w:cs="Times New Roman"/>
          <w:sz w:val="20"/>
          <w:szCs w:val="20"/>
          <w:lang w:val="en-IN"/>
        </w:rPr>
        <w:t/>
      </w:r>
      <w:r w:rsidR="007858FE" w:rsidRPr="006D0BD7">
        <w:rPr>
          <w:rFonts w:ascii="Times New Roman" w:hAnsi="Times New Roman" w:cs="Times New Roman"/>
          <w:sz w:val="20"/>
          <w:szCs w:val="20"/>
          <w:lang w:val="en-IN"/>
        </w:rPr>
        <w:t xml:space="preserve"/>
      </w:r>
      <w:r w:rsidR="002A2763" w:rsidRPr="006D0BD7">
        <w:rPr>
          <w:rFonts w:ascii="Times New Roman" w:hAnsi="Times New Roman" w:cs="Times New Roman"/>
          <w:sz w:val="20"/>
          <w:szCs w:val="20"/>
          <w:lang w:val="en-IN"/>
        </w:rPr>
        <w:t xml:space="preserve"/>
      </w:r>
      <w:proofErr w:type="spellStart"/>
      <w:r w:rsidR="002A2763" w:rsidRPr="006D0BD7">
        <w:rPr>
          <w:rFonts w:ascii="Times New Roman" w:hAnsi="Times New Roman" w:cs="Times New Roman"/>
          <w:sz w:val="20"/>
          <w:szCs w:val="20"/>
          <w:lang w:val="en-IN"/>
        </w:rPr>
        <w:t/>
      </w:r>
      <w:proofErr w:type="spellEnd"/>
      <w:r w:rsidR="002A2763" w:rsidRPr="006D0BD7">
        <w:rPr>
          <w:rFonts w:ascii="Times New Roman" w:hAnsi="Times New Roman" w:cs="Times New Roman"/>
          <w:sz w:val="20"/>
          <w:szCs w:val="20"/>
          <w:lang w:val="en-IN"/>
        </w:rPr>
        <w:t xml:space="preserve"/>
      </w:r>
      <w:r w:rsidR="007858FE" w:rsidRPr="006D0BD7">
        <w:rPr>
          <w:rFonts w:ascii="Times New Roman" w:hAnsi="Times New Roman" w:cs="Times New Roman"/>
          <w:sz w:val="20"/>
          <w:szCs w:val="20"/>
          <w:lang w:val="en-IN"/>
        </w:rPr>
        <w:t xml:space="preserve"/>
      </w:r>
      <w:proofErr w:type="spellStart"/>
      <w:r w:rsidR="007858FE" w:rsidRPr="006D0BD7">
        <w:rPr>
          <w:rFonts w:ascii="Times New Roman" w:hAnsi="Times New Roman" w:cs="Times New Roman"/>
          <w:sz w:val="20"/>
          <w:szCs w:val="20"/>
          <w:lang w:val="en-IN"/>
        </w:rPr>
        <w:t/>
      </w:r>
      <w:proofErr w:type="spellEnd"/>
      <w:r w:rsidR="007858FE" w:rsidRPr="006D0BD7">
        <w:rPr>
          <w:rFonts w:ascii="Times New Roman" w:hAnsi="Times New Roman" w:cs="Times New Roman"/>
          <w:sz w:val="20"/>
          <w:szCs w:val="20"/>
          <w:lang w:val="en-IN"/>
        </w:rPr>
        <w:t xml:space="preserve"/>
      </w:r>
      <w:proofErr w:type="spellStart"/>
      <w:r w:rsidR="007858FE" w:rsidRPr="006D0BD7">
        <w:rPr>
          <w:rFonts w:ascii="Times New Roman" w:hAnsi="Times New Roman" w:cs="Times New Roman"/>
          <w:sz w:val="20"/>
          <w:szCs w:val="20"/>
          <w:lang w:val="en-IN"/>
        </w:rPr>
        <w:t/>
      </w:r>
      <w:proofErr w:type="spellEnd"/>
      <w:r w:rsidR="007858FE" w:rsidRPr="006D0BD7">
        <w:rPr>
          <w:rFonts w:ascii="Times New Roman" w:hAnsi="Times New Roman" w:cs="Times New Roman"/>
          <w:sz w:val="20"/>
          <w:szCs w:val="20"/>
          <w:lang w:val="en-IN"/>
        </w:rPr>
        <w:t xml:space="preserve"/>
      </w:r>
      <w:proofErr w:type="spellStart"/>
      <w:r w:rsidR="007858FE" w:rsidRPr="006D0BD7">
        <w:rPr>
          <w:rFonts w:ascii="Times New Roman" w:hAnsi="Times New Roman" w:cs="Times New Roman"/>
          <w:sz w:val="20"/>
          <w:szCs w:val="20"/>
          <w:lang w:val="en-IN"/>
        </w:rPr>
        <w:t/>
      </w:r>
      <w:proofErr w:type="spellEnd"/>
      <w:r w:rsidR="007858FE" w:rsidRPr="006D0BD7">
        <w:rPr>
          <w:rFonts w:ascii="Times New Roman" w:hAnsi="Times New Roman" w:cs="Times New Roman"/>
          <w:sz w:val="20"/>
          <w:szCs w:val="20"/>
          <w:lang w:val="en-IN"/>
        </w:rPr>
        <w:t xml:space="preserve"/>
      </w:r>
    </w:p>
    <w:p w14:paraId="682CE1AE" w14:textId="59D269ED" w:rsidR="005658E8" w:rsidRPr="00511C99" w:rsidRDefault="005658E8" w:rsidP="005658E8">
      <w:pPr>
        <w:jc w:val="both"/>
        <w:rPr>
          <w:rFonts w:ascii="Times New Roman" w:hAnsi="Times New Roman" w:cs="Times New Roman"/>
          <w:sz w:val="20"/>
          <w:szCs w:val="20"/>
        </w:rPr>
      </w:pPr>
      <w:r w:rsidRPr="00511C99">
        <w:rPr>
          <w:rFonts w:ascii="Times New Roman" w:hAnsi="Times New Roman" w:cs="Times New Roman"/>
          <w:b/>
          <w:bCs/>
          <w:sz w:val="20"/>
          <w:szCs w:val="20"/>
        </w:rPr>
        <w:t/>
      </w:r>
      <w:r w:rsidR="00511C99">
        <w:rPr>
          <w:rFonts w:ascii="Times New Roman" w:hAnsi="Times New Roman" w:cs="Times New Roman"/>
          <w:i/>
          <w:iCs/>
          <w:sz w:val="20"/>
          <w:szCs w:val="20"/>
        </w:rPr>
        <w:t xml:space="preserve"/>
      </w:r>
      <w:r w:rsidRPr="00511C99">
        <w:rPr>
          <w:rFonts w:ascii="Times New Roman" w:hAnsi="Times New Roman" w:cs="Times New Roman"/>
          <w:sz w:val="20"/>
          <w:szCs w:val="20"/>
        </w:rPr>
        <w:t xml:space="preserve"/>
      </w:r>
      <w:proofErr w:type="spellStart"/>
      <w:r w:rsidRPr="00511C99">
        <w:rPr>
          <w:rFonts w:ascii="Times New Roman" w:hAnsi="Times New Roman" w:cs="Times New Roman"/>
          <w:sz w:val="20"/>
          <w:szCs w:val="20"/>
        </w:rPr>
        <w:t/>
      </w:r>
      <w:proofErr w:type="spellEnd"/>
      <w:r w:rsidRPr="00511C99">
        <w:rPr>
          <w:rFonts w:ascii="Times New Roman" w:hAnsi="Times New Roman" w:cs="Times New Roman"/>
          <w:sz w:val="20"/>
          <w:szCs w:val="20"/>
        </w:rPr>
        <w:t xml:space="preserve"/>
      </w:r>
    </w:p>
    <w:p w14:paraId="274DA27F" w14:textId="77777777" w:rsidR="00E87A72" w:rsidRPr="00744F04" w:rsidRDefault="00E87A72" w:rsidP="001A3BB3">
      <w:pPr>
        <w:pStyle w:val="IEEEHeading1"/>
        <w:spacing w:line="360" w:lineRule="auto"/>
        <w:rPr>
          <w:b/>
          <w:bCs/>
        </w:rPr>
      </w:pPr>
      <w:r w:rsidRPr="00744F04">
        <w:rPr>
          <w:b/>
          <w:bCs/>
        </w:rPr>
        <w:t>Introduction</w:t>
      </w:r>
    </w:p>
    <w:p w14:paraId="271CE2AB" w14:textId="5B0845B8" w:rsidR="00B712A4" w:rsidRPr="00744F04" w:rsidRDefault="005658E8" w:rsidP="00124B86">
      <w:pPr>
        <w:spacing w:after="0" w:line="240" w:lineRule="auto"/>
        <w:jc w:val="both"/>
        <w:rPr>
          <w:rFonts w:ascii="Times New Roman" w:hAnsi="Times New Roman" w:cs="Times New Roman"/>
          <w:sz w:val="24"/>
          <w:szCs w:val="24"/>
        </w:rPr>
      </w:pPr>
      <w:r w:rsidRPr="00744F04">
        <w:rPr>
          <w:rFonts w:ascii="Times New Roman" w:eastAsia="Times New Roman" w:hAnsi="Times New Roman" w:cs="Times New Roman"/>
          <w:sz w:val="24"/>
          <w:szCs w:val="24"/>
          <w:lang w:val="en-IN" w:eastAsia="en-IN" w:bidi="hi-IN"/>
        </w:rPr>
        <w:t xml:space="preserve">Water is fundamental to the existence of all living organisms on Earth and has been described as ‘fons et origo’, the source of all possible creation and existence (Eliade 1958). As a result, its importance in supporting human life is widely recognized around the world. This is why we notice that throughout history, various human civilizations developed several religious beliefs, practices, and rituals to honour this natural element. At the same time, they began developing a scientific approach and evolved water management systems, such as reservoirs, dams and levees, canals, tanks, and so on, in order to regulate natural water. Numerous traditions and rituals were developed to appease the water-providing powers, water structures were constructed worldwide and arrangements have been made to preserve, recharge, and minimize its use. (Singh, et al., 2020) </w:t>
      </w:r>
      <w:r w:rsidR="002D1E34" w:rsidRPr="00744F04">
        <w:rPr>
          <w:rFonts w:ascii="Times New Roman" w:eastAsia="Times New Roman" w:hAnsi="Times New Roman" w:cs="Times New Roman"/>
          <w:sz w:val="24"/>
          <w:szCs w:val="24"/>
          <w:lang w:val="en-IN" w:eastAsia="en-IN" w:bidi="hi-IN"/>
        </w:rPr>
        <w:t xml:space="preserve">Various studies have recognized the importance of </w:t>
      </w:r>
      <w:proofErr w:type="spellStart"/>
      <w:r w:rsidR="002D1E34" w:rsidRPr="00744F04">
        <w:rPr>
          <w:rFonts w:ascii="Times New Roman" w:eastAsia="Times New Roman" w:hAnsi="Times New Roman" w:cs="Times New Roman"/>
          <w:sz w:val="24"/>
          <w:szCs w:val="24"/>
          <w:lang w:val="en-IN" w:eastAsia="en-IN" w:bidi="hi-IN"/>
        </w:rPr>
        <w:t>hydroscience</w:t>
      </w:r>
      <w:proofErr w:type="spellEnd"/>
      <w:r w:rsidR="002D1E34" w:rsidRPr="00744F04">
        <w:rPr>
          <w:rFonts w:ascii="Times New Roman" w:eastAsia="Times New Roman" w:hAnsi="Times New Roman" w:cs="Times New Roman"/>
          <w:sz w:val="24"/>
          <w:szCs w:val="24"/>
          <w:lang w:val="en-IN" w:eastAsia="en-IN" w:bidi="hi-IN"/>
        </w:rPr>
        <w:t xml:space="preserve"> and have sought to explore its historical development </w:t>
      </w:r>
      <w:r w:rsidR="00B712A4" w:rsidRPr="00744F04">
        <w:rPr>
          <w:rFonts w:ascii="Times New Roman" w:eastAsia="Times New Roman" w:hAnsi="Times New Roman" w:cs="Times New Roman"/>
          <w:sz w:val="24"/>
          <w:szCs w:val="24"/>
          <w:lang w:val="en-IN" w:eastAsia="en-IN" w:bidi="hi-IN"/>
        </w:rPr>
        <w:t xml:space="preserve">(Baker and Horton, 1936; Biswas, 1969; Chow, 1964). </w:t>
      </w:r>
      <w:r w:rsidR="002D1E34" w:rsidRPr="00744F04">
        <w:rPr>
          <w:rFonts w:ascii="Times New Roman" w:eastAsia="Times New Roman" w:hAnsi="Times New Roman" w:cs="Times New Roman"/>
          <w:sz w:val="24"/>
          <w:szCs w:val="24"/>
          <w:lang w:val="en-IN" w:eastAsia="en-IN" w:bidi="hi-IN"/>
        </w:rPr>
        <w:t>Community customs, rituals, and festivals have been established to highlight the importance of water and raise awareness about its limited availability and</w:t>
      </w:r>
      <w:r w:rsidR="00B712A4" w:rsidRPr="00744F04">
        <w:rPr>
          <w:rFonts w:ascii="Times New Roman" w:eastAsia="Times New Roman" w:hAnsi="Times New Roman" w:cs="Times New Roman"/>
          <w:sz w:val="24"/>
          <w:szCs w:val="24"/>
          <w:lang w:val="en-IN" w:eastAsia="en-IN" w:bidi="hi-IN"/>
        </w:rPr>
        <w:t xml:space="preserve"> restricted usage.</w:t>
      </w:r>
      <w:r w:rsidR="00145209" w:rsidRPr="00744F04">
        <w:rPr>
          <w:rFonts w:ascii="Times New Roman" w:hAnsi="Times New Roman" w:cs="Times New Roman"/>
          <w:sz w:val="24"/>
          <w:szCs w:val="24"/>
        </w:rPr>
        <w:t xml:space="preserve"> </w:t>
      </w:r>
    </w:p>
    <w:p w14:paraId="685FB096" w14:textId="3FE654DF" w:rsidR="00670810" w:rsidRPr="00744F04" w:rsidRDefault="004A55CD" w:rsidP="00124B86">
      <w:pPr>
        <w:spacing w:after="0" w:line="240" w:lineRule="auto"/>
        <w:jc w:val="both"/>
        <w:rPr>
          <w:rFonts w:ascii="Times New Roman" w:hAnsi="Times New Roman" w:cs="Times New Roman"/>
          <w:sz w:val="24"/>
          <w:szCs w:val="24"/>
          <w:lang w:val="en-IN"/>
        </w:rPr>
      </w:pPr>
      <w:r w:rsidRPr="00744F04">
        <w:rPr>
          <w:rFonts w:ascii="Times New Roman" w:hAnsi="Times New Roman" w:cs="Times New Roman"/>
          <w:sz w:val="24"/>
          <w:szCs w:val="24"/>
          <w:lang w:val="en-IN"/>
        </w:rPr>
        <w:lastRenderedPageBreak/>
        <w:t xml:space="preserve">However, as human civilizations have progressed, urban areas have expanded, and scientific and technological advancements have occurred, the circumstances have significantly changed. </w:t>
      </w:r>
      <w:r w:rsidR="00145209" w:rsidRPr="00744F04">
        <w:rPr>
          <w:rFonts w:ascii="Times New Roman" w:hAnsi="Times New Roman" w:cs="Times New Roman"/>
          <w:sz w:val="24"/>
          <w:szCs w:val="24"/>
          <w:lang w:val="en-IN"/>
        </w:rPr>
        <w:t xml:space="preserve">According to reports, India consumes </w:t>
      </w:r>
      <w:r w:rsidRPr="00744F04">
        <w:rPr>
          <w:rFonts w:ascii="Times New Roman" w:hAnsi="Times New Roman" w:cs="Times New Roman"/>
          <w:sz w:val="24"/>
          <w:szCs w:val="24"/>
          <w:lang w:val="en-IN"/>
        </w:rPr>
        <w:t xml:space="preserve">the highest volume of groundwater, comprising 24% of the global total and representing almost one-fourth of all groundwater extracted worldwide. </w:t>
      </w:r>
      <w:r w:rsidR="00145209" w:rsidRPr="00744F04">
        <w:rPr>
          <w:rFonts w:ascii="Times New Roman" w:hAnsi="Times New Roman" w:cs="Times New Roman"/>
          <w:sz w:val="24"/>
          <w:szCs w:val="24"/>
          <w:lang w:val="en-IN"/>
        </w:rPr>
        <w:t>(</w:t>
      </w:r>
      <w:proofErr w:type="spellStart"/>
      <w:r w:rsidR="00145209" w:rsidRPr="00744F04">
        <w:rPr>
          <w:rFonts w:ascii="Times New Roman" w:hAnsi="Times New Roman" w:cs="Times New Roman"/>
          <w:sz w:val="24"/>
          <w:szCs w:val="24"/>
          <w:lang w:bidi="hi-IN"/>
        </w:rPr>
        <w:t>Mekonnan</w:t>
      </w:r>
      <w:proofErr w:type="spellEnd"/>
      <w:r w:rsidR="00145209" w:rsidRPr="00744F04">
        <w:rPr>
          <w:rFonts w:ascii="Times New Roman" w:hAnsi="Times New Roman" w:cs="Times New Roman"/>
          <w:sz w:val="24"/>
          <w:szCs w:val="24"/>
          <w:lang w:bidi="hi-IN"/>
        </w:rPr>
        <w:t>, M</w:t>
      </w:r>
      <w:r w:rsidR="006A3E9A" w:rsidRPr="00744F04">
        <w:rPr>
          <w:rFonts w:ascii="Times New Roman" w:hAnsi="Times New Roman" w:cs="Times New Roman"/>
          <w:sz w:val="24"/>
          <w:szCs w:val="24"/>
          <w:lang w:bidi="hi-IN"/>
        </w:rPr>
        <w:t>.</w:t>
      </w:r>
      <w:r w:rsidR="00145209" w:rsidRPr="00744F04">
        <w:rPr>
          <w:rFonts w:ascii="Times New Roman" w:hAnsi="Times New Roman" w:cs="Times New Roman"/>
          <w:sz w:val="24"/>
          <w:szCs w:val="24"/>
          <w:lang w:bidi="hi-IN"/>
        </w:rPr>
        <w:t xml:space="preserve"> and Hoekstra, A. 2011</w:t>
      </w:r>
      <w:r w:rsidR="00145209" w:rsidRPr="00744F04">
        <w:rPr>
          <w:rFonts w:ascii="Times New Roman" w:hAnsi="Times New Roman" w:cs="Times New Roman"/>
          <w:sz w:val="24"/>
          <w:szCs w:val="24"/>
          <w:lang w:val="en-IN"/>
        </w:rPr>
        <w:t xml:space="preserve">) Severe issues have arisen </w:t>
      </w:r>
      <w:r w:rsidR="00300337" w:rsidRPr="00744F04">
        <w:rPr>
          <w:rFonts w:ascii="Times New Roman" w:hAnsi="Times New Roman" w:cs="Times New Roman"/>
          <w:sz w:val="24"/>
          <w:szCs w:val="24"/>
          <w:lang w:val="en-IN"/>
        </w:rPr>
        <w:t>because of</w:t>
      </w:r>
      <w:r w:rsidR="00145209" w:rsidRPr="00744F04">
        <w:rPr>
          <w:rFonts w:ascii="Times New Roman" w:hAnsi="Times New Roman" w:cs="Times New Roman"/>
          <w:sz w:val="24"/>
          <w:szCs w:val="24"/>
          <w:lang w:val="en-IN"/>
        </w:rPr>
        <w:t xml:space="preserve"> excessive groundwater consumption. The demand for water is rising quickly along with the population in most urban places, including Dehradun, the capital city of Uttarakhand. </w:t>
      </w:r>
      <w:r w:rsidR="00523F46" w:rsidRPr="00744F04">
        <w:rPr>
          <w:rFonts w:ascii="Times New Roman" w:hAnsi="Times New Roman" w:cs="Times New Roman"/>
          <w:sz w:val="24"/>
          <w:szCs w:val="24"/>
          <w:lang w:val="en-IN"/>
        </w:rPr>
        <w:t>The groundwater table is constantly declining, and one of the most pressing and important problems facing Dehradun's policymakers and water supply agencies is how to provide enough water to meet societal demands and guarantee fair access to water.</w:t>
      </w:r>
      <w:r w:rsidR="00670810" w:rsidRPr="00744F04">
        <w:rPr>
          <w:rFonts w:ascii="Times New Roman" w:hAnsi="Times New Roman" w:cs="Times New Roman"/>
          <w:sz w:val="24"/>
          <w:szCs w:val="24"/>
        </w:rPr>
        <w:t xml:space="preserve"> The problem is worsening with each passing day, and water conservation and sustainable management of fresh water are urgent needs of the hour.</w:t>
      </w:r>
    </w:p>
    <w:p w14:paraId="3A064B26" w14:textId="77777777" w:rsidR="001C2FC7" w:rsidRPr="00744F04" w:rsidRDefault="001C2FC7" w:rsidP="00124B86">
      <w:pPr>
        <w:pStyle w:val="IEEEHeading1"/>
        <w:rPr>
          <w:b/>
          <w:bCs/>
        </w:rPr>
      </w:pPr>
      <w:r w:rsidRPr="00744F04">
        <w:rPr>
          <w:b/>
          <w:bCs/>
        </w:rPr>
        <w:t>Study Area</w:t>
      </w:r>
    </w:p>
    <w:p w14:paraId="1E7DD6C9" w14:textId="284EBFFB" w:rsidR="00196DC2" w:rsidRPr="00744F04" w:rsidRDefault="003D5A46" w:rsidP="00124B86">
      <w:pPr>
        <w:spacing w:after="0" w:line="240" w:lineRule="auto"/>
        <w:jc w:val="both"/>
        <w:rPr>
          <w:rFonts w:ascii="Times New Roman" w:hAnsi="Times New Roman" w:cs="Times New Roman"/>
          <w:sz w:val="24"/>
          <w:szCs w:val="24"/>
          <w:lang w:val="en-IN"/>
        </w:rPr>
      </w:pPr>
      <w:r w:rsidRPr="00744F04">
        <w:rPr>
          <w:rFonts w:ascii="Times New Roman" w:eastAsia="Times New Roman" w:hAnsi="Times New Roman" w:cs="Times New Roman"/>
          <w:sz w:val="24"/>
          <w:szCs w:val="24"/>
          <w:lang w:val="en-IN" w:eastAsia="en-IN" w:bidi="hi-IN"/>
        </w:rPr>
        <w:t xml:space="preserve">The hilly state of Uttarakhand, rich in natural wealth, consists of 238 glaciers covering an area of 735 km² (Acharya 2011). </w:t>
      </w:r>
      <w:r w:rsidR="007C4F81" w:rsidRPr="00744F04">
        <w:rPr>
          <w:rFonts w:ascii="Times New Roman" w:hAnsi="Times New Roman" w:cs="Times New Roman"/>
          <w:sz w:val="24"/>
          <w:szCs w:val="24"/>
        </w:rPr>
        <w:t xml:space="preserve">The glaciers of Uttarakhand serve as the main source for the sustenance of rivers like Ganga and Yamuna and thus help us to meet the water demand of North India. This region is rich in diverse natural resources and </w:t>
      </w:r>
      <w:r w:rsidRPr="00744F04">
        <w:rPr>
          <w:rFonts w:ascii="Times New Roman" w:hAnsi="Times New Roman" w:cs="Times New Roman"/>
          <w:sz w:val="24"/>
          <w:szCs w:val="24"/>
        </w:rPr>
        <w:t xml:space="preserve">experiences substantial rainfall each year during the monsoon season. However, it is significant to note that due to human activities, the average annual rainfall has decreased from 2,000 mm to 1,477.6 mm. </w:t>
      </w:r>
      <w:r w:rsidR="007C4F81" w:rsidRPr="00744F04">
        <w:rPr>
          <w:rFonts w:ascii="Times New Roman" w:hAnsi="Times New Roman" w:cs="Times New Roman"/>
          <w:sz w:val="24"/>
          <w:szCs w:val="24"/>
          <w:lang w:val="en-IN"/>
        </w:rPr>
        <w:t xml:space="preserve">Because of the inaccessibility and variety of the mountain systems, residents of Uttarakhand display a great diversity of cultures, customs, resource usage, and stewardship practices with an emphasis on the interdependence of the ecosystem and humans. </w:t>
      </w:r>
      <w:r w:rsidR="00A44E1D" w:rsidRPr="00744F04">
        <w:rPr>
          <w:rFonts w:ascii="Times New Roman" w:eastAsia="Times New Roman" w:hAnsi="Times New Roman" w:cs="Times New Roman"/>
          <w:sz w:val="24"/>
          <w:szCs w:val="24"/>
          <w:lang w:val="en-IN" w:eastAsia="en-IN" w:bidi="hi-IN"/>
        </w:rPr>
        <w:t xml:space="preserve">The present study is based on the </w:t>
      </w:r>
      <w:proofErr w:type="spellStart"/>
      <w:r w:rsidR="00A44E1D" w:rsidRPr="00744F04">
        <w:rPr>
          <w:rFonts w:ascii="Times New Roman" w:eastAsia="Times New Roman" w:hAnsi="Times New Roman" w:cs="Times New Roman"/>
          <w:sz w:val="24"/>
          <w:szCs w:val="24"/>
          <w:lang w:val="en-IN" w:eastAsia="en-IN" w:bidi="hi-IN"/>
        </w:rPr>
        <w:t>Maldevta</w:t>
      </w:r>
      <w:proofErr w:type="spellEnd"/>
      <w:r w:rsidR="00A44E1D" w:rsidRPr="00744F04">
        <w:rPr>
          <w:rFonts w:ascii="Times New Roman" w:eastAsia="Times New Roman" w:hAnsi="Times New Roman" w:cs="Times New Roman"/>
          <w:sz w:val="24"/>
          <w:szCs w:val="24"/>
          <w:lang w:val="en-IN" w:eastAsia="en-IN" w:bidi="hi-IN"/>
        </w:rPr>
        <w:t xml:space="preserve"> route in Dehradun. </w:t>
      </w:r>
      <w:r w:rsidR="007C4F81" w:rsidRPr="00744F04">
        <w:rPr>
          <w:rFonts w:ascii="Times New Roman" w:eastAsia="Times New Roman" w:hAnsi="Times New Roman" w:cs="Times New Roman"/>
          <w:sz w:val="24"/>
          <w:szCs w:val="24"/>
          <w:lang w:val="en-IN" w:eastAsia="en-IN" w:bidi="hi-IN"/>
        </w:rPr>
        <w:t xml:space="preserve">The area extends from Maharana Pratap Sports College Crossroad, </w:t>
      </w:r>
      <w:proofErr w:type="spellStart"/>
      <w:r w:rsidR="007C4F81" w:rsidRPr="00744F04">
        <w:rPr>
          <w:rFonts w:ascii="Times New Roman" w:eastAsia="Times New Roman" w:hAnsi="Times New Roman" w:cs="Times New Roman"/>
          <w:sz w:val="24"/>
          <w:szCs w:val="24"/>
          <w:lang w:val="en-IN" w:eastAsia="en-IN" w:bidi="hi-IN"/>
        </w:rPr>
        <w:t>Kandholi</w:t>
      </w:r>
      <w:proofErr w:type="spellEnd"/>
      <w:r w:rsidR="007C4F81" w:rsidRPr="00744F04">
        <w:rPr>
          <w:rFonts w:ascii="Times New Roman" w:eastAsia="Times New Roman" w:hAnsi="Times New Roman" w:cs="Times New Roman"/>
          <w:sz w:val="24"/>
          <w:szCs w:val="24"/>
          <w:lang w:val="en-IN" w:eastAsia="en-IN" w:bidi="hi-IN"/>
        </w:rPr>
        <w:t xml:space="preserve">, </w:t>
      </w:r>
      <w:proofErr w:type="spellStart"/>
      <w:r w:rsidR="007C4F81" w:rsidRPr="00744F04">
        <w:rPr>
          <w:rFonts w:ascii="Times New Roman" w:eastAsia="Times New Roman" w:hAnsi="Times New Roman" w:cs="Times New Roman"/>
          <w:sz w:val="24"/>
          <w:szCs w:val="24"/>
          <w:lang w:val="en-IN" w:eastAsia="en-IN" w:bidi="hi-IN"/>
        </w:rPr>
        <w:t>Chironwali</w:t>
      </w:r>
      <w:proofErr w:type="spellEnd"/>
      <w:r w:rsidR="007C4F81" w:rsidRPr="00744F04">
        <w:rPr>
          <w:rFonts w:ascii="Times New Roman" w:eastAsia="Times New Roman" w:hAnsi="Times New Roman" w:cs="Times New Roman"/>
          <w:sz w:val="24"/>
          <w:szCs w:val="24"/>
          <w:lang w:val="en-IN" w:eastAsia="en-IN" w:bidi="hi-IN"/>
        </w:rPr>
        <w:t xml:space="preserve">, to Sulphur Point of </w:t>
      </w:r>
      <w:proofErr w:type="spellStart"/>
      <w:r w:rsidR="007C4F81" w:rsidRPr="00744F04">
        <w:rPr>
          <w:rFonts w:ascii="Times New Roman" w:eastAsia="Times New Roman" w:hAnsi="Times New Roman" w:cs="Times New Roman"/>
          <w:sz w:val="24"/>
          <w:szCs w:val="24"/>
          <w:lang w:val="en-IN" w:eastAsia="en-IN" w:bidi="hi-IN"/>
        </w:rPr>
        <w:t>Haldwari</w:t>
      </w:r>
      <w:proofErr w:type="spellEnd"/>
      <w:r w:rsidR="007C4F81" w:rsidRPr="00744F04">
        <w:rPr>
          <w:rFonts w:ascii="Times New Roman" w:eastAsia="Times New Roman" w:hAnsi="Times New Roman" w:cs="Times New Roman"/>
          <w:sz w:val="24"/>
          <w:szCs w:val="24"/>
          <w:lang w:val="en-IN" w:eastAsia="en-IN" w:bidi="hi-IN"/>
        </w:rPr>
        <w:t xml:space="preserve"> Village, </w:t>
      </w:r>
      <w:proofErr w:type="spellStart"/>
      <w:r w:rsidR="007C4F81" w:rsidRPr="00744F04">
        <w:rPr>
          <w:rFonts w:ascii="Times New Roman" w:eastAsia="Times New Roman" w:hAnsi="Times New Roman" w:cs="Times New Roman"/>
          <w:sz w:val="24"/>
          <w:szCs w:val="24"/>
          <w:lang w:val="en-IN" w:eastAsia="en-IN" w:bidi="hi-IN"/>
        </w:rPr>
        <w:t>Maldevta</w:t>
      </w:r>
      <w:proofErr w:type="spellEnd"/>
      <w:r w:rsidR="007C4F81" w:rsidRPr="00744F04">
        <w:rPr>
          <w:rFonts w:ascii="Times New Roman" w:eastAsia="Times New Roman" w:hAnsi="Times New Roman" w:cs="Times New Roman"/>
          <w:sz w:val="24"/>
          <w:szCs w:val="24"/>
          <w:lang w:val="en-IN" w:eastAsia="en-IN" w:bidi="hi-IN"/>
        </w:rPr>
        <w:t xml:space="preserve"> Road. </w:t>
      </w:r>
      <w:r w:rsidR="00A44E1D" w:rsidRPr="00744F04">
        <w:rPr>
          <w:rFonts w:ascii="Times New Roman" w:eastAsia="Times New Roman" w:hAnsi="Times New Roman" w:cs="Times New Roman"/>
          <w:sz w:val="24"/>
          <w:szCs w:val="24"/>
          <w:lang w:val="en-IN" w:eastAsia="en-IN" w:bidi="hi-IN"/>
        </w:rPr>
        <w:t xml:space="preserve">The area is important due to various shallow water aquifers, most of which are drinking water supplies. It is also worth mentioning that the Uttarakhand government is currently working on the Song Dam Project along this route. </w:t>
      </w:r>
      <w:r w:rsidR="00300337" w:rsidRPr="00744F04">
        <w:rPr>
          <w:rFonts w:ascii="Times New Roman" w:hAnsi="Times New Roman" w:cs="Times New Roman"/>
          <w:sz w:val="24"/>
          <w:szCs w:val="24"/>
        </w:rPr>
        <w:t xml:space="preserve">(Bhatt et al., 2018; Everard et al., 2020; Huddleston et al., 2003) </w:t>
      </w:r>
      <w:r w:rsidR="00FD145C" w:rsidRPr="00744F04">
        <w:rPr>
          <w:rFonts w:ascii="Times New Roman" w:hAnsi="Times New Roman" w:cs="Times New Roman"/>
          <w:sz w:val="24"/>
          <w:szCs w:val="24"/>
          <w:lang w:val="en-IN"/>
        </w:rPr>
        <w:t xml:space="preserve">However, several development initiatives, coupled with the rapid population growth in Dehradun, have led to a notable decline in the city's </w:t>
      </w:r>
      <w:r w:rsidR="00196DC2" w:rsidRPr="00744F04">
        <w:rPr>
          <w:rFonts w:ascii="Times New Roman" w:hAnsi="Times New Roman" w:cs="Times New Roman"/>
          <w:sz w:val="24"/>
          <w:szCs w:val="24"/>
          <w:lang w:val="en-IN"/>
        </w:rPr>
        <w:t>water level, resources, and availability.</w:t>
      </w:r>
      <w:r w:rsidR="007C4F81" w:rsidRPr="00744F04">
        <w:rPr>
          <w:rFonts w:ascii="Times New Roman" w:hAnsi="Times New Roman" w:cs="Times New Roman"/>
          <w:sz w:val="24"/>
          <w:szCs w:val="24"/>
          <w:lang w:val="en-IN"/>
        </w:rPr>
        <w:t xml:space="preserve"> </w:t>
      </w:r>
      <w:r w:rsidR="00196DC2" w:rsidRPr="00744F04">
        <w:rPr>
          <w:rFonts w:ascii="Times New Roman" w:hAnsi="Times New Roman" w:cs="Times New Roman"/>
          <w:sz w:val="24"/>
          <w:szCs w:val="24"/>
          <w:lang w:val="en-IN"/>
        </w:rPr>
        <w:t xml:space="preserve">The area's inhabitants </w:t>
      </w:r>
      <w:r w:rsidR="0092453B" w:rsidRPr="00744F04">
        <w:rPr>
          <w:rFonts w:ascii="Times New Roman" w:hAnsi="Times New Roman" w:cs="Times New Roman"/>
          <w:sz w:val="24"/>
          <w:szCs w:val="24"/>
          <w:lang w:val="en-IN"/>
        </w:rPr>
        <w:t>do not</w:t>
      </w:r>
      <w:r w:rsidR="00196DC2" w:rsidRPr="00744F04">
        <w:rPr>
          <w:rFonts w:ascii="Times New Roman" w:hAnsi="Times New Roman" w:cs="Times New Roman"/>
          <w:sz w:val="24"/>
          <w:szCs w:val="24"/>
          <w:lang w:val="en-IN"/>
        </w:rPr>
        <w:t xml:space="preserve"> have enough water for cattle, irrigation, or daily needs. The goal of the current work is to address this problem. The purpose of this study is to investigate the connections between the expanding population, the urbanization process, project execution, and the health of the water sources along the path. </w:t>
      </w:r>
    </w:p>
    <w:p w14:paraId="5CA598A9" w14:textId="77777777" w:rsidR="001C2FC7" w:rsidRPr="00744F04" w:rsidRDefault="001C2FC7" w:rsidP="001A3BB3">
      <w:pPr>
        <w:pStyle w:val="IEEEHeading1"/>
        <w:spacing w:line="360" w:lineRule="auto"/>
        <w:rPr>
          <w:b/>
          <w:bCs/>
        </w:rPr>
      </w:pPr>
      <w:r w:rsidRPr="00744F04">
        <w:rPr>
          <w:b/>
          <w:bCs/>
        </w:rPr>
        <w:t>Materials and Methodology</w:t>
      </w:r>
    </w:p>
    <w:p w14:paraId="3339659F" w14:textId="282AFC18" w:rsidR="00742D68" w:rsidRPr="00744F04" w:rsidRDefault="00742D68" w:rsidP="00124B86">
      <w:pPr>
        <w:spacing w:after="0" w:line="240" w:lineRule="auto"/>
        <w:jc w:val="both"/>
        <w:rPr>
          <w:rFonts w:ascii="Times New Roman" w:hAnsi="Times New Roman" w:cs="Times New Roman"/>
          <w:sz w:val="24"/>
          <w:szCs w:val="24"/>
        </w:rPr>
      </w:pPr>
      <w:r w:rsidRPr="00744F04">
        <w:rPr>
          <w:rFonts w:ascii="Times New Roman" w:hAnsi="Times New Roman" w:cs="Times New Roman"/>
          <w:sz w:val="24"/>
          <w:szCs w:val="24"/>
        </w:rPr>
        <w:t xml:space="preserve">Given the seriousness of the situation, a field-based study was conducted along </w:t>
      </w:r>
      <w:proofErr w:type="spellStart"/>
      <w:r w:rsidRPr="00744F04">
        <w:rPr>
          <w:rFonts w:ascii="Times New Roman" w:hAnsi="Times New Roman" w:cs="Times New Roman"/>
          <w:sz w:val="24"/>
          <w:szCs w:val="24"/>
        </w:rPr>
        <w:t>Maldevta</w:t>
      </w:r>
      <w:proofErr w:type="spellEnd"/>
      <w:r w:rsidRPr="00744F04">
        <w:rPr>
          <w:rFonts w:ascii="Times New Roman" w:hAnsi="Times New Roman" w:cs="Times New Roman"/>
          <w:sz w:val="24"/>
          <w:szCs w:val="24"/>
        </w:rPr>
        <w:t xml:space="preserve"> Road in Dehradun city. In May 2024, field surveys were carried out in the following locations: </w:t>
      </w:r>
      <w:proofErr w:type="spellStart"/>
      <w:r w:rsidRPr="00744F04">
        <w:rPr>
          <w:rFonts w:ascii="Times New Roman" w:hAnsi="Times New Roman" w:cs="Times New Roman"/>
          <w:sz w:val="24"/>
          <w:szCs w:val="24"/>
        </w:rPr>
        <w:t>Kandholī</w:t>
      </w:r>
      <w:proofErr w:type="spellEnd"/>
      <w:r w:rsidRPr="00744F04">
        <w:rPr>
          <w:rFonts w:ascii="Times New Roman" w:hAnsi="Times New Roman" w:cs="Times New Roman"/>
          <w:sz w:val="24"/>
          <w:szCs w:val="24"/>
        </w:rPr>
        <w:t xml:space="preserve">, </w:t>
      </w:r>
      <w:proofErr w:type="spellStart"/>
      <w:r w:rsidRPr="00744F04">
        <w:rPr>
          <w:rFonts w:ascii="Times New Roman" w:hAnsi="Times New Roman" w:cs="Times New Roman"/>
          <w:sz w:val="24"/>
          <w:szCs w:val="24"/>
        </w:rPr>
        <w:t>Chironwāli</w:t>
      </w:r>
      <w:proofErr w:type="spellEnd"/>
      <w:r w:rsidRPr="00744F04">
        <w:rPr>
          <w:rFonts w:ascii="Times New Roman" w:hAnsi="Times New Roman" w:cs="Times New Roman"/>
          <w:sz w:val="24"/>
          <w:szCs w:val="24"/>
        </w:rPr>
        <w:t xml:space="preserve"> village, </w:t>
      </w:r>
      <w:proofErr w:type="spellStart"/>
      <w:r w:rsidRPr="00744F04">
        <w:rPr>
          <w:rFonts w:ascii="Times New Roman" w:hAnsi="Times New Roman" w:cs="Times New Roman"/>
          <w:sz w:val="24"/>
          <w:szCs w:val="24"/>
        </w:rPr>
        <w:t>Maldevta</w:t>
      </w:r>
      <w:proofErr w:type="spellEnd"/>
      <w:r w:rsidRPr="00744F04">
        <w:rPr>
          <w:rFonts w:ascii="Times New Roman" w:hAnsi="Times New Roman" w:cs="Times New Roman"/>
          <w:sz w:val="24"/>
          <w:szCs w:val="24"/>
        </w:rPr>
        <w:t xml:space="preserve">, </w:t>
      </w:r>
      <w:proofErr w:type="spellStart"/>
      <w:r w:rsidRPr="00744F04">
        <w:rPr>
          <w:rFonts w:ascii="Times New Roman" w:hAnsi="Times New Roman" w:cs="Times New Roman"/>
          <w:sz w:val="24"/>
          <w:szCs w:val="24"/>
        </w:rPr>
        <w:t>Asthal</w:t>
      </w:r>
      <w:proofErr w:type="spellEnd"/>
      <w:r w:rsidRPr="00744F04">
        <w:rPr>
          <w:rFonts w:ascii="Times New Roman" w:hAnsi="Times New Roman" w:cs="Times New Roman"/>
          <w:sz w:val="24"/>
          <w:szCs w:val="24"/>
        </w:rPr>
        <w:t xml:space="preserve">, Serki, </w:t>
      </w:r>
      <w:proofErr w:type="spellStart"/>
      <w:r w:rsidRPr="00744F04">
        <w:rPr>
          <w:rFonts w:ascii="Times New Roman" w:hAnsi="Times New Roman" w:cs="Times New Roman"/>
          <w:sz w:val="24"/>
          <w:szCs w:val="24"/>
        </w:rPr>
        <w:t>Dwara</w:t>
      </w:r>
      <w:proofErr w:type="spellEnd"/>
      <w:r w:rsidRPr="00744F04">
        <w:rPr>
          <w:rFonts w:ascii="Times New Roman" w:hAnsi="Times New Roman" w:cs="Times New Roman"/>
          <w:sz w:val="24"/>
          <w:szCs w:val="24"/>
        </w:rPr>
        <w:t xml:space="preserve">, Muni, </w:t>
      </w:r>
      <w:proofErr w:type="spellStart"/>
      <w:r w:rsidRPr="00744F04">
        <w:rPr>
          <w:rFonts w:ascii="Times New Roman" w:hAnsi="Times New Roman" w:cs="Times New Roman"/>
          <w:sz w:val="24"/>
          <w:szCs w:val="24"/>
        </w:rPr>
        <w:t>Bhilang</w:t>
      </w:r>
      <w:proofErr w:type="spellEnd"/>
      <w:r w:rsidRPr="00744F04">
        <w:rPr>
          <w:rFonts w:ascii="Times New Roman" w:hAnsi="Times New Roman" w:cs="Times New Roman"/>
          <w:sz w:val="24"/>
          <w:szCs w:val="24"/>
        </w:rPr>
        <w:t xml:space="preserve">, Kund </w:t>
      </w:r>
      <w:proofErr w:type="spellStart"/>
      <w:r w:rsidRPr="00744F04">
        <w:rPr>
          <w:rFonts w:ascii="Times New Roman" w:hAnsi="Times New Roman" w:cs="Times New Roman"/>
          <w:sz w:val="24"/>
          <w:szCs w:val="24"/>
        </w:rPr>
        <w:t>Dwara</w:t>
      </w:r>
      <w:proofErr w:type="spellEnd"/>
      <w:r w:rsidRPr="00744F04">
        <w:rPr>
          <w:rFonts w:ascii="Times New Roman" w:hAnsi="Times New Roman" w:cs="Times New Roman"/>
          <w:sz w:val="24"/>
          <w:szCs w:val="24"/>
        </w:rPr>
        <w:t xml:space="preserve">, </w:t>
      </w:r>
      <w:proofErr w:type="spellStart"/>
      <w:r w:rsidRPr="00744F04">
        <w:rPr>
          <w:rFonts w:ascii="Times New Roman" w:hAnsi="Times New Roman" w:cs="Times New Roman"/>
          <w:sz w:val="24"/>
          <w:szCs w:val="24"/>
        </w:rPr>
        <w:t>Akhandwali</w:t>
      </w:r>
      <w:proofErr w:type="spellEnd"/>
      <w:r w:rsidRPr="00744F04">
        <w:rPr>
          <w:rFonts w:ascii="Times New Roman" w:hAnsi="Times New Roman" w:cs="Times New Roman"/>
          <w:sz w:val="24"/>
          <w:szCs w:val="24"/>
        </w:rPr>
        <w:t xml:space="preserve"> Bhilang, </w:t>
      </w:r>
      <w:proofErr w:type="spellStart"/>
      <w:r w:rsidRPr="00744F04">
        <w:rPr>
          <w:rFonts w:ascii="Times New Roman" w:hAnsi="Times New Roman" w:cs="Times New Roman"/>
          <w:sz w:val="24"/>
          <w:szCs w:val="24"/>
        </w:rPr>
        <w:t>Saundaḍā</w:t>
      </w:r>
      <w:proofErr w:type="spellEnd"/>
      <w:r w:rsidRPr="00744F04">
        <w:rPr>
          <w:rFonts w:ascii="Times New Roman" w:hAnsi="Times New Roman" w:cs="Times New Roman"/>
          <w:sz w:val="24"/>
          <w:szCs w:val="24"/>
        </w:rPr>
        <w:t xml:space="preserve">, Sera, </w:t>
      </w:r>
      <w:proofErr w:type="spellStart"/>
      <w:r w:rsidRPr="00744F04">
        <w:rPr>
          <w:rFonts w:ascii="Times New Roman" w:hAnsi="Times New Roman" w:cs="Times New Roman"/>
          <w:sz w:val="24"/>
          <w:szCs w:val="24"/>
        </w:rPr>
        <w:t>Rangaḍ</w:t>
      </w:r>
      <w:proofErr w:type="spellEnd"/>
      <w:r w:rsidRPr="00744F04">
        <w:rPr>
          <w:rFonts w:ascii="Times New Roman" w:hAnsi="Times New Roman" w:cs="Times New Roman"/>
          <w:sz w:val="24"/>
          <w:szCs w:val="24"/>
        </w:rPr>
        <w:t xml:space="preserve">, and </w:t>
      </w:r>
      <w:proofErr w:type="spellStart"/>
      <w:r w:rsidRPr="00744F04">
        <w:rPr>
          <w:rFonts w:ascii="Times New Roman" w:hAnsi="Times New Roman" w:cs="Times New Roman"/>
          <w:sz w:val="24"/>
          <w:szCs w:val="24"/>
        </w:rPr>
        <w:t>Haldwari</w:t>
      </w:r>
      <w:proofErr w:type="spellEnd"/>
      <w:r w:rsidRPr="00744F04">
        <w:rPr>
          <w:rFonts w:ascii="Times New Roman" w:hAnsi="Times New Roman" w:cs="Times New Roman"/>
          <w:sz w:val="24"/>
          <w:szCs w:val="24"/>
        </w:rPr>
        <w:t xml:space="preserve">. The information was collected through field surveys, observations, and interviews with residents, shopkeepers, nomads, and construction site workers. Additional information was gathered from books and journals, as well as through meetings with officials from Jal Nigam and Jal </w:t>
      </w:r>
      <w:proofErr w:type="spellStart"/>
      <w:r w:rsidRPr="00744F04">
        <w:rPr>
          <w:rFonts w:ascii="Times New Roman" w:hAnsi="Times New Roman" w:cs="Times New Roman"/>
          <w:sz w:val="24"/>
          <w:szCs w:val="24"/>
        </w:rPr>
        <w:t>Sansthan</w:t>
      </w:r>
      <w:proofErr w:type="spellEnd"/>
      <w:r w:rsidRPr="00744F04">
        <w:rPr>
          <w:rFonts w:ascii="Times New Roman" w:hAnsi="Times New Roman" w:cs="Times New Roman"/>
          <w:sz w:val="24"/>
          <w:szCs w:val="24"/>
        </w:rPr>
        <w:t xml:space="preserve"> Dehradun. Reports and study materials available on the websites and in the libraries of the Forest Research Institute, Indian Institute of Soil and Water Conservation, Survey of India, and Anthropological Survey of India in Dehradun, Uttarakhand, India, were also consulted. Data obtained from various sources was reviewed and analyzed to provide recommendations to the different agencies involved in the project at various stages, from policy formulation to implementation, with the aim of assisting them in making informed decisions.</w:t>
      </w:r>
    </w:p>
    <w:p w14:paraId="0D3CD9AD" w14:textId="77777777" w:rsidR="000F4416" w:rsidRPr="00744F04" w:rsidRDefault="000F4416" w:rsidP="001A3BB3">
      <w:pPr>
        <w:pStyle w:val="IEEEHeading1"/>
        <w:spacing w:line="360" w:lineRule="auto"/>
        <w:rPr>
          <w:b/>
          <w:bCs/>
        </w:rPr>
      </w:pPr>
      <w:r w:rsidRPr="00744F04">
        <w:rPr>
          <w:b/>
          <w:bCs/>
        </w:rPr>
        <w:t>Objective</w:t>
      </w:r>
    </w:p>
    <w:p w14:paraId="5FDB3263" w14:textId="6674DE43" w:rsidR="007706DA" w:rsidRDefault="00B7713D" w:rsidP="00124B86">
      <w:pPr>
        <w:pStyle w:val="NormalWeb"/>
        <w:jc w:val="both"/>
      </w:pPr>
      <w:r w:rsidRPr="00744F04">
        <w:t xml:space="preserve">Identification of all the natural water </w:t>
      </w:r>
      <w:r w:rsidR="00DC3F3D" w:rsidRPr="00744F04">
        <w:t>re</w:t>
      </w:r>
      <w:r w:rsidRPr="00744F04">
        <w:t>sources</w:t>
      </w:r>
      <w:r w:rsidR="004648E3" w:rsidRPr="00744F04">
        <w:t xml:space="preserve"> </w:t>
      </w:r>
      <w:r w:rsidRPr="00744F04">
        <w:t xml:space="preserve">and study of their </w:t>
      </w:r>
      <w:r w:rsidR="00726486" w:rsidRPr="00744F04">
        <w:t xml:space="preserve">current </w:t>
      </w:r>
      <w:r w:rsidRPr="00744F04">
        <w:t xml:space="preserve">status </w:t>
      </w:r>
      <w:r w:rsidR="00475F36" w:rsidRPr="00744F04">
        <w:t>is the</w:t>
      </w:r>
      <w:r w:rsidRPr="00744F04">
        <w:t xml:space="preserve"> prime focus </w:t>
      </w:r>
      <w:r w:rsidR="00475F36" w:rsidRPr="00744F04">
        <w:t xml:space="preserve">of the study </w:t>
      </w:r>
      <w:r w:rsidR="00B954D3" w:rsidRPr="00744F04">
        <w:t>in order to have a better understanding of the difficulties</w:t>
      </w:r>
      <w:r w:rsidR="00311DD5" w:rsidRPr="00744F04">
        <w:t xml:space="preserve"> of the</w:t>
      </w:r>
      <w:r w:rsidR="00B954D3" w:rsidRPr="00744F04">
        <w:t xml:space="preserve"> area and the general condition of the natural water sources</w:t>
      </w:r>
      <w:r w:rsidR="00257297" w:rsidRPr="00744F04">
        <w:t xml:space="preserve"> there</w:t>
      </w:r>
      <w:r w:rsidR="00B954D3" w:rsidRPr="00744F04">
        <w:t xml:space="preserve">. </w:t>
      </w:r>
      <w:r w:rsidR="00311DD5" w:rsidRPr="00744F04">
        <w:t>The study aims</w:t>
      </w:r>
      <w:r w:rsidR="00B954D3" w:rsidRPr="00744F04">
        <w:t xml:space="preserve"> to make a list of all the functional</w:t>
      </w:r>
      <w:r w:rsidR="00742D68" w:rsidRPr="00744F04">
        <w:t>, semi-functional</w:t>
      </w:r>
      <w:r w:rsidR="00B954D3" w:rsidRPr="00744F04">
        <w:t xml:space="preserve"> and non-functional water sources </w:t>
      </w:r>
      <w:r w:rsidR="00541EBE" w:rsidRPr="00744F04">
        <w:t>of th</w:t>
      </w:r>
      <w:r w:rsidR="00311DD5" w:rsidRPr="00744F04">
        <w:t xml:space="preserve">e </w:t>
      </w:r>
      <w:proofErr w:type="spellStart"/>
      <w:r w:rsidR="004648E3" w:rsidRPr="00744F04">
        <w:t>Maldevta</w:t>
      </w:r>
      <w:proofErr w:type="spellEnd"/>
      <w:r w:rsidR="00541EBE" w:rsidRPr="00744F04">
        <w:t xml:space="preserve"> route</w:t>
      </w:r>
      <w:r w:rsidR="00311DD5" w:rsidRPr="00744F04">
        <w:t xml:space="preserve">. The objective is </w:t>
      </w:r>
      <w:r w:rsidR="00B954D3" w:rsidRPr="00744F04">
        <w:t xml:space="preserve">to </w:t>
      </w:r>
      <w:r w:rsidR="000F4416" w:rsidRPr="00744F04">
        <w:t xml:space="preserve">provide </w:t>
      </w:r>
      <w:r w:rsidR="00AC7A19" w:rsidRPr="00744F04">
        <w:t>recommenda</w:t>
      </w:r>
      <w:r w:rsidR="000F4416" w:rsidRPr="00744F04">
        <w:t xml:space="preserve">tions </w:t>
      </w:r>
      <w:r w:rsidR="00AA6DA9" w:rsidRPr="00744F04">
        <w:t>to</w:t>
      </w:r>
      <w:r w:rsidR="00B954D3" w:rsidRPr="00744F04">
        <w:t xml:space="preserve"> address the </w:t>
      </w:r>
      <w:r w:rsidR="00475F36" w:rsidRPr="00744F04">
        <w:t>challenge</w:t>
      </w:r>
      <w:r w:rsidR="00B954D3" w:rsidRPr="00744F04">
        <w:t xml:space="preserve"> of water scarcity</w:t>
      </w:r>
      <w:r w:rsidR="00092334" w:rsidRPr="00744F04">
        <w:t xml:space="preserve"> and suggest the areas where there is feasibility to apply ancient water conservation practices based on observation and scientific techniques</w:t>
      </w:r>
      <w:r w:rsidR="00B954D3" w:rsidRPr="00744F04">
        <w:t>.</w:t>
      </w:r>
    </w:p>
    <w:p w14:paraId="57DE30A0" w14:textId="5740CE21" w:rsidR="004D26C8" w:rsidRPr="00F13FA3" w:rsidRDefault="004D26C8" w:rsidP="00F13FA3">
      <w:pPr>
        <w:pStyle w:val="IEEEHeading1"/>
        <w:spacing w:before="0" w:line="360" w:lineRule="auto"/>
        <w:jc w:val="left"/>
        <w:rPr>
          <w:b/>
          <w:bCs/>
        </w:rPr>
      </w:pPr>
      <w:r w:rsidRPr="00744F04">
        <w:rPr>
          <w:b/>
          <w:bCs/>
        </w:rPr>
        <w:t xml:space="preserve">Water Resources along the </w:t>
      </w:r>
      <w:proofErr w:type="spellStart"/>
      <w:r w:rsidRPr="00744F04">
        <w:rPr>
          <w:b/>
          <w:bCs/>
        </w:rPr>
        <w:t>Maldevta</w:t>
      </w:r>
      <w:proofErr w:type="spellEnd"/>
      <w:r w:rsidRPr="00744F04">
        <w:rPr>
          <w:b/>
          <w:bCs/>
        </w:rPr>
        <w:t xml:space="preserve"> Route: Types, Location, Status &amp; Observations</w:t>
      </w:r>
    </w:p>
    <w:p w14:paraId="01FC48EA" w14:textId="77777777" w:rsidR="004D26C8" w:rsidRPr="00744F04" w:rsidRDefault="004D26C8" w:rsidP="00124B86">
      <w:pPr>
        <w:spacing w:line="240" w:lineRule="auto"/>
        <w:jc w:val="both"/>
        <w:rPr>
          <w:rFonts w:ascii="Times New Roman" w:eastAsia="Times New Roman" w:hAnsi="Times New Roman" w:cs="Times New Roman"/>
          <w:sz w:val="24"/>
          <w:szCs w:val="24"/>
          <w:lang w:val="en-IN" w:eastAsia="en-IN" w:bidi="hi-IN"/>
        </w:rPr>
      </w:pPr>
      <w:r w:rsidRPr="00744F04">
        <w:rPr>
          <w:rFonts w:ascii="Times New Roman" w:eastAsia="Times New Roman" w:hAnsi="Times New Roman" w:cs="Times New Roman"/>
          <w:sz w:val="24"/>
          <w:szCs w:val="24"/>
          <w:lang w:val="en-IN" w:eastAsia="en-IN" w:bidi="hi-IN"/>
        </w:rPr>
        <w:t>Surveys of this trail were conducted in May of 2024, which discovered nine springs, three rivers, and two canals that supply water to the region and neighbouring Dehradun villages. The map (figure 1) given below shows the location and type of these water resources.</w:t>
      </w:r>
    </w:p>
    <w:p w14:paraId="27DF13D0" w14:textId="77777777" w:rsidR="004D26C8" w:rsidRPr="00744F04" w:rsidRDefault="004D26C8" w:rsidP="004D26C8">
      <w:pPr>
        <w:spacing w:after="0"/>
        <w:jc w:val="both"/>
        <w:rPr>
          <w:rFonts w:ascii="Times New Roman" w:eastAsia="Times New Roman" w:hAnsi="Times New Roman" w:cs="Times New Roman"/>
          <w:sz w:val="24"/>
          <w:szCs w:val="24"/>
          <w:lang w:val="en-IN" w:eastAsia="en-IN" w:bidi="hi-I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tblGrid>
      <w:tr w:rsidR="000825C0" w14:paraId="44AACA54" w14:textId="77777777" w:rsidTr="000E7D10">
        <w:trPr>
          <w:jc w:val="center"/>
        </w:trPr>
        <w:tc>
          <w:tcPr>
            <w:tcW w:w="8095" w:type="dxa"/>
          </w:tcPr>
          <w:p w14:paraId="78EAAA28" w14:textId="3D12E226" w:rsidR="000825C0" w:rsidRDefault="000825C0" w:rsidP="00C80812">
            <w:pPr>
              <w:pStyle w:val="NormalWeb"/>
              <w:spacing w:before="0" w:beforeAutospacing="0" w:after="0" w:afterAutospacing="0"/>
            </w:pPr>
          </w:p>
        </w:tc>
      </w:tr>
      <w:tr w:rsidR="000825C0" w14:paraId="03A82F93" w14:textId="77777777" w:rsidTr="000E7D10">
        <w:trPr>
          <w:jc w:val="center"/>
        </w:trPr>
        <w:tc>
          <w:tcPr>
            <w:tcW w:w="8095" w:type="dxa"/>
          </w:tcPr>
          <w:p w14:paraId="35B38800" w14:textId="3AABDC2C" w:rsidR="00B9213A" w:rsidRPr="00003254" w:rsidRDefault="00003254" w:rsidP="00003254">
            <w:pPr>
              <w:pStyle w:val="NormalWeb"/>
              <w:spacing w:line="276" w:lineRule="auto"/>
              <w:jc w:val="center"/>
              <w:rPr>
                <w:noProof/>
              </w:rPr>
            </w:pPr>
            <w:r w:rsidRPr="00003254">
              <w:rPr>
                <w:noProof/>
              </w:rPr>
              <w:drawing>
                <wp:inline distT="0" distB="0" distL="0" distR="0" wp14:anchorId="2C2DD691" wp14:editId="0E8FE933">
                  <wp:extent cx="3661785" cy="2501900"/>
                  <wp:effectExtent l="0" t="0" r="0" b="0"/>
                  <wp:docPr id="1125048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625" t="5437" r="2897" b="5414"/>
                          <a:stretch>
                            <a:fillRect/>
                          </a:stretch>
                        </pic:blipFill>
                        <pic:spPr bwMode="auto">
                          <a:xfrm>
                            <a:off x="0" y="0"/>
                            <a:ext cx="3682116" cy="251579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6CD8C5A" w14:textId="6A91AE53" w:rsidR="00870FA2" w:rsidRDefault="00870FA2" w:rsidP="00870FA2">
      <w:pPr>
        <w:jc w:val="center"/>
        <w:rPr>
          <w:rFonts w:ascii="Times New Roman" w:hAnsi="Times New Roman" w:cs="Times New Roman"/>
          <w:sz w:val="24"/>
          <w:szCs w:val="24"/>
        </w:rPr>
      </w:pPr>
      <w:r w:rsidRPr="00744F04">
        <w:rPr>
          <w:rFonts w:ascii="Times New Roman" w:hAnsi="Times New Roman" w:cs="Times New Roman"/>
          <w:b/>
          <w:bCs/>
          <w:sz w:val="16"/>
          <w:szCs w:val="16"/>
        </w:rPr>
        <w:t>Figure 1</w:t>
      </w:r>
      <w:r w:rsidR="007619B0">
        <w:rPr>
          <w:rFonts w:ascii="Times New Roman" w:hAnsi="Times New Roman" w:cs="Times New Roman"/>
          <w:b/>
          <w:bCs/>
          <w:sz w:val="16"/>
          <w:szCs w:val="16"/>
        </w:rPr>
        <w:t xml:space="preserve">: </w:t>
      </w:r>
      <w:r w:rsidRPr="00870FA2">
        <w:rPr>
          <w:rFonts w:ascii="Times New Roman" w:hAnsi="Times New Roman" w:cs="Times New Roman"/>
          <w:sz w:val="16"/>
          <w:szCs w:val="16"/>
        </w:rPr>
        <w:t xml:space="preserve">Water Resources along the </w:t>
      </w:r>
      <w:proofErr w:type="spellStart"/>
      <w:r w:rsidRPr="00870FA2">
        <w:rPr>
          <w:rFonts w:ascii="Times New Roman" w:hAnsi="Times New Roman" w:cs="Times New Roman"/>
          <w:sz w:val="16"/>
          <w:szCs w:val="16"/>
        </w:rPr>
        <w:t>Maldevta</w:t>
      </w:r>
      <w:proofErr w:type="spellEnd"/>
      <w:r w:rsidRPr="00870FA2">
        <w:rPr>
          <w:rFonts w:ascii="Times New Roman" w:hAnsi="Times New Roman" w:cs="Times New Roman"/>
          <w:sz w:val="16"/>
          <w:szCs w:val="16"/>
        </w:rPr>
        <w:t xml:space="preserve"> Route using Google Earth and QGIS</w:t>
      </w:r>
      <w:r w:rsidR="007619B0" w:rsidRPr="006D4B5E">
        <w:rPr>
          <w:rFonts w:ascii="Times New Roman" w:hAnsi="Times New Roman" w:cs="Times New Roman"/>
          <w:sz w:val="16"/>
          <w:szCs w:val="16"/>
        </w:rPr>
        <w:t xml:space="preserve"> </w:t>
      </w:r>
    </w:p>
    <w:p w14:paraId="7A518ACA" w14:textId="77777777" w:rsidR="007706DA" w:rsidRDefault="007706DA" w:rsidP="00124B86">
      <w:pPr>
        <w:spacing w:after="0" w:line="240" w:lineRule="auto"/>
        <w:jc w:val="both"/>
        <w:rPr>
          <w:rFonts w:ascii="Times New Roman" w:eastAsia="Times New Roman" w:hAnsi="Times New Roman" w:cs="Times New Roman"/>
          <w:sz w:val="24"/>
          <w:szCs w:val="24"/>
          <w:lang w:val="en-IN" w:eastAsia="en-IN" w:bidi="hi-IN"/>
        </w:rPr>
      </w:pPr>
      <w:r w:rsidRPr="00744F04">
        <w:rPr>
          <w:rFonts w:ascii="Times New Roman" w:eastAsia="Times New Roman" w:hAnsi="Times New Roman" w:cs="Times New Roman"/>
          <w:sz w:val="24"/>
          <w:szCs w:val="24"/>
          <w:lang w:val="en-IN" w:eastAsia="en-IN" w:bidi="hi-IN"/>
        </w:rPr>
        <w:t xml:space="preserve">The data gathered from this survey shows that there was little care taken to maintain and safeguard the water sources that are situated along the path, and that a significant number of trees were removed from the path. Figure 2 shows the current state of the water resources which are the lifeline of residents of the area and passerby. </w:t>
      </w:r>
    </w:p>
    <w:p w14:paraId="45C47D53" w14:textId="05791351" w:rsidR="00740987" w:rsidRPr="00744F04" w:rsidRDefault="00897AD7" w:rsidP="00897AD7">
      <w:pPr>
        <w:spacing w:after="0" w:line="360" w:lineRule="auto"/>
        <w:ind w:left="180" w:right="270"/>
        <w:jc w:val="both"/>
        <w:rPr>
          <w:rFonts w:ascii="Times New Roman" w:eastAsia="Times New Roman" w:hAnsi="Times New Roman" w:cs="Times New Roman"/>
          <w:sz w:val="24"/>
          <w:szCs w:val="24"/>
          <w:lang w:val="en-IN" w:eastAsia="en-IN" w:bidi="hi-IN"/>
        </w:rPr>
      </w:pPr>
      <w:r w:rsidRPr="003028B7">
        <w:rPr>
          <w:noProof/>
        </w:rPr>
        <w:drawing>
          <wp:inline distT="0" distB="0" distL="0" distR="0" wp14:anchorId="13570A56" wp14:editId="08650A6D">
            <wp:extent cx="5732255" cy="5660332"/>
            <wp:effectExtent l="0" t="0" r="1905" b="0"/>
            <wp:docPr id="331943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5513" cy="5683298"/>
                    </a:xfrm>
                    <a:prstGeom prst="rect">
                      <a:avLst/>
                    </a:prstGeom>
                    <a:noFill/>
                    <a:ln>
                      <a:noFill/>
                    </a:ln>
                  </pic:spPr>
                </pic:pic>
              </a:graphicData>
            </a:graphic>
          </wp:inline>
        </w:drawing>
      </w:r>
    </w:p>
    <w:p w14:paraId="177AAB5D" w14:textId="5CC6C3A4" w:rsidR="00F72F04" w:rsidRPr="00401855" w:rsidRDefault="007706DA" w:rsidP="00401855">
      <w:pPr>
        <w:spacing w:after="0" w:line="240" w:lineRule="auto"/>
        <w:jc w:val="both"/>
        <w:rPr>
          <w:rFonts w:ascii="Times New Roman" w:eastAsia="Times New Roman" w:hAnsi="Times New Roman" w:cs="Times New Roman"/>
          <w:sz w:val="24"/>
          <w:szCs w:val="24"/>
          <w:lang w:val="en-IN" w:eastAsia="en-IN" w:bidi="hi-IN"/>
        </w:rPr>
      </w:pPr>
      <w:r w:rsidRPr="00744F04">
        <w:rPr>
          <w:rFonts w:ascii="Times New Roman" w:eastAsia="Times New Roman" w:hAnsi="Times New Roman" w:cs="Times New Roman"/>
          <w:sz w:val="24"/>
          <w:szCs w:val="24"/>
          <w:lang w:val="en-IN" w:eastAsia="en-IN" w:bidi="hi-IN"/>
        </w:rPr>
        <w:t>Every water source along this path has had a big drop in water volume. Consequently, residents, passerby and livestock in the area are facing difficulties. Below, Table 1 provides details of each water source, including its utility, current status, observations, and recommendations.</w:t>
      </w:r>
    </w:p>
    <w:p w14:paraId="296A8996" w14:textId="77777777" w:rsidR="005618CD" w:rsidRPr="00744F04" w:rsidRDefault="005618CD" w:rsidP="009333D2">
      <w:pPr>
        <w:spacing w:after="0"/>
        <w:jc w:val="center"/>
        <w:rPr>
          <w:rFonts w:ascii="Times New Roman" w:eastAsia="Times New Roman" w:hAnsi="Times New Roman" w:cs="Times New Roman"/>
          <w:sz w:val="16"/>
          <w:szCs w:val="16"/>
          <w:lang w:val="en-IN" w:eastAsia="en-IN" w:bidi="hi-IN"/>
        </w:rPr>
      </w:pPr>
    </w:p>
    <w:p w14:paraId="14B9043D" w14:textId="073F35B6" w:rsidR="00EA1A02" w:rsidRPr="00744F04" w:rsidRDefault="007A314B" w:rsidP="009333D2">
      <w:pPr>
        <w:spacing w:after="0"/>
        <w:jc w:val="center"/>
        <w:rPr>
          <w:rFonts w:ascii="Times New Roman" w:eastAsia="Times New Roman" w:hAnsi="Times New Roman" w:cs="Times New Roman"/>
          <w:b/>
          <w:bCs/>
          <w:sz w:val="16"/>
          <w:szCs w:val="16"/>
          <w:lang w:val="en-IN" w:eastAsia="en-IN" w:bidi="hi-IN"/>
        </w:rPr>
      </w:pPr>
      <w:r w:rsidRPr="00744F04">
        <w:rPr>
          <w:rFonts w:ascii="Times New Roman" w:eastAsia="Times New Roman" w:hAnsi="Times New Roman" w:cs="Times New Roman"/>
          <w:b/>
          <w:bCs/>
          <w:sz w:val="16"/>
          <w:szCs w:val="16"/>
          <w:lang w:val="en-IN" w:eastAsia="en-IN" w:bidi="hi-IN"/>
        </w:rPr>
        <w:t xml:space="preserve">Table 1: </w:t>
      </w:r>
      <w:r w:rsidR="00EA1A02" w:rsidRPr="00744F04">
        <w:rPr>
          <w:rFonts w:ascii="Times New Roman" w:eastAsia="Times New Roman" w:hAnsi="Times New Roman" w:cs="Times New Roman"/>
          <w:b/>
          <w:bCs/>
          <w:sz w:val="16"/>
          <w:szCs w:val="16"/>
          <w:lang w:val="en-IN" w:eastAsia="en-IN" w:bidi="hi-IN"/>
        </w:rPr>
        <w:t xml:space="preserve">Details of Natural Water Resources along the </w:t>
      </w:r>
      <w:proofErr w:type="spellStart"/>
      <w:r w:rsidR="00401855">
        <w:rPr>
          <w:rFonts w:ascii="Times New Roman" w:eastAsia="Times New Roman" w:hAnsi="Times New Roman" w:cs="Times New Roman"/>
          <w:b/>
          <w:bCs/>
          <w:sz w:val="16"/>
          <w:szCs w:val="16"/>
          <w:lang w:val="en-IN" w:eastAsia="en-IN" w:bidi="hi-IN"/>
        </w:rPr>
        <w:t>Maldevta</w:t>
      </w:r>
      <w:proofErr w:type="spellEnd"/>
      <w:r w:rsidR="00401855">
        <w:rPr>
          <w:rFonts w:ascii="Times New Roman" w:eastAsia="Times New Roman" w:hAnsi="Times New Roman" w:cs="Times New Roman"/>
          <w:b/>
          <w:bCs/>
          <w:sz w:val="16"/>
          <w:szCs w:val="16"/>
          <w:lang w:val="en-IN" w:eastAsia="en-IN" w:bidi="hi-IN"/>
        </w:rPr>
        <w:t xml:space="preserve"> Route</w:t>
      </w:r>
    </w:p>
    <w:p w14:paraId="18E46736" w14:textId="77777777" w:rsidR="003A5363" w:rsidRPr="00744F04" w:rsidRDefault="003A5363" w:rsidP="009333D2">
      <w:pPr>
        <w:spacing w:after="0"/>
        <w:jc w:val="center"/>
        <w:rPr>
          <w:rFonts w:ascii="Times New Roman" w:eastAsia="Times New Roman" w:hAnsi="Times New Roman" w:cs="Times New Roman"/>
          <w:sz w:val="16"/>
          <w:szCs w:val="16"/>
          <w:lang w:val="en-IN" w:eastAsia="en-IN" w:bidi="hi-IN"/>
        </w:rPr>
      </w:pPr>
    </w:p>
    <w:tbl>
      <w:tblPr>
        <w:tblStyle w:val="LightGrid-Accent3"/>
        <w:tblW w:w="10783" w:type="dxa"/>
        <w:tblInd w:w="-601" w:type="dxa"/>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shd w:val="clear" w:color="auto" w:fill="EDEDED" w:themeFill="accent3" w:themeFillTint="33"/>
        <w:tblLook w:val="04A0" w:firstRow="1" w:lastRow="0" w:firstColumn="1" w:lastColumn="0" w:noHBand="0" w:noVBand="1"/>
      </w:tblPr>
      <w:tblGrid>
        <w:gridCol w:w="698"/>
        <w:gridCol w:w="978"/>
        <w:gridCol w:w="1814"/>
        <w:gridCol w:w="2095"/>
        <w:gridCol w:w="2233"/>
        <w:gridCol w:w="2965"/>
      </w:tblGrid>
      <w:tr w:rsidR="006538AE" w:rsidRPr="00744F04" w14:paraId="2B0A428E" w14:textId="77777777" w:rsidTr="002C54B6">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698" w:type="dxa"/>
            <w:vMerge w:val="restart"/>
            <w:tcBorders>
              <w:top w:val="none" w:sz="0" w:space="0" w:color="auto"/>
              <w:left w:val="none" w:sz="0" w:space="0" w:color="auto"/>
              <w:bottom w:val="none" w:sz="0" w:space="0" w:color="auto"/>
              <w:right w:val="none" w:sz="0" w:space="0" w:color="auto"/>
            </w:tcBorders>
            <w:shd w:val="clear" w:color="auto" w:fill="ACB9CA" w:themeFill="text2" w:themeFillTint="66"/>
            <w:hideMark/>
          </w:tcPr>
          <w:p w14:paraId="0D584E4C" w14:textId="77777777" w:rsidR="003A5363" w:rsidRPr="00744F04" w:rsidRDefault="003A5363" w:rsidP="009333D2">
            <w:pPr>
              <w:jc w:val="both"/>
              <w:rPr>
                <w:rFonts w:ascii="Times New Roman" w:eastAsia="Times New Roman" w:hAnsi="Times New Roman" w:cs="Times New Roman"/>
                <w:color w:val="C00000"/>
                <w:lang w:bidi="hi-IN"/>
              </w:rPr>
            </w:pPr>
            <w:r w:rsidRPr="00744F04">
              <w:rPr>
                <w:rFonts w:ascii="Times New Roman" w:eastAsia="Times New Roman" w:hAnsi="Times New Roman" w:cs="Times New Roman"/>
                <w:color w:val="C00000"/>
                <w:lang w:bidi="hi-IN"/>
              </w:rPr>
              <w:t>Sr. No.</w:t>
            </w:r>
          </w:p>
        </w:tc>
        <w:tc>
          <w:tcPr>
            <w:tcW w:w="978" w:type="dxa"/>
            <w:vMerge w:val="restart"/>
            <w:tcBorders>
              <w:top w:val="none" w:sz="0" w:space="0" w:color="auto"/>
              <w:left w:val="none" w:sz="0" w:space="0" w:color="auto"/>
              <w:bottom w:val="none" w:sz="0" w:space="0" w:color="auto"/>
              <w:right w:val="none" w:sz="0" w:space="0" w:color="auto"/>
            </w:tcBorders>
            <w:shd w:val="clear" w:color="auto" w:fill="ACB9CA" w:themeFill="text2" w:themeFillTint="66"/>
            <w:hideMark/>
          </w:tcPr>
          <w:p w14:paraId="0FC07E9F" w14:textId="77777777" w:rsidR="003A5363" w:rsidRPr="00744F04" w:rsidRDefault="003A5363" w:rsidP="009333D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C00000"/>
                <w:lang w:bidi="hi-IN"/>
              </w:rPr>
            </w:pPr>
            <w:r w:rsidRPr="00744F04">
              <w:rPr>
                <w:rFonts w:ascii="Times New Roman" w:eastAsia="Times New Roman" w:hAnsi="Times New Roman" w:cs="Times New Roman"/>
                <w:color w:val="C00000"/>
                <w:lang w:bidi="hi-IN"/>
              </w:rPr>
              <w:t>Type of Source</w:t>
            </w:r>
          </w:p>
        </w:tc>
        <w:tc>
          <w:tcPr>
            <w:tcW w:w="1814" w:type="dxa"/>
            <w:vMerge w:val="restart"/>
            <w:tcBorders>
              <w:top w:val="none" w:sz="0" w:space="0" w:color="auto"/>
              <w:left w:val="none" w:sz="0" w:space="0" w:color="auto"/>
              <w:bottom w:val="none" w:sz="0" w:space="0" w:color="auto"/>
              <w:right w:val="none" w:sz="0" w:space="0" w:color="auto"/>
            </w:tcBorders>
            <w:shd w:val="clear" w:color="auto" w:fill="ACB9CA" w:themeFill="text2" w:themeFillTint="66"/>
            <w:hideMark/>
          </w:tcPr>
          <w:p w14:paraId="66C65866" w14:textId="77777777" w:rsidR="003A5363" w:rsidRPr="00744F04" w:rsidRDefault="003A5363" w:rsidP="009333D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C00000"/>
                <w:lang w:bidi="hi-IN"/>
              </w:rPr>
            </w:pPr>
            <w:r w:rsidRPr="00744F04">
              <w:rPr>
                <w:rFonts w:ascii="Times New Roman" w:eastAsia="Times New Roman" w:hAnsi="Times New Roman" w:cs="Times New Roman"/>
                <w:color w:val="C00000"/>
                <w:lang w:bidi="hi-IN"/>
              </w:rPr>
              <w:t>Location Dehradun, Uttarakhand</w:t>
            </w:r>
          </w:p>
        </w:tc>
        <w:tc>
          <w:tcPr>
            <w:tcW w:w="2095" w:type="dxa"/>
            <w:vMerge w:val="restart"/>
            <w:tcBorders>
              <w:top w:val="none" w:sz="0" w:space="0" w:color="auto"/>
              <w:left w:val="none" w:sz="0" w:space="0" w:color="auto"/>
              <w:bottom w:val="none" w:sz="0" w:space="0" w:color="auto"/>
              <w:right w:val="none" w:sz="0" w:space="0" w:color="auto"/>
            </w:tcBorders>
            <w:shd w:val="clear" w:color="auto" w:fill="ACB9CA" w:themeFill="text2" w:themeFillTint="66"/>
            <w:hideMark/>
          </w:tcPr>
          <w:p w14:paraId="623A3B90" w14:textId="77777777" w:rsidR="003A5363" w:rsidRPr="00744F04" w:rsidRDefault="003A5363" w:rsidP="009333D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C00000"/>
                <w:lang w:bidi="hi-IN"/>
              </w:rPr>
            </w:pPr>
            <w:r w:rsidRPr="00744F04">
              <w:rPr>
                <w:rFonts w:ascii="Times New Roman" w:eastAsia="Times New Roman" w:hAnsi="Times New Roman" w:cs="Times New Roman"/>
                <w:color w:val="C00000"/>
                <w:lang w:bidi="hi-IN"/>
              </w:rPr>
              <w:t>Status</w:t>
            </w:r>
          </w:p>
        </w:tc>
        <w:tc>
          <w:tcPr>
            <w:tcW w:w="2233" w:type="dxa"/>
            <w:vMerge w:val="restart"/>
            <w:tcBorders>
              <w:top w:val="none" w:sz="0" w:space="0" w:color="auto"/>
              <w:left w:val="none" w:sz="0" w:space="0" w:color="auto"/>
              <w:bottom w:val="none" w:sz="0" w:space="0" w:color="auto"/>
              <w:right w:val="none" w:sz="0" w:space="0" w:color="auto"/>
            </w:tcBorders>
            <w:shd w:val="clear" w:color="auto" w:fill="ACB9CA" w:themeFill="text2" w:themeFillTint="66"/>
            <w:hideMark/>
          </w:tcPr>
          <w:p w14:paraId="6F0BDC7A" w14:textId="77777777" w:rsidR="003A5363" w:rsidRPr="00744F04" w:rsidRDefault="003A5363" w:rsidP="009333D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C00000"/>
                <w:lang w:bidi="hi-IN"/>
              </w:rPr>
            </w:pPr>
            <w:r w:rsidRPr="00744F04">
              <w:rPr>
                <w:rFonts w:ascii="Times New Roman" w:eastAsia="Times New Roman" w:hAnsi="Times New Roman" w:cs="Times New Roman"/>
                <w:color w:val="C00000"/>
                <w:lang w:bidi="hi-IN"/>
              </w:rPr>
              <w:t>Utility &amp; Consumption</w:t>
            </w:r>
          </w:p>
        </w:tc>
        <w:tc>
          <w:tcPr>
            <w:tcW w:w="2965" w:type="dxa"/>
            <w:vMerge w:val="restart"/>
            <w:tcBorders>
              <w:top w:val="none" w:sz="0" w:space="0" w:color="auto"/>
              <w:left w:val="none" w:sz="0" w:space="0" w:color="auto"/>
              <w:bottom w:val="none" w:sz="0" w:space="0" w:color="auto"/>
              <w:right w:val="none" w:sz="0" w:space="0" w:color="auto"/>
            </w:tcBorders>
            <w:shd w:val="clear" w:color="auto" w:fill="ACB9CA" w:themeFill="text2" w:themeFillTint="66"/>
            <w:hideMark/>
          </w:tcPr>
          <w:p w14:paraId="35161401" w14:textId="77777777" w:rsidR="003A5363" w:rsidRPr="00744F04" w:rsidRDefault="003A5363" w:rsidP="009333D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C00000"/>
                <w:lang w:bidi="hi-IN"/>
              </w:rPr>
            </w:pPr>
            <w:r w:rsidRPr="00744F04">
              <w:rPr>
                <w:rFonts w:ascii="Times New Roman" w:eastAsia="Times New Roman" w:hAnsi="Times New Roman" w:cs="Times New Roman"/>
                <w:color w:val="C00000"/>
                <w:lang w:bidi="hi-IN"/>
              </w:rPr>
              <w:t xml:space="preserve">Remarks &amp; Suggestions </w:t>
            </w:r>
          </w:p>
        </w:tc>
      </w:tr>
      <w:tr w:rsidR="006538AE" w:rsidRPr="00744F04" w14:paraId="077AF55E" w14:textId="77777777" w:rsidTr="002C54B6">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98" w:type="dxa"/>
            <w:vMerge/>
            <w:tcBorders>
              <w:top w:val="none" w:sz="0" w:space="0" w:color="auto"/>
              <w:left w:val="none" w:sz="0" w:space="0" w:color="auto"/>
              <w:bottom w:val="none" w:sz="0" w:space="0" w:color="auto"/>
              <w:right w:val="none" w:sz="0" w:space="0" w:color="auto"/>
            </w:tcBorders>
            <w:shd w:val="clear" w:color="auto" w:fill="ACB9CA" w:themeFill="text2" w:themeFillTint="66"/>
            <w:hideMark/>
          </w:tcPr>
          <w:p w14:paraId="43A81368" w14:textId="77777777" w:rsidR="003A5363" w:rsidRPr="00744F04" w:rsidRDefault="003A5363" w:rsidP="009333D2">
            <w:pPr>
              <w:rPr>
                <w:rFonts w:ascii="Times New Roman" w:eastAsia="Times New Roman" w:hAnsi="Times New Roman" w:cs="Times New Roman"/>
                <w:color w:val="000000"/>
                <w:sz w:val="18"/>
                <w:szCs w:val="18"/>
                <w:lang w:bidi="hi-IN"/>
              </w:rPr>
            </w:pPr>
          </w:p>
        </w:tc>
        <w:tc>
          <w:tcPr>
            <w:tcW w:w="978" w:type="dxa"/>
            <w:vMerge/>
            <w:tcBorders>
              <w:top w:val="none" w:sz="0" w:space="0" w:color="auto"/>
              <w:left w:val="none" w:sz="0" w:space="0" w:color="auto"/>
              <w:bottom w:val="none" w:sz="0" w:space="0" w:color="auto"/>
              <w:right w:val="none" w:sz="0" w:space="0" w:color="auto"/>
            </w:tcBorders>
            <w:shd w:val="clear" w:color="auto" w:fill="ACB9CA" w:themeFill="text2" w:themeFillTint="66"/>
            <w:hideMark/>
          </w:tcPr>
          <w:p w14:paraId="21FD641C"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bidi="hi-IN"/>
              </w:rPr>
            </w:pPr>
          </w:p>
        </w:tc>
        <w:tc>
          <w:tcPr>
            <w:tcW w:w="1814" w:type="dxa"/>
            <w:vMerge/>
            <w:tcBorders>
              <w:top w:val="none" w:sz="0" w:space="0" w:color="auto"/>
              <w:left w:val="none" w:sz="0" w:space="0" w:color="auto"/>
              <w:bottom w:val="none" w:sz="0" w:space="0" w:color="auto"/>
              <w:right w:val="none" w:sz="0" w:space="0" w:color="auto"/>
            </w:tcBorders>
            <w:shd w:val="clear" w:color="auto" w:fill="ACB9CA" w:themeFill="text2" w:themeFillTint="66"/>
            <w:hideMark/>
          </w:tcPr>
          <w:p w14:paraId="10F64C28"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bidi="hi-IN"/>
              </w:rPr>
            </w:pPr>
          </w:p>
        </w:tc>
        <w:tc>
          <w:tcPr>
            <w:tcW w:w="2095" w:type="dxa"/>
            <w:vMerge/>
            <w:tcBorders>
              <w:top w:val="none" w:sz="0" w:space="0" w:color="auto"/>
              <w:left w:val="none" w:sz="0" w:space="0" w:color="auto"/>
              <w:bottom w:val="none" w:sz="0" w:space="0" w:color="auto"/>
              <w:right w:val="none" w:sz="0" w:space="0" w:color="auto"/>
            </w:tcBorders>
            <w:shd w:val="clear" w:color="auto" w:fill="ACB9CA" w:themeFill="text2" w:themeFillTint="66"/>
            <w:hideMark/>
          </w:tcPr>
          <w:p w14:paraId="53D46708"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bidi="hi-IN"/>
              </w:rPr>
            </w:pPr>
          </w:p>
        </w:tc>
        <w:tc>
          <w:tcPr>
            <w:tcW w:w="2233" w:type="dxa"/>
            <w:vMerge/>
            <w:tcBorders>
              <w:top w:val="none" w:sz="0" w:space="0" w:color="auto"/>
              <w:left w:val="none" w:sz="0" w:space="0" w:color="auto"/>
              <w:bottom w:val="none" w:sz="0" w:space="0" w:color="auto"/>
              <w:right w:val="none" w:sz="0" w:space="0" w:color="auto"/>
            </w:tcBorders>
            <w:shd w:val="clear" w:color="auto" w:fill="ACB9CA" w:themeFill="text2" w:themeFillTint="66"/>
            <w:hideMark/>
          </w:tcPr>
          <w:p w14:paraId="16818935"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bidi="hi-IN"/>
              </w:rPr>
            </w:pPr>
          </w:p>
        </w:tc>
        <w:tc>
          <w:tcPr>
            <w:tcW w:w="2965" w:type="dxa"/>
            <w:vMerge/>
            <w:tcBorders>
              <w:top w:val="none" w:sz="0" w:space="0" w:color="auto"/>
              <w:left w:val="none" w:sz="0" w:space="0" w:color="auto"/>
              <w:bottom w:val="none" w:sz="0" w:space="0" w:color="auto"/>
              <w:right w:val="none" w:sz="0" w:space="0" w:color="auto"/>
            </w:tcBorders>
            <w:shd w:val="clear" w:color="auto" w:fill="ACB9CA" w:themeFill="text2" w:themeFillTint="66"/>
            <w:hideMark/>
          </w:tcPr>
          <w:p w14:paraId="02796DEE"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bidi="hi-IN"/>
              </w:rPr>
            </w:pPr>
          </w:p>
        </w:tc>
      </w:tr>
      <w:tr w:rsidR="003A5363" w:rsidRPr="00744F04" w14:paraId="750106A4" w14:textId="77777777" w:rsidTr="002C54B6">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98"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1323C995" w14:textId="77777777" w:rsidR="003A5363" w:rsidRPr="00744F04" w:rsidRDefault="003A5363" w:rsidP="009333D2">
            <w:pPr>
              <w:jc w:val="both"/>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R-1</w:t>
            </w:r>
          </w:p>
        </w:tc>
        <w:tc>
          <w:tcPr>
            <w:tcW w:w="978"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5EF90699" w14:textId="77777777" w:rsidR="003A5363" w:rsidRPr="00744F04" w:rsidRDefault="003A5363"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Spring</w:t>
            </w:r>
          </w:p>
        </w:tc>
        <w:tc>
          <w:tcPr>
            <w:tcW w:w="1814"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127F165B" w14:textId="77777777" w:rsidR="003A5363" w:rsidRPr="00744F04" w:rsidRDefault="003A5363"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 xml:space="preserve">Maharana Pratap Sports college Crossroad, </w:t>
            </w:r>
            <w:proofErr w:type="spellStart"/>
            <w:r w:rsidRPr="00744F04">
              <w:rPr>
                <w:rFonts w:ascii="Times New Roman" w:eastAsia="Times New Roman" w:hAnsi="Times New Roman" w:cs="Times New Roman"/>
                <w:color w:val="000000"/>
                <w:sz w:val="16"/>
                <w:szCs w:val="16"/>
                <w:lang w:bidi="hi-IN"/>
              </w:rPr>
              <w:t>Kandholī</w:t>
            </w:r>
            <w:proofErr w:type="spellEnd"/>
            <w:r w:rsidRPr="00744F04">
              <w:rPr>
                <w:rFonts w:ascii="Times New Roman" w:eastAsia="Times New Roman" w:hAnsi="Times New Roman" w:cs="Times New Roman"/>
                <w:color w:val="000000"/>
                <w:sz w:val="16"/>
                <w:szCs w:val="16"/>
                <w:lang w:bidi="hi-IN"/>
              </w:rPr>
              <w:t xml:space="preserve">, </w:t>
            </w:r>
            <w:proofErr w:type="spellStart"/>
            <w:r w:rsidRPr="00744F04">
              <w:rPr>
                <w:rFonts w:ascii="Times New Roman" w:eastAsia="Times New Roman" w:hAnsi="Times New Roman" w:cs="Times New Roman"/>
                <w:color w:val="000000"/>
                <w:sz w:val="16"/>
                <w:szCs w:val="16"/>
                <w:lang w:bidi="hi-IN"/>
              </w:rPr>
              <w:t>Chironwāli</w:t>
            </w:r>
            <w:proofErr w:type="spellEnd"/>
            <w:r w:rsidRPr="00744F04">
              <w:rPr>
                <w:rFonts w:ascii="Times New Roman" w:eastAsia="Times New Roman" w:hAnsi="Times New Roman" w:cs="Times New Roman"/>
                <w:color w:val="000000"/>
                <w:sz w:val="16"/>
                <w:szCs w:val="16"/>
                <w:lang w:bidi="hi-IN"/>
              </w:rPr>
              <w:t xml:space="preserve"> Village </w:t>
            </w:r>
          </w:p>
        </w:tc>
        <w:tc>
          <w:tcPr>
            <w:tcW w:w="2095"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3089591B" w14:textId="77777777" w:rsidR="003A5363" w:rsidRPr="00744F04" w:rsidRDefault="003A5363"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Functional, Water volume is good. here is seasonal change in the steady flow of water. Summertime flow is at its lowest, and during rainy seasons it is at its highest. (little drop in flow).</w:t>
            </w:r>
          </w:p>
        </w:tc>
        <w:tc>
          <w:tcPr>
            <w:tcW w:w="2233"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202C358E" w14:textId="77777777" w:rsidR="003A5363" w:rsidRPr="00744F04" w:rsidRDefault="003A5363"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There is pure, drinkable water. In addition to being used for drinking and bathing by locals in the nearby villages and bystanders, water is also carried by a number of institutions.</w:t>
            </w:r>
          </w:p>
        </w:tc>
        <w:tc>
          <w:tcPr>
            <w:tcW w:w="2965"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5B0F4CC5" w14:textId="5DDF427B" w:rsidR="003A5363" w:rsidRPr="00744F04" w:rsidRDefault="003A5363"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 xml:space="preserve">Developing a large recharging pit, </w:t>
            </w:r>
            <w:r w:rsidR="009C4778">
              <w:rPr>
                <w:rFonts w:ascii="Times New Roman" w:eastAsia="Times New Roman" w:hAnsi="Times New Roman" w:cs="Times New Roman"/>
                <w:color w:val="000000"/>
                <w:sz w:val="16"/>
                <w:szCs w:val="16"/>
                <w:lang w:bidi="hi-IN"/>
              </w:rPr>
              <w:t xml:space="preserve">injection </w:t>
            </w:r>
            <w:r w:rsidR="009C4778" w:rsidRPr="00744F04">
              <w:rPr>
                <w:rFonts w:ascii="Times New Roman" w:eastAsia="Times New Roman" w:hAnsi="Times New Roman" w:cs="Times New Roman"/>
                <w:color w:val="000000"/>
                <w:sz w:val="16"/>
                <w:szCs w:val="16"/>
                <w:lang w:bidi="hi-IN"/>
              </w:rPr>
              <w:t>would</w:t>
            </w:r>
            <w:r w:rsidRPr="00744F04">
              <w:rPr>
                <w:rFonts w:ascii="Times New Roman" w:eastAsia="Times New Roman" w:hAnsi="Times New Roman" w:cs="Times New Roman"/>
                <w:color w:val="000000"/>
                <w:sz w:val="16"/>
                <w:szCs w:val="16"/>
                <w:lang w:bidi="hi-IN"/>
              </w:rPr>
              <w:t xml:space="preserve"> be great here. Building a water tank, next to the source is also advisable in order to store additional water. (see Pl. 1c) The source must be preserved, adequately maintained and cleaned because it is a valuable resource. It is highly advised that no commercial or tourism-related activities be conducted there. </w:t>
            </w:r>
          </w:p>
        </w:tc>
      </w:tr>
      <w:tr w:rsidR="003A5363" w:rsidRPr="00744F04" w14:paraId="17C93768" w14:textId="77777777" w:rsidTr="002C54B6">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98"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4368C30E" w14:textId="77777777" w:rsidR="003A5363" w:rsidRPr="00744F04" w:rsidRDefault="003A5363" w:rsidP="009333D2">
            <w:pPr>
              <w:rPr>
                <w:rFonts w:ascii="Times New Roman" w:eastAsia="Times New Roman" w:hAnsi="Times New Roman" w:cs="Times New Roman"/>
                <w:color w:val="000000"/>
                <w:sz w:val="16"/>
                <w:szCs w:val="16"/>
                <w:lang w:bidi="hi-IN"/>
              </w:rPr>
            </w:pPr>
          </w:p>
        </w:tc>
        <w:tc>
          <w:tcPr>
            <w:tcW w:w="978"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250FC522"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c>
          <w:tcPr>
            <w:tcW w:w="1814"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690A630B"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c>
          <w:tcPr>
            <w:tcW w:w="2095"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4E8697F4"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c>
          <w:tcPr>
            <w:tcW w:w="2233"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1C804841"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c>
          <w:tcPr>
            <w:tcW w:w="2965"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0060AC93"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r>
      <w:tr w:rsidR="003A5363" w:rsidRPr="00744F04" w14:paraId="288FAA7B" w14:textId="77777777" w:rsidTr="002C54B6">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98"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1D5F4682" w14:textId="77777777" w:rsidR="003A5363" w:rsidRPr="00744F04" w:rsidRDefault="003A5363" w:rsidP="009333D2">
            <w:pPr>
              <w:rPr>
                <w:rFonts w:ascii="Times New Roman" w:eastAsia="Times New Roman" w:hAnsi="Times New Roman" w:cs="Times New Roman"/>
                <w:color w:val="000000"/>
                <w:sz w:val="16"/>
                <w:szCs w:val="16"/>
                <w:lang w:bidi="hi-IN"/>
              </w:rPr>
            </w:pPr>
          </w:p>
        </w:tc>
        <w:tc>
          <w:tcPr>
            <w:tcW w:w="978"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6B20B422" w14:textId="77777777" w:rsidR="003A5363" w:rsidRPr="00744F04" w:rsidRDefault="003A5363" w:rsidP="009333D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p>
        </w:tc>
        <w:tc>
          <w:tcPr>
            <w:tcW w:w="1814"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60AB76A2" w14:textId="77777777" w:rsidR="003A5363" w:rsidRPr="00744F04" w:rsidRDefault="003A5363" w:rsidP="009333D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p>
        </w:tc>
        <w:tc>
          <w:tcPr>
            <w:tcW w:w="2095"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2CF30F7A" w14:textId="77777777" w:rsidR="003A5363" w:rsidRPr="00744F04" w:rsidRDefault="003A5363" w:rsidP="009333D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p>
        </w:tc>
        <w:tc>
          <w:tcPr>
            <w:tcW w:w="2233"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03A58102" w14:textId="77777777" w:rsidR="003A5363" w:rsidRPr="00744F04" w:rsidRDefault="003A5363" w:rsidP="009333D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p>
        </w:tc>
        <w:tc>
          <w:tcPr>
            <w:tcW w:w="2965"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7F52DA5A" w14:textId="77777777" w:rsidR="003A5363" w:rsidRPr="00744F04" w:rsidRDefault="003A5363" w:rsidP="009333D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p>
        </w:tc>
      </w:tr>
      <w:tr w:rsidR="003A5363" w:rsidRPr="00744F04" w14:paraId="0115A5D0" w14:textId="77777777" w:rsidTr="002C54B6">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98"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2A8BE6DC" w14:textId="77777777" w:rsidR="003A5363" w:rsidRPr="00744F04" w:rsidRDefault="003A5363" w:rsidP="009333D2">
            <w:pPr>
              <w:jc w:val="both"/>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R -2</w:t>
            </w:r>
          </w:p>
        </w:tc>
        <w:tc>
          <w:tcPr>
            <w:tcW w:w="978"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542445E9" w14:textId="77777777" w:rsidR="003A5363" w:rsidRPr="00744F04" w:rsidRDefault="003A5363" w:rsidP="009333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 xml:space="preserve">Baldi River </w:t>
            </w:r>
          </w:p>
        </w:tc>
        <w:tc>
          <w:tcPr>
            <w:tcW w:w="1814"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0E9ADA22" w14:textId="60E6C2B6" w:rsidR="003A5363" w:rsidRPr="00744F04" w:rsidRDefault="00FB4857" w:rsidP="009333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roofErr w:type="spellStart"/>
            <w:r>
              <w:rPr>
                <w:rFonts w:ascii="Times New Roman" w:eastAsia="Times New Roman" w:hAnsi="Times New Roman" w:cs="Times New Roman"/>
                <w:color w:val="000000"/>
                <w:sz w:val="16"/>
                <w:szCs w:val="16"/>
                <w:lang w:bidi="hi-IN"/>
              </w:rPr>
              <w:t>Searaki</w:t>
            </w:r>
            <w:proofErr w:type="spellEnd"/>
            <w:r>
              <w:rPr>
                <w:rFonts w:ascii="Times New Roman" w:eastAsia="Times New Roman" w:hAnsi="Times New Roman" w:cs="Times New Roman"/>
                <w:color w:val="000000"/>
                <w:sz w:val="16"/>
                <w:szCs w:val="16"/>
                <w:lang w:bidi="hi-IN"/>
              </w:rPr>
              <w:t>, w</w:t>
            </w:r>
            <w:r w:rsidR="003A5363" w:rsidRPr="00744F04">
              <w:rPr>
                <w:rFonts w:ascii="Times New Roman" w:eastAsia="Times New Roman" w:hAnsi="Times New Roman" w:cs="Times New Roman"/>
                <w:color w:val="000000"/>
                <w:sz w:val="16"/>
                <w:szCs w:val="16"/>
                <w:lang w:bidi="hi-IN"/>
              </w:rPr>
              <w:t xml:space="preserve">ard </w:t>
            </w:r>
            <w:proofErr w:type="spellStart"/>
            <w:r w:rsidR="003A5363" w:rsidRPr="00744F04">
              <w:rPr>
                <w:rFonts w:ascii="Times New Roman" w:eastAsia="Times New Roman" w:hAnsi="Times New Roman" w:cs="Times New Roman"/>
                <w:color w:val="000000"/>
                <w:sz w:val="16"/>
                <w:szCs w:val="16"/>
                <w:lang w:bidi="hi-IN"/>
              </w:rPr>
              <w:t>Asthal</w:t>
            </w:r>
            <w:proofErr w:type="spellEnd"/>
            <w:r w:rsidR="003A5363" w:rsidRPr="00744F04">
              <w:rPr>
                <w:rFonts w:ascii="Times New Roman" w:eastAsia="Times New Roman" w:hAnsi="Times New Roman" w:cs="Times New Roman"/>
                <w:color w:val="000000"/>
                <w:sz w:val="16"/>
                <w:szCs w:val="16"/>
                <w:lang w:bidi="hi-IN"/>
              </w:rPr>
              <w:t xml:space="preserve">, </w:t>
            </w:r>
            <w:proofErr w:type="spellStart"/>
            <w:r w:rsidR="003A5363" w:rsidRPr="00744F04">
              <w:rPr>
                <w:rFonts w:ascii="Times New Roman" w:eastAsia="Times New Roman" w:hAnsi="Times New Roman" w:cs="Times New Roman"/>
                <w:color w:val="000000"/>
                <w:sz w:val="16"/>
                <w:szCs w:val="16"/>
                <w:lang w:bidi="hi-IN"/>
              </w:rPr>
              <w:t>Maldevtā</w:t>
            </w:r>
            <w:proofErr w:type="spellEnd"/>
            <w:r w:rsidR="003A5363" w:rsidRPr="00744F04">
              <w:rPr>
                <w:rFonts w:ascii="Times New Roman" w:eastAsia="Times New Roman" w:hAnsi="Times New Roman" w:cs="Times New Roman"/>
                <w:color w:val="000000"/>
                <w:sz w:val="16"/>
                <w:szCs w:val="16"/>
                <w:lang w:bidi="hi-IN"/>
              </w:rPr>
              <w:t xml:space="preserve"> Road </w:t>
            </w:r>
          </w:p>
        </w:tc>
        <w:tc>
          <w:tcPr>
            <w:tcW w:w="2095"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65AEFFB3" w14:textId="77777777" w:rsidR="003A5363" w:rsidRPr="00744F04" w:rsidRDefault="003A5363" w:rsidP="009333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 xml:space="preserve">Semi-functional, </w:t>
            </w:r>
            <w:proofErr w:type="gramStart"/>
            <w:r w:rsidRPr="00744F04">
              <w:rPr>
                <w:rFonts w:ascii="Times New Roman" w:eastAsia="Times New Roman" w:hAnsi="Times New Roman" w:cs="Times New Roman"/>
                <w:color w:val="000000"/>
                <w:sz w:val="16"/>
                <w:szCs w:val="16"/>
                <w:lang w:bidi="hi-IN"/>
              </w:rPr>
              <w:t>The</w:t>
            </w:r>
            <w:proofErr w:type="gramEnd"/>
            <w:r w:rsidRPr="00744F04">
              <w:rPr>
                <w:rFonts w:ascii="Times New Roman" w:eastAsia="Times New Roman" w:hAnsi="Times New Roman" w:cs="Times New Roman"/>
                <w:color w:val="000000"/>
                <w:sz w:val="16"/>
                <w:szCs w:val="16"/>
                <w:lang w:bidi="hi-IN"/>
              </w:rPr>
              <w:t xml:space="preserve"> source is dry at the location of survey.</w:t>
            </w:r>
          </w:p>
        </w:tc>
        <w:tc>
          <w:tcPr>
            <w:tcW w:w="2233"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05945C75" w14:textId="77777777" w:rsidR="003A5363" w:rsidRPr="00744F04" w:rsidRDefault="003A5363" w:rsidP="009333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 xml:space="preserve">The river is dry for a considerable distance. </w:t>
            </w:r>
          </w:p>
        </w:tc>
        <w:tc>
          <w:tcPr>
            <w:tcW w:w="2965"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27ABB398"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 xml:space="preserve">The dry patch is a major worry. The community and the government should work together to conserve the source. </w:t>
            </w:r>
          </w:p>
        </w:tc>
      </w:tr>
      <w:tr w:rsidR="003A5363" w:rsidRPr="00744F04" w14:paraId="3BAA5B9A" w14:textId="77777777" w:rsidTr="002C54B6">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98"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3686DD00" w14:textId="77777777" w:rsidR="003A5363" w:rsidRPr="00744F04" w:rsidRDefault="003A5363" w:rsidP="009333D2">
            <w:pPr>
              <w:rPr>
                <w:rFonts w:ascii="Times New Roman" w:eastAsia="Times New Roman" w:hAnsi="Times New Roman" w:cs="Times New Roman"/>
                <w:color w:val="000000"/>
                <w:sz w:val="16"/>
                <w:szCs w:val="16"/>
                <w:lang w:bidi="hi-IN"/>
              </w:rPr>
            </w:pPr>
          </w:p>
        </w:tc>
        <w:tc>
          <w:tcPr>
            <w:tcW w:w="978"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6ED92AEE" w14:textId="77777777" w:rsidR="003A5363" w:rsidRPr="00744F04" w:rsidRDefault="003A5363" w:rsidP="009333D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p>
        </w:tc>
        <w:tc>
          <w:tcPr>
            <w:tcW w:w="1814"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1C50E147" w14:textId="77777777" w:rsidR="003A5363" w:rsidRPr="00744F04" w:rsidRDefault="003A5363" w:rsidP="009333D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p>
        </w:tc>
        <w:tc>
          <w:tcPr>
            <w:tcW w:w="2095"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65DF1B29" w14:textId="77777777" w:rsidR="003A5363" w:rsidRPr="00744F04" w:rsidRDefault="003A5363" w:rsidP="009333D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p>
        </w:tc>
        <w:tc>
          <w:tcPr>
            <w:tcW w:w="2233"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3B21E0D7" w14:textId="77777777" w:rsidR="003A5363" w:rsidRPr="00744F04" w:rsidRDefault="003A5363" w:rsidP="009333D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p>
        </w:tc>
        <w:tc>
          <w:tcPr>
            <w:tcW w:w="2965"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1DBB75FE" w14:textId="77777777" w:rsidR="003A5363" w:rsidRPr="00744F04" w:rsidRDefault="003A5363" w:rsidP="009333D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p>
        </w:tc>
      </w:tr>
      <w:tr w:rsidR="003A5363" w:rsidRPr="00744F04" w14:paraId="57CC16B4" w14:textId="77777777" w:rsidTr="002C54B6">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98"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118903FB" w14:textId="77777777" w:rsidR="003A5363" w:rsidRPr="00744F04" w:rsidRDefault="003A5363" w:rsidP="009333D2">
            <w:pPr>
              <w:jc w:val="both"/>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R -3</w:t>
            </w:r>
          </w:p>
        </w:tc>
        <w:tc>
          <w:tcPr>
            <w:tcW w:w="978"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506A7047" w14:textId="77777777" w:rsidR="003A5363" w:rsidRPr="00744F04" w:rsidRDefault="003A5363" w:rsidP="009333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Canal</w:t>
            </w:r>
          </w:p>
        </w:tc>
        <w:tc>
          <w:tcPr>
            <w:tcW w:w="1814"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1E622132" w14:textId="73E2A6E5" w:rsidR="003A5363" w:rsidRPr="00744F04" w:rsidRDefault="00FB4857" w:rsidP="009333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roofErr w:type="spellStart"/>
            <w:r>
              <w:rPr>
                <w:rFonts w:ascii="Times New Roman" w:eastAsia="Times New Roman" w:hAnsi="Times New Roman" w:cs="Times New Roman"/>
                <w:color w:val="000000"/>
                <w:sz w:val="16"/>
                <w:szCs w:val="16"/>
                <w:lang w:bidi="hi-IN"/>
              </w:rPr>
              <w:t>Thewa</w:t>
            </w:r>
            <w:proofErr w:type="spellEnd"/>
            <w:r>
              <w:rPr>
                <w:rFonts w:ascii="Times New Roman" w:eastAsia="Times New Roman" w:hAnsi="Times New Roman" w:cs="Times New Roman"/>
                <w:color w:val="000000"/>
                <w:sz w:val="16"/>
                <w:szCs w:val="16"/>
                <w:lang w:bidi="hi-IN"/>
              </w:rPr>
              <w:t>, w</w:t>
            </w:r>
            <w:r w:rsidR="003A5363" w:rsidRPr="00744F04">
              <w:rPr>
                <w:rFonts w:ascii="Times New Roman" w:eastAsia="Times New Roman" w:hAnsi="Times New Roman" w:cs="Times New Roman"/>
                <w:color w:val="000000"/>
                <w:sz w:val="16"/>
                <w:szCs w:val="16"/>
                <w:lang w:bidi="hi-IN"/>
              </w:rPr>
              <w:t xml:space="preserve">ard </w:t>
            </w:r>
            <w:proofErr w:type="spellStart"/>
            <w:r w:rsidR="003A5363" w:rsidRPr="00744F04">
              <w:rPr>
                <w:rFonts w:ascii="Times New Roman" w:eastAsia="Times New Roman" w:hAnsi="Times New Roman" w:cs="Times New Roman"/>
                <w:color w:val="000000"/>
                <w:sz w:val="16"/>
                <w:szCs w:val="16"/>
                <w:lang w:bidi="hi-IN"/>
              </w:rPr>
              <w:t>Asthal</w:t>
            </w:r>
            <w:proofErr w:type="spellEnd"/>
            <w:r w:rsidR="003A5363" w:rsidRPr="00744F04">
              <w:rPr>
                <w:rFonts w:ascii="Times New Roman" w:eastAsia="Times New Roman" w:hAnsi="Times New Roman" w:cs="Times New Roman"/>
                <w:color w:val="000000"/>
                <w:sz w:val="16"/>
                <w:szCs w:val="16"/>
                <w:lang w:bidi="hi-IN"/>
              </w:rPr>
              <w:t xml:space="preserve">, </w:t>
            </w:r>
            <w:proofErr w:type="spellStart"/>
            <w:r w:rsidR="003A5363" w:rsidRPr="00744F04">
              <w:rPr>
                <w:rFonts w:ascii="Times New Roman" w:eastAsia="Times New Roman" w:hAnsi="Times New Roman" w:cs="Times New Roman"/>
                <w:color w:val="000000"/>
                <w:sz w:val="16"/>
                <w:szCs w:val="16"/>
                <w:lang w:bidi="hi-IN"/>
              </w:rPr>
              <w:t>Maldevtā</w:t>
            </w:r>
            <w:proofErr w:type="spellEnd"/>
            <w:r w:rsidR="003A5363" w:rsidRPr="00744F04">
              <w:rPr>
                <w:rFonts w:ascii="Times New Roman" w:eastAsia="Times New Roman" w:hAnsi="Times New Roman" w:cs="Times New Roman"/>
                <w:color w:val="000000"/>
                <w:sz w:val="16"/>
                <w:szCs w:val="16"/>
                <w:lang w:bidi="hi-IN"/>
              </w:rPr>
              <w:t xml:space="preserve"> Road</w:t>
            </w:r>
          </w:p>
        </w:tc>
        <w:tc>
          <w:tcPr>
            <w:tcW w:w="2095"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35A046FE" w14:textId="77777777" w:rsidR="003A5363" w:rsidRPr="00744F04" w:rsidRDefault="003A5363" w:rsidP="009333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Functional, Sufficient volume of water (a slight decrease in flow)</w:t>
            </w:r>
          </w:p>
        </w:tc>
        <w:tc>
          <w:tcPr>
            <w:tcW w:w="2233"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60D05138" w14:textId="582D0844" w:rsidR="003A5363" w:rsidRPr="00744F04" w:rsidRDefault="00334226" w:rsidP="009333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r w:rsidRPr="00334226">
              <w:rPr>
                <w:rFonts w:ascii="Times New Roman" w:eastAsia="Times New Roman" w:hAnsi="Times New Roman" w:cs="Times New Roman"/>
                <w:color w:val="000000"/>
                <w:sz w:val="16"/>
                <w:szCs w:val="16"/>
                <w:lang w:bidi="hi-IN"/>
              </w:rPr>
              <w:t xml:space="preserve">Garhwal Jal </w:t>
            </w:r>
            <w:proofErr w:type="spellStart"/>
            <w:r w:rsidRPr="00334226">
              <w:rPr>
                <w:rFonts w:ascii="Times New Roman" w:eastAsia="Times New Roman" w:hAnsi="Times New Roman" w:cs="Times New Roman"/>
                <w:color w:val="000000"/>
                <w:sz w:val="16"/>
                <w:szCs w:val="16"/>
                <w:lang w:bidi="hi-IN"/>
              </w:rPr>
              <w:t>Sansthan</w:t>
            </w:r>
            <w:proofErr w:type="spellEnd"/>
            <w:r w:rsidRPr="00334226">
              <w:rPr>
                <w:rFonts w:ascii="Times New Roman" w:eastAsia="Times New Roman" w:hAnsi="Times New Roman" w:cs="Times New Roman"/>
                <w:color w:val="000000"/>
                <w:sz w:val="16"/>
                <w:szCs w:val="16"/>
                <w:lang w:bidi="hi-IN"/>
              </w:rPr>
              <w:t xml:space="preserve"> supplies filtered canal water to different areas of Dehradun. Residents rely on this water for washing and other activities, and it is also essential for local cattle.</w:t>
            </w:r>
          </w:p>
        </w:tc>
        <w:tc>
          <w:tcPr>
            <w:tcW w:w="2965"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32C8AE1B" w14:textId="23B283E8" w:rsidR="003A5363" w:rsidRPr="00744F04" w:rsidRDefault="00334226" w:rsidP="009333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 xml:space="preserve">Cleaning and maintenance of the </w:t>
            </w:r>
            <w:r>
              <w:rPr>
                <w:rFonts w:ascii="Times New Roman" w:eastAsia="Times New Roman" w:hAnsi="Times New Roman" w:cs="Times New Roman"/>
                <w:color w:val="000000"/>
                <w:sz w:val="16"/>
                <w:szCs w:val="16"/>
                <w:lang w:bidi="hi-IN"/>
              </w:rPr>
              <w:t xml:space="preserve">canal and </w:t>
            </w:r>
            <w:r w:rsidRPr="00744F04">
              <w:rPr>
                <w:rFonts w:ascii="Times New Roman" w:eastAsia="Times New Roman" w:hAnsi="Times New Roman" w:cs="Times New Roman"/>
                <w:color w:val="000000"/>
                <w:sz w:val="16"/>
                <w:szCs w:val="16"/>
                <w:lang w:bidi="hi-IN"/>
              </w:rPr>
              <w:t>surroundings is necessary.</w:t>
            </w:r>
          </w:p>
        </w:tc>
      </w:tr>
      <w:tr w:rsidR="003A5363" w:rsidRPr="00744F04" w14:paraId="192C171A" w14:textId="77777777" w:rsidTr="002C54B6">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98"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4B8FC983" w14:textId="77777777" w:rsidR="003A5363" w:rsidRPr="00744F04" w:rsidRDefault="003A5363" w:rsidP="009333D2">
            <w:pPr>
              <w:rPr>
                <w:rFonts w:ascii="Times New Roman" w:eastAsia="Times New Roman" w:hAnsi="Times New Roman" w:cs="Times New Roman"/>
                <w:color w:val="000000"/>
                <w:sz w:val="16"/>
                <w:szCs w:val="16"/>
                <w:lang w:bidi="hi-IN"/>
              </w:rPr>
            </w:pPr>
          </w:p>
        </w:tc>
        <w:tc>
          <w:tcPr>
            <w:tcW w:w="978"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6632836D" w14:textId="77777777" w:rsidR="003A5363" w:rsidRPr="00744F04" w:rsidRDefault="003A5363" w:rsidP="009333D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p>
        </w:tc>
        <w:tc>
          <w:tcPr>
            <w:tcW w:w="1814"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3AE8C876" w14:textId="77777777" w:rsidR="003A5363" w:rsidRPr="00744F04" w:rsidRDefault="003A5363" w:rsidP="009333D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p>
        </w:tc>
        <w:tc>
          <w:tcPr>
            <w:tcW w:w="2095"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0F5F24DF" w14:textId="77777777" w:rsidR="003A5363" w:rsidRPr="00744F04" w:rsidRDefault="003A5363" w:rsidP="009333D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p>
        </w:tc>
        <w:tc>
          <w:tcPr>
            <w:tcW w:w="2233"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501635DC" w14:textId="77777777" w:rsidR="003A5363" w:rsidRPr="00744F04" w:rsidRDefault="003A5363" w:rsidP="009333D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p>
        </w:tc>
        <w:tc>
          <w:tcPr>
            <w:tcW w:w="2965"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7F1D1142" w14:textId="77777777" w:rsidR="003A5363" w:rsidRPr="00744F04" w:rsidRDefault="003A5363" w:rsidP="009333D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p>
        </w:tc>
      </w:tr>
      <w:tr w:rsidR="003A5363" w:rsidRPr="00744F04" w14:paraId="18DAA56B" w14:textId="77777777" w:rsidTr="002C54B6">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98"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4B7EF951" w14:textId="77777777" w:rsidR="003A5363" w:rsidRPr="00744F04" w:rsidRDefault="003A5363" w:rsidP="009333D2">
            <w:pPr>
              <w:jc w:val="both"/>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R -4</w:t>
            </w:r>
          </w:p>
        </w:tc>
        <w:tc>
          <w:tcPr>
            <w:tcW w:w="978"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612F6D18" w14:textId="77777777" w:rsidR="003A5363" w:rsidRPr="00744F04" w:rsidRDefault="003A5363" w:rsidP="009333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Spring</w:t>
            </w:r>
          </w:p>
        </w:tc>
        <w:tc>
          <w:tcPr>
            <w:tcW w:w="1814"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7379154C" w14:textId="77777777" w:rsidR="003A5363" w:rsidRPr="00744F04" w:rsidRDefault="003A5363" w:rsidP="009333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roofErr w:type="spellStart"/>
            <w:r w:rsidRPr="00744F04">
              <w:rPr>
                <w:rFonts w:ascii="Times New Roman" w:eastAsia="Times New Roman" w:hAnsi="Times New Roman" w:cs="Times New Roman"/>
                <w:color w:val="000000"/>
                <w:sz w:val="16"/>
                <w:szCs w:val="16"/>
                <w:lang w:bidi="hi-IN"/>
              </w:rPr>
              <w:t>Dwārā</w:t>
            </w:r>
            <w:proofErr w:type="spellEnd"/>
            <w:r w:rsidRPr="00744F04">
              <w:rPr>
                <w:rFonts w:ascii="Times New Roman" w:eastAsia="Times New Roman" w:hAnsi="Times New Roman" w:cs="Times New Roman"/>
                <w:color w:val="000000"/>
                <w:sz w:val="16"/>
                <w:szCs w:val="16"/>
                <w:lang w:bidi="hi-IN"/>
              </w:rPr>
              <w:t xml:space="preserve">, Village, </w:t>
            </w:r>
            <w:proofErr w:type="spellStart"/>
            <w:r w:rsidRPr="00744F04">
              <w:rPr>
                <w:rFonts w:ascii="Times New Roman" w:eastAsia="Times New Roman" w:hAnsi="Times New Roman" w:cs="Times New Roman"/>
                <w:color w:val="000000"/>
                <w:sz w:val="16"/>
                <w:szCs w:val="16"/>
                <w:lang w:bidi="hi-IN"/>
              </w:rPr>
              <w:t>Mahendrapur</w:t>
            </w:r>
            <w:proofErr w:type="spellEnd"/>
            <w:r w:rsidRPr="00744F04">
              <w:rPr>
                <w:rFonts w:ascii="Times New Roman" w:eastAsia="Times New Roman" w:hAnsi="Times New Roman" w:cs="Times New Roman"/>
                <w:color w:val="000000"/>
                <w:sz w:val="16"/>
                <w:szCs w:val="16"/>
                <w:lang w:bidi="hi-IN"/>
              </w:rPr>
              <w:t xml:space="preserve"> from hilly forest</w:t>
            </w:r>
          </w:p>
        </w:tc>
        <w:tc>
          <w:tcPr>
            <w:tcW w:w="2095"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0732EDD0" w14:textId="77777777" w:rsidR="003A5363" w:rsidRPr="00744F04" w:rsidRDefault="003A5363" w:rsidP="009333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Functional, Sufficient volume of water (a slight decrease in flow)</w:t>
            </w:r>
          </w:p>
        </w:tc>
        <w:tc>
          <w:tcPr>
            <w:tcW w:w="2233"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47D9F8F0" w14:textId="77777777" w:rsidR="003A5363" w:rsidRPr="00744F04" w:rsidRDefault="003A5363" w:rsidP="009333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Visitors and locals alike use the water for drinking. The nearby area is clean.</w:t>
            </w:r>
          </w:p>
        </w:tc>
        <w:tc>
          <w:tcPr>
            <w:tcW w:w="2965"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102FE7C2" w14:textId="77777777" w:rsidR="003A5363" w:rsidRPr="00744F04" w:rsidRDefault="003A5363" w:rsidP="009333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Because of widespread tree cutting for the purpose of disposing of construction site detritus, there has been a decline in water flow. The management of excess water at the location is also essential.</w:t>
            </w:r>
          </w:p>
        </w:tc>
      </w:tr>
      <w:tr w:rsidR="003A5363" w:rsidRPr="00744F04" w14:paraId="35546128" w14:textId="77777777" w:rsidTr="002C54B6">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98"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1708A63B" w14:textId="77777777" w:rsidR="003A5363" w:rsidRPr="00744F04" w:rsidRDefault="003A5363" w:rsidP="009333D2">
            <w:pPr>
              <w:rPr>
                <w:rFonts w:ascii="Times New Roman" w:eastAsia="Times New Roman" w:hAnsi="Times New Roman" w:cs="Times New Roman"/>
                <w:color w:val="000000"/>
                <w:sz w:val="16"/>
                <w:szCs w:val="16"/>
                <w:lang w:bidi="hi-IN"/>
              </w:rPr>
            </w:pPr>
          </w:p>
        </w:tc>
        <w:tc>
          <w:tcPr>
            <w:tcW w:w="978"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41DDED4A" w14:textId="77777777" w:rsidR="003A5363" w:rsidRPr="00744F04" w:rsidRDefault="003A5363" w:rsidP="009333D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p>
        </w:tc>
        <w:tc>
          <w:tcPr>
            <w:tcW w:w="1814"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79E51123" w14:textId="77777777" w:rsidR="003A5363" w:rsidRPr="00744F04" w:rsidRDefault="003A5363" w:rsidP="009333D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p>
        </w:tc>
        <w:tc>
          <w:tcPr>
            <w:tcW w:w="2095"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63CF6313" w14:textId="77777777" w:rsidR="003A5363" w:rsidRPr="00744F04" w:rsidRDefault="003A5363" w:rsidP="009333D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p>
        </w:tc>
        <w:tc>
          <w:tcPr>
            <w:tcW w:w="2233"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2618B761" w14:textId="77777777" w:rsidR="003A5363" w:rsidRPr="00744F04" w:rsidRDefault="003A5363" w:rsidP="009333D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p>
        </w:tc>
        <w:tc>
          <w:tcPr>
            <w:tcW w:w="2965"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1D3FD829" w14:textId="77777777" w:rsidR="003A5363" w:rsidRPr="00744F04" w:rsidRDefault="003A5363" w:rsidP="009333D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p>
        </w:tc>
      </w:tr>
      <w:tr w:rsidR="003A5363" w:rsidRPr="00744F04" w14:paraId="4B7B53FF" w14:textId="77777777" w:rsidTr="002C54B6">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98"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01200138" w14:textId="77777777" w:rsidR="003A5363" w:rsidRPr="00744F04" w:rsidRDefault="003A5363" w:rsidP="009333D2">
            <w:pPr>
              <w:rPr>
                <w:rFonts w:ascii="Times New Roman" w:eastAsia="Times New Roman" w:hAnsi="Times New Roman" w:cs="Times New Roman"/>
                <w:color w:val="000000"/>
                <w:sz w:val="16"/>
                <w:szCs w:val="16"/>
                <w:lang w:bidi="hi-IN"/>
              </w:rPr>
            </w:pPr>
          </w:p>
        </w:tc>
        <w:tc>
          <w:tcPr>
            <w:tcW w:w="978"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43DB71F9"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c>
          <w:tcPr>
            <w:tcW w:w="1814"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54B032E0"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c>
          <w:tcPr>
            <w:tcW w:w="2095"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069CA361"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c>
          <w:tcPr>
            <w:tcW w:w="2233"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42347836"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c>
          <w:tcPr>
            <w:tcW w:w="2965"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71F47D64"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r>
      <w:tr w:rsidR="003A5363" w:rsidRPr="00744F04" w14:paraId="0A2529B7" w14:textId="77777777" w:rsidTr="002C54B6">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98"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5552426A" w14:textId="77777777" w:rsidR="003A5363" w:rsidRPr="00744F04" w:rsidRDefault="003A5363" w:rsidP="009333D2">
            <w:pPr>
              <w:jc w:val="both"/>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R -5</w:t>
            </w:r>
          </w:p>
        </w:tc>
        <w:tc>
          <w:tcPr>
            <w:tcW w:w="978"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4FCAC21C" w14:textId="77777777" w:rsidR="003A5363" w:rsidRPr="00744F04" w:rsidRDefault="003A5363"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Spring</w:t>
            </w:r>
          </w:p>
        </w:tc>
        <w:tc>
          <w:tcPr>
            <w:tcW w:w="1814"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308591B3" w14:textId="77777777" w:rsidR="003A5363" w:rsidRPr="00744F04" w:rsidRDefault="003A5363"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 xml:space="preserve">Muni Village </w:t>
            </w:r>
          </w:p>
        </w:tc>
        <w:tc>
          <w:tcPr>
            <w:tcW w:w="2095"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0F335E97" w14:textId="77777777" w:rsidR="003A5363" w:rsidRPr="00744F04" w:rsidRDefault="003A5363"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Non functional</w:t>
            </w:r>
          </w:p>
        </w:tc>
        <w:tc>
          <w:tcPr>
            <w:tcW w:w="2233"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40C0832C" w14:textId="718EDF65" w:rsidR="003A5363" w:rsidRPr="00744F04" w:rsidRDefault="003A5363"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 xml:space="preserve">10-12 families of Muni Village depend this water source. </w:t>
            </w:r>
            <w:r w:rsidR="00FB4857">
              <w:rPr>
                <w:rFonts w:ascii="Times New Roman" w:eastAsia="Times New Roman" w:hAnsi="Times New Roman" w:cs="Times New Roman"/>
                <w:color w:val="000000"/>
                <w:sz w:val="16"/>
                <w:szCs w:val="16"/>
                <w:lang w:bidi="hi-IN"/>
              </w:rPr>
              <w:t>Now residents come down</w:t>
            </w:r>
            <w:r w:rsidR="00FB4857" w:rsidRPr="00FB4857">
              <w:rPr>
                <w:rFonts w:ascii="Times New Roman" w:eastAsia="Times New Roman" w:hAnsi="Times New Roman" w:cs="Times New Roman"/>
                <w:color w:val="000000"/>
                <w:sz w:val="16"/>
                <w:szCs w:val="16"/>
                <w:lang w:bidi="hi-IN"/>
              </w:rPr>
              <w:t xml:space="preserve"> 1.5 </w:t>
            </w:r>
            <w:proofErr w:type="spellStart"/>
            <w:r w:rsidR="00FB4857" w:rsidRPr="00FB4857">
              <w:rPr>
                <w:rFonts w:ascii="Times New Roman" w:eastAsia="Times New Roman" w:hAnsi="Times New Roman" w:cs="Times New Roman"/>
                <w:color w:val="000000"/>
                <w:sz w:val="16"/>
                <w:szCs w:val="16"/>
                <w:lang w:bidi="hi-IN"/>
              </w:rPr>
              <w:t>kilometres</w:t>
            </w:r>
            <w:proofErr w:type="spellEnd"/>
            <w:r w:rsidR="00FB4857" w:rsidRPr="00FB4857">
              <w:rPr>
                <w:rFonts w:ascii="Times New Roman" w:eastAsia="Times New Roman" w:hAnsi="Times New Roman" w:cs="Times New Roman"/>
                <w:color w:val="000000"/>
                <w:sz w:val="16"/>
                <w:szCs w:val="16"/>
                <w:lang w:bidi="hi-IN"/>
              </w:rPr>
              <w:t xml:space="preserve"> to </w:t>
            </w:r>
            <w:r w:rsidR="00FB4857">
              <w:rPr>
                <w:rFonts w:ascii="Times New Roman" w:eastAsia="Times New Roman" w:hAnsi="Times New Roman" w:cs="Times New Roman"/>
                <w:color w:val="000000"/>
                <w:sz w:val="16"/>
                <w:szCs w:val="16"/>
                <w:lang w:bidi="hi-IN"/>
              </w:rPr>
              <w:t>get</w:t>
            </w:r>
            <w:r w:rsidR="00FB4857" w:rsidRPr="00FB4857">
              <w:rPr>
                <w:rFonts w:ascii="Times New Roman" w:eastAsia="Times New Roman" w:hAnsi="Times New Roman" w:cs="Times New Roman"/>
                <w:color w:val="000000"/>
                <w:sz w:val="16"/>
                <w:szCs w:val="16"/>
                <w:lang w:bidi="hi-IN"/>
              </w:rPr>
              <w:t xml:space="preserve"> water for their daily needs.</w:t>
            </w:r>
          </w:p>
        </w:tc>
        <w:tc>
          <w:tcPr>
            <w:tcW w:w="2965"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3475114B" w14:textId="77777777" w:rsidR="003A5363" w:rsidRPr="00744F04" w:rsidRDefault="003A5363"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Because of construction debris that was dumped near the water source, the source is no longer functioning. Cleaning up construction trash and reviving the spring are urgently needed.</w:t>
            </w:r>
          </w:p>
        </w:tc>
      </w:tr>
      <w:tr w:rsidR="003A5363" w:rsidRPr="00744F04" w14:paraId="0A73C85B" w14:textId="77777777" w:rsidTr="002C54B6">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98"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4EBDFF30" w14:textId="77777777" w:rsidR="003A5363" w:rsidRPr="00744F04" w:rsidRDefault="003A5363" w:rsidP="009333D2">
            <w:pPr>
              <w:rPr>
                <w:rFonts w:ascii="Times New Roman" w:eastAsia="Times New Roman" w:hAnsi="Times New Roman" w:cs="Times New Roman"/>
                <w:color w:val="000000"/>
                <w:sz w:val="16"/>
                <w:szCs w:val="16"/>
                <w:lang w:bidi="hi-IN"/>
              </w:rPr>
            </w:pPr>
          </w:p>
        </w:tc>
        <w:tc>
          <w:tcPr>
            <w:tcW w:w="978"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69F3A6A2"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c>
          <w:tcPr>
            <w:tcW w:w="1814"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434C78A8"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c>
          <w:tcPr>
            <w:tcW w:w="2095"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67BD9CC5"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c>
          <w:tcPr>
            <w:tcW w:w="2233"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7034264D"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c>
          <w:tcPr>
            <w:tcW w:w="2965"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1BAE5807"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r>
      <w:tr w:rsidR="003A5363" w:rsidRPr="00744F04" w14:paraId="2611120E" w14:textId="77777777" w:rsidTr="002C54B6">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98"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16DA0D4C" w14:textId="77777777" w:rsidR="003A5363" w:rsidRPr="00744F04" w:rsidRDefault="003A5363" w:rsidP="009333D2">
            <w:pPr>
              <w:jc w:val="both"/>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R -6</w:t>
            </w:r>
          </w:p>
        </w:tc>
        <w:tc>
          <w:tcPr>
            <w:tcW w:w="978"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463CE5F7" w14:textId="77777777" w:rsidR="003A5363" w:rsidRPr="00744F04" w:rsidRDefault="003A5363"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Spring</w:t>
            </w:r>
          </w:p>
        </w:tc>
        <w:tc>
          <w:tcPr>
            <w:tcW w:w="1814"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294F07E7" w14:textId="77777777" w:rsidR="003A5363" w:rsidRPr="00744F04" w:rsidRDefault="003A5363"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proofErr w:type="spellStart"/>
            <w:r w:rsidRPr="00744F04">
              <w:rPr>
                <w:rFonts w:ascii="Times New Roman" w:eastAsia="Times New Roman" w:hAnsi="Times New Roman" w:cs="Times New Roman"/>
                <w:color w:val="000000"/>
                <w:sz w:val="16"/>
                <w:szCs w:val="16"/>
                <w:lang w:bidi="hi-IN"/>
              </w:rPr>
              <w:t>Bhilang</w:t>
            </w:r>
            <w:proofErr w:type="spellEnd"/>
            <w:r w:rsidRPr="00744F04">
              <w:rPr>
                <w:rFonts w:ascii="Times New Roman" w:eastAsia="Times New Roman" w:hAnsi="Times New Roman" w:cs="Times New Roman"/>
                <w:color w:val="000000"/>
                <w:sz w:val="16"/>
                <w:szCs w:val="16"/>
                <w:lang w:bidi="hi-IN"/>
              </w:rPr>
              <w:t xml:space="preserve"> Village</w:t>
            </w:r>
          </w:p>
        </w:tc>
        <w:tc>
          <w:tcPr>
            <w:tcW w:w="2095"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57EEF438" w14:textId="77777777" w:rsidR="003A5363" w:rsidRPr="00744F04" w:rsidRDefault="003A5363"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Non functional</w:t>
            </w:r>
          </w:p>
        </w:tc>
        <w:tc>
          <w:tcPr>
            <w:tcW w:w="2233"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051BF73E" w14:textId="77777777" w:rsidR="003A5363" w:rsidRPr="00744F04" w:rsidRDefault="003A5363"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w:t>
            </w:r>
          </w:p>
        </w:tc>
        <w:tc>
          <w:tcPr>
            <w:tcW w:w="2965"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1CE8B268" w14:textId="38D12CE2" w:rsidR="003A5363" w:rsidRPr="00744F04" w:rsidRDefault="002A0D3D"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r w:rsidRPr="002A0D3D">
              <w:rPr>
                <w:rFonts w:ascii="Times New Roman" w:eastAsia="Times New Roman" w:hAnsi="Times New Roman" w:cs="Times New Roman"/>
                <w:color w:val="000000"/>
                <w:sz w:val="16"/>
                <w:szCs w:val="16"/>
                <w:lang w:bidi="hi-IN"/>
              </w:rPr>
              <w:t xml:space="preserve">We couldn’t reach to the exact location of the source due to its height. As told by the </w:t>
            </w:r>
            <w:proofErr w:type="gramStart"/>
            <w:r w:rsidRPr="002A0D3D">
              <w:rPr>
                <w:rFonts w:ascii="Times New Roman" w:eastAsia="Times New Roman" w:hAnsi="Times New Roman" w:cs="Times New Roman"/>
                <w:color w:val="000000"/>
                <w:sz w:val="16"/>
                <w:szCs w:val="16"/>
                <w:lang w:bidi="hi-IN"/>
              </w:rPr>
              <w:t>residents</w:t>
            </w:r>
            <w:proofErr w:type="gramEnd"/>
            <w:r w:rsidRPr="002A0D3D">
              <w:rPr>
                <w:rFonts w:ascii="Times New Roman" w:eastAsia="Times New Roman" w:hAnsi="Times New Roman" w:cs="Times New Roman"/>
                <w:color w:val="000000"/>
                <w:sz w:val="16"/>
                <w:szCs w:val="16"/>
                <w:lang w:bidi="hi-IN"/>
              </w:rPr>
              <w:t xml:space="preserve"> source is significant as they depend on it. It is critical to identify and address the cause of its drying out.</w:t>
            </w:r>
          </w:p>
        </w:tc>
      </w:tr>
      <w:tr w:rsidR="003A5363" w:rsidRPr="00744F04" w14:paraId="69901F37" w14:textId="77777777" w:rsidTr="002C54B6">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98"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77EE677E" w14:textId="77777777" w:rsidR="003A5363" w:rsidRPr="00744F04" w:rsidRDefault="003A5363" w:rsidP="009333D2">
            <w:pPr>
              <w:rPr>
                <w:rFonts w:ascii="Times New Roman" w:eastAsia="Times New Roman" w:hAnsi="Times New Roman" w:cs="Times New Roman"/>
                <w:color w:val="000000"/>
                <w:sz w:val="16"/>
                <w:szCs w:val="16"/>
                <w:lang w:bidi="hi-IN"/>
              </w:rPr>
            </w:pPr>
          </w:p>
        </w:tc>
        <w:tc>
          <w:tcPr>
            <w:tcW w:w="978"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100546C3"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c>
          <w:tcPr>
            <w:tcW w:w="1814"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35784F3A"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c>
          <w:tcPr>
            <w:tcW w:w="2095"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63843A3C"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c>
          <w:tcPr>
            <w:tcW w:w="2233"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62BB0BA7"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c>
          <w:tcPr>
            <w:tcW w:w="2965"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3CBAE92C"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r>
      <w:tr w:rsidR="003A5363" w:rsidRPr="00744F04" w14:paraId="0528D11B" w14:textId="77777777" w:rsidTr="002C54B6">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98"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590A5FD7" w14:textId="77777777" w:rsidR="003A5363" w:rsidRPr="00744F04" w:rsidRDefault="003A5363" w:rsidP="009333D2">
            <w:pPr>
              <w:jc w:val="both"/>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R -7</w:t>
            </w:r>
          </w:p>
        </w:tc>
        <w:tc>
          <w:tcPr>
            <w:tcW w:w="978"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7E0B934B" w14:textId="77777777" w:rsidR="003A5363" w:rsidRPr="00744F04" w:rsidRDefault="003A5363"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Spring</w:t>
            </w:r>
          </w:p>
        </w:tc>
        <w:tc>
          <w:tcPr>
            <w:tcW w:w="1814"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1D1E9C6F" w14:textId="77777777" w:rsidR="003A5363" w:rsidRPr="00744F04" w:rsidRDefault="003A5363"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 xml:space="preserve">Kund </w:t>
            </w:r>
            <w:proofErr w:type="spellStart"/>
            <w:r w:rsidRPr="00744F04">
              <w:rPr>
                <w:rFonts w:ascii="Times New Roman" w:eastAsia="Times New Roman" w:hAnsi="Times New Roman" w:cs="Times New Roman"/>
                <w:color w:val="000000"/>
                <w:sz w:val="16"/>
                <w:szCs w:val="16"/>
                <w:lang w:bidi="hi-IN"/>
              </w:rPr>
              <w:t>Dwara</w:t>
            </w:r>
            <w:proofErr w:type="spellEnd"/>
            <w:r w:rsidRPr="00744F04">
              <w:rPr>
                <w:rFonts w:ascii="Times New Roman" w:eastAsia="Times New Roman" w:hAnsi="Times New Roman" w:cs="Times New Roman"/>
                <w:color w:val="000000"/>
                <w:sz w:val="16"/>
                <w:szCs w:val="16"/>
                <w:lang w:bidi="hi-IN"/>
              </w:rPr>
              <w:t xml:space="preserve"> Hilly Forest</w:t>
            </w:r>
          </w:p>
        </w:tc>
        <w:tc>
          <w:tcPr>
            <w:tcW w:w="2095"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3A640F4A" w14:textId="77777777" w:rsidR="003A5363" w:rsidRPr="00744F04" w:rsidRDefault="003A5363"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Functional, Sufficient volume of water (a slight decrease in flow)</w:t>
            </w:r>
          </w:p>
        </w:tc>
        <w:tc>
          <w:tcPr>
            <w:tcW w:w="2233"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2BAB4FDE" w14:textId="77777777" w:rsidR="003A5363" w:rsidRPr="00744F04" w:rsidRDefault="003A5363"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 xml:space="preserve">Passersby and 12–13 families use it. </w:t>
            </w:r>
          </w:p>
        </w:tc>
        <w:tc>
          <w:tcPr>
            <w:tcW w:w="2965"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6623C426" w14:textId="77777777" w:rsidR="003A5363" w:rsidRPr="00744F04" w:rsidRDefault="003A5363"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The primary reason of the decline in water supply, which is the main concern of the public, has been found to be deforestation. In order to meet their water needs, the local community has worked to install pipelines in the region.</w:t>
            </w:r>
          </w:p>
        </w:tc>
      </w:tr>
      <w:tr w:rsidR="003A5363" w:rsidRPr="00744F04" w14:paraId="6A304B06" w14:textId="77777777" w:rsidTr="002C54B6">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98"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09EAB07C" w14:textId="77777777" w:rsidR="003A5363" w:rsidRPr="00744F04" w:rsidRDefault="003A5363" w:rsidP="009333D2">
            <w:pPr>
              <w:rPr>
                <w:rFonts w:ascii="Times New Roman" w:eastAsia="Times New Roman" w:hAnsi="Times New Roman" w:cs="Times New Roman"/>
                <w:color w:val="000000"/>
                <w:sz w:val="16"/>
                <w:szCs w:val="16"/>
                <w:lang w:bidi="hi-IN"/>
              </w:rPr>
            </w:pPr>
          </w:p>
        </w:tc>
        <w:tc>
          <w:tcPr>
            <w:tcW w:w="978"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0B8136F4"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c>
          <w:tcPr>
            <w:tcW w:w="1814"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7725E110"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c>
          <w:tcPr>
            <w:tcW w:w="2095"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03382C63"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c>
          <w:tcPr>
            <w:tcW w:w="2233"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1D0B71F6"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c>
          <w:tcPr>
            <w:tcW w:w="2965"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5B1FB359"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r>
      <w:tr w:rsidR="003A5363" w:rsidRPr="00744F04" w14:paraId="497198D7" w14:textId="77777777" w:rsidTr="002C54B6">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98"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59BB2262" w14:textId="77777777" w:rsidR="003A5363" w:rsidRPr="00744F04" w:rsidRDefault="003A5363" w:rsidP="009333D2">
            <w:pPr>
              <w:rPr>
                <w:rFonts w:ascii="Times New Roman" w:eastAsia="Times New Roman" w:hAnsi="Times New Roman" w:cs="Times New Roman"/>
                <w:color w:val="000000"/>
                <w:sz w:val="16"/>
                <w:szCs w:val="16"/>
                <w:lang w:bidi="hi-IN"/>
              </w:rPr>
            </w:pPr>
          </w:p>
        </w:tc>
        <w:tc>
          <w:tcPr>
            <w:tcW w:w="978"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7B22F771" w14:textId="77777777" w:rsidR="003A5363" w:rsidRPr="00744F04" w:rsidRDefault="003A5363" w:rsidP="009333D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p>
        </w:tc>
        <w:tc>
          <w:tcPr>
            <w:tcW w:w="1814"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077BB532" w14:textId="77777777" w:rsidR="003A5363" w:rsidRPr="00744F04" w:rsidRDefault="003A5363" w:rsidP="009333D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p>
        </w:tc>
        <w:tc>
          <w:tcPr>
            <w:tcW w:w="2095"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2FE2FE7B" w14:textId="77777777" w:rsidR="003A5363" w:rsidRPr="00744F04" w:rsidRDefault="003A5363" w:rsidP="009333D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p>
        </w:tc>
        <w:tc>
          <w:tcPr>
            <w:tcW w:w="2233"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32497AD1" w14:textId="77777777" w:rsidR="003A5363" w:rsidRPr="00744F04" w:rsidRDefault="003A5363" w:rsidP="009333D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p>
        </w:tc>
        <w:tc>
          <w:tcPr>
            <w:tcW w:w="2965"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47F97E5D" w14:textId="77777777" w:rsidR="003A5363" w:rsidRPr="00744F04" w:rsidRDefault="003A5363" w:rsidP="009333D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p>
        </w:tc>
      </w:tr>
      <w:tr w:rsidR="003A5363" w:rsidRPr="00744F04" w14:paraId="48A83EDB" w14:textId="77777777" w:rsidTr="002C54B6">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98"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26014EE4" w14:textId="77777777" w:rsidR="003A5363" w:rsidRPr="00744F04" w:rsidRDefault="003A5363" w:rsidP="009333D2">
            <w:pPr>
              <w:rPr>
                <w:rFonts w:ascii="Times New Roman" w:eastAsia="Times New Roman" w:hAnsi="Times New Roman" w:cs="Times New Roman"/>
                <w:color w:val="000000"/>
                <w:sz w:val="16"/>
                <w:szCs w:val="16"/>
                <w:lang w:bidi="hi-IN"/>
              </w:rPr>
            </w:pPr>
          </w:p>
        </w:tc>
        <w:tc>
          <w:tcPr>
            <w:tcW w:w="978"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1B3C520E"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c>
          <w:tcPr>
            <w:tcW w:w="1814"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742492AA"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c>
          <w:tcPr>
            <w:tcW w:w="2095"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3A1B6AB6"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c>
          <w:tcPr>
            <w:tcW w:w="2233"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48D991C6"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c>
          <w:tcPr>
            <w:tcW w:w="2965"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5DBA219C"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r>
      <w:tr w:rsidR="003A5363" w:rsidRPr="00744F04" w14:paraId="37FF31FC" w14:textId="77777777" w:rsidTr="002C54B6">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98"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79802196" w14:textId="77777777" w:rsidR="003A5363" w:rsidRPr="00744F04" w:rsidRDefault="003A5363" w:rsidP="009333D2">
            <w:pPr>
              <w:jc w:val="both"/>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R -8</w:t>
            </w:r>
          </w:p>
        </w:tc>
        <w:tc>
          <w:tcPr>
            <w:tcW w:w="978"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43956304" w14:textId="77777777" w:rsidR="003A5363" w:rsidRPr="00744F04" w:rsidRDefault="003A5363"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Spring</w:t>
            </w:r>
          </w:p>
        </w:tc>
        <w:tc>
          <w:tcPr>
            <w:tcW w:w="1814"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55045D1B" w14:textId="77777777" w:rsidR="003A5363" w:rsidRPr="00744F04" w:rsidRDefault="003A5363"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proofErr w:type="spellStart"/>
            <w:r w:rsidRPr="00744F04">
              <w:rPr>
                <w:rFonts w:ascii="Times New Roman" w:eastAsia="Times New Roman" w:hAnsi="Times New Roman" w:cs="Times New Roman"/>
                <w:color w:val="000000"/>
                <w:sz w:val="16"/>
                <w:szCs w:val="16"/>
                <w:lang w:bidi="hi-IN"/>
              </w:rPr>
              <w:t>Akhndawānī</w:t>
            </w:r>
            <w:proofErr w:type="spellEnd"/>
            <w:r w:rsidRPr="00744F04">
              <w:rPr>
                <w:rFonts w:ascii="Times New Roman" w:eastAsia="Times New Roman" w:hAnsi="Times New Roman" w:cs="Times New Roman"/>
                <w:color w:val="000000"/>
                <w:sz w:val="16"/>
                <w:szCs w:val="16"/>
                <w:lang w:bidi="hi-IN"/>
              </w:rPr>
              <w:t xml:space="preserve"> </w:t>
            </w:r>
            <w:proofErr w:type="spellStart"/>
            <w:r w:rsidRPr="00744F04">
              <w:rPr>
                <w:rFonts w:ascii="Times New Roman" w:eastAsia="Times New Roman" w:hAnsi="Times New Roman" w:cs="Times New Roman"/>
                <w:color w:val="000000"/>
                <w:sz w:val="16"/>
                <w:szCs w:val="16"/>
                <w:lang w:bidi="hi-IN"/>
              </w:rPr>
              <w:t>Bhilang</w:t>
            </w:r>
            <w:proofErr w:type="spellEnd"/>
            <w:r w:rsidRPr="00744F04">
              <w:rPr>
                <w:rFonts w:ascii="Times New Roman" w:eastAsia="Times New Roman" w:hAnsi="Times New Roman" w:cs="Times New Roman"/>
                <w:color w:val="000000"/>
                <w:sz w:val="16"/>
                <w:szCs w:val="16"/>
                <w:lang w:bidi="hi-IN"/>
              </w:rPr>
              <w:t xml:space="preserve"> Valley</w:t>
            </w:r>
          </w:p>
        </w:tc>
        <w:tc>
          <w:tcPr>
            <w:tcW w:w="2095"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2374A7AE" w14:textId="77777777" w:rsidR="003A5363" w:rsidRPr="00744F04" w:rsidRDefault="003A5363"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Functional, (little drop in flow and diversion in route)</w:t>
            </w:r>
          </w:p>
        </w:tc>
        <w:tc>
          <w:tcPr>
            <w:tcW w:w="2233"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4D519401" w14:textId="77777777" w:rsidR="003A5363" w:rsidRPr="00744F04" w:rsidRDefault="003A5363"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40 to 50 families use the water; the canal water next to it is used for irrigation and cattle.</w:t>
            </w:r>
          </w:p>
        </w:tc>
        <w:tc>
          <w:tcPr>
            <w:tcW w:w="2965"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4DA7C361" w14:textId="77777777" w:rsidR="003A5363" w:rsidRPr="00744F04" w:rsidRDefault="003A5363"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Pipeline constructed by the government. People face the problem when there is damage in pipeline which happens quite often.</w:t>
            </w:r>
          </w:p>
        </w:tc>
      </w:tr>
      <w:tr w:rsidR="003A5363" w:rsidRPr="00744F04" w14:paraId="482F295A" w14:textId="77777777" w:rsidTr="002C54B6">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98"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542D70E7" w14:textId="77777777" w:rsidR="003A5363" w:rsidRPr="00744F04" w:rsidRDefault="003A5363" w:rsidP="009333D2">
            <w:pPr>
              <w:rPr>
                <w:rFonts w:ascii="Times New Roman" w:eastAsia="Times New Roman" w:hAnsi="Times New Roman" w:cs="Times New Roman"/>
                <w:color w:val="000000"/>
                <w:sz w:val="16"/>
                <w:szCs w:val="16"/>
                <w:lang w:bidi="hi-IN"/>
              </w:rPr>
            </w:pPr>
          </w:p>
        </w:tc>
        <w:tc>
          <w:tcPr>
            <w:tcW w:w="978"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6E513E62"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c>
          <w:tcPr>
            <w:tcW w:w="1814"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3DD32818"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c>
          <w:tcPr>
            <w:tcW w:w="2095"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68B5E92C"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c>
          <w:tcPr>
            <w:tcW w:w="2233"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25BF2FA0"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c>
          <w:tcPr>
            <w:tcW w:w="2965"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3292E385"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r>
      <w:tr w:rsidR="003A5363" w:rsidRPr="00744F04" w14:paraId="06C87345" w14:textId="77777777" w:rsidTr="002C54B6">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98"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545238D6" w14:textId="77777777" w:rsidR="003A5363" w:rsidRPr="00744F04" w:rsidRDefault="003A5363" w:rsidP="009333D2">
            <w:pPr>
              <w:jc w:val="both"/>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R -9</w:t>
            </w:r>
          </w:p>
        </w:tc>
        <w:tc>
          <w:tcPr>
            <w:tcW w:w="978"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715B4D18" w14:textId="77777777" w:rsidR="003A5363" w:rsidRPr="00744F04" w:rsidRDefault="003A5363"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Song River, (tributary of Ganga)</w:t>
            </w:r>
          </w:p>
        </w:tc>
        <w:tc>
          <w:tcPr>
            <w:tcW w:w="1814"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56A98C60" w14:textId="77777777" w:rsidR="003A5363" w:rsidRPr="00744F04" w:rsidRDefault="003A5363"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proofErr w:type="spellStart"/>
            <w:r w:rsidRPr="00744F04">
              <w:rPr>
                <w:rFonts w:ascii="Times New Roman" w:eastAsia="Times New Roman" w:hAnsi="Times New Roman" w:cs="Times New Roman"/>
                <w:color w:val="000000"/>
                <w:sz w:val="16"/>
                <w:szCs w:val="16"/>
                <w:lang w:bidi="hi-IN"/>
              </w:rPr>
              <w:t>Saundaḍā</w:t>
            </w:r>
            <w:proofErr w:type="spellEnd"/>
            <w:r w:rsidRPr="00744F04">
              <w:rPr>
                <w:rFonts w:ascii="Times New Roman" w:eastAsia="Times New Roman" w:hAnsi="Times New Roman" w:cs="Times New Roman"/>
                <w:color w:val="000000"/>
                <w:sz w:val="16"/>
                <w:szCs w:val="16"/>
                <w:lang w:bidi="hi-IN"/>
              </w:rPr>
              <w:t xml:space="preserve"> Village, Hellas Valley</w:t>
            </w:r>
          </w:p>
        </w:tc>
        <w:tc>
          <w:tcPr>
            <w:tcW w:w="2095"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417B260D" w14:textId="77777777" w:rsidR="003A5363" w:rsidRPr="00744F04" w:rsidRDefault="003A5363"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Functional, Sufficient volume of water (a slight decrease in flow)</w:t>
            </w:r>
          </w:p>
        </w:tc>
        <w:tc>
          <w:tcPr>
            <w:tcW w:w="2233"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2C6F9F22" w14:textId="77777777" w:rsidR="003A5363" w:rsidRPr="00744F04" w:rsidRDefault="003A5363"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Water is used by 20–25 families. Pipelines and canals provide the supply.</w:t>
            </w:r>
          </w:p>
        </w:tc>
        <w:tc>
          <w:tcPr>
            <w:tcW w:w="2965"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5138B018" w14:textId="69B9E05F" w:rsidR="002A0D3D" w:rsidRPr="00744F04" w:rsidRDefault="00FA5851" w:rsidP="002A0D3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r w:rsidRPr="00FA5851">
              <w:rPr>
                <w:rFonts w:ascii="Times New Roman" w:eastAsia="Times New Roman" w:hAnsi="Times New Roman" w:cs="Times New Roman"/>
                <w:color w:val="000000"/>
                <w:sz w:val="16"/>
                <w:szCs w:val="16"/>
                <w:lang w:bidi="hi-IN"/>
              </w:rPr>
              <w:t>Song River has sufficient water to supply areas nearby. In the rainy season when pipelines are damaged, there is a crisis of water. A well-planned policy and its execution are essential for proper maintenance of the water source.</w:t>
            </w:r>
          </w:p>
        </w:tc>
      </w:tr>
      <w:tr w:rsidR="003A5363" w:rsidRPr="00744F04" w14:paraId="533E5631" w14:textId="77777777" w:rsidTr="002C54B6">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98"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52FADCC8" w14:textId="77777777" w:rsidR="003A5363" w:rsidRPr="00744F04" w:rsidRDefault="003A5363" w:rsidP="009333D2">
            <w:pPr>
              <w:rPr>
                <w:rFonts w:ascii="Times New Roman" w:eastAsia="Times New Roman" w:hAnsi="Times New Roman" w:cs="Times New Roman"/>
                <w:color w:val="000000"/>
                <w:sz w:val="16"/>
                <w:szCs w:val="16"/>
                <w:lang w:bidi="hi-IN"/>
              </w:rPr>
            </w:pPr>
          </w:p>
        </w:tc>
        <w:tc>
          <w:tcPr>
            <w:tcW w:w="978"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7CF4BFC4"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c>
          <w:tcPr>
            <w:tcW w:w="1814"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546DBD9C"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c>
          <w:tcPr>
            <w:tcW w:w="2095"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110FE9CF"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c>
          <w:tcPr>
            <w:tcW w:w="2233"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2A895F66"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c>
          <w:tcPr>
            <w:tcW w:w="2965"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731DA48B"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r>
      <w:tr w:rsidR="003A5363" w:rsidRPr="00744F04" w14:paraId="0C0A794A" w14:textId="77777777" w:rsidTr="002C54B6">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98"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197D6CA5" w14:textId="77777777" w:rsidR="003A5363" w:rsidRPr="00744F04" w:rsidRDefault="003A5363" w:rsidP="009333D2">
            <w:pPr>
              <w:jc w:val="both"/>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R -10</w:t>
            </w:r>
          </w:p>
        </w:tc>
        <w:tc>
          <w:tcPr>
            <w:tcW w:w="978"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7BBDBD6B" w14:textId="77777777" w:rsidR="003A5363" w:rsidRPr="00744F04" w:rsidRDefault="003A5363"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proofErr w:type="spellStart"/>
            <w:r w:rsidRPr="00744F04">
              <w:rPr>
                <w:rFonts w:ascii="Times New Roman" w:eastAsia="Times New Roman" w:hAnsi="Times New Roman" w:cs="Times New Roman"/>
                <w:color w:val="000000"/>
                <w:sz w:val="16"/>
                <w:szCs w:val="16"/>
                <w:lang w:bidi="hi-IN"/>
              </w:rPr>
              <w:t>Chifalti</w:t>
            </w:r>
            <w:proofErr w:type="spellEnd"/>
            <w:r w:rsidRPr="00744F04">
              <w:rPr>
                <w:rFonts w:ascii="Times New Roman" w:eastAsia="Times New Roman" w:hAnsi="Times New Roman" w:cs="Times New Roman"/>
                <w:color w:val="000000"/>
                <w:sz w:val="16"/>
                <w:szCs w:val="16"/>
                <w:lang w:bidi="hi-IN"/>
              </w:rPr>
              <w:t xml:space="preserve"> River</w:t>
            </w:r>
          </w:p>
        </w:tc>
        <w:tc>
          <w:tcPr>
            <w:tcW w:w="1814"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3918BD04" w14:textId="77777777" w:rsidR="003A5363" w:rsidRPr="00744F04" w:rsidRDefault="003A5363"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proofErr w:type="spellStart"/>
            <w:r w:rsidRPr="00744F04">
              <w:rPr>
                <w:rFonts w:ascii="Times New Roman" w:eastAsia="Times New Roman" w:hAnsi="Times New Roman" w:cs="Times New Roman"/>
                <w:color w:val="000000"/>
                <w:sz w:val="16"/>
                <w:szCs w:val="16"/>
                <w:lang w:bidi="hi-IN"/>
              </w:rPr>
              <w:t>Saundaḍā</w:t>
            </w:r>
            <w:proofErr w:type="spellEnd"/>
            <w:r w:rsidRPr="00744F04">
              <w:rPr>
                <w:rFonts w:ascii="Times New Roman" w:eastAsia="Times New Roman" w:hAnsi="Times New Roman" w:cs="Times New Roman"/>
                <w:color w:val="000000"/>
                <w:sz w:val="16"/>
                <w:szCs w:val="16"/>
                <w:lang w:bidi="hi-IN"/>
              </w:rPr>
              <w:t xml:space="preserve"> Village, Hellas Valley</w:t>
            </w:r>
          </w:p>
        </w:tc>
        <w:tc>
          <w:tcPr>
            <w:tcW w:w="2095"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051801C5" w14:textId="77777777" w:rsidR="003A5363" w:rsidRPr="00744F04" w:rsidRDefault="003A5363"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 xml:space="preserve">Functional, A noticeable decrease in water volume. </w:t>
            </w:r>
          </w:p>
        </w:tc>
        <w:tc>
          <w:tcPr>
            <w:tcW w:w="2233"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0508A8B4" w14:textId="77777777" w:rsidR="003A5363" w:rsidRPr="00744F04" w:rsidRDefault="003A5363"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 xml:space="preserve">People do not use </w:t>
            </w:r>
            <w:proofErr w:type="spellStart"/>
            <w:r w:rsidRPr="00744F04">
              <w:rPr>
                <w:rFonts w:ascii="Times New Roman" w:eastAsia="Times New Roman" w:hAnsi="Times New Roman" w:cs="Times New Roman"/>
                <w:color w:val="000000"/>
                <w:sz w:val="16"/>
                <w:szCs w:val="16"/>
                <w:lang w:bidi="hi-IN"/>
              </w:rPr>
              <w:t>Chifalti</w:t>
            </w:r>
            <w:proofErr w:type="spellEnd"/>
            <w:r w:rsidRPr="00744F04">
              <w:rPr>
                <w:rFonts w:ascii="Times New Roman" w:eastAsia="Times New Roman" w:hAnsi="Times New Roman" w:cs="Times New Roman"/>
                <w:color w:val="000000"/>
                <w:sz w:val="16"/>
                <w:szCs w:val="16"/>
                <w:lang w:bidi="hi-IN"/>
              </w:rPr>
              <w:t xml:space="preserve"> river water. The water of the Song River fulfils local needs.</w:t>
            </w:r>
          </w:p>
        </w:tc>
        <w:tc>
          <w:tcPr>
            <w:tcW w:w="2965"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383CB577" w14:textId="2E4DB619" w:rsidR="00744F04" w:rsidRPr="00744F04" w:rsidRDefault="00FA5851"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r w:rsidRPr="00FA5851">
              <w:rPr>
                <w:rFonts w:ascii="Times New Roman" w:eastAsia="Times New Roman" w:hAnsi="Times New Roman" w:cs="Times New Roman"/>
                <w:color w:val="000000"/>
                <w:sz w:val="16"/>
                <w:szCs w:val="16"/>
                <w:lang w:bidi="hi-IN"/>
              </w:rPr>
              <w:t>For the construction of the dam, numerous trees were removed in the surrounding area, affecting the river's water flow. It is essential to halt any further tree cutting and establish guidelines to ensure the river's sustainability.</w:t>
            </w:r>
          </w:p>
        </w:tc>
      </w:tr>
      <w:tr w:rsidR="003A5363" w:rsidRPr="00744F04" w14:paraId="0E3552A1" w14:textId="77777777" w:rsidTr="002C54B6">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98"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08DBC44F" w14:textId="77777777" w:rsidR="003A5363" w:rsidRPr="00744F04" w:rsidRDefault="003A5363" w:rsidP="009333D2">
            <w:pPr>
              <w:rPr>
                <w:rFonts w:ascii="Times New Roman" w:eastAsia="Times New Roman" w:hAnsi="Times New Roman" w:cs="Times New Roman"/>
                <w:color w:val="000000"/>
                <w:sz w:val="16"/>
                <w:szCs w:val="16"/>
                <w:lang w:bidi="hi-IN"/>
              </w:rPr>
            </w:pPr>
          </w:p>
        </w:tc>
        <w:tc>
          <w:tcPr>
            <w:tcW w:w="978"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7206B58E"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c>
          <w:tcPr>
            <w:tcW w:w="1814"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067004E5"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c>
          <w:tcPr>
            <w:tcW w:w="2095"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127885DC"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c>
          <w:tcPr>
            <w:tcW w:w="2233"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34B3F308"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c>
          <w:tcPr>
            <w:tcW w:w="2965"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767F56E4"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r>
      <w:tr w:rsidR="003A5363" w:rsidRPr="00744F04" w14:paraId="206C4B0E" w14:textId="77777777" w:rsidTr="002C54B6">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98"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2EAFB03F" w14:textId="77777777" w:rsidR="003A5363" w:rsidRPr="00744F04" w:rsidRDefault="003A5363" w:rsidP="009333D2">
            <w:pPr>
              <w:jc w:val="both"/>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R -11</w:t>
            </w:r>
          </w:p>
        </w:tc>
        <w:tc>
          <w:tcPr>
            <w:tcW w:w="978"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25093ED9" w14:textId="77777777" w:rsidR="003A5363" w:rsidRPr="00744F04" w:rsidRDefault="003A5363"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Spring</w:t>
            </w:r>
          </w:p>
        </w:tc>
        <w:tc>
          <w:tcPr>
            <w:tcW w:w="1814"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6EBCDC20" w14:textId="77777777" w:rsidR="003A5363" w:rsidRPr="00744F04" w:rsidRDefault="003A5363"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 xml:space="preserve">Near </w:t>
            </w:r>
            <w:proofErr w:type="spellStart"/>
            <w:r w:rsidRPr="00744F04">
              <w:rPr>
                <w:rFonts w:ascii="Times New Roman" w:eastAsia="Times New Roman" w:hAnsi="Times New Roman" w:cs="Times New Roman"/>
                <w:color w:val="000000"/>
                <w:sz w:val="16"/>
                <w:szCs w:val="16"/>
                <w:lang w:bidi="hi-IN"/>
              </w:rPr>
              <w:t>Serā</w:t>
            </w:r>
            <w:proofErr w:type="spellEnd"/>
            <w:r w:rsidRPr="00744F04">
              <w:rPr>
                <w:rFonts w:ascii="Times New Roman" w:eastAsia="Times New Roman" w:hAnsi="Times New Roman" w:cs="Times New Roman"/>
                <w:color w:val="000000"/>
                <w:sz w:val="16"/>
                <w:szCs w:val="16"/>
                <w:lang w:bidi="hi-IN"/>
              </w:rPr>
              <w:t xml:space="preserve"> Village, </w:t>
            </w:r>
            <w:proofErr w:type="spellStart"/>
            <w:r w:rsidRPr="00744F04">
              <w:rPr>
                <w:rFonts w:ascii="Times New Roman" w:eastAsia="Times New Roman" w:hAnsi="Times New Roman" w:cs="Times New Roman"/>
                <w:color w:val="000000"/>
                <w:sz w:val="16"/>
                <w:szCs w:val="16"/>
                <w:lang w:bidi="hi-IN"/>
              </w:rPr>
              <w:t>Thano</w:t>
            </w:r>
            <w:proofErr w:type="spellEnd"/>
            <w:r w:rsidRPr="00744F04">
              <w:rPr>
                <w:rFonts w:ascii="Times New Roman" w:eastAsia="Times New Roman" w:hAnsi="Times New Roman" w:cs="Times New Roman"/>
                <w:color w:val="000000"/>
                <w:sz w:val="16"/>
                <w:szCs w:val="16"/>
                <w:lang w:bidi="hi-IN"/>
              </w:rPr>
              <w:t xml:space="preserve"> Range</w:t>
            </w:r>
          </w:p>
        </w:tc>
        <w:tc>
          <w:tcPr>
            <w:tcW w:w="2095"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5E55BAE6" w14:textId="77777777" w:rsidR="003A5363" w:rsidRPr="00744F04" w:rsidRDefault="003A5363"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proofErr w:type="gramStart"/>
            <w:r w:rsidRPr="00744F04">
              <w:rPr>
                <w:rFonts w:ascii="Times New Roman" w:eastAsia="Times New Roman" w:hAnsi="Times New Roman" w:cs="Times New Roman"/>
                <w:color w:val="000000"/>
                <w:sz w:val="16"/>
                <w:szCs w:val="16"/>
                <w:lang w:bidi="hi-IN"/>
              </w:rPr>
              <w:t>Functional ,</w:t>
            </w:r>
            <w:proofErr w:type="gramEnd"/>
            <w:r w:rsidRPr="00744F04">
              <w:rPr>
                <w:rFonts w:ascii="Times New Roman" w:eastAsia="Times New Roman" w:hAnsi="Times New Roman" w:cs="Times New Roman"/>
                <w:color w:val="000000"/>
                <w:sz w:val="16"/>
                <w:szCs w:val="16"/>
                <w:lang w:bidi="hi-IN"/>
              </w:rPr>
              <w:t xml:space="preserve"> A good amount of water </w:t>
            </w:r>
          </w:p>
        </w:tc>
        <w:tc>
          <w:tcPr>
            <w:tcW w:w="2233"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19EFEC63" w14:textId="77777777" w:rsidR="003A5363" w:rsidRPr="00744F04" w:rsidRDefault="003A5363"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Passengers use the source's water for drinking and washing their cars and scooters.</w:t>
            </w:r>
          </w:p>
        </w:tc>
        <w:tc>
          <w:tcPr>
            <w:tcW w:w="2965"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244C5BD9" w14:textId="77777777" w:rsidR="003A5363" w:rsidRPr="00744F04" w:rsidRDefault="003A5363"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It is advisable to build a tank to stop the water waste.</w:t>
            </w:r>
          </w:p>
        </w:tc>
      </w:tr>
      <w:tr w:rsidR="003A5363" w:rsidRPr="00744F04" w14:paraId="6B06E55B" w14:textId="77777777" w:rsidTr="002C54B6">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98"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75882CE7" w14:textId="77777777" w:rsidR="003A5363" w:rsidRPr="00744F04" w:rsidRDefault="003A5363" w:rsidP="009333D2">
            <w:pPr>
              <w:rPr>
                <w:rFonts w:ascii="Times New Roman" w:eastAsia="Times New Roman" w:hAnsi="Times New Roman" w:cs="Times New Roman"/>
                <w:color w:val="000000"/>
                <w:sz w:val="16"/>
                <w:szCs w:val="16"/>
                <w:lang w:bidi="hi-IN"/>
              </w:rPr>
            </w:pPr>
          </w:p>
        </w:tc>
        <w:tc>
          <w:tcPr>
            <w:tcW w:w="978"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042F8B70"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c>
          <w:tcPr>
            <w:tcW w:w="1814"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2F05025C"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c>
          <w:tcPr>
            <w:tcW w:w="2095"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6E383F83"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c>
          <w:tcPr>
            <w:tcW w:w="2233"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7EE9785A"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c>
          <w:tcPr>
            <w:tcW w:w="2965"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5DBB06F6"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r>
      <w:tr w:rsidR="003A5363" w:rsidRPr="00744F04" w14:paraId="645FDDD9" w14:textId="77777777" w:rsidTr="002C54B6">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98"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0299B3AC" w14:textId="77777777" w:rsidR="003A5363" w:rsidRPr="00744F04" w:rsidRDefault="003A5363" w:rsidP="009333D2">
            <w:pPr>
              <w:jc w:val="both"/>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R -12</w:t>
            </w:r>
          </w:p>
        </w:tc>
        <w:tc>
          <w:tcPr>
            <w:tcW w:w="978"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5D8E7844" w14:textId="77777777" w:rsidR="003A5363" w:rsidRPr="00744F04" w:rsidRDefault="003A5363"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Spring</w:t>
            </w:r>
          </w:p>
        </w:tc>
        <w:tc>
          <w:tcPr>
            <w:tcW w:w="1814"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3DA8BE0B" w14:textId="77777777" w:rsidR="003A5363" w:rsidRPr="00744F04" w:rsidRDefault="003A5363"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 xml:space="preserve">Near </w:t>
            </w:r>
            <w:proofErr w:type="spellStart"/>
            <w:r w:rsidRPr="00744F04">
              <w:rPr>
                <w:rFonts w:ascii="Times New Roman" w:eastAsia="Times New Roman" w:hAnsi="Times New Roman" w:cs="Times New Roman"/>
                <w:color w:val="000000"/>
                <w:sz w:val="16"/>
                <w:szCs w:val="16"/>
                <w:lang w:bidi="hi-IN"/>
              </w:rPr>
              <w:t>Rāngaḍ</w:t>
            </w:r>
            <w:proofErr w:type="spellEnd"/>
            <w:r w:rsidRPr="00744F04">
              <w:rPr>
                <w:rFonts w:ascii="Times New Roman" w:eastAsia="Times New Roman" w:hAnsi="Times New Roman" w:cs="Times New Roman"/>
                <w:color w:val="000000"/>
                <w:sz w:val="16"/>
                <w:szCs w:val="16"/>
                <w:lang w:bidi="hi-IN"/>
              </w:rPr>
              <w:t xml:space="preserve"> Village, </w:t>
            </w:r>
            <w:proofErr w:type="spellStart"/>
            <w:r w:rsidRPr="00744F04">
              <w:rPr>
                <w:rFonts w:ascii="Times New Roman" w:eastAsia="Times New Roman" w:hAnsi="Times New Roman" w:cs="Times New Roman"/>
                <w:color w:val="000000"/>
                <w:sz w:val="16"/>
                <w:szCs w:val="16"/>
                <w:lang w:bidi="hi-IN"/>
              </w:rPr>
              <w:t>Thano</w:t>
            </w:r>
            <w:proofErr w:type="spellEnd"/>
            <w:r w:rsidRPr="00744F04">
              <w:rPr>
                <w:rFonts w:ascii="Times New Roman" w:eastAsia="Times New Roman" w:hAnsi="Times New Roman" w:cs="Times New Roman"/>
                <w:color w:val="000000"/>
                <w:sz w:val="16"/>
                <w:szCs w:val="16"/>
                <w:lang w:bidi="hi-IN"/>
              </w:rPr>
              <w:t xml:space="preserve"> Range</w:t>
            </w:r>
          </w:p>
        </w:tc>
        <w:tc>
          <w:tcPr>
            <w:tcW w:w="2095"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0D8F87B6" w14:textId="77777777" w:rsidR="003A5363" w:rsidRPr="00744F04" w:rsidRDefault="003A5363"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Functional, Sufficient volume of water (a slight decrease in flow)</w:t>
            </w:r>
          </w:p>
        </w:tc>
        <w:tc>
          <w:tcPr>
            <w:tcW w:w="2233"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5656112E" w14:textId="77777777" w:rsidR="003A5363" w:rsidRPr="00744F04" w:rsidRDefault="003A5363"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 xml:space="preserve">For drinking purposes, 9–10 families use water. </w:t>
            </w:r>
          </w:p>
        </w:tc>
        <w:tc>
          <w:tcPr>
            <w:tcW w:w="2965"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3EDDF72A" w14:textId="77777777" w:rsidR="003A5363" w:rsidRPr="00744F04" w:rsidRDefault="003A5363"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 xml:space="preserve">The source is protected by a </w:t>
            </w:r>
            <w:proofErr w:type="gramStart"/>
            <w:r w:rsidRPr="00744F04">
              <w:rPr>
                <w:rFonts w:ascii="Times New Roman" w:eastAsia="Times New Roman" w:hAnsi="Times New Roman" w:cs="Times New Roman"/>
                <w:color w:val="000000"/>
                <w:sz w:val="16"/>
                <w:szCs w:val="16"/>
                <w:lang w:bidi="hi-IN"/>
              </w:rPr>
              <w:t>wall,</w:t>
            </w:r>
            <w:proofErr w:type="gramEnd"/>
            <w:r w:rsidRPr="00744F04">
              <w:rPr>
                <w:rFonts w:ascii="Times New Roman" w:eastAsia="Times New Roman" w:hAnsi="Times New Roman" w:cs="Times New Roman"/>
                <w:color w:val="000000"/>
                <w:sz w:val="16"/>
                <w:szCs w:val="16"/>
                <w:lang w:bidi="hi-IN"/>
              </w:rPr>
              <w:t xml:space="preserve"> however it is in poor condition. It urgently needs to be repaired.</w:t>
            </w:r>
          </w:p>
        </w:tc>
      </w:tr>
      <w:tr w:rsidR="003A5363" w:rsidRPr="00744F04" w14:paraId="6D9F02C3" w14:textId="77777777" w:rsidTr="002C54B6">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98"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4CCEB4A2" w14:textId="77777777" w:rsidR="003A5363" w:rsidRPr="00744F04" w:rsidRDefault="003A5363" w:rsidP="009333D2">
            <w:pPr>
              <w:rPr>
                <w:rFonts w:ascii="Times New Roman" w:eastAsia="Times New Roman" w:hAnsi="Times New Roman" w:cs="Times New Roman"/>
                <w:color w:val="000000"/>
                <w:sz w:val="16"/>
                <w:szCs w:val="16"/>
                <w:lang w:bidi="hi-IN"/>
              </w:rPr>
            </w:pPr>
          </w:p>
        </w:tc>
        <w:tc>
          <w:tcPr>
            <w:tcW w:w="978"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30F48CC9"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c>
          <w:tcPr>
            <w:tcW w:w="1814"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30C9BE02"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c>
          <w:tcPr>
            <w:tcW w:w="2095"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468B150A"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c>
          <w:tcPr>
            <w:tcW w:w="2233"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60B2F0F4"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c>
          <w:tcPr>
            <w:tcW w:w="2965"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4BD2B60E"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r>
      <w:tr w:rsidR="003A5363" w:rsidRPr="00744F04" w14:paraId="378F0C08" w14:textId="77777777" w:rsidTr="002C54B6">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98"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0839DE37" w14:textId="77777777" w:rsidR="003A5363" w:rsidRPr="00744F04" w:rsidRDefault="003A5363" w:rsidP="009333D2">
            <w:pPr>
              <w:jc w:val="both"/>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R -13</w:t>
            </w:r>
          </w:p>
        </w:tc>
        <w:tc>
          <w:tcPr>
            <w:tcW w:w="978"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2F0EA2B2" w14:textId="77777777" w:rsidR="003A5363" w:rsidRPr="00744F04" w:rsidRDefault="003A5363"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Canal</w:t>
            </w:r>
          </w:p>
        </w:tc>
        <w:tc>
          <w:tcPr>
            <w:tcW w:w="1814"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5F8461C6" w14:textId="77777777" w:rsidR="003A5363" w:rsidRPr="00744F04" w:rsidRDefault="003A5363"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 xml:space="preserve">Near </w:t>
            </w:r>
            <w:proofErr w:type="spellStart"/>
            <w:r w:rsidRPr="00744F04">
              <w:rPr>
                <w:rFonts w:ascii="Times New Roman" w:eastAsia="Times New Roman" w:hAnsi="Times New Roman" w:cs="Times New Roman"/>
                <w:color w:val="000000"/>
                <w:sz w:val="16"/>
                <w:szCs w:val="16"/>
                <w:lang w:bidi="hi-IN"/>
              </w:rPr>
              <w:t>Rāngaḍ</w:t>
            </w:r>
            <w:proofErr w:type="spellEnd"/>
            <w:r w:rsidRPr="00744F04">
              <w:rPr>
                <w:rFonts w:ascii="Times New Roman" w:eastAsia="Times New Roman" w:hAnsi="Times New Roman" w:cs="Times New Roman"/>
                <w:color w:val="000000"/>
                <w:sz w:val="16"/>
                <w:szCs w:val="16"/>
                <w:lang w:bidi="hi-IN"/>
              </w:rPr>
              <w:t xml:space="preserve"> Village, </w:t>
            </w:r>
            <w:proofErr w:type="spellStart"/>
            <w:r w:rsidRPr="00744F04">
              <w:rPr>
                <w:rFonts w:ascii="Times New Roman" w:eastAsia="Times New Roman" w:hAnsi="Times New Roman" w:cs="Times New Roman"/>
                <w:color w:val="000000"/>
                <w:sz w:val="16"/>
                <w:szCs w:val="16"/>
                <w:lang w:bidi="hi-IN"/>
              </w:rPr>
              <w:t>Thano</w:t>
            </w:r>
            <w:proofErr w:type="spellEnd"/>
            <w:r w:rsidRPr="00744F04">
              <w:rPr>
                <w:rFonts w:ascii="Times New Roman" w:eastAsia="Times New Roman" w:hAnsi="Times New Roman" w:cs="Times New Roman"/>
                <w:color w:val="000000"/>
                <w:sz w:val="16"/>
                <w:szCs w:val="16"/>
                <w:lang w:bidi="hi-IN"/>
              </w:rPr>
              <w:t xml:space="preserve"> Range</w:t>
            </w:r>
          </w:p>
        </w:tc>
        <w:tc>
          <w:tcPr>
            <w:tcW w:w="2095"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74A7E455" w14:textId="77777777" w:rsidR="003A5363" w:rsidRPr="00744F04" w:rsidRDefault="003A5363"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Functional, sufficient water (reduction in volume)</w:t>
            </w:r>
          </w:p>
        </w:tc>
        <w:tc>
          <w:tcPr>
            <w:tcW w:w="2233"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67EF974C" w14:textId="77777777" w:rsidR="003A5363" w:rsidRPr="00744F04" w:rsidRDefault="003A5363"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 xml:space="preserve">The canal's water is used by 9 to 10 families. River water is supplied to surrounding communities via canal. </w:t>
            </w:r>
          </w:p>
        </w:tc>
        <w:tc>
          <w:tcPr>
            <w:tcW w:w="2965"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6D8C39B7" w14:textId="77777777" w:rsidR="003A5363" w:rsidRPr="00744F04" w:rsidRDefault="003A5363"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 xml:space="preserve">Cleaning and maintenance of the surroundings is necessary. </w:t>
            </w:r>
          </w:p>
        </w:tc>
      </w:tr>
      <w:tr w:rsidR="003A5363" w:rsidRPr="00744F04" w14:paraId="2C0A3B4B" w14:textId="77777777" w:rsidTr="002C54B6">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98"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05CD4DC6" w14:textId="77777777" w:rsidR="003A5363" w:rsidRPr="00744F04" w:rsidRDefault="003A5363" w:rsidP="009333D2">
            <w:pPr>
              <w:rPr>
                <w:rFonts w:ascii="Times New Roman" w:eastAsia="Times New Roman" w:hAnsi="Times New Roman" w:cs="Times New Roman"/>
                <w:color w:val="000000"/>
                <w:sz w:val="16"/>
                <w:szCs w:val="16"/>
                <w:lang w:bidi="hi-IN"/>
              </w:rPr>
            </w:pPr>
          </w:p>
        </w:tc>
        <w:tc>
          <w:tcPr>
            <w:tcW w:w="978"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302D679E"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c>
          <w:tcPr>
            <w:tcW w:w="1814"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58ECE533"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c>
          <w:tcPr>
            <w:tcW w:w="2095"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1321B656"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c>
          <w:tcPr>
            <w:tcW w:w="2233"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0F5CCECC"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c>
          <w:tcPr>
            <w:tcW w:w="2965"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76761B82"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r>
      <w:tr w:rsidR="003A5363" w:rsidRPr="00744F04" w14:paraId="3976881E" w14:textId="77777777" w:rsidTr="002C54B6">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98"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1F9189D5" w14:textId="77777777" w:rsidR="003A5363" w:rsidRPr="00744F04" w:rsidRDefault="003A5363" w:rsidP="009333D2">
            <w:pPr>
              <w:jc w:val="both"/>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R -14</w:t>
            </w:r>
          </w:p>
        </w:tc>
        <w:tc>
          <w:tcPr>
            <w:tcW w:w="978"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4A09A10E" w14:textId="77777777" w:rsidR="003A5363" w:rsidRDefault="009C3BF8"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Spring</w:t>
            </w:r>
          </w:p>
          <w:p w14:paraId="2D618533" w14:textId="23D4CD21" w:rsidR="000538F8" w:rsidRPr="00744F04" w:rsidRDefault="000538F8"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r>
              <w:rPr>
                <w:rFonts w:ascii="Times New Roman" w:eastAsia="Times New Roman" w:hAnsi="Times New Roman" w:cs="Times New Roman"/>
                <w:color w:val="000000"/>
                <w:sz w:val="16"/>
                <w:szCs w:val="16"/>
                <w:lang w:bidi="hi-IN"/>
              </w:rPr>
              <w:t>(Sulphur Pond)</w:t>
            </w:r>
          </w:p>
        </w:tc>
        <w:tc>
          <w:tcPr>
            <w:tcW w:w="1814"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113FC0AF" w14:textId="77777777" w:rsidR="003A5363" w:rsidRPr="00744F04" w:rsidRDefault="003A5363"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proofErr w:type="spellStart"/>
            <w:r w:rsidRPr="00744F04">
              <w:rPr>
                <w:rFonts w:ascii="Times New Roman" w:eastAsia="Times New Roman" w:hAnsi="Times New Roman" w:cs="Times New Roman"/>
                <w:color w:val="000000"/>
                <w:sz w:val="16"/>
                <w:szCs w:val="16"/>
                <w:lang w:bidi="hi-IN"/>
              </w:rPr>
              <w:t>Haldwari</w:t>
            </w:r>
            <w:proofErr w:type="spellEnd"/>
          </w:p>
        </w:tc>
        <w:tc>
          <w:tcPr>
            <w:tcW w:w="2095"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55CFB42B" w14:textId="77777777" w:rsidR="003A5363" w:rsidRPr="00744F04" w:rsidRDefault="003A5363"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 xml:space="preserve">Functional A considerable volume of water, and the reduction is not evident. </w:t>
            </w:r>
          </w:p>
        </w:tc>
        <w:tc>
          <w:tcPr>
            <w:tcW w:w="2233"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1C3FB11C" w14:textId="77777777" w:rsidR="003A5363" w:rsidRPr="00744F04" w:rsidRDefault="003A5363" w:rsidP="009333D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r w:rsidRPr="00744F04">
              <w:rPr>
                <w:rFonts w:ascii="Times New Roman" w:eastAsia="Times New Roman" w:hAnsi="Times New Roman" w:cs="Times New Roman"/>
                <w:color w:val="000000"/>
                <w:sz w:val="16"/>
                <w:szCs w:val="16"/>
                <w:lang w:bidi="hi-IN"/>
              </w:rPr>
              <w:t>Tourists utilize the water from this stream to treat skin diseases or just for enjoyment. (Not drinkable)</w:t>
            </w:r>
          </w:p>
        </w:tc>
        <w:tc>
          <w:tcPr>
            <w:tcW w:w="2965" w:type="dxa"/>
            <w:vMerge w:val="restart"/>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527A50B1" w14:textId="3E680E68" w:rsidR="003A5363" w:rsidRPr="00744F04" w:rsidRDefault="00681F75" w:rsidP="00933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bidi="hi-IN"/>
              </w:rPr>
            </w:pPr>
            <w:r w:rsidRPr="00681F75">
              <w:rPr>
                <w:rFonts w:ascii="Times New Roman" w:eastAsia="Times New Roman" w:hAnsi="Times New Roman" w:cs="Times New Roman"/>
                <w:color w:val="000000"/>
                <w:sz w:val="16"/>
                <w:szCs w:val="16"/>
                <w:lang w:bidi="hi-IN"/>
              </w:rPr>
              <w:t xml:space="preserve">Severe flash floods on September 17, 2025, significantly impacted the water source. </w:t>
            </w:r>
            <w:proofErr w:type="spellStart"/>
            <w:r w:rsidRPr="00681F75">
              <w:rPr>
                <w:rFonts w:ascii="Times New Roman" w:eastAsia="Times New Roman" w:hAnsi="Times New Roman" w:cs="Times New Roman"/>
                <w:color w:val="000000"/>
                <w:sz w:val="16"/>
                <w:szCs w:val="16"/>
                <w:lang w:bidi="hi-IN"/>
              </w:rPr>
              <w:t>Maldevta</w:t>
            </w:r>
            <w:proofErr w:type="spellEnd"/>
            <w:r w:rsidRPr="00681F75">
              <w:rPr>
                <w:rFonts w:ascii="Times New Roman" w:eastAsia="Times New Roman" w:hAnsi="Times New Roman" w:cs="Times New Roman"/>
                <w:color w:val="000000"/>
                <w:sz w:val="16"/>
                <w:szCs w:val="16"/>
                <w:lang w:bidi="hi-IN"/>
              </w:rPr>
              <w:t xml:space="preserve"> experienced approximately 41.5 mm of rainfall that day. Consequently, a surge of water and debris severely affected the approach and surroundings of the pond. Essential protective measures are needed. The site has been developed as a tourist attraction and has potential for further expansion.</w:t>
            </w:r>
          </w:p>
        </w:tc>
      </w:tr>
      <w:tr w:rsidR="003A5363" w:rsidRPr="00744F04" w14:paraId="46E0637E" w14:textId="77777777" w:rsidTr="002C54B6">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98"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1350BD5E" w14:textId="77777777" w:rsidR="003A5363" w:rsidRPr="00744F04" w:rsidRDefault="003A5363" w:rsidP="009333D2">
            <w:pPr>
              <w:rPr>
                <w:rFonts w:ascii="Times New Roman" w:eastAsia="Times New Roman" w:hAnsi="Times New Roman" w:cs="Times New Roman"/>
                <w:color w:val="000000"/>
                <w:sz w:val="16"/>
                <w:szCs w:val="16"/>
                <w:lang w:bidi="hi-IN"/>
              </w:rPr>
            </w:pPr>
          </w:p>
        </w:tc>
        <w:tc>
          <w:tcPr>
            <w:tcW w:w="978"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1B7D8A27"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c>
          <w:tcPr>
            <w:tcW w:w="1814"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3A29CD30"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c>
          <w:tcPr>
            <w:tcW w:w="2095"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70B18E2A"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c>
          <w:tcPr>
            <w:tcW w:w="2233"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66A7D864"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c>
          <w:tcPr>
            <w:tcW w:w="2965" w:type="dxa"/>
            <w:vMerge/>
            <w:tcBorders>
              <w:top w:val="none" w:sz="0" w:space="0" w:color="auto"/>
              <w:left w:val="none" w:sz="0" w:space="0" w:color="auto"/>
              <w:bottom w:val="none" w:sz="0" w:space="0" w:color="auto"/>
              <w:right w:val="none" w:sz="0" w:space="0" w:color="auto"/>
            </w:tcBorders>
            <w:shd w:val="clear" w:color="auto" w:fill="EDEDED" w:themeFill="accent3" w:themeFillTint="33"/>
            <w:hideMark/>
          </w:tcPr>
          <w:p w14:paraId="50256D56" w14:textId="77777777" w:rsidR="003A5363" w:rsidRPr="00744F04" w:rsidRDefault="003A5363" w:rsidP="009333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bidi="hi-IN"/>
              </w:rPr>
            </w:pPr>
          </w:p>
        </w:tc>
      </w:tr>
    </w:tbl>
    <w:p w14:paraId="2955BE27" w14:textId="77777777" w:rsidR="003A5363" w:rsidRPr="00744F04" w:rsidRDefault="003A5363" w:rsidP="009333D2">
      <w:pPr>
        <w:spacing w:after="0"/>
        <w:jc w:val="center"/>
        <w:rPr>
          <w:rFonts w:ascii="Times New Roman" w:eastAsia="Times New Roman" w:hAnsi="Times New Roman" w:cs="Times New Roman"/>
          <w:sz w:val="16"/>
          <w:szCs w:val="16"/>
          <w:lang w:val="en-IN" w:eastAsia="en-IN" w:bidi="hi-IN"/>
        </w:rPr>
      </w:pPr>
    </w:p>
    <w:p w14:paraId="596CAECA" w14:textId="77777777" w:rsidR="00D92835" w:rsidRPr="00744F04" w:rsidRDefault="00D92835" w:rsidP="009333D2">
      <w:pPr>
        <w:spacing w:after="0"/>
        <w:jc w:val="center"/>
        <w:rPr>
          <w:rFonts w:ascii="Times New Roman" w:eastAsia="Times New Roman" w:hAnsi="Times New Roman" w:cs="Times New Roman"/>
          <w:sz w:val="16"/>
          <w:szCs w:val="16"/>
          <w:lang w:val="en-IN" w:eastAsia="en-IN" w:bidi="hi-IN"/>
        </w:rPr>
      </w:pPr>
    </w:p>
    <w:p w14:paraId="397A664E" w14:textId="77777777" w:rsidR="000666E6" w:rsidRPr="00F77A52" w:rsidRDefault="00403C1A" w:rsidP="009333D2">
      <w:pPr>
        <w:pStyle w:val="IEEEHeading1"/>
        <w:spacing w:line="276" w:lineRule="auto"/>
        <w:rPr>
          <w:b/>
          <w:bCs/>
        </w:rPr>
      </w:pPr>
      <w:r w:rsidRPr="00F77A52">
        <w:rPr>
          <w:b/>
          <w:bCs/>
        </w:rPr>
        <w:t xml:space="preserve">Results and </w:t>
      </w:r>
      <w:r w:rsidR="000666E6" w:rsidRPr="00F77A52">
        <w:rPr>
          <w:b/>
          <w:bCs/>
        </w:rPr>
        <w:t>Analysis</w:t>
      </w:r>
    </w:p>
    <w:p w14:paraId="53485D17" w14:textId="069B1198" w:rsidR="009C3BF8" w:rsidRDefault="00EA3B1C" w:rsidP="00124B86">
      <w:pPr>
        <w:spacing w:after="0" w:line="240" w:lineRule="auto"/>
        <w:jc w:val="both"/>
        <w:rPr>
          <w:rFonts w:ascii="Times New Roman" w:hAnsi="Times New Roman" w:cs="Times New Roman"/>
          <w:sz w:val="24"/>
          <w:szCs w:val="24"/>
          <w:lang w:val="en-IN"/>
        </w:rPr>
      </w:pPr>
      <w:r w:rsidRPr="00744F04">
        <w:rPr>
          <w:rFonts w:ascii="Times New Roman" w:eastAsia="Times New Roman" w:hAnsi="Times New Roman" w:cs="Times New Roman"/>
          <w:sz w:val="24"/>
          <w:szCs w:val="24"/>
          <w:lang w:val="en-IN" w:eastAsia="en-IN" w:bidi="hi-IN"/>
        </w:rPr>
        <w:t xml:space="preserve">The </w:t>
      </w:r>
      <w:r w:rsidR="008F071A" w:rsidRPr="00744F04">
        <w:rPr>
          <w:rFonts w:ascii="Times New Roman" w:eastAsia="Times New Roman" w:hAnsi="Times New Roman" w:cs="Times New Roman"/>
          <w:sz w:val="24"/>
          <w:szCs w:val="24"/>
          <w:lang w:val="en-IN" w:eastAsia="en-IN" w:bidi="hi-IN"/>
        </w:rPr>
        <w:t>study</w:t>
      </w:r>
      <w:r w:rsidR="0072319B" w:rsidRPr="00744F04">
        <w:rPr>
          <w:rFonts w:ascii="Times New Roman" w:eastAsia="Times New Roman" w:hAnsi="Times New Roman" w:cs="Times New Roman"/>
          <w:sz w:val="24"/>
          <w:szCs w:val="24"/>
          <w:lang w:val="en-IN" w:eastAsia="en-IN" w:bidi="hi-IN"/>
        </w:rPr>
        <w:t xml:space="preserve"> conducted along Song Dam path, </w:t>
      </w:r>
      <w:proofErr w:type="spellStart"/>
      <w:r w:rsidR="0072319B" w:rsidRPr="00744F04">
        <w:rPr>
          <w:rFonts w:ascii="Times New Roman" w:eastAsia="Times New Roman" w:hAnsi="Times New Roman" w:cs="Times New Roman"/>
          <w:sz w:val="24"/>
          <w:szCs w:val="24"/>
          <w:lang w:val="en-IN" w:eastAsia="en-IN" w:bidi="hi-IN"/>
        </w:rPr>
        <w:t>Maldevta</w:t>
      </w:r>
      <w:proofErr w:type="spellEnd"/>
      <w:r w:rsidR="0072319B" w:rsidRPr="00744F04">
        <w:rPr>
          <w:rFonts w:ascii="Times New Roman" w:eastAsia="Times New Roman" w:hAnsi="Times New Roman" w:cs="Times New Roman"/>
          <w:sz w:val="24"/>
          <w:szCs w:val="24"/>
          <w:lang w:val="en-IN" w:eastAsia="en-IN" w:bidi="hi-IN"/>
        </w:rPr>
        <w:t xml:space="preserve"> Road</w:t>
      </w:r>
      <w:r w:rsidR="008C5B58" w:rsidRPr="00744F04">
        <w:rPr>
          <w:rFonts w:ascii="Times New Roman" w:eastAsia="Times New Roman" w:hAnsi="Times New Roman" w:cs="Times New Roman"/>
          <w:sz w:val="24"/>
          <w:szCs w:val="24"/>
          <w:lang w:val="en-IN" w:eastAsia="en-IN" w:bidi="hi-IN"/>
        </w:rPr>
        <w:t>,</w:t>
      </w:r>
      <w:r w:rsidR="0072319B" w:rsidRPr="00744F04">
        <w:rPr>
          <w:rFonts w:ascii="Times New Roman" w:eastAsia="Times New Roman" w:hAnsi="Times New Roman" w:cs="Times New Roman"/>
          <w:sz w:val="24"/>
          <w:szCs w:val="24"/>
          <w:lang w:val="en-IN" w:eastAsia="en-IN" w:bidi="hi-IN"/>
        </w:rPr>
        <w:t xml:space="preserve"> Dehradun suggests</w:t>
      </w:r>
      <w:r w:rsidR="008F071A" w:rsidRPr="00744F04">
        <w:rPr>
          <w:rFonts w:ascii="Times New Roman" w:eastAsia="Times New Roman" w:hAnsi="Times New Roman" w:cs="Times New Roman"/>
          <w:sz w:val="24"/>
          <w:szCs w:val="24"/>
          <w:lang w:val="en-IN" w:eastAsia="en-IN" w:bidi="hi-IN"/>
        </w:rPr>
        <w:t xml:space="preserve"> that the selected area has a good number of natural water sources and an adequate water volume to meet the daily needs of the </w:t>
      </w:r>
      <w:r w:rsidR="0072319B" w:rsidRPr="00744F04">
        <w:rPr>
          <w:rFonts w:ascii="Times New Roman" w:eastAsia="Times New Roman" w:hAnsi="Times New Roman" w:cs="Times New Roman"/>
          <w:sz w:val="24"/>
          <w:szCs w:val="24"/>
          <w:lang w:val="en-IN" w:eastAsia="en-IN" w:bidi="hi-IN"/>
        </w:rPr>
        <w:t xml:space="preserve">local </w:t>
      </w:r>
      <w:r w:rsidR="008F071A" w:rsidRPr="00744F04">
        <w:rPr>
          <w:rFonts w:ascii="Times New Roman" w:eastAsia="Times New Roman" w:hAnsi="Times New Roman" w:cs="Times New Roman"/>
          <w:sz w:val="24"/>
          <w:szCs w:val="24"/>
          <w:lang w:val="en-IN" w:eastAsia="en-IN" w:bidi="hi-IN"/>
        </w:rPr>
        <w:t xml:space="preserve">population, irrigation, and livestock rearing. </w:t>
      </w:r>
      <w:r w:rsidR="00035D46" w:rsidRPr="00744F04">
        <w:rPr>
          <w:rFonts w:ascii="Times New Roman" w:hAnsi="Times New Roman" w:cs="Times New Roman"/>
          <w:sz w:val="24"/>
          <w:szCs w:val="24"/>
          <w:lang w:val="en-IN"/>
        </w:rPr>
        <w:t xml:space="preserve">In the research area fourteen natural water sources comprising </w:t>
      </w:r>
      <w:r w:rsidR="008C00B0">
        <w:rPr>
          <w:rFonts w:ascii="Times New Roman" w:hAnsi="Times New Roman" w:cs="Times New Roman"/>
          <w:sz w:val="24"/>
          <w:szCs w:val="24"/>
          <w:lang w:val="en-IN"/>
        </w:rPr>
        <w:t>nine</w:t>
      </w:r>
      <w:r w:rsidR="00035D46" w:rsidRPr="00744F04">
        <w:rPr>
          <w:rFonts w:ascii="Times New Roman" w:hAnsi="Times New Roman" w:cs="Times New Roman"/>
          <w:sz w:val="24"/>
          <w:szCs w:val="24"/>
          <w:lang w:val="en-IN"/>
        </w:rPr>
        <w:t xml:space="preserve"> springs, three river belts</w:t>
      </w:r>
      <w:r w:rsidR="00EF7A80">
        <w:rPr>
          <w:rFonts w:ascii="Times New Roman" w:hAnsi="Times New Roman" w:cs="Times New Roman"/>
          <w:sz w:val="24"/>
          <w:szCs w:val="24"/>
          <w:lang w:val="en-IN"/>
        </w:rPr>
        <w:t xml:space="preserve"> and </w:t>
      </w:r>
      <w:r w:rsidR="00035D46" w:rsidRPr="00744F04">
        <w:rPr>
          <w:rFonts w:ascii="Times New Roman" w:hAnsi="Times New Roman" w:cs="Times New Roman"/>
          <w:sz w:val="24"/>
          <w:szCs w:val="24"/>
          <w:lang w:val="en-IN"/>
        </w:rPr>
        <w:t xml:space="preserve">two canals are identified. </w:t>
      </w:r>
      <w:r w:rsidR="00035D46" w:rsidRPr="00744F04">
        <w:rPr>
          <w:rFonts w:ascii="Times New Roman" w:eastAsia="Times New Roman" w:hAnsi="Times New Roman" w:cs="Times New Roman"/>
          <w:sz w:val="24"/>
          <w:szCs w:val="24"/>
          <w:lang w:val="en-IN" w:eastAsia="en-IN" w:bidi="hi-IN"/>
        </w:rPr>
        <w:t>It has been observed that the volume of water in eight of the fourteen natural sources has decreased.</w:t>
      </w:r>
      <w:r w:rsidR="00EF7A80">
        <w:rPr>
          <w:rFonts w:ascii="Times New Roman" w:eastAsia="Times New Roman" w:hAnsi="Times New Roman" w:cs="Times New Roman"/>
          <w:sz w:val="24"/>
          <w:szCs w:val="24"/>
          <w:lang w:val="en-IN" w:eastAsia="en-IN" w:bidi="hi-IN"/>
        </w:rPr>
        <w:t xml:space="preserve"> </w:t>
      </w:r>
      <w:r w:rsidR="00E812E1" w:rsidRPr="00744F04">
        <w:rPr>
          <w:rFonts w:ascii="Times New Roman" w:eastAsia="Times New Roman" w:hAnsi="Times New Roman" w:cs="Times New Roman"/>
          <w:sz w:val="24"/>
          <w:szCs w:val="24"/>
          <w:lang w:val="en-IN" w:eastAsia="en-IN" w:bidi="hi-IN"/>
        </w:rPr>
        <w:t xml:space="preserve">The springs in Muni and </w:t>
      </w:r>
      <w:proofErr w:type="spellStart"/>
      <w:r w:rsidR="00E812E1" w:rsidRPr="00744F04">
        <w:rPr>
          <w:rFonts w:ascii="Times New Roman" w:eastAsia="Times New Roman" w:hAnsi="Times New Roman" w:cs="Times New Roman"/>
          <w:sz w:val="24"/>
          <w:szCs w:val="24"/>
          <w:lang w:val="en-IN" w:eastAsia="en-IN" w:bidi="hi-IN"/>
        </w:rPr>
        <w:t>Bhilang</w:t>
      </w:r>
      <w:proofErr w:type="spellEnd"/>
      <w:r w:rsidR="00E812E1" w:rsidRPr="00744F04">
        <w:rPr>
          <w:rFonts w:ascii="Times New Roman" w:eastAsia="Times New Roman" w:hAnsi="Times New Roman" w:cs="Times New Roman"/>
          <w:sz w:val="24"/>
          <w:szCs w:val="24"/>
          <w:lang w:val="en-IN" w:eastAsia="en-IN" w:bidi="hi-IN"/>
        </w:rPr>
        <w:t xml:space="preserve"> Villages are currently non-functional, while the Baldi River is only partially functional due to dry conditions at the time of the survey in </w:t>
      </w:r>
      <w:proofErr w:type="spellStart"/>
      <w:r w:rsidR="00E812E1" w:rsidRPr="00744F04">
        <w:rPr>
          <w:rFonts w:ascii="Times New Roman" w:eastAsia="Times New Roman" w:hAnsi="Times New Roman" w:cs="Times New Roman"/>
          <w:sz w:val="24"/>
          <w:szCs w:val="24"/>
          <w:lang w:val="en-IN" w:eastAsia="en-IN" w:bidi="hi-IN"/>
        </w:rPr>
        <w:t>Asthal</w:t>
      </w:r>
      <w:proofErr w:type="spellEnd"/>
      <w:r w:rsidR="00E812E1" w:rsidRPr="00744F04">
        <w:rPr>
          <w:rFonts w:ascii="Times New Roman" w:eastAsia="Times New Roman" w:hAnsi="Times New Roman" w:cs="Times New Roman"/>
          <w:sz w:val="24"/>
          <w:szCs w:val="24"/>
          <w:lang w:val="en-IN" w:eastAsia="en-IN" w:bidi="hi-IN"/>
        </w:rPr>
        <w:t xml:space="preserve"> of </w:t>
      </w:r>
      <w:proofErr w:type="spellStart"/>
      <w:r w:rsidR="00E812E1" w:rsidRPr="00744F04">
        <w:rPr>
          <w:rFonts w:ascii="Times New Roman" w:eastAsia="Times New Roman" w:hAnsi="Times New Roman" w:cs="Times New Roman"/>
          <w:sz w:val="24"/>
          <w:szCs w:val="24"/>
          <w:lang w:val="en-IN" w:eastAsia="en-IN" w:bidi="hi-IN"/>
        </w:rPr>
        <w:t>Maldevta</w:t>
      </w:r>
      <w:proofErr w:type="spellEnd"/>
      <w:r w:rsidR="00E812E1" w:rsidRPr="00744F04">
        <w:rPr>
          <w:rFonts w:ascii="Times New Roman" w:eastAsia="Times New Roman" w:hAnsi="Times New Roman" w:cs="Times New Roman"/>
          <w:sz w:val="24"/>
          <w:szCs w:val="24"/>
          <w:lang w:val="en-IN" w:eastAsia="en-IN" w:bidi="hi-IN"/>
        </w:rPr>
        <w:t xml:space="preserve"> Road. </w:t>
      </w:r>
      <w:r w:rsidR="00E91246" w:rsidRPr="00744F04">
        <w:rPr>
          <w:rFonts w:ascii="Times New Roman" w:hAnsi="Times New Roman" w:cs="Times New Roman"/>
          <w:sz w:val="24"/>
          <w:szCs w:val="24"/>
          <w:lang w:val="en-IN"/>
        </w:rPr>
        <w:t>T</w:t>
      </w:r>
      <w:r w:rsidR="003B1B5C" w:rsidRPr="00744F04">
        <w:rPr>
          <w:rFonts w:ascii="Times New Roman" w:hAnsi="Times New Roman" w:cs="Times New Roman"/>
          <w:sz w:val="24"/>
          <w:szCs w:val="24"/>
          <w:lang w:val="en-IN"/>
        </w:rPr>
        <w:t xml:space="preserve">he only spring with almost continuous water flow is at </w:t>
      </w:r>
      <w:proofErr w:type="spellStart"/>
      <w:r w:rsidR="003B1B5C" w:rsidRPr="00744F04">
        <w:rPr>
          <w:rFonts w:ascii="Times New Roman" w:hAnsi="Times New Roman" w:cs="Times New Roman"/>
          <w:sz w:val="24"/>
          <w:szCs w:val="24"/>
          <w:lang w:val="en-IN"/>
        </w:rPr>
        <w:t>Kandholī</w:t>
      </w:r>
      <w:proofErr w:type="spellEnd"/>
      <w:r w:rsidR="0097018C">
        <w:rPr>
          <w:rFonts w:ascii="Times New Roman" w:hAnsi="Times New Roman" w:cs="Times New Roman"/>
          <w:sz w:val="24"/>
          <w:szCs w:val="24"/>
          <w:lang w:val="en-IN"/>
        </w:rPr>
        <w:t xml:space="preserve"> </w:t>
      </w:r>
      <w:r w:rsidR="003B1B5C" w:rsidRPr="00744F04">
        <w:rPr>
          <w:rFonts w:ascii="Times New Roman" w:hAnsi="Times New Roman" w:cs="Times New Roman"/>
          <w:sz w:val="24"/>
          <w:szCs w:val="24"/>
          <w:lang w:val="en-IN"/>
        </w:rPr>
        <w:t>Village, Dehradun.</w:t>
      </w:r>
      <w:r w:rsidR="00BC65A3" w:rsidRPr="00744F04">
        <w:rPr>
          <w:rFonts w:ascii="Times New Roman" w:hAnsi="Times New Roman" w:cs="Times New Roman"/>
          <w:sz w:val="24"/>
          <w:szCs w:val="24"/>
          <w:lang w:val="en-IN"/>
        </w:rPr>
        <w:t xml:space="preserve"> </w:t>
      </w:r>
      <w:r w:rsidR="00EF7A80" w:rsidRPr="00EF7A80">
        <w:rPr>
          <w:rFonts w:ascii="Times New Roman" w:hAnsi="Times New Roman" w:cs="Times New Roman"/>
          <w:sz w:val="24"/>
          <w:szCs w:val="24"/>
          <w:lang w:val="en-IN"/>
        </w:rPr>
        <w:t xml:space="preserve">Figure 3 illustrates the percentages of different types of water resources along the </w:t>
      </w:r>
      <w:proofErr w:type="spellStart"/>
      <w:r w:rsidR="00EF7A80" w:rsidRPr="00EF7A80">
        <w:rPr>
          <w:rFonts w:ascii="Times New Roman" w:hAnsi="Times New Roman" w:cs="Times New Roman"/>
          <w:sz w:val="24"/>
          <w:szCs w:val="24"/>
          <w:lang w:val="en-IN"/>
        </w:rPr>
        <w:t>Maldevta</w:t>
      </w:r>
      <w:proofErr w:type="spellEnd"/>
      <w:r w:rsidR="00EF7A80" w:rsidRPr="00EF7A80">
        <w:rPr>
          <w:rFonts w:ascii="Times New Roman" w:hAnsi="Times New Roman" w:cs="Times New Roman"/>
          <w:sz w:val="24"/>
          <w:szCs w:val="24"/>
          <w:lang w:val="en-IN"/>
        </w:rPr>
        <w:t xml:space="preserve"> route, along with their current status.</w:t>
      </w:r>
    </w:p>
    <w:p w14:paraId="36A7D8C2" w14:textId="77777777" w:rsidR="00EF7A80" w:rsidRDefault="00EF7A80" w:rsidP="00EF7A80">
      <w:pPr>
        <w:spacing w:after="0"/>
        <w:jc w:val="both"/>
        <w:rPr>
          <w:rFonts w:ascii="Times New Roman" w:hAnsi="Times New Roman" w:cs="Times New Roman"/>
          <w:sz w:val="24"/>
          <w:szCs w:val="24"/>
          <w:lang w:val="en-IN"/>
        </w:rPr>
      </w:pPr>
    </w:p>
    <w:p w14:paraId="2F7C7F03" w14:textId="562160F1" w:rsidR="00EF7A80" w:rsidRPr="00744F04" w:rsidRDefault="00EF7A80" w:rsidP="00EF7A80">
      <w:pPr>
        <w:spacing w:after="0"/>
        <w:jc w:val="center"/>
        <w:rPr>
          <w:rFonts w:ascii="Times New Roman" w:hAnsi="Times New Roman" w:cs="Times New Roman"/>
          <w:sz w:val="24"/>
          <w:szCs w:val="24"/>
          <w:lang w:val="en-IN"/>
        </w:rPr>
      </w:pPr>
      <w:r w:rsidRPr="00744F04">
        <w:rPr>
          <w:rFonts w:ascii="Times New Roman" w:hAnsi="Times New Roman" w:cs="Times New Roman"/>
          <w:noProof/>
        </w:rPr>
        <w:drawing>
          <wp:inline distT="0" distB="0" distL="0" distR="0" wp14:anchorId="5990E8FF" wp14:editId="73226BE4">
            <wp:extent cx="4159250" cy="1920240"/>
            <wp:effectExtent l="0" t="0" r="12700" b="3810"/>
            <wp:docPr id="1048040164" name="Chart 1">
              <a:extLst xmlns:a="http://schemas.openxmlformats.org/drawingml/2006/main">
                <a:ext uri="{FF2B5EF4-FFF2-40B4-BE49-F238E27FC236}">
                  <a16:creationId xmlns:a16="http://schemas.microsoft.com/office/drawing/2014/main" id="{E457B8A4-221B-82A5-3835-D792F9991E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B044D71" w14:textId="77777777" w:rsidR="007A1B42" w:rsidRPr="00F77A52" w:rsidRDefault="007A1B42" w:rsidP="009333D2">
      <w:pPr>
        <w:jc w:val="center"/>
        <w:rPr>
          <w:rFonts w:ascii="Times New Roman" w:hAnsi="Times New Roman" w:cs="Times New Roman"/>
          <w:b/>
          <w:bCs/>
          <w:noProof/>
          <w:sz w:val="16"/>
          <w:szCs w:val="16"/>
          <w:lang w:val="en-IN"/>
        </w:rPr>
      </w:pPr>
      <w:r w:rsidRPr="00F77A52">
        <w:rPr>
          <w:rFonts w:ascii="Times New Roman" w:hAnsi="Times New Roman" w:cs="Times New Roman"/>
          <w:b/>
          <w:bCs/>
          <w:noProof/>
          <w:sz w:val="16"/>
          <w:szCs w:val="16"/>
          <w:lang w:val="en-IN"/>
        </w:rPr>
        <w:t>Figure 2: Water</w:t>
      </w:r>
      <w:r w:rsidR="0036530D" w:rsidRPr="00F77A52">
        <w:rPr>
          <w:rFonts w:ascii="Times New Roman" w:hAnsi="Times New Roman" w:cs="Times New Roman"/>
          <w:b/>
          <w:bCs/>
          <w:noProof/>
          <w:sz w:val="16"/>
          <w:szCs w:val="16"/>
          <w:lang w:val="en-IN"/>
        </w:rPr>
        <w:t xml:space="preserve"> Resources along song dam path</w:t>
      </w:r>
      <w:r w:rsidR="00C92185" w:rsidRPr="00F77A52">
        <w:rPr>
          <w:rFonts w:ascii="Times New Roman" w:hAnsi="Times New Roman" w:cs="Times New Roman"/>
          <w:b/>
          <w:bCs/>
          <w:noProof/>
          <w:sz w:val="16"/>
          <w:szCs w:val="16"/>
          <w:lang w:val="en-IN"/>
        </w:rPr>
        <w:t>:</w:t>
      </w:r>
      <w:r w:rsidR="0036530D" w:rsidRPr="00F77A52">
        <w:rPr>
          <w:rFonts w:ascii="Times New Roman" w:hAnsi="Times New Roman" w:cs="Times New Roman"/>
          <w:b/>
          <w:bCs/>
          <w:noProof/>
          <w:sz w:val="16"/>
          <w:szCs w:val="16"/>
          <w:lang w:val="en-IN"/>
        </w:rPr>
        <w:t xml:space="preserve"> (a)</w:t>
      </w:r>
      <w:r w:rsidR="00C92185" w:rsidRPr="00F77A52">
        <w:rPr>
          <w:rFonts w:ascii="Times New Roman" w:hAnsi="Times New Roman" w:cs="Times New Roman"/>
          <w:b/>
          <w:bCs/>
          <w:noProof/>
          <w:sz w:val="16"/>
          <w:szCs w:val="16"/>
          <w:lang w:val="en-IN"/>
        </w:rPr>
        <w:t>T</w:t>
      </w:r>
      <w:r w:rsidRPr="00F77A52">
        <w:rPr>
          <w:rFonts w:ascii="Times New Roman" w:hAnsi="Times New Roman" w:cs="Times New Roman"/>
          <w:b/>
          <w:bCs/>
          <w:noProof/>
          <w:sz w:val="16"/>
          <w:szCs w:val="16"/>
          <w:lang w:val="en-IN"/>
        </w:rPr>
        <w:t>ypes</w:t>
      </w:r>
      <w:r w:rsidR="0036530D" w:rsidRPr="00F77A52">
        <w:rPr>
          <w:rFonts w:ascii="Times New Roman" w:hAnsi="Times New Roman" w:cs="Times New Roman"/>
          <w:b/>
          <w:bCs/>
          <w:noProof/>
          <w:sz w:val="16"/>
          <w:szCs w:val="16"/>
          <w:lang w:val="en-IN"/>
        </w:rPr>
        <w:t xml:space="preserve">(b) </w:t>
      </w:r>
      <w:r w:rsidRPr="00F77A52">
        <w:rPr>
          <w:rFonts w:ascii="Times New Roman" w:hAnsi="Times New Roman" w:cs="Times New Roman"/>
          <w:b/>
          <w:bCs/>
          <w:noProof/>
          <w:sz w:val="16"/>
          <w:szCs w:val="16"/>
          <w:lang w:val="en-IN"/>
        </w:rPr>
        <w:t>Current Status</w:t>
      </w:r>
    </w:p>
    <w:p w14:paraId="7F1BCE06" w14:textId="77777777" w:rsidR="00035D46" w:rsidRPr="00744F04" w:rsidRDefault="00035D46" w:rsidP="009333D2">
      <w:pPr>
        <w:spacing w:after="0"/>
        <w:rPr>
          <w:rFonts w:ascii="Times New Roman" w:eastAsia="Times New Roman" w:hAnsi="Times New Roman" w:cs="Times New Roman"/>
          <w:sz w:val="24"/>
          <w:szCs w:val="24"/>
          <w:lang w:val="en-IN" w:eastAsia="en-IN" w:bidi="hi-IN"/>
        </w:rPr>
      </w:pPr>
    </w:p>
    <w:p w14:paraId="68BBC48C" w14:textId="26F70B6A" w:rsidR="006E2BAC" w:rsidRPr="00744F04" w:rsidRDefault="006E2BAC" w:rsidP="00124B86">
      <w:pPr>
        <w:spacing w:after="0" w:line="240" w:lineRule="auto"/>
        <w:jc w:val="both"/>
        <w:rPr>
          <w:rFonts w:ascii="Times New Roman" w:hAnsi="Times New Roman" w:cs="Times New Roman"/>
          <w:sz w:val="24"/>
          <w:szCs w:val="24"/>
          <w:lang w:val="en-IN"/>
        </w:rPr>
      </w:pPr>
      <w:r w:rsidRPr="00744F04">
        <w:rPr>
          <w:rFonts w:ascii="Times New Roman" w:eastAsia="Times New Roman" w:hAnsi="Times New Roman" w:cs="Times New Roman"/>
          <w:sz w:val="24"/>
          <w:szCs w:val="24"/>
          <w:lang w:val="en-IN" w:eastAsia="en-IN" w:bidi="hi-IN"/>
        </w:rPr>
        <w:t xml:space="preserve">WR 1 is discovered to be in outstanding condition across all sources. In addition to providing water to institutions, it feeds thousands of people. A small amount of hygiene is necessary. With minor seasonal variations, the flow of water remains constant. The flow is at its highest during rainy seasons and at its lowest during the summer. This is the perfect location for the large recharging pit </w:t>
      </w:r>
      <w:r w:rsidR="00EF7A80">
        <w:rPr>
          <w:rFonts w:ascii="Times New Roman" w:eastAsia="Times New Roman" w:hAnsi="Times New Roman" w:cs="Times New Roman"/>
          <w:sz w:val="24"/>
          <w:szCs w:val="24"/>
          <w:lang w:val="en-IN" w:eastAsia="en-IN" w:bidi="hi-IN"/>
        </w:rPr>
        <w:t>and injection well</w:t>
      </w:r>
      <w:r w:rsidRPr="00744F04">
        <w:rPr>
          <w:rFonts w:ascii="Times New Roman" w:eastAsia="Times New Roman" w:hAnsi="Times New Roman" w:cs="Times New Roman"/>
          <w:sz w:val="24"/>
          <w:szCs w:val="24"/>
          <w:lang w:val="en-IN" w:eastAsia="en-IN" w:bidi="hi-IN"/>
        </w:rPr>
        <w:t>.</w:t>
      </w:r>
      <w:r w:rsidR="00EF7A80">
        <w:rPr>
          <w:rFonts w:ascii="Times New Roman" w:eastAsia="Times New Roman" w:hAnsi="Times New Roman" w:cs="Times New Roman"/>
          <w:sz w:val="24"/>
          <w:szCs w:val="24"/>
          <w:lang w:val="en-IN" w:eastAsia="en-IN" w:bidi="hi-IN"/>
        </w:rPr>
        <w:t xml:space="preserve"> </w:t>
      </w:r>
      <w:r w:rsidR="00EF7A80" w:rsidRPr="00EF7A80">
        <w:rPr>
          <w:rFonts w:ascii="Times New Roman" w:eastAsia="Times New Roman" w:hAnsi="Times New Roman" w:cs="Times New Roman"/>
          <w:sz w:val="24"/>
          <w:szCs w:val="24"/>
          <w:lang w:val="en-IN" w:eastAsia="en-IN" w:bidi="hi-IN"/>
        </w:rPr>
        <w:t>The construction of a water tank will help reduce water wastage and regulate its usage.</w:t>
      </w:r>
      <w:r w:rsidRPr="00744F04">
        <w:rPr>
          <w:rFonts w:ascii="Times New Roman" w:eastAsia="Times New Roman" w:hAnsi="Times New Roman" w:cs="Times New Roman"/>
          <w:sz w:val="24"/>
          <w:szCs w:val="24"/>
          <w:lang w:val="en-IN" w:eastAsia="en-IN" w:bidi="hi-IN"/>
        </w:rPr>
        <w:t xml:space="preserve"> </w:t>
      </w:r>
      <w:r w:rsidR="000E1BC2" w:rsidRPr="00744F04">
        <w:rPr>
          <w:rFonts w:ascii="Times New Roman" w:hAnsi="Times New Roman" w:cs="Times New Roman"/>
          <w:sz w:val="24"/>
          <w:szCs w:val="24"/>
          <w:lang w:val="en-IN"/>
        </w:rPr>
        <w:t>The area around the source needs to be properly cleaned and maintained.</w:t>
      </w:r>
      <w:r w:rsidR="00FB4857">
        <w:rPr>
          <w:rFonts w:ascii="Times New Roman" w:hAnsi="Times New Roman" w:cs="Times New Roman"/>
          <w:sz w:val="24"/>
          <w:szCs w:val="24"/>
          <w:lang w:val="en-IN"/>
        </w:rPr>
        <w:t xml:space="preserve"> </w:t>
      </w:r>
      <w:r w:rsidR="005165FE" w:rsidRPr="00744F04">
        <w:rPr>
          <w:rFonts w:ascii="Times New Roman" w:hAnsi="Times New Roman" w:cs="Times New Roman"/>
          <w:sz w:val="24"/>
          <w:szCs w:val="24"/>
          <w:lang w:val="en-IN"/>
        </w:rPr>
        <w:t>It is highly advised that</w:t>
      </w:r>
      <w:r w:rsidR="00FB4857">
        <w:rPr>
          <w:rFonts w:ascii="Times New Roman" w:hAnsi="Times New Roman" w:cs="Times New Roman"/>
          <w:sz w:val="24"/>
          <w:szCs w:val="24"/>
          <w:lang w:val="en-IN"/>
        </w:rPr>
        <w:t xml:space="preserve"> </w:t>
      </w:r>
      <w:r w:rsidR="005165FE" w:rsidRPr="00744F04">
        <w:rPr>
          <w:rFonts w:ascii="Times New Roman" w:hAnsi="Times New Roman" w:cs="Times New Roman"/>
          <w:sz w:val="24"/>
          <w:szCs w:val="24"/>
          <w:lang w:val="en-IN"/>
        </w:rPr>
        <w:t>a</w:t>
      </w:r>
      <w:r w:rsidR="000E1BC2" w:rsidRPr="00744F04">
        <w:rPr>
          <w:rFonts w:ascii="Times New Roman" w:hAnsi="Times New Roman" w:cs="Times New Roman"/>
          <w:sz w:val="24"/>
          <w:szCs w:val="24"/>
          <w:lang w:val="en-IN"/>
        </w:rPr>
        <w:t>ny business or tourism-related activities should be avoided there</w:t>
      </w:r>
      <w:r w:rsidR="005165FE" w:rsidRPr="00744F04">
        <w:rPr>
          <w:rFonts w:ascii="Times New Roman" w:hAnsi="Times New Roman" w:cs="Times New Roman"/>
          <w:sz w:val="24"/>
          <w:szCs w:val="24"/>
          <w:lang w:val="en-IN"/>
        </w:rPr>
        <w:t>.</w:t>
      </w:r>
      <w:r w:rsidR="00EF7A80">
        <w:rPr>
          <w:rFonts w:ascii="Times New Roman" w:hAnsi="Times New Roman" w:cs="Times New Roman"/>
          <w:sz w:val="24"/>
          <w:szCs w:val="24"/>
          <w:lang w:val="en-IN"/>
        </w:rPr>
        <w:t xml:space="preserve"> </w:t>
      </w:r>
      <w:r w:rsidRPr="00744F04">
        <w:rPr>
          <w:rFonts w:ascii="Times New Roman" w:eastAsia="Times New Roman" w:hAnsi="Times New Roman" w:cs="Times New Roman"/>
          <w:sz w:val="24"/>
          <w:szCs w:val="24"/>
          <w:lang w:val="en-IN" w:eastAsia="en-IN" w:bidi="hi-IN"/>
        </w:rPr>
        <w:t>The area's ongoing dam construction, urbanization, and the carelessness of the general public have all had an impact on other sources of the trail.</w:t>
      </w:r>
    </w:p>
    <w:p w14:paraId="06701F2E" w14:textId="66D4FB0E" w:rsidR="00E876BC" w:rsidRPr="00744F04" w:rsidRDefault="0072319B" w:rsidP="00124B86">
      <w:pPr>
        <w:spacing w:after="0" w:line="240" w:lineRule="auto"/>
        <w:jc w:val="both"/>
        <w:rPr>
          <w:rFonts w:ascii="Times New Roman" w:eastAsia="Times New Roman" w:hAnsi="Times New Roman" w:cs="Times New Roman"/>
          <w:sz w:val="24"/>
          <w:szCs w:val="24"/>
          <w:lang w:val="en-IN" w:eastAsia="en-IN" w:bidi="hi-IN"/>
        </w:rPr>
      </w:pPr>
      <w:r w:rsidRPr="00744F04">
        <w:rPr>
          <w:rFonts w:ascii="Times New Roman" w:hAnsi="Times New Roman" w:cs="Times New Roman"/>
          <w:sz w:val="24"/>
          <w:szCs w:val="24"/>
          <w:lang w:val="en-IN"/>
        </w:rPr>
        <w:t xml:space="preserve">Spring located in Muni Village is no longer operational after construction debris was deposited near the water source. This is the only source of water supply to the village </w:t>
      </w:r>
      <w:r w:rsidR="008C5B58" w:rsidRPr="00744F04">
        <w:rPr>
          <w:rFonts w:ascii="Times New Roman" w:hAnsi="Times New Roman" w:cs="Times New Roman"/>
          <w:sz w:val="24"/>
          <w:szCs w:val="24"/>
          <w:lang w:val="en-IN"/>
        </w:rPr>
        <w:t>families;</w:t>
      </w:r>
      <w:r w:rsidR="00FB4857">
        <w:rPr>
          <w:rFonts w:ascii="Times New Roman" w:hAnsi="Times New Roman" w:cs="Times New Roman"/>
          <w:sz w:val="24"/>
          <w:szCs w:val="24"/>
          <w:lang w:val="en-IN"/>
        </w:rPr>
        <w:t xml:space="preserve"> </w:t>
      </w:r>
      <w:r w:rsidR="005165FE" w:rsidRPr="00744F04">
        <w:rPr>
          <w:rFonts w:ascii="Times New Roman" w:hAnsi="Times New Roman" w:cs="Times New Roman"/>
          <w:sz w:val="24"/>
          <w:szCs w:val="24"/>
          <w:lang w:val="en-IN"/>
        </w:rPr>
        <w:t>therefore,</w:t>
      </w:r>
      <w:r w:rsidRPr="00744F04">
        <w:rPr>
          <w:rFonts w:ascii="Times New Roman" w:hAnsi="Times New Roman" w:cs="Times New Roman"/>
          <w:sz w:val="24"/>
          <w:szCs w:val="24"/>
          <w:lang w:val="en-IN"/>
        </w:rPr>
        <w:t xml:space="preserve"> residents travel 1.5 </w:t>
      </w:r>
      <w:r w:rsidR="00695D6B" w:rsidRPr="00744F04">
        <w:rPr>
          <w:rFonts w:ascii="Times New Roman" w:hAnsi="Times New Roman" w:cs="Times New Roman"/>
          <w:sz w:val="24"/>
          <w:szCs w:val="24"/>
          <w:lang w:val="en-IN"/>
        </w:rPr>
        <w:t>kilometres</w:t>
      </w:r>
      <w:r w:rsidRPr="00744F04">
        <w:rPr>
          <w:rFonts w:ascii="Times New Roman" w:hAnsi="Times New Roman" w:cs="Times New Roman"/>
          <w:sz w:val="24"/>
          <w:szCs w:val="24"/>
          <w:lang w:val="en-IN"/>
        </w:rPr>
        <w:t xml:space="preserve"> to obtain water for their daily needs. </w:t>
      </w:r>
      <w:r w:rsidR="008C5B58" w:rsidRPr="00744F04">
        <w:rPr>
          <w:rFonts w:ascii="Times New Roman" w:hAnsi="Times New Roman" w:cs="Times New Roman"/>
          <w:sz w:val="24"/>
          <w:szCs w:val="24"/>
          <w:lang w:val="en-IN"/>
        </w:rPr>
        <w:t>Restoring the spring and cleaning up the construction trash are critical needs.</w:t>
      </w:r>
      <w:r w:rsidR="00FB4857">
        <w:rPr>
          <w:rFonts w:ascii="Times New Roman" w:hAnsi="Times New Roman" w:cs="Times New Roman"/>
          <w:sz w:val="24"/>
          <w:szCs w:val="24"/>
          <w:lang w:val="en-IN"/>
        </w:rPr>
        <w:t xml:space="preserve"> </w:t>
      </w:r>
      <w:r w:rsidRPr="00744F04">
        <w:rPr>
          <w:rFonts w:ascii="Times New Roman" w:eastAsia="Times New Roman" w:hAnsi="Times New Roman" w:cs="Times New Roman"/>
          <w:sz w:val="24"/>
          <w:szCs w:val="24"/>
          <w:lang w:val="en-IN" w:eastAsia="en-IN" w:bidi="hi-IN"/>
        </w:rPr>
        <w:t>Another spring is currently inoperable following the construction of a road along this route</w:t>
      </w:r>
      <w:r w:rsidR="00695D6B" w:rsidRPr="00744F04">
        <w:rPr>
          <w:rFonts w:ascii="Times New Roman" w:eastAsia="Times New Roman" w:hAnsi="Times New Roman" w:cs="Times New Roman"/>
          <w:sz w:val="24"/>
          <w:szCs w:val="24"/>
          <w:lang w:val="en-IN" w:eastAsia="en-IN" w:bidi="hi-IN"/>
        </w:rPr>
        <w:t xml:space="preserve">. </w:t>
      </w:r>
      <w:r w:rsidR="00925228" w:rsidRPr="00744F04">
        <w:rPr>
          <w:rFonts w:ascii="Times New Roman" w:eastAsia="Times New Roman" w:hAnsi="Times New Roman" w:cs="Times New Roman"/>
          <w:sz w:val="24"/>
          <w:szCs w:val="24"/>
          <w:lang w:val="en-IN" w:eastAsia="en-IN" w:bidi="hi-IN"/>
        </w:rPr>
        <w:t xml:space="preserve">Determining the cause of its drying out and fixing it are crucial. </w:t>
      </w:r>
    </w:p>
    <w:p w14:paraId="1668E5E7" w14:textId="18843157" w:rsidR="0072319B" w:rsidRPr="00744F04" w:rsidRDefault="00EF7A80" w:rsidP="00124B86">
      <w:pPr>
        <w:spacing w:after="0" w:line="240" w:lineRule="auto"/>
        <w:jc w:val="both"/>
        <w:rPr>
          <w:rFonts w:ascii="Times New Roman" w:eastAsia="Times New Roman" w:hAnsi="Times New Roman" w:cs="Times New Roman"/>
          <w:sz w:val="24"/>
          <w:szCs w:val="24"/>
          <w:lang w:val="en-IN" w:eastAsia="en-IN" w:bidi="hi-IN"/>
        </w:rPr>
      </w:pPr>
      <w:r w:rsidRPr="00EF7A80">
        <w:rPr>
          <w:rFonts w:ascii="Times New Roman" w:eastAsia="Times New Roman" w:hAnsi="Times New Roman" w:cs="Times New Roman"/>
          <w:sz w:val="24"/>
          <w:szCs w:val="24"/>
          <w:lang w:val="en-IN" w:eastAsia="en-IN" w:bidi="hi-IN"/>
        </w:rPr>
        <w:t xml:space="preserve">The </w:t>
      </w:r>
      <w:proofErr w:type="spellStart"/>
      <w:r w:rsidRPr="00EF7A80">
        <w:rPr>
          <w:rFonts w:ascii="Times New Roman" w:eastAsia="Times New Roman" w:hAnsi="Times New Roman" w:cs="Times New Roman"/>
          <w:sz w:val="24"/>
          <w:szCs w:val="24"/>
          <w:lang w:val="en-IN" w:eastAsia="en-IN" w:bidi="hi-IN"/>
        </w:rPr>
        <w:t>Chifalti</w:t>
      </w:r>
      <w:proofErr w:type="spellEnd"/>
      <w:r w:rsidRPr="00EF7A80">
        <w:rPr>
          <w:rFonts w:ascii="Times New Roman" w:eastAsia="Times New Roman" w:hAnsi="Times New Roman" w:cs="Times New Roman"/>
          <w:sz w:val="24"/>
          <w:szCs w:val="24"/>
          <w:lang w:val="en-IN" w:eastAsia="en-IN" w:bidi="hi-IN"/>
        </w:rPr>
        <w:t>, Song, and Baldi rivers flow through the research area. Currently, the only river from which people are using water is the Song.</w:t>
      </w:r>
      <w:r>
        <w:rPr>
          <w:rFonts w:ascii="Times New Roman" w:eastAsia="Times New Roman" w:hAnsi="Times New Roman" w:cs="Times New Roman"/>
          <w:sz w:val="24"/>
          <w:szCs w:val="24"/>
          <w:lang w:val="en-IN" w:eastAsia="en-IN" w:bidi="hi-IN"/>
        </w:rPr>
        <w:t xml:space="preserve"> </w:t>
      </w:r>
      <w:r w:rsidR="00E876BC" w:rsidRPr="00744F04">
        <w:rPr>
          <w:rFonts w:ascii="Times New Roman" w:eastAsia="Times New Roman" w:hAnsi="Times New Roman" w:cs="Times New Roman"/>
          <w:sz w:val="24"/>
          <w:szCs w:val="24"/>
          <w:lang w:val="en-IN" w:eastAsia="en-IN" w:bidi="hi-IN"/>
        </w:rPr>
        <w:t xml:space="preserve">When the survey was conducted, the Baldi River was dry. The locals claim that because the </w:t>
      </w:r>
      <w:proofErr w:type="spellStart"/>
      <w:r w:rsidR="00E876BC" w:rsidRPr="00744F04">
        <w:rPr>
          <w:rFonts w:ascii="Times New Roman" w:eastAsia="Times New Roman" w:hAnsi="Times New Roman" w:cs="Times New Roman"/>
          <w:sz w:val="24"/>
          <w:szCs w:val="24"/>
          <w:lang w:val="en-IN" w:eastAsia="en-IN" w:bidi="hi-IN"/>
        </w:rPr>
        <w:t>Chi</w:t>
      </w:r>
      <w:r w:rsidR="00AC5E90" w:rsidRPr="00744F04">
        <w:rPr>
          <w:rFonts w:ascii="Times New Roman" w:eastAsia="Times New Roman" w:hAnsi="Times New Roman" w:cs="Times New Roman"/>
          <w:sz w:val="24"/>
          <w:szCs w:val="24"/>
          <w:lang w:val="en-IN" w:eastAsia="en-IN" w:bidi="hi-IN"/>
        </w:rPr>
        <w:t>f</w:t>
      </w:r>
      <w:r w:rsidR="00E876BC" w:rsidRPr="00744F04">
        <w:rPr>
          <w:rFonts w:ascii="Times New Roman" w:eastAsia="Times New Roman" w:hAnsi="Times New Roman" w:cs="Times New Roman"/>
          <w:sz w:val="24"/>
          <w:szCs w:val="24"/>
          <w:lang w:val="en-IN" w:eastAsia="en-IN" w:bidi="hi-IN"/>
        </w:rPr>
        <w:t>alti</w:t>
      </w:r>
      <w:proofErr w:type="spellEnd"/>
      <w:r w:rsidR="00E876BC" w:rsidRPr="00744F04">
        <w:rPr>
          <w:rFonts w:ascii="Times New Roman" w:eastAsia="Times New Roman" w:hAnsi="Times New Roman" w:cs="Times New Roman"/>
          <w:sz w:val="24"/>
          <w:szCs w:val="24"/>
          <w:lang w:val="en-IN" w:eastAsia="en-IN" w:bidi="hi-IN"/>
        </w:rPr>
        <w:t xml:space="preserve"> River is contaminated, they have discarded the water. </w:t>
      </w:r>
      <w:r w:rsidR="00A40147" w:rsidRPr="00744F04">
        <w:rPr>
          <w:rFonts w:ascii="Times New Roman" w:eastAsia="Times New Roman" w:hAnsi="Times New Roman" w:cs="Times New Roman"/>
          <w:sz w:val="24"/>
          <w:szCs w:val="24"/>
          <w:lang w:val="en-IN" w:eastAsia="en-IN" w:bidi="hi-IN"/>
        </w:rPr>
        <w:t xml:space="preserve">Investigating and addressing the reason of the Baldi River's drying up at the spotted point is essential. The Song and </w:t>
      </w:r>
      <w:proofErr w:type="spellStart"/>
      <w:r w:rsidR="00A40147" w:rsidRPr="00744F04">
        <w:rPr>
          <w:rFonts w:ascii="Times New Roman" w:eastAsia="Times New Roman" w:hAnsi="Times New Roman" w:cs="Times New Roman"/>
          <w:sz w:val="24"/>
          <w:szCs w:val="24"/>
          <w:lang w:val="en-IN" w:eastAsia="en-IN" w:bidi="hi-IN"/>
        </w:rPr>
        <w:t>Chi</w:t>
      </w:r>
      <w:r w:rsidR="00AC5E90" w:rsidRPr="00744F04">
        <w:rPr>
          <w:rFonts w:ascii="Times New Roman" w:eastAsia="Times New Roman" w:hAnsi="Times New Roman" w:cs="Times New Roman"/>
          <w:sz w:val="24"/>
          <w:szCs w:val="24"/>
          <w:lang w:val="en-IN" w:eastAsia="en-IN" w:bidi="hi-IN"/>
        </w:rPr>
        <w:t>f</w:t>
      </w:r>
      <w:r w:rsidR="00A40147" w:rsidRPr="00744F04">
        <w:rPr>
          <w:rFonts w:ascii="Times New Roman" w:eastAsia="Times New Roman" w:hAnsi="Times New Roman" w:cs="Times New Roman"/>
          <w:sz w:val="24"/>
          <w:szCs w:val="24"/>
          <w:lang w:val="en-IN" w:eastAsia="en-IN" w:bidi="hi-IN"/>
        </w:rPr>
        <w:t>alti</w:t>
      </w:r>
      <w:proofErr w:type="spellEnd"/>
      <w:r w:rsidR="00A40147" w:rsidRPr="00744F04">
        <w:rPr>
          <w:rFonts w:ascii="Times New Roman" w:eastAsia="Times New Roman" w:hAnsi="Times New Roman" w:cs="Times New Roman"/>
          <w:sz w:val="24"/>
          <w:szCs w:val="24"/>
          <w:lang w:val="en-IN" w:eastAsia="en-IN" w:bidi="hi-IN"/>
        </w:rPr>
        <w:t xml:space="preserve"> rivers require upkeep of their cleanliness and flow. </w:t>
      </w:r>
    </w:p>
    <w:p w14:paraId="51489F9D" w14:textId="77777777" w:rsidR="00473206" w:rsidRPr="00744F04" w:rsidRDefault="00473206" w:rsidP="00124B86">
      <w:pPr>
        <w:spacing w:after="0" w:line="240" w:lineRule="auto"/>
        <w:jc w:val="both"/>
        <w:rPr>
          <w:rFonts w:ascii="Times New Roman" w:eastAsia="Times New Roman" w:hAnsi="Times New Roman" w:cs="Times New Roman"/>
          <w:sz w:val="24"/>
          <w:szCs w:val="24"/>
          <w:lang w:val="en-IN" w:eastAsia="en-IN" w:bidi="hi-IN"/>
        </w:rPr>
      </w:pPr>
      <w:r w:rsidRPr="00744F04">
        <w:rPr>
          <w:rFonts w:ascii="Times New Roman" w:eastAsia="Times New Roman" w:hAnsi="Times New Roman" w:cs="Times New Roman"/>
          <w:sz w:val="24"/>
          <w:szCs w:val="24"/>
          <w:lang w:val="en-IN" w:eastAsia="en-IN" w:bidi="hi-IN"/>
        </w:rPr>
        <w:t xml:space="preserve">All of the water sources that are now accessible need to have their surrounds properly maintained and cleaned, according </w:t>
      </w:r>
      <w:proofErr w:type="spellStart"/>
      <w:r w:rsidRPr="00744F04">
        <w:rPr>
          <w:rFonts w:ascii="Times New Roman" w:eastAsia="Times New Roman" w:hAnsi="Times New Roman" w:cs="Times New Roman"/>
          <w:sz w:val="24"/>
          <w:szCs w:val="24"/>
          <w:lang w:val="en-IN" w:eastAsia="en-IN" w:bidi="hi-IN"/>
        </w:rPr>
        <w:t>toresearch</w:t>
      </w:r>
      <w:proofErr w:type="spellEnd"/>
      <w:r w:rsidRPr="00744F04">
        <w:rPr>
          <w:rFonts w:ascii="Times New Roman" w:eastAsia="Times New Roman" w:hAnsi="Times New Roman" w:cs="Times New Roman"/>
          <w:sz w:val="24"/>
          <w:szCs w:val="24"/>
          <w:lang w:val="en-IN" w:eastAsia="en-IN" w:bidi="hi-IN"/>
        </w:rPr>
        <w:t xml:space="preserve"> study. It is also important to note that 16,500 trees—many of which have already fallen—will be chopped down for the Song Dam Project. Tree cutting has been identified as the primary cause of the area's declining water supply.</w:t>
      </w:r>
      <w:r w:rsidR="008E39B5" w:rsidRPr="00744F04">
        <w:rPr>
          <w:rFonts w:ascii="Times New Roman" w:eastAsia="Times New Roman" w:hAnsi="Times New Roman" w:cs="Times New Roman"/>
          <w:sz w:val="24"/>
          <w:szCs w:val="24"/>
          <w:lang w:val="en-IN" w:eastAsia="en-IN" w:bidi="hi-IN"/>
        </w:rPr>
        <w:t xml:space="preserve"> It is suggested to avoid it wherever alternative option is available. For </w:t>
      </w:r>
      <w:r w:rsidR="00426C1D" w:rsidRPr="00744F04">
        <w:rPr>
          <w:rFonts w:ascii="Times New Roman" w:eastAsia="Times New Roman" w:hAnsi="Times New Roman" w:cs="Times New Roman"/>
          <w:sz w:val="24"/>
          <w:szCs w:val="24"/>
          <w:lang w:val="en-IN" w:eastAsia="en-IN" w:bidi="hi-IN"/>
        </w:rPr>
        <w:t>example,</w:t>
      </w:r>
      <w:r w:rsidR="008E39B5" w:rsidRPr="00744F04">
        <w:rPr>
          <w:rFonts w:ascii="Times New Roman" w:eastAsia="Times New Roman" w:hAnsi="Times New Roman" w:cs="Times New Roman"/>
          <w:sz w:val="24"/>
          <w:szCs w:val="24"/>
          <w:lang w:val="en-IN" w:eastAsia="en-IN" w:bidi="hi-IN"/>
        </w:rPr>
        <w:t xml:space="preserve"> dumping ground can be shifted to some other suitable place.</w:t>
      </w:r>
    </w:p>
    <w:p w14:paraId="6A203BED" w14:textId="77777777" w:rsidR="00FD4124" w:rsidRPr="00F77A52" w:rsidRDefault="00FD4124" w:rsidP="009333D2">
      <w:pPr>
        <w:pStyle w:val="IEEEHeading1"/>
        <w:spacing w:line="276" w:lineRule="auto"/>
        <w:rPr>
          <w:b/>
          <w:bCs/>
        </w:rPr>
      </w:pPr>
      <w:r w:rsidRPr="00F77A52">
        <w:rPr>
          <w:b/>
          <w:bCs/>
        </w:rPr>
        <w:t>Conclusion</w:t>
      </w:r>
    </w:p>
    <w:p w14:paraId="71A7D088" w14:textId="0DD1E46D" w:rsidR="00B27497" w:rsidRDefault="000666E6" w:rsidP="00124B86">
      <w:pPr>
        <w:spacing w:after="0" w:line="240" w:lineRule="auto"/>
        <w:jc w:val="both"/>
        <w:rPr>
          <w:rFonts w:ascii="Times New Roman" w:hAnsi="Times New Roman" w:cs="Times New Roman"/>
          <w:sz w:val="24"/>
          <w:szCs w:val="24"/>
          <w:lang w:val="en-IN"/>
        </w:rPr>
      </w:pPr>
      <w:r w:rsidRPr="00744F04">
        <w:rPr>
          <w:rFonts w:ascii="Times New Roman" w:hAnsi="Times New Roman" w:cs="Times New Roman"/>
          <w:sz w:val="24"/>
          <w:szCs w:val="24"/>
        </w:rPr>
        <w:t xml:space="preserve">Dehradun city is primarily dependent on groundwater sources </w:t>
      </w:r>
      <w:r w:rsidR="00B27497" w:rsidRPr="00744F04">
        <w:rPr>
          <w:rFonts w:ascii="Times New Roman" w:eastAsia="Times New Roman" w:hAnsi="Times New Roman" w:cs="Times New Roman"/>
          <w:sz w:val="24"/>
          <w:szCs w:val="24"/>
          <w:lang w:val="en-IN" w:eastAsia="en-IN" w:bidi="hi-IN"/>
        </w:rPr>
        <w:t xml:space="preserve">for its water </w:t>
      </w:r>
      <w:proofErr w:type="gramStart"/>
      <w:r w:rsidR="00B27497" w:rsidRPr="00744F04">
        <w:rPr>
          <w:rFonts w:ascii="Times New Roman" w:eastAsia="Times New Roman" w:hAnsi="Times New Roman" w:cs="Times New Roman"/>
          <w:sz w:val="24"/>
          <w:szCs w:val="24"/>
          <w:lang w:val="en-IN" w:eastAsia="en-IN" w:bidi="hi-IN"/>
        </w:rPr>
        <w:t>needs,</w:t>
      </w:r>
      <w:proofErr w:type="gramEnd"/>
      <w:r w:rsidR="00B27497" w:rsidRPr="00744F04">
        <w:rPr>
          <w:rFonts w:ascii="Times New Roman" w:eastAsia="Times New Roman" w:hAnsi="Times New Roman" w:cs="Times New Roman"/>
          <w:sz w:val="24"/>
          <w:szCs w:val="24"/>
          <w:lang w:val="en-IN" w:eastAsia="en-IN" w:bidi="hi-IN"/>
        </w:rPr>
        <w:t xml:space="preserve"> it is critical to ensure sustainable resource management </w:t>
      </w:r>
      <w:r w:rsidR="008E39B5" w:rsidRPr="00744F04">
        <w:rPr>
          <w:rFonts w:ascii="Times New Roman" w:eastAsia="Times New Roman" w:hAnsi="Times New Roman" w:cs="Times New Roman"/>
          <w:sz w:val="24"/>
          <w:szCs w:val="24"/>
          <w:lang w:val="en-IN" w:eastAsia="en-IN" w:bidi="hi-IN"/>
        </w:rPr>
        <w:t>considering</w:t>
      </w:r>
      <w:r w:rsidR="00B27497" w:rsidRPr="00744F04">
        <w:rPr>
          <w:rFonts w:ascii="Times New Roman" w:eastAsia="Times New Roman" w:hAnsi="Times New Roman" w:cs="Times New Roman"/>
          <w:sz w:val="24"/>
          <w:szCs w:val="24"/>
          <w:lang w:val="en-IN" w:eastAsia="en-IN" w:bidi="hi-IN"/>
        </w:rPr>
        <w:t xml:space="preserve"> the city's expanding water demand.</w:t>
      </w:r>
      <w:r w:rsidR="00CA0DAF" w:rsidRPr="00744F04">
        <w:rPr>
          <w:rFonts w:ascii="Times New Roman" w:eastAsia="Times New Roman" w:hAnsi="Times New Roman" w:cs="Times New Roman"/>
          <w:sz w:val="24"/>
          <w:szCs w:val="24"/>
          <w:lang w:val="en-IN" w:eastAsia="en-IN" w:bidi="hi-IN"/>
        </w:rPr>
        <w:t xml:space="preserve"> </w:t>
      </w:r>
      <w:r w:rsidR="00B27497" w:rsidRPr="00744F04">
        <w:rPr>
          <w:rFonts w:ascii="Times New Roman" w:hAnsi="Times New Roman" w:cs="Times New Roman"/>
          <w:sz w:val="24"/>
          <w:szCs w:val="24"/>
          <w:lang w:val="en-IN"/>
        </w:rPr>
        <w:t xml:space="preserve">According to research, a variety of ecological and human problems are caused by a lack of understanding of the local environment, poor access to freshwater resources, and improper management of those resources. There are convincing signs that the government-approved development initiatives meant to enhance the socioeconomic standing of the locals instead contributed significantly to the devastation of the region's native flora, fauna, and water sources. To exacerbate the situation, there has been a sharp rise in soil erosion, the obstruction of rivers, tributaries, and springs, as well as tree cutting, or deforestation. </w:t>
      </w:r>
    </w:p>
    <w:p w14:paraId="55089CBC" w14:textId="77777777" w:rsidR="002C54B6" w:rsidRDefault="00FB69DD" w:rsidP="00124B86">
      <w:pPr>
        <w:spacing w:after="0" w:line="240" w:lineRule="auto"/>
        <w:jc w:val="both"/>
        <w:rPr>
          <w:rFonts w:ascii="Times New Roman" w:hAnsi="Times New Roman" w:cs="Times New Roman"/>
          <w:sz w:val="24"/>
          <w:szCs w:val="24"/>
          <w:lang w:val="en-IN"/>
        </w:rPr>
      </w:pPr>
      <w:r w:rsidRPr="00744F04">
        <w:rPr>
          <w:rFonts w:ascii="Times New Roman" w:hAnsi="Times New Roman" w:cs="Times New Roman"/>
          <w:sz w:val="24"/>
          <w:szCs w:val="24"/>
          <w:lang w:val="en-IN"/>
        </w:rPr>
        <w:t xml:space="preserve">In Dehradun, the vast majority of residents rely on the city's natural water supplies to survive. These sources have traditionally been revered and protected by the local community. </w:t>
      </w:r>
      <w:r w:rsidR="002C54B6" w:rsidRPr="002C54B6">
        <w:rPr>
          <w:rFonts w:ascii="Times New Roman" w:hAnsi="Times New Roman" w:cs="Times New Roman"/>
          <w:sz w:val="24"/>
          <w:szCs w:val="24"/>
          <w:lang w:val="en-IN"/>
        </w:rPr>
        <w:t xml:space="preserve">This reverence is reflected in the numerous places throughout the city named after water sources, such as </w:t>
      </w:r>
      <w:proofErr w:type="spellStart"/>
      <w:r w:rsidR="002C54B6" w:rsidRPr="002C54B6">
        <w:rPr>
          <w:rFonts w:ascii="Times New Roman" w:hAnsi="Times New Roman" w:cs="Times New Roman"/>
          <w:sz w:val="24"/>
          <w:szCs w:val="24"/>
          <w:lang w:val="en-IN"/>
        </w:rPr>
        <w:t>Nalapani</w:t>
      </w:r>
      <w:proofErr w:type="spellEnd"/>
      <w:r w:rsidR="002C54B6" w:rsidRPr="002C54B6">
        <w:rPr>
          <w:rFonts w:ascii="Times New Roman" w:hAnsi="Times New Roman" w:cs="Times New Roman"/>
          <w:sz w:val="24"/>
          <w:szCs w:val="24"/>
          <w:lang w:val="en-IN"/>
        </w:rPr>
        <w:t xml:space="preserve">, </w:t>
      </w:r>
      <w:proofErr w:type="spellStart"/>
      <w:r w:rsidR="002C54B6" w:rsidRPr="002C54B6">
        <w:rPr>
          <w:rFonts w:ascii="Times New Roman" w:hAnsi="Times New Roman" w:cs="Times New Roman"/>
          <w:sz w:val="24"/>
          <w:szCs w:val="24"/>
          <w:lang w:val="en-IN"/>
        </w:rPr>
        <w:t>Tibbanala</w:t>
      </w:r>
      <w:proofErr w:type="spellEnd"/>
      <w:r w:rsidR="002C54B6" w:rsidRPr="002C54B6">
        <w:rPr>
          <w:rFonts w:ascii="Times New Roman" w:hAnsi="Times New Roman" w:cs="Times New Roman"/>
          <w:sz w:val="24"/>
          <w:szCs w:val="24"/>
          <w:lang w:val="en-IN"/>
        </w:rPr>
        <w:t xml:space="preserve"> Pani, </w:t>
      </w:r>
      <w:proofErr w:type="spellStart"/>
      <w:r w:rsidR="002C54B6" w:rsidRPr="002C54B6">
        <w:rPr>
          <w:rFonts w:ascii="Times New Roman" w:hAnsi="Times New Roman" w:cs="Times New Roman"/>
          <w:sz w:val="24"/>
          <w:szCs w:val="24"/>
          <w:lang w:val="en-IN"/>
        </w:rPr>
        <w:t>Gucchupani</w:t>
      </w:r>
      <w:proofErr w:type="spellEnd"/>
      <w:r w:rsidR="002C54B6" w:rsidRPr="002C54B6">
        <w:rPr>
          <w:rFonts w:ascii="Times New Roman" w:hAnsi="Times New Roman" w:cs="Times New Roman"/>
          <w:sz w:val="24"/>
          <w:szCs w:val="24"/>
          <w:lang w:val="en-IN"/>
        </w:rPr>
        <w:t xml:space="preserve">, </w:t>
      </w:r>
      <w:proofErr w:type="spellStart"/>
      <w:r w:rsidR="002C54B6" w:rsidRPr="002C54B6">
        <w:rPr>
          <w:rFonts w:ascii="Times New Roman" w:hAnsi="Times New Roman" w:cs="Times New Roman"/>
          <w:sz w:val="24"/>
          <w:szCs w:val="24"/>
          <w:lang w:val="en-IN"/>
        </w:rPr>
        <w:t>Jharipani</w:t>
      </w:r>
      <w:proofErr w:type="spellEnd"/>
      <w:r w:rsidR="002C54B6" w:rsidRPr="002C54B6">
        <w:rPr>
          <w:rFonts w:ascii="Times New Roman" w:hAnsi="Times New Roman" w:cs="Times New Roman"/>
          <w:sz w:val="24"/>
          <w:szCs w:val="24"/>
          <w:lang w:val="en-IN"/>
        </w:rPr>
        <w:t xml:space="preserve">, </w:t>
      </w:r>
      <w:proofErr w:type="spellStart"/>
      <w:r w:rsidR="002C54B6" w:rsidRPr="002C54B6">
        <w:rPr>
          <w:rFonts w:ascii="Times New Roman" w:hAnsi="Times New Roman" w:cs="Times New Roman"/>
          <w:sz w:val="24"/>
          <w:szCs w:val="24"/>
          <w:lang w:val="en-IN"/>
        </w:rPr>
        <w:t>Khattapani</w:t>
      </w:r>
      <w:proofErr w:type="spellEnd"/>
      <w:r w:rsidR="002C54B6" w:rsidRPr="002C54B6">
        <w:rPr>
          <w:rFonts w:ascii="Times New Roman" w:hAnsi="Times New Roman" w:cs="Times New Roman"/>
          <w:sz w:val="24"/>
          <w:szCs w:val="24"/>
          <w:lang w:val="en-IN"/>
        </w:rPr>
        <w:t xml:space="preserve">, Nalipani, </w:t>
      </w:r>
      <w:proofErr w:type="spellStart"/>
      <w:r w:rsidR="002C54B6" w:rsidRPr="002C54B6">
        <w:rPr>
          <w:rFonts w:ascii="Times New Roman" w:hAnsi="Times New Roman" w:cs="Times New Roman"/>
          <w:sz w:val="24"/>
          <w:szCs w:val="24"/>
          <w:lang w:val="en-IN"/>
        </w:rPr>
        <w:t>Bhopalpani</w:t>
      </w:r>
      <w:proofErr w:type="spellEnd"/>
      <w:r w:rsidR="002C54B6" w:rsidRPr="002C54B6">
        <w:rPr>
          <w:rFonts w:ascii="Times New Roman" w:hAnsi="Times New Roman" w:cs="Times New Roman"/>
          <w:sz w:val="24"/>
          <w:szCs w:val="24"/>
          <w:lang w:val="en-IN"/>
        </w:rPr>
        <w:t xml:space="preserve">, Sahastra Dhara, East Canal, </w:t>
      </w:r>
      <w:proofErr w:type="spellStart"/>
      <w:r w:rsidR="002C54B6" w:rsidRPr="002C54B6">
        <w:rPr>
          <w:rFonts w:ascii="Times New Roman" w:hAnsi="Times New Roman" w:cs="Times New Roman"/>
          <w:sz w:val="24"/>
          <w:szCs w:val="24"/>
          <w:lang w:val="en-IN"/>
        </w:rPr>
        <w:t>Jakhan</w:t>
      </w:r>
      <w:proofErr w:type="spellEnd"/>
      <w:r w:rsidR="002C54B6" w:rsidRPr="002C54B6">
        <w:rPr>
          <w:rFonts w:ascii="Times New Roman" w:hAnsi="Times New Roman" w:cs="Times New Roman"/>
          <w:sz w:val="24"/>
          <w:szCs w:val="24"/>
          <w:lang w:val="en-IN"/>
        </w:rPr>
        <w:t>, and many others. Additionally, there are various celebrations and customs that emphasize the appreciation and respect for water.</w:t>
      </w:r>
      <w:r w:rsidR="002C54B6">
        <w:rPr>
          <w:rFonts w:ascii="Times New Roman" w:hAnsi="Times New Roman" w:cs="Times New Roman"/>
          <w:sz w:val="24"/>
          <w:szCs w:val="24"/>
          <w:lang w:val="en-IN"/>
        </w:rPr>
        <w:t xml:space="preserve"> </w:t>
      </w:r>
      <w:r w:rsidR="000833FD" w:rsidRPr="00744F04">
        <w:rPr>
          <w:rFonts w:ascii="Times New Roman" w:hAnsi="Times New Roman" w:cs="Times New Roman"/>
          <w:sz w:val="24"/>
          <w:szCs w:val="24"/>
          <w:lang w:val="en-IN"/>
        </w:rPr>
        <w:t>Sadly, however, historic customs were disregarded and outmoded during the capital city's urbanization and infrastructure development processes. Ordinary citizens of the city have abandoned their civic duties in favo</w:t>
      </w:r>
      <w:r w:rsidRPr="00744F04">
        <w:rPr>
          <w:rFonts w:ascii="Times New Roman" w:hAnsi="Times New Roman" w:cs="Times New Roman"/>
          <w:sz w:val="24"/>
          <w:szCs w:val="24"/>
          <w:lang w:val="en-IN"/>
        </w:rPr>
        <w:t>u</w:t>
      </w:r>
      <w:r w:rsidR="000833FD" w:rsidRPr="00744F04">
        <w:rPr>
          <w:rFonts w:ascii="Times New Roman" w:hAnsi="Times New Roman" w:cs="Times New Roman"/>
          <w:sz w:val="24"/>
          <w:szCs w:val="24"/>
          <w:lang w:val="en-IN"/>
        </w:rPr>
        <w:t xml:space="preserve">r of government organizations managing and conserving the city's resources. This led to water shortages and the neglect of available water resources; in order to address the issue, focus has been placed on locating new or alternative water supplies through the use of traditional, centralized methods. </w:t>
      </w:r>
      <w:r w:rsidRPr="00744F04">
        <w:rPr>
          <w:rFonts w:ascii="Times New Roman" w:hAnsi="Times New Roman" w:cs="Times New Roman"/>
          <w:sz w:val="24"/>
          <w:szCs w:val="24"/>
          <w:lang w:val="en-IN"/>
        </w:rPr>
        <w:t>The present study clearly indicates that</w:t>
      </w:r>
      <w:r w:rsidR="00CA0DAF" w:rsidRPr="00744F04">
        <w:rPr>
          <w:rFonts w:ascii="Times New Roman" w:hAnsi="Times New Roman" w:cs="Times New Roman"/>
          <w:sz w:val="24"/>
          <w:szCs w:val="24"/>
          <w:lang w:val="en-IN"/>
        </w:rPr>
        <w:t xml:space="preserve"> </w:t>
      </w:r>
      <w:r w:rsidRPr="00744F04">
        <w:rPr>
          <w:rFonts w:ascii="Times New Roman" w:hAnsi="Times New Roman" w:cs="Times New Roman"/>
          <w:sz w:val="24"/>
          <w:szCs w:val="24"/>
          <w:lang w:val="en-IN"/>
        </w:rPr>
        <w:t>to facilitate further economic development and guarantee the supply of fresh water to meet projected demand, it is imperative that the natural water sources along this route be maintained and preserved.</w:t>
      </w:r>
      <w:r w:rsidR="00CA0DAF" w:rsidRPr="00744F04">
        <w:rPr>
          <w:rFonts w:ascii="Times New Roman" w:hAnsi="Times New Roman" w:cs="Times New Roman"/>
          <w:sz w:val="24"/>
          <w:szCs w:val="24"/>
          <w:lang w:val="en-IN"/>
        </w:rPr>
        <w:t xml:space="preserve"> </w:t>
      </w:r>
      <w:r w:rsidR="00B129BA" w:rsidRPr="00744F04">
        <w:rPr>
          <w:rFonts w:ascii="Times New Roman" w:hAnsi="Times New Roman" w:cs="Times New Roman"/>
          <w:sz w:val="24"/>
          <w:szCs w:val="24"/>
        </w:rPr>
        <w:t xml:space="preserve">The region </w:t>
      </w:r>
      <w:r w:rsidR="005C5293" w:rsidRPr="00744F04">
        <w:rPr>
          <w:rFonts w:ascii="Times New Roman" w:hAnsi="Times New Roman" w:cs="Times New Roman"/>
          <w:sz w:val="24"/>
          <w:szCs w:val="24"/>
        </w:rPr>
        <w:t xml:space="preserve">also </w:t>
      </w:r>
      <w:r w:rsidR="00B129BA" w:rsidRPr="00744F04">
        <w:rPr>
          <w:rFonts w:ascii="Times New Roman" w:hAnsi="Times New Roman" w:cs="Times New Roman"/>
          <w:sz w:val="24"/>
          <w:szCs w:val="24"/>
        </w:rPr>
        <w:t>requires to develop gravity dams and reservoirs which will help to reduce our dependency on ground water.</w:t>
      </w:r>
      <w:r w:rsidR="00CA0DAF" w:rsidRPr="00744F04">
        <w:rPr>
          <w:rFonts w:ascii="Times New Roman" w:hAnsi="Times New Roman" w:cs="Times New Roman"/>
          <w:sz w:val="24"/>
          <w:szCs w:val="24"/>
        </w:rPr>
        <w:t xml:space="preserve"> </w:t>
      </w:r>
      <w:r w:rsidR="008E39B5" w:rsidRPr="00744F04">
        <w:rPr>
          <w:rFonts w:ascii="Times New Roman" w:hAnsi="Times New Roman" w:cs="Times New Roman"/>
          <w:sz w:val="24"/>
          <w:szCs w:val="24"/>
          <w:lang w:val="en-IN"/>
        </w:rPr>
        <w:t>However, it is equally critical to consider the surrounding and local ecology</w:t>
      </w:r>
      <w:r w:rsidR="00426C1D" w:rsidRPr="00744F04">
        <w:rPr>
          <w:rFonts w:ascii="Times New Roman" w:hAnsi="Times New Roman" w:cs="Times New Roman"/>
          <w:sz w:val="24"/>
          <w:szCs w:val="24"/>
          <w:lang w:val="en-IN"/>
        </w:rPr>
        <w:t xml:space="preserve">. </w:t>
      </w:r>
      <w:r w:rsidR="00DB5E2A" w:rsidRPr="00744F04">
        <w:rPr>
          <w:rFonts w:ascii="Times New Roman" w:eastAsia="Times New Roman" w:hAnsi="Times New Roman" w:cs="Times New Roman"/>
          <w:sz w:val="24"/>
          <w:szCs w:val="24"/>
          <w:lang w:val="en-IN" w:eastAsia="en-IN" w:bidi="hi-IN"/>
        </w:rPr>
        <w:t xml:space="preserve">There is an urgent need to maintain and preserve the natural water sources along this route to enable increased economic development and assure the supply of fresh water to fulfil anticipated demand. </w:t>
      </w:r>
    </w:p>
    <w:p w14:paraId="0DDD2B4E" w14:textId="7CBF6167" w:rsidR="002C54B6" w:rsidRPr="002C54B6" w:rsidRDefault="00A03BBF" w:rsidP="00124B86">
      <w:pPr>
        <w:spacing w:after="0" w:line="240" w:lineRule="auto"/>
        <w:jc w:val="both"/>
        <w:rPr>
          <w:rFonts w:ascii="Times New Roman" w:hAnsi="Times New Roman" w:cs="Times New Roman"/>
          <w:sz w:val="24"/>
          <w:szCs w:val="24"/>
          <w:lang w:val="en-IN"/>
        </w:rPr>
      </w:pPr>
      <w:r w:rsidRPr="00744F04">
        <w:rPr>
          <w:rFonts w:ascii="Times New Roman" w:hAnsi="Times New Roman" w:cs="Times New Roman"/>
          <w:sz w:val="24"/>
          <w:szCs w:val="24"/>
          <w:lang w:val="en-IN"/>
        </w:rPr>
        <w:t xml:space="preserve">The development and preservation of the ecology along the </w:t>
      </w:r>
      <w:proofErr w:type="spellStart"/>
      <w:r w:rsidR="00CA0DAF" w:rsidRPr="00744F04">
        <w:rPr>
          <w:rFonts w:ascii="Times New Roman" w:hAnsi="Times New Roman" w:cs="Times New Roman"/>
          <w:sz w:val="24"/>
          <w:szCs w:val="24"/>
          <w:lang w:val="en-IN"/>
        </w:rPr>
        <w:t>Maldevta</w:t>
      </w:r>
      <w:proofErr w:type="spellEnd"/>
      <w:r w:rsidR="00CA0DAF" w:rsidRPr="00744F04">
        <w:rPr>
          <w:rFonts w:ascii="Times New Roman" w:hAnsi="Times New Roman" w:cs="Times New Roman"/>
          <w:sz w:val="24"/>
          <w:szCs w:val="24"/>
          <w:lang w:val="en-IN"/>
        </w:rPr>
        <w:t xml:space="preserve"> route</w:t>
      </w:r>
      <w:r w:rsidRPr="00744F04">
        <w:rPr>
          <w:rFonts w:ascii="Times New Roman" w:hAnsi="Times New Roman" w:cs="Times New Roman"/>
          <w:sz w:val="24"/>
          <w:szCs w:val="24"/>
          <w:lang w:val="en-IN"/>
        </w:rPr>
        <w:t xml:space="preserve">, Dehradun, depend heavily on the sustainable management of the area's natural water resources. </w:t>
      </w:r>
      <w:r w:rsidR="002C54B6" w:rsidRPr="002C54B6">
        <w:rPr>
          <w:rFonts w:ascii="Times New Roman" w:hAnsi="Times New Roman" w:cs="Times New Roman"/>
          <w:sz w:val="24"/>
          <w:szCs w:val="24"/>
          <w:lang w:val="en-IN"/>
        </w:rPr>
        <w:t>High river flow usually damages pipelines, leading to water shortages in many areas during the rainy season. Another issue threatening water sources is mining and deforestation in Dehradun. The water level of every resource has been reduced. Proper management of water and the cleanliness of the water source's surrounding area are a must. It is also necessary to understand the significance of natural resources. The region can improve its water security, encourage sustainable agriculture, and increase its resilience to climate change by resurrecting and combining traditional water conservation techniques with contemporary approaches. The successful implementation of these initiatives requires the active involvement of the community and the backing of policy. Engaging local stakeholders in educational programs can foster a deeper appreciation for these resources and encourage collective responsibility. By promoting awareness and collaboration, the community can create a sustainable framework that not only secures water resources but also enhances overall environmental health.</w:t>
      </w:r>
    </w:p>
    <w:p w14:paraId="39258037" w14:textId="78D30BF3" w:rsidR="00F06C76" w:rsidRPr="00744F04" w:rsidRDefault="00F06C76" w:rsidP="00124B86">
      <w:pPr>
        <w:spacing w:line="240" w:lineRule="auto"/>
        <w:jc w:val="both"/>
        <w:rPr>
          <w:rFonts w:ascii="Times New Roman" w:hAnsi="Times New Roman" w:cs="Times New Roman"/>
          <w:sz w:val="24"/>
          <w:szCs w:val="24"/>
          <w:lang w:val="en-IN"/>
        </w:rPr>
      </w:pPr>
    </w:p>
    <w:p w14:paraId="251A1B2F" w14:textId="77777777" w:rsidR="00EA1A02" w:rsidRPr="00744F04" w:rsidRDefault="000E1BC2" w:rsidP="00124B86">
      <w:pPr>
        <w:pStyle w:val="ListParagraph"/>
        <w:spacing w:line="240" w:lineRule="auto"/>
        <w:ind w:left="0"/>
        <w:jc w:val="both"/>
        <w:rPr>
          <w:rFonts w:ascii="Times New Roman" w:hAnsi="Times New Roman" w:cs="Times New Roman"/>
          <w:sz w:val="24"/>
          <w:szCs w:val="24"/>
        </w:rPr>
      </w:pPr>
      <w:r w:rsidRPr="00744F04">
        <w:rPr>
          <w:rFonts w:ascii="Times New Roman" w:hAnsi="Times New Roman" w:cs="Times New Roman"/>
          <w:b/>
          <w:bCs/>
          <w:sz w:val="24"/>
          <w:szCs w:val="24"/>
        </w:rPr>
        <w:t>Acknowledgments</w:t>
      </w:r>
      <w:r w:rsidRPr="00744F04">
        <w:rPr>
          <w:rFonts w:ascii="Times New Roman" w:hAnsi="Times New Roman" w:cs="Times New Roman"/>
          <w:sz w:val="24"/>
          <w:szCs w:val="24"/>
        </w:rPr>
        <w:t>: The authors acknowledge that this research work was funded through project number UCS&amp;T/R&amp;D-06/23- 24/24531 titled “</w:t>
      </w:r>
      <w:r w:rsidRPr="00744F04">
        <w:rPr>
          <w:rFonts w:ascii="Times New Roman" w:hAnsi="Times New Roman" w:cs="Times New Roman"/>
          <w:i/>
          <w:iCs/>
          <w:sz w:val="24"/>
          <w:szCs w:val="24"/>
        </w:rPr>
        <w:t>Reviving Ancient Wisdom: A study of water science Techniques and Applicability in contempor</w:t>
      </w:r>
      <w:r w:rsidR="00075317" w:rsidRPr="00744F04">
        <w:rPr>
          <w:rFonts w:ascii="Times New Roman" w:hAnsi="Times New Roman" w:cs="Times New Roman"/>
          <w:i/>
          <w:iCs/>
          <w:sz w:val="24"/>
          <w:szCs w:val="24"/>
        </w:rPr>
        <w:t>ar</w:t>
      </w:r>
      <w:r w:rsidRPr="00744F04">
        <w:rPr>
          <w:rFonts w:ascii="Times New Roman" w:hAnsi="Times New Roman" w:cs="Times New Roman"/>
          <w:i/>
          <w:iCs/>
          <w:sz w:val="24"/>
          <w:szCs w:val="24"/>
        </w:rPr>
        <w:t>y Dehradun</w:t>
      </w:r>
      <w:r w:rsidR="00AA3767" w:rsidRPr="00744F04">
        <w:rPr>
          <w:rFonts w:ascii="Times New Roman" w:hAnsi="Times New Roman" w:cs="Times New Roman"/>
          <w:sz w:val="24"/>
          <w:szCs w:val="24"/>
        </w:rPr>
        <w:t>”</w:t>
      </w:r>
      <w:r w:rsidRPr="00744F04">
        <w:rPr>
          <w:rFonts w:ascii="Times New Roman" w:hAnsi="Times New Roman" w:cs="Times New Roman"/>
          <w:sz w:val="24"/>
          <w:szCs w:val="24"/>
        </w:rPr>
        <w:t xml:space="preserve"> by the Uttarakhand Council for Science and Technology (UCOST), Dehradun, India.</w:t>
      </w:r>
    </w:p>
    <w:p w14:paraId="7591A1B4" w14:textId="77777777" w:rsidR="00B9534A" w:rsidRPr="00744F04" w:rsidRDefault="00B9534A" w:rsidP="00124B86">
      <w:pPr>
        <w:pStyle w:val="ListParagraph"/>
        <w:spacing w:line="240" w:lineRule="auto"/>
        <w:ind w:left="0"/>
        <w:jc w:val="both"/>
        <w:rPr>
          <w:rFonts w:ascii="Times New Roman" w:hAnsi="Times New Roman" w:cs="Times New Roman"/>
          <w:sz w:val="24"/>
          <w:szCs w:val="24"/>
        </w:rPr>
      </w:pPr>
    </w:p>
    <w:p w14:paraId="6594D04F" w14:textId="77777777" w:rsidR="00001F89" w:rsidRPr="00744F04" w:rsidRDefault="00001F89" w:rsidP="00124B86">
      <w:pPr>
        <w:pStyle w:val="ListParagraph"/>
        <w:spacing w:line="240" w:lineRule="auto"/>
        <w:ind w:left="0"/>
        <w:jc w:val="both"/>
        <w:rPr>
          <w:rFonts w:ascii="Times New Roman" w:hAnsi="Times New Roman" w:cs="Times New Roman"/>
          <w:sz w:val="24"/>
          <w:szCs w:val="24"/>
        </w:rPr>
      </w:pPr>
    </w:p>
    <w:p w14:paraId="1F35EB0D" w14:textId="77777777" w:rsidR="00A346B7" w:rsidRDefault="00A346B7" w:rsidP="00124B86">
      <w:pPr>
        <w:pStyle w:val="ListParagraph"/>
        <w:pBdr>
          <w:top w:val="nil"/>
          <w:left w:val="nil"/>
          <w:bottom w:val="nil"/>
          <w:right w:val="nil"/>
          <w:between w:val="nil"/>
        </w:pBdr>
        <w:spacing w:line="240" w:lineRule="auto"/>
        <w:jc w:val="center"/>
        <w:rPr>
          <w:rFonts w:ascii="Times New Roman" w:hAnsi="Times New Roman" w:cs="Times New Roman"/>
          <w:b/>
          <w:bCs/>
        </w:rPr>
      </w:pPr>
    </w:p>
    <w:p w14:paraId="6EF5691A" w14:textId="0A92077D" w:rsidR="004D2221" w:rsidRPr="00744F04" w:rsidRDefault="004D2221" w:rsidP="00124B86">
      <w:pPr>
        <w:pStyle w:val="ListParagraph"/>
        <w:pBdr>
          <w:top w:val="nil"/>
          <w:left w:val="nil"/>
          <w:bottom w:val="nil"/>
          <w:right w:val="nil"/>
          <w:between w:val="nil"/>
        </w:pBdr>
        <w:spacing w:line="240" w:lineRule="auto"/>
        <w:jc w:val="center"/>
        <w:rPr>
          <w:rFonts w:ascii="Times New Roman" w:hAnsi="Times New Roman" w:cs="Times New Roman"/>
          <w:b/>
          <w:bCs/>
          <w:color w:val="000000"/>
        </w:rPr>
      </w:pPr>
      <w:r w:rsidRPr="00744F04">
        <w:rPr>
          <w:rFonts w:ascii="Times New Roman" w:hAnsi="Times New Roman" w:cs="Times New Roman"/>
          <w:b/>
          <w:bCs/>
        </w:rPr>
        <w:t>REFERENCES</w:t>
      </w:r>
    </w:p>
    <w:p w14:paraId="57CE0E3E" w14:textId="77777777" w:rsidR="00F14EF7" w:rsidRPr="00744F04" w:rsidRDefault="00F14EF7" w:rsidP="00124B86">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bidi="hi-IN"/>
        </w:rPr>
      </w:pPr>
      <w:r w:rsidRPr="00744F04">
        <w:rPr>
          <w:rFonts w:ascii="Times New Roman" w:hAnsi="Times New Roman" w:cs="Times New Roman"/>
          <w:sz w:val="20"/>
          <w:szCs w:val="20"/>
          <w:lang w:bidi="hi-IN"/>
        </w:rPr>
        <w:t xml:space="preserve">Acharya Amitangshu, (2011). Managing Water </w:t>
      </w:r>
      <w:proofErr w:type="gramStart"/>
      <w:r w:rsidRPr="00744F04">
        <w:rPr>
          <w:rFonts w:ascii="Times New Roman" w:hAnsi="Times New Roman" w:cs="Times New Roman"/>
          <w:sz w:val="20"/>
          <w:szCs w:val="20"/>
          <w:lang w:bidi="hi-IN"/>
        </w:rPr>
        <w:t>Traditions’</w:t>
      </w:r>
      <w:proofErr w:type="gramEnd"/>
      <w:r w:rsidRPr="00744F04">
        <w:rPr>
          <w:rFonts w:ascii="Times New Roman" w:hAnsi="Times New Roman" w:cs="Times New Roman"/>
          <w:sz w:val="20"/>
          <w:szCs w:val="20"/>
          <w:lang w:bidi="hi-IN"/>
        </w:rPr>
        <w:t xml:space="preserve"> in Uttarakhand, India: Lessons Learned and Steps towards the Future, DOI: 10.1007/978-94-007-1774—9_29. </w:t>
      </w:r>
      <w:hyperlink r:id="rId10" w:history="1">
        <w:r w:rsidRPr="00744F04">
          <w:rPr>
            <w:rStyle w:val="Hyperlink"/>
            <w:rFonts w:ascii="Times New Roman" w:hAnsi="Times New Roman" w:cs="Times New Roman"/>
            <w:sz w:val="20"/>
            <w:szCs w:val="20"/>
            <w:lang w:bidi="hi-IN"/>
          </w:rPr>
          <w:t>https://www.researchgate.net/publication/286526482</w:t>
        </w:r>
      </w:hyperlink>
      <w:r w:rsidRPr="00744F04">
        <w:rPr>
          <w:rFonts w:ascii="Times New Roman" w:hAnsi="Times New Roman" w:cs="Times New Roman"/>
          <w:sz w:val="20"/>
          <w:szCs w:val="20"/>
          <w:lang w:bidi="hi-IN"/>
        </w:rPr>
        <w:t>.</w:t>
      </w:r>
    </w:p>
    <w:p w14:paraId="17054DD9" w14:textId="77777777" w:rsidR="002C02BB" w:rsidRPr="00744F04" w:rsidRDefault="002C02BB" w:rsidP="00124B86">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bidi="hi-IN"/>
        </w:rPr>
      </w:pPr>
      <w:r w:rsidRPr="00744F04">
        <w:rPr>
          <w:rFonts w:ascii="Times New Roman" w:hAnsi="Times New Roman" w:cs="Times New Roman"/>
          <w:sz w:val="20"/>
          <w:szCs w:val="20"/>
          <w:lang w:bidi="hi-IN"/>
        </w:rPr>
        <w:t xml:space="preserve">Agarwal M., Sharma M., Ganesha S. </w:t>
      </w:r>
      <w:proofErr w:type="spellStart"/>
      <w:proofErr w:type="gramStart"/>
      <w:r w:rsidRPr="00744F04">
        <w:rPr>
          <w:rFonts w:ascii="Times New Roman" w:hAnsi="Times New Roman" w:cs="Times New Roman"/>
          <w:sz w:val="20"/>
          <w:szCs w:val="20"/>
          <w:lang w:bidi="hi-IN"/>
        </w:rPr>
        <w:t>S.,Gharat</w:t>
      </w:r>
      <w:proofErr w:type="spellEnd"/>
      <w:proofErr w:type="gramEnd"/>
      <w:r w:rsidRPr="00744F04">
        <w:rPr>
          <w:rFonts w:ascii="Times New Roman" w:hAnsi="Times New Roman" w:cs="Times New Roman"/>
          <w:sz w:val="20"/>
          <w:szCs w:val="20"/>
          <w:lang w:bidi="hi-IN"/>
        </w:rPr>
        <w:t xml:space="preserve"> (2023). A sustainable source of livelihood, </w:t>
      </w:r>
      <w:r w:rsidRPr="00744F04">
        <w:rPr>
          <w:rFonts w:ascii="Times New Roman" w:hAnsi="Times New Roman" w:cs="Times New Roman"/>
          <w:i/>
          <w:iCs/>
          <w:sz w:val="20"/>
          <w:szCs w:val="20"/>
          <w:lang w:bidi="hi-IN"/>
        </w:rPr>
        <w:t>Materials Today: Proceedings</w:t>
      </w:r>
      <w:r w:rsidRPr="00744F04">
        <w:rPr>
          <w:rFonts w:ascii="Times New Roman" w:hAnsi="Times New Roman" w:cs="Times New Roman"/>
          <w:sz w:val="20"/>
          <w:szCs w:val="20"/>
          <w:lang w:bidi="hi-IN"/>
        </w:rPr>
        <w:t xml:space="preserve">. ISSN 2214-7853. </w:t>
      </w:r>
      <w:hyperlink r:id="rId11" w:history="1">
        <w:r w:rsidR="006A3E9A" w:rsidRPr="00744F04">
          <w:rPr>
            <w:rStyle w:val="Hyperlink"/>
            <w:rFonts w:ascii="Times New Roman" w:hAnsi="Times New Roman" w:cs="Times New Roman"/>
            <w:sz w:val="20"/>
            <w:szCs w:val="20"/>
            <w:lang w:bidi="hi-IN"/>
          </w:rPr>
          <w:t>https://doi.org/10.1016/j.matpr.2023.04.015</w:t>
        </w:r>
      </w:hyperlink>
      <w:r w:rsidRPr="00744F04">
        <w:rPr>
          <w:rFonts w:ascii="Times New Roman" w:hAnsi="Times New Roman" w:cs="Times New Roman"/>
          <w:sz w:val="20"/>
          <w:szCs w:val="20"/>
          <w:lang w:bidi="hi-IN"/>
        </w:rPr>
        <w:t>.</w:t>
      </w:r>
    </w:p>
    <w:p w14:paraId="418831D5" w14:textId="77777777" w:rsidR="006A3E9A" w:rsidRPr="00744F04" w:rsidRDefault="006A3E9A" w:rsidP="00124B86">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bidi="hi-IN"/>
        </w:rPr>
      </w:pPr>
      <w:r w:rsidRPr="00744F04">
        <w:rPr>
          <w:rFonts w:ascii="Times New Roman" w:hAnsi="Times New Roman" w:cs="Times New Roman"/>
          <w:sz w:val="20"/>
          <w:szCs w:val="20"/>
          <w:lang w:bidi="hi-IN"/>
        </w:rPr>
        <w:t>Baker, M.N. and Horton, R.E. (1936). Historical development of ideas regarding the origin of springs and ground water, Eos Trans. Am. Geophys. Union, 17, 395-400.</w:t>
      </w:r>
    </w:p>
    <w:p w14:paraId="20EC9478" w14:textId="77777777" w:rsidR="00F14EF7" w:rsidRPr="00744F04" w:rsidRDefault="00F14EF7" w:rsidP="00124B86">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bidi="hi-IN"/>
        </w:rPr>
      </w:pPr>
      <w:r w:rsidRPr="00744F04">
        <w:rPr>
          <w:rFonts w:ascii="Times New Roman" w:hAnsi="Times New Roman" w:cs="Times New Roman"/>
          <w:sz w:val="20"/>
          <w:szCs w:val="20"/>
          <w:lang w:bidi="hi-IN"/>
        </w:rPr>
        <w:t>Bhatt, A., Rana, D., Uniyal, S.K., Kumar, A., &amp; Lal, B. (2018</w:t>
      </w:r>
      <w:proofErr w:type="gramStart"/>
      <w:r w:rsidRPr="00744F04">
        <w:rPr>
          <w:rFonts w:ascii="Times New Roman" w:hAnsi="Times New Roman" w:cs="Times New Roman"/>
          <w:sz w:val="20"/>
          <w:szCs w:val="20"/>
          <w:lang w:bidi="hi-IN"/>
        </w:rPr>
        <w:t>).Biodiversity</w:t>
      </w:r>
      <w:proofErr w:type="gramEnd"/>
      <w:r w:rsidRPr="00744F04">
        <w:rPr>
          <w:rFonts w:ascii="Times New Roman" w:hAnsi="Times New Roman" w:cs="Times New Roman"/>
          <w:sz w:val="20"/>
          <w:szCs w:val="20"/>
          <w:lang w:bidi="hi-IN"/>
        </w:rPr>
        <w:t>, traditional knowledge and cultural aspects of the native people of Pangi valley, Chamba district, H.P. In proceedings of International Biodiversity Congress (IBC, Oct. 2018), Forest Research Institute, Dehradun, India, 4, 1-6.</w:t>
      </w:r>
    </w:p>
    <w:p w14:paraId="2F087C23" w14:textId="77777777" w:rsidR="00F14EF7" w:rsidRPr="00744F04" w:rsidRDefault="006A3E9A" w:rsidP="00124B86">
      <w:pPr>
        <w:pStyle w:val="ListParagraph"/>
        <w:numPr>
          <w:ilvl w:val="0"/>
          <w:numId w:val="2"/>
        </w:numPr>
        <w:spacing w:line="240" w:lineRule="auto"/>
        <w:rPr>
          <w:rFonts w:ascii="Times New Roman" w:hAnsi="Times New Roman" w:cs="Times New Roman"/>
          <w:sz w:val="20"/>
          <w:szCs w:val="20"/>
        </w:rPr>
      </w:pPr>
      <w:r w:rsidRPr="00744F04">
        <w:rPr>
          <w:rFonts w:ascii="Times New Roman" w:hAnsi="Times New Roman" w:cs="Times New Roman"/>
          <w:sz w:val="20"/>
          <w:szCs w:val="20"/>
        </w:rPr>
        <w:t>Biswas, A. K.</w:t>
      </w:r>
      <w:r w:rsidR="00F14EF7" w:rsidRPr="00744F04">
        <w:rPr>
          <w:rFonts w:ascii="Times New Roman" w:hAnsi="Times New Roman" w:cs="Times New Roman"/>
          <w:sz w:val="20"/>
          <w:szCs w:val="20"/>
        </w:rPr>
        <w:t xml:space="preserve"> History of hydrology, North-Holland Publishing Company, Amsterdam, 1969.</w:t>
      </w:r>
    </w:p>
    <w:p w14:paraId="738F1B8F" w14:textId="77777777" w:rsidR="00F14EF7" w:rsidRPr="00744F04" w:rsidRDefault="00F14EF7" w:rsidP="00124B86">
      <w:pPr>
        <w:pStyle w:val="ListParagraph"/>
        <w:numPr>
          <w:ilvl w:val="0"/>
          <w:numId w:val="2"/>
        </w:numPr>
        <w:spacing w:line="240" w:lineRule="auto"/>
        <w:rPr>
          <w:rFonts w:ascii="Times New Roman" w:hAnsi="Times New Roman" w:cs="Times New Roman"/>
          <w:sz w:val="20"/>
          <w:szCs w:val="20"/>
        </w:rPr>
      </w:pPr>
      <w:r w:rsidRPr="00744F04">
        <w:rPr>
          <w:rFonts w:ascii="Times New Roman" w:hAnsi="Times New Roman" w:cs="Times New Roman"/>
          <w:sz w:val="20"/>
          <w:szCs w:val="20"/>
        </w:rPr>
        <w:t>Chow, V. T. handbook of Applied Hydrology: A Compendium of Water-resources Technology, 1</w:t>
      </w:r>
      <w:r w:rsidRPr="00744F04">
        <w:rPr>
          <w:rFonts w:ascii="Times New Roman" w:hAnsi="Times New Roman" w:cs="Times New Roman"/>
          <w:sz w:val="20"/>
          <w:szCs w:val="20"/>
          <w:vertAlign w:val="superscript"/>
        </w:rPr>
        <w:t>st</w:t>
      </w:r>
      <w:r w:rsidRPr="00744F04">
        <w:rPr>
          <w:rFonts w:ascii="Times New Roman" w:hAnsi="Times New Roman" w:cs="Times New Roman"/>
          <w:sz w:val="20"/>
          <w:szCs w:val="20"/>
        </w:rPr>
        <w:t xml:space="preserve">Edn, McGraw-Hill Company, New York, NY, 1964. </w:t>
      </w:r>
    </w:p>
    <w:p w14:paraId="54C9B1B9" w14:textId="77777777" w:rsidR="00001F89" w:rsidRPr="00744F04" w:rsidRDefault="00001F89" w:rsidP="00124B86">
      <w:pPr>
        <w:pStyle w:val="ListParagraph"/>
        <w:numPr>
          <w:ilvl w:val="0"/>
          <w:numId w:val="2"/>
        </w:numPr>
        <w:spacing w:line="240" w:lineRule="auto"/>
        <w:rPr>
          <w:rFonts w:ascii="Times New Roman" w:hAnsi="Times New Roman" w:cs="Times New Roman"/>
          <w:sz w:val="20"/>
          <w:szCs w:val="20"/>
        </w:rPr>
      </w:pPr>
      <w:r w:rsidRPr="00744F04">
        <w:rPr>
          <w:rFonts w:ascii="Times New Roman" w:hAnsi="Times New Roman" w:cs="Times New Roman"/>
          <w:sz w:val="20"/>
          <w:szCs w:val="20"/>
        </w:rPr>
        <w:t>Eliade, Mircea. Patterns in Comparative Religion. London: Sheed &amp; Ward, 1958, p. 188.</w:t>
      </w:r>
    </w:p>
    <w:p w14:paraId="54213CC7" w14:textId="77777777" w:rsidR="002C02BB" w:rsidRPr="00744F04" w:rsidRDefault="006A3E9A" w:rsidP="00124B86">
      <w:pPr>
        <w:pStyle w:val="ListParagraph"/>
        <w:numPr>
          <w:ilvl w:val="0"/>
          <w:numId w:val="2"/>
        </w:numPr>
        <w:spacing w:line="240" w:lineRule="auto"/>
        <w:rPr>
          <w:rFonts w:ascii="Times New Roman" w:hAnsi="Times New Roman" w:cs="Times New Roman"/>
          <w:sz w:val="20"/>
          <w:szCs w:val="20"/>
        </w:rPr>
      </w:pPr>
      <w:proofErr w:type="spellStart"/>
      <w:proofErr w:type="gramStart"/>
      <w:r w:rsidRPr="00744F04">
        <w:rPr>
          <w:rFonts w:ascii="Times New Roman" w:hAnsi="Times New Roman" w:cs="Times New Roman"/>
          <w:sz w:val="20"/>
          <w:szCs w:val="20"/>
        </w:rPr>
        <w:t>Johnston,</w:t>
      </w:r>
      <w:r w:rsidR="002C02BB" w:rsidRPr="00744F04">
        <w:rPr>
          <w:rFonts w:ascii="Times New Roman" w:hAnsi="Times New Roman" w:cs="Times New Roman"/>
          <w:sz w:val="20"/>
          <w:szCs w:val="20"/>
        </w:rPr>
        <w:t>B.R</w:t>
      </w:r>
      <w:proofErr w:type="spellEnd"/>
      <w:r w:rsidR="002C02BB" w:rsidRPr="00744F04">
        <w:rPr>
          <w:rFonts w:ascii="Times New Roman" w:hAnsi="Times New Roman" w:cs="Times New Roman"/>
          <w:sz w:val="20"/>
          <w:szCs w:val="20"/>
        </w:rPr>
        <w:t>.</w:t>
      </w:r>
      <w:proofErr w:type="gramEnd"/>
      <w:r w:rsidR="002C02BB" w:rsidRPr="00744F04">
        <w:rPr>
          <w:rFonts w:ascii="Times New Roman" w:hAnsi="Times New Roman" w:cs="Times New Roman"/>
          <w:sz w:val="20"/>
          <w:szCs w:val="20"/>
        </w:rPr>
        <w:t xml:space="preserve"> et al. (eds.), Water, Cultural Diversity, and Global Environmental Change: Emerging Trends, Sustainable </w:t>
      </w:r>
      <w:proofErr w:type="gramStart"/>
      <w:r w:rsidR="002C02BB" w:rsidRPr="00744F04">
        <w:rPr>
          <w:rFonts w:ascii="Times New Roman" w:hAnsi="Times New Roman" w:cs="Times New Roman"/>
          <w:sz w:val="20"/>
          <w:szCs w:val="20"/>
        </w:rPr>
        <w:t>Futures?,</w:t>
      </w:r>
      <w:proofErr w:type="gramEnd"/>
      <w:r w:rsidR="002C02BB" w:rsidRPr="00744F04">
        <w:rPr>
          <w:rFonts w:ascii="Times New Roman" w:hAnsi="Times New Roman" w:cs="Times New Roman"/>
          <w:sz w:val="20"/>
          <w:szCs w:val="20"/>
        </w:rPr>
        <w:t xml:space="preserve"> DOI 10.1007/978-94-007-1774-9_29, © UNESCO 2012.</w:t>
      </w:r>
    </w:p>
    <w:p w14:paraId="1A2573A4" w14:textId="77777777" w:rsidR="002C02BB" w:rsidRPr="00744F04" w:rsidRDefault="002C02BB" w:rsidP="00124B86">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bidi="hi-IN"/>
        </w:rPr>
      </w:pPr>
      <w:r w:rsidRPr="00744F04">
        <w:rPr>
          <w:rFonts w:ascii="Times New Roman" w:hAnsi="Times New Roman" w:cs="Times New Roman"/>
          <w:sz w:val="20"/>
          <w:szCs w:val="20"/>
          <w:lang w:val="sv-SE" w:bidi="hi-IN"/>
        </w:rPr>
        <w:t xml:space="preserve">Everard, M., Kataria, G., Kumar, S., &amp; Gupta, N. (2020). </w:t>
      </w:r>
      <w:r w:rsidRPr="00744F04">
        <w:rPr>
          <w:rFonts w:ascii="Times New Roman" w:hAnsi="Times New Roman" w:cs="Times New Roman"/>
          <w:sz w:val="20"/>
          <w:szCs w:val="20"/>
          <w:lang w:bidi="hi-IN"/>
        </w:rPr>
        <w:t xml:space="preserve">Assessing livelihood-ecosystem interdependencies and natural resource governance in a tribally controlled region of India’s north-eastern middle Himalayas, </w:t>
      </w:r>
      <w:r w:rsidRPr="00744F04">
        <w:rPr>
          <w:rFonts w:ascii="Times New Roman" w:hAnsi="Times New Roman" w:cs="Times New Roman"/>
          <w:i/>
          <w:iCs/>
          <w:sz w:val="20"/>
          <w:szCs w:val="20"/>
          <w:lang w:bidi="hi-IN"/>
        </w:rPr>
        <w:t xml:space="preserve">Environment, Development and </w:t>
      </w:r>
      <w:proofErr w:type="spellStart"/>
      <w:proofErr w:type="gramStart"/>
      <w:r w:rsidRPr="00744F04">
        <w:rPr>
          <w:rFonts w:ascii="Times New Roman" w:hAnsi="Times New Roman" w:cs="Times New Roman"/>
          <w:i/>
          <w:iCs/>
          <w:sz w:val="20"/>
          <w:szCs w:val="20"/>
          <w:lang w:bidi="hi-IN"/>
        </w:rPr>
        <w:t>Sustainability</w:t>
      </w:r>
      <w:r w:rsidRPr="00744F04">
        <w:rPr>
          <w:rFonts w:ascii="Times New Roman" w:hAnsi="Times New Roman" w:cs="Times New Roman"/>
          <w:sz w:val="20"/>
          <w:szCs w:val="20"/>
          <w:lang w:bidi="hi-IN"/>
        </w:rPr>
        <w:t>,.</w:t>
      </w:r>
      <w:proofErr w:type="gramEnd"/>
      <w:r>
        <w:fldChar w:fldCharType="begin"/>
      </w:r>
      <w:r>
        <w:instrText>HYPERLINK "http://doi.org/10.10007/s10668-020-00945-1"</w:instrText>
      </w:r>
      <w:r>
        <w:fldChar w:fldCharType="separate"/>
      </w:r>
      <w:r w:rsidRPr="00744F04">
        <w:rPr>
          <w:rStyle w:val="Hyperlink"/>
          <w:rFonts w:ascii="Times New Roman" w:hAnsi="Times New Roman" w:cs="Times New Roman"/>
          <w:sz w:val="20"/>
          <w:szCs w:val="20"/>
          <w:lang w:bidi="hi-IN"/>
        </w:rPr>
        <w:t>http</w:t>
      </w:r>
      <w:proofErr w:type="spellEnd"/>
      <w:r w:rsidRPr="00744F04">
        <w:rPr>
          <w:rStyle w:val="Hyperlink"/>
          <w:rFonts w:ascii="Times New Roman" w:hAnsi="Times New Roman" w:cs="Times New Roman"/>
          <w:sz w:val="20"/>
          <w:szCs w:val="20"/>
          <w:lang w:bidi="hi-IN"/>
        </w:rPr>
        <w:t>://doi.org/10.10007/s10668-020-00945-1</w:t>
      </w:r>
      <w:r>
        <w:fldChar w:fldCharType="end"/>
      </w:r>
      <w:r w:rsidRPr="00744F04">
        <w:rPr>
          <w:rFonts w:ascii="Times New Roman" w:hAnsi="Times New Roman" w:cs="Times New Roman"/>
          <w:sz w:val="20"/>
          <w:szCs w:val="20"/>
          <w:lang w:bidi="hi-IN"/>
        </w:rPr>
        <w:t>.</w:t>
      </w:r>
    </w:p>
    <w:p w14:paraId="29D209C9" w14:textId="77777777" w:rsidR="002C02BB" w:rsidRPr="00744F04" w:rsidRDefault="002C02BB" w:rsidP="00124B86">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bidi="hi-IN"/>
        </w:rPr>
      </w:pPr>
      <w:r w:rsidRPr="00744F04">
        <w:rPr>
          <w:rFonts w:ascii="Times New Roman" w:hAnsi="Times New Roman" w:cs="Times New Roman"/>
          <w:sz w:val="20"/>
          <w:szCs w:val="20"/>
          <w:lang w:bidi="hi-IN"/>
        </w:rPr>
        <w:t>Huddleston, B., Ataman, E., &amp;</w:t>
      </w:r>
      <w:proofErr w:type="spellStart"/>
      <w:r w:rsidRPr="00744F04">
        <w:rPr>
          <w:rFonts w:ascii="Times New Roman" w:hAnsi="Times New Roman" w:cs="Times New Roman"/>
          <w:sz w:val="20"/>
          <w:szCs w:val="20"/>
          <w:lang w:bidi="hi-IN"/>
        </w:rPr>
        <w:t>d’Ostiani</w:t>
      </w:r>
      <w:proofErr w:type="spellEnd"/>
      <w:r w:rsidRPr="00744F04">
        <w:rPr>
          <w:rFonts w:ascii="Times New Roman" w:hAnsi="Times New Roman" w:cs="Times New Roman"/>
          <w:sz w:val="20"/>
          <w:szCs w:val="20"/>
          <w:lang w:bidi="hi-IN"/>
        </w:rPr>
        <w:t xml:space="preserve">, L., (2003). Towards a GIS-based analysis of mountain environments and populations. </w:t>
      </w:r>
      <w:r w:rsidRPr="00744F04">
        <w:rPr>
          <w:rFonts w:ascii="Times New Roman" w:hAnsi="Times New Roman" w:cs="Times New Roman"/>
          <w:i/>
          <w:iCs/>
          <w:sz w:val="20"/>
          <w:szCs w:val="20"/>
          <w:lang w:bidi="hi-IN"/>
        </w:rPr>
        <w:t xml:space="preserve">Environment and Natural Resources Working </w:t>
      </w:r>
      <w:proofErr w:type="gramStart"/>
      <w:r w:rsidRPr="00744F04">
        <w:rPr>
          <w:rFonts w:ascii="Times New Roman" w:hAnsi="Times New Roman" w:cs="Times New Roman"/>
          <w:i/>
          <w:iCs/>
          <w:sz w:val="20"/>
          <w:szCs w:val="20"/>
          <w:lang w:bidi="hi-IN"/>
        </w:rPr>
        <w:t>paper</w:t>
      </w:r>
      <w:proofErr w:type="gramEnd"/>
      <w:r w:rsidRPr="00744F04">
        <w:rPr>
          <w:rFonts w:ascii="Times New Roman" w:hAnsi="Times New Roman" w:cs="Times New Roman"/>
          <w:i/>
          <w:iCs/>
          <w:sz w:val="20"/>
          <w:szCs w:val="20"/>
          <w:lang w:bidi="hi-IN"/>
        </w:rPr>
        <w:t xml:space="preserve"> No. 10</w:t>
      </w:r>
      <w:r w:rsidRPr="00744F04">
        <w:rPr>
          <w:rFonts w:ascii="Times New Roman" w:hAnsi="Times New Roman" w:cs="Times New Roman"/>
          <w:sz w:val="20"/>
          <w:szCs w:val="20"/>
          <w:lang w:bidi="hi-IN"/>
        </w:rPr>
        <w:t xml:space="preserve">. Food and Agriculture Organization of the United Nations, Rome.  </w:t>
      </w:r>
    </w:p>
    <w:p w14:paraId="79CE2820" w14:textId="77777777" w:rsidR="002C02BB" w:rsidRPr="00744F04" w:rsidRDefault="002C02BB" w:rsidP="00124B86">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bidi="hi-IN"/>
        </w:rPr>
      </w:pPr>
      <w:proofErr w:type="spellStart"/>
      <w:r w:rsidRPr="00744F04">
        <w:rPr>
          <w:rFonts w:ascii="Times New Roman" w:hAnsi="Times New Roman" w:cs="Times New Roman"/>
          <w:sz w:val="20"/>
          <w:szCs w:val="20"/>
          <w:lang w:bidi="hi-IN"/>
        </w:rPr>
        <w:t>Mekonnan</w:t>
      </w:r>
      <w:proofErr w:type="spellEnd"/>
      <w:r w:rsidRPr="00744F04">
        <w:rPr>
          <w:rFonts w:ascii="Times New Roman" w:hAnsi="Times New Roman" w:cs="Times New Roman"/>
          <w:sz w:val="20"/>
          <w:szCs w:val="20"/>
          <w:lang w:bidi="hi-IN"/>
        </w:rPr>
        <w:t>, M and Hoekstra, A. (2011). National Water Footprint Accounts: The green, blue and grey water footprint of production and consumption. Available at: https://waterfootprint.org/ media/downloads/Report50-NationalWaterFootprints-Vol1.pdf;</w:t>
      </w:r>
      <w:r w:rsidRPr="00744F04">
        <w:rPr>
          <w:rFonts w:ascii="Times New Roman" w:eastAsia="Times New Roman" w:hAnsi="Times New Roman" w:cs="Times New Roman"/>
          <w:sz w:val="20"/>
          <w:szCs w:val="20"/>
          <w:lang w:val="en-IN" w:eastAsia="en-IN" w:bidi="hi-IN"/>
        </w:rPr>
        <w:t xml:space="preserve"> ‘Beneath the Surface: The state of the World’s Water 2019’, p.10.</w:t>
      </w:r>
    </w:p>
    <w:p w14:paraId="74E65818" w14:textId="77777777" w:rsidR="002C02BB" w:rsidRPr="00744F04" w:rsidRDefault="002C02BB" w:rsidP="00124B86">
      <w:pPr>
        <w:pStyle w:val="ListParagraph"/>
        <w:numPr>
          <w:ilvl w:val="0"/>
          <w:numId w:val="2"/>
        </w:numPr>
        <w:tabs>
          <w:tab w:val="left" w:pos="540"/>
          <w:tab w:val="left" w:pos="1260"/>
        </w:tabs>
        <w:spacing w:after="0" w:line="240" w:lineRule="auto"/>
        <w:jc w:val="both"/>
        <w:rPr>
          <w:rFonts w:ascii="Times New Roman" w:hAnsi="Times New Roman" w:cs="Times New Roman"/>
          <w:sz w:val="20"/>
          <w:szCs w:val="20"/>
          <w:lang w:bidi="hi-IN"/>
        </w:rPr>
      </w:pPr>
      <w:r w:rsidRPr="002C088E">
        <w:rPr>
          <w:rFonts w:ascii="Times New Roman" w:hAnsi="Times New Roman" w:cs="Times New Roman"/>
          <w:sz w:val="20"/>
          <w:szCs w:val="20"/>
          <w:shd w:val="clear" w:color="auto" w:fill="FFFFFF"/>
          <w:lang w:val="sv-SE"/>
        </w:rPr>
        <w:t xml:space="preserve">Singh, P. Kumar, Dey, Pankaj, Jain, Sharad Kumar, Majumdar, Pradeep P., (2020). </w:t>
      </w:r>
      <w:r w:rsidRPr="002C088E">
        <w:rPr>
          <w:rFonts w:ascii="Times New Roman" w:hAnsi="Times New Roman" w:cs="Times New Roman"/>
          <w:sz w:val="20"/>
          <w:szCs w:val="20"/>
          <w:shd w:val="clear" w:color="auto" w:fill="FFFFFF"/>
        </w:rPr>
        <w:t xml:space="preserve">Hydrology and water resources management in ancient India, Hydrology and Earth System Sciences, 24, 4691-4707, </w:t>
      </w:r>
      <w:hyperlink r:id="rId12" w:history="1">
        <w:r w:rsidRPr="002C088E">
          <w:rPr>
            <w:rStyle w:val="Hyperlink"/>
            <w:rFonts w:ascii="Times New Roman" w:hAnsi="Times New Roman" w:cs="Times New Roman"/>
            <w:sz w:val="20"/>
            <w:szCs w:val="20"/>
            <w:lang w:bidi="hi-IN"/>
          </w:rPr>
          <w:t>http://doi.org/10.5194/hess-24-4691-2020</w:t>
        </w:r>
      </w:hyperlink>
      <w:r w:rsidRPr="002C088E">
        <w:rPr>
          <w:rFonts w:ascii="Times New Roman" w:hAnsi="Times New Roman" w:cs="Times New Roman"/>
          <w:sz w:val="20"/>
          <w:szCs w:val="20"/>
          <w:lang w:bidi="hi-IN"/>
        </w:rPr>
        <w:t>.</w:t>
      </w:r>
    </w:p>
    <w:sectPr w:rsidR="002C02BB" w:rsidRPr="00744F04" w:rsidSect="0097018C">
      <w:pgSz w:w="12240" w:h="15840"/>
      <w:pgMar w:top="1930" w:right="1440" w:bottom="113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E2E4D"/>
    <w:multiLevelType w:val="multilevel"/>
    <w:tmpl w:val="809ECC56"/>
    <w:lvl w:ilvl="0">
      <w:start w:val="1"/>
      <w:numFmt w:val="decimal"/>
      <w:pStyle w:val="IEEEHeading1"/>
      <w:lvlText w:val="%1."/>
      <w:lvlJc w:val="left"/>
      <w:pPr>
        <w:tabs>
          <w:tab w:val="num" w:pos="288"/>
        </w:tabs>
        <w:ind w:left="288" w:hanging="288"/>
      </w:pPr>
      <w:rPr>
        <w:rFonts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5694038"/>
    <w:multiLevelType w:val="hybridMultilevel"/>
    <w:tmpl w:val="86B2FC84"/>
    <w:lvl w:ilvl="0" w:tplc="40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717E24"/>
    <w:multiLevelType w:val="hybridMultilevel"/>
    <w:tmpl w:val="24C048E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F3548E8"/>
    <w:multiLevelType w:val="hybridMultilevel"/>
    <w:tmpl w:val="6B60D6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A8F349B"/>
    <w:multiLevelType w:val="hybridMultilevel"/>
    <w:tmpl w:val="24C048E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89A58F4"/>
    <w:multiLevelType w:val="hybridMultilevel"/>
    <w:tmpl w:val="32DCB37E"/>
    <w:lvl w:ilvl="0" w:tplc="6C2C37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E30661"/>
    <w:multiLevelType w:val="hybridMultilevel"/>
    <w:tmpl w:val="21CACD2A"/>
    <w:lvl w:ilvl="0" w:tplc="4009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4B7002E"/>
    <w:multiLevelType w:val="hybridMultilevel"/>
    <w:tmpl w:val="24C048E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60C370B"/>
    <w:multiLevelType w:val="hybridMultilevel"/>
    <w:tmpl w:val="24C048E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615029D"/>
    <w:multiLevelType w:val="hybridMultilevel"/>
    <w:tmpl w:val="BD4240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CF95744"/>
    <w:multiLevelType w:val="hybridMultilevel"/>
    <w:tmpl w:val="24C048E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8884354">
    <w:abstractNumId w:val="1"/>
  </w:num>
  <w:num w:numId="2" w16cid:durableId="837379845">
    <w:abstractNumId w:val="9"/>
  </w:num>
  <w:num w:numId="3" w16cid:durableId="613486653">
    <w:abstractNumId w:val="8"/>
  </w:num>
  <w:num w:numId="4" w16cid:durableId="286934894">
    <w:abstractNumId w:val="2"/>
  </w:num>
  <w:num w:numId="5" w16cid:durableId="1410007786">
    <w:abstractNumId w:val="7"/>
  </w:num>
  <w:num w:numId="6" w16cid:durableId="12611476">
    <w:abstractNumId w:val="4"/>
  </w:num>
  <w:num w:numId="7" w16cid:durableId="1803960717">
    <w:abstractNumId w:val="10"/>
  </w:num>
  <w:num w:numId="8" w16cid:durableId="1717317093">
    <w:abstractNumId w:val="3"/>
  </w:num>
  <w:num w:numId="9" w16cid:durableId="1068041555">
    <w:abstractNumId w:val="5"/>
  </w:num>
  <w:num w:numId="10" w16cid:durableId="121769848">
    <w:abstractNumId w:val="6"/>
  </w:num>
  <w:num w:numId="11" w16cid:durableId="982583853">
    <w:abstractNumId w:val="0"/>
  </w:num>
  <w:num w:numId="12" w16cid:durableId="1763910484">
    <w:abstractNumId w:val="0"/>
  </w:num>
  <w:num w:numId="13" w16cid:durableId="1012993898">
    <w:abstractNumId w:val="0"/>
  </w:num>
  <w:num w:numId="14" w16cid:durableId="1480340608">
    <w:abstractNumId w:val="0"/>
  </w:num>
  <w:num w:numId="15" w16cid:durableId="1588729269">
    <w:abstractNumId w:val="0"/>
  </w:num>
  <w:num w:numId="16" w16cid:durableId="272858299">
    <w:abstractNumId w:val="0"/>
  </w:num>
  <w:num w:numId="17" w16cid:durableId="8288364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BAB"/>
    <w:rsid w:val="00000085"/>
    <w:rsid w:val="00001F89"/>
    <w:rsid w:val="00003254"/>
    <w:rsid w:val="00003C16"/>
    <w:rsid w:val="00003D65"/>
    <w:rsid w:val="00007D56"/>
    <w:rsid w:val="00012ECE"/>
    <w:rsid w:val="0002326B"/>
    <w:rsid w:val="00025F6D"/>
    <w:rsid w:val="00035D46"/>
    <w:rsid w:val="00042D7A"/>
    <w:rsid w:val="000441A2"/>
    <w:rsid w:val="00044323"/>
    <w:rsid w:val="00044AC6"/>
    <w:rsid w:val="00045E74"/>
    <w:rsid w:val="000538F8"/>
    <w:rsid w:val="000544FA"/>
    <w:rsid w:val="00056780"/>
    <w:rsid w:val="000666E6"/>
    <w:rsid w:val="00066EF3"/>
    <w:rsid w:val="00067DBD"/>
    <w:rsid w:val="00067FBD"/>
    <w:rsid w:val="00072F47"/>
    <w:rsid w:val="00075317"/>
    <w:rsid w:val="00081562"/>
    <w:rsid w:val="0008217C"/>
    <w:rsid w:val="000825C0"/>
    <w:rsid w:val="000833FD"/>
    <w:rsid w:val="00092334"/>
    <w:rsid w:val="00096B44"/>
    <w:rsid w:val="000A303E"/>
    <w:rsid w:val="000A3E77"/>
    <w:rsid w:val="000A56C4"/>
    <w:rsid w:val="000C3AC3"/>
    <w:rsid w:val="000D1CF0"/>
    <w:rsid w:val="000E1BC2"/>
    <w:rsid w:val="000E7D10"/>
    <w:rsid w:val="000F416B"/>
    <w:rsid w:val="000F4416"/>
    <w:rsid w:val="001068C1"/>
    <w:rsid w:val="001104AD"/>
    <w:rsid w:val="001145CD"/>
    <w:rsid w:val="00120961"/>
    <w:rsid w:val="0012290A"/>
    <w:rsid w:val="001247CB"/>
    <w:rsid w:val="00124B86"/>
    <w:rsid w:val="00134997"/>
    <w:rsid w:val="00135D08"/>
    <w:rsid w:val="0014135D"/>
    <w:rsid w:val="00145209"/>
    <w:rsid w:val="001516F5"/>
    <w:rsid w:val="0016226D"/>
    <w:rsid w:val="0016442E"/>
    <w:rsid w:val="001662BA"/>
    <w:rsid w:val="001803F0"/>
    <w:rsid w:val="00181396"/>
    <w:rsid w:val="00191B7C"/>
    <w:rsid w:val="00192AD9"/>
    <w:rsid w:val="00196DC2"/>
    <w:rsid w:val="001972B2"/>
    <w:rsid w:val="001A1E00"/>
    <w:rsid w:val="001A3BB3"/>
    <w:rsid w:val="001A6387"/>
    <w:rsid w:val="001B2F0B"/>
    <w:rsid w:val="001B4335"/>
    <w:rsid w:val="001B783D"/>
    <w:rsid w:val="001C2FC7"/>
    <w:rsid w:val="001C31CE"/>
    <w:rsid w:val="001D1302"/>
    <w:rsid w:val="001E2CEF"/>
    <w:rsid w:val="001F6A51"/>
    <w:rsid w:val="00202B61"/>
    <w:rsid w:val="0020758C"/>
    <w:rsid w:val="00212DFD"/>
    <w:rsid w:val="00216495"/>
    <w:rsid w:val="00216950"/>
    <w:rsid w:val="002501F4"/>
    <w:rsid w:val="00255B44"/>
    <w:rsid w:val="00257297"/>
    <w:rsid w:val="002638A1"/>
    <w:rsid w:val="002664CF"/>
    <w:rsid w:val="00266C48"/>
    <w:rsid w:val="00270882"/>
    <w:rsid w:val="002825F9"/>
    <w:rsid w:val="00283857"/>
    <w:rsid w:val="002904D8"/>
    <w:rsid w:val="002906D9"/>
    <w:rsid w:val="00291A91"/>
    <w:rsid w:val="002A0D3D"/>
    <w:rsid w:val="002A2763"/>
    <w:rsid w:val="002A54BB"/>
    <w:rsid w:val="002B0DFC"/>
    <w:rsid w:val="002B223E"/>
    <w:rsid w:val="002B46D6"/>
    <w:rsid w:val="002C02BB"/>
    <w:rsid w:val="002C088E"/>
    <w:rsid w:val="002C285C"/>
    <w:rsid w:val="002C4E77"/>
    <w:rsid w:val="002C54B6"/>
    <w:rsid w:val="002C692D"/>
    <w:rsid w:val="002D1E34"/>
    <w:rsid w:val="002D3E4D"/>
    <w:rsid w:val="002E03F1"/>
    <w:rsid w:val="002E75B8"/>
    <w:rsid w:val="002F5317"/>
    <w:rsid w:val="00300337"/>
    <w:rsid w:val="003025F6"/>
    <w:rsid w:val="00306C8E"/>
    <w:rsid w:val="00306E97"/>
    <w:rsid w:val="00307874"/>
    <w:rsid w:val="00311DD5"/>
    <w:rsid w:val="00313127"/>
    <w:rsid w:val="003140E3"/>
    <w:rsid w:val="00321C75"/>
    <w:rsid w:val="00322FC1"/>
    <w:rsid w:val="003231AB"/>
    <w:rsid w:val="00324750"/>
    <w:rsid w:val="0033196E"/>
    <w:rsid w:val="00334226"/>
    <w:rsid w:val="00337B4F"/>
    <w:rsid w:val="00344657"/>
    <w:rsid w:val="00344FBC"/>
    <w:rsid w:val="00355B19"/>
    <w:rsid w:val="00362785"/>
    <w:rsid w:val="0036530D"/>
    <w:rsid w:val="003657E2"/>
    <w:rsid w:val="00365C64"/>
    <w:rsid w:val="00370680"/>
    <w:rsid w:val="003841EF"/>
    <w:rsid w:val="00395ABD"/>
    <w:rsid w:val="00397CBE"/>
    <w:rsid w:val="003A0EEC"/>
    <w:rsid w:val="003A2FF5"/>
    <w:rsid w:val="003A5124"/>
    <w:rsid w:val="003A5189"/>
    <w:rsid w:val="003A5363"/>
    <w:rsid w:val="003B1B5C"/>
    <w:rsid w:val="003B21CA"/>
    <w:rsid w:val="003C2292"/>
    <w:rsid w:val="003C3054"/>
    <w:rsid w:val="003C33E3"/>
    <w:rsid w:val="003D5A46"/>
    <w:rsid w:val="003E1D7A"/>
    <w:rsid w:val="003E6D50"/>
    <w:rsid w:val="003F2A9F"/>
    <w:rsid w:val="0040107F"/>
    <w:rsid w:val="00401855"/>
    <w:rsid w:val="00403C1A"/>
    <w:rsid w:val="00405A75"/>
    <w:rsid w:val="00406EEA"/>
    <w:rsid w:val="00413F79"/>
    <w:rsid w:val="00414310"/>
    <w:rsid w:val="004204FA"/>
    <w:rsid w:val="00426C1D"/>
    <w:rsid w:val="00427AFE"/>
    <w:rsid w:val="0044626A"/>
    <w:rsid w:val="00452D0A"/>
    <w:rsid w:val="004629E0"/>
    <w:rsid w:val="00463591"/>
    <w:rsid w:val="004648E3"/>
    <w:rsid w:val="004657C5"/>
    <w:rsid w:val="00473206"/>
    <w:rsid w:val="00473D93"/>
    <w:rsid w:val="00475F36"/>
    <w:rsid w:val="00487232"/>
    <w:rsid w:val="0049662A"/>
    <w:rsid w:val="00496664"/>
    <w:rsid w:val="00497B9B"/>
    <w:rsid w:val="004A4A45"/>
    <w:rsid w:val="004A55CD"/>
    <w:rsid w:val="004A67D2"/>
    <w:rsid w:val="004B6439"/>
    <w:rsid w:val="004C007C"/>
    <w:rsid w:val="004C1970"/>
    <w:rsid w:val="004D0077"/>
    <w:rsid w:val="004D12E1"/>
    <w:rsid w:val="004D2221"/>
    <w:rsid w:val="004D26C8"/>
    <w:rsid w:val="004D2EA6"/>
    <w:rsid w:val="004D419F"/>
    <w:rsid w:val="004E211F"/>
    <w:rsid w:val="004E698E"/>
    <w:rsid w:val="004E6F17"/>
    <w:rsid w:val="004F6E47"/>
    <w:rsid w:val="005003CD"/>
    <w:rsid w:val="005038F8"/>
    <w:rsid w:val="005053C6"/>
    <w:rsid w:val="00506196"/>
    <w:rsid w:val="00507702"/>
    <w:rsid w:val="00511C99"/>
    <w:rsid w:val="00515CDB"/>
    <w:rsid w:val="005165FE"/>
    <w:rsid w:val="00523F46"/>
    <w:rsid w:val="00533E2B"/>
    <w:rsid w:val="00535C9E"/>
    <w:rsid w:val="00535F43"/>
    <w:rsid w:val="00537675"/>
    <w:rsid w:val="00540079"/>
    <w:rsid w:val="00541EBE"/>
    <w:rsid w:val="00545AEC"/>
    <w:rsid w:val="00552E59"/>
    <w:rsid w:val="00553B97"/>
    <w:rsid w:val="0055448C"/>
    <w:rsid w:val="00554FA9"/>
    <w:rsid w:val="005618CD"/>
    <w:rsid w:val="00562272"/>
    <w:rsid w:val="00563FD6"/>
    <w:rsid w:val="005640D7"/>
    <w:rsid w:val="00565095"/>
    <w:rsid w:val="005658E8"/>
    <w:rsid w:val="005748E6"/>
    <w:rsid w:val="00580747"/>
    <w:rsid w:val="005825F8"/>
    <w:rsid w:val="00586B7F"/>
    <w:rsid w:val="00590D09"/>
    <w:rsid w:val="005A246F"/>
    <w:rsid w:val="005A7FA1"/>
    <w:rsid w:val="005B00A1"/>
    <w:rsid w:val="005B00A7"/>
    <w:rsid w:val="005B4F9A"/>
    <w:rsid w:val="005B5B27"/>
    <w:rsid w:val="005B6407"/>
    <w:rsid w:val="005C2B02"/>
    <w:rsid w:val="005C3BAF"/>
    <w:rsid w:val="005C3BD8"/>
    <w:rsid w:val="005C5293"/>
    <w:rsid w:val="005C54E8"/>
    <w:rsid w:val="005D3997"/>
    <w:rsid w:val="005E4269"/>
    <w:rsid w:val="005F65B9"/>
    <w:rsid w:val="00601389"/>
    <w:rsid w:val="00603408"/>
    <w:rsid w:val="00610552"/>
    <w:rsid w:val="00613651"/>
    <w:rsid w:val="00615852"/>
    <w:rsid w:val="00622290"/>
    <w:rsid w:val="006304C2"/>
    <w:rsid w:val="0063076C"/>
    <w:rsid w:val="0063512C"/>
    <w:rsid w:val="006403AF"/>
    <w:rsid w:val="006431D6"/>
    <w:rsid w:val="00643C8F"/>
    <w:rsid w:val="006538AE"/>
    <w:rsid w:val="00661AAE"/>
    <w:rsid w:val="00670810"/>
    <w:rsid w:val="00672087"/>
    <w:rsid w:val="00681467"/>
    <w:rsid w:val="00681F75"/>
    <w:rsid w:val="006851EA"/>
    <w:rsid w:val="006908E5"/>
    <w:rsid w:val="006911E7"/>
    <w:rsid w:val="0069349C"/>
    <w:rsid w:val="006958D9"/>
    <w:rsid w:val="006958F1"/>
    <w:rsid w:val="00695D6B"/>
    <w:rsid w:val="006A1C8E"/>
    <w:rsid w:val="006A3100"/>
    <w:rsid w:val="006A3387"/>
    <w:rsid w:val="006A3E9A"/>
    <w:rsid w:val="006A685B"/>
    <w:rsid w:val="006A7002"/>
    <w:rsid w:val="006A73B4"/>
    <w:rsid w:val="006B5126"/>
    <w:rsid w:val="006B680A"/>
    <w:rsid w:val="006B7801"/>
    <w:rsid w:val="006B7D80"/>
    <w:rsid w:val="006C189A"/>
    <w:rsid w:val="006C6BAB"/>
    <w:rsid w:val="006D0BD7"/>
    <w:rsid w:val="006D118B"/>
    <w:rsid w:val="006D4B5E"/>
    <w:rsid w:val="006D59DE"/>
    <w:rsid w:val="006D74D0"/>
    <w:rsid w:val="006E2BAC"/>
    <w:rsid w:val="006F36A1"/>
    <w:rsid w:val="0072319B"/>
    <w:rsid w:val="0072381F"/>
    <w:rsid w:val="00726486"/>
    <w:rsid w:val="0073388F"/>
    <w:rsid w:val="00733E84"/>
    <w:rsid w:val="00740987"/>
    <w:rsid w:val="00742D68"/>
    <w:rsid w:val="00744F04"/>
    <w:rsid w:val="00754AC3"/>
    <w:rsid w:val="00756CB0"/>
    <w:rsid w:val="007572DF"/>
    <w:rsid w:val="007619B0"/>
    <w:rsid w:val="00763869"/>
    <w:rsid w:val="007701B9"/>
    <w:rsid w:val="007706DA"/>
    <w:rsid w:val="007732CC"/>
    <w:rsid w:val="00773EA6"/>
    <w:rsid w:val="0078026C"/>
    <w:rsid w:val="00783C08"/>
    <w:rsid w:val="007858FE"/>
    <w:rsid w:val="00786C41"/>
    <w:rsid w:val="00790182"/>
    <w:rsid w:val="007A1B42"/>
    <w:rsid w:val="007A314B"/>
    <w:rsid w:val="007A3A99"/>
    <w:rsid w:val="007B07C0"/>
    <w:rsid w:val="007B1BEB"/>
    <w:rsid w:val="007C4F81"/>
    <w:rsid w:val="007C6C99"/>
    <w:rsid w:val="007D6665"/>
    <w:rsid w:val="007E1715"/>
    <w:rsid w:val="007E68B8"/>
    <w:rsid w:val="007F31CE"/>
    <w:rsid w:val="007F4B65"/>
    <w:rsid w:val="00802780"/>
    <w:rsid w:val="008061E9"/>
    <w:rsid w:val="008137A5"/>
    <w:rsid w:val="00827AD6"/>
    <w:rsid w:val="00830F95"/>
    <w:rsid w:val="00832A5F"/>
    <w:rsid w:val="00835958"/>
    <w:rsid w:val="0084130A"/>
    <w:rsid w:val="0084345B"/>
    <w:rsid w:val="00843767"/>
    <w:rsid w:val="00852118"/>
    <w:rsid w:val="00852D1E"/>
    <w:rsid w:val="00853B93"/>
    <w:rsid w:val="00855CAE"/>
    <w:rsid w:val="008577AA"/>
    <w:rsid w:val="00861388"/>
    <w:rsid w:val="00862155"/>
    <w:rsid w:val="00864415"/>
    <w:rsid w:val="00870FA2"/>
    <w:rsid w:val="00883FBA"/>
    <w:rsid w:val="00885F09"/>
    <w:rsid w:val="00892D46"/>
    <w:rsid w:val="00893370"/>
    <w:rsid w:val="00897AD7"/>
    <w:rsid w:val="008A0568"/>
    <w:rsid w:val="008A2BE9"/>
    <w:rsid w:val="008A2BF9"/>
    <w:rsid w:val="008A3CEB"/>
    <w:rsid w:val="008A5142"/>
    <w:rsid w:val="008B195D"/>
    <w:rsid w:val="008B356D"/>
    <w:rsid w:val="008B4A8C"/>
    <w:rsid w:val="008C00B0"/>
    <w:rsid w:val="008C068B"/>
    <w:rsid w:val="008C1A25"/>
    <w:rsid w:val="008C3D8E"/>
    <w:rsid w:val="008C5B58"/>
    <w:rsid w:val="008C7DF9"/>
    <w:rsid w:val="008D032B"/>
    <w:rsid w:val="008D3A16"/>
    <w:rsid w:val="008E33AD"/>
    <w:rsid w:val="008E39B5"/>
    <w:rsid w:val="008E6C10"/>
    <w:rsid w:val="008F071A"/>
    <w:rsid w:val="008F0EA6"/>
    <w:rsid w:val="008F1C69"/>
    <w:rsid w:val="008F22B1"/>
    <w:rsid w:val="008F316F"/>
    <w:rsid w:val="008F7F02"/>
    <w:rsid w:val="00900FF9"/>
    <w:rsid w:val="009039CA"/>
    <w:rsid w:val="0090537C"/>
    <w:rsid w:val="009124FC"/>
    <w:rsid w:val="009134C2"/>
    <w:rsid w:val="00913B23"/>
    <w:rsid w:val="00914910"/>
    <w:rsid w:val="009152E8"/>
    <w:rsid w:val="0092453B"/>
    <w:rsid w:val="00925228"/>
    <w:rsid w:val="009271AA"/>
    <w:rsid w:val="00927583"/>
    <w:rsid w:val="009333D2"/>
    <w:rsid w:val="0093413D"/>
    <w:rsid w:val="00941E5B"/>
    <w:rsid w:val="00952099"/>
    <w:rsid w:val="00956756"/>
    <w:rsid w:val="00960A50"/>
    <w:rsid w:val="009623D2"/>
    <w:rsid w:val="00963864"/>
    <w:rsid w:val="0097018C"/>
    <w:rsid w:val="009740BF"/>
    <w:rsid w:val="0097515C"/>
    <w:rsid w:val="009757AE"/>
    <w:rsid w:val="00976341"/>
    <w:rsid w:val="00996C07"/>
    <w:rsid w:val="009A1489"/>
    <w:rsid w:val="009B1080"/>
    <w:rsid w:val="009B27B5"/>
    <w:rsid w:val="009B3811"/>
    <w:rsid w:val="009B4A14"/>
    <w:rsid w:val="009C3BF8"/>
    <w:rsid w:val="009C4778"/>
    <w:rsid w:val="009C5791"/>
    <w:rsid w:val="009D7C38"/>
    <w:rsid w:val="009E12A2"/>
    <w:rsid w:val="009E1EB4"/>
    <w:rsid w:val="00A0203A"/>
    <w:rsid w:val="00A03BBF"/>
    <w:rsid w:val="00A10D1F"/>
    <w:rsid w:val="00A1747A"/>
    <w:rsid w:val="00A22550"/>
    <w:rsid w:val="00A2711F"/>
    <w:rsid w:val="00A346B7"/>
    <w:rsid w:val="00A40147"/>
    <w:rsid w:val="00A43E33"/>
    <w:rsid w:val="00A44A18"/>
    <w:rsid w:val="00A44E1D"/>
    <w:rsid w:val="00A46074"/>
    <w:rsid w:val="00A53724"/>
    <w:rsid w:val="00A5501D"/>
    <w:rsid w:val="00A73531"/>
    <w:rsid w:val="00A82CA7"/>
    <w:rsid w:val="00A84743"/>
    <w:rsid w:val="00A977FD"/>
    <w:rsid w:val="00A97B44"/>
    <w:rsid w:val="00AA2B03"/>
    <w:rsid w:val="00AA3767"/>
    <w:rsid w:val="00AA3979"/>
    <w:rsid w:val="00AA6DA9"/>
    <w:rsid w:val="00AB2EB2"/>
    <w:rsid w:val="00AB396F"/>
    <w:rsid w:val="00AC5E90"/>
    <w:rsid w:val="00AC7A19"/>
    <w:rsid w:val="00AD284F"/>
    <w:rsid w:val="00AD643E"/>
    <w:rsid w:val="00AE1320"/>
    <w:rsid w:val="00AE3456"/>
    <w:rsid w:val="00AE5EF0"/>
    <w:rsid w:val="00B033CD"/>
    <w:rsid w:val="00B053C6"/>
    <w:rsid w:val="00B108B3"/>
    <w:rsid w:val="00B129BA"/>
    <w:rsid w:val="00B14500"/>
    <w:rsid w:val="00B1459A"/>
    <w:rsid w:val="00B14EEE"/>
    <w:rsid w:val="00B262EA"/>
    <w:rsid w:val="00B27497"/>
    <w:rsid w:val="00B30568"/>
    <w:rsid w:val="00B3188B"/>
    <w:rsid w:val="00B525B2"/>
    <w:rsid w:val="00B52757"/>
    <w:rsid w:val="00B52A71"/>
    <w:rsid w:val="00B52D9C"/>
    <w:rsid w:val="00B57F89"/>
    <w:rsid w:val="00B625F5"/>
    <w:rsid w:val="00B62C88"/>
    <w:rsid w:val="00B67833"/>
    <w:rsid w:val="00B712A4"/>
    <w:rsid w:val="00B7713D"/>
    <w:rsid w:val="00B773B6"/>
    <w:rsid w:val="00B83C1E"/>
    <w:rsid w:val="00B9213A"/>
    <w:rsid w:val="00B9534A"/>
    <w:rsid w:val="00B954D3"/>
    <w:rsid w:val="00BA1DB7"/>
    <w:rsid w:val="00BA2761"/>
    <w:rsid w:val="00BA557C"/>
    <w:rsid w:val="00BA695E"/>
    <w:rsid w:val="00BB2B26"/>
    <w:rsid w:val="00BB52F6"/>
    <w:rsid w:val="00BB5FE0"/>
    <w:rsid w:val="00BB7D4A"/>
    <w:rsid w:val="00BC65A3"/>
    <w:rsid w:val="00BD0346"/>
    <w:rsid w:val="00BD66C7"/>
    <w:rsid w:val="00BE07FF"/>
    <w:rsid w:val="00BE4B9C"/>
    <w:rsid w:val="00BF1EF5"/>
    <w:rsid w:val="00BF3E1A"/>
    <w:rsid w:val="00BF7008"/>
    <w:rsid w:val="00C040EA"/>
    <w:rsid w:val="00C12D4A"/>
    <w:rsid w:val="00C13996"/>
    <w:rsid w:val="00C14839"/>
    <w:rsid w:val="00C302ED"/>
    <w:rsid w:val="00C3132D"/>
    <w:rsid w:val="00C340C8"/>
    <w:rsid w:val="00C3761D"/>
    <w:rsid w:val="00C379F1"/>
    <w:rsid w:val="00C4008F"/>
    <w:rsid w:val="00C40BCD"/>
    <w:rsid w:val="00C41077"/>
    <w:rsid w:val="00C42B2B"/>
    <w:rsid w:val="00C47544"/>
    <w:rsid w:val="00C52E9C"/>
    <w:rsid w:val="00C53BDD"/>
    <w:rsid w:val="00C55AD5"/>
    <w:rsid w:val="00C63AB1"/>
    <w:rsid w:val="00C63D86"/>
    <w:rsid w:val="00C65133"/>
    <w:rsid w:val="00C71401"/>
    <w:rsid w:val="00C80812"/>
    <w:rsid w:val="00C92185"/>
    <w:rsid w:val="00CA0DAF"/>
    <w:rsid w:val="00CA2C53"/>
    <w:rsid w:val="00CB40EF"/>
    <w:rsid w:val="00CC3BD7"/>
    <w:rsid w:val="00CD0C9C"/>
    <w:rsid w:val="00CD0D47"/>
    <w:rsid w:val="00CD38F6"/>
    <w:rsid w:val="00CD5CFB"/>
    <w:rsid w:val="00CE45DF"/>
    <w:rsid w:val="00CE63BD"/>
    <w:rsid w:val="00D045A5"/>
    <w:rsid w:val="00D07BE5"/>
    <w:rsid w:val="00D10C00"/>
    <w:rsid w:val="00D13CA7"/>
    <w:rsid w:val="00D16799"/>
    <w:rsid w:val="00D25700"/>
    <w:rsid w:val="00D2589A"/>
    <w:rsid w:val="00D2703A"/>
    <w:rsid w:val="00D40E0C"/>
    <w:rsid w:val="00D50B96"/>
    <w:rsid w:val="00D50CA9"/>
    <w:rsid w:val="00D55FDA"/>
    <w:rsid w:val="00D57BE1"/>
    <w:rsid w:val="00D6571F"/>
    <w:rsid w:val="00D714F0"/>
    <w:rsid w:val="00D7246E"/>
    <w:rsid w:val="00D725B6"/>
    <w:rsid w:val="00D872D7"/>
    <w:rsid w:val="00D92563"/>
    <w:rsid w:val="00D92835"/>
    <w:rsid w:val="00D93972"/>
    <w:rsid w:val="00D950EF"/>
    <w:rsid w:val="00DA48FD"/>
    <w:rsid w:val="00DA7806"/>
    <w:rsid w:val="00DB3CB5"/>
    <w:rsid w:val="00DB5E2A"/>
    <w:rsid w:val="00DC03C2"/>
    <w:rsid w:val="00DC3F3D"/>
    <w:rsid w:val="00DD1B91"/>
    <w:rsid w:val="00DD546C"/>
    <w:rsid w:val="00DD5E62"/>
    <w:rsid w:val="00DE1CE2"/>
    <w:rsid w:val="00DE6C60"/>
    <w:rsid w:val="00E0326F"/>
    <w:rsid w:val="00E039BE"/>
    <w:rsid w:val="00E050A6"/>
    <w:rsid w:val="00E12CB2"/>
    <w:rsid w:val="00E15F00"/>
    <w:rsid w:val="00E20EA4"/>
    <w:rsid w:val="00E321A4"/>
    <w:rsid w:val="00E32412"/>
    <w:rsid w:val="00E371D4"/>
    <w:rsid w:val="00E44EB2"/>
    <w:rsid w:val="00E55264"/>
    <w:rsid w:val="00E627CD"/>
    <w:rsid w:val="00E62BAB"/>
    <w:rsid w:val="00E749DE"/>
    <w:rsid w:val="00E812E1"/>
    <w:rsid w:val="00E81DA8"/>
    <w:rsid w:val="00E86E73"/>
    <w:rsid w:val="00E876BC"/>
    <w:rsid w:val="00E87A72"/>
    <w:rsid w:val="00E91246"/>
    <w:rsid w:val="00EA0E66"/>
    <w:rsid w:val="00EA1816"/>
    <w:rsid w:val="00EA1A02"/>
    <w:rsid w:val="00EA3B1C"/>
    <w:rsid w:val="00EB2163"/>
    <w:rsid w:val="00EC1F56"/>
    <w:rsid w:val="00EE02B0"/>
    <w:rsid w:val="00EF0828"/>
    <w:rsid w:val="00EF3155"/>
    <w:rsid w:val="00EF33B2"/>
    <w:rsid w:val="00EF7A80"/>
    <w:rsid w:val="00F0058F"/>
    <w:rsid w:val="00F01995"/>
    <w:rsid w:val="00F03253"/>
    <w:rsid w:val="00F067D3"/>
    <w:rsid w:val="00F06C76"/>
    <w:rsid w:val="00F13FA3"/>
    <w:rsid w:val="00F14EF7"/>
    <w:rsid w:val="00F161AA"/>
    <w:rsid w:val="00F16448"/>
    <w:rsid w:val="00F16FD9"/>
    <w:rsid w:val="00F27988"/>
    <w:rsid w:val="00F421B1"/>
    <w:rsid w:val="00F4681C"/>
    <w:rsid w:val="00F51413"/>
    <w:rsid w:val="00F52659"/>
    <w:rsid w:val="00F559D4"/>
    <w:rsid w:val="00F6446A"/>
    <w:rsid w:val="00F72F04"/>
    <w:rsid w:val="00F7406A"/>
    <w:rsid w:val="00F77A52"/>
    <w:rsid w:val="00F80EDA"/>
    <w:rsid w:val="00F81DBB"/>
    <w:rsid w:val="00F82AC7"/>
    <w:rsid w:val="00F841DD"/>
    <w:rsid w:val="00F96DB4"/>
    <w:rsid w:val="00FA0773"/>
    <w:rsid w:val="00FA15B6"/>
    <w:rsid w:val="00FA340B"/>
    <w:rsid w:val="00FA5851"/>
    <w:rsid w:val="00FB4857"/>
    <w:rsid w:val="00FB69DD"/>
    <w:rsid w:val="00FB72C5"/>
    <w:rsid w:val="00FC3BB2"/>
    <w:rsid w:val="00FD145C"/>
    <w:rsid w:val="00FD2268"/>
    <w:rsid w:val="00FD4026"/>
    <w:rsid w:val="00FD4124"/>
    <w:rsid w:val="00FD47D5"/>
    <w:rsid w:val="00FE5FAB"/>
    <w:rsid w:val="00FF0969"/>
    <w:rsid w:val="00FF22B3"/>
    <w:rsid w:val="00FF5CF8"/>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66C6A"/>
  <w15:docId w15:val="{BE082FD4-57D9-4CBB-8B1D-C4BFD0CFB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03A"/>
    <w:pPr>
      <w:spacing w:after="200" w:line="276" w:lineRule="auto"/>
    </w:pPr>
    <w:rPr>
      <w:kern w:val="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62BAB"/>
    <w:rPr>
      <w:color w:val="0000FF"/>
      <w:u w:val="single"/>
    </w:rPr>
  </w:style>
  <w:style w:type="paragraph" w:styleId="ListParagraph">
    <w:name w:val="List Paragraph"/>
    <w:basedOn w:val="Normal"/>
    <w:uiPriority w:val="34"/>
    <w:qFormat/>
    <w:rsid w:val="00E62BAB"/>
    <w:pPr>
      <w:ind w:left="720"/>
      <w:contextualSpacing/>
    </w:pPr>
  </w:style>
  <w:style w:type="table" w:styleId="TableGrid">
    <w:name w:val="Table Grid"/>
    <w:basedOn w:val="TableNormal"/>
    <w:uiPriority w:val="59"/>
    <w:rsid w:val="00191B7C"/>
    <w:pPr>
      <w:spacing w:after="0" w:line="240" w:lineRule="auto"/>
    </w:pPr>
    <w:rPr>
      <w:kern w:val="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D7246E"/>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character" w:customStyle="1" w:styleId="UnresolvedMention1">
    <w:name w:val="Unresolved Mention1"/>
    <w:basedOn w:val="DefaultParagraphFont"/>
    <w:uiPriority w:val="99"/>
    <w:semiHidden/>
    <w:unhideWhenUsed/>
    <w:rsid w:val="006304C2"/>
    <w:rPr>
      <w:color w:val="605E5C"/>
      <w:shd w:val="clear" w:color="auto" w:fill="E1DFDD"/>
    </w:rPr>
  </w:style>
  <w:style w:type="character" w:styleId="Emphasis">
    <w:name w:val="Emphasis"/>
    <w:basedOn w:val="DefaultParagraphFont"/>
    <w:uiPriority w:val="20"/>
    <w:qFormat/>
    <w:rsid w:val="006B7801"/>
    <w:rPr>
      <w:i/>
      <w:iCs/>
    </w:rPr>
  </w:style>
  <w:style w:type="character" w:customStyle="1" w:styleId="fal6plv">
    <w:name w:val="fal6plv"/>
    <w:basedOn w:val="DefaultParagraphFont"/>
    <w:rsid w:val="006B7801"/>
  </w:style>
  <w:style w:type="paragraph" w:styleId="BalloonText">
    <w:name w:val="Balloon Text"/>
    <w:basedOn w:val="Normal"/>
    <w:link w:val="BalloonTextChar"/>
    <w:uiPriority w:val="99"/>
    <w:semiHidden/>
    <w:unhideWhenUsed/>
    <w:rsid w:val="007A31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314B"/>
    <w:rPr>
      <w:rFonts w:ascii="Tahoma" w:hAnsi="Tahoma" w:cs="Tahoma"/>
      <w:kern w:val="0"/>
      <w:sz w:val="16"/>
      <w:szCs w:val="16"/>
      <w:lang w:val="en-US"/>
    </w:rPr>
  </w:style>
  <w:style w:type="paragraph" w:customStyle="1" w:styleId="IEEEHeading1">
    <w:name w:val="IEEE Heading 1"/>
    <w:basedOn w:val="Normal"/>
    <w:next w:val="Normal"/>
    <w:rsid w:val="00E87A72"/>
    <w:pPr>
      <w:numPr>
        <w:numId w:val="11"/>
      </w:numPr>
      <w:adjustRightInd w:val="0"/>
      <w:snapToGrid w:val="0"/>
      <w:spacing w:before="180" w:after="60" w:line="240" w:lineRule="auto"/>
      <w:jc w:val="center"/>
    </w:pPr>
    <w:rPr>
      <w:rFonts w:ascii="Times New Roman" w:eastAsia="SimSun" w:hAnsi="Times New Roman" w:cs="Times New Roman"/>
      <w:smallCaps/>
      <w:sz w:val="20"/>
      <w:szCs w:val="24"/>
      <w:lang w:val="en-AU" w:eastAsia="zh-CN"/>
    </w:rPr>
  </w:style>
  <w:style w:type="table" w:customStyle="1" w:styleId="PlainTable21">
    <w:name w:val="Plain Table 21"/>
    <w:basedOn w:val="TableNormal"/>
    <w:uiPriority w:val="42"/>
    <w:rsid w:val="00D9283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ghtGrid-Accent3">
    <w:name w:val="Light Grid Accent 3"/>
    <w:basedOn w:val="TableNormal"/>
    <w:uiPriority w:val="62"/>
    <w:rsid w:val="003A5363"/>
    <w:pPr>
      <w:spacing w:after="0" w:line="240" w:lineRule="auto"/>
    </w:pPr>
    <w:rPr>
      <w:kern w:val="0"/>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3918">
      <w:bodyDiv w:val="1"/>
      <w:marLeft w:val="0"/>
      <w:marRight w:val="0"/>
      <w:marTop w:val="0"/>
      <w:marBottom w:val="0"/>
      <w:divBdr>
        <w:top w:val="none" w:sz="0" w:space="0" w:color="auto"/>
        <w:left w:val="none" w:sz="0" w:space="0" w:color="auto"/>
        <w:bottom w:val="none" w:sz="0" w:space="0" w:color="auto"/>
        <w:right w:val="none" w:sz="0" w:space="0" w:color="auto"/>
      </w:divBdr>
    </w:div>
    <w:div w:id="4985622">
      <w:bodyDiv w:val="1"/>
      <w:marLeft w:val="0"/>
      <w:marRight w:val="0"/>
      <w:marTop w:val="0"/>
      <w:marBottom w:val="0"/>
      <w:divBdr>
        <w:top w:val="none" w:sz="0" w:space="0" w:color="auto"/>
        <w:left w:val="none" w:sz="0" w:space="0" w:color="auto"/>
        <w:bottom w:val="none" w:sz="0" w:space="0" w:color="auto"/>
        <w:right w:val="none" w:sz="0" w:space="0" w:color="auto"/>
      </w:divBdr>
    </w:div>
    <w:div w:id="7367493">
      <w:bodyDiv w:val="1"/>
      <w:marLeft w:val="0"/>
      <w:marRight w:val="0"/>
      <w:marTop w:val="0"/>
      <w:marBottom w:val="0"/>
      <w:divBdr>
        <w:top w:val="none" w:sz="0" w:space="0" w:color="auto"/>
        <w:left w:val="none" w:sz="0" w:space="0" w:color="auto"/>
        <w:bottom w:val="none" w:sz="0" w:space="0" w:color="auto"/>
        <w:right w:val="none" w:sz="0" w:space="0" w:color="auto"/>
      </w:divBdr>
    </w:div>
    <w:div w:id="7879843">
      <w:bodyDiv w:val="1"/>
      <w:marLeft w:val="0"/>
      <w:marRight w:val="0"/>
      <w:marTop w:val="0"/>
      <w:marBottom w:val="0"/>
      <w:divBdr>
        <w:top w:val="none" w:sz="0" w:space="0" w:color="auto"/>
        <w:left w:val="none" w:sz="0" w:space="0" w:color="auto"/>
        <w:bottom w:val="none" w:sz="0" w:space="0" w:color="auto"/>
        <w:right w:val="none" w:sz="0" w:space="0" w:color="auto"/>
      </w:divBdr>
    </w:div>
    <w:div w:id="8919546">
      <w:bodyDiv w:val="1"/>
      <w:marLeft w:val="0"/>
      <w:marRight w:val="0"/>
      <w:marTop w:val="0"/>
      <w:marBottom w:val="0"/>
      <w:divBdr>
        <w:top w:val="none" w:sz="0" w:space="0" w:color="auto"/>
        <w:left w:val="none" w:sz="0" w:space="0" w:color="auto"/>
        <w:bottom w:val="none" w:sz="0" w:space="0" w:color="auto"/>
        <w:right w:val="none" w:sz="0" w:space="0" w:color="auto"/>
      </w:divBdr>
    </w:div>
    <w:div w:id="17507349">
      <w:bodyDiv w:val="1"/>
      <w:marLeft w:val="0"/>
      <w:marRight w:val="0"/>
      <w:marTop w:val="0"/>
      <w:marBottom w:val="0"/>
      <w:divBdr>
        <w:top w:val="none" w:sz="0" w:space="0" w:color="auto"/>
        <w:left w:val="none" w:sz="0" w:space="0" w:color="auto"/>
        <w:bottom w:val="none" w:sz="0" w:space="0" w:color="auto"/>
        <w:right w:val="none" w:sz="0" w:space="0" w:color="auto"/>
      </w:divBdr>
    </w:div>
    <w:div w:id="18119568">
      <w:bodyDiv w:val="1"/>
      <w:marLeft w:val="0"/>
      <w:marRight w:val="0"/>
      <w:marTop w:val="0"/>
      <w:marBottom w:val="0"/>
      <w:divBdr>
        <w:top w:val="none" w:sz="0" w:space="0" w:color="auto"/>
        <w:left w:val="none" w:sz="0" w:space="0" w:color="auto"/>
        <w:bottom w:val="none" w:sz="0" w:space="0" w:color="auto"/>
        <w:right w:val="none" w:sz="0" w:space="0" w:color="auto"/>
      </w:divBdr>
    </w:div>
    <w:div w:id="22169915">
      <w:bodyDiv w:val="1"/>
      <w:marLeft w:val="0"/>
      <w:marRight w:val="0"/>
      <w:marTop w:val="0"/>
      <w:marBottom w:val="0"/>
      <w:divBdr>
        <w:top w:val="none" w:sz="0" w:space="0" w:color="auto"/>
        <w:left w:val="none" w:sz="0" w:space="0" w:color="auto"/>
        <w:bottom w:val="none" w:sz="0" w:space="0" w:color="auto"/>
        <w:right w:val="none" w:sz="0" w:space="0" w:color="auto"/>
      </w:divBdr>
    </w:div>
    <w:div w:id="25298950">
      <w:bodyDiv w:val="1"/>
      <w:marLeft w:val="0"/>
      <w:marRight w:val="0"/>
      <w:marTop w:val="0"/>
      <w:marBottom w:val="0"/>
      <w:divBdr>
        <w:top w:val="none" w:sz="0" w:space="0" w:color="auto"/>
        <w:left w:val="none" w:sz="0" w:space="0" w:color="auto"/>
        <w:bottom w:val="none" w:sz="0" w:space="0" w:color="auto"/>
        <w:right w:val="none" w:sz="0" w:space="0" w:color="auto"/>
      </w:divBdr>
    </w:div>
    <w:div w:id="38937494">
      <w:bodyDiv w:val="1"/>
      <w:marLeft w:val="0"/>
      <w:marRight w:val="0"/>
      <w:marTop w:val="0"/>
      <w:marBottom w:val="0"/>
      <w:divBdr>
        <w:top w:val="none" w:sz="0" w:space="0" w:color="auto"/>
        <w:left w:val="none" w:sz="0" w:space="0" w:color="auto"/>
        <w:bottom w:val="none" w:sz="0" w:space="0" w:color="auto"/>
        <w:right w:val="none" w:sz="0" w:space="0" w:color="auto"/>
      </w:divBdr>
    </w:div>
    <w:div w:id="51581933">
      <w:bodyDiv w:val="1"/>
      <w:marLeft w:val="0"/>
      <w:marRight w:val="0"/>
      <w:marTop w:val="0"/>
      <w:marBottom w:val="0"/>
      <w:divBdr>
        <w:top w:val="none" w:sz="0" w:space="0" w:color="auto"/>
        <w:left w:val="none" w:sz="0" w:space="0" w:color="auto"/>
        <w:bottom w:val="none" w:sz="0" w:space="0" w:color="auto"/>
        <w:right w:val="none" w:sz="0" w:space="0" w:color="auto"/>
      </w:divBdr>
    </w:div>
    <w:div w:id="62337313">
      <w:bodyDiv w:val="1"/>
      <w:marLeft w:val="0"/>
      <w:marRight w:val="0"/>
      <w:marTop w:val="0"/>
      <w:marBottom w:val="0"/>
      <w:divBdr>
        <w:top w:val="none" w:sz="0" w:space="0" w:color="auto"/>
        <w:left w:val="none" w:sz="0" w:space="0" w:color="auto"/>
        <w:bottom w:val="none" w:sz="0" w:space="0" w:color="auto"/>
        <w:right w:val="none" w:sz="0" w:space="0" w:color="auto"/>
      </w:divBdr>
    </w:div>
    <w:div w:id="67701524">
      <w:bodyDiv w:val="1"/>
      <w:marLeft w:val="0"/>
      <w:marRight w:val="0"/>
      <w:marTop w:val="0"/>
      <w:marBottom w:val="0"/>
      <w:divBdr>
        <w:top w:val="none" w:sz="0" w:space="0" w:color="auto"/>
        <w:left w:val="none" w:sz="0" w:space="0" w:color="auto"/>
        <w:bottom w:val="none" w:sz="0" w:space="0" w:color="auto"/>
        <w:right w:val="none" w:sz="0" w:space="0" w:color="auto"/>
      </w:divBdr>
    </w:div>
    <w:div w:id="94443942">
      <w:bodyDiv w:val="1"/>
      <w:marLeft w:val="0"/>
      <w:marRight w:val="0"/>
      <w:marTop w:val="0"/>
      <w:marBottom w:val="0"/>
      <w:divBdr>
        <w:top w:val="none" w:sz="0" w:space="0" w:color="auto"/>
        <w:left w:val="none" w:sz="0" w:space="0" w:color="auto"/>
        <w:bottom w:val="none" w:sz="0" w:space="0" w:color="auto"/>
        <w:right w:val="none" w:sz="0" w:space="0" w:color="auto"/>
      </w:divBdr>
    </w:div>
    <w:div w:id="96145071">
      <w:bodyDiv w:val="1"/>
      <w:marLeft w:val="0"/>
      <w:marRight w:val="0"/>
      <w:marTop w:val="0"/>
      <w:marBottom w:val="0"/>
      <w:divBdr>
        <w:top w:val="none" w:sz="0" w:space="0" w:color="auto"/>
        <w:left w:val="none" w:sz="0" w:space="0" w:color="auto"/>
        <w:bottom w:val="none" w:sz="0" w:space="0" w:color="auto"/>
        <w:right w:val="none" w:sz="0" w:space="0" w:color="auto"/>
      </w:divBdr>
    </w:div>
    <w:div w:id="138235216">
      <w:bodyDiv w:val="1"/>
      <w:marLeft w:val="0"/>
      <w:marRight w:val="0"/>
      <w:marTop w:val="0"/>
      <w:marBottom w:val="0"/>
      <w:divBdr>
        <w:top w:val="none" w:sz="0" w:space="0" w:color="auto"/>
        <w:left w:val="none" w:sz="0" w:space="0" w:color="auto"/>
        <w:bottom w:val="none" w:sz="0" w:space="0" w:color="auto"/>
        <w:right w:val="none" w:sz="0" w:space="0" w:color="auto"/>
      </w:divBdr>
    </w:div>
    <w:div w:id="138235757">
      <w:bodyDiv w:val="1"/>
      <w:marLeft w:val="0"/>
      <w:marRight w:val="0"/>
      <w:marTop w:val="0"/>
      <w:marBottom w:val="0"/>
      <w:divBdr>
        <w:top w:val="none" w:sz="0" w:space="0" w:color="auto"/>
        <w:left w:val="none" w:sz="0" w:space="0" w:color="auto"/>
        <w:bottom w:val="none" w:sz="0" w:space="0" w:color="auto"/>
        <w:right w:val="none" w:sz="0" w:space="0" w:color="auto"/>
      </w:divBdr>
    </w:div>
    <w:div w:id="140005896">
      <w:bodyDiv w:val="1"/>
      <w:marLeft w:val="0"/>
      <w:marRight w:val="0"/>
      <w:marTop w:val="0"/>
      <w:marBottom w:val="0"/>
      <w:divBdr>
        <w:top w:val="none" w:sz="0" w:space="0" w:color="auto"/>
        <w:left w:val="none" w:sz="0" w:space="0" w:color="auto"/>
        <w:bottom w:val="none" w:sz="0" w:space="0" w:color="auto"/>
        <w:right w:val="none" w:sz="0" w:space="0" w:color="auto"/>
      </w:divBdr>
    </w:div>
    <w:div w:id="147790053">
      <w:bodyDiv w:val="1"/>
      <w:marLeft w:val="0"/>
      <w:marRight w:val="0"/>
      <w:marTop w:val="0"/>
      <w:marBottom w:val="0"/>
      <w:divBdr>
        <w:top w:val="none" w:sz="0" w:space="0" w:color="auto"/>
        <w:left w:val="none" w:sz="0" w:space="0" w:color="auto"/>
        <w:bottom w:val="none" w:sz="0" w:space="0" w:color="auto"/>
        <w:right w:val="none" w:sz="0" w:space="0" w:color="auto"/>
      </w:divBdr>
    </w:div>
    <w:div w:id="151261425">
      <w:bodyDiv w:val="1"/>
      <w:marLeft w:val="0"/>
      <w:marRight w:val="0"/>
      <w:marTop w:val="0"/>
      <w:marBottom w:val="0"/>
      <w:divBdr>
        <w:top w:val="none" w:sz="0" w:space="0" w:color="auto"/>
        <w:left w:val="none" w:sz="0" w:space="0" w:color="auto"/>
        <w:bottom w:val="none" w:sz="0" w:space="0" w:color="auto"/>
        <w:right w:val="none" w:sz="0" w:space="0" w:color="auto"/>
      </w:divBdr>
    </w:div>
    <w:div w:id="180707289">
      <w:bodyDiv w:val="1"/>
      <w:marLeft w:val="0"/>
      <w:marRight w:val="0"/>
      <w:marTop w:val="0"/>
      <w:marBottom w:val="0"/>
      <w:divBdr>
        <w:top w:val="none" w:sz="0" w:space="0" w:color="auto"/>
        <w:left w:val="none" w:sz="0" w:space="0" w:color="auto"/>
        <w:bottom w:val="none" w:sz="0" w:space="0" w:color="auto"/>
        <w:right w:val="none" w:sz="0" w:space="0" w:color="auto"/>
      </w:divBdr>
    </w:div>
    <w:div w:id="184637633">
      <w:bodyDiv w:val="1"/>
      <w:marLeft w:val="0"/>
      <w:marRight w:val="0"/>
      <w:marTop w:val="0"/>
      <w:marBottom w:val="0"/>
      <w:divBdr>
        <w:top w:val="none" w:sz="0" w:space="0" w:color="auto"/>
        <w:left w:val="none" w:sz="0" w:space="0" w:color="auto"/>
        <w:bottom w:val="none" w:sz="0" w:space="0" w:color="auto"/>
        <w:right w:val="none" w:sz="0" w:space="0" w:color="auto"/>
      </w:divBdr>
    </w:div>
    <w:div w:id="206334147">
      <w:bodyDiv w:val="1"/>
      <w:marLeft w:val="0"/>
      <w:marRight w:val="0"/>
      <w:marTop w:val="0"/>
      <w:marBottom w:val="0"/>
      <w:divBdr>
        <w:top w:val="none" w:sz="0" w:space="0" w:color="auto"/>
        <w:left w:val="none" w:sz="0" w:space="0" w:color="auto"/>
        <w:bottom w:val="none" w:sz="0" w:space="0" w:color="auto"/>
        <w:right w:val="none" w:sz="0" w:space="0" w:color="auto"/>
      </w:divBdr>
    </w:div>
    <w:div w:id="208809165">
      <w:bodyDiv w:val="1"/>
      <w:marLeft w:val="0"/>
      <w:marRight w:val="0"/>
      <w:marTop w:val="0"/>
      <w:marBottom w:val="0"/>
      <w:divBdr>
        <w:top w:val="none" w:sz="0" w:space="0" w:color="auto"/>
        <w:left w:val="none" w:sz="0" w:space="0" w:color="auto"/>
        <w:bottom w:val="none" w:sz="0" w:space="0" w:color="auto"/>
        <w:right w:val="none" w:sz="0" w:space="0" w:color="auto"/>
      </w:divBdr>
    </w:div>
    <w:div w:id="211038691">
      <w:bodyDiv w:val="1"/>
      <w:marLeft w:val="0"/>
      <w:marRight w:val="0"/>
      <w:marTop w:val="0"/>
      <w:marBottom w:val="0"/>
      <w:divBdr>
        <w:top w:val="none" w:sz="0" w:space="0" w:color="auto"/>
        <w:left w:val="none" w:sz="0" w:space="0" w:color="auto"/>
        <w:bottom w:val="none" w:sz="0" w:space="0" w:color="auto"/>
        <w:right w:val="none" w:sz="0" w:space="0" w:color="auto"/>
      </w:divBdr>
    </w:div>
    <w:div w:id="229196663">
      <w:bodyDiv w:val="1"/>
      <w:marLeft w:val="0"/>
      <w:marRight w:val="0"/>
      <w:marTop w:val="0"/>
      <w:marBottom w:val="0"/>
      <w:divBdr>
        <w:top w:val="none" w:sz="0" w:space="0" w:color="auto"/>
        <w:left w:val="none" w:sz="0" w:space="0" w:color="auto"/>
        <w:bottom w:val="none" w:sz="0" w:space="0" w:color="auto"/>
        <w:right w:val="none" w:sz="0" w:space="0" w:color="auto"/>
      </w:divBdr>
    </w:div>
    <w:div w:id="240530577">
      <w:bodyDiv w:val="1"/>
      <w:marLeft w:val="0"/>
      <w:marRight w:val="0"/>
      <w:marTop w:val="0"/>
      <w:marBottom w:val="0"/>
      <w:divBdr>
        <w:top w:val="none" w:sz="0" w:space="0" w:color="auto"/>
        <w:left w:val="none" w:sz="0" w:space="0" w:color="auto"/>
        <w:bottom w:val="none" w:sz="0" w:space="0" w:color="auto"/>
        <w:right w:val="none" w:sz="0" w:space="0" w:color="auto"/>
      </w:divBdr>
    </w:div>
    <w:div w:id="243034088">
      <w:bodyDiv w:val="1"/>
      <w:marLeft w:val="0"/>
      <w:marRight w:val="0"/>
      <w:marTop w:val="0"/>
      <w:marBottom w:val="0"/>
      <w:divBdr>
        <w:top w:val="none" w:sz="0" w:space="0" w:color="auto"/>
        <w:left w:val="none" w:sz="0" w:space="0" w:color="auto"/>
        <w:bottom w:val="none" w:sz="0" w:space="0" w:color="auto"/>
        <w:right w:val="none" w:sz="0" w:space="0" w:color="auto"/>
      </w:divBdr>
    </w:div>
    <w:div w:id="248513997">
      <w:bodyDiv w:val="1"/>
      <w:marLeft w:val="0"/>
      <w:marRight w:val="0"/>
      <w:marTop w:val="0"/>
      <w:marBottom w:val="0"/>
      <w:divBdr>
        <w:top w:val="none" w:sz="0" w:space="0" w:color="auto"/>
        <w:left w:val="none" w:sz="0" w:space="0" w:color="auto"/>
        <w:bottom w:val="none" w:sz="0" w:space="0" w:color="auto"/>
        <w:right w:val="none" w:sz="0" w:space="0" w:color="auto"/>
      </w:divBdr>
    </w:div>
    <w:div w:id="258374747">
      <w:bodyDiv w:val="1"/>
      <w:marLeft w:val="0"/>
      <w:marRight w:val="0"/>
      <w:marTop w:val="0"/>
      <w:marBottom w:val="0"/>
      <w:divBdr>
        <w:top w:val="none" w:sz="0" w:space="0" w:color="auto"/>
        <w:left w:val="none" w:sz="0" w:space="0" w:color="auto"/>
        <w:bottom w:val="none" w:sz="0" w:space="0" w:color="auto"/>
        <w:right w:val="none" w:sz="0" w:space="0" w:color="auto"/>
      </w:divBdr>
    </w:div>
    <w:div w:id="260458077">
      <w:bodyDiv w:val="1"/>
      <w:marLeft w:val="0"/>
      <w:marRight w:val="0"/>
      <w:marTop w:val="0"/>
      <w:marBottom w:val="0"/>
      <w:divBdr>
        <w:top w:val="none" w:sz="0" w:space="0" w:color="auto"/>
        <w:left w:val="none" w:sz="0" w:space="0" w:color="auto"/>
        <w:bottom w:val="none" w:sz="0" w:space="0" w:color="auto"/>
        <w:right w:val="none" w:sz="0" w:space="0" w:color="auto"/>
      </w:divBdr>
    </w:div>
    <w:div w:id="276110561">
      <w:bodyDiv w:val="1"/>
      <w:marLeft w:val="0"/>
      <w:marRight w:val="0"/>
      <w:marTop w:val="0"/>
      <w:marBottom w:val="0"/>
      <w:divBdr>
        <w:top w:val="none" w:sz="0" w:space="0" w:color="auto"/>
        <w:left w:val="none" w:sz="0" w:space="0" w:color="auto"/>
        <w:bottom w:val="none" w:sz="0" w:space="0" w:color="auto"/>
        <w:right w:val="none" w:sz="0" w:space="0" w:color="auto"/>
      </w:divBdr>
    </w:div>
    <w:div w:id="281301375">
      <w:bodyDiv w:val="1"/>
      <w:marLeft w:val="0"/>
      <w:marRight w:val="0"/>
      <w:marTop w:val="0"/>
      <w:marBottom w:val="0"/>
      <w:divBdr>
        <w:top w:val="none" w:sz="0" w:space="0" w:color="auto"/>
        <w:left w:val="none" w:sz="0" w:space="0" w:color="auto"/>
        <w:bottom w:val="none" w:sz="0" w:space="0" w:color="auto"/>
        <w:right w:val="none" w:sz="0" w:space="0" w:color="auto"/>
      </w:divBdr>
    </w:div>
    <w:div w:id="290090329">
      <w:bodyDiv w:val="1"/>
      <w:marLeft w:val="0"/>
      <w:marRight w:val="0"/>
      <w:marTop w:val="0"/>
      <w:marBottom w:val="0"/>
      <w:divBdr>
        <w:top w:val="none" w:sz="0" w:space="0" w:color="auto"/>
        <w:left w:val="none" w:sz="0" w:space="0" w:color="auto"/>
        <w:bottom w:val="none" w:sz="0" w:space="0" w:color="auto"/>
        <w:right w:val="none" w:sz="0" w:space="0" w:color="auto"/>
      </w:divBdr>
    </w:div>
    <w:div w:id="294414570">
      <w:bodyDiv w:val="1"/>
      <w:marLeft w:val="0"/>
      <w:marRight w:val="0"/>
      <w:marTop w:val="0"/>
      <w:marBottom w:val="0"/>
      <w:divBdr>
        <w:top w:val="none" w:sz="0" w:space="0" w:color="auto"/>
        <w:left w:val="none" w:sz="0" w:space="0" w:color="auto"/>
        <w:bottom w:val="none" w:sz="0" w:space="0" w:color="auto"/>
        <w:right w:val="none" w:sz="0" w:space="0" w:color="auto"/>
      </w:divBdr>
    </w:div>
    <w:div w:id="297607515">
      <w:bodyDiv w:val="1"/>
      <w:marLeft w:val="0"/>
      <w:marRight w:val="0"/>
      <w:marTop w:val="0"/>
      <w:marBottom w:val="0"/>
      <w:divBdr>
        <w:top w:val="none" w:sz="0" w:space="0" w:color="auto"/>
        <w:left w:val="none" w:sz="0" w:space="0" w:color="auto"/>
        <w:bottom w:val="none" w:sz="0" w:space="0" w:color="auto"/>
        <w:right w:val="none" w:sz="0" w:space="0" w:color="auto"/>
      </w:divBdr>
    </w:div>
    <w:div w:id="300962740">
      <w:bodyDiv w:val="1"/>
      <w:marLeft w:val="0"/>
      <w:marRight w:val="0"/>
      <w:marTop w:val="0"/>
      <w:marBottom w:val="0"/>
      <w:divBdr>
        <w:top w:val="none" w:sz="0" w:space="0" w:color="auto"/>
        <w:left w:val="none" w:sz="0" w:space="0" w:color="auto"/>
        <w:bottom w:val="none" w:sz="0" w:space="0" w:color="auto"/>
        <w:right w:val="none" w:sz="0" w:space="0" w:color="auto"/>
      </w:divBdr>
    </w:div>
    <w:div w:id="303702481">
      <w:bodyDiv w:val="1"/>
      <w:marLeft w:val="0"/>
      <w:marRight w:val="0"/>
      <w:marTop w:val="0"/>
      <w:marBottom w:val="0"/>
      <w:divBdr>
        <w:top w:val="none" w:sz="0" w:space="0" w:color="auto"/>
        <w:left w:val="none" w:sz="0" w:space="0" w:color="auto"/>
        <w:bottom w:val="none" w:sz="0" w:space="0" w:color="auto"/>
        <w:right w:val="none" w:sz="0" w:space="0" w:color="auto"/>
      </w:divBdr>
    </w:div>
    <w:div w:id="319698292">
      <w:bodyDiv w:val="1"/>
      <w:marLeft w:val="0"/>
      <w:marRight w:val="0"/>
      <w:marTop w:val="0"/>
      <w:marBottom w:val="0"/>
      <w:divBdr>
        <w:top w:val="none" w:sz="0" w:space="0" w:color="auto"/>
        <w:left w:val="none" w:sz="0" w:space="0" w:color="auto"/>
        <w:bottom w:val="none" w:sz="0" w:space="0" w:color="auto"/>
        <w:right w:val="none" w:sz="0" w:space="0" w:color="auto"/>
      </w:divBdr>
    </w:div>
    <w:div w:id="343627506">
      <w:bodyDiv w:val="1"/>
      <w:marLeft w:val="0"/>
      <w:marRight w:val="0"/>
      <w:marTop w:val="0"/>
      <w:marBottom w:val="0"/>
      <w:divBdr>
        <w:top w:val="none" w:sz="0" w:space="0" w:color="auto"/>
        <w:left w:val="none" w:sz="0" w:space="0" w:color="auto"/>
        <w:bottom w:val="none" w:sz="0" w:space="0" w:color="auto"/>
        <w:right w:val="none" w:sz="0" w:space="0" w:color="auto"/>
      </w:divBdr>
    </w:div>
    <w:div w:id="343752605">
      <w:bodyDiv w:val="1"/>
      <w:marLeft w:val="0"/>
      <w:marRight w:val="0"/>
      <w:marTop w:val="0"/>
      <w:marBottom w:val="0"/>
      <w:divBdr>
        <w:top w:val="none" w:sz="0" w:space="0" w:color="auto"/>
        <w:left w:val="none" w:sz="0" w:space="0" w:color="auto"/>
        <w:bottom w:val="none" w:sz="0" w:space="0" w:color="auto"/>
        <w:right w:val="none" w:sz="0" w:space="0" w:color="auto"/>
      </w:divBdr>
    </w:div>
    <w:div w:id="356351444">
      <w:bodyDiv w:val="1"/>
      <w:marLeft w:val="0"/>
      <w:marRight w:val="0"/>
      <w:marTop w:val="0"/>
      <w:marBottom w:val="0"/>
      <w:divBdr>
        <w:top w:val="none" w:sz="0" w:space="0" w:color="auto"/>
        <w:left w:val="none" w:sz="0" w:space="0" w:color="auto"/>
        <w:bottom w:val="none" w:sz="0" w:space="0" w:color="auto"/>
        <w:right w:val="none" w:sz="0" w:space="0" w:color="auto"/>
      </w:divBdr>
    </w:div>
    <w:div w:id="367291805">
      <w:bodyDiv w:val="1"/>
      <w:marLeft w:val="0"/>
      <w:marRight w:val="0"/>
      <w:marTop w:val="0"/>
      <w:marBottom w:val="0"/>
      <w:divBdr>
        <w:top w:val="none" w:sz="0" w:space="0" w:color="auto"/>
        <w:left w:val="none" w:sz="0" w:space="0" w:color="auto"/>
        <w:bottom w:val="none" w:sz="0" w:space="0" w:color="auto"/>
        <w:right w:val="none" w:sz="0" w:space="0" w:color="auto"/>
      </w:divBdr>
    </w:div>
    <w:div w:id="374621719">
      <w:bodyDiv w:val="1"/>
      <w:marLeft w:val="0"/>
      <w:marRight w:val="0"/>
      <w:marTop w:val="0"/>
      <w:marBottom w:val="0"/>
      <w:divBdr>
        <w:top w:val="none" w:sz="0" w:space="0" w:color="auto"/>
        <w:left w:val="none" w:sz="0" w:space="0" w:color="auto"/>
        <w:bottom w:val="none" w:sz="0" w:space="0" w:color="auto"/>
        <w:right w:val="none" w:sz="0" w:space="0" w:color="auto"/>
      </w:divBdr>
    </w:div>
    <w:div w:id="375932405">
      <w:bodyDiv w:val="1"/>
      <w:marLeft w:val="0"/>
      <w:marRight w:val="0"/>
      <w:marTop w:val="0"/>
      <w:marBottom w:val="0"/>
      <w:divBdr>
        <w:top w:val="none" w:sz="0" w:space="0" w:color="auto"/>
        <w:left w:val="none" w:sz="0" w:space="0" w:color="auto"/>
        <w:bottom w:val="none" w:sz="0" w:space="0" w:color="auto"/>
        <w:right w:val="none" w:sz="0" w:space="0" w:color="auto"/>
      </w:divBdr>
    </w:div>
    <w:div w:id="378744336">
      <w:bodyDiv w:val="1"/>
      <w:marLeft w:val="0"/>
      <w:marRight w:val="0"/>
      <w:marTop w:val="0"/>
      <w:marBottom w:val="0"/>
      <w:divBdr>
        <w:top w:val="none" w:sz="0" w:space="0" w:color="auto"/>
        <w:left w:val="none" w:sz="0" w:space="0" w:color="auto"/>
        <w:bottom w:val="none" w:sz="0" w:space="0" w:color="auto"/>
        <w:right w:val="none" w:sz="0" w:space="0" w:color="auto"/>
      </w:divBdr>
    </w:div>
    <w:div w:id="383531709">
      <w:bodyDiv w:val="1"/>
      <w:marLeft w:val="0"/>
      <w:marRight w:val="0"/>
      <w:marTop w:val="0"/>
      <w:marBottom w:val="0"/>
      <w:divBdr>
        <w:top w:val="none" w:sz="0" w:space="0" w:color="auto"/>
        <w:left w:val="none" w:sz="0" w:space="0" w:color="auto"/>
        <w:bottom w:val="none" w:sz="0" w:space="0" w:color="auto"/>
        <w:right w:val="none" w:sz="0" w:space="0" w:color="auto"/>
      </w:divBdr>
    </w:div>
    <w:div w:id="385494087">
      <w:bodyDiv w:val="1"/>
      <w:marLeft w:val="0"/>
      <w:marRight w:val="0"/>
      <w:marTop w:val="0"/>
      <w:marBottom w:val="0"/>
      <w:divBdr>
        <w:top w:val="none" w:sz="0" w:space="0" w:color="auto"/>
        <w:left w:val="none" w:sz="0" w:space="0" w:color="auto"/>
        <w:bottom w:val="none" w:sz="0" w:space="0" w:color="auto"/>
        <w:right w:val="none" w:sz="0" w:space="0" w:color="auto"/>
      </w:divBdr>
    </w:div>
    <w:div w:id="391470534">
      <w:bodyDiv w:val="1"/>
      <w:marLeft w:val="0"/>
      <w:marRight w:val="0"/>
      <w:marTop w:val="0"/>
      <w:marBottom w:val="0"/>
      <w:divBdr>
        <w:top w:val="none" w:sz="0" w:space="0" w:color="auto"/>
        <w:left w:val="none" w:sz="0" w:space="0" w:color="auto"/>
        <w:bottom w:val="none" w:sz="0" w:space="0" w:color="auto"/>
        <w:right w:val="none" w:sz="0" w:space="0" w:color="auto"/>
      </w:divBdr>
    </w:div>
    <w:div w:id="397897901">
      <w:bodyDiv w:val="1"/>
      <w:marLeft w:val="0"/>
      <w:marRight w:val="0"/>
      <w:marTop w:val="0"/>
      <w:marBottom w:val="0"/>
      <w:divBdr>
        <w:top w:val="none" w:sz="0" w:space="0" w:color="auto"/>
        <w:left w:val="none" w:sz="0" w:space="0" w:color="auto"/>
        <w:bottom w:val="none" w:sz="0" w:space="0" w:color="auto"/>
        <w:right w:val="none" w:sz="0" w:space="0" w:color="auto"/>
      </w:divBdr>
    </w:div>
    <w:div w:id="400324138">
      <w:bodyDiv w:val="1"/>
      <w:marLeft w:val="0"/>
      <w:marRight w:val="0"/>
      <w:marTop w:val="0"/>
      <w:marBottom w:val="0"/>
      <w:divBdr>
        <w:top w:val="none" w:sz="0" w:space="0" w:color="auto"/>
        <w:left w:val="none" w:sz="0" w:space="0" w:color="auto"/>
        <w:bottom w:val="none" w:sz="0" w:space="0" w:color="auto"/>
        <w:right w:val="none" w:sz="0" w:space="0" w:color="auto"/>
      </w:divBdr>
    </w:div>
    <w:div w:id="401950644">
      <w:bodyDiv w:val="1"/>
      <w:marLeft w:val="0"/>
      <w:marRight w:val="0"/>
      <w:marTop w:val="0"/>
      <w:marBottom w:val="0"/>
      <w:divBdr>
        <w:top w:val="none" w:sz="0" w:space="0" w:color="auto"/>
        <w:left w:val="none" w:sz="0" w:space="0" w:color="auto"/>
        <w:bottom w:val="none" w:sz="0" w:space="0" w:color="auto"/>
        <w:right w:val="none" w:sz="0" w:space="0" w:color="auto"/>
      </w:divBdr>
    </w:div>
    <w:div w:id="420831653">
      <w:bodyDiv w:val="1"/>
      <w:marLeft w:val="0"/>
      <w:marRight w:val="0"/>
      <w:marTop w:val="0"/>
      <w:marBottom w:val="0"/>
      <w:divBdr>
        <w:top w:val="none" w:sz="0" w:space="0" w:color="auto"/>
        <w:left w:val="none" w:sz="0" w:space="0" w:color="auto"/>
        <w:bottom w:val="none" w:sz="0" w:space="0" w:color="auto"/>
        <w:right w:val="none" w:sz="0" w:space="0" w:color="auto"/>
      </w:divBdr>
    </w:div>
    <w:div w:id="423065272">
      <w:bodyDiv w:val="1"/>
      <w:marLeft w:val="0"/>
      <w:marRight w:val="0"/>
      <w:marTop w:val="0"/>
      <w:marBottom w:val="0"/>
      <w:divBdr>
        <w:top w:val="none" w:sz="0" w:space="0" w:color="auto"/>
        <w:left w:val="none" w:sz="0" w:space="0" w:color="auto"/>
        <w:bottom w:val="none" w:sz="0" w:space="0" w:color="auto"/>
        <w:right w:val="none" w:sz="0" w:space="0" w:color="auto"/>
      </w:divBdr>
    </w:div>
    <w:div w:id="431897969">
      <w:bodyDiv w:val="1"/>
      <w:marLeft w:val="0"/>
      <w:marRight w:val="0"/>
      <w:marTop w:val="0"/>
      <w:marBottom w:val="0"/>
      <w:divBdr>
        <w:top w:val="none" w:sz="0" w:space="0" w:color="auto"/>
        <w:left w:val="none" w:sz="0" w:space="0" w:color="auto"/>
        <w:bottom w:val="none" w:sz="0" w:space="0" w:color="auto"/>
        <w:right w:val="none" w:sz="0" w:space="0" w:color="auto"/>
      </w:divBdr>
    </w:div>
    <w:div w:id="443696331">
      <w:bodyDiv w:val="1"/>
      <w:marLeft w:val="0"/>
      <w:marRight w:val="0"/>
      <w:marTop w:val="0"/>
      <w:marBottom w:val="0"/>
      <w:divBdr>
        <w:top w:val="none" w:sz="0" w:space="0" w:color="auto"/>
        <w:left w:val="none" w:sz="0" w:space="0" w:color="auto"/>
        <w:bottom w:val="none" w:sz="0" w:space="0" w:color="auto"/>
        <w:right w:val="none" w:sz="0" w:space="0" w:color="auto"/>
      </w:divBdr>
    </w:div>
    <w:div w:id="446850444">
      <w:bodyDiv w:val="1"/>
      <w:marLeft w:val="0"/>
      <w:marRight w:val="0"/>
      <w:marTop w:val="0"/>
      <w:marBottom w:val="0"/>
      <w:divBdr>
        <w:top w:val="none" w:sz="0" w:space="0" w:color="auto"/>
        <w:left w:val="none" w:sz="0" w:space="0" w:color="auto"/>
        <w:bottom w:val="none" w:sz="0" w:space="0" w:color="auto"/>
        <w:right w:val="none" w:sz="0" w:space="0" w:color="auto"/>
      </w:divBdr>
    </w:div>
    <w:div w:id="453401536">
      <w:bodyDiv w:val="1"/>
      <w:marLeft w:val="0"/>
      <w:marRight w:val="0"/>
      <w:marTop w:val="0"/>
      <w:marBottom w:val="0"/>
      <w:divBdr>
        <w:top w:val="none" w:sz="0" w:space="0" w:color="auto"/>
        <w:left w:val="none" w:sz="0" w:space="0" w:color="auto"/>
        <w:bottom w:val="none" w:sz="0" w:space="0" w:color="auto"/>
        <w:right w:val="none" w:sz="0" w:space="0" w:color="auto"/>
      </w:divBdr>
    </w:div>
    <w:div w:id="457997208">
      <w:bodyDiv w:val="1"/>
      <w:marLeft w:val="0"/>
      <w:marRight w:val="0"/>
      <w:marTop w:val="0"/>
      <w:marBottom w:val="0"/>
      <w:divBdr>
        <w:top w:val="none" w:sz="0" w:space="0" w:color="auto"/>
        <w:left w:val="none" w:sz="0" w:space="0" w:color="auto"/>
        <w:bottom w:val="none" w:sz="0" w:space="0" w:color="auto"/>
        <w:right w:val="none" w:sz="0" w:space="0" w:color="auto"/>
      </w:divBdr>
    </w:div>
    <w:div w:id="459616464">
      <w:bodyDiv w:val="1"/>
      <w:marLeft w:val="0"/>
      <w:marRight w:val="0"/>
      <w:marTop w:val="0"/>
      <w:marBottom w:val="0"/>
      <w:divBdr>
        <w:top w:val="none" w:sz="0" w:space="0" w:color="auto"/>
        <w:left w:val="none" w:sz="0" w:space="0" w:color="auto"/>
        <w:bottom w:val="none" w:sz="0" w:space="0" w:color="auto"/>
        <w:right w:val="none" w:sz="0" w:space="0" w:color="auto"/>
      </w:divBdr>
    </w:div>
    <w:div w:id="459736737">
      <w:bodyDiv w:val="1"/>
      <w:marLeft w:val="0"/>
      <w:marRight w:val="0"/>
      <w:marTop w:val="0"/>
      <w:marBottom w:val="0"/>
      <w:divBdr>
        <w:top w:val="none" w:sz="0" w:space="0" w:color="auto"/>
        <w:left w:val="none" w:sz="0" w:space="0" w:color="auto"/>
        <w:bottom w:val="none" w:sz="0" w:space="0" w:color="auto"/>
        <w:right w:val="none" w:sz="0" w:space="0" w:color="auto"/>
      </w:divBdr>
    </w:div>
    <w:div w:id="461848317">
      <w:bodyDiv w:val="1"/>
      <w:marLeft w:val="0"/>
      <w:marRight w:val="0"/>
      <w:marTop w:val="0"/>
      <w:marBottom w:val="0"/>
      <w:divBdr>
        <w:top w:val="none" w:sz="0" w:space="0" w:color="auto"/>
        <w:left w:val="none" w:sz="0" w:space="0" w:color="auto"/>
        <w:bottom w:val="none" w:sz="0" w:space="0" w:color="auto"/>
        <w:right w:val="none" w:sz="0" w:space="0" w:color="auto"/>
      </w:divBdr>
    </w:div>
    <w:div w:id="462310599">
      <w:bodyDiv w:val="1"/>
      <w:marLeft w:val="0"/>
      <w:marRight w:val="0"/>
      <w:marTop w:val="0"/>
      <w:marBottom w:val="0"/>
      <w:divBdr>
        <w:top w:val="none" w:sz="0" w:space="0" w:color="auto"/>
        <w:left w:val="none" w:sz="0" w:space="0" w:color="auto"/>
        <w:bottom w:val="none" w:sz="0" w:space="0" w:color="auto"/>
        <w:right w:val="none" w:sz="0" w:space="0" w:color="auto"/>
      </w:divBdr>
    </w:div>
    <w:div w:id="467430759">
      <w:bodyDiv w:val="1"/>
      <w:marLeft w:val="0"/>
      <w:marRight w:val="0"/>
      <w:marTop w:val="0"/>
      <w:marBottom w:val="0"/>
      <w:divBdr>
        <w:top w:val="none" w:sz="0" w:space="0" w:color="auto"/>
        <w:left w:val="none" w:sz="0" w:space="0" w:color="auto"/>
        <w:bottom w:val="none" w:sz="0" w:space="0" w:color="auto"/>
        <w:right w:val="none" w:sz="0" w:space="0" w:color="auto"/>
      </w:divBdr>
    </w:div>
    <w:div w:id="472917182">
      <w:bodyDiv w:val="1"/>
      <w:marLeft w:val="0"/>
      <w:marRight w:val="0"/>
      <w:marTop w:val="0"/>
      <w:marBottom w:val="0"/>
      <w:divBdr>
        <w:top w:val="none" w:sz="0" w:space="0" w:color="auto"/>
        <w:left w:val="none" w:sz="0" w:space="0" w:color="auto"/>
        <w:bottom w:val="none" w:sz="0" w:space="0" w:color="auto"/>
        <w:right w:val="none" w:sz="0" w:space="0" w:color="auto"/>
      </w:divBdr>
    </w:div>
    <w:div w:id="475609287">
      <w:bodyDiv w:val="1"/>
      <w:marLeft w:val="0"/>
      <w:marRight w:val="0"/>
      <w:marTop w:val="0"/>
      <w:marBottom w:val="0"/>
      <w:divBdr>
        <w:top w:val="none" w:sz="0" w:space="0" w:color="auto"/>
        <w:left w:val="none" w:sz="0" w:space="0" w:color="auto"/>
        <w:bottom w:val="none" w:sz="0" w:space="0" w:color="auto"/>
        <w:right w:val="none" w:sz="0" w:space="0" w:color="auto"/>
      </w:divBdr>
    </w:div>
    <w:div w:id="478503004">
      <w:bodyDiv w:val="1"/>
      <w:marLeft w:val="0"/>
      <w:marRight w:val="0"/>
      <w:marTop w:val="0"/>
      <w:marBottom w:val="0"/>
      <w:divBdr>
        <w:top w:val="none" w:sz="0" w:space="0" w:color="auto"/>
        <w:left w:val="none" w:sz="0" w:space="0" w:color="auto"/>
        <w:bottom w:val="none" w:sz="0" w:space="0" w:color="auto"/>
        <w:right w:val="none" w:sz="0" w:space="0" w:color="auto"/>
      </w:divBdr>
    </w:div>
    <w:div w:id="480123284">
      <w:bodyDiv w:val="1"/>
      <w:marLeft w:val="0"/>
      <w:marRight w:val="0"/>
      <w:marTop w:val="0"/>
      <w:marBottom w:val="0"/>
      <w:divBdr>
        <w:top w:val="none" w:sz="0" w:space="0" w:color="auto"/>
        <w:left w:val="none" w:sz="0" w:space="0" w:color="auto"/>
        <w:bottom w:val="none" w:sz="0" w:space="0" w:color="auto"/>
        <w:right w:val="none" w:sz="0" w:space="0" w:color="auto"/>
      </w:divBdr>
    </w:div>
    <w:div w:id="481704105">
      <w:bodyDiv w:val="1"/>
      <w:marLeft w:val="0"/>
      <w:marRight w:val="0"/>
      <w:marTop w:val="0"/>
      <w:marBottom w:val="0"/>
      <w:divBdr>
        <w:top w:val="none" w:sz="0" w:space="0" w:color="auto"/>
        <w:left w:val="none" w:sz="0" w:space="0" w:color="auto"/>
        <w:bottom w:val="none" w:sz="0" w:space="0" w:color="auto"/>
        <w:right w:val="none" w:sz="0" w:space="0" w:color="auto"/>
      </w:divBdr>
    </w:div>
    <w:div w:id="486094562">
      <w:bodyDiv w:val="1"/>
      <w:marLeft w:val="0"/>
      <w:marRight w:val="0"/>
      <w:marTop w:val="0"/>
      <w:marBottom w:val="0"/>
      <w:divBdr>
        <w:top w:val="none" w:sz="0" w:space="0" w:color="auto"/>
        <w:left w:val="none" w:sz="0" w:space="0" w:color="auto"/>
        <w:bottom w:val="none" w:sz="0" w:space="0" w:color="auto"/>
        <w:right w:val="none" w:sz="0" w:space="0" w:color="auto"/>
      </w:divBdr>
    </w:div>
    <w:div w:id="489180968">
      <w:bodyDiv w:val="1"/>
      <w:marLeft w:val="0"/>
      <w:marRight w:val="0"/>
      <w:marTop w:val="0"/>
      <w:marBottom w:val="0"/>
      <w:divBdr>
        <w:top w:val="none" w:sz="0" w:space="0" w:color="auto"/>
        <w:left w:val="none" w:sz="0" w:space="0" w:color="auto"/>
        <w:bottom w:val="none" w:sz="0" w:space="0" w:color="auto"/>
        <w:right w:val="none" w:sz="0" w:space="0" w:color="auto"/>
      </w:divBdr>
    </w:div>
    <w:div w:id="515274193">
      <w:bodyDiv w:val="1"/>
      <w:marLeft w:val="0"/>
      <w:marRight w:val="0"/>
      <w:marTop w:val="0"/>
      <w:marBottom w:val="0"/>
      <w:divBdr>
        <w:top w:val="none" w:sz="0" w:space="0" w:color="auto"/>
        <w:left w:val="none" w:sz="0" w:space="0" w:color="auto"/>
        <w:bottom w:val="none" w:sz="0" w:space="0" w:color="auto"/>
        <w:right w:val="none" w:sz="0" w:space="0" w:color="auto"/>
      </w:divBdr>
    </w:div>
    <w:div w:id="517281980">
      <w:bodyDiv w:val="1"/>
      <w:marLeft w:val="0"/>
      <w:marRight w:val="0"/>
      <w:marTop w:val="0"/>
      <w:marBottom w:val="0"/>
      <w:divBdr>
        <w:top w:val="none" w:sz="0" w:space="0" w:color="auto"/>
        <w:left w:val="none" w:sz="0" w:space="0" w:color="auto"/>
        <w:bottom w:val="none" w:sz="0" w:space="0" w:color="auto"/>
        <w:right w:val="none" w:sz="0" w:space="0" w:color="auto"/>
      </w:divBdr>
    </w:div>
    <w:div w:id="526716318">
      <w:bodyDiv w:val="1"/>
      <w:marLeft w:val="0"/>
      <w:marRight w:val="0"/>
      <w:marTop w:val="0"/>
      <w:marBottom w:val="0"/>
      <w:divBdr>
        <w:top w:val="none" w:sz="0" w:space="0" w:color="auto"/>
        <w:left w:val="none" w:sz="0" w:space="0" w:color="auto"/>
        <w:bottom w:val="none" w:sz="0" w:space="0" w:color="auto"/>
        <w:right w:val="none" w:sz="0" w:space="0" w:color="auto"/>
      </w:divBdr>
    </w:div>
    <w:div w:id="533272392">
      <w:bodyDiv w:val="1"/>
      <w:marLeft w:val="0"/>
      <w:marRight w:val="0"/>
      <w:marTop w:val="0"/>
      <w:marBottom w:val="0"/>
      <w:divBdr>
        <w:top w:val="none" w:sz="0" w:space="0" w:color="auto"/>
        <w:left w:val="none" w:sz="0" w:space="0" w:color="auto"/>
        <w:bottom w:val="none" w:sz="0" w:space="0" w:color="auto"/>
        <w:right w:val="none" w:sz="0" w:space="0" w:color="auto"/>
      </w:divBdr>
    </w:div>
    <w:div w:id="535779745">
      <w:bodyDiv w:val="1"/>
      <w:marLeft w:val="0"/>
      <w:marRight w:val="0"/>
      <w:marTop w:val="0"/>
      <w:marBottom w:val="0"/>
      <w:divBdr>
        <w:top w:val="none" w:sz="0" w:space="0" w:color="auto"/>
        <w:left w:val="none" w:sz="0" w:space="0" w:color="auto"/>
        <w:bottom w:val="none" w:sz="0" w:space="0" w:color="auto"/>
        <w:right w:val="none" w:sz="0" w:space="0" w:color="auto"/>
      </w:divBdr>
    </w:div>
    <w:div w:id="537399428">
      <w:bodyDiv w:val="1"/>
      <w:marLeft w:val="0"/>
      <w:marRight w:val="0"/>
      <w:marTop w:val="0"/>
      <w:marBottom w:val="0"/>
      <w:divBdr>
        <w:top w:val="none" w:sz="0" w:space="0" w:color="auto"/>
        <w:left w:val="none" w:sz="0" w:space="0" w:color="auto"/>
        <w:bottom w:val="none" w:sz="0" w:space="0" w:color="auto"/>
        <w:right w:val="none" w:sz="0" w:space="0" w:color="auto"/>
      </w:divBdr>
    </w:div>
    <w:div w:id="539242552">
      <w:bodyDiv w:val="1"/>
      <w:marLeft w:val="0"/>
      <w:marRight w:val="0"/>
      <w:marTop w:val="0"/>
      <w:marBottom w:val="0"/>
      <w:divBdr>
        <w:top w:val="none" w:sz="0" w:space="0" w:color="auto"/>
        <w:left w:val="none" w:sz="0" w:space="0" w:color="auto"/>
        <w:bottom w:val="none" w:sz="0" w:space="0" w:color="auto"/>
        <w:right w:val="none" w:sz="0" w:space="0" w:color="auto"/>
      </w:divBdr>
    </w:div>
    <w:div w:id="546991836">
      <w:bodyDiv w:val="1"/>
      <w:marLeft w:val="0"/>
      <w:marRight w:val="0"/>
      <w:marTop w:val="0"/>
      <w:marBottom w:val="0"/>
      <w:divBdr>
        <w:top w:val="none" w:sz="0" w:space="0" w:color="auto"/>
        <w:left w:val="none" w:sz="0" w:space="0" w:color="auto"/>
        <w:bottom w:val="none" w:sz="0" w:space="0" w:color="auto"/>
        <w:right w:val="none" w:sz="0" w:space="0" w:color="auto"/>
      </w:divBdr>
    </w:div>
    <w:div w:id="554199165">
      <w:bodyDiv w:val="1"/>
      <w:marLeft w:val="0"/>
      <w:marRight w:val="0"/>
      <w:marTop w:val="0"/>
      <w:marBottom w:val="0"/>
      <w:divBdr>
        <w:top w:val="none" w:sz="0" w:space="0" w:color="auto"/>
        <w:left w:val="none" w:sz="0" w:space="0" w:color="auto"/>
        <w:bottom w:val="none" w:sz="0" w:space="0" w:color="auto"/>
        <w:right w:val="none" w:sz="0" w:space="0" w:color="auto"/>
      </w:divBdr>
    </w:div>
    <w:div w:id="559941764">
      <w:bodyDiv w:val="1"/>
      <w:marLeft w:val="0"/>
      <w:marRight w:val="0"/>
      <w:marTop w:val="0"/>
      <w:marBottom w:val="0"/>
      <w:divBdr>
        <w:top w:val="none" w:sz="0" w:space="0" w:color="auto"/>
        <w:left w:val="none" w:sz="0" w:space="0" w:color="auto"/>
        <w:bottom w:val="none" w:sz="0" w:space="0" w:color="auto"/>
        <w:right w:val="none" w:sz="0" w:space="0" w:color="auto"/>
      </w:divBdr>
    </w:div>
    <w:div w:id="564730536">
      <w:bodyDiv w:val="1"/>
      <w:marLeft w:val="0"/>
      <w:marRight w:val="0"/>
      <w:marTop w:val="0"/>
      <w:marBottom w:val="0"/>
      <w:divBdr>
        <w:top w:val="none" w:sz="0" w:space="0" w:color="auto"/>
        <w:left w:val="none" w:sz="0" w:space="0" w:color="auto"/>
        <w:bottom w:val="none" w:sz="0" w:space="0" w:color="auto"/>
        <w:right w:val="none" w:sz="0" w:space="0" w:color="auto"/>
      </w:divBdr>
    </w:div>
    <w:div w:id="567962955">
      <w:bodyDiv w:val="1"/>
      <w:marLeft w:val="0"/>
      <w:marRight w:val="0"/>
      <w:marTop w:val="0"/>
      <w:marBottom w:val="0"/>
      <w:divBdr>
        <w:top w:val="none" w:sz="0" w:space="0" w:color="auto"/>
        <w:left w:val="none" w:sz="0" w:space="0" w:color="auto"/>
        <w:bottom w:val="none" w:sz="0" w:space="0" w:color="auto"/>
        <w:right w:val="none" w:sz="0" w:space="0" w:color="auto"/>
      </w:divBdr>
    </w:div>
    <w:div w:id="580261703">
      <w:bodyDiv w:val="1"/>
      <w:marLeft w:val="0"/>
      <w:marRight w:val="0"/>
      <w:marTop w:val="0"/>
      <w:marBottom w:val="0"/>
      <w:divBdr>
        <w:top w:val="none" w:sz="0" w:space="0" w:color="auto"/>
        <w:left w:val="none" w:sz="0" w:space="0" w:color="auto"/>
        <w:bottom w:val="none" w:sz="0" w:space="0" w:color="auto"/>
        <w:right w:val="none" w:sz="0" w:space="0" w:color="auto"/>
      </w:divBdr>
    </w:div>
    <w:div w:id="589386288">
      <w:bodyDiv w:val="1"/>
      <w:marLeft w:val="0"/>
      <w:marRight w:val="0"/>
      <w:marTop w:val="0"/>
      <w:marBottom w:val="0"/>
      <w:divBdr>
        <w:top w:val="none" w:sz="0" w:space="0" w:color="auto"/>
        <w:left w:val="none" w:sz="0" w:space="0" w:color="auto"/>
        <w:bottom w:val="none" w:sz="0" w:space="0" w:color="auto"/>
        <w:right w:val="none" w:sz="0" w:space="0" w:color="auto"/>
      </w:divBdr>
    </w:div>
    <w:div w:id="590624091">
      <w:bodyDiv w:val="1"/>
      <w:marLeft w:val="0"/>
      <w:marRight w:val="0"/>
      <w:marTop w:val="0"/>
      <w:marBottom w:val="0"/>
      <w:divBdr>
        <w:top w:val="none" w:sz="0" w:space="0" w:color="auto"/>
        <w:left w:val="none" w:sz="0" w:space="0" w:color="auto"/>
        <w:bottom w:val="none" w:sz="0" w:space="0" w:color="auto"/>
        <w:right w:val="none" w:sz="0" w:space="0" w:color="auto"/>
      </w:divBdr>
    </w:div>
    <w:div w:id="600071080">
      <w:bodyDiv w:val="1"/>
      <w:marLeft w:val="0"/>
      <w:marRight w:val="0"/>
      <w:marTop w:val="0"/>
      <w:marBottom w:val="0"/>
      <w:divBdr>
        <w:top w:val="none" w:sz="0" w:space="0" w:color="auto"/>
        <w:left w:val="none" w:sz="0" w:space="0" w:color="auto"/>
        <w:bottom w:val="none" w:sz="0" w:space="0" w:color="auto"/>
        <w:right w:val="none" w:sz="0" w:space="0" w:color="auto"/>
      </w:divBdr>
    </w:div>
    <w:div w:id="606157418">
      <w:bodyDiv w:val="1"/>
      <w:marLeft w:val="0"/>
      <w:marRight w:val="0"/>
      <w:marTop w:val="0"/>
      <w:marBottom w:val="0"/>
      <w:divBdr>
        <w:top w:val="none" w:sz="0" w:space="0" w:color="auto"/>
        <w:left w:val="none" w:sz="0" w:space="0" w:color="auto"/>
        <w:bottom w:val="none" w:sz="0" w:space="0" w:color="auto"/>
        <w:right w:val="none" w:sz="0" w:space="0" w:color="auto"/>
      </w:divBdr>
    </w:div>
    <w:div w:id="606740209">
      <w:bodyDiv w:val="1"/>
      <w:marLeft w:val="0"/>
      <w:marRight w:val="0"/>
      <w:marTop w:val="0"/>
      <w:marBottom w:val="0"/>
      <w:divBdr>
        <w:top w:val="none" w:sz="0" w:space="0" w:color="auto"/>
        <w:left w:val="none" w:sz="0" w:space="0" w:color="auto"/>
        <w:bottom w:val="none" w:sz="0" w:space="0" w:color="auto"/>
        <w:right w:val="none" w:sz="0" w:space="0" w:color="auto"/>
      </w:divBdr>
    </w:div>
    <w:div w:id="614601577">
      <w:bodyDiv w:val="1"/>
      <w:marLeft w:val="0"/>
      <w:marRight w:val="0"/>
      <w:marTop w:val="0"/>
      <w:marBottom w:val="0"/>
      <w:divBdr>
        <w:top w:val="none" w:sz="0" w:space="0" w:color="auto"/>
        <w:left w:val="none" w:sz="0" w:space="0" w:color="auto"/>
        <w:bottom w:val="none" w:sz="0" w:space="0" w:color="auto"/>
        <w:right w:val="none" w:sz="0" w:space="0" w:color="auto"/>
      </w:divBdr>
    </w:div>
    <w:div w:id="622615327">
      <w:bodyDiv w:val="1"/>
      <w:marLeft w:val="0"/>
      <w:marRight w:val="0"/>
      <w:marTop w:val="0"/>
      <w:marBottom w:val="0"/>
      <w:divBdr>
        <w:top w:val="none" w:sz="0" w:space="0" w:color="auto"/>
        <w:left w:val="none" w:sz="0" w:space="0" w:color="auto"/>
        <w:bottom w:val="none" w:sz="0" w:space="0" w:color="auto"/>
        <w:right w:val="none" w:sz="0" w:space="0" w:color="auto"/>
      </w:divBdr>
    </w:div>
    <w:div w:id="623772561">
      <w:bodyDiv w:val="1"/>
      <w:marLeft w:val="0"/>
      <w:marRight w:val="0"/>
      <w:marTop w:val="0"/>
      <w:marBottom w:val="0"/>
      <w:divBdr>
        <w:top w:val="none" w:sz="0" w:space="0" w:color="auto"/>
        <w:left w:val="none" w:sz="0" w:space="0" w:color="auto"/>
        <w:bottom w:val="none" w:sz="0" w:space="0" w:color="auto"/>
        <w:right w:val="none" w:sz="0" w:space="0" w:color="auto"/>
      </w:divBdr>
    </w:div>
    <w:div w:id="624778443">
      <w:bodyDiv w:val="1"/>
      <w:marLeft w:val="0"/>
      <w:marRight w:val="0"/>
      <w:marTop w:val="0"/>
      <w:marBottom w:val="0"/>
      <w:divBdr>
        <w:top w:val="none" w:sz="0" w:space="0" w:color="auto"/>
        <w:left w:val="none" w:sz="0" w:space="0" w:color="auto"/>
        <w:bottom w:val="none" w:sz="0" w:space="0" w:color="auto"/>
        <w:right w:val="none" w:sz="0" w:space="0" w:color="auto"/>
      </w:divBdr>
    </w:div>
    <w:div w:id="632488510">
      <w:bodyDiv w:val="1"/>
      <w:marLeft w:val="0"/>
      <w:marRight w:val="0"/>
      <w:marTop w:val="0"/>
      <w:marBottom w:val="0"/>
      <w:divBdr>
        <w:top w:val="none" w:sz="0" w:space="0" w:color="auto"/>
        <w:left w:val="none" w:sz="0" w:space="0" w:color="auto"/>
        <w:bottom w:val="none" w:sz="0" w:space="0" w:color="auto"/>
        <w:right w:val="none" w:sz="0" w:space="0" w:color="auto"/>
      </w:divBdr>
    </w:div>
    <w:div w:id="633367854">
      <w:bodyDiv w:val="1"/>
      <w:marLeft w:val="0"/>
      <w:marRight w:val="0"/>
      <w:marTop w:val="0"/>
      <w:marBottom w:val="0"/>
      <w:divBdr>
        <w:top w:val="none" w:sz="0" w:space="0" w:color="auto"/>
        <w:left w:val="none" w:sz="0" w:space="0" w:color="auto"/>
        <w:bottom w:val="none" w:sz="0" w:space="0" w:color="auto"/>
        <w:right w:val="none" w:sz="0" w:space="0" w:color="auto"/>
      </w:divBdr>
    </w:div>
    <w:div w:id="635650278">
      <w:bodyDiv w:val="1"/>
      <w:marLeft w:val="0"/>
      <w:marRight w:val="0"/>
      <w:marTop w:val="0"/>
      <w:marBottom w:val="0"/>
      <w:divBdr>
        <w:top w:val="none" w:sz="0" w:space="0" w:color="auto"/>
        <w:left w:val="none" w:sz="0" w:space="0" w:color="auto"/>
        <w:bottom w:val="none" w:sz="0" w:space="0" w:color="auto"/>
        <w:right w:val="none" w:sz="0" w:space="0" w:color="auto"/>
      </w:divBdr>
    </w:div>
    <w:div w:id="636687811">
      <w:bodyDiv w:val="1"/>
      <w:marLeft w:val="0"/>
      <w:marRight w:val="0"/>
      <w:marTop w:val="0"/>
      <w:marBottom w:val="0"/>
      <w:divBdr>
        <w:top w:val="none" w:sz="0" w:space="0" w:color="auto"/>
        <w:left w:val="none" w:sz="0" w:space="0" w:color="auto"/>
        <w:bottom w:val="none" w:sz="0" w:space="0" w:color="auto"/>
        <w:right w:val="none" w:sz="0" w:space="0" w:color="auto"/>
      </w:divBdr>
    </w:div>
    <w:div w:id="648632315">
      <w:bodyDiv w:val="1"/>
      <w:marLeft w:val="0"/>
      <w:marRight w:val="0"/>
      <w:marTop w:val="0"/>
      <w:marBottom w:val="0"/>
      <w:divBdr>
        <w:top w:val="none" w:sz="0" w:space="0" w:color="auto"/>
        <w:left w:val="none" w:sz="0" w:space="0" w:color="auto"/>
        <w:bottom w:val="none" w:sz="0" w:space="0" w:color="auto"/>
        <w:right w:val="none" w:sz="0" w:space="0" w:color="auto"/>
      </w:divBdr>
    </w:div>
    <w:div w:id="665789764">
      <w:bodyDiv w:val="1"/>
      <w:marLeft w:val="0"/>
      <w:marRight w:val="0"/>
      <w:marTop w:val="0"/>
      <w:marBottom w:val="0"/>
      <w:divBdr>
        <w:top w:val="none" w:sz="0" w:space="0" w:color="auto"/>
        <w:left w:val="none" w:sz="0" w:space="0" w:color="auto"/>
        <w:bottom w:val="none" w:sz="0" w:space="0" w:color="auto"/>
        <w:right w:val="none" w:sz="0" w:space="0" w:color="auto"/>
      </w:divBdr>
    </w:div>
    <w:div w:id="666372842">
      <w:bodyDiv w:val="1"/>
      <w:marLeft w:val="0"/>
      <w:marRight w:val="0"/>
      <w:marTop w:val="0"/>
      <w:marBottom w:val="0"/>
      <w:divBdr>
        <w:top w:val="none" w:sz="0" w:space="0" w:color="auto"/>
        <w:left w:val="none" w:sz="0" w:space="0" w:color="auto"/>
        <w:bottom w:val="none" w:sz="0" w:space="0" w:color="auto"/>
        <w:right w:val="none" w:sz="0" w:space="0" w:color="auto"/>
      </w:divBdr>
    </w:div>
    <w:div w:id="688603148">
      <w:bodyDiv w:val="1"/>
      <w:marLeft w:val="0"/>
      <w:marRight w:val="0"/>
      <w:marTop w:val="0"/>
      <w:marBottom w:val="0"/>
      <w:divBdr>
        <w:top w:val="none" w:sz="0" w:space="0" w:color="auto"/>
        <w:left w:val="none" w:sz="0" w:space="0" w:color="auto"/>
        <w:bottom w:val="none" w:sz="0" w:space="0" w:color="auto"/>
        <w:right w:val="none" w:sz="0" w:space="0" w:color="auto"/>
      </w:divBdr>
    </w:div>
    <w:div w:id="696003768">
      <w:bodyDiv w:val="1"/>
      <w:marLeft w:val="0"/>
      <w:marRight w:val="0"/>
      <w:marTop w:val="0"/>
      <w:marBottom w:val="0"/>
      <w:divBdr>
        <w:top w:val="none" w:sz="0" w:space="0" w:color="auto"/>
        <w:left w:val="none" w:sz="0" w:space="0" w:color="auto"/>
        <w:bottom w:val="none" w:sz="0" w:space="0" w:color="auto"/>
        <w:right w:val="none" w:sz="0" w:space="0" w:color="auto"/>
      </w:divBdr>
    </w:div>
    <w:div w:id="710810551">
      <w:bodyDiv w:val="1"/>
      <w:marLeft w:val="0"/>
      <w:marRight w:val="0"/>
      <w:marTop w:val="0"/>
      <w:marBottom w:val="0"/>
      <w:divBdr>
        <w:top w:val="none" w:sz="0" w:space="0" w:color="auto"/>
        <w:left w:val="none" w:sz="0" w:space="0" w:color="auto"/>
        <w:bottom w:val="none" w:sz="0" w:space="0" w:color="auto"/>
        <w:right w:val="none" w:sz="0" w:space="0" w:color="auto"/>
      </w:divBdr>
    </w:div>
    <w:div w:id="724832848">
      <w:bodyDiv w:val="1"/>
      <w:marLeft w:val="0"/>
      <w:marRight w:val="0"/>
      <w:marTop w:val="0"/>
      <w:marBottom w:val="0"/>
      <w:divBdr>
        <w:top w:val="none" w:sz="0" w:space="0" w:color="auto"/>
        <w:left w:val="none" w:sz="0" w:space="0" w:color="auto"/>
        <w:bottom w:val="none" w:sz="0" w:space="0" w:color="auto"/>
        <w:right w:val="none" w:sz="0" w:space="0" w:color="auto"/>
      </w:divBdr>
    </w:div>
    <w:div w:id="732849899">
      <w:bodyDiv w:val="1"/>
      <w:marLeft w:val="0"/>
      <w:marRight w:val="0"/>
      <w:marTop w:val="0"/>
      <w:marBottom w:val="0"/>
      <w:divBdr>
        <w:top w:val="none" w:sz="0" w:space="0" w:color="auto"/>
        <w:left w:val="none" w:sz="0" w:space="0" w:color="auto"/>
        <w:bottom w:val="none" w:sz="0" w:space="0" w:color="auto"/>
        <w:right w:val="none" w:sz="0" w:space="0" w:color="auto"/>
      </w:divBdr>
    </w:div>
    <w:div w:id="778338128">
      <w:bodyDiv w:val="1"/>
      <w:marLeft w:val="0"/>
      <w:marRight w:val="0"/>
      <w:marTop w:val="0"/>
      <w:marBottom w:val="0"/>
      <w:divBdr>
        <w:top w:val="none" w:sz="0" w:space="0" w:color="auto"/>
        <w:left w:val="none" w:sz="0" w:space="0" w:color="auto"/>
        <w:bottom w:val="none" w:sz="0" w:space="0" w:color="auto"/>
        <w:right w:val="none" w:sz="0" w:space="0" w:color="auto"/>
      </w:divBdr>
    </w:div>
    <w:div w:id="787436189">
      <w:bodyDiv w:val="1"/>
      <w:marLeft w:val="0"/>
      <w:marRight w:val="0"/>
      <w:marTop w:val="0"/>
      <w:marBottom w:val="0"/>
      <w:divBdr>
        <w:top w:val="none" w:sz="0" w:space="0" w:color="auto"/>
        <w:left w:val="none" w:sz="0" w:space="0" w:color="auto"/>
        <w:bottom w:val="none" w:sz="0" w:space="0" w:color="auto"/>
        <w:right w:val="none" w:sz="0" w:space="0" w:color="auto"/>
      </w:divBdr>
    </w:div>
    <w:div w:id="790975477">
      <w:bodyDiv w:val="1"/>
      <w:marLeft w:val="0"/>
      <w:marRight w:val="0"/>
      <w:marTop w:val="0"/>
      <w:marBottom w:val="0"/>
      <w:divBdr>
        <w:top w:val="none" w:sz="0" w:space="0" w:color="auto"/>
        <w:left w:val="none" w:sz="0" w:space="0" w:color="auto"/>
        <w:bottom w:val="none" w:sz="0" w:space="0" w:color="auto"/>
        <w:right w:val="none" w:sz="0" w:space="0" w:color="auto"/>
      </w:divBdr>
    </w:div>
    <w:div w:id="798718517">
      <w:bodyDiv w:val="1"/>
      <w:marLeft w:val="0"/>
      <w:marRight w:val="0"/>
      <w:marTop w:val="0"/>
      <w:marBottom w:val="0"/>
      <w:divBdr>
        <w:top w:val="none" w:sz="0" w:space="0" w:color="auto"/>
        <w:left w:val="none" w:sz="0" w:space="0" w:color="auto"/>
        <w:bottom w:val="none" w:sz="0" w:space="0" w:color="auto"/>
        <w:right w:val="none" w:sz="0" w:space="0" w:color="auto"/>
      </w:divBdr>
    </w:div>
    <w:div w:id="810485576">
      <w:bodyDiv w:val="1"/>
      <w:marLeft w:val="0"/>
      <w:marRight w:val="0"/>
      <w:marTop w:val="0"/>
      <w:marBottom w:val="0"/>
      <w:divBdr>
        <w:top w:val="none" w:sz="0" w:space="0" w:color="auto"/>
        <w:left w:val="none" w:sz="0" w:space="0" w:color="auto"/>
        <w:bottom w:val="none" w:sz="0" w:space="0" w:color="auto"/>
        <w:right w:val="none" w:sz="0" w:space="0" w:color="auto"/>
      </w:divBdr>
    </w:div>
    <w:div w:id="824011435">
      <w:bodyDiv w:val="1"/>
      <w:marLeft w:val="0"/>
      <w:marRight w:val="0"/>
      <w:marTop w:val="0"/>
      <w:marBottom w:val="0"/>
      <w:divBdr>
        <w:top w:val="none" w:sz="0" w:space="0" w:color="auto"/>
        <w:left w:val="none" w:sz="0" w:space="0" w:color="auto"/>
        <w:bottom w:val="none" w:sz="0" w:space="0" w:color="auto"/>
        <w:right w:val="none" w:sz="0" w:space="0" w:color="auto"/>
      </w:divBdr>
    </w:div>
    <w:div w:id="826550773">
      <w:bodyDiv w:val="1"/>
      <w:marLeft w:val="0"/>
      <w:marRight w:val="0"/>
      <w:marTop w:val="0"/>
      <w:marBottom w:val="0"/>
      <w:divBdr>
        <w:top w:val="none" w:sz="0" w:space="0" w:color="auto"/>
        <w:left w:val="none" w:sz="0" w:space="0" w:color="auto"/>
        <w:bottom w:val="none" w:sz="0" w:space="0" w:color="auto"/>
        <w:right w:val="none" w:sz="0" w:space="0" w:color="auto"/>
      </w:divBdr>
    </w:div>
    <w:div w:id="829560369">
      <w:bodyDiv w:val="1"/>
      <w:marLeft w:val="0"/>
      <w:marRight w:val="0"/>
      <w:marTop w:val="0"/>
      <w:marBottom w:val="0"/>
      <w:divBdr>
        <w:top w:val="none" w:sz="0" w:space="0" w:color="auto"/>
        <w:left w:val="none" w:sz="0" w:space="0" w:color="auto"/>
        <w:bottom w:val="none" w:sz="0" w:space="0" w:color="auto"/>
        <w:right w:val="none" w:sz="0" w:space="0" w:color="auto"/>
      </w:divBdr>
    </w:div>
    <w:div w:id="829752440">
      <w:bodyDiv w:val="1"/>
      <w:marLeft w:val="0"/>
      <w:marRight w:val="0"/>
      <w:marTop w:val="0"/>
      <w:marBottom w:val="0"/>
      <w:divBdr>
        <w:top w:val="none" w:sz="0" w:space="0" w:color="auto"/>
        <w:left w:val="none" w:sz="0" w:space="0" w:color="auto"/>
        <w:bottom w:val="none" w:sz="0" w:space="0" w:color="auto"/>
        <w:right w:val="none" w:sz="0" w:space="0" w:color="auto"/>
      </w:divBdr>
    </w:div>
    <w:div w:id="839541031">
      <w:bodyDiv w:val="1"/>
      <w:marLeft w:val="0"/>
      <w:marRight w:val="0"/>
      <w:marTop w:val="0"/>
      <w:marBottom w:val="0"/>
      <w:divBdr>
        <w:top w:val="none" w:sz="0" w:space="0" w:color="auto"/>
        <w:left w:val="none" w:sz="0" w:space="0" w:color="auto"/>
        <w:bottom w:val="none" w:sz="0" w:space="0" w:color="auto"/>
        <w:right w:val="none" w:sz="0" w:space="0" w:color="auto"/>
      </w:divBdr>
    </w:div>
    <w:div w:id="843319423">
      <w:bodyDiv w:val="1"/>
      <w:marLeft w:val="0"/>
      <w:marRight w:val="0"/>
      <w:marTop w:val="0"/>
      <w:marBottom w:val="0"/>
      <w:divBdr>
        <w:top w:val="none" w:sz="0" w:space="0" w:color="auto"/>
        <w:left w:val="none" w:sz="0" w:space="0" w:color="auto"/>
        <w:bottom w:val="none" w:sz="0" w:space="0" w:color="auto"/>
        <w:right w:val="none" w:sz="0" w:space="0" w:color="auto"/>
      </w:divBdr>
    </w:div>
    <w:div w:id="848181824">
      <w:bodyDiv w:val="1"/>
      <w:marLeft w:val="0"/>
      <w:marRight w:val="0"/>
      <w:marTop w:val="0"/>
      <w:marBottom w:val="0"/>
      <w:divBdr>
        <w:top w:val="none" w:sz="0" w:space="0" w:color="auto"/>
        <w:left w:val="none" w:sz="0" w:space="0" w:color="auto"/>
        <w:bottom w:val="none" w:sz="0" w:space="0" w:color="auto"/>
        <w:right w:val="none" w:sz="0" w:space="0" w:color="auto"/>
      </w:divBdr>
    </w:div>
    <w:div w:id="855267913">
      <w:bodyDiv w:val="1"/>
      <w:marLeft w:val="0"/>
      <w:marRight w:val="0"/>
      <w:marTop w:val="0"/>
      <w:marBottom w:val="0"/>
      <w:divBdr>
        <w:top w:val="none" w:sz="0" w:space="0" w:color="auto"/>
        <w:left w:val="none" w:sz="0" w:space="0" w:color="auto"/>
        <w:bottom w:val="none" w:sz="0" w:space="0" w:color="auto"/>
        <w:right w:val="none" w:sz="0" w:space="0" w:color="auto"/>
      </w:divBdr>
    </w:div>
    <w:div w:id="857889330">
      <w:bodyDiv w:val="1"/>
      <w:marLeft w:val="0"/>
      <w:marRight w:val="0"/>
      <w:marTop w:val="0"/>
      <w:marBottom w:val="0"/>
      <w:divBdr>
        <w:top w:val="none" w:sz="0" w:space="0" w:color="auto"/>
        <w:left w:val="none" w:sz="0" w:space="0" w:color="auto"/>
        <w:bottom w:val="none" w:sz="0" w:space="0" w:color="auto"/>
        <w:right w:val="none" w:sz="0" w:space="0" w:color="auto"/>
      </w:divBdr>
    </w:div>
    <w:div w:id="863832263">
      <w:bodyDiv w:val="1"/>
      <w:marLeft w:val="0"/>
      <w:marRight w:val="0"/>
      <w:marTop w:val="0"/>
      <w:marBottom w:val="0"/>
      <w:divBdr>
        <w:top w:val="none" w:sz="0" w:space="0" w:color="auto"/>
        <w:left w:val="none" w:sz="0" w:space="0" w:color="auto"/>
        <w:bottom w:val="none" w:sz="0" w:space="0" w:color="auto"/>
        <w:right w:val="none" w:sz="0" w:space="0" w:color="auto"/>
      </w:divBdr>
    </w:div>
    <w:div w:id="877592814">
      <w:bodyDiv w:val="1"/>
      <w:marLeft w:val="0"/>
      <w:marRight w:val="0"/>
      <w:marTop w:val="0"/>
      <w:marBottom w:val="0"/>
      <w:divBdr>
        <w:top w:val="none" w:sz="0" w:space="0" w:color="auto"/>
        <w:left w:val="none" w:sz="0" w:space="0" w:color="auto"/>
        <w:bottom w:val="none" w:sz="0" w:space="0" w:color="auto"/>
        <w:right w:val="none" w:sz="0" w:space="0" w:color="auto"/>
      </w:divBdr>
    </w:div>
    <w:div w:id="898250951">
      <w:bodyDiv w:val="1"/>
      <w:marLeft w:val="0"/>
      <w:marRight w:val="0"/>
      <w:marTop w:val="0"/>
      <w:marBottom w:val="0"/>
      <w:divBdr>
        <w:top w:val="none" w:sz="0" w:space="0" w:color="auto"/>
        <w:left w:val="none" w:sz="0" w:space="0" w:color="auto"/>
        <w:bottom w:val="none" w:sz="0" w:space="0" w:color="auto"/>
        <w:right w:val="none" w:sz="0" w:space="0" w:color="auto"/>
      </w:divBdr>
    </w:div>
    <w:div w:id="906959649">
      <w:bodyDiv w:val="1"/>
      <w:marLeft w:val="0"/>
      <w:marRight w:val="0"/>
      <w:marTop w:val="0"/>
      <w:marBottom w:val="0"/>
      <w:divBdr>
        <w:top w:val="none" w:sz="0" w:space="0" w:color="auto"/>
        <w:left w:val="none" w:sz="0" w:space="0" w:color="auto"/>
        <w:bottom w:val="none" w:sz="0" w:space="0" w:color="auto"/>
        <w:right w:val="none" w:sz="0" w:space="0" w:color="auto"/>
      </w:divBdr>
    </w:div>
    <w:div w:id="923996690">
      <w:bodyDiv w:val="1"/>
      <w:marLeft w:val="0"/>
      <w:marRight w:val="0"/>
      <w:marTop w:val="0"/>
      <w:marBottom w:val="0"/>
      <w:divBdr>
        <w:top w:val="none" w:sz="0" w:space="0" w:color="auto"/>
        <w:left w:val="none" w:sz="0" w:space="0" w:color="auto"/>
        <w:bottom w:val="none" w:sz="0" w:space="0" w:color="auto"/>
        <w:right w:val="none" w:sz="0" w:space="0" w:color="auto"/>
      </w:divBdr>
    </w:div>
    <w:div w:id="942691967">
      <w:bodyDiv w:val="1"/>
      <w:marLeft w:val="0"/>
      <w:marRight w:val="0"/>
      <w:marTop w:val="0"/>
      <w:marBottom w:val="0"/>
      <w:divBdr>
        <w:top w:val="none" w:sz="0" w:space="0" w:color="auto"/>
        <w:left w:val="none" w:sz="0" w:space="0" w:color="auto"/>
        <w:bottom w:val="none" w:sz="0" w:space="0" w:color="auto"/>
        <w:right w:val="none" w:sz="0" w:space="0" w:color="auto"/>
      </w:divBdr>
    </w:div>
    <w:div w:id="943655665">
      <w:bodyDiv w:val="1"/>
      <w:marLeft w:val="0"/>
      <w:marRight w:val="0"/>
      <w:marTop w:val="0"/>
      <w:marBottom w:val="0"/>
      <w:divBdr>
        <w:top w:val="none" w:sz="0" w:space="0" w:color="auto"/>
        <w:left w:val="none" w:sz="0" w:space="0" w:color="auto"/>
        <w:bottom w:val="none" w:sz="0" w:space="0" w:color="auto"/>
        <w:right w:val="none" w:sz="0" w:space="0" w:color="auto"/>
      </w:divBdr>
    </w:div>
    <w:div w:id="956183184">
      <w:bodyDiv w:val="1"/>
      <w:marLeft w:val="0"/>
      <w:marRight w:val="0"/>
      <w:marTop w:val="0"/>
      <w:marBottom w:val="0"/>
      <w:divBdr>
        <w:top w:val="none" w:sz="0" w:space="0" w:color="auto"/>
        <w:left w:val="none" w:sz="0" w:space="0" w:color="auto"/>
        <w:bottom w:val="none" w:sz="0" w:space="0" w:color="auto"/>
        <w:right w:val="none" w:sz="0" w:space="0" w:color="auto"/>
      </w:divBdr>
    </w:div>
    <w:div w:id="988095498">
      <w:bodyDiv w:val="1"/>
      <w:marLeft w:val="0"/>
      <w:marRight w:val="0"/>
      <w:marTop w:val="0"/>
      <w:marBottom w:val="0"/>
      <w:divBdr>
        <w:top w:val="none" w:sz="0" w:space="0" w:color="auto"/>
        <w:left w:val="none" w:sz="0" w:space="0" w:color="auto"/>
        <w:bottom w:val="none" w:sz="0" w:space="0" w:color="auto"/>
        <w:right w:val="none" w:sz="0" w:space="0" w:color="auto"/>
      </w:divBdr>
    </w:div>
    <w:div w:id="992833638">
      <w:bodyDiv w:val="1"/>
      <w:marLeft w:val="0"/>
      <w:marRight w:val="0"/>
      <w:marTop w:val="0"/>
      <w:marBottom w:val="0"/>
      <w:divBdr>
        <w:top w:val="none" w:sz="0" w:space="0" w:color="auto"/>
        <w:left w:val="none" w:sz="0" w:space="0" w:color="auto"/>
        <w:bottom w:val="none" w:sz="0" w:space="0" w:color="auto"/>
        <w:right w:val="none" w:sz="0" w:space="0" w:color="auto"/>
      </w:divBdr>
    </w:div>
    <w:div w:id="994339544">
      <w:bodyDiv w:val="1"/>
      <w:marLeft w:val="0"/>
      <w:marRight w:val="0"/>
      <w:marTop w:val="0"/>
      <w:marBottom w:val="0"/>
      <w:divBdr>
        <w:top w:val="none" w:sz="0" w:space="0" w:color="auto"/>
        <w:left w:val="none" w:sz="0" w:space="0" w:color="auto"/>
        <w:bottom w:val="none" w:sz="0" w:space="0" w:color="auto"/>
        <w:right w:val="none" w:sz="0" w:space="0" w:color="auto"/>
      </w:divBdr>
    </w:div>
    <w:div w:id="995189985">
      <w:bodyDiv w:val="1"/>
      <w:marLeft w:val="0"/>
      <w:marRight w:val="0"/>
      <w:marTop w:val="0"/>
      <w:marBottom w:val="0"/>
      <w:divBdr>
        <w:top w:val="none" w:sz="0" w:space="0" w:color="auto"/>
        <w:left w:val="none" w:sz="0" w:space="0" w:color="auto"/>
        <w:bottom w:val="none" w:sz="0" w:space="0" w:color="auto"/>
        <w:right w:val="none" w:sz="0" w:space="0" w:color="auto"/>
      </w:divBdr>
    </w:div>
    <w:div w:id="1015304350">
      <w:bodyDiv w:val="1"/>
      <w:marLeft w:val="0"/>
      <w:marRight w:val="0"/>
      <w:marTop w:val="0"/>
      <w:marBottom w:val="0"/>
      <w:divBdr>
        <w:top w:val="none" w:sz="0" w:space="0" w:color="auto"/>
        <w:left w:val="none" w:sz="0" w:space="0" w:color="auto"/>
        <w:bottom w:val="none" w:sz="0" w:space="0" w:color="auto"/>
        <w:right w:val="none" w:sz="0" w:space="0" w:color="auto"/>
      </w:divBdr>
    </w:div>
    <w:div w:id="1019937737">
      <w:bodyDiv w:val="1"/>
      <w:marLeft w:val="0"/>
      <w:marRight w:val="0"/>
      <w:marTop w:val="0"/>
      <w:marBottom w:val="0"/>
      <w:divBdr>
        <w:top w:val="none" w:sz="0" w:space="0" w:color="auto"/>
        <w:left w:val="none" w:sz="0" w:space="0" w:color="auto"/>
        <w:bottom w:val="none" w:sz="0" w:space="0" w:color="auto"/>
        <w:right w:val="none" w:sz="0" w:space="0" w:color="auto"/>
      </w:divBdr>
    </w:div>
    <w:div w:id="1029144397">
      <w:bodyDiv w:val="1"/>
      <w:marLeft w:val="0"/>
      <w:marRight w:val="0"/>
      <w:marTop w:val="0"/>
      <w:marBottom w:val="0"/>
      <w:divBdr>
        <w:top w:val="none" w:sz="0" w:space="0" w:color="auto"/>
        <w:left w:val="none" w:sz="0" w:space="0" w:color="auto"/>
        <w:bottom w:val="none" w:sz="0" w:space="0" w:color="auto"/>
        <w:right w:val="none" w:sz="0" w:space="0" w:color="auto"/>
      </w:divBdr>
    </w:div>
    <w:div w:id="1033069541">
      <w:bodyDiv w:val="1"/>
      <w:marLeft w:val="0"/>
      <w:marRight w:val="0"/>
      <w:marTop w:val="0"/>
      <w:marBottom w:val="0"/>
      <w:divBdr>
        <w:top w:val="none" w:sz="0" w:space="0" w:color="auto"/>
        <w:left w:val="none" w:sz="0" w:space="0" w:color="auto"/>
        <w:bottom w:val="none" w:sz="0" w:space="0" w:color="auto"/>
        <w:right w:val="none" w:sz="0" w:space="0" w:color="auto"/>
      </w:divBdr>
    </w:div>
    <w:div w:id="1042823571">
      <w:bodyDiv w:val="1"/>
      <w:marLeft w:val="0"/>
      <w:marRight w:val="0"/>
      <w:marTop w:val="0"/>
      <w:marBottom w:val="0"/>
      <w:divBdr>
        <w:top w:val="none" w:sz="0" w:space="0" w:color="auto"/>
        <w:left w:val="none" w:sz="0" w:space="0" w:color="auto"/>
        <w:bottom w:val="none" w:sz="0" w:space="0" w:color="auto"/>
        <w:right w:val="none" w:sz="0" w:space="0" w:color="auto"/>
      </w:divBdr>
    </w:div>
    <w:div w:id="1052776348">
      <w:bodyDiv w:val="1"/>
      <w:marLeft w:val="0"/>
      <w:marRight w:val="0"/>
      <w:marTop w:val="0"/>
      <w:marBottom w:val="0"/>
      <w:divBdr>
        <w:top w:val="none" w:sz="0" w:space="0" w:color="auto"/>
        <w:left w:val="none" w:sz="0" w:space="0" w:color="auto"/>
        <w:bottom w:val="none" w:sz="0" w:space="0" w:color="auto"/>
        <w:right w:val="none" w:sz="0" w:space="0" w:color="auto"/>
      </w:divBdr>
    </w:div>
    <w:div w:id="1057632566">
      <w:bodyDiv w:val="1"/>
      <w:marLeft w:val="0"/>
      <w:marRight w:val="0"/>
      <w:marTop w:val="0"/>
      <w:marBottom w:val="0"/>
      <w:divBdr>
        <w:top w:val="none" w:sz="0" w:space="0" w:color="auto"/>
        <w:left w:val="none" w:sz="0" w:space="0" w:color="auto"/>
        <w:bottom w:val="none" w:sz="0" w:space="0" w:color="auto"/>
        <w:right w:val="none" w:sz="0" w:space="0" w:color="auto"/>
      </w:divBdr>
    </w:div>
    <w:div w:id="1059016688">
      <w:bodyDiv w:val="1"/>
      <w:marLeft w:val="0"/>
      <w:marRight w:val="0"/>
      <w:marTop w:val="0"/>
      <w:marBottom w:val="0"/>
      <w:divBdr>
        <w:top w:val="none" w:sz="0" w:space="0" w:color="auto"/>
        <w:left w:val="none" w:sz="0" w:space="0" w:color="auto"/>
        <w:bottom w:val="none" w:sz="0" w:space="0" w:color="auto"/>
        <w:right w:val="none" w:sz="0" w:space="0" w:color="auto"/>
      </w:divBdr>
    </w:div>
    <w:div w:id="1074931543">
      <w:bodyDiv w:val="1"/>
      <w:marLeft w:val="0"/>
      <w:marRight w:val="0"/>
      <w:marTop w:val="0"/>
      <w:marBottom w:val="0"/>
      <w:divBdr>
        <w:top w:val="none" w:sz="0" w:space="0" w:color="auto"/>
        <w:left w:val="none" w:sz="0" w:space="0" w:color="auto"/>
        <w:bottom w:val="none" w:sz="0" w:space="0" w:color="auto"/>
        <w:right w:val="none" w:sz="0" w:space="0" w:color="auto"/>
      </w:divBdr>
    </w:div>
    <w:div w:id="1085414780">
      <w:bodyDiv w:val="1"/>
      <w:marLeft w:val="0"/>
      <w:marRight w:val="0"/>
      <w:marTop w:val="0"/>
      <w:marBottom w:val="0"/>
      <w:divBdr>
        <w:top w:val="none" w:sz="0" w:space="0" w:color="auto"/>
        <w:left w:val="none" w:sz="0" w:space="0" w:color="auto"/>
        <w:bottom w:val="none" w:sz="0" w:space="0" w:color="auto"/>
        <w:right w:val="none" w:sz="0" w:space="0" w:color="auto"/>
      </w:divBdr>
    </w:div>
    <w:div w:id="1103767307">
      <w:bodyDiv w:val="1"/>
      <w:marLeft w:val="0"/>
      <w:marRight w:val="0"/>
      <w:marTop w:val="0"/>
      <w:marBottom w:val="0"/>
      <w:divBdr>
        <w:top w:val="none" w:sz="0" w:space="0" w:color="auto"/>
        <w:left w:val="none" w:sz="0" w:space="0" w:color="auto"/>
        <w:bottom w:val="none" w:sz="0" w:space="0" w:color="auto"/>
        <w:right w:val="none" w:sz="0" w:space="0" w:color="auto"/>
      </w:divBdr>
    </w:div>
    <w:div w:id="1107232196">
      <w:bodyDiv w:val="1"/>
      <w:marLeft w:val="0"/>
      <w:marRight w:val="0"/>
      <w:marTop w:val="0"/>
      <w:marBottom w:val="0"/>
      <w:divBdr>
        <w:top w:val="none" w:sz="0" w:space="0" w:color="auto"/>
        <w:left w:val="none" w:sz="0" w:space="0" w:color="auto"/>
        <w:bottom w:val="none" w:sz="0" w:space="0" w:color="auto"/>
        <w:right w:val="none" w:sz="0" w:space="0" w:color="auto"/>
      </w:divBdr>
    </w:div>
    <w:div w:id="1111516606">
      <w:bodyDiv w:val="1"/>
      <w:marLeft w:val="0"/>
      <w:marRight w:val="0"/>
      <w:marTop w:val="0"/>
      <w:marBottom w:val="0"/>
      <w:divBdr>
        <w:top w:val="none" w:sz="0" w:space="0" w:color="auto"/>
        <w:left w:val="none" w:sz="0" w:space="0" w:color="auto"/>
        <w:bottom w:val="none" w:sz="0" w:space="0" w:color="auto"/>
        <w:right w:val="none" w:sz="0" w:space="0" w:color="auto"/>
      </w:divBdr>
    </w:div>
    <w:div w:id="1125613464">
      <w:bodyDiv w:val="1"/>
      <w:marLeft w:val="0"/>
      <w:marRight w:val="0"/>
      <w:marTop w:val="0"/>
      <w:marBottom w:val="0"/>
      <w:divBdr>
        <w:top w:val="none" w:sz="0" w:space="0" w:color="auto"/>
        <w:left w:val="none" w:sz="0" w:space="0" w:color="auto"/>
        <w:bottom w:val="none" w:sz="0" w:space="0" w:color="auto"/>
        <w:right w:val="none" w:sz="0" w:space="0" w:color="auto"/>
      </w:divBdr>
    </w:div>
    <w:div w:id="1148741864">
      <w:bodyDiv w:val="1"/>
      <w:marLeft w:val="0"/>
      <w:marRight w:val="0"/>
      <w:marTop w:val="0"/>
      <w:marBottom w:val="0"/>
      <w:divBdr>
        <w:top w:val="none" w:sz="0" w:space="0" w:color="auto"/>
        <w:left w:val="none" w:sz="0" w:space="0" w:color="auto"/>
        <w:bottom w:val="none" w:sz="0" w:space="0" w:color="auto"/>
        <w:right w:val="none" w:sz="0" w:space="0" w:color="auto"/>
      </w:divBdr>
    </w:div>
    <w:div w:id="1162575768">
      <w:bodyDiv w:val="1"/>
      <w:marLeft w:val="0"/>
      <w:marRight w:val="0"/>
      <w:marTop w:val="0"/>
      <w:marBottom w:val="0"/>
      <w:divBdr>
        <w:top w:val="none" w:sz="0" w:space="0" w:color="auto"/>
        <w:left w:val="none" w:sz="0" w:space="0" w:color="auto"/>
        <w:bottom w:val="none" w:sz="0" w:space="0" w:color="auto"/>
        <w:right w:val="none" w:sz="0" w:space="0" w:color="auto"/>
      </w:divBdr>
    </w:div>
    <w:div w:id="1171408374">
      <w:bodyDiv w:val="1"/>
      <w:marLeft w:val="0"/>
      <w:marRight w:val="0"/>
      <w:marTop w:val="0"/>
      <w:marBottom w:val="0"/>
      <w:divBdr>
        <w:top w:val="none" w:sz="0" w:space="0" w:color="auto"/>
        <w:left w:val="none" w:sz="0" w:space="0" w:color="auto"/>
        <w:bottom w:val="none" w:sz="0" w:space="0" w:color="auto"/>
        <w:right w:val="none" w:sz="0" w:space="0" w:color="auto"/>
      </w:divBdr>
    </w:div>
    <w:div w:id="1176731466">
      <w:bodyDiv w:val="1"/>
      <w:marLeft w:val="0"/>
      <w:marRight w:val="0"/>
      <w:marTop w:val="0"/>
      <w:marBottom w:val="0"/>
      <w:divBdr>
        <w:top w:val="none" w:sz="0" w:space="0" w:color="auto"/>
        <w:left w:val="none" w:sz="0" w:space="0" w:color="auto"/>
        <w:bottom w:val="none" w:sz="0" w:space="0" w:color="auto"/>
        <w:right w:val="none" w:sz="0" w:space="0" w:color="auto"/>
      </w:divBdr>
    </w:div>
    <w:div w:id="1179154773">
      <w:bodyDiv w:val="1"/>
      <w:marLeft w:val="0"/>
      <w:marRight w:val="0"/>
      <w:marTop w:val="0"/>
      <w:marBottom w:val="0"/>
      <w:divBdr>
        <w:top w:val="none" w:sz="0" w:space="0" w:color="auto"/>
        <w:left w:val="none" w:sz="0" w:space="0" w:color="auto"/>
        <w:bottom w:val="none" w:sz="0" w:space="0" w:color="auto"/>
        <w:right w:val="none" w:sz="0" w:space="0" w:color="auto"/>
      </w:divBdr>
    </w:div>
    <w:div w:id="1193299356">
      <w:bodyDiv w:val="1"/>
      <w:marLeft w:val="0"/>
      <w:marRight w:val="0"/>
      <w:marTop w:val="0"/>
      <w:marBottom w:val="0"/>
      <w:divBdr>
        <w:top w:val="none" w:sz="0" w:space="0" w:color="auto"/>
        <w:left w:val="none" w:sz="0" w:space="0" w:color="auto"/>
        <w:bottom w:val="none" w:sz="0" w:space="0" w:color="auto"/>
        <w:right w:val="none" w:sz="0" w:space="0" w:color="auto"/>
      </w:divBdr>
    </w:div>
    <w:div w:id="1202206344">
      <w:bodyDiv w:val="1"/>
      <w:marLeft w:val="0"/>
      <w:marRight w:val="0"/>
      <w:marTop w:val="0"/>
      <w:marBottom w:val="0"/>
      <w:divBdr>
        <w:top w:val="none" w:sz="0" w:space="0" w:color="auto"/>
        <w:left w:val="none" w:sz="0" w:space="0" w:color="auto"/>
        <w:bottom w:val="none" w:sz="0" w:space="0" w:color="auto"/>
        <w:right w:val="none" w:sz="0" w:space="0" w:color="auto"/>
      </w:divBdr>
    </w:div>
    <w:div w:id="1204052583">
      <w:bodyDiv w:val="1"/>
      <w:marLeft w:val="0"/>
      <w:marRight w:val="0"/>
      <w:marTop w:val="0"/>
      <w:marBottom w:val="0"/>
      <w:divBdr>
        <w:top w:val="none" w:sz="0" w:space="0" w:color="auto"/>
        <w:left w:val="none" w:sz="0" w:space="0" w:color="auto"/>
        <w:bottom w:val="none" w:sz="0" w:space="0" w:color="auto"/>
        <w:right w:val="none" w:sz="0" w:space="0" w:color="auto"/>
      </w:divBdr>
    </w:div>
    <w:div w:id="1209101814">
      <w:bodyDiv w:val="1"/>
      <w:marLeft w:val="0"/>
      <w:marRight w:val="0"/>
      <w:marTop w:val="0"/>
      <w:marBottom w:val="0"/>
      <w:divBdr>
        <w:top w:val="none" w:sz="0" w:space="0" w:color="auto"/>
        <w:left w:val="none" w:sz="0" w:space="0" w:color="auto"/>
        <w:bottom w:val="none" w:sz="0" w:space="0" w:color="auto"/>
        <w:right w:val="none" w:sz="0" w:space="0" w:color="auto"/>
      </w:divBdr>
    </w:div>
    <w:div w:id="1245384643">
      <w:bodyDiv w:val="1"/>
      <w:marLeft w:val="0"/>
      <w:marRight w:val="0"/>
      <w:marTop w:val="0"/>
      <w:marBottom w:val="0"/>
      <w:divBdr>
        <w:top w:val="none" w:sz="0" w:space="0" w:color="auto"/>
        <w:left w:val="none" w:sz="0" w:space="0" w:color="auto"/>
        <w:bottom w:val="none" w:sz="0" w:space="0" w:color="auto"/>
        <w:right w:val="none" w:sz="0" w:space="0" w:color="auto"/>
      </w:divBdr>
    </w:div>
    <w:div w:id="1248996951">
      <w:bodyDiv w:val="1"/>
      <w:marLeft w:val="0"/>
      <w:marRight w:val="0"/>
      <w:marTop w:val="0"/>
      <w:marBottom w:val="0"/>
      <w:divBdr>
        <w:top w:val="none" w:sz="0" w:space="0" w:color="auto"/>
        <w:left w:val="none" w:sz="0" w:space="0" w:color="auto"/>
        <w:bottom w:val="none" w:sz="0" w:space="0" w:color="auto"/>
        <w:right w:val="none" w:sz="0" w:space="0" w:color="auto"/>
      </w:divBdr>
    </w:div>
    <w:div w:id="1252592909">
      <w:bodyDiv w:val="1"/>
      <w:marLeft w:val="0"/>
      <w:marRight w:val="0"/>
      <w:marTop w:val="0"/>
      <w:marBottom w:val="0"/>
      <w:divBdr>
        <w:top w:val="none" w:sz="0" w:space="0" w:color="auto"/>
        <w:left w:val="none" w:sz="0" w:space="0" w:color="auto"/>
        <w:bottom w:val="none" w:sz="0" w:space="0" w:color="auto"/>
        <w:right w:val="none" w:sz="0" w:space="0" w:color="auto"/>
      </w:divBdr>
    </w:div>
    <w:div w:id="1255551508">
      <w:bodyDiv w:val="1"/>
      <w:marLeft w:val="0"/>
      <w:marRight w:val="0"/>
      <w:marTop w:val="0"/>
      <w:marBottom w:val="0"/>
      <w:divBdr>
        <w:top w:val="none" w:sz="0" w:space="0" w:color="auto"/>
        <w:left w:val="none" w:sz="0" w:space="0" w:color="auto"/>
        <w:bottom w:val="none" w:sz="0" w:space="0" w:color="auto"/>
        <w:right w:val="none" w:sz="0" w:space="0" w:color="auto"/>
      </w:divBdr>
    </w:div>
    <w:div w:id="1279726992">
      <w:bodyDiv w:val="1"/>
      <w:marLeft w:val="0"/>
      <w:marRight w:val="0"/>
      <w:marTop w:val="0"/>
      <w:marBottom w:val="0"/>
      <w:divBdr>
        <w:top w:val="none" w:sz="0" w:space="0" w:color="auto"/>
        <w:left w:val="none" w:sz="0" w:space="0" w:color="auto"/>
        <w:bottom w:val="none" w:sz="0" w:space="0" w:color="auto"/>
        <w:right w:val="none" w:sz="0" w:space="0" w:color="auto"/>
      </w:divBdr>
    </w:div>
    <w:div w:id="1292828968">
      <w:bodyDiv w:val="1"/>
      <w:marLeft w:val="0"/>
      <w:marRight w:val="0"/>
      <w:marTop w:val="0"/>
      <w:marBottom w:val="0"/>
      <w:divBdr>
        <w:top w:val="none" w:sz="0" w:space="0" w:color="auto"/>
        <w:left w:val="none" w:sz="0" w:space="0" w:color="auto"/>
        <w:bottom w:val="none" w:sz="0" w:space="0" w:color="auto"/>
        <w:right w:val="none" w:sz="0" w:space="0" w:color="auto"/>
      </w:divBdr>
    </w:div>
    <w:div w:id="1293318182">
      <w:bodyDiv w:val="1"/>
      <w:marLeft w:val="0"/>
      <w:marRight w:val="0"/>
      <w:marTop w:val="0"/>
      <w:marBottom w:val="0"/>
      <w:divBdr>
        <w:top w:val="none" w:sz="0" w:space="0" w:color="auto"/>
        <w:left w:val="none" w:sz="0" w:space="0" w:color="auto"/>
        <w:bottom w:val="none" w:sz="0" w:space="0" w:color="auto"/>
        <w:right w:val="none" w:sz="0" w:space="0" w:color="auto"/>
      </w:divBdr>
    </w:div>
    <w:div w:id="1297219682">
      <w:bodyDiv w:val="1"/>
      <w:marLeft w:val="0"/>
      <w:marRight w:val="0"/>
      <w:marTop w:val="0"/>
      <w:marBottom w:val="0"/>
      <w:divBdr>
        <w:top w:val="none" w:sz="0" w:space="0" w:color="auto"/>
        <w:left w:val="none" w:sz="0" w:space="0" w:color="auto"/>
        <w:bottom w:val="none" w:sz="0" w:space="0" w:color="auto"/>
        <w:right w:val="none" w:sz="0" w:space="0" w:color="auto"/>
      </w:divBdr>
    </w:div>
    <w:div w:id="1320619495">
      <w:bodyDiv w:val="1"/>
      <w:marLeft w:val="0"/>
      <w:marRight w:val="0"/>
      <w:marTop w:val="0"/>
      <w:marBottom w:val="0"/>
      <w:divBdr>
        <w:top w:val="none" w:sz="0" w:space="0" w:color="auto"/>
        <w:left w:val="none" w:sz="0" w:space="0" w:color="auto"/>
        <w:bottom w:val="none" w:sz="0" w:space="0" w:color="auto"/>
        <w:right w:val="none" w:sz="0" w:space="0" w:color="auto"/>
      </w:divBdr>
    </w:div>
    <w:div w:id="1336764971">
      <w:bodyDiv w:val="1"/>
      <w:marLeft w:val="0"/>
      <w:marRight w:val="0"/>
      <w:marTop w:val="0"/>
      <w:marBottom w:val="0"/>
      <w:divBdr>
        <w:top w:val="none" w:sz="0" w:space="0" w:color="auto"/>
        <w:left w:val="none" w:sz="0" w:space="0" w:color="auto"/>
        <w:bottom w:val="none" w:sz="0" w:space="0" w:color="auto"/>
        <w:right w:val="none" w:sz="0" w:space="0" w:color="auto"/>
      </w:divBdr>
    </w:div>
    <w:div w:id="1338923803">
      <w:bodyDiv w:val="1"/>
      <w:marLeft w:val="0"/>
      <w:marRight w:val="0"/>
      <w:marTop w:val="0"/>
      <w:marBottom w:val="0"/>
      <w:divBdr>
        <w:top w:val="none" w:sz="0" w:space="0" w:color="auto"/>
        <w:left w:val="none" w:sz="0" w:space="0" w:color="auto"/>
        <w:bottom w:val="none" w:sz="0" w:space="0" w:color="auto"/>
        <w:right w:val="none" w:sz="0" w:space="0" w:color="auto"/>
      </w:divBdr>
    </w:div>
    <w:div w:id="1361393309">
      <w:bodyDiv w:val="1"/>
      <w:marLeft w:val="0"/>
      <w:marRight w:val="0"/>
      <w:marTop w:val="0"/>
      <w:marBottom w:val="0"/>
      <w:divBdr>
        <w:top w:val="none" w:sz="0" w:space="0" w:color="auto"/>
        <w:left w:val="none" w:sz="0" w:space="0" w:color="auto"/>
        <w:bottom w:val="none" w:sz="0" w:space="0" w:color="auto"/>
        <w:right w:val="none" w:sz="0" w:space="0" w:color="auto"/>
      </w:divBdr>
    </w:div>
    <w:div w:id="1365862142">
      <w:bodyDiv w:val="1"/>
      <w:marLeft w:val="0"/>
      <w:marRight w:val="0"/>
      <w:marTop w:val="0"/>
      <w:marBottom w:val="0"/>
      <w:divBdr>
        <w:top w:val="none" w:sz="0" w:space="0" w:color="auto"/>
        <w:left w:val="none" w:sz="0" w:space="0" w:color="auto"/>
        <w:bottom w:val="none" w:sz="0" w:space="0" w:color="auto"/>
        <w:right w:val="none" w:sz="0" w:space="0" w:color="auto"/>
      </w:divBdr>
    </w:div>
    <w:div w:id="1379813853">
      <w:bodyDiv w:val="1"/>
      <w:marLeft w:val="0"/>
      <w:marRight w:val="0"/>
      <w:marTop w:val="0"/>
      <w:marBottom w:val="0"/>
      <w:divBdr>
        <w:top w:val="none" w:sz="0" w:space="0" w:color="auto"/>
        <w:left w:val="none" w:sz="0" w:space="0" w:color="auto"/>
        <w:bottom w:val="none" w:sz="0" w:space="0" w:color="auto"/>
        <w:right w:val="none" w:sz="0" w:space="0" w:color="auto"/>
      </w:divBdr>
    </w:div>
    <w:div w:id="1380931706">
      <w:bodyDiv w:val="1"/>
      <w:marLeft w:val="0"/>
      <w:marRight w:val="0"/>
      <w:marTop w:val="0"/>
      <w:marBottom w:val="0"/>
      <w:divBdr>
        <w:top w:val="none" w:sz="0" w:space="0" w:color="auto"/>
        <w:left w:val="none" w:sz="0" w:space="0" w:color="auto"/>
        <w:bottom w:val="none" w:sz="0" w:space="0" w:color="auto"/>
        <w:right w:val="none" w:sz="0" w:space="0" w:color="auto"/>
      </w:divBdr>
    </w:div>
    <w:div w:id="1388601100">
      <w:bodyDiv w:val="1"/>
      <w:marLeft w:val="0"/>
      <w:marRight w:val="0"/>
      <w:marTop w:val="0"/>
      <w:marBottom w:val="0"/>
      <w:divBdr>
        <w:top w:val="none" w:sz="0" w:space="0" w:color="auto"/>
        <w:left w:val="none" w:sz="0" w:space="0" w:color="auto"/>
        <w:bottom w:val="none" w:sz="0" w:space="0" w:color="auto"/>
        <w:right w:val="none" w:sz="0" w:space="0" w:color="auto"/>
      </w:divBdr>
    </w:div>
    <w:div w:id="1409695908">
      <w:bodyDiv w:val="1"/>
      <w:marLeft w:val="0"/>
      <w:marRight w:val="0"/>
      <w:marTop w:val="0"/>
      <w:marBottom w:val="0"/>
      <w:divBdr>
        <w:top w:val="none" w:sz="0" w:space="0" w:color="auto"/>
        <w:left w:val="none" w:sz="0" w:space="0" w:color="auto"/>
        <w:bottom w:val="none" w:sz="0" w:space="0" w:color="auto"/>
        <w:right w:val="none" w:sz="0" w:space="0" w:color="auto"/>
      </w:divBdr>
    </w:div>
    <w:div w:id="1415735915">
      <w:bodyDiv w:val="1"/>
      <w:marLeft w:val="0"/>
      <w:marRight w:val="0"/>
      <w:marTop w:val="0"/>
      <w:marBottom w:val="0"/>
      <w:divBdr>
        <w:top w:val="none" w:sz="0" w:space="0" w:color="auto"/>
        <w:left w:val="none" w:sz="0" w:space="0" w:color="auto"/>
        <w:bottom w:val="none" w:sz="0" w:space="0" w:color="auto"/>
        <w:right w:val="none" w:sz="0" w:space="0" w:color="auto"/>
      </w:divBdr>
    </w:div>
    <w:div w:id="1416705168">
      <w:bodyDiv w:val="1"/>
      <w:marLeft w:val="0"/>
      <w:marRight w:val="0"/>
      <w:marTop w:val="0"/>
      <w:marBottom w:val="0"/>
      <w:divBdr>
        <w:top w:val="none" w:sz="0" w:space="0" w:color="auto"/>
        <w:left w:val="none" w:sz="0" w:space="0" w:color="auto"/>
        <w:bottom w:val="none" w:sz="0" w:space="0" w:color="auto"/>
        <w:right w:val="none" w:sz="0" w:space="0" w:color="auto"/>
      </w:divBdr>
    </w:div>
    <w:div w:id="1423724751">
      <w:bodyDiv w:val="1"/>
      <w:marLeft w:val="0"/>
      <w:marRight w:val="0"/>
      <w:marTop w:val="0"/>
      <w:marBottom w:val="0"/>
      <w:divBdr>
        <w:top w:val="none" w:sz="0" w:space="0" w:color="auto"/>
        <w:left w:val="none" w:sz="0" w:space="0" w:color="auto"/>
        <w:bottom w:val="none" w:sz="0" w:space="0" w:color="auto"/>
        <w:right w:val="none" w:sz="0" w:space="0" w:color="auto"/>
      </w:divBdr>
    </w:div>
    <w:div w:id="1445689967">
      <w:bodyDiv w:val="1"/>
      <w:marLeft w:val="0"/>
      <w:marRight w:val="0"/>
      <w:marTop w:val="0"/>
      <w:marBottom w:val="0"/>
      <w:divBdr>
        <w:top w:val="none" w:sz="0" w:space="0" w:color="auto"/>
        <w:left w:val="none" w:sz="0" w:space="0" w:color="auto"/>
        <w:bottom w:val="none" w:sz="0" w:space="0" w:color="auto"/>
        <w:right w:val="none" w:sz="0" w:space="0" w:color="auto"/>
      </w:divBdr>
    </w:div>
    <w:div w:id="1481923472">
      <w:bodyDiv w:val="1"/>
      <w:marLeft w:val="0"/>
      <w:marRight w:val="0"/>
      <w:marTop w:val="0"/>
      <w:marBottom w:val="0"/>
      <w:divBdr>
        <w:top w:val="none" w:sz="0" w:space="0" w:color="auto"/>
        <w:left w:val="none" w:sz="0" w:space="0" w:color="auto"/>
        <w:bottom w:val="none" w:sz="0" w:space="0" w:color="auto"/>
        <w:right w:val="none" w:sz="0" w:space="0" w:color="auto"/>
      </w:divBdr>
    </w:div>
    <w:div w:id="1485050840">
      <w:bodyDiv w:val="1"/>
      <w:marLeft w:val="0"/>
      <w:marRight w:val="0"/>
      <w:marTop w:val="0"/>
      <w:marBottom w:val="0"/>
      <w:divBdr>
        <w:top w:val="none" w:sz="0" w:space="0" w:color="auto"/>
        <w:left w:val="none" w:sz="0" w:space="0" w:color="auto"/>
        <w:bottom w:val="none" w:sz="0" w:space="0" w:color="auto"/>
        <w:right w:val="none" w:sz="0" w:space="0" w:color="auto"/>
      </w:divBdr>
    </w:div>
    <w:div w:id="1497305515">
      <w:bodyDiv w:val="1"/>
      <w:marLeft w:val="0"/>
      <w:marRight w:val="0"/>
      <w:marTop w:val="0"/>
      <w:marBottom w:val="0"/>
      <w:divBdr>
        <w:top w:val="none" w:sz="0" w:space="0" w:color="auto"/>
        <w:left w:val="none" w:sz="0" w:space="0" w:color="auto"/>
        <w:bottom w:val="none" w:sz="0" w:space="0" w:color="auto"/>
        <w:right w:val="none" w:sz="0" w:space="0" w:color="auto"/>
      </w:divBdr>
    </w:div>
    <w:div w:id="1512256814">
      <w:bodyDiv w:val="1"/>
      <w:marLeft w:val="0"/>
      <w:marRight w:val="0"/>
      <w:marTop w:val="0"/>
      <w:marBottom w:val="0"/>
      <w:divBdr>
        <w:top w:val="none" w:sz="0" w:space="0" w:color="auto"/>
        <w:left w:val="none" w:sz="0" w:space="0" w:color="auto"/>
        <w:bottom w:val="none" w:sz="0" w:space="0" w:color="auto"/>
        <w:right w:val="none" w:sz="0" w:space="0" w:color="auto"/>
      </w:divBdr>
    </w:div>
    <w:div w:id="1529173488">
      <w:bodyDiv w:val="1"/>
      <w:marLeft w:val="0"/>
      <w:marRight w:val="0"/>
      <w:marTop w:val="0"/>
      <w:marBottom w:val="0"/>
      <w:divBdr>
        <w:top w:val="none" w:sz="0" w:space="0" w:color="auto"/>
        <w:left w:val="none" w:sz="0" w:space="0" w:color="auto"/>
        <w:bottom w:val="none" w:sz="0" w:space="0" w:color="auto"/>
        <w:right w:val="none" w:sz="0" w:space="0" w:color="auto"/>
      </w:divBdr>
    </w:div>
    <w:div w:id="1537085436">
      <w:bodyDiv w:val="1"/>
      <w:marLeft w:val="0"/>
      <w:marRight w:val="0"/>
      <w:marTop w:val="0"/>
      <w:marBottom w:val="0"/>
      <w:divBdr>
        <w:top w:val="none" w:sz="0" w:space="0" w:color="auto"/>
        <w:left w:val="none" w:sz="0" w:space="0" w:color="auto"/>
        <w:bottom w:val="none" w:sz="0" w:space="0" w:color="auto"/>
        <w:right w:val="none" w:sz="0" w:space="0" w:color="auto"/>
      </w:divBdr>
    </w:div>
    <w:div w:id="1551846500">
      <w:bodyDiv w:val="1"/>
      <w:marLeft w:val="0"/>
      <w:marRight w:val="0"/>
      <w:marTop w:val="0"/>
      <w:marBottom w:val="0"/>
      <w:divBdr>
        <w:top w:val="none" w:sz="0" w:space="0" w:color="auto"/>
        <w:left w:val="none" w:sz="0" w:space="0" w:color="auto"/>
        <w:bottom w:val="none" w:sz="0" w:space="0" w:color="auto"/>
        <w:right w:val="none" w:sz="0" w:space="0" w:color="auto"/>
      </w:divBdr>
    </w:div>
    <w:div w:id="1555266291">
      <w:bodyDiv w:val="1"/>
      <w:marLeft w:val="0"/>
      <w:marRight w:val="0"/>
      <w:marTop w:val="0"/>
      <w:marBottom w:val="0"/>
      <w:divBdr>
        <w:top w:val="none" w:sz="0" w:space="0" w:color="auto"/>
        <w:left w:val="none" w:sz="0" w:space="0" w:color="auto"/>
        <w:bottom w:val="none" w:sz="0" w:space="0" w:color="auto"/>
        <w:right w:val="none" w:sz="0" w:space="0" w:color="auto"/>
      </w:divBdr>
    </w:div>
    <w:div w:id="1564758839">
      <w:bodyDiv w:val="1"/>
      <w:marLeft w:val="0"/>
      <w:marRight w:val="0"/>
      <w:marTop w:val="0"/>
      <w:marBottom w:val="0"/>
      <w:divBdr>
        <w:top w:val="none" w:sz="0" w:space="0" w:color="auto"/>
        <w:left w:val="none" w:sz="0" w:space="0" w:color="auto"/>
        <w:bottom w:val="none" w:sz="0" w:space="0" w:color="auto"/>
        <w:right w:val="none" w:sz="0" w:space="0" w:color="auto"/>
      </w:divBdr>
    </w:div>
    <w:div w:id="1584954127">
      <w:bodyDiv w:val="1"/>
      <w:marLeft w:val="0"/>
      <w:marRight w:val="0"/>
      <w:marTop w:val="0"/>
      <w:marBottom w:val="0"/>
      <w:divBdr>
        <w:top w:val="none" w:sz="0" w:space="0" w:color="auto"/>
        <w:left w:val="none" w:sz="0" w:space="0" w:color="auto"/>
        <w:bottom w:val="none" w:sz="0" w:space="0" w:color="auto"/>
        <w:right w:val="none" w:sz="0" w:space="0" w:color="auto"/>
      </w:divBdr>
    </w:div>
    <w:div w:id="1587152049">
      <w:bodyDiv w:val="1"/>
      <w:marLeft w:val="0"/>
      <w:marRight w:val="0"/>
      <w:marTop w:val="0"/>
      <w:marBottom w:val="0"/>
      <w:divBdr>
        <w:top w:val="none" w:sz="0" w:space="0" w:color="auto"/>
        <w:left w:val="none" w:sz="0" w:space="0" w:color="auto"/>
        <w:bottom w:val="none" w:sz="0" w:space="0" w:color="auto"/>
        <w:right w:val="none" w:sz="0" w:space="0" w:color="auto"/>
      </w:divBdr>
    </w:div>
    <w:div w:id="1595939927">
      <w:bodyDiv w:val="1"/>
      <w:marLeft w:val="0"/>
      <w:marRight w:val="0"/>
      <w:marTop w:val="0"/>
      <w:marBottom w:val="0"/>
      <w:divBdr>
        <w:top w:val="none" w:sz="0" w:space="0" w:color="auto"/>
        <w:left w:val="none" w:sz="0" w:space="0" w:color="auto"/>
        <w:bottom w:val="none" w:sz="0" w:space="0" w:color="auto"/>
        <w:right w:val="none" w:sz="0" w:space="0" w:color="auto"/>
      </w:divBdr>
    </w:div>
    <w:div w:id="1596590041">
      <w:bodyDiv w:val="1"/>
      <w:marLeft w:val="0"/>
      <w:marRight w:val="0"/>
      <w:marTop w:val="0"/>
      <w:marBottom w:val="0"/>
      <w:divBdr>
        <w:top w:val="none" w:sz="0" w:space="0" w:color="auto"/>
        <w:left w:val="none" w:sz="0" w:space="0" w:color="auto"/>
        <w:bottom w:val="none" w:sz="0" w:space="0" w:color="auto"/>
        <w:right w:val="none" w:sz="0" w:space="0" w:color="auto"/>
      </w:divBdr>
    </w:div>
    <w:div w:id="1604729951">
      <w:bodyDiv w:val="1"/>
      <w:marLeft w:val="0"/>
      <w:marRight w:val="0"/>
      <w:marTop w:val="0"/>
      <w:marBottom w:val="0"/>
      <w:divBdr>
        <w:top w:val="none" w:sz="0" w:space="0" w:color="auto"/>
        <w:left w:val="none" w:sz="0" w:space="0" w:color="auto"/>
        <w:bottom w:val="none" w:sz="0" w:space="0" w:color="auto"/>
        <w:right w:val="none" w:sz="0" w:space="0" w:color="auto"/>
      </w:divBdr>
    </w:div>
    <w:div w:id="1626931845">
      <w:bodyDiv w:val="1"/>
      <w:marLeft w:val="0"/>
      <w:marRight w:val="0"/>
      <w:marTop w:val="0"/>
      <w:marBottom w:val="0"/>
      <w:divBdr>
        <w:top w:val="none" w:sz="0" w:space="0" w:color="auto"/>
        <w:left w:val="none" w:sz="0" w:space="0" w:color="auto"/>
        <w:bottom w:val="none" w:sz="0" w:space="0" w:color="auto"/>
        <w:right w:val="none" w:sz="0" w:space="0" w:color="auto"/>
      </w:divBdr>
    </w:div>
    <w:div w:id="1630281499">
      <w:bodyDiv w:val="1"/>
      <w:marLeft w:val="0"/>
      <w:marRight w:val="0"/>
      <w:marTop w:val="0"/>
      <w:marBottom w:val="0"/>
      <w:divBdr>
        <w:top w:val="none" w:sz="0" w:space="0" w:color="auto"/>
        <w:left w:val="none" w:sz="0" w:space="0" w:color="auto"/>
        <w:bottom w:val="none" w:sz="0" w:space="0" w:color="auto"/>
        <w:right w:val="none" w:sz="0" w:space="0" w:color="auto"/>
      </w:divBdr>
    </w:div>
    <w:div w:id="1637493115">
      <w:bodyDiv w:val="1"/>
      <w:marLeft w:val="0"/>
      <w:marRight w:val="0"/>
      <w:marTop w:val="0"/>
      <w:marBottom w:val="0"/>
      <w:divBdr>
        <w:top w:val="none" w:sz="0" w:space="0" w:color="auto"/>
        <w:left w:val="none" w:sz="0" w:space="0" w:color="auto"/>
        <w:bottom w:val="none" w:sz="0" w:space="0" w:color="auto"/>
        <w:right w:val="none" w:sz="0" w:space="0" w:color="auto"/>
      </w:divBdr>
    </w:div>
    <w:div w:id="1656568312">
      <w:bodyDiv w:val="1"/>
      <w:marLeft w:val="0"/>
      <w:marRight w:val="0"/>
      <w:marTop w:val="0"/>
      <w:marBottom w:val="0"/>
      <w:divBdr>
        <w:top w:val="none" w:sz="0" w:space="0" w:color="auto"/>
        <w:left w:val="none" w:sz="0" w:space="0" w:color="auto"/>
        <w:bottom w:val="none" w:sz="0" w:space="0" w:color="auto"/>
        <w:right w:val="none" w:sz="0" w:space="0" w:color="auto"/>
      </w:divBdr>
    </w:div>
    <w:div w:id="1657807779">
      <w:bodyDiv w:val="1"/>
      <w:marLeft w:val="0"/>
      <w:marRight w:val="0"/>
      <w:marTop w:val="0"/>
      <w:marBottom w:val="0"/>
      <w:divBdr>
        <w:top w:val="none" w:sz="0" w:space="0" w:color="auto"/>
        <w:left w:val="none" w:sz="0" w:space="0" w:color="auto"/>
        <w:bottom w:val="none" w:sz="0" w:space="0" w:color="auto"/>
        <w:right w:val="none" w:sz="0" w:space="0" w:color="auto"/>
      </w:divBdr>
    </w:div>
    <w:div w:id="1659966408">
      <w:bodyDiv w:val="1"/>
      <w:marLeft w:val="0"/>
      <w:marRight w:val="0"/>
      <w:marTop w:val="0"/>
      <w:marBottom w:val="0"/>
      <w:divBdr>
        <w:top w:val="none" w:sz="0" w:space="0" w:color="auto"/>
        <w:left w:val="none" w:sz="0" w:space="0" w:color="auto"/>
        <w:bottom w:val="none" w:sz="0" w:space="0" w:color="auto"/>
        <w:right w:val="none" w:sz="0" w:space="0" w:color="auto"/>
      </w:divBdr>
    </w:div>
    <w:div w:id="1663043939">
      <w:bodyDiv w:val="1"/>
      <w:marLeft w:val="0"/>
      <w:marRight w:val="0"/>
      <w:marTop w:val="0"/>
      <w:marBottom w:val="0"/>
      <w:divBdr>
        <w:top w:val="none" w:sz="0" w:space="0" w:color="auto"/>
        <w:left w:val="none" w:sz="0" w:space="0" w:color="auto"/>
        <w:bottom w:val="none" w:sz="0" w:space="0" w:color="auto"/>
        <w:right w:val="none" w:sz="0" w:space="0" w:color="auto"/>
      </w:divBdr>
    </w:div>
    <w:div w:id="1666591557">
      <w:bodyDiv w:val="1"/>
      <w:marLeft w:val="0"/>
      <w:marRight w:val="0"/>
      <w:marTop w:val="0"/>
      <w:marBottom w:val="0"/>
      <w:divBdr>
        <w:top w:val="none" w:sz="0" w:space="0" w:color="auto"/>
        <w:left w:val="none" w:sz="0" w:space="0" w:color="auto"/>
        <w:bottom w:val="none" w:sz="0" w:space="0" w:color="auto"/>
        <w:right w:val="none" w:sz="0" w:space="0" w:color="auto"/>
      </w:divBdr>
    </w:div>
    <w:div w:id="1681661565">
      <w:bodyDiv w:val="1"/>
      <w:marLeft w:val="0"/>
      <w:marRight w:val="0"/>
      <w:marTop w:val="0"/>
      <w:marBottom w:val="0"/>
      <w:divBdr>
        <w:top w:val="none" w:sz="0" w:space="0" w:color="auto"/>
        <w:left w:val="none" w:sz="0" w:space="0" w:color="auto"/>
        <w:bottom w:val="none" w:sz="0" w:space="0" w:color="auto"/>
        <w:right w:val="none" w:sz="0" w:space="0" w:color="auto"/>
      </w:divBdr>
    </w:div>
    <w:div w:id="1699113735">
      <w:bodyDiv w:val="1"/>
      <w:marLeft w:val="0"/>
      <w:marRight w:val="0"/>
      <w:marTop w:val="0"/>
      <w:marBottom w:val="0"/>
      <w:divBdr>
        <w:top w:val="none" w:sz="0" w:space="0" w:color="auto"/>
        <w:left w:val="none" w:sz="0" w:space="0" w:color="auto"/>
        <w:bottom w:val="none" w:sz="0" w:space="0" w:color="auto"/>
        <w:right w:val="none" w:sz="0" w:space="0" w:color="auto"/>
      </w:divBdr>
    </w:div>
    <w:div w:id="1710449359">
      <w:bodyDiv w:val="1"/>
      <w:marLeft w:val="0"/>
      <w:marRight w:val="0"/>
      <w:marTop w:val="0"/>
      <w:marBottom w:val="0"/>
      <w:divBdr>
        <w:top w:val="none" w:sz="0" w:space="0" w:color="auto"/>
        <w:left w:val="none" w:sz="0" w:space="0" w:color="auto"/>
        <w:bottom w:val="none" w:sz="0" w:space="0" w:color="auto"/>
        <w:right w:val="none" w:sz="0" w:space="0" w:color="auto"/>
      </w:divBdr>
    </w:div>
    <w:div w:id="1720086360">
      <w:bodyDiv w:val="1"/>
      <w:marLeft w:val="0"/>
      <w:marRight w:val="0"/>
      <w:marTop w:val="0"/>
      <w:marBottom w:val="0"/>
      <w:divBdr>
        <w:top w:val="none" w:sz="0" w:space="0" w:color="auto"/>
        <w:left w:val="none" w:sz="0" w:space="0" w:color="auto"/>
        <w:bottom w:val="none" w:sz="0" w:space="0" w:color="auto"/>
        <w:right w:val="none" w:sz="0" w:space="0" w:color="auto"/>
      </w:divBdr>
    </w:div>
    <w:div w:id="1725987004">
      <w:bodyDiv w:val="1"/>
      <w:marLeft w:val="0"/>
      <w:marRight w:val="0"/>
      <w:marTop w:val="0"/>
      <w:marBottom w:val="0"/>
      <w:divBdr>
        <w:top w:val="none" w:sz="0" w:space="0" w:color="auto"/>
        <w:left w:val="none" w:sz="0" w:space="0" w:color="auto"/>
        <w:bottom w:val="none" w:sz="0" w:space="0" w:color="auto"/>
        <w:right w:val="none" w:sz="0" w:space="0" w:color="auto"/>
      </w:divBdr>
    </w:div>
    <w:div w:id="1733041942">
      <w:bodyDiv w:val="1"/>
      <w:marLeft w:val="0"/>
      <w:marRight w:val="0"/>
      <w:marTop w:val="0"/>
      <w:marBottom w:val="0"/>
      <w:divBdr>
        <w:top w:val="none" w:sz="0" w:space="0" w:color="auto"/>
        <w:left w:val="none" w:sz="0" w:space="0" w:color="auto"/>
        <w:bottom w:val="none" w:sz="0" w:space="0" w:color="auto"/>
        <w:right w:val="none" w:sz="0" w:space="0" w:color="auto"/>
      </w:divBdr>
    </w:div>
    <w:div w:id="1736736381">
      <w:bodyDiv w:val="1"/>
      <w:marLeft w:val="0"/>
      <w:marRight w:val="0"/>
      <w:marTop w:val="0"/>
      <w:marBottom w:val="0"/>
      <w:divBdr>
        <w:top w:val="none" w:sz="0" w:space="0" w:color="auto"/>
        <w:left w:val="none" w:sz="0" w:space="0" w:color="auto"/>
        <w:bottom w:val="none" w:sz="0" w:space="0" w:color="auto"/>
        <w:right w:val="none" w:sz="0" w:space="0" w:color="auto"/>
      </w:divBdr>
    </w:div>
    <w:div w:id="1764107559">
      <w:bodyDiv w:val="1"/>
      <w:marLeft w:val="0"/>
      <w:marRight w:val="0"/>
      <w:marTop w:val="0"/>
      <w:marBottom w:val="0"/>
      <w:divBdr>
        <w:top w:val="none" w:sz="0" w:space="0" w:color="auto"/>
        <w:left w:val="none" w:sz="0" w:space="0" w:color="auto"/>
        <w:bottom w:val="none" w:sz="0" w:space="0" w:color="auto"/>
        <w:right w:val="none" w:sz="0" w:space="0" w:color="auto"/>
      </w:divBdr>
    </w:div>
    <w:div w:id="1786922874">
      <w:bodyDiv w:val="1"/>
      <w:marLeft w:val="0"/>
      <w:marRight w:val="0"/>
      <w:marTop w:val="0"/>
      <w:marBottom w:val="0"/>
      <w:divBdr>
        <w:top w:val="none" w:sz="0" w:space="0" w:color="auto"/>
        <w:left w:val="none" w:sz="0" w:space="0" w:color="auto"/>
        <w:bottom w:val="none" w:sz="0" w:space="0" w:color="auto"/>
        <w:right w:val="none" w:sz="0" w:space="0" w:color="auto"/>
      </w:divBdr>
    </w:div>
    <w:div w:id="1796413103">
      <w:bodyDiv w:val="1"/>
      <w:marLeft w:val="0"/>
      <w:marRight w:val="0"/>
      <w:marTop w:val="0"/>
      <w:marBottom w:val="0"/>
      <w:divBdr>
        <w:top w:val="none" w:sz="0" w:space="0" w:color="auto"/>
        <w:left w:val="none" w:sz="0" w:space="0" w:color="auto"/>
        <w:bottom w:val="none" w:sz="0" w:space="0" w:color="auto"/>
        <w:right w:val="none" w:sz="0" w:space="0" w:color="auto"/>
      </w:divBdr>
    </w:div>
    <w:div w:id="1802116233">
      <w:bodyDiv w:val="1"/>
      <w:marLeft w:val="0"/>
      <w:marRight w:val="0"/>
      <w:marTop w:val="0"/>
      <w:marBottom w:val="0"/>
      <w:divBdr>
        <w:top w:val="none" w:sz="0" w:space="0" w:color="auto"/>
        <w:left w:val="none" w:sz="0" w:space="0" w:color="auto"/>
        <w:bottom w:val="none" w:sz="0" w:space="0" w:color="auto"/>
        <w:right w:val="none" w:sz="0" w:space="0" w:color="auto"/>
      </w:divBdr>
    </w:div>
    <w:div w:id="1809662572">
      <w:bodyDiv w:val="1"/>
      <w:marLeft w:val="0"/>
      <w:marRight w:val="0"/>
      <w:marTop w:val="0"/>
      <w:marBottom w:val="0"/>
      <w:divBdr>
        <w:top w:val="none" w:sz="0" w:space="0" w:color="auto"/>
        <w:left w:val="none" w:sz="0" w:space="0" w:color="auto"/>
        <w:bottom w:val="none" w:sz="0" w:space="0" w:color="auto"/>
        <w:right w:val="none" w:sz="0" w:space="0" w:color="auto"/>
      </w:divBdr>
    </w:div>
    <w:div w:id="1812333292">
      <w:bodyDiv w:val="1"/>
      <w:marLeft w:val="0"/>
      <w:marRight w:val="0"/>
      <w:marTop w:val="0"/>
      <w:marBottom w:val="0"/>
      <w:divBdr>
        <w:top w:val="none" w:sz="0" w:space="0" w:color="auto"/>
        <w:left w:val="none" w:sz="0" w:space="0" w:color="auto"/>
        <w:bottom w:val="none" w:sz="0" w:space="0" w:color="auto"/>
        <w:right w:val="none" w:sz="0" w:space="0" w:color="auto"/>
      </w:divBdr>
    </w:div>
    <w:div w:id="1815097095">
      <w:bodyDiv w:val="1"/>
      <w:marLeft w:val="0"/>
      <w:marRight w:val="0"/>
      <w:marTop w:val="0"/>
      <w:marBottom w:val="0"/>
      <w:divBdr>
        <w:top w:val="none" w:sz="0" w:space="0" w:color="auto"/>
        <w:left w:val="none" w:sz="0" w:space="0" w:color="auto"/>
        <w:bottom w:val="none" w:sz="0" w:space="0" w:color="auto"/>
        <w:right w:val="none" w:sz="0" w:space="0" w:color="auto"/>
      </w:divBdr>
    </w:div>
    <w:div w:id="1819036246">
      <w:bodyDiv w:val="1"/>
      <w:marLeft w:val="0"/>
      <w:marRight w:val="0"/>
      <w:marTop w:val="0"/>
      <w:marBottom w:val="0"/>
      <w:divBdr>
        <w:top w:val="none" w:sz="0" w:space="0" w:color="auto"/>
        <w:left w:val="none" w:sz="0" w:space="0" w:color="auto"/>
        <w:bottom w:val="none" w:sz="0" w:space="0" w:color="auto"/>
        <w:right w:val="none" w:sz="0" w:space="0" w:color="auto"/>
      </w:divBdr>
    </w:div>
    <w:div w:id="1843929101">
      <w:bodyDiv w:val="1"/>
      <w:marLeft w:val="0"/>
      <w:marRight w:val="0"/>
      <w:marTop w:val="0"/>
      <w:marBottom w:val="0"/>
      <w:divBdr>
        <w:top w:val="none" w:sz="0" w:space="0" w:color="auto"/>
        <w:left w:val="none" w:sz="0" w:space="0" w:color="auto"/>
        <w:bottom w:val="none" w:sz="0" w:space="0" w:color="auto"/>
        <w:right w:val="none" w:sz="0" w:space="0" w:color="auto"/>
      </w:divBdr>
    </w:div>
    <w:div w:id="1853454052">
      <w:bodyDiv w:val="1"/>
      <w:marLeft w:val="0"/>
      <w:marRight w:val="0"/>
      <w:marTop w:val="0"/>
      <w:marBottom w:val="0"/>
      <w:divBdr>
        <w:top w:val="none" w:sz="0" w:space="0" w:color="auto"/>
        <w:left w:val="none" w:sz="0" w:space="0" w:color="auto"/>
        <w:bottom w:val="none" w:sz="0" w:space="0" w:color="auto"/>
        <w:right w:val="none" w:sz="0" w:space="0" w:color="auto"/>
      </w:divBdr>
    </w:div>
    <w:div w:id="1854030989">
      <w:bodyDiv w:val="1"/>
      <w:marLeft w:val="0"/>
      <w:marRight w:val="0"/>
      <w:marTop w:val="0"/>
      <w:marBottom w:val="0"/>
      <w:divBdr>
        <w:top w:val="none" w:sz="0" w:space="0" w:color="auto"/>
        <w:left w:val="none" w:sz="0" w:space="0" w:color="auto"/>
        <w:bottom w:val="none" w:sz="0" w:space="0" w:color="auto"/>
        <w:right w:val="none" w:sz="0" w:space="0" w:color="auto"/>
      </w:divBdr>
    </w:div>
    <w:div w:id="1856268417">
      <w:bodyDiv w:val="1"/>
      <w:marLeft w:val="0"/>
      <w:marRight w:val="0"/>
      <w:marTop w:val="0"/>
      <w:marBottom w:val="0"/>
      <w:divBdr>
        <w:top w:val="none" w:sz="0" w:space="0" w:color="auto"/>
        <w:left w:val="none" w:sz="0" w:space="0" w:color="auto"/>
        <w:bottom w:val="none" w:sz="0" w:space="0" w:color="auto"/>
        <w:right w:val="none" w:sz="0" w:space="0" w:color="auto"/>
      </w:divBdr>
    </w:div>
    <w:div w:id="1862430864">
      <w:bodyDiv w:val="1"/>
      <w:marLeft w:val="0"/>
      <w:marRight w:val="0"/>
      <w:marTop w:val="0"/>
      <w:marBottom w:val="0"/>
      <w:divBdr>
        <w:top w:val="none" w:sz="0" w:space="0" w:color="auto"/>
        <w:left w:val="none" w:sz="0" w:space="0" w:color="auto"/>
        <w:bottom w:val="none" w:sz="0" w:space="0" w:color="auto"/>
        <w:right w:val="none" w:sz="0" w:space="0" w:color="auto"/>
      </w:divBdr>
    </w:div>
    <w:div w:id="1866016809">
      <w:bodyDiv w:val="1"/>
      <w:marLeft w:val="0"/>
      <w:marRight w:val="0"/>
      <w:marTop w:val="0"/>
      <w:marBottom w:val="0"/>
      <w:divBdr>
        <w:top w:val="none" w:sz="0" w:space="0" w:color="auto"/>
        <w:left w:val="none" w:sz="0" w:space="0" w:color="auto"/>
        <w:bottom w:val="none" w:sz="0" w:space="0" w:color="auto"/>
        <w:right w:val="none" w:sz="0" w:space="0" w:color="auto"/>
      </w:divBdr>
    </w:div>
    <w:div w:id="1869640773">
      <w:bodyDiv w:val="1"/>
      <w:marLeft w:val="0"/>
      <w:marRight w:val="0"/>
      <w:marTop w:val="0"/>
      <w:marBottom w:val="0"/>
      <w:divBdr>
        <w:top w:val="none" w:sz="0" w:space="0" w:color="auto"/>
        <w:left w:val="none" w:sz="0" w:space="0" w:color="auto"/>
        <w:bottom w:val="none" w:sz="0" w:space="0" w:color="auto"/>
        <w:right w:val="none" w:sz="0" w:space="0" w:color="auto"/>
      </w:divBdr>
    </w:div>
    <w:div w:id="1878346759">
      <w:bodyDiv w:val="1"/>
      <w:marLeft w:val="0"/>
      <w:marRight w:val="0"/>
      <w:marTop w:val="0"/>
      <w:marBottom w:val="0"/>
      <w:divBdr>
        <w:top w:val="none" w:sz="0" w:space="0" w:color="auto"/>
        <w:left w:val="none" w:sz="0" w:space="0" w:color="auto"/>
        <w:bottom w:val="none" w:sz="0" w:space="0" w:color="auto"/>
        <w:right w:val="none" w:sz="0" w:space="0" w:color="auto"/>
      </w:divBdr>
    </w:div>
    <w:div w:id="1888176273">
      <w:bodyDiv w:val="1"/>
      <w:marLeft w:val="0"/>
      <w:marRight w:val="0"/>
      <w:marTop w:val="0"/>
      <w:marBottom w:val="0"/>
      <w:divBdr>
        <w:top w:val="none" w:sz="0" w:space="0" w:color="auto"/>
        <w:left w:val="none" w:sz="0" w:space="0" w:color="auto"/>
        <w:bottom w:val="none" w:sz="0" w:space="0" w:color="auto"/>
        <w:right w:val="none" w:sz="0" w:space="0" w:color="auto"/>
      </w:divBdr>
    </w:div>
    <w:div w:id="1902518654">
      <w:bodyDiv w:val="1"/>
      <w:marLeft w:val="0"/>
      <w:marRight w:val="0"/>
      <w:marTop w:val="0"/>
      <w:marBottom w:val="0"/>
      <w:divBdr>
        <w:top w:val="none" w:sz="0" w:space="0" w:color="auto"/>
        <w:left w:val="none" w:sz="0" w:space="0" w:color="auto"/>
        <w:bottom w:val="none" w:sz="0" w:space="0" w:color="auto"/>
        <w:right w:val="none" w:sz="0" w:space="0" w:color="auto"/>
      </w:divBdr>
    </w:div>
    <w:div w:id="1905018101">
      <w:bodyDiv w:val="1"/>
      <w:marLeft w:val="0"/>
      <w:marRight w:val="0"/>
      <w:marTop w:val="0"/>
      <w:marBottom w:val="0"/>
      <w:divBdr>
        <w:top w:val="none" w:sz="0" w:space="0" w:color="auto"/>
        <w:left w:val="none" w:sz="0" w:space="0" w:color="auto"/>
        <w:bottom w:val="none" w:sz="0" w:space="0" w:color="auto"/>
        <w:right w:val="none" w:sz="0" w:space="0" w:color="auto"/>
      </w:divBdr>
    </w:div>
    <w:div w:id="1907451885">
      <w:bodyDiv w:val="1"/>
      <w:marLeft w:val="0"/>
      <w:marRight w:val="0"/>
      <w:marTop w:val="0"/>
      <w:marBottom w:val="0"/>
      <w:divBdr>
        <w:top w:val="none" w:sz="0" w:space="0" w:color="auto"/>
        <w:left w:val="none" w:sz="0" w:space="0" w:color="auto"/>
        <w:bottom w:val="none" w:sz="0" w:space="0" w:color="auto"/>
        <w:right w:val="none" w:sz="0" w:space="0" w:color="auto"/>
      </w:divBdr>
    </w:div>
    <w:div w:id="1922061600">
      <w:bodyDiv w:val="1"/>
      <w:marLeft w:val="0"/>
      <w:marRight w:val="0"/>
      <w:marTop w:val="0"/>
      <w:marBottom w:val="0"/>
      <w:divBdr>
        <w:top w:val="none" w:sz="0" w:space="0" w:color="auto"/>
        <w:left w:val="none" w:sz="0" w:space="0" w:color="auto"/>
        <w:bottom w:val="none" w:sz="0" w:space="0" w:color="auto"/>
        <w:right w:val="none" w:sz="0" w:space="0" w:color="auto"/>
      </w:divBdr>
    </w:div>
    <w:div w:id="1938320126">
      <w:bodyDiv w:val="1"/>
      <w:marLeft w:val="0"/>
      <w:marRight w:val="0"/>
      <w:marTop w:val="0"/>
      <w:marBottom w:val="0"/>
      <w:divBdr>
        <w:top w:val="none" w:sz="0" w:space="0" w:color="auto"/>
        <w:left w:val="none" w:sz="0" w:space="0" w:color="auto"/>
        <w:bottom w:val="none" w:sz="0" w:space="0" w:color="auto"/>
        <w:right w:val="none" w:sz="0" w:space="0" w:color="auto"/>
      </w:divBdr>
    </w:div>
    <w:div w:id="1941446478">
      <w:bodyDiv w:val="1"/>
      <w:marLeft w:val="0"/>
      <w:marRight w:val="0"/>
      <w:marTop w:val="0"/>
      <w:marBottom w:val="0"/>
      <w:divBdr>
        <w:top w:val="none" w:sz="0" w:space="0" w:color="auto"/>
        <w:left w:val="none" w:sz="0" w:space="0" w:color="auto"/>
        <w:bottom w:val="none" w:sz="0" w:space="0" w:color="auto"/>
        <w:right w:val="none" w:sz="0" w:space="0" w:color="auto"/>
      </w:divBdr>
    </w:div>
    <w:div w:id="1944532145">
      <w:bodyDiv w:val="1"/>
      <w:marLeft w:val="0"/>
      <w:marRight w:val="0"/>
      <w:marTop w:val="0"/>
      <w:marBottom w:val="0"/>
      <w:divBdr>
        <w:top w:val="none" w:sz="0" w:space="0" w:color="auto"/>
        <w:left w:val="none" w:sz="0" w:space="0" w:color="auto"/>
        <w:bottom w:val="none" w:sz="0" w:space="0" w:color="auto"/>
        <w:right w:val="none" w:sz="0" w:space="0" w:color="auto"/>
      </w:divBdr>
    </w:div>
    <w:div w:id="1944877227">
      <w:bodyDiv w:val="1"/>
      <w:marLeft w:val="0"/>
      <w:marRight w:val="0"/>
      <w:marTop w:val="0"/>
      <w:marBottom w:val="0"/>
      <w:divBdr>
        <w:top w:val="none" w:sz="0" w:space="0" w:color="auto"/>
        <w:left w:val="none" w:sz="0" w:space="0" w:color="auto"/>
        <w:bottom w:val="none" w:sz="0" w:space="0" w:color="auto"/>
        <w:right w:val="none" w:sz="0" w:space="0" w:color="auto"/>
      </w:divBdr>
    </w:div>
    <w:div w:id="1946034697">
      <w:bodyDiv w:val="1"/>
      <w:marLeft w:val="0"/>
      <w:marRight w:val="0"/>
      <w:marTop w:val="0"/>
      <w:marBottom w:val="0"/>
      <w:divBdr>
        <w:top w:val="none" w:sz="0" w:space="0" w:color="auto"/>
        <w:left w:val="none" w:sz="0" w:space="0" w:color="auto"/>
        <w:bottom w:val="none" w:sz="0" w:space="0" w:color="auto"/>
        <w:right w:val="none" w:sz="0" w:space="0" w:color="auto"/>
      </w:divBdr>
    </w:div>
    <w:div w:id="1951932754">
      <w:bodyDiv w:val="1"/>
      <w:marLeft w:val="0"/>
      <w:marRight w:val="0"/>
      <w:marTop w:val="0"/>
      <w:marBottom w:val="0"/>
      <w:divBdr>
        <w:top w:val="none" w:sz="0" w:space="0" w:color="auto"/>
        <w:left w:val="none" w:sz="0" w:space="0" w:color="auto"/>
        <w:bottom w:val="none" w:sz="0" w:space="0" w:color="auto"/>
        <w:right w:val="none" w:sz="0" w:space="0" w:color="auto"/>
      </w:divBdr>
    </w:div>
    <w:div w:id="1956599159">
      <w:bodyDiv w:val="1"/>
      <w:marLeft w:val="0"/>
      <w:marRight w:val="0"/>
      <w:marTop w:val="0"/>
      <w:marBottom w:val="0"/>
      <w:divBdr>
        <w:top w:val="none" w:sz="0" w:space="0" w:color="auto"/>
        <w:left w:val="none" w:sz="0" w:space="0" w:color="auto"/>
        <w:bottom w:val="none" w:sz="0" w:space="0" w:color="auto"/>
        <w:right w:val="none" w:sz="0" w:space="0" w:color="auto"/>
      </w:divBdr>
    </w:div>
    <w:div w:id="1959022034">
      <w:bodyDiv w:val="1"/>
      <w:marLeft w:val="0"/>
      <w:marRight w:val="0"/>
      <w:marTop w:val="0"/>
      <w:marBottom w:val="0"/>
      <w:divBdr>
        <w:top w:val="none" w:sz="0" w:space="0" w:color="auto"/>
        <w:left w:val="none" w:sz="0" w:space="0" w:color="auto"/>
        <w:bottom w:val="none" w:sz="0" w:space="0" w:color="auto"/>
        <w:right w:val="none" w:sz="0" w:space="0" w:color="auto"/>
      </w:divBdr>
    </w:div>
    <w:div w:id="1973779393">
      <w:bodyDiv w:val="1"/>
      <w:marLeft w:val="0"/>
      <w:marRight w:val="0"/>
      <w:marTop w:val="0"/>
      <w:marBottom w:val="0"/>
      <w:divBdr>
        <w:top w:val="none" w:sz="0" w:space="0" w:color="auto"/>
        <w:left w:val="none" w:sz="0" w:space="0" w:color="auto"/>
        <w:bottom w:val="none" w:sz="0" w:space="0" w:color="auto"/>
        <w:right w:val="none" w:sz="0" w:space="0" w:color="auto"/>
      </w:divBdr>
    </w:div>
    <w:div w:id="1995527789">
      <w:bodyDiv w:val="1"/>
      <w:marLeft w:val="0"/>
      <w:marRight w:val="0"/>
      <w:marTop w:val="0"/>
      <w:marBottom w:val="0"/>
      <w:divBdr>
        <w:top w:val="none" w:sz="0" w:space="0" w:color="auto"/>
        <w:left w:val="none" w:sz="0" w:space="0" w:color="auto"/>
        <w:bottom w:val="none" w:sz="0" w:space="0" w:color="auto"/>
        <w:right w:val="none" w:sz="0" w:space="0" w:color="auto"/>
      </w:divBdr>
    </w:div>
    <w:div w:id="2001738091">
      <w:bodyDiv w:val="1"/>
      <w:marLeft w:val="0"/>
      <w:marRight w:val="0"/>
      <w:marTop w:val="0"/>
      <w:marBottom w:val="0"/>
      <w:divBdr>
        <w:top w:val="none" w:sz="0" w:space="0" w:color="auto"/>
        <w:left w:val="none" w:sz="0" w:space="0" w:color="auto"/>
        <w:bottom w:val="none" w:sz="0" w:space="0" w:color="auto"/>
        <w:right w:val="none" w:sz="0" w:space="0" w:color="auto"/>
      </w:divBdr>
    </w:div>
    <w:div w:id="2008744403">
      <w:bodyDiv w:val="1"/>
      <w:marLeft w:val="0"/>
      <w:marRight w:val="0"/>
      <w:marTop w:val="0"/>
      <w:marBottom w:val="0"/>
      <w:divBdr>
        <w:top w:val="none" w:sz="0" w:space="0" w:color="auto"/>
        <w:left w:val="none" w:sz="0" w:space="0" w:color="auto"/>
        <w:bottom w:val="none" w:sz="0" w:space="0" w:color="auto"/>
        <w:right w:val="none" w:sz="0" w:space="0" w:color="auto"/>
      </w:divBdr>
    </w:div>
    <w:div w:id="2017340646">
      <w:bodyDiv w:val="1"/>
      <w:marLeft w:val="0"/>
      <w:marRight w:val="0"/>
      <w:marTop w:val="0"/>
      <w:marBottom w:val="0"/>
      <w:divBdr>
        <w:top w:val="none" w:sz="0" w:space="0" w:color="auto"/>
        <w:left w:val="none" w:sz="0" w:space="0" w:color="auto"/>
        <w:bottom w:val="none" w:sz="0" w:space="0" w:color="auto"/>
        <w:right w:val="none" w:sz="0" w:space="0" w:color="auto"/>
      </w:divBdr>
    </w:div>
    <w:div w:id="2021621605">
      <w:bodyDiv w:val="1"/>
      <w:marLeft w:val="0"/>
      <w:marRight w:val="0"/>
      <w:marTop w:val="0"/>
      <w:marBottom w:val="0"/>
      <w:divBdr>
        <w:top w:val="none" w:sz="0" w:space="0" w:color="auto"/>
        <w:left w:val="none" w:sz="0" w:space="0" w:color="auto"/>
        <w:bottom w:val="none" w:sz="0" w:space="0" w:color="auto"/>
        <w:right w:val="none" w:sz="0" w:space="0" w:color="auto"/>
      </w:divBdr>
    </w:div>
    <w:div w:id="2026667304">
      <w:bodyDiv w:val="1"/>
      <w:marLeft w:val="0"/>
      <w:marRight w:val="0"/>
      <w:marTop w:val="0"/>
      <w:marBottom w:val="0"/>
      <w:divBdr>
        <w:top w:val="none" w:sz="0" w:space="0" w:color="auto"/>
        <w:left w:val="none" w:sz="0" w:space="0" w:color="auto"/>
        <w:bottom w:val="none" w:sz="0" w:space="0" w:color="auto"/>
        <w:right w:val="none" w:sz="0" w:space="0" w:color="auto"/>
      </w:divBdr>
    </w:div>
    <w:div w:id="2031058154">
      <w:bodyDiv w:val="1"/>
      <w:marLeft w:val="0"/>
      <w:marRight w:val="0"/>
      <w:marTop w:val="0"/>
      <w:marBottom w:val="0"/>
      <w:divBdr>
        <w:top w:val="none" w:sz="0" w:space="0" w:color="auto"/>
        <w:left w:val="none" w:sz="0" w:space="0" w:color="auto"/>
        <w:bottom w:val="none" w:sz="0" w:space="0" w:color="auto"/>
        <w:right w:val="none" w:sz="0" w:space="0" w:color="auto"/>
      </w:divBdr>
    </w:div>
    <w:div w:id="2033145601">
      <w:bodyDiv w:val="1"/>
      <w:marLeft w:val="0"/>
      <w:marRight w:val="0"/>
      <w:marTop w:val="0"/>
      <w:marBottom w:val="0"/>
      <w:divBdr>
        <w:top w:val="none" w:sz="0" w:space="0" w:color="auto"/>
        <w:left w:val="none" w:sz="0" w:space="0" w:color="auto"/>
        <w:bottom w:val="none" w:sz="0" w:space="0" w:color="auto"/>
        <w:right w:val="none" w:sz="0" w:space="0" w:color="auto"/>
      </w:divBdr>
    </w:div>
    <w:div w:id="2049447635">
      <w:bodyDiv w:val="1"/>
      <w:marLeft w:val="0"/>
      <w:marRight w:val="0"/>
      <w:marTop w:val="0"/>
      <w:marBottom w:val="0"/>
      <w:divBdr>
        <w:top w:val="none" w:sz="0" w:space="0" w:color="auto"/>
        <w:left w:val="none" w:sz="0" w:space="0" w:color="auto"/>
        <w:bottom w:val="none" w:sz="0" w:space="0" w:color="auto"/>
        <w:right w:val="none" w:sz="0" w:space="0" w:color="auto"/>
      </w:divBdr>
    </w:div>
    <w:div w:id="2053259644">
      <w:bodyDiv w:val="1"/>
      <w:marLeft w:val="0"/>
      <w:marRight w:val="0"/>
      <w:marTop w:val="0"/>
      <w:marBottom w:val="0"/>
      <w:divBdr>
        <w:top w:val="none" w:sz="0" w:space="0" w:color="auto"/>
        <w:left w:val="none" w:sz="0" w:space="0" w:color="auto"/>
        <w:bottom w:val="none" w:sz="0" w:space="0" w:color="auto"/>
        <w:right w:val="none" w:sz="0" w:space="0" w:color="auto"/>
      </w:divBdr>
    </w:div>
    <w:div w:id="2060474070">
      <w:bodyDiv w:val="1"/>
      <w:marLeft w:val="0"/>
      <w:marRight w:val="0"/>
      <w:marTop w:val="0"/>
      <w:marBottom w:val="0"/>
      <w:divBdr>
        <w:top w:val="none" w:sz="0" w:space="0" w:color="auto"/>
        <w:left w:val="none" w:sz="0" w:space="0" w:color="auto"/>
        <w:bottom w:val="none" w:sz="0" w:space="0" w:color="auto"/>
        <w:right w:val="none" w:sz="0" w:space="0" w:color="auto"/>
      </w:divBdr>
    </w:div>
    <w:div w:id="2067292028">
      <w:bodyDiv w:val="1"/>
      <w:marLeft w:val="0"/>
      <w:marRight w:val="0"/>
      <w:marTop w:val="0"/>
      <w:marBottom w:val="0"/>
      <w:divBdr>
        <w:top w:val="none" w:sz="0" w:space="0" w:color="auto"/>
        <w:left w:val="none" w:sz="0" w:space="0" w:color="auto"/>
        <w:bottom w:val="none" w:sz="0" w:space="0" w:color="auto"/>
        <w:right w:val="none" w:sz="0" w:space="0" w:color="auto"/>
      </w:divBdr>
    </w:div>
    <w:div w:id="2076078930">
      <w:bodyDiv w:val="1"/>
      <w:marLeft w:val="0"/>
      <w:marRight w:val="0"/>
      <w:marTop w:val="0"/>
      <w:marBottom w:val="0"/>
      <w:divBdr>
        <w:top w:val="none" w:sz="0" w:space="0" w:color="auto"/>
        <w:left w:val="none" w:sz="0" w:space="0" w:color="auto"/>
        <w:bottom w:val="none" w:sz="0" w:space="0" w:color="auto"/>
        <w:right w:val="none" w:sz="0" w:space="0" w:color="auto"/>
      </w:divBdr>
    </w:div>
    <w:div w:id="2081559331">
      <w:bodyDiv w:val="1"/>
      <w:marLeft w:val="0"/>
      <w:marRight w:val="0"/>
      <w:marTop w:val="0"/>
      <w:marBottom w:val="0"/>
      <w:divBdr>
        <w:top w:val="none" w:sz="0" w:space="0" w:color="auto"/>
        <w:left w:val="none" w:sz="0" w:space="0" w:color="auto"/>
        <w:bottom w:val="none" w:sz="0" w:space="0" w:color="auto"/>
        <w:right w:val="none" w:sz="0" w:space="0" w:color="auto"/>
      </w:divBdr>
    </w:div>
    <w:div w:id="2084373954">
      <w:bodyDiv w:val="1"/>
      <w:marLeft w:val="0"/>
      <w:marRight w:val="0"/>
      <w:marTop w:val="0"/>
      <w:marBottom w:val="0"/>
      <w:divBdr>
        <w:top w:val="none" w:sz="0" w:space="0" w:color="auto"/>
        <w:left w:val="none" w:sz="0" w:space="0" w:color="auto"/>
        <w:bottom w:val="none" w:sz="0" w:space="0" w:color="auto"/>
        <w:right w:val="none" w:sz="0" w:space="0" w:color="auto"/>
      </w:divBdr>
    </w:div>
    <w:div w:id="2094232129">
      <w:bodyDiv w:val="1"/>
      <w:marLeft w:val="0"/>
      <w:marRight w:val="0"/>
      <w:marTop w:val="0"/>
      <w:marBottom w:val="0"/>
      <w:divBdr>
        <w:top w:val="none" w:sz="0" w:space="0" w:color="auto"/>
        <w:left w:val="none" w:sz="0" w:space="0" w:color="auto"/>
        <w:bottom w:val="none" w:sz="0" w:space="0" w:color="auto"/>
        <w:right w:val="none" w:sz="0" w:space="0" w:color="auto"/>
      </w:divBdr>
    </w:div>
    <w:div w:id="2111076131">
      <w:bodyDiv w:val="1"/>
      <w:marLeft w:val="0"/>
      <w:marRight w:val="0"/>
      <w:marTop w:val="0"/>
      <w:marBottom w:val="0"/>
      <w:divBdr>
        <w:top w:val="none" w:sz="0" w:space="0" w:color="auto"/>
        <w:left w:val="none" w:sz="0" w:space="0" w:color="auto"/>
        <w:bottom w:val="none" w:sz="0" w:space="0" w:color="auto"/>
        <w:right w:val="none" w:sz="0" w:space="0" w:color="auto"/>
      </w:divBdr>
    </w:div>
    <w:div w:id="2116901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doi.org/10.5194/hess-24-4691-202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renu.shukla@gkv.ac.in" TargetMode="External"/><Relationship Id="rId11" Type="http://schemas.openxmlformats.org/officeDocument/2006/relationships/hyperlink" Target="https://doi.org/10.1016/j.matpr.2023.04.015" TargetMode="External"/><Relationship Id="rId5" Type="http://schemas.openxmlformats.org/officeDocument/2006/relationships/webSettings" Target="webSettings.xml"/><Relationship Id="rId10" Type="http://schemas.openxmlformats.org/officeDocument/2006/relationships/hyperlink" Target="https://www.researchgate.net/publication/286526482"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WR%20Maldevta%20Rout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v>Functional</c:v>
          </c:tx>
          <c:spPr>
            <a:solidFill>
              <a:schemeClr val="accent1"/>
            </a:solidFill>
            <a:ln>
              <a:noFill/>
            </a:ln>
            <a:effectLst/>
            <a:scene3d>
              <a:camera prst="orthographicFront"/>
              <a:lightRig rig="threePt" dir="t"/>
            </a:scene3d>
            <a:sp3d>
              <a:bevelT/>
            </a:sp3d>
          </c:spPr>
          <c:invertIfNegative val="0"/>
          <c:cat>
            <c:strLit>
              <c:ptCount val="3"/>
              <c:pt idx="0">
                <c:v>Spring</c:v>
              </c:pt>
              <c:pt idx="1">
                <c:v> River</c:v>
              </c:pt>
              <c:pt idx="2">
                <c:v> Canal</c:v>
              </c:pt>
            </c:strLit>
          </c:cat>
          <c:val>
            <c:numRef>
              <c:f>Sheet1!$B$2:$D$2</c:f>
              <c:numCache>
                <c:formatCode>General</c:formatCode>
                <c:ptCount val="3"/>
                <c:pt idx="0">
                  <c:v>7</c:v>
                </c:pt>
                <c:pt idx="1">
                  <c:v>0</c:v>
                </c:pt>
                <c:pt idx="2">
                  <c:v>2</c:v>
                </c:pt>
              </c:numCache>
            </c:numRef>
          </c:val>
          <c:extLst>
            <c:ext xmlns:c16="http://schemas.microsoft.com/office/drawing/2014/chart" uri="{C3380CC4-5D6E-409C-BE32-E72D297353CC}">
              <c16:uniqueId val="{00000000-12B1-4AE2-AEC5-B0EC20FCEA29}"/>
            </c:ext>
          </c:extLst>
        </c:ser>
        <c:ser>
          <c:idx val="1"/>
          <c:order val="1"/>
          <c:tx>
            <c:v>River</c:v>
          </c:tx>
          <c:spPr>
            <a:solidFill>
              <a:schemeClr val="accent2"/>
            </a:solidFill>
            <a:ln>
              <a:noFill/>
            </a:ln>
            <a:effectLst/>
            <a:scene3d>
              <a:camera prst="orthographicFront"/>
              <a:lightRig rig="threePt" dir="t"/>
            </a:scene3d>
            <a:sp3d>
              <a:bevelT/>
            </a:sp3d>
          </c:spPr>
          <c:invertIfNegative val="0"/>
          <c:cat>
            <c:strLit>
              <c:ptCount val="3"/>
              <c:pt idx="0">
                <c:v>Spring</c:v>
              </c:pt>
              <c:pt idx="1">
                <c:v> River</c:v>
              </c:pt>
              <c:pt idx="2">
                <c:v> Canal</c:v>
              </c:pt>
            </c:strLit>
          </c:cat>
          <c:val>
            <c:numRef>
              <c:f>Sheet1!$B$3:$D$3</c:f>
              <c:numCache>
                <c:formatCode>General</c:formatCode>
                <c:ptCount val="3"/>
                <c:pt idx="0">
                  <c:v>2</c:v>
                </c:pt>
                <c:pt idx="1">
                  <c:v>1</c:v>
                </c:pt>
                <c:pt idx="2">
                  <c:v>0</c:v>
                </c:pt>
              </c:numCache>
            </c:numRef>
          </c:val>
          <c:extLst>
            <c:ext xmlns:c16="http://schemas.microsoft.com/office/drawing/2014/chart" uri="{C3380CC4-5D6E-409C-BE32-E72D297353CC}">
              <c16:uniqueId val="{00000001-12B1-4AE2-AEC5-B0EC20FCEA29}"/>
            </c:ext>
          </c:extLst>
        </c:ser>
        <c:ser>
          <c:idx val="2"/>
          <c:order val="2"/>
          <c:tx>
            <c:v>Non Functional</c:v>
          </c:tx>
          <c:spPr>
            <a:solidFill>
              <a:schemeClr val="accent3"/>
            </a:solidFill>
            <a:ln>
              <a:noFill/>
            </a:ln>
            <a:effectLst/>
          </c:spPr>
          <c:invertIfNegative val="0"/>
          <c:dPt>
            <c:idx val="0"/>
            <c:invertIfNegative val="0"/>
            <c:bubble3D val="0"/>
            <c:spPr>
              <a:solidFill>
                <a:schemeClr val="accent3"/>
              </a:solidFill>
              <a:ln>
                <a:noFill/>
              </a:ln>
              <a:effectLst/>
              <a:scene3d>
                <a:camera prst="orthographicFront"/>
                <a:lightRig rig="threePt" dir="t"/>
              </a:scene3d>
              <a:sp3d>
                <a:bevelT/>
              </a:sp3d>
            </c:spPr>
            <c:extLst>
              <c:ext xmlns:c16="http://schemas.microsoft.com/office/drawing/2014/chart" uri="{C3380CC4-5D6E-409C-BE32-E72D297353CC}">
                <c16:uniqueId val="{00000003-12B1-4AE2-AEC5-B0EC20FCEA29}"/>
              </c:ext>
            </c:extLst>
          </c:dPt>
          <c:cat>
            <c:strLit>
              <c:ptCount val="3"/>
              <c:pt idx="0">
                <c:v>Spring</c:v>
              </c:pt>
              <c:pt idx="1">
                <c:v> River</c:v>
              </c:pt>
              <c:pt idx="2">
                <c:v> Canal</c:v>
              </c:pt>
            </c:strLit>
          </c:cat>
          <c:val>
            <c:numRef>
              <c:f>Sheet1!$B$4:$D$4</c:f>
              <c:numCache>
                <c:formatCode>General</c:formatCode>
                <c:ptCount val="3"/>
                <c:pt idx="0">
                  <c:v>2</c:v>
                </c:pt>
                <c:pt idx="1">
                  <c:v>0</c:v>
                </c:pt>
                <c:pt idx="2">
                  <c:v>0</c:v>
                </c:pt>
              </c:numCache>
            </c:numRef>
          </c:val>
          <c:extLst>
            <c:ext xmlns:c16="http://schemas.microsoft.com/office/drawing/2014/chart" uri="{C3380CC4-5D6E-409C-BE32-E72D297353CC}">
              <c16:uniqueId val="{00000004-12B1-4AE2-AEC5-B0EC20FCEA29}"/>
            </c:ext>
          </c:extLst>
        </c:ser>
        <c:dLbls>
          <c:showLegendKey val="0"/>
          <c:showVal val="0"/>
          <c:showCatName val="0"/>
          <c:showSerName val="0"/>
          <c:showPercent val="0"/>
          <c:showBubbleSize val="0"/>
        </c:dLbls>
        <c:gapWidth val="150"/>
        <c:overlap val="100"/>
        <c:axId val="571366912"/>
        <c:axId val="571352512"/>
      </c:barChart>
      <c:catAx>
        <c:axId val="5713669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dk1"/>
                </a:solidFill>
                <a:latin typeface="+mn-lt"/>
                <a:ea typeface="+mn-ea"/>
                <a:cs typeface="+mn-cs"/>
              </a:defRPr>
            </a:pPr>
            <a:endParaRPr lang="en-US"/>
          </a:p>
        </c:txPr>
        <c:crossAx val="571352512"/>
        <c:crosses val="autoZero"/>
        <c:auto val="1"/>
        <c:lblAlgn val="ctr"/>
        <c:lblOffset val="100"/>
        <c:noMultiLvlLbl val="0"/>
      </c:catAx>
      <c:valAx>
        <c:axId val="571352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571366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12700" cap="flat" cmpd="sng" algn="ctr">
      <a:solidFill>
        <a:schemeClr val="accent2"/>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03CE76-4265-4510-992E-551D5B0A7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9</Pages>
  <Words>3812</Words>
  <Characters>21733</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renu shukla</dc:creator>
  <cp:lastModifiedBy>renu shukla</cp:lastModifiedBy>
  <cp:revision>14</cp:revision>
  <cp:lastPrinted>2024-08-09T07:46:00Z</cp:lastPrinted>
  <dcterms:created xsi:type="dcterms:W3CDTF">2026-06-11T16:27:00Z</dcterms:created>
  <dcterms:modified xsi:type="dcterms:W3CDTF">2026-06-11T18:01:00Z</dcterms:modified>
</cp:coreProperties>
</file>