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76" w:lineRule="auto"/>
      </w:pPr>
      <w:r>
        <w:rPr/>
        <w:t>Rural</w:t>
      </w:r>
      <w:r>
        <w:rPr>
          <w:spacing w:val="-25"/>
        </w:rPr>
        <w:t> </w:t>
      </w:r>
      <w:r>
        <w:rPr/>
        <w:t>Healthcare</w:t>
      </w:r>
      <w:r>
        <w:rPr>
          <w:spacing w:val="-25"/>
        </w:rPr>
        <w:t> </w:t>
      </w:r>
      <w:r>
        <w:rPr/>
        <w:t>Delivery</w:t>
      </w:r>
      <w:r>
        <w:rPr>
          <w:spacing w:val="-25"/>
        </w:rPr>
        <w:t> </w:t>
      </w:r>
      <w:r>
        <w:rPr/>
        <w:t>Using</w:t>
      </w:r>
      <w:r>
        <w:rPr>
          <w:spacing w:val="-25"/>
        </w:rPr>
        <w:t> </w:t>
      </w:r>
      <w:r>
        <w:rPr/>
        <w:t>Telemedicine</w:t>
      </w:r>
      <w:r>
        <w:rPr>
          <w:spacing w:val="-25"/>
        </w:rPr>
        <w:t> </w:t>
      </w:r>
      <w:r>
        <w:rPr/>
        <w:t>and Smart Medicine Vending</w:t>
      </w:r>
    </w:p>
    <w:p>
      <w:pPr>
        <w:spacing w:before="81"/>
        <w:ind w:left="886" w:right="0" w:firstLine="0"/>
        <w:jc w:val="left"/>
        <w:rPr>
          <w:b/>
          <w:sz w:val="22"/>
        </w:rPr>
      </w:pPr>
      <w:r>
        <w:rPr>
          <w:b/>
          <w:sz w:val="22"/>
        </w:rPr>
        <w:t>Pandiyarajan</w:t>
      </w:r>
      <w:r>
        <w:rPr>
          <w:b/>
          <w:spacing w:val="-9"/>
          <w:sz w:val="22"/>
        </w:rPr>
        <w:t> </w:t>
      </w:r>
      <w:r>
        <w:rPr>
          <w:b/>
          <w:sz w:val="22"/>
        </w:rPr>
        <w:t>P</w:t>
      </w:r>
      <w:r>
        <w:rPr>
          <w:b/>
          <w:sz w:val="22"/>
          <w:vertAlign w:val="superscript"/>
        </w:rPr>
        <w:t>1</w:t>
      </w:r>
      <w:r>
        <w:rPr>
          <w:b/>
          <w:sz w:val="22"/>
          <w:vertAlign w:val="baseline"/>
        </w:rPr>
        <w:t>,</w:t>
      </w:r>
      <w:r>
        <w:rPr>
          <w:b/>
          <w:spacing w:val="-4"/>
          <w:sz w:val="22"/>
          <w:vertAlign w:val="baseline"/>
        </w:rPr>
        <w:t> </w:t>
      </w:r>
      <w:r>
        <w:rPr>
          <w:b/>
          <w:sz w:val="22"/>
          <w:vertAlign w:val="baseline"/>
        </w:rPr>
        <w:t>Arjun</w:t>
      </w:r>
      <w:r>
        <w:rPr>
          <w:b/>
          <w:spacing w:val="-10"/>
          <w:sz w:val="22"/>
          <w:vertAlign w:val="baseline"/>
        </w:rPr>
        <w:t> </w:t>
      </w:r>
      <w:r>
        <w:rPr>
          <w:b/>
          <w:sz w:val="22"/>
          <w:vertAlign w:val="baseline"/>
        </w:rPr>
        <w:t>S</w:t>
      </w:r>
      <w:r>
        <w:rPr>
          <w:b/>
          <w:sz w:val="22"/>
          <w:vertAlign w:val="superscript"/>
        </w:rPr>
        <w:t>2</w:t>
      </w:r>
      <w:r>
        <w:rPr>
          <w:b/>
          <w:sz w:val="22"/>
          <w:vertAlign w:val="baseline"/>
        </w:rPr>
        <w:t>,</w:t>
      </w:r>
      <w:r>
        <w:rPr>
          <w:b/>
          <w:spacing w:val="-9"/>
          <w:sz w:val="22"/>
          <w:vertAlign w:val="baseline"/>
        </w:rPr>
        <w:t> </w:t>
      </w:r>
      <w:r>
        <w:rPr>
          <w:b/>
          <w:sz w:val="22"/>
          <w:vertAlign w:val="baseline"/>
        </w:rPr>
        <w:t>Aswath</w:t>
      </w:r>
      <w:r>
        <w:rPr>
          <w:b/>
          <w:spacing w:val="-10"/>
          <w:sz w:val="22"/>
          <w:vertAlign w:val="baseline"/>
        </w:rPr>
        <w:t> </w:t>
      </w:r>
      <w:r>
        <w:rPr>
          <w:b/>
          <w:sz w:val="22"/>
          <w:vertAlign w:val="baseline"/>
        </w:rPr>
        <w:t>S</w:t>
      </w:r>
      <w:r>
        <w:rPr>
          <w:b/>
          <w:sz w:val="22"/>
          <w:vertAlign w:val="superscript"/>
        </w:rPr>
        <w:t>3</w:t>
      </w:r>
      <w:r>
        <w:rPr>
          <w:b/>
          <w:sz w:val="22"/>
          <w:vertAlign w:val="baseline"/>
        </w:rPr>
        <w:t>,</w:t>
      </w:r>
      <w:r>
        <w:rPr>
          <w:b/>
          <w:spacing w:val="-15"/>
          <w:sz w:val="22"/>
          <w:vertAlign w:val="baseline"/>
        </w:rPr>
        <w:t> </w:t>
      </w:r>
      <w:r>
        <w:rPr>
          <w:b/>
          <w:sz w:val="22"/>
          <w:vertAlign w:val="baseline"/>
        </w:rPr>
        <w:t>Gobi</w:t>
      </w:r>
      <w:r>
        <w:rPr>
          <w:b/>
          <w:spacing w:val="-6"/>
          <w:sz w:val="22"/>
          <w:vertAlign w:val="baseline"/>
        </w:rPr>
        <w:t> </w:t>
      </w:r>
      <w:r>
        <w:rPr>
          <w:b/>
          <w:sz w:val="22"/>
          <w:vertAlign w:val="baseline"/>
        </w:rPr>
        <w:t>Krishna</w:t>
      </w:r>
      <w:r>
        <w:rPr>
          <w:b/>
          <w:spacing w:val="-6"/>
          <w:sz w:val="22"/>
          <w:vertAlign w:val="baseline"/>
        </w:rPr>
        <w:t> </w:t>
      </w:r>
      <w:r>
        <w:rPr>
          <w:b/>
          <w:sz w:val="22"/>
          <w:vertAlign w:val="baseline"/>
        </w:rPr>
        <w:t>S</w:t>
      </w:r>
      <w:r>
        <w:rPr>
          <w:b/>
          <w:sz w:val="22"/>
          <w:vertAlign w:val="superscript"/>
        </w:rPr>
        <w:t>4</w:t>
      </w:r>
      <w:r>
        <w:rPr>
          <w:b/>
          <w:sz w:val="22"/>
          <w:vertAlign w:val="baseline"/>
        </w:rPr>
        <w:t>,</w:t>
      </w:r>
      <w:r>
        <w:rPr>
          <w:b/>
          <w:spacing w:val="-9"/>
          <w:sz w:val="22"/>
          <w:vertAlign w:val="baseline"/>
        </w:rPr>
        <w:t> </w:t>
      </w:r>
      <w:r>
        <w:rPr>
          <w:b/>
          <w:sz w:val="22"/>
          <w:vertAlign w:val="baseline"/>
        </w:rPr>
        <w:t>Mohammed</w:t>
      </w:r>
      <w:r>
        <w:rPr>
          <w:b/>
          <w:spacing w:val="-6"/>
          <w:sz w:val="22"/>
          <w:vertAlign w:val="baseline"/>
        </w:rPr>
        <w:t> </w:t>
      </w:r>
      <w:r>
        <w:rPr>
          <w:b/>
          <w:sz w:val="22"/>
          <w:vertAlign w:val="baseline"/>
        </w:rPr>
        <w:t>Afridi</w:t>
      </w:r>
      <w:r>
        <w:rPr>
          <w:b/>
          <w:spacing w:val="-6"/>
          <w:sz w:val="22"/>
          <w:vertAlign w:val="baseline"/>
        </w:rPr>
        <w:t> </w:t>
      </w:r>
      <w:r>
        <w:rPr>
          <w:b/>
          <w:sz w:val="22"/>
          <w:vertAlign w:val="baseline"/>
        </w:rPr>
        <w:t>M</w:t>
      </w:r>
      <w:r>
        <w:rPr>
          <w:b/>
          <w:spacing w:val="-4"/>
          <w:sz w:val="22"/>
          <w:vertAlign w:val="baseline"/>
        </w:rPr>
        <w:t> </w:t>
      </w:r>
      <w:r>
        <w:rPr>
          <w:b/>
          <w:spacing w:val="-5"/>
          <w:sz w:val="22"/>
          <w:vertAlign w:val="baseline"/>
        </w:rPr>
        <w:t>S</w:t>
      </w:r>
      <w:r>
        <w:rPr>
          <w:b/>
          <w:spacing w:val="-5"/>
          <w:sz w:val="22"/>
          <w:vertAlign w:val="superscript"/>
        </w:rPr>
        <w:t>5</w:t>
      </w:r>
    </w:p>
    <w:p>
      <w:pPr>
        <w:spacing w:line="209" w:lineRule="exact" w:before="35"/>
        <w:ind w:left="141" w:right="0" w:firstLine="0"/>
        <w:jc w:val="left"/>
        <w:rPr>
          <w:sz w:val="18"/>
        </w:rPr>
      </w:pPr>
      <w:r>
        <w:rPr>
          <w:b/>
          <w:position w:val="6"/>
          <w:sz w:val="12"/>
        </w:rPr>
        <w:t>1</w:t>
      </w:r>
      <w:r>
        <w:rPr>
          <w:b/>
          <w:spacing w:val="-8"/>
          <w:position w:val="6"/>
          <w:sz w:val="12"/>
        </w:rPr>
        <w:t> </w:t>
      </w:r>
      <w:r>
        <w:rPr>
          <w:sz w:val="18"/>
        </w:rPr>
        <w:t>Professors,</w:t>
      </w:r>
      <w:r>
        <w:rPr>
          <w:spacing w:val="-4"/>
          <w:sz w:val="18"/>
        </w:rPr>
        <w:t> </w:t>
      </w:r>
      <w:r>
        <w:rPr>
          <w:sz w:val="18"/>
        </w:rPr>
        <w:t>Department</w:t>
      </w:r>
      <w:r>
        <w:rPr>
          <w:spacing w:val="-7"/>
          <w:sz w:val="18"/>
        </w:rPr>
        <w:t> </w:t>
      </w:r>
      <w:r>
        <w:rPr>
          <w:sz w:val="18"/>
        </w:rPr>
        <w:t>of</w:t>
      </w:r>
      <w:r>
        <w:rPr>
          <w:spacing w:val="-7"/>
          <w:sz w:val="18"/>
        </w:rPr>
        <w:t> </w:t>
      </w:r>
      <w:r>
        <w:rPr>
          <w:sz w:val="18"/>
        </w:rPr>
        <w:t>Information</w:t>
      </w:r>
      <w:r>
        <w:rPr>
          <w:spacing w:val="-5"/>
          <w:sz w:val="18"/>
        </w:rPr>
        <w:t> </w:t>
      </w:r>
      <w:r>
        <w:rPr>
          <w:sz w:val="18"/>
        </w:rPr>
        <w:t>Technology,</w:t>
      </w:r>
      <w:r>
        <w:rPr>
          <w:spacing w:val="-4"/>
          <w:sz w:val="18"/>
        </w:rPr>
        <w:t> </w:t>
      </w:r>
      <w:r>
        <w:rPr>
          <w:sz w:val="18"/>
        </w:rPr>
        <w:t>Hindusthan</w:t>
      </w:r>
      <w:r>
        <w:rPr>
          <w:spacing w:val="-2"/>
          <w:sz w:val="18"/>
        </w:rPr>
        <w:t> </w:t>
      </w:r>
      <w:r>
        <w:rPr>
          <w:sz w:val="18"/>
        </w:rPr>
        <w:t>Institute</w:t>
      </w:r>
      <w:r>
        <w:rPr>
          <w:spacing w:val="-9"/>
          <w:sz w:val="18"/>
        </w:rPr>
        <w:t> </w:t>
      </w:r>
      <w:r>
        <w:rPr>
          <w:sz w:val="18"/>
        </w:rPr>
        <w:t>of</w:t>
      </w:r>
      <w:r>
        <w:rPr>
          <w:spacing w:val="-8"/>
          <w:sz w:val="18"/>
        </w:rPr>
        <w:t> </w:t>
      </w:r>
      <w:r>
        <w:rPr>
          <w:sz w:val="18"/>
        </w:rPr>
        <w:t>Technology,</w:t>
      </w:r>
      <w:r>
        <w:rPr>
          <w:spacing w:val="-3"/>
          <w:sz w:val="18"/>
        </w:rPr>
        <w:t> </w:t>
      </w:r>
      <w:r>
        <w:rPr>
          <w:sz w:val="18"/>
        </w:rPr>
        <w:t>Coimbatore,</w:t>
      </w:r>
      <w:r>
        <w:rPr>
          <w:spacing w:val="-7"/>
          <w:sz w:val="18"/>
        </w:rPr>
        <w:t> </w:t>
      </w:r>
      <w:r>
        <w:rPr>
          <w:sz w:val="18"/>
        </w:rPr>
        <w:t>Tamil</w:t>
      </w:r>
      <w:r>
        <w:rPr>
          <w:spacing w:val="-7"/>
          <w:sz w:val="18"/>
        </w:rPr>
        <w:t> </w:t>
      </w:r>
      <w:r>
        <w:rPr>
          <w:sz w:val="18"/>
        </w:rPr>
        <w:t>Nadu,</w:t>
      </w:r>
      <w:r>
        <w:rPr>
          <w:spacing w:val="-7"/>
          <w:sz w:val="18"/>
        </w:rPr>
        <w:t> </w:t>
      </w:r>
      <w:r>
        <w:rPr>
          <w:spacing w:val="-2"/>
          <w:sz w:val="18"/>
        </w:rPr>
        <w:t>India</w:t>
      </w:r>
    </w:p>
    <w:p>
      <w:pPr>
        <w:spacing w:line="209" w:lineRule="exact" w:before="0"/>
        <w:ind w:left="141" w:right="0" w:firstLine="0"/>
        <w:jc w:val="left"/>
        <w:rPr>
          <w:sz w:val="18"/>
        </w:rPr>
      </w:pPr>
      <w:r>
        <w:rPr>
          <w:b/>
          <w:position w:val="6"/>
          <w:sz w:val="12"/>
        </w:rPr>
        <w:t>2,3,4,5</w:t>
      </w:r>
      <w:r>
        <w:rPr>
          <w:b/>
          <w:spacing w:val="3"/>
          <w:position w:val="6"/>
          <w:sz w:val="12"/>
        </w:rPr>
        <w:t> </w:t>
      </w:r>
      <w:r>
        <w:rPr>
          <w:sz w:val="18"/>
        </w:rPr>
        <w:t>Students,</w:t>
      </w:r>
      <w:r>
        <w:rPr>
          <w:spacing w:val="-3"/>
          <w:sz w:val="18"/>
        </w:rPr>
        <w:t> </w:t>
      </w:r>
      <w:r>
        <w:rPr>
          <w:sz w:val="18"/>
        </w:rPr>
        <w:t>Department</w:t>
      </w:r>
      <w:r>
        <w:rPr>
          <w:spacing w:val="-7"/>
          <w:sz w:val="18"/>
        </w:rPr>
        <w:t> </w:t>
      </w:r>
      <w:r>
        <w:rPr>
          <w:sz w:val="18"/>
        </w:rPr>
        <w:t>of</w:t>
      </w:r>
      <w:r>
        <w:rPr>
          <w:spacing w:val="-7"/>
          <w:sz w:val="18"/>
        </w:rPr>
        <w:t> </w:t>
      </w:r>
      <w:r>
        <w:rPr>
          <w:sz w:val="18"/>
        </w:rPr>
        <w:t>Information</w:t>
      </w:r>
      <w:r>
        <w:rPr>
          <w:spacing w:val="-5"/>
          <w:sz w:val="18"/>
        </w:rPr>
        <w:t> </w:t>
      </w:r>
      <w:r>
        <w:rPr>
          <w:sz w:val="18"/>
        </w:rPr>
        <w:t>Technology,</w:t>
      </w:r>
      <w:r>
        <w:rPr>
          <w:spacing w:val="-3"/>
          <w:sz w:val="18"/>
        </w:rPr>
        <w:t> </w:t>
      </w:r>
      <w:r>
        <w:rPr>
          <w:sz w:val="18"/>
        </w:rPr>
        <w:t>Hindusthan</w:t>
      </w:r>
      <w:r>
        <w:rPr>
          <w:spacing w:val="-11"/>
          <w:sz w:val="18"/>
        </w:rPr>
        <w:t> </w:t>
      </w:r>
      <w:r>
        <w:rPr>
          <w:sz w:val="18"/>
        </w:rPr>
        <w:t>Institute</w:t>
      </w:r>
      <w:r>
        <w:rPr>
          <w:spacing w:val="-9"/>
          <w:sz w:val="18"/>
        </w:rPr>
        <w:t> </w:t>
      </w:r>
      <w:r>
        <w:rPr>
          <w:sz w:val="18"/>
        </w:rPr>
        <w:t>of</w:t>
      </w:r>
      <w:r>
        <w:rPr>
          <w:spacing w:val="-7"/>
          <w:sz w:val="18"/>
        </w:rPr>
        <w:t> </w:t>
      </w:r>
      <w:r>
        <w:rPr>
          <w:sz w:val="18"/>
        </w:rPr>
        <w:t>Technology,</w:t>
      </w:r>
      <w:r>
        <w:rPr>
          <w:spacing w:val="-3"/>
          <w:sz w:val="18"/>
        </w:rPr>
        <w:t> </w:t>
      </w:r>
      <w:r>
        <w:rPr>
          <w:sz w:val="18"/>
        </w:rPr>
        <w:t>Coimbatore,</w:t>
      </w:r>
      <w:r>
        <w:rPr>
          <w:spacing w:val="-7"/>
          <w:sz w:val="18"/>
        </w:rPr>
        <w:t> </w:t>
      </w:r>
      <w:r>
        <w:rPr>
          <w:sz w:val="18"/>
        </w:rPr>
        <w:t>Tamil</w:t>
      </w:r>
      <w:r>
        <w:rPr>
          <w:spacing w:val="-6"/>
          <w:sz w:val="18"/>
        </w:rPr>
        <w:t> </w:t>
      </w:r>
      <w:r>
        <w:rPr>
          <w:sz w:val="18"/>
        </w:rPr>
        <w:t>Nadu,</w:t>
      </w:r>
      <w:r>
        <w:rPr>
          <w:spacing w:val="-7"/>
          <w:sz w:val="18"/>
        </w:rPr>
        <w:t> </w:t>
      </w:r>
      <w:r>
        <w:rPr>
          <w:spacing w:val="-2"/>
          <w:sz w:val="18"/>
        </w:rPr>
        <w:t>India.</w:t>
      </w:r>
    </w:p>
    <w:p>
      <w:pPr>
        <w:spacing w:before="201"/>
        <w:ind w:left="92" w:right="94" w:firstLine="0"/>
        <w:jc w:val="center"/>
        <w:rPr>
          <w:sz w:val="18"/>
        </w:rPr>
      </w:pPr>
      <w:r>
        <w:rPr>
          <w:sz w:val="18"/>
        </w:rPr>
        <mc:AlternateContent>
          <mc:Choice Requires="wps">
            <w:drawing>
              <wp:anchor distT="0" distB="0" distL="0" distR="0" allowOverlap="1" layoutInCell="1" locked="0" behindDoc="0" simplePos="0" relativeHeight="15729152">
                <wp:simplePos x="0" y="0"/>
                <wp:positionH relativeFrom="page">
                  <wp:posOffset>1381378</wp:posOffset>
                </wp:positionH>
                <wp:positionV relativeFrom="paragraph">
                  <wp:posOffset>249519</wp:posOffset>
                </wp:positionV>
                <wp:extent cx="1082675" cy="63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082675" cy="6350"/>
                        </a:xfrm>
                        <a:custGeom>
                          <a:avLst/>
                          <a:gdLst/>
                          <a:ahLst/>
                          <a:cxnLst/>
                          <a:rect l="l" t="t" r="r" b="b"/>
                          <a:pathLst>
                            <a:path w="1082675" h="6350">
                              <a:moveTo>
                                <a:pt x="1082344" y="0"/>
                              </a:moveTo>
                              <a:lnTo>
                                <a:pt x="0" y="0"/>
                              </a:lnTo>
                              <a:lnTo>
                                <a:pt x="0" y="6096"/>
                              </a:lnTo>
                              <a:lnTo>
                                <a:pt x="1082344" y="6096"/>
                              </a:lnTo>
                              <a:lnTo>
                                <a:pt x="1082344"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rect style="position:absolute;margin-left:108.769997pt;margin-top:19.647219pt;width:85.224pt;height:.48pt;mso-position-horizontal-relative:page;mso-position-vertical-relative:paragraph;z-index:15729152" id="docshape1" filled="true" fillcolor="#0000ff" stroked="false">
                <v:fill type="solid"/>
                <w10:wrap type="none"/>
              </v:rect>
            </w:pict>
          </mc:Fallback>
        </mc:AlternateContent>
      </w:r>
      <w:hyperlink r:id="rId5">
        <w:r>
          <w:rPr>
            <w:b/>
            <w:color w:val="0000FF"/>
            <w:position w:val="6"/>
            <w:sz w:val="12"/>
          </w:rPr>
          <w:t>1</w:t>
        </w:r>
        <w:r>
          <w:rPr>
            <w:color w:val="0000FF"/>
            <w:sz w:val="18"/>
          </w:rPr>
          <w:t>pandi.knp@gmail.com</w:t>
        </w:r>
        <w:r>
          <w:rPr>
            <w:color w:val="006FC0"/>
            <w:sz w:val="18"/>
          </w:rPr>
          <w:t>,</w:t>
        </w:r>
      </w:hyperlink>
      <w:r>
        <w:rPr>
          <w:color w:val="006FC0"/>
          <w:spacing w:val="-12"/>
          <w:sz w:val="18"/>
        </w:rPr>
        <w:t> </w:t>
      </w:r>
      <w:r>
        <w:rPr>
          <w:b/>
          <w:color w:val="006FC0"/>
          <w:sz w:val="18"/>
          <w:vertAlign w:val="superscript"/>
        </w:rPr>
        <w:t>2</w:t>
      </w:r>
      <w:hyperlink r:id="rId6">
        <w:r>
          <w:rPr>
            <w:color w:val="0000FF"/>
            <w:sz w:val="18"/>
            <w:u w:val="single" w:color="0000FF"/>
            <w:vertAlign w:val="baseline"/>
          </w:rPr>
          <w:t>720822106007@hit.edu.in</w:t>
        </w:r>
        <w:r>
          <w:rPr>
            <w:color w:val="006FC0"/>
            <w:sz w:val="18"/>
            <w:vertAlign w:val="baseline"/>
          </w:rPr>
          <w:t>,</w:t>
        </w:r>
      </w:hyperlink>
      <w:r>
        <w:rPr>
          <w:color w:val="006FC0"/>
          <w:spacing w:val="-11"/>
          <w:sz w:val="18"/>
          <w:vertAlign w:val="baseline"/>
        </w:rPr>
        <w:t> </w:t>
      </w:r>
      <w:hyperlink r:id="rId7">
        <w:r>
          <w:rPr>
            <w:b/>
            <w:color w:val="006FC0"/>
            <w:sz w:val="18"/>
            <w:vertAlign w:val="superscript"/>
          </w:rPr>
          <w:t>3</w:t>
        </w:r>
        <w:r>
          <w:rPr>
            <w:color w:val="0000FF"/>
            <w:sz w:val="18"/>
            <w:u w:val="single" w:color="0000FF"/>
            <w:vertAlign w:val="baseline"/>
          </w:rPr>
          <w:t>720822106008@hit.edu.in</w:t>
        </w:r>
        <w:r>
          <w:rPr>
            <w:color w:val="006FC0"/>
            <w:sz w:val="18"/>
            <w:vertAlign w:val="baseline"/>
          </w:rPr>
          <w:t>,</w:t>
        </w:r>
      </w:hyperlink>
      <w:r>
        <w:rPr>
          <w:color w:val="006FC0"/>
          <w:spacing w:val="-11"/>
          <w:sz w:val="18"/>
          <w:vertAlign w:val="baseline"/>
        </w:rPr>
        <w:t> </w:t>
      </w:r>
      <w:r>
        <w:rPr>
          <w:b/>
          <w:color w:val="006FC0"/>
          <w:sz w:val="18"/>
          <w:vertAlign w:val="superscript"/>
        </w:rPr>
        <w:t>4</w:t>
      </w:r>
      <w:hyperlink r:id="rId8">
        <w:r>
          <w:rPr>
            <w:color w:val="0000FF"/>
            <w:sz w:val="18"/>
            <w:u w:val="single" w:color="0000FF"/>
            <w:vertAlign w:val="baseline"/>
          </w:rPr>
          <w:t>720822106012@hit.edu.in</w:t>
        </w:r>
        <w:r>
          <w:rPr>
            <w:color w:val="006FC0"/>
            <w:sz w:val="18"/>
            <w:vertAlign w:val="baseline"/>
          </w:rPr>
          <w:t>,</w:t>
        </w:r>
      </w:hyperlink>
      <w:r>
        <w:rPr>
          <w:color w:val="006FC0"/>
          <w:sz w:val="18"/>
          <w:vertAlign w:val="baseline"/>
        </w:rPr>
        <w:t> </w:t>
      </w:r>
      <w:hyperlink r:id="rId9">
        <w:r>
          <w:rPr>
            <w:b/>
            <w:color w:val="0000FF"/>
            <w:spacing w:val="-2"/>
            <w:position w:val="6"/>
            <w:sz w:val="12"/>
            <w:vertAlign w:val="baseline"/>
          </w:rPr>
          <w:t>5</w:t>
        </w:r>
        <w:r>
          <w:rPr>
            <w:color w:val="0000FF"/>
            <w:spacing w:val="-2"/>
            <w:sz w:val="18"/>
            <w:vertAlign w:val="baseline"/>
          </w:rPr>
          <w:t>720822106028@hit.edu.in</w:t>
        </w:r>
      </w:hyperlink>
    </w:p>
    <w:p>
      <w:pPr>
        <w:pStyle w:val="BodyText"/>
        <w:spacing w:line="20" w:lineRule="exact"/>
        <w:ind w:left="3896"/>
        <w:rPr>
          <w:sz w:val="2"/>
        </w:rPr>
      </w:pPr>
      <w:r>
        <w:rPr>
          <w:sz w:val="2"/>
        </w:rPr>
        <mc:AlternateContent>
          <mc:Choice Requires="wps">
            <w:drawing>
              <wp:inline distT="0" distB="0" distL="0" distR="0">
                <wp:extent cx="1263015" cy="6350"/>
                <wp:effectExtent l="0" t="0" r="0" b="0"/>
                <wp:docPr id="2" name="Group 2"/>
                <wp:cNvGraphicFramePr>
                  <a:graphicFrameLocks/>
                </wp:cNvGraphicFramePr>
                <a:graphic>
                  <a:graphicData uri="http://schemas.microsoft.com/office/word/2010/wordprocessingGroup">
                    <wpg:wgp>
                      <wpg:cNvPr id="2" name="Group 2"/>
                      <wpg:cNvGrpSpPr/>
                      <wpg:grpSpPr>
                        <a:xfrm>
                          <a:off x="0" y="0"/>
                          <a:ext cx="1263015" cy="6350"/>
                          <a:chExt cx="1263015" cy="6350"/>
                        </a:xfrm>
                      </wpg:grpSpPr>
                      <wps:wsp>
                        <wps:cNvPr id="3" name="Graphic 3"/>
                        <wps:cNvSpPr/>
                        <wps:spPr>
                          <a:xfrm>
                            <a:off x="0" y="0"/>
                            <a:ext cx="1263015" cy="6350"/>
                          </a:xfrm>
                          <a:custGeom>
                            <a:avLst/>
                            <a:gdLst/>
                            <a:ahLst/>
                            <a:cxnLst/>
                            <a:rect l="l" t="t" r="r" b="b"/>
                            <a:pathLst>
                              <a:path w="1263015" h="6350">
                                <a:moveTo>
                                  <a:pt x="1262481" y="0"/>
                                </a:moveTo>
                                <a:lnTo>
                                  <a:pt x="0" y="0"/>
                                </a:lnTo>
                                <a:lnTo>
                                  <a:pt x="0" y="6096"/>
                                </a:lnTo>
                                <a:lnTo>
                                  <a:pt x="1262481" y="6096"/>
                                </a:lnTo>
                                <a:lnTo>
                                  <a:pt x="1262481" y="0"/>
                                </a:lnTo>
                                <a:close/>
                              </a:path>
                            </a:pathLst>
                          </a:custGeom>
                          <a:solidFill>
                            <a:srgbClr val="0000FF"/>
                          </a:solidFill>
                        </wps:spPr>
                        <wps:bodyPr wrap="square" lIns="0" tIns="0" rIns="0" bIns="0" rtlCol="0">
                          <a:prstTxWarp prst="textNoShape">
                            <a:avLst/>
                          </a:prstTxWarp>
                          <a:noAutofit/>
                        </wps:bodyPr>
                      </wps:wsp>
                    </wpg:wgp>
                  </a:graphicData>
                </a:graphic>
              </wp:inline>
            </w:drawing>
          </mc:Choice>
          <mc:Fallback>
            <w:pict>
              <v:group style="width:99.45pt;height:.5pt;mso-position-horizontal-relative:char;mso-position-vertical-relative:line" id="docshapegroup2" coordorigin="0,0" coordsize="1989,10">
                <v:rect style="position:absolute;left:0;top:0;width:1989;height:10" id="docshape3" filled="true" fillcolor="#0000ff" stroked="false">
                  <v:fill type="solid"/>
                </v:rect>
              </v:group>
            </w:pict>
          </mc:Fallback>
        </mc:AlternateContent>
      </w:r>
      <w:r>
        <w:rPr>
          <w:sz w:val="2"/>
        </w:rPr>
      </w:r>
    </w:p>
    <w:p>
      <w:pPr>
        <w:pStyle w:val="BodyText"/>
        <w:rPr>
          <w:sz w:val="20"/>
        </w:rPr>
      </w:pPr>
    </w:p>
    <w:p>
      <w:pPr>
        <w:pStyle w:val="BodyText"/>
        <w:rPr>
          <w:sz w:val="20"/>
        </w:rPr>
      </w:pPr>
    </w:p>
    <w:p>
      <w:pPr>
        <w:pStyle w:val="BodyText"/>
        <w:spacing w:before="11"/>
        <w:rPr>
          <w:sz w:val="20"/>
        </w:rPr>
      </w:pPr>
    </w:p>
    <w:p>
      <w:pPr>
        <w:pStyle w:val="BodyText"/>
        <w:spacing w:after="0"/>
        <w:rPr>
          <w:sz w:val="20"/>
        </w:rPr>
        <w:sectPr>
          <w:type w:val="continuous"/>
          <w:pgSz w:w="11910" w:h="16840"/>
          <w:pgMar w:top="1720" w:bottom="280" w:left="1275" w:right="850"/>
        </w:sectPr>
      </w:pPr>
    </w:p>
    <w:p>
      <w:pPr>
        <w:pStyle w:val="BodyText"/>
        <w:spacing w:before="92"/>
        <w:ind w:left="165" w:right="38"/>
        <w:jc w:val="both"/>
      </w:pPr>
      <w:r>
        <w:rPr>
          <w:b/>
          <w:i/>
        </w:rPr>
        <w:t>Abstract</w:t>
      </w:r>
      <w:r>
        <w:rPr/>
        <w:t>-. Access to quality healthcare in rural areas remains a major challenge due to the shortage of doctors, limited infrastructure, and long distances to hospitals. This project proposes a telemedicine-based healthcare system integrated with a smart medicine vending machine to address these issues. The system enables patients to consult doctors remotely through video or audio communication using internet connectivity. Health parameters such as temperature, heart rate, and blood pressure are collected using sensors and transmitted to the doctor for analysis. Based on the diagnosis, the doctor provides</w:t>
      </w:r>
      <w:r>
        <w:rPr>
          <w:spacing w:val="-5"/>
        </w:rPr>
        <w:t> </w:t>
      </w:r>
      <w:r>
        <w:rPr/>
        <w:t>a</w:t>
      </w:r>
      <w:r>
        <w:rPr>
          <w:spacing w:val="-2"/>
        </w:rPr>
        <w:t> </w:t>
      </w:r>
      <w:r>
        <w:rPr/>
        <w:t>digital</w:t>
      </w:r>
      <w:r>
        <w:rPr>
          <w:spacing w:val="-8"/>
        </w:rPr>
        <w:t> </w:t>
      </w:r>
      <w:r>
        <w:rPr/>
        <w:t>prescription,</w:t>
      </w:r>
      <w:r>
        <w:rPr>
          <w:spacing w:val="-3"/>
        </w:rPr>
        <w:t> </w:t>
      </w:r>
      <w:r>
        <w:rPr/>
        <w:t>which</w:t>
      </w:r>
      <w:r>
        <w:rPr>
          <w:spacing w:val="-9"/>
        </w:rPr>
        <w:t> </w:t>
      </w:r>
      <w:r>
        <w:rPr/>
        <w:t>is</w:t>
      </w:r>
      <w:r>
        <w:rPr>
          <w:spacing w:val="-5"/>
        </w:rPr>
        <w:t> </w:t>
      </w:r>
      <w:r>
        <w:rPr/>
        <w:t>used</w:t>
      </w:r>
      <w:r>
        <w:rPr>
          <w:spacing w:val="-9"/>
        </w:rPr>
        <w:t> </w:t>
      </w:r>
      <w:r>
        <w:rPr/>
        <w:t>to automatically dispense medicines through the vending machine. This system reduces travel time, minimizes healthcare costs, and ensures timely</w:t>
      </w:r>
      <w:r>
        <w:rPr>
          <w:spacing w:val="-5"/>
        </w:rPr>
        <w:t> </w:t>
      </w:r>
      <w:r>
        <w:rPr/>
        <w:t>treatment. Overall, the</w:t>
      </w:r>
      <w:r>
        <w:rPr>
          <w:spacing w:val="-6"/>
        </w:rPr>
        <w:t> </w:t>
      </w:r>
      <w:r>
        <w:rPr/>
        <w:t>project improves accessibility, efficiency, and quality of healthcare services in rural areas.</w:t>
      </w:r>
    </w:p>
    <w:p>
      <w:pPr>
        <w:pStyle w:val="BodyText"/>
      </w:pPr>
    </w:p>
    <w:p>
      <w:pPr>
        <w:pStyle w:val="BodyText"/>
        <w:spacing w:before="33"/>
      </w:pPr>
    </w:p>
    <w:p>
      <w:pPr>
        <w:spacing w:line="278" w:lineRule="auto" w:before="0"/>
        <w:ind w:left="165" w:right="39" w:firstLine="0"/>
        <w:jc w:val="both"/>
        <w:rPr>
          <w:i/>
          <w:sz w:val="18"/>
        </w:rPr>
      </w:pPr>
      <w:r>
        <w:rPr>
          <w:i/>
          <w:sz w:val="18"/>
        </w:rPr>
        <w:t>Keywords:Telemedicine, Rural Healthcare, Smart Medicine Vending Machine, Internet of Things (IoT), Remote Patient Monitoring, Digital Healthcare, Automated</w:t>
      </w:r>
      <w:r>
        <w:rPr>
          <w:i/>
          <w:spacing w:val="-1"/>
          <w:sz w:val="18"/>
        </w:rPr>
        <w:t> </w:t>
      </w:r>
      <w:r>
        <w:rPr>
          <w:i/>
          <w:sz w:val="18"/>
        </w:rPr>
        <w:t>Medicine</w:t>
      </w:r>
      <w:r>
        <w:rPr>
          <w:i/>
          <w:spacing w:val="-1"/>
          <w:sz w:val="18"/>
        </w:rPr>
        <w:t> </w:t>
      </w:r>
      <w:r>
        <w:rPr>
          <w:i/>
          <w:sz w:val="18"/>
        </w:rPr>
        <w:t>Dispensing, Health</w:t>
      </w:r>
      <w:r>
        <w:rPr>
          <w:i/>
          <w:spacing w:val="-1"/>
          <w:sz w:val="18"/>
        </w:rPr>
        <w:t> </w:t>
      </w:r>
      <w:r>
        <w:rPr>
          <w:i/>
          <w:sz w:val="18"/>
        </w:rPr>
        <w:t>Sensors, Cloud- Based Healthcare, Embedded Systems</w:t>
      </w:r>
    </w:p>
    <w:p>
      <w:pPr>
        <w:pStyle w:val="Heading1"/>
        <w:spacing w:line="273" w:lineRule="exact" w:before="194"/>
        <w:ind w:left="1327"/>
      </w:pPr>
      <w:bookmarkStart w:name="i. ​Introduction" w:id="1"/>
      <w:bookmarkEnd w:id="1"/>
      <w:r>
        <w:rPr/>
      </w:r>
      <w:r>
        <w:rPr>
          <w:smallCaps/>
        </w:rPr>
        <w:t>i</w:t>
      </w:r>
      <w:r>
        <w:rPr>
          <w:smallCaps/>
        </w:rPr>
        <w:t>.</w:t>
      </w:r>
      <w:r>
        <w:rPr>
          <w:smallCaps/>
          <w:spacing w:val="43"/>
        </w:rPr>
        <w:t> </w:t>
      </w:r>
      <w:r>
        <w:rPr>
          <w:smallCaps/>
          <w:spacing w:val="12"/>
        </w:rPr>
        <w:t> </w:t>
      </w:r>
      <w:r>
        <w:rPr>
          <w:smallCaps/>
          <w:spacing w:val="-2"/>
        </w:rPr>
        <w:t>I</w:t>
      </w:r>
      <w:r>
        <w:rPr>
          <w:smallCaps/>
          <w:spacing w:val="-2"/>
        </w:rPr>
        <w:t>n</w:t>
      </w:r>
      <w:r>
        <w:rPr>
          <w:smallCaps/>
          <w:spacing w:val="-2"/>
        </w:rPr>
        <w:t>t</w:t>
      </w:r>
      <w:r>
        <w:rPr>
          <w:smallCaps/>
          <w:spacing w:val="-2"/>
        </w:rPr>
        <w:t>r</w:t>
      </w:r>
      <w:r>
        <w:rPr>
          <w:smallCaps/>
          <w:spacing w:val="-2"/>
        </w:rPr>
        <w:t>o</w:t>
      </w:r>
      <w:r>
        <w:rPr>
          <w:smallCaps/>
          <w:spacing w:val="-2"/>
        </w:rPr>
        <w:t>d</w:t>
      </w:r>
      <w:r>
        <w:rPr>
          <w:smallCaps/>
          <w:spacing w:val="-2"/>
        </w:rPr>
        <w:t>u</w:t>
      </w:r>
      <w:r>
        <w:rPr>
          <w:smallCaps/>
          <w:spacing w:val="-2"/>
        </w:rPr>
        <w:t>c</w:t>
      </w:r>
      <w:r>
        <w:rPr>
          <w:smallCaps/>
          <w:spacing w:val="-2"/>
        </w:rPr>
        <w:t>t</w:t>
      </w:r>
      <w:r>
        <w:rPr>
          <w:smallCaps/>
          <w:spacing w:val="-2"/>
        </w:rPr>
        <w:t>i</w:t>
      </w:r>
      <w:r>
        <w:rPr>
          <w:smallCaps/>
          <w:spacing w:val="-2"/>
        </w:rPr>
        <w:t>o</w:t>
      </w:r>
      <w:r>
        <w:rPr>
          <w:smallCaps/>
          <w:spacing w:val="-2"/>
        </w:rPr>
        <w:t>n</w:t>
      </w:r>
    </w:p>
    <w:p>
      <w:pPr>
        <w:pStyle w:val="BodyText"/>
        <w:ind w:left="141" w:right="41"/>
        <w:jc w:val="both"/>
      </w:pPr>
      <w:r>
        <w:rPr>
          <w:sz w:val="30"/>
        </w:rPr>
        <w:t>T</w:t>
      </w:r>
      <w:r>
        <w:rPr/>
        <w:t>he Healthcare accessibility in rural areas is a critical issue faced by many developing regions. Rural populations often lack access to qualified doctors, modern medical equipment, and well-equipped hospitals Due to long travel distances and poor transportation facilities, patients</w:t>
      </w:r>
      <w:r>
        <w:rPr>
          <w:spacing w:val="-2"/>
        </w:rPr>
        <w:t> </w:t>
      </w:r>
      <w:r>
        <w:rPr/>
        <w:t>delay</w:t>
      </w:r>
      <w:r>
        <w:rPr>
          <w:spacing w:val="-7"/>
        </w:rPr>
        <w:t> </w:t>
      </w:r>
      <w:r>
        <w:rPr/>
        <w:t>seeking</w:t>
      </w:r>
      <w:r>
        <w:rPr>
          <w:spacing w:val="-2"/>
        </w:rPr>
        <w:t> </w:t>
      </w:r>
      <w:r>
        <w:rPr/>
        <w:t>medical</w:t>
      </w:r>
      <w:r>
        <w:rPr>
          <w:spacing w:val="-6"/>
        </w:rPr>
        <w:t> </w:t>
      </w:r>
      <w:r>
        <w:rPr/>
        <w:t>attention,</w:t>
      </w:r>
      <w:r>
        <w:rPr>
          <w:spacing w:val="-1"/>
        </w:rPr>
        <w:t> </w:t>
      </w:r>
      <w:r>
        <w:rPr/>
        <w:t>which leads to severe health complications</w:t>
      </w:r>
    </w:p>
    <w:p>
      <w:pPr>
        <w:pStyle w:val="BodyText"/>
        <w:spacing w:line="278" w:lineRule="auto" w:before="92"/>
        <w:ind w:left="141" w:right="571"/>
        <w:jc w:val="both"/>
      </w:pPr>
      <w:r>
        <w:rPr/>
        <w:br w:type="column"/>
      </w:r>
      <w:r>
        <w:rPr/>
        <w:t>Telemedicine has emerged as a powerful solution that allows patients to consult doctors remotely using digital communication technologies. This project enhances telemedicine by integrating it with a smart medicine vending machine that provides immediate</w:t>
      </w:r>
      <w:r>
        <w:rPr>
          <w:spacing w:val="-6"/>
        </w:rPr>
        <w:t> </w:t>
      </w:r>
      <w:r>
        <w:rPr/>
        <w:t>access to</w:t>
      </w:r>
      <w:r>
        <w:rPr>
          <w:spacing w:val="-4"/>
        </w:rPr>
        <w:t> </w:t>
      </w:r>
      <w:r>
        <w:rPr/>
        <w:t>prescribed medicines. The system ensures that patients not only receive medical consultation but also obtain medicines without traveling to distant pharmacies. This integrated approach helps in improving healthcare delivery, reducing delays, and promoting digital healthcare adoption in rural </w:t>
      </w:r>
      <w:r>
        <w:rPr>
          <w:spacing w:val="-2"/>
        </w:rPr>
        <w:t>communities.</w:t>
      </w:r>
    </w:p>
    <w:p>
      <w:pPr>
        <w:pStyle w:val="BodyText"/>
      </w:pPr>
    </w:p>
    <w:p>
      <w:pPr>
        <w:pStyle w:val="BodyText"/>
        <w:spacing w:before="24"/>
      </w:pPr>
    </w:p>
    <w:p>
      <w:pPr>
        <w:tabs>
          <w:tab w:pos="1601" w:val="left" w:leader="none"/>
        </w:tabs>
        <w:spacing w:before="0"/>
        <w:ind w:left="1130" w:right="0" w:firstLine="0"/>
        <w:jc w:val="left"/>
        <w:rPr>
          <w:sz w:val="20"/>
        </w:rPr>
      </w:pPr>
      <w:r>
        <w:rPr>
          <w:sz w:val="20"/>
        </w:rPr>
        <w:drawing>
          <wp:anchor distT="0" distB="0" distL="0" distR="0" allowOverlap="1" layoutInCell="1" locked="0" behindDoc="0" simplePos="0" relativeHeight="15729664">
            <wp:simplePos x="0" y="0"/>
            <wp:positionH relativeFrom="page">
              <wp:posOffset>4391025</wp:posOffset>
            </wp:positionH>
            <wp:positionV relativeFrom="paragraph">
              <wp:posOffset>460464</wp:posOffset>
            </wp:positionV>
            <wp:extent cx="2219325" cy="3328670"/>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0" cstate="print"/>
                    <a:stretch>
                      <a:fillRect/>
                    </a:stretch>
                  </pic:blipFill>
                  <pic:spPr>
                    <a:xfrm>
                      <a:off x="0" y="0"/>
                      <a:ext cx="2219325" cy="3328670"/>
                    </a:xfrm>
                    <a:prstGeom prst="rect">
                      <a:avLst/>
                    </a:prstGeom>
                  </pic:spPr>
                </pic:pic>
              </a:graphicData>
            </a:graphic>
          </wp:anchor>
        </w:drawing>
      </w:r>
      <w:r>
        <w:rPr>
          <w:spacing w:val="-5"/>
          <w:sz w:val="18"/>
        </w:rPr>
        <w:t>I.</w:t>
      </w:r>
      <w:r>
        <w:rPr>
          <w:sz w:val="18"/>
        </w:rPr>
        <w:tab/>
      </w:r>
      <w:r>
        <w:rPr>
          <w:sz w:val="24"/>
        </w:rPr>
        <w:t>B</w:t>
      </w:r>
      <w:r>
        <w:rPr>
          <w:sz w:val="20"/>
        </w:rPr>
        <w:t>LOCK</w:t>
      </w:r>
      <w:r>
        <w:rPr>
          <w:spacing w:val="-12"/>
          <w:sz w:val="20"/>
        </w:rPr>
        <w:t> </w:t>
      </w:r>
      <w:r>
        <w:rPr>
          <w:spacing w:val="-2"/>
          <w:sz w:val="20"/>
        </w:rPr>
        <w:t>DIAGRAM</w:t>
      </w:r>
    </w:p>
    <w:p>
      <w:pPr>
        <w:spacing w:after="0"/>
        <w:jc w:val="left"/>
        <w:rPr>
          <w:sz w:val="20"/>
        </w:rPr>
        <w:sectPr>
          <w:type w:val="continuous"/>
          <w:pgSz w:w="11910" w:h="16840"/>
          <w:pgMar w:top="1720" w:bottom="280" w:left="1275" w:right="850"/>
          <w:cols w:num="2" w:equalWidth="0">
            <w:col w:w="4374" w:space="519"/>
            <w:col w:w="4892"/>
          </w:cols>
        </w:sectPr>
      </w:pPr>
    </w:p>
    <w:p>
      <w:pPr>
        <w:pStyle w:val="Heading1"/>
        <w:numPr>
          <w:ilvl w:val="0"/>
          <w:numId w:val="1"/>
        </w:numPr>
        <w:tabs>
          <w:tab w:pos="1282" w:val="left" w:leader="none"/>
        </w:tabs>
        <w:spacing w:line="240" w:lineRule="auto" w:before="76" w:after="0"/>
        <w:ind w:left="1282" w:right="0" w:hanging="382"/>
        <w:jc w:val="left"/>
        <w:rPr>
          <w:sz w:val="19"/>
        </w:rPr>
      </w:pPr>
      <w:bookmarkStart w:name="iii. ​PROPOSED SYSTEM" w:id="2"/>
      <w:bookmarkEnd w:id="2"/>
      <w:r>
        <w:rPr/>
      </w:r>
      <w:r>
        <w:rPr>
          <w:spacing w:val="-2"/>
          <w:w w:val="105"/>
        </w:rPr>
        <w:t>PROPOSED</w:t>
      </w:r>
      <w:r>
        <w:rPr>
          <w:spacing w:val="-6"/>
          <w:w w:val="105"/>
        </w:rPr>
        <w:t> </w:t>
      </w:r>
      <w:r>
        <w:rPr>
          <w:spacing w:val="-2"/>
          <w:w w:val="105"/>
        </w:rPr>
        <w:t>SYSTEM</w:t>
      </w:r>
    </w:p>
    <w:p>
      <w:pPr>
        <w:pStyle w:val="BodyText"/>
        <w:spacing w:before="5"/>
        <w:rPr>
          <w:sz w:val="24"/>
        </w:rPr>
      </w:pPr>
    </w:p>
    <w:p>
      <w:pPr>
        <w:pStyle w:val="BodyText"/>
        <w:ind w:left="141" w:right="43"/>
        <w:jc w:val="both"/>
      </w:pPr>
      <w:r>
        <w:rPr/>
        <w:t>The proposed system aims to provide an efficient and accessible healthcare solution for rural areas by integrating telemedicine technology with a smart medicine vending machine. This system</w:t>
      </w:r>
      <w:r>
        <w:rPr>
          <w:spacing w:val="-1"/>
        </w:rPr>
        <w:t> </w:t>
      </w:r>
      <w:r>
        <w:rPr/>
        <w:t>is designed</w:t>
      </w:r>
      <w:r>
        <w:rPr>
          <w:spacing w:val="-2"/>
        </w:rPr>
        <w:t> </w:t>
      </w:r>
      <w:r>
        <w:rPr/>
        <w:t>to</w:t>
      </w:r>
      <w:r>
        <w:rPr>
          <w:spacing w:val="-2"/>
        </w:rPr>
        <w:t> </w:t>
      </w:r>
      <w:r>
        <w:rPr/>
        <w:t>reduce</w:t>
      </w:r>
      <w:r>
        <w:rPr>
          <w:spacing w:val="-4"/>
        </w:rPr>
        <w:t> </w:t>
      </w:r>
      <w:r>
        <w:rPr/>
        <w:t>the gap between patients and healthcare providers by enabling remote consultation and instant medicine delivery.</w:t>
      </w:r>
    </w:p>
    <w:p>
      <w:pPr>
        <w:pStyle w:val="BodyText"/>
        <w:spacing w:before="27"/>
      </w:pPr>
    </w:p>
    <w:p>
      <w:pPr>
        <w:pStyle w:val="BodyText"/>
        <w:spacing w:before="1"/>
        <w:ind w:left="141" w:right="40"/>
        <w:jc w:val="both"/>
      </w:pPr>
      <w:r>
        <w:rPr/>
        <w:t>The system</w:t>
      </w:r>
      <w:r>
        <w:rPr>
          <w:spacing w:val="-2"/>
        </w:rPr>
        <w:t> </w:t>
      </w:r>
      <w:r>
        <w:rPr/>
        <w:t>consists of multiple interconnected modules, including health monitoring sensors,</w:t>
      </w:r>
      <w:r>
        <w:rPr>
          <w:spacing w:val="40"/>
        </w:rPr>
        <w:t> </w:t>
      </w:r>
      <w:r>
        <w:rPr/>
        <w:t>a microcontroller unit, a communication module, a telemedicine platform, and an automated medicine dispensing unit.</w:t>
      </w:r>
    </w:p>
    <w:p>
      <w:pPr>
        <w:pStyle w:val="BodyText"/>
        <w:spacing w:before="32"/>
      </w:pPr>
    </w:p>
    <w:p>
      <w:pPr>
        <w:pStyle w:val="ListParagraph"/>
        <w:numPr>
          <w:ilvl w:val="1"/>
          <w:numId w:val="2"/>
        </w:numPr>
        <w:tabs>
          <w:tab w:pos="462" w:val="left" w:leader="none"/>
        </w:tabs>
        <w:spacing w:line="240" w:lineRule="auto" w:before="0" w:after="0"/>
        <w:ind w:left="462" w:right="0" w:hanging="321"/>
        <w:jc w:val="left"/>
        <w:rPr>
          <w:b/>
          <w:sz w:val="20"/>
        </w:rPr>
      </w:pPr>
      <w:bookmarkStart w:name="3.1 System Overview:" w:id="3"/>
      <w:bookmarkEnd w:id="3"/>
      <w:r>
        <w:rPr/>
      </w:r>
      <w:r>
        <w:rPr>
          <w:b/>
          <w:sz w:val="20"/>
        </w:rPr>
        <w:t>System</w:t>
      </w:r>
      <w:r>
        <w:rPr>
          <w:b/>
          <w:spacing w:val="-6"/>
          <w:sz w:val="20"/>
        </w:rPr>
        <w:t> </w:t>
      </w:r>
      <w:r>
        <w:rPr>
          <w:b/>
          <w:spacing w:val="-2"/>
          <w:sz w:val="20"/>
        </w:rPr>
        <w:t>Overview:</w:t>
      </w:r>
    </w:p>
    <w:p>
      <w:pPr>
        <w:pStyle w:val="BodyText"/>
        <w:spacing w:before="45"/>
        <w:rPr>
          <w:b/>
          <w:sz w:val="20"/>
        </w:rPr>
      </w:pPr>
    </w:p>
    <w:p>
      <w:pPr>
        <w:pStyle w:val="BodyText"/>
        <w:ind w:left="141" w:right="38"/>
        <w:jc w:val="both"/>
      </w:pPr>
      <w:r>
        <w:rPr/>
        <w:t>The patient interacts with the system through a user interface installed at a rural healthcare kiosk. Basic health parameters such as temperature, heart rate, blood pressure, and oxygen saturation (SpO₂) are measured using sensors. These readings, along with patient details and symptoms, are transmitted to a doctor through an internet-based telemedicine </w:t>
      </w:r>
      <w:r>
        <w:rPr>
          <w:spacing w:val="-2"/>
        </w:rPr>
        <w:t>platform.</w:t>
      </w:r>
    </w:p>
    <w:p>
      <w:pPr>
        <w:pStyle w:val="BodyText"/>
        <w:spacing w:before="29"/>
      </w:pPr>
    </w:p>
    <w:p>
      <w:pPr>
        <w:pStyle w:val="BodyText"/>
        <w:ind w:left="141" w:right="48"/>
        <w:jc w:val="both"/>
      </w:pPr>
      <w:r>
        <w:rPr/>
        <w:t>The doctor reviews the data and conducts a remote consultation via video or audio call. After diagnosis, a digital prescription is generated and sent to the system.</w:t>
      </w:r>
    </w:p>
    <w:p>
      <w:pPr>
        <w:pStyle w:val="BodyText"/>
        <w:spacing w:before="31"/>
      </w:pPr>
    </w:p>
    <w:p>
      <w:pPr>
        <w:pStyle w:val="ListParagraph"/>
        <w:numPr>
          <w:ilvl w:val="1"/>
          <w:numId w:val="2"/>
        </w:numPr>
        <w:tabs>
          <w:tab w:pos="462" w:val="left" w:leader="none"/>
        </w:tabs>
        <w:spacing w:line="240" w:lineRule="auto" w:before="0" w:after="0"/>
        <w:ind w:left="462" w:right="0" w:hanging="321"/>
        <w:jc w:val="left"/>
        <w:rPr>
          <w:b/>
          <w:sz w:val="20"/>
        </w:rPr>
      </w:pPr>
      <w:bookmarkStart w:name="3.2 Smart Medicine Vending Mechanism:" w:id="4"/>
      <w:bookmarkEnd w:id="4"/>
      <w:r>
        <w:rPr/>
      </w:r>
      <w:r>
        <w:rPr>
          <w:b/>
          <w:sz w:val="20"/>
        </w:rPr>
        <w:t>Smart</w:t>
      </w:r>
      <w:r>
        <w:rPr>
          <w:b/>
          <w:spacing w:val="-7"/>
          <w:sz w:val="20"/>
        </w:rPr>
        <w:t> </w:t>
      </w:r>
      <w:r>
        <w:rPr>
          <w:b/>
          <w:sz w:val="20"/>
        </w:rPr>
        <w:t>Medicine</w:t>
      </w:r>
      <w:r>
        <w:rPr>
          <w:b/>
          <w:spacing w:val="-8"/>
          <w:sz w:val="20"/>
        </w:rPr>
        <w:t> </w:t>
      </w:r>
      <w:r>
        <w:rPr>
          <w:b/>
          <w:sz w:val="20"/>
        </w:rPr>
        <w:t>Vending</w:t>
      </w:r>
      <w:r>
        <w:rPr>
          <w:b/>
          <w:spacing w:val="-12"/>
          <w:sz w:val="20"/>
        </w:rPr>
        <w:t> </w:t>
      </w:r>
      <w:r>
        <w:rPr>
          <w:b/>
          <w:spacing w:val="-2"/>
          <w:sz w:val="20"/>
        </w:rPr>
        <w:t>Mechanism:</w:t>
      </w:r>
    </w:p>
    <w:p>
      <w:pPr>
        <w:pStyle w:val="BodyText"/>
        <w:spacing w:line="278" w:lineRule="auto" w:before="198"/>
        <w:ind w:left="165" w:right="38"/>
        <w:jc w:val="both"/>
      </w:pPr>
      <w:r>
        <w:rPr/>
        <w:t>The proposed system includes an automated medicine vending machine that stores commonly prescribed medicines in separate compartments. Once the prescription is verified, the system activates the vending mechanism, which dispenses the correct medicine and dosage using motor-driven </w:t>
      </w:r>
      <w:r>
        <w:rPr>
          <w:spacing w:val="-2"/>
        </w:rPr>
        <w:t>compartments.</w:t>
      </w:r>
    </w:p>
    <w:p>
      <w:pPr>
        <w:pStyle w:val="BodyText"/>
        <w:spacing w:before="202"/>
        <w:ind w:left="165"/>
        <w:jc w:val="both"/>
      </w:pPr>
      <w:r>
        <w:rPr/>
        <w:t>This</w:t>
      </w:r>
      <w:r>
        <w:rPr>
          <w:spacing w:val="-6"/>
        </w:rPr>
        <w:t> </w:t>
      </w:r>
      <w:r>
        <w:rPr>
          <w:spacing w:val="-2"/>
        </w:rPr>
        <w:t>ensures:</w:t>
      </w:r>
    </w:p>
    <w:p>
      <w:pPr>
        <w:pStyle w:val="ListParagraph"/>
        <w:numPr>
          <w:ilvl w:val="2"/>
          <w:numId w:val="2"/>
        </w:numPr>
        <w:tabs>
          <w:tab w:pos="861" w:val="left" w:leader="none"/>
        </w:tabs>
        <w:spacing w:line="240" w:lineRule="auto" w:before="241" w:after="0"/>
        <w:ind w:left="861" w:right="0" w:hanging="360"/>
        <w:jc w:val="left"/>
        <w:rPr>
          <w:sz w:val="22"/>
        </w:rPr>
      </w:pPr>
      <w:r>
        <w:rPr>
          <w:sz w:val="22"/>
        </w:rPr>
        <w:t>Immediate</w:t>
      </w:r>
      <w:r>
        <w:rPr>
          <w:spacing w:val="-8"/>
          <w:sz w:val="22"/>
        </w:rPr>
        <w:t> </w:t>
      </w:r>
      <w:r>
        <w:rPr>
          <w:sz w:val="22"/>
        </w:rPr>
        <w:t>access to</w:t>
      </w:r>
      <w:r>
        <w:rPr>
          <w:spacing w:val="-1"/>
          <w:sz w:val="22"/>
        </w:rPr>
        <w:t> </w:t>
      </w:r>
      <w:r>
        <w:rPr>
          <w:spacing w:val="-2"/>
          <w:sz w:val="22"/>
        </w:rPr>
        <w:t>medicines</w:t>
      </w:r>
    </w:p>
    <w:p>
      <w:pPr>
        <w:pStyle w:val="ListParagraph"/>
        <w:numPr>
          <w:ilvl w:val="2"/>
          <w:numId w:val="2"/>
        </w:numPr>
        <w:tabs>
          <w:tab w:pos="861" w:val="left" w:leader="none"/>
        </w:tabs>
        <w:spacing w:line="240" w:lineRule="auto" w:before="242" w:after="0"/>
        <w:ind w:left="861" w:right="0" w:hanging="360"/>
        <w:jc w:val="left"/>
        <w:rPr>
          <w:sz w:val="22"/>
        </w:rPr>
      </w:pPr>
      <w:r>
        <w:rPr>
          <w:sz w:val="22"/>
        </w:rPr>
        <w:t>Reduced</w:t>
      </w:r>
      <w:r>
        <w:rPr>
          <w:spacing w:val="-2"/>
          <w:sz w:val="22"/>
        </w:rPr>
        <w:t> </w:t>
      </w:r>
      <w:r>
        <w:rPr>
          <w:sz w:val="22"/>
        </w:rPr>
        <w:t>dependency</w:t>
      </w:r>
      <w:r>
        <w:rPr>
          <w:spacing w:val="-7"/>
          <w:sz w:val="22"/>
        </w:rPr>
        <w:t> </w:t>
      </w:r>
      <w:r>
        <w:rPr>
          <w:sz w:val="22"/>
        </w:rPr>
        <w:t>on</w:t>
      </w:r>
      <w:r>
        <w:rPr>
          <w:spacing w:val="-6"/>
          <w:sz w:val="22"/>
        </w:rPr>
        <w:t> </w:t>
      </w:r>
      <w:r>
        <w:rPr>
          <w:spacing w:val="-2"/>
          <w:sz w:val="22"/>
        </w:rPr>
        <w:t>pharmacies</w:t>
      </w:r>
    </w:p>
    <w:p>
      <w:pPr>
        <w:pStyle w:val="ListParagraph"/>
        <w:numPr>
          <w:ilvl w:val="2"/>
          <w:numId w:val="2"/>
        </w:numPr>
        <w:tabs>
          <w:tab w:pos="861" w:val="left" w:leader="none"/>
        </w:tabs>
        <w:spacing w:line="240" w:lineRule="auto" w:before="246" w:after="0"/>
        <w:ind w:left="861" w:right="0" w:hanging="360"/>
        <w:jc w:val="left"/>
        <w:rPr>
          <w:sz w:val="22"/>
        </w:rPr>
      </w:pPr>
      <w:r>
        <w:rPr>
          <w:sz w:val="22"/>
        </w:rPr>
        <w:t>Accurate</w:t>
      </w:r>
      <w:r>
        <w:rPr>
          <w:spacing w:val="-9"/>
          <w:sz w:val="22"/>
        </w:rPr>
        <w:t> </w:t>
      </w:r>
      <w:r>
        <w:rPr>
          <w:sz w:val="22"/>
        </w:rPr>
        <w:t>and</w:t>
      </w:r>
      <w:r>
        <w:rPr>
          <w:spacing w:val="-7"/>
          <w:sz w:val="22"/>
        </w:rPr>
        <w:t> </w:t>
      </w:r>
      <w:r>
        <w:rPr>
          <w:sz w:val="22"/>
        </w:rPr>
        <w:t>controlled</w:t>
      </w:r>
      <w:r>
        <w:rPr>
          <w:spacing w:val="-1"/>
          <w:sz w:val="22"/>
        </w:rPr>
        <w:t> </w:t>
      </w:r>
      <w:r>
        <w:rPr>
          <w:spacing w:val="-2"/>
          <w:sz w:val="22"/>
        </w:rPr>
        <w:t>dispensing</w:t>
      </w:r>
    </w:p>
    <w:p>
      <w:pPr>
        <w:spacing w:line="240" w:lineRule="auto" w:before="13"/>
        <w:rPr>
          <w:sz w:val="20"/>
        </w:rPr>
      </w:pPr>
      <w:r>
        <w:rPr/>
        <w:br w:type="column"/>
      </w:r>
      <w:r>
        <w:rPr>
          <w:sz w:val="20"/>
        </w:rPr>
      </w:r>
    </w:p>
    <w:p>
      <w:pPr>
        <w:pStyle w:val="ListParagraph"/>
        <w:numPr>
          <w:ilvl w:val="1"/>
          <w:numId w:val="2"/>
        </w:numPr>
        <w:tabs>
          <w:tab w:pos="462" w:val="left" w:leader="none"/>
        </w:tabs>
        <w:spacing w:line="240" w:lineRule="auto" w:before="0" w:after="0"/>
        <w:ind w:left="462" w:right="0" w:hanging="321"/>
        <w:jc w:val="both"/>
        <w:rPr>
          <w:b/>
          <w:sz w:val="20"/>
        </w:rPr>
      </w:pPr>
      <w:bookmarkStart w:name="3.3  Remote Monitoring and Data Handling" w:id="5"/>
      <w:bookmarkEnd w:id="5"/>
      <w:r>
        <w:rPr/>
      </w:r>
      <w:r>
        <w:rPr>
          <w:b/>
          <w:sz w:val="20"/>
        </w:rPr>
        <w:t>Remote</w:t>
      </w:r>
      <w:r>
        <w:rPr>
          <w:b/>
          <w:spacing w:val="-4"/>
          <w:sz w:val="20"/>
        </w:rPr>
        <w:t> </w:t>
      </w:r>
      <w:r>
        <w:rPr>
          <w:b/>
          <w:sz w:val="20"/>
        </w:rPr>
        <w:t>Monitoring</w:t>
      </w:r>
      <w:r>
        <w:rPr>
          <w:b/>
          <w:spacing w:val="-6"/>
          <w:sz w:val="20"/>
        </w:rPr>
        <w:t> </w:t>
      </w:r>
      <w:r>
        <w:rPr>
          <w:b/>
          <w:sz w:val="20"/>
        </w:rPr>
        <w:t>and</w:t>
      </w:r>
      <w:r>
        <w:rPr>
          <w:b/>
          <w:spacing w:val="-7"/>
          <w:sz w:val="20"/>
        </w:rPr>
        <w:t> </w:t>
      </w:r>
      <w:r>
        <w:rPr>
          <w:b/>
          <w:sz w:val="20"/>
        </w:rPr>
        <w:t>Data</w:t>
      </w:r>
      <w:r>
        <w:rPr>
          <w:b/>
          <w:spacing w:val="-9"/>
          <w:sz w:val="20"/>
        </w:rPr>
        <w:t> </w:t>
      </w:r>
      <w:r>
        <w:rPr>
          <w:b/>
          <w:spacing w:val="-2"/>
          <w:sz w:val="20"/>
        </w:rPr>
        <w:t>Handling:</w:t>
      </w:r>
    </w:p>
    <w:p>
      <w:pPr>
        <w:pStyle w:val="BodyText"/>
        <w:spacing w:before="45"/>
        <w:rPr>
          <w:b/>
          <w:sz w:val="20"/>
        </w:rPr>
      </w:pPr>
    </w:p>
    <w:p>
      <w:pPr>
        <w:pStyle w:val="BodyText"/>
        <w:ind w:left="141" w:right="144"/>
        <w:jc w:val="both"/>
      </w:pPr>
      <w:r>
        <w:rPr/>
        <w:t>All patient data, including sensor readings, consultation records, and prescriptions, are securely stored in a cloud-based database. This enables:</w:t>
      </w:r>
    </w:p>
    <w:p>
      <w:pPr>
        <w:pStyle w:val="BodyText"/>
        <w:spacing w:before="25"/>
      </w:pPr>
    </w:p>
    <w:p>
      <w:pPr>
        <w:pStyle w:val="ListParagraph"/>
        <w:numPr>
          <w:ilvl w:val="2"/>
          <w:numId w:val="2"/>
        </w:numPr>
        <w:tabs>
          <w:tab w:pos="860" w:val="left" w:leader="none"/>
        </w:tabs>
        <w:spacing w:line="240" w:lineRule="auto" w:before="0" w:after="0"/>
        <w:ind w:left="860" w:right="0" w:hanging="359"/>
        <w:jc w:val="both"/>
        <w:rPr>
          <w:sz w:val="22"/>
        </w:rPr>
      </w:pPr>
      <w:r>
        <w:rPr>
          <w:sz w:val="22"/>
        </w:rPr>
        <w:t>Easy</w:t>
      </w:r>
      <w:r>
        <w:rPr>
          <w:spacing w:val="-7"/>
          <w:sz w:val="22"/>
        </w:rPr>
        <w:t> </w:t>
      </w:r>
      <w:r>
        <w:rPr>
          <w:sz w:val="22"/>
        </w:rPr>
        <w:t>access</w:t>
      </w:r>
      <w:r>
        <w:rPr>
          <w:spacing w:val="-1"/>
          <w:sz w:val="22"/>
        </w:rPr>
        <w:t> </w:t>
      </w:r>
      <w:r>
        <w:rPr>
          <w:sz w:val="22"/>
        </w:rPr>
        <w:t>to</w:t>
      </w:r>
      <w:r>
        <w:rPr>
          <w:spacing w:val="-3"/>
          <w:sz w:val="22"/>
        </w:rPr>
        <w:t> </w:t>
      </w:r>
      <w:r>
        <w:rPr>
          <w:sz w:val="22"/>
        </w:rPr>
        <w:t>medical</w:t>
      </w:r>
      <w:r>
        <w:rPr>
          <w:spacing w:val="-1"/>
          <w:sz w:val="22"/>
        </w:rPr>
        <w:t> </w:t>
      </w:r>
      <w:r>
        <w:rPr>
          <w:spacing w:val="-2"/>
          <w:sz w:val="22"/>
        </w:rPr>
        <w:t>history</w:t>
      </w:r>
    </w:p>
    <w:p>
      <w:pPr>
        <w:pStyle w:val="ListParagraph"/>
        <w:numPr>
          <w:ilvl w:val="2"/>
          <w:numId w:val="2"/>
        </w:numPr>
        <w:tabs>
          <w:tab w:pos="860" w:val="left" w:leader="none"/>
        </w:tabs>
        <w:spacing w:line="240" w:lineRule="auto" w:before="241" w:after="0"/>
        <w:ind w:left="860" w:right="0" w:hanging="359"/>
        <w:jc w:val="both"/>
        <w:rPr>
          <w:sz w:val="22"/>
        </w:rPr>
      </w:pPr>
      <w:r>
        <w:rPr>
          <w:sz w:val="22"/>
        </w:rPr>
        <w:t>Continuous</w:t>
      </w:r>
      <w:r>
        <w:rPr>
          <w:spacing w:val="-5"/>
          <w:sz w:val="22"/>
        </w:rPr>
        <w:t> </w:t>
      </w:r>
      <w:r>
        <w:rPr>
          <w:sz w:val="22"/>
        </w:rPr>
        <w:t>health</w:t>
      </w:r>
      <w:r>
        <w:rPr>
          <w:spacing w:val="-5"/>
          <w:sz w:val="22"/>
        </w:rPr>
        <w:t> </w:t>
      </w:r>
      <w:r>
        <w:rPr>
          <w:spacing w:val="-2"/>
          <w:sz w:val="22"/>
        </w:rPr>
        <w:t>monitoring</w:t>
      </w:r>
    </w:p>
    <w:p>
      <w:pPr>
        <w:pStyle w:val="ListParagraph"/>
        <w:numPr>
          <w:ilvl w:val="2"/>
          <w:numId w:val="2"/>
        </w:numPr>
        <w:tabs>
          <w:tab w:pos="860" w:val="left" w:leader="none"/>
        </w:tabs>
        <w:spacing w:line="240" w:lineRule="auto" w:before="247" w:after="0"/>
        <w:ind w:left="860" w:right="0" w:hanging="359"/>
        <w:jc w:val="both"/>
        <w:rPr>
          <w:sz w:val="22"/>
        </w:rPr>
      </w:pPr>
      <w:r>
        <w:rPr>
          <w:sz w:val="22"/>
        </w:rPr>
        <w:t>Better</w:t>
      </w:r>
      <w:r>
        <w:rPr>
          <w:spacing w:val="1"/>
          <w:sz w:val="22"/>
        </w:rPr>
        <w:t> </w:t>
      </w:r>
      <w:r>
        <w:rPr>
          <w:sz w:val="22"/>
        </w:rPr>
        <w:t>future</w:t>
      </w:r>
      <w:r>
        <w:rPr>
          <w:spacing w:val="-8"/>
          <w:sz w:val="22"/>
        </w:rPr>
        <w:t> </w:t>
      </w:r>
      <w:r>
        <w:rPr>
          <w:spacing w:val="-2"/>
          <w:sz w:val="22"/>
        </w:rPr>
        <w:t>diagnosis</w:t>
      </w:r>
    </w:p>
    <w:p>
      <w:pPr>
        <w:pStyle w:val="BodyText"/>
        <w:spacing w:before="65"/>
      </w:pPr>
    </w:p>
    <w:p>
      <w:pPr>
        <w:pStyle w:val="BodyText"/>
        <w:ind w:left="141"/>
        <w:rPr>
          <w:sz w:val="24"/>
        </w:rPr>
      </w:pPr>
      <w:r>
        <w:rPr/>
        <w:t>The system ensures data privacy and security using authentication and encryption techniques</w:t>
      </w:r>
      <w:r>
        <w:rPr>
          <w:sz w:val="24"/>
        </w:rPr>
        <w:t>.</w:t>
      </w:r>
    </w:p>
    <w:p>
      <w:pPr>
        <w:pStyle w:val="BodyText"/>
        <w:spacing w:before="34"/>
      </w:pPr>
    </w:p>
    <w:p>
      <w:pPr>
        <w:pStyle w:val="ListParagraph"/>
        <w:numPr>
          <w:ilvl w:val="1"/>
          <w:numId w:val="2"/>
        </w:numPr>
        <w:tabs>
          <w:tab w:pos="462" w:val="left" w:leader="none"/>
        </w:tabs>
        <w:spacing w:line="240" w:lineRule="auto" w:before="0" w:after="0"/>
        <w:ind w:left="462" w:right="0" w:hanging="297"/>
        <w:jc w:val="both"/>
        <w:rPr>
          <w:b/>
          <w:sz w:val="20"/>
        </w:rPr>
      </w:pPr>
      <w:bookmarkStart w:name="3.4 Communication Framework:" w:id="6"/>
      <w:bookmarkEnd w:id="6"/>
      <w:r>
        <w:rPr/>
      </w:r>
      <w:r>
        <w:rPr>
          <w:b/>
          <w:sz w:val="20"/>
        </w:rPr>
        <w:t>Communication</w:t>
      </w:r>
      <w:r>
        <w:rPr>
          <w:b/>
          <w:spacing w:val="-12"/>
          <w:sz w:val="20"/>
        </w:rPr>
        <w:t> </w:t>
      </w:r>
      <w:r>
        <w:rPr>
          <w:b/>
          <w:spacing w:val="-2"/>
          <w:sz w:val="20"/>
        </w:rPr>
        <w:t>Framework:</w:t>
      </w:r>
    </w:p>
    <w:p>
      <w:pPr>
        <w:pStyle w:val="BodyText"/>
        <w:spacing w:line="278" w:lineRule="auto" w:before="88"/>
        <w:ind w:left="165" w:right="567"/>
        <w:jc w:val="both"/>
      </w:pPr>
      <w:r>
        <w:rPr/>
        <w:t>The system uses internet connectivity (Wi- Fi/4G/5G) to establish communication</w:t>
      </w:r>
      <w:r>
        <w:rPr>
          <w:spacing w:val="80"/>
        </w:rPr>
        <w:t> </w:t>
      </w:r>
      <w:r>
        <w:rPr/>
        <w:t>between the patient and doctor. A real-time telemedicine interface supports:</w:t>
      </w:r>
    </w:p>
    <w:p>
      <w:pPr>
        <w:pStyle w:val="ListParagraph"/>
        <w:numPr>
          <w:ilvl w:val="2"/>
          <w:numId w:val="2"/>
        </w:numPr>
        <w:tabs>
          <w:tab w:pos="860" w:val="left" w:leader="none"/>
        </w:tabs>
        <w:spacing w:line="240" w:lineRule="auto" w:before="89" w:after="0"/>
        <w:ind w:left="860" w:right="0" w:hanging="359"/>
        <w:jc w:val="both"/>
        <w:rPr>
          <w:sz w:val="22"/>
        </w:rPr>
      </w:pPr>
      <w:r>
        <w:rPr>
          <w:sz w:val="22"/>
        </w:rPr>
        <w:t>Video</w:t>
      </w:r>
      <w:r>
        <w:rPr>
          <w:spacing w:val="-7"/>
          <w:sz w:val="22"/>
        </w:rPr>
        <w:t> </w:t>
      </w:r>
      <w:r>
        <w:rPr>
          <w:spacing w:val="-2"/>
          <w:sz w:val="22"/>
        </w:rPr>
        <w:t>consultation</w:t>
      </w:r>
    </w:p>
    <w:p>
      <w:pPr>
        <w:pStyle w:val="ListParagraph"/>
        <w:numPr>
          <w:ilvl w:val="2"/>
          <w:numId w:val="2"/>
        </w:numPr>
        <w:tabs>
          <w:tab w:pos="860" w:val="left" w:leader="none"/>
        </w:tabs>
        <w:spacing w:line="240" w:lineRule="auto" w:before="131" w:after="0"/>
        <w:ind w:left="860" w:right="0" w:hanging="359"/>
        <w:jc w:val="both"/>
        <w:rPr>
          <w:sz w:val="22"/>
        </w:rPr>
      </w:pPr>
      <w:r>
        <w:rPr>
          <w:sz w:val="22"/>
        </w:rPr>
        <w:t>Audio</w:t>
      </w:r>
      <w:r>
        <w:rPr>
          <w:spacing w:val="-7"/>
          <w:sz w:val="22"/>
        </w:rPr>
        <w:t> </w:t>
      </w:r>
      <w:r>
        <w:rPr>
          <w:spacing w:val="-2"/>
          <w:sz w:val="22"/>
        </w:rPr>
        <w:t>calls</w:t>
      </w:r>
    </w:p>
    <w:p>
      <w:pPr>
        <w:pStyle w:val="ListParagraph"/>
        <w:numPr>
          <w:ilvl w:val="2"/>
          <w:numId w:val="2"/>
        </w:numPr>
        <w:tabs>
          <w:tab w:pos="860" w:val="left" w:leader="none"/>
        </w:tabs>
        <w:spacing w:line="240" w:lineRule="auto" w:before="131" w:after="0"/>
        <w:ind w:left="860" w:right="0" w:hanging="359"/>
        <w:jc w:val="both"/>
        <w:rPr>
          <w:sz w:val="22"/>
        </w:rPr>
      </w:pPr>
      <w:r>
        <w:rPr>
          <w:spacing w:val="-2"/>
          <w:sz w:val="22"/>
        </w:rPr>
        <w:t>Messaging</w:t>
      </w:r>
    </w:p>
    <w:p>
      <w:pPr>
        <w:pStyle w:val="BodyText"/>
        <w:spacing w:line="278" w:lineRule="auto" w:before="131"/>
        <w:ind w:left="165" w:right="575"/>
        <w:jc w:val="both"/>
      </w:pPr>
      <w:r>
        <w:rPr/>
        <w:t>This ensures timely medical attention even in remote locations.</w:t>
      </w:r>
    </w:p>
    <w:p>
      <w:pPr>
        <w:pStyle w:val="ListParagraph"/>
        <w:numPr>
          <w:ilvl w:val="1"/>
          <w:numId w:val="2"/>
        </w:numPr>
        <w:tabs>
          <w:tab w:pos="462" w:val="left" w:leader="none"/>
        </w:tabs>
        <w:spacing w:line="240" w:lineRule="auto" w:before="157" w:after="0"/>
        <w:ind w:left="462" w:right="0" w:hanging="297"/>
        <w:jc w:val="both"/>
        <w:rPr>
          <w:b/>
          <w:sz w:val="20"/>
        </w:rPr>
      </w:pPr>
      <w:bookmarkStart w:name="3.5 System Workflow:" w:id="7"/>
      <w:bookmarkEnd w:id="7"/>
      <w:r>
        <w:rPr/>
      </w:r>
      <w:r>
        <w:rPr>
          <w:b/>
          <w:sz w:val="20"/>
        </w:rPr>
        <w:t>System</w:t>
      </w:r>
      <w:r>
        <w:rPr>
          <w:b/>
          <w:spacing w:val="-6"/>
          <w:sz w:val="20"/>
        </w:rPr>
        <w:t> </w:t>
      </w:r>
      <w:r>
        <w:rPr>
          <w:b/>
          <w:spacing w:val="-2"/>
          <w:sz w:val="20"/>
        </w:rPr>
        <w:t>Workflow:</w:t>
      </w:r>
    </w:p>
    <w:p>
      <w:pPr>
        <w:pStyle w:val="BodyText"/>
        <w:spacing w:before="44"/>
        <w:rPr>
          <w:b/>
          <w:sz w:val="20"/>
        </w:rPr>
      </w:pPr>
    </w:p>
    <w:p>
      <w:pPr>
        <w:pStyle w:val="BodyText"/>
        <w:ind w:left="141"/>
      </w:pPr>
      <w:r>
        <w:rPr/>
        <w:t>The</w:t>
      </w:r>
      <w:r>
        <w:rPr>
          <w:spacing w:val="-5"/>
        </w:rPr>
        <w:t> </w:t>
      </w:r>
      <w:r>
        <w:rPr/>
        <w:t>working</w:t>
      </w:r>
      <w:r>
        <w:rPr>
          <w:spacing w:val="-8"/>
        </w:rPr>
        <w:t> </w:t>
      </w:r>
      <w:r>
        <w:rPr/>
        <w:t>process of</w:t>
      </w:r>
      <w:r>
        <w:rPr>
          <w:spacing w:val="-5"/>
        </w:rPr>
        <w:t> </w:t>
      </w:r>
      <w:r>
        <w:rPr/>
        <w:t>the</w:t>
      </w:r>
      <w:r>
        <w:rPr>
          <w:spacing w:val="-9"/>
        </w:rPr>
        <w:t> </w:t>
      </w:r>
      <w:r>
        <w:rPr/>
        <w:t>proposed</w:t>
      </w:r>
      <w:r>
        <w:rPr>
          <w:spacing w:val="-8"/>
        </w:rPr>
        <w:t> </w:t>
      </w:r>
      <w:r>
        <w:rPr/>
        <w:t>system</w:t>
      </w:r>
      <w:r>
        <w:rPr>
          <w:spacing w:val="-7"/>
        </w:rPr>
        <w:t> </w:t>
      </w:r>
      <w:r>
        <w:rPr/>
        <w:t>is</w:t>
      </w:r>
      <w:r>
        <w:rPr>
          <w:spacing w:val="-3"/>
        </w:rPr>
        <w:t> </w:t>
      </w:r>
      <w:r>
        <w:rPr/>
        <w:t>as </w:t>
      </w:r>
      <w:r>
        <w:rPr>
          <w:spacing w:val="-2"/>
        </w:rPr>
        <w:t>follows:</w:t>
      </w:r>
    </w:p>
    <w:p>
      <w:pPr>
        <w:pStyle w:val="BodyText"/>
        <w:spacing w:before="28"/>
      </w:pPr>
    </w:p>
    <w:p>
      <w:pPr>
        <w:pStyle w:val="ListParagraph"/>
        <w:numPr>
          <w:ilvl w:val="2"/>
          <w:numId w:val="2"/>
        </w:numPr>
        <w:tabs>
          <w:tab w:pos="861" w:val="left" w:leader="none"/>
        </w:tabs>
        <w:spacing w:line="240" w:lineRule="auto" w:before="1" w:after="0"/>
        <w:ind w:left="861" w:right="0" w:hanging="360"/>
        <w:jc w:val="left"/>
        <w:rPr>
          <w:sz w:val="22"/>
        </w:rPr>
      </w:pPr>
      <w:r>
        <w:rPr>
          <w:sz w:val="22"/>
        </w:rPr>
        <w:t>Patient</w:t>
      </w:r>
      <w:r>
        <w:rPr>
          <w:spacing w:val="-4"/>
          <w:sz w:val="22"/>
        </w:rPr>
        <w:t> </w:t>
      </w:r>
      <w:r>
        <w:rPr>
          <w:sz w:val="22"/>
        </w:rPr>
        <w:t>enters</w:t>
      </w:r>
      <w:r>
        <w:rPr>
          <w:spacing w:val="-4"/>
          <w:sz w:val="22"/>
        </w:rPr>
        <w:t> </w:t>
      </w:r>
      <w:r>
        <w:rPr>
          <w:sz w:val="22"/>
        </w:rPr>
        <w:t>details</w:t>
      </w:r>
      <w:r>
        <w:rPr>
          <w:spacing w:val="-5"/>
          <w:sz w:val="22"/>
        </w:rPr>
        <w:t> </w:t>
      </w:r>
      <w:r>
        <w:rPr>
          <w:sz w:val="22"/>
        </w:rPr>
        <w:t>and</w:t>
      </w:r>
      <w:r>
        <w:rPr>
          <w:spacing w:val="-8"/>
          <w:sz w:val="22"/>
        </w:rPr>
        <w:t> </w:t>
      </w:r>
      <w:r>
        <w:rPr>
          <w:spacing w:val="-2"/>
          <w:sz w:val="22"/>
        </w:rPr>
        <w:t>symptoms</w:t>
      </w:r>
    </w:p>
    <w:p>
      <w:pPr>
        <w:pStyle w:val="ListParagraph"/>
        <w:numPr>
          <w:ilvl w:val="2"/>
          <w:numId w:val="2"/>
        </w:numPr>
        <w:tabs>
          <w:tab w:pos="861" w:val="left" w:leader="none"/>
        </w:tabs>
        <w:spacing w:line="240" w:lineRule="auto" w:before="131" w:after="0"/>
        <w:ind w:left="861" w:right="0" w:hanging="360"/>
        <w:jc w:val="left"/>
        <w:rPr>
          <w:sz w:val="22"/>
        </w:rPr>
      </w:pPr>
      <w:r>
        <w:rPr>
          <w:sz w:val="22"/>
        </w:rPr>
        <w:t>Sensors</w:t>
      </w:r>
      <w:r>
        <w:rPr>
          <w:spacing w:val="-6"/>
          <w:sz w:val="22"/>
        </w:rPr>
        <w:t> </w:t>
      </w:r>
      <w:r>
        <w:rPr>
          <w:sz w:val="22"/>
        </w:rPr>
        <w:t>collect</w:t>
      </w:r>
      <w:r>
        <w:rPr>
          <w:spacing w:val="-1"/>
          <w:sz w:val="22"/>
        </w:rPr>
        <w:t> </w:t>
      </w:r>
      <w:r>
        <w:rPr>
          <w:sz w:val="22"/>
        </w:rPr>
        <w:t>health</w:t>
      </w:r>
      <w:r>
        <w:rPr>
          <w:spacing w:val="-9"/>
          <w:sz w:val="22"/>
        </w:rPr>
        <w:t> </w:t>
      </w:r>
      <w:r>
        <w:rPr>
          <w:spacing w:val="-2"/>
          <w:sz w:val="22"/>
        </w:rPr>
        <w:t>parameters</w:t>
      </w:r>
    </w:p>
    <w:p>
      <w:pPr>
        <w:pStyle w:val="ListParagraph"/>
        <w:numPr>
          <w:ilvl w:val="2"/>
          <w:numId w:val="2"/>
        </w:numPr>
        <w:tabs>
          <w:tab w:pos="861" w:val="left" w:leader="none"/>
        </w:tabs>
        <w:spacing w:line="278" w:lineRule="auto" w:before="131" w:after="0"/>
        <w:ind w:left="861" w:right="572" w:hanging="360"/>
        <w:jc w:val="left"/>
        <w:rPr>
          <w:sz w:val="22"/>
        </w:rPr>
      </w:pPr>
      <w:r>
        <w:rPr>
          <w:sz w:val="22"/>
        </w:rPr>
        <w:t>Data</w:t>
      </w:r>
      <w:r>
        <w:rPr>
          <w:spacing w:val="80"/>
          <w:sz w:val="22"/>
        </w:rPr>
        <w:t> </w:t>
      </w:r>
      <w:r>
        <w:rPr>
          <w:sz w:val="22"/>
        </w:rPr>
        <w:t>is</w:t>
      </w:r>
      <w:r>
        <w:rPr>
          <w:spacing w:val="80"/>
          <w:sz w:val="22"/>
        </w:rPr>
        <w:t> </w:t>
      </w:r>
      <w:r>
        <w:rPr>
          <w:sz w:val="22"/>
        </w:rPr>
        <w:t>processed</w:t>
      </w:r>
      <w:r>
        <w:rPr>
          <w:spacing w:val="80"/>
          <w:sz w:val="22"/>
        </w:rPr>
        <w:t> </w:t>
      </w:r>
      <w:r>
        <w:rPr>
          <w:sz w:val="22"/>
        </w:rPr>
        <w:t>and</w:t>
      </w:r>
      <w:r>
        <w:rPr>
          <w:spacing w:val="80"/>
          <w:sz w:val="22"/>
        </w:rPr>
        <w:t> </w:t>
      </w:r>
      <w:r>
        <w:rPr>
          <w:sz w:val="22"/>
        </w:rPr>
        <w:t>sent</w:t>
      </w:r>
      <w:r>
        <w:rPr>
          <w:spacing w:val="80"/>
          <w:sz w:val="22"/>
        </w:rPr>
        <w:t> </w:t>
      </w:r>
      <w:r>
        <w:rPr>
          <w:sz w:val="22"/>
        </w:rPr>
        <w:t>to</w:t>
      </w:r>
      <w:r>
        <w:rPr>
          <w:spacing w:val="80"/>
          <w:sz w:val="22"/>
        </w:rPr>
        <w:t> </w:t>
      </w:r>
      <w:r>
        <w:rPr>
          <w:sz w:val="22"/>
        </w:rPr>
        <w:t>the </w:t>
      </w:r>
      <w:r>
        <w:rPr>
          <w:spacing w:val="-2"/>
          <w:sz w:val="22"/>
        </w:rPr>
        <w:t>doctor</w:t>
      </w:r>
    </w:p>
    <w:p>
      <w:pPr>
        <w:pStyle w:val="ListParagraph"/>
        <w:numPr>
          <w:ilvl w:val="2"/>
          <w:numId w:val="2"/>
        </w:numPr>
        <w:tabs>
          <w:tab w:pos="861" w:val="left" w:leader="none"/>
        </w:tabs>
        <w:spacing w:line="240" w:lineRule="auto" w:before="90" w:after="0"/>
        <w:ind w:left="861" w:right="0" w:hanging="360"/>
        <w:jc w:val="left"/>
        <w:rPr>
          <w:sz w:val="22"/>
        </w:rPr>
      </w:pPr>
      <w:r>
        <w:rPr>
          <w:sz w:val="22"/>
        </w:rPr>
        <w:t>Doctor</w:t>
      </w:r>
      <w:r>
        <w:rPr>
          <w:spacing w:val="-4"/>
          <w:sz w:val="22"/>
        </w:rPr>
        <w:t> </w:t>
      </w:r>
      <w:r>
        <w:rPr>
          <w:sz w:val="22"/>
        </w:rPr>
        <w:t>performs</w:t>
      </w:r>
      <w:r>
        <w:rPr>
          <w:spacing w:val="-6"/>
          <w:sz w:val="22"/>
        </w:rPr>
        <w:t> </w:t>
      </w:r>
      <w:r>
        <w:rPr>
          <w:sz w:val="22"/>
        </w:rPr>
        <w:t>remote</w:t>
      </w:r>
      <w:r>
        <w:rPr>
          <w:spacing w:val="-8"/>
          <w:sz w:val="22"/>
        </w:rPr>
        <w:t> </w:t>
      </w:r>
      <w:r>
        <w:rPr>
          <w:spacing w:val="-2"/>
          <w:sz w:val="22"/>
        </w:rPr>
        <w:t>consultation</w:t>
      </w:r>
    </w:p>
    <w:p>
      <w:pPr>
        <w:pStyle w:val="ListParagraph"/>
        <w:numPr>
          <w:ilvl w:val="2"/>
          <w:numId w:val="2"/>
        </w:numPr>
        <w:tabs>
          <w:tab w:pos="861" w:val="left" w:leader="none"/>
        </w:tabs>
        <w:spacing w:line="240" w:lineRule="auto" w:before="132" w:after="0"/>
        <w:ind w:left="861" w:right="0" w:hanging="360"/>
        <w:jc w:val="left"/>
        <w:rPr>
          <w:sz w:val="22"/>
        </w:rPr>
      </w:pPr>
      <w:r>
        <w:rPr>
          <w:sz w:val="22"/>
        </w:rPr>
        <w:t>Digital</w:t>
      </w:r>
      <w:r>
        <w:rPr>
          <w:spacing w:val="-7"/>
          <w:sz w:val="22"/>
        </w:rPr>
        <w:t> </w:t>
      </w:r>
      <w:r>
        <w:rPr>
          <w:sz w:val="22"/>
        </w:rPr>
        <w:t>prescription</w:t>
      </w:r>
      <w:r>
        <w:rPr>
          <w:spacing w:val="-7"/>
          <w:sz w:val="22"/>
        </w:rPr>
        <w:t> </w:t>
      </w:r>
      <w:r>
        <w:rPr>
          <w:sz w:val="22"/>
        </w:rPr>
        <w:t>is</w:t>
      </w:r>
      <w:r>
        <w:rPr>
          <w:spacing w:val="-2"/>
          <w:sz w:val="22"/>
        </w:rPr>
        <w:t> generated</w:t>
      </w:r>
    </w:p>
    <w:p>
      <w:pPr>
        <w:pStyle w:val="ListParagraph"/>
        <w:numPr>
          <w:ilvl w:val="2"/>
          <w:numId w:val="2"/>
        </w:numPr>
        <w:tabs>
          <w:tab w:pos="861" w:val="left" w:leader="none"/>
        </w:tabs>
        <w:spacing w:line="240" w:lineRule="auto" w:before="131" w:after="0"/>
        <w:ind w:left="861" w:right="0" w:hanging="360"/>
        <w:jc w:val="left"/>
        <w:rPr>
          <w:sz w:val="22"/>
        </w:rPr>
      </w:pPr>
      <w:r>
        <w:rPr>
          <w:sz w:val="22"/>
        </w:rPr>
        <w:t>System</w:t>
      </w:r>
      <w:r>
        <w:rPr>
          <w:spacing w:val="-9"/>
          <w:sz w:val="22"/>
        </w:rPr>
        <w:t> </w:t>
      </w:r>
      <w:r>
        <w:rPr>
          <w:sz w:val="22"/>
        </w:rPr>
        <w:t>verifies</w:t>
      </w:r>
      <w:r>
        <w:rPr>
          <w:spacing w:val="-4"/>
          <w:sz w:val="22"/>
        </w:rPr>
        <w:t> </w:t>
      </w:r>
      <w:r>
        <w:rPr>
          <w:spacing w:val="-2"/>
          <w:sz w:val="22"/>
        </w:rPr>
        <w:t>prescription</w:t>
      </w:r>
    </w:p>
    <w:p>
      <w:pPr>
        <w:pStyle w:val="ListParagraph"/>
        <w:numPr>
          <w:ilvl w:val="2"/>
          <w:numId w:val="2"/>
        </w:numPr>
        <w:tabs>
          <w:tab w:pos="861" w:val="left" w:leader="none"/>
        </w:tabs>
        <w:spacing w:line="278" w:lineRule="auto" w:before="131" w:after="0"/>
        <w:ind w:left="861" w:right="578" w:hanging="360"/>
        <w:jc w:val="left"/>
        <w:rPr>
          <w:sz w:val="22"/>
        </w:rPr>
      </w:pPr>
      <w:r>
        <w:rPr>
          <w:sz w:val="22"/>
        </w:rPr>
        <w:t>Medicine</w:t>
      </w:r>
      <w:r>
        <w:rPr>
          <w:spacing w:val="40"/>
          <w:sz w:val="22"/>
        </w:rPr>
        <w:t> </w:t>
      </w:r>
      <w:r>
        <w:rPr>
          <w:sz w:val="22"/>
        </w:rPr>
        <w:t>vending</w:t>
      </w:r>
      <w:r>
        <w:rPr>
          <w:spacing w:val="40"/>
          <w:sz w:val="22"/>
        </w:rPr>
        <w:t> </w:t>
      </w:r>
      <w:r>
        <w:rPr>
          <w:sz w:val="22"/>
        </w:rPr>
        <w:t>machine</w:t>
      </w:r>
      <w:r>
        <w:rPr>
          <w:spacing w:val="40"/>
          <w:sz w:val="22"/>
        </w:rPr>
        <w:t> </w:t>
      </w:r>
      <w:r>
        <w:rPr>
          <w:sz w:val="22"/>
        </w:rPr>
        <w:t>dispenses </w:t>
      </w:r>
      <w:r>
        <w:rPr>
          <w:spacing w:val="-2"/>
          <w:sz w:val="22"/>
        </w:rPr>
        <w:t>medicines</w:t>
      </w:r>
    </w:p>
    <w:p>
      <w:pPr>
        <w:pStyle w:val="ListParagraph"/>
        <w:numPr>
          <w:ilvl w:val="2"/>
          <w:numId w:val="2"/>
        </w:numPr>
        <w:tabs>
          <w:tab w:pos="861" w:val="left" w:leader="none"/>
        </w:tabs>
        <w:spacing w:line="278" w:lineRule="auto" w:before="90" w:after="0"/>
        <w:ind w:left="861" w:right="572" w:hanging="360"/>
        <w:jc w:val="left"/>
        <w:rPr>
          <w:sz w:val="22"/>
        </w:rPr>
      </w:pPr>
      <w:r>
        <w:rPr>
          <w:sz w:val="22"/>
        </w:rPr>
        <w:t>Data</w:t>
      </w:r>
      <w:r>
        <w:rPr>
          <w:spacing w:val="80"/>
          <w:sz w:val="22"/>
        </w:rPr>
        <w:t> </w:t>
      </w:r>
      <w:r>
        <w:rPr>
          <w:sz w:val="22"/>
        </w:rPr>
        <w:t>is</w:t>
      </w:r>
      <w:r>
        <w:rPr>
          <w:spacing w:val="80"/>
          <w:sz w:val="22"/>
        </w:rPr>
        <w:t> </w:t>
      </w:r>
      <w:r>
        <w:rPr>
          <w:sz w:val="22"/>
        </w:rPr>
        <w:t>stored</w:t>
      </w:r>
      <w:r>
        <w:rPr>
          <w:spacing w:val="80"/>
          <w:sz w:val="22"/>
        </w:rPr>
        <w:t> </w:t>
      </w:r>
      <w:r>
        <w:rPr>
          <w:sz w:val="22"/>
        </w:rPr>
        <w:t>in</w:t>
      </w:r>
      <w:r>
        <w:rPr>
          <w:spacing w:val="80"/>
          <w:sz w:val="22"/>
        </w:rPr>
        <w:t> </w:t>
      </w:r>
      <w:r>
        <w:rPr>
          <w:sz w:val="22"/>
        </w:rPr>
        <w:t>cloud</w:t>
      </w:r>
      <w:r>
        <w:rPr>
          <w:spacing w:val="80"/>
          <w:sz w:val="22"/>
        </w:rPr>
        <w:t> </w:t>
      </w:r>
      <w:r>
        <w:rPr>
          <w:sz w:val="22"/>
        </w:rPr>
        <w:t>for</w:t>
      </w:r>
      <w:r>
        <w:rPr>
          <w:spacing w:val="80"/>
          <w:sz w:val="22"/>
        </w:rPr>
        <w:t> </w:t>
      </w:r>
      <w:r>
        <w:rPr>
          <w:sz w:val="22"/>
        </w:rPr>
        <w:t>future </w:t>
      </w:r>
      <w:r>
        <w:rPr>
          <w:spacing w:val="-2"/>
          <w:sz w:val="22"/>
        </w:rPr>
        <w:t>reference</w:t>
      </w:r>
    </w:p>
    <w:p>
      <w:pPr>
        <w:pStyle w:val="ListParagraph"/>
        <w:spacing w:after="0" w:line="278" w:lineRule="auto"/>
        <w:jc w:val="left"/>
        <w:rPr>
          <w:sz w:val="22"/>
        </w:rPr>
        <w:sectPr>
          <w:pgSz w:w="11910" w:h="16840"/>
          <w:pgMar w:top="1640" w:bottom="280" w:left="1275" w:right="850"/>
          <w:cols w:num="2" w:equalWidth="0">
            <w:col w:w="4376" w:space="493"/>
            <w:col w:w="4916"/>
          </w:cols>
        </w:sectPr>
      </w:pPr>
    </w:p>
    <w:p>
      <w:pPr>
        <w:pStyle w:val="ListParagraph"/>
        <w:numPr>
          <w:ilvl w:val="1"/>
          <w:numId w:val="2"/>
        </w:numPr>
        <w:tabs>
          <w:tab w:pos="462" w:val="left" w:leader="none"/>
        </w:tabs>
        <w:spacing w:line="240" w:lineRule="auto" w:before="80" w:after="0"/>
        <w:ind w:left="462" w:right="0" w:hanging="321"/>
        <w:jc w:val="left"/>
        <w:rPr>
          <w:b/>
          <w:sz w:val="20"/>
        </w:rPr>
      </w:pPr>
      <w:bookmarkStart w:name="3.6 Key Features of the Proposed System:" w:id="8"/>
      <w:bookmarkEnd w:id="8"/>
      <w:r>
        <w:rPr/>
      </w:r>
      <w:r>
        <w:rPr>
          <w:b/>
          <w:sz w:val="20"/>
        </w:rPr>
        <w:t>Key</w:t>
      </w:r>
      <w:r>
        <w:rPr>
          <w:b/>
          <w:spacing w:val="-10"/>
          <w:sz w:val="20"/>
        </w:rPr>
        <w:t> </w:t>
      </w:r>
      <w:r>
        <w:rPr>
          <w:b/>
          <w:sz w:val="20"/>
        </w:rPr>
        <w:t>Features</w:t>
      </w:r>
      <w:r>
        <w:rPr>
          <w:b/>
          <w:spacing w:val="-6"/>
          <w:sz w:val="20"/>
        </w:rPr>
        <w:t> </w:t>
      </w:r>
      <w:r>
        <w:rPr>
          <w:b/>
          <w:sz w:val="20"/>
        </w:rPr>
        <w:t>of</w:t>
      </w:r>
      <w:r>
        <w:rPr>
          <w:b/>
          <w:spacing w:val="-4"/>
          <w:sz w:val="20"/>
        </w:rPr>
        <w:t> </w:t>
      </w:r>
      <w:r>
        <w:rPr>
          <w:b/>
          <w:sz w:val="20"/>
        </w:rPr>
        <w:t>the</w:t>
      </w:r>
      <w:r>
        <w:rPr>
          <w:b/>
          <w:spacing w:val="-4"/>
          <w:sz w:val="20"/>
        </w:rPr>
        <w:t> </w:t>
      </w:r>
      <w:r>
        <w:rPr>
          <w:b/>
          <w:sz w:val="20"/>
        </w:rPr>
        <w:t>Proposed</w:t>
      </w:r>
      <w:r>
        <w:rPr>
          <w:b/>
          <w:spacing w:val="-5"/>
          <w:sz w:val="20"/>
        </w:rPr>
        <w:t> </w:t>
      </w:r>
      <w:r>
        <w:rPr>
          <w:b/>
          <w:spacing w:val="-2"/>
          <w:sz w:val="20"/>
        </w:rPr>
        <w:t>System:</w:t>
      </w:r>
    </w:p>
    <w:p>
      <w:pPr>
        <w:pStyle w:val="BodyText"/>
        <w:rPr>
          <w:b/>
          <w:sz w:val="20"/>
        </w:rPr>
      </w:pPr>
    </w:p>
    <w:p>
      <w:pPr>
        <w:pStyle w:val="BodyText"/>
        <w:spacing w:before="16"/>
        <w:rPr>
          <w:b/>
          <w:sz w:val="20"/>
        </w:rPr>
      </w:pPr>
    </w:p>
    <w:p>
      <w:pPr>
        <w:pStyle w:val="ListParagraph"/>
        <w:numPr>
          <w:ilvl w:val="2"/>
          <w:numId w:val="2"/>
        </w:numPr>
        <w:tabs>
          <w:tab w:pos="861" w:val="left" w:leader="none"/>
          <w:tab w:pos="2051" w:val="left" w:leader="none"/>
          <w:tab w:pos="2991" w:val="left" w:leader="none"/>
        </w:tabs>
        <w:spacing w:line="278" w:lineRule="auto" w:before="1" w:after="0"/>
        <w:ind w:left="861" w:right="480" w:hanging="361"/>
        <w:jc w:val="left"/>
        <w:rPr>
          <w:sz w:val="22"/>
        </w:rPr>
      </w:pPr>
      <w:r>
        <w:rPr>
          <w:spacing w:val="-2"/>
          <w:sz w:val="22"/>
        </w:rPr>
        <w:t>Real-time</w:t>
      </w:r>
      <w:r>
        <w:rPr>
          <w:sz w:val="22"/>
        </w:rPr>
        <w:tab/>
      </w:r>
      <w:r>
        <w:rPr>
          <w:spacing w:val="-2"/>
          <w:sz w:val="22"/>
        </w:rPr>
        <w:t>remote</w:t>
      </w:r>
      <w:r>
        <w:rPr>
          <w:sz w:val="22"/>
        </w:rPr>
        <w:tab/>
      </w:r>
      <w:r>
        <w:rPr>
          <w:spacing w:val="-2"/>
          <w:sz w:val="22"/>
        </w:rPr>
        <w:t>healthcare access</w:t>
      </w:r>
    </w:p>
    <w:p>
      <w:pPr>
        <w:pStyle w:val="ListParagraph"/>
        <w:numPr>
          <w:ilvl w:val="2"/>
          <w:numId w:val="2"/>
        </w:numPr>
        <w:tabs>
          <w:tab w:pos="861" w:val="left" w:leader="none"/>
        </w:tabs>
        <w:spacing w:line="240" w:lineRule="auto" w:before="94" w:after="0"/>
        <w:ind w:left="861" w:right="0" w:hanging="360"/>
        <w:jc w:val="left"/>
        <w:rPr>
          <w:sz w:val="22"/>
        </w:rPr>
      </w:pPr>
      <w:r>
        <w:rPr>
          <w:sz w:val="22"/>
        </w:rPr>
        <w:t>Automated</w:t>
      </w:r>
      <w:r>
        <w:rPr>
          <w:spacing w:val="-5"/>
          <w:sz w:val="22"/>
        </w:rPr>
        <w:t> </w:t>
      </w:r>
      <w:r>
        <w:rPr>
          <w:sz w:val="22"/>
        </w:rPr>
        <w:t>medicine</w:t>
      </w:r>
      <w:r>
        <w:rPr>
          <w:spacing w:val="-11"/>
          <w:sz w:val="22"/>
        </w:rPr>
        <w:t> </w:t>
      </w:r>
      <w:r>
        <w:rPr>
          <w:spacing w:val="-2"/>
          <w:sz w:val="22"/>
        </w:rPr>
        <w:t>dispensing</w:t>
      </w:r>
    </w:p>
    <w:p>
      <w:pPr>
        <w:pStyle w:val="ListParagraph"/>
        <w:numPr>
          <w:ilvl w:val="2"/>
          <w:numId w:val="2"/>
        </w:numPr>
        <w:tabs>
          <w:tab w:pos="861" w:val="left" w:leader="none"/>
        </w:tabs>
        <w:spacing w:line="240" w:lineRule="auto" w:before="131" w:after="0"/>
        <w:ind w:left="861" w:right="0" w:hanging="360"/>
        <w:jc w:val="left"/>
        <w:rPr>
          <w:sz w:val="22"/>
        </w:rPr>
      </w:pPr>
      <w:r>
        <w:rPr>
          <w:sz w:val="22"/>
        </w:rPr>
        <w:t>IoT-based</w:t>
      </w:r>
      <w:r>
        <w:rPr>
          <w:spacing w:val="-8"/>
          <w:sz w:val="22"/>
        </w:rPr>
        <w:t> </w:t>
      </w:r>
      <w:r>
        <w:rPr>
          <w:sz w:val="22"/>
        </w:rPr>
        <w:t>health</w:t>
      </w:r>
      <w:r>
        <w:rPr>
          <w:spacing w:val="-2"/>
          <w:sz w:val="22"/>
        </w:rPr>
        <w:t> monitoring</w:t>
      </w:r>
    </w:p>
    <w:p>
      <w:pPr>
        <w:pStyle w:val="ListParagraph"/>
        <w:numPr>
          <w:ilvl w:val="2"/>
          <w:numId w:val="2"/>
        </w:numPr>
        <w:tabs>
          <w:tab w:pos="861" w:val="left" w:leader="none"/>
        </w:tabs>
        <w:spacing w:line="240" w:lineRule="auto" w:before="131" w:after="0"/>
        <w:ind w:left="861" w:right="0" w:hanging="360"/>
        <w:jc w:val="left"/>
        <w:rPr>
          <w:sz w:val="22"/>
        </w:rPr>
      </w:pPr>
      <w:r>
        <w:rPr>
          <w:sz w:val="22"/>
        </w:rPr>
        <w:t>Cloud-based</w:t>
      </w:r>
      <w:r>
        <w:rPr>
          <w:spacing w:val="-8"/>
          <w:sz w:val="22"/>
        </w:rPr>
        <w:t> </w:t>
      </w:r>
      <w:r>
        <w:rPr>
          <w:sz w:val="22"/>
        </w:rPr>
        <w:t>data</w:t>
      </w:r>
      <w:r>
        <w:rPr>
          <w:spacing w:val="1"/>
          <w:sz w:val="22"/>
        </w:rPr>
        <w:t> </w:t>
      </w:r>
      <w:r>
        <w:rPr>
          <w:spacing w:val="-2"/>
          <w:sz w:val="22"/>
        </w:rPr>
        <w:t>storage</w:t>
      </w:r>
    </w:p>
    <w:p>
      <w:pPr>
        <w:pStyle w:val="ListParagraph"/>
        <w:numPr>
          <w:ilvl w:val="2"/>
          <w:numId w:val="2"/>
        </w:numPr>
        <w:tabs>
          <w:tab w:pos="861" w:val="left" w:leader="none"/>
        </w:tabs>
        <w:spacing w:line="278" w:lineRule="auto" w:before="132" w:after="0"/>
        <w:ind w:left="861" w:right="479" w:hanging="361"/>
        <w:jc w:val="left"/>
        <w:rPr>
          <w:sz w:val="22"/>
        </w:rPr>
      </w:pPr>
      <w:r>
        <w:rPr>
          <w:sz w:val="22"/>
        </w:rPr>
        <w:t>User-friendly</w:t>
      </w:r>
      <w:r>
        <w:rPr>
          <w:spacing w:val="40"/>
          <w:sz w:val="22"/>
        </w:rPr>
        <w:t> </w:t>
      </w:r>
      <w:r>
        <w:rPr>
          <w:sz w:val="22"/>
        </w:rPr>
        <w:t>interface</w:t>
      </w:r>
      <w:r>
        <w:rPr>
          <w:spacing w:val="40"/>
          <w:sz w:val="22"/>
        </w:rPr>
        <w:t> </w:t>
      </w:r>
      <w:r>
        <w:rPr>
          <w:sz w:val="22"/>
        </w:rPr>
        <w:t>for</w:t>
      </w:r>
      <w:r>
        <w:rPr>
          <w:spacing w:val="40"/>
          <w:sz w:val="22"/>
        </w:rPr>
        <w:t> </w:t>
      </w:r>
      <w:r>
        <w:rPr>
          <w:sz w:val="22"/>
        </w:rPr>
        <w:t>rural </w:t>
      </w:r>
      <w:r>
        <w:rPr>
          <w:spacing w:val="-2"/>
          <w:sz w:val="22"/>
        </w:rPr>
        <w:t>users</w:t>
      </w:r>
    </w:p>
    <w:p>
      <w:pPr>
        <w:pStyle w:val="ListParagraph"/>
        <w:numPr>
          <w:ilvl w:val="2"/>
          <w:numId w:val="2"/>
        </w:numPr>
        <w:tabs>
          <w:tab w:pos="861" w:val="left" w:leader="none"/>
          <w:tab w:pos="1883" w:val="left" w:leader="none"/>
          <w:tab w:pos="2478" w:val="left" w:leader="none"/>
          <w:tab w:pos="3720" w:val="left" w:leader="none"/>
        </w:tabs>
        <w:spacing w:line="278" w:lineRule="auto" w:before="90" w:after="0"/>
        <w:ind w:left="861" w:right="481" w:hanging="361"/>
        <w:jc w:val="left"/>
        <w:rPr>
          <w:sz w:val="22"/>
        </w:rPr>
      </w:pPr>
      <w:r>
        <w:rPr>
          <w:spacing w:val="-2"/>
          <w:sz w:val="22"/>
        </w:rPr>
        <w:t>Scalable</w:t>
      </w:r>
      <w:r>
        <w:rPr>
          <w:sz w:val="22"/>
        </w:rPr>
        <w:tab/>
      </w:r>
      <w:r>
        <w:rPr>
          <w:spacing w:val="-4"/>
          <w:sz w:val="22"/>
        </w:rPr>
        <w:t>and</w:t>
      </w:r>
      <w:r>
        <w:rPr>
          <w:sz w:val="22"/>
        </w:rPr>
        <w:tab/>
      </w:r>
      <w:r>
        <w:rPr>
          <w:spacing w:val="-2"/>
          <w:sz w:val="22"/>
        </w:rPr>
        <w:t>deployable</w:t>
      </w:r>
      <w:r>
        <w:rPr>
          <w:sz w:val="22"/>
        </w:rPr>
        <w:tab/>
      </w:r>
      <w:r>
        <w:rPr>
          <w:spacing w:val="-6"/>
          <w:sz w:val="22"/>
        </w:rPr>
        <w:t>in </w:t>
      </w:r>
      <w:r>
        <w:rPr>
          <w:sz w:val="22"/>
        </w:rPr>
        <w:t>multiple locations.</w:t>
      </w:r>
    </w:p>
    <w:p>
      <w:pPr>
        <w:pStyle w:val="BodyText"/>
        <w:spacing w:before="207"/>
      </w:pPr>
    </w:p>
    <w:p>
      <w:pPr>
        <w:pStyle w:val="Heading1"/>
        <w:numPr>
          <w:ilvl w:val="0"/>
          <w:numId w:val="1"/>
        </w:numPr>
        <w:tabs>
          <w:tab w:pos="1354" w:val="left" w:leader="none"/>
        </w:tabs>
        <w:spacing w:line="240" w:lineRule="auto" w:before="0" w:after="0"/>
        <w:ind w:left="1354" w:right="0" w:hanging="449"/>
        <w:jc w:val="left"/>
      </w:pPr>
      <w:bookmarkStart w:name="IV. ​IMPLEMENTATION" w:id="9"/>
      <w:bookmarkEnd w:id="9"/>
      <w:r>
        <w:rPr/>
      </w:r>
      <w:r>
        <w:rPr>
          <w:spacing w:val="-2"/>
          <w:w w:val="105"/>
        </w:rPr>
        <w:t>IMPLEMENTATION</w:t>
      </w:r>
    </w:p>
    <w:p>
      <w:pPr>
        <w:pStyle w:val="BodyText"/>
        <w:spacing w:before="4"/>
        <w:rPr>
          <w:sz w:val="24"/>
        </w:rPr>
      </w:pPr>
    </w:p>
    <w:p>
      <w:pPr>
        <w:pStyle w:val="BodyText"/>
        <w:spacing w:before="1"/>
        <w:ind w:left="141" w:right="43"/>
        <w:jc w:val="both"/>
      </w:pPr>
      <w:r>
        <w:rPr/>
        <w:t>The implementation of the proposed system involves the integration of hardware and software components to enable remote healthcare consultation and automated medicine dispensing. The system is developed using embedded systems, IoT technologies,</w:t>
      </w:r>
      <w:r>
        <w:rPr>
          <w:spacing w:val="40"/>
        </w:rPr>
        <w:t> </w:t>
      </w:r>
      <w:r>
        <w:rPr/>
        <w:t>and cloud-based communication platforms.</w:t>
      </w:r>
    </w:p>
    <w:p>
      <w:pPr>
        <w:pStyle w:val="BodyText"/>
        <w:spacing w:before="35"/>
      </w:pPr>
    </w:p>
    <w:p>
      <w:pPr>
        <w:pStyle w:val="ListParagraph"/>
        <w:numPr>
          <w:ilvl w:val="1"/>
          <w:numId w:val="3"/>
        </w:numPr>
        <w:tabs>
          <w:tab w:pos="462" w:val="left" w:leader="none"/>
        </w:tabs>
        <w:spacing w:line="240" w:lineRule="auto" w:before="0" w:after="0"/>
        <w:ind w:left="462" w:right="0" w:hanging="297"/>
        <w:jc w:val="left"/>
        <w:rPr>
          <w:b/>
          <w:sz w:val="20"/>
        </w:rPr>
      </w:pPr>
      <w:bookmarkStart w:name="4.1 Hardware Implementation:" w:id="10"/>
      <w:bookmarkEnd w:id="10"/>
      <w:r>
        <w:rPr/>
      </w:r>
      <w:r>
        <w:rPr>
          <w:b/>
          <w:sz w:val="20"/>
        </w:rPr>
        <w:t>Hardware</w:t>
      </w:r>
      <w:r>
        <w:rPr>
          <w:b/>
          <w:spacing w:val="-7"/>
          <w:sz w:val="20"/>
        </w:rPr>
        <w:t> </w:t>
      </w:r>
      <w:r>
        <w:rPr>
          <w:b/>
          <w:spacing w:val="-2"/>
          <w:sz w:val="20"/>
        </w:rPr>
        <w:t>Implementation:</w:t>
      </w:r>
    </w:p>
    <w:p>
      <w:pPr>
        <w:pStyle w:val="BodyText"/>
        <w:spacing w:line="278" w:lineRule="auto" w:before="198"/>
        <w:ind w:left="165" w:right="42"/>
        <w:jc w:val="both"/>
      </w:pPr>
      <w:r>
        <w:rPr/>
        <w:t>The hardware setup consists of the following </w:t>
      </w:r>
      <w:r>
        <w:rPr>
          <w:spacing w:val="-2"/>
        </w:rPr>
        <w:t>components:</w:t>
      </w:r>
    </w:p>
    <w:p>
      <w:pPr>
        <w:pStyle w:val="ListParagraph"/>
        <w:numPr>
          <w:ilvl w:val="2"/>
          <w:numId w:val="3"/>
        </w:numPr>
        <w:tabs>
          <w:tab w:pos="861" w:val="left" w:leader="none"/>
        </w:tabs>
        <w:spacing w:line="278" w:lineRule="auto" w:before="200" w:after="0"/>
        <w:ind w:left="861" w:right="38" w:hanging="361"/>
        <w:jc w:val="left"/>
        <w:rPr>
          <w:sz w:val="22"/>
        </w:rPr>
      </w:pPr>
      <w:r>
        <w:rPr>
          <w:b/>
          <w:sz w:val="22"/>
        </w:rPr>
        <w:t>Microcontroller</w:t>
      </w:r>
      <w:r>
        <w:rPr>
          <w:b/>
          <w:spacing w:val="-9"/>
          <w:sz w:val="22"/>
        </w:rPr>
        <w:t> </w:t>
      </w:r>
      <w:r>
        <w:rPr>
          <w:b/>
          <w:sz w:val="22"/>
        </w:rPr>
        <w:t>Unit</w:t>
      </w:r>
      <w:r>
        <w:rPr>
          <w:b/>
          <w:spacing w:val="-9"/>
          <w:sz w:val="22"/>
        </w:rPr>
        <w:t> </w:t>
      </w:r>
      <w:r>
        <w:rPr>
          <w:b/>
          <w:sz w:val="22"/>
        </w:rPr>
        <w:t>(MCU):</w:t>
      </w:r>
      <w:r>
        <w:rPr>
          <w:b/>
          <w:spacing w:val="-7"/>
          <w:sz w:val="22"/>
        </w:rPr>
        <w:t> </w:t>
      </w:r>
      <w:r>
        <w:rPr>
          <w:sz w:val="22"/>
        </w:rPr>
        <w:t>Acts</w:t>
      </w:r>
      <w:r>
        <w:rPr>
          <w:spacing w:val="-8"/>
          <w:sz w:val="22"/>
        </w:rPr>
        <w:t> </w:t>
      </w:r>
      <w:r>
        <w:rPr>
          <w:sz w:val="22"/>
        </w:rPr>
        <w:t>as the core processing unit (e.g., Arduino</w:t>
      </w:r>
    </w:p>
    <w:p>
      <w:pPr>
        <w:pStyle w:val="BodyText"/>
        <w:spacing w:line="252" w:lineRule="exact"/>
        <w:ind w:left="861"/>
        <w:jc w:val="both"/>
      </w:pPr>
      <w:r>
        <w:rPr/>
        <w:t>/</w:t>
      </w:r>
      <w:r>
        <w:rPr>
          <w:spacing w:val="1"/>
        </w:rPr>
        <w:t> </w:t>
      </w:r>
      <w:r>
        <w:rPr/>
        <w:t>Raspberry</w:t>
      </w:r>
      <w:r>
        <w:rPr>
          <w:spacing w:val="-9"/>
        </w:rPr>
        <w:t> </w:t>
      </w:r>
      <w:r>
        <w:rPr>
          <w:spacing w:val="-5"/>
        </w:rPr>
        <w:t>Pi)</w:t>
      </w:r>
    </w:p>
    <w:p>
      <w:pPr>
        <w:pStyle w:val="ListParagraph"/>
        <w:numPr>
          <w:ilvl w:val="2"/>
          <w:numId w:val="3"/>
        </w:numPr>
        <w:tabs>
          <w:tab w:pos="861" w:val="left" w:leader="none"/>
        </w:tabs>
        <w:spacing w:line="283" w:lineRule="auto" w:before="242" w:after="0"/>
        <w:ind w:left="861" w:right="43" w:hanging="361"/>
        <w:jc w:val="left"/>
        <w:rPr>
          <w:sz w:val="22"/>
        </w:rPr>
      </w:pPr>
      <w:r>
        <w:rPr>
          <w:b/>
          <w:sz w:val="22"/>
        </w:rPr>
        <w:t>Display</w:t>
      </w:r>
      <w:r>
        <w:rPr>
          <w:b/>
          <w:spacing w:val="80"/>
          <w:sz w:val="22"/>
        </w:rPr>
        <w:t> </w:t>
      </w:r>
      <w:r>
        <w:rPr>
          <w:b/>
          <w:sz w:val="22"/>
        </w:rPr>
        <w:t>Unit:</w:t>
      </w:r>
      <w:r>
        <w:rPr>
          <w:b/>
          <w:spacing w:val="80"/>
          <w:sz w:val="22"/>
        </w:rPr>
        <w:t> </w:t>
      </w:r>
      <w:r>
        <w:rPr>
          <w:sz w:val="22"/>
        </w:rPr>
        <w:t>LCD/Touchscreen</w:t>
      </w:r>
      <w:r>
        <w:rPr>
          <w:spacing w:val="80"/>
          <w:sz w:val="22"/>
        </w:rPr>
        <w:t> </w:t>
      </w:r>
      <w:r>
        <w:rPr>
          <w:sz w:val="22"/>
        </w:rPr>
        <w:t>to show patient details and instructions</w:t>
      </w:r>
    </w:p>
    <w:p>
      <w:pPr>
        <w:pStyle w:val="ListParagraph"/>
        <w:numPr>
          <w:ilvl w:val="2"/>
          <w:numId w:val="3"/>
        </w:numPr>
        <w:tabs>
          <w:tab w:pos="859" w:val="left" w:leader="none"/>
          <w:tab w:pos="861" w:val="left" w:leader="none"/>
        </w:tabs>
        <w:spacing w:line="278" w:lineRule="auto" w:before="195" w:after="0"/>
        <w:ind w:left="861" w:right="42" w:hanging="361"/>
        <w:jc w:val="both"/>
        <w:rPr>
          <w:sz w:val="22"/>
        </w:rPr>
      </w:pPr>
      <w:r>
        <w:rPr>
          <w:b/>
          <w:sz w:val="22"/>
        </w:rPr>
        <w:t>Communication Module: </w:t>
      </w:r>
      <w:r>
        <w:rPr>
          <w:sz w:val="22"/>
        </w:rPr>
        <w:t>Wi-Fi (ESP8266/ESP32) or GSM module</w:t>
      </w:r>
      <w:r>
        <w:rPr>
          <w:spacing w:val="-1"/>
          <w:sz w:val="22"/>
        </w:rPr>
        <w:t> </w:t>
      </w:r>
      <w:r>
        <w:rPr>
          <w:sz w:val="22"/>
        </w:rPr>
        <w:t>for internet connectivity</w:t>
      </w:r>
    </w:p>
    <w:p>
      <w:pPr>
        <w:pStyle w:val="BodyText"/>
      </w:pPr>
    </w:p>
    <w:p>
      <w:pPr>
        <w:pStyle w:val="BodyText"/>
        <w:spacing w:before="154"/>
      </w:pPr>
    </w:p>
    <w:p>
      <w:pPr>
        <w:pStyle w:val="ListParagraph"/>
        <w:numPr>
          <w:ilvl w:val="1"/>
          <w:numId w:val="3"/>
        </w:numPr>
        <w:tabs>
          <w:tab w:pos="859" w:val="left" w:leader="none"/>
          <w:tab w:pos="861" w:val="left" w:leader="none"/>
        </w:tabs>
        <w:spacing w:line="240" w:lineRule="auto" w:before="1" w:after="0"/>
        <w:ind w:left="859" w:right="0" w:hanging="359"/>
        <w:jc w:val="both"/>
        <w:rPr>
          <w:b/>
          <w:sz w:val="20"/>
        </w:rPr>
      </w:pPr>
      <w:bookmarkStart w:name="4.2 Remote Monitoring and Data Handling:" w:id="11"/>
      <w:bookmarkEnd w:id="11"/>
      <w:r>
        <w:rPr/>
      </w:r>
      <w:r>
        <w:rPr>
          <w:b/>
          <w:sz w:val="20"/>
        </w:rPr>
        <w:t>Remote</w:t>
      </w:r>
      <w:r>
        <w:rPr>
          <w:b/>
          <w:spacing w:val="-4"/>
          <w:sz w:val="20"/>
        </w:rPr>
        <w:t> </w:t>
      </w:r>
      <w:r>
        <w:rPr>
          <w:b/>
          <w:sz w:val="20"/>
        </w:rPr>
        <w:t>Monitoring</w:t>
      </w:r>
      <w:r>
        <w:rPr>
          <w:b/>
          <w:spacing w:val="-6"/>
          <w:sz w:val="20"/>
        </w:rPr>
        <w:t> </w:t>
      </w:r>
      <w:r>
        <w:rPr>
          <w:b/>
          <w:sz w:val="20"/>
        </w:rPr>
        <w:t>and</w:t>
      </w:r>
      <w:r>
        <w:rPr>
          <w:b/>
          <w:spacing w:val="-7"/>
          <w:sz w:val="20"/>
        </w:rPr>
        <w:t> </w:t>
      </w:r>
      <w:r>
        <w:rPr>
          <w:b/>
          <w:sz w:val="20"/>
        </w:rPr>
        <w:t>Data</w:t>
      </w:r>
      <w:r>
        <w:rPr>
          <w:b/>
          <w:spacing w:val="-9"/>
          <w:sz w:val="20"/>
        </w:rPr>
        <w:t> </w:t>
      </w:r>
      <w:r>
        <w:rPr>
          <w:b/>
          <w:spacing w:val="-2"/>
          <w:sz w:val="20"/>
        </w:rPr>
        <w:t>Handling:</w:t>
      </w:r>
    </w:p>
    <w:p>
      <w:pPr>
        <w:pStyle w:val="BodyText"/>
        <w:spacing w:line="278" w:lineRule="auto" w:before="197"/>
        <w:ind w:left="861" w:right="46"/>
        <w:jc w:val="both"/>
      </w:pPr>
      <w:r>
        <w:rPr/>
        <w:t>The software system is responsible for data processing, communication, and user interaction. It includes:</w:t>
      </w:r>
    </w:p>
    <w:p>
      <w:pPr>
        <w:pStyle w:val="ListParagraph"/>
        <w:numPr>
          <w:ilvl w:val="2"/>
          <w:numId w:val="3"/>
        </w:numPr>
        <w:tabs>
          <w:tab w:pos="861" w:val="left" w:leader="none"/>
          <w:tab w:pos="3064" w:val="left" w:leader="none"/>
        </w:tabs>
        <w:spacing w:line="278" w:lineRule="auto" w:before="172" w:after="0"/>
        <w:ind w:left="861" w:right="573" w:hanging="360"/>
        <w:jc w:val="both"/>
        <w:rPr>
          <w:sz w:val="22"/>
        </w:rPr>
      </w:pPr>
      <w:r>
        <w:rPr/>
        <w:br w:type="column"/>
      </w:r>
      <w:r>
        <w:rPr>
          <w:spacing w:val="-2"/>
          <w:sz w:val="22"/>
        </w:rPr>
        <w:t>Embedded</w:t>
      </w:r>
      <w:r>
        <w:rPr>
          <w:sz w:val="22"/>
        </w:rPr>
        <w:tab/>
      </w:r>
      <w:r>
        <w:rPr>
          <w:spacing w:val="-2"/>
          <w:sz w:val="22"/>
        </w:rPr>
        <w:t>Programming: </w:t>
      </w:r>
      <w:r>
        <w:rPr>
          <w:sz w:val="22"/>
        </w:rPr>
        <w:t>The microcontroller is programmed using Arduino IDE or Python (for Raspberry Pi) to read sensor data and control hardware components.</w:t>
      </w:r>
    </w:p>
    <w:p>
      <w:pPr>
        <w:pStyle w:val="ListParagraph"/>
        <w:numPr>
          <w:ilvl w:val="2"/>
          <w:numId w:val="3"/>
        </w:numPr>
        <w:tabs>
          <w:tab w:pos="861" w:val="left" w:leader="none"/>
          <w:tab w:pos="3491" w:val="left" w:leader="none"/>
        </w:tabs>
        <w:spacing w:line="278" w:lineRule="auto" w:before="88" w:after="0"/>
        <w:ind w:left="861" w:right="573" w:hanging="360"/>
        <w:jc w:val="both"/>
        <w:rPr>
          <w:sz w:val="22"/>
        </w:rPr>
      </w:pPr>
      <w:r>
        <w:rPr>
          <w:spacing w:val="-2"/>
          <w:sz w:val="22"/>
        </w:rPr>
        <w:t>Telemedicine</w:t>
      </w:r>
      <w:r>
        <w:rPr>
          <w:sz w:val="22"/>
        </w:rPr>
        <w:tab/>
      </w:r>
      <w:r>
        <w:rPr>
          <w:spacing w:val="-2"/>
          <w:sz w:val="22"/>
        </w:rPr>
        <w:t>Interface: </w:t>
      </w:r>
      <w:r>
        <w:rPr>
          <w:sz w:val="22"/>
        </w:rPr>
        <w:t>A web or mobile-based application is used for communication between doctor and patient. It supports:</w:t>
      </w:r>
    </w:p>
    <w:p>
      <w:pPr>
        <w:pStyle w:val="ListParagraph"/>
        <w:numPr>
          <w:ilvl w:val="3"/>
          <w:numId w:val="3"/>
        </w:numPr>
        <w:tabs>
          <w:tab w:pos="1028" w:val="left" w:leader="none"/>
        </w:tabs>
        <w:spacing w:line="240" w:lineRule="auto" w:before="89" w:after="0"/>
        <w:ind w:left="1028" w:right="0" w:hanging="167"/>
        <w:jc w:val="both"/>
        <w:rPr>
          <w:sz w:val="22"/>
        </w:rPr>
      </w:pPr>
      <w:r>
        <w:rPr>
          <w:sz w:val="22"/>
        </w:rPr>
        <w:t>Video</w:t>
      </w:r>
      <w:r>
        <w:rPr>
          <w:spacing w:val="-11"/>
          <w:sz w:val="22"/>
        </w:rPr>
        <w:t> </w:t>
      </w:r>
      <w:r>
        <w:rPr>
          <w:spacing w:val="-2"/>
          <w:sz w:val="22"/>
        </w:rPr>
        <w:t>consultation</w:t>
      </w:r>
    </w:p>
    <w:p>
      <w:pPr>
        <w:pStyle w:val="ListParagraph"/>
        <w:numPr>
          <w:ilvl w:val="3"/>
          <w:numId w:val="3"/>
        </w:numPr>
        <w:tabs>
          <w:tab w:pos="1028" w:val="left" w:leader="none"/>
        </w:tabs>
        <w:spacing w:line="240" w:lineRule="auto" w:before="131" w:after="0"/>
        <w:ind w:left="1028" w:right="0" w:hanging="167"/>
        <w:jc w:val="both"/>
        <w:rPr>
          <w:sz w:val="22"/>
        </w:rPr>
      </w:pPr>
      <w:r>
        <w:rPr>
          <w:sz w:val="22"/>
        </w:rPr>
        <w:t>Audio</w:t>
      </w:r>
      <w:r>
        <w:rPr>
          <w:spacing w:val="-9"/>
          <w:sz w:val="22"/>
        </w:rPr>
        <w:t> </w:t>
      </w:r>
      <w:r>
        <w:rPr>
          <w:spacing w:val="-2"/>
          <w:sz w:val="22"/>
        </w:rPr>
        <w:t>calls</w:t>
      </w:r>
    </w:p>
    <w:p>
      <w:pPr>
        <w:pStyle w:val="ListParagraph"/>
        <w:numPr>
          <w:ilvl w:val="3"/>
          <w:numId w:val="3"/>
        </w:numPr>
        <w:tabs>
          <w:tab w:pos="1028" w:val="left" w:leader="none"/>
        </w:tabs>
        <w:spacing w:line="240" w:lineRule="auto" w:before="131" w:after="0"/>
        <w:ind w:left="1028" w:right="0" w:hanging="167"/>
        <w:jc w:val="both"/>
        <w:rPr>
          <w:sz w:val="22"/>
        </w:rPr>
      </w:pPr>
      <w:r>
        <w:rPr>
          <w:sz w:val="22"/>
        </w:rPr>
        <w:t>Chat</w:t>
      </w:r>
      <w:r>
        <w:rPr>
          <w:spacing w:val="-4"/>
          <w:sz w:val="22"/>
        </w:rPr>
        <w:t> </w:t>
      </w:r>
      <w:r>
        <w:rPr>
          <w:spacing w:val="-2"/>
          <w:sz w:val="22"/>
        </w:rPr>
        <w:t>functionality</w:t>
      </w:r>
    </w:p>
    <w:p>
      <w:pPr>
        <w:pStyle w:val="BodyText"/>
        <w:spacing w:before="52"/>
        <w:rPr>
          <w:sz w:val="20"/>
        </w:rPr>
      </w:pPr>
      <w:r>
        <w:rPr>
          <w:sz w:val="20"/>
        </w:rPr>
        <w:drawing>
          <wp:anchor distT="0" distB="0" distL="0" distR="0" allowOverlap="1" layoutInCell="1" locked="0" behindDoc="1" simplePos="0" relativeHeight="487589376">
            <wp:simplePos x="0" y="0"/>
            <wp:positionH relativeFrom="page">
              <wp:posOffset>4436745</wp:posOffset>
            </wp:positionH>
            <wp:positionV relativeFrom="paragraph">
              <wp:posOffset>194671</wp:posOffset>
            </wp:positionV>
            <wp:extent cx="2090146" cy="1160906"/>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11" cstate="print"/>
                    <a:stretch>
                      <a:fillRect/>
                    </a:stretch>
                  </pic:blipFill>
                  <pic:spPr>
                    <a:xfrm>
                      <a:off x="0" y="0"/>
                      <a:ext cx="2090146" cy="1160906"/>
                    </a:xfrm>
                    <a:prstGeom prst="rect">
                      <a:avLst/>
                    </a:prstGeom>
                  </pic:spPr>
                </pic:pic>
              </a:graphicData>
            </a:graphic>
          </wp:anchor>
        </w:drawing>
      </w:r>
    </w:p>
    <w:p>
      <w:pPr>
        <w:pStyle w:val="ListParagraph"/>
        <w:numPr>
          <w:ilvl w:val="1"/>
          <w:numId w:val="3"/>
        </w:numPr>
        <w:tabs>
          <w:tab w:pos="913" w:val="left" w:leader="none"/>
        </w:tabs>
        <w:spacing w:line="240" w:lineRule="auto" w:before="142" w:after="0"/>
        <w:ind w:left="913" w:right="0" w:hanging="412"/>
        <w:jc w:val="left"/>
        <w:rPr>
          <w:b/>
          <w:sz w:val="20"/>
        </w:rPr>
      </w:pPr>
      <w:bookmarkStart w:name="4.3  System Integration:" w:id="12"/>
      <w:bookmarkEnd w:id="12"/>
      <w:r>
        <w:rPr/>
      </w:r>
      <w:r>
        <w:rPr>
          <w:b/>
          <w:sz w:val="20"/>
        </w:rPr>
        <w:t>System</w:t>
      </w:r>
      <w:r>
        <w:rPr>
          <w:b/>
          <w:spacing w:val="-5"/>
          <w:sz w:val="20"/>
        </w:rPr>
        <w:t> </w:t>
      </w:r>
      <w:r>
        <w:rPr>
          <w:b/>
          <w:spacing w:val="-2"/>
          <w:sz w:val="20"/>
        </w:rPr>
        <w:t>Integration:</w:t>
      </w:r>
    </w:p>
    <w:p>
      <w:pPr>
        <w:pStyle w:val="BodyText"/>
        <w:spacing w:before="45"/>
        <w:rPr>
          <w:b/>
          <w:sz w:val="20"/>
        </w:rPr>
      </w:pPr>
    </w:p>
    <w:p>
      <w:pPr>
        <w:spacing w:line="242" w:lineRule="auto" w:before="0"/>
        <w:ind w:left="141" w:right="146" w:firstLine="0"/>
        <w:jc w:val="both"/>
        <w:rPr>
          <w:sz w:val="24"/>
        </w:rPr>
      </w:pPr>
      <w:r>
        <w:rPr>
          <w:sz w:val="24"/>
        </w:rPr>
        <w:t>All modules are integrated to ensure seamless </w:t>
      </w:r>
      <w:r>
        <w:rPr>
          <w:spacing w:val="-2"/>
          <w:sz w:val="24"/>
        </w:rPr>
        <w:t>operation:</w:t>
      </w:r>
    </w:p>
    <w:p>
      <w:pPr>
        <w:pStyle w:val="BodyText"/>
        <w:rPr>
          <w:sz w:val="24"/>
        </w:rPr>
      </w:pPr>
    </w:p>
    <w:p>
      <w:pPr>
        <w:pStyle w:val="ListParagraph"/>
        <w:numPr>
          <w:ilvl w:val="2"/>
          <w:numId w:val="3"/>
        </w:numPr>
        <w:tabs>
          <w:tab w:pos="861" w:val="left" w:leader="none"/>
          <w:tab w:pos="1729" w:val="left" w:leader="none"/>
          <w:tab w:pos="2348" w:val="left" w:leader="none"/>
          <w:tab w:pos="2804" w:val="left" w:leader="none"/>
          <w:tab w:pos="4530" w:val="left" w:leader="none"/>
        </w:tabs>
        <w:spacing w:line="237" w:lineRule="auto" w:before="0" w:after="0"/>
        <w:ind w:left="861" w:right="142" w:hanging="360"/>
        <w:jc w:val="left"/>
        <w:rPr>
          <w:sz w:val="24"/>
        </w:rPr>
      </w:pPr>
      <w:r>
        <w:rPr>
          <w:spacing w:val="-2"/>
          <w:sz w:val="24"/>
        </w:rPr>
        <w:t>Sensor</w:t>
      </w:r>
      <w:r>
        <w:rPr>
          <w:sz w:val="24"/>
        </w:rPr>
        <w:tab/>
      </w:r>
      <w:r>
        <w:rPr>
          <w:spacing w:val="-4"/>
          <w:sz w:val="24"/>
        </w:rPr>
        <w:t>data</w:t>
      </w:r>
      <w:r>
        <w:rPr>
          <w:sz w:val="24"/>
        </w:rPr>
        <w:tab/>
      </w:r>
      <w:r>
        <w:rPr>
          <w:spacing w:val="-10"/>
          <w:sz w:val="24"/>
        </w:rPr>
        <w:t>→</w:t>
      </w:r>
      <w:r>
        <w:rPr>
          <w:sz w:val="24"/>
        </w:rPr>
        <w:tab/>
      </w:r>
      <w:r>
        <w:rPr>
          <w:spacing w:val="-2"/>
          <w:sz w:val="24"/>
        </w:rPr>
        <w:t>Microcontroller</w:t>
      </w:r>
      <w:r>
        <w:rPr>
          <w:sz w:val="24"/>
        </w:rPr>
        <w:tab/>
      </w:r>
      <w:r>
        <w:rPr>
          <w:spacing w:val="-10"/>
          <w:sz w:val="24"/>
        </w:rPr>
        <w:t>→ </w:t>
      </w:r>
      <w:r>
        <w:rPr>
          <w:sz w:val="24"/>
        </w:rPr>
        <w:t>Cloud platform</w:t>
      </w:r>
    </w:p>
    <w:p>
      <w:pPr>
        <w:pStyle w:val="ListParagraph"/>
        <w:numPr>
          <w:ilvl w:val="2"/>
          <w:numId w:val="3"/>
        </w:numPr>
        <w:tabs>
          <w:tab w:pos="861" w:val="left" w:leader="none"/>
        </w:tabs>
        <w:spacing w:line="275" w:lineRule="exact" w:before="3" w:after="0"/>
        <w:ind w:left="861" w:right="0" w:hanging="360"/>
        <w:jc w:val="left"/>
        <w:rPr>
          <w:sz w:val="24"/>
        </w:rPr>
      </w:pPr>
      <w:r>
        <w:rPr>
          <w:sz w:val="24"/>
        </w:rPr>
        <w:t>Cloud</w:t>
      </w:r>
      <w:r>
        <w:rPr>
          <w:spacing w:val="1"/>
          <w:sz w:val="24"/>
        </w:rPr>
        <w:t> </w:t>
      </w:r>
      <w:r>
        <w:rPr>
          <w:sz w:val="24"/>
        </w:rPr>
        <w:t>platform</w:t>
      </w:r>
      <w:r>
        <w:rPr>
          <w:spacing w:val="-7"/>
          <w:sz w:val="24"/>
        </w:rPr>
        <w:t> </w:t>
      </w:r>
      <w:r>
        <w:rPr>
          <w:sz w:val="24"/>
        </w:rPr>
        <w:t>→</w:t>
      </w:r>
      <w:r>
        <w:rPr>
          <w:spacing w:val="2"/>
          <w:sz w:val="24"/>
        </w:rPr>
        <w:t> </w:t>
      </w:r>
      <w:r>
        <w:rPr>
          <w:sz w:val="24"/>
        </w:rPr>
        <w:t>Doctor</w:t>
      </w:r>
      <w:r>
        <w:rPr>
          <w:spacing w:val="-1"/>
          <w:sz w:val="24"/>
        </w:rPr>
        <w:t> </w:t>
      </w:r>
      <w:r>
        <w:rPr>
          <w:spacing w:val="-2"/>
          <w:sz w:val="24"/>
        </w:rPr>
        <w:t>interface</w:t>
      </w:r>
    </w:p>
    <w:p>
      <w:pPr>
        <w:pStyle w:val="ListParagraph"/>
        <w:numPr>
          <w:ilvl w:val="2"/>
          <w:numId w:val="3"/>
        </w:numPr>
        <w:tabs>
          <w:tab w:pos="861" w:val="left" w:leader="none"/>
          <w:tab w:pos="1917" w:val="left" w:leader="none"/>
          <w:tab w:pos="3442" w:val="left" w:leader="none"/>
          <w:tab w:pos="4070" w:val="left" w:leader="none"/>
        </w:tabs>
        <w:spacing w:line="247" w:lineRule="auto" w:before="0" w:after="0"/>
        <w:ind w:left="861" w:right="137" w:hanging="360"/>
        <w:jc w:val="left"/>
        <w:rPr>
          <w:sz w:val="24"/>
        </w:rPr>
      </w:pPr>
      <w:r>
        <w:rPr>
          <w:spacing w:val="-2"/>
          <w:sz w:val="24"/>
        </w:rPr>
        <w:t>Doctor</w:t>
      </w:r>
      <w:r>
        <w:rPr>
          <w:sz w:val="24"/>
        </w:rPr>
        <w:tab/>
      </w:r>
      <w:r>
        <w:rPr>
          <w:spacing w:val="-2"/>
          <w:sz w:val="24"/>
        </w:rPr>
        <w:t>prescription</w:t>
      </w:r>
      <w:r>
        <w:rPr>
          <w:sz w:val="24"/>
        </w:rPr>
        <w:tab/>
      </w:r>
      <w:r>
        <w:rPr>
          <w:spacing w:val="-10"/>
          <w:sz w:val="24"/>
        </w:rPr>
        <w:t>→</w:t>
      </w:r>
      <w:r>
        <w:rPr>
          <w:sz w:val="24"/>
        </w:rPr>
        <w:tab/>
      </w:r>
      <w:r>
        <w:rPr>
          <w:spacing w:val="-2"/>
          <w:sz w:val="24"/>
        </w:rPr>
        <w:t>System </w:t>
      </w:r>
      <w:r>
        <w:rPr>
          <w:sz w:val="24"/>
        </w:rPr>
        <w:t>verification → Vending machine</w:t>
      </w:r>
    </w:p>
    <w:p>
      <w:pPr>
        <w:spacing w:line="242" w:lineRule="auto" w:before="262"/>
        <w:ind w:left="141" w:right="142" w:firstLine="0"/>
        <w:jc w:val="both"/>
        <w:rPr>
          <w:sz w:val="24"/>
        </w:rPr>
      </w:pPr>
      <w:r>
        <w:rPr>
          <w:sz w:val="24"/>
        </w:rPr>
        <w:t>The integration ensures real-time data flow and minimal delay in communication and </w:t>
      </w:r>
      <w:r>
        <w:rPr>
          <w:spacing w:val="-2"/>
          <w:sz w:val="24"/>
        </w:rPr>
        <w:t>processing.</w:t>
      </w:r>
    </w:p>
    <w:p>
      <w:pPr>
        <w:pStyle w:val="BodyText"/>
        <w:spacing w:before="5"/>
        <w:rPr>
          <w:sz w:val="24"/>
        </w:rPr>
      </w:pPr>
    </w:p>
    <w:p>
      <w:pPr>
        <w:pStyle w:val="ListParagraph"/>
        <w:numPr>
          <w:ilvl w:val="1"/>
          <w:numId w:val="3"/>
        </w:numPr>
        <w:tabs>
          <w:tab w:pos="860" w:val="left" w:leader="none"/>
        </w:tabs>
        <w:spacing w:line="240" w:lineRule="auto" w:before="0" w:after="0"/>
        <w:ind w:left="860" w:right="0" w:hanging="359"/>
        <w:jc w:val="left"/>
        <w:rPr>
          <w:b/>
          <w:sz w:val="20"/>
        </w:rPr>
      </w:pPr>
      <w:bookmarkStart w:name="4.4 System Integration:" w:id="13"/>
      <w:bookmarkEnd w:id="13"/>
      <w:r>
        <w:rPr/>
      </w:r>
      <w:r>
        <w:rPr>
          <w:b/>
          <w:sz w:val="20"/>
        </w:rPr>
        <w:t>System</w:t>
      </w:r>
      <w:r>
        <w:rPr>
          <w:b/>
          <w:spacing w:val="-6"/>
          <w:sz w:val="20"/>
        </w:rPr>
        <w:t> </w:t>
      </w:r>
      <w:r>
        <w:rPr>
          <w:b/>
          <w:spacing w:val="-2"/>
          <w:sz w:val="20"/>
        </w:rPr>
        <w:t>Integration:</w:t>
      </w:r>
    </w:p>
    <w:p>
      <w:pPr>
        <w:pStyle w:val="BodyText"/>
        <w:spacing w:line="278" w:lineRule="auto" w:before="198"/>
        <w:ind w:left="861" w:right="140"/>
        <w:jc w:val="both"/>
      </w:pPr>
      <w:r>
        <w:rPr/>
        <w:t>The</w:t>
      </w:r>
      <w:r>
        <w:rPr>
          <w:spacing w:val="-6"/>
        </w:rPr>
        <w:t> </w:t>
      </w:r>
      <w:r>
        <w:rPr/>
        <w:t>system</w:t>
      </w:r>
      <w:r>
        <w:rPr>
          <w:spacing w:val="-7"/>
        </w:rPr>
        <w:t> </w:t>
      </w:r>
      <w:r>
        <w:rPr/>
        <w:t>uses Wi-Fi or GSM</w:t>
      </w:r>
      <w:r>
        <w:rPr>
          <w:spacing w:val="-3"/>
        </w:rPr>
        <w:t> </w:t>
      </w:r>
      <w:r>
        <w:rPr/>
        <w:t>networks to establish communication between modules. Real-time data transmission is ensured</w:t>
      </w:r>
      <w:r>
        <w:rPr>
          <w:spacing w:val="40"/>
        </w:rPr>
        <w:t> </w:t>
      </w:r>
      <w:r>
        <w:rPr/>
        <w:t>using IoT protocols such as HTTP or </w:t>
      </w:r>
      <w:r>
        <w:rPr>
          <w:spacing w:val="-2"/>
        </w:rPr>
        <w:t>MQTT.</w:t>
      </w:r>
    </w:p>
    <w:p>
      <w:pPr>
        <w:pStyle w:val="BodyText"/>
        <w:spacing w:after="0" w:line="278" w:lineRule="auto"/>
        <w:jc w:val="both"/>
        <w:sectPr>
          <w:pgSz w:w="11910" w:h="16840"/>
          <w:pgMar w:top="1640" w:bottom="280" w:left="1275" w:right="850"/>
          <w:cols w:num="2" w:equalWidth="0">
            <w:col w:w="4378" w:space="491"/>
            <w:col w:w="4916"/>
          </w:cols>
        </w:sectPr>
      </w:pPr>
    </w:p>
    <w:p>
      <w:pPr>
        <w:pStyle w:val="Heading1"/>
        <w:numPr>
          <w:ilvl w:val="0"/>
          <w:numId w:val="1"/>
        </w:numPr>
        <w:tabs>
          <w:tab w:pos="1593" w:val="left" w:leader="none"/>
        </w:tabs>
        <w:spacing w:line="240" w:lineRule="auto" w:before="76" w:after="0"/>
        <w:ind w:left="1593" w:right="0" w:hanging="343"/>
        <w:jc w:val="left"/>
      </w:pPr>
      <w:bookmarkStart w:name="V. ​Methodology" w:id="14"/>
      <w:bookmarkEnd w:id="14"/>
      <w:r>
        <w:rPr/>
      </w:r>
      <w:r>
        <w:rPr>
          <w:smallCaps/>
          <w:spacing w:val="-2"/>
        </w:rPr>
        <w:t>Methodology</w:t>
      </w:r>
    </w:p>
    <w:p>
      <w:pPr>
        <w:pStyle w:val="BodyText"/>
        <w:spacing w:line="278" w:lineRule="auto" w:before="204"/>
        <w:ind w:left="165" w:right="39"/>
        <w:jc w:val="both"/>
      </w:pPr>
      <w:r>
        <w:rPr/>
        <w:t>The proposed system follows a structured approach to provide efficient healthcare services using telemedicine and a smart medicine vending machine. Patient health data is collected through sensors and transmitted to doctors via a communication module for remote consultation. Based on the diagnosis, a digital</w:t>
      </w:r>
      <w:r>
        <w:rPr>
          <w:spacing w:val="-7"/>
        </w:rPr>
        <w:t> </w:t>
      </w:r>
      <w:r>
        <w:rPr/>
        <w:t>prescription</w:t>
      </w:r>
      <w:r>
        <w:rPr>
          <w:spacing w:val="-4"/>
        </w:rPr>
        <w:t> </w:t>
      </w:r>
      <w:r>
        <w:rPr/>
        <w:t>is</w:t>
      </w:r>
      <w:r>
        <w:rPr>
          <w:spacing w:val="-4"/>
        </w:rPr>
        <w:t> </w:t>
      </w:r>
      <w:r>
        <w:rPr/>
        <w:t>generated</w:t>
      </w:r>
      <w:r>
        <w:rPr>
          <w:spacing w:val="-8"/>
        </w:rPr>
        <w:t> </w:t>
      </w:r>
      <w:r>
        <w:rPr/>
        <w:t>and</w:t>
      </w:r>
      <w:r>
        <w:rPr>
          <w:spacing w:val="-8"/>
        </w:rPr>
        <w:t> </w:t>
      </w:r>
      <w:r>
        <w:rPr/>
        <w:t>verified</w:t>
      </w:r>
      <w:r>
        <w:rPr>
          <w:spacing w:val="-8"/>
        </w:rPr>
        <w:t> </w:t>
      </w:r>
      <w:r>
        <w:rPr/>
        <w:t>by the system. The vending machine then dispenses the prescribed medicines, while all data is securely stored for future reference.</w:t>
      </w:r>
    </w:p>
    <w:p>
      <w:pPr>
        <w:pStyle w:val="ListParagraph"/>
        <w:numPr>
          <w:ilvl w:val="1"/>
          <w:numId w:val="4"/>
        </w:numPr>
        <w:tabs>
          <w:tab w:pos="462" w:val="left" w:leader="none"/>
        </w:tabs>
        <w:spacing w:line="240" w:lineRule="auto" w:before="161" w:after="0"/>
        <w:ind w:left="462" w:right="0" w:hanging="321"/>
        <w:jc w:val="left"/>
        <w:rPr>
          <w:b/>
          <w:sz w:val="20"/>
        </w:rPr>
      </w:pPr>
      <w:bookmarkStart w:name="5.1 Requirement Analysis &amp; System Design" w:id="15"/>
      <w:bookmarkEnd w:id="15"/>
      <w:r>
        <w:rPr/>
      </w:r>
      <w:r>
        <w:rPr>
          <w:b/>
          <w:sz w:val="20"/>
        </w:rPr>
        <w:t>Requirement</w:t>
      </w:r>
      <w:r>
        <w:rPr>
          <w:b/>
          <w:spacing w:val="-9"/>
          <w:sz w:val="20"/>
        </w:rPr>
        <w:t> </w:t>
      </w:r>
      <w:r>
        <w:rPr>
          <w:b/>
          <w:sz w:val="20"/>
        </w:rPr>
        <w:t>Analysis</w:t>
      </w:r>
      <w:r>
        <w:rPr>
          <w:b/>
          <w:spacing w:val="-11"/>
          <w:sz w:val="20"/>
        </w:rPr>
        <w:t> </w:t>
      </w:r>
      <w:r>
        <w:rPr>
          <w:b/>
          <w:sz w:val="20"/>
        </w:rPr>
        <w:t>&amp;</w:t>
      </w:r>
      <w:r>
        <w:rPr>
          <w:b/>
          <w:spacing w:val="-9"/>
          <w:sz w:val="20"/>
        </w:rPr>
        <w:t> </w:t>
      </w:r>
      <w:r>
        <w:rPr>
          <w:b/>
          <w:sz w:val="20"/>
        </w:rPr>
        <w:t>System</w:t>
      </w:r>
      <w:r>
        <w:rPr>
          <w:b/>
          <w:spacing w:val="-9"/>
          <w:sz w:val="20"/>
        </w:rPr>
        <w:t> </w:t>
      </w:r>
      <w:r>
        <w:rPr>
          <w:b/>
          <w:spacing w:val="-2"/>
          <w:sz w:val="20"/>
        </w:rPr>
        <w:t>Design:</w:t>
      </w:r>
    </w:p>
    <w:p>
      <w:pPr>
        <w:pStyle w:val="BodyText"/>
        <w:spacing w:line="278" w:lineRule="auto" w:before="198"/>
        <w:ind w:left="165" w:right="38"/>
        <w:jc w:val="both"/>
      </w:pPr>
      <w:r>
        <w:rPr/>
        <w:t>The system is designed to meet the healthcare needs of rural populations by providing an easy-to-use and efficient platform. It includes both hardware and software components that work together to deliver healthcare services. The design focuses on simplicity so that users with minimal technical knowledge can operate the system. It includes modules for data collection, communication, processing, and medicine dispensing. The system ensures secure data handling and reliable communication between patients and doctors. Proper system design also ensures scalability so that the system can be deployed in multiple rural areas.</w:t>
      </w:r>
    </w:p>
    <w:p>
      <w:pPr>
        <w:pStyle w:val="ListParagraph"/>
        <w:numPr>
          <w:ilvl w:val="1"/>
          <w:numId w:val="4"/>
        </w:numPr>
        <w:tabs>
          <w:tab w:pos="462" w:val="left" w:leader="none"/>
        </w:tabs>
        <w:spacing w:line="240" w:lineRule="auto" w:before="154" w:after="0"/>
        <w:ind w:left="462" w:right="0" w:hanging="321"/>
        <w:jc w:val="left"/>
        <w:rPr>
          <w:b/>
          <w:sz w:val="20"/>
        </w:rPr>
      </w:pPr>
      <w:bookmarkStart w:name="5.2 Data Acquisition:" w:id="16"/>
      <w:bookmarkEnd w:id="16"/>
      <w:r>
        <w:rPr/>
      </w:r>
      <w:r>
        <w:rPr>
          <w:b/>
          <w:sz w:val="20"/>
        </w:rPr>
        <w:t>Data</w:t>
      </w:r>
      <w:r>
        <w:rPr>
          <w:b/>
          <w:spacing w:val="-4"/>
          <w:sz w:val="20"/>
        </w:rPr>
        <w:t> </w:t>
      </w:r>
      <w:r>
        <w:rPr>
          <w:b/>
          <w:spacing w:val="-2"/>
          <w:sz w:val="20"/>
        </w:rPr>
        <w:t>Acquisition:</w:t>
      </w:r>
    </w:p>
    <w:p>
      <w:pPr>
        <w:pStyle w:val="BodyText"/>
        <w:spacing w:line="278" w:lineRule="auto" w:before="198"/>
        <w:ind w:left="165" w:right="38"/>
        <w:jc w:val="both"/>
      </w:pPr>
      <w:r>
        <w:rPr/>
        <w:t>Data acquisition is the process of collecting health-related information from the patient using</w:t>
      </w:r>
      <w:r>
        <w:rPr>
          <w:spacing w:val="-3"/>
        </w:rPr>
        <w:t> </w:t>
      </w:r>
      <w:r>
        <w:rPr/>
        <w:t>sensors. The</w:t>
      </w:r>
      <w:r>
        <w:rPr>
          <w:spacing w:val="-5"/>
        </w:rPr>
        <w:t> </w:t>
      </w:r>
      <w:r>
        <w:rPr/>
        <w:t>system</w:t>
      </w:r>
      <w:r>
        <w:rPr>
          <w:spacing w:val="-7"/>
        </w:rPr>
        <w:t> </w:t>
      </w:r>
      <w:r>
        <w:rPr/>
        <w:t>uses various sensors such</w:t>
      </w:r>
      <w:r>
        <w:rPr>
          <w:spacing w:val="-4"/>
        </w:rPr>
        <w:t> </w:t>
      </w:r>
      <w:r>
        <w:rPr/>
        <w:t>as temperature</w:t>
      </w:r>
      <w:r>
        <w:rPr>
          <w:spacing w:val="-6"/>
        </w:rPr>
        <w:t> </w:t>
      </w:r>
      <w:r>
        <w:rPr/>
        <w:t>sensors, heart</w:t>
      </w:r>
      <w:r>
        <w:rPr>
          <w:spacing w:val="-3"/>
        </w:rPr>
        <w:t> </w:t>
      </w:r>
      <w:r>
        <w:rPr/>
        <w:t>rate</w:t>
      </w:r>
      <w:r>
        <w:rPr>
          <w:spacing w:val="-6"/>
        </w:rPr>
        <w:t> </w:t>
      </w:r>
      <w:r>
        <w:rPr/>
        <w:t>sensors, blood pressure sensors, and SpO₂ sensors to measure</w:t>
      </w:r>
      <w:r>
        <w:rPr>
          <w:spacing w:val="-2"/>
        </w:rPr>
        <w:t> </w:t>
      </w:r>
      <w:r>
        <w:rPr/>
        <w:t>vital health parameters. These</w:t>
      </w:r>
      <w:r>
        <w:rPr>
          <w:spacing w:val="-2"/>
        </w:rPr>
        <w:t> </w:t>
      </w:r>
      <w:r>
        <w:rPr/>
        <w:t>sensors provide real-time data that helps doctors understand the patient’s condition. In addition to sensor data, patient details such as name, age, and symptoms are entered through the</w:t>
      </w:r>
      <w:r>
        <w:rPr>
          <w:spacing w:val="40"/>
        </w:rPr>
        <w:t> </w:t>
      </w:r>
      <w:r>
        <w:rPr/>
        <w:t>user interface. All collected</w:t>
      </w:r>
      <w:r>
        <w:rPr>
          <w:spacing w:val="-1"/>
        </w:rPr>
        <w:t> </w:t>
      </w:r>
      <w:r>
        <w:rPr/>
        <w:t>data is transmitted to the microcontroller for further processing. Accurate data acquisition is essential for</w:t>
      </w:r>
      <w:r>
        <w:rPr>
          <w:spacing w:val="40"/>
        </w:rPr>
        <w:t> </w:t>
      </w:r>
      <w:r>
        <w:rPr/>
        <w:t>proper diagnosis and effective treatment.</w:t>
      </w:r>
    </w:p>
    <w:p>
      <w:pPr>
        <w:spacing w:line="240" w:lineRule="auto" w:before="3"/>
        <w:rPr>
          <w:sz w:val="20"/>
        </w:rPr>
      </w:pPr>
      <w:r>
        <w:rPr/>
        <w:br w:type="column"/>
      </w:r>
      <w:r>
        <w:rPr>
          <w:sz w:val="20"/>
        </w:rPr>
      </w:r>
    </w:p>
    <w:p>
      <w:pPr>
        <w:pStyle w:val="ListParagraph"/>
        <w:numPr>
          <w:ilvl w:val="1"/>
          <w:numId w:val="4"/>
        </w:numPr>
        <w:tabs>
          <w:tab w:pos="438" w:val="left" w:leader="none"/>
        </w:tabs>
        <w:spacing w:line="240" w:lineRule="auto" w:before="0" w:after="0"/>
        <w:ind w:left="438" w:right="0" w:hanging="297"/>
        <w:jc w:val="both"/>
        <w:rPr>
          <w:b/>
          <w:sz w:val="20"/>
        </w:rPr>
      </w:pPr>
      <w:bookmarkStart w:name="5.3  Data Processing:" w:id="17"/>
      <w:bookmarkEnd w:id="17"/>
      <w:r>
        <w:rPr/>
      </w:r>
      <w:r>
        <w:rPr>
          <w:b/>
          <w:sz w:val="20"/>
        </w:rPr>
        <w:t>Data </w:t>
      </w:r>
      <w:r>
        <w:rPr>
          <w:b/>
          <w:spacing w:val="-2"/>
          <w:sz w:val="20"/>
        </w:rPr>
        <w:t>Processing:</w:t>
      </w:r>
    </w:p>
    <w:p>
      <w:pPr>
        <w:pStyle w:val="BodyText"/>
        <w:spacing w:line="278" w:lineRule="auto" w:before="88"/>
        <w:ind w:left="141" w:right="570"/>
        <w:jc w:val="both"/>
        <w:rPr>
          <w:sz w:val="18"/>
        </w:rPr>
      </w:pPr>
      <w:r>
        <w:rPr/>
        <w:t>After data collection, the microcontroller processes the sensor readings and patient information. The data is filtered and formatted to</w:t>
      </w:r>
      <w:r>
        <w:rPr>
          <w:spacing w:val="-1"/>
        </w:rPr>
        <w:t> </w:t>
      </w:r>
      <w:r>
        <w:rPr/>
        <w:t>ensure</w:t>
      </w:r>
      <w:r>
        <w:rPr>
          <w:spacing w:val="-8"/>
        </w:rPr>
        <w:t> </w:t>
      </w:r>
      <w:r>
        <w:rPr/>
        <w:t>accuracy</w:t>
      </w:r>
      <w:r>
        <w:rPr>
          <w:spacing w:val="-6"/>
        </w:rPr>
        <w:t> </w:t>
      </w:r>
      <w:r>
        <w:rPr/>
        <w:t>and</w:t>
      </w:r>
      <w:r>
        <w:rPr>
          <w:spacing w:val="-6"/>
        </w:rPr>
        <w:t> </w:t>
      </w:r>
      <w:r>
        <w:rPr/>
        <w:t>reliability. Any</w:t>
      </w:r>
      <w:r>
        <w:rPr>
          <w:spacing w:val="-1"/>
        </w:rPr>
        <w:t> </w:t>
      </w:r>
      <w:r>
        <w:rPr/>
        <w:t>noise</w:t>
      </w:r>
      <w:r>
        <w:rPr>
          <w:spacing w:val="-8"/>
        </w:rPr>
        <w:t> </w:t>
      </w:r>
      <w:r>
        <w:rPr/>
        <w:t>or errors in the sensor readings are removed during this stage. The processed data is then transmitted to the telemedicine platform through the communication module. Efficient data processing ensures that doctors receive clear and accurate information for diagnosis. This step is important to maintain the overall performance and reliability of the system</w:t>
      </w:r>
      <w:r>
        <w:rPr>
          <w:sz w:val="18"/>
        </w:rPr>
        <w:t>.</w:t>
      </w:r>
    </w:p>
    <w:p>
      <w:pPr>
        <w:pStyle w:val="BodyText"/>
        <w:spacing w:before="77"/>
        <w:rPr>
          <w:sz w:val="20"/>
        </w:rPr>
      </w:pPr>
      <w:r>
        <w:rPr>
          <w:sz w:val="20"/>
        </w:rPr>
        <w:drawing>
          <wp:anchor distT="0" distB="0" distL="0" distR="0" allowOverlap="1" layoutInCell="1" locked="0" behindDoc="1" simplePos="0" relativeHeight="487589888">
            <wp:simplePos x="0" y="0"/>
            <wp:positionH relativeFrom="page">
              <wp:posOffset>4124325</wp:posOffset>
            </wp:positionH>
            <wp:positionV relativeFrom="paragraph">
              <wp:posOffset>210298</wp:posOffset>
            </wp:positionV>
            <wp:extent cx="2536413" cy="1353693"/>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2" cstate="print"/>
                    <a:stretch>
                      <a:fillRect/>
                    </a:stretch>
                  </pic:blipFill>
                  <pic:spPr>
                    <a:xfrm>
                      <a:off x="0" y="0"/>
                      <a:ext cx="2536413" cy="1353693"/>
                    </a:xfrm>
                    <a:prstGeom prst="rect">
                      <a:avLst/>
                    </a:prstGeom>
                  </pic:spPr>
                </pic:pic>
              </a:graphicData>
            </a:graphic>
          </wp:anchor>
        </w:drawing>
      </w:r>
    </w:p>
    <w:p>
      <w:pPr>
        <w:pStyle w:val="BodyText"/>
        <w:spacing w:before="215"/>
      </w:pPr>
    </w:p>
    <w:p>
      <w:pPr>
        <w:pStyle w:val="ListParagraph"/>
        <w:numPr>
          <w:ilvl w:val="1"/>
          <w:numId w:val="4"/>
        </w:numPr>
        <w:tabs>
          <w:tab w:pos="438" w:val="left" w:leader="none"/>
        </w:tabs>
        <w:spacing w:line="240" w:lineRule="auto" w:before="0" w:after="0"/>
        <w:ind w:left="438" w:right="0" w:hanging="297"/>
        <w:jc w:val="both"/>
        <w:rPr>
          <w:b/>
          <w:sz w:val="20"/>
        </w:rPr>
      </w:pPr>
      <w:bookmarkStart w:name="5.4 System Integration:" w:id="18"/>
      <w:bookmarkEnd w:id="18"/>
      <w:r>
        <w:rPr/>
      </w:r>
      <w:r>
        <w:rPr>
          <w:b/>
          <w:sz w:val="20"/>
        </w:rPr>
        <w:t>System</w:t>
      </w:r>
      <w:r>
        <w:rPr>
          <w:b/>
          <w:spacing w:val="-6"/>
          <w:sz w:val="20"/>
        </w:rPr>
        <w:t> </w:t>
      </w:r>
      <w:r>
        <w:rPr>
          <w:b/>
          <w:spacing w:val="-2"/>
          <w:sz w:val="20"/>
        </w:rPr>
        <w:t>Integration:</w:t>
      </w:r>
    </w:p>
    <w:p>
      <w:pPr>
        <w:pStyle w:val="BodyText"/>
        <w:spacing w:line="278" w:lineRule="auto" w:before="87"/>
        <w:ind w:left="141" w:right="570"/>
        <w:jc w:val="both"/>
      </w:pPr>
      <w:r>
        <w:rPr/>
        <w:t>System integration involves combining all hardware and software components into a single functional system. The sensors, microcontroller, communication module, telemedicine platform, and vending machine are interconnected to ensure smooth operation. The integration ensures that data flows seamlessly between different modules without any delay. Proper integration improves system efficiency and reliability. It also ensures that the system can handle multiple users and operations simultaneously.</w:t>
      </w:r>
    </w:p>
    <w:p>
      <w:pPr>
        <w:pStyle w:val="BodyText"/>
        <w:spacing w:after="0" w:line="278" w:lineRule="auto"/>
        <w:jc w:val="both"/>
        <w:sectPr>
          <w:pgSz w:w="11910" w:h="16840"/>
          <w:pgMar w:top="1640" w:bottom="280" w:left="1275" w:right="850"/>
          <w:cols w:num="2" w:equalWidth="0">
            <w:col w:w="4374" w:space="519"/>
            <w:col w:w="4892"/>
          </w:cols>
        </w:sectPr>
      </w:pPr>
    </w:p>
    <w:p>
      <w:pPr>
        <w:pStyle w:val="ListParagraph"/>
        <w:numPr>
          <w:ilvl w:val="1"/>
          <w:numId w:val="4"/>
        </w:numPr>
        <w:tabs>
          <w:tab w:pos="462" w:val="left" w:leader="none"/>
        </w:tabs>
        <w:spacing w:line="240" w:lineRule="auto" w:before="80" w:after="0"/>
        <w:ind w:left="462" w:right="0" w:hanging="321"/>
        <w:jc w:val="left"/>
        <w:rPr>
          <w:b/>
          <w:sz w:val="20"/>
        </w:rPr>
      </w:pPr>
      <w:bookmarkStart w:name="5.5 Medicine Dispensing:" w:id="19"/>
      <w:bookmarkEnd w:id="19"/>
      <w:r>
        <w:rPr/>
      </w:r>
      <w:r>
        <w:rPr>
          <w:b/>
          <w:sz w:val="20"/>
        </w:rPr>
        <w:t>Medicine</w:t>
      </w:r>
      <w:r>
        <w:rPr>
          <w:b/>
          <w:spacing w:val="-5"/>
          <w:sz w:val="20"/>
        </w:rPr>
        <w:t> </w:t>
      </w:r>
      <w:r>
        <w:rPr>
          <w:b/>
          <w:spacing w:val="-2"/>
          <w:sz w:val="20"/>
        </w:rPr>
        <w:t>Dispensing:</w:t>
      </w:r>
    </w:p>
    <w:p>
      <w:pPr>
        <w:pStyle w:val="BodyText"/>
        <w:spacing w:line="278" w:lineRule="auto" w:before="198"/>
        <w:ind w:left="141" w:right="40"/>
        <w:jc w:val="both"/>
      </w:pPr>
      <w:r>
        <w:rPr/>
        <w:t>After the</w:t>
      </w:r>
      <w:r>
        <w:rPr>
          <w:spacing w:val="-2"/>
        </w:rPr>
        <w:t> </w:t>
      </w:r>
      <w:r>
        <w:rPr/>
        <w:t>doctor provides a digital</w:t>
      </w:r>
      <w:r>
        <w:rPr>
          <w:spacing w:val="-4"/>
        </w:rPr>
        <w:t> </w:t>
      </w:r>
      <w:r>
        <w:rPr/>
        <w:t>prescription, the system verifies its authenticity and</w:t>
      </w:r>
      <w:r>
        <w:rPr>
          <w:spacing w:val="40"/>
        </w:rPr>
        <w:t> </w:t>
      </w:r>
      <w:r>
        <w:rPr/>
        <w:t>activates the medicine vending machine. The vending machine contains compartments for different medicines and uses motors to</w:t>
      </w:r>
      <w:r>
        <w:rPr>
          <w:spacing w:val="40"/>
        </w:rPr>
        <w:t> </w:t>
      </w:r>
      <w:r>
        <w:rPr/>
        <w:t>dispense them automatically. The correct medicine and dosage are dispensed based on the prescription. This eliminates the need for patients to visit pharmacies and ensures immediate access to medicines. Automated dispensing reduces human error and improves accuracy. It also saves time and enhances patient convenience.</w:t>
      </w:r>
    </w:p>
    <w:p>
      <w:pPr>
        <w:pStyle w:val="ListParagraph"/>
        <w:numPr>
          <w:ilvl w:val="1"/>
          <w:numId w:val="4"/>
        </w:numPr>
        <w:tabs>
          <w:tab w:pos="462" w:val="left" w:leader="none"/>
        </w:tabs>
        <w:spacing w:line="240" w:lineRule="auto" w:before="160" w:after="0"/>
        <w:ind w:left="462" w:right="0" w:hanging="297"/>
        <w:jc w:val="left"/>
        <w:rPr>
          <w:b/>
          <w:sz w:val="20"/>
        </w:rPr>
      </w:pPr>
      <w:bookmarkStart w:name="5.6 Data Storage and Monitoring:" w:id="20"/>
      <w:bookmarkEnd w:id="20"/>
      <w:r>
        <w:rPr/>
      </w:r>
      <w:r>
        <w:rPr>
          <w:b/>
          <w:sz w:val="20"/>
        </w:rPr>
        <w:t>Data</w:t>
      </w:r>
      <w:r>
        <w:rPr>
          <w:b/>
          <w:spacing w:val="-2"/>
          <w:sz w:val="20"/>
        </w:rPr>
        <w:t> </w:t>
      </w:r>
      <w:r>
        <w:rPr>
          <w:b/>
          <w:sz w:val="20"/>
        </w:rPr>
        <w:t>Storage</w:t>
      </w:r>
      <w:r>
        <w:rPr>
          <w:b/>
          <w:spacing w:val="-4"/>
          <w:sz w:val="20"/>
        </w:rPr>
        <w:t> </w:t>
      </w:r>
      <w:r>
        <w:rPr>
          <w:b/>
          <w:sz w:val="20"/>
        </w:rPr>
        <w:t>and</w:t>
      </w:r>
      <w:r>
        <w:rPr>
          <w:b/>
          <w:spacing w:val="-7"/>
          <w:sz w:val="20"/>
        </w:rPr>
        <w:t> </w:t>
      </w:r>
      <w:r>
        <w:rPr>
          <w:b/>
          <w:spacing w:val="-2"/>
          <w:sz w:val="20"/>
        </w:rPr>
        <w:t>Monitoring:</w:t>
      </w:r>
    </w:p>
    <w:p>
      <w:pPr>
        <w:pStyle w:val="BodyText"/>
        <w:spacing w:line="278" w:lineRule="auto" w:before="198"/>
        <w:ind w:left="165" w:right="38"/>
        <w:jc w:val="both"/>
      </w:pPr>
      <w:r>
        <w:rPr/>
        <w:t>The system stores all patient information, consultation details, prescriptions, and sensor data in a secure database. This digital record management</w:t>
      </w:r>
      <w:r>
        <w:rPr>
          <w:spacing w:val="-4"/>
        </w:rPr>
        <w:t> </w:t>
      </w:r>
      <w:r>
        <w:rPr/>
        <w:t>system</w:t>
      </w:r>
      <w:r>
        <w:rPr>
          <w:spacing w:val="-8"/>
        </w:rPr>
        <w:t> </w:t>
      </w:r>
      <w:r>
        <w:rPr/>
        <w:t>helps</w:t>
      </w:r>
      <w:r>
        <w:rPr>
          <w:spacing w:val="-5"/>
        </w:rPr>
        <w:t> </w:t>
      </w:r>
      <w:r>
        <w:rPr/>
        <w:t>doctors</w:t>
      </w:r>
      <w:r>
        <w:rPr>
          <w:spacing w:val="-5"/>
        </w:rPr>
        <w:t> </w:t>
      </w:r>
      <w:r>
        <w:rPr/>
        <w:t>track</w:t>
      </w:r>
      <w:r>
        <w:rPr>
          <w:spacing w:val="-9"/>
        </w:rPr>
        <w:t> </w:t>
      </w:r>
      <w:r>
        <w:rPr/>
        <w:t>patient history and provide better treatment in future consultations. Cloud-based storage allows remote access to patient records. The system also enables monitoring of patient health data over time. Proper data storage ensures data security, reliability, and easy retrieval when </w:t>
      </w:r>
      <w:r>
        <w:rPr>
          <w:spacing w:val="-2"/>
        </w:rPr>
        <w:t>required.</w:t>
      </w:r>
    </w:p>
    <w:p>
      <w:pPr>
        <w:pStyle w:val="ListParagraph"/>
        <w:numPr>
          <w:ilvl w:val="1"/>
          <w:numId w:val="4"/>
        </w:numPr>
        <w:tabs>
          <w:tab w:pos="462" w:val="left" w:leader="none"/>
        </w:tabs>
        <w:spacing w:line="240" w:lineRule="auto" w:before="156" w:after="0"/>
        <w:ind w:left="462" w:right="0" w:hanging="297"/>
        <w:jc w:val="left"/>
        <w:rPr>
          <w:b/>
          <w:sz w:val="20"/>
        </w:rPr>
      </w:pPr>
      <w:bookmarkStart w:name="5.7 Testing and Evaluation:" w:id="21"/>
      <w:bookmarkEnd w:id="21"/>
      <w:r>
        <w:rPr/>
      </w:r>
      <w:r>
        <w:rPr>
          <w:b/>
          <w:sz w:val="20"/>
        </w:rPr>
        <w:t>Testing</w:t>
      </w:r>
      <w:r>
        <w:rPr>
          <w:b/>
          <w:spacing w:val="-5"/>
          <w:sz w:val="20"/>
        </w:rPr>
        <w:t> </w:t>
      </w:r>
      <w:r>
        <w:rPr>
          <w:b/>
          <w:sz w:val="20"/>
        </w:rPr>
        <w:t>and</w:t>
      </w:r>
      <w:r>
        <w:rPr>
          <w:b/>
          <w:spacing w:val="-1"/>
          <w:sz w:val="20"/>
        </w:rPr>
        <w:t> </w:t>
      </w:r>
      <w:r>
        <w:rPr>
          <w:b/>
          <w:spacing w:val="-2"/>
          <w:sz w:val="20"/>
        </w:rPr>
        <w:t>Evaluation:</w:t>
      </w:r>
    </w:p>
    <w:p>
      <w:pPr>
        <w:pStyle w:val="BodyText"/>
        <w:spacing w:line="278" w:lineRule="auto" w:before="198"/>
        <w:ind w:left="165" w:right="41"/>
        <w:jc w:val="both"/>
      </w:pPr>
      <w:r>
        <w:rPr/>
        <w:t>The system is tested to ensure proper functioning and performance. Testing includes checking sensor accuracy, communication reliability, and</w:t>
      </w:r>
      <w:r>
        <w:rPr>
          <w:spacing w:val="-1"/>
        </w:rPr>
        <w:t> </w:t>
      </w:r>
      <w:r>
        <w:rPr/>
        <w:t>medicine</w:t>
      </w:r>
      <w:r>
        <w:rPr>
          <w:spacing w:val="-2"/>
        </w:rPr>
        <w:t> </w:t>
      </w:r>
      <w:r>
        <w:rPr/>
        <w:t>dispensing</w:t>
      </w:r>
      <w:r>
        <w:rPr>
          <w:spacing w:val="-1"/>
        </w:rPr>
        <w:t> </w:t>
      </w:r>
      <w:r>
        <w:rPr/>
        <w:t>efficiency. The system is evaluated under different conditions to ensure it works effectively in real-world scenarios. Performance metrics</w:t>
      </w:r>
      <w:r>
        <w:rPr>
          <w:spacing w:val="40"/>
        </w:rPr>
        <w:t> </w:t>
      </w:r>
      <w:r>
        <w:rPr/>
        <w:t>such</w:t>
      </w:r>
      <w:r>
        <w:rPr>
          <w:spacing w:val="-4"/>
        </w:rPr>
        <w:t> </w:t>
      </w:r>
      <w:r>
        <w:rPr/>
        <w:t>as</w:t>
      </w:r>
      <w:r>
        <w:rPr>
          <w:spacing w:val="-4"/>
        </w:rPr>
        <w:t> </w:t>
      </w:r>
      <w:r>
        <w:rPr/>
        <w:t>response</w:t>
      </w:r>
      <w:r>
        <w:rPr>
          <w:spacing w:val="-6"/>
        </w:rPr>
        <w:t> </w:t>
      </w:r>
      <w:r>
        <w:rPr/>
        <w:t>time, accuracy, and</w:t>
      </w:r>
      <w:r>
        <w:rPr>
          <w:spacing w:val="-4"/>
        </w:rPr>
        <w:t> </w:t>
      </w:r>
      <w:r>
        <w:rPr/>
        <w:t>reliability are analyzed. Testing helps identify errors and improve system performance. It ensures that the system meets all functional requirements.</w:t>
      </w:r>
    </w:p>
    <w:p>
      <w:pPr>
        <w:spacing w:line="240" w:lineRule="auto" w:before="3"/>
        <w:rPr>
          <w:sz w:val="20"/>
        </w:rPr>
      </w:pPr>
      <w:r>
        <w:rPr/>
        <w:br w:type="column"/>
      </w:r>
      <w:r>
        <w:rPr>
          <w:sz w:val="20"/>
        </w:rPr>
      </w:r>
    </w:p>
    <w:p>
      <w:pPr>
        <w:pStyle w:val="ListParagraph"/>
        <w:numPr>
          <w:ilvl w:val="1"/>
          <w:numId w:val="4"/>
        </w:numPr>
        <w:tabs>
          <w:tab w:pos="462" w:val="left" w:leader="none"/>
        </w:tabs>
        <w:spacing w:line="240" w:lineRule="auto" w:before="0" w:after="0"/>
        <w:ind w:left="462" w:right="0" w:hanging="297"/>
        <w:jc w:val="both"/>
        <w:rPr>
          <w:b/>
          <w:sz w:val="20"/>
        </w:rPr>
      </w:pPr>
      <w:bookmarkStart w:name="5.8  Deployment:" w:id="22"/>
      <w:bookmarkEnd w:id="22"/>
      <w:r>
        <w:rPr/>
      </w:r>
      <w:r>
        <w:rPr>
          <w:b/>
          <w:spacing w:val="-2"/>
          <w:sz w:val="20"/>
        </w:rPr>
        <w:t>Deployment:</w:t>
      </w:r>
    </w:p>
    <w:p>
      <w:pPr>
        <w:pStyle w:val="BodyText"/>
        <w:spacing w:line="278" w:lineRule="auto" w:before="88"/>
        <w:ind w:left="165" w:right="572"/>
        <w:jc w:val="both"/>
      </w:pPr>
      <w:r>
        <w:rPr/>
        <w:t>The system is deployed in rural healthcare centers, kiosks, or community service areas. It can be installed in locations where healthcare access is limited. The deployment process includes installation, configuration, and user training. Healthcare workers may assist</w:t>
      </w:r>
      <w:r>
        <w:rPr>
          <w:spacing w:val="40"/>
        </w:rPr>
        <w:t> </w:t>
      </w:r>
      <w:r>
        <w:rPr/>
        <w:t>patients</w:t>
      </w:r>
      <w:r>
        <w:rPr>
          <w:spacing w:val="-1"/>
        </w:rPr>
        <w:t> </w:t>
      </w:r>
      <w:r>
        <w:rPr/>
        <w:t>in</w:t>
      </w:r>
      <w:r>
        <w:rPr>
          <w:spacing w:val="-6"/>
        </w:rPr>
        <w:t> </w:t>
      </w:r>
      <w:r>
        <w:rPr/>
        <w:t>using</w:t>
      </w:r>
      <w:r>
        <w:rPr>
          <w:spacing w:val="-6"/>
        </w:rPr>
        <w:t> </w:t>
      </w:r>
      <w:r>
        <w:rPr/>
        <w:t>the</w:t>
      </w:r>
      <w:r>
        <w:rPr>
          <w:spacing w:val="-8"/>
        </w:rPr>
        <w:t> </w:t>
      </w:r>
      <w:r>
        <w:rPr/>
        <w:t>system. The</w:t>
      </w:r>
      <w:r>
        <w:rPr>
          <w:spacing w:val="-8"/>
        </w:rPr>
        <w:t> </w:t>
      </w:r>
      <w:r>
        <w:rPr/>
        <w:t>system</w:t>
      </w:r>
      <w:r>
        <w:rPr>
          <w:spacing w:val="-5"/>
        </w:rPr>
        <w:t> </w:t>
      </w:r>
      <w:r>
        <w:rPr/>
        <w:t>can</w:t>
      </w:r>
      <w:r>
        <w:rPr>
          <w:spacing w:val="-6"/>
        </w:rPr>
        <w:t> </w:t>
      </w:r>
      <w:r>
        <w:rPr/>
        <w:t>be expanded</w:t>
      </w:r>
      <w:r>
        <w:rPr>
          <w:spacing w:val="-7"/>
        </w:rPr>
        <w:t> </w:t>
      </w:r>
      <w:r>
        <w:rPr/>
        <w:t>to</w:t>
      </w:r>
      <w:r>
        <w:rPr>
          <w:spacing w:val="-3"/>
        </w:rPr>
        <w:t> </w:t>
      </w:r>
      <w:r>
        <w:rPr/>
        <w:t>multiple</w:t>
      </w:r>
      <w:r>
        <w:rPr>
          <w:spacing w:val="-9"/>
        </w:rPr>
        <w:t> </w:t>
      </w:r>
      <w:r>
        <w:rPr/>
        <w:t>locations</w:t>
      </w:r>
      <w:r>
        <w:rPr>
          <w:spacing w:val="-3"/>
        </w:rPr>
        <w:t> </w:t>
      </w:r>
      <w:r>
        <w:rPr/>
        <w:t>to</w:t>
      </w:r>
      <w:r>
        <w:rPr>
          <w:spacing w:val="-7"/>
        </w:rPr>
        <w:t> </w:t>
      </w:r>
      <w:r>
        <w:rPr/>
        <w:t>serve</w:t>
      </w:r>
      <w:r>
        <w:rPr>
          <w:spacing w:val="-9"/>
        </w:rPr>
        <w:t> </w:t>
      </w:r>
      <w:r>
        <w:rPr/>
        <w:t>a larger population. Proper deployment ensures maximum utilization and effectiveness of the </w:t>
      </w:r>
      <w:r>
        <w:rPr>
          <w:spacing w:val="-2"/>
        </w:rPr>
        <w:t>system.</w:t>
      </w:r>
    </w:p>
    <w:p>
      <w:pPr>
        <w:pStyle w:val="Heading1"/>
        <w:spacing w:before="56"/>
        <w:ind w:left="165"/>
      </w:pPr>
      <w:bookmarkStart w:name="vi. ​Advantages" w:id="23"/>
      <w:bookmarkEnd w:id="23"/>
      <w:r>
        <w:rPr/>
      </w:r>
      <w:r>
        <w:rPr>
          <w:smallCaps/>
        </w:rPr>
        <w:t>v</w:t>
      </w:r>
      <w:r>
        <w:rPr>
          <w:smallCaps/>
        </w:rPr>
        <w:t>i</w:t>
      </w:r>
      <w:r>
        <w:rPr>
          <w:smallCaps/>
        </w:rPr>
        <w:t>.</w:t>
      </w:r>
      <w:r>
        <w:rPr>
          <w:smallCaps/>
          <w:w w:val="105"/>
        </w:rPr>
        <w:t>​</w:t>
      </w:r>
      <w:r>
        <w:rPr>
          <w:smallCaps/>
          <w:spacing w:val="4"/>
        </w:rPr>
        <w:t> </w:t>
      </w:r>
      <w:r>
        <w:rPr>
          <w:smallCaps/>
          <w:spacing w:val="-11"/>
        </w:rPr>
        <w:t> </w:t>
      </w:r>
      <w:r>
        <w:rPr>
          <w:smallCaps/>
          <w:spacing w:val="-2"/>
        </w:rPr>
        <w:t>A</w:t>
      </w:r>
      <w:r>
        <w:rPr>
          <w:smallCaps/>
          <w:spacing w:val="-2"/>
        </w:rPr>
        <w:t>d</w:t>
      </w:r>
      <w:r>
        <w:rPr>
          <w:smallCaps/>
          <w:spacing w:val="-2"/>
        </w:rPr>
        <w:t>v</w:t>
      </w:r>
      <w:r>
        <w:rPr>
          <w:smallCaps/>
          <w:spacing w:val="-2"/>
        </w:rPr>
        <w:t>a</w:t>
      </w:r>
      <w:r>
        <w:rPr>
          <w:smallCaps/>
          <w:spacing w:val="-2"/>
        </w:rPr>
        <w:t>n</w:t>
      </w:r>
      <w:r>
        <w:rPr>
          <w:smallCaps/>
          <w:spacing w:val="-2"/>
        </w:rPr>
        <w:t>t</w:t>
      </w:r>
      <w:r>
        <w:rPr>
          <w:smallCaps/>
          <w:spacing w:val="-2"/>
        </w:rPr>
        <w:t>a</w:t>
      </w:r>
      <w:r>
        <w:rPr>
          <w:smallCaps/>
          <w:spacing w:val="-2"/>
        </w:rPr>
        <w:t>g</w:t>
      </w:r>
      <w:r>
        <w:rPr>
          <w:smallCaps/>
          <w:spacing w:val="-2"/>
        </w:rPr>
        <w:t>e</w:t>
      </w:r>
      <w:r>
        <w:rPr>
          <w:smallCaps/>
          <w:spacing w:val="-2"/>
        </w:rPr>
        <w:t>s</w:t>
      </w:r>
    </w:p>
    <w:p>
      <w:pPr>
        <w:pStyle w:val="ListParagraph"/>
        <w:numPr>
          <w:ilvl w:val="1"/>
          <w:numId w:val="1"/>
        </w:numPr>
        <w:tabs>
          <w:tab w:pos="885" w:val="left" w:leader="none"/>
        </w:tabs>
        <w:spacing w:line="240" w:lineRule="auto" w:before="205" w:after="0"/>
        <w:ind w:left="885" w:right="0" w:hanging="360"/>
        <w:jc w:val="left"/>
        <w:rPr>
          <w:sz w:val="22"/>
        </w:rPr>
      </w:pPr>
      <w:r>
        <w:rPr>
          <w:sz w:val="22"/>
        </w:rPr>
        <w:t>Provides</w:t>
      </w:r>
      <w:r>
        <w:rPr>
          <w:spacing w:val="-3"/>
          <w:sz w:val="22"/>
        </w:rPr>
        <w:t> </w:t>
      </w:r>
      <w:r>
        <w:rPr>
          <w:sz w:val="22"/>
        </w:rPr>
        <w:t>remote</w:t>
      </w:r>
      <w:r>
        <w:rPr>
          <w:spacing w:val="-9"/>
          <w:sz w:val="22"/>
        </w:rPr>
        <w:t> </w:t>
      </w:r>
      <w:r>
        <w:rPr>
          <w:sz w:val="22"/>
        </w:rPr>
        <w:t>healthcare</w:t>
      </w:r>
      <w:r>
        <w:rPr>
          <w:spacing w:val="-8"/>
          <w:sz w:val="22"/>
        </w:rPr>
        <w:t> </w:t>
      </w:r>
      <w:r>
        <w:rPr>
          <w:spacing w:val="-2"/>
          <w:sz w:val="22"/>
        </w:rPr>
        <w:t>access</w:t>
      </w:r>
    </w:p>
    <w:p>
      <w:pPr>
        <w:pStyle w:val="ListParagraph"/>
        <w:numPr>
          <w:ilvl w:val="1"/>
          <w:numId w:val="1"/>
        </w:numPr>
        <w:tabs>
          <w:tab w:pos="885" w:val="left" w:leader="none"/>
        </w:tabs>
        <w:spacing w:line="240" w:lineRule="auto" w:before="203" w:after="0"/>
        <w:ind w:left="885" w:right="0" w:hanging="360"/>
        <w:jc w:val="left"/>
        <w:rPr>
          <w:sz w:val="22"/>
        </w:rPr>
      </w:pPr>
      <w:r>
        <w:rPr>
          <w:sz w:val="22"/>
        </w:rPr>
        <w:t>Reduces</w:t>
      </w:r>
      <w:r>
        <w:rPr>
          <w:spacing w:val="-3"/>
          <w:sz w:val="22"/>
        </w:rPr>
        <w:t> </w:t>
      </w:r>
      <w:r>
        <w:rPr>
          <w:sz w:val="22"/>
        </w:rPr>
        <w:t>travel</w:t>
      </w:r>
      <w:r>
        <w:rPr>
          <w:spacing w:val="-5"/>
          <w:sz w:val="22"/>
        </w:rPr>
        <w:t> </w:t>
      </w:r>
      <w:r>
        <w:rPr>
          <w:sz w:val="22"/>
        </w:rPr>
        <w:t>time</w:t>
      </w:r>
      <w:r>
        <w:rPr>
          <w:spacing w:val="-7"/>
          <w:sz w:val="22"/>
        </w:rPr>
        <w:t> </w:t>
      </w:r>
      <w:r>
        <w:rPr>
          <w:sz w:val="22"/>
        </w:rPr>
        <w:t>and</w:t>
      </w:r>
      <w:r>
        <w:rPr>
          <w:spacing w:val="-5"/>
          <w:sz w:val="22"/>
        </w:rPr>
        <w:t> </w:t>
      </w:r>
      <w:r>
        <w:rPr>
          <w:spacing w:val="-4"/>
          <w:sz w:val="22"/>
        </w:rPr>
        <w:t>cost</w:t>
      </w:r>
    </w:p>
    <w:p>
      <w:pPr>
        <w:pStyle w:val="ListParagraph"/>
        <w:numPr>
          <w:ilvl w:val="1"/>
          <w:numId w:val="1"/>
        </w:numPr>
        <w:tabs>
          <w:tab w:pos="885" w:val="left" w:leader="none"/>
        </w:tabs>
        <w:spacing w:line="240" w:lineRule="auto" w:before="203" w:after="0"/>
        <w:ind w:left="885" w:right="0" w:hanging="360"/>
        <w:jc w:val="left"/>
        <w:rPr>
          <w:sz w:val="22"/>
        </w:rPr>
      </w:pPr>
      <w:r>
        <w:rPr>
          <w:sz w:val="22"/>
        </w:rPr>
        <w:t>Ensures</w:t>
      </w:r>
      <w:r>
        <w:rPr>
          <w:spacing w:val="-6"/>
          <w:sz w:val="22"/>
        </w:rPr>
        <w:t> </w:t>
      </w:r>
      <w:r>
        <w:rPr>
          <w:sz w:val="22"/>
        </w:rPr>
        <w:t>quick</w:t>
      </w:r>
      <w:r>
        <w:rPr>
          <w:spacing w:val="-5"/>
          <w:sz w:val="22"/>
        </w:rPr>
        <w:t> </w:t>
      </w:r>
      <w:r>
        <w:rPr>
          <w:sz w:val="22"/>
        </w:rPr>
        <w:t>medicine</w:t>
      </w:r>
      <w:r>
        <w:rPr>
          <w:spacing w:val="-11"/>
          <w:sz w:val="22"/>
        </w:rPr>
        <w:t> </w:t>
      </w:r>
      <w:r>
        <w:rPr>
          <w:spacing w:val="-2"/>
          <w:sz w:val="22"/>
        </w:rPr>
        <w:t>availability</w:t>
      </w:r>
    </w:p>
    <w:p>
      <w:pPr>
        <w:pStyle w:val="ListParagraph"/>
        <w:numPr>
          <w:ilvl w:val="1"/>
          <w:numId w:val="1"/>
        </w:numPr>
        <w:tabs>
          <w:tab w:pos="885" w:val="left" w:leader="none"/>
        </w:tabs>
        <w:spacing w:line="240" w:lineRule="auto" w:before="198" w:after="0"/>
        <w:ind w:left="885" w:right="0" w:hanging="360"/>
        <w:jc w:val="left"/>
        <w:rPr>
          <w:sz w:val="22"/>
        </w:rPr>
      </w:pPr>
      <w:r>
        <w:rPr>
          <w:sz w:val="22"/>
        </w:rPr>
        <w:t>Improves</w:t>
      </w:r>
      <w:r>
        <w:rPr>
          <w:spacing w:val="-2"/>
          <w:sz w:val="22"/>
        </w:rPr>
        <w:t> </w:t>
      </w:r>
      <w:r>
        <w:rPr>
          <w:sz w:val="22"/>
        </w:rPr>
        <w:t>early</w:t>
      </w:r>
      <w:r>
        <w:rPr>
          <w:spacing w:val="-10"/>
          <w:sz w:val="22"/>
        </w:rPr>
        <w:t> </w:t>
      </w:r>
      <w:r>
        <w:rPr>
          <w:spacing w:val="-2"/>
          <w:sz w:val="22"/>
        </w:rPr>
        <w:t>diagnosis</w:t>
      </w:r>
    </w:p>
    <w:p>
      <w:pPr>
        <w:pStyle w:val="ListParagraph"/>
        <w:numPr>
          <w:ilvl w:val="1"/>
          <w:numId w:val="1"/>
        </w:numPr>
        <w:tabs>
          <w:tab w:pos="885" w:val="left" w:leader="none"/>
        </w:tabs>
        <w:spacing w:line="240" w:lineRule="auto" w:before="203" w:after="0"/>
        <w:ind w:left="885" w:right="0" w:hanging="360"/>
        <w:jc w:val="left"/>
        <w:rPr>
          <w:sz w:val="22"/>
        </w:rPr>
      </w:pPr>
      <w:r>
        <w:rPr>
          <w:sz w:val="22"/>
        </w:rPr>
        <w:t>Reduces</w:t>
      </w:r>
      <w:r>
        <w:rPr>
          <w:spacing w:val="-3"/>
          <w:sz w:val="22"/>
        </w:rPr>
        <w:t> </w:t>
      </w:r>
      <w:r>
        <w:rPr>
          <w:sz w:val="22"/>
        </w:rPr>
        <w:t>hospital</w:t>
      </w:r>
      <w:r>
        <w:rPr>
          <w:spacing w:val="-10"/>
          <w:sz w:val="22"/>
        </w:rPr>
        <w:t> </w:t>
      </w:r>
      <w:r>
        <w:rPr>
          <w:spacing w:val="-2"/>
          <w:sz w:val="22"/>
        </w:rPr>
        <w:t>overcrowding</w:t>
      </w:r>
    </w:p>
    <w:p>
      <w:pPr>
        <w:pStyle w:val="ListParagraph"/>
        <w:numPr>
          <w:ilvl w:val="1"/>
          <w:numId w:val="1"/>
        </w:numPr>
        <w:tabs>
          <w:tab w:pos="885" w:val="left" w:leader="none"/>
        </w:tabs>
        <w:spacing w:line="240" w:lineRule="auto" w:before="203" w:after="0"/>
        <w:ind w:left="885" w:right="0" w:hanging="360"/>
        <w:jc w:val="left"/>
        <w:rPr>
          <w:sz w:val="22"/>
        </w:rPr>
      </w:pPr>
      <w:r>
        <w:rPr>
          <w:sz w:val="22"/>
        </w:rPr>
        <w:t>Supports</w:t>
      </w:r>
      <w:r>
        <w:rPr>
          <w:spacing w:val="-6"/>
          <w:sz w:val="22"/>
        </w:rPr>
        <w:t> </w:t>
      </w:r>
      <w:r>
        <w:rPr>
          <w:sz w:val="22"/>
        </w:rPr>
        <w:t>digital</w:t>
      </w:r>
      <w:r>
        <w:rPr>
          <w:spacing w:val="-6"/>
          <w:sz w:val="22"/>
        </w:rPr>
        <w:t> </w:t>
      </w:r>
      <w:r>
        <w:rPr>
          <w:sz w:val="22"/>
        </w:rPr>
        <w:t>record</w:t>
      </w:r>
      <w:r>
        <w:rPr>
          <w:spacing w:val="1"/>
          <w:sz w:val="22"/>
        </w:rPr>
        <w:t> </w:t>
      </w:r>
      <w:r>
        <w:rPr>
          <w:spacing w:val="-2"/>
          <w:sz w:val="22"/>
        </w:rPr>
        <w:t>management</w:t>
      </w:r>
    </w:p>
    <w:p>
      <w:pPr>
        <w:pStyle w:val="BodyText"/>
        <w:spacing w:before="205"/>
      </w:pPr>
    </w:p>
    <w:p>
      <w:pPr>
        <w:pStyle w:val="Heading1"/>
        <w:ind w:left="165"/>
      </w:pPr>
      <w:bookmarkStart w:name="vii. ​Disadvantages" w:id="24"/>
      <w:bookmarkEnd w:id="24"/>
      <w:r>
        <w:rPr/>
      </w:r>
      <w:r>
        <w:rPr>
          <w:smallCaps/>
          <w:spacing w:val="-2"/>
        </w:rPr>
        <w:t>v</w:t>
      </w:r>
      <w:r>
        <w:rPr>
          <w:smallCaps/>
          <w:spacing w:val="-2"/>
        </w:rPr>
        <w:t>i</w:t>
      </w:r>
      <w:r>
        <w:rPr>
          <w:smallCaps/>
          <w:spacing w:val="-2"/>
        </w:rPr>
        <w:t>i</w:t>
      </w:r>
      <w:r>
        <w:rPr>
          <w:smallCaps/>
          <w:spacing w:val="-2"/>
        </w:rPr>
        <w:t>.</w:t>
      </w:r>
      <w:r>
        <w:rPr>
          <w:smallCaps/>
          <w:spacing w:val="-8"/>
        </w:rPr>
        <w:t> </w:t>
      </w:r>
      <w:r>
        <w:rPr>
          <w:smallCaps/>
        </w:rPr>
        <w:t>​</w:t>
      </w:r>
      <w:r>
        <w:rPr>
          <w:smallCaps/>
          <w:spacing w:val="-2"/>
        </w:rPr>
        <w:t>D</w:t>
      </w:r>
      <w:r>
        <w:rPr>
          <w:smallCaps/>
          <w:spacing w:val="-2"/>
        </w:rPr>
        <w:t>i</w:t>
      </w:r>
      <w:r>
        <w:rPr>
          <w:smallCaps/>
          <w:spacing w:val="-2"/>
        </w:rPr>
        <w:t>s</w:t>
      </w:r>
      <w:r>
        <w:rPr>
          <w:smallCaps/>
          <w:spacing w:val="-2"/>
        </w:rPr>
        <w:t>a</w:t>
      </w:r>
      <w:r>
        <w:rPr>
          <w:smallCaps/>
          <w:spacing w:val="-2"/>
        </w:rPr>
        <w:t>d</w:t>
      </w:r>
      <w:r>
        <w:rPr>
          <w:smallCaps/>
          <w:spacing w:val="-2"/>
        </w:rPr>
        <w:t>v</w:t>
      </w:r>
      <w:r>
        <w:rPr>
          <w:smallCaps/>
          <w:spacing w:val="-2"/>
        </w:rPr>
        <w:t>a</w:t>
      </w:r>
      <w:r>
        <w:rPr>
          <w:smallCaps/>
          <w:spacing w:val="-2"/>
        </w:rPr>
        <w:t>n</w:t>
      </w:r>
      <w:r>
        <w:rPr>
          <w:smallCaps/>
          <w:spacing w:val="-2"/>
        </w:rPr>
        <w:t>t</w:t>
      </w:r>
      <w:r>
        <w:rPr>
          <w:smallCaps/>
          <w:spacing w:val="-2"/>
        </w:rPr>
        <w:t>a</w:t>
      </w:r>
      <w:r>
        <w:rPr>
          <w:smallCaps/>
          <w:spacing w:val="-2"/>
        </w:rPr>
        <w:t>g</w:t>
      </w:r>
      <w:r>
        <w:rPr>
          <w:smallCaps/>
          <w:spacing w:val="-2"/>
        </w:rPr>
        <w:t>e</w:t>
      </w:r>
      <w:r>
        <w:rPr>
          <w:smallCaps/>
          <w:spacing w:val="-2"/>
        </w:rPr>
        <w:t>s</w:t>
      </w:r>
    </w:p>
    <w:p>
      <w:pPr>
        <w:pStyle w:val="ListParagraph"/>
        <w:numPr>
          <w:ilvl w:val="0"/>
          <w:numId w:val="5"/>
        </w:numPr>
        <w:tabs>
          <w:tab w:pos="885" w:val="left" w:leader="none"/>
        </w:tabs>
        <w:spacing w:line="240" w:lineRule="auto" w:before="204" w:after="0"/>
        <w:ind w:left="885" w:right="0" w:hanging="360"/>
        <w:jc w:val="left"/>
        <w:rPr>
          <w:sz w:val="22"/>
        </w:rPr>
      </w:pPr>
      <w:r>
        <w:rPr>
          <w:sz w:val="22"/>
        </w:rPr>
        <w:t>Requires</w:t>
      </w:r>
      <w:r>
        <w:rPr>
          <w:spacing w:val="-9"/>
          <w:sz w:val="22"/>
        </w:rPr>
        <w:t> </w:t>
      </w:r>
      <w:r>
        <w:rPr>
          <w:sz w:val="22"/>
        </w:rPr>
        <w:t>internet</w:t>
      </w:r>
      <w:r>
        <w:rPr>
          <w:spacing w:val="-7"/>
          <w:sz w:val="22"/>
        </w:rPr>
        <w:t> </w:t>
      </w:r>
      <w:r>
        <w:rPr>
          <w:spacing w:val="-2"/>
          <w:sz w:val="22"/>
        </w:rPr>
        <w:t>connectivity</w:t>
      </w:r>
    </w:p>
    <w:p>
      <w:pPr>
        <w:pStyle w:val="ListParagraph"/>
        <w:numPr>
          <w:ilvl w:val="0"/>
          <w:numId w:val="5"/>
        </w:numPr>
        <w:tabs>
          <w:tab w:pos="885" w:val="left" w:leader="none"/>
        </w:tabs>
        <w:spacing w:line="240" w:lineRule="auto" w:before="203" w:after="0"/>
        <w:ind w:left="885" w:right="0" w:hanging="360"/>
        <w:jc w:val="left"/>
        <w:rPr>
          <w:sz w:val="22"/>
        </w:rPr>
      </w:pPr>
      <w:r>
        <w:rPr>
          <w:sz w:val="22"/>
        </w:rPr>
        <w:t>Initial</w:t>
      </w:r>
      <w:r>
        <w:rPr>
          <w:spacing w:val="-9"/>
          <w:sz w:val="22"/>
        </w:rPr>
        <w:t> </w:t>
      </w:r>
      <w:r>
        <w:rPr>
          <w:sz w:val="22"/>
        </w:rPr>
        <w:t>setup</w:t>
      </w:r>
      <w:r>
        <w:rPr>
          <w:spacing w:val="-3"/>
          <w:sz w:val="22"/>
        </w:rPr>
        <w:t> </w:t>
      </w:r>
      <w:r>
        <w:rPr>
          <w:spacing w:val="-4"/>
          <w:sz w:val="22"/>
        </w:rPr>
        <w:t>cost</w:t>
      </w:r>
    </w:p>
    <w:p>
      <w:pPr>
        <w:pStyle w:val="ListParagraph"/>
        <w:numPr>
          <w:ilvl w:val="0"/>
          <w:numId w:val="5"/>
        </w:numPr>
        <w:tabs>
          <w:tab w:pos="885" w:val="left" w:leader="none"/>
        </w:tabs>
        <w:spacing w:line="240" w:lineRule="auto" w:before="203" w:after="0"/>
        <w:ind w:left="885" w:right="0" w:hanging="360"/>
        <w:jc w:val="left"/>
        <w:rPr>
          <w:sz w:val="22"/>
        </w:rPr>
      </w:pPr>
      <w:r>
        <w:rPr>
          <w:sz w:val="22"/>
        </w:rPr>
        <w:t>Needs</w:t>
      </w:r>
      <w:r>
        <w:rPr>
          <w:spacing w:val="-5"/>
          <w:sz w:val="22"/>
        </w:rPr>
        <w:t> </w:t>
      </w:r>
      <w:r>
        <w:rPr>
          <w:sz w:val="22"/>
        </w:rPr>
        <w:t>regular</w:t>
      </w:r>
      <w:r>
        <w:rPr>
          <w:spacing w:val="-1"/>
          <w:sz w:val="22"/>
        </w:rPr>
        <w:t> </w:t>
      </w:r>
      <w:r>
        <w:rPr>
          <w:spacing w:val="-2"/>
          <w:sz w:val="22"/>
        </w:rPr>
        <w:t>maintenance</w:t>
      </w:r>
    </w:p>
    <w:p>
      <w:pPr>
        <w:pStyle w:val="ListParagraph"/>
        <w:numPr>
          <w:ilvl w:val="0"/>
          <w:numId w:val="5"/>
        </w:numPr>
        <w:tabs>
          <w:tab w:pos="885" w:val="left" w:leader="none"/>
        </w:tabs>
        <w:spacing w:line="240" w:lineRule="auto" w:before="199" w:after="0"/>
        <w:ind w:left="885" w:right="0" w:hanging="360"/>
        <w:jc w:val="left"/>
        <w:rPr>
          <w:sz w:val="22"/>
        </w:rPr>
      </w:pPr>
      <w:r>
        <w:rPr>
          <w:sz w:val="22"/>
        </w:rPr>
        <w:t>Limited</w:t>
      </w:r>
      <w:r>
        <w:rPr>
          <w:spacing w:val="-6"/>
          <w:sz w:val="22"/>
        </w:rPr>
        <w:t> </w:t>
      </w:r>
      <w:r>
        <w:rPr>
          <w:sz w:val="22"/>
        </w:rPr>
        <w:t>to</w:t>
      </w:r>
      <w:r>
        <w:rPr>
          <w:spacing w:val="-5"/>
          <w:sz w:val="22"/>
        </w:rPr>
        <w:t> </w:t>
      </w:r>
      <w:r>
        <w:rPr>
          <w:sz w:val="22"/>
        </w:rPr>
        <w:t>basic</w:t>
      </w:r>
      <w:r>
        <w:rPr>
          <w:spacing w:val="-2"/>
          <w:sz w:val="22"/>
        </w:rPr>
        <w:t> treatments</w:t>
      </w:r>
    </w:p>
    <w:p>
      <w:pPr>
        <w:pStyle w:val="ListParagraph"/>
        <w:numPr>
          <w:ilvl w:val="0"/>
          <w:numId w:val="5"/>
        </w:numPr>
        <w:tabs>
          <w:tab w:pos="885" w:val="left" w:leader="none"/>
        </w:tabs>
        <w:spacing w:line="240" w:lineRule="auto" w:before="203" w:after="0"/>
        <w:ind w:left="885" w:right="0" w:hanging="360"/>
        <w:jc w:val="left"/>
        <w:rPr>
          <w:sz w:val="22"/>
        </w:rPr>
      </w:pPr>
      <w:r>
        <w:rPr>
          <w:sz w:val="22"/>
        </w:rPr>
        <w:t>Requires</w:t>
      </w:r>
      <w:r>
        <w:rPr>
          <w:spacing w:val="-6"/>
          <w:sz w:val="22"/>
        </w:rPr>
        <w:t> </w:t>
      </w:r>
      <w:r>
        <w:rPr>
          <w:sz w:val="22"/>
        </w:rPr>
        <w:t>technical</w:t>
      </w:r>
      <w:r>
        <w:rPr>
          <w:spacing w:val="-9"/>
          <w:sz w:val="22"/>
        </w:rPr>
        <w:t> </w:t>
      </w:r>
      <w:r>
        <w:rPr>
          <w:spacing w:val="-2"/>
          <w:sz w:val="22"/>
        </w:rPr>
        <w:t>assistance</w:t>
      </w:r>
    </w:p>
    <w:p>
      <w:pPr>
        <w:pStyle w:val="BodyText"/>
      </w:pPr>
    </w:p>
    <w:p>
      <w:pPr>
        <w:pStyle w:val="BodyText"/>
        <w:spacing w:before="182"/>
      </w:pPr>
    </w:p>
    <w:p>
      <w:pPr>
        <w:pStyle w:val="Heading1"/>
        <w:numPr>
          <w:ilvl w:val="0"/>
          <w:numId w:val="1"/>
        </w:numPr>
        <w:tabs>
          <w:tab w:pos="570" w:val="left" w:leader="none"/>
        </w:tabs>
        <w:spacing w:line="240" w:lineRule="auto" w:before="0" w:after="0"/>
        <w:ind w:left="570" w:right="0" w:hanging="405"/>
        <w:jc w:val="left"/>
        <w:rPr>
          <w:sz w:val="19"/>
        </w:rPr>
      </w:pPr>
      <w:bookmarkStart w:name="viii. CONCLUSION" w:id="25"/>
      <w:bookmarkEnd w:id="25"/>
      <w:r>
        <w:rPr/>
      </w:r>
      <w:r>
        <w:rPr>
          <w:spacing w:val="-2"/>
        </w:rPr>
        <w:t>CONCLUSION</w:t>
      </w:r>
    </w:p>
    <w:p>
      <w:pPr>
        <w:pStyle w:val="BodyText"/>
        <w:spacing w:before="233"/>
        <w:ind w:left="141" w:right="157"/>
      </w:pPr>
      <w:r>
        <w:rPr/>
        <w:t>The proposed system provides an innovative solution</w:t>
      </w:r>
      <w:r>
        <w:rPr>
          <w:spacing w:val="-7"/>
        </w:rPr>
        <w:t> </w:t>
      </w:r>
      <w:r>
        <w:rPr/>
        <w:t>to</w:t>
      </w:r>
      <w:r>
        <w:rPr>
          <w:spacing w:val="-7"/>
        </w:rPr>
        <w:t> </w:t>
      </w:r>
      <w:r>
        <w:rPr/>
        <w:t>the</w:t>
      </w:r>
      <w:r>
        <w:rPr>
          <w:spacing w:val="-9"/>
        </w:rPr>
        <w:t> </w:t>
      </w:r>
      <w:r>
        <w:rPr/>
        <w:t>challenges</w:t>
      </w:r>
      <w:r>
        <w:rPr>
          <w:spacing w:val="-3"/>
        </w:rPr>
        <w:t> </w:t>
      </w:r>
      <w:r>
        <w:rPr/>
        <w:t>faced</w:t>
      </w:r>
      <w:r>
        <w:rPr>
          <w:spacing w:val="-7"/>
        </w:rPr>
        <w:t> </w:t>
      </w:r>
      <w:r>
        <w:rPr/>
        <w:t>in</w:t>
      </w:r>
      <w:r>
        <w:rPr>
          <w:spacing w:val="-7"/>
        </w:rPr>
        <w:t> </w:t>
      </w:r>
      <w:r>
        <w:rPr/>
        <w:t>rural</w:t>
      </w:r>
      <w:r>
        <w:rPr>
          <w:spacing w:val="-6"/>
        </w:rPr>
        <w:t> </w:t>
      </w:r>
      <w:r>
        <w:rPr/>
        <w:t>healthcare. By integrating</w:t>
      </w:r>
      <w:r>
        <w:rPr>
          <w:spacing w:val="-5"/>
        </w:rPr>
        <w:t> </w:t>
      </w:r>
      <w:r>
        <w:rPr/>
        <w:t>telemedicine</w:t>
      </w:r>
      <w:r>
        <w:rPr>
          <w:spacing w:val="-2"/>
        </w:rPr>
        <w:t> </w:t>
      </w:r>
      <w:r>
        <w:rPr/>
        <w:t>with</w:t>
      </w:r>
      <w:r>
        <w:rPr>
          <w:spacing w:val="-5"/>
        </w:rPr>
        <w:t> </w:t>
      </w:r>
      <w:r>
        <w:rPr/>
        <w:t>a smart</w:t>
      </w:r>
      <w:r>
        <w:rPr>
          <w:spacing w:val="-4"/>
        </w:rPr>
        <w:t> </w:t>
      </w:r>
      <w:r>
        <w:rPr/>
        <w:t>medicine vending machine, the system ensures timely consultation and immediate access to medicines.</w:t>
      </w:r>
    </w:p>
    <w:p>
      <w:pPr>
        <w:pStyle w:val="BodyText"/>
        <w:spacing w:after="0"/>
        <w:sectPr>
          <w:pgSz w:w="11910" w:h="16840"/>
          <w:pgMar w:top="1640" w:bottom="280" w:left="1275" w:right="850"/>
          <w:cols w:num="2" w:equalWidth="0">
            <w:col w:w="4376" w:space="493"/>
            <w:col w:w="4916"/>
          </w:cols>
        </w:sectPr>
      </w:pPr>
    </w:p>
    <w:p>
      <w:pPr>
        <w:pStyle w:val="BodyText"/>
        <w:spacing w:before="62"/>
        <w:ind w:left="141" w:right="38"/>
        <w:jc w:val="both"/>
      </w:pPr>
      <w:r>
        <w:rPr/>
        <w:t>It reduces travel costs, improves healthcare accessibility, and enhances efficiency. The system promotes digital healthcare adoption and supports preventive care. With further improvements and large-scale implementation, this system can significantly improve healthcare services in rural areas. It has the potential to create a sustainable and scalable healthcare model for the future.</w:t>
      </w:r>
    </w:p>
    <w:p>
      <w:pPr>
        <w:pStyle w:val="BodyText"/>
        <w:spacing w:before="227"/>
      </w:pPr>
    </w:p>
    <w:p>
      <w:pPr>
        <w:pStyle w:val="Heading1"/>
        <w:ind w:left="1423"/>
      </w:pPr>
      <w:bookmarkStart w:name="ix. ​References" w:id="26"/>
      <w:bookmarkEnd w:id="26"/>
      <w:r>
        <w:rPr/>
      </w:r>
      <w:r>
        <w:rPr>
          <w:smallCaps/>
        </w:rPr>
        <w:t>i</w:t>
      </w:r>
      <w:r>
        <w:rPr>
          <w:smallCaps/>
        </w:rPr>
        <w:t>x</w:t>
      </w:r>
      <w:r>
        <w:rPr>
          <w:smallCaps/>
        </w:rPr>
        <w:t>.</w:t>
      </w:r>
      <w:r>
        <w:rPr>
          <w:smallCaps/>
          <w:w w:val="105"/>
        </w:rPr>
        <w:t>​</w:t>
      </w:r>
      <w:r>
        <w:rPr>
          <w:smallCaps/>
          <w:spacing w:val="29"/>
        </w:rPr>
        <w:t> </w:t>
      </w:r>
      <w:r>
        <w:rPr>
          <w:smallCaps/>
          <w:spacing w:val="-2"/>
        </w:rPr>
        <w:t>R</w:t>
      </w:r>
      <w:r>
        <w:rPr>
          <w:smallCaps/>
          <w:spacing w:val="-2"/>
        </w:rPr>
        <w:t>e</w:t>
      </w:r>
      <w:r>
        <w:rPr>
          <w:smallCaps/>
          <w:spacing w:val="-2"/>
        </w:rPr>
        <w:t>f</w:t>
      </w:r>
      <w:r>
        <w:rPr>
          <w:smallCaps/>
          <w:spacing w:val="-2"/>
        </w:rPr>
        <w:t>e</w:t>
      </w:r>
      <w:r>
        <w:rPr>
          <w:smallCaps/>
          <w:spacing w:val="-2"/>
        </w:rPr>
        <w:t>r</w:t>
      </w:r>
      <w:r>
        <w:rPr>
          <w:smallCaps/>
          <w:spacing w:val="-2"/>
        </w:rPr>
        <w:t>e</w:t>
      </w:r>
      <w:r>
        <w:rPr>
          <w:smallCaps/>
          <w:spacing w:val="-2"/>
        </w:rPr>
        <w:t>n</w:t>
      </w:r>
      <w:r>
        <w:rPr>
          <w:smallCaps/>
          <w:spacing w:val="-2"/>
        </w:rPr>
        <w:t>c</w:t>
      </w:r>
      <w:r>
        <w:rPr>
          <w:smallCaps/>
          <w:spacing w:val="-2"/>
        </w:rPr>
        <w:t>e</w:t>
      </w:r>
      <w:r>
        <w:rPr>
          <w:smallCaps/>
          <w:spacing w:val="-2"/>
        </w:rPr>
        <w:t>s</w:t>
      </w:r>
    </w:p>
    <w:p>
      <w:pPr>
        <w:pStyle w:val="BodyText"/>
        <w:spacing w:before="129"/>
        <w:rPr>
          <w:sz w:val="19"/>
        </w:rPr>
      </w:pPr>
    </w:p>
    <w:p>
      <w:pPr>
        <w:pStyle w:val="ListParagraph"/>
        <w:numPr>
          <w:ilvl w:val="0"/>
          <w:numId w:val="6"/>
        </w:numPr>
        <w:tabs>
          <w:tab w:pos="525" w:val="left" w:leader="none"/>
        </w:tabs>
        <w:spacing w:line="276" w:lineRule="auto" w:before="0" w:after="0"/>
        <w:ind w:left="525" w:right="471" w:hanging="361"/>
        <w:jc w:val="both"/>
        <w:rPr>
          <w:sz w:val="22"/>
        </w:rPr>
      </w:pPr>
      <w:r>
        <w:rPr>
          <w:sz w:val="22"/>
        </w:rPr>
        <w:t>WHO, “Telemedicine: Opportunities and Developments in Member</w:t>
      </w:r>
      <w:r>
        <w:rPr>
          <w:spacing w:val="40"/>
          <w:sz w:val="22"/>
        </w:rPr>
        <w:t> </w:t>
      </w:r>
      <w:r>
        <w:rPr>
          <w:sz w:val="22"/>
        </w:rPr>
        <w:t>States,” World Health Organization Report, 2010.</w:t>
      </w:r>
    </w:p>
    <w:p>
      <w:pPr>
        <w:pStyle w:val="ListParagraph"/>
        <w:numPr>
          <w:ilvl w:val="0"/>
          <w:numId w:val="6"/>
        </w:numPr>
        <w:tabs>
          <w:tab w:pos="525" w:val="left" w:leader="none"/>
        </w:tabs>
        <w:spacing w:line="276" w:lineRule="auto" w:before="8" w:after="0"/>
        <w:ind w:left="525" w:right="464" w:hanging="361"/>
        <w:jc w:val="both"/>
        <w:rPr>
          <w:sz w:val="22"/>
        </w:rPr>
      </w:pPr>
      <w:r>
        <w:rPr>
          <w:sz w:val="22"/>
        </w:rPr>
        <w:t>D. S. Bhatia and R. Sood, “Telemedicine Technology and Applications,” Journal of Medical Systems,</w:t>
      </w:r>
      <w:r>
        <w:rPr>
          <w:spacing w:val="40"/>
          <w:sz w:val="22"/>
        </w:rPr>
        <w:t> </w:t>
      </w:r>
      <w:r>
        <w:rPr>
          <w:sz w:val="22"/>
        </w:rPr>
        <w:t>vol.</w:t>
      </w:r>
      <w:r>
        <w:rPr>
          <w:spacing w:val="40"/>
          <w:sz w:val="22"/>
        </w:rPr>
        <w:t> </w:t>
      </w:r>
      <w:r>
        <w:rPr>
          <w:sz w:val="22"/>
        </w:rPr>
        <w:t>45,</w:t>
      </w:r>
      <w:r>
        <w:rPr>
          <w:spacing w:val="40"/>
          <w:sz w:val="22"/>
        </w:rPr>
        <w:t> </w:t>
      </w:r>
      <w:r>
        <w:rPr>
          <w:sz w:val="22"/>
        </w:rPr>
        <w:t>no.</w:t>
      </w:r>
      <w:r>
        <w:rPr>
          <w:spacing w:val="40"/>
          <w:sz w:val="22"/>
        </w:rPr>
        <w:t> </w:t>
      </w:r>
      <w:r>
        <w:rPr>
          <w:sz w:val="22"/>
        </w:rPr>
        <w:t>3,</w:t>
      </w:r>
      <w:r>
        <w:rPr>
          <w:spacing w:val="40"/>
          <w:sz w:val="22"/>
        </w:rPr>
        <w:t> </w:t>
      </w:r>
      <w:r>
        <w:rPr>
          <w:sz w:val="22"/>
        </w:rPr>
        <w:t>pp.</w:t>
      </w:r>
      <w:r>
        <w:rPr>
          <w:spacing w:val="40"/>
          <w:sz w:val="22"/>
        </w:rPr>
        <w:t> </w:t>
      </w:r>
      <w:r>
        <w:rPr>
          <w:sz w:val="22"/>
        </w:rPr>
        <w:t>1–10,</w:t>
      </w:r>
    </w:p>
    <w:p>
      <w:pPr>
        <w:pStyle w:val="BodyText"/>
        <w:spacing w:before="3"/>
        <w:ind w:left="525"/>
      </w:pPr>
      <w:r>
        <w:rPr>
          <w:spacing w:val="-2"/>
        </w:rPr>
        <w:t>2021.</w:t>
      </w:r>
    </w:p>
    <w:p>
      <w:pPr>
        <w:pStyle w:val="ListParagraph"/>
        <w:numPr>
          <w:ilvl w:val="0"/>
          <w:numId w:val="6"/>
        </w:numPr>
        <w:tabs>
          <w:tab w:pos="525" w:val="left" w:leader="none"/>
        </w:tabs>
        <w:spacing w:line="276" w:lineRule="auto" w:before="40" w:after="0"/>
        <w:ind w:left="525" w:right="465" w:hanging="361"/>
        <w:jc w:val="both"/>
        <w:rPr>
          <w:sz w:val="22"/>
        </w:rPr>
      </w:pPr>
      <w:r>
        <w:rPr>
          <w:sz w:val="22"/>
        </w:rPr>
        <w:t>A. Kumar et al., “IoT-Based Smart Healthcare Monitoring System,” International Journal of Engineering Research</w:t>
      </w:r>
      <w:r>
        <w:rPr>
          <w:spacing w:val="-6"/>
          <w:sz w:val="22"/>
        </w:rPr>
        <w:t> </w:t>
      </w:r>
      <w:r>
        <w:rPr>
          <w:sz w:val="22"/>
        </w:rPr>
        <w:t>&amp;</w:t>
      </w:r>
      <w:r>
        <w:rPr>
          <w:spacing w:val="-5"/>
          <w:sz w:val="22"/>
        </w:rPr>
        <w:t> </w:t>
      </w:r>
      <w:r>
        <w:rPr>
          <w:sz w:val="22"/>
        </w:rPr>
        <w:t>Technology</w:t>
      </w:r>
      <w:r>
        <w:rPr>
          <w:spacing w:val="-6"/>
          <w:sz w:val="22"/>
        </w:rPr>
        <w:t> </w:t>
      </w:r>
      <w:r>
        <w:rPr>
          <w:sz w:val="22"/>
        </w:rPr>
        <w:t>(IJERT),</w:t>
      </w:r>
      <w:r>
        <w:rPr>
          <w:spacing w:val="-4"/>
          <w:sz w:val="22"/>
        </w:rPr>
        <w:t> </w:t>
      </w:r>
      <w:r>
        <w:rPr>
          <w:sz w:val="22"/>
        </w:rPr>
        <w:t>vol. 9, no. 6, 2020.</w:t>
      </w:r>
    </w:p>
    <w:p>
      <w:pPr>
        <w:pStyle w:val="ListParagraph"/>
        <w:numPr>
          <w:ilvl w:val="0"/>
          <w:numId w:val="6"/>
        </w:numPr>
        <w:tabs>
          <w:tab w:pos="525" w:val="left" w:leader="none"/>
        </w:tabs>
        <w:spacing w:line="240" w:lineRule="auto" w:before="10" w:after="0"/>
        <w:ind w:left="525" w:right="0" w:hanging="360"/>
        <w:jc w:val="both"/>
        <w:rPr>
          <w:sz w:val="22"/>
        </w:rPr>
      </w:pPr>
      <w:r>
        <w:rPr>
          <w:sz w:val="22"/>
        </w:rPr>
        <w:t>S.</w:t>
      </w:r>
      <w:r>
        <w:rPr>
          <w:spacing w:val="33"/>
          <w:sz w:val="22"/>
        </w:rPr>
        <w:t> </w:t>
      </w:r>
      <w:r>
        <w:rPr>
          <w:sz w:val="22"/>
        </w:rPr>
        <w:t>R.</w:t>
      </w:r>
      <w:r>
        <w:rPr>
          <w:spacing w:val="33"/>
          <w:sz w:val="22"/>
        </w:rPr>
        <w:t> </w:t>
      </w:r>
      <w:r>
        <w:rPr>
          <w:sz w:val="22"/>
        </w:rPr>
        <w:t>Islam,</w:t>
      </w:r>
      <w:r>
        <w:rPr>
          <w:spacing w:val="37"/>
          <w:sz w:val="22"/>
        </w:rPr>
        <w:t> </w:t>
      </w:r>
      <w:r>
        <w:rPr>
          <w:sz w:val="22"/>
        </w:rPr>
        <w:t>D.</w:t>
      </w:r>
      <w:r>
        <w:rPr>
          <w:spacing w:val="33"/>
          <w:sz w:val="22"/>
        </w:rPr>
        <w:t> </w:t>
      </w:r>
      <w:r>
        <w:rPr>
          <w:sz w:val="22"/>
        </w:rPr>
        <w:t>Kwak,</w:t>
      </w:r>
      <w:r>
        <w:rPr>
          <w:spacing w:val="33"/>
          <w:sz w:val="22"/>
        </w:rPr>
        <w:t> </w:t>
      </w:r>
      <w:r>
        <w:rPr>
          <w:sz w:val="22"/>
        </w:rPr>
        <w:t>M.</w:t>
      </w:r>
      <w:r>
        <w:rPr>
          <w:spacing w:val="33"/>
          <w:sz w:val="22"/>
        </w:rPr>
        <w:t> </w:t>
      </w:r>
      <w:r>
        <w:rPr>
          <w:sz w:val="22"/>
        </w:rPr>
        <w:t>H.</w:t>
      </w:r>
      <w:r>
        <w:rPr>
          <w:spacing w:val="34"/>
          <w:sz w:val="22"/>
        </w:rPr>
        <w:t> </w:t>
      </w:r>
      <w:r>
        <w:rPr>
          <w:spacing w:val="-2"/>
          <w:sz w:val="22"/>
        </w:rPr>
        <w:t>Kabir,</w:t>
      </w:r>
    </w:p>
    <w:p>
      <w:pPr>
        <w:pStyle w:val="BodyText"/>
        <w:spacing w:line="276" w:lineRule="auto" w:before="39"/>
        <w:ind w:left="525" w:right="469"/>
        <w:jc w:val="both"/>
      </w:pPr>
      <w:r>
        <w:rPr/>
        <w:t>M. Hossain, and K. S. Kwak, “The Internet of Things for Health Care: A Comprehensive Survey,” </w:t>
      </w:r>
      <w:r>
        <w:rPr/>
        <w:t>IEE</w:t>
      </w:r>
      <w:r>
        <w:rPr/>
        <w:t>E Access, vol. 3, pp. 678–708, 2015.</w:t>
      </w:r>
    </w:p>
    <w:p>
      <w:pPr>
        <w:pStyle w:val="ListParagraph"/>
        <w:numPr>
          <w:ilvl w:val="0"/>
          <w:numId w:val="6"/>
        </w:numPr>
        <w:tabs>
          <w:tab w:pos="525" w:val="left" w:leader="none"/>
        </w:tabs>
        <w:spacing w:line="276" w:lineRule="auto" w:before="4" w:after="0"/>
        <w:ind w:left="525" w:right="462" w:hanging="361"/>
        <w:jc w:val="both"/>
        <w:rPr>
          <w:sz w:val="22"/>
        </w:rPr>
      </w:pPr>
      <w:r>
        <w:rPr>
          <w:sz w:val="22"/>
        </w:rPr>
        <w:t>P. Gope and T. Hwang, “BSN-Care</w:t>
      </w:r>
      <w:r>
        <w:rPr>
          <w:sz w:val="20"/>
        </w:rPr>
        <w:t>:</w:t>
      </w:r>
      <w:r>
        <w:rPr>
          <w:spacing w:val="40"/>
          <w:sz w:val="20"/>
        </w:rPr>
        <w:t> </w:t>
      </w:r>
      <w:r>
        <w:rPr>
          <w:sz w:val="22"/>
        </w:rPr>
        <w:t>A Secure IoT-Based Modern Healthcare System Using Body</w:t>
      </w:r>
      <w:r>
        <w:rPr>
          <w:spacing w:val="40"/>
          <w:sz w:val="22"/>
        </w:rPr>
        <w:t> </w:t>
      </w:r>
      <w:r>
        <w:rPr>
          <w:sz w:val="22"/>
        </w:rPr>
        <w:t>Sensor Network,” IEEE Sensors Journal,</w:t>
      </w:r>
      <w:r>
        <w:rPr>
          <w:spacing w:val="72"/>
          <w:sz w:val="22"/>
        </w:rPr>
        <w:t> </w:t>
      </w:r>
      <w:r>
        <w:rPr>
          <w:sz w:val="22"/>
        </w:rPr>
        <w:t>vol.</w:t>
      </w:r>
      <w:r>
        <w:rPr>
          <w:spacing w:val="72"/>
          <w:sz w:val="22"/>
        </w:rPr>
        <w:t> </w:t>
      </w:r>
      <w:r>
        <w:rPr>
          <w:sz w:val="22"/>
        </w:rPr>
        <w:t>16,</w:t>
      </w:r>
      <w:r>
        <w:rPr>
          <w:spacing w:val="72"/>
          <w:sz w:val="22"/>
        </w:rPr>
        <w:t> </w:t>
      </w:r>
      <w:r>
        <w:rPr>
          <w:sz w:val="22"/>
        </w:rPr>
        <w:t>no.</w:t>
      </w:r>
      <w:r>
        <w:rPr>
          <w:spacing w:val="72"/>
          <w:sz w:val="22"/>
        </w:rPr>
        <w:t> </w:t>
      </w:r>
      <w:r>
        <w:rPr>
          <w:sz w:val="22"/>
        </w:rPr>
        <w:t>5,</w:t>
      </w:r>
      <w:r>
        <w:rPr>
          <w:spacing w:val="72"/>
          <w:sz w:val="22"/>
        </w:rPr>
        <w:t> </w:t>
      </w:r>
      <w:r>
        <w:rPr>
          <w:sz w:val="22"/>
        </w:rPr>
        <w:t>pp.</w:t>
      </w:r>
      <w:r>
        <w:rPr>
          <w:spacing w:val="72"/>
          <w:sz w:val="22"/>
        </w:rPr>
        <w:t> </w:t>
      </w:r>
      <w:r>
        <w:rPr>
          <w:sz w:val="22"/>
        </w:rPr>
        <w:t>1368–</w:t>
      </w:r>
    </w:p>
    <w:p>
      <w:pPr>
        <w:pStyle w:val="BodyText"/>
        <w:spacing w:before="4"/>
        <w:ind w:left="525"/>
        <w:jc w:val="both"/>
      </w:pPr>
      <w:r>
        <w:rPr/>
        <w:t>1376,</w:t>
      </w:r>
      <w:r>
        <w:rPr>
          <w:spacing w:val="-1"/>
        </w:rPr>
        <w:t> </w:t>
      </w:r>
      <w:r>
        <w:rPr>
          <w:spacing w:val="-2"/>
        </w:rPr>
        <w:t>2016.</w:t>
      </w:r>
    </w:p>
    <w:p>
      <w:pPr>
        <w:pStyle w:val="ListParagraph"/>
        <w:numPr>
          <w:ilvl w:val="0"/>
          <w:numId w:val="6"/>
        </w:numPr>
        <w:tabs>
          <w:tab w:pos="525" w:val="left" w:leader="none"/>
        </w:tabs>
        <w:spacing w:line="276" w:lineRule="auto" w:before="41" w:after="0"/>
        <w:ind w:left="525" w:right="467" w:hanging="361"/>
        <w:jc w:val="both"/>
        <w:rPr>
          <w:sz w:val="22"/>
        </w:rPr>
      </w:pPr>
      <w:r>
        <w:rPr>
          <w:sz w:val="22"/>
        </w:rPr>
        <w:t>J. Smith and L. Brown, “Smart Medicine Vending Machines for</w:t>
      </w:r>
      <w:r>
        <w:rPr>
          <w:spacing w:val="40"/>
          <w:sz w:val="22"/>
        </w:rPr>
        <w:t> </w:t>
      </w:r>
      <w:r>
        <w:rPr>
          <w:sz w:val="22"/>
        </w:rPr>
        <w:t>Rural Healthcare,” International Journal of Advanced Healthcare Technology, vol. 8, no. 2, 2022.</w:t>
      </w:r>
    </w:p>
    <w:p>
      <w:pPr>
        <w:pStyle w:val="ListParagraph"/>
        <w:numPr>
          <w:ilvl w:val="0"/>
          <w:numId w:val="6"/>
        </w:numPr>
        <w:tabs>
          <w:tab w:pos="525" w:val="left" w:leader="none"/>
        </w:tabs>
        <w:spacing w:line="240" w:lineRule="auto" w:before="10" w:after="0"/>
        <w:ind w:left="525" w:right="0" w:hanging="360"/>
        <w:jc w:val="both"/>
        <w:rPr>
          <w:sz w:val="22"/>
        </w:rPr>
      </w:pPr>
      <w:r>
        <w:rPr>
          <w:sz w:val="22"/>
        </w:rPr>
        <w:t>M.</w:t>
      </w:r>
      <w:r>
        <w:rPr>
          <w:spacing w:val="8"/>
          <w:sz w:val="22"/>
        </w:rPr>
        <w:t> </w:t>
      </w:r>
      <w:r>
        <w:rPr>
          <w:sz w:val="22"/>
        </w:rPr>
        <w:t>Chen,</w:t>
      </w:r>
      <w:r>
        <w:rPr>
          <w:spacing w:val="10"/>
          <w:sz w:val="22"/>
        </w:rPr>
        <w:t> </w:t>
      </w:r>
      <w:r>
        <w:rPr>
          <w:sz w:val="22"/>
        </w:rPr>
        <w:t>Y.</w:t>
      </w:r>
      <w:r>
        <w:rPr>
          <w:spacing w:val="10"/>
          <w:sz w:val="22"/>
        </w:rPr>
        <w:t> </w:t>
      </w:r>
      <w:r>
        <w:rPr>
          <w:sz w:val="22"/>
        </w:rPr>
        <w:t>Ma,</w:t>
      </w:r>
      <w:r>
        <w:rPr>
          <w:spacing w:val="5"/>
          <w:sz w:val="22"/>
        </w:rPr>
        <w:t> </w:t>
      </w:r>
      <w:r>
        <w:rPr>
          <w:sz w:val="22"/>
        </w:rPr>
        <w:t>J.</w:t>
      </w:r>
      <w:r>
        <w:rPr>
          <w:spacing w:val="6"/>
          <w:sz w:val="22"/>
        </w:rPr>
        <w:t> </w:t>
      </w:r>
      <w:r>
        <w:rPr>
          <w:sz w:val="22"/>
        </w:rPr>
        <w:t>Song,</w:t>
      </w:r>
      <w:r>
        <w:rPr>
          <w:spacing w:val="10"/>
          <w:sz w:val="22"/>
        </w:rPr>
        <w:t> </w:t>
      </w:r>
      <w:r>
        <w:rPr>
          <w:sz w:val="22"/>
        </w:rPr>
        <w:t>C.</w:t>
      </w:r>
      <w:r>
        <w:rPr>
          <w:spacing w:val="10"/>
          <w:sz w:val="22"/>
        </w:rPr>
        <w:t> </w:t>
      </w:r>
      <w:r>
        <w:rPr>
          <w:sz w:val="22"/>
        </w:rPr>
        <w:t>Lai,</w:t>
      </w:r>
      <w:r>
        <w:rPr>
          <w:spacing w:val="6"/>
          <w:sz w:val="22"/>
        </w:rPr>
        <w:t> </w:t>
      </w:r>
      <w:r>
        <w:rPr>
          <w:spacing w:val="-5"/>
          <w:sz w:val="22"/>
        </w:rPr>
        <w:t>and</w:t>
      </w:r>
    </w:p>
    <w:p>
      <w:pPr>
        <w:pStyle w:val="BodyText"/>
        <w:spacing w:line="278" w:lineRule="auto" w:before="39"/>
        <w:ind w:left="525" w:right="470"/>
        <w:jc w:val="both"/>
      </w:pPr>
      <w:r>
        <w:rPr/>
        <w:t>B. Hu, “Smart Clothing: Connecting Human with Clouds and Big Data for</w:t>
      </w:r>
    </w:p>
    <w:p>
      <w:pPr>
        <w:pStyle w:val="BodyText"/>
        <w:spacing w:line="278" w:lineRule="auto" w:before="91"/>
        <w:ind w:left="501" w:right="571"/>
        <w:jc w:val="both"/>
      </w:pPr>
      <w:r>
        <w:rPr/>
        <w:br w:type="column"/>
      </w:r>
      <w:r>
        <w:rPr/>
        <w:t>Sustainable Health Monitoring,” Mobile Networks and Applications, vol. 21, pp. 825–845, 2016.</w:t>
      </w:r>
    </w:p>
    <w:p>
      <w:pPr>
        <w:pStyle w:val="ListParagraph"/>
        <w:numPr>
          <w:ilvl w:val="0"/>
          <w:numId w:val="6"/>
        </w:numPr>
        <w:tabs>
          <w:tab w:pos="501" w:val="left" w:leader="none"/>
        </w:tabs>
        <w:spacing w:line="278" w:lineRule="auto" w:before="0" w:after="0"/>
        <w:ind w:left="501" w:right="565" w:hanging="360"/>
        <w:jc w:val="both"/>
        <w:rPr>
          <w:sz w:val="20"/>
        </w:rPr>
      </w:pPr>
      <w:r>
        <w:rPr>
          <w:sz w:val="22"/>
        </w:rPr>
        <w:t>R.</w:t>
      </w:r>
      <w:r>
        <w:rPr>
          <w:spacing w:val="-1"/>
          <w:sz w:val="22"/>
        </w:rPr>
        <w:t> </w:t>
      </w:r>
      <w:r>
        <w:rPr>
          <w:sz w:val="22"/>
        </w:rPr>
        <w:t>K.</w:t>
      </w:r>
      <w:r>
        <w:rPr>
          <w:spacing w:val="-6"/>
          <w:sz w:val="22"/>
        </w:rPr>
        <w:t> </w:t>
      </w:r>
      <w:r>
        <w:rPr>
          <w:sz w:val="22"/>
        </w:rPr>
        <w:t>Jha</w:t>
      </w:r>
      <w:r>
        <w:rPr>
          <w:spacing w:val="-1"/>
          <w:sz w:val="22"/>
        </w:rPr>
        <w:t> </w:t>
      </w:r>
      <w:r>
        <w:rPr>
          <w:sz w:val="22"/>
        </w:rPr>
        <w:t>and</w:t>
      </w:r>
      <w:r>
        <w:rPr>
          <w:spacing w:val="-8"/>
          <w:sz w:val="22"/>
        </w:rPr>
        <w:t> </w:t>
      </w:r>
      <w:r>
        <w:rPr>
          <w:sz w:val="22"/>
        </w:rPr>
        <w:t>S.</w:t>
      </w:r>
      <w:r>
        <w:rPr>
          <w:spacing w:val="-1"/>
          <w:sz w:val="22"/>
        </w:rPr>
        <w:t> </w:t>
      </w:r>
      <w:r>
        <w:rPr>
          <w:sz w:val="22"/>
        </w:rPr>
        <w:t>Kumar,</w:t>
      </w:r>
      <w:r>
        <w:rPr>
          <w:spacing w:val="-6"/>
          <w:sz w:val="22"/>
        </w:rPr>
        <w:t> </w:t>
      </w:r>
      <w:r>
        <w:rPr>
          <w:sz w:val="22"/>
        </w:rPr>
        <w:t>“Cloud-Based Healthcare Monitoring System Using IoT,” International Journal of Computer </w:t>
      </w:r>
      <w:r>
        <w:rPr>
          <w:sz w:val="20"/>
        </w:rPr>
        <w:t>Applications, vol. 182, no. 23,</w:t>
      </w:r>
    </w:p>
    <w:p>
      <w:pPr>
        <w:spacing w:line="222" w:lineRule="exact" w:before="0"/>
        <w:ind w:left="501" w:right="0" w:firstLine="0"/>
        <w:jc w:val="left"/>
        <w:rPr>
          <w:sz w:val="20"/>
        </w:rPr>
      </w:pPr>
      <w:r>
        <w:rPr>
          <w:spacing w:val="-2"/>
          <w:sz w:val="20"/>
        </w:rPr>
        <w:t>2018.</w:t>
      </w:r>
    </w:p>
    <w:p>
      <w:pPr>
        <w:pStyle w:val="ListParagraph"/>
        <w:numPr>
          <w:ilvl w:val="0"/>
          <w:numId w:val="6"/>
        </w:numPr>
        <w:tabs>
          <w:tab w:pos="501" w:val="left" w:leader="none"/>
        </w:tabs>
        <w:spacing w:line="276" w:lineRule="auto" w:before="38" w:after="0"/>
        <w:ind w:left="501" w:right="567" w:hanging="360"/>
        <w:jc w:val="both"/>
        <w:rPr>
          <w:sz w:val="22"/>
        </w:rPr>
      </w:pPr>
      <w:r>
        <w:rPr>
          <w:sz w:val="22"/>
        </w:rPr>
        <w:t>I. Chiuchisan, H. Costin, and O. Geman, “Adopting the Internet of Things Technologies in Health Care Systems,” International Conference on e-Health and Bioengineering, 2014.</w:t>
      </w:r>
    </w:p>
    <w:p>
      <w:pPr>
        <w:pStyle w:val="ListParagraph"/>
        <w:numPr>
          <w:ilvl w:val="0"/>
          <w:numId w:val="6"/>
        </w:numPr>
        <w:tabs>
          <w:tab w:pos="501" w:val="left" w:leader="none"/>
        </w:tabs>
        <w:spacing w:line="278" w:lineRule="auto" w:before="10" w:after="0"/>
        <w:ind w:left="501" w:right="573" w:hanging="360"/>
        <w:jc w:val="both"/>
        <w:rPr>
          <w:sz w:val="22"/>
        </w:rPr>
      </w:pPr>
      <w:r>
        <w:rPr>
          <w:sz w:val="22"/>
        </w:rPr>
        <w:t>K. Ashton, “That ‘Internet of Things’ Thing,” RFID Journal, 2009.</w:t>
      </w:r>
    </w:p>
    <w:p>
      <w:pPr>
        <w:pStyle w:val="ListParagraph"/>
        <w:numPr>
          <w:ilvl w:val="0"/>
          <w:numId w:val="6"/>
        </w:numPr>
        <w:tabs>
          <w:tab w:pos="501" w:val="left" w:leader="none"/>
        </w:tabs>
        <w:spacing w:line="276" w:lineRule="auto" w:before="3" w:after="0"/>
        <w:ind w:left="501" w:right="565" w:hanging="360"/>
        <w:jc w:val="both"/>
        <w:rPr>
          <w:sz w:val="22"/>
        </w:rPr>
      </w:pPr>
      <w:r>
        <w:rPr>
          <w:sz w:val="22"/>
        </w:rPr>
        <w:t>M. Hassanalieragh et al., “Health Monitoring and Management Using Internet-of-Things (IoT) Sensing with Cloud-Based Processing,” IEEE International Conference on Services Computing, 2015.</w:t>
      </w:r>
    </w:p>
    <w:p>
      <w:pPr>
        <w:pStyle w:val="ListParagraph"/>
        <w:numPr>
          <w:ilvl w:val="0"/>
          <w:numId w:val="6"/>
        </w:numPr>
        <w:tabs>
          <w:tab w:pos="501" w:val="left" w:leader="none"/>
        </w:tabs>
        <w:spacing w:line="276" w:lineRule="auto" w:before="7" w:after="0"/>
        <w:ind w:left="501" w:right="569" w:hanging="360"/>
        <w:jc w:val="both"/>
        <w:rPr>
          <w:sz w:val="22"/>
        </w:rPr>
      </w:pPr>
      <w:r>
        <w:rPr>
          <w:sz w:val="22"/>
        </w:rPr>
        <w:t>A. Darwish and A. Hassanien, “Wearable and Implantable Wireless Sensor Network Solutions for Healthcare Monitoring,” Sensors Journal, vol. 11, 2011.</w:t>
      </w:r>
    </w:p>
    <w:p>
      <w:pPr>
        <w:pStyle w:val="ListParagraph"/>
        <w:numPr>
          <w:ilvl w:val="0"/>
          <w:numId w:val="6"/>
        </w:numPr>
        <w:tabs>
          <w:tab w:pos="501" w:val="left" w:leader="none"/>
        </w:tabs>
        <w:spacing w:line="276" w:lineRule="auto" w:before="5" w:after="0"/>
        <w:ind w:left="501" w:right="568" w:hanging="360"/>
        <w:jc w:val="both"/>
        <w:rPr>
          <w:sz w:val="22"/>
        </w:rPr>
      </w:pPr>
      <w:r>
        <w:rPr>
          <w:sz w:val="22"/>
        </w:rPr>
        <w:t>R. S. H. Istepanian, “Telemedicine in the 21st Century: Challenges </w:t>
      </w:r>
      <w:r>
        <w:rPr>
          <w:sz w:val="22"/>
        </w:rPr>
        <w:t>and Opportunities,” IEEE Engineering in Medicine and Biology Magazine,</w:t>
      </w:r>
      <w:r>
        <w:rPr>
          <w:spacing w:val="40"/>
          <w:sz w:val="22"/>
        </w:rPr>
        <w:t> </w:t>
      </w:r>
      <w:r>
        <w:rPr>
          <w:spacing w:val="-2"/>
          <w:sz w:val="22"/>
        </w:rPr>
        <w:t>2012.</w:t>
      </w:r>
    </w:p>
    <w:p>
      <w:pPr>
        <w:pStyle w:val="ListParagraph"/>
        <w:numPr>
          <w:ilvl w:val="0"/>
          <w:numId w:val="6"/>
        </w:numPr>
        <w:tabs>
          <w:tab w:pos="501" w:val="left" w:leader="none"/>
        </w:tabs>
        <w:spacing w:line="276" w:lineRule="auto" w:before="10" w:after="0"/>
        <w:ind w:left="501" w:right="564" w:hanging="360"/>
        <w:jc w:val="both"/>
        <w:rPr>
          <w:sz w:val="22"/>
        </w:rPr>
      </w:pPr>
      <w:r>
        <w:rPr>
          <w:sz w:val="22"/>
        </w:rPr>
        <w:t>S. Majumder, T. Mondal, and M. J. Deen, “Wearable Sensors for Remote Health Monitoring,” Sensors, vol. 17, no. 1, 2017.</w:t>
      </w:r>
    </w:p>
    <w:p>
      <w:pPr>
        <w:pStyle w:val="ListParagraph"/>
        <w:numPr>
          <w:ilvl w:val="0"/>
          <w:numId w:val="6"/>
        </w:numPr>
        <w:tabs>
          <w:tab w:pos="501" w:val="left" w:leader="none"/>
        </w:tabs>
        <w:spacing w:line="276" w:lineRule="auto" w:before="7" w:after="0"/>
        <w:ind w:left="501" w:right="568" w:hanging="360"/>
        <w:jc w:val="both"/>
        <w:rPr>
          <w:sz w:val="22"/>
        </w:rPr>
      </w:pPr>
      <w:r>
        <w:rPr>
          <w:sz w:val="22"/>
        </w:rPr>
        <w:t>J. G. Webster, </w:t>
      </w:r>
      <w:r>
        <w:rPr>
          <w:sz w:val="22"/>
        </w:rPr>
        <w:t>“Medical Instrumentation: Application and Design,” Wiley Publication, 2010.</w:t>
      </w:r>
    </w:p>
    <w:sectPr>
      <w:pgSz w:w="11910" w:h="16840"/>
      <w:pgMar w:top="1860" w:bottom="280" w:left="1275" w:right="850"/>
      <w:cols w:num="2" w:equalWidth="0">
        <w:col w:w="4371" w:space="882"/>
        <w:col w:w="4532"/>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525" w:hanging="361"/>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905" w:hanging="361"/>
      </w:pPr>
      <w:rPr>
        <w:rFonts w:hint="default"/>
        <w:lang w:val="en-US" w:eastAsia="en-US" w:bidi="ar-SA"/>
      </w:rPr>
    </w:lvl>
    <w:lvl w:ilvl="2">
      <w:start w:val="0"/>
      <w:numFmt w:val="bullet"/>
      <w:lvlText w:val="•"/>
      <w:lvlJc w:val="left"/>
      <w:pPr>
        <w:ind w:left="1290" w:hanging="361"/>
      </w:pPr>
      <w:rPr>
        <w:rFonts w:hint="default"/>
        <w:lang w:val="en-US" w:eastAsia="en-US" w:bidi="ar-SA"/>
      </w:rPr>
    </w:lvl>
    <w:lvl w:ilvl="3">
      <w:start w:val="0"/>
      <w:numFmt w:val="bullet"/>
      <w:lvlText w:val="•"/>
      <w:lvlJc w:val="left"/>
      <w:pPr>
        <w:ind w:left="1675" w:hanging="361"/>
      </w:pPr>
      <w:rPr>
        <w:rFonts w:hint="default"/>
        <w:lang w:val="en-US" w:eastAsia="en-US" w:bidi="ar-SA"/>
      </w:rPr>
    </w:lvl>
    <w:lvl w:ilvl="4">
      <w:start w:val="0"/>
      <w:numFmt w:val="bullet"/>
      <w:lvlText w:val="•"/>
      <w:lvlJc w:val="left"/>
      <w:pPr>
        <w:ind w:left="2060" w:hanging="361"/>
      </w:pPr>
      <w:rPr>
        <w:rFonts w:hint="default"/>
        <w:lang w:val="en-US" w:eastAsia="en-US" w:bidi="ar-SA"/>
      </w:rPr>
    </w:lvl>
    <w:lvl w:ilvl="5">
      <w:start w:val="0"/>
      <w:numFmt w:val="bullet"/>
      <w:lvlText w:val="•"/>
      <w:lvlJc w:val="left"/>
      <w:pPr>
        <w:ind w:left="2445" w:hanging="361"/>
      </w:pPr>
      <w:rPr>
        <w:rFonts w:hint="default"/>
        <w:lang w:val="en-US" w:eastAsia="en-US" w:bidi="ar-SA"/>
      </w:rPr>
    </w:lvl>
    <w:lvl w:ilvl="6">
      <w:start w:val="0"/>
      <w:numFmt w:val="bullet"/>
      <w:lvlText w:val="•"/>
      <w:lvlJc w:val="left"/>
      <w:pPr>
        <w:ind w:left="2830" w:hanging="361"/>
      </w:pPr>
      <w:rPr>
        <w:rFonts w:hint="default"/>
        <w:lang w:val="en-US" w:eastAsia="en-US" w:bidi="ar-SA"/>
      </w:rPr>
    </w:lvl>
    <w:lvl w:ilvl="7">
      <w:start w:val="0"/>
      <w:numFmt w:val="bullet"/>
      <w:lvlText w:val="•"/>
      <w:lvlJc w:val="left"/>
      <w:pPr>
        <w:ind w:left="3215" w:hanging="361"/>
      </w:pPr>
      <w:rPr>
        <w:rFonts w:hint="default"/>
        <w:lang w:val="en-US" w:eastAsia="en-US" w:bidi="ar-SA"/>
      </w:rPr>
    </w:lvl>
    <w:lvl w:ilvl="8">
      <w:start w:val="0"/>
      <w:numFmt w:val="bullet"/>
      <w:lvlText w:val="•"/>
      <w:lvlJc w:val="left"/>
      <w:pPr>
        <w:ind w:left="3600" w:hanging="361"/>
      </w:pPr>
      <w:rPr>
        <w:rFonts w:hint="default"/>
        <w:lang w:val="en-US" w:eastAsia="en-US" w:bidi="ar-SA"/>
      </w:rPr>
    </w:lvl>
  </w:abstractNum>
  <w:abstractNum w:abstractNumId="4">
    <w:multiLevelType w:val="hybridMultilevel"/>
    <w:lvl w:ilvl="0">
      <w:start w:val="7"/>
      <w:numFmt w:val="decimal"/>
      <w:lvlText w:val="%1."/>
      <w:lvlJc w:val="left"/>
      <w:pPr>
        <w:ind w:left="885" w:hanging="360"/>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1283" w:hanging="360"/>
      </w:pPr>
      <w:rPr>
        <w:rFonts w:hint="default"/>
        <w:lang w:val="en-US" w:eastAsia="en-US" w:bidi="ar-SA"/>
      </w:rPr>
    </w:lvl>
    <w:lvl w:ilvl="2">
      <w:start w:val="0"/>
      <w:numFmt w:val="bullet"/>
      <w:lvlText w:val="•"/>
      <w:lvlJc w:val="left"/>
      <w:pPr>
        <w:ind w:left="1686" w:hanging="360"/>
      </w:pPr>
      <w:rPr>
        <w:rFonts w:hint="default"/>
        <w:lang w:val="en-US" w:eastAsia="en-US" w:bidi="ar-SA"/>
      </w:rPr>
    </w:lvl>
    <w:lvl w:ilvl="3">
      <w:start w:val="0"/>
      <w:numFmt w:val="bullet"/>
      <w:lvlText w:val="•"/>
      <w:lvlJc w:val="left"/>
      <w:pPr>
        <w:ind w:left="2090" w:hanging="360"/>
      </w:pPr>
      <w:rPr>
        <w:rFonts w:hint="default"/>
        <w:lang w:val="en-US" w:eastAsia="en-US" w:bidi="ar-SA"/>
      </w:rPr>
    </w:lvl>
    <w:lvl w:ilvl="4">
      <w:start w:val="0"/>
      <w:numFmt w:val="bullet"/>
      <w:lvlText w:val="•"/>
      <w:lvlJc w:val="left"/>
      <w:pPr>
        <w:ind w:left="2493" w:hanging="360"/>
      </w:pPr>
      <w:rPr>
        <w:rFonts w:hint="default"/>
        <w:lang w:val="en-US" w:eastAsia="en-US" w:bidi="ar-SA"/>
      </w:rPr>
    </w:lvl>
    <w:lvl w:ilvl="5">
      <w:start w:val="0"/>
      <w:numFmt w:val="bullet"/>
      <w:lvlText w:val="•"/>
      <w:lvlJc w:val="left"/>
      <w:pPr>
        <w:ind w:left="2897" w:hanging="360"/>
      </w:pPr>
      <w:rPr>
        <w:rFonts w:hint="default"/>
        <w:lang w:val="en-US" w:eastAsia="en-US" w:bidi="ar-SA"/>
      </w:rPr>
    </w:lvl>
    <w:lvl w:ilvl="6">
      <w:start w:val="0"/>
      <w:numFmt w:val="bullet"/>
      <w:lvlText w:val="•"/>
      <w:lvlJc w:val="left"/>
      <w:pPr>
        <w:ind w:left="3300" w:hanging="360"/>
      </w:pPr>
      <w:rPr>
        <w:rFonts w:hint="default"/>
        <w:lang w:val="en-US" w:eastAsia="en-US" w:bidi="ar-SA"/>
      </w:rPr>
    </w:lvl>
    <w:lvl w:ilvl="7">
      <w:start w:val="0"/>
      <w:numFmt w:val="bullet"/>
      <w:lvlText w:val="•"/>
      <w:lvlJc w:val="left"/>
      <w:pPr>
        <w:ind w:left="3704" w:hanging="360"/>
      </w:pPr>
      <w:rPr>
        <w:rFonts w:hint="default"/>
        <w:lang w:val="en-US" w:eastAsia="en-US" w:bidi="ar-SA"/>
      </w:rPr>
    </w:lvl>
    <w:lvl w:ilvl="8">
      <w:start w:val="0"/>
      <w:numFmt w:val="bullet"/>
      <w:lvlText w:val="•"/>
      <w:lvlJc w:val="left"/>
      <w:pPr>
        <w:ind w:left="4107" w:hanging="360"/>
      </w:pPr>
      <w:rPr>
        <w:rFonts w:hint="default"/>
        <w:lang w:val="en-US" w:eastAsia="en-US" w:bidi="ar-SA"/>
      </w:rPr>
    </w:lvl>
  </w:abstractNum>
  <w:abstractNum w:abstractNumId="3">
    <w:multiLevelType w:val="hybridMultilevel"/>
    <w:lvl w:ilvl="0">
      <w:start w:val="5"/>
      <w:numFmt w:val="decimal"/>
      <w:lvlText w:val="%1"/>
      <w:lvlJc w:val="left"/>
      <w:pPr>
        <w:ind w:left="463" w:hanging="322"/>
        <w:jc w:val="left"/>
      </w:pPr>
      <w:rPr>
        <w:rFonts w:hint="default"/>
        <w:lang w:val="en-US" w:eastAsia="en-US" w:bidi="ar-SA"/>
      </w:rPr>
    </w:lvl>
    <w:lvl w:ilvl="1">
      <w:start w:val="1"/>
      <w:numFmt w:val="decimal"/>
      <w:lvlText w:val="%1.%2"/>
      <w:lvlJc w:val="left"/>
      <w:pPr>
        <w:ind w:left="463" w:hanging="322"/>
        <w:jc w:val="left"/>
      </w:pPr>
      <w:rPr>
        <w:rFonts w:hint="default" w:ascii="Times New Roman" w:hAnsi="Times New Roman" w:eastAsia="Times New Roman" w:cs="Times New Roman"/>
        <w:b/>
        <w:bCs/>
        <w:i w:val="0"/>
        <w:iCs w:val="0"/>
        <w:spacing w:val="0"/>
        <w:w w:val="100"/>
        <w:sz w:val="20"/>
        <w:szCs w:val="20"/>
        <w:lang w:val="en-US" w:eastAsia="en-US" w:bidi="ar-SA"/>
      </w:rPr>
    </w:lvl>
    <w:lvl w:ilvl="2">
      <w:start w:val="0"/>
      <w:numFmt w:val="bullet"/>
      <w:lvlText w:val="•"/>
      <w:lvlJc w:val="left"/>
      <w:pPr>
        <w:ind w:left="1242" w:hanging="322"/>
      </w:pPr>
      <w:rPr>
        <w:rFonts w:hint="default"/>
        <w:lang w:val="en-US" w:eastAsia="en-US" w:bidi="ar-SA"/>
      </w:rPr>
    </w:lvl>
    <w:lvl w:ilvl="3">
      <w:start w:val="0"/>
      <w:numFmt w:val="bullet"/>
      <w:lvlText w:val="•"/>
      <w:lvlJc w:val="left"/>
      <w:pPr>
        <w:ind w:left="1634" w:hanging="322"/>
      </w:pPr>
      <w:rPr>
        <w:rFonts w:hint="default"/>
        <w:lang w:val="en-US" w:eastAsia="en-US" w:bidi="ar-SA"/>
      </w:rPr>
    </w:lvl>
    <w:lvl w:ilvl="4">
      <w:start w:val="0"/>
      <w:numFmt w:val="bullet"/>
      <w:lvlText w:val="•"/>
      <w:lvlJc w:val="left"/>
      <w:pPr>
        <w:ind w:left="2025" w:hanging="322"/>
      </w:pPr>
      <w:rPr>
        <w:rFonts w:hint="default"/>
        <w:lang w:val="en-US" w:eastAsia="en-US" w:bidi="ar-SA"/>
      </w:rPr>
    </w:lvl>
    <w:lvl w:ilvl="5">
      <w:start w:val="0"/>
      <w:numFmt w:val="bullet"/>
      <w:lvlText w:val="•"/>
      <w:lvlJc w:val="left"/>
      <w:pPr>
        <w:ind w:left="2416" w:hanging="322"/>
      </w:pPr>
      <w:rPr>
        <w:rFonts w:hint="default"/>
        <w:lang w:val="en-US" w:eastAsia="en-US" w:bidi="ar-SA"/>
      </w:rPr>
    </w:lvl>
    <w:lvl w:ilvl="6">
      <w:start w:val="0"/>
      <w:numFmt w:val="bullet"/>
      <w:lvlText w:val="•"/>
      <w:lvlJc w:val="left"/>
      <w:pPr>
        <w:ind w:left="2808" w:hanging="322"/>
      </w:pPr>
      <w:rPr>
        <w:rFonts w:hint="default"/>
        <w:lang w:val="en-US" w:eastAsia="en-US" w:bidi="ar-SA"/>
      </w:rPr>
    </w:lvl>
    <w:lvl w:ilvl="7">
      <w:start w:val="0"/>
      <w:numFmt w:val="bullet"/>
      <w:lvlText w:val="•"/>
      <w:lvlJc w:val="left"/>
      <w:pPr>
        <w:ind w:left="3199" w:hanging="322"/>
      </w:pPr>
      <w:rPr>
        <w:rFonts w:hint="default"/>
        <w:lang w:val="en-US" w:eastAsia="en-US" w:bidi="ar-SA"/>
      </w:rPr>
    </w:lvl>
    <w:lvl w:ilvl="8">
      <w:start w:val="0"/>
      <w:numFmt w:val="bullet"/>
      <w:lvlText w:val="•"/>
      <w:lvlJc w:val="left"/>
      <w:pPr>
        <w:ind w:left="3590" w:hanging="322"/>
      </w:pPr>
      <w:rPr>
        <w:rFonts w:hint="default"/>
        <w:lang w:val="en-US" w:eastAsia="en-US" w:bidi="ar-SA"/>
      </w:rPr>
    </w:lvl>
  </w:abstractNum>
  <w:abstractNum w:abstractNumId="2">
    <w:multiLevelType w:val="hybridMultilevel"/>
    <w:lvl w:ilvl="0">
      <w:start w:val="4"/>
      <w:numFmt w:val="decimal"/>
      <w:lvlText w:val="%1"/>
      <w:lvlJc w:val="left"/>
      <w:pPr>
        <w:ind w:left="463" w:hanging="298"/>
        <w:jc w:val="left"/>
      </w:pPr>
      <w:rPr>
        <w:rFonts w:hint="default"/>
        <w:lang w:val="en-US" w:eastAsia="en-US" w:bidi="ar-SA"/>
      </w:rPr>
    </w:lvl>
    <w:lvl w:ilvl="1">
      <w:start w:val="1"/>
      <w:numFmt w:val="decimal"/>
      <w:lvlText w:val="%1.%2"/>
      <w:lvlJc w:val="left"/>
      <w:pPr>
        <w:ind w:left="463" w:hanging="298"/>
        <w:jc w:val="right"/>
      </w:pPr>
      <w:rPr>
        <w:rFonts w:hint="default" w:ascii="Times New Roman" w:hAnsi="Times New Roman" w:eastAsia="Times New Roman" w:cs="Times New Roman"/>
        <w:b/>
        <w:bCs/>
        <w:i w:val="0"/>
        <w:iCs w:val="0"/>
        <w:spacing w:val="0"/>
        <w:w w:val="100"/>
        <w:sz w:val="20"/>
        <w:szCs w:val="20"/>
        <w:lang w:val="en-US" w:eastAsia="en-US" w:bidi="ar-SA"/>
      </w:rPr>
    </w:lvl>
    <w:lvl w:ilvl="2">
      <w:start w:val="0"/>
      <w:numFmt w:val="bullet"/>
      <w:lvlText w:val=""/>
      <w:lvlJc w:val="left"/>
      <w:pPr>
        <w:ind w:left="862" w:hanging="361"/>
      </w:pPr>
      <w:rPr>
        <w:rFonts w:hint="default" w:ascii="Symbol" w:hAnsi="Symbol" w:eastAsia="Symbol" w:cs="Symbol"/>
        <w:b w:val="0"/>
        <w:bCs w:val="0"/>
        <w:i w:val="0"/>
        <w:iCs w:val="0"/>
        <w:spacing w:val="0"/>
        <w:w w:val="100"/>
        <w:sz w:val="20"/>
        <w:szCs w:val="20"/>
        <w:lang w:val="en-US" w:eastAsia="en-US" w:bidi="ar-SA"/>
      </w:rPr>
    </w:lvl>
    <w:lvl w:ilvl="3">
      <w:start w:val="1"/>
      <w:numFmt w:val="decimal"/>
      <w:lvlText w:val="%4."/>
      <w:lvlJc w:val="left"/>
      <w:pPr>
        <w:ind w:left="1029" w:hanging="168"/>
        <w:jc w:val="left"/>
      </w:pPr>
      <w:rPr>
        <w:rFonts w:hint="default" w:ascii="Times New Roman" w:hAnsi="Times New Roman" w:eastAsia="Times New Roman" w:cs="Times New Roman"/>
        <w:b w:val="0"/>
        <w:bCs w:val="0"/>
        <w:i w:val="0"/>
        <w:iCs w:val="0"/>
        <w:spacing w:val="0"/>
        <w:w w:val="98"/>
        <w:sz w:val="20"/>
        <w:szCs w:val="20"/>
        <w:lang w:val="en-US" w:eastAsia="en-US" w:bidi="ar-SA"/>
      </w:rPr>
    </w:lvl>
    <w:lvl w:ilvl="4">
      <w:start w:val="0"/>
      <w:numFmt w:val="bullet"/>
      <w:lvlText w:val="•"/>
      <w:lvlJc w:val="left"/>
      <w:pPr>
        <w:ind w:left="642" w:hanging="168"/>
      </w:pPr>
      <w:rPr>
        <w:rFonts w:hint="default"/>
        <w:lang w:val="en-US" w:eastAsia="en-US" w:bidi="ar-SA"/>
      </w:rPr>
    </w:lvl>
    <w:lvl w:ilvl="5">
      <w:start w:val="0"/>
      <w:numFmt w:val="bullet"/>
      <w:lvlText w:val="•"/>
      <w:lvlJc w:val="left"/>
      <w:pPr>
        <w:ind w:left="453" w:hanging="168"/>
      </w:pPr>
      <w:rPr>
        <w:rFonts w:hint="default"/>
        <w:lang w:val="en-US" w:eastAsia="en-US" w:bidi="ar-SA"/>
      </w:rPr>
    </w:lvl>
    <w:lvl w:ilvl="6">
      <w:start w:val="0"/>
      <w:numFmt w:val="bullet"/>
      <w:lvlText w:val="•"/>
      <w:lvlJc w:val="left"/>
      <w:pPr>
        <w:ind w:left="264" w:hanging="168"/>
      </w:pPr>
      <w:rPr>
        <w:rFonts w:hint="default"/>
        <w:lang w:val="en-US" w:eastAsia="en-US" w:bidi="ar-SA"/>
      </w:rPr>
    </w:lvl>
    <w:lvl w:ilvl="7">
      <w:start w:val="0"/>
      <w:numFmt w:val="bullet"/>
      <w:lvlText w:val="•"/>
      <w:lvlJc w:val="left"/>
      <w:pPr>
        <w:ind w:left="75" w:hanging="168"/>
      </w:pPr>
      <w:rPr>
        <w:rFonts w:hint="default"/>
        <w:lang w:val="en-US" w:eastAsia="en-US" w:bidi="ar-SA"/>
      </w:rPr>
    </w:lvl>
    <w:lvl w:ilvl="8">
      <w:start w:val="0"/>
      <w:numFmt w:val="bullet"/>
      <w:lvlText w:val="•"/>
      <w:lvlJc w:val="left"/>
      <w:pPr>
        <w:ind w:left="-114" w:hanging="168"/>
      </w:pPr>
      <w:rPr>
        <w:rFonts w:hint="default"/>
        <w:lang w:val="en-US" w:eastAsia="en-US" w:bidi="ar-SA"/>
      </w:rPr>
    </w:lvl>
  </w:abstractNum>
  <w:abstractNum w:abstractNumId="1">
    <w:multiLevelType w:val="hybridMultilevel"/>
    <w:lvl w:ilvl="0">
      <w:start w:val="3"/>
      <w:numFmt w:val="decimal"/>
      <w:lvlText w:val="%1"/>
      <w:lvlJc w:val="left"/>
      <w:pPr>
        <w:ind w:left="463" w:hanging="322"/>
        <w:jc w:val="left"/>
      </w:pPr>
      <w:rPr>
        <w:rFonts w:hint="default"/>
        <w:lang w:val="en-US" w:eastAsia="en-US" w:bidi="ar-SA"/>
      </w:rPr>
    </w:lvl>
    <w:lvl w:ilvl="1">
      <w:start w:val="1"/>
      <w:numFmt w:val="decimal"/>
      <w:lvlText w:val="%1.%2"/>
      <w:lvlJc w:val="left"/>
      <w:pPr>
        <w:ind w:left="463" w:hanging="322"/>
        <w:jc w:val="left"/>
      </w:pPr>
      <w:rPr>
        <w:rFonts w:hint="default" w:ascii="Times New Roman" w:hAnsi="Times New Roman" w:eastAsia="Times New Roman" w:cs="Times New Roman"/>
        <w:b/>
        <w:bCs/>
        <w:i w:val="0"/>
        <w:iCs w:val="0"/>
        <w:spacing w:val="0"/>
        <w:w w:val="100"/>
        <w:sz w:val="20"/>
        <w:szCs w:val="20"/>
        <w:lang w:val="en-US" w:eastAsia="en-US" w:bidi="ar-SA"/>
      </w:rPr>
    </w:lvl>
    <w:lvl w:ilvl="2">
      <w:start w:val="0"/>
      <w:numFmt w:val="bullet"/>
      <w:lvlText w:val=""/>
      <w:lvlJc w:val="left"/>
      <w:pPr>
        <w:ind w:left="862" w:hanging="361"/>
      </w:pPr>
      <w:rPr>
        <w:rFonts w:hint="default" w:ascii="Symbol" w:hAnsi="Symbol" w:eastAsia="Symbol" w:cs="Symbol"/>
        <w:b w:val="0"/>
        <w:bCs w:val="0"/>
        <w:i w:val="0"/>
        <w:iCs w:val="0"/>
        <w:spacing w:val="0"/>
        <w:w w:val="100"/>
        <w:sz w:val="20"/>
        <w:szCs w:val="20"/>
        <w:lang w:val="en-US" w:eastAsia="en-US" w:bidi="ar-SA"/>
      </w:rPr>
    </w:lvl>
    <w:lvl w:ilvl="3">
      <w:start w:val="0"/>
      <w:numFmt w:val="bullet"/>
      <w:lvlText w:val="•"/>
      <w:lvlJc w:val="left"/>
      <w:pPr>
        <w:ind w:left="559" w:hanging="361"/>
      </w:pPr>
      <w:rPr>
        <w:rFonts w:hint="default"/>
        <w:lang w:val="en-US" w:eastAsia="en-US" w:bidi="ar-SA"/>
      </w:rPr>
    </w:lvl>
    <w:lvl w:ilvl="4">
      <w:start w:val="0"/>
      <w:numFmt w:val="bullet"/>
      <w:lvlText w:val="•"/>
      <w:lvlJc w:val="left"/>
      <w:pPr>
        <w:ind w:left="408" w:hanging="361"/>
      </w:pPr>
      <w:rPr>
        <w:rFonts w:hint="default"/>
        <w:lang w:val="en-US" w:eastAsia="en-US" w:bidi="ar-SA"/>
      </w:rPr>
    </w:lvl>
    <w:lvl w:ilvl="5">
      <w:start w:val="0"/>
      <w:numFmt w:val="bullet"/>
      <w:lvlText w:val="•"/>
      <w:lvlJc w:val="left"/>
      <w:pPr>
        <w:ind w:left="258" w:hanging="361"/>
      </w:pPr>
      <w:rPr>
        <w:rFonts w:hint="default"/>
        <w:lang w:val="en-US" w:eastAsia="en-US" w:bidi="ar-SA"/>
      </w:rPr>
    </w:lvl>
    <w:lvl w:ilvl="6">
      <w:start w:val="0"/>
      <w:numFmt w:val="bullet"/>
      <w:lvlText w:val="•"/>
      <w:lvlJc w:val="left"/>
      <w:pPr>
        <w:ind w:left="108" w:hanging="361"/>
      </w:pPr>
      <w:rPr>
        <w:rFonts w:hint="default"/>
        <w:lang w:val="en-US" w:eastAsia="en-US" w:bidi="ar-SA"/>
      </w:rPr>
    </w:lvl>
    <w:lvl w:ilvl="7">
      <w:start w:val="0"/>
      <w:numFmt w:val="bullet"/>
      <w:lvlText w:val="•"/>
      <w:lvlJc w:val="left"/>
      <w:pPr>
        <w:ind w:left="-43" w:hanging="361"/>
      </w:pPr>
      <w:rPr>
        <w:rFonts w:hint="default"/>
        <w:lang w:val="en-US" w:eastAsia="en-US" w:bidi="ar-SA"/>
      </w:rPr>
    </w:lvl>
    <w:lvl w:ilvl="8">
      <w:start w:val="0"/>
      <w:numFmt w:val="bullet"/>
      <w:lvlText w:val="•"/>
      <w:lvlJc w:val="left"/>
      <w:pPr>
        <w:ind w:left="-193" w:hanging="361"/>
      </w:pPr>
      <w:rPr>
        <w:rFonts w:hint="default"/>
        <w:lang w:val="en-US" w:eastAsia="en-US" w:bidi="ar-SA"/>
      </w:rPr>
    </w:lvl>
  </w:abstractNum>
  <w:abstractNum w:abstractNumId="0">
    <w:multiLevelType w:val="hybridMultilevel"/>
    <w:lvl w:ilvl="0">
      <w:start w:val="3"/>
      <w:numFmt w:val="upperRoman"/>
      <w:lvlText w:val="%1."/>
      <w:lvlJc w:val="left"/>
      <w:pPr>
        <w:ind w:left="1284" w:hanging="384"/>
        <w:jc w:val="right"/>
      </w:pPr>
      <w:rPr>
        <w:rFonts w:hint="default"/>
        <w:spacing w:val="-2"/>
        <w:w w:val="101"/>
        <w:lang w:val="en-US" w:eastAsia="en-US" w:bidi="ar-SA"/>
      </w:rPr>
    </w:lvl>
    <w:lvl w:ilvl="1">
      <w:start w:val="1"/>
      <w:numFmt w:val="decimal"/>
      <w:lvlText w:val="%2."/>
      <w:lvlJc w:val="left"/>
      <w:pPr>
        <w:ind w:left="885" w:hanging="360"/>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2">
      <w:start w:val="0"/>
      <w:numFmt w:val="bullet"/>
      <w:lvlText w:val="•"/>
      <w:lvlJc w:val="left"/>
      <w:pPr>
        <w:ind w:left="1082" w:hanging="360"/>
      </w:pPr>
      <w:rPr>
        <w:rFonts w:hint="default"/>
        <w:lang w:val="en-US" w:eastAsia="en-US" w:bidi="ar-SA"/>
      </w:rPr>
    </w:lvl>
    <w:lvl w:ilvl="3">
      <w:start w:val="0"/>
      <w:numFmt w:val="bullet"/>
      <w:lvlText w:val="•"/>
      <w:lvlJc w:val="left"/>
      <w:pPr>
        <w:ind w:left="885" w:hanging="360"/>
      </w:pPr>
      <w:rPr>
        <w:rFonts w:hint="default"/>
        <w:lang w:val="en-US" w:eastAsia="en-US" w:bidi="ar-SA"/>
      </w:rPr>
    </w:lvl>
    <w:lvl w:ilvl="4">
      <w:start w:val="0"/>
      <w:numFmt w:val="bullet"/>
      <w:lvlText w:val="•"/>
      <w:lvlJc w:val="left"/>
      <w:pPr>
        <w:ind w:left="688" w:hanging="360"/>
      </w:pPr>
      <w:rPr>
        <w:rFonts w:hint="default"/>
        <w:lang w:val="en-US" w:eastAsia="en-US" w:bidi="ar-SA"/>
      </w:rPr>
    </w:lvl>
    <w:lvl w:ilvl="5">
      <w:start w:val="0"/>
      <w:numFmt w:val="bullet"/>
      <w:lvlText w:val="•"/>
      <w:lvlJc w:val="left"/>
      <w:pPr>
        <w:ind w:left="491" w:hanging="360"/>
      </w:pPr>
      <w:rPr>
        <w:rFonts w:hint="default"/>
        <w:lang w:val="en-US" w:eastAsia="en-US" w:bidi="ar-SA"/>
      </w:rPr>
    </w:lvl>
    <w:lvl w:ilvl="6">
      <w:start w:val="0"/>
      <w:numFmt w:val="bullet"/>
      <w:lvlText w:val="•"/>
      <w:lvlJc w:val="left"/>
      <w:pPr>
        <w:ind w:left="294" w:hanging="360"/>
      </w:pPr>
      <w:rPr>
        <w:rFonts w:hint="default"/>
        <w:lang w:val="en-US" w:eastAsia="en-US" w:bidi="ar-SA"/>
      </w:rPr>
    </w:lvl>
    <w:lvl w:ilvl="7">
      <w:start w:val="0"/>
      <w:numFmt w:val="bullet"/>
      <w:lvlText w:val="•"/>
      <w:lvlJc w:val="left"/>
      <w:pPr>
        <w:ind w:left="97" w:hanging="360"/>
      </w:pPr>
      <w:rPr>
        <w:rFonts w:hint="default"/>
        <w:lang w:val="en-US" w:eastAsia="en-US" w:bidi="ar-SA"/>
      </w:rPr>
    </w:lvl>
    <w:lvl w:ilvl="8">
      <w:start w:val="0"/>
      <w:numFmt w:val="bullet"/>
      <w:lvlText w:val="•"/>
      <w:lvlJc w:val="left"/>
      <w:pPr>
        <w:ind w:left="-100" w:hanging="360"/>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861"/>
      <w:outlineLvl w:val="1"/>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spacing w:before="67"/>
      <w:ind w:left="92" w:right="69"/>
      <w:jc w:val="center"/>
    </w:pPr>
    <w:rPr>
      <w:rFonts w:ascii="Times New Roman" w:hAnsi="Times New Roman" w:eastAsia="Times New Roman" w:cs="Times New Roman"/>
      <w:b/>
      <w:bCs/>
      <w:sz w:val="40"/>
      <w:szCs w:val="40"/>
      <w:lang w:val="en-US" w:eastAsia="en-US" w:bidi="ar-SA"/>
    </w:rPr>
  </w:style>
  <w:style w:styleId="ListParagraph" w:type="paragraph">
    <w:name w:val="List Paragraph"/>
    <w:basedOn w:val="Normal"/>
    <w:uiPriority w:val="1"/>
    <w:qFormat/>
    <w:pPr>
      <w:ind w:left="861"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1pandi.knp@gmail.com" TargetMode="External"/><Relationship Id="rId6" Type="http://schemas.openxmlformats.org/officeDocument/2006/relationships/hyperlink" Target="mailto:720822106007@hit.edu.in" TargetMode="External"/><Relationship Id="rId7" Type="http://schemas.openxmlformats.org/officeDocument/2006/relationships/hyperlink" Target="mailto:720822106008@hit.edu.in" TargetMode="External"/><Relationship Id="rId8" Type="http://schemas.openxmlformats.org/officeDocument/2006/relationships/hyperlink" Target="mailto:720822106012@hit.edu.in" TargetMode="External"/><Relationship Id="rId9" Type="http://schemas.openxmlformats.org/officeDocument/2006/relationships/hyperlink" Target="mailto:5720822106028@hit.edu.in" TargetMode="External"/><Relationship Id="rId10" Type="http://schemas.openxmlformats.org/officeDocument/2006/relationships/image" Target="media/image1.jpeg"/><Relationship Id="rId11" Type="http://schemas.openxmlformats.org/officeDocument/2006/relationships/image" Target="media/image2.jpeg"/><Relationship Id="rId12" Type="http://schemas.openxmlformats.org/officeDocument/2006/relationships/image" Target="media/image3.jpe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2026-04-05T06:52:05Z</dcterms:created>
  <dcterms:modified xsi:type="dcterms:W3CDTF">2026-04-05T06:52:05Z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2026-04-05T00:00:00Z</vt:filetime>
  </property>
  <property fmtid="{D5CDD505-2E9C-101B-9397-08002B2CF9AE}" pid="3" name="LastSaved">
    <vt:filetime>2026-04-05T00:00:00Z</vt:filetime>
  </property>
  <property fmtid="{D5CDD505-2E9C-101B-9397-08002B2CF9AE}" pid="4" name="Producer">
    <vt:lpwstr>iLovePDF</vt:lpwstr>
  </property>
</Properties>
</file>