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2FA13EC" w14:textId="78EDEAFF" w:rsidR="00F2167B" w:rsidRDefault="00F2167B" w:rsidP="00EA23C6">
      <w:pPr>
        <w:spacing w:line="360" w:lineRule="auto"/>
        <w:rPr>
          <w:rFonts w:ascii="Times New Roman" w:hAnsi="Times New Roman" w:cs="Times New Roman"/>
          <w:b/>
          <w:bCs/>
          <w:sz w:val="24"/>
          <w:szCs w:val="24"/>
        </w:rPr>
      </w:pPr>
    </w:p>
    <w:p w14:paraId="1E8B5FF5" w14:textId="77777777" w:rsidR="00CD3912" w:rsidRDefault="005C45F7">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The Assessments of HPV Vaccination among Adolescents in selected S</w:t>
      </w:r>
      <w:r w:rsidR="009A253D">
        <w:rPr>
          <w:rFonts w:ascii="Times New Roman" w:hAnsi="Times New Roman" w:cs="Times New Roman"/>
          <w:b/>
          <w:bCs/>
          <w:sz w:val="24"/>
          <w:szCs w:val="24"/>
        </w:rPr>
        <w:t>chools in FCT</w:t>
      </w:r>
      <w:r>
        <w:rPr>
          <w:rFonts w:ascii="Times New Roman" w:hAnsi="Times New Roman" w:cs="Times New Roman"/>
          <w:b/>
          <w:bCs/>
          <w:sz w:val="24"/>
          <w:szCs w:val="24"/>
        </w:rPr>
        <w:t>-Abuja</w:t>
      </w:r>
      <w:r w:rsidR="009A253D">
        <w:rPr>
          <w:rFonts w:ascii="Times New Roman" w:hAnsi="Times New Roman" w:cs="Times New Roman"/>
          <w:b/>
          <w:bCs/>
          <w:sz w:val="24"/>
          <w:szCs w:val="24"/>
        </w:rPr>
        <w:t xml:space="preserve"> a</w:t>
      </w:r>
      <w:r>
        <w:rPr>
          <w:rFonts w:ascii="Times New Roman" w:hAnsi="Times New Roman" w:cs="Times New Roman"/>
          <w:b/>
          <w:bCs/>
          <w:sz w:val="24"/>
          <w:szCs w:val="24"/>
        </w:rPr>
        <w:t>nd its Implications for Public Health.</w:t>
      </w:r>
    </w:p>
    <w:p w14:paraId="66C0A574" w14:textId="77777777" w:rsidR="00CD3912" w:rsidRDefault="00CD3912">
      <w:pPr>
        <w:spacing w:line="360" w:lineRule="auto"/>
        <w:jc w:val="both"/>
        <w:rPr>
          <w:rFonts w:ascii="Times New Roman" w:hAnsi="Times New Roman" w:cs="Times New Roman"/>
          <w:bCs/>
          <w:sz w:val="24"/>
          <w:szCs w:val="24"/>
        </w:rPr>
      </w:pPr>
      <w:r>
        <w:rPr>
          <w:rFonts w:ascii="Times New Roman" w:hAnsi="Times New Roman" w:cs="Times New Roman"/>
          <w:b/>
          <w:bCs/>
          <w:sz w:val="24"/>
          <w:szCs w:val="24"/>
        </w:rPr>
        <w:t xml:space="preserve">                                                        </w:t>
      </w:r>
      <w:r>
        <w:rPr>
          <w:rFonts w:ascii="Times New Roman" w:hAnsi="Times New Roman" w:cs="Times New Roman"/>
          <w:bCs/>
          <w:sz w:val="24"/>
          <w:szCs w:val="24"/>
        </w:rPr>
        <w:t>By</w:t>
      </w:r>
    </w:p>
    <w:p w14:paraId="67560E08" w14:textId="6131654F" w:rsidR="00CD3912" w:rsidRDefault="00CD3912" w:rsidP="00672621">
      <w:pPr>
        <w:spacing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  </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 xml:space="preserve">UDOUDO </w:t>
      </w:r>
      <w:proofErr w:type="spellStart"/>
      <w:r>
        <w:rPr>
          <w:rFonts w:ascii="Times New Roman" w:hAnsi="Times New Roman" w:cs="Times New Roman"/>
          <w:bCs/>
          <w:sz w:val="24"/>
          <w:szCs w:val="24"/>
        </w:rPr>
        <w:t>Inemesit</w:t>
      </w:r>
      <w:proofErr w:type="spellEnd"/>
      <w:r>
        <w:rPr>
          <w:rFonts w:ascii="Times New Roman" w:hAnsi="Times New Roman" w:cs="Times New Roman"/>
          <w:bCs/>
          <w:sz w:val="24"/>
          <w:szCs w:val="24"/>
        </w:rPr>
        <w:t xml:space="preserve"> Oscar</w:t>
      </w:r>
    </w:p>
    <w:p w14:paraId="3F087625" w14:textId="656B748F" w:rsidR="00CD3912" w:rsidRDefault="00CD3912" w:rsidP="00672621">
      <w:pPr>
        <w:spacing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                        </w:t>
      </w:r>
      <w:r>
        <w:rPr>
          <w:rFonts w:ascii="Times New Roman" w:hAnsi="Times New Roman" w:cs="Times New Roman"/>
          <w:bCs/>
          <w:sz w:val="24"/>
          <w:szCs w:val="24"/>
        </w:rPr>
        <w:tab/>
      </w:r>
      <w:r w:rsidR="003F250C">
        <w:rPr>
          <w:rFonts w:ascii="Times New Roman" w:hAnsi="Times New Roman" w:cs="Times New Roman"/>
          <w:bCs/>
          <w:sz w:val="24"/>
          <w:szCs w:val="24"/>
        </w:rPr>
        <w:t xml:space="preserve"> </w:t>
      </w:r>
      <w:r w:rsidR="003F250C">
        <w:rPr>
          <w:rFonts w:ascii="Times New Roman" w:hAnsi="Times New Roman" w:cs="Times New Roman"/>
          <w:bCs/>
          <w:sz w:val="24"/>
          <w:szCs w:val="24"/>
        </w:rPr>
        <w:tab/>
      </w:r>
      <w:proofErr w:type="spellStart"/>
      <w:r>
        <w:rPr>
          <w:rFonts w:ascii="Times New Roman" w:hAnsi="Times New Roman" w:cs="Times New Roman"/>
          <w:bCs/>
          <w:sz w:val="24"/>
          <w:szCs w:val="24"/>
        </w:rPr>
        <w:t>Yagongwo</w:t>
      </w:r>
      <w:proofErr w:type="spellEnd"/>
      <w:r>
        <w:rPr>
          <w:rFonts w:ascii="Times New Roman" w:hAnsi="Times New Roman" w:cs="Times New Roman"/>
          <w:bCs/>
          <w:sz w:val="24"/>
          <w:szCs w:val="24"/>
        </w:rPr>
        <w:t xml:space="preserve"> College of Nursing Sciences</w:t>
      </w:r>
    </w:p>
    <w:p w14:paraId="395B09D4" w14:textId="66637347" w:rsidR="00CD3912" w:rsidRDefault="00CD3912" w:rsidP="00672621">
      <w:pPr>
        <w:spacing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                       </w:t>
      </w:r>
      <w:r>
        <w:rPr>
          <w:rFonts w:ascii="Times New Roman" w:hAnsi="Times New Roman" w:cs="Times New Roman"/>
          <w:bCs/>
          <w:sz w:val="24"/>
          <w:szCs w:val="24"/>
        </w:rPr>
        <w:tab/>
      </w:r>
      <w:r>
        <w:rPr>
          <w:rFonts w:ascii="Times New Roman" w:hAnsi="Times New Roman" w:cs="Times New Roman"/>
          <w:bCs/>
          <w:sz w:val="24"/>
          <w:szCs w:val="24"/>
        </w:rPr>
        <w:tab/>
      </w:r>
      <w:r w:rsidR="003F250C">
        <w:rPr>
          <w:rFonts w:ascii="Times New Roman" w:hAnsi="Times New Roman" w:cs="Times New Roman"/>
          <w:bCs/>
          <w:sz w:val="24"/>
          <w:szCs w:val="24"/>
        </w:rPr>
        <w:tab/>
      </w:r>
      <w:proofErr w:type="spellStart"/>
      <w:r>
        <w:rPr>
          <w:rFonts w:ascii="Times New Roman" w:hAnsi="Times New Roman" w:cs="Times New Roman"/>
          <w:bCs/>
          <w:sz w:val="24"/>
          <w:szCs w:val="24"/>
        </w:rPr>
        <w:t>Kuje</w:t>
      </w:r>
      <w:proofErr w:type="spellEnd"/>
      <w:r>
        <w:rPr>
          <w:rFonts w:ascii="Times New Roman" w:hAnsi="Times New Roman" w:cs="Times New Roman"/>
          <w:bCs/>
          <w:sz w:val="24"/>
          <w:szCs w:val="24"/>
        </w:rPr>
        <w:t>-FCT-Abuja.</w:t>
      </w:r>
    </w:p>
    <w:p w14:paraId="7DA06846" w14:textId="104A6920" w:rsidR="00CD3912" w:rsidRDefault="00CD3912" w:rsidP="00672621">
      <w:pPr>
        <w:spacing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                            </w:t>
      </w:r>
      <w:r w:rsidR="00670134">
        <w:rPr>
          <w:rFonts w:ascii="Times New Roman" w:hAnsi="Times New Roman" w:cs="Times New Roman"/>
          <w:bCs/>
          <w:sz w:val="24"/>
          <w:szCs w:val="24"/>
        </w:rPr>
        <w:tab/>
      </w:r>
      <w:r w:rsidR="003F250C">
        <w:rPr>
          <w:rFonts w:ascii="Times New Roman" w:hAnsi="Times New Roman" w:cs="Times New Roman"/>
          <w:bCs/>
          <w:sz w:val="24"/>
          <w:szCs w:val="24"/>
        </w:rPr>
        <w:tab/>
      </w:r>
      <w:r>
        <w:rPr>
          <w:rFonts w:ascii="Times New Roman" w:hAnsi="Times New Roman" w:cs="Times New Roman"/>
          <w:bCs/>
          <w:sz w:val="24"/>
          <w:szCs w:val="24"/>
        </w:rPr>
        <w:t>Email:</w:t>
      </w:r>
      <w:r w:rsidR="00670134">
        <w:rPr>
          <w:rFonts w:ascii="Times New Roman" w:hAnsi="Times New Roman" w:cs="Times New Roman"/>
          <w:bCs/>
          <w:sz w:val="24"/>
          <w:szCs w:val="24"/>
        </w:rPr>
        <w:t>inemesituduudo@gmail.com</w:t>
      </w:r>
    </w:p>
    <w:p w14:paraId="4A87B13B" w14:textId="77777777" w:rsidR="00690A7E" w:rsidRDefault="00690A7E" w:rsidP="00672621">
      <w:pPr>
        <w:spacing w:line="240" w:lineRule="auto"/>
        <w:jc w:val="both"/>
        <w:rPr>
          <w:rFonts w:ascii="Times New Roman" w:hAnsi="Times New Roman" w:cs="Times New Roman"/>
          <w:bCs/>
          <w:sz w:val="24"/>
          <w:szCs w:val="24"/>
        </w:rPr>
      </w:pPr>
    </w:p>
    <w:p w14:paraId="7E5297C3" w14:textId="4806DE37" w:rsidR="00CD3912" w:rsidRDefault="00CD3912" w:rsidP="00672621">
      <w:pPr>
        <w:spacing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                       </w:t>
      </w:r>
      <w:r w:rsidR="00496FB0">
        <w:rPr>
          <w:rFonts w:ascii="Times New Roman" w:hAnsi="Times New Roman" w:cs="Times New Roman"/>
          <w:bCs/>
          <w:sz w:val="24"/>
          <w:szCs w:val="24"/>
        </w:rPr>
        <w:t xml:space="preserve">       </w:t>
      </w:r>
      <w:r w:rsidR="003F250C">
        <w:rPr>
          <w:rFonts w:ascii="Times New Roman" w:hAnsi="Times New Roman" w:cs="Times New Roman"/>
          <w:bCs/>
          <w:sz w:val="24"/>
          <w:szCs w:val="24"/>
        </w:rPr>
        <w:tab/>
      </w:r>
      <w:r w:rsidR="003F250C">
        <w:rPr>
          <w:rFonts w:ascii="Times New Roman" w:hAnsi="Times New Roman" w:cs="Times New Roman"/>
          <w:bCs/>
          <w:sz w:val="24"/>
          <w:szCs w:val="24"/>
        </w:rPr>
        <w:tab/>
      </w:r>
      <w:r w:rsidR="00496FB0">
        <w:rPr>
          <w:rFonts w:ascii="Times New Roman" w:hAnsi="Times New Roman" w:cs="Times New Roman"/>
          <w:bCs/>
          <w:sz w:val="24"/>
          <w:szCs w:val="24"/>
        </w:rPr>
        <w:t xml:space="preserve">EJUE, Frances </w:t>
      </w:r>
      <w:proofErr w:type="spellStart"/>
      <w:r w:rsidR="00496FB0">
        <w:rPr>
          <w:rFonts w:ascii="Times New Roman" w:hAnsi="Times New Roman" w:cs="Times New Roman"/>
          <w:bCs/>
          <w:sz w:val="24"/>
          <w:szCs w:val="24"/>
        </w:rPr>
        <w:t>Umari</w:t>
      </w:r>
      <w:proofErr w:type="spellEnd"/>
    </w:p>
    <w:p w14:paraId="1CF1B584" w14:textId="3DD79B9A" w:rsidR="003F250C" w:rsidRDefault="003F250C" w:rsidP="00672621">
      <w:pPr>
        <w:spacing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                                           </w:t>
      </w:r>
      <w:r>
        <w:rPr>
          <w:rFonts w:ascii="Times New Roman" w:hAnsi="Times New Roman" w:cs="Times New Roman"/>
          <w:bCs/>
          <w:sz w:val="24"/>
          <w:szCs w:val="24"/>
        </w:rPr>
        <w:tab/>
        <w:t>Department of Sociology</w:t>
      </w:r>
    </w:p>
    <w:p w14:paraId="46E35B29" w14:textId="6D1C1FE7" w:rsidR="003F250C" w:rsidRDefault="003F250C" w:rsidP="00672621">
      <w:pPr>
        <w:spacing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                                </w:t>
      </w:r>
      <w:r>
        <w:rPr>
          <w:rFonts w:ascii="Times New Roman" w:hAnsi="Times New Roman" w:cs="Times New Roman"/>
          <w:bCs/>
          <w:sz w:val="24"/>
          <w:szCs w:val="24"/>
        </w:rPr>
        <w:tab/>
      </w:r>
      <w:r w:rsidR="008726FE">
        <w:rPr>
          <w:rFonts w:ascii="Times New Roman" w:hAnsi="Times New Roman" w:cs="Times New Roman"/>
          <w:bCs/>
          <w:sz w:val="24"/>
          <w:szCs w:val="24"/>
        </w:rPr>
        <w:t xml:space="preserve">          </w:t>
      </w:r>
      <w:r>
        <w:rPr>
          <w:rFonts w:ascii="Times New Roman" w:hAnsi="Times New Roman" w:cs="Times New Roman"/>
          <w:bCs/>
          <w:sz w:val="24"/>
          <w:szCs w:val="24"/>
        </w:rPr>
        <w:t xml:space="preserve"> Federal University of </w:t>
      </w:r>
      <w:proofErr w:type="spellStart"/>
      <w:r>
        <w:rPr>
          <w:rFonts w:ascii="Times New Roman" w:hAnsi="Times New Roman" w:cs="Times New Roman"/>
          <w:bCs/>
          <w:sz w:val="24"/>
          <w:szCs w:val="24"/>
        </w:rPr>
        <w:t>Lafia</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Nasarawa</w:t>
      </w:r>
      <w:proofErr w:type="spellEnd"/>
      <w:r>
        <w:rPr>
          <w:rFonts w:ascii="Times New Roman" w:hAnsi="Times New Roman" w:cs="Times New Roman"/>
          <w:bCs/>
          <w:sz w:val="24"/>
          <w:szCs w:val="24"/>
        </w:rPr>
        <w:t xml:space="preserve"> State, Nigeria.</w:t>
      </w:r>
    </w:p>
    <w:p w14:paraId="7CAEEE2A" w14:textId="3266AE40" w:rsidR="003F250C" w:rsidRDefault="003F250C" w:rsidP="00672621">
      <w:pPr>
        <w:spacing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                                  </w:t>
      </w:r>
      <w:r>
        <w:rPr>
          <w:rFonts w:ascii="Times New Roman" w:hAnsi="Times New Roman" w:cs="Times New Roman"/>
          <w:bCs/>
          <w:sz w:val="24"/>
          <w:szCs w:val="24"/>
        </w:rPr>
        <w:tab/>
      </w:r>
      <w:r>
        <w:rPr>
          <w:rFonts w:ascii="Times New Roman" w:hAnsi="Times New Roman" w:cs="Times New Roman"/>
          <w:bCs/>
          <w:sz w:val="24"/>
          <w:szCs w:val="24"/>
        </w:rPr>
        <w:tab/>
        <w:t>Email:francesejue@gmail.com</w:t>
      </w:r>
    </w:p>
    <w:p w14:paraId="5CFF4FAB" w14:textId="550F71A6" w:rsidR="00744CF7" w:rsidRDefault="00744CF7" w:rsidP="00672621">
      <w:pPr>
        <w:spacing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  </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+2348033134240</w:t>
      </w:r>
    </w:p>
    <w:p w14:paraId="2837902A" w14:textId="3651E54F" w:rsidR="00FF18DD" w:rsidRDefault="00FF18DD" w:rsidP="00672621">
      <w:pPr>
        <w:spacing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                                                      </w:t>
      </w:r>
      <w:r>
        <w:rPr>
          <w:rFonts w:ascii="Times New Roman" w:hAnsi="Times New Roman" w:cs="Times New Roman"/>
          <w:bCs/>
          <w:sz w:val="24"/>
          <w:szCs w:val="24"/>
        </w:rPr>
        <w:tab/>
      </w:r>
      <w:r>
        <w:rPr>
          <w:rFonts w:ascii="Times New Roman" w:hAnsi="Times New Roman" w:cs="Times New Roman"/>
          <w:bCs/>
          <w:sz w:val="24"/>
          <w:szCs w:val="24"/>
        </w:rPr>
        <w:tab/>
        <w:t>AND</w:t>
      </w:r>
    </w:p>
    <w:p w14:paraId="0F81B036" w14:textId="1E7F5782" w:rsidR="003F250C" w:rsidRDefault="003F250C" w:rsidP="00672621">
      <w:pPr>
        <w:spacing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       </w:t>
      </w:r>
      <w:r w:rsidR="00430493">
        <w:rPr>
          <w:rFonts w:ascii="Times New Roman" w:hAnsi="Times New Roman" w:cs="Times New Roman"/>
          <w:bCs/>
          <w:sz w:val="24"/>
          <w:szCs w:val="24"/>
        </w:rPr>
        <w:tab/>
      </w:r>
      <w:r w:rsidR="00430493">
        <w:rPr>
          <w:rFonts w:ascii="Times New Roman" w:hAnsi="Times New Roman" w:cs="Times New Roman"/>
          <w:bCs/>
          <w:sz w:val="24"/>
          <w:szCs w:val="24"/>
        </w:rPr>
        <w:tab/>
      </w:r>
      <w:r w:rsidR="00430493">
        <w:rPr>
          <w:rFonts w:ascii="Times New Roman" w:hAnsi="Times New Roman" w:cs="Times New Roman"/>
          <w:bCs/>
          <w:sz w:val="24"/>
          <w:szCs w:val="24"/>
        </w:rPr>
        <w:tab/>
      </w:r>
      <w:r w:rsidR="00430493">
        <w:rPr>
          <w:rFonts w:ascii="Times New Roman" w:hAnsi="Times New Roman" w:cs="Times New Roman"/>
          <w:bCs/>
          <w:sz w:val="24"/>
          <w:szCs w:val="24"/>
        </w:rPr>
        <w:tab/>
      </w:r>
      <w:proofErr w:type="spellStart"/>
      <w:r w:rsidR="00430493">
        <w:rPr>
          <w:rFonts w:ascii="Times New Roman" w:hAnsi="Times New Roman" w:cs="Times New Roman"/>
          <w:bCs/>
          <w:sz w:val="24"/>
          <w:szCs w:val="24"/>
        </w:rPr>
        <w:t>Ajayi</w:t>
      </w:r>
      <w:proofErr w:type="spellEnd"/>
      <w:r w:rsidR="00430493">
        <w:rPr>
          <w:rFonts w:ascii="Times New Roman" w:hAnsi="Times New Roman" w:cs="Times New Roman"/>
          <w:bCs/>
          <w:sz w:val="24"/>
          <w:szCs w:val="24"/>
        </w:rPr>
        <w:t xml:space="preserve"> Philomena Hope</w:t>
      </w:r>
    </w:p>
    <w:p w14:paraId="527FC964" w14:textId="77941F79" w:rsidR="00430493" w:rsidRDefault="00430493" w:rsidP="00672621">
      <w:pPr>
        <w:spacing w:line="240" w:lineRule="auto"/>
        <w:ind w:left="2160" w:firstLine="720"/>
        <w:jc w:val="both"/>
        <w:rPr>
          <w:rFonts w:ascii="Times New Roman" w:hAnsi="Times New Roman" w:cs="Times New Roman"/>
          <w:bCs/>
          <w:sz w:val="24"/>
          <w:szCs w:val="24"/>
        </w:rPr>
      </w:pPr>
      <w:r>
        <w:rPr>
          <w:rFonts w:ascii="Times New Roman" w:hAnsi="Times New Roman" w:cs="Times New Roman"/>
          <w:bCs/>
          <w:sz w:val="24"/>
          <w:szCs w:val="24"/>
        </w:rPr>
        <w:t>New Gate College of Health Technology</w:t>
      </w:r>
    </w:p>
    <w:p w14:paraId="08886FBA" w14:textId="2F4E04E6" w:rsidR="00430493" w:rsidRDefault="00430493" w:rsidP="00672621">
      <w:pPr>
        <w:spacing w:line="240" w:lineRule="auto"/>
        <w:ind w:left="2160" w:firstLine="720"/>
        <w:jc w:val="both"/>
        <w:rPr>
          <w:rFonts w:ascii="Times New Roman" w:hAnsi="Times New Roman" w:cs="Times New Roman"/>
          <w:bCs/>
          <w:sz w:val="24"/>
          <w:szCs w:val="24"/>
        </w:rPr>
      </w:pPr>
      <w:proofErr w:type="spellStart"/>
      <w:r>
        <w:rPr>
          <w:rFonts w:ascii="Times New Roman" w:hAnsi="Times New Roman" w:cs="Times New Roman"/>
          <w:bCs/>
          <w:sz w:val="24"/>
          <w:szCs w:val="24"/>
        </w:rPr>
        <w:t>Minna</w:t>
      </w:r>
      <w:proofErr w:type="spellEnd"/>
      <w:r>
        <w:rPr>
          <w:rFonts w:ascii="Times New Roman" w:hAnsi="Times New Roman" w:cs="Times New Roman"/>
          <w:bCs/>
          <w:sz w:val="24"/>
          <w:szCs w:val="24"/>
        </w:rPr>
        <w:t>, Niger State.</w:t>
      </w:r>
    </w:p>
    <w:p w14:paraId="5F1EB150" w14:textId="58CA2846" w:rsidR="00430493" w:rsidRDefault="00430493" w:rsidP="00672621">
      <w:pPr>
        <w:spacing w:line="240" w:lineRule="auto"/>
        <w:ind w:left="2160" w:firstLine="720"/>
        <w:jc w:val="both"/>
        <w:rPr>
          <w:rFonts w:ascii="Times New Roman" w:hAnsi="Times New Roman" w:cs="Times New Roman"/>
          <w:bCs/>
          <w:sz w:val="24"/>
          <w:szCs w:val="24"/>
        </w:rPr>
      </w:pPr>
      <w:r>
        <w:rPr>
          <w:rFonts w:ascii="Times New Roman" w:hAnsi="Times New Roman" w:cs="Times New Roman"/>
          <w:bCs/>
          <w:sz w:val="24"/>
          <w:szCs w:val="24"/>
        </w:rPr>
        <w:t>Email:kwens08@gmail.com</w:t>
      </w:r>
    </w:p>
    <w:p w14:paraId="61D2BCE4" w14:textId="6A49B083" w:rsidR="00F2167B" w:rsidRDefault="00FF18DD" w:rsidP="00B52C29">
      <w:pPr>
        <w:spacing w:line="240" w:lineRule="auto"/>
        <w:jc w:val="both"/>
        <w:rPr>
          <w:rFonts w:ascii="Times New Roman" w:hAnsi="Times New Roman" w:cs="Times New Roman"/>
          <w:b/>
          <w:bCs/>
          <w:sz w:val="24"/>
          <w:szCs w:val="24"/>
        </w:rPr>
      </w:pPr>
      <w:r>
        <w:rPr>
          <w:rFonts w:ascii="Times New Roman" w:hAnsi="Times New Roman" w:cs="Times New Roman"/>
          <w:bCs/>
          <w:sz w:val="24"/>
          <w:szCs w:val="24"/>
        </w:rPr>
        <w:t xml:space="preserve">                              </w:t>
      </w:r>
      <w:r w:rsidR="00CD3912">
        <w:rPr>
          <w:rFonts w:ascii="Times New Roman" w:hAnsi="Times New Roman" w:cs="Times New Roman"/>
          <w:bCs/>
          <w:sz w:val="24"/>
          <w:szCs w:val="24"/>
        </w:rPr>
        <w:tab/>
      </w:r>
      <w:r w:rsidR="00CD3912">
        <w:rPr>
          <w:rFonts w:ascii="Times New Roman" w:hAnsi="Times New Roman" w:cs="Times New Roman"/>
          <w:bCs/>
          <w:sz w:val="24"/>
          <w:szCs w:val="24"/>
        </w:rPr>
        <w:tab/>
      </w:r>
      <w:r w:rsidR="00CD3912">
        <w:rPr>
          <w:rFonts w:ascii="Times New Roman" w:hAnsi="Times New Roman" w:cs="Times New Roman"/>
          <w:bCs/>
          <w:sz w:val="24"/>
          <w:szCs w:val="24"/>
        </w:rPr>
        <w:tab/>
      </w:r>
      <w:r w:rsidR="009A253D">
        <w:rPr>
          <w:rFonts w:ascii="Times New Roman" w:hAnsi="Times New Roman" w:cs="Times New Roman"/>
          <w:b/>
          <w:bCs/>
          <w:sz w:val="24"/>
          <w:szCs w:val="24"/>
        </w:rPr>
        <w:t xml:space="preserve"> </w:t>
      </w:r>
    </w:p>
    <w:p w14:paraId="42C1A62C" w14:textId="42AB2B58" w:rsidR="00E022CE" w:rsidRDefault="00E022CE">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   Abstract</w:t>
      </w:r>
    </w:p>
    <w:p w14:paraId="6CA55D8D" w14:textId="73327CDF" w:rsidR="00F2167B" w:rsidRDefault="009A253D">
      <w:pPr>
        <w:spacing w:line="360" w:lineRule="auto"/>
        <w:jc w:val="both"/>
        <w:rPr>
          <w:rFonts w:ascii="Times New Roman" w:hAnsi="Times New Roman" w:cs="Times New Roman"/>
          <w:i/>
          <w:kern w:val="0"/>
          <w:sz w:val="24"/>
          <w:szCs w:val="24"/>
        </w:rPr>
      </w:pPr>
      <w:r>
        <w:rPr>
          <w:rFonts w:ascii="Times New Roman" w:hAnsi="Times New Roman" w:cs="Times New Roman"/>
          <w:i/>
          <w:kern w:val="0"/>
          <w:sz w:val="24"/>
          <w:szCs w:val="24"/>
        </w:rPr>
        <w:t>In 2020, globally estimated cases of cervical cancer was 604,127 while the death rates from cervical cancer was 341,831. To alter this trend and accelerate the elimination of cervical cancer, the world health organization (WHO) launched the global cervical cancer elimination initiative. In specific, the WHO, set up the 90-70-90 target through the initiative to be achieved by 2030. This requires 90% of girls to be vaccina</w:t>
      </w:r>
      <w:r w:rsidR="00B52C29">
        <w:rPr>
          <w:rFonts w:ascii="Times New Roman" w:hAnsi="Times New Roman" w:cs="Times New Roman"/>
          <w:i/>
          <w:kern w:val="0"/>
          <w:sz w:val="24"/>
          <w:szCs w:val="24"/>
        </w:rPr>
        <w:t>ted by t</w:t>
      </w:r>
      <w:r w:rsidR="008562E5">
        <w:rPr>
          <w:rFonts w:ascii="Times New Roman" w:hAnsi="Times New Roman" w:cs="Times New Roman"/>
          <w:i/>
          <w:kern w:val="0"/>
          <w:sz w:val="24"/>
          <w:szCs w:val="24"/>
        </w:rPr>
        <w:t>he age of 15 years. The study</w:t>
      </w:r>
      <w:r>
        <w:rPr>
          <w:rFonts w:ascii="Times New Roman" w:hAnsi="Times New Roman" w:cs="Times New Roman"/>
          <w:i/>
          <w:kern w:val="0"/>
          <w:sz w:val="24"/>
          <w:szCs w:val="24"/>
        </w:rPr>
        <w:t xml:space="preserve"> assess</w:t>
      </w:r>
      <w:r w:rsidR="00B52C29">
        <w:rPr>
          <w:rFonts w:ascii="Times New Roman" w:hAnsi="Times New Roman" w:cs="Times New Roman"/>
          <w:i/>
          <w:kern w:val="0"/>
          <w:sz w:val="24"/>
          <w:szCs w:val="24"/>
        </w:rPr>
        <w:t>ed</w:t>
      </w:r>
      <w:r>
        <w:rPr>
          <w:rFonts w:ascii="Times New Roman" w:hAnsi="Times New Roman" w:cs="Times New Roman"/>
          <w:i/>
          <w:kern w:val="0"/>
          <w:sz w:val="24"/>
          <w:szCs w:val="24"/>
        </w:rPr>
        <w:t xml:space="preserve"> the HPV vaccination in Federal Capital Territory</w:t>
      </w:r>
      <w:r w:rsidR="00394023">
        <w:rPr>
          <w:rFonts w:ascii="Times New Roman" w:hAnsi="Times New Roman" w:cs="Times New Roman"/>
          <w:i/>
          <w:kern w:val="0"/>
          <w:sz w:val="24"/>
          <w:szCs w:val="24"/>
        </w:rPr>
        <w:t>-</w:t>
      </w:r>
      <w:proofErr w:type="spellStart"/>
      <w:r w:rsidR="00394023">
        <w:rPr>
          <w:rFonts w:ascii="Times New Roman" w:hAnsi="Times New Roman" w:cs="Times New Roman"/>
          <w:i/>
          <w:kern w:val="0"/>
          <w:sz w:val="24"/>
          <w:szCs w:val="24"/>
        </w:rPr>
        <w:t>Abuja</w:t>
      </w:r>
      <w:proofErr w:type="gramStart"/>
      <w:r w:rsidR="00394023">
        <w:rPr>
          <w:rFonts w:ascii="Times New Roman" w:hAnsi="Times New Roman" w:cs="Times New Roman"/>
          <w:i/>
          <w:kern w:val="0"/>
          <w:sz w:val="24"/>
          <w:szCs w:val="24"/>
        </w:rPr>
        <w:t>,Nigeria</w:t>
      </w:r>
      <w:proofErr w:type="spellEnd"/>
      <w:proofErr w:type="gramEnd"/>
      <w:r>
        <w:rPr>
          <w:rFonts w:ascii="Times New Roman" w:hAnsi="Times New Roman" w:cs="Times New Roman"/>
          <w:i/>
          <w:kern w:val="0"/>
          <w:sz w:val="24"/>
          <w:szCs w:val="24"/>
        </w:rPr>
        <w:t>. The specific objectives of the study were to d</w:t>
      </w:r>
      <w:r w:rsidR="00475D9C">
        <w:rPr>
          <w:rFonts w:ascii="Times New Roman" w:hAnsi="Times New Roman" w:cs="Times New Roman"/>
          <w:i/>
          <w:kern w:val="0"/>
          <w:sz w:val="24"/>
          <w:szCs w:val="24"/>
        </w:rPr>
        <w:t>etermine the rate of HPV vaccination</w:t>
      </w:r>
      <w:r>
        <w:rPr>
          <w:rFonts w:ascii="Times New Roman" w:hAnsi="Times New Roman" w:cs="Times New Roman"/>
          <w:i/>
          <w:kern w:val="0"/>
          <w:sz w:val="24"/>
          <w:szCs w:val="24"/>
        </w:rPr>
        <w:t xml:space="preserve"> in Federal Capital Territory, to identify the determinants of the vaccination and the effects of</w:t>
      </w:r>
      <w:r w:rsidR="00475D9C">
        <w:rPr>
          <w:rFonts w:ascii="Times New Roman" w:hAnsi="Times New Roman" w:cs="Times New Roman"/>
          <w:i/>
          <w:kern w:val="0"/>
          <w:sz w:val="24"/>
          <w:szCs w:val="24"/>
        </w:rPr>
        <w:t xml:space="preserve"> the rate of vaccination on </w:t>
      </w:r>
      <w:r>
        <w:rPr>
          <w:rFonts w:ascii="Times New Roman" w:hAnsi="Times New Roman" w:cs="Times New Roman"/>
          <w:i/>
          <w:kern w:val="0"/>
          <w:sz w:val="24"/>
          <w:szCs w:val="24"/>
        </w:rPr>
        <w:t>public health. The mixed methods of survey and the qualitative study design of in-depth interview were adopted. The multi stage sampling method was used to select participants for the study. The questionnaire and IDI were instruments for data collection. Data</w:t>
      </w:r>
      <w:r w:rsidR="00F341A9">
        <w:rPr>
          <w:rFonts w:ascii="Times New Roman" w:hAnsi="Times New Roman" w:cs="Times New Roman"/>
          <w:i/>
          <w:kern w:val="0"/>
          <w:sz w:val="24"/>
          <w:szCs w:val="24"/>
        </w:rPr>
        <w:t xml:space="preserve"> was </w:t>
      </w:r>
      <w:proofErr w:type="spellStart"/>
      <w:r w:rsidR="00F341A9">
        <w:rPr>
          <w:rFonts w:ascii="Times New Roman" w:hAnsi="Times New Roman" w:cs="Times New Roman"/>
          <w:i/>
          <w:kern w:val="0"/>
          <w:sz w:val="24"/>
          <w:szCs w:val="24"/>
        </w:rPr>
        <w:t>analysed</w:t>
      </w:r>
      <w:proofErr w:type="spellEnd"/>
      <w:r>
        <w:rPr>
          <w:rFonts w:ascii="Times New Roman" w:hAnsi="Times New Roman" w:cs="Times New Roman"/>
          <w:i/>
          <w:kern w:val="0"/>
          <w:sz w:val="24"/>
          <w:szCs w:val="24"/>
        </w:rPr>
        <w:t xml:space="preserve"> using descriptive and inferential statistics using the aid of Statistical Package for Social </w:t>
      </w:r>
      <w:r w:rsidR="00E33AE1">
        <w:rPr>
          <w:rFonts w:ascii="Times New Roman" w:hAnsi="Times New Roman" w:cs="Times New Roman"/>
          <w:i/>
          <w:kern w:val="0"/>
          <w:sz w:val="24"/>
          <w:szCs w:val="24"/>
        </w:rPr>
        <w:lastRenderedPageBreak/>
        <w:t>Sciences (SPSS) V</w:t>
      </w:r>
      <w:r>
        <w:rPr>
          <w:rFonts w:ascii="Times New Roman" w:hAnsi="Times New Roman" w:cs="Times New Roman"/>
          <w:i/>
          <w:kern w:val="0"/>
          <w:sz w:val="24"/>
          <w:szCs w:val="24"/>
        </w:rPr>
        <w:t>ersion 26-0. The quali</w:t>
      </w:r>
      <w:r w:rsidR="00767EB1">
        <w:rPr>
          <w:rFonts w:ascii="Times New Roman" w:hAnsi="Times New Roman" w:cs="Times New Roman"/>
          <w:i/>
          <w:kern w:val="0"/>
          <w:sz w:val="24"/>
          <w:szCs w:val="24"/>
        </w:rPr>
        <w:t>tative data was analyz</w:t>
      </w:r>
      <w:r>
        <w:rPr>
          <w:rFonts w:ascii="Times New Roman" w:hAnsi="Times New Roman" w:cs="Times New Roman"/>
          <w:i/>
          <w:kern w:val="0"/>
          <w:sz w:val="24"/>
          <w:szCs w:val="24"/>
        </w:rPr>
        <w:t xml:space="preserve">ed using thematic narrative approach. The study found out that the rate of vaccination of adolescents in </w:t>
      </w:r>
      <w:r w:rsidR="003D4D32">
        <w:rPr>
          <w:rFonts w:ascii="Times New Roman" w:hAnsi="Times New Roman" w:cs="Times New Roman"/>
          <w:i/>
          <w:kern w:val="0"/>
          <w:sz w:val="24"/>
          <w:szCs w:val="24"/>
        </w:rPr>
        <w:t xml:space="preserve">the </w:t>
      </w:r>
      <w:r>
        <w:rPr>
          <w:rFonts w:ascii="Times New Roman" w:hAnsi="Times New Roman" w:cs="Times New Roman"/>
          <w:i/>
          <w:kern w:val="0"/>
          <w:sz w:val="24"/>
          <w:szCs w:val="24"/>
        </w:rPr>
        <w:t>Federal Capital Territory is low. The study also found out that the determinants of this low rate of vaccination is religious manipulation, lack of trust in government, fear of damaging side effects among others. The study therefore recommended that continuous aggressive sensitization on cancer</w:t>
      </w:r>
      <w:r w:rsidR="00522DE3">
        <w:rPr>
          <w:rFonts w:ascii="Times New Roman" w:hAnsi="Times New Roman" w:cs="Times New Roman"/>
          <w:i/>
          <w:kern w:val="0"/>
          <w:sz w:val="24"/>
          <w:szCs w:val="24"/>
        </w:rPr>
        <w:t>,</w:t>
      </w:r>
      <w:r>
        <w:rPr>
          <w:rFonts w:ascii="Times New Roman" w:hAnsi="Times New Roman" w:cs="Times New Roman"/>
          <w:i/>
          <w:kern w:val="0"/>
          <w:sz w:val="24"/>
          <w:szCs w:val="24"/>
        </w:rPr>
        <w:t xml:space="preserve"> stressing the prognosis and the cost effect of c</w:t>
      </w:r>
      <w:r w:rsidR="00F516DD">
        <w:rPr>
          <w:rFonts w:ascii="Times New Roman" w:hAnsi="Times New Roman" w:cs="Times New Roman"/>
          <w:i/>
          <w:kern w:val="0"/>
          <w:sz w:val="24"/>
          <w:szCs w:val="24"/>
        </w:rPr>
        <w:t>ancer management, formation of a</w:t>
      </w:r>
      <w:r>
        <w:rPr>
          <w:rFonts w:ascii="Times New Roman" w:hAnsi="Times New Roman" w:cs="Times New Roman"/>
          <w:i/>
          <w:kern w:val="0"/>
          <w:sz w:val="24"/>
          <w:szCs w:val="24"/>
        </w:rPr>
        <w:t>nti</w:t>
      </w:r>
      <w:r w:rsidR="00F516DD">
        <w:rPr>
          <w:rFonts w:ascii="Times New Roman" w:hAnsi="Times New Roman" w:cs="Times New Roman"/>
          <w:i/>
          <w:kern w:val="0"/>
          <w:sz w:val="24"/>
          <w:szCs w:val="24"/>
        </w:rPr>
        <w:t>-</w:t>
      </w:r>
      <w:r>
        <w:rPr>
          <w:rFonts w:ascii="Times New Roman" w:hAnsi="Times New Roman" w:cs="Times New Roman"/>
          <w:i/>
          <w:kern w:val="0"/>
          <w:sz w:val="24"/>
          <w:szCs w:val="24"/>
        </w:rPr>
        <w:t xml:space="preserve"> cancer clubs in schools and among religious bodies</w:t>
      </w:r>
      <w:r w:rsidR="004742A7">
        <w:rPr>
          <w:rFonts w:ascii="Times New Roman" w:hAnsi="Times New Roman" w:cs="Times New Roman"/>
          <w:i/>
          <w:kern w:val="0"/>
          <w:sz w:val="24"/>
          <w:szCs w:val="24"/>
        </w:rPr>
        <w:t>,</w:t>
      </w:r>
      <w:r>
        <w:rPr>
          <w:rFonts w:ascii="Times New Roman" w:hAnsi="Times New Roman" w:cs="Times New Roman"/>
          <w:i/>
          <w:kern w:val="0"/>
          <w:sz w:val="24"/>
          <w:szCs w:val="24"/>
        </w:rPr>
        <w:t xml:space="preserve"> as to train persons who will step down the training to the target groups</w:t>
      </w:r>
      <w:r w:rsidR="004742A7">
        <w:rPr>
          <w:rFonts w:ascii="Times New Roman" w:hAnsi="Times New Roman" w:cs="Times New Roman"/>
          <w:i/>
          <w:kern w:val="0"/>
          <w:sz w:val="24"/>
          <w:szCs w:val="24"/>
        </w:rPr>
        <w:t>.</w:t>
      </w:r>
    </w:p>
    <w:p w14:paraId="1F02EB8D" w14:textId="7F34A559" w:rsidR="00F2167B" w:rsidRPr="00EC17F2" w:rsidRDefault="009A253D">
      <w:pPr>
        <w:spacing w:line="360" w:lineRule="auto"/>
        <w:jc w:val="both"/>
        <w:rPr>
          <w:rFonts w:ascii="Times New Roman" w:hAnsi="Times New Roman" w:cs="Times New Roman"/>
          <w:b/>
          <w:sz w:val="24"/>
          <w:szCs w:val="24"/>
        </w:rPr>
      </w:pPr>
      <w:r>
        <w:rPr>
          <w:rFonts w:ascii="Times New Roman" w:hAnsi="Times New Roman" w:cs="Times New Roman"/>
          <w:sz w:val="24"/>
          <w:szCs w:val="24"/>
        </w:rPr>
        <w:t xml:space="preserve">Keywords: </w:t>
      </w:r>
      <w:r w:rsidRPr="00EC17F2">
        <w:rPr>
          <w:rFonts w:ascii="Times New Roman" w:hAnsi="Times New Roman" w:cs="Times New Roman"/>
          <w:b/>
          <w:sz w:val="24"/>
          <w:szCs w:val="24"/>
        </w:rPr>
        <w:t>Cervical Cancer</w:t>
      </w:r>
      <w:r w:rsidR="00BD1411" w:rsidRPr="00EC17F2">
        <w:rPr>
          <w:rFonts w:ascii="Times New Roman" w:hAnsi="Times New Roman" w:cs="Times New Roman"/>
          <w:b/>
          <w:sz w:val="24"/>
          <w:szCs w:val="24"/>
        </w:rPr>
        <w:t>, Human</w:t>
      </w:r>
      <w:r w:rsidRPr="00EC17F2">
        <w:rPr>
          <w:rFonts w:ascii="Times New Roman" w:hAnsi="Times New Roman" w:cs="Times New Roman"/>
          <w:b/>
          <w:sz w:val="24"/>
          <w:szCs w:val="24"/>
        </w:rPr>
        <w:t xml:space="preserve"> Papilloma Virus (HPV), </w:t>
      </w:r>
      <w:r w:rsidR="00BD1411" w:rsidRPr="00EC17F2">
        <w:rPr>
          <w:rFonts w:ascii="Times New Roman" w:hAnsi="Times New Roman" w:cs="Times New Roman"/>
          <w:b/>
          <w:sz w:val="24"/>
          <w:szCs w:val="24"/>
        </w:rPr>
        <w:t>Vaccination, Adolescent,</w:t>
      </w:r>
      <w:r w:rsidR="00253A30" w:rsidRPr="00EC17F2">
        <w:rPr>
          <w:rFonts w:ascii="Times New Roman" w:hAnsi="Times New Roman" w:cs="Times New Roman"/>
          <w:b/>
          <w:sz w:val="24"/>
          <w:szCs w:val="24"/>
        </w:rPr>
        <w:t xml:space="preserve"> </w:t>
      </w:r>
      <w:r w:rsidRPr="00EC17F2">
        <w:rPr>
          <w:rFonts w:ascii="Times New Roman" w:hAnsi="Times New Roman" w:cs="Times New Roman"/>
          <w:b/>
          <w:sz w:val="24"/>
          <w:szCs w:val="24"/>
        </w:rPr>
        <w:t xml:space="preserve">Public Health. </w:t>
      </w:r>
    </w:p>
    <w:p w14:paraId="4E13477B" w14:textId="77777777" w:rsidR="00F2167B" w:rsidRDefault="009A253D">
      <w:pPr>
        <w:spacing w:line="360" w:lineRule="auto"/>
        <w:rPr>
          <w:rFonts w:ascii="Times New Roman" w:hAnsi="Times New Roman" w:cs="Times New Roman"/>
          <w:b/>
          <w:bCs/>
          <w:sz w:val="24"/>
          <w:szCs w:val="24"/>
        </w:rPr>
      </w:pPr>
      <w:r>
        <w:rPr>
          <w:rFonts w:ascii="Times New Roman" w:hAnsi="Times New Roman" w:cs="Times New Roman"/>
          <w:b/>
          <w:bCs/>
          <w:sz w:val="24"/>
          <w:szCs w:val="24"/>
        </w:rPr>
        <w:br w:type="page"/>
      </w:r>
    </w:p>
    <w:p w14:paraId="54AA098E" w14:textId="77777777" w:rsidR="00F2167B" w:rsidRDefault="009A253D">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INTRODUCTION:</w:t>
      </w:r>
    </w:p>
    <w:p w14:paraId="1A3D7E8E" w14:textId="46421ADE" w:rsidR="00F2167B" w:rsidRDefault="009A253D">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The world is confronted from time to time with serious health challenges which </w:t>
      </w:r>
      <w:r w:rsidR="00FB3ED3">
        <w:rPr>
          <w:rFonts w:ascii="Times New Roman" w:hAnsi="Times New Roman" w:cs="Times New Roman"/>
          <w:sz w:val="24"/>
          <w:szCs w:val="24"/>
        </w:rPr>
        <w:t xml:space="preserve">are mostly </w:t>
      </w:r>
      <w:r>
        <w:rPr>
          <w:rFonts w:ascii="Times New Roman" w:hAnsi="Times New Roman" w:cs="Times New Roman"/>
          <w:sz w:val="24"/>
          <w:szCs w:val="24"/>
        </w:rPr>
        <w:t>public health issue</w:t>
      </w:r>
      <w:r w:rsidR="00FB3ED3">
        <w:rPr>
          <w:rFonts w:ascii="Times New Roman" w:hAnsi="Times New Roman" w:cs="Times New Roman"/>
          <w:sz w:val="24"/>
          <w:szCs w:val="24"/>
        </w:rPr>
        <w:t>s</w:t>
      </w:r>
      <w:r>
        <w:rPr>
          <w:rFonts w:ascii="Times New Roman" w:hAnsi="Times New Roman" w:cs="Times New Roman"/>
          <w:sz w:val="24"/>
          <w:szCs w:val="24"/>
        </w:rPr>
        <w:t xml:space="preserve">. </w:t>
      </w:r>
      <w:r w:rsidR="00FB3ED3">
        <w:rPr>
          <w:rFonts w:ascii="Times New Roman" w:hAnsi="Times New Roman" w:cs="Times New Roman"/>
          <w:sz w:val="24"/>
          <w:szCs w:val="24"/>
        </w:rPr>
        <w:t>One of such is cervical cancer, and death from cervical cancer has reached an all-time high in the world.</w:t>
      </w:r>
      <w:r w:rsidR="005025E0">
        <w:rPr>
          <w:rFonts w:ascii="Times New Roman" w:hAnsi="Times New Roman" w:cs="Times New Roman"/>
          <w:sz w:val="24"/>
          <w:szCs w:val="24"/>
        </w:rPr>
        <w:t xml:space="preserve"> </w:t>
      </w:r>
      <w:r>
        <w:rPr>
          <w:rFonts w:ascii="Times New Roman" w:hAnsi="Times New Roman" w:cs="Times New Roman"/>
          <w:sz w:val="24"/>
          <w:szCs w:val="24"/>
        </w:rPr>
        <w:t xml:space="preserve">Cervical cancer indicates a malignant tumor of the cervix, the lower most part of the uterus. It is mostly caused by persistent infection with one or more high risk Human Papilloma Virus (HPV). Specifically type 16 and 18. The virus is the most common viral infection of the reproductive tract which is sexually transmitted, hence one who is exposed to sex stand the risk of infection. </w:t>
      </w:r>
    </w:p>
    <w:p w14:paraId="442CCBA0" w14:textId="61530C59" w:rsidR="00F2167B" w:rsidRDefault="009A253D">
      <w:pPr>
        <w:spacing w:line="360" w:lineRule="auto"/>
        <w:jc w:val="both"/>
        <w:rPr>
          <w:rFonts w:ascii="Times New Roman" w:hAnsi="Times New Roman" w:cs="Times New Roman"/>
          <w:sz w:val="24"/>
          <w:szCs w:val="24"/>
        </w:rPr>
      </w:pPr>
      <w:r>
        <w:rPr>
          <w:rFonts w:ascii="Times New Roman" w:hAnsi="Times New Roman" w:cs="Times New Roman"/>
          <w:sz w:val="24"/>
          <w:szCs w:val="24"/>
        </w:rPr>
        <w:t>In women, cervical cancer is one of the leadi</w:t>
      </w:r>
      <w:r w:rsidR="00E71B81">
        <w:rPr>
          <w:rFonts w:ascii="Times New Roman" w:hAnsi="Times New Roman" w:cs="Times New Roman"/>
          <w:sz w:val="24"/>
          <w:szCs w:val="24"/>
        </w:rPr>
        <w:t>ng causes of death worldwide.</w:t>
      </w:r>
      <w:r w:rsidR="00044190">
        <w:rPr>
          <w:rFonts w:ascii="Times New Roman" w:hAnsi="Times New Roman" w:cs="Times New Roman"/>
          <w:sz w:val="24"/>
          <w:szCs w:val="24"/>
        </w:rPr>
        <w:t xml:space="preserve"> Research has shown that 80% of sexually active females worldwide would have been infected with HPV by the age of 50 at some points of their lives. An estimated incidence of 12,100 patients and 8000 deaths in 2020</w:t>
      </w:r>
      <w:r w:rsidR="00312374">
        <w:rPr>
          <w:rFonts w:ascii="Times New Roman" w:hAnsi="Times New Roman" w:cs="Times New Roman"/>
          <w:sz w:val="24"/>
          <w:szCs w:val="24"/>
        </w:rPr>
        <w:t>.</w:t>
      </w:r>
      <w:r w:rsidR="00E71B81">
        <w:rPr>
          <w:rFonts w:ascii="Times New Roman" w:hAnsi="Times New Roman" w:cs="Times New Roman"/>
          <w:sz w:val="24"/>
          <w:szCs w:val="24"/>
        </w:rPr>
        <w:t xml:space="preserve"> While in</w:t>
      </w:r>
      <w:r>
        <w:rPr>
          <w:rFonts w:ascii="Times New Roman" w:hAnsi="Times New Roman" w:cs="Times New Roman"/>
          <w:sz w:val="24"/>
          <w:szCs w:val="24"/>
        </w:rPr>
        <w:t xml:space="preserve"> Nigeria, it is </w:t>
      </w:r>
      <w:r w:rsidR="009719E8">
        <w:rPr>
          <w:rFonts w:ascii="Times New Roman" w:hAnsi="Times New Roman" w:cs="Times New Roman"/>
          <w:sz w:val="24"/>
          <w:szCs w:val="24"/>
        </w:rPr>
        <w:t xml:space="preserve">the </w:t>
      </w:r>
      <w:r>
        <w:rPr>
          <w:rFonts w:ascii="Times New Roman" w:hAnsi="Times New Roman" w:cs="Times New Roman"/>
          <w:sz w:val="24"/>
          <w:szCs w:val="24"/>
        </w:rPr>
        <w:t>second most common canc</w:t>
      </w:r>
      <w:r w:rsidR="00FE0529">
        <w:rPr>
          <w:rFonts w:ascii="Times New Roman" w:hAnsi="Times New Roman" w:cs="Times New Roman"/>
          <w:sz w:val="24"/>
          <w:szCs w:val="24"/>
        </w:rPr>
        <w:t>er</w:t>
      </w:r>
      <w:r w:rsidR="00E8110B">
        <w:rPr>
          <w:rFonts w:ascii="Times New Roman" w:hAnsi="Times New Roman" w:cs="Times New Roman"/>
          <w:sz w:val="24"/>
          <w:szCs w:val="24"/>
        </w:rPr>
        <w:t xml:space="preserve"> after breast cance</w:t>
      </w:r>
      <w:r w:rsidR="00A44E3A">
        <w:rPr>
          <w:rFonts w:ascii="Times New Roman" w:hAnsi="Times New Roman" w:cs="Times New Roman"/>
          <w:sz w:val="24"/>
          <w:szCs w:val="24"/>
        </w:rPr>
        <w:t>r,</w:t>
      </w:r>
      <w:r w:rsidR="00FE0529">
        <w:rPr>
          <w:rFonts w:ascii="Times New Roman" w:hAnsi="Times New Roman" w:cs="Times New Roman"/>
          <w:sz w:val="24"/>
          <w:szCs w:val="24"/>
        </w:rPr>
        <w:t xml:space="preserve"> in women.</w:t>
      </w:r>
      <w:r>
        <w:rPr>
          <w:rFonts w:ascii="Times New Roman" w:hAnsi="Times New Roman" w:cs="Times New Roman"/>
          <w:sz w:val="24"/>
          <w:szCs w:val="24"/>
        </w:rPr>
        <w:t xml:space="preserve"> Even more disheartening is that an estimated 60.9 million Nigerian women age 15 years and older will be at greater risk of developing cervical cancer in the absence of cost-effective intervention</w:t>
      </w:r>
      <w:r w:rsidR="008D5417">
        <w:rPr>
          <w:rFonts w:ascii="Times New Roman" w:hAnsi="Times New Roman" w:cs="Times New Roman"/>
          <w:sz w:val="24"/>
          <w:szCs w:val="24"/>
        </w:rPr>
        <w:t xml:space="preserve"> (</w:t>
      </w:r>
      <w:proofErr w:type="spellStart"/>
      <w:r w:rsidR="008D5417">
        <w:rPr>
          <w:rFonts w:ascii="Times New Roman" w:hAnsi="Times New Roman" w:cs="Times New Roman"/>
          <w:sz w:val="24"/>
          <w:szCs w:val="24"/>
        </w:rPr>
        <w:t>Adeagbo</w:t>
      </w:r>
      <w:proofErr w:type="spellEnd"/>
      <w:r w:rsidR="008D5417">
        <w:rPr>
          <w:rFonts w:ascii="Times New Roman" w:hAnsi="Times New Roman" w:cs="Times New Roman"/>
          <w:sz w:val="24"/>
          <w:szCs w:val="24"/>
        </w:rPr>
        <w:t xml:space="preserve">, </w:t>
      </w:r>
      <w:proofErr w:type="spellStart"/>
      <w:r w:rsidR="008D5417">
        <w:rPr>
          <w:rFonts w:ascii="Times New Roman" w:hAnsi="Times New Roman" w:cs="Times New Roman"/>
          <w:sz w:val="24"/>
          <w:szCs w:val="24"/>
        </w:rPr>
        <w:t>Sekoni</w:t>
      </w:r>
      <w:proofErr w:type="spellEnd"/>
      <w:r w:rsidR="008D5417">
        <w:rPr>
          <w:rFonts w:ascii="Times New Roman" w:hAnsi="Times New Roman" w:cs="Times New Roman"/>
          <w:sz w:val="24"/>
          <w:szCs w:val="24"/>
        </w:rPr>
        <w:t xml:space="preserve"> &amp; </w:t>
      </w:r>
      <w:proofErr w:type="spellStart"/>
      <w:r w:rsidR="008D5417">
        <w:rPr>
          <w:rFonts w:ascii="Times New Roman" w:hAnsi="Times New Roman" w:cs="Times New Roman"/>
          <w:sz w:val="24"/>
          <w:szCs w:val="24"/>
        </w:rPr>
        <w:t>Owopetu</w:t>
      </w:r>
      <w:proofErr w:type="spellEnd"/>
      <w:r w:rsidR="008D5417">
        <w:rPr>
          <w:rFonts w:ascii="Times New Roman" w:hAnsi="Times New Roman" w:cs="Times New Roman"/>
          <w:sz w:val="24"/>
          <w:szCs w:val="24"/>
        </w:rPr>
        <w:t xml:space="preserve"> 2023)</w:t>
      </w:r>
      <w:r>
        <w:rPr>
          <w:rFonts w:ascii="Times New Roman" w:hAnsi="Times New Roman" w:cs="Times New Roman"/>
          <w:sz w:val="24"/>
          <w:szCs w:val="24"/>
        </w:rPr>
        <w:t xml:space="preserve">. </w:t>
      </w:r>
    </w:p>
    <w:p w14:paraId="058CA241" w14:textId="29598004" w:rsidR="00F2167B" w:rsidRDefault="009A253D">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burden of cervical cancer has been reported in </w:t>
      </w:r>
      <w:r w:rsidR="00244D85">
        <w:rPr>
          <w:rFonts w:ascii="Times New Roman" w:hAnsi="Times New Roman" w:cs="Times New Roman"/>
          <w:sz w:val="24"/>
          <w:szCs w:val="24"/>
        </w:rPr>
        <w:t xml:space="preserve">most states in Nigeria, including </w:t>
      </w:r>
      <w:r>
        <w:rPr>
          <w:rFonts w:ascii="Times New Roman" w:hAnsi="Times New Roman" w:cs="Times New Roman"/>
          <w:sz w:val="24"/>
          <w:szCs w:val="24"/>
        </w:rPr>
        <w:t xml:space="preserve">Nigeria’s Federal Capital </w:t>
      </w:r>
      <w:proofErr w:type="spellStart"/>
      <w:r>
        <w:rPr>
          <w:rFonts w:ascii="Times New Roman" w:hAnsi="Times New Roman" w:cs="Times New Roman"/>
          <w:sz w:val="24"/>
          <w:szCs w:val="24"/>
        </w:rPr>
        <w:t>Territory</w:t>
      </w:r>
      <w:proofErr w:type="gramStart"/>
      <w:r w:rsidR="00244D85">
        <w:rPr>
          <w:rFonts w:ascii="Times New Roman" w:hAnsi="Times New Roman" w:cs="Times New Roman"/>
          <w:sz w:val="24"/>
          <w:szCs w:val="24"/>
        </w:rPr>
        <w:t>,</w:t>
      </w:r>
      <w:r w:rsidR="007F7AE4">
        <w:rPr>
          <w:rFonts w:ascii="Times New Roman" w:hAnsi="Times New Roman" w:cs="Times New Roman"/>
          <w:sz w:val="24"/>
          <w:szCs w:val="24"/>
        </w:rPr>
        <w:t>Abuja</w:t>
      </w:r>
      <w:proofErr w:type="spellEnd"/>
      <w:proofErr w:type="gramEnd"/>
      <w:r w:rsidR="007F7AE4">
        <w:rPr>
          <w:rFonts w:ascii="Times New Roman" w:hAnsi="Times New Roman" w:cs="Times New Roman"/>
          <w:sz w:val="24"/>
          <w:szCs w:val="24"/>
        </w:rPr>
        <w:t xml:space="preserve">. A </w:t>
      </w:r>
      <w:r>
        <w:rPr>
          <w:rFonts w:ascii="Times New Roman" w:hAnsi="Times New Roman" w:cs="Times New Roman"/>
          <w:sz w:val="24"/>
          <w:szCs w:val="24"/>
        </w:rPr>
        <w:t>study in Enugu showed high incidence 78% of cervical cancer among younger women age 30 years (</w:t>
      </w:r>
      <w:proofErr w:type="spellStart"/>
      <w:r>
        <w:rPr>
          <w:rFonts w:ascii="Times New Roman" w:hAnsi="Times New Roman" w:cs="Times New Roman"/>
          <w:sz w:val="24"/>
          <w:szCs w:val="24"/>
        </w:rPr>
        <w:t>Ihudiebube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Ndidiamaka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Onuigbo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Ezeh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Odikpo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Umezinwa</w:t>
      </w:r>
      <w:proofErr w:type="spellEnd"/>
      <w:r>
        <w:rPr>
          <w:rFonts w:ascii="Times New Roman" w:hAnsi="Times New Roman" w:cs="Times New Roman"/>
          <w:sz w:val="24"/>
          <w:szCs w:val="24"/>
        </w:rPr>
        <w:t xml:space="preserve"> &amp; </w:t>
      </w:r>
      <w:proofErr w:type="spellStart"/>
      <w:r>
        <w:rPr>
          <w:rFonts w:ascii="Times New Roman" w:hAnsi="Times New Roman" w:cs="Times New Roman"/>
          <w:sz w:val="24"/>
          <w:szCs w:val="24"/>
        </w:rPr>
        <w:t>Mba</w:t>
      </w:r>
      <w:proofErr w:type="spellEnd"/>
      <w:r>
        <w:rPr>
          <w:rFonts w:ascii="Times New Roman" w:hAnsi="Times New Roman" w:cs="Times New Roman"/>
          <w:sz w:val="24"/>
          <w:szCs w:val="24"/>
        </w:rPr>
        <w:t>: 2019). The fight against cervical cancer is taken aggressively by the World He</w:t>
      </w:r>
      <w:r w:rsidR="00ED6654">
        <w:rPr>
          <w:rFonts w:ascii="Times New Roman" w:hAnsi="Times New Roman" w:cs="Times New Roman"/>
          <w:sz w:val="24"/>
          <w:szCs w:val="24"/>
        </w:rPr>
        <w:t>alth Organization and the</w:t>
      </w:r>
      <w:r>
        <w:rPr>
          <w:rFonts w:ascii="Times New Roman" w:hAnsi="Times New Roman" w:cs="Times New Roman"/>
          <w:sz w:val="24"/>
          <w:szCs w:val="24"/>
        </w:rPr>
        <w:t xml:space="preserve"> Nigerian Government. To this effect, the World Health Organization initiated a target of 90-70-90 by 2023 to eliminate the problem of cancer through prevention and early detection. By this initiative 90% of girls are to be fully vaccinated by age 15. 70% of women are to be screened with high performance test at 35 and 45 years and that 90% of women diagnosed with cervical cancer are to receive treatment (</w:t>
      </w:r>
      <w:proofErr w:type="spellStart"/>
      <w:r>
        <w:rPr>
          <w:rFonts w:ascii="Times New Roman" w:hAnsi="Times New Roman" w:cs="Times New Roman"/>
          <w:sz w:val="24"/>
          <w:szCs w:val="24"/>
        </w:rPr>
        <w:t>Anyaehichukwu</w:t>
      </w:r>
      <w:proofErr w:type="spellEnd"/>
      <w:r>
        <w:rPr>
          <w:rFonts w:ascii="Times New Roman" w:hAnsi="Times New Roman" w:cs="Times New Roman"/>
          <w:sz w:val="24"/>
          <w:szCs w:val="24"/>
        </w:rPr>
        <w:t xml:space="preserve"> &amp; </w:t>
      </w:r>
      <w:proofErr w:type="spellStart"/>
      <w:r>
        <w:rPr>
          <w:rFonts w:ascii="Times New Roman" w:hAnsi="Times New Roman" w:cs="Times New Roman"/>
          <w:sz w:val="24"/>
          <w:szCs w:val="24"/>
        </w:rPr>
        <w:t>Nwadike</w:t>
      </w:r>
      <w:proofErr w:type="spellEnd"/>
      <w:r>
        <w:rPr>
          <w:rFonts w:ascii="Times New Roman" w:hAnsi="Times New Roman" w:cs="Times New Roman"/>
          <w:sz w:val="24"/>
          <w:szCs w:val="24"/>
        </w:rPr>
        <w:t xml:space="preserve"> 2023). </w:t>
      </w:r>
    </w:p>
    <w:p w14:paraId="7F394504" w14:textId="37870152" w:rsidR="00F2167B" w:rsidRDefault="009A253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In support of the WHO, The Federal Government of Nigeria on October, 2023 through the Federal Ministry of Health flag</w:t>
      </w:r>
      <w:r w:rsidR="008566B3">
        <w:rPr>
          <w:rFonts w:ascii="Times New Roman" w:hAnsi="Times New Roman" w:cs="Times New Roman"/>
          <w:sz w:val="24"/>
          <w:szCs w:val="24"/>
        </w:rPr>
        <w:t>ged</w:t>
      </w:r>
      <w:r>
        <w:rPr>
          <w:rFonts w:ascii="Times New Roman" w:hAnsi="Times New Roman" w:cs="Times New Roman"/>
          <w:sz w:val="24"/>
          <w:szCs w:val="24"/>
        </w:rPr>
        <w:t xml:space="preserve"> off a five-day mass vaccination c</w:t>
      </w:r>
      <w:r w:rsidR="007148D1">
        <w:rPr>
          <w:rFonts w:ascii="Times New Roman" w:hAnsi="Times New Roman" w:cs="Times New Roman"/>
          <w:sz w:val="24"/>
          <w:szCs w:val="24"/>
        </w:rPr>
        <w:t>ampaign in schools and communities</w:t>
      </w:r>
      <w:r>
        <w:rPr>
          <w:rFonts w:ascii="Times New Roman" w:hAnsi="Times New Roman" w:cs="Times New Roman"/>
          <w:sz w:val="24"/>
          <w:szCs w:val="24"/>
        </w:rPr>
        <w:t xml:space="preserve"> in 16 states and FCT. The vaccine is being provided for free by the Federal Ministry of Health through the National Health Care Development Agency with support from Gavi, the v</w:t>
      </w:r>
      <w:r w:rsidR="00540237">
        <w:rPr>
          <w:rFonts w:ascii="Times New Roman" w:hAnsi="Times New Roman" w:cs="Times New Roman"/>
          <w:sz w:val="24"/>
          <w:szCs w:val="24"/>
        </w:rPr>
        <w:t>accine alliance (UNICEF, WHO &amp; P</w:t>
      </w:r>
      <w:r>
        <w:rPr>
          <w:rFonts w:ascii="Times New Roman" w:hAnsi="Times New Roman" w:cs="Times New Roman"/>
          <w:sz w:val="24"/>
          <w:szCs w:val="24"/>
        </w:rPr>
        <w:t>artners). For all these efforts to produce t</w:t>
      </w:r>
      <w:r w:rsidR="0003286D">
        <w:rPr>
          <w:rFonts w:ascii="Times New Roman" w:hAnsi="Times New Roman" w:cs="Times New Roman"/>
          <w:sz w:val="24"/>
          <w:szCs w:val="24"/>
        </w:rPr>
        <w:t>he desired result, the strategy</w:t>
      </w:r>
      <w:r>
        <w:rPr>
          <w:rFonts w:ascii="Times New Roman" w:hAnsi="Times New Roman" w:cs="Times New Roman"/>
          <w:sz w:val="24"/>
          <w:szCs w:val="24"/>
        </w:rPr>
        <w:t xml:space="preserve"> has emphasized need for continuous and improved surveillance and monitoring through which identified gaps can receive specific action. Hence to contribute to this course, the researchers embark on this study. The study is concern with the 90 strategic of adolescents HPV vaccination.</w:t>
      </w:r>
    </w:p>
    <w:p w14:paraId="5319AD80" w14:textId="77777777" w:rsidR="00F2167B" w:rsidRDefault="009A253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Specifically, the research set out to find out the rate of vaccination among adolescent school girls in Federal Capital Territory. Other specific objectives of the study include:</w:t>
      </w:r>
    </w:p>
    <w:p w14:paraId="1B21FBDE" w14:textId="77777777" w:rsidR="00F2167B" w:rsidRDefault="009A253D">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To determine the level of awareness of HPV vaccine by the adolescents in FCT. </w:t>
      </w:r>
    </w:p>
    <w:p w14:paraId="01C82A80" w14:textId="77777777" w:rsidR="00F2167B" w:rsidRDefault="009A253D">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To assess the rate of HPV vaccination among adolescents in FCT.</w:t>
      </w:r>
    </w:p>
    <w:p w14:paraId="77132279" w14:textId="77777777" w:rsidR="00F2167B" w:rsidRDefault="009A253D">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To identify the determinants of the rate of HPV vaccination</w:t>
      </w:r>
    </w:p>
    <w:p w14:paraId="341E8215" w14:textId="77777777" w:rsidR="00F2167B" w:rsidRDefault="009A253D">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To examine the effects of vaccination of public health.</w:t>
      </w:r>
    </w:p>
    <w:p w14:paraId="11712F6E" w14:textId="12772DBF" w:rsidR="00F2167B" w:rsidRDefault="009A253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Review of literature on the study revealed t</w:t>
      </w:r>
      <w:r w:rsidR="003B7E85">
        <w:rPr>
          <w:rFonts w:ascii="Times New Roman" w:hAnsi="Times New Roman" w:cs="Times New Roman"/>
          <w:sz w:val="24"/>
          <w:szCs w:val="24"/>
        </w:rPr>
        <w:t>hat the rate of awareness on</w:t>
      </w:r>
      <w:r>
        <w:rPr>
          <w:rFonts w:ascii="Times New Roman" w:hAnsi="Times New Roman" w:cs="Times New Roman"/>
          <w:sz w:val="24"/>
          <w:szCs w:val="24"/>
        </w:rPr>
        <w:t xml:space="preserve"> cervical cancer is high in some states like: Lagos and low in states like Edo state among others (</w:t>
      </w:r>
      <w:proofErr w:type="spellStart"/>
      <w:r>
        <w:rPr>
          <w:rFonts w:ascii="Times New Roman" w:hAnsi="Times New Roman" w:cs="Times New Roman"/>
          <w:sz w:val="24"/>
          <w:szCs w:val="24"/>
        </w:rPr>
        <w:t>Kanmodi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Ogbeide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Fagbule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Isola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Kanmodi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Lawal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Omoleke</w:t>
      </w:r>
      <w:proofErr w:type="spellEnd"/>
      <w:r>
        <w:rPr>
          <w:rFonts w:ascii="Times New Roman" w:hAnsi="Times New Roman" w:cs="Times New Roman"/>
          <w:sz w:val="24"/>
          <w:szCs w:val="24"/>
        </w:rPr>
        <w:t>, &amp; Obi 2019; Rabiu &amp;Yahuza 2023). However, the knowledge o</w:t>
      </w:r>
      <w:r w:rsidR="007609C5">
        <w:rPr>
          <w:rFonts w:ascii="Times New Roman" w:hAnsi="Times New Roman" w:cs="Times New Roman"/>
          <w:sz w:val="24"/>
          <w:szCs w:val="24"/>
        </w:rPr>
        <w:t>f the cervical cancer for those</w:t>
      </w:r>
      <w:r>
        <w:rPr>
          <w:rFonts w:ascii="Times New Roman" w:hAnsi="Times New Roman" w:cs="Times New Roman"/>
          <w:sz w:val="24"/>
          <w:szCs w:val="24"/>
        </w:rPr>
        <w:t xml:space="preserve"> whose awareness level was high did not reflect in the rate of vaccination as most of the respondents were not vaccinated</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Rabiu &amp; Yahuza 2023)Reasons for the low vaccination rate as reviewed in Previous work showed high cost of the vaccine, supply challenges, lack of awareness, and lack of political will as the major factor influencing their vaccination rate. (Brown&amp; </w:t>
      </w:r>
      <w:proofErr w:type="spellStart"/>
      <w:r>
        <w:rPr>
          <w:rFonts w:ascii="Times New Roman" w:hAnsi="Times New Roman" w:cs="Times New Roman"/>
          <w:sz w:val="24"/>
          <w:szCs w:val="24"/>
        </w:rPr>
        <w:t>Folayan</w:t>
      </w:r>
      <w:proofErr w:type="spellEnd"/>
      <w:r>
        <w:rPr>
          <w:rFonts w:ascii="Times New Roman" w:hAnsi="Times New Roman" w:cs="Times New Roman"/>
          <w:sz w:val="24"/>
          <w:szCs w:val="24"/>
        </w:rPr>
        <w:t xml:space="preserve"> 2015; </w:t>
      </w:r>
      <w:proofErr w:type="spellStart"/>
      <w:r>
        <w:rPr>
          <w:rFonts w:ascii="Times New Roman" w:hAnsi="Times New Roman" w:cs="Times New Roman"/>
          <w:sz w:val="24"/>
          <w:szCs w:val="24"/>
        </w:rPr>
        <w:t>Okunowo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Ugwu</w:t>
      </w:r>
      <w:proofErr w:type="spellEnd"/>
      <w:r>
        <w:rPr>
          <w:rFonts w:ascii="Times New Roman" w:hAnsi="Times New Roman" w:cs="Times New Roman"/>
          <w:sz w:val="24"/>
          <w:szCs w:val="24"/>
        </w:rPr>
        <w:t xml:space="preserve">, Kuku, </w:t>
      </w:r>
      <w:proofErr w:type="spellStart"/>
      <w:r>
        <w:rPr>
          <w:rFonts w:ascii="Times New Roman" w:hAnsi="Times New Roman" w:cs="Times New Roman"/>
          <w:sz w:val="24"/>
          <w:szCs w:val="24"/>
        </w:rPr>
        <w:t>Adaiah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Okunowo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Ani-Ugwu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Osunwusi</w:t>
      </w:r>
      <w:proofErr w:type="spellEnd"/>
      <w:r>
        <w:rPr>
          <w:rFonts w:ascii="Times New Roman" w:hAnsi="Times New Roman" w:cs="Times New Roman"/>
          <w:sz w:val="24"/>
          <w:szCs w:val="24"/>
        </w:rPr>
        <w:t xml:space="preserve"> &amp; </w:t>
      </w:r>
      <w:proofErr w:type="spellStart"/>
      <w:r>
        <w:rPr>
          <w:rFonts w:ascii="Times New Roman" w:hAnsi="Times New Roman" w:cs="Times New Roman"/>
          <w:sz w:val="24"/>
          <w:szCs w:val="24"/>
        </w:rPr>
        <w:t>Adenekan</w:t>
      </w:r>
      <w:proofErr w:type="spellEnd"/>
      <w:r>
        <w:rPr>
          <w:rFonts w:ascii="Times New Roman" w:hAnsi="Times New Roman" w:cs="Times New Roman"/>
          <w:sz w:val="24"/>
          <w:szCs w:val="24"/>
        </w:rPr>
        <w:t xml:space="preserve">, 2021; </w:t>
      </w:r>
      <w:proofErr w:type="spellStart"/>
      <w:r>
        <w:rPr>
          <w:rFonts w:ascii="Times New Roman" w:hAnsi="Times New Roman" w:cs="Times New Roman"/>
          <w:sz w:val="24"/>
          <w:szCs w:val="24"/>
        </w:rPr>
        <w:t>Kanmodi</w:t>
      </w:r>
      <w:proofErr w:type="spellEnd"/>
      <w:r>
        <w:rPr>
          <w:rFonts w:ascii="Times New Roman" w:hAnsi="Times New Roman" w:cs="Times New Roman"/>
          <w:sz w:val="24"/>
          <w:szCs w:val="24"/>
        </w:rPr>
        <w:t xml:space="preserve"> et</w:t>
      </w:r>
      <w:r w:rsidR="005066D1">
        <w:rPr>
          <w:rFonts w:ascii="Times New Roman" w:hAnsi="Times New Roman" w:cs="Times New Roman"/>
          <w:sz w:val="24"/>
          <w:szCs w:val="24"/>
        </w:rPr>
        <w:t xml:space="preserve"> </w:t>
      </w:r>
      <w:r>
        <w:rPr>
          <w:rFonts w:ascii="Times New Roman" w:hAnsi="Times New Roman" w:cs="Times New Roman"/>
          <w:sz w:val="24"/>
          <w:szCs w:val="24"/>
        </w:rPr>
        <w:t>al</w:t>
      </w:r>
      <w:r w:rsidR="005066D1">
        <w:rPr>
          <w:rFonts w:ascii="Times New Roman" w:hAnsi="Times New Roman" w:cs="Times New Roman"/>
          <w:sz w:val="24"/>
          <w:szCs w:val="24"/>
        </w:rPr>
        <w:t>.</w:t>
      </w:r>
      <w:r>
        <w:rPr>
          <w:rFonts w:ascii="Times New Roman" w:hAnsi="Times New Roman" w:cs="Times New Roman"/>
          <w:sz w:val="24"/>
          <w:szCs w:val="24"/>
        </w:rPr>
        <w:t xml:space="preserve"> 2019.). Besides high cost of the vaccine, a previous study by Wong, Wong, Hashim, Han, Lin, Hu, </w:t>
      </w:r>
      <w:proofErr w:type="spellStart"/>
      <w:r>
        <w:rPr>
          <w:rFonts w:ascii="Times New Roman" w:hAnsi="Times New Roman" w:cs="Times New Roman"/>
          <w:sz w:val="24"/>
          <w:szCs w:val="24"/>
        </w:rPr>
        <w:t>Zhau</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Zimet</w:t>
      </w:r>
      <w:proofErr w:type="spellEnd"/>
      <w:r>
        <w:rPr>
          <w:rFonts w:ascii="Times New Roman" w:hAnsi="Times New Roman" w:cs="Times New Roman"/>
          <w:sz w:val="24"/>
          <w:szCs w:val="24"/>
        </w:rPr>
        <w:t xml:space="preserve"> (2020) identified cultural and religious factors as barriers to HPV vaccination. </w:t>
      </w:r>
    </w:p>
    <w:p w14:paraId="7B32FF34" w14:textId="1AFB393F" w:rsidR="00A0410C" w:rsidRDefault="00316012" w:rsidP="00A0410C">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In </w:t>
      </w:r>
      <w:proofErr w:type="gramStart"/>
      <w:r>
        <w:rPr>
          <w:rFonts w:ascii="Times New Roman" w:hAnsi="Times New Roman" w:cs="Times New Roman"/>
          <w:sz w:val="24"/>
          <w:szCs w:val="24"/>
        </w:rPr>
        <w:t xml:space="preserve">Asia </w:t>
      </w:r>
      <w:r w:rsidR="009A253D">
        <w:rPr>
          <w:rFonts w:ascii="Times New Roman" w:hAnsi="Times New Roman" w:cs="Times New Roman"/>
          <w:sz w:val="24"/>
          <w:szCs w:val="24"/>
        </w:rPr>
        <w:t xml:space="preserve"> and</w:t>
      </w:r>
      <w:proofErr w:type="gramEnd"/>
      <w:r>
        <w:rPr>
          <w:rFonts w:ascii="Times New Roman" w:hAnsi="Times New Roman" w:cs="Times New Roman"/>
          <w:sz w:val="24"/>
          <w:szCs w:val="24"/>
        </w:rPr>
        <w:t xml:space="preserve"> some</w:t>
      </w:r>
      <w:r w:rsidR="009A253D">
        <w:rPr>
          <w:rFonts w:ascii="Times New Roman" w:hAnsi="Times New Roman" w:cs="Times New Roman"/>
          <w:sz w:val="24"/>
          <w:szCs w:val="24"/>
        </w:rPr>
        <w:t xml:space="preserve"> African countries, girls are to be reserved. Hence, the idea of giving them HPV vaccination which is a vaccine against sexually transmitted HPV is not cultural and religiously acceptable. </w:t>
      </w:r>
      <w:r w:rsidR="00132AB5">
        <w:rPr>
          <w:rFonts w:ascii="Times New Roman" w:hAnsi="Times New Roman" w:cs="Times New Roman"/>
          <w:sz w:val="24"/>
          <w:szCs w:val="24"/>
        </w:rPr>
        <w:t>The notion around it is that, if young girls are vaccinated against HPV as a preventive measure, it</w:t>
      </w:r>
      <w:r w:rsidR="009A253D">
        <w:rPr>
          <w:rFonts w:ascii="Times New Roman" w:hAnsi="Times New Roman" w:cs="Times New Roman"/>
          <w:sz w:val="24"/>
          <w:szCs w:val="24"/>
        </w:rPr>
        <w:t xml:space="preserve"> will make the </w:t>
      </w:r>
      <w:r w:rsidR="00A75DBF">
        <w:rPr>
          <w:rFonts w:ascii="Times New Roman" w:hAnsi="Times New Roman" w:cs="Times New Roman"/>
          <w:sz w:val="24"/>
          <w:szCs w:val="24"/>
        </w:rPr>
        <w:t>girls to be sexually active</w:t>
      </w:r>
      <w:r w:rsidR="009A253D">
        <w:rPr>
          <w:rFonts w:ascii="Times New Roman" w:hAnsi="Times New Roman" w:cs="Times New Roman"/>
          <w:sz w:val="24"/>
          <w:szCs w:val="24"/>
        </w:rPr>
        <w:t xml:space="preserve"> since there is nothing to fear. Nevertheless, previous studies has shown that the vaccination of HPV has been proven to be effective in</w:t>
      </w:r>
      <w:r w:rsidR="00AE0C00">
        <w:rPr>
          <w:rFonts w:ascii="Times New Roman" w:hAnsi="Times New Roman" w:cs="Times New Roman"/>
          <w:sz w:val="24"/>
          <w:szCs w:val="24"/>
        </w:rPr>
        <w:t xml:space="preserve"> the</w:t>
      </w:r>
      <w:r w:rsidR="009A253D">
        <w:rPr>
          <w:rFonts w:ascii="Times New Roman" w:hAnsi="Times New Roman" w:cs="Times New Roman"/>
          <w:sz w:val="24"/>
          <w:szCs w:val="24"/>
        </w:rPr>
        <w:t xml:space="preserve"> reduction of</w:t>
      </w:r>
      <w:r w:rsidR="00AE0C00">
        <w:rPr>
          <w:rFonts w:ascii="Times New Roman" w:hAnsi="Times New Roman" w:cs="Times New Roman"/>
          <w:sz w:val="24"/>
          <w:szCs w:val="24"/>
        </w:rPr>
        <w:t xml:space="preserve"> cervical cancer </w:t>
      </w:r>
      <w:proofErr w:type="gramStart"/>
      <w:r w:rsidR="009A253D">
        <w:rPr>
          <w:rFonts w:ascii="Times New Roman" w:hAnsi="Times New Roman" w:cs="Times New Roman"/>
          <w:sz w:val="24"/>
          <w:szCs w:val="24"/>
        </w:rPr>
        <w:t xml:space="preserve">( </w:t>
      </w:r>
      <w:proofErr w:type="spellStart"/>
      <w:r w:rsidR="009A253D">
        <w:rPr>
          <w:rFonts w:ascii="Times New Roman" w:hAnsi="Times New Roman" w:cs="Times New Roman"/>
          <w:sz w:val="24"/>
          <w:szCs w:val="24"/>
        </w:rPr>
        <w:t>Kutz</w:t>
      </w:r>
      <w:proofErr w:type="spellEnd"/>
      <w:proofErr w:type="gramEnd"/>
      <w:r w:rsidR="009A253D">
        <w:rPr>
          <w:rFonts w:ascii="Times New Roman" w:hAnsi="Times New Roman" w:cs="Times New Roman"/>
          <w:sz w:val="24"/>
          <w:szCs w:val="24"/>
        </w:rPr>
        <w:t xml:space="preserve">, </w:t>
      </w:r>
      <w:proofErr w:type="spellStart"/>
      <w:r w:rsidR="009A253D">
        <w:rPr>
          <w:rFonts w:ascii="Times New Roman" w:hAnsi="Times New Roman" w:cs="Times New Roman"/>
          <w:sz w:val="24"/>
          <w:szCs w:val="24"/>
        </w:rPr>
        <w:t>Rausche</w:t>
      </w:r>
      <w:proofErr w:type="spellEnd"/>
      <w:r w:rsidR="009A253D">
        <w:rPr>
          <w:rFonts w:ascii="Times New Roman" w:hAnsi="Times New Roman" w:cs="Times New Roman"/>
          <w:sz w:val="24"/>
          <w:szCs w:val="24"/>
        </w:rPr>
        <w:t xml:space="preserve"> &amp; Fusco 2023)</w:t>
      </w:r>
      <w:r w:rsidR="00A0410C">
        <w:rPr>
          <w:rFonts w:ascii="Times New Roman" w:hAnsi="Times New Roman" w:cs="Times New Roman"/>
          <w:sz w:val="24"/>
          <w:szCs w:val="24"/>
        </w:rPr>
        <w:t>.</w:t>
      </w:r>
    </w:p>
    <w:p w14:paraId="1ED4D6BF" w14:textId="5991BDC7" w:rsidR="00F2167B" w:rsidRPr="00A0410C" w:rsidRDefault="009A253D" w:rsidP="00A0410C">
      <w:pPr>
        <w:spacing w:line="360" w:lineRule="auto"/>
        <w:jc w:val="both"/>
        <w:rPr>
          <w:rFonts w:ascii="Times New Roman" w:hAnsi="Times New Roman" w:cs="Times New Roman"/>
          <w:sz w:val="24"/>
          <w:szCs w:val="24"/>
        </w:rPr>
      </w:pPr>
      <w:r>
        <w:rPr>
          <w:rFonts w:ascii="Times New Roman" w:hAnsi="Times New Roman" w:cs="Times New Roman"/>
          <w:b/>
          <w:bCs/>
          <w:sz w:val="24"/>
          <w:szCs w:val="24"/>
        </w:rPr>
        <w:t xml:space="preserve"> THE</w:t>
      </w:r>
      <w:r w:rsidR="00464F93">
        <w:rPr>
          <w:rFonts w:ascii="Times New Roman" w:hAnsi="Times New Roman" w:cs="Times New Roman"/>
          <w:b/>
          <w:bCs/>
          <w:sz w:val="24"/>
          <w:szCs w:val="24"/>
        </w:rPr>
        <w:t>ORETICAL</w:t>
      </w:r>
      <w:r w:rsidR="00A0410C">
        <w:rPr>
          <w:rFonts w:ascii="Times New Roman" w:hAnsi="Times New Roman" w:cs="Times New Roman"/>
          <w:b/>
          <w:bCs/>
          <w:sz w:val="24"/>
          <w:szCs w:val="24"/>
        </w:rPr>
        <w:t xml:space="preserve"> FRAMEWORK</w:t>
      </w:r>
    </w:p>
    <w:p w14:paraId="46632837" w14:textId="161481C3" w:rsidR="00A0410C" w:rsidRDefault="00A0410C">
      <w:pPr>
        <w:spacing w:before="240" w:line="360" w:lineRule="auto"/>
        <w:jc w:val="both"/>
        <w:rPr>
          <w:rFonts w:ascii="Times New Roman" w:hAnsi="Times New Roman" w:cs="Times New Roman"/>
          <w:b/>
          <w:bCs/>
          <w:sz w:val="24"/>
          <w:szCs w:val="24"/>
        </w:rPr>
      </w:pPr>
      <w:r>
        <w:rPr>
          <w:rFonts w:ascii="Times New Roman" w:hAnsi="Times New Roman" w:cs="Times New Roman"/>
          <w:b/>
          <w:bCs/>
          <w:sz w:val="24"/>
          <w:szCs w:val="24"/>
        </w:rPr>
        <w:t>Health belief model by Howard Becker</w:t>
      </w:r>
    </w:p>
    <w:p w14:paraId="3FE83FEE" w14:textId="317B4502" w:rsidR="00765C22" w:rsidRDefault="009A253D">
      <w:pPr>
        <w:spacing w:line="360" w:lineRule="auto"/>
        <w:jc w:val="both"/>
        <w:rPr>
          <w:rFonts w:ascii="Times New Roman" w:hAnsi="Times New Roman" w:cs="Times New Roman"/>
          <w:sz w:val="24"/>
          <w:szCs w:val="24"/>
        </w:rPr>
      </w:pPr>
      <w:r>
        <w:rPr>
          <w:rFonts w:ascii="Times New Roman" w:hAnsi="Times New Roman" w:cs="Times New Roman"/>
          <w:sz w:val="24"/>
          <w:szCs w:val="24"/>
        </w:rPr>
        <w:t>The</w:t>
      </w:r>
      <w:r w:rsidR="00843398">
        <w:rPr>
          <w:rFonts w:ascii="Times New Roman" w:hAnsi="Times New Roman" w:cs="Times New Roman"/>
          <w:sz w:val="24"/>
          <w:szCs w:val="24"/>
        </w:rPr>
        <w:t xml:space="preserve"> study applied the Health Belief Model (HBM) </w:t>
      </w:r>
      <w:r w:rsidR="00AD7BC7">
        <w:rPr>
          <w:rFonts w:ascii="Times New Roman" w:hAnsi="Times New Roman" w:cs="Times New Roman"/>
          <w:sz w:val="24"/>
          <w:szCs w:val="24"/>
        </w:rPr>
        <w:t xml:space="preserve">propounded in the 1950’s </w:t>
      </w:r>
      <w:r w:rsidR="00765C22">
        <w:rPr>
          <w:rFonts w:ascii="Times New Roman" w:hAnsi="Times New Roman" w:cs="Times New Roman"/>
          <w:sz w:val="24"/>
          <w:szCs w:val="24"/>
        </w:rPr>
        <w:t xml:space="preserve">to help understand preventive health </w:t>
      </w:r>
      <w:proofErr w:type="spellStart"/>
      <w:r w:rsidR="00765C22">
        <w:rPr>
          <w:rFonts w:ascii="Times New Roman" w:hAnsi="Times New Roman" w:cs="Times New Roman"/>
          <w:sz w:val="24"/>
          <w:szCs w:val="24"/>
        </w:rPr>
        <w:t>behaviours</w:t>
      </w:r>
      <w:proofErr w:type="spellEnd"/>
      <w:r w:rsidR="00765C22">
        <w:rPr>
          <w:rFonts w:ascii="Times New Roman" w:hAnsi="Times New Roman" w:cs="Times New Roman"/>
          <w:sz w:val="24"/>
          <w:szCs w:val="24"/>
        </w:rPr>
        <w:t xml:space="preserve">, </w:t>
      </w:r>
      <w:r w:rsidR="00AD7BC7">
        <w:rPr>
          <w:rFonts w:ascii="Times New Roman" w:hAnsi="Times New Roman" w:cs="Times New Roman"/>
          <w:sz w:val="24"/>
          <w:szCs w:val="24"/>
        </w:rPr>
        <w:t xml:space="preserve">and built upon by </w:t>
      </w:r>
      <w:r w:rsidR="00843398">
        <w:rPr>
          <w:rFonts w:ascii="Times New Roman" w:hAnsi="Times New Roman" w:cs="Times New Roman"/>
          <w:sz w:val="24"/>
          <w:szCs w:val="24"/>
        </w:rPr>
        <w:t>Howard Becker</w:t>
      </w:r>
      <w:r>
        <w:rPr>
          <w:rFonts w:ascii="Times New Roman" w:hAnsi="Times New Roman" w:cs="Times New Roman"/>
          <w:sz w:val="24"/>
          <w:szCs w:val="24"/>
        </w:rPr>
        <w:t xml:space="preserve"> </w:t>
      </w:r>
      <w:r w:rsidR="00AD7BC7">
        <w:rPr>
          <w:rFonts w:ascii="Times New Roman" w:hAnsi="Times New Roman" w:cs="Times New Roman"/>
          <w:sz w:val="24"/>
          <w:szCs w:val="24"/>
        </w:rPr>
        <w:t>in 1974.</w:t>
      </w:r>
      <w:r w:rsidR="00AB78E5">
        <w:rPr>
          <w:rFonts w:ascii="Times New Roman" w:hAnsi="Times New Roman" w:cs="Times New Roman"/>
          <w:sz w:val="24"/>
          <w:szCs w:val="24"/>
        </w:rPr>
        <w:t xml:space="preserve"> Becker’s health belief model postulated that</w:t>
      </w:r>
      <w:r>
        <w:rPr>
          <w:rFonts w:ascii="Times New Roman" w:hAnsi="Times New Roman" w:cs="Times New Roman"/>
          <w:sz w:val="24"/>
          <w:szCs w:val="24"/>
        </w:rPr>
        <w:t xml:space="preserve"> individual belief systems determine their health seeking </w:t>
      </w:r>
      <w:proofErr w:type="spellStart"/>
      <w:r>
        <w:rPr>
          <w:rFonts w:ascii="Times New Roman" w:hAnsi="Times New Roman" w:cs="Times New Roman"/>
          <w:sz w:val="24"/>
          <w:szCs w:val="24"/>
        </w:rPr>
        <w:t>behaviour</w:t>
      </w:r>
      <w:proofErr w:type="spellEnd"/>
      <w:r>
        <w:rPr>
          <w:rFonts w:ascii="Times New Roman" w:hAnsi="Times New Roman" w:cs="Times New Roman"/>
          <w:sz w:val="24"/>
          <w:szCs w:val="24"/>
        </w:rPr>
        <w:t xml:space="preserve">. </w:t>
      </w:r>
      <w:r w:rsidR="007B2934">
        <w:rPr>
          <w:rFonts w:ascii="Times New Roman" w:hAnsi="Times New Roman" w:cs="Times New Roman"/>
          <w:sz w:val="24"/>
          <w:szCs w:val="24"/>
        </w:rPr>
        <w:t>It argued that a person’s willingness to act on a health related issue will basically depend on the perceived threat of the health problem and the evaluation of a recommended health behavior.</w:t>
      </w:r>
      <w:r w:rsidR="002745AF">
        <w:rPr>
          <w:rFonts w:ascii="Times New Roman" w:hAnsi="Times New Roman" w:cs="Times New Roman"/>
          <w:sz w:val="24"/>
          <w:szCs w:val="24"/>
        </w:rPr>
        <w:t xml:space="preserve"> </w:t>
      </w:r>
    </w:p>
    <w:p w14:paraId="663F1FC5" w14:textId="32859618" w:rsidR="00F2167B" w:rsidRDefault="0020682A">
      <w:pPr>
        <w:spacing w:line="360" w:lineRule="auto"/>
        <w:jc w:val="both"/>
        <w:rPr>
          <w:rFonts w:ascii="Times New Roman" w:hAnsi="Times New Roman" w:cs="Times New Roman"/>
          <w:sz w:val="24"/>
          <w:szCs w:val="24"/>
        </w:rPr>
      </w:pPr>
      <w:r>
        <w:rPr>
          <w:rFonts w:ascii="Times New Roman" w:hAnsi="Times New Roman" w:cs="Times New Roman"/>
          <w:sz w:val="24"/>
          <w:szCs w:val="24"/>
        </w:rPr>
        <w:t>The</w:t>
      </w:r>
      <w:r w:rsidR="009A253D">
        <w:rPr>
          <w:rFonts w:ascii="Times New Roman" w:hAnsi="Times New Roman" w:cs="Times New Roman"/>
          <w:sz w:val="24"/>
          <w:szCs w:val="24"/>
        </w:rPr>
        <w:t>s</w:t>
      </w:r>
      <w:r>
        <w:rPr>
          <w:rFonts w:ascii="Times New Roman" w:hAnsi="Times New Roman" w:cs="Times New Roman"/>
          <w:sz w:val="24"/>
          <w:szCs w:val="24"/>
        </w:rPr>
        <w:t>e</w:t>
      </w:r>
      <w:r w:rsidR="009A253D">
        <w:rPr>
          <w:rFonts w:ascii="Times New Roman" w:hAnsi="Times New Roman" w:cs="Times New Roman"/>
          <w:sz w:val="24"/>
          <w:szCs w:val="24"/>
        </w:rPr>
        <w:t xml:space="preserve"> belief cues are shaped by enabling factors like, educational emancipation, environme</w:t>
      </w:r>
      <w:r w:rsidR="008B44DD">
        <w:rPr>
          <w:rFonts w:ascii="Times New Roman" w:hAnsi="Times New Roman" w:cs="Times New Roman"/>
          <w:sz w:val="24"/>
          <w:szCs w:val="24"/>
        </w:rPr>
        <w:t>ntal factors, like access</w:t>
      </w:r>
      <w:r w:rsidR="009A253D">
        <w:rPr>
          <w:rFonts w:ascii="Times New Roman" w:hAnsi="Times New Roman" w:cs="Times New Roman"/>
          <w:sz w:val="24"/>
          <w:szCs w:val="24"/>
        </w:rPr>
        <w:t xml:space="preserve"> to health care facilities. Hence, they access health care if their belief cues are </w:t>
      </w:r>
      <w:proofErr w:type="spellStart"/>
      <w:r w:rsidR="009A253D">
        <w:rPr>
          <w:rFonts w:ascii="Times New Roman" w:hAnsi="Times New Roman" w:cs="Times New Roman"/>
          <w:sz w:val="24"/>
          <w:szCs w:val="24"/>
        </w:rPr>
        <w:t>favourabl</w:t>
      </w:r>
      <w:r w:rsidR="00F6657C">
        <w:rPr>
          <w:rFonts w:ascii="Times New Roman" w:hAnsi="Times New Roman" w:cs="Times New Roman"/>
          <w:sz w:val="24"/>
          <w:szCs w:val="24"/>
        </w:rPr>
        <w:t>y</w:t>
      </w:r>
      <w:proofErr w:type="spellEnd"/>
      <w:r w:rsidR="00F6657C">
        <w:rPr>
          <w:rFonts w:ascii="Times New Roman" w:hAnsi="Times New Roman" w:cs="Times New Roman"/>
          <w:sz w:val="24"/>
          <w:szCs w:val="24"/>
        </w:rPr>
        <w:t xml:space="preserve"> disposed to it. The study applied this model since </w:t>
      </w:r>
      <w:r w:rsidR="00DA3135">
        <w:rPr>
          <w:rFonts w:ascii="Times New Roman" w:hAnsi="Times New Roman" w:cs="Times New Roman"/>
          <w:sz w:val="24"/>
          <w:szCs w:val="24"/>
        </w:rPr>
        <w:t>respondent</w:t>
      </w:r>
      <w:r w:rsidR="009A253D">
        <w:rPr>
          <w:rFonts w:ascii="Times New Roman" w:hAnsi="Times New Roman" w:cs="Times New Roman"/>
          <w:sz w:val="24"/>
          <w:szCs w:val="24"/>
        </w:rPr>
        <w:t xml:space="preserve"> belief cues play a major role in their acceptance of the vaccine. </w:t>
      </w:r>
      <w:r w:rsidR="00F6657C">
        <w:rPr>
          <w:rFonts w:ascii="Times New Roman" w:hAnsi="Times New Roman" w:cs="Times New Roman"/>
          <w:sz w:val="24"/>
          <w:szCs w:val="24"/>
        </w:rPr>
        <w:t xml:space="preserve">Thus by this, other means of accepting the vaccines can be used for easy </w:t>
      </w:r>
      <w:r w:rsidR="00F6657C">
        <w:rPr>
          <w:rFonts w:ascii="Times New Roman" w:hAnsi="Times New Roman" w:cs="Times New Roman"/>
          <w:sz w:val="24"/>
          <w:szCs w:val="24"/>
        </w:rPr>
        <w:lastRenderedPageBreak/>
        <w:t xml:space="preserve">acceptance. </w:t>
      </w:r>
      <w:r w:rsidR="009A253D">
        <w:rPr>
          <w:rFonts w:ascii="Times New Roman" w:hAnsi="Times New Roman" w:cs="Times New Roman"/>
          <w:sz w:val="24"/>
          <w:szCs w:val="24"/>
        </w:rPr>
        <w:t xml:space="preserve">This justifies the fact that only the respondents whose belief system were </w:t>
      </w:r>
      <w:proofErr w:type="spellStart"/>
      <w:r w:rsidR="009A253D">
        <w:rPr>
          <w:rFonts w:ascii="Times New Roman" w:hAnsi="Times New Roman" w:cs="Times New Roman"/>
          <w:sz w:val="24"/>
          <w:szCs w:val="24"/>
        </w:rPr>
        <w:t>favouably</w:t>
      </w:r>
      <w:proofErr w:type="spellEnd"/>
      <w:r w:rsidR="009A253D">
        <w:rPr>
          <w:rFonts w:ascii="Times New Roman" w:hAnsi="Times New Roman" w:cs="Times New Roman"/>
          <w:sz w:val="24"/>
          <w:szCs w:val="24"/>
        </w:rPr>
        <w:t xml:space="preserve"> disposed to the health seeking </w:t>
      </w:r>
      <w:proofErr w:type="spellStart"/>
      <w:r w:rsidR="009A253D">
        <w:rPr>
          <w:rFonts w:ascii="Times New Roman" w:hAnsi="Times New Roman" w:cs="Times New Roman"/>
          <w:sz w:val="24"/>
          <w:szCs w:val="24"/>
        </w:rPr>
        <w:t>behaviour</w:t>
      </w:r>
      <w:proofErr w:type="spellEnd"/>
      <w:r w:rsidR="009A253D">
        <w:rPr>
          <w:rFonts w:ascii="Times New Roman" w:hAnsi="Times New Roman" w:cs="Times New Roman"/>
          <w:sz w:val="24"/>
          <w:szCs w:val="24"/>
        </w:rPr>
        <w:t xml:space="preserve"> of vaccination received it. (Tile</w:t>
      </w:r>
      <w:proofErr w:type="gramStart"/>
      <w:r w:rsidR="009A253D">
        <w:rPr>
          <w:rFonts w:ascii="Times New Roman" w:hAnsi="Times New Roman" w:cs="Times New Roman"/>
          <w:sz w:val="24"/>
          <w:szCs w:val="24"/>
        </w:rPr>
        <w:t>,1988</w:t>
      </w:r>
      <w:proofErr w:type="gramEnd"/>
      <w:r w:rsidR="009A253D">
        <w:rPr>
          <w:rFonts w:ascii="Times New Roman" w:hAnsi="Times New Roman" w:cs="Times New Roman"/>
          <w:sz w:val="24"/>
          <w:szCs w:val="24"/>
        </w:rPr>
        <w:t>)</w:t>
      </w:r>
    </w:p>
    <w:p w14:paraId="4EDF6AAF" w14:textId="5E35BEDF" w:rsidR="00EA3C5C" w:rsidRDefault="00765C22">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However, the health belief model is vital for understanding health </w:t>
      </w:r>
      <w:proofErr w:type="spellStart"/>
      <w:r>
        <w:rPr>
          <w:rFonts w:ascii="Times New Roman" w:hAnsi="Times New Roman" w:cs="Times New Roman"/>
          <w:sz w:val="24"/>
          <w:szCs w:val="24"/>
        </w:rPr>
        <w:t>behaviours</w:t>
      </w:r>
      <w:proofErr w:type="spellEnd"/>
      <w:r>
        <w:rPr>
          <w:rFonts w:ascii="Times New Roman" w:hAnsi="Times New Roman" w:cs="Times New Roman"/>
          <w:sz w:val="24"/>
          <w:szCs w:val="24"/>
        </w:rPr>
        <w:t>, but fall short because of some limitations.</w:t>
      </w:r>
      <w:r w:rsidR="00196A4B">
        <w:rPr>
          <w:rFonts w:ascii="Times New Roman" w:hAnsi="Times New Roman" w:cs="Times New Roman"/>
          <w:sz w:val="24"/>
          <w:szCs w:val="24"/>
        </w:rPr>
        <w:t xml:space="preserve"> The model has been criticized for not addressing the impact of social and cultural factors on health belief and </w:t>
      </w:r>
      <w:proofErr w:type="spellStart"/>
      <w:r w:rsidR="00196A4B">
        <w:rPr>
          <w:rFonts w:ascii="Times New Roman" w:hAnsi="Times New Roman" w:cs="Times New Roman"/>
          <w:sz w:val="24"/>
          <w:szCs w:val="24"/>
        </w:rPr>
        <w:t>behaviours</w:t>
      </w:r>
      <w:proofErr w:type="spellEnd"/>
      <w:r w:rsidR="00196A4B">
        <w:rPr>
          <w:rFonts w:ascii="Times New Roman" w:hAnsi="Times New Roman" w:cs="Times New Roman"/>
          <w:sz w:val="24"/>
          <w:szCs w:val="24"/>
        </w:rPr>
        <w:t>.</w:t>
      </w:r>
      <w:r w:rsidR="00526378">
        <w:rPr>
          <w:rFonts w:ascii="Times New Roman" w:hAnsi="Times New Roman" w:cs="Times New Roman"/>
          <w:sz w:val="24"/>
          <w:szCs w:val="24"/>
        </w:rPr>
        <w:t xml:space="preserve"> It is also believe</w:t>
      </w:r>
      <w:r w:rsidR="00122383">
        <w:rPr>
          <w:rFonts w:ascii="Times New Roman" w:hAnsi="Times New Roman" w:cs="Times New Roman"/>
          <w:sz w:val="24"/>
          <w:szCs w:val="24"/>
        </w:rPr>
        <w:t>d</w:t>
      </w:r>
      <w:r w:rsidR="00526378">
        <w:rPr>
          <w:rFonts w:ascii="Times New Roman" w:hAnsi="Times New Roman" w:cs="Times New Roman"/>
          <w:sz w:val="24"/>
          <w:szCs w:val="24"/>
        </w:rPr>
        <w:t xml:space="preserve"> that people</w:t>
      </w:r>
      <w:r w:rsidR="00692CA1">
        <w:rPr>
          <w:rFonts w:ascii="Times New Roman" w:hAnsi="Times New Roman" w:cs="Times New Roman"/>
          <w:sz w:val="24"/>
          <w:szCs w:val="24"/>
        </w:rPr>
        <w:t xml:space="preserve"> are not capable of change towards health seeking behavior in response to health interventions.</w:t>
      </w:r>
    </w:p>
    <w:p w14:paraId="1EB2C639" w14:textId="23965122" w:rsidR="00F2167B" w:rsidRDefault="00872F93">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Anderson Behavioral Model.  </w:t>
      </w:r>
    </w:p>
    <w:p w14:paraId="4B6B43A3" w14:textId="3101E24E" w:rsidR="00F2167B" w:rsidRDefault="009A253D">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Anderson’s </w:t>
      </w:r>
      <w:proofErr w:type="spellStart"/>
      <w:r w:rsidR="00872F93">
        <w:rPr>
          <w:rFonts w:ascii="Times New Roman" w:hAnsi="Times New Roman" w:cs="Times New Roman"/>
          <w:sz w:val="24"/>
          <w:szCs w:val="24"/>
        </w:rPr>
        <w:t>behavioural</w:t>
      </w:r>
      <w:proofErr w:type="spellEnd"/>
      <w:r w:rsidR="00872F93">
        <w:rPr>
          <w:rFonts w:ascii="Times New Roman" w:hAnsi="Times New Roman" w:cs="Times New Roman"/>
          <w:sz w:val="24"/>
          <w:szCs w:val="24"/>
        </w:rPr>
        <w:t xml:space="preserve"> model often times refe</w:t>
      </w:r>
      <w:r w:rsidR="00C366D2">
        <w:rPr>
          <w:rFonts w:ascii="Times New Roman" w:hAnsi="Times New Roman" w:cs="Times New Roman"/>
          <w:sz w:val="24"/>
          <w:szCs w:val="24"/>
        </w:rPr>
        <w:t>r</w:t>
      </w:r>
      <w:r w:rsidR="00872F93">
        <w:rPr>
          <w:rFonts w:ascii="Times New Roman" w:hAnsi="Times New Roman" w:cs="Times New Roman"/>
          <w:sz w:val="24"/>
          <w:szCs w:val="24"/>
        </w:rPr>
        <w:t xml:space="preserve">red to as </w:t>
      </w:r>
      <w:r w:rsidR="00740C60">
        <w:rPr>
          <w:rFonts w:ascii="Times New Roman" w:hAnsi="Times New Roman" w:cs="Times New Roman"/>
          <w:sz w:val="24"/>
          <w:szCs w:val="24"/>
        </w:rPr>
        <w:t xml:space="preserve">socio-economic </w:t>
      </w:r>
      <w:r>
        <w:rPr>
          <w:rFonts w:ascii="Times New Roman" w:hAnsi="Times New Roman" w:cs="Times New Roman"/>
          <w:sz w:val="24"/>
          <w:szCs w:val="24"/>
        </w:rPr>
        <w:t>status mode</w:t>
      </w:r>
      <w:r w:rsidR="00C366D2">
        <w:rPr>
          <w:rFonts w:ascii="Times New Roman" w:hAnsi="Times New Roman" w:cs="Times New Roman"/>
          <w:sz w:val="24"/>
          <w:szCs w:val="24"/>
        </w:rPr>
        <w:t>l</w:t>
      </w:r>
      <w:r w:rsidR="00872F93">
        <w:rPr>
          <w:rFonts w:ascii="Times New Roman" w:hAnsi="Times New Roman" w:cs="Times New Roman"/>
          <w:sz w:val="24"/>
          <w:szCs w:val="24"/>
        </w:rPr>
        <w:t>,</w:t>
      </w:r>
      <w:r w:rsidR="00C366D2">
        <w:rPr>
          <w:rFonts w:ascii="Times New Roman" w:hAnsi="Times New Roman" w:cs="Times New Roman"/>
          <w:sz w:val="24"/>
          <w:szCs w:val="24"/>
        </w:rPr>
        <w:t xml:space="preserve"> </w:t>
      </w:r>
      <w:r w:rsidR="009535B3">
        <w:rPr>
          <w:rFonts w:ascii="Times New Roman" w:hAnsi="Times New Roman" w:cs="Times New Roman"/>
          <w:sz w:val="24"/>
          <w:szCs w:val="24"/>
        </w:rPr>
        <w:t>gives a theoretical framework for understanding why people use health services.</w:t>
      </w:r>
      <w:r w:rsidR="00740C60">
        <w:rPr>
          <w:rFonts w:ascii="Times New Roman" w:hAnsi="Times New Roman" w:cs="Times New Roman"/>
          <w:sz w:val="24"/>
          <w:szCs w:val="24"/>
        </w:rPr>
        <w:t xml:space="preserve"> It </w:t>
      </w:r>
      <w:r>
        <w:rPr>
          <w:rFonts w:ascii="Times New Roman" w:hAnsi="Times New Roman" w:cs="Times New Roman"/>
          <w:sz w:val="24"/>
          <w:szCs w:val="24"/>
        </w:rPr>
        <w:t>emphasizes the role of education, income and career in hea</w:t>
      </w:r>
      <w:r w:rsidR="00445F6E">
        <w:rPr>
          <w:rFonts w:ascii="Times New Roman" w:hAnsi="Times New Roman" w:cs="Times New Roman"/>
          <w:sz w:val="24"/>
          <w:szCs w:val="24"/>
        </w:rPr>
        <w:t xml:space="preserve">lth seeking </w:t>
      </w:r>
      <w:proofErr w:type="spellStart"/>
      <w:r w:rsidR="00445F6E">
        <w:rPr>
          <w:rFonts w:ascii="Times New Roman" w:hAnsi="Times New Roman" w:cs="Times New Roman"/>
          <w:sz w:val="24"/>
          <w:szCs w:val="24"/>
        </w:rPr>
        <w:t>behaviour</w:t>
      </w:r>
      <w:proofErr w:type="spellEnd"/>
      <w:r w:rsidR="00445F6E">
        <w:rPr>
          <w:rFonts w:ascii="Times New Roman" w:hAnsi="Times New Roman" w:cs="Times New Roman"/>
          <w:sz w:val="24"/>
          <w:szCs w:val="24"/>
        </w:rPr>
        <w:t xml:space="preserve"> of peo</w:t>
      </w:r>
      <w:r w:rsidR="00872F93">
        <w:rPr>
          <w:rFonts w:ascii="Times New Roman" w:hAnsi="Times New Roman" w:cs="Times New Roman"/>
          <w:sz w:val="24"/>
          <w:szCs w:val="24"/>
        </w:rPr>
        <w:t>ple in society. Education, income and one’s social status can serve as predisposing factors</w:t>
      </w:r>
      <w:r w:rsidR="00C366D2">
        <w:rPr>
          <w:rFonts w:ascii="Times New Roman" w:hAnsi="Times New Roman" w:cs="Times New Roman"/>
          <w:sz w:val="24"/>
          <w:szCs w:val="24"/>
        </w:rPr>
        <w:t xml:space="preserve"> that enable</w:t>
      </w:r>
      <w:r w:rsidR="00166175">
        <w:rPr>
          <w:rFonts w:ascii="Times New Roman" w:hAnsi="Times New Roman" w:cs="Times New Roman"/>
          <w:sz w:val="24"/>
          <w:szCs w:val="24"/>
        </w:rPr>
        <w:t>s people to seek for help when they are ill or access health care services.</w:t>
      </w:r>
      <w:r>
        <w:rPr>
          <w:rFonts w:ascii="Times New Roman" w:hAnsi="Times New Roman" w:cs="Times New Roman"/>
          <w:sz w:val="24"/>
          <w:szCs w:val="24"/>
        </w:rPr>
        <w:t xml:space="preserve"> In the research, this can be applied in that</w:t>
      </w:r>
      <w:r w:rsidR="00740C60">
        <w:rPr>
          <w:rFonts w:ascii="Times New Roman" w:hAnsi="Times New Roman" w:cs="Times New Roman"/>
          <w:sz w:val="24"/>
          <w:szCs w:val="24"/>
        </w:rPr>
        <w:t>,</w:t>
      </w:r>
      <w:r>
        <w:rPr>
          <w:rFonts w:ascii="Times New Roman" w:hAnsi="Times New Roman" w:cs="Times New Roman"/>
          <w:sz w:val="24"/>
          <w:szCs w:val="24"/>
        </w:rPr>
        <w:t xml:space="preserve"> those from highly exposed educational background were knowledgeabl</w:t>
      </w:r>
      <w:r w:rsidR="00936AA9">
        <w:rPr>
          <w:rFonts w:ascii="Times New Roman" w:hAnsi="Times New Roman" w:cs="Times New Roman"/>
          <w:sz w:val="24"/>
          <w:szCs w:val="24"/>
        </w:rPr>
        <w:t xml:space="preserve">e and </w:t>
      </w:r>
      <w:proofErr w:type="spellStart"/>
      <w:r w:rsidR="00936AA9">
        <w:rPr>
          <w:rFonts w:ascii="Times New Roman" w:hAnsi="Times New Roman" w:cs="Times New Roman"/>
          <w:sz w:val="24"/>
          <w:szCs w:val="24"/>
        </w:rPr>
        <w:t>favourably</w:t>
      </w:r>
      <w:proofErr w:type="spellEnd"/>
      <w:r w:rsidR="00936AA9">
        <w:rPr>
          <w:rFonts w:ascii="Times New Roman" w:hAnsi="Times New Roman" w:cs="Times New Roman"/>
          <w:sz w:val="24"/>
          <w:szCs w:val="24"/>
        </w:rPr>
        <w:t xml:space="preserve"> disposed to HPV</w:t>
      </w:r>
      <w:r>
        <w:rPr>
          <w:rFonts w:ascii="Times New Roman" w:hAnsi="Times New Roman" w:cs="Times New Roman"/>
          <w:sz w:val="24"/>
          <w:szCs w:val="24"/>
        </w:rPr>
        <w:t xml:space="preserve"> vaccination. </w:t>
      </w:r>
    </w:p>
    <w:p w14:paraId="6D0E9044" w14:textId="77777777" w:rsidR="00F2167B" w:rsidRDefault="009A253D">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METHODOLOGY</w:t>
      </w:r>
    </w:p>
    <w:p w14:paraId="62C1688D" w14:textId="4F39BD9F" w:rsidR="00F2167B" w:rsidRDefault="000D06A1">
      <w:pPr>
        <w:spacing w:line="360" w:lineRule="auto"/>
        <w:jc w:val="both"/>
        <w:rPr>
          <w:rFonts w:ascii="Times New Roman" w:hAnsi="Times New Roman" w:cs="Times New Roman"/>
          <w:sz w:val="24"/>
          <w:szCs w:val="24"/>
        </w:rPr>
      </w:pPr>
      <w:r>
        <w:rPr>
          <w:rFonts w:ascii="Times New Roman" w:hAnsi="Times New Roman" w:cs="Times New Roman"/>
          <w:sz w:val="24"/>
          <w:szCs w:val="24"/>
        </w:rPr>
        <w:t>The study adopted</w:t>
      </w:r>
      <w:r w:rsidR="009A253D">
        <w:rPr>
          <w:rFonts w:ascii="Times New Roman" w:hAnsi="Times New Roman" w:cs="Times New Roman"/>
          <w:sz w:val="24"/>
          <w:szCs w:val="24"/>
        </w:rPr>
        <w:t xml:space="preserve"> </w:t>
      </w:r>
      <w:r>
        <w:rPr>
          <w:rFonts w:ascii="Times New Roman" w:hAnsi="Times New Roman" w:cs="Times New Roman"/>
          <w:sz w:val="24"/>
          <w:szCs w:val="24"/>
        </w:rPr>
        <w:t xml:space="preserve">a </w:t>
      </w:r>
      <w:r w:rsidR="009A253D">
        <w:rPr>
          <w:rFonts w:ascii="Times New Roman" w:hAnsi="Times New Roman" w:cs="Times New Roman"/>
          <w:sz w:val="24"/>
          <w:szCs w:val="24"/>
        </w:rPr>
        <w:t>mixed methods of survey using both quantitative and qualitati</w:t>
      </w:r>
      <w:r w:rsidR="00A6349A">
        <w:rPr>
          <w:rFonts w:ascii="Times New Roman" w:hAnsi="Times New Roman" w:cs="Times New Roman"/>
          <w:sz w:val="24"/>
          <w:szCs w:val="24"/>
        </w:rPr>
        <w:t xml:space="preserve">ve study design. We </w:t>
      </w:r>
      <w:r w:rsidR="009A253D">
        <w:rPr>
          <w:rFonts w:ascii="Times New Roman" w:hAnsi="Times New Roman" w:cs="Times New Roman"/>
          <w:sz w:val="24"/>
          <w:szCs w:val="24"/>
        </w:rPr>
        <w:t xml:space="preserve">found </w:t>
      </w:r>
      <w:r w:rsidR="00A6349A">
        <w:rPr>
          <w:rFonts w:ascii="Times New Roman" w:hAnsi="Times New Roman" w:cs="Times New Roman"/>
          <w:sz w:val="24"/>
          <w:szCs w:val="24"/>
        </w:rPr>
        <w:t xml:space="preserve">the </w:t>
      </w:r>
      <w:r w:rsidR="009A253D">
        <w:rPr>
          <w:rFonts w:ascii="Times New Roman" w:hAnsi="Times New Roman" w:cs="Times New Roman"/>
          <w:sz w:val="24"/>
          <w:szCs w:val="24"/>
        </w:rPr>
        <w:t>survey methods suitable for this study because it can be used to collect data from a large population which can be used for generaliz</w:t>
      </w:r>
      <w:r w:rsidR="00CB1983">
        <w:rPr>
          <w:rFonts w:ascii="Times New Roman" w:hAnsi="Times New Roman" w:cs="Times New Roman"/>
          <w:sz w:val="24"/>
          <w:szCs w:val="24"/>
        </w:rPr>
        <w:t xml:space="preserve">ation on the entire population </w:t>
      </w:r>
      <w:r>
        <w:rPr>
          <w:rFonts w:ascii="Times New Roman" w:hAnsi="Times New Roman" w:cs="Times New Roman"/>
          <w:sz w:val="24"/>
          <w:szCs w:val="24"/>
        </w:rPr>
        <w:t>(</w:t>
      </w:r>
      <w:proofErr w:type="spellStart"/>
      <w:r>
        <w:rPr>
          <w:rFonts w:ascii="Times New Roman" w:hAnsi="Times New Roman" w:cs="Times New Roman"/>
          <w:sz w:val="24"/>
          <w:szCs w:val="24"/>
        </w:rPr>
        <w:t>Ndiyo</w:t>
      </w:r>
      <w:proofErr w:type="spellEnd"/>
      <w:r>
        <w:rPr>
          <w:rFonts w:ascii="Times New Roman" w:hAnsi="Times New Roman" w:cs="Times New Roman"/>
          <w:sz w:val="24"/>
          <w:szCs w:val="24"/>
        </w:rPr>
        <w:t>, 2005; Tile, 2016).</w:t>
      </w:r>
      <w:r w:rsidR="009A253D">
        <w:rPr>
          <w:rFonts w:ascii="Times New Roman" w:hAnsi="Times New Roman" w:cs="Times New Roman"/>
          <w:sz w:val="24"/>
          <w:szCs w:val="24"/>
        </w:rPr>
        <w:t xml:space="preserve"> </w:t>
      </w:r>
      <w:proofErr w:type="gramStart"/>
      <w:r w:rsidR="009A253D">
        <w:rPr>
          <w:rFonts w:ascii="Times New Roman" w:hAnsi="Times New Roman" w:cs="Times New Roman"/>
          <w:sz w:val="24"/>
          <w:szCs w:val="24"/>
        </w:rPr>
        <w:t>The</w:t>
      </w:r>
      <w:proofErr w:type="gramEnd"/>
      <w:r w:rsidR="009A253D">
        <w:rPr>
          <w:rFonts w:ascii="Times New Roman" w:hAnsi="Times New Roman" w:cs="Times New Roman"/>
          <w:sz w:val="24"/>
          <w:szCs w:val="24"/>
        </w:rPr>
        <w:t xml:space="preserve"> study area is Abuja the Federal Capital Territory. Abuja is the capital city of Nigeria. It is located in the center of Nigeria within the Guinea forest and the Savanna Mosaic zone latitude 8025N and 90N and l</w:t>
      </w:r>
      <w:r>
        <w:rPr>
          <w:rFonts w:ascii="Times New Roman" w:hAnsi="Times New Roman" w:cs="Times New Roman"/>
          <w:sz w:val="24"/>
          <w:szCs w:val="24"/>
        </w:rPr>
        <w:t xml:space="preserve">ongitude 6039.8000sqm </w:t>
      </w:r>
      <w:r w:rsidR="009A253D">
        <w:rPr>
          <w:rFonts w:ascii="Times New Roman" w:hAnsi="Times New Roman" w:cs="Times New Roman"/>
          <w:sz w:val="24"/>
          <w:szCs w:val="24"/>
        </w:rPr>
        <w:t>(</w:t>
      </w:r>
      <w:proofErr w:type="spellStart"/>
      <w:r w:rsidR="009A253D">
        <w:rPr>
          <w:rFonts w:ascii="Times New Roman" w:hAnsi="Times New Roman" w:cs="Times New Roman"/>
          <w:sz w:val="24"/>
          <w:szCs w:val="24"/>
        </w:rPr>
        <w:t>Abubakar</w:t>
      </w:r>
      <w:proofErr w:type="spellEnd"/>
      <w:r w:rsidR="009A253D">
        <w:rPr>
          <w:rFonts w:ascii="Times New Roman" w:hAnsi="Times New Roman" w:cs="Times New Roman"/>
          <w:sz w:val="24"/>
          <w:szCs w:val="24"/>
        </w:rPr>
        <w:t>, Folashade &amp; Philip 2014)</w:t>
      </w:r>
      <w:r>
        <w:rPr>
          <w:rFonts w:ascii="Times New Roman" w:hAnsi="Times New Roman" w:cs="Times New Roman"/>
          <w:sz w:val="24"/>
          <w:szCs w:val="24"/>
        </w:rPr>
        <w:t>.</w:t>
      </w:r>
    </w:p>
    <w:p w14:paraId="30D4E023" w14:textId="77777777" w:rsidR="00F2167B" w:rsidRDefault="009A253D">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Federal Capital Territory comprises of six area councils namely; </w:t>
      </w:r>
      <w:proofErr w:type="spellStart"/>
      <w:r>
        <w:rPr>
          <w:rFonts w:ascii="Times New Roman" w:hAnsi="Times New Roman" w:cs="Times New Roman"/>
          <w:sz w:val="24"/>
          <w:szCs w:val="24"/>
        </w:rPr>
        <w:t>Abaji</w:t>
      </w:r>
      <w:proofErr w:type="spellEnd"/>
      <w:r>
        <w:rPr>
          <w:rFonts w:ascii="Times New Roman" w:hAnsi="Times New Roman" w:cs="Times New Roman"/>
          <w:sz w:val="24"/>
          <w:szCs w:val="24"/>
        </w:rPr>
        <w:t xml:space="preserve">, Abuja Municipal, </w:t>
      </w:r>
      <w:proofErr w:type="spellStart"/>
      <w:r>
        <w:rPr>
          <w:rFonts w:ascii="Times New Roman" w:hAnsi="Times New Roman" w:cs="Times New Roman"/>
          <w:sz w:val="24"/>
          <w:szCs w:val="24"/>
        </w:rPr>
        <w:t>Bwari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Gwagwalada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Kuje</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Kwali</w:t>
      </w:r>
      <w:proofErr w:type="spellEnd"/>
      <w:r>
        <w:rPr>
          <w:rFonts w:ascii="Times New Roman" w:hAnsi="Times New Roman" w:cs="Times New Roman"/>
          <w:sz w:val="24"/>
          <w:szCs w:val="24"/>
        </w:rPr>
        <w:t xml:space="preserve"> and one senatorial district. The major ethnic groups are </w:t>
      </w:r>
      <w:proofErr w:type="spellStart"/>
      <w:r>
        <w:rPr>
          <w:rFonts w:ascii="Times New Roman" w:hAnsi="Times New Roman" w:cs="Times New Roman"/>
          <w:sz w:val="24"/>
          <w:szCs w:val="24"/>
        </w:rPr>
        <w:t>Gbagyi</w:t>
      </w:r>
      <w:proofErr w:type="spellEnd"/>
      <w:r>
        <w:rPr>
          <w:rFonts w:ascii="Times New Roman" w:hAnsi="Times New Roman" w:cs="Times New Roman"/>
          <w:sz w:val="24"/>
          <w:szCs w:val="24"/>
        </w:rPr>
        <w:t xml:space="preserve"> (also known as </w:t>
      </w:r>
      <w:proofErr w:type="spellStart"/>
      <w:r>
        <w:rPr>
          <w:rFonts w:ascii="Times New Roman" w:hAnsi="Times New Roman" w:cs="Times New Roman"/>
          <w:sz w:val="24"/>
          <w:szCs w:val="24"/>
        </w:rPr>
        <w:t>Gwari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Koro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Bassa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Gade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Ebira</w:t>
      </w:r>
      <w:proofErr w:type="spellEnd"/>
      <w:r>
        <w:rPr>
          <w:rFonts w:ascii="Times New Roman" w:hAnsi="Times New Roman" w:cs="Times New Roman"/>
          <w:sz w:val="24"/>
          <w:szCs w:val="24"/>
        </w:rPr>
        <w:t xml:space="preserve"> Koto, </w:t>
      </w:r>
      <w:proofErr w:type="spellStart"/>
      <w:r>
        <w:rPr>
          <w:rFonts w:ascii="Times New Roman" w:hAnsi="Times New Roman" w:cs="Times New Roman"/>
          <w:sz w:val="24"/>
          <w:szCs w:val="24"/>
        </w:rPr>
        <w:t>Gwandara</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Ganagana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Bourano</w:t>
      </w:r>
      <w:proofErr w:type="spellEnd"/>
      <w:r>
        <w:rPr>
          <w:rFonts w:ascii="Times New Roman" w:hAnsi="Times New Roman" w:cs="Times New Roman"/>
          <w:sz w:val="24"/>
          <w:szCs w:val="24"/>
        </w:rPr>
        <w:t xml:space="preserve"> &amp; Emmanuel in Abubakar, Folashade &amp; Philip 2014). Abuja was created to replace Lagos as Federal Capital Territory of Nigeria on 3</w:t>
      </w:r>
      <w:r>
        <w:rPr>
          <w:rFonts w:ascii="Times New Roman" w:hAnsi="Times New Roman" w:cs="Times New Roman"/>
          <w:sz w:val="24"/>
          <w:szCs w:val="24"/>
          <w:vertAlign w:val="superscript"/>
        </w:rPr>
        <w:t>rd</w:t>
      </w:r>
      <w:r>
        <w:rPr>
          <w:rFonts w:ascii="Times New Roman" w:hAnsi="Times New Roman" w:cs="Times New Roman"/>
          <w:sz w:val="24"/>
          <w:szCs w:val="24"/>
        </w:rPr>
        <w:t xml:space="preserve"> February 1976 by General Murtala Mohammed. The city shares boundaries with Kaduna State in the North, Kogi State in the South West, </w:t>
      </w:r>
      <w:proofErr w:type="spellStart"/>
      <w:r>
        <w:rPr>
          <w:rFonts w:ascii="Times New Roman" w:hAnsi="Times New Roman" w:cs="Times New Roman"/>
          <w:sz w:val="24"/>
          <w:szCs w:val="24"/>
        </w:rPr>
        <w:t>Nassarawa</w:t>
      </w:r>
      <w:proofErr w:type="spellEnd"/>
      <w:r>
        <w:rPr>
          <w:rFonts w:ascii="Times New Roman" w:hAnsi="Times New Roman" w:cs="Times New Roman"/>
          <w:sz w:val="24"/>
          <w:szCs w:val="24"/>
        </w:rPr>
        <w:t xml:space="preserve"> State in the East and Niger State in the West.</w:t>
      </w:r>
    </w:p>
    <w:p w14:paraId="71A75C4E" w14:textId="21EAC3D6" w:rsidR="00F2167B" w:rsidRDefault="009A253D">
      <w:pPr>
        <w:spacing w:line="360" w:lineRule="auto"/>
        <w:jc w:val="both"/>
        <w:rPr>
          <w:rFonts w:ascii="Times New Roman" w:hAnsi="Times New Roman" w:cs="Times New Roman"/>
          <w:sz w:val="24"/>
          <w:szCs w:val="24"/>
        </w:rPr>
      </w:pPr>
      <w:r>
        <w:rPr>
          <w:rFonts w:ascii="Times New Roman" w:hAnsi="Times New Roman" w:cs="Times New Roman"/>
          <w:sz w:val="24"/>
          <w:szCs w:val="24"/>
        </w:rPr>
        <w:t>The city</w:t>
      </w:r>
      <w:r w:rsidR="00CA519F">
        <w:rPr>
          <w:rFonts w:ascii="Times New Roman" w:hAnsi="Times New Roman" w:cs="Times New Roman"/>
          <w:sz w:val="24"/>
          <w:szCs w:val="24"/>
        </w:rPr>
        <w:t>,</w:t>
      </w:r>
      <w:r>
        <w:rPr>
          <w:rFonts w:ascii="Times New Roman" w:hAnsi="Times New Roman" w:cs="Times New Roman"/>
          <w:sz w:val="24"/>
          <w:szCs w:val="24"/>
        </w:rPr>
        <w:t xml:space="preserve"> besides the indigenes is densely populated and crowded with people of diverse ethnic and religious background (Balogun, 2000). The research considers the study area besides proximity factor the variety of the population</w:t>
      </w:r>
      <w:r w:rsidR="00CA519F">
        <w:rPr>
          <w:rFonts w:ascii="Times New Roman" w:hAnsi="Times New Roman" w:cs="Times New Roman"/>
          <w:sz w:val="24"/>
          <w:szCs w:val="24"/>
        </w:rPr>
        <w:t xml:space="preserve">. </w:t>
      </w:r>
    </w:p>
    <w:p w14:paraId="73DE68DA" w14:textId="77777777" w:rsidR="00B914BB" w:rsidRDefault="00B914BB">
      <w:pPr>
        <w:spacing w:line="360" w:lineRule="auto"/>
        <w:jc w:val="both"/>
        <w:rPr>
          <w:rFonts w:ascii="Times New Roman" w:hAnsi="Times New Roman" w:cs="Times New Roman"/>
          <w:sz w:val="24"/>
          <w:szCs w:val="24"/>
        </w:rPr>
      </w:pPr>
    </w:p>
    <w:p w14:paraId="79C6EE52" w14:textId="77777777" w:rsidR="002A6A98" w:rsidRDefault="002A6A98">
      <w:pPr>
        <w:spacing w:line="360" w:lineRule="auto"/>
        <w:jc w:val="both"/>
        <w:rPr>
          <w:rFonts w:ascii="Times New Roman" w:hAnsi="Times New Roman" w:cs="Times New Roman"/>
          <w:sz w:val="24"/>
          <w:szCs w:val="24"/>
        </w:rPr>
      </w:pPr>
    </w:p>
    <w:p w14:paraId="3C8D0204" w14:textId="77777777" w:rsidR="00F2167B" w:rsidRDefault="009A253D">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POPULATION OF STUDY</w:t>
      </w:r>
    </w:p>
    <w:p w14:paraId="089319AA" w14:textId="66A0149D" w:rsidR="00F2167B" w:rsidRDefault="009A253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population of study is 331,514. It consists of primary school pupils and junior secondary school students.</w:t>
      </w:r>
      <w:r w:rsidR="001C46B5">
        <w:rPr>
          <w:rFonts w:ascii="Times New Roman" w:hAnsi="Times New Roman" w:cs="Times New Roman"/>
          <w:sz w:val="24"/>
          <w:szCs w:val="24"/>
        </w:rPr>
        <w:t xml:space="preserve"> Universal Basic Education </w:t>
      </w:r>
      <w:proofErr w:type="gramStart"/>
      <w:r w:rsidR="001C46B5">
        <w:rPr>
          <w:rFonts w:ascii="Times New Roman" w:hAnsi="Times New Roman" w:cs="Times New Roman"/>
          <w:sz w:val="24"/>
          <w:szCs w:val="24"/>
        </w:rPr>
        <w:t>Board(</w:t>
      </w:r>
      <w:proofErr w:type="gramEnd"/>
      <w:r w:rsidR="00F1689F">
        <w:rPr>
          <w:rFonts w:ascii="Times New Roman" w:hAnsi="Times New Roman" w:cs="Times New Roman"/>
          <w:sz w:val="24"/>
          <w:szCs w:val="24"/>
        </w:rPr>
        <w:t>UBEB Statistics 202</w:t>
      </w:r>
      <w:r>
        <w:rPr>
          <w:rFonts w:ascii="Times New Roman" w:hAnsi="Times New Roman" w:cs="Times New Roman"/>
          <w:sz w:val="24"/>
          <w:szCs w:val="24"/>
        </w:rPr>
        <w:t>3</w:t>
      </w:r>
      <w:r w:rsidR="001C46B5">
        <w:rPr>
          <w:rFonts w:ascii="Times New Roman" w:hAnsi="Times New Roman" w:cs="Times New Roman"/>
          <w:sz w:val="24"/>
          <w:szCs w:val="24"/>
        </w:rPr>
        <w:t>).</w:t>
      </w:r>
    </w:p>
    <w:p w14:paraId="0E4C49CE" w14:textId="77777777" w:rsidR="00F2167B" w:rsidRDefault="009A253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METHOD OF DATA COLLECTION</w:t>
      </w:r>
    </w:p>
    <w:p w14:paraId="1FB81C69" w14:textId="5D5B012A" w:rsidR="00F2167B" w:rsidRDefault="009A253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study used primary sources and secondary sources of data. The primary sources comprise of questionnaire and in</w:t>
      </w:r>
      <w:r w:rsidR="004D78DF">
        <w:rPr>
          <w:rFonts w:ascii="Times New Roman" w:hAnsi="Times New Roman" w:cs="Times New Roman"/>
          <w:sz w:val="24"/>
          <w:szCs w:val="24"/>
        </w:rPr>
        <w:t>-</w:t>
      </w:r>
      <w:r>
        <w:rPr>
          <w:rFonts w:ascii="Times New Roman" w:hAnsi="Times New Roman" w:cs="Times New Roman"/>
          <w:sz w:val="24"/>
          <w:szCs w:val="24"/>
        </w:rPr>
        <w:t>depth interview while the secondary data consist of the documented work from printed materials</w:t>
      </w:r>
    </w:p>
    <w:p w14:paraId="7526A0F0" w14:textId="77777777" w:rsidR="00F2167B" w:rsidRDefault="00F2167B">
      <w:pPr>
        <w:spacing w:after="0" w:line="360" w:lineRule="auto"/>
        <w:jc w:val="both"/>
        <w:rPr>
          <w:rFonts w:ascii="Times New Roman" w:hAnsi="Times New Roman" w:cs="Times New Roman"/>
          <w:sz w:val="24"/>
          <w:szCs w:val="24"/>
        </w:rPr>
      </w:pPr>
    </w:p>
    <w:p w14:paraId="65F90B40" w14:textId="77777777" w:rsidR="00F2167B" w:rsidRDefault="009A253D">
      <w:pPr>
        <w:spacing w:after="200" w:line="276" w:lineRule="auto"/>
        <w:rPr>
          <w:rFonts w:ascii="Times New Roman" w:hAnsi="Times New Roman" w:cs="Times New Roman"/>
          <w:b/>
          <w:bCs/>
          <w:sz w:val="24"/>
          <w:szCs w:val="24"/>
        </w:rPr>
      </w:pPr>
      <w:r>
        <w:rPr>
          <w:rFonts w:ascii="Times New Roman" w:hAnsi="Times New Roman" w:cs="Times New Roman"/>
          <w:b/>
          <w:bCs/>
          <w:sz w:val="24"/>
          <w:szCs w:val="24"/>
        </w:rPr>
        <w:br w:type="page"/>
      </w:r>
    </w:p>
    <w:p w14:paraId="1E317E07" w14:textId="77777777" w:rsidR="00F2167B" w:rsidRDefault="009A253D">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 xml:space="preserve">SAMPLING TECHNIQUE / SAMPLE SIZE </w:t>
      </w:r>
    </w:p>
    <w:p w14:paraId="6BBC9BF8" w14:textId="737671BC" w:rsidR="00F2167B" w:rsidRDefault="00755E1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sample size for </w:t>
      </w:r>
      <w:r w:rsidR="009A253D">
        <w:rPr>
          <w:rFonts w:ascii="Times New Roman" w:hAnsi="Times New Roman" w:cs="Times New Roman"/>
          <w:sz w:val="24"/>
          <w:szCs w:val="24"/>
        </w:rPr>
        <w:t xml:space="preserve">the study was 400 respondents which was gotten using Taro Yamane 1967 formula for sampling. </w:t>
      </w:r>
    </w:p>
    <w:p w14:paraId="3DB87999" w14:textId="59A50878" w:rsidR="00F2167B" w:rsidRDefault="00E05703">
      <w:pPr>
        <w:spacing w:after="0" w:line="360" w:lineRule="auto"/>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0" distR="0" simplePos="0" relativeHeight="2" behindDoc="0" locked="0" layoutInCell="1" allowOverlap="1" wp14:anchorId="052FEB92" wp14:editId="3B021323">
                <wp:simplePos x="0" y="0"/>
                <wp:positionH relativeFrom="column">
                  <wp:posOffset>407035</wp:posOffset>
                </wp:positionH>
                <wp:positionV relativeFrom="paragraph">
                  <wp:posOffset>214630</wp:posOffset>
                </wp:positionV>
                <wp:extent cx="739775" cy="0"/>
                <wp:effectExtent l="26035" t="22225" r="24765" b="25400"/>
                <wp:wrapNone/>
                <wp:docPr id="7158182" name="10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39775" cy="0"/>
                        </a:xfrm>
                        <a:prstGeom prst="line">
                          <a:avLst/>
                        </a:prstGeom>
                        <a:noFill/>
                        <a:ln w="3810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63F193E" id="1026" o:spid="_x0000_s1026" style="position:absolute;z-index: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 from="32.05pt,16.9pt" to="90.3pt,1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" strokeweight="3pt">
                <v:stroke joinstyle="miter"/>
              </v:line>
            </w:pict>
          </mc:Fallback>
        </mc:AlternateContent>
      </w:r>
      <w:r>
        <w:rPr>
          <w:rFonts w:ascii="Times New Roman" w:hAnsi="Times New Roman" w:cs="Times New Roman"/>
          <w:sz w:val="24"/>
          <w:szCs w:val="24"/>
        </w:rPr>
        <w:t>n =        N</w:t>
      </w:r>
    </w:p>
    <w:p w14:paraId="691DA9D6" w14:textId="77777777" w:rsidR="00F2167B" w:rsidRDefault="009A253D">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1 + N (e)2 </w:t>
      </w:r>
    </w:p>
    <w:p w14:paraId="32096CFB" w14:textId="77777777" w:rsidR="00F2167B" w:rsidRDefault="009A253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Where n = Sample size</w:t>
      </w:r>
    </w:p>
    <w:p w14:paraId="2EA6A4CA" w14:textId="77777777" w:rsidR="00F2167B" w:rsidRDefault="009A253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 N = Total population</w:t>
      </w:r>
    </w:p>
    <w:p w14:paraId="4A0C976C" w14:textId="77777777" w:rsidR="00F2167B" w:rsidRDefault="009A253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 E = Sample error (0.05 or 5%)</w:t>
      </w:r>
    </w:p>
    <w:p w14:paraId="6019F35B" w14:textId="2C5401A5" w:rsidR="00F2167B" w:rsidRDefault="00E05703">
      <w:pPr>
        <w:spacing w:line="360" w:lineRule="auto"/>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0" distR="0" simplePos="0" relativeHeight="3" behindDoc="0" locked="0" layoutInCell="1" allowOverlap="1" wp14:anchorId="1A6CF3D1" wp14:editId="54611AF5">
                <wp:simplePos x="0" y="0"/>
                <wp:positionH relativeFrom="column">
                  <wp:posOffset>290195</wp:posOffset>
                </wp:positionH>
                <wp:positionV relativeFrom="paragraph">
                  <wp:posOffset>248285</wp:posOffset>
                </wp:positionV>
                <wp:extent cx="1351915" cy="13970"/>
                <wp:effectExtent l="23495" t="24130" r="24765" b="19050"/>
                <wp:wrapNone/>
                <wp:docPr id="1616614301" name="10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51915" cy="13970"/>
                        </a:xfrm>
                        <a:prstGeom prst="line">
                          <a:avLst/>
                        </a:prstGeom>
                        <a:noFill/>
                        <a:ln w="3810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7EE3F06" id="1027" o:spid="_x0000_s1026" style="position:absolute;z-index:3;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 from="22.85pt,19.55pt" to="129.3pt,2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" strokeweight="3pt">
                <v:stroke joinstyle="miter"/>
              </v:line>
            </w:pict>
          </mc:Fallback>
        </mc:AlternateContent>
      </w:r>
      <w:r>
        <w:rPr>
          <w:rFonts w:ascii="Times New Roman" w:hAnsi="Times New Roman" w:cs="Times New Roman"/>
          <w:sz w:val="24"/>
          <w:szCs w:val="24"/>
        </w:rPr>
        <w:t>n =     331514</w:t>
      </w:r>
    </w:p>
    <w:p w14:paraId="5E99E431" w14:textId="77777777" w:rsidR="00F2167B" w:rsidRDefault="009A253D">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1+ 331514 (0.0025)</w:t>
      </w:r>
    </w:p>
    <w:p w14:paraId="50D4087D" w14:textId="4AAF92EE" w:rsidR="00F2167B" w:rsidRDefault="00E05703">
      <w:pPr>
        <w:tabs>
          <w:tab w:val="left" w:pos="2136"/>
        </w:tabs>
        <w:spacing w:line="360" w:lineRule="auto"/>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0" distR="0" simplePos="0" relativeHeight="4" behindDoc="0" locked="0" layoutInCell="1" allowOverlap="1" wp14:anchorId="60D2601B" wp14:editId="7316BF23">
                <wp:simplePos x="0" y="0"/>
                <wp:positionH relativeFrom="column">
                  <wp:posOffset>359410</wp:posOffset>
                </wp:positionH>
                <wp:positionV relativeFrom="paragraph">
                  <wp:posOffset>212090</wp:posOffset>
                </wp:positionV>
                <wp:extent cx="755650" cy="0"/>
                <wp:effectExtent l="26035" t="21590" r="27940" b="26035"/>
                <wp:wrapNone/>
                <wp:docPr id="2010004720" name="10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5650" cy="0"/>
                        </a:xfrm>
                        <a:prstGeom prst="line">
                          <a:avLst/>
                        </a:prstGeom>
                        <a:noFill/>
                        <a:ln w="3810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8F8C615" id="1028" o:spid="_x0000_s1026" style="position:absolute;z-index: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 from="28.3pt,16.7pt" to="87.8pt,1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" strokeweight="3pt">
                <v:stroke joinstyle="miter"/>
              </v:line>
            </w:pict>
          </mc:Fallback>
        </mc:AlternateContent>
      </w:r>
      <w:r>
        <w:rPr>
          <w:rFonts w:ascii="Times New Roman" w:hAnsi="Times New Roman" w:cs="Times New Roman"/>
          <w:sz w:val="24"/>
          <w:szCs w:val="24"/>
        </w:rPr>
        <w:t>n =    331514</w:t>
      </w:r>
      <w:r>
        <w:rPr>
          <w:rFonts w:ascii="Times New Roman" w:hAnsi="Times New Roman" w:cs="Times New Roman"/>
          <w:sz w:val="24"/>
          <w:szCs w:val="24"/>
        </w:rPr>
        <w:tab/>
      </w:r>
    </w:p>
    <w:p w14:paraId="71567155" w14:textId="77777777" w:rsidR="00F2167B" w:rsidRDefault="009A253D">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829.785</w:t>
      </w:r>
    </w:p>
    <w:p w14:paraId="1C46C67D" w14:textId="4396ADC0" w:rsidR="00F2167B" w:rsidRDefault="00E05703">
      <w:pPr>
        <w:spacing w:line="360" w:lineRule="auto"/>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0" distR="0" simplePos="0" relativeHeight="5" behindDoc="0" locked="0" layoutInCell="1" allowOverlap="1" wp14:anchorId="01BDDB15" wp14:editId="77DF10DC">
                <wp:simplePos x="0" y="0"/>
                <wp:positionH relativeFrom="column">
                  <wp:posOffset>586740</wp:posOffset>
                </wp:positionH>
                <wp:positionV relativeFrom="paragraph">
                  <wp:posOffset>169545</wp:posOffset>
                </wp:positionV>
                <wp:extent cx="179705" cy="0"/>
                <wp:effectExtent l="5715" t="12700" r="5080" b="6350"/>
                <wp:wrapNone/>
                <wp:docPr id="1255217585" name="10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9705" cy="0"/>
                        </a:xfrm>
                        <a:prstGeom prst="line">
                          <a:avLst/>
                        </a:prstGeom>
                        <a:noFill/>
                        <a:ln w="3175">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97035BB" id="1029" o:spid="_x0000_s1026" style="position:absolute;z-index:5;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 from="46.2pt,13.35pt" to="60.35pt,1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" strokeweight=".25pt">
                <v:stroke joinstyle="miter"/>
              </v:line>
            </w:pict>
          </mc:Fallback>
        </mc:AlternateContent>
      </w:r>
      <w:r>
        <w:rPr>
          <w:rFonts w:ascii="Times New Roman" w:hAnsi="Times New Roman" w:cs="Times New Roman"/>
          <w:sz w:val="24"/>
          <w:szCs w:val="24"/>
        </w:rPr>
        <w:t>= 399.99 ~ 400</w:t>
      </w:r>
    </w:p>
    <w:p w14:paraId="62395F95" w14:textId="77777777" w:rsidR="00F2167B" w:rsidRDefault="009A253D">
      <w:pPr>
        <w:spacing w:line="360" w:lineRule="auto"/>
        <w:jc w:val="both"/>
        <w:rPr>
          <w:rFonts w:ascii="Times New Roman" w:hAnsi="Times New Roman" w:cs="Times New Roman"/>
          <w:sz w:val="24"/>
          <w:szCs w:val="24"/>
        </w:rPr>
      </w:pPr>
      <w:r>
        <w:rPr>
          <w:rFonts w:ascii="Times New Roman" w:hAnsi="Times New Roman" w:cs="Times New Roman"/>
          <w:sz w:val="24"/>
          <w:szCs w:val="24"/>
        </w:rPr>
        <w:t>Multi-Stage sampling technique was used in the selection of respondents for the study.</w:t>
      </w:r>
    </w:p>
    <w:p w14:paraId="4E14BD7B" w14:textId="77777777" w:rsidR="00F2167B" w:rsidRDefault="009A253D">
      <w:pPr>
        <w:spacing w:line="360" w:lineRule="auto"/>
        <w:jc w:val="both"/>
        <w:rPr>
          <w:rFonts w:ascii="Times New Roman" w:hAnsi="Times New Roman" w:cs="Times New Roman"/>
          <w:sz w:val="24"/>
          <w:szCs w:val="24"/>
        </w:rPr>
      </w:pPr>
      <w:r>
        <w:rPr>
          <w:rFonts w:ascii="Times New Roman" w:hAnsi="Times New Roman" w:cs="Times New Roman"/>
          <w:sz w:val="24"/>
          <w:szCs w:val="24"/>
        </w:rPr>
        <w:t>The first stage considered the six local governments that make up the Federal Capital Territory as the first cluster of the study.</w:t>
      </w:r>
    </w:p>
    <w:p w14:paraId="0CB5F62C" w14:textId="77777777" w:rsidR="00F2167B" w:rsidRDefault="009A253D">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second stage of the study involved random selection of two wards each from each area council using fish bowl method. Here all the names of the wards in each area council were written in pieces of paper and dropped in a bowl and mixed together. Two papers were then drawn one after the other without replacement, the drawn papers were opened to reveal the name of the wards selected. This was done in all the area councils. </w:t>
      </w:r>
    </w:p>
    <w:p w14:paraId="3BB1AB55" w14:textId="77777777" w:rsidR="00F2167B" w:rsidRDefault="009A253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At the third stage the same method was used to select two schools from two wards representing each area council. At the end two schools from each ward and by extension each area council were randomly selected for the research. </w:t>
      </w:r>
    </w:p>
    <w:p w14:paraId="2A06C24F" w14:textId="77777777" w:rsidR="00F2167B" w:rsidRDefault="009A253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researchers and research assistants then proceeded to the various schools after formalities with the management. Here respondents were randomly selected among the age group required for the study.</w:t>
      </w:r>
    </w:p>
    <w:p w14:paraId="60590FCA" w14:textId="77777777" w:rsidR="00F2167B" w:rsidRDefault="009A253D">
      <w:pPr>
        <w:spacing w:after="0" w:line="360" w:lineRule="auto"/>
        <w:jc w:val="both"/>
        <w:rPr>
          <w:rFonts w:ascii="Times New Roman" w:hAnsi="Times New Roman" w:cs="Times New Roman"/>
          <w:b/>
          <w:bCs/>
          <w:sz w:val="24"/>
          <w:szCs w:val="24"/>
        </w:rPr>
      </w:pPr>
      <w:proofErr w:type="spellStart"/>
      <w:r>
        <w:rPr>
          <w:rFonts w:ascii="Times New Roman" w:hAnsi="Times New Roman" w:cs="Times New Roman"/>
          <w:b/>
          <w:bCs/>
          <w:sz w:val="24"/>
          <w:szCs w:val="24"/>
        </w:rPr>
        <w:t>Abaji</w:t>
      </w:r>
      <w:proofErr w:type="spellEnd"/>
      <w:r>
        <w:rPr>
          <w:rFonts w:ascii="Times New Roman" w:hAnsi="Times New Roman" w:cs="Times New Roman"/>
          <w:b/>
          <w:bCs/>
          <w:sz w:val="24"/>
          <w:szCs w:val="24"/>
        </w:rPr>
        <w:t>:</w:t>
      </w:r>
    </w:p>
    <w:p w14:paraId="53BF8FF9" w14:textId="77777777" w:rsidR="00F2167B" w:rsidRDefault="009A253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Junior secondary school </w:t>
      </w:r>
      <w:proofErr w:type="spellStart"/>
      <w:r>
        <w:rPr>
          <w:rFonts w:ascii="Times New Roman" w:hAnsi="Times New Roman" w:cs="Times New Roman"/>
          <w:sz w:val="24"/>
          <w:szCs w:val="24"/>
        </w:rPr>
        <w:t>Abaji</w:t>
      </w:r>
      <w:proofErr w:type="spellEnd"/>
    </w:p>
    <w:p w14:paraId="77032A41" w14:textId="77777777" w:rsidR="00F2167B" w:rsidRDefault="009A253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Junior secondary school </w:t>
      </w:r>
      <w:proofErr w:type="spellStart"/>
      <w:r>
        <w:rPr>
          <w:rFonts w:ascii="Times New Roman" w:hAnsi="Times New Roman" w:cs="Times New Roman"/>
          <w:sz w:val="24"/>
          <w:szCs w:val="24"/>
        </w:rPr>
        <w:t>Naharati</w:t>
      </w:r>
      <w:proofErr w:type="spellEnd"/>
    </w:p>
    <w:p w14:paraId="4F7907E8" w14:textId="77777777" w:rsidR="00F2167B" w:rsidRDefault="009A253D">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AMAC:</w:t>
      </w:r>
    </w:p>
    <w:p w14:paraId="713138B4" w14:textId="77777777" w:rsidR="00F2167B" w:rsidRDefault="009A253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Junior secondary school Karu</w:t>
      </w:r>
    </w:p>
    <w:p w14:paraId="0859410A" w14:textId="77777777" w:rsidR="00F2167B" w:rsidRDefault="009A253D">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Junior secondary school Garki</w:t>
      </w:r>
    </w:p>
    <w:p w14:paraId="6320C29F" w14:textId="77777777" w:rsidR="00F2167B" w:rsidRDefault="009A253D">
      <w:pPr>
        <w:spacing w:after="0" w:line="360" w:lineRule="auto"/>
        <w:jc w:val="both"/>
        <w:rPr>
          <w:rFonts w:ascii="Times New Roman" w:hAnsi="Times New Roman" w:cs="Times New Roman"/>
          <w:b/>
          <w:sz w:val="24"/>
          <w:szCs w:val="24"/>
        </w:rPr>
      </w:pPr>
      <w:proofErr w:type="spellStart"/>
      <w:r>
        <w:rPr>
          <w:rFonts w:ascii="Times New Roman" w:hAnsi="Times New Roman" w:cs="Times New Roman"/>
          <w:b/>
          <w:sz w:val="24"/>
          <w:szCs w:val="24"/>
        </w:rPr>
        <w:t>Bwari</w:t>
      </w:r>
      <w:proofErr w:type="spellEnd"/>
      <w:r>
        <w:rPr>
          <w:rFonts w:ascii="Times New Roman" w:hAnsi="Times New Roman" w:cs="Times New Roman"/>
          <w:b/>
          <w:sz w:val="24"/>
          <w:szCs w:val="24"/>
        </w:rPr>
        <w:t>:</w:t>
      </w:r>
    </w:p>
    <w:p w14:paraId="7AD72B1E" w14:textId="77777777" w:rsidR="00F2167B" w:rsidRDefault="009A253D">
      <w:pPr>
        <w:spacing w:after="0"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Bwari</w:t>
      </w:r>
      <w:proofErr w:type="spellEnd"/>
      <w:r>
        <w:rPr>
          <w:rFonts w:ascii="Times New Roman" w:hAnsi="Times New Roman" w:cs="Times New Roman"/>
          <w:sz w:val="24"/>
          <w:szCs w:val="24"/>
        </w:rPr>
        <w:t xml:space="preserve"> central ward</w:t>
      </w:r>
    </w:p>
    <w:p w14:paraId="2B9E2A8A" w14:textId="77777777" w:rsidR="00F2167B" w:rsidRDefault="009A253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Junior secondary school </w:t>
      </w:r>
      <w:proofErr w:type="spellStart"/>
      <w:r>
        <w:rPr>
          <w:rFonts w:ascii="Times New Roman" w:hAnsi="Times New Roman" w:cs="Times New Roman"/>
          <w:sz w:val="24"/>
          <w:szCs w:val="24"/>
        </w:rPr>
        <w:t>Dutse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Alhaji</w:t>
      </w:r>
      <w:proofErr w:type="spellEnd"/>
    </w:p>
    <w:p w14:paraId="6DD2C7B9" w14:textId="77777777" w:rsidR="00F2167B" w:rsidRDefault="009A253D">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Gwagwalada:</w:t>
      </w:r>
    </w:p>
    <w:p w14:paraId="4A44EB02" w14:textId="77777777" w:rsidR="00F2167B" w:rsidRDefault="009A253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Junior secondary school Hajj Camp (Gwagwalada Centre Ward)</w:t>
      </w:r>
    </w:p>
    <w:p w14:paraId="50F88DA8" w14:textId="77777777" w:rsidR="00F2167B" w:rsidRDefault="009A253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Junior secondary school </w:t>
      </w:r>
      <w:proofErr w:type="spellStart"/>
      <w:r>
        <w:rPr>
          <w:rFonts w:ascii="Times New Roman" w:hAnsi="Times New Roman" w:cs="Times New Roman"/>
          <w:sz w:val="24"/>
          <w:szCs w:val="24"/>
        </w:rPr>
        <w:t>Paikon-Kore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Paikon</w:t>
      </w:r>
      <w:proofErr w:type="spellEnd"/>
      <w:r>
        <w:rPr>
          <w:rFonts w:ascii="Times New Roman" w:hAnsi="Times New Roman" w:cs="Times New Roman"/>
          <w:sz w:val="24"/>
          <w:szCs w:val="24"/>
        </w:rPr>
        <w:t xml:space="preserve"> Ward) </w:t>
      </w:r>
    </w:p>
    <w:p w14:paraId="6A5F4F61" w14:textId="77777777" w:rsidR="00F2167B" w:rsidRDefault="009A253D">
      <w:pPr>
        <w:spacing w:after="0" w:line="360" w:lineRule="auto"/>
        <w:jc w:val="both"/>
        <w:rPr>
          <w:rFonts w:ascii="Times New Roman" w:hAnsi="Times New Roman" w:cs="Times New Roman"/>
          <w:b/>
          <w:bCs/>
          <w:sz w:val="24"/>
          <w:szCs w:val="24"/>
        </w:rPr>
      </w:pPr>
      <w:proofErr w:type="spellStart"/>
      <w:r>
        <w:rPr>
          <w:rFonts w:ascii="Times New Roman" w:hAnsi="Times New Roman" w:cs="Times New Roman"/>
          <w:b/>
          <w:bCs/>
          <w:sz w:val="24"/>
          <w:szCs w:val="24"/>
        </w:rPr>
        <w:t>Kuje</w:t>
      </w:r>
      <w:proofErr w:type="spellEnd"/>
      <w:r>
        <w:rPr>
          <w:rFonts w:ascii="Times New Roman" w:hAnsi="Times New Roman" w:cs="Times New Roman"/>
          <w:b/>
          <w:bCs/>
          <w:sz w:val="24"/>
          <w:szCs w:val="24"/>
        </w:rPr>
        <w:t>:</w:t>
      </w:r>
    </w:p>
    <w:p w14:paraId="657524E9" w14:textId="77777777" w:rsidR="00F2167B" w:rsidRDefault="009A253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Junior secondary school </w:t>
      </w:r>
      <w:proofErr w:type="spellStart"/>
      <w:r>
        <w:rPr>
          <w:rFonts w:ascii="Times New Roman" w:hAnsi="Times New Roman" w:cs="Times New Roman"/>
          <w:sz w:val="24"/>
          <w:szCs w:val="24"/>
        </w:rPr>
        <w:t>Chukuku</w:t>
      </w:r>
      <w:proofErr w:type="spellEnd"/>
    </w:p>
    <w:p w14:paraId="5A15F554" w14:textId="77777777" w:rsidR="00F2167B" w:rsidRDefault="009A253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Junior secondary school </w:t>
      </w:r>
      <w:proofErr w:type="spellStart"/>
      <w:r>
        <w:rPr>
          <w:rFonts w:ascii="Times New Roman" w:hAnsi="Times New Roman" w:cs="Times New Roman"/>
          <w:sz w:val="24"/>
          <w:szCs w:val="24"/>
        </w:rPr>
        <w:t>Kuje</w:t>
      </w:r>
      <w:proofErr w:type="spellEnd"/>
    </w:p>
    <w:p w14:paraId="17718CEE" w14:textId="77777777" w:rsidR="00F2167B" w:rsidRDefault="009A253D">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Kwali:</w:t>
      </w:r>
    </w:p>
    <w:p w14:paraId="7A385223" w14:textId="77777777" w:rsidR="00F2167B" w:rsidRDefault="009A253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Junior secondary school Kwali Central Ward</w:t>
      </w:r>
    </w:p>
    <w:p w14:paraId="5DB3F416" w14:textId="77777777" w:rsidR="00F2167B" w:rsidRDefault="009A253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Junior secondary school Pai Ward</w:t>
      </w:r>
    </w:p>
    <w:p w14:paraId="5BA7D512" w14:textId="77777777" w:rsidR="00F2167B" w:rsidRDefault="009A253D">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INTSRUMENT OF DATA ANALYSIS</w:t>
      </w:r>
    </w:p>
    <w:p w14:paraId="50A5EEA7" w14:textId="77777777" w:rsidR="00F2167B" w:rsidRDefault="009A253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For the instrument of analysis, the study adopts frequency distribution analysis, cross-tabulation and one-way-Analysis of Variance (one-way-ANOVA).</w:t>
      </w:r>
    </w:p>
    <w:p w14:paraId="08C151B7" w14:textId="77777777" w:rsidR="00F2167B" w:rsidRDefault="009A253D">
      <w:pPr>
        <w:autoSpaceDE w:val="0"/>
        <w:autoSpaceDN w:val="0"/>
        <w:adjustRightInd w:val="0"/>
        <w:spacing w:after="0" w:line="360" w:lineRule="auto"/>
        <w:jc w:val="both"/>
        <w:rPr>
          <w:rFonts w:ascii="Times New Roman" w:hAnsi="Times New Roman" w:cs="Times New Roman"/>
          <w:b/>
          <w:bCs/>
          <w:color w:val="000000"/>
          <w:kern w:val="0"/>
          <w:sz w:val="24"/>
          <w:szCs w:val="24"/>
        </w:rPr>
      </w:pPr>
      <w:r>
        <w:rPr>
          <w:rFonts w:ascii="Times New Roman" w:hAnsi="Times New Roman" w:cs="Times New Roman"/>
          <w:b/>
          <w:bCs/>
          <w:color w:val="000000"/>
          <w:kern w:val="0"/>
          <w:sz w:val="24"/>
          <w:szCs w:val="24"/>
        </w:rPr>
        <w:t>ANALYSIS AND FINDINGS</w:t>
      </w:r>
    </w:p>
    <w:p w14:paraId="7B68932C" w14:textId="77777777" w:rsidR="00F2167B" w:rsidRDefault="00F2167B">
      <w:pPr>
        <w:autoSpaceDE w:val="0"/>
        <w:autoSpaceDN w:val="0"/>
        <w:adjustRightInd w:val="0"/>
        <w:spacing w:after="0" w:line="360" w:lineRule="auto"/>
        <w:jc w:val="both"/>
        <w:rPr>
          <w:rFonts w:ascii="Times New Roman" w:hAnsi="Times New Roman" w:cs="Times New Roman"/>
          <w:b/>
          <w:bCs/>
          <w:color w:val="000000"/>
          <w:kern w:val="0"/>
          <w:sz w:val="2"/>
          <w:szCs w:val="24"/>
        </w:rPr>
      </w:pPr>
    </w:p>
    <w:p w14:paraId="75E2F9F0" w14:textId="77777777" w:rsidR="00F2167B" w:rsidRDefault="009A253D">
      <w:pPr>
        <w:autoSpaceDE w:val="0"/>
        <w:autoSpaceDN w:val="0"/>
        <w:adjustRightInd w:val="0"/>
        <w:spacing w:after="0" w:line="360" w:lineRule="auto"/>
        <w:jc w:val="both"/>
        <w:rPr>
          <w:rFonts w:ascii="Times New Roman" w:hAnsi="Times New Roman" w:cs="Times New Roman"/>
          <w:b/>
          <w:bCs/>
          <w:color w:val="000000"/>
          <w:kern w:val="0"/>
          <w:sz w:val="24"/>
          <w:szCs w:val="24"/>
        </w:rPr>
      </w:pPr>
      <w:r>
        <w:rPr>
          <w:rFonts w:ascii="Times New Roman" w:hAnsi="Times New Roman" w:cs="Times New Roman"/>
          <w:b/>
          <w:bCs/>
          <w:color w:val="000000"/>
          <w:kern w:val="0"/>
          <w:sz w:val="24"/>
          <w:szCs w:val="24"/>
        </w:rPr>
        <w:t>Frequencies Distribution Analysis</w:t>
      </w:r>
    </w:p>
    <w:p w14:paraId="1F9B6F3D" w14:textId="77777777" w:rsidR="00F2167B" w:rsidRDefault="009A253D">
      <w:pPr>
        <w:autoSpaceDE w:val="0"/>
        <w:autoSpaceDN w:val="0"/>
        <w:adjustRightInd w:val="0"/>
        <w:spacing w:after="0" w:line="360" w:lineRule="auto"/>
        <w:jc w:val="both"/>
        <w:rPr>
          <w:rFonts w:ascii="Times New Roman" w:hAnsi="Times New Roman" w:cs="Times New Roman"/>
          <w:color w:val="000000"/>
          <w:kern w:val="0"/>
          <w:sz w:val="24"/>
          <w:szCs w:val="24"/>
        </w:rPr>
      </w:pPr>
      <w:r>
        <w:rPr>
          <w:rFonts w:ascii="Times New Roman" w:hAnsi="Times New Roman" w:cs="Times New Roman"/>
          <w:b/>
          <w:color w:val="000000"/>
          <w:kern w:val="0"/>
          <w:sz w:val="24"/>
          <w:szCs w:val="24"/>
        </w:rPr>
        <w:t xml:space="preserve">Table 1: </w:t>
      </w:r>
      <w:r>
        <w:rPr>
          <w:rFonts w:ascii="Times New Roman" w:hAnsi="Times New Roman" w:cs="Times New Roman"/>
          <w:color w:val="000000"/>
          <w:kern w:val="0"/>
          <w:sz w:val="24"/>
          <w:szCs w:val="24"/>
        </w:rPr>
        <w:t>Age Distribution</w:t>
      </w:r>
    </w:p>
    <w:tbl>
      <w:tblPr>
        <w:tblStyle w:val="TableGrid"/>
        <w:tblW w:w="7935" w:type="dxa"/>
        <w:tblLayout w:type="fixed"/>
        <w:tblLook w:val="04A0" w:firstRow="1" w:lastRow="0" w:firstColumn="1" w:lastColumn="0" w:noHBand="0" w:noVBand="1"/>
      </w:tblPr>
      <w:tblGrid>
        <w:gridCol w:w="886"/>
        <w:gridCol w:w="943"/>
        <w:gridCol w:w="1518"/>
        <w:gridCol w:w="1128"/>
        <w:gridCol w:w="1684"/>
        <w:gridCol w:w="1776"/>
      </w:tblGrid>
      <w:tr w:rsidR="00F2167B" w14:paraId="1780A6CA" w14:textId="77777777">
        <w:tc>
          <w:tcPr>
            <w:tcW w:w="1830" w:type="dxa"/>
            <w:gridSpan w:val="2"/>
            <w:tcBorders>
              <w:top w:val="single" w:sz="4" w:space="0" w:color="auto"/>
              <w:left w:val="single" w:sz="4" w:space="0" w:color="auto"/>
              <w:bottom w:val="single" w:sz="4" w:space="0" w:color="auto"/>
              <w:right w:val="single" w:sz="4" w:space="0" w:color="auto"/>
            </w:tcBorders>
          </w:tcPr>
          <w:p w14:paraId="2907452A" w14:textId="77777777" w:rsidR="00F2167B" w:rsidRDefault="00F2167B">
            <w:pPr>
              <w:autoSpaceDE w:val="0"/>
              <w:autoSpaceDN w:val="0"/>
              <w:adjustRightInd w:val="0"/>
              <w:spacing w:line="276" w:lineRule="auto"/>
              <w:jc w:val="both"/>
              <w:rPr>
                <w:rFonts w:ascii="Times New Roman" w:hAnsi="Times New Roman" w:cs="Times New Roman"/>
                <w:color w:val="000000"/>
                <w:kern w:val="0"/>
                <w:sz w:val="24"/>
                <w:szCs w:val="24"/>
              </w:rPr>
            </w:pPr>
          </w:p>
        </w:tc>
        <w:tc>
          <w:tcPr>
            <w:tcW w:w="1518" w:type="dxa"/>
            <w:tcBorders>
              <w:top w:val="single" w:sz="4" w:space="0" w:color="auto"/>
              <w:left w:val="single" w:sz="4" w:space="0" w:color="auto"/>
              <w:bottom w:val="single" w:sz="4" w:space="0" w:color="auto"/>
              <w:right w:val="single" w:sz="4" w:space="0" w:color="auto"/>
            </w:tcBorders>
            <w:hideMark/>
          </w:tcPr>
          <w:p w14:paraId="16F5131C" w14:textId="77777777" w:rsidR="00F2167B" w:rsidRDefault="009A253D">
            <w:pPr>
              <w:autoSpaceDE w:val="0"/>
              <w:autoSpaceDN w:val="0"/>
              <w:adjustRightInd w:val="0"/>
              <w:spacing w:line="276" w:lineRule="auto"/>
              <w:ind w:left="60" w:right="60"/>
              <w:jc w:val="both"/>
              <w:rPr>
                <w:rFonts w:ascii="Times New Roman" w:hAnsi="Times New Roman" w:cs="Times New Roman"/>
                <w:b/>
                <w:color w:val="000000"/>
                <w:kern w:val="0"/>
                <w:sz w:val="24"/>
                <w:szCs w:val="24"/>
              </w:rPr>
            </w:pPr>
            <w:r>
              <w:rPr>
                <w:rFonts w:ascii="Times New Roman" w:hAnsi="Times New Roman" w:cs="Times New Roman"/>
                <w:b/>
                <w:color w:val="000000"/>
                <w:kern w:val="0"/>
                <w:sz w:val="24"/>
                <w:szCs w:val="24"/>
              </w:rPr>
              <w:t>Frequency</w:t>
            </w:r>
          </w:p>
        </w:tc>
        <w:tc>
          <w:tcPr>
            <w:tcW w:w="1128" w:type="dxa"/>
            <w:tcBorders>
              <w:top w:val="single" w:sz="4" w:space="0" w:color="auto"/>
              <w:left w:val="single" w:sz="4" w:space="0" w:color="auto"/>
              <w:bottom w:val="single" w:sz="4" w:space="0" w:color="auto"/>
              <w:right w:val="single" w:sz="4" w:space="0" w:color="auto"/>
            </w:tcBorders>
            <w:hideMark/>
          </w:tcPr>
          <w:p w14:paraId="52EACB26" w14:textId="77777777" w:rsidR="00F2167B" w:rsidRDefault="009A253D">
            <w:pPr>
              <w:autoSpaceDE w:val="0"/>
              <w:autoSpaceDN w:val="0"/>
              <w:adjustRightInd w:val="0"/>
              <w:spacing w:line="276" w:lineRule="auto"/>
              <w:ind w:left="60" w:right="60"/>
              <w:jc w:val="both"/>
              <w:rPr>
                <w:rFonts w:ascii="Times New Roman" w:hAnsi="Times New Roman" w:cs="Times New Roman"/>
                <w:b/>
                <w:color w:val="000000"/>
                <w:kern w:val="0"/>
                <w:sz w:val="24"/>
                <w:szCs w:val="24"/>
              </w:rPr>
            </w:pPr>
            <w:r>
              <w:rPr>
                <w:rFonts w:ascii="Times New Roman" w:hAnsi="Times New Roman" w:cs="Times New Roman"/>
                <w:b/>
                <w:color w:val="000000"/>
                <w:kern w:val="0"/>
                <w:sz w:val="24"/>
                <w:szCs w:val="24"/>
              </w:rPr>
              <w:t>Percent</w:t>
            </w:r>
          </w:p>
        </w:tc>
        <w:tc>
          <w:tcPr>
            <w:tcW w:w="1684" w:type="dxa"/>
            <w:tcBorders>
              <w:top w:val="single" w:sz="4" w:space="0" w:color="auto"/>
              <w:left w:val="single" w:sz="4" w:space="0" w:color="auto"/>
              <w:bottom w:val="single" w:sz="4" w:space="0" w:color="auto"/>
              <w:right w:val="single" w:sz="4" w:space="0" w:color="auto"/>
            </w:tcBorders>
            <w:hideMark/>
          </w:tcPr>
          <w:p w14:paraId="14805091" w14:textId="77777777" w:rsidR="00F2167B" w:rsidRDefault="009A253D">
            <w:pPr>
              <w:autoSpaceDE w:val="0"/>
              <w:autoSpaceDN w:val="0"/>
              <w:adjustRightInd w:val="0"/>
              <w:spacing w:line="276" w:lineRule="auto"/>
              <w:ind w:left="60" w:right="60"/>
              <w:jc w:val="both"/>
              <w:rPr>
                <w:rFonts w:ascii="Times New Roman" w:hAnsi="Times New Roman" w:cs="Times New Roman"/>
                <w:b/>
                <w:color w:val="000000"/>
                <w:kern w:val="0"/>
                <w:sz w:val="24"/>
                <w:szCs w:val="24"/>
              </w:rPr>
            </w:pPr>
            <w:r>
              <w:rPr>
                <w:rFonts w:ascii="Times New Roman" w:hAnsi="Times New Roman" w:cs="Times New Roman"/>
                <w:b/>
                <w:color w:val="000000"/>
                <w:kern w:val="0"/>
                <w:sz w:val="24"/>
                <w:szCs w:val="24"/>
              </w:rPr>
              <w:t>Valid Percent</w:t>
            </w:r>
          </w:p>
        </w:tc>
        <w:tc>
          <w:tcPr>
            <w:tcW w:w="1776" w:type="dxa"/>
            <w:tcBorders>
              <w:top w:val="single" w:sz="4" w:space="0" w:color="auto"/>
              <w:left w:val="single" w:sz="4" w:space="0" w:color="auto"/>
              <w:bottom w:val="single" w:sz="4" w:space="0" w:color="auto"/>
              <w:right w:val="single" w:sz="4" w:space="0" w:color="auto"/>
            </w:tcBorders>
            <w:hideMark/>
          </w:tcPr>
          <w:p w14:paraId="199F8366" w14:textId="77777777" w:rsidR="00F2167B" w:rsidRDefault="009A253D">
            <w:pPr>
              <w:autoSpaceDE w:val="0"/>
              <w:autoSpaceDN w:val="0"/>
              <w:adjustRightInd w:val="0"/>
              <w:spacing w:line="276" w:lineRule="auto"/>
              <w:ind w:left="60" w:right="60"/>
              <w:jc w:val="both"/>
              <w:rPr>
                <w:rFonts w:ascii="Times New Roman" w:hAnsi="Times New Roman" w:cs="Times New Roman"/>
                <w:b/>
                <w:color w:val="000000"/>
                <w:kern w:val="0"/>
                <w:sz w:val="24"/>
                <w:szCs w:val="24"/>
              </w:rPr>
            </w:pPr>
            <w:r>
              <w:rPr>
                <w:rFonts w:ascii="Times New Roman" w:hAnsi="Times New Roman" w:cs="Times New Roman"/>
                <w:b/>
                <w:color w:val="000000"/>
                <w:kern w:val="0"/>
                <w:sz w:val="24"/>
                <w:szCs w:val="24"/>
              </w:rPr>
              <w:t>Cumulative Percent</w:t>
            </w:r>
          </w:p>
        </w:tc>
      </w:tr>
      <w:tr w:rsidR="00F2167B" w14:paraId="5BBFD8CC" w14:textId="77777777">
        <w:tc>
          <w:tcPr>
            <w:tcW w:w="887" w:type="dxa"/>
            <w:vMerge w:val="restart"/>
            <w:tcBorders>
              <w:top w:val="single" w:sz="4" w:space="0" w:color="auto"/>
              <w:left w:val="single" w:sz="4" w:space="0" w:color="auto"/>
              <w:bottom w:val="single" w:sz="4" w:space="0" w:color="auto"/>
              <w:right w:val="single" w:sz="4" w:space="0" w:color="auto"/>
            </w:tcBorders>
            <w:hideMark/>
          </w:tcPr>
          <w:p w14:paraId="3D8B58D8" w14:textId="77777777" w:rsidR="00F2167B" w:rsidRDefault="009A253D">
            <w:pPr>
              <w:autoSpaceDE w:val="0"/>
              <w:autoSpaceDN w:val="0"/>
              <w:adjustRightInd w:val="0"/>
              <w:spacing w:line="276" w:lineRule="auto"/>
              <w:ind w:left="60" w:right="60"/>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Valid</w:t>
            </w:r>
          </w:p>
        </w:tc>
        <w:tc>
          <w:tcPr>
            <w:tcW w:w="943" w:type="dxa"/>
            <w:tcBorders>
              <w:top w:val="single" w:sz="4" w:space="0" w:color="auto"/>
              <w:left w:val="single" w:sz="4" w:space="0" w:color="auto"/>
              <w:bottom w:val="single" w:sz="4" w:space="0" w:color="auto"/>
              <w:right w:val="single" w:sz="4" w:space="0" w:color="auto"/>
            </w:tcBorders>
            <w:hideMark/>
          </w:tcPr>
          <w:p w14:paraId="25DC188F" w14:textId="77777777" w:rsidR="00F2167B" w:rsidRDefault="009A253D">
            <w:pPr>
              <w:autoSpaceDE w:val="0"/>
              <w:autoSpaceDN w:val="0"/>
              <w:adjustRightInd w:val="0"/>
              <w:spacing w:line="276" w:lineRule="auto"/>
              <w:ind w:left="60" w:right="60"/>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9-11</w:t>
            </w:r>
          </w:p>
        </w:tc>
        <w:tc>
          <w:tcPr>
            <w:tcW w:w="1518" w:type="dxa"/>
            <w:tcBorders>
              <w:top w:val="single" w:sz="4" w:space="0" w:color="auto"/>
              <w:left w:val="single" w:sz="4" w:space="0" w:color="auto"/>
              <w:bottom w:val="single" w:sz="4" w:space="0" w:color="auto"/>
              <w:right w:val="single" w:sz="4" w:space="0" w:color="auto"/>
            </w:tcBorders>
            <w:hideMark/>
          </w:tcPr>
          <w:p w14:paraId="07A6E15F" w14:textId="77777777" w:rsidR="00F2167B" w:rsidRDefault="009A253D">
            <w:pPr>
              <w:autoSpaceDE w:val="0"/>
              <w:autoSpaceDN w:val="0"/>
              <w:adjustRightInd w:val="0"/>
              <w:spacing w:line="276" w:lineRule="auto"/>
              <w:ind w:left="60" w:right="60"/>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15</w:t>
            </w:r>
          </w:p>
        </w:tc>
        <w:tc>
          <w:tcPr>
            <w:tcW w:w="1128" w:type="dxa"/>
            <w:tcBorders>
              <w:top w:val="single" w:sz="4" w:space="0" w:color="auto"/>
              <w:left w:val="single" w:sz="4" w:space="0" w:color="auto"/>
              <w:bottom w:val="single" w:sz="4" w:space="0" w:color="auto"/>
              <w:right w:val="single" w:sz="4" w:space="0" w:color="auto"/>
            </w:tcBorders>
            <w:hideMark/>
          </w:tcPr>
          <w:p w14:paraId="2820AE90" w14:textId="77777777" w:rsidR="00F2167B" w:rsidRDefault="009A253D">
            <w:pPr>
              <w:autoSpaceDE w:val="0"/>
              <w:autoSpaceDN w:val="0"/>
              <w:adjustRightInd w:val="0"/>
              <w:spacing w:line="276" w:lineRule="auto"/>
              <w:ind w:left="60" w:right="60"/>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3.8</w:t>
            </w:r>
          </w:p>
        </w:tc>
        <w:tc>
          <w:tcPr>
            <w:tcW w:w="1684" w:type="dxa"/>
            <w:tcBorders>
              <w:top w:val="single" w:sz="4" w:space="0" w:color="auto"/>
              <w:left w:val="single" w:sz="4" w:space="0" w:color="auto"/>
              <w:bottom w:val="single" w:sz="4" w:space="0" w:color="auto"/>
              <w:right w:val="single" w:sz="4" w:space="0" w:color="auto"/>
            </w:tcBorders>
            <w:hideMark/>
          </w:tcPr>
          <w:p w14:paraId="08D594DF" w14:textId="77777777" w:rsidR="00F2167B" w:rsidRDefault="009A253D">
            <w:pPr>
              <w:autoSpaceDE w:val="0"/>
              <w:autoSpaceDN w:val="0"/>
              <w:adjustRightInd w:val="0"/>
              <w:spacing w:line="276" w:lineRule="auto"/>
              <w:ind w:left="60" w:right="60"/>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3.8</w:t>
            </w:r>
          </w:p>
        </w:tc>
        <w:tc>
          <w:tcPr>
            <w:tcW w:w="1776" w:type="dxa"/>
            <w:tcBorders>
              <w:top w:val="single" w:sz="4" w:space="0" w:color="auto"/>
              <w:left w:val="single" w:sz="4" w:space="0" w:color="auto"/>
              <w:bottom w:val="single" w:sz="4" w:space="0" w:color="auto"/>
              <w:right w:val="single" w:sz="4" w:space="0" w:color="auto"/>
            </w:tcBorders>
            <w:hideMark/>
          </w:tcPr>
          <w:p w14:paraId="04BCD83A" w14:textId="77777777" w:rsidR="00F2167B" w:rsidRDefault="009A253D">
            <w:pPr>
              <w:autoSpaceDE w:val="0"/>
              <w:autoSpaceDN w:val="0"/>
              <w:adjustRightInd w:val="0"/>
              <w:spacing w:line="276" w:lineRule="auto"/>
              <w:ind w:left="60" w:right="60"/>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3.8</w:t>
            </w:r>
          </w:p>
        </w:tc>
      </w:tr>
      <w:tr w:rsidR="00F2167B" w14:paraId="1EACB2BD" w14:textId="77777777">
        <w:tc>
          <w:tcPr>
            <w:tcW w:w="1830" w:type="dxa"/>
            <w:vMerge/>
            <w:tcBorders>
              <w:top w:val="single" w:sz="4" w:space="0" w:color="auto"/>
              <w:left w:val="single" w:sz="4" w:space="0" w:color="auto"/>
              <w:bottom w:val="single" w:sz="4" w:space="0" w:color="auto"/>
              <w:right w:val="single" w:sz="4" w:space="0" w:color="auto"/>
            </w:tcBorders>
            <w:vAlign w:val="center"/>
            <w:hideMark/>
          </w:tcPr>
          <w:p w14:paraId="69ECFEFF" w14:textId="77777777" w:rsidR="00F2167B" w:rsidRDefault="00F2167B">
            <w:pPr>
              <w:spacing w:line="276" w:lineRule="auto"/>
              <w:jc w:val="both"/>
              <w:rPr>
                <w:rFonts w:ascii="Times New Roman" w:hAnsi="Times New Roman" w:cs="Times New Roman"/>
                <w:color w:val="000000"/>
                <w:kern w:val="0"/>
                <w:sz w:val="24"/>
                <w:szCs w:val="24"/>
              </w:rPr>
            </w:pPr>
          </w:p>
        </w:tc>
        <w:tc>
          <w:tcPr>
            <w:tcW w:w="943" w:type="dxa"/>
            <w:tcBorders>
              <w:top w:val="single" w:sz="4" w:space="0" w:color="auto"/>
              <w:left w:val="single" w:sz="4" w:space="0" w:color="auto"/>
              <w:bottom w:val="single" w:sz="4" w:space="0" w:color="auto"/>
              <w:right w:val="single" w:sz="4" w:space="0" w:color="auto"/>
            </w:tcBorders>
            <w:hideMark/>
          </w:tcPr>
          <w:p w14:paraId="43FF6443" w14:textId="77777777" w:rsidR="00F2167B" w:rsidRDefault="009A253D">
            <w:pPr>
              <w:autoSpaceDE w:val="0"/>
              <w:autoSpaceDN w:val="0"/>
              <w:adjustRightInd w:val="0"/>
              <w:spacing w:line="276" w:lineRule="auto"/>
              <w:ind w:left="60" w:right="60"/>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12-14</w:t>
            </w:r>
          </w:p>
        </w:tc>
        <w:tc>
          <w:tcPr>
            <w:tcW w:w="1518" w:type="dxa"/>
            <w:tcBorders>
              <w:top w:val="single" w:sz="4" w:space="0" w:color="auto"/>
              <w:left w:val="single" w:sz="4" w:space="0" w:color="auto"/>
              <w:bottom w:val="single" w:sz="4" w:space="0" w:color="auto"/>
              <w:right w:val="single" w:sz="4" w:space="0" w:color="auto"/>
            </w:tcBorders>
            <w:hideMark/>
          </w:tcPr>
          <w:p w14:paraId="37B64032" w14:textId="77777777" w:rsidR="00F2167B" w:rsidRDefault="009A253D">
            <w:pPr>
              <w:autoSpaceDE w:val="0"/>
              <w:autoSpaceDN w:val="0"/>
              <w:adjustRightInd w:val="0"/>
              <w:spacing w:line="276" w:lineRule="auto"/>
              <w:ind w:left="60" w:right="60"/>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385</w:t>
            </w:r>
          </w:p>
        </w:tc>
        <w:tc>
          <w:tcPr>
            <w:tcW w:w="1128" w:type="dxa"/>
            <w:tcBorders>
              <w:top w:val="single" w:sz="4" w:space="0" w:color="auto"/>
              <w:left w:val="single" w:sz="4" w:space="0" w:color="auto"/>
              <w:bottom w:val="single" w:sz="4" w:space="0" w:color="auto"/>
              <w:right w:val="single" w:sz="4" w:space="0" w:color="auto"/>
            </w:tcBorders>
            <w:hideMark/>
          </w:tcPr>
          <w:p w14:paraId="65C9A08B" w14:textId="77777777" w:rsidR="00F2167B" w:rsidRDefault="009A253D">
            <w:pPr>
              <w:autoSpaceDE w:val="0"/>
              <w:autoSpaceDN w:val="0"/>
              <w:adjustRightInd w:val="0"/>
              <w:spacing w:line="276" w:lineRule="auto"/>
              <w:ind w:left="60" w:right="60"/>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96.3</w:t>
            </w:r>
          </w:p>
        </w:tc>
        <w:tc>
          <w:tcPr>
            <w:tcW w:w="1684" w:type="dxa"/>
            <w:tcBorders>
              <w:top w:val="single" w:sz="4" w:space="0" w:color="auto"/>
              <w:left w:val="single" w:sz="4" w:space="0" w:color="auto"/>
              <w:bottom w:val="single" w:sz="4" w:space="0" w:color="auto"/>
              <w:right w:val="single" w:sz="4" w:space="0" w:color="auto"/>
            </w:tcBorders>
            <w:hideMark/>
          </w:tcPr>
          <w:p w14:paraId="0320E14C" w14:textId="77777777" w:rsidR="00F2167B" w:rsidRDefault="009A253D">
            <w:pPr>
              <w:autoSpaceDE w:val="0"/>
              <w:autoSpaceDN w:val="0"/>
              <w:adjustRightInd w:val="0"/>
              <w:spacing w:line="276" w:lineRule="auto"/>
              <w:ind w:left="60" w:right="60"/>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96.3</w:t>
            </w:r>
          </w:p>
        </w:tc>
        <w:tc>
          <w:tcPr>
            <w:tcW w:w="1776" w:type="dxa"/>
            <w:tcBorders>
              <w:top w:val="single" w:sz="4" w:space="0" w:color="auto"/>
              <w:left w:val="single" w:sz="4" w:space="0" w:color="auto"/>
              <w:bottom w:val="single" w:sz="4" w:space="0" w:color="auto"/>
              <w:right w:val="single" w:sz="4" w:space="0" w:color="auto"/>
            </w:tcBorders>
            <w:hideMark/>
          </w:tcPr>
          <w:p w14:paraId="1F6FCA32" w14:textId="77777777" w:rsidR="00F2167B" w:rsidRDefault="009A253D">
            <w:pPr>
              <w:autoSpaceDE w:val="0"/>
              <w:autoSpaceDN w:val="0"/>
              <w:adjustRightInd w:val="0"/>
              <w:spacing w:line="276" w:lineRule="auto"/>
              <w:ind w:left="60" w:right="60"/>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100.0</w:t>
            </w:r>
          </w:p>
        </w:tc>
      </w:tr>
      <w:tr w:rsidR="00F2167B" w14:paraId="04920884" w14:textId="77777777">
        <w:tc>
          <w:tcPr>
            <w:tcW w:w="1830" w:type="dxa"/>
            <w:vMerge/>
            <w:tcBorders>
              <w:top w:val="single" w:sz="4" w:space="0" w:color="auto"/>
              <w:left w:val="single" w:sz="4" w:space="0" w:color="auto"/>
              <w:bottom w:val="single" w:sz="4" w:space="0" w:color="auto"/>
              <w:right w:val="single" w:sz="4" w:space="0" w:color="auto"/>
            </w:tcBorders>
            <w:vAlign w:val="center"/>
            <w:hideMark/>
          </w:tcPr>
          <w:p w14:paraId="6251CD95" w14:textId="77777777" w:rsidR="00F2167B" w:rsidRDefault="00F2167B">
            <w:pPr>
              <w:spacing w:line="276" w:lineRule="auto"/>
              <w:jc w:val="both"/>
              <w:rPr>
                <w:rFonts w:ascii="Times New Roman" w:hAnsi="Times New Roman" w:cs="Times New Roman"/>
                <w:color w:val="000000"/>
                <w:kern w:val="0"/>
                <w:sz w:val="24"/>
                <w:szCs w:val="24"/>
              </w:rPr>
            </w:pPr>
          </w:p>
        </w:tc>
        <w:tc>
          <w:tcPr>
            <w:tcW w:w="943" w:type="dxa"/>
            <w:tcBorders>
              <w:top w:val="single" w:sz="4" w:space="0" w:color="auto"/>
              <w:left w:val="single" w:sz="4" w:space="0" w:color="auto"/>
              <w:bottom w:val="single" w:sz="4" w:space="0" w:color="auto"/>
              <w:right w:val="single" w:sz="4" w:space="0" w:color="auto"/>
            </w:tcBorders>
            <w:hideMark/>
          </w:tcPr>
          <w:p w14:paraId="7748AD8F" w14:textId="77777777" w:rsidR="00F2167B" w:rsidRDefault="009A253D">
            <w:pPr>
              <w:autoSpaceDE w:val="0"/>
              <w:autoSpaceDN w:val="0"/>
              <w:adjustRightInd w:val="0"/>
              <w:spacing w:line="276" w:lineRule="auto"/>
              <w:ind w:left="60" w:right="60"/>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Total</w:t>
            </w:r>
          </w:p>
        </w:tc>
        <w:tc>
          <w:tcPr>
            <w:tcW w:w="1518" w:type="dxa"/>
            <w:tcBorders>
              <w:top w:val="single" w:sz="4" w:space="0" w:color="auto"/>
              <w:left w:val="single" w:sz="4" w:space="0" w:color="auto"/>
              <w:bottom w:val="single" w:sz="4" w:space="0" w:color="auto"/>
              <w:right w:val="single" w:sz="4" w:space="0" w:color="auto"/>
            </w:tcBorders>
            <w:hideMark/>
          </w:tcPr>
          <w:p w14:paraId="3A373E63" w14:textId="77777777" w:rsidR="00F2167B" w:rsidRDefault="009A253D">
            <w:pPr>
              <w:autoSpaceDE w:val="0"/>
              <w:autoSpaceDN w:val="0"/>
              <w:adjustRightInd w:val="0"/>
              <w:spacing w:line="276" w:lineRule="auto"/>
              <w:ind w:left="60" w:right="60"/>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400</w:t>
            </w:r>
          </w:p>
        </w:tc>
        <w:tc>
          <w:tcPr>
            <w:tcW w:w="1128" w:type="dxa"/>
            <w:tcBorders>
              <w:top w:val="single" w:sz="4" w:space="0" w:color="auto"/>
              <w:left w:val="single" w:sz="4" w:space="0" w:color="auto"/>
              <w:bottom w:val="single" w:sz="4" w:space="0" w:color="auto"/>
              <w:right w:val="single" w:sz="4" w:space="0" w:color="auto"/>
            </w:tcBorders>
            <w:hideMark/>
          </w:tcPr>
          <w:p w14:paraId="7461241E" w14:textId="77777777" w:rsidR="00F2167B" w:rsidRDefault="009A253D">
            <w:pPr>
              <w:autoSpaceDE w:val="0"/>
              <w:autoSpaceDN w:val="0"/>
              <w:adjustRightInd w:val="0"/>
              <w:spacing w:line="276" w:lineRule="auto"/>
              <w:ind w:left="60" w:right="60"/>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100.0</w:t>
            </w:r>
          </w:p>
        </w:tc>
        <w:tc>
          <w:tcPr>
            <w:tcW w:w="1684" w:type="dxa"/>
            <w:tcBorders>
              <w:top w:val="single" w:sz="4" w:space="0" w:color="auto"/>
              <w:left w:val="single" w:sz="4" w:space="0" w:color="auto"/>
              <w:bottom w:val="single" w:sz="4" w:space="0" w:color="auto"/>
              <w:right w:val="single" w:sz="4" w:space="0" w:color="auto"/>
            </w:tcBorders>
            <w:hideMark/>
          </w:tcPr>
          <w:p w14:paraId="4DB39007" w14:textId="77777777" w:rsidR="00F2167B" w:rsidRDefault="009A253D">
            <w:pPr>
              <w:autoSpaceDE w:val="0"/>
              <w:autoSpaceDN w:val="0"/>
              <w:adjustRightInd w:val="0"/>
              <w:spacing w:line="276" w:lineRule="auto"/>
              <w:ind w:left="60" w:right="60"/>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100.0</w:t>
            </w:r>
          </w:p>
        </w:tc>
        <w:tc>
          <w:tcPr>
            <w:tcW w:w="1776" w:type="dxa"/>
            <w:tcBorders>
              <w:top w:val="single" w:sz="4" w:space="0" w:color="auto"/>
              <w:left w:val="single" w:sz="4" w:space="0" w:color="auto"/>
              <w:bottom w:val="single" w:sz="4" w:space="0" w:color="auto"/>
              <w:right w:val="single" w:sz="4" w:space="0" w:color="auto"/>
            </w:tcBorders>
          </w:tcPr>
          <w:p w14:paraId="7CA94391" w14:textId="77777777" w:rsidR="00F2167B" w:rsidRDefault="00F2167B">
            <w:pPr>
              <w:autoSpaceDE w:val="0"/>
              <w:autoSpaceDN w:val="0"/>
              <w:adjustRightInd w:val="0"/>
              <w:spacing w:line="276" w:lineRule="auto"/>
              <w:jc w:val="both"/>
              <w:rPr>
                <w:rFonts w:ascii="Times New Roman" w:hAnsi="Times New Roman" w:cs="Times New Roman"/>
                <w:color w:val="000000"/>
                <w:kern w:val="0"/>
                <w:sz w:val="24"/>
                <w:szCs w:val="24"/>
              </w:rPr>
            </w:pPr>
          </w:p>
        </w:tc>
      </w:tr>
    </w:tbl>
    <w:p w14:paraId="715D66B9" w14:textId="77777777" w:rsidR="00F2167B" w:rsidRDefault="009A253D">
      <w:pPr>
        <w:autoSpaceDE w:val="0"/>
        <w:autoSpaceDN w:val="0"/>
        <w:adjustRightInd w:val="0"/>
        <w:spacing w:after="0" w:line="360" w:lineRule="auto"/>
        <w:jc w:val="both"/>
        <w:rPr>
          <w:rFonts w:ascii="Times New Roman" w:eastAsia="SimSun" w:hAnsi="Times New Roman" w:cs="Times New Roman"/>
          <w:bCs/>
          <w:kern w:val="0"/>
          <w:sz w:val="24"/>
          <w:szCs w:val="24"/>
          <w:lang w:eastAsia="zh-CN"/>
        </w:rPr>
      </w:pPr>
      <w:r>
        <w:rPr>
          <w:rFonts w:ascii="Times New Roman" w:eastAsia="SimSun" w:hAnsi="Times New Roman" w:cs="Times New Roman"/>
          <w:bCs/>
          <w:kern w:val="0"/>
          <w:sz w:val="24"/>
          <w:szCs w:val="24"/>
          <w:lang w:eastAsia="zh-CN"/>
        </w:rPr>
        <w:t>The data revealed 12 to 14 years old as the age group of the majority (96.3%) of the respondents.  While age 9 to 11 years represent 3.8% of the respondents. This suggests that most of the respondents around the study area are students from 12 to 14 years old.</w:t>
      </w:r>
    </w:p>
    <w:p w14:paraId="273ABEF2" w14:textId="77777777" w:rsidR="00F2167B" w:rsidRDefault="00F2167B">
      <w:pPr>
        <w:autoSpaceDE w:val="0"/>
        <w:autoSpaceDN w:val="0"/>
        <w:adjustRightInd w:val="0"/>
        <w:spacing w:after="0" w:line="360" w:lineRule="auto"/>
        <w:jc w:val="both"/>
        <w:rPr>
          <w:rFonts w:ascii="Times New Roman" w:eastAsia="SimSun" w:hAnsi="Times New Roman" w:cs="Times New Roman"/>
          <w:b/>
          <w:bCs/>
          <w:kern w:val="0"/>
          <w:sz w:val="24"/>
          <w:szCs w:val="24"/>
          <w:lang w:eastAsia="zh-CN"/>
        </w:rPr>
      </w:pPr>
    </w:p>
    <w:p w14:paraId="13BC0795" w14:textId="77777777" w:rsidR="00F2167B" w:rsidRDefault="009A253D">
      <w:pPr>
        <w:autoSpaceDE w:val="0"/>
        <w:autoSpaceDN w:val="0"/>
        <w:adjustRightInd w:val="0"/>
        <w:spacing w:after="0" w:line="360" w:lineRule="auto"/>
        <w:jc w:val="both"/>
        <w:rPr>
          <w:rFonts w:ascii="Times New Roman" w:hAnsi="Times New Roman" w:cs="Times New Roman"/>
          <w:color w:val="000000"/>
          <w:kern w:val="0"/>
          <w:sz w:val="24"/>
          <w:szCs w:val="24"/>
        </w:rPr>
      </w:pPr>
      <w:r>
        <w:rPr>
          <w:rFonts w:ascii="Times New Roman" w:eastAsia="SimSun" w:hAnsi="Times New Roman" w:cs="Times New Roman"/>
          <w:b/>
          <w:bCs/>
          <w:kern w:val="0"/>
          <w:sz w:val="24"/>
          <w:szCs w:val="24"/>
          <w:lang w:eastAsia="zh-CN"/>
        </w:rPr>
        <w:t xml:space="preserve">Table 2: </w:t>
      </w:r>
      <w:r>
        <w:rPr>
          <w:rFonts w:ascii="Times New Roman" w:eastAsia="SimSun" w:hAnsi="Times New Roman" w:cs="Times New Roman"/>
          <w:bCs/>
          <w:kern w:val="0"/>
          <w:sz w:val="24"/>
          <w:szCs w:val="24"/>
          <w:lang w:eastAsia="zh-CN"/>
        </w:rPr>
        <w:t>Parents’ Educational Level</w:t>
      </w:r>
    </w:p>
    <w:tbl>
      <w:tblPr>
        <w:tblStyle w:val="TableGrid"/>
        <w:tblW w:w="8610" w:type="dxa"/>
        <w:tblLayout w:type="fixed"/>
        <w:tblLook w:val="04A0" w:firstRow="1" w:lastRow="0" w:firstColumn="1" w:lastColumn="0" w:noHBand="0" w:noVBand="1"/>
      </w:tblPr>
      <w:tblGrid>
        <w:gridCol w:w="889"/>
        <w:gridCol w:w="1470"/>
        <w:gridCol w:w="1551"/>
        <w:gridCol w:w="1240"/>
        <w:gridCol w:w="1684"/>
        <w:gridCol w:w="1776"/>
      </w:tblGrid>
      <w:tr w:rsidR="00F2167B" w14:paraId="0F0A1C05" w14:textId="77777777">
        <w:tc>
          <w:tcPr>
            <w:tcW w:w="2358" w:type="dxa"/>
            <w:gridSpan w:val="2"/>
            <w:tcBorders>
              <w:top w:val="single" w:sz="4" w:space="0" w:color="auto"/>
              <w:left w:val="single" w:sz="4" w:space="0" w:color="auto"/>
              <w:bottom w:val="single" w:sz="4" w:space="0" w:color="auto"/>
              <w:right w:val="single" w:sz="4" w:space="0" w:color="auto"/>
            </w:tcBorders>
          </w:tcPr>
          <w:p w14:paraId="2F7BA56A" w14:textId="77777777" w:rsidR="00F2167B" w:rsidRDefault="00F2167B">
            <w:pPr>
              <w:autoSpaceDE w:val="0"/>
              <w:autoSpaceDN w:val="0"/>
              <w:adjustRightInd w:val="0"/>
              <w:spacing w:line="240" w:lineRule="auto"/>
              <w:jc w:val="both"/>
              <w:rPr>
                <w:rFonts w:ascii="Times New Roman" w:hAnsi="Times New Roman" w:cs="Times New Roman"/>
                <w:color w:val="000000"/>
                <w:kern w:val="0"/>
                <w:sz w:val="24"/>
                <w:szCs w:val="24"/>
              </w:rPr>
            </w:pPr>
          </w:p>
        </w:tc>
        <w:tc>
          <w:tcPr>
            <w:tcW w:w="1550" w:type="dxa"/>
            <w:tcBorders>
              <w:top w:val="single" w:sz="4" w:space="0" w:color="auto"/>
              <w:left w:val="single" w:sz="4" w:space="0" w:color="auto"/>
              <w:bottom w:val="single" w:sz="4" w:space="0" w:color="auto"/>
              <w:right w:val="single" w:sz="4" w:space="0" w:color="auto"/>
            </w:tcBorders>
            <w:hideMark/>
          </w:tcPr>
          <w:p w14:paraId="35859585" w14:textId="77777777" w:rsidR="00F2167B" w:rsidRDefault="009A253D">
            <w:pPr>
              <w:autoSpaceDE w:val="0"/>
              <w:autoSpaceDN w:val="0"/>
              <w:adjustRightInd w:val="0"/>
              <w:spacing w:line="240" w:lineRule="auto"/>
              <w:ind w:left="60" w:right="60"/>
              <w:jc w:val="both"/>
              <w:rPr>
                <w:rFonts w:ascii="Times New Roman" w:hAnsi="Times New Roman" w:cs="Times New Roman"/>
                <w:b/>
                <w:color w:val="000000"/>
                <w:kern w:val="0"/>
                <w:sz w:val="24"/>
                <w:szCs w:val="24"/>
              </w:rPr>
            </w:pPr>
            <w:r>
              <w:rPr>
                <w:rFonts w:ascii="Times New Roman" w:hAnsi="Times New Roman" w:cs="Times New Roman"/>
                <w:b/>
                <w:color w:val="000000"/>
                <w:kern w:val="0"/>
                <w:sz w:val="24"/>
                <w:szCs w:val="24"/>
              </w:rPr>
              <w:t>Frequency</w:t>
            </w:r>
          </w:p>
        </w:tc>
        <w:tc>
          <w:tcPr>
            <w:tcW w:w="1239" w:type="dxa"/>
            <w:tcBorders>
              <w:top w:val="single" w:sz="4" w:space="0" w:color="auto"/>
              <w:left w:val="single" w:sz="4" w:space="0" w:color="auto"/>
              <w:bottom w:val="single" w:sz="4" w:space="0" w:color="auto"/>
              <w:right w:val="single" w:sz="4" w:space="0" w:color="auto"/>
            </w:tcBorders>
            <w:hideMark/>
          </w:tcPr>
          <w:p w14:paraId="60C5EA21" w14:textId="77777777" w:rsidR="00F2167B" w:rsidRDefault="009A253D">
            <w:pPr>
              <w:autoSpaceDE w:val="0"/>
              <w:autoSpaceDN w:val="0"/>
              <w:adjustRightInd w:val="0"/>
              <w:spacing w:line="240" w:lineRule="auto"/>
              <w:ind w:left="60" w:right="60"/>
              <w:jc w:val="both"/>
              <w:rPr>
                <w:rFonts w:ascii="Times New Roman" w:hAnsi="Times New Roman" w:cs="Times New Roman"/>
                <w:b/>
                <w:color w:val="000000"/>
                <w:kern w:val="0"/>
                <w:sz w:val="24"/>
                <w:szCs w:val="24"/>
              </w:rPr>
            </w:pPr>
            <w:r>
              <w:rPr>
                <w:rFonts w:ascii="Times New Roman" w:hAnsi="Times New Roman" w:cs="Times New Roman"/>
                <w:b/>
                <w:color w:val="000000"/>
                <w:kern w:val="0"/>
                <w:sz w:val="24"/>
                <w:szCs w:val="24"/>
              </w:rPr>
              <w:t>Percent</w:t>
            </w:r>
          </w:p>
        </w:tc>
        <w:tc>
          <w:tcPr>
            <w:tcW w:w="1683" w:type="dxa"/>
            <w:tcBorders>
              <w:top w:val="single" w:sz="4" w:space="0" w:color="auto"/>
              <w:left w:val="single" w:sz="4" w:space="0" w:color="auto"/>
              <w:bottom w:val="single" w:sz="4" w:space="0" w:color="auto"/>
              <w:right w:val="single" w:sz="4" w:space="0" w:color="auto"/>
            </w:tcBorders>
            <w:hideMark/>
          </w:tcPr>
          <w:p w14:paraId="23B3D386" w14:textId="77777777" w:rsidR="00F2167B" w:rsidRDefault="009A253D">
            <w:pPr>
              <w:autoSpaceDE w:val="0"/>
              <w:autoSpaceDN w:val="0"/>
              <w:adjustRightInd w:val="0"/>
              <w:spacing w:line="240" w:lineRule="auto"/>
              <w:ind w:left="60" w:right="60"/>
              <w:jc w:val="both"/>
              <w:rPr>
                <w:rFonts w:ascii="Times New Roman" w:hAnsi="Times New Roman" w:cs="Times New Roman"/>
                <w:b/>
                <w:color w:val="000000"/>
                <w:kern w:val="0"/>
                <w:sz w:val="24"/>
                <w:szCs w:val="24"/>
              </w:rPr>
            </w:pPr>
            <w:r>
              <w:rPr>
                <w:rFonts w:ascii="Times New Roman" w:hAnsi="Times New Roman" w:cs="Times New Roman"/>
                <w:b/>
                <w:color w:val="000000"/>
                <w:kern w:val="0"/>
                <w:sz w:val="24"/>
                <w:szCs w:val="24"/>
              </w:rPr>
              <w:t>Valid Percent</w:t>
            </w:r>
          </w:p>
        </w:tc>
        <w:tc>
          <w:tcPr>
            <w:tcW w:w="1775" w:type="dxa"/>
            <w:tcBorders>
              <w:top w:val="single" w:sz="4" w:space="0" w:color="auto"/>
              <w:left w:val="single" w:sz="4" w:space="0" w:color="auto"/>
              <w:bottom w:val="single" w:sz="4" w:space="0" w:color="auto"/>
              <w:right w:val="single" w:sz="4" w:space="0" w:color="auto"/>
            </w:tcBorders>
            <w:hideMark/>
          </w:tcPr>
          <w:p w14:paraId="44C685DC" w14:textId="77777777" w:rsidR="00F2167B" w:rsidRDefault="009A253D">
            <w:pPr>
              <w:autoSpaceDE w:val="0"/>
              <w:autoSpaceDN w:val="0"/>
              <w:adjustRightInd w:val="0"/>
              <w:spacing w:line="240" w:lineRule="auto"/>
              <w:ind w:left="60" w:right="60"/>
              <w:jc w:val="both"/>
              <w:rPr>
                <w:rFonts w:ascii="Times New Roman" w:hAnsi="Times New Roman" w:cs="Times New Roman"/>
                <w:b/>
                <w:color w:val="000000"/>
                <w:kern w:val="0"/>
                <w:sz w:val="24"/>
                <w:szCs w:val="24"/>
              </w:rPr>
            </w:pPr>
            <w:r>
              <w:rPr>
                <w:rFonts w:ascii="Times New Roman" w:hAnsi="Times New Roman" w:cs="Times New Roman"/>
                <w:b/>
                <w:color w:val="000000"/>
                <w:kern w:val="0"/>
                <w:sz w:val="24"/>
                <w:szCs w:val="24"/>
              </w:rPr>
              <w:t>Cumulative Percent</w:t>
            </w:r>
          </w:p>
        </w:tc>
      </w:tr>
      <w:tr w:rsidR="00F2167B" w14:paraId="6F7C6965" w14:textId="77777777">
        <w:tc>
          <w:tcPr>
            <w:tcW w:w="889" w:type="dxa"/>
            <w:vMerge w:val="restart"/>
            <w:tcBorders>
              <w:top w:val="single" w:sz="4" w:space="0" w:color="auto"/>
              <w:left w:val="single" w:sz="4" w:space="0" w:color="auto"/>
              <w:bottom w:val="single" w:sz="4" w:space="0" w:color="auto"/>
              <w:right w:val="single" w:sz="4" w:space="0" w:color="auto"/>
            </w:tcBorders>
            <w:hideMark/>
          </w:tcPr>
          <w:p w14:paraId="11E1B027" w14:textId="77777777" w:rsidR="00F2167B" w:rsidRDefault="009A253D">
            <w:pPr>
              <w:autoSpaceDE w:val="0"/>
              <w:autoSpaceDN w:val="0"/>
              <w:adjustRightInd w:val="0"/>
              <w:spacing w:line="240" w:lineRule="auto"/>
              <w:ind w:left="60" w:right="60"/>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Valid</w:t>
            </w:r>
          </w:p>
        </w:tc>
        <w:tc>
          <w:tcPr>
            <w:tcW w:w="1469" w:type="dxa"/>
            <w:tcBorders>
              <w:top w:val="single" w:sz="4" w:space="0" w:color="auto"/>
              <w:left w:val="single" w:sz="4" w:space="0" w:color="auto"/>
              <w:bottom w:val="single" w:sz="4" w:space="0" w:color="auto"/>
              <w:right w:val="single" w:sz="4" w:space="0" w:color="auto"/>
            </w:tcBorders>
            <w:hideMark/>
          </w:tcPr>
          <w:p w14:paraId="1A2F94D2" w14:textId="77777777" w:rsidR="00F2167B" w:rsidRDefault="009A253D">
            <w:pPr>
              <w:autoSpaceDE w:val="0"/>
              <w:autoSpaceDN w:val="0"/>
              <w:adjustRightInd w:val="0"/>
              <w:spacing w:line="240" w:lineRule="auto"/>
              <w:ind w:left="60" w:right="60"/>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FSLC</w:t>
            </w:r>
          </w:p>
        </w:tc>
        <w:tc>
          <w:tcPr>
            <w:tcW w:w="1550" w:type="dxa"/>
            <w:tcBorders>
              <w:top w:val="single" w:sz="4" w:space="0" w:color="auto"/>
              <w:left w:val="single" w:sz="4" w:space="0" w:color="auto"/>
              <w:bottom w:val="single" w:sz="4" w:space="0" w:color="auto"/>
              <w:right w:val="single" w:sz="4" w:space="0" w:color="auto"/>
            </w:tcBorders>
            <w:hideMark/>
          </w:tcPr>
          <w:p w14:paraId="2E6D0F29" w14:textId="77777777" w:rsidR="00F2167B" w:rsidRDefault="009A253D">
            <w:pPr>
              <w:autoSpaceDE w:val="0"/>
              <w:autoSpaceDN w:val="0"/>
              <w:adjustRightInd w:val="0"/>
              <w:spacing w:line="240" w:lineRule="auto"/>
              <w:ind w:left="60" w:right="60"/>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15</w:t>
            </w:r>
          </w:p>
        </w:tc>
        <w:tc>
          <w:tcPr>
            <w:tcW w:w="1239" w:type="dxa"/>
            <w:tcBorders>
              <w:top w:val="single" w:sz="4" w:space="0" w:color="auto"/>
              <w:left w:val="single" w:sz="4" w:space="0" w:color="auto"/>
              <w:bottom w:val="single" w:sz="4" w:space="0" w:color="auto"/>
              <w:right w:val="single" w:sz="4" w:space="0" w:color="auto"/>
            </w:tcBorders>
            <w:hideMark/>
          </w:tcPr>
          <w:p w14:paraId="28EB6DB0" w14:textId="77777777" w:rsidR="00F2167B" w:rsidRDefault="009A253D">
            <w:pPr>
              <w:autoSpaceDE w:val="0"/>
              <w:autoSpaceDN w:val="0"/>
              <w:adjustRightInd w:val="0"/>
              <w:spacing w:line="240" w:lineRule="auto"/>
              <w:ind w:left="60" w:right="60"/>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3.8</w:t>
            </w:r>
          </w:p>
        </w:tc>
        <w:tc>
          <w:tcPr>
            <w:tcW w:w="1683" w:type="dxa"/>
            <w:tcBorders>
              <w:top w:val="single" w:sz="4" w:space="0" w:color="auto"/>
              <w:left w:val="single" w:sz="4" w:space="0" w:color="auto"/>
              <w:bottom w:val="single" w:sz="4" w:space="0" w:color="auto"/>
              <w:right w:val="single" w:sz="4" w:space="0" w:color="auto"/>
            </w:tcBorders>
            <w:hideMark/>
          </w:tcPr>
          <w:p w14:paraId="6ADBD1F3" w14:textId="77777777" w:rsidR="00F2167B" w:rsidRDefault="009A253D">
            <w:pPr>
              <w:autoSpaceDE w:val="0"/>
              <w:autoSpaceDN w:val="0"/>
              <w:adjustRightInd w:val="0"/>
              <w:spacing w:line="240" w:lineRule="auto"/>
              <w:ind w:left="60" w:right="60"/>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3.8</w:t>
            </w:r>
          </w:p>
        </w:tc>
        <w:tc>
          <w:tcPr>
            <w:tcW w:w="1775" w:type="dxa"/>
            <w:tcBorders>
              <w:top w:val="single" w:sz="4" w:space="0" w:color="auto"/>
              <w:left w:val="single" w:sz="4" w:space="0" w:color="auto"/>
              <w:bottom w:val="single" w:sz="4" w:space="0" w:color="auto"/>
              <w:right w:val="single" w:sz="4" w:space="0" w:color="auto"/>
            </w:tcBorders>
            <w:hideMark/>
          </w:tcPr>
          <w:p w14:paraId="0E124F64" w14:textId="77777777" w:rsidR="00F2167B" w:rsidRDefault="009A253D">
            <w:pPr>
              <w:autoSpaceDE w:val="0"/>
              <w:autoSpaceDN w:val="0"/>
              <w:adjustRightInd w:val="0"/>
              <w:spacing w:line="240" w:lineRule="auto"/>
              <w:ind w:left="60" w:right="60"/>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3.8</w:t>
            </w:r>
          </w:p>
        </w:tc>
      </w:tr>
      <w:tr w:rsidR="00F2167B" w14:paraId="13183B3E" w14:textId="77777777">
        <w:tc>
          <w:tcPr>
            <w:tcW w:w="2358" w:type="dxa"/>
            <w:vMerge/>
            <w:tcBorders>
              <w:top w:val="single" w:sz="4" w:space="0" w:color="auto"/>
              <w:left w:val="single" w:sz="4" w:space="0" w:color="auto"/>
              <w:bottom w:val="single" w:sz="4" w:space="0" w:color="auto"/>
              <w:right w:val="single" w:sz="4" w:space="0" w:color="auto"/>
            </w:tcBorders>
            <w:vAlign w:val="center"/>
            <w:hideMark/>
          </w:tcPr>
          <w:p w14:paraId="12E43F21" w14:textId="77777777" w:rsidR="00F2167B" w:rsidRDefault="00F2167B">
            <w:pPr>
              <w:spacing w:line="240" w:lineRule="auto"/>
              <w:jc w:val="both"/>
              <w:rPr>
                <w:rFonts w:ascii="Times New Roman" w:hAnsi="Times New Roman" w:cs="Times New Roman"/>
                <w:color w:val="000000"/>
                <w:kern w:val="0"/>
                <w:sz w:val="24"/>
                <w:szCs w:val="24"/>
              </w:rPr>
            </w:pPr>
          </w:p>
        </w:tc>
        <w:tc>
          <w:tcPr>
            <w:tcW w:w="1469" w:type="dxa"/>
            <w:tcBorders>
              <w:top w:val="single" w:sz="4" w:space="0" w:color="auto"/>
              <w:left w:val="single" w:sz="4" w:space="0" w:color="auto"/>
              <w:bottom w:val="single" w:sz="4" w:space="0" w:color="auto"/>
              <w:right w:val="single" w:sz="4" w:space="0" w:color="auto"/>
            </w:tcBorders>
            <w:hideMark/>
          </w:tcPr>
          <w:p w14:paraId="59569D25" w14:textId="77777777" w:rsidR="00F2167B" w:rsidRDefault="009A253D">
            <w:pPr>
              <w:autoSpaceDE w:val="0"/>
              <w:autoSpaceDN w:val="0"/>
              <w:adjustRightInd w:val="0"/>
              <w:spacing w:line="240" w:lineRule="auto"/>
              <w:ind w:left="60" w:right="60"/>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SSCE</w:t>
            </w:r>
          </w:p>
        </w:tc>
        <w:tc>
          <w:tcPr>
            <w:tcW w:w="1550" w:type="dxa"/>
            <w:tcBorders>
              <w:top w:val="single" w:sz="4" w:space="0" w:color="auto"/>
              <w:left w:val="single" w:sz="4" w:space="0" w:color="auto"/>
              <w:bottom w:val="single" w:sz="4" w:space="0" w:color="auto"/>
              <w:right w:val="single" w:sz="4" w:space="0" w:color="auto"/>
            </w:tcBorders>
            <w:hideMark/>
          </w:tcPr>
          <w:p w14:paraId="6AD76B35" w14:textId="77777777" w:rsidR="00F2167B" w:rsidRDefault="009A253D">
            <w:pPr>
              <w:autoSpaceDE w:val="0"/>
              <w:autoSpaceDN w:val="0"/>
              <w:adjustRightInd w:val="0"/>
              <w:spacing w:line="240" w:lineRule="auto"/>
              <w:ind w:left="60" w:right="60"/>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30</w:t>
            </w:r>
          </w:p>
        </w:tc>
        <w:tc>
          <w:tcPr>
            <w:tcW w:w="1239" w:type="dxa"/>
            <w:tcBorders>
              <w:top w:val="single" w:sz="4" w:space="0" w:color="auto"/>
              <w:left w:val="single" w:sz="4" w:space="0" w:color="auto"/>
              <w:bottom w:val="single" w:sz="4" w:space="0" w:color="auto"/>
              <w:right w:val="single" w:sz="4" w:space="0" w:color="auto"/>
            </w:tcBorders>
            <w:hideMark/>
          </w:tcPr>
          <w:p w14:paraId="6538B721" w14:textId="77777777" w:rsidR="00F2167B" w:rsidRDefault="009A253D">
            <w:pPr>
              <w:autoSpaceDE w:val="0"/>
              <w:autoSpaceDN w:val="0"/>
              <w:adjustRightInd w:val="0"/>
              <w:spacing w:line="240" w:lineRule="auto"/>
              <w:ind w:left="60" w:right="60"/>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7.5</w:t>
            </w:r>
          </w:p>
        </w:tc>
        <w:tc>
          <w:tcPr>
            <w:tcW w:w="1683" w:type="dxa"/>
            <w:tcBorders>
              <w:top w:val="single" w:sz="4" w:space="0" w:color="auto"/>
              <w:left w:val="single" w:sz="4" w:space="0" w:color="auto"/>
              <w:bottom w:val="single" w:sz="4" w:space="0" w:color="auto"/>
              <w:right w:val="single" w:sz="4" w:space="0" w:color="auto"/>
            </w:tcBorders>
            <w:hideMark/>
          </w:tcPr>
          <w:p w14:paraId="4BD655F6" w14:textId="77777777" w:rsidR="00F2167B" w:rsidRDefault="009A253D">
            <w:pPr>
              <w:autoSpaceDE w:val="0"/>
              <w:autoSpaceDN w:val="0"/>
              <w:adjustRightInd w:val="0"/>
              <w:spacing w:line="240" w:lineRule="auto"/>
              <w:ind w:left="60" w:right="60"/>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7.5</w:t>
            </w:r>
          </w:p>
        </w:tc>
        <w:tc>
          <w:tcPr>
            <w:tcW w:w="1775" w:type="dxa"/>
            <w:tcBorders>
              <w:top w:val="single" w:sz="4" w:space="0" w:color="auto"/>
              <w:left w:val="single" w:sz="4" w:space="0" w:color="auto"/>
              <w:bottom w:val="single" w:sz="4" w:space="0" w:color="auto"/>
              <w:right w:val="single" w:sz="4" w:space="0" w:color="auto"/>
            </w:tcBorders>
            <w:hideMark/>
          </w:tcPr>
          <w:p w14:paraId="78ACAA8F" w14:textId="77777777" w:rsidR="00F2167B" w:rsidRDefault="009A253D">
            <w:pPr>
              <w:autoSpaceDE w:val="0"/>
              <w:autoSpaceDN w:val="0"/>
              <w:adjustRightInd w:val="0"/>
              <w:spacing w:line="240" w:lineRule="auto"/>
              <w:ind w:left="60" w:right="60"/>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11.3</w:t>
            </w:r>
          </w:p>
        </w:tc>
      </w:tr>
      <w:tr w:rsidR="00F2167B" w14:paraId="146CE262" w14:textId="77777777">
        <w:tc>
          <w:tcPr>
            <w:tcW w:w="2358" w:type="dxa"/>
            <w:vMerge/>
            <w:tcBorders>
              <w:top w:val="single" w:sz="4" w:space="0" w:color="auto"/>
              <w:left w:val="single" w:sz="4" w:space="0" w:color="auto"/>
              <w:bottom w:val="single" w:sz="4" w:space="0" w:color="auto"/>
              <w:right w:val="single" w:sz="4" w:space="0" w:color="auto"/>
            </w:tcBorders>
            <w:vAlign w:val="center"/>
            <w:hideMark/>
          </w:tcPr>
          <w:p w14:paraId="23A586C7" w14:textId="77777777" w:rsidR="00F2167B" w:rsidRDefault="00F2167B">
            <w:pPr>
              <w:spacing w:line="240" w:lineRule="auto"/>
              <w:jc w:val="both"/>
              <w:rPr>
                <w:rFonts w:ascii="Times New Roman" w:hAnsi="Times New Roman" w:cs="Times New Roman"/>
                <w:color w:val="000000"/>
                <w:kern w:val="0"/>
                <w:sz w:val="24"/>
                <w:szCs w:val="24"/>
              </w:rPr>
            </w:pPr>
          </w:p>
        </w:tc>
        <w:tc>
          <w:tcPr>
            <w:tcW w:w="1469" w:type="dxa"/>
            <w:tcBorders>
              <w:top w:val="single" w:sz="4" w:space="0" w:color="auto"/>
              <w:left w:val="single" w:sz="4" w:space="0" w:color="auto"/>
              <w:bottom w:val="single" w:sz="4" w:space="0" w:color="auto"/>
              <w:right w:val="single" w:sz="4" w:space="0" w:color="auto"/>
            </w:tcBorders>
            <w:hideMark/>
          </w:tcPr>
          <w:p w14:paraId="20303E30" w14:textId="77777777" w:rsidR="00F2167B" w:rsidRDefault="009A253D">
            <w:pPr>
              <w:autoSpaceDE w:val="0"/>
              <w:autoSpaceDN w:val="0"/>
              <w:adjustRightInd w:val="0"/>
              <w:spacing w:line="240" w:lineRule="auto"/>
              <w:ind w:left="60" w:right="60"/>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ND/NCE</w:t>
            </w:r>
          </w:p>
        </w:tc>
        <w:tc>
          <w:tcPr>
            <w:tcW w:w="1550" w:type="dxa"/>
            <w:tcBorders>
              <w:top w:val="single" w:sz="4" w:space="0" w:color="auto"/>
              <w:left w:val="single" w:sz="4" w:space="0" w:color="auto"/>
              <w:bottom w:val="single" w:sz="4" w:space="0" w:color="auto"/>
              <w:right w:val="single" w:sz="4" w:space="0" w:color="auto"/>
            </w:tcBorders>
            <w:hideMark/>
          </w:tcPr>
          <w:p w14:paraId="75CE6C42" w14:textId="77777777" w:rsidR="00F2167B" w:rsidRDefault="009A253D">
            <w:pPr>
              <w:autoSpaceDE w:val="0"/>
              <w:autoSpaceDN w:val="0"/>
              <w:adjustRightInd w:val="0"/>
              <w:spacing w:line="240" w:lineRule="auto"/>
              <w:ind w:left="60" w:right="60"/>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16</w:t>
            </w:r>
          </w:p>
        </w:tc>
        <w:tc>
          <w:tcPr>
            <w:tcW w:w="1239" w:type="dxa"/>
            <w:tcBorders>
              <w:top w:val="single" w:sz="4" w:space="0" w:color="auto"/>
              <w:left w:val="single" w:sz="4" w:space="0" w:color="auto"/>
              <w:bottom w:val="single" w:sz="4" w:space="0" w:color="auto"/>
              <w:right w:val="single" w:sz="4" w:space="0" w:color="auto"/>
            </w:tcBorders>
            <w:hideMark/>
          </w:tcPr>
          <w:p w14:paraId="0B1C225B" w14:textId="77777777" w:rsidR="00F2167B" w:rsidRDefault="009A253D">
            <w:pPr>
              <w:autoSpaceDE w:val="0"/>
              <w:autoSpaceDN w:val="0"/>
              <w:adjustRightInd w:val="0"/>
              <w:spacing w:line="240" w:lineRule="auto"/>
              <w:ind w:left="60" w:right="60"/>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4.0</w:t>
            </w:r>
          </w:p>
        </w:tc>
        <w:tc>
          <w:tcPr>
            <w:tcW w:w="1683" w:type="dxa"/>
            <w:tcBorders>
              <w:top w:val="single" w:sz="4" w:space="0" w:color="auto"/>
              <w:left w:val="single" w:sz="4" w:space="0" w:color="auto"/>
              <w:bottom w:val="single" w:sz="4" w:space="0" w:color="auto"/>
              <w:right w:val="single" w:sz="4" w:space="0" w:color="auto"/>
            </w:tcBorders>
            <w:hideMark/>
          </w:tcPr>
          <w:p w14:paraId="515EB2A2" w14:textId="77777777" w:rsidR="00F2167B" w:rsidRDefault="009A253D">
            <w:pPr>
              <w:autoSpaceDE w:val="0"/>
              <w:autoSpaceDN w:val="0"/>
              <w:adjustRightInd w:val="0"/>
              <w:spacing w:line="240" w:lineRule="auto"/>
              <w:ind w:left="60" w:right="60"/>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4.0</w:t>
            </w:r>
          </w:p>
        </w:tc>
        <w:tc>
          <w:tcPr>
            <w:tcW w:w="1775" w:type="dxa"/>
            <w:tcBorders>
              <w:top w:val="single" w:sz="4" w:space="0" w:color="auto"/>
              <w:left w:val="single" w:sz="4" w:space="0" w:color="auto"/>
              <w:bottom w:val="single" w:sz="4" w:space="0" w:color="auto"/>
              <w:right w:val="single" w:sz="4" w:space="0" w:color="auto"/>
            </w:tcBorders>
            <w:hideMark/>
          </w:tcPr>
          <w:p w14:paraId="38F7C5D2" w14:textId="77777777" w:rsidR="00F2167B" w:rsidRDefault="009A253D">
            <w:pPr>
              <w:autoSpaceDE w:val="0"/>
              <w:autoSpaceDN w:val="0"/>
              <w:adjustRightInd w:val="0"/>
              <w:spacing w:line="240" w:lineRule="auto"/>
              <w:ind w:left="60" w:right="60"/>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15.3</w:t>
            </w:r>
          </w:p>
        </w:tc>
      </w:tr>
      <w:tr w:rsidR="00F2167B" w14:paraId="7A1FA6C5" w14:textId="77777777">
        <w:tc>
          <w:tcPr>
            <w:tcW w:w="2358" w:type="dxa"/>
            <w:vMerge/>
            <w:tcBorders>
              <w:top w:val="single" w:sz="4" w:space="0" w:color="auto"/>
              <w:left w:val="single" w:sz="4" w:space="0" w:color="auto"/>
              <w:bottom w:val="single" w:sz="4" w:space="0" w:color="auto"/>
              <w:right w:val="single" w:sz="4" w:space="0" w:color="auto"/>
            </w:tcBorders>
            <w:vAlign w:val="center"/>
            <w:hideMark/>
          </w:tcPr>
          <w:p w14:paraId="30357BF4" w14:textId="77777777" w:rsidR="00F2167B" w:rsidRDefault="00F2167B">
            <w:pPr>
              <w:spacing w:line="240" w:lineRule="auto"/>
              <w:jc w:val="both"/>
              <w:rPr>
                <w:rFonts w:ascii="Times New Roman" w:hAnsi="Times New Roman" w:cs="Times New Roman"/>
                <w:color w:val="000000"/>
                <w:kern w:val="0"/>
                <w:sz w:val="24"/>
                <w:szCs w:val="24"/>
              </w:rPr>
            </w:pPr>
          </w:p>
        </w:tc>
        <w:tc>
          <w:tcPr>
            <w:tcW w:w="1469" w:type="dxa"/>
            <w:tcBorders>
              <w:top w:val="single" w:sz="4" w:space="0" w:color="auto"/>
              <w:left w:val="single" w:sz="4" w:space="0" w:color="auto"/>
              <w:bottom w:val="single" w:sz="4" w:space="0" w:color="auto"/>
              <w:right w:val="single" w:sz="4" w:space="0" w:color="auto"/>
            </w:tcBorders>
            <w:hideMark/>
          </w:tcPr>
          <w:p w14:paraId="0EE11BE1" w14:textId="77777777" w:rsidR="00F2167B" w:rsidRDefault="009A253D">
            <w:pPr>
              <w:autoSpaceDE w:val="0"/>
              <w:autoSpaceDN w:val="0"/>
              <w:adjustRightInd w:val="0"/>
              <w:spacing w:line="240" w:lineRule="auto"/>
              <w:ind w:left="60" w:right="60"/>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HND</w:t>
            </w:r>
          </w:p>
        </w:tc>
        <w:tc>
          <w:tcPr>
            <w:tcW w:w="1550" w:type="dxa"/>
            <w:tcBorders>
              <w:top w:val="single" w:sz="4" w:space="0" w:color="auto"/>
              <w:left w:val="single" w:sz="4" w:space="0" w:color="auto"/>
              <w:bottom w:val="single" w:sz="4" w:space="0" w:color="auto"/>
              <w:right w:val="single" w:sz="4" w:space="0" w:color="auto"/>
            </w:tcBorders>
            <w:hideMark/>
          </w:tcPr>
          <w:p w14:paraId="6CF75137" w14:textId="77777777" w:rsidR="00F2167B" w:rsidRDefault="009A253D">
            <w:pPr>
              <w:autoSpaceDE w:val="0"/>
              <w:autoSpaceDN w:val="0"/>
              <w:adjustRightInd w:val="0"/>
              <w:spacing w:line="240" w:lineRule="auto"/>
              <w:ind w:left="60" w:right="60"/>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18</w:t>
            </w:r>
          </w:p>
        </w:tc>
        <w:tc>
          <w:tcPr>
            <w:tcW w:w="1239" w:type="dxa"/>
            <w:tcBorders>
              <w:top w:val="single" w:sz="4" w:space="0" w:color="auto"/>
              <w:left w:val="single" w:sz="4" w:space="0" w:color="auto"/>
              <w:bottom w:val="single" w:sz="4" w:space="0" w:color="auto"/>
              <w:right w:val="single" w:sz="4" w:space="0" w:color="auto"/>
            </w:tcBorders>
            <w:hideMark/>
          </w:tcPr>
          <w:p w14:paraId="66F399F2" w14:textId="77777777" w:rsidR="00F2167B" w:rsidRDefault="009A253D">
            <w:pPr>
              <w:autoSpaceDE w:val="0"/>
              <w:autoSpaceDN w:val="0"/>
              <w:adjustRightInd w:val="0"/>
              <w:spacing w:line="240" w:lineRule="auto"/>
              <w:ind w:left="60" w:right="60"/>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4.5</w:t>
            </w:r>
          </w:p>
        </w:tc>
        <w:tc>
          <w:tcPr>
            <w:tcW w:w="1683" w:type="dxa"/>
            <w:tcBorders>
              <w:top w:val="single" w:sz="4" w:space="0" w:color="auto"/>
              <w:left w:val="single" w:sz="4" w:space="0" w:color="auto"/>
              <w:bottom w:val="single" w:sz="4" w:space="0" w:color="auto"/>
              <w:right w:val="single" w:sz="4" w:space="0" w:color="auto"/>
            </w:tcBorders>
            <w:hideMark/>
          </w:tcPr>
          <w:p w14:paraId="2A65D991" w14:textId="77777777" w:rsidR="00F2167B" w:rsidRDefault="009A253D">
            <w:pPr>
              <w:autoSpaceDE w:val="0"/>
              <w:autoSpaceDN w:val="0"/>
              <w:adjustRightInd w:val="0"/>
              <w:spacing w:line="240" w:lineRule="auto"/>
              <w:ind w:left="60" w:right="60"/>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4.5</w:t>
            </w:r>
          </w:p>
        </w:tc>
        <w:tc>
          <w:tcPr>
            <w:tcW w:w="1775" w:type="dxa"/>
            <w:tcBorders>
              <w:top w:val="single" w:sz="4" w:space="0" w:color="auto"/>
              <w:left w:val="single" w:sz="4" w:space="0" w:color="auto"/>
              <w:bottom w:val="single" w:sz="4" w:space="0" w:color="auto"/>
              <w:right w:val="single" w:sz="4" w:space="0" w:color="auto"/>
            </w:tcBorders>
            <w:hideMark/>
          </w:tcPr>
          <w:p w14:paraId="205864CC" w14:textId="77777777" w:rsidR="00F2167B" w:rsidRDefault="009A253D">
            <w:pPr>
              <w:autoSpaceDE w:val="0"/>
              <w:autoSpaceDN w:val="0"/>
              <w:adjustRightInd w:val="0"/>
              <w:spacing w:line="240" w:lineRule="auto"/>
              <w:ind w:left="60" w:right="60"/>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19.8</w:t>
            </w:r>
          </w:p>
        </w:tc>
      </w:tr>
      <w:tr w:rsidR="00F2167B" w14:paraId="1B8078FE" w14:textId="77777777">
        <w:tc>
          <w:tcPr>
            <w:tcW w:w="2358" w:type="dxa"/>
            <w:vMerge/>
            <w:tcBorders>
              <w:top w:val="single" w:sz="4" w:space="0" w:color="auto"/>
              <w:left w:val="single" w:sz="4" w:space="0" w:color="auto"/>
              <w:bottom w:val="single" w:sz="4" w:space="0" w:color="auto"/>
              <w:right w:val="single" w:sz="4" w:space="0" w:color="auto"/>
            </w:tcBorders>
            <w:vAlign w:val="center"/>
            <w:hideMark/>
          </w:tcPr>
          <w:p w14:paraId="2B4DCA67" w14:textId="77777777" w:rsidR="00F2167B" w:rsidRDefault="00F2167B">
            <w:pPr>
              <w:spacing w:line="240" w:lineRule="auto"/>
              <w:jc w:val="both"/>
              <w:rPr>
                <w:rFonts w:ascii="Times New Roman" w:hAnsi="Times New Roman" w:cs="Times New Roman"/>
                <w:color w:val="000000"/>
                <w:kern w:val="0"/>
                <w:sz w:val="24"/>
                <w:szCs w:val="24"/>
              </w:rPr>
            </w:pPr>
          </w:p>
        </w:tc>
        <w:tc>
          <w:tcPr>
            <w:tcW w:w="1469" w:type="dxa"/>
            <w:tcBorders>
              <w:top w:val="single" w:sz="4" w:space="0" w:color="auto"/>
              <w:left w:val="single" w:sz="4" w:space="0" w:color="auto"/>
              <w:bottom w:val="single" w:sz="4" w:space="0" w:color="auto"/>
              <w:right w:val="single" w:sz="4" w:space="0" w:color="auto"/>
            </w:tcBorders>
            <w:hideMark/>
          </w:tcPr>
          <w:p w14:paraId="625AAE8D" w14:textId="77777777" w:rsidR="00F2167B" w:rsidRDefault="009A253D">
            <w:pPr>
              <w:autoSpaceDE w:val="0"/>
              <w:autoSpaceDN w:val="0"/>
              <w:adjustRightInd w:val="0"/>
              <w:spacing w:line="240" w:lineRule="auto"/>
              <w:ind w:left="60" w:right="60"/>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B.Sc.</w:t>
            </w:r>
          </w:p>
        </w:tc>
        <w:tc>
          <w:tcPr>
            <w:tcW w:w="1550" w:type="dxa"/>
            <w:tcBorders>
              <w:top w:val="single" w:sz="4" w:space="0" w:color="auto"/>
              <w:left w:val="single" w:sz="4" w:space="0" w:color="auto"/>
              <w:bottom w:val="single" w:sz="4" w:space="0" w:color="auto"/>
              <w:right w:val="single" w:sz="4" w:space="0" w:color="auto"/>
            </w:tcBorders>
            <w:hideMark/>
          </w:tcPr>
          <w:p w14:paraId="4BE74EF5" w14:textId="77777777" w:rsidR="00F2167B" w:rsidRDefault="009A253D">
            <w:pPr>
              <w:autoSpaceDE w:val="0"/>
              <w:autoSpaceDN w:val="0"/>
              <w:adjustRightInd w:val="0"/>
              <w:spacing w:line="240" w:lineRule="auto"/>
              <w:ind w:left="60" w:right="60"/>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187</w:t>
            </w:r>
          </w:p>
        </w:tc>
        <w:tc>
          <w:tcPr>
            <w:tcW w:w="1239" w:type="dxa"/>
            <w:tcBorders>
              <w:top w:val="single" w:sz="4" w:space="0" w:color="auto"/>
              <w:left w:val="single" w:sz="4" w:space="0" w:color="auto"/>
              <w:bottom w:val="single" w:sz="4" w:space="0" w:color="auto"/>
              <w:right w:val="single" w:sz="4" w:space="0" w:color="auto"/>
            </w:tcBorders>
            <w:hideMark/>
          </w:tcPr>
          <w:p w14:paraId="03CCF0E3" w14:textId="77777777" w:rsidR="00F2167B" w:rsidRDefault="009A253D">
            <w:pPr>
              <w:autoSpaceDE w:val="0"/>
              <w:autoSpaceDN w:val="0"/>
              <w:adjustRightInd w:val="0"/>
              <w:spacing w:line="240" w:lineRule="auto"/>
              <w:ind w:left="60" w:right="60"/>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46.8</w:t>
            </w:r>
          </w:p>
        </w:tc>
        <w:tc>
          <w:tcPr>
            <w:tcW w:w="1683" w:type="dxa"/>
            <w:tcBorders>
              <w:top w:val="single" w:sz="4" w:space="0" w:color="auto"/>
              <w:left w:val="single" w:sz="4" w:space="0" w:color="auto"/>
              <w:bottom w:val="single" w:sz="4" w:space="0" w:color="auto"/>
              <w:right w:val="single" w:sz="4" w:space="0" w:color="auto"/>
            </w:tcBorders>
            <w:hideMark/>
          </w:tcPr>
          <w:p w14:paraId="6841ECCF" w14:textId="77777777" w:rsidR="00F2167B" w:rsidRDefault="009A253D">
            <w:pPr>
              <w:autoSpaceDE w:val="0"/>
              <w:autoSpaceDN w:val="0"/>
              <w:adjustRightInd w:val="0"/>
              <w:spacing w:line="240" w:lineRule="auto"/>
              <w:ind w:left="60" w:right="60"/>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46.8</w:t>
            </w:r>
          </w:p>
        </w:tc>
        <w:tc>
          <w:tcPr>
            <w:tcW w:w="1775" w:type="dxa"/>
            <w:tcBorders>
              <w:top w:val="single" w:sz="4" w:space="0" w:color="auto"/>
              <w:left w:val="single" w:sz="4" w:space="0" w:color="auto"/>
              <w:bottom w:val="single" w:sz="4" w:space="0" w:color="auto"/>
              <w:right w:val="single" w:sz="4" w:space="0" w:color="auto"/>
            </w:tcBorders>
            <w:hideMark/>
          </w:tcPr>
          <w:p w14:paraId="4426B1D1" w14:textId="77777777" w:rsidR="00F2167B" w:rsidRDefault="009A253D">
            <w:pPr>
              <w:autoSpaceDE w:val="0"/>
              <w:autoSpaceDN w:val="0"/>
              <w:adjustRightInd w:val="0"/>
              <w:spacing w:line="240" w:lineRule="auto"/>
              <w:ind w:left="60" w:right="60"/>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66.5</w:t>
            </w:r>
          </w:p>
        </w:tc>
      </w:tr>
      <w:tr w:rsidR="00F2167B" w14:paraId="6CF324A4" w14:textId="77777777">
        <w:tc>
          <w:tcPr>
            <w:tcW w:w="2358" w:type="dxa"/>
            <w:vMerge/>
            <w:tcBorders>
              <w:top w:val="single" w:sz="4" w:space="0" w:color="auto"/>
              <w:left w:val="single" w:sz="4" w:space="0" w:color="auto"/>
              <w:bottom w:val="single" w:sz="4" w:space="0" w:color="auto"/>
              <w:right w:val="single" w:sz="4" w:space="0" w:color="auto"/>
            </w:tcBorders>
            <w:vAlign w:val="center"/>
            <w:hideMark/>
          </w:tcPr>
          <w:p w14:paraId="2AAE687D" w14:textId="77777777" w:rsidR="00F2167B" w:rsidRDefault="00F2167B">
            <w:pPr>
              <w:spacing w:line="240" w:lineRule="auto"/>
              <w:jc w:val="both"/>
              <w:rPr>
                <w:rFonts w:ascii="Times New Roman" w:hAnsi="Times New Roman" w:cs="Times New Roman"/>
                <w:color w:val="000000"/>
                <w:kern w:val="0"/>
                <w:sz w:val="24"/>
                <w:szCs w:val="24"/>
              </w:rPr>
            </w:pPr>
          </w:p>
        </w:tc>
        <w:tc>
          <w:tcPr>
            <w:tcW w:w="1469" w:type="dxa"/>
            <w:tcBorders>
              <w:top w:val="single" w:sz="4" w:space="0" w:color="auto"/>
              <w:left w:val="single" w:sz="4" w:space="0" w:color="auto"/>
              <w:bottom w:val="single" w:sz="4" w:space="0" w:color="auto"/>
              <w:right w:val="single" w:sz="4" w:space="0" w:color="auto"/>
            </w:tcBorders>
            <w:hideMark/>
          </w:tcPr>
          <w:p w14:paraId="7FEB506F" w14:textId="77777777" w:rsidR="00F2167B" w:rsidRDefault="009A253D">
            <w:pPr>
              <w:autoSpaceDE w:val="0"/>
              <w:autoSpaceDN w:val="0"/>
              <w:adjustRightInd w:val="0"/>
              <w:spacing w:line="240" w:lineRule="auto"/>
              <w:ind w:left="60" w:right="60"/>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M.Sc.</w:t>
            </w:r>
          </w:p>
        </w:tc>
        <w:tc>
          <w:tcPr>
            <w:tcW w:w="1550" w:type="dxa"/>
            <w:tcBorders>
              <w:top w:val="single" w:sz="4" w:space="0" w:color="auto"/>
              <w:left w:val="single" w:sz="4" w:space="0" w:color="auto"/>
              <w:bottom w:val="single" w:sz="4" w:space="0" w:color="auto"/>
              <w:right w:val="single" w:sz="4" w:space="0" w:color="auto"/>
            </w:tcBorders>
            <w:hideMark/>
          </w:tcPr>
          <w:p w14:paraId="0179A80A" w14:textId="77777777" w:rsidR="00F2167B" w:rsidRDefault="009A253D">
            <w:pPr>
              <w:autoSpaceDE w:val="0"/>
              <w:autoSpaceDN w:val="0"/>
              <w:adjustRightInd w:val="0"/>
              <w:spacing w:line="240" w:lineRule="auto"/>
              <w:ind w:left="60" w:right="60"/>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106</w:t>
            </w:r>
          </w:p>
        </w:tc>
        <w:tc>
          <w:tcPr>
            <w:tcW w:w="1239" w:type="dxa"/>
            <w:tcBorders>
              <w:top w:val="single" w:sz="4" w:space="0" w:color="auto"/>
              <w:left w:val="single" w:sz="4" w:space="0" w:color="auto"/>
              <w:bottom w:val="single" w:sz="4" w:space="0" w:color="auto"/>
              <w:right w:val="single" w:sz="4" w:space="0" w:color="auto"/>
            </w:tcBorders>
            <w:hideMark/>
          </w:tcPr>
          <w:p w14:paraId="333048E5" w14:textId="77777777" w:rsidR="00F2167B" w:rsidRDefault="009A253D">
            <w:pPr>
              <w:autoSpaceDE w:val="0"/>
              <w:autoSpaceDN w:val="0"/>
              <w:adjustRightInd w:val="0"/>
              <w:spacing w:line="240" w:lineRule="auto"/>
              <w:ind w:left="60" w:right="60"/>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26.5</w:t>
            </w:r>
          </w:p>
        </w:tc>
        <w:tc>
          <w:tcPr>
            <w:tcW w:w="1683" w:type="dxa"/>
            <w:tcBorders>
              <w:top w:val="single" w:sz="4" w:space="0" w:color="auto"/>
              <w:left w:val="single" w:sz="4" w:space="0" w:color="auto"/>
              <w:bottom w:val="single" w:sz="4" w:space="0" w:color="auto"/>
              <w:right w:val="single" w:sz="4" w:space="0" w:color="auto"/>
            </w:tcBorders>
            <w:hideMark/>
          </w:tcPr>
          <w:p w14:paraId="5E695B0C" w14:textId="77777777" w:rsidR="00F2167B" w:rsidRDefault="009A253D">
            <w:pPr>
              <w:autoSpaceDE w:val="0"/>
              <w:autoSpaceDN w:val="0"/>
              <w:adjustRightInd w:val="0"/>
              <w:spacing w:line="240" w:lineRule="auto"/>
              <w:ind w:left="60" w:right="60"/>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26.5</w:t>
            </w:r>
          </w:p>
        </w:tc>
        <w:tc>
          <w:tcPr>
            <w:tcW w:w="1775" w:type="dxa"/>
            <w:tcBorders>
              <w:top w:val="single" w:sz="4" w:space="0" w:color="auto"/>
              <w:left w:val="single" w:sz="4" w:space="0" w:color="auto"/>
              <w:bottom w:val="single" w:sz="4" w:space="0" w:color="auto"/>
              <w:right w:val="single" w:sz="4" w:space="0" w:color="auto"/>
            </w:tcBorders>
            <w:hideMark/>
          </w:tcPr>
          <w:p w14:paraId="0AD6C93F" w14:textId="77777777" w:rsidR="00F2167B" w:rsidRDefault="009A253D">
            <w:pPr>
              <w:autoSpaceDE w:val="0"/>
              <w:autoSpaceDN w:val="0"/>
              <w:adjustRightInd w:val="0"/>
              <w:spacing w:line="240" w:lineRule="auto"/>
              <w:ind w:left="60" w:right="60"/>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93.0</w:t>
            </w:r>
          </w:p>
        </w:tc>
      </w:tr>
      <w:tr w:rsidR="00F2167B" w14:paraId="3D499A31" w14:textId="77777777">
        <w:tc>
          <w:tcPr>
            <w:tcW w:w="2358" w:type="dxa"/>
            <w:vMerge/>
            <w:tcBorders>
              <w:top w:val="single" w:sz="4" w:space="0" w:color="auto"/>
              <w:left w:val="single" w:sz="4" w:space="0" w:color="auto"/>
              <w:bottom w:val="single" w:sz="4" w:space="0" w:color="auto"/>
              <w:right w:val="single" w:sz="4" w:space="0" w:color="auto"/>
            </w:tcBorders>
            <w:vAlign w:val="center"/>
            <w:hideMark/>
          </w:tcPr>
          <w:p w14:paraId="46D18E9B" w14:textId="77777777" w:rsidR="00F2167B" w:rsidRDefault="00F2167B">
            <w:pPr>
              <w:spacing w:line="240" w:lineRule="auto"/>
              <w:jc w:val="both"/>
              <w:rPr>
                <w:rFonts w:ascii="Times New Roman" w:hAnsi="Times New Roman" w:cs="Times New Roman"/>
                <w:color w:val="000000"/>
                <w:kern w:val="0"/>
                <w:sz w:val="24"/>
                <w:szCs w:val="24"/>
              </w:rPr>
            </w:pPr>
          </w:p>
        </w:tc>
        <w:tc>
          <w:tcPr>
            <w:tcW w:w="1469" w:type="dxa"/>
            <w:tcBorders>
              <w:top w:val="single" w:sz="4" w:space="0" w:color="auto"/>
              <w:left w:val="single" w:sz="4" w:space="0" w:color="auto"/>
              <w:bottom w:val="single" w:sz="4" w:space="0" w:color="auto"/>
              <w:right w:val="single" w:sz="4" w:space="0" w:color="auto"/>
            </w:tcBorders>
            <w:hideMark/>
          </w:tcPr>
          <w:p w14:paraId="7058A0DB" w14:textId="77777777" w:rsidR="00F2167B" w:rsidRDefault="009A253D">
            <w:pPr>
              <w:autoSpaceDE w:val="0"/>
              <w:autoSpaceDN w:val="0"/>
              <w:adjustRightInd w:val="0"/>
              <w:spacing w:line="240" w:lineRule="auto"/>
              <w:ind w:left="60" w:right="60"/>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PhD</w:t>
            </w:r>
          </w:p>
        </w:tc>
        <w:tc>
          <w:tcPr>
            <w:tcW w:w="1550" w:type="dxa"/>
            <w:tcBorders>
              <w:top w:val="single" w:sz="4" w:space="0" w:color="auto"/>
              <w:left w:val="single" w:sz="4" w:space="0" w:color="auto"/>
              <w:bottom w:val="single" w:sz="4" w:space="0" w:color="auto"/>
              <w:right w:val="single" w:sz="4" w:space="0" w:color="auto"/>
            </w:tcBorders>
            <w:hideMark/>
          </w:tcPr>
          <w:p w14:paraId="131FD584" w14:textId="77777777" w:rsidR="00F2167B" w:rsidRDefault="009A253D">
            <w:pPr>
              <w:autoSpaceDE w:val="0"/>
              <w:autoSpaceDN w:val="0"/>
              <w:adjustRightInd w:val="0"/>
              <w:spacing w:line="240" w:lineRule="auto"/>
              <w:ind w:left="60" w:right="60"/>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28</w:t>
            </w:r>
          </w:p>
        </w:tc>
        <w:tc>
          <w:tcPr>
            <w:tcW w:w="1239" w:type="dxa"/>
            <w:tcBorders>
              <w:top w:val="single" w:sz="4" w:space="0" w:color="auto"/>
              <w:left w:val="single" w:sz="4" w:space="0" w:color="auto"/>
              <w:bottom w:val="single" w:sz="4" w:space="0" w:color="auto"/>
              <w:right w:val="single" w:sz="4" w:space="0" w:color="auto"/>
            </w:tcBorders>
            <w:hideMark/>
          </w:tcPr>
          <w:p w14:paraId="474EE86B" w14:textId="77777777" w:rsidR="00F2167B" w:rsidRDefault="009A253D">
            <w:pPr>
              <w:autoSpaceDE w:val="0"/>
              <w:autoSpaceDN w:val="0"/>
              <w:adjustRightInd w:val="0"/>
              <w:spacing w:line="240" w:lineRule="auto"/>
              <w:ind w:left="60" w:right="60"/>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7.0</w:t>
            </w:r>
          </w:p>
        </w:tc>
        <w:tc>
          <w:tcPr>
            <w:tcW w:w="1683" w:type="dxa"/>
            <w:tcBorders>
              <w:top w:val="single" w:sz="4" w:space="0" w:color="auto"/>
              <w:left w:val="single" w:sz="4" w:space="0" w:color="auto"/>
              <w:bottom w:val="single" w:sz="4" w:space="0" w:color="auto"/>
              <w:right w:val="single" w:sz="4" w:space="0" w:color="auto"/>
            </w:tcBorders>
            <w:hideMark/>
          </w:tcPr>
          <w:p w14:paraId="393724F1" w14:textId="77777777" w:rsidR="00F2167B" w:rsidRDefault="009A253D">
            <w:pPr>
              <w:autoSpaceDE w:val="0"/>
              <w:autoSpaceDN w:val="0"/>
              <w:adjustRightInd w:val="0"/>
              <w:spacing w:line="240" w:lineRule="auto"/>
              <w:ind w:left="60" w:right="60"/>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7.0</w:t>
            </w:r>
          </w:p>
        </w:tc>
        <w:tc>
          <w:tcPr>
            <w:tcW w:w="1775" w:type="dxa"/>
            <w:tcBorders>
              <w:top w:val="single" w:sz="4" w:space="0" w:color="auto"/>
              <w:left w:val="single" w:sz="4" w:space="0" w:color="auto"/>
              <w:bottom w:val="single" w:sz="4" w:space="0" w:color="auto"/>
              <w:right w:val="single" w:sz="4" w:space="0" w:color="auto"/>
            </w:tcBorders>
            <w:hideMark/>
          </w:tcPr>
          <w:p w14:paraId="139103C0" w14:textId="77777777" w:rsidR="00F2167B" w:rsidRDefault="009A253D">
            <w:pPr>
              <w:autoSpaceDE w:val="0"/>
              <w:autoSpaceDN w:val="0"/>
              <w:adjustRightInd w:val="0"/>
              <w:spacing w:line="240" w:lineRule="auto"/>
              <w:ind w:left="60" w:right="60"/>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100.0</w:t>
            </w:r>
          </w:p>
        </w:tc>
      </w:tr>
      <w:tr w:rsidR="00F2167B" w14:paraId="7A9FBF15" w14:textId="77777777">
        <w:tc>
          <w:tcPr>
            <w:tcW w:w="2358" w:type="dxa"/>
            <w:vMerge/>
            <w:tcBorders>
              <w:top w:val="single" w:sz="4" w:space="0" w:color="auto"/>
              <w:left w:val="single" w:sz="4" w:space="0" w:color="auto"/>
              <w:bottom w:val="single" w:sz="4" w:space="0" w:color="auto"/>
              <w:right w:val="single" w:sz="4" w:space="0" w:color="auto"/>
            </w:tcBorders>
            <w:vAlign w:val="center"/>
            <w:hideMark/>
          </w:tcPr>
          <w:p w14:paraId="4BAD218B" w14:textId="77777777" w:rsidR="00F2167B" w:rsidRDefault="00F2167B">
            <w:pPr>
              <w:spacing w:line="240" w:lineRule="auto"/>
              <w:jc w:val="both"/>
              <w:rPr>
                <w:rFonts w:ascii="Times New Roman" w:hAnsi="Times New Roman" w:cs="Times New Roman"/>
                <w:color w:val="000000"/>
                <w:kern w:val="0"/>
                <w:sz w:val="24"/>
                <w:szCs w:val="24"/>
              </w:rPr>
            </w:pPr>
          </w:p>
        </w:tc>
        <w:tc>
          <w:tcPr>
            <w:tcW w:w="1469" w:type="dxa"/>
            <w:tcBorders>
              <w:top w:val="single" w:sz="4" w:space="0" w:color="auto"/>
              <w:left w:val="single" w:sz="4" w:space="0" w:color="auto"/>
              <w:bottom w:val="single" w:sz="4" w:space="0" w:color="auto"/>
              <w:right w:val="single" w:sz="4" w:space="0" w:color="auto"/>
            </w:tcBorders>
            <w:hideMark/>
          </w:tcPr>
          <w:p w14:paraId="4BEC9FDF" w14:textId="77777777" w:rsidR="00F2167B" w:rsidRDefault="009A253D">
            <w:pPr>
              <w:autoSpaceDE w:val="0"/>
              <w:autoSpaceDN w:val="0"/>
              <w:adjustRightInd w:val="0"/>
              <w:spacing w:line="240" w:lineRule="auto"/>
              <w:ind w:left="60" w:right="60"/>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Total</w:t>
            </w:r>
          </w:p>
        </w:tc>
        <w:tc>
          <w:tcPr>
            <w:tcW w:w="1550" w:type="dxa"/>
            <w:tcBorders>
              <w:top w:val="single" w:sz="4" w:space="0" w:color="auto"/>
              <w:left w:val="single" w:sz="4" w:space="0" w:color="auto"/>
              <w:bottom w:val="single" w:sz="4" w:space="0" w:color="auto"/>
              <w:right w:val="single" w:sz="4" w:space="0" w:color="auto"/>
            </w:tcBorders>
            <w:hideMark/>
          </w:tcPr>
          <w:p w14:paraId="4FBE07B3" w14:textId="77777777" w:rsidR="00F2167B" w:rsidRDefault="009A253D">
            <w:pPr>
              <w:autoSpaceDE w:val="0"/>
              <w:autoSpaceDN w:val="0"/>
              <w:adjustRightInd w:val="0"/>
              <w:spacing w:line="240" w:lineRule="auto"/>
              <w:ind w:left="60" w:right="60"/>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400</w:t>
            </w:r>
          </w:p>
        </w:tc>
        <w:tc>
          <w:tcPr>
            <w:tcW w:w="1239" w:type="dxa"/>
            <w:tcBorders>
              <w:top w:val="single" w:sz="4" w:space="0" w:color="auto"/>
              <w:left w:val="single" w:sz="4" w:space="0" w:color="auto"/>
              <w:bottom w:val="single" w:sz="4" w:space="0" w:color="auto"/>
              <w:right w:val="single" w:sz="4" w:space="0" w:color="auto"/>
            </w:tcBorders>
            <w:hideMark/>
          </w:tcPr>
          <w:p w14:paraId="483A4820" w14:textId="77777777" w:rsidR="00F2167B" w:rsidRDefault="009A253D">
            <w:pPr>
              <w:autoSpaceDE w:val="0"/>
              <w:autoSpaceDN w:val="0"/>
              <w:adjustRightInd w:val="0"/>
              <w:spacing w:line="240" w:lineRule="auto"/>
              <w:ind w:left="60" w:right="60"/>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100.0</w:t>
            </w:r>
          </w:p>
        </w:tc>
        <w:tc>
          <w:tcPr>
            <w:tcW w:w="1683" w:type="dxa"/>
            <w:tcBorders>
              <w:top w:val="single" w:sz="4" w:space="0" w:color="auto"/>
              <w:left w:val="single" w:sz="4" w:space="0" w:color="auto"/>
              <w:bottom w:val="single" w:sz="4" w:space="0" w:color="auto"/>
              <w:right w:val="single" w:sz="4" w:space="0" w:color="auto"/>
            </w:tcBorders>
            <w:hideMark/>
          </w:tcPr>
          <w:p w14:paraId="7EEDD541" w14:textId="77777777" w:rsidR="00F2167B" w:rsidRDefault="009A253D">
            <w:pPr>
              <w:autoSpaceDE w:val="0"/>
              <w:autoSpaceDN w:val="0"/>
              <w:adjustRightInd w:val="0"/>
              <w:spacing w:line="240" w:lineRule="auto"/>
              <w:ind w:left="60" w:right="60"/>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100.0</w:t>
            </w:r>
          </w:p>
        </w:tc>
        <w:tc>
          <w:tcPr>
            <w:tcW w:w="1775" w:type="dxa"/>
            <w:tcBorders>
              <w:top w:val="single" w:sz="4" w:space="0" w:color="auto"/>
              <w:left w:val="single" w:sz="4" w:space="0" w:color="auto"/>
              <w:bottom w:val="single" w:sz="4" w:space="0" w:color="auto"/>
              <w:right w:val="single" w:sz="4" w:space="0" w:color="auto"/>
            </w:tcBorders>
          </w:tcPr>
          <w:p w14:paraId="051B1275" w14:textId="77777777" w:rsidR="00F2167B" w:rsidRDefault="00F2167B">
            <w:pPr>
              <w:autoSpaceDE w:val="0"/>
              <w:autoSpaceDN w:val="0"/>
              <w:adjustRightInd w:val="0"/>
              <w:spacing w:line="240" w:lineRule="auto"/>
              <w:jc w:val="both"/>
              <w:rPr>
                <w:rFonts w:ascii="Times New Roman" w:hAnsi="Times New Roman" w:cs="Times New Roman"/>
                <w:color w:val="000000"/>
                <w:kern w:val="0"/>
                <w:sz w:val="24"/>
                <w:szCs w:val="24"/>
              </w:rPr>
            </w:pPr>
          </w:p>
        </w:tc>
      </w:tr>
    </w:tbl>
    <w:p w14:paraId="5D728BC1" w14:textId="77777777" w:rsidR="00F2167B" w:rsidRDefault="009A253D">
      <w:pPr>
        <w:autoSpaceDE w:val="0"/>
        <w:autoSpaceDN w:val="0"/>
        <w:adjustRightInd w:val="0"/>
        <w:spacing w:after="0" w:line="360" w:lineRule="auto"/>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 xml:space="preserve">The findings revealed that parents of the respondents are mostly educated with an average of 46.8% with a Bachelor’s degree and about an aggregate of 33.5% with post graduate degrees.  </w:t>
      </w:r>
    </w:p>
    <w:p w14:paraId="0E684029" w14:textId="77777777" w:rsidR="00F2167B" w:rsidRDefault="00F2167B">
      <w:pPr>
        <w:autoSpaceDE w:val="0"/>
        <w:autoSpaceDN w:val="0"/>
        <w:adjustRightInd w:val="0"/>
        <w:spacing w:after="0" w:line="360" w:lineRule="auto"/>
        <w:jc w:val="both"/>
        <w:rPr>
          <w:rFonts w:ascii="Times New Roman" w:hAnsi="Times New Roman" w:cs="Times New Roman"/>
          <w:color w:val="000000"/>
          <w:kern w:val="0"/>
          <w:sz w:val="24"/>
          <w:szCs w:val="24"/>
        </w:rPr>
      </w:pPr>
    </w:p>
    <w:p w14:paraId="50721E97" w14:textId="77777777" w:rsidR="00F2167B" w:rsidRDefault="009A253D">
      <w:pPr>
        <w:autoSpaceDE w:val="0"/>
        <w:autoSpaceDN w:val="0"/>
        <w:adjustRightInd w:val="0"/>
        <w:spacing w:after="0" w:line="360" w:lineRule="auto"/>
        <w:jc w:val="both"/>
        <w:rPr>
          <w:rFonts w:ascii="Times New Roman" w:hAnsi="Times New Roman" w:cs="Times New Roman"/>
          <w:b/>
          <w:color w:val="000000"/>
          <w:kern w:val="0"/>
          <w:sz w:val="24"/>
          <w:szCs w:val="24"/>
        </w:rPr>
      </w:pPr>
      <w:r>
        <w:rPr>
          <w:rFonts w:ascii="Times New Roman" w:hAnsi="Times New Roman" w:cs="Times New Roman"/>
          <w:b/>
          <w:color w:val="000000"/>
          <w:kern w:val="0"/>
          <w:sz w:val="24"/>
          <w:szCs w:val="24"/>
        </w:rPr>
        <w:t>Questionnaire Responses</w:t>
      </w:r>
    </w:p>
    <w:p w14:paraId="450C5B73" w14:textId="77777777" w:rsidR="00F2167B" w:rsidRDefault="009A253D">
      <w:pPr>
        <w:autoSpaceDE w:val="0"/>
        <w:autoSpaceDN w:val="0"/>
        <w:adjustRightInd w:val="0"/>
        <w:spacing w:after="0" w:line="360" w:lineRule="auto"/>
        <w:jc w:val="both"/>
        <w:rPr>
          <w:rFonts w:ascii="Times New Roman" w:hAnsi="Times New Roman" w:cs="Times New Roman"/>
          <w:color w:val="000000"/>
          <w:kern w:val="0"/>
          <w:sz w:val="24"/>
          <w:szCs w:val="24"/>
        </w:rPr>
      </w:pPr>
      <w:r>
        <w:rPr>
          <w:rFonts w:ascii="Times New Roman" w:hAnsi="Times New Roman" w:cs="Times New Roman"/>
          <w:b/>
          <w:color w:val="000000"/>
          <w:kern w:val="0"/>
          <w:sz w:val="24"/>
          <w:szCs w:val="24"/>
        </w:rPr>
        <w:t xml:space="preserve">Table 3: </w:t>
      </w:r>
      <w:r>
        <w:rPr>
          <w:rFonts w:ascii="Times New Roman" w:hAnsi="Times New Roman" w:cs="Times New Roman"/>
          <w:color w:val="000000"/>
          <w:kern w:val="0"/>
          <w:sz w:val="24"/>
          <w:szCs w:val="24"/>
        </w:rPr>
        <w:t>Awareness</w:t>
      </w:r>
      <w:r>
        <w:rPr>
          <w:rFonts w:ascii="Times New Roman" w:hAnsi="Times New Roman" w:cs="Times New Roman"/>
          <w:b/>
          <w:color w:val="000000"/>
          <w:kern w:val="0"/>
          <w:sz w:val="24"/>
          <w:szCs w:val="24"/>
        </w:rPr>
        <w:t>:</w:t>
      </w:r>
      <w:r>
        <w:rPr>
          <w:rFonts w:ascii="Times New Roman" w:hAnsi="Times New Roman" w:cs="Times New Roman"/>
          <w:color w:val="000000"/>
          <w:kern w:val="0"/>
          <w:sz w:val="24"/>
          <w:szCs w:val="24"/>
        </w:rPr>
        <w:t xml:space="preserve"> “Have heard about Human Papilloma Virus (HPV)”</w:t>
      </w:r>
    </w:p>
    <w:tbl>
      <w:tblPr>
        <w:tblStyle w:val="TableGrid"/>
        <w:tblW w:w="9300" w:type="dxa"/>
        <w:tblLayout w:type="fixed"/>
        <w:tblLook w:val="04A0" w:firstRow="1" w:lastRow="0" w:firstColumn="1" w:lastColumn="0" w:noHBand="0" w:noVBand="1"/>
      </w:tblPr>
      <w:tblGrid>
        <w:gridCol w:w="885"/>
        <w:gridCol w:w="2165"/>
        <w:gridCol w:w="1550"/>
        <w:gridCol w:w="1240"/>
        <w:gridCol w:w="1684"/>
        <w:gridCol w:w="1776"/>
      </w:tblGrid>
      <w:tr w:rsidR="00F2167B" w14:paraId="65696EAF" w14:textId="77777777">
        <w:tc>
          <w:tcPr>
            <w:tcW w:w="3051" w:type="dxa"/>
            <w:gridSpan w:val="2"/>
            <w:tcBorders>
              <w:top w:val="single" w:sz="4" w:space="0" w:color="auto"/>
              <w:left w:val="single" w:sz="4" w:space="0" w:color="auto"/>
              <w:bottom w:val="single" w:sz="4" w:space="0" w:color="auto"/>
              <w:right w:val="single" w:sz="4" w:space="0" w:color="auto"/>
            </w:tcBorders>
          </w:tcPr>
          <w:p w14:paraId="061D2764" w14:textId="77777777" w:rsidR="00F2167B" w:rsidRDefault="00F2167B">
            <w:pPr>
              <w:autoSpaceDE w:val="0"/>
              <w:autoSpaceDN w:val="0"/>
              <w:adjustRightInd w:val="0"/>
              <w:spacing w:line="276" w:lineRule="auto"/>
              <w:jc w:val="both"/>
              <w:rPr>
                <w:rFonts w:ascii="Times New Roman" w:hAnsi="Times New Roman" w:cs="Times New Roman"/>
                <w:color w:val="000000"/>
                <w:kern w:val="0"/>
                <w:sz w:val="24"/>
                <w:szCs w:val="24"/>
              </w:rPr>
            </w:pPr>
          </w:p>
        </w:tc>
        <w:tc>
          <w:tcPr>
            <w:tcW w:w="1550" w:type="dxa"/>
            <w:tcBorders>
              <w:top w:val="single" w:sz="4" w:space="0" w:color="auto"/>
              <w:left w:val="single" w:sz="4" w:space="0" w:color="auto"/>
              <w:bottom w:val="single" w:sz="4" w:space="0" w:color="auto"/>
              <w:right w:val="single" w:sz="4" w:space="0" w:color="auto"/>
            </w:tcBorders>
            <w:hideMark/>
          </w:tcPr>
          <w:p w14:paraId="277CEE49" w14:textId="77777777" w:rsidR="00F2167B" w:rsidRDefault="009A253D">
            <w:pPr>
              <w:autoSpaceDE w:val="0"/>
              <w:autoSpaceDN w:val="0"/>
              <w:adjustRightInd w:val="0"/>
              <w:spacing w:line="276" w:lineRule="auto"/>
              <w:ind w:left="60" w:right="60"/>
              <w:jc w:val="both"/>
              <w:rPr>
                <w:rFonts w:ascii="Times New Roman" w:hAnsi="Times New Roman" w:cs="Times New Roman"/>
                <w:b/>
                <w:color w:val="000000"/>
                <w:kern w:val="0"/>
                <w:sz w:val="24"/>
                <w:szCs w:val="24"/>
              </w:rPr>
            </w:pPr>
            <w:r>
              <w:rPr>
                <w:rFonts w:ascii="Times New Roman" w:hAnsi="Times New Roman" w:cs="Times New Roman"/>
                <w:b/>
                <w:color w:val="000000"/>
                <w:kern w:val="0"/>
                <w:sz w:val="24"/>
                <w:szCs w:val="24"/>
              </w:rPr>
              <w:t>Frequency</w:t>
            </w:r>
          </w:p>
        </w:tc>
        <w:tc>
          <w:tcPr>
            <w:tcW w:w="1240" w:type="dxa"/>
            <w:tcBorders>
              <w:top w:val="single" w:sz="4" w:space="0" w:color="auto"/>
              <w:left w:val="single" w:sz="4" w:space="0" w:color="auto"/>
              <w:bottom w:val="single" w:sz="4" w:space="0" w:color="auto"/>
              <w:right w:val="single" w:sz="4" w:space="0" w:color="auto"/>
            </w:tcBorders>
            <w:hideMark/>
          </w:tcPr>
          <w:p w14:paraId="7ECE40E1" w14:textId="77777777" w:rsidR="00F2167B" w:rsidRDefault="009A253D">
            <w:pPr>
              <w:autoSpaceDE w:val="0"/>
              <w:autoSpaceDN w:val="0"/>
              <w:adjustRightInd w:val="0"/>
              <w:spacing w:line="276" w:lineRule="auto"/>
              <w:ind w:left="60" w:right="60"/>
              <w:jc w:val="both"/>
              <w:rPr>
                <w:rFonts w:ascii="Times New Roman" w:hAnsi="Times New Roman" w:cs="Times New Roman"/>
                <w:b/>
                <w:color w:val="000000"/>
                <w:kern w:val="0"/>
                <w:sz w:val="24"/>
                <w:szCs w:val="24"/>
              </w:rPr>
            </w:pPr>
            <w:r>
              <w:rPr>
                <w:rFonts w:ascii="Times New Roman" w:hAnsi="Times New Roman" w:cs="Times New Roman"/>
                <w:b/>
                <w:color w:val="000000"/>
                <w:kern w:val="0"/>
                <w:sz w:val="24"/>
                <w:szCs w:val="24"/>
              </w:rPr>
              <w:t>Percent</w:t>
            </w:r>
          </w:p>
        </w:tc>
        <w:tc>
          <w:tcPr>
            <w:tcW w:w="1684" w:type="dxa"/>
            <w:tcBorders>
              <w:top w:val="single" w:sz="4" w:space="0" w:color="auto"/>
              <w:left w:val="single" w:sz="4" w:space="0" w:color="auto"/>
              <w:bottom w:val="single" w:sz="4" w:space="0" w:color="auto"/>
              <w:right w:val="single" w:sz="4" w:space="0" w:color="auto"/>
            </w:tcBorders>
            <w:hideMark/>
          </w:tcPr>
          <w:p w14:paraId="499BFA30" w14:textId="77777777" w:rsidR="00F2167B" w:rsidRDefault="009A253D">
            <w:pPr>
              <w:autoSpaceDE w:val="0"/>
              <w:autoSpaceDN w:val="0"/>
              <w:adjustRightInd w:val="0"/>
              <w:spacing w:line="276" w:lineRule="auto"/>
              <w:ind w:left="60" w:right="60"/>
              <w:jc w:val="both"/>
              <w:rPr>
                <w:rFonts w:ascii="Times New Roman" w:hAnsi="Times New Roman" w:cs="Times New Roman"/>
                <w:b/>
                <w:color w:val="000000"/>
                <w:kern w:val="0"/>
                <w:sz w:val="24"/>
                <w:szCs w:val="24"/>
              </w:rPr>
            </w:pPr>
            <w:r>
              <w:rPr>
                <w:rFonts w:ascii="Times New Roman" w:hAnsi="Times New Roman" w:cs="Times New Roman"/>
                <w:b/>
                <w:color w:val="000000"/>
                <w:kern w:val="0"/>
                <w:sz w:val="24"/>
                <w:szCs w:val="24"/>
              </w:rPr>
              <w:t>Valid Percent</w:t>
            </w:r>
          </w:p>
        </w:tc>
        <w:tc>
          <w:tcPr>
            <w:tcW w:w="1776" w:type="dxa"/>
            <w:tcBorders>
              <w:top w:val="single" w:sz="4" w:space="0" w:color="auto"/>
              <w:left w:val="single" w:sz="4" w:space="0" w:color="auto"/>
              <w:bottom w:val="single" w:sz="4" w:space="0" w:color="auto"/>
              <w:right w:val="single" w:sz="4" w:space="0" w:color="auto"/>
            </w:tcBorders>
            <w:hideMark/>
          </w:tcPr>
          <w:p w14:paraId="7FD9E66A" w14:textId="77777777" w:rsidR="00F2167B" w:rsidRDefault="009A253D">
            <w:pPr>
              <w:autoSpaceDE w:val="0"/>
              <w:autoSpaceDN w:val="0"/>
              <w:adjustRightInd w:val="0"/>
              <w:spacing w:line="276" w:lineRule="auto"/>
              <w:ind w:left="60" w:right="60"/>
              <w:jc w:val="both"/>
              <w:rPr>
                <w:rFonts w:ascii="Times New Roman" w:hAnsi="Times New Roman" w:cs="Times New Roman"/>
                <w:b/>
                <w:color w:val="000000"/>
                <w:kern w:val="0"/>
                <w:sz w:val="24"/>
                <w:szCs w:val="24"/>
              </w:rPr>
            </w:pPr>
            <w:r>
              <w:rPr>
                <w:rFonts w:ascii="Times New Roman" w:hAnsi="Times New Roman" w:cs="Times New Roman"/>
                <w:b/>
                <w:color w:val="000000"/>
                <w:kern w:val="0"/>
                <w:sz w:val="24"/>
                <w:szCs w:val="24"/>
              </w:rPr>
              <w:t>Cumulative Percent</w:t>
            </w:r>
          </w:p>
        </w:tc>
      </w:tr>
      <w:tr w:rsidR="00F2167B" w14:paraId="4BB75969" w14:textId="77777777">
        <w:tc>
          <w:tcPr>
            <w:tcW w:w="886" w:type="dxa"/>
            <w:vMerge w:val="restart"/>
            <w:tcBorders>
              <w:top w:val="single" w:sz="4" w:space="0" w:color="auto"/>
              <w:left w:val="single" w:sz="4" w:space="0" w:color="auto"/>
              <w:bottom w:val="single" w:sz="4" w:space="0" w:color="auto"/>
              <w:right w:val="single" w:sz="4" w:space="0" w:color="auto"/>
            </w:tcBorders>
            <w:hideMark/>
          </w:tcPr>
          <w:p w14:paraId="18C82B49" w14:textId="77777777" w:rsidR="00F2167B" w:rsidRDefault="009A253D">
            <w:pPr>
              <w:autoSpaceDE w:val="0"/>
              <w:autoSpaceDN w:val="0"/>
              <w:adjustRightInd w:val="0"/>
              <w:spacing w:line="276" w:lineRule="auto"/>
              <w:ind w:left="60" w:right="60"/>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Valid</w:t>
            </w:r>
          </w:p>
        </w:tc>
        <w:tc>
          <w:tcPr>
            <w:tcW w:w="2165" w:type="dxa"/>
            <w:tcBorders>
              <w:top w:val="single" w:sz="4" w:space="0" w:color="auto"/>
              <w:left w:val="single" w:sz="4" w:space="0" w:color="auto"/>
              <w:bottom w:val="single" w:sz="4" w:space="0" w:color="auto"/>
              <w:right w:val="single" w:sz="4" w:space="0" w:color="auto"/>
            </w:tcBorders>
            <w:hideMark/>
          </w:tcPr>
          <w:p w14:paraId="52313EB9" w14:textId="77777777" w:rsidR="00F2167B" w:rsidRDefault="009A253D">
            <w:pPr>
              <w:autoSpaceDE w:val="0"/>
              <w:autoSpaceDN w:val="0"/>
              <w:adjustRightInd w:val="0"/>
              <w:spacing w:line="276" w:lineRule="auto"/>
              <w:ind w:left="60" w:right="60"/>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Strongly Disagree</w:t>
            </w:r>
          </w:p>
        </w:tc>
        <w:tc>
          <w:tcPr>
            <w:tcW w:w="1550" w:type="dxa"/>
            <w:tcBorders>
              <w:top w:val="single" w:sz="4" w:space="0" w:color="auto"/>
              <w:left w:val="single" w:sz="4" w:space="0" w:color="auto"/>
              <w:bottom w:val="single" w:sz="4" w:space="0" w:color="auto"/>
              <w:right w:val="single" w:sz="4" w:space="0" w:color="auto"/>
            </w:tcBorders>
            <w:hideMark/>
          </w:tcPr>
          <w:p w14:paraId="464029AE" w14:textId="77777777" w:rsidR="00F2167B" w:rsidRDefault="009A253D">
            <w:pPr>
              <w:autoSpaceDE w:val="0"/>
              <w:autoSpaceDN w:val="0"/>
              <w:adjustRightInd w:val="0"/>
              <w:spacing w:line="276" w:lineRule="auto"/>
              <w:ind w:left="60" w:right="60"/>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66</w:t>
            </w:r>
          </w:p>
        </w:tc>
        <w:tc>
          <w:tcPr>
            <w:tcW w:w="1240" w:type="dxa"/>
            <w:tcBorders>
              <w:top w:val="single" w:sz="4" w:space="0" w:color="auto"/>
              <w:left w:val="single" w:sz="4" w:space="0" w:color="auto"/>
              <w:bottom w:val="single" w:sz="4" w:space="0" w:color="auto"/>
              <w:right w:val="single" w:sz="4" w:space="0" w:color="auto"/>
            </w:tcBorders>
            <w:hideMark/>
          </w:tcPr>
          <w:p w14:paraId="268BD653" w14:textId="77777777" w:rsidR="00F2167B" w:rsidRDefault="009A253D">
            <w:pPr>
              <w:autoSpaceDE w:val="0"/>
              <w:autoSpaceDN w:val="0"/>
              <w:adjustRightInd w:val="0"/>
              <w:spacing w:line="276" w:lineRule="auto"/>
              <w:ind w:left="60" w:right="60"/>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16.5</w:t>
            </w:r>
          </w:p>
        </w:tc>
        <w:tc>
          <w:tcPr>
            <w:tcW w:w="1684" w:type="dxa"/>
            <w:tcBorders>
              <w:top w:val="single" w:sz="4" w:space="0" w:color="auto"/>
              <w:left w:val="single" w:sz="4" w:space="0" w:color="auto"/>
              <w:bottom w:val="single" w:sz="4" w:space="0" w:color="auto"/>
              <w:right w:val="single" w:sz="4" w:space="0" w:color="auto"/>
            </w:tcBorders>
            <w:hideMark/>
          </w:tcPr>
          <w:p w14:paraId="5DA9E705" w14:textId="77777777" w:rsidR="00F2167B" w:rsidRDefault="009A253D">
            <w:pPr>
              <w:autoSpaceDE w:val="0"/>
              <w:autoSpaceDN w:val="0"/>
              <w:adjustRightInd w:val="0"/>
              <w:spacing w:line="276" w:lineRule="auto"/>
              <w:ind w:left="60" w:right="60"/>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16.5</w:t>
            </w:r>
          </w:p>
        </w:tc>
        <w:tc>
          <w:tcPr>
            <w:tcW w:w="1776" w:type="dxa"/>
            <w:tcBorders>
              <w:top w:val="single" w:sz="4" w:space="0" w:color="auto"/>
              <w:left w:val="single" w:sz="4" w:space="0" w:color="auto"/>
              <w:bottom w:val="single" w:sz="4" w:space="0" w:color="auto"/>
              <w:right w:val="single" w:sz="4" w:space="0" w:color="auto"/>
            </w:tcBorders>
            <w:hideMark/>
          </w:tcPr>
          <w:p w14:paraId="5A10A5D9" w14:textId="77777777" w:rsidR="00F2167B" w:rsidRDefault="009A253D">
            <w:pPr>
              <w:autoSpaceDE w:val="0"/>
              <w:autoSpaceDN w:val="0"/>
              <w:adjustRightInd w:val="0"/>
              <w:spacing w:line="276" w:lineRule="auto"/>
              <w:ind w:left="60" w:right="60"/>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16.5</w:t>
            </w:r>
          </w:p>
        </w:tc>
      </w:tr>
      <w:tr w:rsidR="00F2167B" w14:paraId="166784B0" w14:textId="77777777">
        <w:tc>
          <w:tcPr>
            <w:tcW w:w="3051" w:type="dxa"/>
            <w:vMerge/>
            <w:tcBorders>
              <w:top w:val="single" w:sz="4" w:space="0" w:color="auto"/>
              <w:left w:val="single" w:sz="4" w:space="0" w:color="auto"/>
              <w:bottom w:val="single" w:sz="4" w:space="0" w:color="auto"/>
              <w:right w:val="single" w:sz="4" w:space="0" w:color="auto"/>
            </w:tcBorders>
            <w:vAlign w:val="center"/>
            <w:hideMark/>
          </w:tcPr>
          <w:p w14:paraId="53EDFA58" w14:textId="77777777" w:rsidR="00F2167B" w:rsidRDefault="00F2167B">
            <w:pPr>
              <w:spacing w:line="276" w:lineRule="auto"/>
              <w:jc w:val="both"/>
              <w:rPr>
                <w:rFonts w:ascii="Times New Roman" w:hAnsi="Times New Roman" w:cs="Times New Roman"/>
                <w:color w:val="000000"/>
                <w:kern w:val="0"/>
                <w:sz w:val="24"/>
                <w:szCs w:val="24"/>
              </w:rPr>
            </w:pPr>
          </w:p>
        </w:tc>
        <w:tc>
          <w:tcPr>
            <w:tcW w:w="2165" w:type="dxa"/>
            <w:tcBorders>
              <w:top w:val="single" w:sz="4" w:space="0" w:color="auto"/>
              <w:left w:val="single" w:sz="4" w:space="0" w:color="auto"/>
              <w:bottom w:val="single" w:sz="4" w:space="0" w:color="auto"/>
              <w:right w:val="single" w:sz="4" w:space="0" w:color="auto"/>
            </w:tcBorders>
            <w:hideMark/>
          </w:tcPr>
          <w:p w14:paraId="6BA9DCB4" w14:textId="77777777" w:rsidR="00F2167B" w:rsidRDefault="009A253D">
            <w:pPr>
              <w:autoSpaceDE w:val="0"/>
              <w:autoSpaceDN w:val="0"/>
              <w:adjustRightInd w:val="0"/>
              <w:spacing w:line="276" w:lineRule="auto"/>
              <w:ind w:left="60" w:right="60"/>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Disagree</w:t>
            </w:r>
          </w:p>
        </w:tc>
        <w:tc>
          <w:tcPr>
            <w:tcW w:w="1550" w:type="dxa"/>
            <w:tcBorders>
              <w:top w:val="single" w:sz="4" w:space="0" w:color="auto"/>
              <w:left w:val="single" w:sz="4" w:space="0" w:color="auto"/>
              <w:bottom w:val="single" w:sz="4" w:space="0" w:color="auto"/>
              <w:right w:val="single" w:sz="4" w:space="0" w:color="auto"/>
            </w:tcBorders>
            <w:hideMark/>
          </w:tcPr>
          <w:p w14:paraId="6E84E451" w14:textId="77777777" w:rsidR="00F2167B" w:rsidRDefault="009A253D">
            <w:pPr>
              <w:autoSpaceDE w:val="0"/>
              <w:autoSpaceDN w:val="0"/>
              <w:adjustRightInd w:val="0"/>
              <w:spacing w:line="276" w:lineRule="auto"/>
              <w:ind w:left="60" w:right="60"/>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18</w:t>
            </w:r>
          </w:p>
        </w:tc>
        <w:tc>
          <w:tcPr>
            <w:tcW w:w="1240" w:type="dxa"/>
            <w:tcBorders>
              <w:top w:val="single" w:sz="4" w:space="0" w:color="auto"/>
              <w:left w:val="single" w:sz="4" w:space="0" w:color="auto"/>
              <w:bottom w:val="single" w:sz="4" w:space="0" w:color="auto"/>
              <w:right w:val="single" w:sz="4" w:space="0" w:color="auto"/>
            </w:tcBorders>
            <w:hideMark/>
          </w:tcPr>
          <w:p w14:paraId="7B37EC3C" w14:textId="77777777" w:rsidR="00F2167B" w:rsidRDefault="009A253D">
            <w:pPr>
              <w:autoSpaceDE w:val="0"/>
              <w:autoSpaceDN w:val="0"/>
              <w:adjustRightInd w:val="0"/>
              <w:spacing w:line="276" w:lineRule="auto"/>
              <w:ind w:left="60" w:right="60"/>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4.5</w:t>
            </w:r>
          </w:p>
        </w:tc>
        <w:tc>
          <w:tcPr>
            <w:tcW w:w="1684" w:type="dxa"/>
            <w:tcBorders>
              <w:top w:val="single" w:sz="4" w:space="0" w:color="auto"/>
              <w:left w:val="single" w:sz="4" w:space="0" w:color="auto"/>
              <w:bottom w:val="single" w:sz="4" w:space="0" w:color="auto"/>
              <w:right w:val="single" w:sz="4" w:space="0" w:color="auto"/>
            </w:tcBorders>
            <w:hideMark/>
          </w:tcPr>
          <w:p w14:paraId="2B6EC0E5" w14:textId="77777777" w:rsidR="00F2167B" w:rsidRDefault="009A253D">
            <w:pPr>
              <w:autoSpaceDE w:val="0"/>
              <w:autoSpaceDN w:val="0"/>
              <w:adjustRightInd w:val="0"/>
              <w:spacing w:line="276" w:lineRule="auto"/>
              <w:ind w:left="60" w:right="60"/>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4.5</w:t>
            </w:r>
          </w:p>
        </w:tc>
        <w:tc>
          <w:tcPr>
            <w:tcW w:w="1776" w:type="dxa"/>
            <w:tcBorders>
              <w:top w:val="single" w:sz="4" w:space="0" w:color="auto"/>
              <w:left w:val="single" w:sz="4" w:space="0" w:color="auto"/>
              <w:bottom w:val="single" w:sz="4" w:space="0" w:color="auto"/>
              <w:right w:val="single" w:sz="4" w:space="0" w:color="auto"/>
            </w:tcBorders>
            <w:hideMark/>
          </w:tcPr>
          <w:p w14:paraId="52EAD7D9" w14:textId="77777777" w:rsidR="00F2167B" w:rsidRDefault="009A253D">
            <w:pPr>
              <w:autoSpaceDE w:val="0"/>
              <w:autoSpaceDN w:val="0"/>
              <w:adjustRightInd w:val="0"/>
              <w:spacing w:line="276" w:lineRule="auto"/>
              <w:ind w:left="60" w:right="60"/>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21.0</w:t>
            </w:r>
          </w:p>
        </w:tc>
      </w:tr>
      <w:tr w:rsidR="00F2167B" w14:paraId="1AF98837" w14:textId="77777777">
        <w:tc>
          <w:tcPr>
            <w:tcW w:w="3051" w:type="dxa"/>
            <w:vMerge/>
            <w:tcBorders>
              <w:top w:val="single" w:sz="4" w:space="0" w:color="auto"/>
              <w:left w:val="single" w:sz="4" w:space="0" w:color="auto"/>
              <w:bottom w:val="single" w:sz="4" w:space="0" w:color="auto"/>
              <w:right w:val="single" w:sz="4" w:space="0" w:color="auto"/>
            </w:tcBorders>
            <w:vAlign w:val="center"/>
            <w:hideMark/>
          </w:tcPr>
          <w:p w14:paraId="1C5A1A26" w14:textId="77777777" w:rsidR="00F2167B" w:rsidRDefault="00F2167B">
            <w:pPr>
              <w:spacing w:line="276" w:lineRule="auto"/>
              <w:jc w:val="both"/>
              <w:rPr>
                <w:rFonts w:ascii="Times New Roman" w:hAnsi="Times New Roman" w:cs="Times New Roman"/>
                <w:color w:val="000000"/>
                <w:kern w:val="0"/>
                <w:sz w:val="24"/>
                <w:szCs w:val="24"/>
              </w:rPr>
            </w:pPr>
          </w:p>
        </w:tc>
        <w:tc>
          <w:tcPr>
            <w:tcW w:w="2165" w:type="dxa"/>
            <w:tcBorders>
              <w:top w:val="single" w:sz="4" w:space="0" w:color="auto"/>
              <w:left w:val="single" w:sz="4" w:space="0" w:color="auto"/>
              <w:bottom w:val="single" w:sz="4" w:space="0" w:color="auto"/>
              <w:right w:val="single" w:sz="4" w:space="0" w:color="auto"/>
            </w:tcBorders>
            <w:hideMark/>
          </w:tcPr>
          <w:p w14:paraId="47A9DED9" w14:textId="77777777" w:rsidR="00F2167B" w:rsidRDefault="009A253D">
            <w:pPr>
              <w:autoSpaceDE w:val="0"/>
              <w:autoSpaceDN w:val="0"/>
              <w:adjustRightInd w:val="0"/>
              <w:spacing w:line="276" w:lineRule="auto"/>
              <w:ind w:left="60" w:right="60"/>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Agree</w:t>
            </w:r>
          </w:p>
        </w:tc>
        <w:tc>
          <w:tcPr>
            <w:tcW w:w="1550" w:type="dxa"/>
            <w:tcBorders>
              <w:top w:val="single" w:sz="4" w:space="0" w:color="auto"/>
              <w:left w:val="single" w:sz="4" w:space="0" w:color="auto"/>
              <w:bottom w:val="single" w:sz="4" w:space="0" w:color="auto"/>
              <w:right w:val="single" w:sz="4" w:space="0" w:color="auto"/>
            </w:tcBorders>
            <w:hideMark/>
          </w:tcPr>
          <w:p w14:paraId="5AD709C4" w14:textId="77777777" w:rsidR="00F2167B" w:rsidRDefault="009A253D">
            <w:pPr>
              <w:autoSpaceDE w:val="0"/>
              <w:autoSpaceDN w:val="0"/>
              <w:adjustRightInd w:val="0"/>
              <w:spacing w:line="276" w:lineRule="auto"/>
              <w:ind w:left="60" w:right="60"/>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20</w:t>
            </w:r>
          </w:p>
        </w:tc>
        <w:tc>
          <w:tcPr>
            <w:tcW w:w="1240" w:type="dxa"/>
            <w:tcBorders>
              <w:top w:val="single" w:sz="4" w:space="0" w:color="auto"/>
              <w:left w:val="single" w:sz="4" w:space="0" w:color="auto"/>
              <w:bottom w:val="single" w:sz="4" w:space="0" w:color="auto"/>
              <w:right w:val="single" w:sz="4" w:space="0" w:color="auto"/>
            </w:tcBorders>
            <w:hideMark/>
          </w:tcPr>
          <w:p w14:paraId="069E835E" w14:textId="77777777" w:rsidR="00F2167B" w:rsidRDefault="009A253D">
            <w:pPr>
              <w:autoSpaceDE w:val="0"/>
              <w:autoSpaceDN w:val="0"/>
              <w:adjustRightInd w:val="0"/>
              <w:spacing w:line="276" w:lineRule="auto"/>
              <w:ind w:left="60" w:right="60"/>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5.0</w:t>
            </w:r>
          </w:p>
        </w:tc>
        <w:tc>
          <w:tcPr>
            <w:tcW w:w="1684" w:type="dxa"/>
            <w:tcBorders>
              <w:top w:val="single" w:sz="4" w:space="0" w:color="auto"/>
              <w:left w:val="single" w:sz="4" w:space="0" w:color="auto"/>
              <w:bottom w:val="single" w:sz="4" w:space="0" w:color="auto"/>
              <w:right w:val="single" w:sz="4" w:space="0" w:color="auto"/>
            </w:tcBorders>
            <w:hideMark/>
          </w:tcPr>
          <w:p w14:paraId="0A22547D" w14:textId="77777777" w:rsidR="00F2167B" w:rsidRDefault="009A253D">
            <w:pPr>
              <w:autoSpaceDE w:val="0"/>
              <w:autoSpaceDN w:val="0"/>
              <w:adjustRightInd w:val="0"/>
              <w:spacing w:line="276" w:lineRule="auto"/>
              <w:ind w:left="60" w:right="60"/>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5.0</w:t>
            </w:r>
          </w:p>
        </w:tc>
        <w:tc>
          <w:tcPr>
            <w:tcW w:w="1776" w:type="dxa"/>
            <w:tcBorders>
              <w:top w:val="single" w:sz="4" w:space="0" w:color="auto"/>
              <w:left w:val="single" w:sz="4" w:space="0" w:color="auto"/>
              <w:bottom w:val="single" w:sz="4" w:space="0" w:color="auto"/>
              <w:right w:val="single" w:sz="4" w:space="0" w:color="auto"/>
            </w:tcBorders>
            <w:hideMark/>
          </w:tcPr>
          <w:p w14:paraId="621000BF" w14:textId="77777777" w:rsidR="00F2167B" w:rsidRDefault="009A253D">
            <w:pPr>
              <w:autoSpaceDE w:val="0"/>
              <w:autoSpaceDN w:val="0"/>
              <w:adjustRightInd w:val="0"/>
              <w:spacing w:line="276" w:lineRule="auto"/>
              <w:ind w:left="60" w:right="60"/>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26.0</w:t>
            </w:r>
          </w:p>
        </w:tc>
      </w:tr>
      <w:tr w:rsidR="00F2167B" w14:paraId="1042AF40" w14:textId="77777777">
        <w:tc>
          <w:tcPr>
            <w:tcW w:w="3051" w:type="dxa"/>
            <w:vMerge/>
            <w:tcBorders>
              <w:top w:val="single" w:sz="4" w:space="0" w:color="auto"/>
              <w:left w:val="single" w:sz="4" w:space="0" w:color="auto"/>
              <w:bottom w:val="single" w:sz="4" w:space="0" w:color="auto"/>
              <w:right w:val="single" w:sz="4" w:space="0" w:color="auto"/>
            </w:tcBorders>
            <w:vAlign w:val="center"/>
            <w:hideMark/>
          </w:tcPr>
          <w:p w14:paraId="71EB5DE0" w14:textId="77777777" w:rsidR="00F2167B" w:rsidRDefault="00F2167B">
            <w:pPr>
              <w:spacing w:line="276" w:lineRule="auto"/>
              <w:jc w:val="both"/>
              <w:rPr>
                <w:rFonts w:ascii="Times New Roman" w:hAnsi="Times New Roman" w:cs="Times New Roman"/>
                <w:color w:val="000000"/>
                <w:kern w:val="0"/>
                <w:sz w:val="24"/>
                <w:szCs w:val="24"/>
              </w:rPr>
            </w:pPr>
          </w:p>
        </w:tc>
        <w:tc>
          <w:tcPr>
            <w:tcW w:w="2165" w:type="dxa"/>
            <w:tcBorders>
              <w:top w:val="single" w:sz="4" w:space="0" w:color="auto"/>
              <w:left w:val="single" w:sz="4" w:space="0" w:color="auto"/>
              <w:bottom w:val="single" w:sz="4" w:space="0" w:color="auto"/>
              <w:right w:val="single" w:sz="4" w:space="0" w:color="auto"/>
            </w:tcBorders>
            <w:hideMark/>
          </w:tcPr>
          <w:p w14:paraId="6D7D478B" w14:textId="77777777" w:rsidR="00F2167B" w:rsidRDefault="009A253D">
            <w:pPr>
              <w:autoSpaceDE w:val="0"/>
              <w:autoSpaceDN w:val="0"/>
              <w:adjustRightInd w:val="0"/>
              <w:spacing w:line="276" w:lineRule="auto"/>
              <w:ind w:left="60" w:right="60"/>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Strongly Agree</w:t>
            </w:r>
          </w:p>
        </w:tc>
        <w:tc>
          <w:tcPr>
            <w:tcW w:w="1550" w:type="dxa"/>
            <w:tcBorders>
              <w:top w:val="single" w:sz="4" w:space="0" w:color="auto"/>
              <w:left w:val="single" w:sz="4" w:space="0" w:color="auto"/>
              <w:bottom w:val="single" w:sz="4" w:space="0" w:color="auto"/>
              <w:right w:val="single" w:sz="4" w:space="0" w:color="auto"/>
            </w:tcBorders>
            <w:hideMark/>
          </w:tcPr>
          <w:p w14:paraId="7A2E925C" w14:textId="77777777" w:rsidR="00F2167B" w:rsidRDefault="009A253D">
            <w:pPr>
              <w:autoSpaceDE w:val="0"/>
              <w:autoSpaceDN w:val="0"/>
              <w:adjustRightInd w:val="0"/>
              <w:spacing w:line="276" w:lineRule="auto"/>
              <w:ind w:left="60" w:right="60"/>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296</w:t>
            </w:r>
          </w:p>
        </w:tc>
        <w:tc>
          <w:tcPr>
            <w:tcW w:w="1240" w:type="dxa"/>
            <w:tcBorders>
              <w:top w:val="single" w:sz="4" w:space="0" w:color="auto"/>
              <w:left w:val="single" w:sz="4" w:space="0" w:color="auto"/>
              <w:bottom w:val="single" w:sz="4" w:space="0" w:color="auto"/>
              <w:right w:val="single" w:sz="4" w:space="0" w:color="auto"/>
            </w:tcBorders>
            <w:hideMark/>
          </w:tcPr>
          <w:p w14:paraId="67B1BECB" w14:textId="77777777" w:rsidR="00F2167B" w:rsidRDefault="009A253D">
            <w:pPr>
              <w:autoSpaceDE w:val="0"/>
              <w:autoSpaceDN w:val="0"/>
              <w:adjustRightInd w:val="0"/>
              <w:spacing w:line="276" w:lineRule="auto"/>
              <w:ind w:left="60" w:right="60"/>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74.0</w:t>
            </w:r>
          </w:p>
        </w:tc>
        <w:tc>
          <w:tcPr>
            <w:tcW w:w="1684" w:type="dxa"/>
            <w:tcBorders>
              <w:top w:val="single" w:sz="4" w:space="0" w:color="auto"/>
              <w:left w:val="single" w:sz="4" w:space="0" w:color="auto"/>
              <w:bottom w:val="single" w:sz="4" w:space="0" w:color="auto"/>
              <w:right w:val="single" w:sz="4" w:space="0" w:color="auto"/>
            </w:tcBorders>
            <w:hideMark/>
          </w:tcPr>
          <w:p w14:paraId="28F156D3" w14:textId="77777777" w:rsidR="00F2167B" w:rsidRDefault="009A253D">
            <w:pPr>
              <w:autoSpaceDE w:val="0"/>
              <w:autoSpaceDN w:val="0"/>
              <w:adjustRightInd w:val="0"/>
              <w:spacing w:line="276" w:lineRule="auto"/>
              <w:ind w:left="60" w:right="60"/>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74.0</w:t>
            </w:r>
          </w:p>
        </w:tc>
        <w:tc>
          <w:tcPr>
            <w:tcW w:w="1776" w:type="dxa"/>
            <w:tcBorders>
              <w:top w:val="single" w:sz="4" w:space="0" w:color="auto"/>
              <w:left w:val="single" w:sz="4" w:space="0" w:color="auto"/>
              <w:bottom w:val="single" w:sz="4" w:space="0" w:color="auto"/>
              <w:right w:val="single" w:sz="4" w:space="0" w:color="auto"/>
            </w:tcBorders>
            <w:hideMark/>
          </w:tcPr>
          <w:p w14:paraId="4D9CB7C4" w14:textId="77777777" w:rsidR="00F2167B" w:rsidRDefault="009A253D">
            <w:pPr>
              <w:autoSpaceDE w:val="0"/>
              <w:autoSpaceDN w:val="0"/>
              <w:adjustRightInd w:val="0"/>
              <w:spacing w:line="276" w:lineRule="auto"/>
              <w:ind w:left="60" w:right="60"/>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100.0</w:t>
            </w:r>
          </w:p>
        </w:tc>
      </w:tr>
      <w:tr w:rsidR="00F2167B" w14:paraId="498D1C4E" w14:textId="77777777">
        <w:tc>
          <w:tcPr>
            <w:tcW w:w="3051" w:type="dxa"/>
            <w:vMerge/>
            <w:tcBorders>
              <w:top w:val="single" w:sz="4" w:space="0" w:color="auto"/>
              <w:left w:val="single" w:sz="4" w:space="0" w:color="auto"/>
              <w:bottom w:val="single" w:sz="4" w:space="0" w:color="auto"/>
              <w:right w:val="single" w:sz="4" w:space="0" w:color="auto"/>
            </w:tcBorders>
            <w:vAlign w:val="center"/>
            <w:hideMark/>
          </w:tcPr>
          <w:p w14:paraId="6949E3F1" w14:textId="77777777" w:rsidR="00F2167B" w:rsidRDefault="00F2167B">
            <w:pPr>
              <w:spacing w:line="276" w:lineRule="auto"/>
              <w:jc w:val="both"/>
              <w:rPr>
                <w:rFonts w:ascii="Times New Roman" w:hAnsi="Times New Roman" w:cs="Times New Roman"/>
                <w:color w:val="000000"/>
                <w:kern w:val="0"/>
                <w:sz w:val="24"/>
                <w:szCs w:val="24"/>
              </w:rPr>
            </w:pPr>
          </w:p>
        </w:tc>
        <w:tc>
          <w:tcPr>
            <w:tcW w:w="2165" w:type="dxa"/>
            <w:tcBorders>
              <w:top w:val="single" w:sz="4" w:space="0" w:color="auto"/>
              <w:left w:val="single" w:sz="4" w:space="0" w:color="auto"/>
              <w:bottom w:val="single" w:sz="4" w:space="0" w:color="auto"/>
              <w:right w:val="single" w:sz="4" w:space="0" w:color="auto"/>
            </w:tcBorders>
            <w:hideMark/>
          </w:tcPr>
          <w:p w14:paraId="52BA8F82" w14:textId="77777777" w:rsidR="00F2167B" w:rsidRDefault="009A253D">
            <w:pPr>
              <w:autoSpaceDE w:val="0"/>
              <w:autoSpaceDN w:val="0"/>
              <w:adjustRightInd w:val="0"/>
              <w:spacing w:line="276" w:lineRule="auto"/>
              <w:ind w:left="60" w:right="60"/>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Total</w:t>
            </w:r>
          </w:p>
        </w:tc>
        <w:tc>
          <w:tcPr>
            <w:tcW w:w="1550" w:type="dxa"/>
            <w:tcBorders>
              <w:top w:val="single" w:sz="4" w:space="0" w:color="auto"/>
              <w:left w:val="single" w:sz="4" w:space="0" w:color="auto"/>
              <w:bottom w:val="single" w:sz="4" w:space="0" w:color="auto"/>
              <w:right w:val="single" w:sz="4" w:space="0" w:color="auto"/>
            </w:tcBorders>
            <w:hideMark/>
          </w:tcPr>
          <w:p w14:paraId="5A204AD6" w14:textId="77777777" w:rsidR="00F2167B" w:rsidRDefault="009A253D">
            <w:pPr>
              <w:autoSpaceDE w:val="0"/>
              <w:autoSpaceDN w:val="0"/>
              <w:adjustRightInd w:val="0"/>
              <w:spacing w:line="276" w:lineRule="auto"/>
              <w:ind w:left="60" w:right="60"/>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400</w:t>
            </w:r>
          </w:p>
        </w:tc>
        <w:tc>
          <w:tcPr>
            <w:tcW w:w="1240" w:type="dxa"/>
            <w:tcBorders>
              <w:top w:val="single" w:sz="4" w:space="0" w:color="auto"/>
              <w:left w:val="single" w:sz="4" w:space="0" w:color="auto"/>
              <w:bottom w:val="single" w:sz="4" w:space="0" w:color="auto"/>
              <w:right w:val="single" w:sz="4" w:space="0" w:color="auto"/>
            </w:tcBorders>
            <w:hideMark/>
          </w:tcPr>
          <w:p w14:paraId="23E3E111" w14:textId="77777777" w:rsidR="00F2167B" w:rsidRDefault="009A253D">
            <w:pPr>
              <w:autoSpaceDE w:val="0"/>
              <w:autoSpaceDN w:val="0"/>
              <w:adjustRightInd w:val="0"/>
              <w:spacing w:line="276" w:lineRule="auto"/>
              <w:ind w:left="60" w:right="60"/>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100.0</w:t>
            </w:r>
          </w:p>
        </w:tc>
        <w:tc>
          <w:tcPr>
            <w:tcW w:w="1684" w:type="dxa"/>
            <w:tcBorders>
              <w:top w:val="single" w:sz="4" w:space="0" w:color="auto"/>
              <w:left w:val="single" w:sz="4" w:space="0" w:color="auto"/>
              <w:bottom w:val="single" w:sz="4" w:space="0" w:color="auto"/>
              <w:right w:val="single" w:sz="4" w:space="0" w:color="auto"/>
            </w:tcBorders>
            <w:hideMark/>
          </w:tcPr>
          <w:p w14:paraId="783DFD2C" w14:textId="77777777" w:rsidR="00F2167B" w:rsidRDefault="009A253D">
            <w:pPr>
              <w:autoSpaceDE w:val="0"/>
              <w:autoSpaceDN w:val="0"/>
              <w:adjustRightInd w:val="0"/>
              <w:spacing w:line="276" w:lineRule="auto"/>
              <w:ind w:left="60" w:right="60"/>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100.0</w:t>
            </w:r>
          </w:p>
        </w:tc>
        <w:tc>
          <w:tcPr>
            <w:tcW w:w="1776" w:type="dxa"/>
            <w:tcBorders>
              <w:top w:val="single" w:sz="4" w:space="0" w:color="auto"/>
              <w:left w:val="single" w:sz="4" w:space="0" w:color="auto"/>
              <w:bottom w:val="single" w:sz="4" w:space="0" w:color="auto"/>
              <w:right w:val="single" w:sz="4" w:space="0" w:color="auto"/>
            </w:tcBorders>
          </w:tcPr>
          <w:p w14:paraId="7D26836E" w14:textId="77777777" w:rsidR="00F2167B" w:rsidRDefault="00F2167B">
            <w:pPr>
              <w:autoSpaceDE w:val="0"/>
              <w:autoSpaceDN w:val="0"/>
              <w:adjustRightInd w:val="0"/>
              <w:spacing w:line="276" w:lineRule="auto"/>
              <w:jc w:val="both"/>
              <w:rPr>
                <w:rFonts w:ascii="Times New Roman" w:hAnsi="Times New Roman" w:cs="Times New Roman"/>
                <w:color w:val="000000"/>
                <w:kern w:val="0"/>
                <w:sz w:val="24"/>
                <w:szCs w:val="24"/>
              </w:rPr>
            </w:pPr>
          </w:p>
        </w:tc>
      </w:tr>
    </w:tbl>
    <w:p w14:paraId="4583B43A" w14:textId="77777777" w:rsidR="00F2167B" w:rsidRDefault="009A253D">
      <w:pPr>
        <w:autoSpaceDE w:val="0"/>
        <w:autoSpaceDN w:val="0"/>
        <w:adjustRightInd w:val="0"/>
        <w:spacing w:after="0" w:line="360" w:lineRule="auto"/>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 xml:space="preserve">Table 3 showed that the level of awareness on HPV vaccination is very high with 79% (74% “strongly agree” and 7% “agree”) awareness level amongst the respondents. The reveals a substantial awareness level among adolescent in the FCT. </w:t>
      </w:r>
    </w:p>
    <w:p w14:paraId="68A5F161" w14:textId="77777777" w:rsidR="00F2167B" w:rsidRDefault="00F2167B">
      <w:pPr>
        <w:autoSpaceDE w:val="0"/>
        <w:autoSpaceDN w:val="0"/>
        <w:adjustRightInd w:val="0"/>
        <w:spacing w:after="0" w:line="360" w:lineRule="auto"/>
        <w:jc w:val="both"/>
        <w:rPr>
          <w:rFonts w:ascii="Times New Roman" w:hAnsi="Times New Roman" w:cs="Times New Roman"/>
          <w:color w:val="000000"/>
          <w:kern w:val="0"/>
          <w:sz w:val="24"/>
          <w:szCs w:val="24"/>
        </w:rPr>
      </w:pPr>
    </w:p>
    <w:p w14:paraId="412A0E0D" w14:textId="77777777" w:rsidR="00F2167B" w:rsidRDefault="009A253D">
      <w:pPr>
        <w:autoSpaceDE w:val="0"/>
        <w:autoSpaceDN w:val="0"/>
        <w:adjustRightInd w:val="0"/>
        <w:spacing w:after="0" w:line="360" w:lineRule="auto"/>
        <w:jc w:val="both"/>
        <w:rPr>
          <w:rFonts w:ascii="Times New Roman" w:hAnsi="Times New Roman" w:cs="Times New Roman"/>
          <w:color w:val="000000"/>
          <w:kern w:val="0"/>
          <w:sz w:val="24"/>
          <w:szCs w:val="24"/>
        </w:rPr>
      </w:pPr>
      <w:r>
        <w:rPr>
          <w:rFonts w:ascii="Times New Roman" w:hAnsi="Times New Roman" w:cs="Times New Roman"/>
          <w:b/>
          <w:color w:val="000000"/>
          <w:kern w:val="0"/>
          <w:sz w:val="24"/>
          <w:szCs w:val="24"/>
        </w:rPr>
        <w:t xml:space="preserve">Table 4: </w:t>
      </w:r>
      <w:r>
        <w:rPr>
          <w:rFonts w:ascii="Times New Roman" w:hAnsi="Times New Roman" w:cs="Times New Roman"/>
          <w:color w:val="000000"/>
          <w:kern w:val="0"/>
          <w:sz w:val="24"/>
          <w:szCs w:val="24"/>
        </w:rPr>
        <w:t>Sensitization:</w:t>
      </w:r>
      <w:r>
        <w:rPr>
          <w:rFonts w:ascii="Times New Roman" w:eastAsia="SimSun" w:hAnsi="Times New Roman" w:cs="Times New Roman"/>
          <w:kern w:val="0"/>
          <w:sz w:val="24"/>
          <w:szCs w:val="24"/>
          <w:lang w:eastAsia="zh-CN"/>
        </w:rPr>
        <w:t xml:space="preserve"> “</w:t>
      </w:r>
      <w:r>
        <w:rPr>
          <w:rFonts w:ascii="Times New Roman" w:hAnsi="Times New Roman" w:cs="Times New Roman"/>
          <w:color w:val="000000"/>
          <w:kern w:val="0"/>
          <w:sz w:val="24"/>
          <w:szCs w:val="24"/>
        </w:rPr>
        <w:t>Our school has sensitized us on HPV”</w:t>
      </w:r>
    </w:p>
    <w:tbl>
      <w:tblPr>
        <w:tblStyle w:val="TableGrid"/>
        <w:tblW w:w="9300" w:type="dxa"/>
        <w:tblLayout w:type="fixed"/>
        <w:tblLook w:val="04A0" w:firstRow="1" w:lastRow="0" w:firstColumn="1" w:lastColumn="0" w:noHBand="0" w:noVBand="1"/>
      </w:tblPr>
      <w:tblGrid>
        <w:gridCol w:w="885"/>
        <w:gridCol w:w="2165"/>
        <w:gridCol w:w="1550"/>
        <w:gridCol w:w="1240"/>
        <w:gridCol w:w="1684"/>
        <w:gridCol w:w="1776"/>
      </w:tblGrid>
      <w:tr w:rsidR="00F2167B" w14:paraId="29FAFC08" w14:textId="77777777">
        <w:tc>
          <w:tcPr>
            <w:tcW w:w="3051" w:type="dxa"/>
            <w:gridSpan w:val="2"/>
            <w:tcBorders>
              <w:top w:val="single" w:sz="4" w:space="0" w:color="auto"/>
              <w:left w:val="single" w:sz="4" w:space="0" w:color="auto"/>
              <w:bottom w:val="single" w:sz="4" w:space="0" w:color="auto"/>
              <w:right w:val="single" w:sz="4" w:space="0" w:color="auto"/>
            </w:tcBorders>
          </w:tcPr>
          <w:p w14:paraId="0569CD36" w14:textId="77777777" w:rsidR="00F2167B" w:rsidRDefault="00F2167B">
            <w:pPr>
              <w:autoSpaceDE w:val="0"/>
              <w:autoSpaceDN w:val="0"/>
              <w:adjustRightInd w:val="0"/>
              <w:spacing w:line="276" w:lineRule="auto"/>
              <w:jc w:val="both"/>
              <w:rPr>
                <w:rFonts w:ascii="Times New Roman" w:hAnsi="Times New Roman" w:cs="Times New Roman"/>
                <w:color w:val="000000"/>
                <w:kern w:val="0"/>
                <w:sz w:val="24"/>
                <w:szCs w:val="24"/>
              </w:rPr>
            </w:pPr>
          </w:p>
          <w:p w14:paraId="46F244D8" w14:textId="77777777" w:rsidR="00F2167B" w:rsidRDefault="00F2167B">
            <w:pPr>
              <w:autoSpaceDE w:val="0"/>
              <w:autoSpaceDN w:val="0"/>
              <w:adjustRightInd w:val="0"/>
              <w:spacing w:line="276" w:lineRule="auto"/>
              <w:jc w:val="both"/>
              <w:rPr>
                <w:rFonts w:ascii="Times New Roman" w:hAnsi="Times New Roman" w:cs="Times New Roman"/>
                <w:color w:val="000000"/>
                <w:kern w:val="0"/>
                <w:sz w:val="24"/>
                <w:szCs w:val="24"/>
              </w:rPr>
            </w:pPr>
          </w:p>
        </w:tc>
        <w:tc>
          <w:tcPr>
            <w:tcW w:w="1550" w:type="dxa"/>
            <w:tcBorders>
              <w:top w:val="single" w:sz="4" w:space="0" w:color="auto"/>
              <w:left w:val="single" w:sz="4" w:space="0" w:color="auto"/>
              <w:bottom w:val="single" w:sz="4" w:space="0" w:color="auto"/>
              <w:right w:val="single" w:sz="4" w:space="0" w:color="auto"/>
            </w:tcBorders>
            <w:hideMark/>
          </w:tcPr>
          <w:p w14:paraId="5747DD19" w14:textId="77777777" w:rsidR="00F2167B" w:rsidRDefault="009A253D">
            <w:pPr>
              <w:autoSpaceDE w:val="0"/>
              <w:autoSpaceDN w:val="0"/>
              <w:adjustRightInd w:val="0"/>
              <w:spacing w:line="276" w:lineRule="auto"/>
              <w:ind w:left="60" w:right="60"/>
              <w:jc w:val="both"/>
              <w:rPr>
                <w:rFonts w:ascii="Times New Roman" w:hAnsi="Times New Roman" w:cs="Times New Roman"/>
                <w:b/>
                <w:color w:val="000000"/>
                <w:kern w:val="0"/>
                <w:sz w:val="24"/>
                <w:szCs w:val="24"/>
              </w:rPr>
            </w:pPr>
            <w:r>
              <w:rPr>
                <w:rFonts w:ascii="Times New Roman" w:hAnsi="Times New Roman" w:cs="Times New Roman"/>
                <w:b/>
                <w:color w:val="000000"/>
                <w:kern w:val="0"/>
                <w:sz w:val="24"/>
                <w:szCs w:val="24"/>
              </w:rPr>
              <w:t>Frequency</w:t>
            </w:r>
          </w:p>
        </w:tc>
        <w:tc>
          <w:tcPr>
            <w:tcW w:w="1240" w:type="dxa"/>
            <w:tcBorders>
              <w:top w:val="single" w:sz="4" w:space="0" w:color="auto"/>
              <w:left w:val="single" w:sz="4" w:space="0" w:color="auto"/>
              <w:bottom w:val="single" w:sz="4" w:space="0" w:color="auto"/>
              <w:right w:val="single" w:sz="4" w:space="0" w:color="auto"/>
            </w:tcBorders>
            <w:hideMark/>
          </w:tcPr>
          <w:p w14:paraId="7AF9DE9F" w14:textId="77777777" w:rsidR="00F2167B" w:rsidRDefault="009A253D">
            <w:pPr>
              <w:autoSpaceDE w:val="0"/>
              <w:autoSpaceDN w:val="0"/>
              <w:adjustRightInd w:val="0"/>
              <w:spacing w:line="276" w:lineRule="auto"/>
              <w:ind w:left="60" w:right="60"/>
              <w:jc w:val="both"/>
              <w:rPr>
                <w:rFonts w:ascii="Times New Roman" w:hAnsi="Times New Roman" w:cs="Times New Roman"/>
                <w:b/>
                <w:color w:val="000000"/>
                <w:kern w:val="0"/>
                <w:sz w:val="24"/>
                <w:szCs w:val="24"/>
              </w:rPr>
            </w:pPr>
            <w:r>
              <w:rPr>
                <w:rFonts w:ascii="Times New Roman" w:hAnsi="Times New Roman" w:cs="Times New Roman"/>
                <w:b/>
                <w:color w:val="000000"/>
                <w:kern w:val="0"/>
                <w:sz w:val="24"/>
                <w:szCs w:val="24"/>
              </w:rPr>
              <w:t>Percent</w:t>
            </w:r>
          </w:p>
        </w:tc>
        <w:tc>
          <w:tcPr>
            <w:tcW w:w="1684" w:type="dxa"/>
            <w:tcBorders>
              <w:top w:val="single" w:sz="4" w:space="0" w:color="auto"/>
              <w:left w:val="single" w:sz="4" w:space="0" w:color="auto"/>
              <w:bottom w:val="single" w:sz="4" w:space="0" w:color="auto"/>
              <w:right w:val="single" w:sz="4" w:space="0" w:color="auto"/>
            </w:tcBorders>
            <w:hideMark/>
          </w:tcPr>
          <w:p w14:paraId="5EDE7218" w14:textId="77777777" w:rsidR="00F2167B" w:rsidRDefault="009A253D">
            <w:pPr>
              <w:autoSpaceDE w:val="0"/>
              <w:autoSpaceDN w:val="0"/>
              <w:adjustRightInd w:val="0"/>
              <w:spacing w:line="276" w:lineRule="auto"/>
              <w:ind w:left="60" w:right="60"/>
              <w:jc w:val="both"/>
              <w:rPr>
                <w:rFonts w:ascii="Times New Roman" w:hAnsi="Times New Roman" w:cs="Times New Roman"/>
                <w:b/>
                <w:color w:val="000000"/>
                <w:kern w:val="0"/>
                <w:sz w:val="24"/>
                <w:szCs w:val="24"/>
              </w:rPr>
            </w:pPr>
            <w:r>
              <w:rPr>
                <w:rFonts w:ascii="Times New Roman" w:hAnsi="Times New Roman" w:cs="Times New Roman"/>
                <w:b/>
                <w:color w:val="000000"/>
                <w:kern w:val="0"/>
                <w:sz w:val="24"/>
                <w:szCs w:val="24"/>
              </w:rPr>
              <w:t>Valid Percent</w:t>
            </w:r>
          </w:p>
        </w:tc>
        <w:tc>
          <w:tcPr>
            <w:tcW w:w="1776" w:type="dxa"/>
            <w:tcBorders>
              <w:top w:val="single" w:sz="4" w:space="0" w:color="auto"/>
              <w:left w:val="single" w:sz="4" w:space="0" w:color="auto"/>
              <w:bottom w:val="single" w:sz="4" w:space="0" w:color="auto"/>
              <w:right w:val="single" w:sz="4" w:space="0" w:color="auto"/>
            </w:tcBorders>
            <w:hideMark/>
          </w:tcPr>
          <w:p w14:paraId="16CBF822" w14:textId="77777777" w:rsidR="00F2167B" w:rsidRDefault="009A253D">
            <w:pPr>
              <w:autoSpaceDE w:val="0"/>
              <w:autoSpaceDN w:val="0"/>
              <w:adjustRightInd w:val="0"/>
              <w:spacing w:line="276" w:lineRule="auto"/>
              <w:ind w:left="60" w:right="60"/>
              <w:jc w:val="both"/>
              <w:rPr>
                <w:rFonts w:ascii="Times New Roman" w:hAnsi="Times New Roman" w:cs="Times New Roman"/>
                <w:b/>
                <w:color w:val="000000"/>
                <w:kern w:val="0"/>
                <w:sz w:val="24"/>
                <w:szCs w:val="24"/>
              </w:rPr>
            </w:pPr>
            <w:r>
              <w:rPr>
                <w:rFonts w:ascii="Times New Roman" w:hAnsi="Times New Roman" w:cs="Times New Roman"/>
                <w:b/>
                <w:color w:val="000000"/>
                <w:kern w:val="0"/>
                <w:sz w:val="24"/>
                <w:szCs w:val="24"/>
              </w:rPr>
              <w:t>Cumulative Percent</w:t>
            </w:r>
          </w:p>
        </w:tc>
      </w:tr>
      <w:tr w:rsidR="00F2167B" w14:paraId="4A9D57D5" w14:textId="77777777">
        <w:tc>
          <w:tcPr>
            <w:tcW w:w="886" w:type="dxa"/>
            <w:vMerge w:val="restart"/>
            <w:tcBorders>
              <w:top w:val="single" w:sz="4" w:space="0" w:color="auto"/>
              <w:left w:val="single" w:sz="4" w:space="0" w:color="auto"/>
              <w:bottom w:val="single" w:sz="4" w:space="0" w:color="auto"/>
              <w:right w:val="single" w:sz="4" w:space="0" w:color="auto"/>
            </w:tcBorders>
            <w:hideMark/>
          </w:tcPr>
          <w:p w14:paraId="1CA383EB" w14:textId="77777777" w:rsidR="00F2167B" w:rsidRDefault="009A253D">
            <w:pPr>
              <w:autoSpaceDE w:val="0"/>
              <w:autoSpaceDN w:val="0"/>
              <w:adjustRightInd w:val="0"/>
              <w:spacing w:line="276" w:lineRule="auto"/>
              <w:ind w:left="60" w:right="60"/>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Valid</w:t>
            </w:r>
          </w:p>
        </w:tc>
        <w:tc>
          <w:tcPr>
            <w:tcW w:w="2165" w:type="dxa"/>
            <w:tcBorders>
              <w:top w:val="single" w:sz="4" w:space="0" w:color="auto"/>
              <w:left w:val="single" w:sz="4" w:space="0" w:color="auto"/>
              <w:bottom w:val="single" w:sz="4" w:space="0" w:color="auto"/>
              <w:right w:val="single" w:sz="4" w:space="0" w:color="auto"/>
            </w:tcBorders>
            <w:hideMark/>
          </w:tcPr>
          <w:p w14:paraId="48088D03" w14:textId="77777777" w:rsidR="00F2167B" w:rsidRDefault="009A253D">
            <w:pPr>
              <w:autoSpaceDE w:val="0"/>
              <w:autoSpaceDN w:val="0"/>
              <w:adjustRightInd w:val="0"/>
              <w:spacing w:line="276" w:lineRule="auto"/>
              <w:ind w:left="60" w:right="60"/>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Strongly Disagree</w:t>
            </w:r>
          </w:p>
        </w:tc>
        <w:tc>
          <w:tcPr>
            <w:tcW w:w="1550" w:type="dxa"/>
            <w:tcBorders>
              <w:top w:val="single" w:sz="4" w:space="0" w:color="auto"/>
              <w:left w:val="single" w:sz="4" w:space="0" w:color="auto"/>
              <w:bottom w:val="single" w:sz="4" w:space="0" w:color="auto"/>
              <w:right w:val="single" w:sz="4" w:space="0" w:color="auto"/>
            </w:tcBorders>
            <w:hideMark/>
          </w:tcPr>
          <w:p w14:paraId="0B16803D" w14:textId="77777777" w:rsidR="00F2167B" w:rsidRDefault="009A253D">
            <w:pPr>
              <w:autoSpaceDE w:val="0"/>
              <w:autoSpaceDN w:val="0"/>
              <w:adjustRightInd w:val="0"/>
              <w:spacing w:line="276" w:lineRule="auto"/>
              <w:ind w:left="60" w:right="60"/>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80</w:t>
            </w:r>
          </w:p>
        </w:tc>
        <w:tc>
          <w:tcPr>
            <w:tcW w:w="1240" w:type="dxa"/>
            <w:tcBorders>
              <w:top w:val="single" w:sz="4" w:space="0" w:color="auto"/>
              <w:left w:val="single" w:sz="4" w:space="0" w:color="auto"/>
              <w:bottom w:val="single" w:sz="4" w:space="0" w:color="auto"/>
              <w:right w:val="single" w:sz="4" w:space="0" w:color="auto"/>
            </w:tcBorders>
            <w:hideMark/>
          </w:tcPr>
          <w:p w14:paraId="794256F5" w14:textId="77777777" w:rsidR="00F2167B" w:rsidRDefault="009A253D">
            <w:pPr>
              <w:autoSpaceDE w:val="0"/>
              <w:autoSpaceDN w:val="0"/>
              <w:adjustRightInd w:val="0"/>
              <w:spacing w:line="276" w:lineRule="auto"/>
              <w:ind w:left="60" w:right="60"/>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20.0</w:t>
            </w:r>
          </w:p>
        </w:tc>
        <w:tc>
          <w:tcPr>
            <w:tcW w:w="1684" w:type="dxa"/>
            <w:tcBorders>
              <w:top w:val="single" w:sz="4" w:space="0" w:color="auto"/>
              <w:left w:val="single" w:sz="4" w:space="0" w:color="auto"/>
              <w:bottom w:val="single" w:sz="4" w:space="0" w:color="auto"/>
              <w:right w:val="single" w:sz="4" w:space="0" w:color="auto"/>
            </w:tcBorders>
            <w:hideMark/>
          </w:tcPr>
          <w:p w14:paraId="010EFB0E" w14:textId="77777777" w:rsidR="00F2167B" w:rsidRDefault="009A253D">
            <w:pPr>
              <w:autoSpaceDE w:val="0"/>
              <w:autoSpaceDN w:val="0"/>
              <w:adjustRightInd w:val="0"/>
              <w:spacing w:line="276" w:lineRule="auto"/>
              <w:ind w:left="60" w:right="60"/>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20.0</w:t>
            </w:r>
          </w:p>
        </w:tc>
        <w:tc>
          <w:tcPr>
            <w:tcW w:w="1776" w:type="dxa"/>
            <w:tcBorders>
              <w:top w:val="single" w:sz="4" w:space="0" w:color="auto"/>
              <w:left w:val="single" w:sz="4" w:space="0" w:color="auto"/>
              <w:bottom w:val="single" w:sz="4" w:space="0" w:color="auto"/>
              <w:right w:val="single" w:sz="4" w:space="0" w:color="auto"/>
            </w:tcBorders>
            <w:hideMark/>
          </w:tcPr>
          <w:p w14:paraId="36C1F9EA" w14:textId="77777777" w:rsidR="00F2167B" w:rsidRDefault="009A253D">
            <w:pPr>
              <w:autoSpaceDE w:val="0"/>
              <w:autoSpaceDN w:val="0"/>
              <w:adjustRightInd w:val="0"/>
              <w:spacing w:line="276" w:lineRule="auto"/>
              <w:ind w:left="60" w:right="60"/>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20.0</w:t>
            </w:r>
          </w:p>
        </w:tc>
      </w:tr>
      <w:tr w:rsidR="00F2167B" w14:paraId="550CFBF5" w14:textId="77777777">
        <w:tc>
          <w:tcPr>
            <w:tcW w:w="3051" w:type="dxa"/>
            <w:vMerge/>
            <w:tcBorders>
              <w:top w:val="single" w:sz="4" w:space="0" w:color="auto"/>
              <w:left w:val="single" w:sz="4" w:space="0" w:color="auto"/>
              <w:bottom w:val="single" w:sz="4" w:space="0" w:color="auto"/>
              <w:right w:val="single" w:sz="4" w:space="0" w:color="auto"/>
            </w:tcBorders>
            <w:vAlign w:val="center"/>
            <w:hideMark/>
          </w:tcPr>
          <w:p w14:paraId="113F52CF" w14:textId="77777777" w:rsidR="00F2167B" w:rsidRDefault="00F2167B">
            <w:pPr>
              <w:spacing w:line="276" w:lineRule="auto"/>
              <w:jc w:val="both"/>
              <w:rPr>
                <w:rFonts w:ascii="Times New Roman" w:hAnsi="Times New Roman" w:cs="Times New Roman"/>
                <w:color w:val="000000"/>
                <w:kern w:val="0"/>
                <w:sz w:val="24"/>
                <w:szCs w:val="24"/>
              </w:rPr>
            </w:pPr>
          </w:p>
        </w:tc>
        <w:tc>
          <w:tcPr>
            <w:tcW w:w="2165" w:type="dxa"/>
            <w:tcBorders>
              <w:top w:val="single" w:sz="4" w:space="0" w:color="auto"/>
              <w:left w:val="single" w:sz="4" w:space="0" w:color="auto"/>
              <w:bottom w:val="single" w:sz="4" w:space="0" w:color="auto"/>
              <w:right w:val="single" w:sz="4" w:space="0" w:color="auto"/>
            </w:tcBorders>
            <w:hideMark/>
          </w:tcPr>
          <w:p w14:paraId="45588D2A" w14:textId="77777777" w:rsidR="00F2167B" w:rsidRDefault="009A253D">
            <w:pPr>
              <w:autoSpaceDE w:val="0"/>
              <w:autoSpaceDN w:val="0"/>
              <w:adjustRightInd w:val="0"/>
              <w:spacing w:line="276" w:lineRule="auto"/>
              <w:ind w:left="60" w:right="60"/>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Disagree</w:t>
            </w:r>
          </w:p>
        </w:tc>
        <w:tc>
          <w:tcPr>
            <w:tcW w:w="1550" w:type="dxa"/>
            <w:tcBorders>
              <w:top w:val="single" w:sz="4" w:space="0" w:color="auto"/>
              <w:left w:val="single" w:sz="4" w:space="0" w:color="auto"/>
              <w:bottom w:val="single" w:sz="4" w:space="0" w:color="auto"/>
              <w:right w:val="single" w:sz="4" w:space="0" w:color="auto"/>
            </w:tcBorders>
            <w:hideMark/>
          </w:tcPr>
          <w:p w14:paraId="712C6669" w14:textId="77777777" w:rsidR="00F2167B" w:rsidRDefault="009A253D">
            <w:pPr>
              <w:autoSpaceDE w:val="0"/>
              <w:autoSpaceDN w:val="0"/>
              <w:adjustRightInd w:val="0"/>
              <w:spacing w:line="276" w:lineRule="auto"/>
              <w:ind w:left="60" w:right="60"/>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14</w:t>
            </w:r>
          </w:p>
        </w:tc>
        <w:tc>
          <w:tcPr>
            <w:tcW w:w="1240" w:type="dxa"/>
            <w:tcBorders>
              <w:top w:val="single" w:sz="4" w:space="0" w:color="auto"/>
              <w:left w:val="single" w:sz="4" w:space="0" w:color="auto"/>
              <w:bottom w:val="single" w:sz="4" w:space="0" w:color="auto"/>
              <w:right w:val="single" w:sz="4" w:space="0" w:color="auto"/>
            </w:tcBorders>
            <w:hideMark/>
          </w:tcPr>
          <w:p w14:paraId="4F61C866" w14:textId="77777777" w:rsidR="00F2167B" w:rsidRDefault="009A253D">
            <w:pPr>
              <w:autoSpaceDE w:val="0"/>
              <w:autoSpaceDN w:val="0"/>
              <w:adjustRightInd w:val="0"/>
              <w:spacing w:line="276" w:lineRule="auto"/>
              <w:ind w:left="60" w:right="60"/>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3.5</w:t>
            </w:r>
          </w:p>
        </w:tc>
        <w:tc>
          <w:tcPr>
            <w:tcW w:w="1684" w:type="dxa"/>
            <w:tcBorders>
              <w:top w:val="single" w:sz="4" w:space="0" w:color="auto"/>
              <w:left w:val="single" w:sz="4" w:space="0" w:color="auto"/>
              <w:bottom w:val="single" w:sz="4" w:space="0" w:color="auto"/>
              <w:right w:val="single" w:sz="4" w:space="0" w:color="auto"/>
            </w:tcBorders>
            <w:hideMark/>
          </w:tcPr>
          <w:p w14:paraId="7551CD70" w14:textId="77777777" w:rsidR="00F2167B" w:rsidRDefault="009A253D">
            <w:pPr>
              <w:autoSpaceDE w:val="0"/>
              <w:autoSpaceDN w:val="0"/>
              <w:adjustRightInd w:val="0"/>
              <w:spacing w:line="276" w:lineRule="auto"/>
              <w:ind w:left="60" w:right="60"/>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3.5</w:t>
            </w:r>
          </w:p>
        </w:tc>
        <w:tc>
          <w:tcPr>
            <w:tcW w:w="1776" w:type="dxa"/>
            <w:tcBorders>
              <w:top w:val="single" w:sz="4" w:space="0" w:color="auto"/>
              <w:left w:val="single" w:sz="4" w:space="0" w:color="auto"/>
              <w:bottom w:val="single" w:sz="4" w:space="0" w:color="auto"/>
              <w:right w:val="single" w:sz="4" w:space="0" w:color="auto"/>
            </w:tcBorders>
            <w:hideMark/>
          </w:tcPr>
          <w:p w14:paraId="5E434077" w14:textId="77777777" w:rsidR="00F2167B" w:rsidRDefault="009A253D">
            <w:pPr>
              <w:autoSpaceDE w:val="0"/>
              <w:autoSpaceDN w:val="0"/>
              <w:adjustRightInd w:val="0"/>
              <w:spacing w:line="276" w:lineRule="auto"/>
              <w:ind w:left="60" w:right="60"/>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23.5</w:t>
            </w:r>
          </w:p>
        </w:tc>
      </w:tr>
      <w:tr w:rsidR="00F2167B" w14:paraId="353BAE3B" w14:textId="77777777">
        <w:tc>
          <w:tcPr>
            <w:tcW w:w="3051" w:type="dxa"/>
            <w:vMerge/>
            <w:tcBorders>
              <w:top w:val="single" w:sz="4" w:space="0" w:color="auto"/>
              <w:left w:val="single" w:sz="4" w:space="0" w:color="auto"/>
              <w:bottom w:val="single" w:sz="4" w:space="0" w:color="auto"/>
              <w:right w:val="single" w:sz="4" w:space="0" w:color="auto"/>
            </w:tcBorders>
            <w:vAlign w:val="center"/>
            <w:hideMark/>
          </w:tcPr>
          <w:p w14:paraId="6E2AC0F7" w14:textId="77777777" w:rsidR="00F2167B" w:rsidRDefault="00F2167B">
            <w:pPr>
              <w:spacing w:line="276" w:lineRule="auto"/>
              <w:jc w:val="both"/>
              <w:rPr>
                <w:rFonts w:ascii="Times New Roman" w:hAnsi="Times New Roman" w:cs="Times New Roman"/>
                <w:color w:val="000000"/>
                <w:kern w:val="0"/>
                <w:sz w:val="24"/>
                <w:szCs w:val="24"/>
              </w:rPr>
            </w:pPr>
          </w:p>
        </w:tc>
        <w:tc>
          <w:tcPr>
            <w:tcW w:w="2165" w:type="dxa"/>
            <w:tcBorders>
              <w:top w:val="single" w:sz="4" w:space="0" w:color="auto"/>
              <w:left w:val="single" w:sz="4" w:space="0" w:color="auto"/>
              <w:bottom w:val="single" w:sz="4" w:space="0" w:color="auto"/>
              <w:right w:val="single" w:sz="4" w:space="0" w:color="auto"/>
            </w:tcBorders>
            <w:hideMark/>
          </w:tcPr>
          <w:p w14:paraId="7939B133" w14:textId="77777777" w:rsidR="00F2167B" w:rsidRDefault="009A253D">
            <w:pPr>
              <w:autoSpaceDE w:val="0"/>
              <w:autoSpaceDN w:val="0"/>
              <w:adjustRightInd w:val="0"/>
              <w:spacing w:line="276" w:lineRule="auto"/>
              <w:ind w:left="60" w:right="60"/>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Agree</w:t>
            </w:r>
          </w:p>
        </w:tc>
        <w:tc>
          <w:tcPr>
            <w:tcW w:w="1550" w:type="dxa"/>
            <w:tcBorders>
              <w:top w:val="single" w:sz="4" w:space="0" w:color="auto"/>
              <w:left w:val="single" w:sz="4" w:space="0" w:color="auto"/>
              <w:bottom w:val="single" w:sz="4" w:space="0" w:color="auto"/>
              <w:right w:val="single" w:sz="4" w:space="0" w:color="auto"/>
            </w:tcBorders>
            <w:hideMark/>
          </w:tcPr>
          <w:p w14:paraId="354FD9E7" w14:textId="77777777" w:rsidR="00F2167B" w:rsidRDefault="009A253D">
            <w:pPr>
              <w:autoSpaceDE w:val="0"/>
              <w:autoSpaceDN w:val="0"/>
              <w:adjustRightInd w:val="0"/>
              <w:spacing w:line="276" w:lineRule="auto"/>
              <w:ind w:left="60" w:right="60"/>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21</w:t>
            </w:r>
          </w:p>
        </w:tc>
        <w:tc>
          <w:tcPr>
            <w:tcW w:w="1240" w:type="dxa"/>
            <w:tcBorders>
              <w:top w:val="single" w:sz="4" w:space="0" w:color="auto"/>
              <w:left w:val="single" w:sz="4" w:space="0" w:color="auto"/>
              <w:bottom w:val="single" w:sz="4" w:space="0" w:color="auto"/>
              <w:right w:val="single" w:sz="4" w:space="0" w:color="auto"/>
            </w:tcBorders>
            <w:hideMark/>
          </w:tcPr>
          <w:p w14:paraId="53674DCE" w14:textId="77777777" w:rsidR="00F2167B" w:rsidRDefault="009A253D">
            <w:pPr>
              <w:autoSpaceDE w:val="0"/>
              <w:autoSpaceDN w:val="0"/>
              <w:adjustRightInd w:val="0"/>
              <w:spacing w:line="276" w:lineRule="auto"/>
              <w:ind w:left="60" w:right="60"/>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5.3</w:t>
            </w:r>
          </w:p>
        </w:tc>
        <w:tc>
          <w:tcPr>
            <w:tcW w:w="1684" w:type="dxa"/>
            <w:tcBorders>
              <w:top w:val="single" w:sz="4" w:space="0" w:color="auto"/>
              <w:left w:val="single" w:sz="4" w:space="0" w:color="auto"/>
              <w:bottom w:val="single" w:sz="4" w:space="0" w:color="auto"/>
              <w:right w:val="single" w:sz="4" w:space="0" w:color="auto"/>
            </w:tcBorders>
            <w:hideMark/>
          </w:tcPr>
          <w:p w14:paraId="3D20BE57" w14:textId="77777777" w:rsidR="00F2167B" w:rsidRDefault="009A253D">
            <w:pPr>
              <w:autoSpaceDE w:val="0"/>
              <w:autoSpaceDN w:val="0"/>
              <w:adjustRightInd w:val="0"/>
              <w:spacing w:line="276" w:lineRule="auto"/>
              <w:ind w:left="60" w:right="60"/>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5.3</w:t>
            </w:r>
          </w:p>
        </w:tc>
        <w:tc>
          <w:tcPr>
            <w:tcW w:w="1776" w:type="dxa"/>
            <w:tcBorders>
              <w:top w:val="single" w:sz="4" w:space="0" w:color="auto"/>
              <w:left w:val="single" w:sz="4" w:space="0" w:color="auto"/>
              <w:bottom w:val="single" w:sz="4" w:space="0" w:color="auto"/>
              <w:right w:val="single" w:sz="4" w:space="0" w:color="auto"/>
            </w:tcBorders>
            <w:hideMark/>
          </w:tcPr>
          <w:p w14:paraId="2C32D5AA" w14:textId="77777777" w:rsidR="00F2167B" w:rsidRDefault="009A253D">
            <w:pPr>
              <w:autoSpaceDE w:val="0"/>
              <w:autoSpaceDN w:val="0"/>
              <w:adjustRightInd w:val="0"/>
              <w:spacing w:line="276" w:lineRule="auto"/>
              <w:ind w:left="60" w:right="60"/>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28.7</w:t>
            </w:r>
          </w:p>
        </w:tc>
      </w:tr>
      <w:tr w:rsidR="00F2167B" w14:paraId="62699E46" w14:textId="77777777">
        <w:tc>
          <w:tcPr>
            <w:tcW w:w="3051" w:type="dxa"/>
            <w:vMerge/>
            <w:tcBorders>
              <w:top w:val="single" w:sz="4" w:space="0" w:color="auto"/>
              <w:left w:val="single" w:sz="4" w:space="0" w:color="auto"/>
              <w:bottom w:val="single" w:sz="4" w:space="0" w:color="auto"/>
              <w:right w:val="single" w:sz="4" w:space="0" w:color="auto"/>
            </w:tcBorders>
            <w:vAlign w:val="center"/>
            <w:hideMark/>
          </w:tcPr>
          <w:p w14:paraId="4D97CE3F" w14:textId="77777777" w:rsidR="00F2167B" w:rsidRDefault="00F2167B">
            <w:pPr>
              <w:spacing w:line="276" w:lineRule="auto"/>
              <w:jc w:val="both"/>
              <w:rPr>
                <w:rFonts w:ascii="Times New Roman" w:hAnsi="Times New Roman" w:cs="Times New Roman"/>
                <w:color w:val="000000"/>
                <w:kern w:val="0"/>
                <w:sz w:val="24"/>
                <w:szCs w:val="24"/>
              </w:rPr>
            </w:pPr>
          </w:p>
        </w:tc>
        <w:tc>
          <w:tcPr>
            <w:tcW w:w="2165" w:type="dxa"/>
            <w:tcBorders>
              <w:top w:val="single" w:sz="4" w:space="0" w:color="auto"/>
              <w:left w:val="single" w:sz="4" w:space="0" w:color="auto"/>
              <w:bottom w:val="single" w:sz="4" w:space="0" w:color="auto"/>
              <w:right w:val="single" w:sz="4" w:space="0" w:color="auto"/>
            </w:tcBorders>
            <w:hideMark/>
          </w:tcPr>
          <w:p w14:paraId="53D0254C" w14:textId="77777777" w:rsidR="00F2167B" w:rsidRDefault="009A253D">
            <w:pPr>
              <w:autoSpaceDE w:val="0"/>
              <w:autoSpaceDN w:val="0"/>
              <w:adjustRightInd w:val="0"/>
              <w:spacing w:line="276" w:lineRule="auto"/>
              <w:ind w:left="60" w:right="60"/>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Strongly Agree</w:t>
            </w:r>
          </w:p>
        </w:tc>
        <w:tc>
          <w:tcPr>
            <w:tcW w:w="1550" w:type="dxa"/>
            <w:tcBorders>
              <w:top w:val="single" w:sz="4" w:space="0" w:color="auto"/>
              <w:left w:val="single" w:sz="4" w:space="0" w:color="auto"/>
              <w:bottom w:val="single" w:sz="4" w:space="0" w:color="auto"/>
              <w:right w:val="single" w:sz="4" w:space="0" w:color="auto"/>
            </w:tcBorders>
            <w:hideMark/>
          </w:tcPr>
          <w:p w14:paraId="7333A95A" w14:textId="77777777" w:rsidR="00F2167B" w:rsidRDefault="009A253D">
            <w:pPr>
              <w:autoSpaceDE w:val="0"/>
              <w:autoSpaceDN w:val="0"/>
              <w:adjustRightInd w:val="0"/>
              <w:spacing w:line="276" w:lineRule="auto"/>
              <w:ind w:left="60" w:right="60"/>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285</w:t>
            </w:r>
          </w:p>
        </w:tc>
        <w:tc>
          <w:tcPr>
            <w:tcW w:w="1240" w:type="dxa"/>
            <w:tcBorders>
              <w:top w:val="single" w:sz="4" w:space="0" w:color="auto"/>
              <w:left w:val="single" w:sz="4" w:space="0" w:color="auto"/>
              <w:bottom w:val="single" w:sz="4" w:space="0" w:color="auto"/>
              <w:right w:val="single" w:sz="4" w:space="0" w:color="auto"/>
            </w:tcBorders>
            <w:hideMark/>
          </w:tcPr>
          <w:p w14:paraId="1FF4CC3F" w14:textId="77777777" w:rsidR="00F2167B" w:rsidRDefault="009A253D">
            <w:pPr>
              <w:autoSpaceDE w:val="0"/>
              <w:autoSpaceDN w:val="0"/>
              <w:adjustRightInd w:val="0"/>
              <w:spacing w:line="276" w:lineRule="auto"/>
              <w:ind w:left="60" w:right="60"/>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71.3</w:t>
            </w:r>
          </w:p>
        </w:tc>
        <w:tc>
          <w:tcPr>
            <w:tcW w:w="1684" w:type="dxa"/>
            <w:tcBorders>
              <w:top w:val="single" w:sz="4" w:space="0" w:color="auto"/>
              <w:left w:val="single" w:sz="4" w:space="0" w:color="auto"/>
              <w:bottom w:val="single" w:sz="4" w:space="0" w:color="auto"/>
              <w:right w:val="single" w:sz="4" w:space="0" w:color="auto"/>
            </w:tcBorders>
            <w:hideMark/>
          </w:tcPr>
          <w:p w14:paraId="0D4C4BC1" w14:textId="77777777" w:rsidR="00F2167B" w:rsidRDefault="009A253D">
            <w:pPr>
              <w:autoSpaceDE w:val="0"/>
              <w:autoSpaceDN w:val="0"/>
              <w:adjustRightInd w:val="0"/>
              <w:spacing w:line="276" w:lineRule="auto"/>
              <w:ind w:left="60" w:right="60"/>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71.3</w:t>
            </w:r>
          </w:p>
        </w:tc>
        <w:tc>
          <w:tcPr>
            <w:tcW w:w="1776" w:type="dxa"/>
            <w:tcBorders>
              <w:top w:val="single" w:sz="4" w:space="0" w:color="auto"/>
              <w:left w:val="single" w:sz="4" w:space="0" w:color="auto"/>
              <w:bottom w:val="single" w:sz="4" w:space="0" w:color="auto"/>
              <w:right w:val="single" w:sz="4" w:space="0" w:color="auto"/>
            </w:tcBorders>
            <w:hideMark/>
          </w:tcPr>
          <w:p w14:paraId="4302EDCD" w14:textId="77777777" w:rsidR="00F2167B" w:rsidRDefault="009A253D">
            <w:pPr>
              <w:autoSpaceDE w:val="0"/>
              <w:autoSpaceDN w:val="0"/>
              <w:adjustRightInd w:val="0"/>
              <w:spacing w:line="276" w:lineRule="auto"/>
              <w:ind w:left="60" w:right="60"/>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100.0</w:t>
            </w:r>
          </w:p>
        </w:tc>
      </w:tr>
      <w:tr w:rsidR="00F2167B" w14:paraId="7BD16258" w14:textId="77777777">
        <w:tc>
          <w:tcPr>
            <w:tcW w:w="3051" w:type="dxa"/>
            <w:vMerge/>
            <w:tcBorders>
              <w:top w:val="single" w:sz="4" w:space="0" w:color="auto"/>
              <w:left w:val="single" w:sz="4" w:space="0" w:color="auto"/>
              <w:bottom w:val="single" w:sz="4" w:space="0" w:color="auto"/>
              <w:right w:val="single" w:sz="4" w:space="0" w:color="auto"/>
            </w:tcBorders>
            <w:vAlign w:val="center"/>
            <w:hideMark/>
          </w:tcPr>
          <w:p w14:paraId="08E9C43E" w14:textId="77777777" w:rsidR="00F2167B" w:rsidRDefault="00F2167B">
            <w:pPr>
              <w:spacing w:line="276" w:lineRule="auto"/>
              <w:jc w:val="both"/>
              <w:rPr>
                <w:rFonts w:ascii="Times New Roman" w:hAnsi="Times New Roman" w:cs="Times New Roman"/>
                <w:color w:val="000000"/>
                <w:kern w:val="0"/>
                <w:sz w:val="24"/>
                <w:szCs w:val="24"/>
              </w:rPr>
            </w:pPr>
          </w:p>
        </w:tc>
        <w:tc>
          <w:tcPr>
            <w:tcW w:w="2165" w:type="dxa"/>
            <w:tcBorders>
              <w:top w:val="single" w:sz="4" w:space="0" w:color="auto"/>
              <w:left w:val="single" w:sz="4" w:space="0" w:color="auto"/>
              <w:bottom w:val="single" w:sz="4" w:space="0" w:color="auto"/>
              <w:right w:val="single" w:sz="4" w:space="0" w:color="auto"/>
            </w:tcBorders>
            <w:hideMark/>
          </w:tcPr>
          <w:p w14:paraId="0B1A25B7" w14:textId="77777777" w:rsidR="00F2167B" w:rsidRDefault="009A253D">
            <w:pPr>
              <w:autoSpaceDE w:val="0"/>
              <w:autoSpaceDN w:val="0"/>
              <w:adjustRightInd w:val="0"/>
              <w:spacing w:line="276" w:lineRule="auto"/>
              <w:ind w:left="60" w:right="60"/>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Total</w:t>
            </w:r>
          </w:p>
        </w:tc>
        <w:tc>
          <w:tcPr>
            <w:tcW w:w="1550" w:type="dxa"/>
            <w:tcBorders>
              <w:top w:val="single" w:sz="4" w:space="0" w:color="auto"/>
              <w:left w:val="single" w:sz="4" w:space="0" w:color="auto"/>
              <w:bottom w:val="single" w:sz="4" w:space="0" w:color="auto"/>
              <w:right w:val="single" w:sz="4" w:space="0" w:color="auto"/>
            </w:tcBorders>
            <w:hideMark/>
          </w:tcPr>
          <w:p w14:paraId="052590E3" w14:textId="77777777" w:rsidR="00F2167B" w:rsidRDefault="009A253D">
            <w:pPr>
              <w:autoSpaceDE w:val="0"/>
              <w:autoSpaceDN w:val="0"/>
              <w:adjustRightInd w:val="0"/>
              <w:spacing w:line="276" w:lineRule="auto"/>
              <w:ind w:left="60" w:right="60"/>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400</w:t>
            </w:r>
          </w:p>
        </w:tc>
        <w:tc>
          <w:tcPr>
            <w:tcW w:w="1240" w:type="dxa"/>
            <w:tcBorders>
              <w:top w:val="single" w:sz="4" w:space="0" w:color="auto"/>
              <w:left w:val="single" w:sz="4" w:space="0" w:color="auto"/>
              <w:bottom w:val="single" w:sz="4" w:space="0" w:color="auto"/>
              <w:right w:val="single" w:sz="4" w:space="0" w:color="auto"/>
            </w:tcBorders>
            <w:hideMark/>
          </w:tcPr>
          <w:p w14:paraId="0D33F8CF" w14:textId="77777777" w:rsidR="00F2167B" w:rsidRDefault="009A253D">
            <w:pPr>
              <w:autoSpaceDE w:val="0"/>
              <w:autoSpaceDN w:val="0"/>
              <w:adjustRightInd w:val="0"/>
              <w:spacing w:line="276" w:lineRule="auto"/>
              <w:ind w:left="60" w:right="60"/>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100.0</w:t>
            </w:r>
          </w:p>
        </w:tc>
        <w:tc>
          <w:tcPr>
            <w:tcW w:w="1684" w:type="dxa"/>
            <w:tcBorders>
              <w:top w:val="single" w:sz="4" w:space="0" w:color="auto"/>
              <w:left w:val="single" w:sz="4" w:space="0" w:color="auto"/>
              <w:bottom w:val="single" w:sz="4" w:space="0" w:color="auto"/>
              <w:right w:val="single" w:sz="4" w:space="0" w:color="auto"/>
            </w:tcBorders>
            <w:hideMark/>
          </w:tcPr>
          <w:p w14:paraId="1DDCD459" w14:textId="77777777" w:rsidR="00F2167B" w:rsidRDefault="009A253D">
            <w:pPr>
              <w:autoSpaceDE w:val="0"/>
              <w:autoSpaceDN w:val="0"/>
              <w:adjustRightInd w:val="0"/>
              <w:spacing w:line="276" w:lineRule="auto"/>
              <w:ind w:left="60" w:right="60"/>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100.0</w:t>
            </w:r>
          </w:p>
        </w:tc>
        <w:tc>
          <w:tcPr>
            <w:tcW w:w="1776" w:type="dxa"/>
            <w:tcBorders>
              <w:top w:val="single" w:sz="4" w:space="0" w:color="auto"/>
              <w:left w:val="single" w:sz="4" w:space="0" w:color="auto"/>
              <w:bottom w:val="single" w:sz="4" w:space="0" w:color="auto"/>
              <w:right w:val="single" w:sz="4" w:space="0" w:color="auto"/>
            </w:tcBorders>
          </w:tcPr>
          <w:p w14:paraId="3BCB282F" w14:textId="77777777" w:rsidR="00F2167B" w:rsidRDefault="00F2167B">
            <w:pPr>
              <w:autoSpaceDE w:val="0"/>
              <w:autoSpaceDN w:val="0"/>
              <w:adjustRightInd w:val="0"/>
              <w:spacing w:line="276" w:lineRule="auto"/>
              <w:jc w:val="both"/>
              <w:rPr>
                <w:rFonts w:ascii="Times New Roman" w:hAnsi="Times New Roman" w:cs="Times New Roman"/>
                <w:color w:val="000000"/>
                <w:kern w:val="0"/>
                <w:sz w:val="24"/>
                <w:szCs w:val="24"/>
              </w:rPr>
            </w:pPr>
          </w:p>
        </w:tc>
      </w:tr>
    </w:tbl>
    <w:p w14:paraId="2AB6D0EB" w14:textId="77777777" w:rsidR="00F2167B" w:rsidRDefault="009A253D">
      <w:pPr>
        <w:autoSpaceDE w:val="0"/>
        <w:autoSpaceDN w:val="0"/>
        <w:adjustRightInd w:val="0"/>
        <w:spacing w:after="0" w:line="360" w:lineRule="auto"/>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 xml:space="preserve">Table 4 revealed that the level of sensitization on HPV vaccination is very high with 76.6% (71.3% “strongly agree” and 5.3% “agree”) sensitization level amongst the respondents. The reveals a substantial sensitization level among adolescent in the FCT. </w:t>
      </w:r>
    </w:p>
    <w:p w14:paraId="42798018" w14:textId="77777777" w:rsidR="00F2167B" w:rsidRDefault="00F2167B">
      <w:pPr>
        <w:autoSpaceDE w:val="0"/>
        <w:autoSpaceDN w:val="0"/>
        <w:adjustRightInd w:val="0"/>
        <w:spacing w:after="0" w:line="360" w:lineRule="auto"/>
        <w:jc w:val="both"/>
        <w:rPr>
          <w:rFonts w:ascii="Times New Roman" w:hAnsi="Times New Roman" w:cs="Times New Roman"/>
          <w:b/>
          <w:color w:val="000000"/>
          <w:kern w:val="0"/>
          <w:sz w:val="24"/>
          <w:szCs w:val="24"/>
        </w:rPr>
      </w:pPr>
    </w:p>
    <w:p w14:paraId="4A33DF73" w14:textId="77777777" w:rsidR="00F2167B" w:rsidRDefault="009A253D">
      <w:pPr>
        <w:autoSpaceDE w:val="0"/>
        <w:autoSpaceDN w:val="0"/>
        <w:adjustRightInd w:val="0"/>
        <w:spacing w:after="0" w:line="360" w:lineRule="auto"/>
        <w:jc w:val="both"/>
        <w:rPr>
          <w:rFonts w:ascii="Times New Roman" w:hAnsi="Times New Roman" w:cs="Times New Roman"/>
          <w:color w:val="000000"/>
          <w:kern w:val="0"/>
          <w:sz w:val="24"/>
          <w:szCs w:val="24"/>
        </w:rPr>
      </w:pPr>
      <w:r>
        <w:rPr>
          <w:rFonts w:ascii="Times New Roman" w:hAnsi="Times New Roman" w:cs="Times New Roman"/>
          <w:b/>
          <w:color w:val="000000"/>
          <w:kern w:val="0"/>
          <w:sz w:val="24"/>
          <w:szCs w:val="24"/>
        </w:rPr>
        <w:t>Table 5:</w:t>
      </w:r>
      <w:r>
        <w:rPr>
          <w:rFonts w:ascii="Times New Roman" w:hAnsi="Times New Roman" w:cs="Times New Roman"/>
          <w:color w:val="000000"/>
          <w:kern w:val="0"/>
          <w:sz w:val="24"/>
          <w:szCs w:val="24"/>
        </w:rPr>
        <w:t xml:space="preserve"> “I understood the essence of the sensitization”</w:t>
      </w:r>
    </w:p>
    <w:tbl>
      <w:tblPr>
        <w:tblStyle w:val="TableGrid"/>
        <w:tblW w:w="9300" w:type="dxa"/>
        <w:tblLayout w:type="fixed"/>
        <w:tblLook w:val="04A0" w:firstRow="1" w:lastRow="0" w:firstColumn="1" w:lastColumn="0" w:noHBand="0" w:noVBand="1"/>
      </w:tblPr>
      <w:tblGrid>
        <w:gridCol w:w="885"/>
        <w:gridCol w:w="2165"/>
        <w:gridCol w:w="1550"/>
        <w:gridCol w:w="1240"/>
        <w:gridCol w:w="1684"/>
        <w:gridCol w:w="1776"/>
      </w:tblGrid>
      <w:tr w:rsidR="00F2167B" w14:paraId="7E9980D3" w14:textId="77777777">
        <w:tc>
          <w:tcPr>
            <w:tcW w:w="3051" w:type="dxa"/>
            <w:gridSpan w:val="2"/>
            <w:tcBorders>
              <w:top w:val="single" w:sz="4" w:space="0" w:color="auto"/>
              <w:left w:val="single" w:sz="4" w:space="0" w:color="auto"/>
              <w:bottom w:val="single" w:sz="4" w:space="0" w:color="auto"/>
              <w:right w:val="single" w:sz="4" w:space="0" w:color="auto"/>
            </w:tcBorders>
          </w:tcPr>
          <w:p w14:paraId="43102A99" w14:textId="77777777" w:rsidR="00F2167B" w:rsidRDefault="00F2167B">
            <w:pPr>
              <w:autoSpaceDE w:val="0"/>
              <w:autoSpaceDN w:val="0"/>
              <w:adjustRightInd w:val="0"/>
              <w:spacing w:line="276" w:lineRule="auto"/>
              <w:jc w:val="both"/>
              <w:rPr>
                <w:rFonts w:ascii="Times New Roman" w:hAnsi="Times New Roman" w:cs="Times New Roman"/>
                <w:color w:val="000000"/>
                <w:kern w:val="0"/>
                <w:sz w:val="24"/>
                <w:szCs w:val="24"/>
              </w:rPr>
            </w:pPr>
          </w:p>
        </w:tc>
        <w:tc>
          <w:tcPr>
            <w:tcW w:w="1550" w:type="dxa"/>
            <w:tcBorders>
              <w:top w:val="single" w:sz="4" w:space="0" w:color="auto"/>
              <w:left w:val="single" w:sz="4" w:space="0" w:color="auto"/>
              <w:bottom w:val="single" w:sz="4" w:space="0" w:color="auto"/>
              <w:right w:val="single" w:sz="4" w:space="0" w:color="auto"/>
            </w:tcBorders>
            <w:hideMark/>
          </w:tcPr>
          <w:p w14:paraId="5E3F1808" w14:textId="77777777" w:rsidR="00F2167B" w:rsidRDefault="009A253D">
            <w:pPr>
              <w:autoSpaceDE w:val="0"/>
              <w:autoSpaceDN w:val="0"/>
              <w:adjustRightInd w:val="0"/>
              <w:spacing w:line="276" w:lineRule="auto"/>
              <w:ind w:left="60" w:right="60"/>
              <w:jc w:val="both"/>
              <w:rPr>
                <w:rFonts w:ascii="Times New Roman" w:hAnsi="Times New Roman" w:cs="Times New Roman"/>
                <w:b/>
                <w:color w:val="000000"/>
                <w:kern w:val="0"/>
                <w:sz w:val="24"/>
                <w:szCs w:val="24"/>
              </w:rPr>
            </w:pPr>
            <w:r>
              <w:rPr>
                <w:rFonts w:ascii="Times New Roman" w:hAnsi="Times New Roman" w:cs="Times New Roman"/>
                <w:b/>
                <w:color w:val="000000"/>
                <w:kern w:val="0"/>
                <w:sz w:val="24"/>
                <w:szCs w:val="24"/>
              </w:rPr>
              <w:t>Frequency</w:t>
            </w:r>
          </w:p>
        </w:tc>
        <w:tc>
          <w:tcPr>
            <w:tcW w:w="1240" w:type="dxa"/>
            <w:tcBorders>
              <w:top w:val="single" w:sz="4" w:space="0" w:color="auto"/>
              <w:left w:val="single" w:sz="4" w:space="0" w:color="auto"/>
              <w:bottom w:val="single" w:sz="4" w:space="0" w:color="auto"/>
              <w:right w:val="single" w:sz="4" w:space="0" w:color="auto"/>
            </w:tcBorders>
            <w:hideMark/>
          </w:tcPr>
          <w:p w14:paraId="3589CCB0" w14:textId="77777777" w:rsidR="00F2167B" w:rsidRDefault="009A253D">
            <w:pPr>
              <w:autoSpaceDE w:val="0"/>
              <w:autoSpaceDN w:val="0"/>
              <w:adjustRightInd w:val="0"/>
              <w:spacing w:line="276" w:lineRule="auto"/>
              <w:ind w:left="60" w:right="60"/>
              <w:jc w:val="both"/>
              <w:rPr>
                <w:rFonts w:ascii="Times New Roman" w:hAnsi="Times New Roman" w:cs="Times New Roman"/>
                <w:b/>
                <w:color w:val="000000"/>
                <w:kern w:val="0"/>
                <w:sz w:val="24"/>
                <w:szCs w:val="24"/>
              </w:rPr>
            </w:pPr>
            <w:r>
              <w:rPr>
                <w:rFonts w:ascii="Times New Roman" w:hAnsi="Times New Roman" w:cs="Times New Roman"/>
                <w:b/>
                <w:color w:val="000000"/>
                <w:kern w:val="0"/>
                <w:sz w:val="24"/>
                <w:szCs w:val="24"/>
              </w:rPr>
              <w:t>Percent</w:t>
            </w:r>
          </w:p>
        </w:tc>
        <w:tc>
          <w:tcPr>
            <w:tcW w:w="1684" w:type="dxa"/>
            <w:tcBorders>
              <w:top w:val="single" w:sz="4" w:space="0" w:color="auto"/>
              <w:left w:val="single" w:sz="4" w:space="0" w:color="auto"/>
              <w:bottom w:val="single" w:sz="4" w:space="0" w:color="auto"/>
              <w:right w:val="single" w:sz="4" w:space="0" w:color="auto"/>
            </w:tcBorders>
            <w:hideMark/>
          </w:tcPr>
          <w:p w14:paraId="027E575B" w14:textId="77777777" w:rsidR="00F2167B" w:rsidRDefault="009A253D">
            <w:pPr>
              <w:autoSpaceDE w:val="0"/>
              <w:autoSpaceDN w:val="0"/>
              <w:adjustRightInd w:val="0"/>
              <w:spacing w:line="276" w:lineRule="auto"/>
              <w:ind w:left="60" w:right="60"/>
              <w:jc w:val="both"/>
              <w:rPr>
                <w:rFonts w:ascii="Times New Roman" w:hAnsi="Times New Roman" w:cs="Times New Roman"/>
                <w:b/>
                <w:color w:val="000000"/>
                <w:kern w:val="0"/>
                <w:sz w:val="24"/>
                <w:szCs w:val="24"/>
              </w:rPr>
            </w:pPr>
            <w:r>
              <w:rPr>
                <w:rFonts w:ascii="Times New Roman" w:hAnsi="Times New Roman" w:cs="Times New Roman"/>
                <w:b/>
                <w:color w:val="000000"/>
                <w:kern w:val="0"/>
                <w:sz w:val="24"/>
                <w:szCs w:val="24"/>
              </w:rPr>
              <w:t>Valid Percent</w:t>
            </w:r>
          </w:p>
        </w:tc>
        <w:tc>
          <w:tcPr>
            <w:tcW w:w="1776" w:type="dxa"/>
            <w:tcBorders>
              <w:top w:val="single" w:sz="4" w:space="0" w:color="auto"/>
              <w:left w:val="single" w:sz="4" w:space="0" w:color="auto"/>
              <w:bottom w:val="single" w:sz="4" w:space="0" w:color="auto"/>
              <w:right w:val="single" w:sz="4" w:space="0" w:color="auto"/>
            </w:tcBorders>
            <w:hideMark/>
          </w:tcPr>
          <w:p w14:paraId="43E9E240" w14:textId="77777777" w:rsidR="00F2167B" w:rsidRDefault="009A253D">
            <w:pPr>
              <w:autoSpaceDE w:val="0"/>
              <w:autoSpaceDN w:val="0"/>
              <w:adjustRightInd w:val="0"/>
              <w:spacing w:line="276" w:lineRule="auto"/>
              <w:ind w:left="60" w:right="60"/>
              <w:jc w:val="both"/>
              <w:rPr>
                <w:rFonts w:ascii="Times New Roman" w:hAnsi="Times New Roman" w:cs="Times New Roman"/>
                <w:b/>
                <w:color w:val="000000"/>
                <w:kern w:val="0"/>
                <w:sz w:val="24"/>
                <w:szCs w:val="24"/>
              </w:rPr>
            </w:pPr>
            <w:r>
              <w:rPr>
                <w:rFonts w:ascii="Times New Roman" w:hAnsi="Times New Roman" w:cs="Times New Roman"/>
                <w:b/>
                <w:color w:val="000000"/>
                <w:kern w:val="0"/>
                <w:sz w:val="24"/>
                <w:szCs w:val="24"/>
              </w:rPr>
              <w:t>Cumulative Percent</w:t>
            </w:r>
          </w:p>
        </w:tc>
      </w:tr>
      <w:tr w:rsidR="00F2167B" w14:paraId="35B9FE23" w14:textId="77777777">
        <w:tc>
          <w:tcPr>
            <w:tcW w:w="886" w:type="dxa"/>
            <w:vMerge w:val="restart"/>
            <w:tcBorders>
              <w:top w:val="single" w:sz="4" w:space="0" w:color="auto"/>
              <w:left w:val="single" w:sz="4" w:space="0" w:color="auto"/>
              <w:bottom w:val="single" w:sz="4" w:space="0" w:color="auto"/>
              <w:right w:val="single" w:sz="4" w:space="0" w:color="auto"/>
            </w:tcBorders>
            <w:hideMark/>
          </w:tcPr>
          <w:p w14:paraId="61F00BBF" w14:textId="77777777" w:rsidR="00F2167B" w:rsidRDefault="009A253D">
            <w:pPr>
              <w:autoSpaceDE w:val="0"/>
              <w:autoSpaceDN w:val="0"/>
              <w:adjustRightInd w:val="0"/>
              <w:spacing w:line="276" w:lineRule="auto"/>
              <w:ind w:left="60" w:right="60"/>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Valid</w:t>
            </w:r>
          </w:p>
        </w:tc>
        <w:tc>
          <w:tcPr>
            <w:tcW w:w="2165" w:type="dxa"/>
            <w:tcBorders>
              <w:top w:val="single" w:sz="4" w:space="0" w:color="auto"/>
              <w:left w:val="single" w:sz="4" w:space="0" w:color="auto"/>
              <w:bottom w:val="single" w:sz="4" w:space="0" w:color="auto"/>
              <w:right w:val="single" w:sz="4" w:space="0" w:color="auto"/>
            </w:tcBorders>
            <w:hideMark/>
          </w:tcPr>
          <w:p w14:paraId="50FF8A35" w14:textId="77777777" w:rsidR="00F2167B" w:rsidRDefault="009A253D">
            <w:pPr>
              <w:autoSpaceDE w:val="0"/>
              <w:autoSpaceDN w:val="0"/>
              <w:adjustRightInd w:val="0"/>
              <w:spacing w:line="276" w:lineRule="auto"/>
              <w:ind w:left="60" w:right="60"/>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Strongly Disagree</w:t>
            </w:r>
          </w:p>
        </w:tc>
        <w:tc>
          <w:tcPr>
            <w:tcW w:w="1550" w:type="dxa"/>
            <w:tcBorders>
              <w:top w:val="single" w:sz="4" w:space="0" w:color="auto"/>
              <w:left w:val="single" w:sz="4" w:space="0" w:color="auto"/>
              <w:bottom w:val="single" w:sz="4" w:space="0" w:color="auto"/>
              <w:right w:val="single" w:sz="4" w:space="0" w:color="auto"/>
            </w:tcBorders>
            <w:hideMark/>
          </w:tcPr>
          <w:p w14:paraId="7665FBB3" w14:textId="77777777" w:rsidR="00F2167B" w:rsidRDefault="009A253D">
            <w:pPr>
              <w:autoSpaceDE w:val="0"/>
              <w:autoSpaceDN w:val="0"/>
              <w:adjustRightInd w:val="0"/>
              <w:spacing w:line="276" w:lineRule="auto"/>
              <w:ind w:left="60" w:right="60"/>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94</w:t>
            </w:r>
          </w:p>
        </w:tc>
        <w:tc>
          <w:tcPr>
            <w:tcW w:w="1240" w:type="dxa"/>
            <w:tcBorders>
              <w:top w:val="single" w:sz="4" w:space="0" w:color="auto"/>
              <w:left w:val="single" w:sz="4" w:space="0" w:color="auto"/>
              <w:bottom w:val="single" w:sz="4" w:space="0" w:color="auto"/>
              <w:right w:val="single" w:sz="4" w:space="0" w:color="auto"/>
            </w:tcBorders>
            <w:hideMark/>
          </w:tcPr>
          <w:p w14:paraId="41760A2C" w14:textId="77777777" w:rsidR="00F2167B" w:rsidRDefault="009A253D">
            <w:pPr>
              <w:autoSpaceDE w:val="0"/>
              <w:autoSpaceDN w:val="0"/>
              <w:adjustRightInd w:val="0"/>
              <w:spacing w:line="276" w:lineRule="auto"/>
              <w:ind w:left="60" w:right="60"/>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23.5</w:t>
            </w:r>
          </w:p>
        </w:tc>
        <w:tc>
          <w:tcPr>
            <w:tcW w:w="1684" w:type="dxa"/>
            <w:tcBorders>
              <w:top w:val="single" w:sz="4" w:space="0" w:color="auto"/>
              <w:left w:val="single" w:sz="4" w:space="0" w:color="auto"/>
              <w:bottom w:val="single" w:sz="4" w:space="0" w:color="auto"/>
              <w:right w:val="single" w:sz="4" w:space="0" w:color="auto"/>
            </w:tcBorders>
            <w:hideMark/>
          </w:tcPr>
          <w:p w14:paraId="68711578" w14:textId="77777777" w:rsidR="00F2167B" w:rsidRDefault="009A253D">
            <w:pPr>
              <w:autoSpaceDE w:val="0"/>
              <w:autoSpaceDN w:val="0"/>
              <w:adjustRightInd w:val="0"/>
              <w:spacing w:line="276" w:lineRule="auto"/>
              <w:ind w:left="60" w:right="60"/>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23.5</w:t>
            </w:r>
          </w:p>
        </w:tc>
        <w:tc>
          <w:tcPr>
            <w:tcW w:w="1776" w:type="dxa"/>
            <w:tcBorders>
              <w:top w:val="single" w:sz="4" w:space="0" w:color="auto"/>
              <w:left w:val="single" w:sz="4" w:space="0" w:color="auto"/>
              <w:bottom w:val="single" w:sz="4" w:space="0" w:color="auto"/>
              <w:right w:val="single" w:sz="4" w:space="0" w:color="auto"/>
            </w:tcBorders>
            <w:hideMark/>
          </w:tcPr>
          <w:p w14:paraId="5551947A" w14:textId="77777777" w:rsidR="00F2167B" w:rsidRDefault="009A253D">
            <w:pPr>
              <w:autoSpaceDE w:val="0"/>
              <w:autoSpaceDN w:val="0"/>
              <w:adjustRightInd w:val="0"/>
              <w:spacing w:line="276" w:lineRule="auto"/>
              <w:ind w:left="60" w:right="60"/>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23.5</w:t>
            </w:r>
          </w:p>
        </w:tc>
      </w:tr>
      <w:tr w:rsidR="00F2167B" w14:paraId="194EDD3D" w14:textId="77777777">
        <w:tc>
          <w:tcPr>
            <w:tcW w:w="3051" w:type="dxa"/>
            <w:vMerge/>
            <w:tcBorders>
              <w:top w:val="single" w:sz="4" w:space="0" w:color="auto"/>
              <w:left w:val="single" w:sz="4" w:space="0" w:color="auto"/>
              <w:bottom w:val="single" w:sz="4" w:space="0" w:color="auto"/>
              <w:right w:val="single" w:sz="4" w:space="0" w:color="auto"/>
            </w:tcBorders>
            <w:vAlign w:val="center"/>
            <w:hideMark/>
          </w:tcPr>
          <w:p w14:paraId="3B575B2F" w14:textId="77777777" w:rsidR="00F2167B" w:rsidRDefault="00F2167B">
            <w:pPr>
              <w:spacing w:line="276" w:lineRule="auto"/>
              <w:jc w:val="both"/>
              <w:rPr>
                <w:rFonts w:ascii="Times New Roman" w:hAnsi="Times New Roman" w:cs="Times New Roman"/>
                <w:color w:val="000000"/>
                <w:kern w:val="0"/>
                <w:sz w:val="24"/>
                <w:szCs w:val="24"/>
              </w:rPr>
            </w:pPr>
          </w:p>
        </w:tc>
        <w:tc>
          <w:tcPr>
            <w:tcW w:w="2165" w:type="dxa"/>
            <w:tcBorders>
              <w:top w:val="single" w:sz="4" w:space="0" w:color="auto"/>
              <w:left w:val="single" w:sz="4" w:space="0" w:color="auto"/>
              <w:bottom w:val="single" w:sz="4" w:space="0" w:color="auto"/>
              <w:right w:val="single" w:sz="4" w:space="0" w:color="auto"/>
            </w:tcBorders>
            <w:hideMark/>
          </w:tcPr>
          <w:p w14:paraId="2151E514" w14:textId="77777777" w:rsidR="00F2167B" w:rsidRDefault="009A253D">
            <w:pPr>
              <w:autoSpaceDE w:val="0"/>
              <w:autoSpaceDN w:val="0"/>
              <w:adjustRightInd w:val="0"/>
              <w:spacing w:line="276" w:lineRule="auto"/>
              <w:ind w:left="60" w:right="60"/>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Disagree</w:t>
            </w:r>
          </w:p>
        </w:tc>
        <w:tc>
          <w:tcPr>
            <w:tcW w:w="1550" w:type="dxa"/>
            <w:tcBorders>
              <w:top w:val="single" w:sz="4" w:space="0" w:color="auto"/>
              <w:left w:val="single" w:sz="4" w:space="0" w:color="auto"/>
              <w:bottom w:val="single" w:sz="4" w:space="0" w:color="auto"/>
              <w:right w:val="single" w:sz="4" w:space="0" w:color="auto"/>
            </w:tcBorders>
            <w:hideMark/>
          </w:tcPr>
          <w:p w14:paraId="5DCE0349" w14:textId="77777777" w:rsidR="00F2167B" w:rsidRDefault="009A253D">
            <w:pPr>
              <w:autoSpaceDE w:val="0"/>
              <w:autoSpaceDN w:val="0"/>
              <w:adjustRightInd w:val="0"/>
              <w:spacing w:line="276" w:lineRule="auto"/>
              <w:ind w:left="60" w:right="60"/>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26</w:t>
            </w:r>
          </w:p>
        </w:tc>
        <w:tc>
          <w:tcPr>
            <w:tcW w:w="1240" w:type="dxa"/>
            <w:tcBorders>
              <w:top w:val="single" w:sz="4" w:space="0" w:color="auto"/>
              <w:left w:val="single" w:sz="4" w:space="0" w:color="auto"/>
              <w:bottom w:val="single" w:sz="4" w:space="0" w:color="auto"/>
              <w:right w:val="single" w:sz="4" w:space="0" w:color="auto"/>
            </w:tcBorders>
            <w:hideMark/>
          </w:tcPr>
          <w:p w14:paraId="4360EB40" w14:textId="77777777" w:rsidR="00F2167B" w:rsidRDefault="009A253D">
            <w:pPr>
              <w:autoSpaceDE w:val="0"/>
              <w:autoSpaceDN w:val="0"/>
              <w:adjustRightInd w:val="0"/>
              <w:spacing w:line="276" w:lineRule="auto"/>
              <w:ind w:left="60" w:right="60"/>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6.5</w:t>
            </w:r>
          </w:p>
        </w:tc>
        <w:tc>
          <w:tcPr>
            <w:tcW w:w="1684" w:type="dxa"/>
            <w:tcBorders>
              <w:top w:val="single" w:sz="4" w:space="0" w:color="auto"/>
              <w:left w:val="single" w:sz="4" w:space="0" w:color="auto"/>
              <w:bottom w:val="single" w:sz="4" w:space="0" w:color="auto"/>
              <w:right w:val="single" w:sz="4" w:space="0" w:color="auto"/>
            </w:tcBorders>
            <w:hideMark/>
          </w:tcPr>
          <w:p w14:paraId="782DC705" w14:textId="77777777" w:rsidR="00F2167B" w:rsidRDefault="009A253D">
            <w:pPr>
              <w:autoSpaceDE w:val="0"/>
              <w:autoSpaceDN w:val="0"/>
              <w:adjustRightInd w:val="0"/>
              <w:spacing w:line="276" w:lineRule="auto"/>
              <w:ind w:left="60" w:right="60"/>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6.5</w:t>
            </w:r>
          </w:p>
        </w:tc>
        <w:tc>
          <w:tcPr>
            <w:tcW w:w="1776" w:type="dxa"/>
            <w:tcBorders>
              <w:top w:val="single" w:sz="4" w:space="0" w:color="auto"/>
              <w:left w:val="single" w:sz="4" w:space="0" w:color="auto"/>
              <w:bottom w:val="single" w:sz="4" w:space="0" w:color="auto"/>
              <w:right w:val="single" w:sz="4" w:space="0" w:color="auto"/>
            </w:tcBorders>
            <w:hideMark/>
          </w:tcPr>
          <w:p w14:paraId="0F3903AE" w14:textId="77777777" w:rsidR="00F2167B" w:rsidRDefault="009A253D">
            <w:pPr>
              <w:autoSpaceDE w:val="0"/>
              <w:autoSpaceDN w:val="0"/>
              <w:adjustRightInd w:val="0"/>
              <w:spacing w:line="276" w:lineRule="auto"/>
              <w:ind w:left="60" w:right="60"/>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30.0</w:t>
            </w:r>
          </w:p>
        </w:tc>
      </w:tr>
      <w:tr w:rsidR="00F2167B" w14:paraId="7AD8EB5F" w14:textId="77777777">
        <w:tc>
          <w:tcPr>
            <w:tcW w:w="3051" w:type="dxa"/>
            <w:vMerge/>
            <w:tcBorders>
              <w:top w:val="single" w:sz="4" w:space="0" w:color="auto"/>
              <w:left w:val="single" w:sz="4" w:space="0" w:color="auto"/>
              <w:bottom w:val="single" w:sz="4" w:space="0" w:color="auto"/>
              <w:right w:val="single" w:sz="4" w:space="0" w:color="auto"/>
            </w:tcBorders>
            <w:vAlign w:val="center"/>
            <w:hideMark/>
          </w:tcPr>
          <w:p w14:paraId="018A3B64" w14:textId="77777777" w:rsidR="00F2167B" w:rsidRDefault="00F2167B">
            <w:pPr>
              <w:spacing w:line="276" w:lineRule="auto"/>
              <w:jc w:val="both"/>
              <w:rPr>
                <w:rFonts w:ascii="Times New Roman" w:hAnsi="Times New Roman" w:cs="Times New Roman"/>
                <w:color w:val="000000"/>
                <w:kern w:val="0"/>
                <w:sz w:val="24"/>
                <w:szCs w:val="24"/>
              </w:rPr>
            </w:pPr>
          </w:p>
        </w:tc>
        <w:tc>
          <w:tcPr>
            <w:tcW w:w="2165" w:type="dxa"/>
            <w:tcBorders>
              <w:top w:val="single" w:sz="4" w:space="0" w:color="auto"/>
              <w:left w:val="single" w:sz="4" w:space="0" w:color="auto"/>
              <w:bottom w:val="single" w:sz="4" w:space="0" w:color="auto"/>
              <w:right w:val="single" w:sz="4" w:space="0" w:color="auto"/>
            </w:tcBorders>
            <w:hideMark/>
          </w:tcPr>
          <w:p w14:paraId="2F1510B8" w14:textId="77777777" w:rsidR="00F2167B" w:rsidRDefault="009A253D">
            <w:pPr>
              <w:autoSpaceDE w:val="0"/>
              <w:autoSpaceDN w:val="0"/>
              <w:adjustRightInd w:val="0"/>
              <w:spacing w:line="276" w:lineRule="auto"/>
              <w:ind w:left="60" w:right="60"/>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Agree</w:t>
            </w:r>
          </w:p>
        </w:tc>
        <w:tc>
          <w:tcPr>
            <w:tcW w:w="1550" w:type="dxa"/>
            <w:tcBorders>
              <w:top w:val="single" w:sz="4" w:space="0" w:color="auto"/>
              <w:left w:val="single" w:sz="4" w:space="0" w:color="auto"/>
              <w:bottom w:val="single" w:sz="4" w:space="0" w:color="auto"/>
              <w:right w:val="single" w:sz="4" w:space="0" w:color="auto"/>
            </w:tcBorders>
            <w:hideMark/>
          </w:tcPr>
          <w:p w14:paraId="562F2ED2" w14:textId="77777777" w:rsidR="00F2167B" w:rsidRDefault="009A253D">
            <w:pPr>
              <w:autoSpaceDE w:val="0"/>
              <w:autoSpaceDN w:val="0"/>
              <w:adjustRightInd w:val="0"/>
              <w:spacing w:line="276" w:lineRule="auto"/>
              <w:ind w:left="60" w:right="60"/>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31</w:t>
            </w:r>
          </w:p>
        </w:tc>
        <w:tc>
          <w:tcPr>
            <w:tcW w:w="1240" w:type="dxa"/>
            <w:tcBorders>
              <w:top w:val="single" w:sz="4" w:space="0" w:color="auto"/>
              <w:left w:val="single" w:sz="4" w:space="0" w:color="auto"/>
              <w:bottom w:val="single" w:sz="4" w:space="0" w:color="auto"/>
              <w:right w:val="single" w:sz="4" w:space="0" w:color="auto"/>
            </w:tcBorders>
            <w:hideMark/>
          </w:tcPr>
          <w:p w14:paraId="6B241AAC" w14:textId="77777777" w:rsidR="00F2167B" w:rsidRDefault="009A253D">
            <w:pPr>
              <w:autoSpaceDE w:val="0"/>
              <w:autoSpaceDN w:val="0"/>
              <w:adjustRightInd w:val="0"/>
              <w:spacing w:line="276" w:lineRule="auto"/>
              <w:ind w:left="60" w:right="60"/>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7.8</w:t>
            </w:r>
          </w:p>
        </w:tc>
        <w:tc>
          <w:tcPr>
            <w:tcW w:w="1684" w:type="dxa"/>
            <w:tcBorders>
              <w:top w:val="single" w:sz="4" w:space="0" w:color="auto"/>
              <w:left w:val="single" w:sz="4" w:space="0" w:color="auto"/>
              <w:bottom w:val="single" w:sz="4" w:space="0" w:color="auto"/>
              <w:right w:val="single" w:sz="4" w:space="0" w:color="auto"/>
            </w:tcBorders>
            <w:hideMark/>
          </w:tcPr>
          <w:p w14:paraId="63201BB0" w14:textId="77777777" w:rsidR="00F2167B" w:rsidRDefault="009A253D">
            <w:pPr>
              <w:autoSpaceDE w:val="0"/>
              <w:autoSpaceDN w:val="0"/>
              <w:adjustRightInd w:val="0"/>
              <w:spacing w:line="276" w:lineRule="auto"/>
              <w:ind w:left="60" w:right="60"/>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7.8</w:t>
            </w:r>
          </w:p>
        </w:tc>
        <w:tc>
          <w:tcPr>
            <w:tcW w:w="1776" w:type="dxa"/>
            <w:tcBorders>
              <w:top w:val="single" w:sz="4" w:space="0" w:color="auto"/>
              <w:left w:val="single" w:sz="4" w:space="0" w:color="auto"/>
              <w:bottom w:val="single" w:sz="4" w:space="0" w:color="auto"/>
              <w:right w:val="single" w:sz="4" w:space="0" w:color="auto"/>
            </w:tcBorders>
            <w:hideMark/>
          </w:tcPr>
          <w:p w14:paraId="61D31BA8" w14:textId="77777777" w:rsidR="00F2167B" w:rsidRDefault="009A253D">
            <w:pPr>
              <w:autoSpaceDE w:val="0"/>
              <w:autoSpaceDN w:val="0"/>
              <w:adjustRightInd w:val="0"/>
              <w:spacing w:line="276" w:lineRule="auto"/>
              <w:ind w:left="60" w:right="60"/>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37.8</w:t>
            </w:r>
          </w:p>
        </w:tc>
      </w:tr>
      <w:tr w:rsidR="00F2167B" w14:paraId="771FD12E" w14:textId="77777777">
        <w:tc>
          <w:tcPr>
            <w:tcW w:w="3051" w:type="dxa"/>
            <w:vMerge/>
            <w:tcBorders>
              <w:top w:val="single" w:sz="4" w:space="0" w:color="auto"/>
              <w:left w:val="single" w:sz="4" w:space="0" w:color="auto"/>
              <w:bottom w:val="single" w:sz="4" w:space="0" w:color="auto"/>
              <w:right w:val="single" w:sz="4" w:space="0" w:color="auto"/>
            </w:tcBorders>
            <w:vAlign w:val="center"/>
            <w:hideMark/>
          </w:tcPr>
          <w:p w14:paraId="6ECA9891" w14:textId="77777777" w:rsidR="00F2167B" w:rsidRDefault="00F2167B">
            <w:pPr>
              <w:spacing w:line="276" w:lineRule="auto"/>
              <w:jc w:val="both"/>
              <w:rPr>
                <w:rFonts w:ascii="Times New Roman" w:hAnsi="Times New Roman" w:cs="Times New Roman"/>
                <w:color w:val="000000"/>
                <w:kern w:val="0"/>
                <w:sz w:val="24"/>
                <w:szCs w:val="24"/>
              </w:rPr>
            </w:pPr>
          </w:p>
        </w:tc>
        <w:tc>
          <w:tcPr>
            <w:tcW w:w="2165" w:type="dxa"/>
            <w:tcBorders>
              <w:top w:val="single" w:sz="4" w:space="0" w:color="auto"/>
              <w:left w:val="single" w:sz="4" w:space="0" w:color="auto"/>
              <w:bottom w:val="single" w:sz="4" w:space="0" w:color="auto"/>
              <w:right w:val="single" w:sz="4" w:space="0" w:color="auto"/>
            </w:tcBorders>
            <w:hideMark/>
          </w:tcPr>
          <w:p w14:paraId="6D4BD2A8" w14:textId="77777777" w:rsidR="00F2167B" w:rsidRDefault="009A253D">
            <w:pPr>
              <w:autoSpaceDE w:val="0"/>
              <w:autoSpaceDN w:val="0"/>
              <w:adjustRightInd w:val="0"/>
              <w:spacing w:line="276" w:lineRule="auto"/>
              <w:ind w:left="60" w:right="60"/>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Strongly Agree</w:t>
            </w:r>
          </w:p>
        </w:tc>
        <w:tc>
          <w:tcPr>
            <w:tcW w:w="1550" w:type="dxa"/>
            <w:tcBorders>
              <w:top w:val="single" w:sz="4" w:space="0" w:color="auto"/>
              <w:left w:val="single" w:sz="4" w:space="0" w:color="auto"/>
              <w:bottom w:val="single" w:sz="4" w:space="0" w:color="auto"/>
              <w:right w:val="single" w:sz="4" w:space="0" w:color="auto"/>
            </w:tcBorders>
            <w:hideMark/>
          </w:tcPr>
          <w:p w14:paraId="10DD6B19" w14:textId="77777777" w:rsidR="00F2167B" w:rsidRDefault="009A253D">
            <w:pPr>
              <w:autoSpaceDE w:val="0"/>
              <w:autoSpaceDN w:val="0"/>
              <w:adjustRightInd w:val="0"/>
              <w:spacing w:line="276" w:lineRule="auto"/>
              <w:ind w:left="60" w:right="60"/>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249</w:t>
            </w:r>
          </w:p>
        </w:tc>
        <w:tc>
          <w:tcPr>
            <w:tcW w:w="1240" w:type="dxa"/>
            <w:tcBorders>
              <w:top w:val="single" w:sz="4" w:space="0" w:color="auto"/>
              <w:left w:val="single" w:sz="4" w:space="0" w:color="auto"/>
              <w:bottom w:val="single" w:sz="4" w:space="0" w:color="auto"/>
              <w:right w:val="single" w:sz="4" w:space="0" w:color="auto"/>
            </w:tcBorders>
            <w:hideMark/>
          </w:tcPr>
          <w:p w14:paraId="19625F7F" w14:textId="77777777" w:rsidR="00F2167B" w:rsidRDefault="009A253D">
            <w:pPr>
              <w:autoSpaceDE w:val="0"/>
              <w:autoSpaceDN w:val="0"/>
              <w:adjustRightInd w:val="0"/>
              <w:spacing w:line="276" w:lineRule="auto"/>
              <w:ind w:left="60" w:right="60"/>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62.3</w:t>
            </w:r>
          </w:p>
        </w:tc>
        <w:tc>
          <w:tcPr>
            <w:tcW w:w="1684" w:type="dxa"/>
            <w:tcBorders>
              <w:top w:val="single" w:sz="4" w:space="0" w:color="auto"/>
              <w:left w:val="single" w:sz="4" w:space="0" w:color="auto"/>
              <w:bottom w:val="single" w:sz="4" w:space="0" w:color="auto"/>
              <w:right w:val="single" w:sz="4" w:space="0" w:color="auto"/>
            </w:tcBorders>
            <w:hideMark/>
          </w:tcPr>
          <w:p w14:paraId="6DF65490" w14:textId="77777777" w:rsidR="00F2167B" w:rsidRDefault="009A253D">
            <w:pPr>
              <w:autoSpaceDE w:val="0"/>
              <w:autoSpaceDN w:val="0"/>
              <w:adjustRightInd w:val="0"/>
              <w:spacing w:line="276" w:lineRule="auto"/>
              <w:ind w:left="60" w:right="60"/>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62.3</w:t>
            </w:r>
          </w:p>
        </w:tc>
        <w:tc>
          <w:tcPr>
            <w:tcW w:w="1776" w:type="dxa"/>
            <w:tcBorders>
              <w:top w:val="single" w:sz="4" w:space="0" w:color="auto"/>
              <w:left w:val="single" w:sz="4" w:space="0" w:color="auto"/>
              <w:bottom w:val="single" w:sz="4" w:space="0" w:color="auto"/>
              <w:right w:val="single" w:sz="4" w:space="0" w:color="auto"/>
            </w:tcBorders>
            <w:hideMark/>
          </w:tcPr>
          <w:p w14:paraId="1E1718D1" w14:textId="77777777" w:rsidR="00F2167B" w:rsidRDefault="009A253D">
            <w:pPr>
              <w:autoSpaceDE w:val="0"/>
              <w:autoSpaceDN w:val="0"/>
              <w:adjustRightInd w:val="0"/>
              <w:spacing w:line="276" w:lineRule="auto"/>
              <w:ind w:left="60" w:right="60"/>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100.0</w:t>
            </w:r>
          </w:p>
        </w:tc>
      </w:tr>
      <w:tr w:rsidR="00F2167B" w14:paraId="1674595F" w14:textId="77777777">
        <w:tc>
          <w:tcPr>
            <w:tcW w:w="3051" w:type="dxa"/>
            <w:vMerge/>
            <w:tcBorders>
              <w:top w:val="single" w:sz="4" w:space="0" w:color="auto"/>
              <w:left w:val="single" w:sz="4" w:space="0" w:color="auto"/>
              <w:bottom w:val="single" w:sz="4" w:space="0" w:color="auto"/>
              <w:right w:val="single" w:sz="4" w:space="0" w:color="auto"/>
            </w:tcBorders>
            <w:vAlign w:val="center"/>
            <w:hideMark/>
          </w:tcPr>
          <w:p w14:paraId="1AA8C7F3" w14:textId="77777777" w:rsidR="00F2167B" w:rsidRDefault="00F2167B">
            <w:pPr>
              <w:spacing w:line="276" w:lineRule="auto"/>
              <w:jc w:val="both"/>
              <w:rPr>
                <w:rFonts w:ascii="Times New Roman" w:hAnsi="Times New Roman" w:cs="Times New Roman"/>
                <w:color w:val="000000"/>
                <w:kern w:val="0"/>
                <w:sz w:val="24"/>
                <w:szCs w:val="24"/>
              </w:rPr>
            </w:pPr>
          </w:p>
        </w:tc>
        <w:tc>
          <w:tcPr>
            <w:tcW w:w="2165" w:type="dxa"/>
            <w:tcBorders>
              <w:top w:val="single" w:sz="4" w:space="0" w:color="auto"/>
              <w:left w:val="single" w:sz="4" w:space="0" w:color="auto"/>
              <w:bottom w:val="single" w:sz="4" w:space="0" w:color="auto"/>
              <w:right w:val="single" w:sz="4" w:space="0" w:color="auto"/>
            </w:tcBorders>
            <w:hideMark/>
          </w:tcPr>
          <w:p w14:paraId="580B8107" w14:textId="77777777" w:rsidR="00F2167B" w:rsidRDefault="009A253D">
            <w:pPr>
              <w:autoSpaceDE w:val="0"/>
              <w:autoSpaceDN w:val="0"/>
              <w:adjustRightInd w:val="0"/>
              <w:spacing w:line="276" w:lineRule="auto"/>
              <w:ind w:left="60" w:right="60"/>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Total</w:t>
            </w:r>
          </w:p>
        </w:tc>
        <w:tc>
          <w:tcPr>
            <w:tcW w:w="1550" w:type="dxa"/>
            <w:tcBorders>
              <w:top w:val="single" w:sz="4" w:space="0" w:color="auto"/>
              <w:left w:val="single" w:sz="4" w:space="0" w:color="auto"/>
              <w:bottom w:val="single" w:sz="4" w:space="0" w:color="auto"/>
              <w:right w:val="single" w:sz="4" w:space="0" w:color="auto"/>
            </w:tcBorders>
            <w:hideMark/>
          </w:tcPr>
          <w:p w14:paraId="4C61DBE2" w14:textId="77777777" w:rsidR="00F2167B" w:rsidRDefault="009A253D">
            <w:pPr>
              <w:autoSpaceDE w:val="0"/>
              <w:autoSpaceDN w:val="0"/>
              <w:adjustRightInd w:val="0"/>
              <w:spacing w:line="276" w:lineRule="auto"/>
              <w:ind w:left="60" w:right="60"/>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400</w:t>
            </w:r>
          </w:p>
        </w:tc>
        <w:tc>
          <w:tcPr>
            <w:tcW w:w="1240" w:type="dxa"/>
            <w:tcBorders>
              <w:top w:val="single" w:sz="4" w:space="0" w:color="auto"/>
              <w:left w:val="single" w:sz="4" w:space="0" w:color="auto"/>
              <w:bottom w:val="single" w:sz="4" w:space="0" w:color="auto"/>
              <w:right w:val="single" w:sz="4" w:space="0" w:color="auto"/>
            </w:tcBorders>
            <w:hideMark/>
          </w:tcPr>
          <w:p w14:paraId="613D4DFB" w14:textId="77777777" w:rsidR="00F2167B" w:rsidRDefault="009A253D">
            <w:pPr>
              <w:autoSpaceDE w:val="0"/>
              <w:autoSpaceDN w:val="0"/>
              <w:adjustRightInd w:val="0"/>
              <w:spacing w:line="276" w:lineRule="auto"/>
              <w:ind w:left="60" w:right="60"/>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100.0</w:t>
            </w:r>
          </w:p>
        </w:tc>
        <w:tc>
          <w:tcPr>
            <w:tcW w:w="1684" w:type="dxa"/>
            <w:tcBorders>
              <w:top w:val="single" w:sz="4" w:space="0" w:color="auto"/>
              <w:left w:val="single" w:sz="4" w:space="0" w:color="auto"/>
              <w:bottom w:val="single" w:sz="4" w:space="0" w:color="auto"/>
              <w:right w:val="single" w:sz="4" w:space="0" w:color="auto"/>
            </w:tcBorders>
            <w:hideMark/>
          </w:tcPr>
          <w:p w14:paraId="07E59112" w14:textId="77777777" w:rsidR="00F2167B" w:rsidRDefault="009A253D">
            <w:pPr>
              <w:autoSpaceDE w:val="0"/>
              <w:autoSpaceDN w:val="0"/>
              <w:adjustRightInd w:val="0"/>
              <w:spacing w:line="276" w:lineRule="auto"/>
              <w:ind w:left="60" w:right="60"/>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100.0</w:t>
            </w:r>
          </w:p>
        </w:tc>
        <w:tc>
          <w:tcPr>
            <w:tcW w:w="1776" w:type="dxa"/>
            <w:tcBorders>
              <w:top w:val="single" w:sz="4" w:space="0" w:color="auto"/>
              <w:left w:val="single" w:sz="4" w:space="0" w:color="auto"/>
              <w:bottom w:val="single" w:sz="4" w:space="0" w:color="auto"/>
              <w:right w:val="single" w:sz="4" w:space="0" w:color="auto"/>
            </w:tcBorders>
          </w:tcPr>
          <w:p w14:paraId="0CFB0ED2" w14:textId="77777777" w:rsidR="00F2167B" w:rsidRDefault="00F2167B">
            <w:pPr>
              <w:autoSpaceDE w:val="0"/>
              <w:autoSpaceDN w:val="0"/>
              <w:adjustRightInd w:val="0"/>
              <w:spacing w:line="276" w:lineRule="auto"/>
              <w:jc w:val="both"/>
              <w:rPr>
                <w:rFonts w:ascii="Times New Roman" w:hAnsi="Times New Roman" w:cs="Times New Roman"/>
                <w:color w:val="000000"/>
                <w:kern w:val="0"/>
                <w:sz w:val="24"/>
                <w:szCs w:val="24"/>
              </w:rPr>
            </w:pPr>
          </w:p>
        </w:tc>
      </w:tr>
    </w:tbl>
    <w:p w14:paraId="08954524" w14:textId="77777777" w:rsidR="00F2167B" w:rsidRDefault="009A253D">
      <w:pPr>
        <w:autoSpaceDE w:val="0"/>
        <w:autoSpaceDN w:val="0"/>
        <w:adjustRightInd w:val="0"/>
        <w:spacing w:after="0" w:line="360" w:lineRule="auto"/>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 xml:space="preserve">Similarly, Table 5 revealed that the essence of sensitization on HPV vaccination is also very high with 70.1% (62.3% “strongly agree” and 7.8% “agree”) importance of sensitization amongst the respondents. This justifies the extensive sensitization level among adolescent in the FCT. </w:t>
      </w:r>
    </w:p>
    <w:p w14:paraId="618A2F52" w14:textId="77777777" w:rsidR="00F2167B" w:rsidRDefault="00F2167B">
      <w:pPr>
        <w:autoSpaceDE w:val="0"/>
        <w:autoSpaceDN w:val="0"/>
        <w:adjustRightInd w:val="0"/>
        <w:spacing w:after="0" w:line="360" w:lineRule="auto"/>
        <w:jc w:val="both"/>
        <w:rPr>
          <w:rFonts w:ascii="Times New Roman" w:hAnsi="Times New Roman" w:cs="Times New Roman"/>
          <w:color w:val="000000"/>
          <w:kern w:val="0"/>
          <w:sz w:val="24"/>
          <w:szCs w:val="24"/>
        </w:rPr>
      </w:pPr>
    </w:p>
    <w:p w14:paraId="0D46544E" w14:textId="77777777" w:rsidR="00F2167B" w:rsidRDefault="009A253D">
      <w:pPr>
        <w:autoSpaceDE w:val="0"/>
        <w:autoSpaceDN w:val="0"/>
        <w:adjustRightInd w:val="0"/>
        <w:spacing w:after="0" w:line="360" w:lineRule="auto"/>
        <w:jc w:val="both"/>
        <w:rPr>
          <w:rFonts w:ascii="Times New Roman" w:hAnsi="Times New Roman" w:cs="Times New Roman"/>
          <w:color w:val="000000"/>
          <w:kern w:val="0"/>
          <w:sz w:val="24"/>
          <w:szCs w:val="24"/>
        </w:rPr>
      </w:pPr>
      <w:r>
        <w:rPr>
          <w:rFonts w:ascii="Times New Roman" w:hAnsi="Times New Roman" w:cs="Times New Roman"/>
          <w:b/>
          <w:color w:val="000000"/>
          <w:kern w:val="0"/>
          <w:sz w:val="24"/>
          <w:szCs w:val="24"/>
        </w:rPr>
        <w:t xml:space="preserve">Table 6: </w:t>
      </w:r>
      <w:r>
        <w:rPr>
          <w:rFonts w:ascii="Times New Roman" w:hAnsi="Times New Roman" w:cs="Times New Roman"/>
          <w:color w:val="000000"/>
          <w:kern w:val="0"/>
          <w:sz w:val="24"/>
          <w:szCs w:val="24"/>
        </w:rPr>
        <w:t>Beneficial: “</w:t>
      </w:r>
      <w:r>
        <w:rPr>
          <w:rFonts w:ascii="Times New Roman" w:eastAsia="SimSun" w:hAnsi="Times New Roman" w:cs="Times New Roman"/>
          <w:kern w:val="0"/>
          <w:sz w:val="24"/>
          <w:szCs w:val="24"/>
          <w:lang w:eastAsia="zh-CN"/>
        </w:rPr>
        <w:t>Taking of HPV vaccine is highly beneficial to one’s health”</w:t>
      </w:r>
    </w:p>
    <w:tbl>
      <w:tblPr>
        <w:tblStyle w:val="TableGrid"/>
        <w:tblW w:w="9300" w:type="dxa"/>
        <w:tblLayout w:type="fixed"/>
        <w:tblLook w:val="04A0" w:firstRow="1" w:lastRow="0" w:firstColumn="1" w:lastColumn="0" w:noHBand="0" w:noVBand="1"/>
      </w:tblPr>
      <w:tblGrid>
        <w:gridCol w:w="885"/>
        <w:gridCol w:w="2165"/>
        <w:gridCol w:w="1550"/>
        <w:gridCol w:w="1240"/>
        <w:gridCol w:w="1684"/>
        <w:gridCol w:w="1776"/>
      </w:tblGrid>
      <w:tr w:rsidR="00F2167B" w14:paraId="15CF6B23" w14:textId="77777777">
        <w:tc>
          <w:tcPr>
            <w:tcW w:w="3051" w:type="dxa"/>
            <w:gridSpan w:val="2"/>
            <w:tcBorders>
              <w:top w:val="single" w:sz="4" w:space="0" w:color="auto"/>
              <w:left w:val="single" w:sz="4" w:space="0" w:color="auto"/>
              <w:bottom w:val="single" w:sz="4" w:space="0" w:color="auto"/>
              <w:right w:val="single" w:sz="4" w:space="0" w:color="auto"/>
            </w:tcBorders>
          </w:tcPr>
          <w:p w14:paraId="5E1CDCF2" w14:textId="77777777" w:rsidR="00F2167B" w:rsidRDefault="00F2167B">
            <w:pPr>
              <w:autoSpaceDE w:val="0"/>
              <w:autoSpaceDN w:val="0"/>
              <w:adjustRightInd w:val="0"/>
              <w:spacing w:line="276" w:lineRule="auto"/>
              <w:jc w:val="both"/>
              <w:rPr>
                <w:rFonts w:ascii="Times New Roman" w:hAnsi="Times New Roman" w:cs="Times New Roman"/>
                <w:color w:val="000000"/>
                <w:kern w:val="0"/>
                <w:sz w:val="24"/>
                <w:szCs w:val="24"/>
              </w:rPr>
            </w:pPr>
          </w:p>
        </w:tc>
        <w:tc>
          <w:tcPr>
            <w:tcW w:w="1550" w:type="dxa"/>
            <w:tcBorders>
              <w:top w:val="single" w:sz="4" w:space="0" w:color="auto"/>
              <w:left w:val="single" w:sz="4" w:space="0" w:color="auto"/>
              <w:bottom w:val="single" w:sz="4" w:space="0" w:color="auto"/>
              <w:right w:val="single" w:sz="4" w:space="0" w:color="auto"/>
            </w:tcBorders>
            <w:hideMark/>
          </w:tcPr>
          <w:p w14:paraId="14551AFD" w14:textId="77777777" w:rsidR="00F2167B" w:rsidRDefault="009A253D">
            <w:pPr>
              <w:autoSpaceDE w:val="0"/>
              <w:autoSpaceDN w:val="0"/>
              <w:adjustRightInd w:val="0"/>
              <w:spacing w:line="276" w:lineRule="auto"/>
              <w:ind w:left="60" w:right="60"/>
              <w:jc w:val="both"/>
              <w:rPr>
                <w:rFonts w:ascii="Times New Roman" w:hAnsi="Times New Roman" w:cs="Times New Roman"/>
                <w:b/>
                <w:color w:val="000000"/>
                <w:kern w:val="0"/>
                <w:sz w:val="24"/>
                <w:szCs w:val="24"/>
              </w:rPr>
            </w:pPr>
            <w:r>
              <w:rPr>
                <w:rFonts w:ascii="Times New Roman" w:hAnsi="Times New Roman" w:cs="Times New Roman"/>
                <w:b/>
                <w:color w:val="000000"/>
                <w:kern w:val="0"/>
                <w:sz w:val="24"/>
                <w:szCs w:val="24"/>
              </w:rPr>
              <w:t>Frequency</w:t>
            </w:r>
          </w:p>
        </w:tc>
        <w:tc>
          <w:tcPr>
            <w:tcW w:w="1240" w:type="dxa"/>
            <w:tcBorders>
              <w:top w:val="single" w:sz="4" w:space="0" w:color="auto"/>
              <w:left w:val="single" w:sz="4" w:space="0" w:color="auto"/>
              <w:bottom w:val="single" w:sz="4" w:space="0" w:color="auto"/>
              <w:right w:val="single" w:sz="4" w:space="0" w:color="auto"/>
            </w:tcBorders>
            <w:hideMark/>
          </w:tcPr>
          <w:p w14:paraId="1FF9250B" w14:textId="77777777" w:rsidR="00F2167B" w:rsidRDefault="009A253D">
            <w:pPr>
              <w:autoSpaceDE w:val="0"/>
              <w:autoSpaceDN w:val="0"/>
              <w:adjustRightInd w:val="0"/>
              <w:spacing w:line="276" w:lineRule="auto"/>
              <w:ind w:left="60" w:right="60"/>
              <w:jc w:val="both"/>
              <w:rPr>
                <w:rFonts w:ascii="Times New Roman" w:hAnsi="Times New Roman" w:cs="Times New Roman"/>
                <w:b/>
                <w:color w:val="000000"/>
                <w:kern w:val="0"/>
                <w:sz w:val="24"/>
                <w:szCs w:val="24"/>
              </w:rPr>
            </w:pPr>
            <w:r>
              <w:rPr>
                <w:rFonts w:ascii="Times New Roman" w:hAnsi="Times New Roman" w:cs="Times New Roman"/>
                <w:b/>
                <w:color w:val="000000"/>
                <w:kern w:val="0"/>
                <w:sz w:val="24"/>
                <w:szCs w:val="24"/>
              </w:rPr>
              <w:t>Percent</w:t>
            </w:r>
          </w:p>
        </w:tc>
        <w:tc>
          <w:tcPr>
            <w:tcW w:w="1684" w:type="dxa"/>
            <w:tcBorders>
              <w:top w:val="single" w:sz="4" w:space="0" w:color="auto"/>
              <w:left w:val="single" w:sz="4" w:space="0" w:color="auto"/>
              <w:bottom w:val="single" w:sz="4" w:space="0" w:color="auto"/>
              <w:right w:val="single" w:sz="4" w:space="0" w:color="auto"/>
            </w:tcBorders>
            <w:hideMark/>
          </w:tcPr>
          <w:p w14:paraId="340ED543" w14:textId="77777777" w:rsidR="00F2167B" w:rsidRDefault="009A253D">
            <w:pPr>
              <w:autoSpaceDE w:val="0"/>
              <w:autoSpaceDN w:val="0"/>
              <w:adjustRightInd w:val="0"/>
              <w:spacing w:line="276" w:lineRule="auto"/>
              <w:ind w:left="60" w:right="60"/>
              <w:jc w:val="both"/>
              <w:rPr>
                <w:rFonts w:ascii="Times New Roman" w:hAnsi="Times New Roman" w:cs="Times New Roman"/>
                <w:b/>
                <w:color w:val="000000"/>
                <w:kern w:val="0"/>
                <w:sz w:val="24"/>
                <w:szCs w:val="24"/>
              </w:rPr>
            </w:pPr>
            <w:r>
              <w:rPr>
                <w:rFonts w:ascii="Times New Roman" w:hAnsi="Times New Roman" w:cs="Times New Roman"/>
                <w:b/>
                <w:color w:val="000000"/>
                <w:kern w:val="0"/>
                <w:sz w:val="24"/>
                <w:szCs w:val="24"/>
              </w:rPr>
              <w:t>Valid Percent</w:t>
            </w:r>
          </w:p>
        </w:tc>
        <w:tc>
          <w:tcPr>
            <w:tcW w:w="1776" w:type="dxa"/>
            <w:tcBorders>
              <w:top w:val="single" w:sz="4" w:space="0" w:color="auto"/>
              <w:left w:val="single" w:sz="4" w:space="0" w:color="auto"/>
              <w:bottom w:val="single" w:sz="4" w:space="0" w:color="auto"/>
              <w:right w:val="single" w:sz="4" w:space="0" w:color="auto"/>
            </w:tcBorders>
            <w:hideMark/>
          </w:tcPr>
          <w:p w14:paraId="38184302" w14:textId="77777777" w:rsidR="00F2167B" w:rsidRDefault="009A253D">
            <w:pPr>
              <w:autoSpaceDE w:val="0"/>
              <w:autoSpaceDN w:val="0"/>
              <w:adjustRightInd w:val="0"/>
              <w:spacing w:line="276" w:lineRule="auto"/>
              <w:ind w:left="60" w:right="60"/>
              <w:jc w:val="both"/>
              <w:rPr>
                <w:rFonts w:ascii="Times New Roman" w:hAnsi="Times New Roman" w:cs="Times New Roman"/>
                <w:b/>
                <w:color w:val="000000"/>
                <w:kern w:val="0"/>
                <w:sz w:val="24"/>
                <w:szCs w:val="24"/>
              </w:rPr>
            </w:pPr>
            <w:r>
              <w:rPr>
                <w:rFonts w:ascii="Times New Roman" w:hAnsi="Times New Roman" w:cs="Times New Roman"/>
                <w:b/>
                <w:color w:val="000000"/>
                <w:kern w:val="0"/>
                <w:sz w:val="24"/>
                <w:szCs w:val="24"/>
              </w:rPr>
              <w:t>Cumulative Percent</w:t>
            </w:r>
          </w:p>
        </w:tc>
      </w:tr>
      <w:tr w:rsidR="00F2167B" w14:paraId="7A6B781B" w14:textId="77777777">
        <w:tc>
          <w:tcPr>
            <w:tcW w:w="886" w:type="dxa"/>
            <w:vMerge w:val="restart"/>
            <w:tcBorders>
              <w:top w:val="single" w:sz="4" w:space="0" w:color="auto"/>
              <w:left w:val="single" w:sz="4" w:space="0" w:color="auto"/>
              <w:bottom w:val="single" w:sz="4" w:space="0" w:color="auto"/>
              <w:right w:val="single" w:sz="4" w:space="0" w:color="auto"/>
            </w:tcBorders>
            <w:hideMark/>
          </w:tcPr>
          <w:p w14:paraId="514DD529" w14:textId="77777777" w:rsidR="00F2167B" w:rsidRDefault="009A253D">
            <w:pPr>
              <w:autoSpaceDE w:val="0"/>
              <w:autoSpaceDN w:val="0"/>
              <w:adjustRightInd w:val="0"/>
              <w:spacing w:line="276" w:lineRule="auto"/>
              <w:ind w:left="60" w:right="60"/>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Valid</w:t>
            </w:r>
          </w:p>
        </w:tc>
        <w:tc>
          <w:tcPr>
            <w:tcW w:w="2165" w:type="dxa"/>
            <w:tcBorders>
              <w:top w:val="single" w:sz="4" w:space="0" w:color="auto"/>
              <w:left w:val="single" w:sz="4" w:space="0" w:color="auto"/>
              <w:bottom w:val="single" w:sz="4" w:space="0" w:color="auto"/>
              <w:right w:val="single" w:sz="4" w:space="0" w:color="auto"/>
            </w:tcBorders>
            <w:hideMark/>
          </w:tcPr>
          <w:p w14:paraId="31F76F9F" w14:textId="77777777" w:rsidR="00F2167B" w:rsidRDefault="009A253D">
            <w:pPr>
              <w:autoSpaceDE w:val="0"/>
              <w:autoSpaceDN w:val="0"/>
              <w:adjustRightInd w:val="0"/>
              <w:spacing w:line="276" w:lineRule="auto"/>
              <w:ind w:left="60" w:right="60"/>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Strongly Disagree</w:t>
            </w:r>
          </w:p>
        </w:tc>
        <w:tc>
          <w:tcPr>
            <w:tcW w:w="1550" w:type="dxa"/>
            <w:tcBorders>
              <w:top w:val="single" w:sz="4" w:space="0" w:color="auto"/>
              <w:left w:val="single" w:sz="4" w:space="0" w:color="auto"/>
              <w:bottom w:val="single" w:sz="4" w:space="0" w:color="auto"/>
              <w:right w:val="single" w:sz="4" w:space="0" w:color="auto"/>
            </w:tcBorders>
            <w:hideMark/>
          </w:tcPr>
          <w:p w14:paraId="7C81E58C" w14:textId="77777777" w:rsidR="00F2167B" w:rsidRDefault="009A253D">
            <w:pPr>
              <w:autoSpaceDE w:val="0"/>
              <w:autoSpaceDN w:val="0"/>
              <w:adjustRightInd w:val="0"/>
              <w:spacing w:line="276" w:lineRule="auto"/>
              <w:ind w:left="60" w:right="60"/>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86</w:t>
            </w:r>
          </w:p>
        </w:tc>
        <w:tc>
          <w:tcPr>
            <w:tcW w:w="1240" w:type="dxa"/>
            <w:tcBorders>
              <w:top w:val="single" w:sz="4" w:space="0" w:color="auto"/>
              <w:left w:val="single" w:sz="4" w:space="0" w:color="auto"/>
              <w:bottom w:val="single" w:sz="4" w:space="0" w:color="auto"/>
              <w:right w:val="single" w:sz="4" w:space="0" w:color="auto"/>
            </w:tcBorders>
            <w:hideMark/>
          </w:tcPr>
          <w:p w14:paraId="1E50344E" w14:textId="77777777" w:rsidR="00F2167B" w:rsidRDefault="009A253D">
            <w:pPr>
              <w:autoSpaceDE w:val="0"/>
              <w:autoSpaceDN w:val="0"/>
              <w:adjustRightInd w:val="0"/>
              <w:spacing w:line="276" w:lineRule="auto"/>
              <w:ind w:left="60" w:right="60"/>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21.5</w:t>
            </w:r>
          </w:p>
        </w:tc>
        <w:tc>
          <w:tcPr>
            <w:tcW w:w="1684" w:type="dxa"/>
            <w:tcBorders>
              <w:top w:val="single" w:sz="4" w:space="0" w:color="auto"/>
              <w:left w:val="single" w:sz="4" w:space="0" w:color="auto"/>
              <w:bottom w:val="single" w:sz="4" w:space="0" w:color="auto"/>
              <w:right w:val="single" w:sz="4" w:space="0" w:color="auto"/>
            </w:tcBorders>
            <w:hideMark/>
          </w:tcPr>
          <w:p w14:paraId="05F36556" w14:textId="77777777" w:rsidR="00F2167B" w:rsidRDefault="009A253D">
            <w:pPr>
              <w:autoSpaceDE w:val="0"/>
              <w:autoSpaceDN w:val="0"/>
              <w:adjustRightInd w:val="0"/>
              <w:spacing w:line="276" w:lineRule="auto"/>
              <w:ind w:left="60" w:right="60"/>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21.5</w:t>
            </w:r>
          </w:p>
        </w:tc>
        <w:tc>
          <w:tcPr>
            <w:tcW w:w="1776" w:type="dxa"/>
            <w:tcBorders>
              <w:top w:val="single" w:sz="4" w:space="0" w:color="auto"/>
              <w:left w:val="single" w:sz="4" w:space="0" w:color="auto"/>
              <w:bottom w:val="single" w:sz="4" w:space="0" w:color="auto"/>
              <w:right w:val="single" w:sz="4" w:space="0" w:color="auto"/>
            </w:tcBorders>
            <w:hideMark/>
          </w:tcPr>
          <w:p w14:paraId="65835547" w14:textId="77777777" w:rsidR="00F2167B" w:rsidRDefault="009A253D">
            <w:pPr>
              <w:autoSpaceDE w:val="0"/>
              <w:autoSpaceDN w:val="0"/>
              <w:adjustRightInd w:val="0"/>
              <w:spacing w:line="276" w:lineRule="auto"/>
              <w:ind w:left="60" w:right="60"/>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21.5</w:t>
            </w:r>
          </w:p>
        </w:tc>
      </w:tr>
      <w:tr w:rsidR="00F2167B" w14:paraId="1229BEC6" w14:textId="77777777">
        <w:tc>
          <w:tcPr>
            <w:tcW w:w="3051" w:type="dxa"/>
            <w:vMerge/>
            <w:tcBorders>
              <w:top w:val="single" w:sz="4" w:space="0" w:color="auto"/>
              <w:left w:val="single" w:sz="4" w:space="0" w:color="auto"/>
              <w:bottom w:val="single" w:sz="4" w:space="0" w:color="auto"/>
              <w:right w:val="single" w:sz="4" w:space="0" w:color="auto"/>
            </w:tcBorders>
            <w:vAlign w:val="center"/>
            <w:hideMark/>
          </w:tcPr>
          <w:p w14:paraId="07EB928E" w14:textId="77777777" w:rsidR="00F2167B" w:rsidRDefault="00F2167B">
            <w:pPr>
              <w:spacing w:line="276" w:lineRule="auto"/>
              <w:jc w:val="both"/>
              <w:rPr>
                <w:rFonts w:ascii="Times New Roman" w:hAnsi="Times New Roman" w:cs="Times New Roman"/>
                <w:color w:val="000000"/>
                <w:kern w:val="0"/>
                <w:sz w:val="24"/>
                <w:szCs w:val="24"/>
              </w:rPr>
            </w:pPr>
          </w:p>
        </w:tc>
        <w:tc>
          <w:tcPr>
            <w:tcW w:w="2165" w:type="dxa"/>
            <w:tcBorders>
              <w:top w:val="single" w:sz="4" w:space="0" w:color="auto"/>
              <w:left w:val="single" w:sz="4" w:space="0" w:color="auto"/>
              <w:bottom w:val="single" w:sz="4" w:space="0" w:color="auto"/>
              <w:right w:val="single" w:sz="4" w:space="0" w:color="auto"/>
            </w:tcBorders>
            <w:hideMark/>
          </w:tcPr>
          <w:p w14:paraId="7362170B" w14:textId="77777777" w:rsidR="00F2167B" w:rsidRDefault="009A253D">
            <w:pPr>
              <w:autoSpaceDE w:val="0"/>
              <w:autoSpaceDN w:val="0"/>
              <w:adjustRightInd w:val="0"/>
              <w:spacing w:line="276" w:lineRule="auto"/>
              <w:ind w:left="60" w:right="60"/>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Disagree</w:t>
            </w:r>
          </w:p>
        </w:tc>
        <w:tc>
          <w:tcPr>
            <w:tcW w:w="1550" w:type="dxa"/>
            <w:tcBorders>
              <w:top w:val="single" w:sz="4" w:space="0" w:color="auto"/>
              <w:left w:val="single" w:sz="4" w:space="0" w:color="auto"/>
              <w:bottom w:val="single" w:sz="4" w:space="0" w:color="auto"/>
              <w:right w:val="single" w:sz="4" w:space="0" w:color="auto"/>
            </w:tcBorders>
            <w:hideMark/>
          </w:tcPr>
          <w:p w14:paraId="151AE973" w14:textId="77777777" w:rsidR="00F2167B" w:rsidRDefault="009A253D">
            <w:pPr>
              <w:autoSpaceDE w:val="0"/>
              <w:autoSpaceDN w:val="0"/>
              <w:adjustRightInd w:val="0"/>
              <w:spacing w:line="276" w:lineRule="auto"/>
              <w:ind w:left="60" w:right="60"/>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14</w:t>
            </w:r>
          </w:p>
        </w:tc>
        <w:tc>
          <w:tcPr>
            <w:tcW w:w="1240" w:type="dxa"/>
            <w:tcBorders>
              <w:top w:val="single" w:sz="4" w:space="0" w:color="auto"/>
              <w:left w:val="single" w:sz="4" w:space="0" w:color="auto"/>
              <w:bottom w:val="single" w:sz="4" w:space="0" w:color="auto"/>
              <w:right w:val="single" w:sz="4" w:space="0" w:color="auto"/>
            </w:tcBorders>
            <w:hideMark/>
          </w:tcPr>
          <w:p w14:paraId="447A9C58" w14:textId="77777777" w:rsidR="00F2167B" w:rsidRDefault="009A253D">
            <w:pPr>
              <w:autoSpaceDE w:val="0"/>
              <w:autoSpaceDN w:val="0"/>
              <w:adjustRightInd w:val="0"/>
              <w:spacing w:line="276" w:lineRule="auto"/>
              <w:ind w:left="60" w:right="60"/>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3.5</w:t>
            </w:r>
          </w:p>
        </w:tc>
        <w:tc>
          <w:tcPr>
            <w:tcW w:w="1684" w:type="dxa"/>
            <w:tcBorders>
              <w:top w:val="single" w:sz="4" w:space="0" w:color="auto"/>
              <w:left w:val="single" w:sz="4" w:space="0" w:color="auto"/>
              <w:bottom w:val="single" w:sz="4" w:space="0" w:color="auto"/>
              <w:right w:val="single" w:sz="4" w:space="0" w:color="auto"/>
            </w:tcBorders>
            <w:hideMark/>
          </w:tcPr>
          <w:p w14:paraId="2ECCC552" w14:textId="77777777" w:rsidR="00F2167B" w:rsidRDefault="009A253D">
            <w:pPr>
              <w:autoSpaceDE w:val="0"/>
              <w:autoSpaceDN w:val="0"/>
              <w:adjustRightInd w:val="0"/>
              <w:spacing w:line="276" w:lineRule="auto"/>
              <w:ind w:left="60" w:right="60"/>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3.5</w:t>
            </w:r>
          </w:p>
        </w:tc>
        <w:tc>
          <w:tcPr>
            <w:tcW w:w="1776" w:type="dxa"/>
            <w:tcBorders>
              <w:top w:val="single" w:sz="4" w:space="0" w:color="auto"/>
              <w:left w:val="single" w:sz="4" w:space="0" w:color="auto"/>
              <w:bottom w:val="single" w:sz="4" w:space="0" w:color="auto"/>
              <w:right w:val="single" w:sz="4" w:space="0" w:color="auto"/>
            </w:tcBorders>
            <w:hideMark/>
          </w:tcPr>
          <w:p w14:paraId="00BA9D1B" w14:textId="77777777" w:rsidR="00F2167B" w:rsidRDefault="009A253D">
            <w:pPr>
              <w:autoSpaceDE w:val="0"/>
              <w:autoSpaceDN w:val="0"/>
              <w:adjustRightInd w:val="0"/>
              <w:spacing w:line="276" w:lineRule="auto"/>
              <w:ind w:left="60" w:right="60"/>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25.0</w:t>
            </w:r>
          </w:p>
        </w:tc>
      </w:tr>
      <w:tr w:rsidR="00F2167B" w14:paraId="3AE60B9D" w14:textId="77777777">
        <w:tc>
          <w:tcPr>
            <w:tcW w:w="3051" w:type="dxa"/>
            <w:vMerge/>
            <w:tcBorders>
              <w:top w:val="single" w:sz="4" w:space="0" w:color="auto"/>
              <w:left w:val="single" w:sz="4" w:space="0" w:color="auto"/>
              <w:bottom w:val="single" w:sz="4" w:space="0" w:color="auto"/>
              <w:right w:val="single" w:sz="4" w:space="0" w:color="auto"/>
            </w:tcBorders>
            <w:vAlign w:val="center"/>
            <w:hideMark/>
          </w:tcPr>
          <w:p w14:paraId="66885A9D" w14:textId="77777777" w:rsidR="00F2167B" w:rsidRDefault="00F2167B">
            <w:pPr>
              <w:spacing w:line="276" w:lineRule="auto"/>
              <w:jc w:val="both"/>
              <w:rPr>
                <w:rFonts w:ascii="Times New Roman" w:hAnsi="Times New Roman" w:cs="Times New Roman"/>
                <w:color w:val="000000"/>
                <w:kern w:val="0"/>
                <w:sz w:val="24"/>
                <w:szCs w:val="24"/>
              </w:rPr>
            </w:pPr>
          </w:p>
        </w:tc>
        <w:tc>
          <w:tcPr>
            <w:tcW w:w="2165" w:type="dxa"/>
            <w:tcBorders>
              <w:top w:val="single" w:sz="4" w:space="0" w:color="auto"/>
              <w:left w:val="single" w:sz="4" w:space="0" w:color="auto"/>
              <w:bottom w:val="single" w:sz="4" w:space="0" w:color="auto"/>
              <w:right w:val="single" w:sz="4" w:space="0" w:color="auto"/>
            </w:tcBorders>
            <w:hideMark/>
          </w:tcPr>
          <w:p w14:paraId="18093695" w14:textId="77777777" w:rsidR="00F2167B" w:rsidRDefault="009A253D">
            <w:pPr>
              <w:autoSpaceDE w:val="0"/>
              <w:autoSpaceDN w:val="0"/>
              <w:adjustRightInd w:val="0"/>
              <w:spacing w:line="276" w:lineRule="auto"/>
              <w:ind w:left="60" w:right="60"/>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Agree</w:t>
            </w:r>
          </w:p>
        </w:tc>
        <w:tc>
          <w:tcPr>
            <w:tcW w:w="1550" w:type="dxa"/>
            <w:tcBorders>
              <w:top w:val="single" w:sz="4" w:space="0" w:color="auto"/>
              <w:left w:val="single" w:sz="4" w:space="0" w:color="auto"/>
              <w:bottom w:val="single" w:sz="4" w:space="0" w:color="auto"/>
              <w:right w:val="single" w:sz="4" w:space="0" w:color="auto"/>
            </w:tcBorders>
            <w:hideMark/>
          </w:tcPr>
          <w:p w14:paraId="347F9F63" w14:textId="77777777" w:rsidR="00F2167B" w:rsidRDefault="009A253D">
            <w:pPr>
              <w:autoSpaceDE w:val="0"/>
              <w:autoSpaceDN w:val="0"/>
              <w:adjustRightInd w:val="0"/>
              <w:spacing w:line="276" w:lineRule="auto"/>
              <w:ind w:left="60" w:right="60"/>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26</w:t>
            </w:r>
          </w:p>
        </w:tc>
        <w:tc>
          <w:tcPr>
            <w:tcW w:w="1240" w:type="dxa"/>
            <w:tcBorders>
              <w:top w:val="single" w:sz="4" w:space="0" w:color="auto"/>
              <w:left w:val="single" w:sz="4" w:space="0" w:color="auto"/>
              <w:bottom w:val="single" w:sz="4" w:space="0" w:color="auto"/>
              <w:right w:val="single" w:sz="4" w:space="0" w:color="auto"/>
            </w:tcBorders>
            <w:hideMark/>
          </w:tcPr>
          <w:p w14:paraId="1F1267B8" w14:textId="77777777" w:rsidR="00F2167B" w:rsidRDefault="009A253D">
            <w:pPr>
              <w:autoSpaceDE w:val="0"/>
              <w:autoSpaceDN w:val="0"/>
              <w:adjustRightInd w:val="0"/>
              <w:spacing w:line="276" w:lineRule="auto"/>
              <w:ind w:left="60" w:right="60"/>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6.5</w:t>
            </w:r>
          </w:p>
        </w:tc>
        <w:tc>
          <w:tcPr>
            <w:tcW w:w="1684" w:type="dxa"/>
            <w:tcBorders>
              <w:top w:val="single" w:sz="4" w:space="0" w:color="auto"/>
              <w:left w:val="single" w:sz="4" w:space="0" w:color="auto"/>
              <w:bottom w:val="single" w:sz="4" w:space="0" w:color="auto"/>
              <w:right w:val="single" w:sz="4" w:space="0" w:color="auto"/>
            </w:tcBorders>
            <w:hideMark/>
          </w:tcPr>
          <w:p w14:paraId="2021ADA6" w14:textId="77777777" w:rsidR="00F2167B" w:rsidRDefault="009A253D">
            <w:pPr>
              <w:autoSpaceDE w:val="0"/>
              <w:autoSpaceDN w:val="0"/>
              <w:adjustRightInd w:val="0"/>
              <w:spacing w:line="276" w:lineRule="auto"/>
              <w:ind w:left="60" w:right="60"/>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6.5</w:t>
            </w:r>
          </w:p>
        </w:tc>
        <w:tc>
          <w:tcPr>
            <w:tcW w:w="1776" w:type="dxa"/>
            <w:tcBorders>
              <w:top w:val="single" w:sz="4" w:space="0" w:color="auto"/>
              <w:left w:val="single" w:sz="4" w:space="0" w:color="auto"/>
              <w:bottom w:val="single" w:sz="4" w:space="0" w:color="auto"/>
              <w:right w:val="single" w:sz="4" w:space="0" w:color="auto"/>
            </w:tcBorders>
            <w:hideMark/>
          </w:tcPr>
          <w:p w14:paraId="470F8ECC" w14:textId="77777777" w:rsidR="00F2167B" w:rsidRDefault="009A253D">
            <w:pPr>
              <w:autoSpaceDE w:val="0"/>
              <w:autoSpaceDN w:val="0"/>
              <w:adjustRightInd w:val="0"/>
              <w:spacing w:line="276" w:lineRule="auto"/>
              <w:ind w:left="60" w:right="60"/>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31.5</w:t>
            </w:r>
          </w:p>
        </w:tc>
      </w:tr>
      <w:tr w:rsidR="00F2167B" w14:paraId="60CE766B" w14:textId="77777777">
        <w:tc>
          <w:tcPr>
            <w:tcW w:w="3051" w:type="dxa"/>
            <w:vMerge/>
            <w:tcBorders>
              <w:top w:val="single" w:sz="4" w:space="0" w:color="auto"/>
              <w:left w:val="single" w:sz="4" w:space="0" w:color="auto"/>
              <w:bottom w:val="single" w:sz="4" w:space="0" w:color="auto"/>
              <w:right w:val="single" w:sz="4" w:space="0" w:color="auto"/>
            </w:tcBorders>
            <w:vAlign w:val="center"/>
            <w:hideMark/>
          </w:tcPr>
          <w:p w14:paraId="26586845" w14:textId="77777777" w:rsidR="00F2167B" w:rsidRDefault="00F2167B">
            <w:pPr>
              <w:spacing w:line="276" w:lineRule="auto"/>
              <w:jc w:val="both"/>
              <w:rPr>
                <w:rFonts w:ascii="Times New Roman" w:hAnsi="Times New Roman" w:cs="Times New Roman"/>
                <w:color w:val="000000"/>
                <w:kern w:val="0"/>
                <w:sz w:val="24"/>
                <w:szCs w:val="24"/>
              </w:rPr>
            </w:pPr>
          </w:p>
        </w:tc>
        <w:tc>
          <w:tcPr>
            <w:tcW w:w="2165" w:type="dxa"/>
            <w:tcBorders>
              <w:top w:val="single" w:sz="4" w:space="0" w:color="auto"/>
              <w:left w:val="single" w:sz="4" w:space="0" w:color="auto"/>
              <w:bottom w:val="single" w:sz="4" w:space="0" w:color="auto"/>
              <w:right w:val="single" w:sz="4" w:space="0" w:color="auto"/>
            </w:tcBorders>
            <w:hideMark/>
          </w:tcPr>
          <w:p w14:paraId="28A4D790" w14:textId="77777777" w:rsidR="00F2167B" w:rsidRDefault="009A253D">
            <w:pPr>
              <w:autoSpaceDE w:val="0"/>
              <w:autoSpaceDN w:val="0"/>
              <w:adjustRightInd w:val="0"/>
              <w:spacing w:line="276" w:lineRule="auto"/>
              <w:ind w:left="60" w:right="60"/>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Strongly Agree</w:t>
            </w:r>
          </w:p>
        </w:tc>
        <w:tc>
          <w:tcPr>
            <w:tcW w:w="1550" w:type="dxa"/>
            <w:tcBorders>
              <w:top w:val="single" w:sz="4" w:space="0" w:color="auto"/>
              <w:left w:val="single" w:sz="4" w:space="0" w:color="auto"/>
              <w:bottom w:val="single" w:sz="4" w:space="0" w:color="auto"/>
              <w:right w:val="single" w:sz="4" w:space="0" w:color="auto"/>
            </w:tcBorders>
            <w:hideMark/>
          </w:tcPr>
          <w:p w14:paraId="56EE8781" w14:textId="77777777" w:rsidR="00F2167B" w:rsidRDefault="009A253D">
            <w:pPr>
              <w:autoSpaceDE w:val="0"/>
              <w:autoSpaceDN w:val="0"/>
              <w:adjustRightInd w:val="0"/>
              <w:spacing w:line="276" w:lineRule="auto"/>
              <w:ind w:left="60" w:right="60"/>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274</w:t>
            </w:r>
          </w:p>
        </w:tc>
        <w:tc>
          <w:tcPr>
            <w:tcW w:w="1240" w:type="dxa"/>
            <w:tcBorders>
              <w:top w:val="single" w:sz="4" w:space="0" w:color="auto"/>
              <w:left w:val="single" w:sz="4" w:space="0" w:color="auto"/>
              <w:bottom w:val="single" w:sz="4" w:space="0" w:color="auto"/>
              <w:right w:val="single" w:sz="4" w:space="0" w:color="auto"/>
            </w:tcBorders>
            <w:hideMark/>
          </w:tcPr>
          <w:p w14:paraId="17D131B0" w14:textId="77777777" w:rsidR="00F2167B" w:rsidRDefault="009A253D">
            <w:pPr>
              <w:autoSpaceDE w:val="0"/>
              <w:autoSpaceDN w:val="0"/>
              <w:adjustRightInd w:val="0"/>
              <w:spacing w:line="276" w:lineRule="auto"/>
              <w:ind w:left="60" w:right="60"/>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68.5</w:t>
            </w:r>
          </w:p>
        </w:tc>
        <w:tc>
          <w:tcPr>
            <w:tcW w:w="1684" w:type="dxa"/>
            <w:tcBorders>
              <w:top w:val="single" w:sz="4" w:space="0" w:color="auto"/>
              <w:left w:val="single" w:sz="4" w:space="0" w:color="auto"/>
              <w:bottom w:val="single" w:sz="4" w:space="0" w:color="auto"/>
              <w:right w:val="single" w:sz="4" w:space="0" w:color="auto"/>
            </w:tcBorders>
            <w:hideMark/>
          </w:tcPr>
          <w:p w14:paraId="4F6BEDE6" w14:textId="77777777" w:rsidR="00F2167B" w:rsidRDefault="009A253D">
            <w:pPr>
              <w:autoSpaceDE w:val="0"/>
              <w:autoSpaceDN w:val="0"/>
              <w:adjustRightInd w:val="0"/>
              <w:spacing w:line="276" w:lineRule="auto"/>
              <w:ind w:left="60" w:right="60"/>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68.5</w:t>
            </w:r>
          </w:p>
        </w:tc>
        <w:tc>
          <w:tcPr>
            <w:tcW w:w="1776" w:type="dxa"/>
            <w:tcBorders>
              <w:top w:val="single" w:sz="4" w:space="0" w:color="auto"/>
              <w:left w:val="single" w:sz="4" w:space="0" w:color="auto"/>
              <w:bottom w:val="single" w:sz="4" w:space="0" w:color="auto"/>
              <w:right w:val="single" w:sz="4" w:space="0" w:color="auto"/>
            </w:tcBorders>
            <w:hideMark/>
          </w:tcPr>
          <w:p w14:paraId="7A927CE6" w14:textId="77777777" w:rsidR="00F2167B" w:rsidRDefault="009A253D">
            <w:pPr>
              <w:autoSpaceDE w:val="0"/>
              <w:autoSpaceDN w:val="0"/>
              <w:adjustRightInd w:val="0"/>
              <w:spacing w:line="276" w:lineRule="auto"/>
              <w:ind w:left="60" w:right="60"/>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100.0</w:t>
            </w:r>
          </w:p>
        </w:tc>
      </w:tr>
      <w:tr w:rsidR="00F2167B" w14:paraId="42B85E2A" w14:textId="77777777">
        <w:tc>
          <w:tcPr>
            <w:tcW w:w="3051" w:type="dxa"/>
            <w:vMerge/>
            <w:tcBorders>
              <w:top w:val="single" w:sz="4" w:space="0" w:color="auto"/>
              <w:left w:val="single" w:sz="4" w:space="0" w:color="auto"/>
              <w:bottom w:val="single" w:sz="4" w:space="0" w:color="auto"/>
              <w:right w:val="single" w:sz="4" w:space="0" w:color="auto"/>
            </w:tcBorders>
            <w:vAlign w:val="center"/>
            <w:hideMark/>
          </w:tcPr>
          <w:p w14:paraId="6BA1D23E" w14:textId="77777777" w:rsidR="00F2167B" w:rsidRDefault="00F2167B">
            <w:pPr>
              <w:spacing w:line="276" w:lineRule="auto"/>
              <w:jc w:val="both"/>
              <w:rPr>
                <w:rFonts w:ascii="Times New Roman" w:hAnsi="Times New Roman" w:cs="Times New Roman"/>
                <w:color w:val="000000"/>
                <w:kern w:val="0"/>
                <w:sz w:val="24"/>
                <w:szCs w:val="24"/>
              </w:rPr>
            </w:pPr>
          </w:p>
        </w:tc>
        <w:tc>
          <w:tcPr>
            <w:tcW w:w="2165" w:type="dxa"/>
            <w:tcBorders>
              <w:top w:val="single" w:sz="4" w:space="0" w:color="auto"/>
              <w:left w:val="single" w:sz="4" w:space="0" w:color="auto"/>
              <w:bottom w:val="single" w:sz="4" w:space="0" w:color="auto"/>
              <w:right w:val="single" w:sz="4" w:space="0" w:color="auto"/>
            </w:tcBorders>
            <w:hideMark/>
          </w:tcPr>
          <w:p w14:paraId="3A0B7987" w14:textId="77777777" w:rsidR="00F2167B" w:rsidRDefault="009A253D">
            <w:pPr>
              <w:autoSpaceDE w:val="0"/>
              <w:autoSpaceDN w:val="0"/>
              <w:adjustRightInd w:val="0"/>
              <w:spacing w:line="276" w:lineRule="auto"/>
              <w:ind w:left="60" w:right="60"/>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Total</w:t>
            </w:r>
          </w:p>
        </w:tc>
        <w:tc>
          <w:tcPr>
            <w:tcW w:w="1550" w:type="dxa"/>
            <w:tcBorders>
              <w:top w:val="single" w:sz="4" w:space="0" w:color="auto"/>
              <w:left w:val="single" w:sz="4" w:space="0" w:color="auto"/>
              <w:bottom w:val="single" w:sz="4" w:space="0" w:color="auto"/>
              <w:right w:val="single" w:sz="4" w:space="0" w:color="auto"/>
            </w:tcBorders>
            <w:hideMark/>
          </w:tcPr>
          <w:p w14:paraId="6542042F" w14:textId="77777777" w:rsidR="00F2167B" w:rsidRDefault="009A253D">
            <w:pPr>
              <w:autoSpaceDE w:val="0"/>
              <w:autoSpaceDN w:val="0"/>
              <w:adjustRightInd w:val="0"/>
              <w:spacing w:line="276" w:lineRule="auto"/>
              <w:ind w:left="60" w:right="60"/>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400</w:t>
            </w:r>
          </w:p>
        </w:tc>
        <w:tc>
          <w:tcPr>
            <w:tcW w:w="1240" w:type="dxa"/>
            <w:tcBorders>
              <w:top w:val="single" w:sz="4" w:space="0" w:color="auto"/>
              <w:left w:val="single" w:sz="4" w:space="0" w:color="auto"/>
              <w:bottom w:val="single" w:sz="4" w:space="0" w:color="auto"/>
              <w:right w:val="single" w:sz="4" w:space="0" w:color="auto"/>
            </w:tcBorders>
            <w:hideMark/>
          </w:tcPr>
          <w:p w14:paraId="30A77E9A" w14:textId="77777777" w:rsidR="00F2167B" w:rsidRDefault="009A253D">
            <w:pPr>
              <w:autoSpaceDE w:val="0"/>
              <w:autoSpaceDN w:val="0"/>
              <w:adjustRightInd w:val="0"/>
              <w:spacing w:line="276" w:lineRule="auto"/>
              <w:ind w:left="60" w:right="60"/>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100.0</w:t>
            </w:r>
          </w:p>
        </w:tc>
        <w:tc>
          <w:tcPr>
            <w:tcW w:w="1684" w:type="dxa"/>
            <w:tcBorders>
              <w:top w:val="single" w:sz="4" w:space="0" w:color="auto"/>
              <w:left w:val="single" w:sz="4" w:space="0" w:color="auto"/>
              <w:bottom w:val="single" w:sz="4" w:space="0" w:color="auto"/>
              <w:right w:val="single" w:sz="4" w:space="0" w:color="auto"/>
            </w:tcBorders>
            <w:hideMark/>
          </w:tcPr>
          <w:p w14:paraId="24B0B9A1" w14:textId="77777777" w:rsidR="00F2167B" w:rsidRDefault="009A253D">
            <w:pPr>
              <w:autoSpaceDE w:val="0"/>
              <w:autoSpaceDN w:val="0"/>
              <w:adjustRightInd w:val="0"/>
              <w:spacing w:line="276" w:lineRule="auto"/>
              <w:ind w:left="60" w:right="60"/>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100.0</w:t>
            </w:r>
          </w:p>
        </w:tc>
        <w:tc>
          <w:tcPr>
            <w:tcW w:w="1776" w:type="dxa"/>
            <w:tcBorders>
              <w:top w:val="single" w:sz="4" w:space="0" w:color="auto"/>
              <w:left w:val="single" w:sz="4" w:space="0" w:color="auto"/>
              <w:bottom w:val="single" w:sz="4" w:space="0" w:color="auto"/>
              <w:right w:val="single" w:sz="4" w:space="0" w:color="auto"/>
            </w:tcBorders>
          </w:tcPr>
          <w:p w14:paraId="2ACE2D9B" w14:textId="77777777" w:rsidR="00F2167B" w:rsidRDefault="00F2167B">
            <w:pPr>
              <w:autoSpaceDE w:val="0"/>
              <w:autoSpaceDN w:val="0"/>
              <w:adjustRightInd w:val="0"/>
              <w:spacing w:line="276" w:lineRule="auto"/>
              <w:jc w:val="both"/>
              <w:rPr>
                <w:rFonts w:ascii="Times New Roman" w:hAnsi="Times New Roman" w:cs="Times New Roman"/>
                <w:color w:val="000000"/>
                <w:kern w:val="0"/>
                <w:sz w:val="24"/>
                <w:szCs w:val="24"/>
              </w:rPr>
            </w:pPr>
          </w:p>
        </w:tc>
      </w:tr>
    </w:tbl>
    <w:p w14:paraId="36013658" w14:textId="77777777" w:rsidR="00F2167B" w:rsidRDefault="009A253D">
      <w:pPr>
        <w:autoSpaceDE w:val="0"/>
        <w:autoSpaceDN w:val="0"/>
        <w:adjustRightInd w:val="0"/>
        <w:spacing w:after="0" w:line="360" w:lineRule="auto"/>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 xml:space="preserve">Additionally, 68.5% and 6.5% respectively strongly agreed or agreed that HPV vaccination is highly beneficial to the adolescents. This shows an average of 75% assertion that the vaccine is beneficial to the adolescents in the FCT.  </w:t>
      </w:r>
    </w:p>
    <w:p w14:paraId="678E9393" w14:textId="77777777" w:rsidR="00F2167B" w:rsidRDefault="00F2167B">
      <w:pPr>
        <w:autoSpaceDE w:val="0"/>
        <w:autoSpaceDN w:val="0"/>
        <w:adjustRightInd w:val="0"/>
        <w:spacing w:after="0" w:line="360" w:lineRule="auto"/>
        <w:jc w:val="both"/>
        <w:rPr>
          <w:rFonts w:ascii="Times New Roman" w:hAnsi="Times New Roman" w:cs="Times New Roman"/>
          <w:color w:val="000000"/>
          <w:kern w:val="0"/>
          <w:sz w:val="24"/>
          <w:szCs w:val="24"/>
        </w:rPr>
      </w:pPr>
    </w:p>
    <w:p w14:paraId="63C064CA" w14:textId="77777777" w:rsidR="00F2167B" w:rsidRDefault="009A253D">
      <w:pPr>
        <w:autoSpaceDE w:val="0"/>
        <w:autoSpaceDN w:val="0"/>
        <w:adjustRightInd w:val="0"/>
        <w:spacing w:after="0" w:line="360" w:lineRule="auto"/>
        <w:jc w:val="both"/>
        <w:rPr>
          <w:rFonts w:ascii="Times New Roman" w:hAnsi="Times New Roman" w:cs="Times New Roman"/>
          <w:color w:val="000000"/>
          <w:kern w:val="0"/>
          <w:sz w:val="24"/>
          <w:szCs w:val="24"/>
        </w:rPr>
      </w:pPr>
      <w:r>
        <w:rPr>
          <w:rFonts w:ascii="Times New Roman" w:hAnsi="Times New Roman" w:cs="Times New Roman"/>
          <w:b/>
          <w:color w:val="000000"/>
          <w:kern w:val="0"/>
          <w:sz w:val="24"/>
          <w:szCs w:val="24"/>
        </w:rPr>
        <w:t xml:space="preserve">Table 7: </w:t>
      </w:r>
      <w:r>
        <w:rPr>
          <w:rFonts w:ascii="Times New Roman" w:hAnsi="Times New Roman" w:cs="Times New Roman"/>
          <w:color w:val="000000"/>
          <w:kern w:val="0"/>
          <w:sz w:val="24"/>
          <w:szCs w:val="24"/>
        </w:rPr>
        <w:t>Rate of Vaccination</w:t>
      </w:r>
      <w:r>
        <w:rPr>
          <w:rFonts w:ascii="Times New Roman" w:hAnsi="Times New Roman" w:cs="Times New Roman"/>
          <w:b/>
          <w:color w:val="000000"/>
          <w:kern w:val="0"/>
          <w:sz w:val="24"/>
          <w:szCs w:val="24"/>
        </w:rPr>
        <w:t>:</w:t>
      </w:r>
      <w:r>
        <w:rPr>
          <w:rFonts w:ascii="Times New Roman" w:hAnsi="Times New Roman" w:cs="Times New Roman"/>
          <w:color w:val="000000"/>
          <w:kern w:val="0"/>
          <w:sz w:val="24"/>
          <w:szCs w:val="24"/>
        </w:rPr>
        <w:t xml:space="preserve"> “I have received the HPV vaccination”</w:t>
      </w:r>
    </w:p>
    <w:tbl>
      <w:tblPr>
        <w:tblStyle w:val="TableGrid"/>
        <w:tblW w:w="9300" w:type="dxa"/>
        <w:tblLayout w:type="fixed"/>
        <w:tblLook w:val="04A0" w:firstRow="1" w:lastRow="0" w:firstColumn="1" w:lastColumn="0" w:noHBand="0" w:noVBand="1"/>
      </w:tblPr>
      <w:tblGrid>
        <w:gridCol w:w="885"/>
        <w:gridCol w:w="2165"/>
        <w:gridCol w:w="1550"/>
        <w:gridCol w:w="1240"/>
        <w:gridCol w:w="1684"/>
        <w:gridCol w:w="1776"/>
      </w:tblGrid>
      <w:tr w:rsidR="00F2167B" w14:paraId="42647126" w14:textId="77777777">
        <w:tc>
          <w:tcPr>
            <w:tcW w:w="3051" w:type="dxa"/>
            <w:gridSpan w:val="2"/>
            <w:tcBorders>
              <w:top w:val="single" w:sz="4" w:space="0" w:color="auto"/>
              <w:left w:val="single" w:sz="4" w:space="0" w:color="auto"/>
              <w:bottom w:val="single" w:sz="4" w:space="0" w:color="auto"/>
              <w:right w:val="single" w:sz="4" w:space="0" w:color="auto"/>
            </w:tcBorders>
          </w:tcPr>
          <w:p w14:paraId="66E772EC" w14:textId="77777777" w:rsidR="00F2167B" w:rsidRDefault="00F2167B">
            <w:pPr>
              <w:autoSpaceDE w:val="0"/>
              <w:autoSpaceDN w:val="0"/>
              <w:adjustRightInd w:val="0"/>
              <w:spacing w:line="276" w:lineRule="auto"/>
              <w:jc w:val="both"/>
              <w:rPr>
                <w:rFonts w:ascii="Times New Roman" w:hAnsi="Times New Roman" w:cs="Times New Roman"/>
                <w:color w:val="000000"/>
                <w:kern w:val="0"/>
                <w:sz w:val="24"/>
                <w:szCs w:val="24"/>
              </w:rPr>
            </w:pPr>
          </w:p>
        </w:tc>
        <w:tc>
          <w:tcPr>
            <w:tcW w:w="1550" w:type="dxa"/>
            <w:tcBorders>
              <w:top w:val="single" w:sz="4" w:space="0" w:color="auto"/>
              <w:left w:val="single" w:sz="4" w:space="0" w:color="auto"/>
              <w:bottom w:val="single" w:sz="4" w:space="0" w:color="auto"/>
              <w:right w:val="single" w:sz="4" w:space="0" w:color="auto"/>
            </w:tcBorders>
            <w:hideMark/>
          </w:tcPr>
          <w:p w14:paraId="5830A3E5" w14:textId="77777777" w:rsidR="00F2167B" w:rsidRDefault="009A253D">
            <w:pPr>
              <w:autoSpaceDE w:val="0"/>
              <w:autoSpaceDN w:val="0"/>
              <w:adjustRightInd w:val="0"/>
              <w:spacing w:line="276" w:lineRule="auto"/>
              <w:ind w:left="60" w:right="60"/>
              <w:jc w:val="both"/>
              <w:rPr>
                <w:rFonts w:ascii="Times New Roman" w:hAnsi="Times New Roman" w:cs="Times New Roman"/>
                <w:b/>
                <w:color w:val="000000"/>
                <w:kern w:val="0"/>
                <w:sz w:val="24"/>
                <w:szCs w:val="24"/>
              </w:rPr>
            </w:pPr>
            <w:r>
              <w:rPr>
                <w:rFonts w:ascii="Times New Roman" w:hAnsi="Times New Roman" w:cs="Times New Roman"/>
                <w:b/>
                <w:color w:val="000000"/>
                <w:kern w:val="0"/>
                <w:sz w:val="24"/>
                <w:szCs w:val="24"/>
              </w:rPr>
              <w:t>Frequency</w:t>
            </w:r>
          </w:p>
        </w:tc>
        <w:tc>
          <w:tcPr>
            <w:tcW w:w="1240" w:type="dxa"/>
            <w:tcBorders>
              <w:top w:val="single" w:sz="4" w:space="0" w:color="auto"/>
              <w:left w:val="single" w:sz="4" w:space="0" w:color="auto"/>
              <w:bottom w:val="single" w:sz="4" w:space="0" w:color="auto"/>
              <w:right w:val="single" w:sz="4" w:space="0" w:color="auto"/>
            </w:tcBorders>
            <w:hideMark/>
          </w:tcPr>
          <w:p w14:paraId="5D0C7210" w14:textId="77777777" w:rsidR="00F2167B" w:rsidRDefault="009A253D">
            <w:pPr>
              <w:autoSpaceDE w:val="0"/>
              <w:autoSpaceDN w:val="0"/>
              <w:adjustRightInd w:val="0"/>
              <w:spacing w:line="276" w:lineRule="auto"/>
              <w:ind w:left="60" w:right="60"/>
              <w:jc w:val="both"/>
              <w:rPr>
                <w:rFonts w:ascii="Times New Roman" w:hAnsi="Times New Roman" w:cs="Times New Roman"/>
                <w:b/>
                <w:color w:val="000000"/>
                <w:kern w:val="0"/>
                <w:sz w:val="24"/>
                <w:szCs w:val="24"/>
              </w:rPr>
            </w:pPr>
            <w:r>
              <w:rPr>
                <w:rFonts w:ascii="Times New Roman" w:hAnsi="Times New Roman" w:cs="Times New Roman"/>
                <w:b/>
                <w:color w:val="000000"/>
                <w:kern w:val="0"/>
                <w:sz w:val="24"/>
                <w:szCs w:val="24"/>
              </w:rPr>
              <w:t>Percent</w:t>
            </w:r>
          </w:p>
        </w:tc>
        <w:tc>
          <w:tcPr>
            <w:tcW w:w="1684" w:type="dxa"/>
            <w:tcBorders>
              <w:top w:val="single" w:sz="4" w:space="0" w:color="auto"/>
              <w:left w:val="single" w:sz="4" w:space="0" w:color="auto"/>
              <w:bottom w:val="single" w:sz="4" w:space="0" w:color="auto"/>
              <w:right w:val="single" w:sz="4" w:space="0" w:color="auto"/>
            </w:tcBorders>
            <w:hideMark/>
          </w:tcPr>
          <w:p w14:paraId="4180C2E7" w14:textId="77777777" w:rsidR="00F2167B" w:rsidRDefault="009A253D">
            <w:pPr>
              <w:autoSpaceDE w:val="0"/>
              <w:autoSpaceDN w:val="0"/>
              <w:adjustRightInd w:val="0"/>
              <w:spacing w:line="276" w:lineRule="auto"/>
              <w:ind w:left="60" w:right="60"/>
              <w:jc w:val="both"/>
              <w:rPr>
                <w:rFonts w:ascii="Times New Roman" w:hAnsi="Times New Roman" w:cs="Times New Roman"/>
                <w:b/>
                <w:color w:val="000000"/>
                <w:kern w:val="0"/>
                <w:sz w:val="24"/>
                <w:szCs w:val="24"/>
              </w:rPr>
            </w:pPr>
            <w:r>
              <w:rPr>
                <w:rFonts w:ascii="Times New Roman" w:hAnsi="Times New Roman" w:cs="Times New Roman"/>
                <w:b/>
                <w:color w:val="000000"/>
                <w:kern w:val="0"/>
                <w:sz w:val="24"/>
                <w:szCs w:val="24"/>
              </w:rPr>
              <w:t>Valid Percent</w:t>
            </w:r>
          </w:p>
        </w:tc>
        <w:tc>
          <w:tcPr>
            <w:tcW w:w="1776" w:type="dxa"/>
            <w:tcBorders>
              <w:top w:val="single" w:sz="4" w:space="0" w:color="auto"/>
              <w:left w:val="single" w:sz="4" w:space="0" w:color="auto"/>
              <w:bottom w:val="single" w:sz="4" w:space="0" w:color="auto"/>
              <w:right w:val="single" w:sz="4" w:space="0" w:color="auto"/>
            </w:tcBorders>
            <w:hideMark/>
          </w:tcPr>
          <w:p w14:paraId="03C1F1C3" w14:textId="77777777" w:rsidR="00F2167B" w:rsidRDefault="009A253D">
            <w:pPr>
              <w:autoSpaceDE w:val="0"/>
              <w:autoSpaceDN w:val="0"/>
              <w:adjustRightInd w:val="0"/>
              <w:spacing w:line="276" w:lineRule="auto"/>
              <w:ind w:left="60" w:right="60"/>
              <w:jc w:val="both"/>
              <w:rPr>
                <w:rFonts w:ascii="Times New Roman" w:hAnsi="Times New Roman" w:cs="Times New Roman"/>
                <w:b/>
                <w:color w:val="000000"/>
                <w:kern w:val="0"/>
                <w:sz w:val="24"/>
                <w:szCs w:val="24"/>
              </w:rPr>
            </w:pPr>
            <w:r>
              <w:rPr>
                <w:rFonts w:ascii="Times New Roman" w:hAnsi="Times New Roman" w:cs="Times New Roman"/>
                <w:b/>
                <w:color w:val="000000"/>
                <w:kern w:val="0"/>
                <w:sz w:val="24"/>
                <w:szCs w:val="24"/>
              </w:rPr>
              <w:t>Cumulative Percent</w:t>
            </w:r>
          </w:p>
        </w:tc>
      </w:tr>
      <w:tr w:rsidR="00F2167B" w14:paraId="7CE3F7BA" w14:textId="77777777">
        <w:tc>
          <w:tcPr>
            <w:tcW w:w="886" w:type="dxa"/>
            <w:vMerge w:val="restart"/>
            <w:tcBorders>
              <w:top w:val="single" w:sz="4" w:space="0" w:color="auto"/>
              <w:left w:val="single" w:sz="4" w:space="0" w:color="auto"/>
              <w:bottom w:val="single" w:sz="4" w:space="0" w:color="auto"/>
              <w:right w:val="single" w:sz="4" w:space="0" w:color="auto"/>
            </w:tcBorders>
            <w:hideMark/>
          </w:tcPr>
          <w:p w14:paraId="22559832" w14:textId="77777777" w:rsidR="00F2167B" w:rsidRDefault="009A253D">
            <w:pPr>
              <w:autoSpaceDE w:val="0"/>
              <w:autoSpaceDN w:val="0"/>
              <w:adjustRightInd w:val="0"/>
              <w:spacing w:line="276" w:lineRule="auto"/>
              <w:ind w:left="60" w:right="60"/>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Valid</w:t>
            </w:r>
          </w:p>
        </w:tc>
        <w:tc>
          <w:tcPr>
            <w:tcW w:w="2165" w:type="dxa"/>
            <w:tcBorders>
              <w:top w:val="single" w:sz="4" w:space="0" w:color="auto"/>
              <w:left w:val="single" w:sz="4" w:space="0" w:color="auto"/>
              <w:bottom w:val="single" w:sz="4" w:space="0" w:color="auto"/>
              <w:right w:val="single" w:sz="4" w:space="0" w:color="auto"/>
            </w:tcBorders>
            <w:hideMark/>
          </w:tcPr>
          <w:p w14:paraId="48BC8464" w14:textId="77777777" w:rsidR="00F2167B" w:rsidRDefault="009A253D">
            <w:pPr>
              <w:autoSpaceDE w:val="0"/>
              <w:autoSpaceDN w:val="0"/>
              <w:adjustRightInd w:val="0"/>
              <w:spacing w:line="276" w:lineRule="auto"/>
              <w:ind w:left="60" w:right="60"/>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Strongly Disagree</w:t>
            </w:r>
          </w:p>
        </w:tc>
        <w:tc>
          <w:tcPr>
            <w:tcW w:w="1550" w:type="dxa"/>
            <w:tcBorders>
              <w:top w:val="single" w:sz="4" w:space="0" w:color="auto"/>
              <w:left w:val="single" w:sz="4" w:space="0" w:color="auto"/>
              <w:bottom w:val="single" w:sz="4" w:space="0" w:color="auto"/>
              <w:right w:val="single" w:sz="4" w:space="0" w:color="auto"/>
            </w:tcBorders>
            <w:hideMark/>
          </w:tcPr>
          <w:p w14:paraId="032FBC16" w14:textId="77777777" w:rsidR="00F2167B" w:rsidRDefault="009A253D">
            <w:pPr>
              <w:autoSpaceDE w:val="0"/>
              <w:autoSpaceDN w:val="0"/>
              <w:adjustRightInd w:val="0"/>
              <w:spacing w:line="276" w:lineRule="auto"/>
              <w:ind w:left="60" w:right="60"/>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188</w:t>
            </w:r>
          </w:p>
        </w:tc>
        <w:tc>
          <w:tcPr>
            <w:tcW w:w="1240" w:type="dxa"/>
            <w:tcBorders>
              <w:top w:val="single" w:sz="4" w:space="0" w:color="auto"/>
              <w:left w:val="single" w:sz="4" w:space="0" w:color="auto"/>
              <w:bottom w:val="single" w:sz="4" w:space="0" w:color="auto"/>
              <w:right w:val="single" w:sz="4" w:space="0" w:color="auto"/>
            </w:tcBorders>
            <w:hideMark/>
          </w:tcPr>
          <w:p w14:paraId="594F3D9B" w14:textId="77777777" w:rsidR="00F2167B" w:rsidRDefault="009A253D">
            <w:pPr>
              <w:autoSpaceDE w:val="0"/>
              <w:autoSpaceDN w:val="0"/>
              <w:adjustRightInd w:val="0"/>
              <w:spacing w:line="276" w:lineRule="auto"/>
              <w:ind w:left="60" w:right="60"/>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47.0</w:t>
            </w:r>
          </w:p>
        </w:tc>
        <w:tc>
          <w:tcPr>
            <w:tcW w:w="1684" w:type="dxa"/>
            <w:tcBorders>
              <w:top w:val="single" w:sz="4" w:space="0" w:color="auto"/>
              <w:left w:val="single" w:sz="4" w:space="0" w:color="auto"/>
              <w:bottom w:val="single" w:sz="4" w:space="0" w:color="auto"/>
              <w:right w:val="single" w:sz="4" w:space="0" w:color="auto"/>
            </w:tcBorders>
            <w:hideMark/>
          </w:tcPr>
          <w:p w14:paraId="4FFB4431" w14:textId="77777777" w:rsidR="00F2167B" w:rsidRDefault="009A253D">
            <w:pPr>
              <w:autoSpaceDE w:val="0"/>
              <w:autoSpaceDN w:val="0"/>
              <w:adjustRightInd w:val="0"/>
              <w:spacing w:line="276" w:lineRule="auto"/>
              <w:ind w:left="60" w:right="60"/>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47.0</w:t>
            </w:r>
          </w:p>
        </w:tc>
        <w:tc>
          <w:tcPr>
            <w:tcW w:w="1776" w:type="dxa"/>
            <w:tcBorders>
              <w:top w:val="single" w:sz="4" w:space="0" w:color="auto"/>
              <w:left w:val="single" w:sz="4" w:space="0" w:color="auto"/>
              <w:bottom w:val="single" w:sz="4" w:space="0" w:color="auto"/>
              <w:right w:val="single" w:sz="4" w:space="0" w:color="auto"/>
            </w:tcBorders>
            <w:hideMark/>
          </w:tcPr>
          <w:p w14:paraId="7573F752" w14:textId="77777777" w:rsidR="00F2167B" w:rsidRDefault="009A253D">
            <w:pPr>
              <w:autoSpaceDE w:val="0"/>
              <w:autoSpaceDN w:val="0"/>
              <w:adjustRightInd w:val="0"/>
              <w:spacing w:line="276" w:lineRule="auto"/>
              <w:ind w:left="60" w:right="60"/>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47.0</w:t>
            </w:r>
          </w:p>
        </w:tc>
      </w:tr>
      <w:tr w:rsidR="00F2167B" w14:paraId="7BE82C11" w14:textId="77777777">
        <w:tc>
          <w:tcPr>
            <w:tcW w:w="3051" w:type="dxa"/>
            <w:vMerge/>
            <w:tcBorders>
              <w:top w:val="single" w:sz="4" w:space="0" w:color="auto"/>
              <w:left w:val="single" w:sz="4" w:space="0" w:color="auto"/>
              <w:bottom w:val="single" w:sz="4" w:space="0" w:color="auto"/>
              <w:right w:val="single" w:sz="4" w:space="0" w:color="auto"/>
            </w:tcBorders>
            <w:vAlign w:val="center"/>
            <w:hideMark/>
          </w:tcPr>
          <w:p w14:paraId="50A38CFC" w14:textId="77777777" w:rsidR="00F2167B" w:rsidRDefault="00F2167B">
            <w:pPr>
              <w:spacing w:line="276" w:lineRule="auto"/>
              <w:jc w:val="both"/>
              <w:rPr>
                <w:rFonts w:ascii="Times New Roman" w:hAnsi="Times New Roman" w:cs="Times New Roman"/>
                <w:color w:val="000000"/>
                <w:kern w:val="0"/>
                <w:sz w:val="24"/>
                <w:szCs w:val="24"/>
              </w:rPr>
            </w:pPr>
          </w:p>
        </w:tc>
        <w:tc>
          <w:tcPr>
            <w:tcW w:w="2165" w:type="dxa"/>
            <w:tcBorders>
              <w:top w:val="single" w:sz="4" w:space="0" w:color="auto"/>
              <w:left w:val="single" w:sz="4" w:space="0" w:color="auto"/>
              <w:bottom w:val="single" w:sz="4" w:space="0" w:color="auto"/>
              <w:right w:val="single" w:sz="4" w:space="0" w:color="auto"/>
            </w:tcBorders>
            <w:hideMark/>
          </w:tcPr>
          <w:p w14:paraId="2D648779" w14:textId="77777777" w:rsidR="00F2167B" w:rsidRDefault="009A253D">
            <w:pPr>
              <w:autoSpaceDE w:val="0"/>
              <w:autoSpaceDN w:val="0"/>
              <w:adjustRightInd w:val="0"/>
              <w:spacing w:line="276" w:lineRule="auto"/>
              <w:ind w:left="60" w:right="60"/>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Disagree</w:t>
            </w:r>
          </w:p>
        </w:tc>
        <w:tc>
          <w:tcPr>
            <w:tcW w:w="1550" w:type="dxa"/>
            <w:tcBorders>
              <w:top w:val="single" w:sz="4" w:space="0" w:color="auto"/>
              <w:left w:val="single" w:sz="4" w:space="0" w:color="auto"/>
              <w:bottom w:val="single" w:sz="4" w:space="0" w:color="auto"/>
              <w:right w:val="single" w:sz="4" w:space="0" w:color="auto"/>
            </w:tcBorders>
            <w:hideMark/>
          </w:tcPr>
          <w:p w14:paraId="04AE0454" w14:textId="77777777" w:rsidR="00F2167B" w:rsidRDefault="009A253D">
            <w:pPr>
              <w:autoSpaceDE w:val="0"/>
              <w:autoSpaceDN w:val="0"/>
              <w:adjustRightInd w:val="0"/>
              <w:spacing w:line="276" w:lineRule="auto"/>
              <w:ind w:left="60" w:right="60"/>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34</w:t>
            </w:r>
          </w:p>
        </w:tc>
        <w:tc>
          <w:tcPr>
            <w:tcW w:w="1240" w:type="dxa"/>
            <w:tcBorders>
              <w:top w:val="single" w:sz="4" w:space="0" w:color="auto"/>
              <w:left w:val="single" w:sz="4" w:space="0" w:color="auto"/>
              <w:bottom w:val="single" w:sz="4" w:space="0" w:color="auto"/>
              <w:right w:val="single" w:sz="4" w:space="0" w:color="auto"/>
            </w:tcBorders>
            <w:hideMark/>
          </w:tcPr>
          <w:p w14:paraId="22E8B60D" w14:textId="77777777" w:rsidR="00F2167B" w:rsidRDefault="009A253D">
            <w:pPr>
              <w:autoSpaceDE w:val="0"/>
              <w:autoSpaceDN w:val="0"/>
              <w:adjustRightInd w:val="0"/>
              <w:spacing w:line="276" w:lineRule="auto"/>
              <w:ind w:left="60" w:right="60"/>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8.5</w:t>
            </w:r>
          </w:p>
        </w:tc>
        <w:tc>
          <w:tcPr>
            <w:tcW w:w="1684" w:type="dxa"/>
            <w:tcBorders>
              <w:top w:val="single" w:sz="4" w:space="0" w:color="auto"/>
              <w:left w:val="single" w:sz="4" w:space="0" w:color="auto"/>
              <w:bottom w:val="single" w:sz="4" w:space="0" w:color="auto"/>
              <w:right w:val="single" w:sz="4" w:space="0" w:color="auto"/>
            </w:tcBorders>
            <w:hideMark/>
          </w:tcPr>
          <w:p w14:paraId="549CD8A7" w14:textId="77777777" w:rsidR="00F2167B" w:rsidRDefault="009A253D">
            <w:pPr>
              <w:autoSpaceDE w:val="0"/>
              <w:autoSpaceDN w:val="0"/>
              <w:adjustRightInd w:val="0"/>
              <w:spacing w:line="276" w:lineRule="auto"/>
              <w:ind w:left="60" w:right="60"/>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8.5</w:t>
            </w:r>
          </w:p>
        </w:tc>
        <w:tc>
          <w:tcPr>
            <w:tcW w:w="1776" w:type="dxa"/>
            <w:tcBorders>
              <w:top w:val="single" w:sz="4" w:space="0" w:color="auto"/>
              <w:left w:val="single" w:sz="4" w:space="0" w:color="auto"/>
              <w:bottom w:val="single" w:sz="4" w:space="0" w:color="auto"/>
              <w:right w:val="single" w:sz="4" w:space="0" w:color="auto"/>
            </w:tcBorders>
            <w:hideMark/>
          </w:tcPr>
          <w:p w14:paraId="203066E5" w14:textId="77777777" w:rsidR="00F2167B" w:rsidRDefault="009A253D">
            <w:pPr>
              <w:autoSpaceDE w:val="0"/>
              <w:autoSpaceDN w:val="0"/>
              <w:adjustRightInd w:val="0"/>
              <w:spacing w:line="276" w:lineRule="auto"/>
              <w:ind w:left="60" w:right="60"/>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55.5</w:t>
            </w:r>
          </w:p>
        </w:tc>
      </w:tr>
      <w:tr w:rsidR="00F2167B" w14:paraId="0864BA5A" w14:textId="77777777">
        <w:tc>
          <w:tcPr>
            <w:tcW w:w="3051" w:type="dxa"/>
            <w:vMerge/>
            <w:tcBorders>
              <w:top w:val="single" w:sz="4" w:space="0" w:color="auto"/>
              <w:left w:val="single" w:sz="4" w:space="0" w:color="auto"/>
              <w:bottom w:val="single" w:sz="4" w:space="0" w:color="auto"/>
              <w:right w:val="single" w:sz="4" w:space="0" w:color="auto"/>
            </w:tcBorders>
            <w:vAlign w:val="center"/>
            <w:hideMark/>
          </w:tcPr>
          <w:p w14:paraId="14EF6FF4" w14:textId="77777777" w:rsidR="00F2167B" w:rsidRDefault="00F2167B">
            <w:pPr>
              <w:spacing w:line="276" w:lineRule="auto"/>
              <w:jc w:val="both"/>
              <w:rPr>
                <w:rFonts w:ascii="Times New Roman" w:hAnsi="Times New Roman" w:cs="Times New Roman"/>
                <w:color w:val="000000"/>
                <w:kern w:val="0"/>
                <w:sz w:val="24"/>
                <w:szCs w:val="24"/>
              </w:rPr>
            </w:pPr>
          </w:p>
        </w:tc>
        <w:tc>
          <w:tcPr>
            <w:tcW w:w="2165" w:type="dxa"/>
            <w:tcBorders>
              <w:top w:val="single" w:sz="4" w:space="0" w:color="auto"/>
              <w:left w:val="single" w:sz="4" w:space="0" w:color="auto"/>
              <w:bottom w:val="single" w:sz="4" w:space="0" w:color="auto"/>
              <w:right w:val="single" w:sz="4" w:space="0" w:color="auto"/>
            </w:tcBorders>
            <w:hideMark/>
          </w:tcPr>
          <w:p w14:paraId="40A6AD25" w14:textId="77777777" w:rsidR="00F2167B" w:rsidRDefault="009A253D">
            <w:pPr>
              <w:autoSpaceDE w:val="0"/>
              <w:autoSpaceDN w:val="0"/>
              <w:adjustRightInd w:val="0"/>
              <w:spacing w:line="276" w:lineRule="auto"/>
              <w:ind w:left="60" w:right="60"/>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Agree</w:t>
            </w:r>
          </w:p>
        </w:tc>
        <w:tc>
          <w:tcPr>
            <w:tcW w:w="1550" w:type="dxa"/>
            <w:tcBorders>
              <w:top w:val="single" w:sz="4" w:space="0" w:color="auto"/>
              <w:left w:val="single" w:sz="4" w:space="0" w:color="auto"/>
              <w:bottom w:val="single" w:sz="4" w:space="0" w:color="auto"/>
              <w:right w:val="single" w:sz="4" w:space="0" w:color="auto"/>
            </w:tcBorders>
            <w:hideMark/>
          </w:tcPr>
          <w:p w14:paraId="554D458C" w14:textId="77777777" w:rsidR="00F2167B" w:rsidRDefault="009A253D">
            <w:pPr>
              <w:autoSpaceDE w:val="0"/>
              <w:autoSpaceDN w:val="0"/>
              <w:adjustRightInd w:val="0"/>
              <w:spacing w:line="276" w:lineRule="auto"/>
              <w:ind w:left="60" w:right="60"/>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14</w:t>
            </w:r>
          </w:p>
        </w:tc>
        <w:tc>
          <w:tcPr>
            <w:tcW w:w="1240" w:type="dxa"/>
            <w:tcBorders>
              <w:top w:val="single" w:sz="4" w:space="0" w:color="auto"/>
              <w:left w:val="single" w:sz="4" w:space="0" w:color="auto"/>
              <w:bottom w:val="single" w:sz="4" w:space="0" w:color="auto"/>
              <w:right w:val="single" w:sz="4" w:space="0" w:color="auto"/>
            </w:tcBorders>
            <w:hideMark/>
          </w:tcPr>
          <w:p w14:paraId="1071F549" w14:textId="77777777" w:rsidR="00F2167B" w:rsidRDefault="009A253D">
            <w:pPr>
              <w:autoSpaceDE w:val="0"/>
              <w:autoSpaceDN w:val="0"/>
              <w:adjustRightInd w:val="0"/>
              <w:spacing w:line="276" w:lineRule="auto"/>
              <w:ind w:left="60" w:right="60"/>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3.5</w:t>
            </w:r>
          </w:p>
        </w:tc>
        <w:tc>
          <w:tcPr>
            <w:tcW w:w="1684" w:type="dxa"/>
            <w:tcBorders>
              <w:top w:val="single" w:sz="4" w:space="0" w:color="auto"/>
              <w:left w:val="single" w:sz="4" w:space="0" w:color="auto"/>
              <w:bottom w:val="single" w:sz="4" w:space="0" w:color="auto"/>
              <w:right w:val="single" w:sz="4" w:space="0" w:color="auto"/>
            </w:tcBorders>
            <w:hideMark/>
          </w:tcPr>
          <w:p w14:paraId="7EDBBACC" w14:textId="77777777" w:rsidR="00F2167B" w:rsidRDefault="009A253D">
            <w:pPr>
              <w:autoSpaceDE w:val="0"/>
              <w:autoSpaceDN w:val="0"/>
              <w:adjustRightInd w:val="0"/>
              <w:spacing w:line="276" w:lineRule="auto"/>
              <w:ind w:left="60" w:right="60"/>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3.5</w:t>
            </w:r>
          </w:p>
        </w:tc>
        <w:tc>
          <w:tcPr>
            <w:tcW w:w="1776" w:type="dxa"/>
            <w:tcBorders>
              <w:top w:val="single" w:sz="4" w:space="0" w:color="auto"/>
              <w:left w:val="single" w:sz="4" w:space="0" w:color="auto"/>
              <w:bottom w:val="single" w:sz="4" w:space="0" w:color="auto"/>
              <w:right w:val="single" w:sz="4" w:space="0" w:color="auto"/>
            </w:tcBorders>
            <w:hideMark/>
          </w:tcPr>
          <w:p w14:paraId="4E9A16AD" w14:textId="77777777" w:rsidR="00F2167B" w:rsidRDefault="009A253D">
            <w:pPr>
              <w:autoSpaceDE w:val="0"/>
              <w:autoSpaceDN w:val="0"/>
              <w:adjustRightInd w:val="0"/>
              <w:spacing w:line="276" w:lineRule="auto"/>
              <w:ind w:left="60" w:right="60"/>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59.0</w:t>
            </w:r>
          </w:p>
        </w:tc>
      </w:tr>
      <w:tr w:rsidR="00F2167B" w14:paraId="34736888" w14:textId="77777777">
        <w:tc>
          <w:tcPr>
            <w:tcW w:w="3051" w:type="dxa"/>
            <w:vMerge/>
            <w:tcBorders>
              <w:top w:val="single" w:sz="4" w:space="0" w:color="auto"/>
              <w:left w:val="single" w:sz="4" w:space="0" w:color="auto"/>
              <w:bottom w:val="single" w:sz="4" w:space="0" w:color="auto"/>
              <w:right w:val="single" w:sz="4" w:space="0" w:color="auto"/>
            </w:tcBorders>
            <w:vAlign w:val="center"/>
            <w:hideMark/>
          </w:tcPr>
          <w:p w14:paraId="1B4DB775" w14:textId="77777777" w:rsidR="00F2167B" w:rsidRDefault="00F2167B">
            <w:pPr>
              <w:spacing w:line="276" w:lineRule="auto"/>
              <w:jc w:val="both"/>
              <w:rPr>
                <w:rFonts w:ascii="Times New Roman" w:hAnsi="Times New Roman" w:cs="Times New Roman"/>
                <w:color w:val="000000"/>
                <w:kern w:val="0"/>
                <w:sz w:val="24"/>
                <w:szCs w:val="24"/>
              </w:rPr>
            </w:pPr>
          </w:p>
        </w:tc>
        <w:tc>
          <w:tcPr>
            <w:tcW w:w="2165" w:type="dxa"/>
            <w:tcBorders>
              <w:top w:val="single" w:sz="4" w:space="0" w:color="auto"/>
              <w:left w:val="single" w:sz="4" w:space="0" w:color="auto"/>
              <w:bottom w:val="single" w:sz="4" w:space="0" w:color="auto"/>
              <w:right w:val="single" w:sz="4" w:space="0" w:color="auto"/>
            </w:tcBorders>
            <w:hideMark/>
          </w:tcPr>
          <w:p w14:paraId="0F83D627" w14:textId="77777777" w:rsidR="00F2167B" w:rsidRDefault="009A253D">
            <w:pPr>
              <w:autoSpaceDE w:val="0"/>
              <w:autoSpaceDN w:val="0"/>
              <w:adjustRightInd w:val="0"/>
              <w:spacing w:line="276" w:lineRule="auto"/>
              <w:ind w:left="60" w:right="60"/>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Strongly Agree</w:t>
            </w:r>
          </w:p>
        </w:tc>
        <w:tc>
          <w:tcPr>
            <w:tcW w:w="1550" w:type="dxa"/>
            <w:tcBorders>
              <w:top w:val="single" w:sz="4" w:space="0" w:color="auto"/>
              <w:left w:val="single" w:sz="4" w:space="0" w:color="auto"/>
              <w:bottom w:val="single" w:sz="4" w:space="0" w:color="auto"/>
              <w:right w:val="single" w:sz="4" w:space="0" w:color="auto"/>
            </w:tcBorders>
            <w:hideMark/>
          </w:tcPr>
          <w:p w14:paraId="4FBB570E" w14:textId="77777777" w:rsidR="00F2167B" w:rsidRDefault="009A253D">
            <w:pPr>
              <w:autoSpaceDE w:val="0"/>
              <w:autoSpaceDN w:val="0"/>
              <w:adjustRightInd w:val="0"/>
              <w:spacing w:line="276" w:lineRule="auto"/>
              <w:ind w:left="60" w:right="60"/>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164</w:t>
            </w:r>
          </w:p>
        </w:tc>
        <w:tc>
          <w:tcPr>
            <w:tcW w:w="1240" w:type="dxa"/>
            <w:tcBorders>
              <w:top w:val="single" w:sz="4" w:space="0" w:color="auto"/>
              <w:left w:val="single" w:sz="4" w:space="0" w:color="auto"/>
              <w:bottom w:val="single" w:sz="4" w:space="0" w:color="auto"/>
              <w:right w:val="single" w:sz="4" w:space="0" w:color="auto"/>
            </w:tcBorders>
            <w:hideMark/>
          </w:tcPr>
          <w:p w14:paraId="61079976" w14:textId="77777777" w:rsidR="00F2167B" w:rsidRDefault="009A253D">
            <w:pPr>
              <w:autoSpaceDE w:val="0"/>
              <w:autoSpaceDN w:val="0"/>
              <w:adjustRightInd w:val="0"/>
              <w:spacing w:line="276" w:lineRule="auto"/>
              <w:ind w:left="60" w:right="60"/>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41.0</w:t>
            </w:r>
          </w:p>
        </w:tc>
        <w:tc>
          <w:tcPr>
            <w:tcW w:w="1684" w:type="dxa"/>
            <w:tcBorders>
              <w:top w:val="single" w:sz="4" w:space="0" w:color="auto"/>
              <w:left w:val="single" w:sz="4" w:space="0" w:color="auto"/>
              <w:bottom w:val="single" w:sz="4" w:space="0" w:color="auto"/>
              <w:right w:val="single" w:sz="4" w:space="0" w:color="auto"/>
            </w:tcBorders>
            <w:hideMark/>
          </w:tcPr>
          <w:p w14:paraId="7B973ADA" w14:textId="77777777" w:rsidR="00F2167B" w:rsidRDefault="009A253D">
            <w:pPr>
              <w:autoSpaceDE w:val="0"/>
              <w:autoSpaceDN w:val="0"/>
              <w:adjustRightInd w:val="0"/>
              <w:spacing w:line="276" w:lineRule="auto"/>
              <w:ind w:left="60" w:right="60"/>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41.0</w:t>
            </w:r>
          </w:p>
        </w:tc>
        <w:tc>
          <w:tcPr>
            <w:tcW w:w="1776" w:type="dxa"/>
            <w:tcBorders>
              <w:top w:val="single" w:sz="4" w:space="0" w:color="auto"/>
              <w:left w:val="single" w:sz="4" w:space="0" w:color="auto"/>
              <w:bottom w:val="single" w:sz="4" w:space="0" w:color="auto"/>
              <w:right w:val="single" w:sz="4" w:space="0" w:color="auto"/>
            </w:tcBorders>
            <w:hideMark/>
          </w:tcPr>
          <w:p w14:paraId="73B9A81D" w14:textId="77777777" w:rsidR="00F2167B" w:rsidRDefault="009A253D">
            <w:pPr>
              <w:autoSpaceDE w:val="0"/>
              <w:autoSpaceDN w:val="0"/>
              <w:adjustRightInd w:val="0"/>
              <w:spacing w:line="276" w:lineRule="auto"/>
              <w:ind w:left="60" w:right="60"/>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100.0</w:t>
            </w:r>
          </w:p>
        </w:tc>
      </w:tr>
      <w:tr w:rsidR="00F2167B" w14:paraId="5F347011" w14:textId="77777777">
        <w:tc>
          <w:tcPr>
            <w:tcW w:w="3051" w:type="dxa"/>
            <w:vMerge/>
            <w:tcBorders>
              <w:top w:val="single" w:sz="4" w:space="0" w:color="auto"/>
              <w:left w:val="single" w:sz="4" w:space="0" w:color="auto"/>
              <w:bottom w:val="single" w:sz="4" w:space="0" w:color="auto"/>
              <w:right w:val="single" w:sz="4" w:space="0" w:color="auto"/>
            </w:tcBorders>
            <w:vAlign w:val="center"/>
            <w:hideMark/>
          </w:tcPr>
          <w:p w14:paraId="4A7DF6F5" w14:textId="77777777" w:rsidR="00F2167B" w:rsidRDefault="00F2167B">
            <w:pPr>
              <w:spacing w:line="276" w:lineRule="auto"/>
              <w:jc w:val="both"/>
              <w:rPr>
                <w:rFonts w:ascii="Times New Roman" w:hAnsi="Times New Roman" w:cs="Times New Roman"/>
                <w:color w:val="000000"/>
                <w:kern w:val="0"/>
                <w:sz w:val="24"/>
                <w:szCs w:val="24"/>
              </w:rPr>
            </w:pPr>
          </w:p>
        </w:tc>
        <w:tc>
          <w:tcPr>
            <w:tcW w:w="2165" w:type="dxa"/>
            <w:tcBorders>
              <w:top w:val="single" w:sz="4" w:space="0" w:color="auto"/>
              <w:left w:val="single" w:sz="4" w:space="0" w:color="auto"/>
              <w:bottom w:val="single" w:sz="4" w:space="0" w:color="auto"/>
              <w:right w:val="single" w:sz="4" w:space="0" w:color="auto"/>
            </w:tcBorders>
            <w:hideMark/>
          </w:tcPr>
          <w:p w14:paraId="5D77EEC4" w14:textId="77777777" w:rsidR="00F2167B" w:rsidRDefault="009A253D">
            <w:pPr>
              <w:autoSpaceDE w:val="0"/>
              <w:autoSpaceDN w:val="0"/>
              <w:adjustRightInd w:val="0"/>
              <w:spacing w:line="276" w:lineRule="auto"/>
              <w:ind w:left="60" w:right="60"/>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Total</w:t>
            </w:r>
          </w:p>
        </w:tc>
        <w:tc>
          <w:tcPr>
            <w:tcW w:w="1550" w:type="dxa"/>
            <w:tcBorders>
              <w:top w:val="single" w:sz="4" w:space="0" w:color="auto"/>
              <w:left w:val="single" w:sz="4" w:space="0" w:color="auto"/>
              <w:bottom w:val="single" w:sz="4" w:space="0" w:color="auto"/>
              <w:right w:val="single" w:sz="4" w:space="0" w:color="auto"/>
            </w:tcBorders>
            <w:hideMark/>
          </w:tcPr>
          <w:p w14:paraId="5D0FC645" w14:textId="77777777" w:rsidR="00F2167B" w:rsidRDefault="009A253D">
            <w:pPr>
              <w:autoSpaceDE w:val="0"/>
              <w:autoSpaceDN w:val="0"/>
              <w:adjustRightInd w:val="0"/>
              <w:spacing w:line="276" w:lineRule="auto"/>
              <w:ind w:left="60" w:right="60"/>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400</w:t>
            </w:r>
          </w:p>
        </w:tc>
        <w:tc>
          <w:tcPr>
            <w:tcW w:w="1240" w:type="dxa"/>
            <w:tcBorders>
              <w:top w:val="single" w:sz="4" w:space="0" w:color="auto"/>
              <w:left w:val="single" w:sz="4" w:space="0" w:color="auto"/>
              <w:bottom w:val="single" w:sz="4" w:space="0" w:color="auto"/>
              <w:right w:val="single" w:sz="4" w:space="0" w:color="auto"/>
            </w:tcBorders>
            <w:hideMark/>
          </w:tcPr>
          <w:p w14:paraId="41362294" w14:textId="77777777" w:rsidR="00F2167B" w:rsidRDefault="009A253D">
            <w:pPr>
              <w:autoSpaceDE w:val="0"/>
              <w:autoSpaceDN w:val="0"/>
              <w:adjustRightInd w:val="0"/>
              <w:spacing w:line="276" w:lineRule="auto"/>
              <w:ind w:left="60" w:right="60"/>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100.0</w:t>
            </w:r>
          </w:p>
        </w:tc>
        <w:tc>
          <w:tcPr>
            <w:tcW w:w="1684" w:type="dxa"/>
            <w:tcBorders>
              <w:top w:val="single" w:sz="4" w:space="0" w:color="auto"/>
              <w:left w:val="single" w:sz="4" w:space="0" w:color="auto"/>
              <w:bottom w:val="single" w:sz="4" w:space="0" w:color="auto"/>
              <w:right w:val="single" w:sz="4" w:space="0" w:color="auto"/>
            </w:tcBorders>
            <w:hideMark/>
          </w:tcPr>
          <w:p w14:paraId="54D9559D" w14:textId="77777777" w:rsidR="00F2167B" w:rsidRDefault="009A253D">
            <w:pPr>
              <w:autoSpaceDE w:val="0"/>
              <w:autoSpaceDN w:val="0"/>
              <w:adjustRightInd w:val="0"/>
              <w:spacing w:line="276" w:lineRule="auto"/>
              <w:ind w:left="60" w:right="60"/>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100.0</w:t>
            </w:r>
          </w:p>
        </w:tc>
        <w:tc>
          <w:tcPr>
            <w:tcW w:w="1776" w:type="dxa"/>
            <w:tcBorders>
              <w:top w:val="single" w:sz="4" w:space="0" w:color="auto"/>
              <w:left w:val="single" w:sz="4" w:space="0" w:color="auto"/>
              <w:bottom w:val="single" w:sz="4" w:space="0" w:color="auto"/>
              <w:right w:val="single" w:sz="4" w:space="0" w:color="auto"/>
            </w:tcBorders>
          </w:tcPr>
          <w:p w14:paraId="30B65DAD" w14:textId="77777777" w:rsidR="00F2167B" w:rsidRDefault="00F2167B">
            <w:pPr>
              <w:autoSpaceDE w:val="0"/>
              <w:autoSpaceDN w:val="0"/>
              <w:adjustRightInd w:val="0"/>
              <w:spacing w:line="276" w:lineRule="auto"/>
              <w:jc w:val="both"/>
              <w:rPr>
                <w:rFonts w:ascii="Times New Roman" w:hAnsi="Times New Roman" w:cs="Times New Roman"/>
                <w:color w:val="000000"/>
                <w:kern w:val="0"/>
                <w:sz w:val="24"/>
                <w:szCs w:val="24"/>
              </w:rPr>
            </w:pPr>
          </w:p>
        </w:tc>
      </w:tr>
    </w:tbl>
    <w:p w14:paraId="79BC1B2F" w14:textId="77777777" w:rsidR="00F2167B" w:rsidRDefault="009A253D">
      <w:pPr>
        <w:autoSpaceDE w:val="0"/>
        <w:autoSpaceDN w:val="0"/>
        <w:adjustRightInd w:val="0"/>
        <w:spacing w:after="0" w:line="360" w:lineRule="auto"/>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 xml:space="preserve">However, despite the level of acceptance of the vaccine of being beneficial to the adolescents, only about 44.5% of the adolescents have actually received the vaccination. Over 55% have not received the vaccination. </w:t>
      </w:r>
    </w:p>
    <w:p w14:paraId="406BC034" w14:textId="77777777" w:rsidR="00F2167B" w:rsidRDefault="009A253D">
      <w:pPr>
        <w:autoSpaceDE w:val="0"/>
        <w:autoSpaceDN w:val="0"/>
        <w:adjustRightInd w:val="0"/>
        <w:spacing w:after="0" w:line="360" w:lineRule="auto"/>
        <w:jc w:val="both"/>
        <w:rPr>
          <w:rFonts w:ascii="Times New Roman" w:hAnsi="Times New Roman" w:cs="Times New Roman"/>
          <w:color w:val="000000"/>
          <w:kern w:val="0"/>
          <w:sz w:val="24"/>
          <w:szCs w:val="24"/>
        </w:rPr>
      </w:pPr>
      <w:r>
        <w:rPr>
          <w:rFonts w:ascii="Times New Roman" w:eastAsia="SimSun" w:hAnsi="Times New Roman" w:cs="Times New Roman"/>
          <w:b/>
          <w:kern w:val="0"/>
          <w:sz w:val="24"/>
          <w:szCs w:val="24"/>
          <w:lang w:eastAsia="zh-CN"/>
        </w:rPr>
        <w:t xml:space="preserve">Table 8: </w:t>
      </w:r>
      <w:r>
        <w:rPr>
          <w:rFonts w:ascii="Times New Roman" w:eastAsia="SimSun" w:hAnsi="Times New Roman" w:cs="Times New Roman"/>
          <w:kern w:val="0"/>
          <w:sz w:val="24"/>
          <w:szCs w:val="24"/>
          <w:lang w:eastAsia="zh-CN"/>
        </w:rPr>
        <w:t>Determinants of HPV vaccination among adolescents in FCT</w:t>
      </w:r>
    </w:p>
    <w:tbl>
      <w:tblPr>
        <w:tblStyle w:val="TableGrid"/>
        <w:tblW w:w="9870" w:type="dxa"/>
        <w:tblLayout w:type="fixed"/>
        <w:tblLook w:val="04A0" w:firstRow="1" w:lastRow="0" w:firstColumn="1" w:lastColumn="0" w:noHBand="0" w:noVBand="1"/>
      </w:tblPr>
      <w:tblGrid>
        <w:gridCol w:w="828"/>
        <w:gridCol w:w="2068"/>
        <w:gridCol w:w="1709"/>
        <w:gridCol w:w="1308"/>
        <w:gridCol w:w="1169"/>
        <w:gridCol w:w="1349"/>
        <w:gridCol w:w="1439"/>
      </w:tblGrid>
      <w:tr w:rsidR="00F2167B" w14:paraId="3065BE20" w14:textId="77777777">
        <w:trPr>
          <w:trHeight w:val="608"/>
        </w:trPr>
        <w:tc>
          <w:tcPr>
            <w:tcW w:w="828" w:type="dxa"/>
            <w:vMerge w:val="restart"/>
            <w:tcBorders>
              <w:top w:val="single" w:sz="4" w:space="0" w:color="auto"/>
              <w:left w:val="single" w:sz="4" w:space="0" w:color="auto"/>
              <w:bottom w:val="single" w:sz="4" w:space="0" w:color="auto"/>
              <w:right w:val="single" w:sz="4" w:space="0" w:color="auto"/>
            </w:tcBorders>
            <w:textDirection w:val="btLr"/>
            <w:hideMark/>
          </w:tcPr>
          <w:p w14:paraId="00B9548D" w14:textId="77777777" w:rsidR="00F2167B" w:rsidRDefault="009A253D">
            <w:pPr>
              <w:autoSpaceDE w:val="0"/>
              <w:autoSpaceDN w:val="0"/>
              <w:adjustRightInd w:val="0"/>
              <w:spacing w:line="360" w:lineRule="auto"/>
              <w:ind w:left="113" w:right="60"/>
              <w:jc w:val="center"/>
              <w:rPr>
                <w:rFonts w:ascii="Times New Roman" w:hAnsi="Times New Roman" w:cs="Times New Roman"/>
                <w:b/>
                <w:color w:val="000000"/>
                <w:kern w:val="0"/>
                <w:sz w:val="24"/>
                <w:szCs w:val="24"/>
              </w:rPr>
            </w:pPr>
            <w:r>
              <w:rPr>
                <w:rFonts w:ascii="Times New Roman" w:hAnsi="Times New Roman" w:cs="Times New Roman"/>
                <w:b/>
                <w:color w:val="000000"/>
                <w:kern w:val="0"/>
                <w:sz w:val="24"/>
                <w:szCs w:val="24"/>
              </w:rPr>
              <w:t>Frequency</w:t>
            </w:r>
          </w:p>
          <w:p w14:paraId="60ED478A" w14:textId="77777777" w:rsidR="00F2167B" w:rsidRDefault="009A253D">
            <w:pPr>
              <w:autoSpaceDE w:val="0"/>
              <w:autoSpaceDN w:val="0"/>
              <w:adjustRightInd w:val="0"/>
              <w:spacing w:line="360" w:lineRule="auto"/>
              <w:ind w:left="113" w:right="60"/>
              <w:jc w:val="center"/>
              <w:rPr>
                <w:rFonts w:ascii="Times New Roman" w:hAnsi="Times New Roman" w:cs="Times New Roman"/>
                <w:color w:val="000000"/>
                <w:kern w:val="0"/>
                <w:sz w:val="24"/>
                <w:szCs w:val="24"/>
              </w:rPr>
            </w:pPr>
            <w:r>
              <w:rPr>
                <w:rFonts w:ascii="Times New Roman" w:hAnsi="Times New Roman" w:cs="Times New Roman"/>
                <w:b/>
                <w:color w:val="000000"/>
                <w:kern w:val="0"/>
                <w:sz w:val="24"/>
                <w:szCs w:val="24"/>
              </w:rPr>
              <w:t>(%)</w:t>
            </w:r>
          </w:p>
        </w:tc>
        <w:tc>
          <w:tcPr>
            <w:tcW w:w="2070" w:type="dxa"/>
            <w:tcBorders>
              <w:top w:val="single" w:sz="4" w:space="0" w:color="auto"/>
              <w:left w:val="single" w:sz="4" w:space="0" w:color="auto"/>
              <w:bottom w:val="single" w:sz="4" w:space="0" w:color="auto"/>
              <w:right w:val="single" w:sz="4" w:space="0" w:color="auto"/>
            </w:tcBorders>
          </w:tcPr>
          <w:p w14:paraId="09DE5A52" w14:textId="77777777" w:rsidR="00F2167B" w:rsidRDefault="00F2167B">
            <w:pPr>
              <w:autoSpaceDE w:val="0"/>
              <w:autoSpaceDN w:val="0"/>
              <w:adjustRightInd w:val="0"/>
              <w:spacing w:line="240" w:lineRule="auto"/>
              <w:ind w:right="60"/>
              <w:jc w:val="both"/>
              <w:rPr>
                <w:rFonts w:ascii="Times New Roman" w:hAnsi="Times New Roman" w:cs="Times New Roman"/>
                <w:color w:val="000000"/>
                <w:kern w:val="0"/>
                <w:sz w:val="24"/>
                <w:szCs w:val="24"/>
              </w:rPr>
            </w:pPr>
          </w:p>
        </w:tc>
        <w:tc>
          <w:tcPr>
            <w:tcW w:w="1710" w:type="dxa"/>
            <w:tcBorders>
              <w:top w:val="single" w:sz="4" w:space="0" w:color="auto"/>
              <w:left w:val="single" w:sz="4" w:space="0" w:color="auto"/>
              <w:bottom w:val="single" w:sz="4" w:space="0" w:color="auto"/>
              <w:right w:val="single" w:sz="4" w:space="0" w:color="auto"/>
            </w:tcBorders>
            <w:hideMark/>
          </w:tcPr>
          <w:p w14:paraId="323BAAEC" w14:textId="77777777" w:rsidR="00F2167B" w:rsidRDefault="009A253D">
            <w:pPr>
              <w:autoSpaceDE w:val="0"/>
              <w:autoSpaceDN w:val="0"/>
              <w:adjustRightInd w:val="0"/>
              <w:spacing w:line="240" w:lineRule="auto"/>
              <w:ind w:right="60"/>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Strongly Disagree</w:t>
            </w:r>
          </w:p>
        </w:tc>
        <w:tc>
          <w:tcPr>
            <w:tcW w:w="1309" w:type="dxa"/>
            <w:tcBorders>
              <w:top w:val="single" w:sz="4" w:space="0" w:color="auto"/>
              <w:left w:val="single" w:sz="4" w:space="0" w:color="auto"/>
              <w:bottom w:val="single" w:sz="4" w:space="0" w:color="auto"/>
              <w:right w:val="single" w:sz="4" w:space="0" w:color="auto"/>
            </w:tcBorders>
            <w:hideMark/>
          </w:tcPr>
          <w:p w14:paraId="3618DCE0" w14:textId="77777777" w:rsidR="00F2167B" w:rsidRDefault="009A253D">
            <w:pPr>
              <w:autoSpaceDE w:val="0"/>
              <w:autoSpaceDN w:val="0"/>
              <w:adjustRightInd w:val="0"/>
              <w:spacing w:line="240" w:lineRule="auto"/>
              <w:ind w:left="60" w:right="60"/>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Disagree</w:t>
            </w:r>
          </w:p>
        </w:tc>
        <w:tc>
          <w:tcPr>
            <w:tcW w:w="1170" w:type="dxa"/>
            <w:tcBorders>
              <w:top w:val="single" w:sz="4" w:space="0" w:color="auto"/>
              <w:left w:val="single" w:sz="4" w:space="0" w:color="auto"/>
              <w:bottom w:val="single" w:sz="4" w:space="0" w:color="auto"/>
              <w:right w:val="single" w:sz="4" w:space="0" w:color="auto"/>
            </w:tcBorders>
            <w:hideMark/>
          </w:tcPr>
          <w:p w14:paraId="72DE5F9A" w14:textId="77777777" w:rsidR="00F2167B" w:rsidRDefault="009A253D">
            <w:pPr>
              <w:autoSpaceDE w:val="0"/>
              <w:autoSpaceDN w:val="0"/>
              <w:adjustRightInd w:val="0"/>
              <w:spacing w:line="240" w:lineRule="auto"/>
              <w:ind w:left="60" w:right="60"/>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Agree</w:t>
            </w:r>
          </w:p>
        </w:tc>
        <w:tc>
          <w:tcPr>
            <w:tcW w:w="1350" w:type="dxa"/>
            <w:tcBorders>
              <w:top w:val="single" w:sz="4" w:space="0" w:color="auto"/>
              <w:left w:val="single" w:sz="4" w:space="0" w:color="auto"/>
              <w:bottom w:val="single" w:sz="4" w:space="0" w:color="auto"/>
              <w:right w:val="single" w:sz="4" w:space="0" w:color="auto"/>
            </w:tcBorders>
            <w:hideMark/>
          </w:tcPr>
          <w:p w14:paraId="58069C2B" w14:textId="77777777" w:rsidR="00F2167B" w:rsidRDefault="009A253D">
            <w:pPr>
              <w:autoSpaceDE w:val="0"/>
              <w:autoSpaceDN w:val="0"/>
              <w:adjustRightInd w:val="0"/>
              <w:spacing w:line="240" w:lineRule="auto"/>
              <w:ind w:left="60" w:right="60"/>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Strongly Agree</w:t>
            </w:r>
          </w:p>
        </w:tc>
        <w:tc>
          <w:tcPr>
            <w:tcW w:w="1440" w:type="dxa"/>
            <w:tcBorders>
              <w:top w:val="single" w:sz="4" w:space="0" w:color="auto"/>
              <w:left w:val="single" w:sz="4" w:space="0" w:color="auto"/>
              <w:bottom w:val="single" w:sz="4" w:space="0" w:color="auto"/>
              <w:right w:val="single" w:sz="4" w:space="0" w:color="auto"/>
            </w:tcBorders>
            <w:hideMark/>
          </w:tcPr>
          <w:p w14:paraId="10A1F5F7" w14:textId="77777777" w:rsidR="00F2167B" w:rsidRDefault="009A253D">
            <w:pPr>
              <w:autoSpaceDE w:val="0"/>
              <w:autoSpaceDN w:val="0"/>
              <w:adjustRightInd w:val="0"/>
              <w:spacing w:line="360" w:lineRule="auto"/>
              <w:ind w:left="60" w:right="60"/>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Total</w:t>
            </w:r>
          </w:p>
        </w:tc>
      </w:tr>
      <w:tr w:rsidR="00F2167B" w14:paraId="2B0FB87C" w14:textId="77777777">
        <w:trPr>
          <w:trHeight w:val="304"/>
        </w:trPr>
        <w:tc>
          <w:tcPr>
            <w:tcW w:w="828" w:type="dxa"/>
            <w:vMerge/>
            <w:tcBorders>
              <w:top w:val="single" w:sz="4" w:space="0" w:color="auto"/>
              <w:left w:val="single" w:sz="4" w:space="0" w:color="auto"/>
              <w:bottom w:val="single" w:sz="4" w:space="0" w:color="auto"/>
              <w:right w:val="single" w:sz="4" w:space="0" w:color="auto"/>
            </w:tcBorders>
            <w:vAlign w:val="center"/>
            <w:hideMark/>
          </w:tcPr>
          <w:p w14:paraId="4A3BB0B5" w14:textId="77777777" w:rsidR="00F2167B" w:rsidRDefault="00F2167B">
            <w:pPr>
              <w:spacing w:line="360" w:lineRule="auto"/>
              <w:jc w:val="both"/>
              <w:rPr>
                <w:rFonts w:ascii="Times New Roman" w:hAnsi="Times New Roman" w:cs="Times New Roman"/>
                <w:color w:val="000000"/>
                <w:kern w:val="0"/>
                <w:sz w:val="24"/>
                <w:szCs w:val="24"/>
              </w:rPr>
            </w:pPr>
          </w:p>
        </w:tc>
        <w:tc>
          <w:tcPr>
            <w:tcW w:w="2070" w:type="dxa"/>
            <w:tcBorders>
              <w:top w:val="single" w:sz="4" w:space="0" w:color="auto"/>
              <w:left w:val="single" w:sz="4" w:space="0" w:color="auto"/>
              <w:bottom w:val="single" w:sz="4" w:space="0" w:color="auto"/>
              <w:right w:val="single" w:sz="4" w:space="0" w:color="auto"/>
            </w:tcBorders>
            <w:hideMark/>
          </w:tcPr>
          <w:p w14:paraId="6EF6FCD9" w14:textId="77777777" w:rsidR="00F2167B" w:rsidRDefault="009A253D">
            <w:pPr>
              <w:autoSpaceDE w:val="0"/>
              <w:autoSpaceDN w:val="0"/>
              <w:adjustRightInd w:val="0"/>
              <w:spacing w:line="240" w:lineRule="auto"/>
              <w:ind w:right="60"/>
              <w:jc w:val="both"/>
              <w:rPr>
                <w:rFonts w:ascii="Times New Roman" w:hAnsi="Times New Roman" w:cs="Times New Roman"/>
                <w:b/>
                <w:color w:val="000000"/>
                <w:kern w:val="0"/>
                <w:sz w:val="24"/>
                <w:szCs w:val="24"/>
              </w:rPr>
            </w:pPr>
            <w:r>
              <w:rPr>
                <w:rFonts w:ascii="Times New Roman" w:hAnsi="Times New Roman" w:cs="Times New Roman"/>
                <w:b/>
                <w:color w:val="000000"/>
                <w:kern w:val="0"/>
                <w:sz w:val="24"/>
                <w:szCs w:val="24"/>
              </w:rPr>
              <w:t>Parent disapproval</w:t>
            </w:r>
          </w:p>
        </w:tc>
        <w:tc>
          <w:tcPr>
            <w:tcW w:w="1710" w:type="dxa"/>
            <w:tcBorders>
              <w:top w:val="single" w:sz="4" w:space="0" w:color="auto"/>
              <w:left w:val="single" w:sz="4" w:space="0" w:color="auto"/>
              <w:bottom w:val="single" w:sz="4" w:space="0" w:color="auto"/>
              <w:right w:val="single" w:sz="4" w:space="0" w:color="auto"/>
            </w:tcBorders>
            <w:hideMark/>
          </w:tcPr>
          <w:p w14:paraId="144EFCA8" w14:textId="77777777" w:rsidR="00F2167B" w:rsidRDefault="009A253D">
            <w:pPr>
              <w:autoSpaceDE w:val="0"/>
              <w:autoSpaceDN w:val="0"/>
              <w:adjustRightInd w:val="0"/>
              <w:spacing w:line="240" w:lineRule="auto"/>
              <w:ind w:right="60"/>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196</w:t>
            </w:r>
          </w:p>
          <w:p w14:paraId="353F7B32" w14:textId="77777777" w:rsidR="00F2167B" w:rsidRDefault="009A253D">
            <w:pPr>
              <w:autoSpaceDE w:val="0"/>
              <w:autoSpaceDN w:val="0"/>
              <w:adjustRightInd w:val="0"/>
              <w:spacing w:line="240" w:lineRule="auto"/>
              <w:ind w:right="60"/>
              <w:jc w:val="both"/>
              <w:rPr>
                <w:rFonts w:ascii="Times New Roman" w:hAnsi="Times New Roman" w:cs="Times New Roman"/>
                <w:b/>
                <w:color w:val="000000"/>
                <w:kern w:val="0"/>
                <w:sz w:val="24"/>
                <w:szCs w:val="24"/>
              </w:rPr>
            </w:pPr>
            <w:r>
              <w:rPr>
                <w:rFonts w:ascii="Times New Roman" w:hAnsi="Times New Roman" w:cs="Times New Roman"/>
                <w:color w:val="000000"/>
                <w:kern w:val="0"/>
                <w:sz w:val="24"/>
                <w:szCs w:val="24"/>
              </w:rPr>
              <w:t>(49.0)</w:t>
            </w:r>
          </w:p>
        </w:tc>
        <w:tc>
          <w:tcPr>
            <w:tcW w:w="1309" w:type="dxa"/>
            <w:tcBorders>
              <w:top w:val="single" w:sz="4" w:space="0" w:color="auto"/>
              <w:left w:val="single" w:sz="4" w:space="0" w:color="auto"/>
              <w:bottom w:val="single" w:sz="4" w:space="0" w:color="auto"/>
              <w:right w:val="single" w:sz="4" w:space="0" w:color="auto"/>
            </w:tcBorders>
            <w:hideMark/>
          </w:tcPr>
          <w:p w14:paraId="5F65EF8D" w14:textId="77777777" w:rsidR="00F2167B" w:rsidRDefault="009A253D">
            <w:pPr>
              <w:autoSpaceDE w:val="0"/>
              <w:autoSpaceDN w:val="0"/>
              <w:adjustRightInd w:val="0"/>
              <w:spacing w:line="240" w:lineRule="auto"/>
              <w:ind w:left="60" w:right="60"/>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36</w:t>
            </w:r>
          </w:p>
          <w:p w14:paraId="64A3CB83" w14:textId="77777777" w:rsidR="00F2167B" w:rsidRDefault="009A253D">
            <w:pPr>
              <w:autoSpaceDE w:val="0"/>
              <w:autoSpaceDN w:val="0"/>
              <w:adjustRightInd w:val="0"/>
              <w:spacing w:line="240" w:lineRule="auto"/>
              <w:ind w:left="60" w:right="60"/>
              <w:jc w:val="both"/>
              <w:rPr>
                <w:rFonts w:ascii="Times New Roman" w:hAnsi="Times New Roman" w:cs="Times New Roman"/>
                <w:b/>
                <w:color w:val="000000"/>
                <w:kern w:val="0"/>
                <w:sz w:val="24"/>
                <w:szCs w:val="24"/>
              </w:rPr>
            </w:pPr>
            <w:r>
              <w:rPr>
                <w:rFonts w:ascii="Times New Roman" w:hAnsi="Times New Roman" w:cs="Times New Roman"/>
                <w:color w:val="000000"/>
                <w:kern w:val="0"/>
                <w:sz w:val="24"/>
                <w:szCs w:val="24"/>
              </w:rPr>
              <w:t>(9.0)</w:t>
            </w:r>
          </w:p>
        </w:tc>
        <w:tc>
          <w:tcPr>
            <w:tcW w:w="1170" w:type="dxa"/>
            <w:tcBorders>
              <w:top w:val="single" w:sz="4" w:space="0" w:color="auto"/>
              <w:left w:val="single" w:sz="4" w:space="0" w:color="auto"/>
              <w:bottom w:val="single" w:sz="4" w:space="0" w:color="auto"/>
              <w:right w:val="single" w:sz="4" w:space="0" w:color="auto"/>
            </w:tcBorders>
            <w:hideMark/>
          </w:tcPr>
          <w:p w14:paraId="7AC351E1" w14:textId="77777777" w:rsidR="00F2167B" w:rsidRDefault="009A253D">
            <w:pPr>
              <w:autoSpaceDE w:val="0"/>
              <w:autoSpaceDN w:val="0"/>
              <w:adjustRightInd w:val="0"/>
              <w:spacing w:line="240" w:lineRule="auto"/>
              <w:ind w:left="60" w:right="60"/>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13</w:t>
            </w:r>
          </w:p>
          <w:p w14:paraId="32291728" w14:textId="77777777" w:rsidR="00F2167B" w:rsidRDefault="009A253D">
            <w:pPr>
              <w:autoSpaceDE w:val="0"/>
              <w:autoSpaceDN w:val="0"/>
              <w:adjustRightInd w:val="0"/>
              <w:spacing w:line="240" w:lineRule="auto"/>
              <w:ind w:left="60" w:right="60"/>
              <w:jc w:val="both"/>
              <w:rPr>
                <w:rFonts w:ascii="Times New Roman" w:hAnsi="Times New Roman" w:cs="Times New Roman"/>
                <w:b/>
                <w:color w:val="000000"/>
                <w:kern w:val="0"/>
                <w:sz w:val="24"/>
                <w:szCs w:val="24"/>
              </w:rPr>
            </w:pPr>
            <w:r>
              <w:rPr>
                <w:rFonts w:ascii="Times New Roman" w:hAnsi="Times New Roman" w:cs="Times New Roman"/>
                <w:color w:val="000000"/>
                <w:kern w:val="0"/>
                <w:sz w:val="24"/>
                <w:szCs w:val="24"/>
              </w:rPr>
              <w:t>(3.3)</w:t>
            </w:r>
          </w:p>
        </w:tc>
        <w:tc>
          <w:tcPr>
            <w:tcW w:w="1350" w:type="dxa"/>
            <w:tcBorders>
              <w:top w:val="single" w:sz="4" w:space="0" w:color="auto"/>
              <w:left w:val="single" w:sz="4" w:space="0" w:color="auto"/>
              <w:bottom w:val="single" w:sz="4" w:space="0" w:color="auto"/>
              <w:right w:val="single" w:sz="4" w:space="0" w:color="auto"/>
            </w:tcBorders>
            <w:hideMark/>
          </w:tcPr>
          <w:p w14:paraId="6D6A1B17" w14:textId="77777777" w:rsidR="00F2167B" w:rsidRDefault="009A253D">
            <w:pPr>
              <w:autoSpaceDE w:val="0"/>
              <w:autoSpaceDN w:val="0"/>
              <w:adjustRightInd w:val="0"/>
              <w:spacing w:line="240" w:lineRule="auto"/>
              <w:ind w:left="60" w:right="60"/>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155</w:t>
            </w:r>
          </w:p>
          <w:p w14:paraId="1A9E3F16" w14:textId="77777777" w:rsidR="00F2167B" w:rsidRDefault="009A253D">
            <w:pPr>
              <w:autoSpaceDE w:val="0"/>
              <w:autoSpaceDN w:val="0"/>
              <w:adjustRightInd w:val="0"/>
              <w:spacing w:line="240" w:lineRule="auto"/>
              <w:ind w:left="60" w:right="60"/>
              <w:jc w:val="both"/>
              <w:rPr>
                <w:rFonts w:ascii="Times New Roman" w:hAnsi="Times New Roman" w:cs="Times New Roman"/>
                <w:b/>
                <w:color w:val="000000"/>
                <w:kern w:val="0"/>
                <w:sz w:val="24"/>
                <w:szCs w:val="24"/>
              </w:rPr>
            </w:pPr>
            <w:r>
              <w:rPr>
                <w:rFonts w:ascii="Times New Roman" w:hAnsi="Times New Roman" w:cs="Times New Roman"/>
                <w:color w:val="000000"/>
                <w:kern w:val="0"/>
                <w:sz w:val="24"/>
                <w:szCs w:val="24"/>
              </w:rPr>
              <w:t>(38.8)</w:t>
            </w:r>
          </w:p>
        </w:tc>
        <w:tc>
          <w:tcPr>
            <w:tcW w:w="1440" w:type="dxa"/>
            <w:tcBorders>
              <w:top w:val="single" w:sz="4" w:space="0" w:color="auto"/>
              <w:left w:val="single" w:sz="4" w:space="0" w:color="auto"/>
              <w:bottom w:val="single" w:sz="4" w:space="0" w:color="auto"/>
              <w:right w:val="single" w:sz="4" w:space="0" w:color="auto"/>
            </w:tcBorders>
            <w:hideMark/>
          </w:tcPr>
          <w:p w14:paraId="43E7010A" w14:textId="77777777" w:rsidR="00F2167B" w:rsidRDefault="009A253D">
            <w:pPr>
              <w:autoSpaceDE w:val="0"/>
              <w:autoSpaceDN w:val="0"/>
              <w:adjustRightInd w:val="0"/>
              <w:spacing w:line="360" w:lineRule="auto"/>
              <w:ind w:right="60"/>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400</w:t>
            </w:r>
          </w:p>
          <w:p w14:paraId="101FB281" w14:textId="77777777" w:rsidR="00F2167B" w:rsidRDefault="009A253D">
            <w:pPr>
              <w:autoSpaceDE w:val="0"/>
              <w:autoSpaceDN w:val="0"/>
              <w:adjustRightInd w:val="0"/>
              <w:spacing w:line="360" w:lineRule="auto"/>
              <w:ind w:right="60"/>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(100.0)</w:t>
            </w:r>
          </w:p>
        </w:tc>
      </w:tr>
      <w:tr w:rsidR="00F2167B" w14:paraId="6369CB89" w14:textId="77777777">
        <w:trPr>
          <w:trHeight w:val="289"/>
        </w:trPr>
        <w:tc>
          <w:tcPr>
            <w:tcW w:w="828" w:type="dxa"/>
            <w:vMerge/>
            <w:tcBorders>
              <w:top w:val="single" w:sz="4" w:space="0" w:color="auto"/>
              <w:left w:val="single" w:sz="4" w:space="0" w:color="auto"/>
              <w:bottom w:val="single" w:sz="4" w:space="0" w:color="auto"/>
              <w:right w:val="single" w:sz="4" w:space="0" w:color="auto"/>
            </w:tcBorders>
            <w:vAlign w:val="center"/>
            <w:hideMark/>
          </w:tcPr>
          <w:p w14:paraId="15253AAD" w14:textId="77777777" w:rsidR="00F2167B" w:rsidRDefault="00F2167B">
            <w:pPr>
              <w:spacing w:line="360" w:lineRule="auto"/>
              <w:jc w:val="both"/>
              <w:rPr>
                <w:rFonts w:ascii="Times New Roman" w:hAnsi="Times New Roman" w:cs="Times New Roman"/>
                <w:color w:val="000000"/>
                <w:kern w:val="0"/>
                <w:sz w:val="24"/>
                <w:szCs w:val="24"/>
              </w:rPr>
            </w:pPr>
          </w:p>
        </w:tc>
        <w:tc>
          <w:tcPr>
            <w:tcW w:w="2070" w:type="dxa"/>
            <w:tcBorders>
              <w:top w:val="single" w:sz="4" w:space="0" w:color="auto"/>
              <w:left w:val="single" w:sz="4" w:space="0" w:color="auto"/>
              <w:bottom w:val="single" w:sz="4" w:space="0" w:color="auto"/>
              <w:right w:val="single" w:sz="4" w:space="0" w:color="auto"/>
            </w:tcBorders>
            <w:hideMark/>
          </w:tcPr>
          <w:p w14:paraId="5048B937" w14:textId="77777777" w:rsidR="00F2167B" w:rsidRDefault="009A253D">
            <w:pPr>
              <w:autoSpaceDE w:val="0"/>
              <w:autoSpaceDN w:val="0"/>
              <w:adjustRightInd w:val="0"/>
              <w:spacing w:line="240" w:lineRule="auto"/>
              <w:ind w:right="60"/>
              <w:jc w:val="both"/>
              <w:rPr>
                <w:rFonts w:ascii="Times New Roman" w:hAnsi="Times New Roman" w:cs="Times New Roman"/>
                <w:b/>
                <w:color w:val="000000"/>
                <w:kern w:val="0"/>
                <w:sz w:val="24"/>
                <w:szCs w:val="24"/>
              </w:rPr>
            </w:pPr>
            <w:r>
              <w:rPr>
                <w:rFonts w:ascii="Times New Roman" w:hAnsi="Times New Roman" w:cs="Times New Roman"/>
                <w:b/>
                <w:color w:val="000000"/>
                <w:kern w:val="0"/>
                <w:sz w:val="24"/>
                <w:szCs w:val="24"/>
              </w:rPr>
              <w:t>Fear of untimely Death</w:t>
            </w:r>
          </w:p>
        </w:tc>
        <w:tc>
          <w:tcPr>
            <w:tcW w:w="1710" w:type="dxa"/>
            <w:tcBorders>
              <w:top w:val="single" w:sz="4" w:space="0" w:color="auto"/>
              <w:left w:val="single" w:sz="4" w:space="0" w:color="auto"/>
              <w:bottom w:val="single" w:sz="4" w:space="0" w:color="auto"/>
              <w:right w:val="single" w:sz="4" w:space="0" w:color="auto"/>
            </w:tcBorders>
            <w:hideMark/>
          </w:tcPr>
          <w:p w14:paraId="10F65FEE" w14:textId="77777777" w:rsidR="00F2167B" w:rsidRDefault="009A253D">
            <w:pPr>
              <w:autoSpaceDE w:val="0"/>
              <w:autoSpaceDN w:val="0"/>
              <w:adjustRightInd w:val="0"/>
              <w:spacing w:line="240" w:lineRule="auto"/>
              <w:ind w:left="60" w:right="60"/>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289</w:t>
            </w:r>
          </w:p>
          <w:p w14:paraId="56CAE4FB" w14:textId="77777777" w:rsidR="00F2167B" w:rsidRDefault="009A253D">
            <w:pPr>
              <w:autoSpaceDE w:val="0"/>
              <w:autoSpaceDN w:val="0"/>
              <w:adjustRightInd w:val="0"/>
              <w:spacing w:line="240" w:lineRule="auto"/>
              <w:ind w:left="60" w:right="60"/>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(72.3)</w:t>
            </w:r>
          </w:p>
        </w:tc>
        <w:tc>
          <w:tcPr>
            <w:tcW w:w="1309" w:type="dxa"/>
            <w:tcBorders>
              <w:top w:val="single" w:sz="4" w:space="0" w:color="auto"/>
              <w:left w:val="single" w:sz="4" w:space="0" w:color="auto"/>
              <w:bottom w:val="single" w:sz="4" w:space="0" w:color="auto"/>
              <w:right w:val="single" w:sz="4" w:space="0" w:color="auto"/>
            </w:tcBorders>
            <w:hideMark/>
          </w:tcPr>
          <w:p w14:paraId="40BF61E0" w14:textId="77777777" w:rsidR="00F2167B" w:rsidRDefault="009A253D">
            <w:pPr>
              <w:autoSpaceDE w:val="0"/>
              <w:autoSpaceDN w:val="0"/>
              <w:adjustRightInd w:val="0"/>
              <w:spacing w:line="240" w:lineRule="auto"/>
              <w:ind w:left="60" w:right="60"/>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23</w:t>
            </w:r>
          </w:p>
          <w:p w14:paraId="091AAF69" w14:textId="77777777" w:rsidR="00F2167B" w:rsidRDefault="009A253D">
            <w:pPr>
              <w:autoSpaceDE w:val="0"/>
              <w:autoSpaceDN w:val="0"/>
              <w:adjustRightInd w:val="0"/>
              <w:spacing w:line="240" w:lineRule="auto"/>
              <w:ind w:left="60" w:right="60"/>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(5.8)</w:t>
            </w:r>
          </w:p>
        </w:tc>
        <w:tc>
          <w:tcPr>
            <w:tcW w:w="1170" w:type="dxa"/>
            <w:tcBorders>
              <w:top w:val="single" w:sz="4" w:space="0" w:color="auto"/>
              <w:left w:val="single" w:sz="4" w:space="0" w:color="auto"/>
              <w:bottom w:val="single" w:sz="4" w:space="0" w:color="auto"/>
              <w:right w:val="single" w:sz="4" w:space="0" w:color="auto"/>
            </w:tcBorders>
            <w:hideMark/>
          </w:tcPr>
          <w:p w14:paraId="5FC80B3C" w14:textId="77777777" w:rsidR="00F2167B" w:rsidRDefault="009A253D">
            <w:pPr>
              <w:autoSpaceDE w:val="0"/>
              <w:autoSpaceDN w:val="0"/>
              <w:adjustRightInd w:val="0"/>
              <w:spacing w:line="240" w:lineRule="auto"/>
              <w:ind w:left="60" w:right="60"/>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 xml:space="preserve">13 </w:t>
            </w:r>
          </w:p>
          <w:p w14:paraId="1863F090" w14:textId="77777777" w:rsidR="00F2167B" w:rsidRDefault="009A253D">
            <w:pPr>
              <w:autoSpaceDE w:val="0"/>
              <w:autoSpaceDN w:val="0"/>
              <w:adjustRightInd w:val="0"/>
              <w:spacing w:line="240" w:lineRule="auto"/>
              <w:ind w:left="60" w:right="60"/>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(3.3)</w:t>
            </w:r>
          </w:p>
        </w:tc>
        <w:tc>
          <w:tcPr>
            <w:tcW w:w="1350" w:type="dxa"/>
            <w:tcBorders>
              <w:top w:val="single" w:sz="4" w:space="0" w:color="auto"/>
              <w:left w:val="single" w:sz="4" w:space="0" w:color="auto"/>
              <w:bottom w:val="single" w:sz="4" w:space="0" w:color="auto"/>
              <w:right w:val="single" w:sz="4" w:space="0" w:color="auto"/>
            </w:tcBorders>
            <w:hideMark/>
          </w:tcPr>
          <w:p w14:paraId="4D109024" w14:textId="77777777" w:rsidR="00F2167B" w:rsidRDefault="009A253D">
            <w:pPr>
              <w:autoSpaceDE w:val="0"/>
              <w:autoSpaceDN w:val="0"/>
              <w:adjustRightInd w:val="0"/>
              <w:spacing w:line="240" w:lineRule="auto"/>
              <w:ind w:left="60" w:right="60"/>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 xml:space="preserve">75 </w:t>
            </w:r>
          </w:p>
          <w:p w14:paraId="0F768807" w14:textId="77777777" w:rsidR="00F2167B" w:rsidRDefault="009A253D">
            <w:pPr>
              <w:autoSpaceDE w:val="0"/>
              <w:autoSpaceDN w:val="0"/>
              <w:adjustRightInd w:val="0"/>
              <w:spacing w:line="240" w:lineRule="auto"/>
              <w:ind w:left="60" w:right="60"/>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(18.8)</w:t>
            </w:r>
          </w:p>
        </w:tc>
        <w:tc>
          <w:tcPr>
            <w:tcW w:w="1440" w:type="dxa"/>
            <w:tcBorders>
              <w:top w:val="single" w:sz="4" w:space="0" w:color="auto"/>
              <w:left w:val="single" w:sz="4" w:space="0" w:color="auto"/>
              <w:bottom w:val="single" w:sz="4" w:space="0" w:color="auto"/>
              <w:right w:val="single" w:sz="4" w:space="0" w:color="auto"/>
            </w:tcBorders>
            <w:hideMark/>
          </w:tcPr>
          <w:p w14:paraId="514D2AF1" w14:textId="77777777" w:rsidR="00F2167B" w:rsidRDefault="009A253D">
            <w:pPr>
              <w:autoSpaceDE w:val="0"/>
              <w:autoSpaceDN w:val="0"/>
              <w:adjustRightInd w:val="0"/>
              <w:spacing w:line="276" w:lineRule="auto"/>
              <w:ind w:right="60"/>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400</w:t>
            </w:r>
          </w:p>
          <w:p w14:paraId="18753473" w14:textId="77777777" w:rsidR="00F2167B" w:rsidRDefault="009A253D">
            <w:pPr>
              <w:autoSpaceDE w:val="0"/>
              <w:autoSpaceDN w:val="0"/>
              <w:adjustRightInd w:val="0"/>
              <w:spacing w:line="276" w:lineRule="auto"/>
              <w:ind w:left="60" w:right="60"/>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(100.0)</w:t>
            </w:r>
          </w:p>
        </w:tc>
      </w:tr>
      <w:tr w:rsidR="00F2167B" w14:paraId="3B4CEA54" w14:textId="77777777">
        <w:trPr>
          <w:trHeight w:val="304"/>
        </w:trPr>
        <w:tc>
          <w:tcPr>
            <w:tcW w:w="828" w:type="dxa"/>
            <w:vMerge/>
            <w:tcBorders>
              <w:top w:val="single" w:sz="4" w:space="0" w:color="auto"/>
              <w:left w:val="single" w:sz="4" w:space="0" w:color="auto"/>
              <w:bottom w:val="single" w:sz="4" w:space="0" w:color="auto"/>
              <w:right w:val="single" w:sz="4" w:space="0" w:color="auto"/>
            </w:tcBorders>
            <w:vAlign w:val="center"/>
            <w:hideMark/>
          </w:tcPr>
          <w:p w14:paraId="6CB2239A" w14:textId="77777777" w:rsidR="00F2167B" w:rsidRDefault="00F2167B">
            <w:pPr>
              <w:spacing w:line="360" w:lineRule="auto"/>
              <w:jc w:val="both"/>
              <w:rPr>
                <w:rFonts w:ascii="Times New Roman" w:hAnsi="Times New Roman" w:cs="Times New Roman"/>
                <w:color w:val="000000"/>
                <w:kern w:val="0"/>
                <w:sz w:val="24"/>
                <w:szCs w:val="24"/>
              </w:rPr>
            </w:pPr>
          </w:p>
        </w:tc>
        <w:tc>
          <w:tcPr>
            <w:tcW w:w="2070" w:type="dxa"/>
            <w:tcBorders>
              <w:top w:val="single" w:sz="4" w:space="0" w:color="auto"/>
              <w:left w:val="single" w:sz="4" w:space="0" w:color="auto"/>
              <w:bottom w:val="single" w:sz="4" w:space="0" w:color="auto"/>
              <w:right w:val="single" w:sz="4" w:space="0" w:color="auto"/>
            </w:tcBorders>
            <w:hideMark/>
          </w:tcPr>
          <w:p w14:paraId="090CCD2D" w14:textId="77777777" w:rsidR="00F2167B" w:rsidRDefault="009A253D">
            <w:pPr>
              <w:autoSpaceDE w:val="0"/>
              <w:autoSpaceDN w:val="0"/>
              <w:adjustRightInd w:val="0"/>
              <w:spacing w:line="240" w:lineRule="auto"/>
              <w:ind w:right="60"/>
              <w:jc w:val="both"/>
              <w:rPr>
                <w:rFonts w:ascii="Times New Roman" w:hAnsi="Times New Roman" w:cs="Times New Roman"/>
                <w:b/>
                <w:color w:val="000000"/>
                <w:kern w:val="0"/>
                <w:sz w:val="24"/>
                <w:szCs w:val="24"/>
              </w:rPr>
            </w:pPr>
            <w:r>
              <w:rPr>
                <w:rFonts w:ascii="Times New Roman" w:hAnsi="Times New Roman" w:cs="Times New Roman"/>
                <w:b/>
                <w:color w:val="000000"/>
                <w:kern w:val="0"/>
                <w:sz w:val="24"/>
                <w:szCs w:val="24"/>
              </w:rPr>
              <w:t>Fear of deformity</w:t>
            </w:r>
          </w:p>
        </w:tc>
        <w:tc>
          <w:tcPr>
            <w:tcW w:w="1710" w:type="dxa"/>
            <w:tcBorders>
              <w:top w:val="single" w:sz="4" w:space="0" w:color="auto"/>
              <w:left w:val="single" w:sz="4" w:space="0" w:color="auto"/>
              <w:bottom w:val="single" w:sz="4" w:space="0" w:color="auto"/>
              <w:right w:val="single" w:sz="4" w:space="0" w:color="auto"/>
            </w:tcBorders>
            <w:hideMark/>
          </w:tcPr>
          <w:p w14:paraId="4B27DF22" w14:textId="77777777" w:rsidR="00F2167B" w:rsidRDefault="009A253D">
            <w:pPr>
              <w:autoSpaceDE w:val="0"/>
              <w:autoSpaceDN w:val="0"/>
              <w:adjustRightInd w:val="0"/>
              <w:spacing w:line="240" w:lineRule="auto"/>
              <w:ind w:left="60" w:right="60"/>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271</w:t>
            </w:r>
          </w:p>
          <w:p w14:paraId="53A80680" w14:textId="77777777" w:rsidR="00F2167B" w:rsidRDefault="009A253D">
            <w:pPr>
              <w:autoSpaceDE w:val="0"/>
              <w:autoSpaceDN w:val="0"/>
              <w:adjustRightInd w:val="0"/>
              <w:spacing w:line="240" w:lineRule="auto"/>
              <w:ind w:left="60" w:right="60"/>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(67.8)</w:t>
            </w:r>
          </w:p>
        </w:tc>
        <w:tc>
          <w:tcPr>
            <w:tcW w:w="1309" w:type="dxa"/>
            <w:tcBorders>
              <w:top w:val="single" w:sz="4" w:space="0" w:color="auto"/>
              <w:left w:val="single" w:sz="4" w:space="0" w:color="auto"/>
              <w:bottom w:val="single" w:sz="4" w:space="0" w:color="auto"/>
              <w:right w:val="single" w:sz="4" w:space="0" w:color="auto"/>
            </w:tcBorders>
            <w:hideMark/>
          </w:tcPr>
          <w:p w14:paraId="700E2C99" w14:textId="77777777" w:rsidR="00F2167B" w:rsidRDefault="009A253D">
            <w:pPr>
              <w:autoSpaceDE w:val="0"/>
              <w:autoSpaceDN w:val="0"/>
              <w:adjustRightInd w:val="0"/>
              <w:spacing w:line="240" w:lineRule="auto"/>
              <w:ind w:left="60" w:right="60"/>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32</w:t>
            </w:r>
          </w:p>
          <w:p w14:paraId="6AD1CA16" w14:textId="77777777" w:rsidR="00F2167B" w:rsidRDefault="009A253D">
            <w:pPr>
              <w:autoSpaceDE w:val="0"/>
              <w:autoSpaceDN w:val="0"/>
              <w:adjustRightInd w:val="0"/>
              <w:spacing w:line="240" w:lineRule="auto"/>
              <w:ind w:left="60" w:right="60"/>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(8.0)</w:t>
            </w:r>
          </w:p>
        </w:tc>
        <w:tc>
          <w:tcPr>
            <w:tcW w:w="1170" w:type="dxa"/>
            <w:tcBorders>
              <w:top w:val="single" w:sz="4" w:space="0" w:color="auto"/>
              <w:left w:val="single" w:sz="4" w:space="0" w:color="auto"/>
              <w:bottom w:val="single" w:sz="4" w:space="0" w:color="auto"/>
              <w:right w:val="single" w:sz="4" w:space="0" w:color="auto"/>
            </w:tcBorders>
            <w:hideMark/>
          </w:tcPr>
          <w:p w14:paraId="0D42AC66" w14:textId="77777777" w:rsidR="00F2167B" w:rsidRDefault="009A253D">
            <w:pPr>
              <w:autoSpaceDE w:val="0"/>
              <w:autoSpaceDN w:val="0"/>
              <w:adjustRightInd w:val="0"/>
              <w:spacing w:line="240" w:lineRule="auto"/>
              <w:ind w:left="60" w:right="60"/>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13</w:t>
            </w:r>
          </w:p>
          <w:p w14:paraId="51DC8904" w14:textId="77777777" w:rsidR="00F2167B" w:rsidRDefault="009A253D">
            <w:pPr>
              <w:autoSpaceDE w:val="0"/>
              <w:autoSpaceDN w:val="0"/>
              <w:adjustRightInd w:val="0"/>
              <w:spacing w:line="240" w:lineRule="auto"/>
              <w:ind w:left="60" w:right="60"/>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(3.3)</w:t>
            </w:r>
          </w:p>
        </w:tc>
        <w:tc>
          <w:tcPr>
            <w:tcW w:w="1350" w:type="dxa"/>
            <w:tcBorders>
              <w:top w:val="single" w:sz="4" w:space="0" w:color="auto"/>
              <w:left w:val="single" w:sz="4" w:space="0" w:color="auto"/>
              <w:bottom w:val="single" w:sz="4" w:space="0" w:color="auto"/>
              <w:right w:val="single" w:sz="4" w:space="0" w:color="auto"/>
            </w:tcBorders>
            <w:hideMark/>
          </w:tcPr>
          <w:p w14:paraId="14812EA1" w14:textId="77777777" w:rsidR="00F2167B" w:rsidRDefault="009A253D">
            <w:pPr>
              <w:autoSpaceDE w:val="0"/>
              <w:autoSpaceDN w:val="0"/>
              <w:adjustRightInd w:val="0"/>
              <w:spacing w:line="240" w:lineRule="auto"/>
              <w:ind w:left="60" w:right="60"/>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84</w:t>
            </w:r>
          </w:p>
          <w:p w14:paraId="3AE6979A" w14:textId="77777777" w:rsidR="00F2167B" w:rsidRDefault="009A253D">
            <w:pPr>
              <w:autoSpaceDE w:val="0"/>
              <w:autoSpaceDN w:val="0"/>
              <w:adjustRightInd w:val="0"/>
              <w:spacing w:line="240" w:lineRule="auto"/>
              <w:ind w:left="60" w:right="60"/>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(21.0)</w:t>
            </w:r>
          </w:p>
        </w:tc>
        <w:tc>
          <w:tcPr>
            <w:tcW w:w="1440" w:type="dxa"/>
            <w:tcBorders>
              <w:top w:val="single" w:sz="4" w:space="0" w:color="auto"/>
              <w:left w:val="single" w:sz="4" w:space="0" w:color="auto"/>
              <w:bottom w:val="single" w:sz="4" w:space="0" w:color="auto"/>
              <w:right w:val="single" w:sz="4" w:space="0" w:color="auto"/>
            </w:tcBorders>
            <w:hideMark/>
          </w:tcPr>
          <w:p w14:paraId="3B52C2DE" w14:textId="77777777" w:rsidR="00F2167B" w:rsidRDefault="009A253D">
            <w:pPr>
              <w:autoSpaceDE w:val="0"/>
              <w:autoSpaceDN w:val="0"/>
              <w:adjustRightInd w:val="0"/>
              <w:spacing w:line="276" w:lineRule="auto"/>
              <w:ind w:right="60"/>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400</w:t>
            </w:r>
          </w:p>
          <w:p w14:paraId="710A82E8" w14:textId="77777777" w:rsidR="00F2167B" w:rsidRDefault="009A253D">
            <w:pPr>
              <w:autoSpaceDE w:val="0"/>
              <w:autoSpaceDN w:val="0"/>
              <w:adjustRightInd w:val="0"/>
              <w:spacing w:line="276" w:lineRule="auto"/>
              <w:ind w:left="60" w:right="60"/>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(100.0)</w:t>
            </w:r>
          </w:p>
        </w:tc>
      </w:tr>
      <w:tr w:rsidR="00F2167B" w14:paraId="48DC84E0" w14:textId="77777777">
        <w:trPr>
          <w:trHeight w:val="304"/>
        </w:trPr>
        <w:tc>
          <w:tcPr>
            <w:tcW w:w="828" w:type="dxa"/>
            <w:vMerge/>
            <w:tcBorders>
              <w:top w:val="single" w:sz="4" w:space="0" w:color="auto"/>
              <w:left w:val="single" w:sz="4" w:space="0" w:color="auto"/>
              <w:bottom w:val="single" w:sz="4" w:space="0" w:color="auto"/>
              <w:right w:val="single" w:sz="4" w:space="0" w:color="auto"/>
            </w:tcBorders>
            <w:vAlign w:val="center"/>
            <w:hideMark/>
          </w:tcPr>
          <w:p w14:paraId="10C66FA9" w14:textId="77777777" w:rsidR="00F2167B" w:rsidRDefault="00F2167B">
            <w:pPr>
              <w:spacing w:line="360" w:lineRule="auto"/>
              <w:jc w:val="both"/>
              <w:rPr>
                <w:rFonts w:ascii="Times New Roman" w:hAnsi="Times New Roman" w:cs="Times New Roman"/>
                <w:color w:val="000000"/>
                <w:kern w:val="0"/>
                <w:sz w:val="24"/>
                <w:szCs w:val="24"/>
              </w:rPr>
            </w:pPr>
          </w:p>
        </w:tc>
        <w:tc>
          <w:tcPr>
            <w:tcW w:w="2070" w:type="dxa"/>
            <w:tcBorders>
              <w:top w:val="single" w:sz="4" w:space="0" w:color="auto"/>
              <w:left w:val="single" w:sz="4" w:space="0" w:color="auto"/>
              <w:bottom w:val="single" w:sz="4" w:space="0" w:color="auto"/>
              <w:right w:val="single" w:sz="4" w:space="0" w:color="auto"/>
            </w:tcBorders>
            <w:hideMark/>
          </w:tcPr>
          <w:p w14:paraId="27B66363" w14:textId="77777777" w:rsidR="00F2167B" w:rsidRDefault="009A253D">
            <w:pPr>
              <w:autoSpaceDE w:val="0"/>
              <w:autoSpaceDN w:val="0"/>
              <w:adjustRightInd w:val="0"/>
              <w:spacing w:line="240" w:lineRule="auto"/>
              <w:ind w:left="60" w:right="60"/>
              <w:jc w:val="both"/>
              <w:rPr>
                <w:rFonts w:ascii="Times New Roman" w:hAnsi="Times New Roman" w:cs="Times New Roman"/>
                <w:b/>
                <w:color w:val="000000"/>
                <w:kern w:val="0"/>
                <w:sz w:val="24"/>
                <w:szCs w:val="24"/>
              </w:rPr>
            </w:pPr>
            <w:r>
              <w:rPr>
                <w:rFonts w:ascii="Times New Roman" w:hAnsi="Times New Roman" w:cs="Times New Roman"/>
                <w:b/>
                <w:color w:val="000000"/>
                <w:kern w:val="0"/>
                <w:sz w:val="24"/>
                <w:szCs w:val="24"/>
              </w:rPr>
              <w:t>Fear of infertility</w:t>
            </w:r>
          </w:p>
        </w:tc>
        <w:tc>
          <w:tcPr>
            <w:tcW w:w="1710" w:type="dxa"/>
            <w:tcBorders>
              <w:top w:val="single" w:sz="4" w:space="0" w:color="auto"/>
              <w:left w:val="single" w:sz="4" w:space="0" w:color="auto"/>
              <w:bottom w:val="single" w:sz="4" w:space="0" w:color="auto"/>
              <w:right w:val="single" w:sz="4" w:space="0" w:color="auto"/>
            </w:tcBorders>
            <w:hideMark/>
          </w:tcPr>
          <w:p w14:paraId="1B0FA143" w14:textId="77777777" w:rsidR="00F2167B" w:rsidRDefault="009A253D">
            <w:pPr>
              <w:autoSpaceDE w:val="0"/>
              <w:autoSpaceDN w:val="0"/>
              <w:adjustRightInd w:val="0"/>
              <w:spacing w:line="240" w:lineRule="auto"/>
              <w:ind w:left="60" w:right="60"/>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267</w:t>
            </w:r>
          </w:p>
          <w:p w14:paraId="41AA4814" w14:textId="77777777" w:rsidR="00F2167B" w:rsidRDefault="009A253D">
            <w:pPr>
              <w:autoSpaceDE w:val="0"/>
              <w:autoSpaceDN w:val="0"/>
              <w:adjustRightInd w:val="0"/>
              <w:spacing w:line="240" w:lineRule="auto"/>
              <w:ind w:left="60" w:right="60"/>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(66.8)</w:t>
            </w:r>
          </w:p>
        </w:tc>
        <w:tc>
          <w:tcPr>
            <w:tcW w:w="1309" w:type="dxa"/>
            <w:tcBorders>
              <w:top w:val="single" w:sz="4" w:space="0" w:color="auto"/>
              <w:left w:val="single" w:sz="4" w:space="0" w:color="auto"/>
              <w:bottom w:val="single" w:sz="4" w:space="0" w:color="auto"/>
              <w:right w:val="single" w:sz="4" w:space="0" w:color="auto"/>
            </w:tcBorders>
            <w:hideMark/>
          </w:tcPr>
          <w:p w14:paraId="3C9BFEB5" w14:textId="77777777" w:rsidR="00F2167B" w:rsidRDefault="009A253D">
            <w:pPr>
              <w:autoSpaceDE w:val="0"/>
              <w:autoSpaceDN w:val="0"/>
              <w:adjustRightInd w:val="0"/>
              <w:spacing w:line="240" w:lineRule="auto"/>
              <w:ind w:left="60" w:right="60"/>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22</w:t>
            </w:r>
          </w:p>
          <w:p w14:paraId="47873E9E" w14:textId="77777777" w:rsidR="00F2167B" w:rsidRDefault="009A253D">
            <w:pPr>
              <w:autoSpaceDE w:val="0"/>
              <w:autoSpaceDN w:val="0"/>
              <w:adjustRightInd w:val="0"/>
              <w:spacing w:line="240" w:lineRule="auto"/>
              <w:ind w:left="60" w:right="60"/>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(5.5)</w:t>
            </w:r>
          </w:p>
        </w:tc>
        <w:tc>
          <w:tcPr>
            <w:tcW w:w="1170" w:type="dxa"/>
            <w:tcBorders>
              <w:top w:val="single" w:sz="4" w:space="0" w:color="auto"/>
              <w:left w:val="single" w:sz="4" w:space="0" w:color="auto"/>
              <w:bottom w:val="single" w:sz="4" w:space="0" w:color="auto"/>
              <w:right w:val="single" w:sz="4" w:space="0" w:color="auto"/>
            </w:tcBorders>
            <w:hideMark/>
          </w:tcPr>
          <w:p w14:paraId="2A7A1D93" w14:textId="77777777" w:rsidR="00F2167B" w:rsidRDefault="009A253D">
            <w:pPr>
              <w:autoSpaceDE w:val="0"/>
              <w:autoSpaceDN w:val="0"/>
              <w:adjustRightInd w:val="0"/>
              <w:spacing w:line="240" w:lineRule="auto"/>
              <w:ind w:left="60" w:right="60"/>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15</w:t>
            </w:r>
          </w:p>
          <w:p w14:paraId="29CD52A4" w14:textId="77777777" w:rsidR="00F2167B" w:rsidRDefault="009A253D">
            <w:pPr>
              <w:autoSpaceDE w:val="0"/>
              <w:autoSpaceDN w:val="0"/>
              <w:adjustRightInd w:val="0"/>
              <w:spacing w:line="240" w:lineRule="auto"/>
              <w:ind w:left="60" w:right="60"/>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(3.8)</w:t>
            </w:r>
          </w:p>
        </w:tc>
        <w:tc>
          <w:tcPr>
            <w:tcW w:w="1350" w:type="dxa"/>
            <w:tcBorders>
              <w:top w:val="single" w:sz="4" w:space="0" w:color="auto"/>
              <w:left w:val="single" w:sz="4" w:space="0" w:color="auto"/>
              <w:bottom w:val="single" w:sz="4" w:space="0" w:color="auto"/>
              <w:right w:val="single" w:sz="4" w:space="0" w:color="auto"/>
            </w:tcBorders>
            <w:hideMark/>
          </w:tcPr>
          <w:p w14:paraId="44E826EF" w14:textId="77777777" w:rsidR="00F2167B" w:rsidRDefault="009A253D">
            <w:pPr>
              <w:autoSpaceDE w:val="0"/>
              <w:autoSpaceDN w:val="0"/>
              <w:adjustRightInd w:val="0"/>
              <w:spacing w:line="240" w:lineRule="auto"/>
              <w:ind w:left="60" w:right="60"/>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96</w:t>
            </w:r>
          </w:p>
          <w:p w14:paraId="192A71FF" w14:textId="77777777" w:rsidR="00F2167B" w:rsidRDefault="009A253D">
            <w:pPr>
              <w:autoSpaceDE w:val="0"/>
              <w:autoSpaceDN w:val="0"/>
              <w:adjustRightInd w:val="0"/>
              <w:spacing w:line="240" w:lineRule="auto"/>
              <w:ind w:left="60" w:right="60"/>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(24.0)</w:t>
            </w:r>
          </w:p>
        </w:tc>
        <w:tc>
          <w:tcPr>
            <w:tcW w:w="1440" w:type="dxa"/>
            <w:tcBorders>
              <w:top w:val="single" w:sz="4" w:space="0" w:color="auto"/>
              <w:left w:val="single" w:sz="4" w:space="0" w:color="auto"/>
              <w:bottom w:val="single" w:sz="4" w:space="0" w:color="auto"/>
              <w:right w:val="single" w:sz="4" w:space="0" w:color="auto"/>
            </w:tcBorders>
            <w:hideMark/>
          </w:tcPr>
          <w:p w14:paraId="0C640EF1" w14:textId="77777777" w:rsidR="00F2167B" w:rsidRDefault="009A253D">
            <w:pPr>
              <w:autoSpaceDE w:val="0"/>
              <w:autoSpaceDN w:val="0"/>
              <w:adjustRightInd w:val="0"/>
              <w:spacing w:line="276" w:lineRule="auto"/>
              <w:ind w:left="60" w:right="60"/>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400</w:t>
            </w:r>
          </w:p>
          <w:p w14:paraId="759DFC14" w14:textId="77777777" w:rsidR="00F2167B" w:rsidRDefault="009A253D">
            <w:pPr>
              <w:autoSpaceDE w:val="0"/>
              <w:autoSpaceDN w:val="0"/>
              <w:adjustRightInd w:val="0"/>
              <w:spacing w:line="276" w:lineRule="auto"/>
              <w:ind w:left="60" w:right="60"/>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(100.0)</w:t>
            </w:r>
          </w:p>
        </w:tc>
      </w:tr>
      <w:tr w:rsidR="00F2167B" w14:paraId="4F64BDC6" w14:textId="77777777">
        <w:trPr>
          <w:trHeight w:val="608"/>
        </w:trPr>
        <w:tc>
          <w:tcPr>
            <w:tcW w:w="828" w:type="dxa"/>
            <w:vMerge/>
            <w:tcBorders>
              <w:top w:val="single" w:sz="4" w:space="0" w:color="auto"/>
              <w:left w:val="single" w:sz="4" w:space="0" w:color="auto"/>
              <w:bottom w:val="single" w:sz="4" w:space="0" w:color="auto"/>
              <w:right w:val="single" w:sz="4" w:space="0" w:color="auto"/>
            </w:tcBorders>
            <w:vAlign w:val="center"/>
            <w:hideMark/>
          </w:tcPr>
          <w:p w14:paraId="4EE257B8" w14:textId="77777777" w:rsidR="00F2167B" w:rsidRDefault="00F2167B">
            <w:pPr>
              <w:spacing w:line="360" w:lineRule="auto"/>
              <w:jc w:val="both"/>
              <w:rPr>
                <w:rFonts w:ascii="Times New Roman" w:hAnsi="Times New Roman" w:cs="Times New Roman"/>
                <w:color w:val="000000"/>
                <w:kern w:val="0"/>
                <w:sz w:val="24"/>
                <w:szCs w:val="24"/>
              </w:rPr>
            </w:pPr>
          </w:p>
        </w:tc>
        <w:tc>
          <w:tcPr>
            <w:tcW w:w="2070" w:type="dxa"/>
            <w:tcBorders>
              <w:top w:val="single" w:sz="4" w:space="0" w:color="auto"/>
              <w:left w:val="single" w:sz="4" w:space="0" w:color="auto"/>
              <w:bottom w:val="single" w:sz="4" w:space="0" w:color="auto"/>
              <w:right w:val="single" w:sz="4" w:space="0" w:color="auto"/>
            </w:tcBorders>
            <w:hideMark/>
          </w:tcPr>
          <w:p w14:paraId="5C4C1F95" w14:textId="77777777" w:rsidR="00F2167B" w:rsidRDefault="009A253D">
            <w:pPr>
              <w:autoSpaceDE w:val="0"/>
              <w:autoSpaceDN w:val="0"/>
              <w:adjustRightInd w:val="0"/>
              <w:spacing w:line="240" w:lineRule="auto"/>
              <w:ind w:left="60" w:right="60"/>
              <w:jc w:val="both"/>
              <w:rPr>
                <w:rFonts w:ascii="Times New Roman" w:hAnsi="Times New Roman" w:cs="Times New Roman"/>
                <w:b/>
                <w:color w:val="000000"/>
                <w:kern w:val="0"/>
                <w:sz w:val="24"/>
                <w:szCs w:val="24"/>
              </w:rPr>
            </w:pPr>
            <w:r>
              <w:rPr>
                <w:rFonts w:ascii="Times New Roman" w:hAnsi="Times New Roman" w:cs="Times New Roman"/>
                <w:b/>
                <w:color w:val="000000"/>
                <w:kern w:val="0"/>
                <w:sz w:val="24"/>
                <w:szCs w:val="24"/>
              </w:rPr>
              <w:t>Fear of cancer</w:t>
            </w:r>
          </w:p>
        </w:tc>
        <w:tc>
          <w:tcPr>
            <w:tcW w:w="1710" w:type="dxa"/>
            <w:tcBorders>
              <w:top w:val="single" w:sz="4" w:space="0" w:color="auto"/>
              <w:left w:val="single" w:sz="4" w:space="0" w:color="auto"/>
              <w:bottom w:val="single" w:sz="4" w:space="0" w:color="auto"/>
              <w:right w:val="single" w:sz="4" w:space="0" w:color="auto"/>
            </w:tcBorders>
            <w:hideMark/>
          </w:tcPr>
          <w:p w14:paraId="6F648CFD" w14:textId="77777777" w:rsidR="00F2167B" w:rsidRDefault="009A253D">
            <w:pPr>
              <w:autoSpaceDE w:val="0"/>
              <w:autoSpaceDN w:val="0"/>
              <w:adjustRightInd w:val="0"/>
              <w:spacing w:line="240" w:lineRule="auto"/>
              <w:ind w:left="60" w:right="60"/>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273</w:t>
            </w:r>
          </w:p>
          <w:p w14:paraId="7F81BB65" w14:textId="77777777" w:rsidR="00F2167B" w:rsidRDefault="009A253D">
            <w:pPr>
              <w:autoSpaceDE w:val="0"/>
              <w:autoSpaceDN w:val="0"/>
              <w:adjustRightInd w:val="0"/>
              <w:spacing w:line="240" w:lineRule="auto"/>
              <w:ind w:left="60" w:right="60"/>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(68.3)</w:t>
            </w:r>
          </w:p>
        </w:tc>
        <w:tc>
          <w:tcPr>
            <w:tcW w:w="1309" w:type="dxa"/>
            <w:tcBorders>
              <w:top w:val="single" w:sz="4" w:space="0" w:color="auto"/>
              <w:left w:val="single" w:sz="4" w:space="0" w:color="auto"/>
              <w:bottom w:val="single" w:sz="4" w:space="0" w:color="auto"/>
              <w:right w:val="single" w:sz="4" w:space="0" w:color="auto"/>
            </w:tcBorders>
            <w:hideMark/>
          </w:tcPr>
          <w:p w14:paraId="2EFF0AB4" w14:textId="77777777" w:rsidR="00F2167B" w:rsidRDefault="009A253D">
            <w:pPr>
              <w:autoSpaceDE w:val="0"/>
              <w:autoSpaceDN w:val="0"/>
              <w:adjustRightInd w:val="0"/>
              <w:spacing w:line="240" w:lineRule="auto"/>
              <w:ind w:left="60" w:right="60"/>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22</w:t>
            </w:r>
          </w:p>
          <w:p w14:paraId="094A5C5B" w14:textId="77777777" w:rsidR="00F2167B" w:rsidRDefault="009A253D">
            <w:pPr>
              <w:autoSpaceDE w:val="0"/>
              <w:autoSpaceDN w:val="0"/>
              <w:adjustRightInd w:val="0"/>
              <w:spacing w:line="240" w:lineRule="auto"/>
              <w:ind w:left="60" w:right="60"/>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(5.5)</w:t>
            </w:r>
          </w:p>
        </w:tc>
        <w:tc>
          <w:tcPr>
            <w:tcW w:w="1170" w:type="dxa"/>
            <w:tcBorders>
              <w:top w:val="single" w:sz="4" w:space="0" w:color="auto"/>
              <w:left w:val="single" w:sz="4" w:space="0" w:color="auto"/>
              <w:bottom w:val="single" w:sz="4" w:space="0" w:color="auto"/>
              <w:right w:val="single" w:sz="4" w:space="0" w:color="auto"/>
            </w:tcBorders>
            <w:hideMark/>
          </w:tcPr>
          <w:p w14:paraId="04C5D50C" w14:textId="77777777" w:rsidR="00F2167B" w:rsidRDefault="009A253D">
            <w:pPr>
              <w:autoSpaceDE w:val="0"/>
              <w:autoSpaceDN w:val="0"/>
              <w:adjustRightInd w:val="0"/>
              <w:spacing w:line="240" w:lineRule="auto"/>
              <w:ind w:left="60" w:right="60"/>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14</w:t>
            </w:r>
          </w:p>
          <w:p w14:paraId="348AD380" w14:textId="77777777" w:rsidR="00F2167B" w:rsidRDefault="009A253D">
            <w:pPr>
              <w:autoSpaceDE w:val="0"/>
              <w:autoSpaceDN w:val="0"/>
              <w:adjustRightInd w:val="0"/>
              <w:spacing w:line="240" w:lineRule="auto"/>
              <w:ind w:left="60" w:right="60"/>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(3.5)</w:t>
            </w:r>
          </w:p>
        </w:tc>
        <w:tc>
          <w:tcPr>
            <w:tcW w:w="1350" w:type="dxa"/>
            <w:tcBorders>
              <w:top w:val="single" w:sz="4" w:space="0" w:color="auto"/>
              <w:left w:val="single" w:sz="4" w:space="0" w:color="auto"/>
              <w:bottom w:val="single" w:sz="4" w:space="0" w:color="auto"/>
              <w:right w:val="single" w:sz="4" w:space="0" w:color="auto"/>
            </w:tcBorders>
            <w:hideMark/>
          </w:tcPr>
          <w:p w14:paraId="4CE09A6F" w14:textId="77777777" w:rsidR="00F2167B" w:rsidRDefault="009A253D">
            <w:pPr>
              <w:autoSpaceDE w:val="0"/>
              <w:autoSpaceDN w:val="0"/>
              <w:adjustRightInd w:val="0"/>
              <w:spacing w:line="240" w:lineRule="auto"/>
              <w:ind w:left="60" w:right="60"/>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91</w:t>
            </w:r>
          </w:p>
          <w:p w14:paraId="5F91725C" w14:textId="77777777" w:rsidR="00F2167B" w:rsidRDefault="009A253D">
            <w:pPr>
              <w:autoSpaceDE w:val="0"/>
              <w:autoSpaceDN w:val="0"/>
              <w:adjustRightInd w:val="0"/>
              <w:spacing w:line="240" w:lineRule="auto"/>
              <w:ind w:left="60" w:right="60"/>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(22.8)</w:t>
            </w:r>
          </w:p>
        </w:tc>
        <w:tc>
          <w:tcPr>
            <w:tcW w:w="1440" w:type="dxa"/>
            <w:tcBorders>
              <w:top w:val="single" w:sz="4" w:space="0" w:color="auto"/>
              <w:left w:val="single" w:sz="4" w:space="0" w:color="auto"/>
              <w:bottom w:val="single" w:sz="4" w:space="0" w:color="auto"/>
              <w:right w:val="single" w:sz="4" w:space="0" w:color="auto"/>
            </w:tcBorders>
            <w:hideMark/>
          </w:tcPr>
          <w:p w14:paraId="69DD0BAF" w14:textId="77777777" w:rsidR="00F2167B" w:rsidRDefault="009A253D">
            <w:pPr>
              <w:autoSpaceDE w:val="0"/>
              <w:autoSpaceDN w:val="0"/>
              <w:adjustRightInd w:val="0"/>
              <w:spacing w:line="276" w:lineRule="auto"/>
              <w:ind w:right="60"/>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400</w:t>
            </w:r>
          </w:p>
          <w:p w14:paraId="601637BA" w14:textId="77777777" w:rsidR="00F2167B" w:rsidRDefault="009A253D">
            <w:pPr>
              <w:autoSpaceDE w:val="0"/>
              <w:autoSpaceDN w:val="0"/>
              <w:adjustRightInd w:val="0"/>
              <w:spacing w:line="276" w:lineRule="auto"/>
              <w:ind w:left="60" w:right="60"/>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(100.0)</w:t>
            </w:r>
          </w:p>
        </w:tc>
      </w:tr>
      <w:tr w:rsidR="00F2167B" w14:paraId="0AE64511" w14:textId="77777777">
        <w:trPr>
          <w:trHeight w:val="304"/>
        </w:trPr>
        <w:tc>
          <w:tcPr>
            <w:tcW w:w="828" w:type="dxa"/>
            <w:vMerge/>
            <w:tcBorders>
              <w:top w:val="single" w:sz="4" w:space="0" w:color="auto"/>
              <w:left w:val="single" w:sz="4" w:space="0" w:color="auto"/>
              <w:bottom w:val="single" w:sz="4" w:space="0" w:color="auto"/>
              <w:right w:val="single" w:sz="4" w:space="0" w:color="auto"/>
            </w:tcBorders>
            <w:vAlign w:val="center"/>
            <w:hideMark/>
          </w:tcPr>
          <w:p w14:paraId="66D141A6" w14:textId="77777777" w:rsidR="00F2167B" w:rsidRDefault="00F2167B">
            <w:pPr>
              <w:spacing w:line="360" w:lineRule="auto"/>
              <w:jc w:val="both"/>
              <w:rPr>
                <w:rFonts w:ascii="Times New Roman" w:hAnsi="Times New Roman" w:cs="Times New Roman"/>
                <w:color w:val="000000"/>
                <w:kern w:val="0"/>
                <w:sz w:val="24"/>
                <w:szCs w:val="24"/>
              </w:rPr>
            </w:pPr>
          </w:p>
        </w:tc>
        <w:tc>
          <w:tcPr>
            <w:tcW w:w="2070" w:type="dxa"/>
            <w:tcBorders>
              <w:top w:val="single" w:sz="4" w:space="0" w:color="auto"/>
              <w:left w:val="single" w:sz="4" w:space="0" w:color="auto"/>
              <w:bottom w:val="single" w:sz="4" w:space="0" w:color="auto"/>
              <w:right w:val="single" w:sz="4" w:space="0" w:color="auto"/>
            </w:tcBorders>
            <w:hideMark/>
          </w:tcPr>
          <w:p w14:paraId="04D06CA7" w14:textId="77777777" w:rsidR="00F2167B" w:rsidRDefault="009A253D">
            <w:pPr>
              <w:autoSpaceDE w:val="0"/>
              <w:autoSpaceDN w:val="0"/>
              <w:adjustRightInd w:val="0"/>
              <w:spacing w:line="240" w:lineRule="auto"/>
              <w:ind w:left="60" w:right="60"/>
              <w:jc w:val="both"/>
              <w:rPr>
                <w:rFonts w:ascii="Times New Roman" w:hAnsi="Times New Roman" w:cs="Times New Roman"/>
                <w:b/>
                <w:color w:val="000000"/>
                <w:kern w:val="0"/>
                <w:sz w:val="24"/>
                <w:szCs w:val="24"/>
              </w:rPr>
            </w:pPr>
            <w:r>
              <w:rPr>
                <w:rFonts w:ascii="Times New Roman" w:hAnsi="Times New Roman" w:cs="Times New Roman"/>
                <w:b/>
                <w:color w:val="000000"/>
                <w:kern w:val="0"/>
                <w:sz w:val="24"/>
                <w:szCs w:val="24"/>
              </w:rPr>
              <w:t>Fear of substandard vaccine.</w:t>
            </w:r>
          </w:p>
        </w:tc>
        <w:tc>
          <w:tcPr>
            <w:tcW w:w="1710" w:type="dxa"/>
            <w:tcBorders>
              <w:top w:val="single" w:sz="4" w:space="0" w:color="auto"/>
              <w:left w:val="single" w:sz="4" w:space="0" w:color="auto"/>
              <w:bottom w:val="single" w:sz="4" w:space="0" w:color="auto"/>
              <w:right w:val="single" w:sz="4" w:space="0" w:color="auto"/>
            </w:tcBorders>
            <w:hideMark/>
          </w:tcPr>
          <w:p w14:paraId="4AE4F2FF" w14:textId="77777777" w:rsidR="00F2167B" w:rsidRDefault="009A253D">
            <w:pPr>
              <w:autoSpaceDE w:val="0"/>
              <w:autoSpaceDN w:val="0"/>
              <w:adjustRightInd w:val="0"/>
              <w:spacing w:line="240" w:lineRule="auto"/>
              <w:ind w:left="60" w:right="60"/>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252</w:t>
            </w:r>
          </w:p>
          <w:p w14:paraId="4C4B008B" w14:textId="77777777" w:rsidR="00F2167B" w:rsidRDefault="009A253D">
            <w:pPr>
              <w:autoSpaceDE w:val="0"/>
              <w:autoSpaceDN w:val="0"/>
              <w:adjustRightInd w:val="0"/>
              <w:spacing w:line="240" w:lineRule="auto"/>
              <w:ind w:left="60" w:right="60"/>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(63.0)</w:t>
            </w:r>
          </w:p>
        </w:tc>
        <w:tc>
          <w:tcPr>
            <w:tcW w:w="1309" w:type="dxa"/>
            <w:tcBorders>
              <w:top w:val="single" w:sz="4" w:space="0" w:color="auto"/>
              <w:left w:val="single" w:sz="4" w:space="0" w:color="auto"/>
              <w:bottom w:val="single" w:sz="4" w:space="0" w:color="auto"/>
              <w:right w:val="single" w:sz="4" w:space="0" w:color="auto"/>
            </w:tcBorders>
            <w:hideMark/>
          </w:tcPr>
          <w:p w14:paraId="7460C184" w14:textId="77777777" w:rsidR="00F2167B" w:rsidRDefault="009A253D">
            <w:pPr>
              <w:autoSpaceDE w:val="0"/>
              <w:autoSpaceDN w:val="0"/>
              <w:adjustRightInd w:val="0"/>
              <w:spacing w:line="240" w:lineRule="auto"/>
              <w:ind w:left="60" w:right="60"/>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21</w:t>
            </w:r>
          </w:p>
          <w:p w14:paraId="3EECC9CF" w14:textId="77777777" w:rsidR="00F2167B" w:rsidRDefault="009A253D">
            <w:pPr>
              <w:autoSpaceDE w:val="0"/>
              <w:autoSpaceDN w:val="0"/>
              <w:adjustRightInd w:val="0"/>
              <w:spacing w:line="240" w:lineRule="auto"/>
              <w:ind w:left="60" w:right="60"/>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(5.3)</w:t>
            </w:r>
          </w:p>
        </w:tc>
        <w:tc>
          <w:tcPr>
            <w:tcW w:w="1170" w:type="dxa"/>
            <w:tcBorders>
              <w:top w:val="single" w:sz="4" w:space="0" w:color="auto"/>
              <w:left w:val="single" w:sz="4" w:space="0" w:color="auto"/>
              <w:bottom w:val="single" w:sz="4" w:space="0" w:color="auto"/>
              <w:right w:val="single" w:sz="4" w:space="0" w:color="auto"/>
            </w:tcBorders>
            <w:hideMark/>
          </w:tcPr>
          <w:p w14:paraId="1D06D08F" w14:textId="77777777" w:rsidR="00F2167B" w:rsidRDefault="009A253D">
            <w:pPr>
              <w:autoSpaceDE w:val="0"/>
              <w:autoSpaceDN w:val="0"/>
              <w:adjustRightInd w:val="0"/>
              <w:spacing w:line="240" w:lineRule="auto"/>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17</w:t>
            </w:r>
          </w:p>
          <w:p w14:paraId="297BC6EE" w14:textId="77777777" w:rsidR="00F2167B" w:rsidRDefault="009A253D">
            <w:pPr>
              <w:autoSpaceDE w:val="0"/>
              <w:autoSpaceDN w:val="0"/>
              <w:adjustRightInd w:val="0"/>
              <w:spacing w:line="240" w:lineRule="auto"/>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(4.3)</w:t>
            </w:r>
          </w:p>
        </w:tc>
        <w:tc>
          <w:tcPr>
            <w:tcW w:w="1350" w:type="dxa"/>
            <w:tcBorders>
              <w:top w:val="single" w:sz="4" w:space="0" w:color="auto"/>
              <w:left w:val="single" w:sz="4" w:space="0" w:color="auto"/>
              <w:bottom w:val="single" w:sz="4" w:space="0" w:color="auto"/>
              <w:right w:val="single" w:sz="4" w:space="0" w:color="auto"/>
            </w:tcBorders>
            <w:hideMark/>
          </w:tcPr>
          <w:p w14:paraId="0C8B6F28" w14:textId="77777777" w:rsidR="00F2167B" w:rsidRDefault="009A253D">
            <w:pPr>
              <w:autoSpaceDE w:val="0"/>
              <w:autoSpaceDN w:val="0"/>
              <w:adjustRightInd w:val="0"/>
              <w:spacing w:line="240" w:lineRule="auto"/>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110</w:t>
            </w:r>
          </w:p>
          <w:p w14:paraId="5C340B13" w14:textId="77777777" w:rsidR="00F2167B" w:rsidRDefault="009A253D">
            <w:pPr>
              <w:autoSpaceDE w:val="0"/>
              <w:autoSpaceDN w:val="0"/>
              <w:adjustRightInd w:val="0"/>
              <w:spacing w:line="240" w:lineRule="auto"/>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(27.5)</w:t>
            </w:r>
          </w:p>
        </w:tc>
        <w:tc>
          <w:tcPr>
            <w:tcW w:w="1440" w:type="dxa"/>
            <w:tcBorders>
              <w:top w:val="single" w:sz="4" w:space="0" w:color="auto"/>
              <w:left w:val="single" w:sz="4" w:space="0" w:color="auto"/>
              <w:bottom w:val="single" w:sz="4" w:space="0" w:color="auto"/>
              <w:right w:val="single" w:sz="4" w:space="0" w:color="auto"/>
            </w:tcBorders>
            <w:hideMark/>
          </w:tcPr>
          <w:p w14:paraId="5399C4EC" w14:textId="77777777" w:rsidR="00F2167B" w:rsidRDefault="009A253D">
            <w:pPr>
              <w:autoSpaceDE w:val="0"/>
              <w:autoSpaceDN w:val="0"/>
              <w:adjustRightInd w:val="0"/>
              <w:spacing w:line="276" w:lineRule="auto"/>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400</w:t>
            </w:r>
          </w:p>
          <w:p w14:paraId="4D247696" w14:textId="77777777" w:rsidR="00F2167B" w:rsidRDefault="009A253D">
            <w:pPr>
              <w:autoSpaceDE w:val="0"/>
              <w:autoSpaceDN w:val="0"/>
              <w:adjustRightInd w:val="0"/>
              <w:spacing w:line="276" w:lineRule="auto"/>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(100.0)</w:t>
            </w:r>
          </w:p>
        </w:tc>
      </w:tr>
      <w:tr w:rsidR="00F2167B" w14:paraId="5D0E5FB0" w14:textId="77777777">
        <w:trPr>
          <w:trHeight w:val="818"/>
        </w:trPr>
        <w:tc>
          <w:tcPr>
            <w:tcW w:w="828" w:type="dxa"/>
            <w:vMerge/>
            <w:tcBorders>
              <w:top w:val="single" w:sz="4" w:space="0" w:color="auto"/>
              <w:left w:val="single" w:sz="4" w:space="0" w:color="auto"/>
              <w:bottom w:val="single" w:sz="4" w:space="0" w:color="auto"/>
              <w:right w:val="single" w:sz="4" w:space="0" w:color="auto"/>
            </w:tcBorders>
            <w:vAlign w:val="center"/>
            <w:hideMark/>
          </w:tcPr>
          <w:p w14:paraId="3EF45838" w14:textId="77777777" w:rsidR="00F2167B" w:rsidRDefault="00F2167B">
            <w:pPr>
              <w:spacing w:line="360" w:lineRule="auto"/>
              <w:jc w:val="both"/>
              <w:rPr>
                <w:rFonts w:ascii="Times New Roman" w:hAnsi="Times New Roman" w:cs="Times New Roman"/>
                <w:color w:val="000000"/>
                <w:kern w:val="0"/>
                <w:sz w:val="24"/>
                <w:szCs w:val="24"/>
              </w:rPr>
            </w:pPr>
          </w:p>
        </w:tc>
        <w:tc>
          <w:tcPr>
            <w:tcW w:w="2070" w:type="dxa"/>
            <w:tcBorders>
              <w:top w:val="single" w:sz="4" w:space="0" w:color="auto"/>
              <w:left w:val="single" w:sz="4" w:space="0" w:color="auto"/>
              <w:bottom w:val="single" w:sz="4" w:space="0" w:color="auto"/>
              <w:right w:val="single" w:sz="4" w:space="0" w:color="auto"/>
            </w:tcBorders>
            <w:hideMark/>
          </w:tcPr>
          <w:p w14:paraId="3EE93B47" w14:textId="77777777" w:rsidR="00F2167B" w:rsidRDefault="009A253D">
            <w:pPr>
              <w:autoSpaceDE w:val="0"/>
              <w:autoSpaceDN w:val="0"/>
              <w:adjustRightInd w:val="0"/>
              <w:spacing w:line="240" w:lineRule="auto"/>
              <w:ind w:left="60" w:right="60"/>
              <w:jc w:val="both"/>
              <w:rPr>
                <w:rFonts w:ascii="Times New Roman" w:hAnsi="Times New Roman" w:cs="Times New Roman"/>
                <w:b/>
                <w:color w:val="000000"/>
                <w:kern w:val="0"/>
                <w:sz w:val="24"/>
                <w:szCs w:val="24"/>
              </w:rPr>
            </w:pPr>
            <w:r>
              <w:rPr>
                <w:rFonts w:ascii="Times New Roman" w:hAnsi="Times New Roman" w:cs="Times New Roman"/>
                <w:b/>
                <w:color w:val="000000"/>
                <w:kern w:val="0"/>
                <w:sz w:val="24"/>
                <w:szCs w:val="24"/>
              </w:rPr>
              <w:t>Religious reasons</w:t>
            </w:r>
          </w:p>
        </w:tc>
        <w:tc>
          <w:tcPr>
            <w:tcW w:w="1710" w:type="dxa"/>
            <w:tcBorders>
              <w:top w:val="single" w:sz="4" w:space="0" w:color="auto"/>
              <w:left w:val="single" w:sz="4" w:space="0" w:color="auto"/>
              <w:bottom w:val="single" w:sz="4" w:space="0" w:color="auto"/>
              <w:right w:val="single" w:sz="4" w:space="0" w:color="auto"/>
            </w:tcBorders>
            <w:hideMark/>
          </w:tcPr>
          <w:p w14:paraId="1493F1F4" w14:textId="77777777" w:rsidR="00F2167B" w:rsidRDefault="009A253D">
            <w:pPr>
              <w:autoSpaceDE w:val="0"/>
              <w:autoSpaceDN w:val="0"/>
              <w:adjustRightInd w:val="0"/>
              <w:spacing w:line="240" w:lineRule="auto"/>
              <w:ind w:left="60" w:right="60"/>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293</w:t>
            </w:r>
          </w:p>
          <w:p w14:paraId="0AB5EB58" w14:textId="77777777" w:rsidR="00F2167B" w:rsidRDefault="009A253D">
            <w:pPr>
              <w:autoSpaceDE w:val="0"/>
              <w:autoSpaceDN w:val="0"/>
              <w:adjustRightInd w:val="0"/>
              <w:spacing w:line="240" w:lineRule="auto"/>
              <w:ind w:left="60" w:right="60"/>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(73.3)</w:t>
            </w:r>
          </w:p>
        </w:tc>
        <w:tc>
          <w:tcPr>
            <w:tcW w:w="1309" w:type="dxa"/>
            <w:tcBorders>
              <w:top w:val="single" w:sz="4" w:space="0" w:color="auto"/>
              <w:left w:val="single" w:sz="4" w:space="0" w:color="auto"/>
              <w:bottom w:val="single" w:sz="4" w:space="0" w:color="auto"/>
              <w:right w:val="single" w:sz="4" w:space="0" w:color="auto"/>
            </w:tcBorders>
            <w:hideMark/>
          </w:tcPr>
          <w:p w14:paraId="0012504F" w14:textId="77777777" w:rsidR="00F2167B" w:rsidRDefault="009A253D">
            <w:pPr>
              <w:autoSpaceDE w:val="0"/>
              <w:autoSpaceDN w:val="0"/>
              <w:adjustRightInd w:val="0"/>
              <w:spacing w:line="240" w:lineRule="auto"/>
              <w:ind w:left="60" w:right="60"/>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31</w:t>
            </w:r>
          </w:p>
          <w:p w14:paraId="599FA929" w14:textId="77777777" w:rsidR="00F2167B" w:rsidRDefault="009A253D">
            <w:pPr>
              <w:autoSpaceDE w:val="0"/>
              <w:autoSpaceDN w:val="0"/>
              <w:adjustRightInd w:val="0"/>
              <w:spacing w:line="240" w:lineRule="auto"/>
              <w:ind w:left="60" w:right="60"/>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(7.8)</w:t>
            </w:r>
          </w:p>
        </w:tc>
        <w:tc>
          <w:tcPr>
            <w:tcW w:w="1170" w:type="dxa"/>
            <w:tcBorders>
              <w:top w:val="single" w:sz="4" w:space="0" w:color="auto"/>
              <w:left w:val="single" w:sz="4" w:space="0" w:color="auto"/>
              <w:bottom w:val="single" w:sz="4" w:space="0" w:color="auto"/>
              <w:right w:val="single" w:sz="4" w:space="0" w:color="auto"/>
            </w:tcBorders>
            <w:hideMark/>
          </w:tcPr>
          <w:p w14:paraId="5D296827" w14:textId="77777777" w:rsidR="00F2167B" w:rsidRDefault="009A253D">
            <w:pPr>
              <w:autoSpaceDE w:val="0"/>
              <w:autoSpaceDN w:val="0"/>
              <w:adjustRightInd w:val="0"/>
              <w:spacing w:line="240" w:lineRule="auto"/>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9</w:t>
            </w:r>
          </w:p>
          <w:p w14:paraId="188D9AFA" w14:textId="77777777" w:rsidR="00F2167B" w:rsidRDefault="009A253D">
            <w:pPr>
              <w:autoSpaceDE w:val="0"/>
              <w:autoSpaceDN w:val="0"/>
              <w:adjustRightInd w:val="0"/>
              <w:spacing w:line="240" w:lineRule="auto"/>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(2.3)</w:t>
            </w:r>
          </w:p>
        </w:tc>
        <w:tc>
          <w:tcPr>
            <w:tcW w:w="1350" w:type="dxa"/>
            <w:tcBorders>
              <w:top w:val="single" w:sz="4" w:space="0" w:color="auto"/>
              <w:left w:val="single" w:sz="4" w:space="0" w:color="auto"/>
              <w:bottom w:val="single" w:sz="4" w:space="0" w:color="auto"/>
              <w:right w:val="single" w:sz="4" w:space="0" w:color="auto"/>
            </w:tcBorders>
            <w:hideMark/>
          </w:tcPr>
          <w:p w14:paraId="0B7F3780" w14:textId="77777777" w:rsidR="00F2167B" w:rsidRDefault="009A253D">
            <w:pPr>
              <w:autoSpaceDE w:val="0"/>
              <w:autoSpaceDN w:val="0"/>
              <w:adjustRightInd w:val="0"/>
              <w:spacing w:line="240" w:lineRule="auto"/>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67</w:t>
            </w:r>
          </w:p>
          <w:p w14:paraId="2A80D256" w14:textId="77777777" w:rsidR="00F2167B" w:rsidRDefault="009A253D">
            <w:pPr>
              <w:autoSpaceDE w:val="0"/>
              <w:autoSpaceDN w:val="0"/>
              <w:adjustRightInd w:val="0"/>
              <w:spacing w:line="240" w:lineRule="auto"/>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(16.8)</w:t>
            </w:r>
          </w:p>
        </w:tc>
        <w:tc>
          <w:tcPr>
            <w:tcW w:w="1440" w:type="dxa"/>
            <w:tcBorders>
              <w:top w:val="single" w:sz="4" w:space="0" w:color="auto"/>
              <w:left w:val="single" w:sz="4" w:space="0" w:color="auto"/>
              <w:bottom w:val="single" w:sz="4" w:space="0" w:color="auto"/>
              <w:right w:val="single" w:sz="4" w:space="0" w:color="auto"/>
            </w:tcBorders>
            <w:hideMark/>
          </w:tcPr>
          <w:p w14:paraId="2B1206DC" w14:textId="77777777" w:rsidR="00F2167B" w:rsidRDefault="009A253D">
            <w:pPr>
              <w:autoSpaceDE w:val="0"/>
              <w:autoSpaceDN w:val="0"/>
              <w:adjustRightInd w:val="0"/>
              <w:spacing w:line="276" w:lineRule="auto"/>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400</w:t>
            </w:r>
          </w:p>
          <w:p w14:paraId="6D9DE2B0" w14:textId="77777777" w:rsidR="00F2167B" w:rsidRDefault="009A253D">
            <w:pPr>
              <w:autoSpaceDE w:val="0"/>
              <w:autoSpaceDN w:val="0"/>
              <w:adjustRightInd w:val="0"/>
              <w:spacing w:line="276" w:lineRule="auto"/>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(100.0)</w:t>
            </w:r>
          </w:p>
        </w:tc>
      </w:tr>
      <w:tr w:rsidR="00F2167B" w14:paraId="4842F9F7" w14:textId="77777777">
        <w:trPr>
          <w:trHeight w:val="755"/>
        </w:trPr>
        <w:tc>
          <w:tcPr>
            <w:tcW w:w="828" w:type="dxa"/>
            <w:vMerge/>
            <w:tcBorders>
              <w:top w:val="single" w:sz="4" w:space="0" w:color="auto"/>
              <w:left w:val="single" w:sz="4" w:space="0" w:color="auto"/>
              <w:bottom w:val="single" w:sz="4" w:space="0" w:color="auto"/>
              <w:right w:val="single" w:sz="4" w:space="0" w:color="auto"/>
            </w:tcBorders>
            <w:vAlign w:val="center"/>
            <w:hideMark/>
          </w:tcPr>
          <w:p w14:paraId="0B79D68E" w14:textId="77777777" w:rsidR="00F2167B" w:rsidRDefault="00F2167B">
            <w:pPr>
              <w:spacing w:line="360" w:lineRule="auto"/>
              <w:jc w:val="both"/>
              <w:rPr>
                <w:rFonts w:ascii="Times New Roman" w:hAnsi="Times New Roman" w:cs="Times New Roman"/>
                <w:color w:val="000000"/>
                <w:kern w:val="0"/>
                <w:sz w:val="24"/>
                <w:szCs w:val="24"/>
              </w:rPr>
            </w:pPr>
          </w:p>
        </w:tc>
        <w:tc>
          <w:tcPr>
            <w:tcW w:w="2070" w:type="dxa"/>
            <w:tcBorders>
              <w:top w:val="single" w:sz="4" w:space="0" w:color="auto"/>
              <w:left w:val="single" w:sz="4" w:space="0" w:color="auto"/>
              <w:bottom w:val="single" w:sz="4" w:space="0" w:color="auto"/>
              <w:right w:val="single" w:sz="4" w:space="0" w:color="auto"/>
            </w:tcBorders>
            <w:hideMark/>
          </w:tcPr>
          <w:p w14:paraId="5C28C37A" w14:textId="77777777" w:rsidR="00F2167B" w:rsidRDefault="009A253D">
            <w:pPr>
              <w:autoSpaceDE w:val="0"/>
              <w:autoSpaceDN w:val="0"/>
              <w:adjustRightInd w:val="0"/>
              <w:spacing w:line="240" w:lineRule="auto"/>
              <w:ind w:left="60" w:right="60"/>
              <w:jc w:val="both"/>
              <w:rPr>
                <w:rFonts w:ascii="Times New Roman" w:hAnsi="Times New Roman" w:cs="Times New Roman"/>
                <w:b/>
                <w:color w:val="000000"/>
                <w:kern w:val="0"/>
                <w:sz w:val="24"/>
                <w:szCs w:val="24"/>
              </w:rPr>
            </w:pPr>
            <w:r>
              <w:rPr>
                <w:rFonts w:ascii="Times New Roman" w:hAnsi="Times New Roman" w:cs="Times New Roman"/>
                <w:b/>
                <w:color w:val="000000"/>
                <w:kern w:val="0"/>
                <w:sz w:val="24"/>
                <w:szCs w:val="24"/>
              </w:rPr>
              <w:t>Cultural reasons</w:t>
            </w:r>
          </w:p>
        </w:tc>
        <w:tc>
          <w:tcPr>
            <w:tcW w:w="1710" w:type="dxa"/>
            <w:tcBorders>
              <w:top w:val="single" w:sz="4" w:space="0" w:color="auto"/>
              <w:left w:val="single" w:sz="4" w:space="0" w:color="auto"/>
              <w:bottom w:val="single" w:sz="4" w:space="0" w:color="auto"/>
              <w:right w:val="single" w:sz="4" w:space="0" w:color="auto"/>
            </w:tcBorders>
            <w:hideMark/>
          </w:tcPr>
          <w:p w14:paraId="22DFFA83" w14:textId="77777777" w:rsidR="00F2167B" w:rsidRDefault="009A253D">
            <w:pPr>
              <w:autoSpaceDE w:val="0"/>
              <w:autoSpaceDN w:val="0"/>
              <w:adjustRightInd w:val="0"/>
              <w:spacing w:line="240" w:lineRule="auto"/>
              <w:ind w:left="60" w:right="60"/>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290</w:t>
            </w:r>
          </w:p>
          <w:p w14:paraId="059A293E" w14:textId="77777777" w:rsidR="00F2167B" w:rsidRDefault="009A253D">
            <w:pPr>
              <w:autoSpaceDE w:val="0"/>
              <w:autoSpaceDN w:val="0"/>
              <w:adjustRightInd w:val="0"/>
              <w:spacing w:line="240" w:lineRule="auto"/>
              <w:ind w:left="60" w:right="60"/>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(77.0)</w:t>
            </w:r>
          </w:p>
        </w:tc>
        <w:tc>
          <w:tcPr>
            <w:tcW w:w="1309" w:type="dxa"/>
            <w:tcBorders>
              <w:top w:val="single" w:sz="4" w:space="0" w:color="auto"/>
              <w:left w:val="single" w:sz="4" w:space="0" w:color="auto"/>
              <w:bottom w:val="single" w:sz="4" w:space="0" w:color="auto"/>
              <w:right w:val="single" w:sz="4" w:space="0" w:color="auto"/>
            </w:tcBorders>
            <w:hideMark/>
          </w:tcPr>
          <w:p w14:paraId="062CE51A" w14:textId="77777777" w:rsidR="00F2167B" w:rsidRDefault="009A253D">
            <w:pPr>
              <w:autoSpaceDE w:val="0"/>
              <w:autoSpaceDN w:val="0"/>
              <w:adjustRightInd w:val="0"/>
              <w:spacing w:line="240" w:lineRule="auto"/>
              <w:ind w:left="60" w:right="60"/>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31</w:t>
            </w:r>
          </w:p>
          <w:p w14:paraId="035DC50E" w14:textId="77777777" w:rsidR="00F2167B" w:rsidRDefault="009A253D">
            <w:pPr>
              <w:autoSpaceDE w:val="0"/>
              <w:autoSpaceDN w:val="0"/>
              <w:adjustRightInd w:val="0"/>
              <w:spacing w:line="240" w:lineRule="auto"/>
              <w:ind w:left="60" w:right="60"/>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(7.8)</w:t>
            </w:r>
          </w:p>
        </w:tc>
        <w:tc>
          <w:tcPr>
            <w:tcW w:w="1170" w:type="dxa"/>
            <w:tcBorders>
              <w:top w:val="single" w:sz="4" w:space="0" w:color="auto"/>
              <w:left w:val="single" w:sz="4" w:space="0" w:color="auto"/>
              <w:bottom w:val="single" w:sz="4" w:space="0" w:color="auto"/>
              <w:right w:val="single" w:sz="4" w:space="0" w:color="auto"/>
            </w:tcBorders>
            <w:hideMark/>
          </w:tcPr>
          <w:p w14:paraId="3F5D5CD0" w14:textId="77777777" w:rsidR="00F2167B" w:rsidRDefault="009A253D">
            <w:pPr>
              <w:autoSpaceDE w:val="0"/>
              <w:autoSpaceDN w:val="0"/>
              <w:adjustRightInd w:val="0"/>
              <w:spacing w:line="240" w:lineRule="auto"/>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7</w:t>
            </w:r>
          </w:p>
          <w:p w14:paraId="7BBE7046" w14:textId="77777777" w:rsidR="00F2167B" w:rsidRDefault="009A253D">
            <w:pPr>
              <w:autoSpaceDE w:val="0"/>
              <w:autoSpaceDN w:val="0"/>
              <w:adjustRightInd w:val="0"/>
              <w:spacing w:line="240" w:lineRule="auto"/>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(1.8)</w:t>
            </w:r>
          </w:p>
        </w:tc>
        <w:tc>
          <w:tcPr>
            <w:tcW w:w="1350" w:type="dxa"/>
            <w:tcBorders>
              <w:top w:val="single" w:sz="4" w:space="0" w:color="auto"/>
              <w:left w:val="single" w:sz="4" w:space="0" w:color="auto"/>
              <w:bottom w:val="single" w:sz="4" w:space="0" w:color="auto"/>
              <w:right w:val="single" w:sz="4" w:space="0" w:color="auto"/>
            </w:tcBorders>
            <w:hideMark/>
          </w:tcPr>
          <w:p w14:paraId="53E63007" w14:textId="77777777" w:rsidR="00F2167B" w:rsidRDefault="009A253D">
            <w:pPr>
              <w:autoSpaceDE w:val="0"/>
              <w:autoSpaceDN w:val="0"/>
              <w:adjustRightInd w:val="0"/>
              <w:spacing w:line="240" w:lineRule="auto"/>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72</w:t>
            </w:r>
          </w:p>
          <w:p w14:paraId="40CD6D76" w14:textId="77777777" w:rsidR="00F2167B" w:rsidRDefault="009A253D">
            <w:pPr>
              <w:autoSpaceDE w:val="0"/>
              <w:autoSpaceDN w:val="0"/>
              <w:adjustRightInd w:val="0"/>
              <w:spacing w:line="240" w:lineRule="auto"/>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(18.0)</w:t>
            </w:r>
          </w:p>
        </w:tc>
        <w:tc>
          <w:tcPr>
            <w:tcW w:w="1440" w:type="dxa"/>
            <w:tcBorders>
              <w:top w:val="single" w:sz="4" w:space="0" w:color="auto"/>
              <w:left w:val="single" w:sz="4" w:space="0" w:color="auto"/>
              <w:bottom w:val="single" w:sz="4" w:space="0" w:color="auto"/>
              <w:right w:val="single" w:sz="4" w:space="0" w:color="auto"/>
            </w:tcBorders>
            <w:hideMark/>
          </w:tcPr>
          <w:p w14:paraId="23ED1771" w14:textId="77777777" w:rsidR="00F2167B" w:rsidRDefault="009A253D">
            <w:pPr>
              <w:autoSpaceDE w:val="0"/>
              <w:autoSpaceDN w:val="0"/>
              <w:adjustRightInd w:val="0"/>
              <w:spacing w:line="276" w:lineRule="auto"/>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400</w:t>
            </w:r>
          </w:p>
          <w:p w14:paraId="59A92024" w14:textId="77777777" w:rsidR="00F2167B" w:rsidRDefault="009A253D">
            <w:pPr>
              <w:autoSpaceDE w:val="0"/>
              <w:autoSpaceDN w:val="0"/>
              <w:adjustRightInd w:val="0"/>
              <w:spacing w:line="276" w:lineRule="auto"/>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(100.0)</w:t>
            </w:r>
          </w:p>
        </w:tc>
      </w:tr>
      <w:tr w:rsidR="00F2167B" w14:paraId="3DF3AF8B" w14:textId="77777777">
        <w:trPr>
          <w:trHeight w:val="304"/>
        </w:trPr>
        <w:tc>
          <w:tcPr>
            <w:tcW w:w="828" w:type="dxa"/>
            <w:vMerge/>
            <w:tcBorders>
              <w:top w:val="single" w:sz="4" w:space="0" w:color="auto"/>
              <w:left w:val="single" w:sz="4" w:space="0" w:color="auto"/>
              <w:bottom w:val="single" w:sz="4" w:space="0" w:color="auto"/>
              <w:right w:val="single" w:sz="4" w:space="0" w:color="auto"/>
            </w:tcBorders>
            <w:vAlign w:val="center"/>
            <w:hideMark/>
          </w:tcPr>
          <w:p w14:paraId="4C7C605B" w14:textId="77777777" w:rsidR="00F2167B" w:rsidRDefault="00F2167B">
            <w:pPr>
              <w:spacing w:line="360" w:lineRule="auto"/>
              <w:jc w:val="both"/>
              <w:rPr>
                <w:rFonts w:ascii="Times New Roman" w:hAnsi="Times New Roman" w:cs="Times New Roman"/>
                <w:color w:val="000000"/>
                <w:kern w:val="0"/>
                <w:sz w:val="24"/>
                <w:szCs w:val="24"/>
              </w:rPr>
            </w:pPr>
          </w:p>
        </w:tc>
        <w:tc>
          <w:tcPr>
            <w:tcW w:w="2070" w:type="dxa"/>
            <w:tcBorders>
              <w:top w:val="single" w:sz="4" w:space="0" w:color="auto"/>
              <w:left w:val="single" w:sz="4" w:space="0" w:color="auto"/>
              <w:bottom w:val="single" w:sz="4" w:space="0" w:color="auto"/>
              <w:right w:val="single" w:sz="4" w:space="0" w:color="auto"/>
            </w:tcBorders>
            <w:hideMark/>
          </w:tcPr>
          <w:p w14:paraId="5A8964EA" w14:textId="77777777" w:rsidR="00F2167B" w:rsidRDefault="009A253D">
            <w:pPr>
              <w:autoSpaceDE w:val="0"/>
              <w:autoSpaceDN w:val="0"/>
              <w:adjustRightInd w:val="0"/>
              <w:spacing w:line="240" w:lineRule="auto"/>
              <w:ind w:left="60" w:right="60"/>
              <w:jc w:val="both"/>
              <w:rPr>
                <w:rFonts w:ascii="Times New Roman" w:hAnsi="Times New Roman" w:cs="Times New Roman"/>
                <w:b/>
                <w:color w:val="000000"/>
                <w:kern w:val="0"/>
                <w:sz w:val="24"/>
                <w:szCs w:val="24"/>
              </w:rPr>
            </w:pPr>
            <w:r>
              <w:rPr>
                <w:rFonts w:ascii="Times New Roman" w:hAnsi="Times New Roman" w:cs="Times New Roman"/>
                <w:b/>
                <w:color w:val="000000"/>
                <w:kern w:val="0"/>
                <w:sz w:val="24"/>
                <w:szCs w:val="24"/>
              </w:rPr>
              <w:t>Government ineptitude</w:t>
            </w:r>
          </w:p>
        </w:tc>
        <w:tc>
          <w:tcPr>
            <w:tcW w:w="1710" w:type="dxa"/>
            <w:tcBorders>
              <w:top w:val="single" w:sz="4" w:space="0" w:color="auto"/>
              <w:left w:val="single" w:sz="4" w:space="0" w:color="auto"/>
              <w:bottom w:val="single" w:sz="4" w:space="0" w:color="auto"/>
              <w:right w:val="single" w:sz="4" w:space="0" w:color="auto"/>
            </w:tcBorders>
            <w:hideMark/>
          </w:tcPr>
          <w:p w14:paraId="63F14763" w14:textId="77777777" w:rsidR="00F2167B" w:rsidRDefault="009A253D">
            <w:pPr>
              <w:autoSpaceDE w:val="0"/>
              <w:autoSpaceDN w:val="0"/>
              <w:adjustRightInd w:val="0"/>
              <w:spacing w:line="240" w:lineRule="auto"/>
              <w:ind w:left="60" w:right="60"/>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263</w:t>
            </w:r>
          </w:p>
          <w:p w14:paraId="3A4C8DC3" w14:textId="77777777" w:rsidR="00F2167B" w:rsidRDefault="009A253D">
            <w:pPr>
              <w:autoSpaceDE w:val="0"/>
              <w:autoSpaceDN w:val="0"/>
              <w:adjustRightInd w:val="0"/>
              <w:spacing w:line="240" w:lineRule="auto"/>
              <w:ind w:left="60" w:right="60"/>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(65.8)</w:t>
            </w:r>
          </w:p>
        </w:tc>
        <w:tc>
          <w:tcPr>
            <w:tcW w:w="1309" w:type="dxa"/>
            <w:tcBorders>
              <w:top w:val="single" w:sz="4" w:space="0" w:color="auto"/>
              <w:left w:val="single" w:sz="4" w:space="0" w:color="auto"/>
              <w:bottom w:val="single" w:sz="4" w:space="0" w:color="auto"/>
              <w:right w:val="single" w:sz="4" w:space="0" w:color="auto"/>
            </w:tcBorders>
            <w:hideMark/>
          </w:tcPr>
          <w:p w14:paraId="25E741CA" w14:textId="77777777" w:rsidR="00F2167B" w:rsidRDefault="009A253D">
            <w:pPr>
              <w:autoSpaceDE w:val="0"/>
              <w:autoSpaceDN w:val="0"/>
              <w:adjustRightInd w:val="0"/>
              <w:spacing w:line="240" w:lineRule="auto"/>
              <w:ind w:left="60" w:right="60"/>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26</w:t>
            </w:r>
          </w:p>
          <w:p w14:paraId="33D3B4F4" w14:textId="77777777" w:rsidR="00F2167B" w:rsidRDefault="009A253D">
            <w:pPr>
              <w:autoSpaceDE w:val="0"/>
              <w:autoSpaceDN w:val="0"/>
              <w:adjustRightInd w:val="0"/>
              <w:spacing w:line="240" w:lineRule="auto"/>
              <w:ind w:left="60" w:right="60"/>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(6.5)</w:t>
            </w:r>
          </w:p>
        </w:tc>
        <w:tc>
          <w:tcPr>
            <w:tcW w:w="1170" w:type="dxa"/>
            <w:tcBorders>
              <w:top w:val="single" w:sz="4" w:space="0" w:color="auto"/>
              <w:left w:val="single" w:sz="4" w:space="0" w:color="auto"/>
              <w:bottom w:val="single" w:sz="4" w:space="0" w:color="auto"/>
              <w:right w:val="single" w:sz="4" w:space="0" w:color="auto"/>
            </w:tcBorders>
            <w:hideMark/>
          </w:tcPr>
          <w:p w14:paraId="5BD1D4EC" w14:textId="77777777" w:rsidR="00F2167B" w:rsidRDefault="009A253D">
            <w:pPr>
              <w:autoSpaceDE w:val="0"/>
              <w:autoSpaceDN w:val="0"/>
              <w:adjustRightInd w:val="0"/>
              <w:spacing w:line="240" w:lineRule="auto"/>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11</w:t>
            </w:r>
          </w:p>
          <w:p w14:paraId="1BE24B3C" w14:textId="77777777" w:rsidR="00F2167B" w:rsidRDefault="009A253D">
            <w:pPr>
              <w:autoSpaceDE w:val="0"/>
              <w:autoSpaceDN w:val="0"/>
              <w:adjustRightInd w:val="0"/>
              <w:spacing w:line="240" w:lineRule="auto"/>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(2.8)</w:t>
            </w:r>
          </w:p>
        </w:tc>
        <w:tc>
          <w:tcPr>
            <w:tcW w:w="1350" w:type="dxa"/>
            <w:tcBorders>
              <w:top w:val="single" w:sz="4" w:space="0" w:color="auto"/>
              <w:left w:val="single" w:sz="4" w:space="0" w:color="auto"/>
              <w:bottom w:val="single" w:sz="4" w:space="0" w:color="auto"/>
              <w:right w:val="single" w:sz="4" w:space="0" w:color="auto"/>
            </w:tcBorders>
            <w:hideMark/>
          </w:tcPr>
          <w:p w14:paraId="536D0D0B" w14:textId="77777777" w:rsidR="00F2167B" w:rsidRDefault="009A253D">
            <w:pPr>
              <w:autoSpaceDE w:val="0"/>
              <w:autoSpaceDN w:val="0"/>
              <w:adjustRightInd w:val="0"/>
              <w:spacing w:line="240" w:lineRule="auto"/>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100</w:t>
            </w:r>
          </w:p>
          <w:p w14:paraId="199A4D71" w14:textId="77777777" w:rsidR="00F2167B" w:rsidRDefault="009A253D">
            <w:pPr>
              <w:autoSpaceDE w:val="0"/>
              <w:autoSpaceDN w:val="0"/>
              <w:adjustRightInd w:val="0"/>
              <w:spacing w:line="240" w:lineRule="auto"/>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(25.0)</w:t>
            </w:r>
          </w:p>
        </w:tc>
        <w:tc>
          <w:tcPr>
            <w:tcW w:w="1440" w:type="dxa"/>
            <w:tcBorders>
              <w:top w:val="single" w:sz="4" w:space="0" w:color="auto"/>
              <w:left w:val="single" w:sz="4" w:space="0" w:color="auto"/>
              <w:bottom w:val="single" w:sz="4" w:space="0" w:color="auto"/>
              <w:right w:val="single" w:sz="4" w:space="0" w:color="auto"/>
            </w:tcBorders>
            <w:hideMark/>
          </w:tcPr>
          <w:p w14:paraId="4F99B7D9" w14:textId="77777777" w:rsidR="00F2167B" w:rsidRDefault="009A253D">
            <w:pPr>
              <w:autoSpaceDE w:val="0"/>
              <w:autoSpaceDN w:val="0"/>
              <w:adjustRightInd w:val="0"/>
              <w:spacing w:line="276" w:lineRule="auto"/>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400</w:t>
            </w:r>
          </w:p>
          <w:p w14:paraId="572EEAD4" w14:textId="77777777" w:rsidR="00F2167B" w:rsidRDefault="009A253D">
            <w:pPr>
              <w:autoSpaceDE w:val="0"/>
              <w:autoSpaceDN w:val="0"/>
              <w:adjustRightInd w:val="0"/>
              <w:spacing w:line="276" w:lineRule="auto"/>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(100.0)</w:t>
            </w:r>
          </w:p>
        </w:tc>
      </w:tr>
      <w:tr w:rsidR="00F2167B" w14:paraId="7BC03681" w14:textId="77777777">
        <w:trPr>
          <w:trHeight w:val="161"/>
        </w:trPr>
        <w:tc>
          <w:tcPr>
            <w:tcW w:w="828" w:type="dxa"/>
            <w:vMerge/>
            <w:tcBorders>
              <w:top w:val="single" w:sz="4" w:space="0" w:color="auto"/>
              <w:left w:val="single" w:sz="4" w:space="0" w:color="auto"/>
              <w:bottom w:val="single" w:sz="4" w:space="0" w:color="auto"/>
              <w:right w:val="single" w:sz="4" w:space="0" w:color="auto"/>
            </w:tcBorders>
            <w:vAlign w:val="center"/>
            <w:hideMark/>
          </w:tcPr>
          <w:p w14:paraId="48A229E2" w14:textId="77777777" w:rsidR="00F2167B" w:rsidRDefault="00F2167B">
            <w:pPr>
              <w:spacing w:line="360" w:lineRule="auto"/>
              <w:jc w:val="both"/>
              <w:rPr>
                <w:rFonts w:ascii="Times New Roman" w:hAnsi="Times New Roman" w:cs="Times New Roman"/>
                <w:color w:val="000000"/>
                <w:kern w:val="0"/>
                <w:sz w:val="24"/>
                <w:szCs w:val="24"/>
              </w:rPr>
            </w:pPr>
          </w:p>
        </w:tc>
        <w:tc>
          <w:tcPr>
            <w:tcW w:w="2070" w:type="dxa"/>
            <w:tcBorders>
              <w:top w:val="single" w:sz="4" w:space="0" w:color="auto"/>
              <w:left w:val="single" w:sz="4" w:space="0" w:color="auto"/>
              <w:bottom w:val="single" w:sz="4" w:space="0" w:color="auto"/>
              <w:right w:val="single" w:sz="4" w:space="0" w:color="auto"/>
            </w:tcBorders>
            <w:hideMark/>
          </w:tcPr>
          <w:p w14:paraId="102D9A65" w14:textId="77777777" w:rsidR="00F2167B" w:rsidRDefault="009A253D">
            <w:pPr>
              <w:autoSpaceDE w:val="0"/>
              <w:autoSpaceDN w:val="0"/>
              <w:adjustRightInd w:val="0"/>
              <w:spacing w:line="240" w:lineRule="auto"/>
              <w:ind w:left="60" w:right="60"/>
              <w:jc w:val="both"/>
              <w:rPr>
                <w:rFonts w:ascii="Times New Roman" w:hAnsi="Times New Roman" w:cs="Times New Roman"/>
                <w:b/>
                <w:color w:val="000000"/>
                <w:kern w:val="0"/>
                <w:sz w:val="24"/>
                <w:szCs w:val="24"/>
              </w:rPr>
            </w:pPr>
            <w:r>
              <w:rPr>
                <w:rFonts w:ascii="Times New Roman" w:hAnsi="Times New Roman" w:cs="Times New Roman"/>
                <w:b/>
                <w:bCs/>
                <w:color w:val="000000"/>
                <w:kern w:val="0"/>
                <w:sz w:val="24"/>
                <w:szCs w:val="24"/>
              </w:rPr>
              <w:t>Peer influence</w:t>
            </w:r>
          </w:p>
        </w:tc>
        <w:tc>
          <w:tcPr>
            <w:tcW w:w="1710" w:type="dxa"/>
            <w:tcBorders>
              <w:top w:val="single" w:sz="4" w:space="0" w:color="auto"/>
              <w:left w:val="single" w:sz="4" w:space="0" w:color="auto"/>
              <w:bottom w:val="single" w:sz="4" w:space="0" w:color="auto"/>
              <w:right w:val="single" w:sz="4" w:space="0" w:color="auto"/>
            </w:tcBorders>
            <w:hideMark/>
          </w:tcPr>
          <w:p w14:paraId="4088DF9F" w14:textId="77777777" w:rsidR="00F2167B" w:rsidRDefault="009A253D">
            <w:pPr>
              <w:autoSpaceDE w:val="0"/>
              <w:autoSpaceDN w:val="0"/>
              <w:adjustRightInd w:val="0"/>
              <w:spacing w:line="240" w:lineRule="auto"/>
              <w:ind w:left="60" w:right="60"/>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257</w:t>
            </w:r>
          </w:p>
          <w:p w14:paraId="5DF7A2D0" w14:textId="77777777" w:rsidR="00F2167B" w:rsidRDefault="009A253D">
            <w:pPr>
              <w:autoSpaceDE w:val="0"/>
              <w:autoSpaceDN w:val="0"/>
              <w:adjustRightInd w:val="0"/>
              <w:spacing w:line="240" w:lineRule="auto"/>
              <w:ind w:left="60" w:right="60"/>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(64.3)</w:t>
            </w:r>
          </w:p>
        </w:tc>
        <w:tc>
          <w:tcPr>
            <w:tcW w:w="1309" w:type="dxa"/>
            <w:tcBorders>
              <w:top w:val="single" w:sz="4" w:space="0" w:color="auto"/>
              <w:left w:val="single" w:sz="4" w:space="0" w:color="auto"/>
              <w:bottom w:val="single" w:sz="4" w:space="0" w:color="auto"/>
              <w:right w:val="single" w:sz="4" w:space="0" w:color="auto"/>
            </w:tcBorders>
            <w:hideMark/>
          </w:tcPr>
          <w:p w14:paraId="002DED6B" w14:textId="77777777" w:rsidR="00F2167B" w:rsidRDefault="009A253D">
            <w:pPr>
              <w:autoSpaceDE w:val="0"/>
              <w:autoSpaceDN w:val="0"/>
              <w:adjustRightInd w:val="0"/>
              <w:spacing w:line="240" w:lineRule="auto"/>
              <w:ind w:left="60" w:right="60"/>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25</w:t>
            </w:r>
          </w:p>
          <w:p w14:paraId="7CF9CBE7" w14:textId="77777777" w:rsidR="00F2167B" w:rsidRDefault="009A253D">
            <w:pPr>
              <w:autoSpaceDE w:val="0"/>
              <w:autoSpaceDN w:val="0"/>
              <w:adjustRightInd w:val="0"/>
              <w:spacing w:line="240" w:lineRule="auto"/>
              <w:ind w:left="60" w:right="60"/>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(6.3)</w:t>
            </w:r>
          </w:p>
        </w:tc>
        <w:tc>
          <w:tcPr>
            <w:tcW w:w="1170" w:type="dxa"/>
            <w:tcBorders>
              <w:top w:val="single" w:sz="4" w:space="0" w:color="auto"/>
              <w:left w:val="single" w:sz="4" w:space="0" w:color="auto"/>
              <w:bottom w:val="single" w:sz="4" w:space="0" w:color="auto"/>
              <w:right w:val="single" w:sz="4" w:space="0" w:color="auto"/>
            </w:tcBorders>
            <w:hideMark/>
          </w:tcPr>
          <w:p w14:paraId="1610594E" w14:textId="77777777" w:rsidR="00F2167B" w:rsidRDefault="009A253D">
            <w:pPr>
              <w:autoSpaceDE w:val="0"/>
              <w:autoSpaceDN w:val="0"/>
              <w:adjustRightInd w:val="0"/>
              <w:spacing w:line="240" w:lineRule="auto"/>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18</w:t>
            </w:r>
          </w:p>
          <w:p w14:paraId="0C3EB4EB" w14:textId="77777777" w:rsidR="00F2167B" w:rsidRDefault="009A253D">
            <w:pPr>
              <w:autoSpaceDE w:val="0"/>
              <w:autoSpaceDN w:val="0"/>
              <w:adjustRightInd w:val="0"/>
              <w:spacing w:line="240" w:lineRule="auto"/>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(4.5)</w:t>
            </w:r>
          </w:p>
        </w:tc>
        <w:tc>
          <w:tcPr>
            <w:tcW w:w="1350" w:type="dxa"/>
            <w:tcBorders>
              <w:top w:val="single" w:sz="4" w:space="0" w:color="auto"/>
              <w:left w:val="single" w:sz="4" w:space="0" w:color="auto"/>
              <w:bottom w:val="single" w:sz="4" w:space="0" w:color="auto"/>
              <w:right w:val="single" w:sz="4" w:space="0" w:color="auto"/>
            </w:tcBorders>
            <w:hideMark/>
          </w:tcPr>
          <w:p w14:paraId="5CAF5BF5" w14:textId="77777777" w:rsidR="00F2167B" w:rsidRDefault="009A253D">
            <w:pPr>
              <w:autoSpaceDE w:val="0"/>
              <w:autoSpaceDN w:val="0"/>
              <w:adjustRightInd w:val="0"/>
              <w:spacing w:line="240" w:lineRule="auto"/>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100</w:t>
            </w:r>
          </w:p>
          <w:p w14:paraId="4E67B5DF" w14:textId="77777777" w:rsidR="00F2167B" w:rsidRDefault="009A253D">
            <w:pPr>
              <w:autoSpaceDE w:val="0"/>
              <w:autoSpaceDN w:val="0"/>
              <w:adjustRightInd w:val="0"/>
              <w:spacing w:line="240" w:lineRule="auto"/>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(25.0)</w:t>
            </w:r>
          </w:p>
        </w:tc>
        <w:tc>
          <w:tcPr>
            <w:tcW w:w="1440" w:type="dxa"/>
            <w:tcBorders>
              <w:top w:val="single" w:sz="4" w:space="0" w:color="auto"/>
              <w:left w:val="single" w:sz="4" w:space="0" w:color="auto"/>
              <w:bottom w:val="single" w:sz="4" w:space="0" w:color="auto"/>
              <w:right w:val="single" w:sz="4" w:space="0" w:color="auto"/>
            </w:tcBorders>
            <w:hideMark/>
          </w:tcPr>
          <w:p w14:paraId="7BB90D1E" w14:textId="77777777" w:rsidR="00F2167B" w:rsidRDefault="009A253D">
            <w:pPr>
              <w:autoSpaceDE w:val="0"/>
              <w:autoSpaceDN w:val="0"/>
              <w:adjustRightInd w:val="0"/>
              <w:spacing w:line="276" w:lineRule="auto"/>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400</w:t>
            </w:r>
          </w:p>
          <w:p w14:paraId="05392154" w14:textId="77777777" w:rsidR="00F2167B" w:rsidRDefault="009A253D">
            <w:pPr>
              <w:autoSpaceDE w:val="0"/>
              <w:autoSpaceDN w:val="0"/>
              <w:adjustRightInd w:val="0"/>
              <w:spacing w:line="276" w:lineRule="auto"/>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(100.0)</w:t>
            </w:r>
          </w:p>
        </w:tc>
      </w:tr>
    </w:tbl>
    <w:p w14:paraId="17F7EC66" w14:textId="77777777" w:rsidR="00F2167B" w:rsidRDefault="009A253D">
      <w:pPr>
        <w:autoSpaceDE w:val="0"/>
        <w:autoSpaceDN w:val="0"/>
        <w:adjustRightInd w:val="0"/>
        <w:spacing w:after="0" w:line="360" w:lineRule="auto"/>
        <w:jc w:val="both"/>
        <w:rPr>
          <w:rFonts w:ascii="Times New Roman" w:hAnsi="Times New Roman" w:cs="Times New Roman"/>
          <w:bCs/>
          <w:color w:val="000000"/>
          <w:kern w:val="0"/>
          <w:sz w:val="24"/>
          <w:szCs w:val="24"/>
        </w:rPr>
      </w:pPr>
      <w:r>
        <w:rPr>
          <w:rFonts w:ascii="Times New Roman" w:hAnsi="Times New Roman" w:cs="Times New Roman"/>
          <w:color w:val="000000"/>
          <w:kern w:val="0"/>
          <w:sz w:val="24"/>
          <w:szCs w:val="24"/>
        </w:rPr>
        <w:t xml:space="preserve">As a result, the determinants of HPV vaccination among adolescents in FCT were displayed on Table 8. Though religious and cultural reasons as barriers to the vaccination agreed with previous work of Wong, et. al. Contrary to the findings of Wong et. al. (2020) and </w:t>
      </w:r>
      <w:proofErr w:type="spellStart"/>
      <w:r>
        <w:rPr>
          <w:rFonts w:ascii="Times New Roman" w:hAnsi="Times New Roman" w:cs="Times New Roman"/>
          <w:color w:val="000000"/>
          <w:kern w:val="0"/>
          <w:sz w:val="24"/>
          <w:szCs w:val="24"/>
        </w:rPr>
        <w:t>Okunowo</w:t>
      </w:r>
      <w:proofErr w:type="spellEnd"/>
      <w:r>
        <w:rPr>
          <w:rFonts w:ascii="Times New Roman" w:hAnsi="Times New Roman" w:cs="Times New Roman"/>
          <w:color w:val="000000"/>
          <w:kern w:val="0"/>
          <w:sz w:val="24"/>
          <w:szCs w:val="24"/>
        </w:rPr>
        <w:t xml:space="preserve"> et. al. (2021), parent disapproval, among many other determinants such as, fear of untimely death, fear of deformity, fear of </w:t>
      </w:r>
      <w:r>
        <w:rPr>
          <w:rFonts w:ascii="Times New Roman" w:hAnsi="Times New Roman" w:cs="Times New Roman"/>
          <w:color w:val="000000"/>
          <w:kern w:val="0"/>
          <w:sz w:val="24"/>
          <w:szCs w:val="24"/>
        </w:rPr>
        <w:lastRenderedPageBreak/>
        <w:t xml:space="preserve">infertility, fear of cancer, fear of substandard vaccine, government ineptitude, and </w:t>
      </w:r>
      <w:r>
        <w:rPr>
          <w:rFonts w:ascii="Times New Roman" w:hAnsi="Times New Roman" w:cs="Times New Roman"/>
          <w:bCs/>
          <w:color w:val="000000"/>
          <w:kern w:val="0"/>
          <w:sz w:val="24"/>
          <w:szCs w:val="24"/>
        </w:rPr>
        <w:t xml:space="preserve">peer influence has be discovered to be a major reasons for the relatively low number of HPV vaccination among adolescent in the FCT. </w:t>
      </w:r>
    </w:p>
    <w:p w14:paraId="1D34D083" w14:textId="77777777" w:rsidR="00F2167B" w:rsidRDefault="00F2167B">
      <w:pPr>
        <w:autoSpaceDE w:val="0"/>
        <w:autoSpaceDN w:val="0"/>
        <w:adjustRightInd w:val="0"/>
        <w:spacing w:after="0" w:line="360" w:lineRule="auto"/>
        <w:jc w:val="both"/>
        <w:rPr>
          <w:rFonts w:ascii="Times New Roman" w:hAnsi="Times New Roman" w:cs="Times New Roman"/>
          <w:color w:val="000000"/>
          <w:kern w:val="0"/>
          <w:sz w:val="24"/>
          <w:szCs w:val="24"/>
        </w:rPr>
      </w:pPr>
    </w:p>
    <w:p w14:paraId="0E2FE1B2" w14:textId="77777777" w:rsidR="00F2167B" w:rsidRDefault="009A253D">
      <w:pPr>
        <w:autoSpaceDE w:val="0"/>
        <w:autoSpaceDN w:val="0"/>
        <w:adjustRightInd w:val="0"/>
        <w:spacing w:after="0" w:line="360" w:lineRule="auto"/>
        <w:jc w:val="both"/>
        <w:rPr>
          <w:rFonts w:ascii="Times New Roman" w:hAnsi="Times New Roman" w:cs="Times New Roman"/>
          <w:color w:val="000000"/>
          <w:kern w:val="0"/>
          <w:sz w:val="24"/>
          <w:szCs w:val="24"/>
        </w:rPr>
      </w:pPr>
      <w:r>
        <w:rPr>
          <w:rFonts w:ascii="Times New Roman" w:hAnsi="Times New Roman" w:cs="Times New Roman"/>
          <w:b/>
          <w:bCs/>
          <w:color w:val="000000"/>
          <w:kern w:val="0"/>
          <w:sz w:val="24"/>
          <w:szCs w:val="24"/>
        </w:rPr>
        <w:t>Implication of the HPV vaccine on public health</w:t>
      </w:r>
    </w:p>
    <w:p w14:paraId="5DF234AA" w14:textId="77777777" w:rsidR="00F2167B" w:rsidRDefault="009A253D">
      <w:pPr>
        <w:autoSpaceDE w:val="0"/>
        <w:autoSpaceDN w:val="0"/>
        <w:adjustRightInd w:val="0"/>
        <w:spacing w:after="0" w:line="360" w:lineRule="auto"/>
        <w:jc w:val="both"/>
        <w:rPr>
          <w:rFonts w:ascii="Times New Roman" w:hAnsi="Times New Roman" w:cs="Times New Roman"/>
          <w:color w:val="000000"/>
          <w:kern w:val="0"/>
          <w:sz w:val="24"/>
          <w:szCs w:val="24"/>
        </w:rPr>
      </w:pPr>
      <w:r>
        <w:rPr>
          <w:rFonts w:ascii="Times New Roman" w:hAnsi="Times New Roman" w:cs="Times New Roman"/>
          <w:b/>
          <w:color w:val="000000"/>
          <w:kern w:val="0"/>
          <w:sz w:val="24"/>
          <w:szCs w:val="24"/>
        </w:rPr>
        <w:t>Table 9:</w:t>
      </w:r>
      <w:r>
        <w:rPr>
          <w:rFonts w:ascii="Times New Roman" w:hAnsi="Times New Roman" w:cs="Times New Roman"/>
          <w:color w:val="000000"/>
          <w:kern w:val="0"/>
          <w:sz w:val="24"/>
          <w:szCs w:val="24"/>
        </w:rPr>
        <w:t xml:space="preserve"> “My inability to be vaccinated may expose me to HPV”</w:t>
      </w:r>
    </w:p>
    <w:tbl>
      <w:tblPr>
        <w:tblStyle w:val="TableGrid"/>
        <w:tblW w:w="9300" w:type="dxa"/>
        <w:tblLayout w:type="fixed"/>
        <w:tblLook w:val="04A0" w:firstRow="1" w:lastRow="0" w:firstColumn="1" w:lastColumn="0" w:noHBand="0" w:noVBand="1"/>
      </w:tblPr>
      <w:tblGrid>
        <w:gridCol w:w="885"/>
        <w:gridCol w:w="2165"/>
        <w:gridCol w:w="1550"/>
        <w:gridCol w:w="1240"/>
        <w:gridCol w:w="1684"/>
        <w:gridCol w:w="1776"/>
      </w:tblGrid>
      <w:tr w:rsidR="00F2167B" w14:paraId="5B4CD142" w14:textId="77777777">
        <w:tc>
          <w:tcPr>
            <w:tcW w:w="3051" w:type="dxa"/>
            <w:gridSpan w:val="2"/>
            <w:tcBorders>
              <w:top w:val="single" w:sz="4" w:space="0" w:color="auto"/>
              <w:left w:val="single" w:sz="4" w:space="0" w:color="auto"/>
              <w:bottom w:val="single" w:sz="4" w:space="0" w:color="auto"/>
              <w:right w:val="single" w:sz="4" w:space="0" w:color="auto"/>
            </w:tcBorders>
          </w:tcPr>
          <w:p w14:paraId="2FDB5725" w14:textId="77777777" w:rsidR="00F2167B" w:rsidRDefault="00F2167B">
            <w:pPr>
              <w:autoSpaceDE w:val="0"/>
              <w:autoSpaceDN w:val="0"/>
              <w:adjustRightInd w:val="0"/>
              <w:spacing w:line="276" w:lineRule="auto"/>
              <w:jc w:val="both"/>
              <w:rPr>
                <w:rFonts w:ascii="Times New Roman" w:hAnsi="Times New Roman" w:cs="Times New Roman"/>
                <w:color w:val="000000"/>
                <w:kern w:val="0"/>
                <w:sz w:val="24"/>
                <w:szCs w:val="24"/>
              </w:rPr>
            </w:pPr>
          </w:p>
        </w:tc>
        <w:tc>
          <w:tcPr>
            <w:tcW w:w="1550" w:type="dxa"/>
            <w:tcBorders>
              <w:top w:val="single" w:sz="4" w:space="0" w:color="auto"/>
              <w:left w:val="single" w:sz="4" w:space="0" w:color="auto"/>
              <w:bottom w:val="single" w:sz="4" w:space="0" w:color="auto"/>
              <w:right w:val="single" w:sz="4" w:space="0" w:color="auto"/>
            </w:tcBorders>
            <w:hideMark/>
          </w:tcPr>
          <w:p w14:paraId="0CAAE3D0" w14:textId="77777777" w:rsidR="00F2167B" w:rsidRDefault="009A253D">
            <w:pPr>
              <w:autoSpaceDE w:val="0"/>
              <w:autoSpaceDN w:val="0"/>
              <w:adjustRightInd w:val="0"/>
              <w:spacing w:line="276" w:lineRule="auto"/>
              <w:ind w:left="60" w:right="60"/>
              <w:jc w:val="both"/>
              <w:rPr>
                <w:rFonts w:ascii="Times New Roman" w:hAnsi="Times New Roman" w:cs="Times New Roman"/>
                <w:b/>
                <w:color w:val="000000"/>
                <w:kern w:val="0"/>
                <w:sz w:val="24"/>
                <w:szCs w:val="24"/>
              </w:rPr>
            </w:pPr>
            <w:r>
              <w:rPr>
                <w:rFonts w:ascii="Times New Roman" w:hAnsi="Times New Roman" w:cs="Times New Roman"/>
                <w:b/>
                <w:color w:val="000000"/>
                <w:kern w:val="0"/>
                <w:sz w:val="24"/>
                <w:szCs w:val="24"/>
              </w:rPr>
              <w:t>Frequency</w:t>
            </w:r>
          </w:p>
        </w:tc>
        <w:tc>
          <w:tcPr>
            <w:tcW w:w="1240" w:type="dxa"/>
            <w:tcBorders>
              <w:top w:val="single" w:sz="4" w:space="0" w:color="auto"/>
              <w:left w:val="single" w:sz="4" w:space="0" w:color="auto"/>
              <w:bottom w:val="single" w:sz="4" w:space="0" w:color="auto"/>
              <w:right w:val="single" w:sz="4" w:space="0" w:color="auto"/>
            </w:tcBorders>
            <w:hideMark/>
          </w:tcPr>
          <w:p w14:paraId="12F24CFA" w14:textId="77777777" w:rsidR="00F2167B" w:rsidRDefault="009A253D">
            <w:pPr>
              <w:autoSpaceDE w:val="0"/>
              <w:autoSpaceDN w:val="0"/>
              <w:adjustRightInd w:val="0"/>
              <w:spacing w:line="276" w:lineRule="auto"/>
              <w:ind w:left="60" w:right="60"/>
              <w:jc w:val="both"/>
              <w:rPr>
                <w:rFonts w:ascii="Times New Roman" w:hAnsi="Times New Roman" w:cs="Times New Roman"/>
                <w:b/>
                <w:color w:val="000000"/>
                <w:kern w:val="0"/>
                <w:sz w:val="24"/>
                <w:szCs w:val="24"/>
              </w:rPr>
            </w:pPr>
            <w:r>
              <w:rPr>
                <w:rFonts w:ascii="Times New Roman" w:hAnsi="Times New Roman" w:cs="Times New Roman"/>
                <w:b/>
                <w:color w:val="000000"/>
                <w:kern w:val="0"/>
                <w:sz w:val="24"/>
                <w:szCs w:val="24"/>
              </w:rPr>
              <w:t>Percent</w:t>
            </w:r>
          </w:p>
        </w:tc>
        <w:tc>
          <w:tcPr>
            <w:tcW w:w="1684" w:type="dxa"/>
            <w:tcBorders>
              <w:top w:val="single" w:sz="4" w:space="0" w:color="auto"/>
              <w:left w:val="single" w:sz="4" w:space="0" w:color="auto"/>
              <w:bottom w:val="single" w:sz="4" w:space="0" w:color="auto"/>
              <w:right w:val="single" w:sz="4" w:space="0" w:color="auto"/>
            </w:tcBorders>
            <w:hideMark/>
          </w:tcPr>
          <w:p w14:paraId="747FBEF3" w14:textId="77777777" w:rsidR="00F2167B" w:rsidRDefault="009A253D">
            <w:pPr>
              <w:autoSpaceDE w:val="0"/>
              <w:autoSpaceDN w:val="0"/>
              <w:adjustRightInd w:val="0"/>
              <w:spacing w:line="276" w:lineRule="auto"/>
              <w:ind w:left="60" w:right="60"/>
              <w:jc w:val="both"/>
              <w:rPr>
                <w:rFonts w:ascii="Times New Roman" w:hAnsi="Times New Roman" w:cs="Times New Roman"/>
                <w:b/>
                <w:color w:val="000000"/>
                <w:kern w:val="0"/>
                <w:sz w:val="24"/>
                <w:szCs w:val="24"/>
              </w:rPr>
            </w:pPr>
            <w:r>
              <w:rPr>
                <w:rFonts w:ascii="Times New Roman" w:hAnsi="Times New Roman" w:cs="Times New Roman"/>
                <w:b/>
                <w:color w:val="000000"/>
                <w:kern w:val="0"/>
                <w:sz w:val="24"/>
                <w:szCs w:val="24"/>
              </w:rPr>
              <w:t>Valid Percent</w:t>
            </w:r>
          </w:p>
        </w:tc>
        <w:tc>
          <w:tcPr>
            <w:tcW w:w="1776" w:type="dxa"/>
            <w:tcBorders>
              <w:top w:val="single" w:sz="4" w:space="0" w:color="auto"/>
              <w:left w:val="single" w:sz="4" w:space="0" w:color="auto"/>
              <w:bottom w:val="single" w:sz="4" w:space="0" w:color="auto"/>
              <w:right w:val="single" w:sz="4" w:space="0" w:color="auto"/>
            </w:tcBorders>
            <w:hideMark/>
          </w:tcPr>
          <w:p w14:paraId="63CD6FF4" w14:textId="77777777" w:rsidR="00F2167B" w:rsidRDefault="009A253D">
            <w:pPr>
              <w:autoSpaceDE w:val="0"/>
              <w:autoSpaceDN w:val="0"/>
              <w:adjustRightInd w:val="0"/>
              <w:spacing w:line="276" w:lineRule="auto"/>
              <w:ind w:left="60" w:right="60"/>
              <w:jc w:val="both"/>
              <w:rPr>
                <w:rFonts w:ascii="Times New Roman" w:hAnsi="Times New Roman" w:cs="Times New Roman"/>
                <w:b/>
                <w:color w:val="000000"/>
                <w:kern w:val="0"/>
                <w:sz w:val="24"/>
                <w:szCs w:val="24"/>
              </w:rPr>
            </w:pPr>
            <w:r>
              <w:rPr>
                <w:rFonts w:ascii="Times New Roman" w:hAnsi="Times New Roman" w:cs="Times New Roman"/>
                <w:b/>
                <w:color w:val="000000"/>
                <w:kern w:val="0"/>
                <w:sz w:val="24"/>
                <w:szCs w:val="24"/>
              </w:rPr>
              <w:t>Cumulative Percent</w:t>
            </w:r>
          </w:p>
        </w:tc>
      </w:tr>
      <w:tr w:rsidR="00F2167B" w14:paraId="5E5F0145" w14:textId="77777777">
        <w:tc>
          <w:tcPr>
            <w:tcW w:w="886" w:type="dxa"/>
            <w:vMerge w:val="restart"/>
            <w:tcBorders>
              <w:top w:val="single" w:sz="4" w:space="0" w:color="auto"/>
              <w:left w:val="single" w:sz="4" w:space="0" w:color="auto"/>
              <w:bottom w:val="single" w:sz="4" w:space="0" w:color="auto"/>
              <w:right w:val="single" w:sz="4" w:space="0" w:color="auto"/>
            </w:tcBorders>
            <w:hideMark/>
          </w:tcPr>
          <w:p w14:paraId="2D04C737" w14:textId="77777777" w:rsidR="00F2167B" w:rsidRDefault="009A253D">
            <w:pPr>
              <w:autoSpaceDE w:val="0"/>
              <w:autoSpaceDN w:val="0"/>
              <w:adjustRightInd w:val="0"/>
              <w:spacing w:line="276" w:lineRule="auto"/>
              <w:ind w:left="60" w:right="60"/>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Valid</w:t>
            </w:r>
          </w:p>
        </w:tc>
        <w:tc>
          <w:tcPr>
            <w:tcW w:w="2165" w:type="dxa"/>
            <w:tcBorders>
              <w:top w:val="single" w:sz="4" w:space="0" w:color="auto"/>
              <w:left w:val="single" w:sz="4" w:space="0" w:color="auto"/>
              <w:bottom w:val="single" w:sz="4" w:space="0" w:color="auto"/>
              <w:right w:val="single" w:sz="4" w:space="0" w:color="auto"/>
            </w:tcBorders>
            <w:hideMark/>
          </w:tcPr>
          <w:p w14:paraId="2B5B5496" w14:textId="77777777" w:rsidR="00F2167B" w:rsidRDefault="009A253D">
            <w:pPr>
              <w:autoSpaceDE w:val="0"/>
              <w:autoSpaceDN w:val="0"/>
              <w:adjustRightInd w:val="0"/>
              <w:spacing w:line="276" w:lineRule="auto"/>
              <w:ind w:left="60" w:right="60"/>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Strongly Disagree</w:t>
            </w:r>
          </w:p>
        </w:tc>
        <w:tc>
          <w:tcPr>
            <w:tcW w:w="1550" w:type="dxa"/>
            <w:tcBorders>
              <w:top w:val="single" w:sz="4" w:space="0" w:color="auto"/>
              <w:left w:val="single" w:sz="4" w:space="0" w:color="auto"/>
              <w:bottom w:val="single" w:sz="4" w:space="0" w:color="auto"/>
              <w:right w:val="single" w:sz="4" w:space="0" w:color="auto"/>
            </w:tcBorders>
            <w:hideMark/>
          </w:tcPr>
          <w:p w14:paraId="69C8BC88" w14:textId="77777777" w:rsidR="00F2167B" w:rsidRDefault="009A253D">
            <w:pPr>
              <w:autoSpaceDE w:val="0"/>
              <w:autoSpaceDN w:val="0"/>
              <w:adjustRightInd w:val="0"/>
              <w:spacing w:line="276" w:lineRule="auto"/>
              <w:ind w:left="60" w:right="60"/>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108</w:t>
            </w:r>
          </w:p>
        </w:tc>
        <w:tc>
          <w:tcPr>
            <w:tcW w:w="1240" w:type="dxa"/>
            <w:tcBorders>
              <w:top w:val="single" w:sz="4" w:space="0" w:color="auto"/>
              <w:left w:val="single" w:sz="4" w:space="0" w:color="auto"/>
              <w:bottom w:val="single" w:sz="4" w:space="0" w:color="auto"/>
              <w:right w:val="single" w:sz="4" w:space="0" w:color="auto"/>
            </w:tcBorders>
            <w:hideMark/>
          </w:tcPr>
          <w:p w14:paraId="54F59688" w14:textId="77777777" w:rsidR="00F2167B" w:rsidRDefault="009A253D">
            <w:pPr>
              <w:autoSpaceDE w:val="0"/>
              <w:autoSpaceDN w:val="0"/>
              <w:adjustRightInd w:val="0"/>
              <w:spacing w:line="276" w:lineRule="auto"/>
              <w:ind w:left="60" w:right="60"/>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27.0</w:t>
            </w:r>
          </w:p>
        </w:tc>
        <w:tc>
          <w:tcPr>
            <w:tcW w:w="1684" w:type="dxa"/>
            <w:tcBorders>
              <w:top w:val="single" w:sz="4" w:space="0" w:color="auto"/>
              <w:left w:val="single" w:sz="4" w:space="0" w:color="auto"/>
              <w:bottom w:val="single" w:sz="4" w:space="0" w:color="auto"/>
              <w:right w:val="single" w:sz="4" w:space="0" w:color="auto"/>
            </w:tcBorders>
            <w:hideMark/>
          </w:tcPr>
          <w:p w14:paraId="6C9CB32C" w14:textId="77777777" w:rsidR="00F2167B" w:rsidRDefault="009A253D">
            <w:pPr>
              <w:autoSpaceDE w:val="0"/>
              <w:autoSpaceDN w:val="0"/>
              <w:adjustRightInd w:val="0"/>
              <w:spacing w:line="276" w:lineRule="auto"/>
              <w:ind w:left="60" w:right="60"/>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27.0</w:t>
            </w:r>
          </w:p>
        </w:tc>
        <w:tc>
          <w:tcPr>
            <w:tcW w:w="1776" w:type="dxa"/>
            <w:tcBorders>
              <w:top w:val="single" w:sz="4" w:space="0" w:color="auto"/>
              <w:left w:val="single" w:sz="4" w:space="0" w:color="auto"/>
              <w:bottom w:val="single" w:sz="4" w:space="0" w:color="auto"/>
              <w:right w:val="single" w:sz="4" w:space="0" w:color="auto"/>
            </w:tcBorders>
            <w:hideMark/>
          </w:tcPr>
          <w:p w14:paraId="5292A208" w14:textId="77777777" w:rsidR="00F2167B" w:rsidRDefault="009A253D">
            <w:pPr>
              <w:autoSpaceDE w:val="0"/>
              <w:autoSpaceDN w:val="0"/>
              <w:adjustRightInd w:val="0"/>
              <w:spacing w:line="276" w:lineRule="auto"/>
              <w:ind w:left="60" w:right="60"/>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27.0</w:t>
            </w:r>
          </w:p>
        </w:tc>
      </w:tr>
      <w:tr w:rsidR="00F2167B" w14:paraId="29BC0239" w14:textId="77777777">
        <w:tc>
          <w:tcPr>
            <w:tcW w:w="3051" w:type="dxa"/>
            <w:vMerge/>
            <w:tcBorders>
              <w:top w:val="single" w:sz="4" w:space="0" w:color="auto"/>
              <w:left w:val="single" w:sz="4" w:space="0" w:color="auto"/>
              <w:bottom w:val="single" w:sz="4" w:space="0" w:color="auto"/>
              <w:right w:val="single" w:sz="4" w:space="0" w:color="auto"/>
            </w:tcBorders>
            <w:vAlign w:val="center"/>
            <w:hideMark/>
          </w:tcPr>
          <w:p w14:paraId="7DC09146" w14:textId="77777777" w:rsidR="00F2167B" w:rsidRDefault="00F2167B">
            <w:pPr>
              <w:spacing w:line="276" w:lineRule="auto"/>
              <w:jc w:val="both"/>
              <w:rPr>
                <w:rFonts w:ascii="Times New Roman" w:hAnsi="Times New Roman" w:cs="Times New Roman"/>
                <w:color w:val="000000"/>
                <w:kern w:val="0"/>
                <w:sz w:val="24"/>
                <w:szCs w:val="24"/>
              </w:rPr>
            </w:pPr>
          </w:p>
        </w:tc>
        <w:tc>
          <w:tcPr>
            <w:tcW w:w="2165" w:type="dxa"/>
            <w:tcBorders>
              <w:top w:val="single" w:sz="4" w:space="0" w:color="auto"/>
              <w:left w:val="single" w:sz="4" w:space="0" w:color="auto"/>
              <w:bottom w:val="single" w:sz="4" w:space="0" w:color="auto"/>
              <w:right w:val="single" w:sz="4" w:space="0" w:color="auto"/>
            </w:tcBorders>
            <w:hideMark/>
          </w:tcPr>
          <w:p w14:paraId="5F922922" w14:textId="77777777" w:rsidR="00F2167B" w:rsidRDefault="009A253D">
            <w:pPr>
              <w:autoSpaceDE w:val="0"/>
              <w:autoSpaceDN w:val="0"/>
              <w:adjustRightInd w:val="0"/>
              <w:spacing w:line="276" w:lineRule="auto"/>
              <w:ind w:left="60" w:right="60"/>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Disagree</w:t>
            </w:r>
          </w:p>
        </w:tc>
        <w:tc>
          <w:tcPr>
            <w:tcW w:w="1550" w:type="dxa"/>
            <w:tcBorders>
              <w:top w:val="single" w:sz="4" w:space="0" w:color="auto"/>
              <w:left w:val="single" w:sz="4" w:space="0" w:color="auto"/>
              <w:bottom w:val="single" w:sz="4" w:space="0" w:color="auto"/>
              <w:right w:val="single" w:sz="4" w:space="0" w:color="auto"/>
            </w:tcBorders>
            <w:hideMark/>
          </w:tcPr>
          <w:p w14:paraId="0540DD30" w14:textId="77777777" w:rsidR="00F2167B" w:rsidRDefault="009A253D">
            <w:pPr>
              <w:autoSpaceDE w:val="0"/>
              <w:autoSpaceDN w:val="0"/>
              <w:adjustRightInd w:val="0"/>
              <w:spacing w:line="276" w:lineRule="auto"/>
              <w:ind w:left="60" w:right="60"/>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18</w:t>
            </w:r>
          </w:p>
        </w:tc>
        <w:tc>
          <w:tcPr>
            <w:tcW w:w="1240" w:type="dxa"/>
            <w:tcBorders>
              <w:top w:val="single" w:sz="4" w:space="0" w:color="auto"/>
              <w:left w:val="single" w:sz="4" w:space="0" w:color="auto"/>
              <w:bottom w:val="single" w:sz="4" w:space="0" w:color="auto"/>
              <w:right w:val="single" w:sz="4" w:space="0" w:color="auto"/>
            </w:tcBorders>
            <w:hideMark/>
          </w:tcPr>
          <w:p w14:paraId="24723A21" w14:textId="77777777" w:rsidR="00F2167B" w:rsidRDefault="009A253D">
            <w:pPr>
              <w:autoSpaceDE w:val="0"/>
              <w:autoSpaceDN w:val="0"/>
              <w:adjustRightInd w:val="0"/>
              <w:spacing w:line="276" w:lineRule="auto"/>
              <w:ind w:left="60" w:right="60"/>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4.5</w:t>
            </w:r>
          </w:p>
        </w:tc>
        <w:tc>
          <w:tcPr>
            <w:tcW w:w="1684" w:type="dxa"/>
            <w:tcBorders>
              <w:top w:val="single" w:sz="4" w:space="0" w:color="auto"/>
              <w:left w:val="single" w:sz="4" w:space="0" w:color="auto"/>
              <w:bottom w:val="single" w:sz="4" w:space="0" w:color="auto"/>
              <w:right w:val="single" w:sz="4" w:space="0" w:color="auto"/>
            </w:tcBorders>
            <w:hideMark/>
          </w:tcPr>
          <w:p w14:paraId="4D2CC699" w14:textId="77777777" w:rsidR="00F2167B" w:rsidRDefault="009A253D">
            <w:pPr>
              <w:autoSpaceDE w:val="0"/>
              <w:autoSpaceDN w:val="0"/>
              <w:adjustRightInd w:val="0"/>
              <w:spacing w:line="276" w:lineRule="auto"/>
              <w:ind w:left="60" w:right="60"/>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4.5</w:t>
            </w:r>
          </w:p>
        </w:tc>
        <w:tc>
          <w:tcPr>
            <w:tcW w:w="1776" w:type="dxa"/>
            <w:tcBorders>
              <w:top w:val="single" w:sz="4" w:space="0" w:color="auto"/>
              <w:left w:val="single" w:sz="4" w:space="0" w:color="auto"/>
              <w:bottom w:val="single" w:sz="4" w:space="0" w:color="auto"/>
              <w:right w:val="single" w:sz="4" w:space="0" w:color="auto"/>
            </w:tcBorders>
            <w:hideMark/>
          </w:tcPr>
          <w:p w14:paraId="49CBC7C7" w14:textId="77777777" w:rsidR="00F2167B" w:rsidRDefault="009A253D">
            <w:pPr>
              <w:autoSpaceDE w:val="0"/>
              <w:autoSpaceDN w:val="0"/>
              <w:adjustRightInd w:val="0"/>
              <w:spacing w:line="276" w:lineRule="auto"/>
              <w:ind w:left="60" w:right="60"/>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31.5</w:t>
            </w:r>
          </w:p>
        </w:tc>
      </w:tr>
      <w:tr w:rsidR="00F2167B" w14:paraId="2FAEE9D1" w14:textId="77777777">
        <w:tc>
          <w:tcPr>
            <w:tcW w:w="3051" w:type="dxa"/>
            <w:vMerge/>
            <w:tcBorders>
              <w:top w:val="single" w:sz="4" w:space="0" w:color="auto"/>
              <w:left w:val="single" w:sz="4" w:space="0" w:color="auto"/>
              <w:bottom w:val="single" w:sz="4" w:space="0" w:color="auto"/>
              <w:right w:val="single" w:sz="4" w:space="0" w:color="auto"/>
            </w:tcBorders>
            <w:vAlign w:val="center"/>
            <w:hideMark/>
          </w:tcPr>
          <w:p w14:paraId="2CAE11E2" w14:textId="77777777" w:rsidR="00F2167B" w:rsidRDefault="00F2167B">
            <w:pPr>
              <w:spacing w:line="276" w:lineRule="auto"/>
              <w:jc w:val="both"/>
              <w:rPr>
                <w:rFonts w:ascii="Times New Roman" w:hAnsi="Times New Roman" w:cs="Times New Roman"/>
                <w:color w:val="000000"/>
                <w:kern w:val="0"/>
                <w:sz w:val="24"/>
                <w:szCs w:val="24"/>
              </w:rPr>
            </w:pPr>
          </w:p>
        </w:tc>
        <w:tc>
          <w:tcPr>
            <w:tcW w:w="2165" w:type="dxa"/>
            <w:tcBorders>
              <w:top w:val="single" w:sz="4" w:space="0" w:color="auto"/>
              <w:left w:val="single" w:sz="4" w:space="0" w:color="auto"/>
              <w:bottom w:val="single" w:sz="4" w:space="0" w:color="auto"/>
              <w:right w:val="single" w:sz="4" w:space="0" w:color="auto"/>
            </w:tcBorders>
            <w:hideMark/>
          </w:tcPr>
          <w:p w14:paraId="2CF0E864" w14:textId="77777777" w:rsidR="00F2167B" w:rsidRDefault="009A253D">
            <w:pPr>
              <w:autoSpaceDE w:val="0"/>
              <w:autoSpaceDN w:val="0"/>
              <w:adjustRightInd w:val="0"/>
              <w:spacing w:line="276" w:lineRule="auto"/>
              <w:ind w:left="60" w:right="60"/>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Agree</w:t>
            </w:r>
          </w:p>
        </w:tc>
        <w:tc>
          <w:tcPr>
            <w:tcW w:w="1550" w:type="dxa"/>
            <w:tcBorders>
              <w:top w:val="single" w:sz="4" w:space="0" w:color="auto"/>
              <w:left w:val="single" w:sz="4" w:space="0" w:color="auto"/>
              <w:bottom w:val="single" w:sz="4" w:space="0" w:color="auto"/>
              <w:right w:val="single" w:sz="4" w:space="0" w:color="auto"/>
            </w:tcBorders>
            <w:hideMark/>
          </w:tcPr>
          <w:p w14:paraId="310FFD46" w14:textId="77777777" w:rsidR="00F2167B" w:rsidRDefault="009A253D">
            <w:pPr>
              <w:autoSpaceDE w:val="0"/>
              <w:autoSpaceDN w:val="0"/>
              <w:adjustRightInd w:val="0"/>
              <w:spacing w:line="276" w:lineRule="auto"/>
              <w:ind w:left="60" w:right="60"/>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14</w:t>
            </w:r>
          </w:p>
        </w:tc>
        <w:tc>
          <w:tcPr>
            <w:tcW w:w="1240" w:type="dxa"/>
            <w:tcBorders>
              <w:top w:val="single" w:sz="4" w:space="0" w:color="auto"/>
              <w:left w:val="single" w:sz="4" w:space="0" w:color="auto"/>
              <w:bottom w:val="single" w:sz="4" w:space="0" w:color="auto"/>
              <w:right w:val="single" w:sz="4" w:space="0" w:color="auto"/>
            </w:tcBorders>
            <w:hideMark/>
          </w:tcPr>
          <w:p w14:paraId="4D744211" w14:textId="77777777" w:rsidR="00F2167B" w:rsidRDefault="009A253D">
            <w:pPr>
              <w:autoSpaceDE w:val="0"/>
              <w:autoSpaceDN w:val="0"/>
              <w:adjustRightInd w:val="0"/>
              <w:spacing w:line="276" w:lineRule="auto"/>
              <w:ind w:left="60" w:right="60"/>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3.5</w:t>
            </w:r>
          </w:p>
        </w:tc>
        <w:tc>
          <w:tcPr>
            <w:tcW w:w="1684" w:type="dxa"/>
            <w:tcBorders>
              <w:top w:val="single" w:sz="4" w:space="0" w:color="auto"/>
              <w:left w:val="single" w:sz="4" w:space="0" w:color="auto"/>
              <w:bottom w:val="single" w:sz="4" w:space="0" w:color="auto"/>
              <w:right w:val="single" w:sz="4" w:space="0" w:color="auto"/>
            </w:tcBorders>
            <w:hideMark/>
          </w:tcPr>
          <w:p w14:paraId="001765A3" w14:textId="77777777" w:rsidR="00F2167B" w:rsidRDefault="009A253D">
            <w:pPr>
              <w:autoSpaceDE w:val="0"/>
              <w:autoSpaceDN w:val="0"/>
              <w:adjustRightInd w:val="0"/>
              <w:spacing w:line="276" w:lineRule="auto"/>
              <w:ind w:left="60" w:right="60"/>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3.5</w:t>
            </w:r>
          </w:p>
        </w:tc>
        <w:tc>
          <w:tcPr>
            <w:tcW w:w="1776" w:type="dxa"/>
            <w:tcBorders>
              <w:top w:val="single" w:sz="4" w:space="0" w:color="auto"/>
              <w:left w:val="single" w:sz="4" w:space="0" w:color="auto"/>
              <w:bottom w:val="single" w:sz="4" w:space="0" w:color="auto"/>
              <w:right w:val="single" w:sz="4" w:space="0" w:color="auto"/>
            </w:tcBorders>
            <w:hideMark/>
          </w:tcPr>
          <w:p w14:paraId="1CA2E16E" w14:textId="77777777" w:rsidR="00F2167B" w:rsidRDefault="009A253D">
            <w:pPr>
              <w:autoSpaceDE w:val="0"/>
              <w:autoSpaceDN w:val="0"/>
              <w:adjustRightInd w:val="0"/>
              <w:spacing w:line="276" w:lineRule="auto"/>
              <w:ind w:left="60" w:right="60"/>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35.0</w:t>
            </w:r>
          </w:p>
        </w:tc>
      </w:tr>
      <w:tr w:rsidR="00F2167B" w14:paraId="295051D8" w14:textId="77777777">
        <w:tc>
          <w:tcPr>
            <w:tcW w:w="3051" w:type="dxa"/>
            <w:vMerge/>
            <w:tcBorders>
              <w:top w:val="single" w:sz="4" w:space="0" w:color="auto"/>
              <w:left w:val="single" w:sz="4" w:space="0" w:color="auto"/>
              <w:bottom w:val="single" w:sz="4" w:space="0" w:color="auto"/>
              <w:right w:val="single" w:sz="4" w:space="0" w:color="auto"/>
            </w:tcBorders>
            <w:vAlign w:val="center"/>
            <w:hideMark/>
          </w:tcPr>
          <w:p w14:paraId="644CC885" w14:textId="77777777" w:rsidR="00F2167B" w:rsidRDefault="00F2167B">
            <w:pPr>
              <w:spacing w:line="276" w:lineRule="auto"/>
              <w:jc w:val="both"/>
              <w:rPr>
                <w:rFonts w:ascii="Times New Roman" w:hAnsi="Times New Roman" w:cs="Times New Roman"/>
                <w:color w:val="000000"/>
                <w:kern w:val="0"/>
                <w:sz w:val="24"/>
                <w:szCs w:val="24"/>
              </w:rPr>
            </w:pPr>
          </w:p>
        </w:tc>
        <w:tc>
          <w:tcPr>
            <w:tcW w:w="2165" w:type="dxa"/>
            <w:tcBorders>
              <w:top w:val="single" w:sz="4" w:space="0" w:color="auto"/>
              <w:left w:val="single" w:sz="4" w:space="0" w:color="auto"/>
              <w:bottom w:val="single" w:sz="4" w:space="0" w:color="auto"/>
              <w:right w:val="single" w:sz="4" w:space="0" w:color="auto"/>
            </w:tcBorders>
            <w:hideMark/>
          </w:tcPr>
          <w:p w14:paraId="70B58F19" w14:textId="77777777" w:rsidR="00F2167B" w:rsidRDefault="009A253D">
            <w:pPr>
              <w:autoSpaceDE w:val="0"/>
              <w:autoSpaceDN w:val="0"/>
              <w:adjustRightInd w:val="0"/>
              <w:spacing w:line="276" w:lineRule="auto"/>
              <w:ind w:left="60" w:right="60"/>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Strongly Agree</w:t>
            </w:r>
          </w:p>
        </w:tc>
        <w:tc>
          <w:tcPr>
            <w:tcW w:w="1550" w:type="dxa"/>
            <w:tcBorders>
              <w:top w:val="single" w:sz="4" w:space="0" w:color="auto"/>
              <w:left w:val="single" w:sz="4" w:space="0" w:color="auto"/>
              <w:bottom w:val="single" w:sz="4" w:space="0" w:color="auto"/>
              <w:right w:val="single" w:sz="4" w:space="0" w:color="auto"/>
            </w:tcBorders>
            <w:hideMark/>
          </w:tcPr>
          <w:p w14:paraId="003FAACC" w14:textId="77777777" w:rsidR="00F2167B" w:rsidRDefault="009A253D">
            <w:pPr>
              <w:autoSpaceDE w:val="0"/>
              <w:autoSpaceDN w:val="0"/>
              <w:adjustRightInd w:val="0"/>
              <w:spacing w:line="276" w:lineRule="auto"/>
              <w:ind w:left="60" w:right="60"/>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260</w:t>
            </w:r>
          </w:p>
        </w:tc>
        <w:tc>
          <w:tcPr>
            <w:tcW w:w="1240" w:type="dxa"/>
            <w:tcBorders>
              <w:top w:val="single" w:sz="4" w:space="0" w:color="auto"/>
              <w:left w:val="single" w:sz="4" w:space="0" w:color="auto"/>
              <w:bottom w:val="single" w:sz="4" w:space="0" w:color="auto"/>
              <w:right w:val="single" w:sz="4" w:space="0" w:color="auto"/>
            </w:tcBorders>
            <w:hideMark/>
          </w:tcPr>
          <w:p w14:paraId="2587F933" w14:textId="77777777" w:rsidR="00F2167B" w:rsidRDefault="009A253D">
            <w:pPr>
              <w:autoSpaceDE w:val="0"/>
              <w:autoSpaceDN w:val="0"/>
              <w:adjustRightInd w:val="0"/>
              <w:spacing w:line="276" w:lineRule="auto"/>
              <w:ind w:left="60" w:right="60"/>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65.0</w:t>
            </w:r>
          </w:p>
        </w:tc>
        <w:tc>
          <w:tcPr>
            <w:tcW w:w="1684" w:type="dxa"/>
            <w:tcBorders>
              <w:top w:val="single" w:sz="4" w:space="0" w:color="auto"/>
              <w:left w:val="single" w:sz="4" w:space="0" w:color="auto"/>
              <w:bottom w:val="single" w:sz="4" w:space="0" w:color="auto"/>
              <w:right w:val="single" w:sz="4" w:space="0" w:color="auto"/>
            </w:tcBorders>
            <w:hideMark/>
          </w:tcPr>
          <w:p w14:paraId="6C6FEFFE" w14:textId="77777777" w:rsidR="00F2167B" w:rsidRDefault="009A253D">
            <w:pPr>
              <w:autoSpaceDE w:val="0"/>
              <w:autoSpaceDN w:val="0"/>
              <w:adjustRightInd w:val="0"/>
              <w:spacing w:line="276" w:lineRule="auto"/>
              <w:ind w:left="60" w:right="60"/>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65.0</w:t>
            </w:r>
          </w:p>
        </w:tc>
        <w:tc>
          <w:tcPr>
            <w:tcW w:w="1776" w:type="dxa"/>
            <w:tcBorders>
              <w:top w:val="single" w:sz="4" w:space="0" w:color="auto"/>
              <w:left w:val="single" w:sz="4" w:space="0" w:color="auto"/>
              <w:bottom w:val="single" w:sz="4" w:space="0" w:color="auto"/>
              <w:right w:val="single" w:sz="4" w:space="0" w:color="auto"/>
            </w:tcBorders>
            <w:hideMark/>
          </w:tcPr>
          <w:p w14:paraId="1D56E307" w14:textId="77777777" w:rsidR="00F2167B" w:rsidRDefault="009A253D">
            <w:pPr>
              <w:autoSpaceDE w:val="0"/>
              <w:autoSpaceDN w:val="0"/>
              <w:adjustRightInd w:val="0"/>
              <w:spacing w:line="276" w:lineRule="auto"/>
              <w:ind w:left="60" w:right="60"/>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100.0</w:t>
            </w:r>
          </w:p>
        </w:tc>
      </w:tr>
      <w:tr w:rsidR="00F2167B" w14:paraId="47A2DA80" w14:textId="77777777">
        <w:tc>
          <w:tcPr>
            <w:tcW w:w="3051" w:type="dxa"/>
            <w:vMerge/>
            <w:tcBorders>
              <w:top w:val="single" w:sz="4" w:space="0" w:color="auto"/>
              <w:left w:val="single" w:sz="4" w:space="0" w:color="auto"/>
              <w:bottom w:val="single" w:sz="4" w:space="0" w:color="auto"/>
              <w:right w:val="single" w:sz="4" w:space="0" w:color="auto"/>
            </w:tcBorders>
            <w:vAlign w:val="center"/>
            <w:hideMark/>
          </w:tcPr>
          <w:p w14:paraId="09609E31" w14:textId="77777777" w:rsidR="00F2167B" w:rsidRDefault="00F2167B">
            <w:pPr>
              <w:spacing w:line="276" w:lineRule="auto"/>
              <w:jc w:val="both"/>
              <w:rPr>
                <w:rFonts w:ascii="Times New Roman" w:hAnsi="Times New Roman" w:cs="Times New Roman"/>
                <w:color w:val="000000"/>
                <w:kern w:val="0"/>
                <w:sz w:val="24"/>
                <w:szCs w:val="24"/>
              </w:rPr>
            </w:pPr>
          </w:p>
        </w:tc>
        <w:tc>
          <w:tcPr>
            <w:tcW w:w="2165" w:type="dxa"/>
            <w:tcBorders>
              <w:top w:val="single" w:sz="4" w:space="0" w:color="auto"/>
              <w:left w:val="single" w:sz="4" w:space="0" w:color="auto"/>
              <w:bottom w:val="single" w:sz="4" w:space="0" w:color="auto"/>
              <w:right w:val="single" w:sz="4" w:space="0" w:color="auto"/>
            </w:tcBorders>
            <w:hideMark/>
          </w:tcPr>
          <w:p w14:paraId="5AA185A8" w14:textId="77777777" w:rsidR="00F2167B" w:rsidRDefault="009A253D">
            <w:pPr>
              <w:autoSpaceDE w:val="0"/>
              <w:autoSpaceDN w:val="0"/>
              <w:adjustRightInd w:val="0"/>
              <w:spacing w:line="276" w:lineRule="auto"/>
              <w:ind w:left="60" w:right="60"/>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Total</w:t>
            </w:r>
          </w:p>
        </w:tc>
        <w:tc>
          <w:tcPr>
            <w:tcW w:w="1550" w:type="dxa"/>
            <w:tcBorders>
              <w:top w:val="single" w:sz="4" w:space="0" w:color="auto"/>
              <w:left w:val="single" w:sz="4" w:space="0" w:color="auto"/>
              <w:bottom w:val="single" w:sz="4" w:space="0" w:color="auto"/>
              <w:right w:val="single" w:sz="4" w:space="0" w:color="auto"/>
            </w:tcBorders>
            <w:hideMark/>
          </w:tcPr>
          <w:p w14:paraId="01915F4B" w14:textId="77777777" w:rsidR="00F2167B" w:rsidRDefault="009A253D">
            <w:pPr>
              <w:autoSpaceDE w:val="0"/>
              <w:autoSpaceDN w:val="0"/>
              <w:adjustRightInd w:val="0"/>
              <w:spacing w:line="276" w:lineRule="auto"/>
              <w:ind w:left="60" w:right="60"/>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400</w:t>
            </w:r>
          </w:p>
        </w:tc>
        <w:tc>
          <w:tcPr>
            <w:tcW w:w="1240" w:type="dxa"/>
            <w:tcBorders>
              <w:top w:val="single" w:sz="4" w:space="0" w:color="auto"/>
              <w:left w:val="single" w:sz="4" w:space="0" w:color="auto"/>
              <w:bottom w:val="single" w:sz="4" w:space="0" w:color="auto"/>
              <w:right w:val="single" w:sz="4" w:space="0" w:color="auto"/>
            </w:tcBorders>
            <w:hideMark/>
          </w:tcPr>
          <w:p w14:paraId="41016AE1" w14:textId="77777777" w:rsidR="00F2167B" w:rsidRDefault="009A253D">
            <w:pPr>
              <w:autoSpaceDE w:val="0"/>
              <w:autoSpaceDN w:val="0"/>
              <w:adjustRightInd w:val="0"/>
              <w:spacing w:line="276" w:lineRule="auto"/>
              <w:ind w:left="60" w:right="60"/>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100.0</w:t>
            </w:r>
          </w:p>
        </w:tc>
        <w:tc>
          <w:tcPr>
            <w:tcW w:w="1684" w:type="dxa"/>
            <w:tcBorders>
              <w:top w:val="single" w:sz="4" w:space="0" w:color="auto"/>
              <w:left w:val="single" w:sz="4" w:space="0" w:color="auto"/>
              <w:bottom w:val="single" w:sz="4" w:space="0" w:color="auto"/>
              <w:right w:val="single" w:sz="4" w:space="0" w:color="auto"/>
            </w:tcBorders>
            <w:hideMark/>
          </w:tcPr>
          <w:p w14:paraId="6E6E2123" w14:textId="77777777" w:rsidR="00F2167B" w:rsidRDefault="009A253D">
            <w:pPr>
              <w:autoSpaceDE w:val="0"/>
              <w:autoSpaceDN w:val="0"/>
              <w:adjustRightInd w:val="0"/>
              <w:spacing w:line="276" w:lineRule="auto"/>
              <w:ind w:left="60" w:right="60"/>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100.0</w:t>
            </w:r>
          </w:p>
        </w:tc>
        <w:tc>
          <w:tcPr>
            <w:tcW w:w="1776" w:type="dxa"/>
            <w:tcBorders>
              <w:top w:val="single" w:sz="4" w:space="0" w:color="auto"/>
              <w:left w:val="single" w:sz="4" w:space="0" w:color="auto"/>
              <w:bottom w:val="single" w:sz="4" w:space="0" w:color="auto"/>
              <w:right w:val="single" w:sz="4" w:space="0" w:color="auto"/>
            </w:tcBorders>
          </w:tcPr>
          <w:p w14:paraId="11FA3A7F" w14:textId="77777777" w:rsidR="00F2167B" w:rsidRDefault="00F2167B">
            <w:pPr>
              <w:autoSpaceDE w:val="0"/>
              <w:autoSpaceDN w:val="0"/>
              <w:adjustRightInd w:val="0"/>
              <w:spacing w:line="276" w:lineRule="auto"/>
              <w:jc w:val="both"/>
              <w:rPr>
                <w:rFonts w:ascii="Times New Roman" w:hAnsi="Times New Roman" w:cs="Times New Roman"/>
                <w:color w:val="000000"/>
                <w:kern w:val="0"/>
                <w:sz w:val="24"/>
                <w:szCs w:val="24"/>
              </w:rPr>
            </w:pPr>
          </w:p>
        </w:tc>
      </w:tr>
    </w:tbl>
    <w:p w14:paraId="4DA53B76" w14:textId="77777777" w:rsidR="00F2167B" w:rsidRDefault="009A253D">
      <w:pPr>
        <w:autoSpaceDE w:val="0"/>
        <w:autoSpaceDN w:val="0"/>
        <w:adjustRightInd w:val="0"/>
        <w:spacing w:after="0" w:line="360" w:lineRule="auto"/>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 xml:space="preserve">From Table 9, while 3.5% of the respondents agreed that their inability to be vaccinated may expose them to HPV, a substantial 65% strongly agreed that their inability to be vaccinated may expose them to HPV. This clearly shows that the recipients know that importance of take the HPV vaccine and also know the risk attached to not being vaccinated.  </w:t>
      </w:r>
    </w:p>
    <w:p w14:paraId="56E70B56" w14:textId="77777777" w:rsidR="00F2167B" w:rsidRDefault="00F2167B">
      <w:pPr>
        <w:autoSpaceDE w:val="0"/>
        <w:autoSpaceDN w:val="0"/>
        <w:adjustRightInd w:val="0"/>
        <w:spacing w:after="0" w:line="360" w:lineRule="auto"/>
        <w:jc w:val="both"/>
        <w:rPr>
          <w:rFonts w:ascii="Times New Roman" w:hAnsi="Times New Roman" w:cs="Times New Roman"/>
          <w:color w:val="000000"/>
          <w:kern w:val="0"/>
          <w:sz w:val="24"/>
          <w:szCs w:val="24"/>
        </w:rPr>
      </w:pPr>
    </w:p>
    <w:p w14:paraId="78AACA8A" w14:textId="77777777" w:rsidR="00F2167B" w:rsidRDefault="009A253D">
      <w:pPr>
        <w:autoSpaceDE w:val="0"/>
        <w:autoSpaceDN w:val="0"/>
        <w:adjustRightInd w:val="0"/>
        <w:spacing w:after="0" w:line="360" w:lineRule="auto"/>
        <w:jc w:val="both"/>
        <w:rPr>
          <w:rFonts w:ascii="Times New Roman" w:hAnsi="Times New Roman" w:cs="Times New Roman"/>
          <w:color w:val="000000"/>
          <w:kern w:val="0"/>
          <w:sz w:val="24"/>
          <w:szCs w:val="24"/>
        </w:rPr>
      </w:pPr>
      <w:r>
        <w:rPr>
          <w:rFonts w:ascii="Times New Roman" w:hAnsi="Times New Roman" w:cs="Times New Roman"/>
          <w:b/>
          <w:color w:val="000000"/>
          <w:kern w:val="0"/>
          <w:sz w:val="24"/>
          <w:szCs w:val="24"/>
        </w:rPr>
        <w:t>Table 10:</w:t>
      </w:r>
      <w:r>
        <w:rPr>
          <w:rFonts w:ascii="Times New Roman" w:hAnsi="Times New Roman" w:cs="Times New Roman"/>
          <w:color w:val="000000"/>
          <w:kern w:val="0"/>
          <w:sz w:val="24"/>
          <w:szCs w:val="24"/>
        </w:rPr>
        <w:t xml:space="preserve"> “The vaccine can help to reduce the incident of cervical cancer”</w:t>
      </w:r>
    </w:p>
    <w:tbl>
      <w:tblPr>
        <w:tblStyle w:val="TableGrid"/>
        <w:tblW w:w="9300" w:type="dxa"/>
        <w:tblLayout w:type="fixed"/>
        <w:tblLook w:val="04A0" w:firstRow="1" w:lastRow="0" w:firstColumn="1" w:lastColumn="0" w:noHBand="0" w:noVBand="1"/>
      </w:tblPr>
      <w:tblGrid>
        <w:gridCol w:w="885"/>
        <w:gridCol w:w="2165"/>
        <w:gridCol w:w="1550"/>
        <w:gridCol w:w="1240"/>
        <w:gridCol w:w="1684"/>
        <w:gridCol w:w="1776"/>
      </w:tblGrid>
      <w:tr w:rsidR="00F2167B" w14:paraId="73386795" w14:textId="77777777">
        <w:tc>
          <w:tcPr>
            <w:tcW w:w="3051" w:type="dxa"/>
            <w:gridSpan w:val="2"/>
            <w:tcBorders>
              <w:top w:val="single" w:sz="4" w:space="0" w:color="auto"/>
              <w:left w:val="single" w:sz="4" w:space="0" w:color="auto"/>
              <w:bottom w:val="single" w:sz="4" w:space="0" w:color="auto"/>
              <w:right w:val="single" w:sz="4" w:space="0" w:color="auto"/>
            </w:tcBorders>
          </w:tcPr>
          <w:p w14:paraId="4B290A57" w14:textId="77777777" w:rsidR="00F2167B" w:rsidRDefault="00F2167B">
            <w:pPr>
              <w:autoSpaceDE w:val="0"/>
              <w:autoSpaceDN w:val="0"/>
              <w:adjustRightInd w:val="0"/>
              <w:spacing w:line="276" w:lineRule="auto"/>
              <w:jc w:val="both"/>
              <w:rPr>
                <w:rFonts w:ascii="Times New Roman" w:hAnsi="Times New Roman" w:cs="Times New Roman"/>
                <w:color w:val="000000"/>
                <w:kern w:val="0"/>
                <w:sz w:val="24"/>
                <w:szCs w:val="24"/>
              </w:rPr>
            </w:pPr>
          </w:p>
        </w:tc>
        <w:tc>
          <w:tcPr>
            <w:tcW w:w="1550" w:type="dxa"/>
            <w:tcBorders>
              <w:top w:val="single" w:sz="4" w:space="0" w:color="auto"/>
              <w:left w:val="single" w:sz="4" w:space="0" w:color="auto"/>
              <w:bottom w:val="single" w:sz="4" w:space="0" w:color="auto"/>
              <w:right w:val="single" w:sz="4" w:space="0" w:color="auto"/>
            </w:tcBorders>
            <w:hideMark/>
          </w:tcPr>
          <w:p w14:paraId="007E8F57" w14:textId="77777777" w:rsidR="00F2167B" w:rsidRDefault="009A253D">
            <w:pPr>
              <w:autoSpaceDE w:val="0"/>
              <w:autoSpaceDN w:val="0"/>
              <w:adjustRightInd w:val="0"/>
              <w:spacing w:line="276" w:lineRule="auto"/>
              <w:ind w:left="60" w:right="60"/>
              <w:jc w:val="both"/>
              <w:rPr>
                <w:rFonts w:ascii="Times New Roman" w:hAnsi="Times New Roman" w:cs="Times New Roman"/>
                <w:b/>
                <w:color w:val="000000"/>
                <w:kern w:val="0"/>
                <w:sz w:val="24"/>
                <w:szCs w:val="24"/>
              </w:rPr>
            </w:pPr>
            <w:r>
              <w:rPr>
                <w:rFonts w:ascii="Times New Roman" w:hAnsi="Times New Roman" w:cs="Times New Roman"/>
                <w:b/>
                <w:color w:val="000000"/>
                <w:kern w:val="0"/>
                <w:sz w:val="24"/>
                <w:szCs w:val="24"/>
              </w:rPr>
              <w:t>Frequency</w:t>
            </w:r>
          </w:p>
        </w:tc>
        <w:tc>
          <w:tcPr>
            <w:tcW w:w="1240" w:type="dxa"/>
            <w:tcBorders>
              <w:top w:val="single" w:sz="4" w:space="0" w:color="auto"/>
              <w:left w:val="single" w:sz="4" w:space="0" w:color="auto"/>
              <w:bottom w:val="single" w:sz="4" w:space="0" w:color="auto"/>
              <w:right w:val="single" w:sz="4" w:space="0" w:color="auto"/>
            </w:tcBorders>
            <w:hideMark/>
          </w:tcPr>
          <w:p w14:paraId="124DA705" w14:textId="77777777" w:rsidR="00F2167B" w:rsidRDefault="009A253D">
            <w:pPr>
              <w:autoSpaceDE w:val="0"/>
              <w:autoSpaceDN w:val="0"/>
              <w:adjustRightInd w:val="0"/>
              <w:spacing w:line="276" w:lineRule="auto"/>
              <w:ind w:left="60" w:right="60"/>
              <w:jc w:val="both"/>
              <w:rPr>
                <w:rFonts w:ascii="Times New Roman" w:hAnsi="Times New Roman" w:cs="Times New Roman"/>
                <w:b/>
                <w:color w:val="000000"/>
                <w:kern w:val="0"/>
                <w:sz w:val="24"/>
                <w:szCs w:val="24"/>
              </w:rPr>
            </w:pPr>
            <w:r>
              <w:rPr>
                <w:rFonts w:ascii="Times New Roman" w:hAnsi="Times New Roman" w:cs="Times New Roman"/>
                <w:b/>
                <w:color w:val="000000"/>
                <w:kern w:val="0"/>
                <w:sz w:val="24"/>
                <w:szCs w:val="24"/>
              </w:rPr>
              <w:t>Percent</w:t>
            </w:r>
          </w:p>
        </w:tc>
        <w:tc>
          <w:tcPr>
            <w:tcW w:w="1684" w:type="dxa"/>
            <w:tcBorders>
              <w:top w:val="single" w:sz="4" w:space="0" w:color="auto"/>
              <w:left w:val="single" w:sz="4" w:space="0" w:color="auto"/>
              <w:bottom w:val="single" w:sz="4" w:space="0" w:color="auto"/>
              <w:right w:val="single" w:sz="4" w:space="0" w:color="auto"/>
            </w:tcBorders>
            <w:hideMark/>
          </w:tcPr>
          <w:p w14:paraId="480D16F3" w14:textId="77777777" w:rsidR="00F2167B" w:rsidRDefault="009A253D">
            <w:pPr>
              <w:autoSpaceDE w:val="0"/>
              <w:autoSpaceDN w:val="0"/>
              <w:adjustRightInd w:val="0"/>
              <w:spacing w:line="276" w:lineRule="auto"/>
              <w:ind w:left="60" w:right="60"/>
              <w:jc w:val="both"/>
              <w:rPr>
                <w:rFonts w:ascii="Times New Roman" w:hAnsi="Times New Roman" w:cs="Times New Roman"/>
                <w:b/>
                <w:color w:val="000000"/>
                <w:kern w:val="0"/>
                <w:sz w:val="24"/>
                <w:szCs w:val="24"/>
              </w:rPr>
            </w:pPr>
            <w:r>
              <w:rPr>
                <w:rFonts w:ascii="Times New Roman" w:hAnsi="Times New Roman" w:cs="Times New Roman"/>
                <w:b/>
                <w:color w:val="000000"/>
                <w:kern w:val="0"/>
                <w:sz w:val="24"/>
                <w:szCs w:val="24"/>
              </w:rPr>
              <w:t>Valid Percent</w:t>
            </w:r>
          </w:p>
        </w:tc>
        <w:tc>
          <w:tcPr>
            <w:tcW w:w="1776" w:type="dxa"/>
            <w:tcBorders>
              <w:top w:val="single" w:sz="4" w:space="0" w:color="auto"/>
              <w:left w:val="single" w:sz="4" w:space="0" w:color="auto"/>
              <w:bottom w:val="single" w:sz="4" w:space="0" w:color="auto"/>
              <w:right w:val="single" w:sz="4" w:space="0" w:color="auto"/>
            </w:tcBorders>
            <w:hideMark/>
          </w:tcPr>
          <w:p w14:paraId="39364D18" w14:textId="77777777" w:rsidR="00F2167B" w:rsidRDefault="009A253D">
            <w:pPr>
              <w:autoSpaceDE w:val="0"/>
              <w:autoSpaceDN w:val="0"/>
              <w:adjustRightInd w:val="0"/>
              <w:spacing w:line="276" w:lineRule="auto"/>
              <w:ind w:left="60" w:right="60"/>
              <w:jc w:val="both"/>
              <w:rPr>
                <w:rFonts w:ascii="Times New Roman" w:hAnsi="Times New Roman" w:cs="Times New Roman"/>
                <w:b/>
                <w:color w:val="000000"/>
                <w:kern w:val="0"/>
                <w:sz w:val="24"/>
                <w:szCs w:val="24"/>
              </w:rPr>
            </w:pPr>
            <w:r>
              <w:rPr>
                <w:rFonts w:ascii="Times New Roman" w:hAnsi="Times New Roman" w:cs="Times New Roman"/>
                <w:b/>
                <w:color w:val="000000"/>
                <w:kern w:val="0"/>
                <w:sz w:val="24"/>
                <w:szCs w:val="24"/>
              </w:rPr>
              <w:t>Cumulative Percent</w:t>
            </w:r>
          </w:p>
        </w:tc>
      </w:tr>
      <w:tr w:rsidR="00F2167B" w14:paraId="2369971F" w14:textId="77777777">
        <w:tc>
          <w:tcPr>
            <w:tcW w:w="886" w:type="dxa"/>
            <w:vMerge w:val="restart"/>
            <w:tcBorders>
              <w:top w:val="single" w:sz="4" w:space="0" w:color="auto"/>
              <w:left w:val="single" w:sz="4" w:space="0" w:color="auto"/>
              <w:bottom w:val="single" w:sz="4" w:space="0" w:color="auto"/>
              <w:right w:val="single" w:sz="4" w:space="0" w:color="auto"/>
            </w:tcBorders>
            <w:hideMark/>
          </w:tcPr>
          <w:p w14:paraId="55EAC579" w14:textId="77777777" w:rsidR="00F2167B" w:rsidRDefault="009A253D">
            <w:pPr>
              <w:autoSpaceDE w:val="0"/>
              <w:autoSpaceDN w:val="0"/>
              <w:adjustRightInd w:val="0"/>
              <w:spacing w:line="276" w:lineRule="auto"/>
              <w:ind w:left="60" w:right="60"/>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Valid</w:t>
            </w:r>
          </w:p>
        </w:tc>
        <w:tc>
          <w:tcPr>
            <w:tcW w:w="2165" w:type="dxa"/>
            <w:tcBorders>
              <w:top w:val="single" w:sz="4" w:space="0" w:color="auto"/>
              <w:left w:val="single" w:sz="4" w:space="0" w:color="auto"/>
              <w:bottom w:val="single" w:sz="4" w:space="0" w:color="auto"/>
              <w:right w:val="single" w:sz="4" w:space="0" w:color="auto"/>
            </w:tcBorders>
            <w:hideMark/>
          </w:tcPr>
          <w:p w14:paraId="2AA6A706" w14:textId="77777777" w:rsidR="00F2167B" w:rsidRDefault="009A253D">
            <w:pPr>
              <w:autoSpaceDE w:val="0"/>
              <w:autoSpaceDN w:val="0"/>
              <w:adjustRightInd w:val="0"/>
              <w:spacing w:line="276" w:lineRule="auto"/>
              <w:ind w:left="60" w:right="60"/>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Strongly Disagree</w:t>
            </w:r>
          </w:p>
        </w:tc>
        <w:tc>
          <w:tcPr>
            <w:tcW w:w="1550" w:type="dxa"/>
            <w:tcBorders>
              <w:top w:val="single" w:sz="4" w:space="0" w:color="auto"/>
              <w:left w:val="single" w:sz="4" w:space="0" w:color="auto"/>
              <w:bottom w:val="single" w:sz="4" w:space="0" w:color="auto"/>
              <w:right w:val="single" w:sz="4" w:space="0" w:color="auto"/>
            </w:tcBorders>
            <w:hideMark/>
          </w:tcPr>
          <w:p w14:paraId="56625284" w14:textId="77777777" w:rsidR="00F2167B" w:rsidRDefault="009A253D">
            <w:pPr>
              <w:autoSpaceDE w:val="0"/>
              <w:autoSpaceDN w:val="0"/>
              <w:adjustRightInd w:val="0"/>
              <w:spacing w:line="276" w:lineRule="auto"/>
              <w:ind w:left="60" w:right="60"/>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82</w:t>
            </w:r>
          </w:p>
        </w:tc>
        <w:tc>
          <w:tcPr>
            <w:tcW w:w="1240" w:type="dxa"/>
            <w:tcBorders>
              <w:top w:val="single" w:sz="4" w:space="0" w:color="auto"/>
              <w:left w:val="single" w:sz="4" w:space="0" w:color="auto"/>
              <w:bottom w:val="single" w:sz="4" w:space="0" w:color="auto"/>
              <w:right w:val="single" w:sz="4" w:space="0" w:color="auto"/>
            </w:tcBorders>
            <w:hideMark/>
          </w:tcPr>
          <w:p w14:paraId="15047AC8" w14:textId="77777777" w:rsidR="00F2167B" w:rsidRDefault="009A253D">
            <w:pPr>
              <w:autoSpaceDE w:val="0"/>
              <w:autoSpaceDN w:val="0"/>
              <w:adjustRightInd w:val="0"/>
              <w:spacing w:line="276" w:lineRule="auto"/>
              <w:ind w:left="60" w:right="60"/>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20.5</w:t>
            </w:r>
          </w:p>
        </w:tc>
        <w:tc>
          <w:tcPr>
            <w:tcW w:w="1684" w:type="dxa"/>
            <w:tcBorders>
              <w:top w:val="single" w:sz="4" w:space="0" w:color="auto"/>
              <w:left w:val="single" w:sz="4" w:space="0" w:color="auto"/>
              <w:bottom w:val="single" w:sz="4" w:space="0" w:color="auto"/>
              <w:right w:val="single" w:sz="4" w:space="0" w:color="auto"/>
            </w:tcBorders>
            <w:hideMark/>
          </w:tcPr>
          <w:p w14:paraId="67E7028D" w14:textId="77777777" w:rsidR="00F2167B" w:rsidRDefault="009A253D">
            <w:pPr>
              <w:autoSpaceDE w:val="0"/>
              <w:autoSpaceDN w:val="0"/>
              <w:adjustRightInd w:val="0"/>
              <w:spacing w:line="276" w:lineRule="auto"/>
              <w:ind w:left="60" w:right="60"/>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20.5</w:t>
            </w:r>
          </w:p>
        </w:tc>
        <w:tc>
          <w:tcPr>
            <w:tcW w:w="1776" w:type="dxa"/>
            <w:tcBorders>
              <w:top w:val="single" w:sz="4" w:space="0" w:color="auto"/>
              <w:left w:val="single" w:sz="4" w:space="0" w:color="auto"/>
              <w:bottom w:val="single" w:sz="4" w:space="0" w:color="auto"/>
              <w:right w:val="single" w:sz="4" w:space="0" w:color="auto"/>
            </w:tcBorders>
            <w:hideMark/>
          </w:tcPr>
          <w:p w14:paraId="2459C865" w14:textId="77777777" w:rsidR="00F2167B" w:rsidRDefault="009A253D">
            <w:pPr>
              <w:autoSpaceDE w:val="0"/>
              <w:autoSpaceDN w:val="0"/>
              <w:adjustRightInd w:val="0"/>
              <w:spacing w:line="276" w:lineRule="auto"/>
              <w:ind w:left="60" w:right="60"/>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20.5</w:t>
            </w:r>
          </w:p>
        </w:tc>
      </w:tr>
      <w:tr w:rsidR="00F2167B" w14:paraId="6EB70B9A" w14:textId="77777777">
        <w:tc>
          <w:tcPr>
            <w:tcW w:w="3051" w:type="dxa"/>
            <w:vMerge/>
            <w:tcBorders>
              <w:top w:val="single" w:sz="4" w:space="0" w:color="auto"/>
              <w:left w:val="single" w:sz="4" w:space="0" w:color="auto"/>
              <w:bottom w:val="single" w:sz="4" w:space="0" w:color="auto"/>
              <w:right w:val="single" w:sz="4" w:space="0" w:color="auto"/>
            </w:tcBorders>
            <w:vAlign w:val="center"/>
            <w:hideMark/>
          </w:tcPr>
          <w:p w14:paraId="24D73E3B" w14:textId="77777777" w:rsidR="00F2167B" w:rsidRDefault="00F2167B">
            <w:pPr>
              <w:spacing w:line="276" w:lineRule="auto"/>
              <w:jc w:val="both"/>
              <w:rPr>
                <w:rFonts w:ascii="Times New Roman" w:hAnsi="Times New Roman" w:cs="Times New Roman"/>
                <w:color w:val="000000"/>
                <w:kern w:val="0"/>
                <w:sz w:val="24"/>
                <w:szCs w:val="24"/>
              </w:rPr>
            </w:pPr>
          </w:p>
        </w:tc>
        <w:tc>
          <w:tcPr>
            <w:tcW w:w="2165" w:type="dxa"/>
            <w:tcBorders>
              <w:top w:val="single" w:sz="4" w:space="0" w:color="auto"/>
              <w:left w:val="single" w:sz="4" w:space="0" w:color="auto"/>
              <w:bottom w:val="single" w:sz="4" w:space="0" w:color="auto"/>
              <w:right w:val="single" w:sz="4" w:space="0" w:color="auto"/>
            </w:tcBorders>
            <w:hideMark/>
          </w:tcPr>
          <w:p w14:paraId="707B1939" w14:textId="77777777" w:rsidR="00F2167B" w:rsidRDefault="009A253D">
            <w:pPr>
              <w:autoSpaceDE w:val="0"/>
              <w:autoSpaceDN w:val="0"/>
              <w:adjustRightInd w:val="0"/>
              <w:spacing w:line="276" w:lineRule="auto"/>
              <w:ind w:left="60" w:right="60"/>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Disagree</w:t>
            </w:r>
          </w:p>
        </w:tc>
        <w:tc>
          <w:tcPr>
            <w:tcW w:w="1550" w:type="dxa"/>
            <w:tcBorders>
              <w:top w:val="single" w:sz="4" w:space="0" w:color="auto"/>
              <w:left w:val="single" w:sz="4" w:space="0" w:color="auto"/>
              <w:bottom w:val="single" w:sz="4" w:space="0" w:color="auto"/>
              <w:right w:val="single" w:sz="4" w:space="0" w:color="auto"/>
            </w:tcBorders>
            <w:hideMark/>
          </w:tcPr>
          <w:p w14:paraId="3D839DF6" w14:textId="77777777" w:rsidR="00F2167B" w:rsidRDefault="009A253D">
            <w:pPr>
              <w:autoSpaceDE w:val="0"/>
              <w:autoSpaceDN w:val="0"/>
              <w:adjustRightInd w:val="0"/>
              <w:spacing w:line="276" w:lineRule="auto"/>
              <w:ind w:left="60" w:right="60"/>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14</w:t>
            </w:r>
          </w:p>
        </w:tc>
        <w:tc>
          <w:tcPr>
            <w:tcW w:w="1240" w:type="dxa"/>
            <w:tcBorders>
              <w:top w:val="single" w:sz="4" w:space="0" w:color="auto"/>
              <w:left w:val="single" w:sz="4" w:space="0" w:color="auto"/>
              <w:bottom w:val="single" w:sz="4" w:space="0" w:color="auto"/>
              <w:right w:val="single" w:sz="4" w:space="0" w:color="auto"/>
            </w:tcBorders>
            <w:hideMark/>
          </w:tcPr>
          <w:p w14:paraId="7D4FC2C0" w14:textId="77777777" w:rsidR="00F2167B" w:rsidRDefault="009A253D">
            <w:pPr>
              <w:autoSpaceDE w:val="0"/>
              <w:autoSpaceDN w:val="0"/>
              <w:adjustRightInd w:val="0"/>
              <w:spacing w:line="276" w:lineRule="auto"/>
              <w:ind w:left="60" w:right="60"/>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3.5</w:t>
            </w:r>
          </w:p>
        </w:tc>
        <w:tc>
          <w:tcPr>
            <w:tcW w:w="1684" w:type="dxa"/>
            <w:tcBorders>
              <w:top w:val="single" w:sz="4" w:space="0" w:color="auto"/>
              <w:left w:val="single" w:sz="4" w:space="0" w:color="auto"/>
              <w:bottom w:val="single" w:sz="4" w:space="0" w:color="auto"/>
              <w:right w:val="single" w:sz="4" w:space="0" w:color="auto"/>
            </w:tcBorders>
            <w:hideMark/>
          </w:tcPr>
          <w:p w14:paraId="77EF3E87" w14:textId="77777777" w:rsidR="00F2167B" w:rsidRDefault="009A253D">
            <w:pPr>
              <w:autoSpaceDE w:val="0"/>
              <w:autoSpaceDN w:val="0"/>
              <w:adjustRightInd w:val="0"/>
              <w:spacing w:line="276" w:lineRule="auto"/>
              <w:ind w:left="60" w:right="60"/>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3.5</w:t>
            </w:r>
          </w:p>
        </w:tc>
        <w:tc>
          <w:tcPr>
            <w:tcW w:w="1776" w:type="dxa"/>
            <w:tcBorders>
              <w:top w:val="single" w:sz="4" w:space="0" w:color="auto"/>
              <w:left w:val="single" w:sz="4" w:space="0" w:color="auto"/>
              <w:bottom w:val="single" w:sz="4" w:space="0" w:color="auto"/>
              <w:right w:val="single" w:sz="4" w:space="0" w:color="auto"/>
            </w:tcBorders>
            <w:hideMark/>
          </w:tcPr>
          <w:p w14:paraId="303EA7C5" w14:textId="77777777" w:rsidR="00F2167B" w:rsidRDefault="009A253D">
            <w:pPr>
              <w:autoSpaceDE w:val="0"/>
              <w:autoSpaceDN w:val="0"/>
              <w:adjustRightInd w:val="0"/>
              <w:spacing w:line="276" w:lineRule="auto"/>
              <w:ind w:left="60" w:right="60"/>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24.0</w:t>
            </w:r>
          </w:p>
        </w:tc>
      </w:tr>
      <w:tr w:rsidR="00F2167B" w14:paraId="0F924BE4" w14:textId="77777777">
        <w:tc>
          <w:tcPr>
            <w:tcW w:w="3051" w:type="dxa"/>
            <w:vMerge/>
            <w:tcBorders>
              <w:top w:val="single" w:sz="4" w:space="0" w:color="auto"/>
              <w:left w:val="single" w:sz="4" w:space="0" w:color="auto"/>
              <w:bottom w:val="single" w:sz="4" w:space="0" w:color="auto"/>
              <w:right w:val="single" w:sz="4" w:space="0" w:color="auto"/>
            </w:tcBorders>
            <w:vAlign w:val="center"/>
            <w:hideMark/>
          </w:tcPr>
          <w:p w14:paraId="7F450761" w14:textId="77777777" w:rsidR="00F2167B" w:rsidRDefault="00F2167B">
            <w:pPr>
              <w:spacing w:line="276" w:lineRule="auto"/>
              <w:jc w:val="both"/>
              <w:rPr>
                <w:rFonts w:ascii="Times New Roman" w:hAnsi="Times New Roman" w:cs="Times New Roman"/>
                <w:color w:val="000000"/>
                <w:kern w:val="0"/>
                <w:sz w:val="24"/>
                <w:szCs w:val="24"/>
              </w:rPr>
            </w:pPr>
          </w:p>
        </w:tc>
        <w:tc>
          <w:tcPr>
            <w:tcW w:w="2165" w:type="dxa"/>
            <w:tcBorders>
              <w:top w:val="single" w:sz="4" w:space="0" w:color="auto"/>
              <w:left w:val="single" w:sz="4" w:space="0" w:color="auto"/>
              <w:bottom w:val="single" w:sz="4" w:space="0" w:color="auto"/>
              <w:right w:val="single" w:sz="4" w:space="0" w:color="auto"/>
            </w:tcBorders>
            <w:hideMark/>
          </w:tcPr>
          <w:p w14:paraId="16391EEF" w14:textId="77777777" w:rsidR="00F2167B" w:rsidRDefault="009A253D">
            <w:pPr>
              <w:autoSpaceDE w:val="0"/>
              <w:autoSpaceDN w:val="0"/>
              <w:adjustRightInd w:val="0"/>
              <w:spacing w:line="276" w:lineRule="auto"/>
              <w:ind w:left="60" w:right="60"/>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Agree</w:t>
            </w:r>
          </w:p>
        </w:tc>
        <w:tc>
          <w:tcPr>
            <w:tcW w:w="1550" w:type="dxa"/>
            <w:tcBorders>
              <w:top w:val="single" w:sz="4" w:space="0" w:color="auto"/>
              <w:left w:val="single" w:sz="4" w:space="0" w:color="auto"/>
              <w:bottom w:val="single" w:sz="4" w:space="0" w:color="auto"/>
              <w:right w:val="single" w:sz="4" w:space="0" w:color="auto"/>
            </w:tcBorders>
            <w:hideMark/>
          </w:tcPr>
          <w:p w14:paraId="286472B2" w14:textId="77777777" w:rsidR="00F2167B" w:rsidRDefault="009A253D">
            <w:pPr>
              <w:autoSpaceDE w:val="0"/>
              <w:autoSpaceDN w:val="0"/>
              <w:adjustRightInd w:val="0"/>
              <w:spacing w:line="276" w:lineRule="auto"/>
              <w:ind w:left="60" w:right="60"/>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16</w:t>
            </w:r>
          </w:p>
        </w:tc>
        <w:tc>
          <w:tcPr>
            <w:tcW w:w="1240" w:type="dxa"/>
            <w:tcBorders>
              <w:top w:val="single" w:sz="4" w:space="0" w:color="auto"/>
              <w:left w:val="single" w:sz="4" w:space="0" w:color="auto"/>
              <w:bottom w:val="single" w:sz="4" w:space="0" w:color="auto"/>
              <w:right w:val="single" w:sz="4" w:space="0" w:color="auto"/>
            </w:tcBorders>
            <w:hideMark/>
          </w:tcPr>
          <w:p w14:paraId="3090CF29" w14:textId="77777777" w:rsidR="00F2167B" w:rsidRDefault="009A253D">
            <w:pPr>
              <w:autoSpaceDE w:val="0"/>
              <w:autoSpaceDN w:val="0"/>
              <w:adjustRightInd w:val="0"/>
              <w:spacing w:line="276" w:lineRule="auto"/>
              <w:ind w:left="60" w:right="60"/>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4.0</w:t>
            </w:r>
          </w:p>
        </w:tc>
        <w:tc>
          <w:tcPr>
            <w:tcW w:w="1684" w:type="dxa"/>
            <w:tcBorders>
              <w:top w:val="single" w:sz="4" w:space="0" w:color="auto"/>
              <w:left w:val="single" w:sz="4" w:space="0" w:color="auto"/>
              <w:bottom w:val="single" w:sz="4" w:space="0" w:color="auto"/>
              <w:right w:val="single" w:sz="4" w:space="0" w:color="auto"/>
            </w:tcBorders>
            <w:hideMark/>
          </w:tcPr>
          <w:p w14:paraId="3E683016" w14:textId="77777777" w:rsidR="00F2167B" w:rsidRDefault="009A253D">
            <w:pPr>
              <w:autoSpaceDE w:val="0"/>
              <w:autoSpaceDN w:val="0"/>
              <w:adjustRightInd w:val="0"/>
              <w:spacing w:line="276" w:lineRule="auto"/>
              <w:ind w:left="60" w:right="60"/>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4.0</w:t>
            </w:r>
          </w:p>
        </w:tc>
        <w:tc>
          <w:tcPr>
            <w:tcW w:w="1776" w:type="dxa"/>
            <w:tcBorders>
              <w:top w:val="single" w:sz="4" w:space="0" w:color="auto"/>
              <w:left w:val="single" w:sz="4" w:space="0" w:color="auto"/>
              <w:bottom w:val="single" w:sz="4" w:space="0" w:color="auto"/>
              <w:right w:val="single" w:sz="4" w:space="0" w:color="auto"/>
            </w:tcBorders>
            <w:hideMark/>
          </w:tcPr>
          <w:p w14:paraId="3E098DD0" w14:textId="77777777" w:rsidR="00F2167B" w:rsidRDefault="009A253D">
            <w:pPr>
              <w:autoSpaceDE w:val="0"/>
              <w:autoSpaceDN w:val="0"/>
              <w:adjustRightInd w:val="0"/>
              <w:spacing w:line="276" w:lineRule="auto"/>
              <w:ind w:left="60" w:right="60"/>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28.0</w:t>
            </w:r>
          </w:p>
        </w:tc>
      </w:tr>
      <w:tr w:rsidR="00F2167B" w14:paraId="425A6241" w14:textId="77777777">
        <w:tc>
          <w:tcPr>
            <w:tcW w:w="3051" w:type="dxa"/>
            <w:vMerge/>
            <w:tcBorders>
              <w:top w:val="single" w:sz="4" w:space="0" w:color="auto"/>
              <w:left w:val="single" w:sz="4" w:space="0" w:color="auto"/>
              <w:bottom w:val="single" w:sz="4" w:space="0" w:color="auto"/>
              <w:right w:val="single" w:sz="4" w:space="0" w:color="auto"/>
            </w:tcBorders>
            <w:vAlign w:val="center"/>
            <w:hideMark/>
          </w:tcPr>
          <w:p w14:paraId="7A762FCF" w14:textId="77777777" w:rsidR="00F2167B" w:rsidRDefault="00F2167B">
            <w:pPr>
              <w:spacing w:line="276" w:lineRule="auto"/>
              <w:jc w:val="both"/>
              <w:rPr>
                <w:rFonts w:ascii="Times New Roman" w:hAnsi="Times New Roman" w:cs="Times New Roman"/>
                <w:color w:val="000000"/>
                <w:kern w:val="0"/>
                <w:sz w:val="24"/>
                <w:szCs w:val="24"/>
              </w:rPr>
            </w:pPr>
          </w:p>
        </w:tc>
        <w:tc>
          <w:tcPr>
            <w:tcW w:w="2165" w:type="dxa"/>
            <w:tcBorders>
              <w:top w:val="single" w:sz="4" w:space="0" w:color="auto"/>
              <w:left w:val="single" w:sz="4" w:space="0" w:color="auto"/>
              <w:bottom w:val="single" w:sz="4" w:space="0" w:color="auto"/>
              <w:right w:val="single" w:sz="4" w:space="0" w:color="auto"/>
            </w:tcBorders>
            <w:hideMark/>
          </w:tcPr>
          <w:p w14:paraId="23150B11" w14:textId="77777777" w:rsidR="00F2167B" w:rsidRDefault="009A253D">
            <w:pPr>
              <w:autoSpaceDE w:val="0"/>
              <w:autoSpaceDN w:val="0"/>
              <w:adjustRightInd w:val="0"/>
              <w:spacing w:line="276" w:lineRule="auto"/>
              <w:ind w:left="60" w:right="60"/>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Strongly Agree</w:t>
            </w:r>
          </w:p>
        </w:tc>
        <w:tc>
          <w:tcPr>
            <w:tcW w:w="1550" w:type="dxa"/>
            <w:tcBorders>
              <w:top w:val="single" w:sz="4" w:space="0" w:color="auto"/>
              <w:left w:val="single" w:sz="4" w:space="0" w:color="auto"/>
              <w:bottom w:val="single" w:sz="4" w:space="0" w:color="auto"/>
              <w:right w:val="single" w:sz="4" w:space="0" w:color="auto"/>
            </w:tcBorders>
            <w:hideMark/>
          </w:tcPr>
          <w:p w14:paraId="7956502E" w14:textId="77777777" w:rsidR="00F2167B" w:rsidRDefault="009A253D">
            <w:pPr>
              <w:autoSpaceDE w:val="0"/>
              <w:autoSpaceDN w:val="0"/>
              <w:adjustRightInd w:val="0"/>
              <w:spacing w:line="276" w:lineRule="auto"/>
              <w:ind w:left="60" w:right="60"/>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288</w:t>
            </w:r>
          </w:p>
        </w:tc>
        <w:tc>
          <w:tcPr>
            <w:tcW w:w="1240" w:type="dxa"/>
            <w:tcBorders>
              <w:top w:val="single" w:sz="4" w:space="0" w:color="auto"/>
              <w:left w:val="single" w:sz="4" w:space="0" w:color="auto"/>
              <w:bottom w:val="single" w:sz="4" w:space="0" w:color="auto"/>
              <w:right w:val="single" w:sz="4" w:space="0" w:color="auto"/>
            </w:tcBorders>
            <w:hideMark/>
          </w:tcPr>
          <w:p w14:paraId="7F4F0013" w14:textId="77777777" w:rsidR="00F2167B" w:rsidRDefault="009A253D">
            <w:pPr>
              <w:autoSpaceDE w:val="0"/>
              <w:autoSpaceDN w:val="0"/>
              <w:adjustRightInd w:val="0"/>
              <w:spacing w:line="276" w:lineRule="auto"/>
              <w:ind w:left="60" w:right="60"/>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72.0</w:t>
            </w:r>
          </w:p>
        </w:tc>
        <w:tc>
          <w:tcPr>
            <w:tcW w:w="1684" w:type="dxa"/>
            <w:tcBorders>
              <w:top w:val="single" w:sz="4" w:space="0" w:color="auto"/>
              <w:left w:val="single" w:sz="4" w:space="0" w:color="auto"/>
              <w:bottom w:val="single" w:sz="4" w:space="0" w:color="auto"/>
              <w:right w:val="single" w:sz="4" w:space="0" w:color="auto"/>
            </w:tcBorders>
            <w:hideMark/>
          </w:tcPr>
          <w:p w14:paraId="14C2D36A" w14:textId="77777777" w:rsidR="00F2167B" w:rsidRDefault="009A253D">
            <w:pPr>
              <w:autoSpaceDE w:val="0"/>
              <w:autoSpaceDN w:val="0"/>
              <w:adjustRightInd w:val="0"/>
              <w:spacing w:line="276" w:lineRule="auto"/>
              <w:ind w:left="60" w:right="60"/>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72.0</w:t>
            </w:r>
          </w:p>
        </w:tc>
        <w:tc>
          <w:tcPr>
            <w:tcW w:w="1776" w:type="dxa"/>
            <w:tcBorders>
              <w:top w:val="single" w:sz="4" w:space="0" w:color="auto"/>
              <w:left w:val="single" w:sz="4" w:space="0" w:color="auto"/>
              <w:bottom w:val="single" w:sz="4" w:space="0" w:color="auto"/>
              <w:right w:val="single" w:sz="4" w:space="0" w:color="auto"/>
            </w:tcBorders>
            <w:hideMark/>
          </w:tcPr>
          <w:p w14:paraId="11353C63" w14:textId="77777777" w:rsidR="00F2167B" w:rsidRDefault="009A253D">
            <w:pPr>
              <w:autoSpaceDE w:val="0"/>
              <w:autoSpaceDN w:val="0"/>
              <w:adjustRightInd w:val="0"/>
              <w:spacing w:line="276" w:lineRule="auto"/>
              <w:ind w:left="60" w:right="60"/>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100.0</w:t>
            </w:r>
          </w:p>
        </w:tc>
      </w:tr>
      <w:tr w:rsidR="00F2167B" w14:paraId="20AF9087" w14:textId="77777777">
        <w:tc>
          <w:tcPr>
            <w:tcW w:w="3051" w:type="dxa"/>
            <w:vMerge/>
            <w:tcBorders>
              <w:top w:val="single" w:sz="4" w:space="0" w:color="auto"/>
              <w:left w:val="single" w:sz="4" w:space="0" w:color="auto"/>
              <w:bottom w:val="single" w:sz="4" w:space="0" w:color="auto"/>
              <w:right w:val="single" w:sz="4" w:space="0" w:color="auto"/>
            </w:tcBorders>
            <w:vAlign w:val="center"/>
            <w:hideMark/>
          </w:tcPr>
          <w:p w14:paraId="20782B9C" w14:textId="77777777" w:rsidR="00F2167B" w:rsidRDefault="00F2167B">
            <w:pPr>
              <w:spacing w:line="276" w:lineRule="auto"/>
              <w:jc w:val="both"/>
              <w:rPr>
                <w:rFonts w:ascii="Times New Roman" w:hAnsi="Times New Roman" w:cs="Times New Roman"/>
                <w:color w:val="000000"/>
                <w:kern w:val="0"/>
                <w:sz w:val="24"/>
                <w:szCs w:val="24"/>
              </w:rPr>
            </w:pPr>
          </w:p>
        </w:tc>
        <w:tc>
          <w:tcPr>
            <w:tcW w:w="2165" w:type="dxa"/>
            <w:tcBorders>
              <w:top w:val="single" w:sz="4" w:space="0" w:color="auto"/>
              <w:left w:val="single" w:sz="4" w:space="0" w:color="auto"/>
              <w:bottom w:val="single" w:sz="4" w:space="0" w:color="auto"/>
              <w:right w:val="single" w:sz="4" w:space="0" w:color="auto"/>
            </w:tcBorders>
            <w:hideMark/>
          </w:tcPr>
          <w:p w14:paraId="3D2DCAE6" w14:textId="77777777" w:rsidR="00F2167B" w:rsidRDefault="009A253D">
            <w:pPr>
              <w:autoSpaceDE w:val="0"/>
              <w:autoSpaceDN w:val="0"/>
              <w:adjustRightInd w:val="0"/>
              <w:spacing w:line="276" w:lineRule="auto"/>
              <w:ind w:left="60" w:right="60"/>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Total</w:t>
            </w:r>
          </w:p>
        </w:tc>
        <w:tc>
          <w:tcPr>
            <w:tcW w:w="1550" w:type="dxa"/>
            <w:tcBorders>
              <w:top w:val="single" w:sz="4" w:space="0" w:color="auto"/>
              <w:left w:val="single" w:sz="4" w:space="0" w:color="auto"/>
              <w:bottom w:val="single" w:sz="4" w:space="0" w:color="auto"/>
              <w:right w:val="single" w:sz="4" w:space="0" w:color="auto"/>
            </w:tcBorders>
            <w:hideMark/>
          </w:tcPr>
          <w:p w14:paraId="20CDC17C" w14:textId="77777777" w:rsidR="00F2167B" w:rsidRDefault="009A253D">
            <w:pPr>
              <w:autoSpaceDE w:val="0"/>
              <w:autoSpaceDN w:val="0"/>
              <w:adjustRightInd w:val="0"/>
              <w:spacing w:line="276" w:lineRule="auto"/>
              <w:ind w:left="60" w:right="60"/>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400</w:t>
            </w:r>
          </w:p>
        </w:tc>
        <w:tc>
          <w:tcPr>
            <w:tcW w:w="1240" w:type="dxa"/>
            <w:tcBorders>
              <w:top w:val="single" w:sz="4" w:space="0" w:color="auto"/>
              <w:left w:val="single" w:sz="4" w:space="0" w:color="auto"/>
              <w:bottom w:val="single" w:sz="4" w:space="0" w:color="auto"/>
              <w:right w:val="single" w:sz="4" w:space="0" w:color="auto"/>
            </w:tcBorders>
            <w:hideMark/>
          </w:tcPr>
          <w:p w14:paraId="1084630E" w14:textId="77777777" w:rsidR="00F2167B" w:rsidRDefault="009A253D">
            <w:pPr>
              <w:autoSpaceDE w:val="0"/>
              <w:autoSpaceDN w:val="0"/>
              <w:adjustRightInd w:val="0"/>
              <w:spacing w:line="276" w:lineRule="auto"/>
              <w:ind w:left="60" w:right="60"/>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100.0</w:t>
            </w:r>
          </w:p>
        </w:tc>
        <w:tc>
          <w:tcPr>
            <w:tcW w:w="1684" w:type="dxa"/>
            <w:tcBorders>
              <w:top w:val="single" w:sz="4" w:space="0" w:color="auto"/>
              <w:left w:val="single" w:sz="4" w:space="0" w:color="auto"/>
              <w:bottom w:val="single" w:sz="4" w:space="0" w:color="auto"/>
              <w:right w:val="single" w:sz="4" w:space="0" w:color="auto"/>
            </w:tcBorders>
            <w:hideMark/>
          </w:tcPr>
          <w:p w14:paraId="41D8BB9F" w14:textId="77777777" w:rsidR="00F2167B" w:rsidRDefault="009A253D">
            <w:pPr>
              <w:autoSpaceDE w:val="0"/>
              <w:autoSpaceDN w:val="0"/>
              <w:adjustRightInd w:val="0"/>
              <w:spacing w:line="276" w:lineRule="auto"/>
              <w:ind w:left="60" w:right="60"/>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100.0</w:t>
            </w:r>
          </w:p>
        </w:tc>
        <w:tc>
          <w:tcPr>
            <w:tcW w:w="1776" w:type="dxa"/>
            <w:tcBorders>
              <w:top w:val="single" w:sz="4" w:space="0" w:color="auto"/>
              <w:left w:val="single" w:sz="4" w:space="0" w:color="auto"/>
              <w:bottom w:val="single" w:sz="4" w:space="0" w:color="auto"/>
              <w:right w:val="single" w:sz="4" w:space="0" w:color="auto"/>
            </w:tcBorders>
          </w:tcPr>
          <w:p w14:paraId="32A28AB2" w14:textId="77777777" w:rsidR="00F2167B" w:rsidRDefault="00F2167B">
            <w:pPr>
              <w:autoSpaceDE w:val="0"/>
              <w:autoSpaceDN w:val="0"/>
              <w:adjustRightInd w:val="0"/>
              <w:spacing w:line="276" w:lineRule="auto"/>
              <w:jc w:val="both"/>
              <w:rPr>
                <w:rFonts w:ascii="Times New Roman" w:hAnsi="Times New Roman" w:cs="Times New Roman"/>
                <w:color w:val="000000"/>
                <w:kern w:val="0"/>
                <w:sz w:val="24"/>
                <w:szCs w:val="24"/>
              </w:rPr>
            </w:pPr>
          </w:p>
        </w:tc>
      </w:tr>
    </w:tbl>
    <w:p w14:paraId="0A4857EC" w14:textId="77777777" w:rsidR="00F2167B" w:rsidRDefault="009A253D">
      <w:pPr>
        <w:autoSpaceDE w:val="0"/>
        <w:autoSpaceDN w:val="0"/>
        <w:adjustRightInd w:val="0"/>
        <w:spacing w:after="0" w:line="360" w:lineRule="auto"/>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 xml:space="preserve">Similarly, while 3.5% agreed that the vaccine can help to reduce the incident of cervical cancer, a sizable 72% strongly agreed that the vaccine can help to reduce the incident of cervical cancer. This evidently shows that the recipients know the implication of receiving the HPV vaccine in order to reduce the risk of having cervical cancer. </w:t>
      </w:r>
    </w:p>
    <w:p w14:paraId="1E2D598E" w14:textId="77777777" w:rsidR="000D30A6" w:rsidRDefault="000D30A6">
      <w:pPr>
        <w:autoSpaceDE w:val="0"/>
        <w:autoSpaceDN w:val="0"/>
        <w:adjustRightInd w:val="0"/>
        <w:spacing w:after="0" w:line="360" w:lineRule="auto"/>
        <w:jc w:val="both"/>
        <w:rPr>
          <w:rFonts w:ascii="Times New Roman" w:hAnsi="Times New Roman" w:cs="Times New Roman"/>
          <w:color w:val="000000"/>
          <w:kern w:val="0"/>
          <w:sz w:val="24"/>
          <w:szCs w:val="24"/>
        </w:rPr>
      </w:pPr>
    </w:p>
    <w:p w14:paraId="4CD16F62" w14:textId="77777777" w:rsidR="000D30A6" w:rsidRDefault="000D30A6">
      <w:pPr>
        <w:autoSpaceDE w:val="0"/>
        <w:autoSpaceDN w:val="0"/>
        <w:adjustRightInd w:val="0"/>
        <w:spacing w:after="0" w:line="360" w:lineRule="auto"/>
        <w:jc w:val="both"/>
        <w:rPr>
          <w:rFonts w:ascii="Times New Roman" w:hAnsi="Times New Roman" w:cs="Times New Roman"/>
          <w:color w:val="000000"/>
          <w:kern w:val="0"/>
          <w:sz w:val="24"/>
          <w:szCs w:val="24"/>
        </w:rPr>
      </w:pPr>
    </w:p>
    <w:p w14:paraId="1461BA26" w14:textId="77777777" w:rsidR="00F2167B" w:rsidRDefault="00F2167B">
      <w:pPr>
        <w:spacing w:line="360" w:lineRule="auto"/>
        <w:jc w:val="both"/>
        <w:rPr>
          <w:rFonts w:ascii="Times New Roman" w:hAnsi="Times New Roman" w:cs="Times New Roman"/>
          <w:color w:val="000000"/>
          <w:sz w:val="24"/>
          <w:szCs w:val="24"/>
        </w:rPr>
      </w:pPr>
    </w:p>
    <w:p w14:paraId="042F0D3D" w14:textId="77777777" w:rsidR="00F2167B" w:rsidRDefault="009A253D">
      <w:pPr>
        <w:spacing w:line="360" w:lineRule="auto"/>
        <w:jc w:val="both"/>
        <w:rPr>
          <w:rFonts w:ascii="Times New Roman" w:hAnsi="Times New Roman" w:cs="Times New Roman"/>
          <w:color w:val="000000"/>
          <w:kern w:val="0"/>
          <w:sz w:val="24"/>
          <w:szCs w:val="24"/>
        </w:rPr>
      </w:pPr>
      <w:r>
        <w:rPr>
          <w:rFonts w:ascii="Times New Roman" w:hAnsi="Times New Roman" w:cs="Times New Roman"/>
          <w:b/>
          <w:color w:val="000000"/>
          <w:sz w:val="24"/>
          <w:szCs w:val="24"/>
        </w:rPr>
        <w:lastRenderedPageBreak/>
        <w:t>Table 11:</w:t>
      </w:r>
      <w:r>
        <w:rPr>
          <w:rFonts w:ascii="Times New Roman" w:hAnsi="Times New Roman" w:cs="Times New Roman"/>
          <w:color w:val="000000"/>
          <w:sz w:val="24"/>
          <w:szCs w:val="24"/>
        </w:rPr>
        <w:t xml:space="preserve"> Cross-Tabulation Result</w:t>
      </w:r>
    </w:p>
    <w:tbl>
      <w:tblPr>
        <w:tblStyle w:val="TableGrid"/>
        <w:tblW w:w="8595" w:type="dxa"/>
        <w:tblLayout w:type="fixed"/>
        <w:tblLook w:val="04A0" w:firstRow="1" w:lastRow="0" w:firstColumn="1" w:lastColumn="0" w:noHBand="0" w:noVBand="1"/>
      </w:tblPr>
      <w:tblGrid>
        <w:gridCol w:w="922"/>
        <w:gridCol w:w="1350"/>
        <w:gridCol w:w="1477"/>
        <w:gridCol w:w="1309"/>
        <w:gridCol w:w="1030"/>
        <w:gridCol w:w="1477"/>
        <w:gridCol w:w="1030"/>
      </w:tblGrid>
      <w:tr w:rsidR="00F2167B" w14:paraId="5340A798" w14:textId="77777777">
        <w:tc>
          <w:tcPr>
            <w:tcW w:w="2271" w:type="dxa"/>
            <w:gridSpan w:val="2"/>
            <w:vMerge w:val="restart"/>
            <w:tcBorders>
              <w:top w:val="single" w:sz="4" w:space="0" w:color="auto"/>
              <w:left w:val="single" w:sz="4" w:space="0" w:color="auto"/>
              <w:bottom w:val="single" w:sz="4" w:space="0" w:color="auto"/>
              <w:right w:val="single" w:sz="4" w:space="0" w:color="auto"/>
            </w:tcBorders>
          </w:tcPr>
          <w:p w14:paraId="1C1B90F0" w14:textId="77777777" w:rsidR="00F2167B" w:rsidRDefault="00F2167B">
            <w:pPr>
              <w:autoSpaceDE w:val="0"/>
              <w:autoSpaceDN w:val="0"/>
              <w:adjustRightInd w:val="0"/>
              <w:spacing w:line="276" w:lineRule="auto"/>
              <w:jc w:val="both"/>
              <w:rPr>
                <w:rFonts w:ascii="Times New Roman" w:hAnsi="Times New Roman" w:cs="Times New Roman"/>
                <w:color w:val="000000"/>
                <w:kern w:val="0"/>
                <w:sz w:val="24"/>
                <w:szCs w:val="24"/>
              </w:rPr>
            </w:pPr>
          </w:p>
        </w:tc>
        <w:tc>
          <w:tcPr>
            <w:tcW w:w="5291" w:type="dxa"/>
            <w:gridSpan w:val="4"/>
            <w:tcBorders>
              <w:top w:val="single" w:sz="4" w:space="0" w:color="auto"/>
              <w:left w:val="single" w:sz="4" w:space="0" w:color="auto"/>
              <w:bottom w:val="single" w:sz="4" w:space="0" w:color="auto"/>
              <w:right w:val="single" w:sz="4" w:space="0" w:color="auto"/>
            </w:tcBorders>
            <w:hideMark/>
          </w:tcPr>
          <w:p w14:paraId="68940E5E" w14:textId="77777777" w:rsidR="00F2167B" w:rsidRDefault="009A253D">
            <w:pPr>
              <w:autoSpaceDE w:val="0"/>
              <w:autoSpaceDN w:val="0"/>
              <w:adjustRightInd w:val="0"/>
              <w:spacing w:line="276" w:lineRule="auto"/>
              <w:ind w:left="60" w:right="60"/>
              <w:jc w:val="both"/>
              <w:rPr>
                <w:rFonts w:ascii="Times New Roman" w:hAnsi="Times New Roman" w:cs="Times New Roman"/>
                <w:b/>
                <w:color w:val="000000"/>
                <w:kern w:val="0"/>
                <w:sz w:val="24"/>
                <w:szCs w:val="24"/>
              </w:rPr>
            </w:pPr>
            <w:r>
              <w:rPr>
                <w:rFonts w:ascii="Times New Roman" w:hAnsi="Times New Roman" w:cs="Times New Roman"/>
                <w:b/>
                <w:color w:val="000000"/>
                <w:kern w:val="0"/>
                <w:sz w:val="24"/>
                <w:szCs w:val="24"/>
              </w:rPr>
              <w:t>Rate of HPV vaccination</w:t>
            </w:r>
          </w:p>
        </w:tc>
        <w:tc>
          <w:tcPr>
            <w:tcW w:w="1030" w:type="dxa"/>
            <w:vMerge w:val="restart"/>
            <w:tcBorders>
              <w:top w:val="single" w:sz="4" w:space="0" w:color="auto"/>
              <w:left w:val="single" w:sz="4" w:space="0" w:color="auto"/>
              <w:bottom w:val="single" w:sz="4" w:space="0" w:color="auto"/>
              <w:right w:val="single" w:sz="4" w:space="0" w:color="auto"/>
            </w:tcBorders>
            <w:hideMark/>
          </w:tcPr>
          <w:p w14:paraId="12F81B6C" w14:textId="77777777" w:rsidR="00F2167B" w:rsidRDefault="009A253D">
            <w:pPr>
              <w:autoSpaceDE w:val="0"/>
              <w:autoSpaceDN w:val="0"/>
              <w:adjustRightInd w:val="0"/>
              <w:spacing w:line="276" w:lineRule="auto"/>
              <w:ind w:left="60" w:right="60"/>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Total</w:t>
            </w:r>
          </w:p>
        </w:tc>
      </w:tr>
      <w:tr w:rsidR="00F2167B" w14:paraId="215FB9A9" w14:textId="77777777">
        <w:tc>
          <w:tcPr>
            <w:tcW w:w="3621" w:type="dxa"/>
            <w:gridSpan w:val="2"/>
            <w:vMerge/>
            <w:tcBorders>
              <w:top w:val="single" w:sz="4" w:space="0" w:color="auto"/>
              <w:left w:val="single" w:sz="4" w:space="0" w:color="auto"/>
              <w:bottom w:val="single" w:sz="4" w:space="0" w:color="auto"/>
              <w:right w:val="single" w:sz="4" w:space="0" w:color="auto"/>
            </w:tcBorders>
            <w:vAlign w:val="center"/>
            <w:hideMark/>
          </w:tcPr>
          <w:p w14:paraId="726A563F" w14:textId="77777777" w:rsidR="00F2167B" w:rsidRDefault="00F2167B">
            <w:pPr>
              <w:spacing w:line="276" w:lineRule="auto"/>
              <w:jc w:val="both"/>
              <w:rPr>
                <w:rFonts w:ascii="Times New Roman" w:hAnsi="Times New Roman" w:cs="Times New Roman"/>
                <w:color w:val="000000"/>
                <w:kern w:val="0"/>
                <w:sz w:val="24"/>
                <w:szCs w:val="24"/>
              </w:rPr>
            </w:pPr>
          </w:p>
        </w:tc>
        <w:tc>
          <w:tcPr>
            <w:tcW w:w="1476" w:type="dxa"/>
            <w:tcBorders>
              <w:top w:val="single" w:sz="4" w:space="0" w:color="auto"/>
              <w:left w:val="single" w:sz="4" w:space="0" w:color="auto"/>
              <w:bottom w:val="single" w:sz="4" w:space="0" w:color="auto"/>
              <w:right w:val="single" w:sz="4" w:space="0" w:color="auto"/>
            </w:tcBorders>
            <w:hideMark/>
          </w:tcPr>
          <w:p w14:paraId="747B9B88" w14:textId="77777777" w:rsidR="00F2167B" w:rsidRDefault="009A253D">
            <w:pPr>
              <w:autoSpaceDE w:val="0"/>
              <w:autoSpaceDN w:val="0"/>
              <w:adjustRightInd w:val="0"/>
              <w:spacing w:line="276" w:lineRule="auto"/>
              <w:ind w:left="60" w:right="60"/>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Strongly Disagree</w:t>
            </w:r>
          </w:p>
        </w:tc>
        <w:tc>
          <w:tcPr>
            <w:tcW w:w="1309" w:type="dxa"/>
            <w:tcBorders>
              <w:top w:val="single" w:sz="4" w:space="0" w:color="auto"/>
              <w:left w:val="single" w:sz="4" w:space="0" w:color="auto"/>
              <w:bottom w:val="single" w:sz="4" w:space="0" w:color="auto"/>
              <w:right w:val="single" w:sz="4" w:space="0" w:color="auto"/>
            </w:tcBorders>
            <w:hideMark/>
          </w:tcPr>
          <w:p w14:paraId="450A98EE" w14:textId="77777777" w:rsidR="00F2167B" w:rsidRDefault="009A253D">
            <w:pPr>
              <w:autoSpaceDE w:val="0"/>
              <w:autoSpaceDN w:val="0"/>
              <w:adjustRightInd w:val="0"/>
              <w:spacing w:line="276" w:lineRule="auto"/>
              <w:ind w:left="60" w:right="60"/>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Disagree</w:t>
            </w:r>
          </w:p>
        </w:tc>
        <w:tc>
          <w:tcPr>
            <w:tcW w:w="1030" w:type="dxa"/>
            <w:tcBorders>
              <w:top w:val="single" w:sz="4" w:space="0" w:color="auto"/>
              <w:left w:val="single" w:sz="4" w:space="0" w:color="auto"/>
              <w:bottom w:val="single" w:sz="4" w:space="0" w:color="auto"/>
              <w:right w:val="single" w:sz="4" w:space="0" w:color="auto"/>
            </w:tcBorders>
            <w:hideMark/>
          </w:tcPr>
          <w:p w14:paraId="4299CB49" w14:textId="77777777" w:rsidR="00F2167B" w:rsidRDefault="009A253D">
            <w:pPr>
              <w:autoSpaceDE w:val="0"/>
              <w:autoSpaceDN w:val="0"/>
              <w:adjustRightInd w:val="0"/>
              <w:spacing w:line="276" w:lineRule="auto"/>
              <w:ind w:left="60" w:right="60"/>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Agree</w:t>
            </w:r>
          </w:p>
        </w:tc>
        <w:tc>
          <w:tcPr>
            <w:tcW w:w="1476" w:type="dxa"/>
            <w:tcBorders>
              <w:top w:val="single" w:sz="4" w:space="0" w:color="auto"/>
              <w:left w:val="single" w:sz="4" w:space="0" w:color="auto"/>
              <w:bottom w:val="single" w:sz="4" w:space="0" w:color="auto"/>
              <w:right w:val="single" w:sz="4" w:space="0" w:color="auto"/>
            </w:tcBorders>
            <w:hideMark/>
          </w:tcPr>
          <w:p w14:paraId="21188DC8" w14:textId="77777777" w:rsidR="00F2167B" w:rsidRDefault="009A253D">
            <w:pPr>
              <w:autoSpaceDE w:val="0"/>
              <w:autoSpaceDN w:val="0"/>
              <w:adjustRightInd w:val="0"/>
              <w:spacing w:line="276" w:lineRule="auto"/>
              <w:ind w:left="60" w:right="60"/>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Strongly Agree</w:t>
            </w:r>
          </w:p>
        </w:tc>
        <w:tc>
          <w:tcPr>
            <w:tcW w:w="1030" w:type="dxa"/>
            <w:vMerge/>
            <w:tcBorders>
              <w:top w:val="single" w:sz="4" w:space="0" w:color="auto"/>
              <w:left w:val="single" w:sz="4" w:space="0" w:color="auto"/>
              <w:bottom w:val="single" w:sz="4" w:space="0" w:color="auto"/>
              <w:right w:val="single" w:sz="4" w:space="0" w:color="auto"/>
            </w:tcBorders>
            <w:vAlign w:val="center"/>
            <w:hideMark/>
          </w:tcPr>
          <w:p w14:paraId="4603F877" w14:textId="77777777" w:rsidR="00F2167B" w:rsidRDefault="00F2167B">
            <w:pPr>
              <w:spacing w:line="276" w:lineRule="auto"/>
              <w:jc w:val="both"/>
              <w:rPr>
                <w:rFonts w:ascii="Times New Roman" w:hAnsi="Times New Roman" w:cs="Times New Roman"/>
                <w:color w:val="000000"/>
                <w:kern w:val="0"/>
                <w:sz w:val="24"/>
                <w:szCs w:val="24"/>
              </w:rPr>
            </w:pPr>
          </w:p>
        </w:tc>
      </w:tr>
      <w:tr w:rsidR="00F2167B" w14:paraId="2CF09F3A" w14:textId="77777777">
        <w:tc>
          <w:tcPr>
            <w:tcW w:w="921" w:type="dxa"/>
            <w:vMerge w:val="restart"/>
            <w:tcBorders>
              <w:top w:val="single" w:sz="4" w:space="0" w:color="auto"/>
              <w:left w:val="single" w:sz="4" w:space="0" w:color="auto"/>
              <w:bottom w:val="single" w:sz="4" w:space="0" w:color="auto"/>
              <w:right w:val="single" w:sz="4" w:space="0" w:color="auto"/>
            </w:tcBorders>
            <w:textDirection w:val="btLr"/>
            <w:hideMark/>
          </w:tcPr>
          <w:p w14:paraId="7062465C" w14:textId="77777777" w:rsidR="00F2167B" w:rsidRDefault="009A253D">
            <w:pPr>
              <w:autoSpaceDE w:val="0"/>
              <w:autoSpaceDN w:val="0"/>
              <w:adjustRightInd w:val="0"/>
              <w:spacing w:line="276" w:lineRule="auto"/>
              <w:ind w:left="60" w:right="60"/>
              <w:jc w:val="both"/>
              <w:rPr>
                <w:rFonts w:ascii="Times New Roman" w:hAnsi="Times New Roman" w:cs="Times New Roman"/>
                <w:b/>
                <w:color w:val="000000"/>
                <w:kern w:val="0"/>
                <w:sz w:val="24"/>
                <w:szCs w:val="24"/>
              </w:rPr>
            </w:pPr>
            <w:r>
              <w:rPr>
                <w:rFonts w:ascii="Times New Roman" w:hAnsi="Times New Roman" w:cs="Times New Roman"/>
                <w:b/>
                <w:color w:val="000000"/>
                <w:kern w:val="0"/>
                <w:sz w:val="24"/>
                <w:szCs w:val="24"/>
              </w:rPr>
              <w:t>Parents’ Education level</w:t>
            </w:r>
          </w:p>
        </w:tc>
        <w:tc>
          <w:tcPr>
            <w:tcW w:w="1350" w:type="dxa"/>
            <w:tcBorders>
              <w:top w:val="single" w:sz="4" w:space="0" w:color="auto"/>
              <w:left w:val="single" w:sz="4" w:space="0" w:color="auto"/>
              <w:bottom w:val="single" w:sz="4" w:space="0" w:color="auto"/>
              <w:right w:val="single" w:sz="4" w:space="0" w:color="auto"/>
            </w:tcBorders>
            <w:hideMark/>
          </w:tcPr>
          <w:p w14:paraId="05321995" w14:textId="77777777" w:rsidR="00F2167B" w:rsidRDefault="009A253D">
            <w:pPr>
              <w:autoSpaceDE w:val="0"/>
              <w:autoSpaceDN w:val="0"/>
              <w:adjustRightInd w:val="0"/>
              <w:spacing w:line="276" w:lineRule="auto"/>
              <w:ind w:left="60" w:right="60"/>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FSLC</w:t>
            </w:r>
          </w:p>
        </w:tc>
        <w:tc>
          <w:tcPr>
            <w:tcW w:w="1476" w:type="dxa"/>
            <w:tcBorders>
              <w:top w:val="single" w:sz="4" w:space="0" w:color="auto"/>
              <w:left w:val="single" w:sz="4" w:space="0" w:color="auto"/>
              <w:bottom w:val="single" w:sz="4" w:space="0" w:color="auto"/>
              <w:right w:val="single" w:sz="4" w:space="0" w:color="auto"/>
            </w:tcBorders>
            <w:hideMark/>
          </w:tcPr>
          <w:p w14:paraId="6E0C1ACE" w14:textId="77777777" w:rsidR="00F2167B" w:rsidRDefault="009A253D">
            <w:pPr>
              <w:autoSpaceDE w:val="0"/>
              <w:autoSpaceDN w:val="0"/>
              <w:adjustRightInd w:val="0"/>
              <w:spacing w:line="276" w:lineRule="auto"/>
              <w:ind w:left="60" w:right="60"/>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7</w:t>
            </w:r>
          </w:p>
        </w:tc>
        <w:tc>
          <w:tcPr>
            <w:tcW w:w="1309" w:type="dxa"/>
            <w:tcBorders>
              <w:top w:val="single" w:sz="4" w:space="0" w:color="auto"/>
              <w:left w:val="single" w:sz="4" w:space="0" w:color="auto"/>
              <w:bottom w:val="single" w:sz="4" w:space="0" w:color="auto"/>
              <w:right w:val="single" w:sz="4" w:space="0" w:color="auto"/>
            </w:tcBorders>
            <w:hideMark/>
          </w:tcPr>
          <w:p w14:paraId="616D3B15" w14:textId="77777777" w:rsidR="00F2167B" w:rsidRDefault="009A253D">
            <w:pPr>
              <w:autoSpaceDE w:val="0"/>
              <w:autoSpaceDN w:val="0"/>
              <w:adjustRightInd w:val="0"/>
              <w:spacing w:line="276" w:lineRule="auto"/>
              <w:ind w:left="60" w:right="60"/>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1</w:t>
            </w:r>
          </w:p>
        </w:tc>
        <w:tc>
          <w:tcPr>
            <w:tcW w:w="1030" w:type="dxa"/>
            <w:tcBorders>
              <w:top w:val="single" w:sz="4" w:space="0" w:color="auto"/>
              <w:left w:val="single" w:sz="4" w:space="0" w:color="auto"/>
              <w:bottom w:val="single" w:sz="4" w:space="0" w:color="auto"/>
              <w:right w:val="single" w:sz="4" w:space="0" w:color="auto"/>
            </w:tcBorders>
            <w:hideMark/>
          </w:tcPr>
          <w:p w14:paraId="36808459" w14:textId="77777777" w:rsidR="00F2167B" w:rsidRDefault="009A253D">
            <w:pPr>
              <w:autoSpaceDE w:val="0"/>
              <w:autoSpaceDN w:val="0"/>
              <w:adjustRightInd w:val="0"/>
              <w:spacing w:line="276" w:lineRule="auto"/>
              <w:ind w:left="60" w:right="60"/>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1</w:t>
            </w:r>
          </w:p>
        </w:tc>
        <w:tc>
          <w:tcPr>
            <w:tcW w:w="1476" w:type="dxa"/>
            <w:tcBorders>
              <w:top w:val="single" w:sz="4" w:space="0" w:color="auto"/>
              <w:left w:val="single" w:sz="4" w:space="0" w:color="auto"/>
              <w:bottom w:val="single" w:sz="4" w:space="0" w:color="auto"/>
              <w:right w:val="single" w:sz="4" w:space="0" w:color="auto"/>
            </w:tcBorders>
            <w:hideMark/>
          </w:tcPr>
          <w:p w14:paraId="7B621D80" w14:textId="77777777" w:rsidR="00F2167B" w:rsidRDefault="009A253D">
            <w:pPr>
              <w:autoSpaceDE w:val="0"/>
              <w:autoSpaceDN w:val="0"/>
              <w:adjustRightInd w:val="0"/>
              <w:spacing w:line="276" w:lineRule="auto"/>
              <w:ind w:left="60" w:right="60"/>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6</w:t>
            </w:r>
          </w:p>
        </w:tc>
        <w:tc>
          <w:tcPr>
            <w:tcW w:w="1030" w:type="dxa"/>
            <w:tcBorders>
              <w:top w:val="single" w:sz="4" w:space="0" w:color="auto"/>
              <w:left w:val="single" w:sz="4" w:space="0" w:color="auto"/>
              <w:bottom w:val="single" w:sz="4" w:space="0" w:color="auto"/>
              <w:right w:val="single" w:sz="4" w:space="0" w:color="auto"/>
            </w:tcBorders>
            <w:hideMark/>
          </w:tcPr>
          <w:p w14:paraId="7E12A92A" w14:textId="77777777" w:rsidR="00F2167B" w:rsidRDefault="009A253D">
            <w:pPr>
              <w:autoSpaceDE w:val="0"/>
              <w:autoSpaceDN w:val="0"/>
              <w:adjustRightInd w:val="0"/>
              <w:spacing w:line="276" w:lineRule="auto"/>
              <w:ind w:left="60" w:right="60"/>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15</w:t>
            </w:r>
          </w:p>
        </w:tc>
      </w:tr>
      <w:tr w:rsidR="00F2167B" w14:paraId="50EC860F" w14:textId="77777777">
        <w:tc>
          <w:tcPr>
            <w:tcW w:w="2271" w:type="dxa"/>
            <w:vMerge/>
            <w:tcBorders>
              <w:top w:val="single" w:sz="4" w:space="0" w:color="auto"/>
              <w:left w:val="single" w:sz="4" w:space="0" w:color="auto"/>
              <w:bottom w:val="single" w:sz="4" w:space="0" w:color="auto"/>
              <w:right w:val="single" w:sz="4" w:space="0" w:color="auto"/>
            </w:tcBorders>
            <w:vAlign w:val="center"/>
            <w:hideMark/>
          </w:tcPr>
          <w:p w14:paraId="26194E5C" w14:textId="77777777" w:rsidR="00F2167B" w:rsidRDefault="00F2167B">
            <w:pPr>
              <w:spacing w:line="276" w:lineRule="auto"/>
              <w:jc w:val="both"/>
              <w:rPr>
                <w:rFonts w:ascii="Times New Roman" w:hAnsi="Times New Roman" w:cs="Times New Roman"/>
                <w:b/>
                <w:color w:val="000000"/>
                <w:kern w:val="0"/>
                <w:sz w:val="24"/>
                <w:szCs w:val="24"/>
              </w:rPr>
            </w:pPr>
          </w:p>
        </w:tc>
        <w:tc>
          <w:tcPr>
            <w:tcW w:w="1350" w:type="dxa"/>
            <w:tcBorders>
              <w:top w:val="single" w:sz="4" w:space="0" w:color="auto"/>
              <w:left w:val="single" w:sz="4" w:space="0" w:color="auto"/>
              <w:bottom w:val="single" w:sz="4" w:space="0" w:color="auto"/>
              <w:right w:val="single" w:sz="4" w:space="0" w:color="auto"/>
            </w:tcBorders>
            <w:hideMark/>
          </w:tcPr>
          <w:p w14:paraId="33DFF48B" w14:textId="77777777" w:rsidR="00F2167B" w:rsidRDefault="009A253D">
            <w:pPr>
              <w:autoSpaceDE w:val="0"/>
              <w:autoSpaceDN w:val="0"/>
              <w:adjustRightInd w:val="0"/>
              <w:spacing w:line="276" w:lineRule="auto"/>
              <w:ind w:left="60" w:right="60"/>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SSCE</w:t>
            </w:r>
          </w:p>
        </w:tc>
        <w:tc>
          <w:tcPr>
            <w:tcW w:w="1476" w:type="dxa"/>
            <w:tcBorders>
              <w:top w:val="single" w:sz="4" w:space="0" w:color="auto"/>
              <w:left w:val="single" w:sz="4" w:space="0" w:color="auto"/>
              <w:bottom w:val="single" w:sz="4" w:space="0" w:color="auto"/>
              <w:right w:val="single" w:sz="4" w:space="0" w:color="auto"/>
            </w:tcBorders>
            <w:hideMark/>
          </w:tcPr>
          <w:p w14:paraId="31B53929" w14:textId="77777777" w:rsidR="00F2167B" w:rsidRDefault="009A253D">
            <w:pPr>
              <w:autoSpaceDE w:val="0"/>
              <w:autoSpaceDN w:val="0"/>
              <w:adjustRightInd w:val="0"/>
              <w:spacing w:line="276" w:lineRule="auto"/>
              <w:ind w:left="60" w:right="60"/>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17</w:t>
            </w:r>
          </w:p>
        </w:tc>
        <w:tc>
          <w:tcPr>
            <w:tcW w:w="1309" w:type="dxa"/>
            <w:tcBorders>
              <w:top w:val="single" w:sz="4" w:space="0" w:color="auto"/>
              <w:left w:val="single" w:sz="4" w:space="0" w:color="auto"/>
              <w:bottom w:val="single" w:sz="4" w:space="0" w:color="auto"/>
              <w:right w:val="single" w:sz="4" w:space="0" w:color="auto"/>
            </w:tcBorders>
            <w:hideMark/>
          </w:tcPr>
          <w:p w14:paraId="105EAA5F" w14:textId="77777777" w:rsidR="00F2167B" w:rsidRDefault="009A253D">
            <w:pPr>
              <w:autoSpaceDE w:val="0"/>
              <w:autoSpaceDN w:val="0"/>
              <w:adjustRightInd w:val="0"/>
              <w:spacing w:line="276" w:lineRule="auto"/>
              <w:ind w:left="60" w:right="60"/>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4</w:t>
            </w:r>
          </w:p>
        </w:tc>
        <w:tc>
          <w:tcPr>
            <w:tcW w:w="1030" w:type="dxa"/>
            <w:tcBorders>
              <w:top w:val="single" w:sz="4" w:space="0" w:color="auto"/>
              <w:left w:val="single" w:sz="4" w:space="0" w:color="auto"/>
              <w:bottom w:val="single" w:sz="4" w:space="0" w:color="auto"/>
              <w:right w:val="single" w:sz="4" w:space="0" w:color="auto"/>
            </w:tcBorders>
            <w:hideMark/>
          </w:tcPr>
          <w:p w14:paraId="1ABAB523" w14:textId="77777777" w:rsidR="00F2167B" w:rsidRDefault="009A253D">
            <w:pPr>
              <w:autoSpaceDE w:val="0"/>
              <w:autoSpaceDN w:val="0"/>
              <w:adjustRightInd w:val="0"/>
              <w:spacing w:line="276" w:lineRule="auto"/>
              <w:ind w:left="60" w:right="60"/>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2</w:t>
            </w:r>
          </w:p>
        </w:tc>
        <w:tc>
          <w:tcPr>
            <w:tcW w:w="1476" w:type="dxa"/>
            <w:tcBorders>
              <w:top w:val="single" w:sz="4" w:space="0" w:color="auto"/>
              <w:left w:val="single" w:sz="4" w:space="0" w:color="auto"/>
              <w:bottom w:val="single" w:sz="4" w:space="0" w:color="auto"/>
              <w:right w:val="single" w:sz="4" w:space="0" w:color="auto"/>
            </w:tcBorders>
            <w:hideMark/>
          </w:tcPr>
          <w:p w14:paraId="07C3C327" w14:textId="77777777" w:rsidR="00F2167B" w:rsidRDefault="009A253D">
            <w:pPr>
              <w:autoSpaceDE w:val="0"/>
              <w:autoSpaceDN w:val="0"/>
              <w:adjustRightInd w:val="0"/>
              <w:spacing w:line="276" w:lineRule="auto"/>
              <w:ind w:left="60" w:right="60"/>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7</w:t>
            </w:r>
          </w:p>
        </w:tc>
        <w:tc>
          <w:tcPr>
            <w:tcW w:w="1030" w:type="dxa"/>
            <w:tcBorders>
              <w:top w:val="single" w:sz="4" w:space="0" w:color="auto"/>
              <w:left w:val="single" w:sz="4" w:space="0" w:color="auto"/>
              <w:bottom w:val="single" w:sz="4" w:space="0" w:color="auto"/>
              <w:right w:val="single" w:sz="4" w:space="0" w:color="auto"/>
            </w:tcBorders>
            <w:hideMark/>
          </w:tcPr>
          <w:p w14:paraId="7C2274EC" w14:textId="77777777" w:rsidR="00F2167B" w:rsidRDefault="009A253D">
            <w:pPr>
              <w:autoSpaceDE w:val="0"/>
              <w:autoSpaceDN w:val="0"/>
              <w:adjustRightInd w:val="0"/>
              <w:spacing w:line="276" w:lineRule="auto"/>
              <w:ind w:left="60" w:right="60"/>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30</w:t>
            </w:r>
          </w:p>
        </w:tc>
      </w:tr>
      <w:tr w:rsidR="00F2167B" w14:paraId="72622D62" w14:textId="77777777">
        <w:tc>
          <w:tcPr>
            <w:tcW w:w="2271" w:type="dxa"/>
            <w:vMerge/>
            <w:tcBorders>
              <w:top w:val="single" w:sz="4" w:space="0" w:color="auto"/>
              <w:left w:val="single" w:sz="4" w:space="0" w:color="auto"/>
              <w:bottom w:val="single" w:sz="4" w:space="0" w:color="auto"/>
              <w:right w:val="single" w:sz="4" w:space="0" w:color="auto"/>
            </w:tcBorders>
            <w:vAlign w:val="center"/>
            <w:hideMark/>
          </w:tcPr>
          <w:p w14:paraId="1CDFBEE6" w14:textId="77777777" w:rsidR="00F2167B" w:rsidRDefault="00F2167B">
            <w:pPr>
              <w:spacing w:line="276" w:lineRule="auto"/>
              <w:jc w:val="both"/>
              <w:rPr>
                <w:rFonts w:ascii="Times New Roman" w:hAnsi="Times New Roman" w:cs="Times New Roman"/>
                <w:b/>
                <w:color w:val="000000"/>
                <w:kern w:val="0"/>
                <w:sz w:val="24"/>
                <w:szCs w:val="24"/>
              </w:rPr>
            </w:pPr>
          </w:p>
        </w:tc>
        <w:tc>
          <w:tcPr>
            <w:tcW w:w="1350" w:type="dxa"/>
            <w:tcBorders>
              <w:top w:val="single" w:sz="4" w:space="0" w:color="auto"/>
              <w:left w:val="single" w:sz="4" w:space="0" w:color="auto"/>
              <w:bottom w:val="single" w:sz="4" w:space="0" w:color="auto"/>
              <w:right w:val="single" w:sz="4" w:space="0" w:color="auto"/>
            </w:tcBorders>
            <w:hideMark/>
          </w:tcPr>
          <w:p w14:paraId="4EAB420A" w14:textId="77777777" w:rsidR="00F2167B" w:rsidRDefault="009A253D">
            <w:pPr>
              <w:autoSpaceDE w:val="0"/>
              <w:autoSpaceDN w:val="0"/>
              <w:adjustRightInd w:val="0"/>
              <w:spacing w:line="276" w:lineRule="auto"/>
              <w:ind w:left="60" w:right="60"/>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ND/NCE</w:t>
            </w:r>
          </w:p>
        </w:tc>
        <w:tc>
          <w:tcPr>
            <w:tcW w:w="1476" w:type="dxa"/>
            <w:tcBorders>
              <w:top w:val="single" w:sz="4" w:space="0" w:color="auto"/>
              <w:left w:val="single" w:sz="4" w:space="0" w:color="auto"/>
              <w:bottom w:val="single" w:sz="4" w:space="0" w:color="auto"/>
              <w:right w:val="single" w:sz="4" w:space="0" w:color="auto"/>
            </w:tcBorders>
            <w:hideMark/>
          </w:tcPr>
          <w:p w14:paraId="1B115439" w14:textId="77777777" w:rsidR="00F2167B" w:rsidRDefault="009A253D">
            <w:pPr>
              <w:autoSpaceDE w:val="0"/>
              <w:autoSpaceDN w:val="0"/>
              <w:adjustRightInd w:val="0"/>
              <w:spacing w:line="276" w:lineRule="auto"/>
              <w:ind w:left="60" w:right="60"/>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10</w:t>
            </w:r>
          </w:p>
        </w:tc>
        <w:tc>
          <w:tcPr>
            <w:tcW w:w="1309" w:type="dxa"/>
            <w:tcBorders>
              <w:top w:val="single" w:sz="4" w:space="0" w:color="auto"/>
              <w:left w:val="single" w:sz="4" w:space="0" w:color="auto"/>
              <w:bottom w:val="single" w:sz="4" w:space="0" w:color="auto"/>
              <w:right w:val="single" w:sz="4" w:space="0" w:color="auto"/>
            </w:tcBorders>
            <w:hideMark/>
          </w:tcPr>
          <w:p w14:paraId="02D8D957" w14:textId="77777777" w:rsidR="00F2167B" w:rsidRDefault="009A253D">
            <w:pPr>
              <w:autoSpaceDE w:val="0"/>
              <w:autoSpaceDN w:val="0"/>
              <w:adjustRightInd w:val="0"/>
              <w:spacing w:line="276" w:lineRule="auto"/>
              <w:ind w:left="60" w:right="60"/>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2</w:t>
            </w:r>
          </w:p>
        </w:tc>
        <w:tc>
          <w:tcPr>
            <w:tcW w:w="1030" w:type="dxa"/>
            <w:tcBorders>
              <w:top w:val="single" w:sz="4" w:space="0" w:color="auto"/>
              <w:left w:val="single" w:sz="4" w:space="0" w:color="auto"/>
              <w:bottom w:val="single" w:sz="4" w:space="0" w:color="auto"/>
              <w:right w:val="single" w:sz="4" w:space="0" w:color="auto"/>
            </w:tcBorders>
            <w:hideMark/>
          </w:tcPr>
          <w:p w14:paraId="54168EC9" w14:textId="77777777" w:rsidR="00F2167B" w:rsidRDefault="009A253D">
            <w:pPr>
              <w:autoSpaceDE w:val="0"/>
              <w:autoSpaceDN w:val="0"/>
              <w:adjustRightInd w:val="0"/>
              <w:spacing w:line="276" w:lineRule="auto"/>
              <w:ind w:left="60" w:right="60"/>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0</w:t>
            </w:r>
          </w:p>
        </w:tc>
        <w:tc>
          <w:tcPr>
            <w:tcW w:w="1476" w:type="dxa"/>
            <w:tcBorders>
              <w:top w:val="single" w:sz="4" w:space="0" w:color="auto"/>
              <w:left w:val="single" w:sz="4" w:space="0" w:color="auto"/>
              <w:bottom w:val="single" w:sz="4" w:space="0" w:color="auto"/>
              <w:right w:val="single" w:sz="4" w:space="0" w:color="auto"/>
            </w:tcBorders>
            <w:hideMark/>
          </w:tcPr>
          <w:p w14:paraId="007086FF" w14:textId="77777777" w:rsidR="00F2167B" w:rsidRDefault="009A253D">
            <w:pPr>
              <w:autoSpaceDE w:val="0"/>
              <w:autoSpaceDN w:val="0"/>
              <w:adjustRightInd w:val="0"/>
              <w:spacing w:line="276" w:lineRule="auto"/>
              <w:ind w:left="60" w:right="60"/>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4</w:t>
            </w:r>
          </w:p>
        </w:tc>
        <w:tc>
          <w:tcPr>
            <w:tcW w:w="1030" w:type="dxa"/>
            <w:tcBorders>
              <w:top w:val="single" w:sz="4" w:space="0" w:color="auto"/>
              <w:left w:val="single" w:sz="4" w:space="0" w:color="auto"/>
              <w:bottom w:val="single" w:sz="4" w:space="0" w:color="auto"/>
              <w:right w:val="single" w:sz="4" w:space="0" w:color="auto"/>
            </w:tcBorders>
            <w:hideMark/>
          </w:tcPr>
          <w:p w14:paraId="77F7A42C" w14:textId="77777777" w:rsidR="00F2167B" w:rsidRDefault="009A253D">
            <w:pPr>
              <w:autoSpaceDE w:val="0"/>
              <w:autoSpaceDN w:val="0"/>
              <w:adjustRightInd w:val="0"/>
              <w:spacing w:line="276" w:lineRule="auto"/>
              <w:ind w:left="60" w:right="60"/>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16</w:t>
            </w:r>
          </w:p>
        </w:tc>
      </w:tr>
      <w:tr w:rsidR="00F2167B" w14:paraId="2FAEB265" w14:textId="77777777">
        <w:tc>
          <w:tcPr>
            <w:tcW w:w="2271" w:type="dxa"/>
            <w:vMerge/>
            <w:tcBorders>
              <w:top w:val="single" w:sz="4" w:space="0" w:color="auto"/>
              <w:left w:val="single" w:sz="4" w:space="0" w:color="auto"/>
              <w:bottom w:val="single" w:sz="4" w:space="0" w:color="auto"/>
              <w:right w:val="single" w:sz="4" w:space="0" w:color="auto"/>
            </w:tcBorders>
            <w:vAlign w:val="center"/>
            <w:hideMark/>
          </w:tcPr>
          <w:p w14:paraId="3B7408A8" w14:textId="77777777" w:rsidR="00F2167B" w:rsidRDefault="00F2167B">
            <w:pPr>
              <w:spacing w:line="276" w:lineRule="auto"/>
              <w:jc w:val="both"/>
              <w:rPr>
                <w:rFonts w:ascii="Times New Roman" w:hAnsi="Times New Roman" w:cs="Times New Roman"/>
                <w:b/>
                <w:color w:val="000000"/>
                <w:kern w:val="0"/>
                <w:sz w:val="24"/>
                <w:szCs w:val="24"/>
              </w:rPr>
            </w:pPr>
          </w:p>
        </w:tc>
        <w:tc>
          <w:tcPr>
            <w:tcW w:w="1350" w:type="dxa"/>
            <w:tcBorders>
              <w:top w:val="single" w:sz="4" w:space="0" w:color="auto"/>
              <w:left w:val="single" w:sz="4" w:space="0" w:color="auto"/>
              <w:bottom w:val="single" w:sz="4" w:space="0" w:color="auto"/>
              <w:right w:val="single" w:sz="4" w:space="0" w:color="auto"/>
            </w:tcBorders>
            <w:hideMark/>
          </w:tcPr>
          <w:p w14:paraId="6D7CD8D7" w14:textId="77777777" w:rsidR="00F2167B" w:rsidRDefault="009A253D">
            <w:pPr>
              <w:autoSpaceDE w:val="0"/>
              <w:autoSpaceDN w:val="0"/>
              <w:adjustRightInd w:val="0"/>
              <w:spacing w:line="276" w:lineRule="auto"/>
              <w:ind w:left="60" w:right="60"/>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HND</w:t>
            </w:r>
          </w:p>
        </w:tc>
        <w:tc>
          <w:tcPr>
            <w:tcW w:w="1476" w:type="dxa"/>
            <w:tcBorders>
              <w:top w:val="single" w:sz="4" w:space="0" w:color="auto"/>
              <w:left w:val="single" w:sz="4" w:space="0" w:color="auto"/>
              <w:bottom w:val="single" w:sz="4" w:space="0" w:color="auto"/>
              <w:right w:val="single" w:sz="4" w:space="0" w:color="auto"/>
            </w:tcBorders>
            <w:hideMark/>
          </w:tcPr>
          <w:p w14:paraId="699798B4" w14:textId="77777777" w:rsidR="00F2167B" w:rsidRDefault="009A253D">
            <w:pPr>
              <w:autoSpaceDE w:val="0"/>
              <w:autoSpaceDN w:val="0"/>
              <w:adjustRightInd w:val="0"/>
              <w:spacing w:line="276" w:lineRule="auto"/>
              <w:ind w:left="60" w:right="60"/>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12</w:t>
            </w:r>
          </w:p>
        </w:tc>
        <w:tc>
          <w:tcPr>
            <w:tcW w:w="1309" w:type="dxa"/>
            <w:tcBorders>
              <w:top w:val="single" w:sz="4" w:space="0" w:color="auto"/>
              <w:left w:val="single" w:sz="4" w:space="0" w:color="auto"/>
              <w:bottom w:val="single" w:sz="4" w:space="0" w:color="auto"/>
              <w:right w:val="single" w:sz="4" w:space="0" w:color="auto"/>
            </w:tcBorders>
            <w:hideMark/>
          </w:tcPr>
          <w:p w14:paraId="77CA211B" w14:textId="77777777" w:rsidR="00F2167B" w:rsidRDefault="009A253D">
            <w:pPr>
              <w:autoSpaceDE w:val="0"/>
              <w:autoSpaceDN w:val="0"/>
              <w:adjustRightInd w:val="0"/>
              <w:spacing w:line="276" w:lineRule="auto"/>
              <w:ind w:left="60" w:right="60"/>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2</w:t>
            </w:r>
          </w:p>
        </w:tc>
        <w:tc>
          <w:tcPr>
            <w:tcW w:w="1030" w:type="dxa"/>
            <w:tcBorders>
              <w:top w:val="single" w:sz="4" w:space="0" w:color="auto"/>
              <w:left w:val="single" w:sz="4" w:space="0" w:color="auto"/>
              <w:bottom w:val="single" w:sz="4" w:space="0" w:color="auto"/>
              <w:right w:val="single" w:sz="4" w:space="0" w:color="auto"/>
            </w:tcBorders>
            <w:hideMark/>
          </w:tcPr>
          <w:p w14:paraId="20650258" w14:textId="77777777" w:rsidR="00F2167B" w:rsidRDefault="009A253D">
            <w:pPr>
              <w:autoSpaceDE w:val="0"/>
              <w:autoSpaceDN w:val="0"/>
              <w:adjustRightInd w:val="0"/>
              <w:spacing w:line="276" w:lineRule="auto"/>
              <w:ind w:left="60" w:right="60"/>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1</w:t>
            </w:r>
          </w:p>
        </w:tc>
        <w:tc>
          <w:tcPr>
            <w:tcW w:w="1476" w:type="dxa"/>
            <w:tcBorders>
              <w:top w:val="single" w:sz="4" w:space="0" w:color="auto"/>
              <w:left w:val="single" w:sz="4" w:space="0" w:color="auto"/>
              <w:bottom w:val="single" w:sz="4" w:space="0" w:color="auto"/>
              <w:right w:val="single" w:sz="4" w:space="0" w:color="auto"/>
            </w:tcBorders>
            <w:hideMark/>
          </w:tcPr>
          <w:p w14:paraId="5E17B56C" w14:textId="77777777" w:rsidR="00F2167B" w:rsidRDefault="009A253D">
            <w:pPr>
              <w:autoSpaceDE w:val="0"/>
              <w:autoSpaceDN w:val="0"/>
              <w:adjustRightInd w:val="0"/>
              <w:spacing w:line="276" w:lineRule="auto"/>
              <w:ind w:left="60" w:right="60"/>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3</w:t>
            </w:r>
          </w:p>
        </w:tc>
        <w:tc>
          <w:tcPr>
            <w:tcW w:w="1030" w:type="dxa"/>
            <w:tcBorders>
              <w:top w:val="single" w:sz="4" w:space="0" w:color="auto"/>
              <w:left w:val="single" w:sz="4" w:space="0" w:color="auto"/>
              <w:bottom w:val="single" w:sz="4" w:space="0" w:color="auto"/>
              <w:right w:val="single" w:sz="4" w:space="0" w:color="auto"/>
            </w:tcBorders>
            <w:hideMark/>
          </w:tcPr>
          <w:p w14:paraId="4E97C6B3" w14:textId="77777777" w:rsidR="00F2167B" w:rsidRDefault="009A253D">
            <w:pPr>
              <w:autoSpaceDE w:val="0"/>
              <w:autoSpaceDN w:val="0"/>
              <w:adjustRightInd w:val="0"/>
              <w:spacing w:line="276" w:lineRule="auto"/>
              <w:ind w:left="60" w:right="60"/>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18</w:t>
            </w:r>
          </w:p>
        </w:tc>
      </w:tr>
      <w:tr w:rsidR="00F2167B" w14:paraId="58A5568F" w14:textId="77777777">
        <w:tc>
          <w:tcPr>
            <w:tcW w:w="2271" w:type="dxa"/>
            <w:vMerge/>
            <w:tcBorders>
              <w:top w:val="single" w:sz="4" w:space="0" w:color="auto"/>
              <w:left w:val="single" w:sz="4" w:space="0" w:color="auto"/>
              <w:bottom w:val="single" w:sz="4" w:space="0" w:color="auto"/>
              <w:right w:val="single" w:sz="4" w:space="0" w:color="auto"/>
            </w:tcBorders>
            <w:vAlign w:val="center"/>
            <w:hideMark/>
          </w:tcPr>
          <w:p w14:paraId="5BFE9FB6" w14:textId="77777777" w:rsidR="00F2167B" w:rsidRDefault="00F2167B">
            <w:pPr>
              <w:spacing w:line="276" w:lineRule="auto"/>
              <w:jc w:val="both"/>
              <w:rPr>
                <w:rFonts w:ascii="Times New Roman" w:hAnsi="Times New Roman" w:cs="Times New Roman"/>
                <w:b/>
                <w:color w:val="000000"/>
                <w:kern w:val="0"/>
                <w:sz w:val="24"/>
                <w:szCs w:val="24"/>
              </w:rPr>
            </w:pPr>
          </w:p>
        </w:tc>
        <w:tc>
          <w:tcPr>
            <w:tcW w:w="1350" w:type="dxa"/>
            <w:tcBorders>
              <w:top w:val="single" w:sz="4" w:space="0" w:color="auto"/>
              <w:left w:val="single" w:sz="4" w:space="0" w:color="auto"/>
              <w:bottom w:val="single" w:sz="4" w:space="0" w:color="auto"/>
              <w:right w:val="single" w:sz="4" w:space="0" w:color="auto"/>
            </w:tcBorders>
            <w:hideMark/>
          </w:tcPr>
          <w:p w14:paraId="5241ECD9" w14:textId="77777777" w:rsidR="00F2167B" w:rsidRDefault="009A253D">
            <w:pPr>
              <w:autoSpaceDE w:val="0"/>
              <w:autoSpaceDN w:val="0"/>
              <w:adjustRightInd w:val="0"/>
              <w:spacing w:line="276" w:lineRule="auto"/>
              <w:ind w:left="60" w:right="60"/>
              <w:jc w:val="both"/>
              <w:rPr>
                <w:rFonts w:ascii="Times New Roman" w:hAnsi="Times New Roman" w:cs="Times New Roman"/>
                <w:color w:val="000000"/>
                <w:kern w:val="0"/>
                <w:sz w:val="24"/>
                <w:szCs w:val="24"/>
              </w:rPr>
            </w:pPr>
            <w:proofErr w:type="spellStart"/>
            <w:r>
              <w:rPr>
                <w:rFonts w:ascii="Times New Roman" w:hAnsi="Times New Roman" w:cs="Times New Roman"/>
                <w:color w:val="000000"/>
                <w:kern w:val="0"/>
                <w:sz w:val="24"/>
                <w:szCs w:val="24"/>
              </w:rPr>
              <w:t>B.Sc</w:t>
            </w:r>
            <w:proofErr w:type="spellEnd"/>
          </w:p>
        </w:tc>
        <w:tc>
          <w:tcPr>
            <w:tcW w:w="1476" w:type="dxa"/>
            <w:tcBorders>
              <w:top w:val="single" w:sz="4" w:space="0" w:color="auto"/>
              <w:left w:val="single" w:sz="4" w:space="0" w:color="auto"/>
              <w:bottom w:val="single" w:sz="4" w:space="0" w:color="auto"/>
              <w:right w:val="single" w:sz="4" w:space="0" w:color="auto"/>
            </w:tcBorders>
            <w:hideMark/>
          </w:tcPr>
          <w:p w14:paraId="4628119B" w14:textId="77777777" w:rsidR="00F2167B" w:rsidRDefault="009A253D">
            <w:pPr>
              <w:autoSpaceDE w:val="0"/>
              <w:autoSpaceDN w:val="0"/>
              <w:adjustRightInd w:val="0"/>
              <w:spacing w:line="276" w:lineRule="auto"/>
              <w:ind w:left="60" w:right="60"/>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115</w:t>
            </w:r>
          </w:p>
        </w:tc>
        <w:tc>
          <w:tcPr>
            <w:tcW w:w="1309" w:type="dxa"/>
            <w:tcBorders>
              <w:top w:val="single" w:sz="4" w:space="0" w:color="auto"/>
              <w:left w:val="single" w:sz="4" w:space="0" w:color="auto"/>
              <w:bottom w:val="single" w:sz="4" w:space="0" w:color="auto"/>
              <w:right w:val="single" w:sz="4" w:space="0" w:color="auto"/>
            </w:tcBorders>
            <w:hideMark/>
          </w:tcPr>
          <w:p w14:paraId="0A3839CF" w14:textId="77777777" w:rsidR="00F2167B" w:rsidRDefault="009A253D">
            <w:pPr>
              <w:autoSpaceDE w:val="0"/>
              <w:autoSpaceDN w:val="0"/>
              <w:adjustRightInd w:val="0"/>
              <w:spacing w:line="276" w:lineRule="auto"/>
              <w:ind w:left="60" w:right="60"/>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20</w:t>
            </w:r>
          </w:p>
        </w:tc>
        <w:tc>
          <w:tcPr>
            <w:tcW w:w="1030" w:type="dxa"/>
            <w:tcBorders>
              <w:top w:val="single" w:sz="4" w:space="0" w:color="auto"/>
              <w:left w:val="single" w:sz="4" w:space="0" w:color="auto"/>
              <w:bottom w:val="single" w:sz="4" w:space="0" w:color="auto"/>
              <w:right w:val="single" w:sz="4" w:space="0" w:color="auto"/>
            </w:tcBorders>
            <w:hideMark/>
          </w:tcPr>
          <w:p w14:paraId="2A0E6D27" w14:textId="77777777" w:rsidR="00F2167B" w:rsidRDefault="009A253D">
            <w:pPr>
              <w:autoSpaceDE w:val="0"/>
              <w:autoSpaceDN w:val="0"/>
              <w:adjustRightInd w:val="0"/>
              <w:spacing w:line="276" w:lineRule="auto"/>
              <w:ind w:left="60" w:right="60"/>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8</w:t>
            </w:r>
          </w:p>
        </w:tc>
        <w:tc>
          <w:tcPr>
            <w:tcW w:w="1476" w:type="dxa"/>
            <w:tcBorders>
              <w:top w:val="single" w:sz="4" w:space="0" w:color="auto"/>
              <w:left w:val="single" w:sz="4" w:space="0" w:color="auto"/>
              <w:bottom w:val="single" w:sz="4" w:space="0" w:color="auto"/>
              <w:right w:val="single" w:sz="4" w:space="0" w:color="auto"/>
            </w:tcBorders>
            <w:hideMark/>
          </w:tcPr>
          <w:p w14:paraId="067E386E" w14:textId="77777777" w:rsidR="00F2167B" w:rsidRDefault="009A253D">
            <w:pPr>
              <w:autoSpaceDE w:val="0"/>
              <w:autoSpaceDN w:val="0"/>
              <w:adjustRightInd w:val="0"/>
              <w:spacing w:line="276" w:lineRule="auto"/>
              <w:ind w:left="60" w:right="60"/>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44</w:t>
            </w:r>
          </w:p>
        </w:tc>
        <w:tc>
          <w:tcPr>
            <w:tcW w:w="1030" w:type="dxa"/>
            <w:tcBorders>
              <w:top w:val="single" w:sz="4" w:space="0" w:color="auto"/>
              <w:left w:val="single" w:sz="4" w:space="0" w:color="auto"/>
              <w:bottom w:val="single" w:sz="4" w:space="0" w:color="auto"/>
              <w:right w:val="single" w:sz="4" w:space="0" w:color="auto"/>
            </w:tcBorders>
            <w:hideMark/>
          </w:tcPr>
          <w:p w14:paraId="33477D79" w14:textId="77777777" w:rsidR="00F2167B" w:rsidRDefault="009A253D">
            <w:pPr>
              <w:autoSpaceDE w:val="0"/>
              <w:autoSpaceDN w:val="0"/>
              <w:adjustRightInd w:val="0"/>
              <w:spacing w:line="276" w:lineRule="auto"/>
              <w:ind w:left="60" w:right="60"/>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187</w:t>
            </w:r>
          </w:p>
        </w:tc>
      </w:tr>
      <w:tr w:rsidR="00F2167B" w14:paraId="68610B56" w14:textId="77777777">
        <w:tc>
          <w:tcPr>
            <w:tcW w:w="2271" w:type="dxa"/>
            <w:vMerge/>
            <w:tcBorders>
              <w:top w:val="single" w:sz="4" w:space="0" w:color="auto"/>
              <w:left w:val="single" w:sz="4" w:space="0" w:color="auto"/>
              <w:bottom w:val="single" w:sz="4" w:space="0" w:color="auto"/>
              <w:right w:val="single" w:sz="4" w:space="0" w:color="auto"/>
            </w:tcBorders>
            <w:vAlign w:val="center"/>
            <w:hideMark/>
          </w:tcPr>
          <w:p w14:paraId="59F6905A" w14:textId="77777777" w:rsidR="00F2167B" w:rsidRDefault="00F2167B">
            <w:pPr>
              <w:spacing w:line="276" w:lineRule="auto"/>
              <w:jc w:val="both"/>
              <w:rPr>
                <w:rFonts w:ascii="Times New Roman" w:hAnsi="Times New Roman" w:cs="Times New Roman"/>
                <w:b/>
                <w:color w:val="000000"/>
                <w:kern w:val="0"/>
                <w:sz w:val="24"/>
                <w:szCs w:val="24"/>
              </w:rPr>
            </w:pPr>
          </w:p>
        </w:tc>
        <w:tc>
          <w:tcPr>
            <w:tcW w:w="1350" w:type="dxa"/>
            <w:tcBorders>
              <w:top w:val="single" w:sz="4" w:space="0" w:color="auto"/>
              <w:left w:val="single" w:sz="4" w:space="0" w:color="auto"/>
              <w:bottom w:val="single" w:sz="4" w:space="0" w:color="auto"/>
              <w:right w:val="single" w:sz="4" w:space="0" w:color="auto"/>
            </w:tcBorders>
            <w:hideMark/>
          </w:tcPr>
          <w:p w14:paraId="630CB5D1" w14:textId="77777777" w:rsidR="00F2167B" w:rsidRDefault="009A253D">
            <w:pPr>
              <w:autoSpaceDE w:val="0"/>
              <w:autoSpaceDN w:val="0"/>
              <w:adjustRightInd w:val="0"/>
              <w:spacing w:line="276" w:lineRule="auto"/>
              <w:ind w:left="60" w:right="60"/>
              <w:jc w:val="both"/>
              <w:rPr>
                <w:rFonts w:ascii="Times New Roman" w:hAnsi="Times New Roman" w:cs="Times New Roman"/>
                <w:color w:val="000000"/>
                <w:kern w:val="0"/>
                <w:sz w:val="24"/>
                <w:szCs w:val="24"/>
              </w:rPr>
            </w:pPr>
            <w:proofErr w:type="spellStart"/>
            <w:r>
              <w:rPr>
                <w:rFonts w:ascii="Times New Roman" w:hAnsi="Times New Roman" w:cs="Times New Roman"/>
                <w:color w:val="000000"/>
                <w:kern w:val="0"/>
                <w:sz w:val="24"/>
                <w:szCs w:val="24"/>
              </w:rPr>
              <w:t>M.Sc</w:t>
            </w:r>
            <w:proofErr w:type="spellEnd"/>
          </w:p>
        </w:tc>
        <w:tc>
          <w:tcPr>
            <w:tcW w:w="1476" w:type="dxa"/>
            <w:tcBorders>
              <w:top w:val="single" w:sz="4" w:space="0" w:color="auto"/>
              <w:left w:val="single" w:sz="4" w:space="0" w:color="auto"/>
              <w:bottom w:val="single" w:sz="4" w:space="0" w:color="auto"/>
              <w:right w:val="single" w:sz="4" w:space="0" w:color="auto"/>
            </w:tcBorders>
            <w:hideMark/>
          </w:tcPr>
          <w:p w14:paraId="79A80D0E" w14:textId="77777777" w:rsidR="00F2167B" w:rsidRDefault="009A253D">
            <w:pPr>
              <w:autoSpaceDE w:val="0"/>
              <w:autoSpaceDN w:val="0"/>
              <w:adjustRightInd w:val="0"/>
              <w:spacing w:line="276" w:lineRule="auto"/>
              <w:ind w:left="60" w:right="60"/>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15</w:t>
            </w:r>
          </w:p>
        </w:tc>
        <w:tc>
          <w:tcPr>
            <w:tcW w:w="1309" w:type="dxa"/>
            <w:tcBorders>
              <w:top w:val="single" w:sz="4" w:space="0" w:color="auto"/>
              <w:left w:val="single" w:sz="4" w:space="0" w:color="auto"/>
              <w:bottom w:val="single" w:sz="4" w:space="0" w:color="auto"/>
              <w:right w:val="single" w:sz="4" w:space="0" w:color="auto"/>
            </w:tcBorders>
            <w:hideMark/>
          </w:tcPr>
          <w:p w14:paraId="3F09D523" w14:textId="77777777" w:rsidR="00F2167B" w:rsidRDefault="009A253D">
            <w:pPr>
              <w:autoSpaceDE w:val="0"/>
              <w:autoSpaceDN w:val="0"/>
              <w:adjustRightInd w:val="0"/>
              <w:spacing w:line="276" w:lineRule="auto"/>
              <w:ind w:left="60" w:right="60"/>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3</w:t>
            </w:r>
          </w:p>
        </w:tc>
        <w:tc>
          <w:tcPr>
            <w:tcW w:w="1030" w:type="dxa"/>
            <w:tcBorders>
              <w:top w:val="single" w:sz="4" w:space="0" w:color="auto"/>
              <w:left w:val="single" w:sz="4" w:space="0" w:color="auto"/>
              <w:bottom w:val="single" w:sz="4" w:space="0" w:color="auto"/>
              <w:right w:val="single" w:sz="4" w:space="0" w:color="auto"/>
            </w:tcBorders>
            <w:hideMark/>
          </w:tcPr>
          <w:p w14:paraId="77426DB6" w14:textId="77777777" w:rsidR="00F2167B" w:rsidRDefault="009A253D">
            <w:pPr>
              <w:autoSpaceDE w:val="0"/>
              <w:autoSpaceDN w:val="0"/>
              <w:adjustRightInd w:val="0"/>
              <w:spacing w:line="276" w:lineRule="auto"/>
              <w:ind w:left="60" w:right="60"/>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2</w:t>
            </w:r>
          </w:p>
        </w:tc>
        <w:tc>
          <w:tcPr>
            <w:tcW w:w="1476" w:type="dxa"/>
            <w:tcBorders>
              <w:top w:val="single" w:sz="4" w:space="0" w:color="auto"/>
              <w:left w:val="single" w:sz="4" w:space="0" w:color="auto"/>
              <w:bottom w:val="single" w:sz="4" w:space="0" w:color="auto"/>
              <w:right w:val="single" w:sz="4" w:space="0" w:color="auto"/>
            </w:tcBorders>
            <w:hideMark/>
          </w:tcPr>
          <w:p w14:paraId="4A77E2B1" w14:textId="77777777" w:rsidR="00F2167B" w:rsidRDefault="009A253D">
            <w:pPr>
              <w:autoSpaceDE w:val="0"/>
              <w:autoSpaceDN w:val="0"/>
              <w:adjustRightInd w:val="0"/>
              <w:spacing w:line="276" w:lineRule="auto"/>
              <w:ind w:left="60" w:right="60"/>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86</w:t>
            </w:r>
          </w:p>
        </w:tc>
        <w:tc>
          <w:tcPr>
            <w:tcW w:w="1030" w:type="dxa"/>
            <w:tcBorders>
              <w:top w:val="single" w:sz="4" w:space="0" w:color="auto"/>
              <w:left w:val="single" w:sz="4" w:space="0" w:color="auto"/>
              <w:bottom w:val="single" w:sz="4" w:space="0" w:color="auto"/>
              <w:right w:val="single" w:sz="4" w:space="0" w:color="auto"/>
            </w:tcBorders>
            <w:hideMark/>
          </w:tcPr>
          <w:p w14:paraId="744078A3" w14:textId="77777777" w:rsidR="00F2167B" w:rsidRDefault="009A253D">
            <w:pPr>
              <w:autoSpaceDE w:val="0"/>
              <w:autoSpaceDN w:val="0"/>
              <w:adjustRightInd w:val="0"/>
              <w:spacing w:line="276" w:lineRule="auto"/>
              <w:ind w:left="60" w:right="60"/>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106</w:t>
            </w:r>
          </w:p>
        </w:tc>
      </w:tr>
      <w:tr w:rsidR="00F2167B" w14:paraId="726B3E67" w14:textId="77777777">
        <w:tc>
          <w:tcPr>
            <w:tcW w:w="2271" w:type="dxa"/>
            <w:vMerge/>
            <w:tcBorders>
              <w:top w:val="single" w:sz="4" w:space="0" w:color="auto"/>
              <w:left w:val="single" w:sz="4" w:space="0" w:color="auto"/>
              <w:bottom w:val="single" w:sz="4" w:space="0" w:color="auto"/>
              <w:right w:val="single" w:sz="4" w:space="0" w:color="auto"/>
            </w:tcBorders>
            <w:vAlign w:val="center"/>
            <w:hideMark/>
          </w:tcPr>
          <w:p w14:paraId="6DFCC179" w14:textId="77777777" w:rsidR="00F2167B" w:rsidRDefault="00F2167B">
            <w:pPr>
              <w:spacing w:line="276" w:lineRule="auto"/>
              <w:jc w:val="both"/>
              <w:rPr>
                <w:rFonts w:ascii="Times New Roman" w:hAnsi="Times New Roman" w:cs="Times New Roman"/>
                <w:b/>
                <w:color w:val="000000"/>
                <w:kern w:val="0"/>
                <w:sz w:val="24"/>
                <w:szCs w:val="24"/>
              </w:rPr>
            </w:pPr>
          </w:p>
        </w:tc>
        <w:tc>
          <w:tcPr>
            <w:tcW w:w="1350" w:type="dxa"/>
            <w:tcBorders>
              <w:top w:val="single" w:sz="4" w:space="0" w:color="auto"/>
              <w:left w:val="single" w:sz="4" w:space="0" w:color="auto"/>
              <w:bottom w:val="single" w:sz="4" w:space="0" w:color="auto"/>
              <w:right w:val="single" w:sz="4" w:space="0" w:color="auto"/>
            </w:tcBorders>
            <w:hideMark/>
          </w:tcPr>
          <w:p w14:paraId="149739FE" w14:textId="77777777" w:rsidR="00F2167B" w:rsidRDefault="009A253D">
            <w:pPr>
              <w:autoSpaceDE w:val="0"/>
              <w:autoSpaceDN w:val="0"/>
              <w:adjustRightInd w:val="0"/>
              <w:spacing w:line="276" w:lineRule="auto"/>
              <w:ind w:left="60" w:right="60"/>
              <w:jc w:val="both"/>
              <w:rPr>
                <w:rFonts w:ascii="Times New Roman" w:hAnsi="Times New Roman" w:cs="Times New Roman"/>
                <w:color w:val="000000"/>
                <w:kern w:val="0"/>
                <w:sz w:val="24"/>
                <w:szCs w:val="24"/>
              </w:rPr>
            </w:pPr>
            <w:proofErr w:type="spellStart"/>
            <w:r>
              <w:rPr>
                <w:rFonts w:ascii="Times New Roman" w:hAnsi="Times New Roman" w:cs="Times New Roman"/>
                <w:color w:val="000000"/>
                <w:kern w:val="0"/>
                <w:sz w:val="24"/>
                <w:szCs w:val="24"/>
              </w:rPr>
              <w:t>Ph.D</w:t>
            </w:r>
            <w:proofErr w:type="spellEnd"/>
          </w:p>
        </w:tc>
        <w:tc>
          <w:tcPr>
            <w:tcW w:w="1476" w:type="dxa"/>
            <w:tcBorders>
              <w:top w:val="single" w:sz="4" w:space="0" w:color="auto"/>
              <w:left w:val="single" w:sz="4" w:space="0" w:color="auto"/>
              <w:bottom w:val="single" w:sz="4" w:space="0" w:color="auto"/>
              <w:right w:val="single" w:sz="4" w:space="0" w:color="auto"/>
            </w:tcBorders>
            <w:hideMark/>
          </w:tcPr>
          <w:p w14:paraId="089882A5" w14:textId="77777777" w:rsidR="00F2167B" w:rsidRDefault="009A253D">
            <w:pPr>
              <w:autoSpaceDE w:val="0"/>
              <w:autoSpaceDN w:val="0"/>
              <w:adjustRightInd w:val="0"/>
              <w:spacing w:line="276" w:lineRule="auto"/>
              <w:ind w:left="60" w:right="60"/>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12</w:t>
            </w:r>
          </w:p>
        </w:tc>
        <w:tc>
          <w:tcPr>
            <w:tcW w:w="1309" w:type="dxa"/>
            <w:tcBorders>
              <w:top w:val="single" w:sz="4" w:space="0" w:color="auto"/>
              <w:left w:val="single" w:sz="4" w:space="0" w:color="auto"/>
              <w:bottom w:val="single" w:sz="4" w:space="0" w:color="auto"/>
              <w:right w:val="single" w:sz="4" w:space="0" w:color="auto"/>
            </w:tcBorders>
            <w:hideMark/>
          </w:tcPr>
          <w:p w14:paraId="5DD89E59" w14:textId="77777777" w:rsidR="00F2167B" w:rsidRDefault="009A253D">
            <w:pPr>
              <w:autoSpaceDE w:val="0"/>
              <w:autoSpaceDN w:val="0"/>
              <w:adjustRightInd w:val="0"/>
              <w:spacing w:line="276" w:lineRule="auto"/>
              <w:ind w:left="60" w:right="60"/>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2</w:t>
            </w:r>
          </w:p>
        </w:tc>
        <w:tc>
          <w:tcPr>
            <w:tcW w:w="1030" w:type="dxa"/>
            <w:tcBorders>
              <w:top w:val="single" w:sz="4" w:space="0" w:color="auto"/>
              <w:left w:val="single" w:sz="4" w:space="0" w:color="auto"/>
              <w:bottom w:val="single" w:sz="4" w:space="0" w:color="auto"/>
              <w:right w:val="single" w:sz="4" w:space="0" w:color="auto"/>
            </w:tcBorders>
            <w:hideMark/>
          </w:tcPr>
          <w:p w14:paraId="5A3FB531" w14:textId="77777777" w:rsidR="00F2167B" w:rsidRDefault="009A253D">
            <w:pPr>
              <w:autoSpaceDE w:val="0"/>
              <w:autoSpaceDN w:val="0"/>
              <w:adjustRightInd w:val="0"/>
              <w:spacing w:line="276" w:lineRule="auto"/>
              <w:ind w:left="60" w:right="60"/>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0</w:t>
            </w:r>
          </w:p>
        </w:tc>
        <w:tc>
          <w:tcPr>
            <w:tcW w:w="1476" w:type="dxa"/>
            <w:tcBorders>
              <w:top w:val="single" w:sz="4" w:space="0" w:color="auto"/>
              <w:left w:val="single" w:sz="4" w:space="0" w:color="auto"/>
              <w:bottom w:val="single" w:sz="4" w:space="0" w:color="auto"/>
              <w:right w:val="single" w:sz="4" w:space="0" w:color="auto"/>
            </w:tcBorders>
            <w:hideMark/>
          </w:tcPr>
          <w:p w14:paraId="5916F21D" w14:textId="77777777" w:rsidR="00F2167B" w:rsidRDefault="009A253D">
            <w:pPr>
              <w:autoSpaceDE w:val="0"/>
              <w:autoSpaceDN w:val="0"/>
              <w:adjustRightInd w:val="0"/>
              <w:spacing w:line="276" w:lineRule="auto"/>
              <w:ind w:left="60" w:right="60"/>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14</w:t>
            </w:r>
          </w:p>
        </w:tc>
        <w:tc>
          <w:tcPr>
            <w:tcW w:w="1030" w:type="dxa"/>
            <w:tcBorders>
              <w:top w:val="single" w:sz="4" w:space="0" w:color="auto"/>
              <w:left w:val="single" w:sz="4" w:space="0" w:color="auto"/>
              <w:bottom w:val="single" w:sz="4" w:space="0" w:color="auto"/>
              <w:right w:val="single" w:sz="4" w:space="0" w:color="auto"/>
            </w:tcBorders>
            <w:hideMark/>
          </w:tcPr>
          <w:p w14:paraId="60533027" w14:textId="77777777" w:rsidR="00F2167B" w:rsidRDefault="009A253D">
            <w:pPr>
              <w:autoSpaceDE w:val="0"/>
              <w:autoSpaceDN w:val="0"/>
              <w:adjustRightInd w:val="0"/>
              <w:spacing w:line="276" w:lineRule="auto"/>
              <w:ind w:left="60" w:right="60"/>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28</w:t>
            </w:r>
          </w:p>
        </w:tc>
      </w:tr>
      <w:tr w:rsidR="00F2167B" w14:paraId="07D3DA56" w14:textId="77777777">
        <w:tc>
          <w:tcPr>
            <w:tcW w:w="2271" w:type="dxa"/>
            <w:gridSpan w:val="2"/>
            <w:tcBorders>
              <w:top w:val="single" w:sz="4" w:space="0" w:color="auto"/>
              <w:left w:val="single" w:sz="4" w:space="0" w:color="auto"/>
              <w:bottom w:val="single" w:sz="4" w:space="0" w:color="auto"/>
              <w:right w:val="single" w:sz="4" w:space="0" w:color="auto"/>
            </w:tcBorders>
            <w:hideMark/>
          </w:tcPr>
          <w:p w14:paraId="1745E763" w14:textId="77777777" w:rsidR="00F2167B" w:rsidRDefault="009A253D">
            <w:pPr>
              <w:autoSpaceDE w:val="0"/>
              <w:autoSpaceDN w:val="0"/>
              <w:adjustRightInd w:val="0"/>
              <w:spacing w:line="276" w:lineRule="auto"/>
              <w:ind w:left="60" w:right="60"/>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Total</w:t>
            </w:r>
          </w:p>
        </w:tc>
        <w:tc>
          <w:tcPr>
            <w:tcW w:w="1476" w:type="dxa"/>
            <w:tcBorders>
              <w:top w:val="single" w:sz="4" w:space="0" w:color="auto"/>
              <w:left w:val="single" w:sz="4" w:space="0" w:color="auto"/>
              <w:bottom w:val="single" w:sz="4" w:space="0" w:color="auto"/>
              <w:right w:val="single" w:sz="4" w:space="0" w:color="auto"/>
            </w:tcBorders>
            <w:hideMark/>
          </w:tcPr>
          <w:p w14:paraId="6FCA7F14" w14:textId="77777777" w:rsidR="00F2167B" w:rsidRDefault="009A253D">
            <w:pPr>
              <w:autoSpaceDE w:val="0"/>
              <w:autoSpaceDN w:val="0"/>
              <w:adjustRightInd w:val="0"/>
              <w:spacing w:line="276" w:lineRule="auto"/>
              <w:ind w:left="60" w:right="60"/>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188</w:t>
            </w:r>
          </w:p>
        </w:tc>
        <w:tc>
          <w:tcPr>
            <w:tcW w:w="1309" w:type="dxa"/>
            <w:tcBorders>
              <w:top w:val="single" w:sz="4" w:space="0" w:color="auto"/>
              <w:left w:val="single" w:sz="4" w:space="0" w:color="auto"/>
              <w:bottom w:val="single" w:sz="4" w:space="0" w:color="auto"/>
              <w:right w:val="single" w:sz="4" w:space="0" w:color="auto"/>
            </w:tcBorders>
            <w:hideMark/>
          </w:tcPr>
          <w:p w14:paraId="467A125C" w14:textId="77777777" w:rsidR="00F2167B" w:rsidRDefault="009A253D">
            <w:pPr>
              <w:autoSpaceDE w:val="0"/>
              <w:autoSpaceDN w:val="0"/>
              <w:adjustRightInd w:val="0"/>
              <w:spacing w:line="276" w:lineRule="auto"/>
              <w:ind w:left="60" w:right="60"/>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34</w:t>
            </w:r>
          </w:p>
        </w:tc>
        <w:tc>
          <w:tcPr>
            <w:tcW w:w="1030" w:type="dxa"/>
            <w:tcBorders>
              <w:top w:val="single" w:sz="4" w:space="0" w:color="auto"/>
              <w:left w:val="single" w:sz="4" w:space="0" w:color="auto"/>
              <w:bottom w:val="single" w:sz="4" w:space="0" w:color="auto"/>
              <w:right w:val="single" w:sz="4" w:space="0" w:color="auto"/>
            </w:tcBorders>
            <w:hideMark/>
          </w:tcPr>
          <w:p w14:paraId="541F2312" w14:textId="77777777" w:rsidR="00F2167B" w:rsidRDefault="009A253D">
            <w:pPr>
              <w:autoSpaceDE w:val="0"/>
              <w:autoSpaceDN w:val="0"/>
              <w:adjustRightInd w:val="0"/>
              <w:spacing w:line="276" w:lineRule="auto"/>
              <w:ind w:left="60" w:right="60"/>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14</w:t>
            </w:r>
          </w:p>
        </w:tc>
        <w:tc>
          <w:tcPr>
            <w:tcW w:w="1476" w:type="dxa"/>
            <w:tcBorders>
              <w:top w:val="single" w:sz="4" w:space="0" w:color="auto"/>
              <w:left w:val="single" w:sz="4" w:space="0" w:color="auto"/>
              <w:bottom w:val="single" w:sz="4" w:space="0" w:color="auto"/>
              <w:right w:val="single" w:sz="4" w:space="0" w:color="auto"/>
            </w:tcBorders>
            <w:hideMark/>
          </w:tcPr>
          <w:p w14:paraId="4991469A" w14:textId="77777777" w:rsidR="00F2167B" w:rsidRDefault="009A253D">
            <w:pPr>
              <w:autoSpaceDE w:val="0"/>
              <w:autoSpaceDN w:val="0"/>
              <w:adjustRightInd w:val="0"/>
              <w:spacing w:line="276" w:lineRule="auto"/>
              <w:ind w:left="60" w:right="60"/>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164</w:t>
            </w:r>
          </w:p>
        </w:tc>
        <w:tc>
          <w:tcPr>
            <w:tcW w:w="1030" w:type="dxa"/>
            <w:tcBorders>
              <w:top w:val="single" w:sz="4" w:space="0" w:color="auto"/>
              <w:left w:val="single" w:sz="4" w:space="0" w:color="auto"/>
              <w:bottom w:val="single" w:sz="4" w:space="0" w:color="auto"/>
              <w:right w:val="single" w:sz="4" w:space="0" w:color="auto"/>
            </w:tcBorders>
            <w:hideMark/>
          </w:tcPr>
          <w:p w14:paraId="654E4C59" w14:textId="77777777" w:rsidR="00F2167B" w:rsidRDefault="009A253D">
            <w:pPr>
              <w:autoSpaceDE w:val="0"/>
              <w:autoSpaceDN w:val="0"/>
              <w:adjustRightInd w:val="0"/>
              <w:spacing w:line="276" w:lineRule="auto"/>
              <w:ind w:left="60" w:right="60"/>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400</w:t>
            </w:r>
          </w:p>
        </w:tc>
      </w:tr>
    </w:tbl>
    <w:p w14:paraId="656BCD36" w14:textId="2DE3EBBB" w:rsidR="00F2167B" w:rsidRDefault="009A253D">
      <w:pPr>
        <w:autoSpaceDE w:val="0"/>
        <w:autoSpaceDN w:val="0"/>
        <w:adjustRightInd w:val="0"/>
        <w:spacing w:after="0" w:line="360" w:lineRule="auto"/>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 xml:space="preserve">The cross-tabulation result shows that while parents with at least a postgraduate degree support their adolescent children to be vaccinated, parents with bachelor’s degree do not encourage their adolescent children to be vaccinated. </w:t>
      </w:r>
      <w:r w:rsidR="00D0039F">
        <w:rPr>
          <w:rFonts w:ascii="Times New Roman" w:hAnsi="Times New Roman" w:cs="Times New Roman"/>
          <w:color w:val="000000"/>
          <w:kern w:val="0"/>
          <w:sz w:val="24"/>
          <w:szCs w:val="24"/>
        </w:rPr>
        <w:t xml:space="preserve"> This signifies that those with higher educational level, understands the value of preventive measures with regards to health.</w:t>
      </w:r>
    </w:p>
    <w:p w14:paraId="73AC84C1" w14:textId="77777777" w:rsidR="00F2167B" w:rsidRDefault="00F2167B">
      <w:pPr>
        <w:spacing w:line="360" w:lineRule="auto"/>
        <w:jc w:val="both"/>
        <w:rPr>
          <w:rFonts w:ascii="Times New Roman" w:hAnsi="Times New Roman" w:cs="Times New Roman"/>
          <w:b/>
          <w:color w:val="000000"/>
          <w:sz w:val="24"/>
          <w:szCs w:val="24"/>
        </w:rPr>
      </w:pPr>
    </w:p>
    <w:p w14:paraId="3C6DCEC8" w14:textId="77777777" w:rsidR="00F2167B" w:rsidRDefault="009A253D">
      <w:pPr>
        <w:spacing w:line="360" w:lineRule="auto"/>
        <w:jc w:val="both"/>
        <w:rPr>
          <w:rFonts w:ascii="Times New Roman" w:hAnsi="Times New Roman" w:cs="Times New Roman"/>
          <w:color w:val="000000"/>
          <w:kern w:val="0"/>
          <w:sz w:val="24"/>
          <w:szCs w:val="24"/>
        </w:rPr>
      </w:pPr>
      <w:r>
        <w:rPr>
          <w:rFonts w:ascii="Times New Roman" w:hAnsi="Times New Roman" w:cs="Times New Roman"/>
          <w:b/>
          <w:color w:val="000000"/>
          <w:sz w:val="24"/>
          <w:szCs w:val="24"/>
        </w:rPr>
        <w:t>Table 12:</w:t>
      </w:r>
      <w:r>
        <w:rPr>
          <w:rFonts w:ascii="Times New Roman" w:hAnsi="Times New Roman" w:cs="Times New Roman"/>
          <w:color w:val="000000"/>
          <w:sz w:val="24"/>
          <w:szCs w:val="24"/>
        </w:rPr>
        <w:t xml:space="preserve"> ANOVA Result</w:t>
      </w:r>
    </w:p>
    <w:tbl>
      <w:tblPr>
        <w:tblStyle w:val="TableGrid"/>
        <w:tblW w:w="8745" w:type="dxa"/>
        <w:tblLayout w:type="fixed"/>
        <w:tblLook w:val="04A0" w:firstRow="1" w:lastRow="0" w:firstColumn="1" w:lastColumn="0" w:noHBand="0" w:noVBand="1"/>
      </w:tblPr>
      <w:tblGrid>
        <w:gridCol w:w="2446"/>
        <w:gridCol w:w="1529"/>
        <w:gridCol w:w="900"/>
        <w:gridCol w:w="1440"/>
        <w:gridCol w:w="1080"/>
        <w:gridCol w:w="1350"/>
      </w:tblGrid>
      <w:tr w:rsidR="00F2167B" w14:paraId="74D9FF9F" w14:textId="77777777">
        <w:tc>
          <w:tcPr>
            <w:tcW w:w="8748" w:type="dxa"/>
            <w:gridSpan w:val="6"/>
            <w:tcBorders>
              <w:top w:val="single" w:sz="4" w:space="0" w:color="auto"/>
              <w:left w:val="single" w:sz="4" w:space="0" w:color="auto"/>
              <w:bottom w:val="single" w:sz="4" w:space="0" w:color="auto"/>
              <w:right w:val="single" w:sz="4" w:space="0" w:color="auto"/>
            </w:tcBorders>
            <w:hideMark/>
          </w:tcPr>
          <w:p w14:paraId="5BA2B36F" w14:textId="77777777" w:rsidR="00F2167B" w:rsidRDefault="009A253D">
            <w:pPr>
              <w:autoSpaceDE w:val="0"/>
              <w:autoSpaceDN w:val="0"/>
              <w:adjustRightInd w:val="0"/>
              <w:spacing w:line="276" w:lineRule="auto"/>
              <w:jc w:val="both"/>
              <w:rPr>
                <w:rFonts w:ascii="Times New Roman" w:hAnsi="Times New Roman" w:cs="Times New Roman"/>
                <w:color w:val="000000"/>
                <w:kern w:val="0"/>
                <w:sz w:val="24"/>
                <w:szCs w:val="24"/>
                <w:shd w:val="clear" w:color="auto" w:fill="FFFFFF"/>
              </w:rPr>
            </w:pPr>
            <w:r>
              <w:rPr>
                <w:rFonts w:ascii="Times New Roman" w:hAnsi="Times New Roman" w:cs="Times New Roman"/>
                <w:b/>
                <w:color w:val="000000"/>
                <w:kern w:val="0"/>
                <w:sz w:val="24"/>
                <w:szCs w:val="24"/>
                <w:shd w:val="clear" w:color="auto" w:fill="FFFFFF"/>
              </w:rPr>
              <w:t>Dependent Variable:</w:t>
            </w:r>
            <w:r>
              <w:rPr>
                <w:rFonts w:ascii="Times New Roman" w:hAnsi="Times New Roman" w:cs="Times New Roman"/>
                <w:color w:val="000000"/>
                <w:kern w:val="0"/>
                <w:sz w:val="24"/>
                <w:szCs w:val="24"/>
                <w:shd w:val="clear" w:color="auto" w:fill="FFFFFF"/>
              </w:rPr>
              <w:t xml:space="preserve"> Public Health Outcome</w:t>
            </w:r>
          </w:p>
          <w:p w14:paraId="0BCA8EEE" w14:textId="77777777" w:rsidR="00F2167B" w:rsidRDefault="009A253D">
            <w:pPr>
              <w:autoSpaceDE w:val="0"/>
              <w:autoSpaceDN w:val="0"/>
              <w:adjustRightInd w:val="0"/>
              <w:spacing w:line="276" w:lineRule="auto"/>
              <w:jc w:val="both"/>
              <w:rPr>
                <w:rFonts w:ascii="Times New Roman" w:hAnsi="Times New Roman" w:cs="Times New Roman"/>
                <w:color w:val="000000"/>
                <w:kern w:val="0"/>
                <w:sz w:val="24"/>
                <w:szCs w:val="24"/>
              </w:rPr>
            </w:pPr>
            <w:r>
              <w:rPr>
                <w:rFonts w:ascii="Times New Roman" w:hAnsi="Times New Roman" w:cs="Times New Roman"/>
                <w:b/>
                <w:color w:val="000000"/>
                <w:kern w:val="0"/>
                <w:sz w:val="24"/>
                <w:szCs w:val="24"/>
              </w:rPr>
              <w:t>Independent Variable:</w:t>
            </w:r>
            <w:r>
              <w:rPr>
                <w:rFonts w:ascii="Times New Roman" w:hAnsi="Times New Roman" w:cs="Times New Roman"/>
                <w:color w:val="000000"/>
                <w:kern w:val="0"/>
                <w:sz w:val="24"/>
                <w:szCs w:val="24"/>
              </w:rPr>
              <w:t xml:space="preserve"> Rate of Vaccination </w:t>
            </w:r>
          </w:p>
        </w:tc>
      </w:tr>
      <w:tr w:rsidR="00F2167B" w14:paraId="687225FC" w14:textId="77777777">
        <w:tc>
          <w:tcPr>
            <w:tcW w:w="2448" w:type="dxa"/>
            <w:tcBorders>
              <w:top w:val="single" w:sz="4" w:space="0" w:color="auto"/>
              <w:left w:val="single" w:sz="4" w:space="0" w:color="auto"/>
              <w:bottom w:val="single" w:sz="4" w:space="0" w:color="auto"/>
              <w:right w:val="single" w:sz="4" w:space="0" w:color="auto"/>
            </w:tcBorders>
          </w:tcPr>
          <w:p w14:paraId="6A307BAF" w14:textId="77777777" w:rsidR="00F2167B" w:rsidRDefault="00F2167B">
            <w:pPr>
              <w:autoSpaceDE w:val="0"/>
              <w:autoSpaceDN w:val="0"/>
              <w:adjustRightInd w:val="0"/>
              <w:spacing w:line="276" w:lineRule="auto"/>
              <w:jc w:val="both"/>
              <w:rPr>
                <w:rFonts w:ascii="Times New Roman" w:hAnsi="Times New Roman" w:cs="Times New Roman"/>
                <w:color w:val="000000"/>
                <w:kern w:val="0"/>
                <w:sz w:val="24"/>
                <w:szCs w:val="24"/>
              </w:rPr>
            </w:pPr>
          </w:p>
        </w:tc>
        <w:tc>
          <w:tcPr>
            <w:tcW w:w="1530" w:type="dxa"/>
            <w:tcBorders>
              <w:top w:val="single" w:sz="4" w:space="0" w:color="auto"/>
              <w:left w:val="single" w:sz="4" w:space="0" w:color="auto"/>
              <w:bottom w:val="single" w:sz="4" w:space="0" w:color="auto"/>
              <w:right w:val="single" w:sz="4" w:space="0" w:color="auto"/>
            </w:tcBorders>
            <w:hideMark/>
          </w:tcPr>
          <w:p w14:paraId="6105CB67" w14:textId="77777777" w:rsidR="00F2167B" w:rsidRDefault="009A253D">
            <w:pPr>
              <w:autoSpaceDE w:val="0"/>
              <w:autoSpaceDN w:val="0"/>
              <w:adjustRightInd w:val="0"/>
              <w:spacing w:line="276" w:lineRule="auto"/>
              <w:ind w:left="60" w:right="60"/>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Sum of Squares</w:t>
            </w:r>
          </w:p>
        </w:tc>
        <w:tc>
          <w:tcPr>
            <w:tcW w:w="900" w:type="dxa"/>
            <w:tcBorders>
              <w:top w:val="single" w:sz="4" w:space="0" w:color="auto"/>
              <w:left w:val="single" w:sz="4" w:space="0" w:color="auto"/>
              <w:bottom w:val="single" w:sz="4" w:space="0" w:color="auto"/>
              <w:right w:val="single" w:sz="4" w:space="0" w:color="auto"/>
            </w:tcBorders>
            <w:hideMark/>
          </w:tcPr>
          <w:p w14:paraId="36591EA9" w14:textId="77777777" w:rsidR="00F2167B" w:rsidRDefault="009A253D">
            <w:pPr>
              <w:autoSpaceDE w:val="0"/>
              <w:autoSpaceDN w:val="0"/>
              <w:adjustRightInd w:val="0"/>
              <w:spacing w:line="276" w:lineRule="auto"/>
              <w:ind w:left="60" w:right="60"/>
              <w:jc w:val="both"/>
              <w:rPr>
                <w:rFonts w:ascii="Times New Roman" w:hAnsi="Times New Roman" w:cs="Times New Roman"/>
                <w:color w:val="000000"/>
                <w:kern w:val="0"/>
                <w:sz w:val="24"/>
                <w:szCs w:val="24"/>
              </w:rPr>
            </w:pPr>
            <w:proofErr w:type="spellStart"/>
            <w:r>
              <w:rPr>
                <w:rFonts w:ascii="Times New Roman" w:hAnsi="Times New Roman" w:cs="Times New Roman"/>
                <w:color w:val="000000"/>
                <w:kern w:val="0"/>
                <w:sz w:val="24"/>
                <w:szCs w:val="24"/>
              </w:rPr>
              <w:t>df</w:t>
            </w:r>
            <w:proofErr w:type="spellEnd"/>
          </w:p>
        </w:tc>
        <w:tc>
          <w:tcPr>
            <w:tcW w:w="1440" w:type="dxa"/>
            <w:tcBorders>
              <w:top w:val="single" w:sz="4" w:space="0" w:color="auto"/>
              <w:left w:val="single" w:sz="4" w:space="0" w:color="auto"/>
              <w:bottom w:val="single" w:sz="4" w:space="0" w:color="auto"/>
              <w:right w:val="single" w:sz="4" w:space="0" w:color="auto"/>
            </w:tcBorders>
            <w:hideMark/>
          </w:tcPr>
          <w:p w14:paraId="13FA16FC" w14:textId="77777777" w:rsidR="00F2167B" w:rsidRDefault="009A253D">
            <w:pPr>
              <w:autoSpaceDE w:val="0"/>
              <w:autoSpaceDN w:val="0"/>
              <w:adjustRightInd w:val="0"/>
              <w:spacing w:line="276" w:lineRule="auto"/>
              <w:ind w:left="60" w:right="60"/>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Mean Square</w:t>
            </w:r>
          </w:p>
        </w:tc>
        <w:tc>
          <w:tcPr>
            <w:tcW w:w="1080" w:type="dxa"/>
            <w:tcBorders>
              <w:top w:val="single" w:sz="4" w:space="0" w:color="auto"/>
              <w:left w:val="single" w:sz="4" w:space="0" w:color="auto"/>
              <w:bottom w:val="single" w:sz="4" w:space="0" w:color="auto"/>
              <w:right w:val="single" w:sz="4" w:space="0" w:color="auto"/>
            </w:tcBorders>
            <w:hideMark/>
          </w:tcPr>
          <w:p w14:paraId="7C507000" w14:textId="77777777" w:rsidR="00F2167B" w:rsidRDefault="009A253D">
            <w:pPr>
              <w:autoSpaceDE w:val="0"/>
              <w:autoSpaceDN w:val="0"/>
              <w:adjustRightInd w:val="0"/>
              <w:spacing w:line="276" w:lineRule="auto"/>
              <w:ind w:left="60" w:right="60"/>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F</w:t>
            </w:r>
          </w:p>
        </w:tc>
        <w:tc>
          <w:tcPr>
            <w:tcW w:w="1350" w:type="dxa"/>
            <w:tcBorders>
              <w:top w:val="single" w:sz="4" w:space="0" w:color="auto"/>
              <w:left w:val="single" w:sz="4" w:space="0" w:color="auto"/>
              <w:bottom w:val="single" w:sz="4" w:space="0" w:color="auto"/>
              <w:right w:val="single" w:sz="4" w:space="0" w:color="auto"/>
            </w:tcBorders>
            <w:hideMark/>
          </w:tcPr>
          <w:p w14:paraId="34E5A184" w14:textId="77777777" w:rsidR="00F2167B" w:rsidRDefault="009A253D">
            <w:pPr>
              <w:autoSpaceDE w:val="0"/>
              <w:autoSpaceDN w:val="0"/>
              <w:adjustRightInd w:val="0"/>
              <w:spacing w:line="276" w:lineRule="auto"/>
              <w:ind w:left="60" w:right="60"/>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Sig.</w:t>
            </w:r>
          </w:p>
        </w:tc>
      </w:tr>
      <w:tr w:rsidR="00F2167B" w14:paraId="37CF0932" w14:textId="77777777">
        <w:tc>
          <w:tcPr>
            <w:tcW w:w="2448" w:type="dxa"/>
            <w:tcBorders>
              <w:top w:val="single" w:sz="4" w:space="0" w:color="auto"/>
              <w:left w:val="single" w:sz="4" w:space="0" w:color="auto"/>
              <w:bottom w:val="single" w:sz="4" w:space="0" w:color="auto"/>
              <w:right w:val="single" w:sz="4" w:space="0" w:color="auto"/>
            </w:tcBorders>
            <w:hideMark/>
          </w:tcPr>
          <w:p w14:paraId="7E281700" w14:textId="77777777" w:rsidR="00F2167B" w:rsidRDefault="009A253D">
            <w:pPr>
              <w:autoSpaceDE w:val="0"/>
              <w:autoSpaceDN w:val="0"/>
              <w:adjustRightInd w:val="0"/>
              <w:spacing w:line="276" w:lineRule="auto"/>
              <w:ind w:left="60" w:right="60"/>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Between Groups</w:t>
            </w:r>
          </w:p>
        </w:tc>
        <w:tc>
          <w:tcPr>
            <w:tcW w:w="1530" w:type="dxa"/>
            <w:tcBorders>
              <w:top w:val="single" w:sz="4" w:space="0" w:color="auto"/>
              <w:left w:val="single" w:sz="4" w:space="0" w:color="auto"/>
              <w:bottom w:val="single" w:sz="4" w:space="0" w:color="auto"/>
              <w:right w:val="single" w:sz="4" w:space="0" w:color="auto"/>
            </w:tcBorders>
            <w:hideMark/>
          </w:tcPr>
          <w:p w14:paraId="63074EC3" w14:textId="77777777" w:rsidR="00F2167B" w:rsidRDefault="009A253D">
            <w:pPr>
              <w:autoSpaceDE w:val="0"/>
              <w:autoSpaceDN w:val="0"/>
              <w:adjustRightInd w:val="0"/>
              <w:spacing w:line="276" w:lineRule="auto"/>
              <w:ind w:left="60" w:right="60"/>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132.034</w:t>
            </w:r>
          </w:p>
        </w:tc>
        <w:tc>
          <w:tcPr>
            <w:tcW w:w="900" w:type="dxa"/>
            <w:tcBorders>
              <w:top w:val="single" w:sz="4" w:space="0" w:color="auto"/>
              <w:left w:val="single" w:sz="4" w:space="0" w:color="auto"/>
              <w:bottom w:val="single" w:sz="4" w:space="0" w:color="auto"/>
              <w:right w:val="single" w:sz="4" w:space="0" w:color="auto"/>
            </w:tcBorders>
            <w:hideMark/>
          </w:tcPr>
          <w:p w14:paraId="2A65811B" w14:textId="77777777" w:rsidR="00F2167B" w:rsidRDefault="009A253D">
            <w:pPr>
              <w:autoSpaceDE w:val="0"/>
              <w:autoSpaceDN w:val="0"/>
              <w:adjustRightInd w:val="0"/>
              <w:spacing w:line="276" w:lineRule="auto"/>
              <w:ind w:left="60" w:right="60"/>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3</w:t>
            </w:r>
          </w:p>
        </w:tc>
        <w:tc>
          <w:tcPr>
            <w:tcW w:w="1440" w:type="dxa"/>
            <w:tcBorders>
              <w:top w:val="single" w:sz="4" w:space="0" w:color="auto"/>
              <w:left w:val="single" w:sz="4" w:space="0" w:color="auto"/>
              <w:bottom w:val="single" w:sz="4" w:space="0" w:color="auto"/>
              <w:right w:val="single" w:sz="4" w:space="0" w:color="auto"/>
            </w:tcBorders>
            <w:hideMark/>
          </w:tcPr>
          <w:p w14:paraId="1316C2BA" w14:textId="77777777" w:rsidR="00F2167B" w:rsidRDefault="009A253D">
            <w:pPr>
              <w:autoSpaceDE w:val="0"/>
              <w:autoSpaceDN w:val="0"/>
              <w:adjustRightInd w:val="0"/>
              <w:spacing w:line="276" w:lineRule="auto"/>
              <w:ind w:left="60" w:right="60"/>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44.011</w:t>
            </w:r>
          </w:p>
        </w:tc>
        <w:tc>
          <w:tcPr>
            <w:tcW w:w="1080" w:type="dxa"/>
            <w:tcBorders>
              <w:top w:val="single" w:sz="4" w:space="0" w:color="auto"/>
              <w:left w:val="single" w:sz="4" w:space="0" w:color="auto"/>
              <w:bottom w:val="single" w:sz="4" w:space="0" w:color="auto"/>
              <w:right w:val="single" w:sz="4" w:space="0" w:color="auto"/>
            </w:tcBorders>
            <w:hideMark/>
          </w:tcPr>
          <w:p w14:paraId="6B390BD8" w14:textId="77777777" w:rsidR="00F2167B" w:rsidRDefault="009A253D">
            <w:pPr>
              <w:autoSpaceDE w:val="0"/>
              <w:autoSpaceDN w:val="0"/>
              <w:adjustRightInd w:val="0"/>
              <w:spacing w:line="276" w:lineRule="auto"/>
              <w:ind w:left="60" w:right="60"/>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37.263</w:t>
            </w:r>
          </w:p>
        </w:tc>
        <w:tc>
          <w:tcPr>
            <w:tcW w:w="1350" w:type="dxa"/>
            <w:tcBorders>
              <w:top w:val="single" w:sz="4" w:space="0" w:color="auto"/>
              <w:left w:val="single" w:sz="4" w:space="0" w:color="auto"/>
              <w:bottom w:val="single" w:sz="4" w:space="0" w:color="auto"/>
              <w:right w:val="single" w:sz="4" w:space="0" w:color="auto"/>
            </w:tcBorders>
            <w:hideMark/>
          </w:tcPr>
          <w:p w14:paraId="0688591B" w14:textId="77777777" w:rsidR="00F2167B" w:rsidRDefault="009A253D">
            <w:pPr>
              <w:autoSpaceDE w:val="0"/>
              <w:autoSpaceDN w:val="0"/>
              <w:adjustRightInd w:val="0"/>
              <w:spacing w:line="276" w:lineRule="auto"/>
              <w:ind w:left="60" w:right="60"/>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.000</w:t>
            </w:r>
          </w:p>
        </w:tc>
      </w:tr>
      <w:tr w:rsidR="00F2167B" w14:paraId="33E5CFAB" w14:textId="77777777">
        <w:tc>
          <w:tcPr>
            <w:tcW w:w="2448" w:type="dxa"/>
            <w:tcBorders>
              <w:top w:val="single" w:sz="4" w:space="0" w:color="auto"/>
              <w:left w:val="single" w:sz="4" w:space="0" w:color="auto"/>
              <w:bottom w:val="single" w:sz="4" w:space="0" w:color="auto"/>
              <w:right w:val="single" w:sz="4" w:space="0" w:color="auto"/>
            </w:tcBorders>
            <w:hideMark/>
          </w:tcPr>
          <w:p w14:paraId="1CA09956" w14:textId="77777777" w:rsidR="00F2167B" w:rsidRDefault="009A253D">
            <w:pPr>
              <w:autoSpaceDE w:val="0"/>
              <w:autoSpaceDN w:val="0"/>
              <w:adjustRightInd w:val="0"/>
              <w:spacing w:line="276" w:lineRule="auto"/>
              <w:ind w:left="60" w:right="60"/>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Within Groups</w:t>
            </w:r>
          </w:p>
        </w:tc>
        <w:tc>
          <w:tcPr>
            <w:tcW w:w="1530" w:type="dxa"/>
            <w:tcBorders>
              <w:top w:val="single" w:sz="4" w:space="0" w:color="auto"/>
              <w:left w:val="single" w:sz="4" w:space="0" w:color="auto"/>
              <w:bottom w:val="single" w:sz="4" w:space="0" w:color="auto"/>
              <w:right w:val="single" w:sz="4" w:space="0" w:color="auto"/>
            </w:tcBorders>
            <w:hideMark/>
          </w:tcPr>
          <w:p w14:paraId="5827275F" w14:textId="77777777" w:rsidR="00F2167B" w:rsidRDefault="009A253D">
            <w:pPr>
              <w:autoSpaceDE w:val="0"/>
              <w:autoSpaceDN w:val="0"/>
              <w:adjustRightInd w:val="0"/>
              <w:spacing w:line="276" w:lineRule="auto"/>
              <w:ind w:left="60" w:right="60"/>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467.716</w:t>
            </w:r>
          </w:p>
        </w:tc>
        <w:tc>
          <w:tcPr>
            <w:tcW w:w="900" w:type="dxa"/>
            <w:tcBorders>
              <w:top w:val="single" w:sz="4" w:space="0" w:color="auto"/>
              <w:left w:val="single" w:sz="4" w:space="0" w:color="auto"/>
              <w:bottom w:val="single" w:sz="4" w:space="0" w:color="auto"/>
              <w:right w:val="single" w:sz="4" w:space="0" w:color="auto"/>
            </w:tcBorders>
            <w:hideMark/>
          </w:tcPr>
          <w:p w14:paraId="711E4B04" w14:textId="77777777" w:rsidR="00F2167B" w:rsidRDefault="009A253D">
            <w:pPr>
              <w:autoSpaceDE w:val="0"/>
              <w:autoSpaceDN w:val="0"/>
              <w:adjustRightInd w:val="0"/>
              <w:spacing w:line="276" w:lineRule="auto"/>
              <w:ind w:left="60" w:right="60"/>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396</w:t>
            </w:r>
          </w:p>
        </w:tc>
        <w:tc>
          <w:tcPr>
            <w:tcW w:w="1440" w:type="dxa"/>
            <w:tcBorders>
              <w:top w:val="single" w:sz="4" w:space="0" w:color="auto"/>
              <w:left w:val="single" w:sz="4" w:space="0" w:color="auto"/>
              <w:bottom w:val="single" w:sz="4" w:space="0" w:color="auto"/>
              <w:right w:val="single" w:sz="4" w:space="0" w:color="auto"/>
            </w:tcBorders>
            <w:hideMark/>
          </w:tcPr>
          <w:p w14:paraId="3230BAAF" w14:textId="77777777" w:rsidR="00F2167B" w:rsidRDefault="009A253D">
            <w:pPr>
              <w:autoSpaceDE w:val="0"/>
              <w:autoSpaceDN w:val="0"/>
              <w:adjustRightInd w:val="0"/>
              <w:spacing w:line="276" w:lineRule="auto"/>
              <w:ind w:left="60" w:right="60"/>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1.181</w:t>
            </w:r>
          </w:p>
        </w:tc>
        <w:tc>
          <w:tcPr>
            <w:tcW w:w="1080" w:type="dxa"/>
            <w:tcBorders>
              <w:top w:val="single" w:sz="4" w:space="0" w:color="auto"/>
              <w:left w:val="single" w:sz="4" w:space="0" w:color="auto"/>
              <w:bottom w:val="single" w:sz="4" w:space="0" w:color="auto"/>
              <w:right w:val="single" w:sz="4" w:space="0" w:color="auto"/>
            </w:tcBorders>
          </w:tcPr>
          <w:p w14:paraId="1276AA83" w14:textId="77777777" w:rsidR="00F2167B" w:rsidRDefault="00F2167B">
            <w:pPr>
              <w:autoSpaceDE w:val="0"/>
              <w:autoSpaceDN w:val="0"/>
              <w:adjustRightInd w:val="0"/>
              <w:spacing w:line="276" w:lineRule="auto"/>
              <w:jc w:val="both"/>
              <w:rPr>
                <w:rFonts w:ascii="Times New Roman" w:hAnsi="Times New Roman" w:cs="Times New Roman"/>
                <w:color w:val="000000"/>
                <w:kern w:val="0"/>
                <w:sz w:val="24"/>
                <w:szCs w:val="24"/>
              </w:rPr>
            </w:pPr>
          </w:p>
        </w:tc>
        <w:tc>
          <w:tcPr>
            <w:tcW w:w="1350" w:type="dxa"/>
            <w:tcBorders>
              <w:top w:val="single" w:sz="4" w:space="0" w:color="auto"/>
              <w:left w:val="single" w:sz="4" w:space="0" w:color="auto"/>
              <w:bottom w:val="single" w:sz="4" w:space="0" w:color="auto"/>
              <w:right w:val="single" w:sz="4" w:space="0" w:color="auto"/>
            </w:tcBorders>
          </w:tcPr>
          <w:p w14:paraId="6D781C62" w14:textId="77777777" w:rsidR="00F2167B" w:rsidRDefault="00F2167B">
            <w:pPr>
              <w:autoSpaceDE w:val="0"/>
              <w:autoSpaceDN w:val="0"/>
              <w:adjustRightInd w:val="0"/>
              <w:spacing w:line="276" w:lineRule="auto"/>
              <w:jc w:val="both"/>
              <w:rPr>
                <w:rFonts w:ascii="Times New Roman" w:hAnsi="Times New Roman" w:cs="Times New Roman"/>
                <w:color w:val="000000"/>
                <w:kern w:val="0"/>
                <w:sz w:val="24"/>
                <w:szCs w:val="24"/>
              </w:rPr>
            </w:pPr>
          </w:p>
        </w:tc>
      </w:tr>
      <w:tr w:rsidR="00F2167B" w14:paraId="6ACBF9C9" w14:textId="77777777">
        <w:tc>
          <w:tcPr>
            <w:tcW w:w="2448" w:type="dxa"/>
            <w:tcBorders>
              <w:top w:val="single" w:sz="4" w:space="0" w:color="auto"/>
              <w:left w:val="single" w:sz="4" w:space="0" w:color="auto"/>
              <w:bottom w:val="single" w:sz="4" w:space="0" w:color="auto"/>
              <w:right w:val="single" w:sz="4" w:space="0" w:color="auto"/>
            </w:tcBorders>
            <w:hideMark/>
          </w:tcPr>
          <w:p w14:paraId="125C9489" w14:textId="77777777" w:rsidR="00F2167B" w:rsidRDefault="009A253D">
            <w:pPr>
              <w:autoSpaceDE w:val="0"/>
              <w:autoSpaceDN w:val="0"/>
              <w:adjustRightInd w:val="0"/>
              <w:spacing w:line="276" w:lineRule="auto"/>
              <w:ind w:left="60" w:right="60"/>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Total</w:t>
            </w:r>
          </w:p>
        </w:tc>
        <w:tc>
          <w:tcPr>
            <w:tcW w:w="1530" w:type="dxa"/>
            <w:tcBorders>
              <w:top w:val="single" w:sz="4" w:space="0" w:color="auto"/>
              <w:left w:val="single" w:sz="4" w:space="0" w:color="auto"/>
              <w:bottom w:val="single" w:sz="4" w:space="0" w:color="auto"/>
              <w:right w:val="single" w:sz="4" w:space="0" w:color="auto"/>
            </w:tcBorders>
            <w:hideMark/>
          </w:tcPr>
          <w:p w14:paraId="04BB1534" w14:textId="77777777" w:rsidR="00F2167B" w:rsidRDefault="009A253D">
            <w:pPr>
              <w:autoSpaceDE w:val="0"/>
              <w:autoSpaceDN w:val="0"/>
              <w:adjustRightInd w:val="0"/>
              <w:spacing w:line="276" w:lineRule="auto"/>
              <w:ind w:left="60" w:right="60"/>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599.750</w:t>
            </w:r>
          </w:p>
        </w:tc>
        <w:tc>
          <w:tcPr>
            <w:tcW w:w="900" w:type="dxa"/>
            <w:tcBorders>
              <w:top w:val="single" w:sz="4" w:space="0" w:color="auto"/>
              <w:left w:val="single" w:sz="4" w:space="0" w:color="auto"/>
              <w:bottom w:val="single" w:sz="4" w:space="0" w:color="auto"/>
              <w:right w:val="single" w:sz="4" w:space="0" w:color="auto"/>
            </w:tcBorders>
            <w:hideMark/>
          </w:tcPr>
          <w:p w14:paraId="18291FAB" w14:textId="77777777" w:rsidR="00F2167B" w:rsidRDefault="009A253D">
            <w:pPr>
              <w:autoSpaceDE w:val="0"/>
              <w:autoSpaceDN w:val="0"/>
              <w:adjustRightInd w:val="0"/>
              <w:spacing w:line="276" w:lineRule="auto"/>
              <w:ind w:left="60" w:right="60"/>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399</w:t>
            </w:r>
          </w:p>
        </w:tc>
        <w:tc>
          <w:tcPr>
            <w:tcW w:w="1440" w:type="dxa"/>
            <w:tcBorders>
              <w:top w:val="single" w:sz="4" w:space="0" w:color="auto"/>
              <w:left w:val="single" w:sz="4" w:space="0" w:color="auto"/>
              <w:bottom w:val="single" w:sz="4" w:space="0" w:color="auto"/>
              <w:right w:val="single" w:sz="4" w:space="0" w:color="auto"/>
            </w:tcBorders>
          </w:tcPr>
          <w:p w14:paraId="7CB0AA4D" w14:textId="77777777" w:rsidR="00F2167B" w:rsidRDefault="00F2167B">
            <w:pPr>
              <w:autoSpaceDE w:val="0"/>
              <w:autoSpaceDN w:val="0"/>
              <w:adjustRightInd w:val="0"/>
              <w:spacing w:line="276" w:lineRule="auto"/>
              <w:jc w:val="both"/>
              <w:rPr>
                <w:rFonts w:ascii="Times New Roman" w:hAnsi="Times New Roman" w:cs="Times New Roman"/>
                <w:color w:val="000000"/>
                <w:kern w:val="0"/>
                <w:sz w:val="24"/>
                <w:szCs w:val="24"/>
              </w:rPr>
            </w:pPr>
          </w:p>
        </w:tc>
        <w:tc>
          <w:tcPr>
            <w:tcW w:w="1080" w:type="dxa"/>
            <w:tcBorders>
              <w:top w:val="single" w:sz="4" w:space="0" w:color="auto"/>
              <w:left w:val="single" w:sz="4" w:space="0" w:color="auto"/>
              <w:bottom w:val="single" w:sz="4" w:space="0" w:color="auto"/>
              <w:right w:val="single" w:sz="4" w:space="0" w:color="auto"/>
            </w:tcBorders>
          </w:tcPr>
          <w:p w14:paraId="20823B3E" w14:textId="77777777" w:rsidR="00F2167B" w:rsidRDefault="00F2167B">
            <w:pPr>
              <w:autoSpaceDE w:val="0"/>
              <w:autoSpaceDN w:val="0"/>
              <w:adjustRightInd w:val="0"/>
              <w:spacing w:line="276" w:lineRule="auto"/>
              <w:jc w:val="both"/>
              <w:rPr>
                <w:rFonts w:ascii="Times New Roman" w:hAnsi="Times New Roman" w:cs="Times New Roman"/>
                <w:color w:val="000000"/>
                <w:kern w:val="0"/>
                <w:sz w:val="24"/>
                <w:szCs w:val="24"/>
              </w:rPr>
            </w:pPr>
          </w:p>
        </w:tc>
        <w:tc>
          <w:tcPr>
            <w:tcW w:w="1350" w:type="dxa"/>
            <w:tcBorders>
              <w:top w:val="single" w:sz="4" w:space="0" w:color="auto"/>
              <w:left w:val="single" w:sz="4" w:space="0" w:color="auto"/>
              <w:bottom w:val="single" w:sz="4" w:space="0" w:color="auto"/>
              <w:right w:val="single" w:sz="4" w:space="0" w:color="auto"/>
            </w:tcBorders>
          </w:tcPr>
          <w:p w14:paraId="3F278953" w14:textId="77777777" w:rsidR="00F2167B" w:rsidRDefault="00F2167B">
            <w:pPr>
              <w:autoSpaceDE w:val="0"/>
              <w:autoSpaceDN w:val="0"/>
              <w:adjustRightInd w:val="0"/>
              <w:spacing w:line="276" w:lineRule="auto"/>
              <w:jc w:val="both"/>
              <w:rPr>
                <w:rFonts w:ascii="Times New Roman" w:hAnsi="Times New Roman" w:cs="Times New Roman"/>
                <w:color w:val="000000"/>
                <w:kern w:val="0"/>
                <w:sz w:val="24"/>
                <w:szCs w:val="24"/>
              </w:rPr>
            </w:pPr>
          </w:p>
        </w:tc>
      </w:tr>
    </w:tbl>
    <w:p w14:paraId="2E3A7C8C" w14:textId="77777777" w:rsidR="00F2167B" w:rsidRDefault="00F2167B">
      <w:pPr>
        <w:spacing w:line="360" w:lineRule="auto"/>
        <w:jc w:val="both"/>
        <w:rPr>
          <w:rFonts w:ascii="Times New Roman" w:hAnsi="Times New Roman" w:cs="Times New Roman"/>
          <w:color w:val="000000"/>
          <w:sz w:val="24"/>
          <w:szCs w:val="24"/>
        </w:rPr>
      </w:pPr>
    </w:p>
    <w:p w14:paraId="14C8C953" w14:textId="425A0A42" w:rsidR="00F2167B" w:rsidRDefault="001F6DC5">
      <w:pPr>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The paper used</w:t>
      </w:r>
      <w:r w:rsidR="009A253D">
        <w:rPr>
          <w:rFonts w:ascii="Times New Roman" w:hAnsi="Times New Roman" w:cs="Times New Roman"/>
          <w:color w:val="000000"/>
          <w:sz w:val="24"/>
          <w:szCs w:val="24"/>
        </w:rPr>
        <w:t xml:space="preserve"> ANOVA to examine the effects of HPV vaccination on public health. With the ANOVA coefficient (F-statistics) estimated at 37.263 and a probability value of 0.000, the findings established a significant impact of the rate of HPV vaccination on public health. This implies that public health tends to improve when the rate of HPV vaccination is high.</w:t>
      </w:r>
    </w:p>
    <w:p w14:paraId="411E600C" w14:textId="77777777" w:rsidR="00177F23" w:rsidRDefault="00177F23">
      <w:pPr>
        <w:spacing w:line="360" w:lineRule="auto"/>
        <w:jc w:val="both"/>
        <w:rPr>
          <w:rFonts w:ascii="Times New Roman" w:hAnsi="Times New Roman" w:cs="Times New Roman"/>
          <w:color w:val="000000"/>
          <w:sz w:val="24"/>
          <w:szCs w:val="24"/>
        </w:rPr>
      </w:pPr>
    </w:p>
    <w:p w14:paraId="45577FE8" w14:textId="77777777" w:rsidR="00177F23" w:rsidRDefault="00177F23">
      <w:pPr>
        <w:spacing w:line="360" w:lineRule="auto"/>
        <w:jc w:val="both"/>
        <w:rPr>
          <w:rFonts w:ascii="Times New Roman" w:hAnsi="Times New Roman" w:cs="Times New Roman"/>
          <w:color w:val="000000"/>
          <w:sz w:val="24"/>
          <w:szCs w:val="24"/>
        </w:rPr>
      </w:pPr>
    </w:p>
    <w:p w14:paraId="75E02D0C" w14:textId="77777777" w:rsidR="00F2167B" w:rsidRDefault="009A253D">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THEMATIC NARRATIVES OF THE KEY INFORMANTS</w:t>
      </w:r>
    </w:p>
    <w:p w14:paraId="342D1288" w14:textId="77777777" w:rsidR="00F2167B" w:rsidRDefault="009A253D">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first informant was a </w:t>
      </w:r>
      <w:proofErr w:type="spellStart"/>
      <w:r>
        <w:rPr>
          <w:rFonts w:ascii="Times New Roman" w:hAnsi="Times New Roman" w:cs="Times New Roman"/>
          <w:sz w:val="24"/>
          <w:szCs w:val="24"/>
        </w:rPr>
        <w:t>gynaecologist</w:t>
      </w:r>
      <w:proofErr w:type="spellEnd"/>
      <w:r>
        <w:rPr>
          <w:rFonts w:ascii="Times New Roman" w:hAnsi="Times New Roman" w:cs="Times New Roman"/>
          <w:sz w:val="24"/>
          <w:szCs w:val="24"/>
        </w:rPr>
        <w:t xml:space="preserve">, a man of 42 years. He explained that the rate of vaccination is very low. He identified lack of awareness, lack of trust in government, difference between African culture and Western culture as reasons for the low vaccination rate. He recommended more sensitization as the way out. </w:t>
      </w:r>
    </w:p>
    <w:p w14:paraId="0637A9B8" w14:textId="77777777" w:rsidR="007C4B57" w:rsidRDefault="009A253D">
      <w:pPr>
        <w:spacing w:line="360" w:lineRule="auto"/>
        <w:jc w:val="both"/>
        <w:rPr>
          <w:rFonts w:ascii="Times New Roman" w:hAnsi="Times New Roman" w:cs="Times New Roman"/>
          <w:sz w:val="24"/>
          <w:szCs w:val="24"/>
        </w:rPr>
      </w:pPr>
      <w:r>
        <w:rPr>
          <w:rFonts w:ascii="Times New Roman" w:hAnsi="Times New Roman" w:cs="Times New Roman"/>
          <w:sz w:val="24"/>
          <w:szCs w:val="24"/>
        </w:rPr>
        <w:t>The second informant:  A female chemistry teach</w:t>
      </w:r>
      <w:r w:rsidR="007C4B57">
        <w:rPr>
          <w:rFonts w:ascii="Times New Roman" w:hAnsi="Times New Roman" w:cs="Times New Roman"/>
          <w:sz w:val="24"/>
          <w:szCs w:val="24"/>
        </w:rPr>
        <w:t>er</w:t>
      </w:r>
      <w:r>
        <w:rPr>
          <w:rFonts w:ascii="Times New Roman" w:hAnsi="Times New Roman" w:cs="Times New Roman"/>
          <w:sz w:val="24"/>
          <w:szCs w:val="24"/>
        </w:rPr>
        <w:t xml:space="preserve"> Age: 40 years</w:t>
      </w:r>
    </w:p>
    <w:p w14:paraId="402CB7E9" w14:textId="757F4A34" w:rsidR="00F2167B" w:rsidRDefault="007C4B57">
      <w:pPr>
        <w:spacing w:line="360" w:lineRule="auto"/>
        <w:jc w:val="both"/>
        <w:rPr>
          <w:rFonts w:ascii="Times New Roman" w:hAnsi="Times New Roman" w:cs="Times New Roman"/>
          <w:sz w:val="24"/>
          <w:szCs w:val="24"/>
        </w:rPr>
      </w:pPr>
      <w:r>
        <w:rPr>
          <w:rFonts w:ascii="Times New Roman" w:hAnsi="Times New Roman" w:cs="Times New Roman"/>
          <w:sz w:val="24"/>
          <w:szCs w:val="24"/>
        </w:rPr>
        <w:t>She</w:t>
      </w:r>
      <w:r w:rsidR="009A253D">
        <w:rPr>
          <w:rFonts w:ascii="Times New Roman" w:hAnsi="Times New Roman" w:cs="Times New Roman"/>
          <w:sz w:val="24"/>
          <w:szCs w:val="24"/>
        </w:rPr>
        <w:t xml:space="preserve"> explained that she has not allowed her children to be vaccinated because she doesn't want them to be injected with cancer</w:t>
      </w:r>
      <w:r>
        <w:rPr>
          <w:rFonts w:ascii="Times New Roman" w:hAnsi="Times New Roman" w:cs="Times New Roman"/>
          <w:sz w:val="24"/>
          <w:szCs w:val="24"/>
        </w:rPr>
        <w:t>. B</w:t>
      </w:r>
      <w:r w:rsidR="009A253D">
        <w:rPr>
          <w:rFonts w:ascii="Times New Roman" w:hAnsi="Times New Roman" w:cs="Times New Roman"/>
          <w:sz w:val="24"/>
          <w:szCs w:val="24"/>
        </w:rPr>
        <w:t>esides</w:t>
      </w:r>
      <w:r>
        <w:rPr>
          <w:rFonts w:ascii="Times New Roman" w:hAnsi="Times New Roman" w:cs="Times New Roman"/>
          <w:sz w:val="24"/>
          <w:szCs w:val="24"/>
        </w:rPr>
        <w:t xml:space="preserve">, </w:t>
      </w:r>
      <w:r w:rsidR="009A253D">
        <w:rPr>
          <w:rFonts w:ascii="Times New Roman" w:hAnsi="Times New Roman" w:cs="Times New Roman"/>
          <w:sz w:val="24"/>
          <w:szCs w:val="24"/>
        </w:rPr>
        <w:t>she confessed that her doctor advised her against the vaccination.</w:t>
      </w:r>
    </w:p>
    <w:p w14:paraId="0E982A95" w14:textId="7D365731" w:rsidR="00F2167B" w:rsidRDefault="007C4B57">
      <w:pPr>
        <w:spacing w:line="360" w:lineRule="auto"/>
        <w:jc w:val="both"/>
        <w:rPr>
          <w:rFonts w:ascii="Times New Roman" w:hAnsi="Times New Roman" w:cs="Times New Roman"/>
          <w:sz w:val="24"/>
          <w:szCs w:val="24"/>
        </w:rPr>
      </w:pPr>
      <w:r>
        <w:rPr>
          <w:rFonts w:ascii="Times New Roman" w:hAnsi="Times New Roman" w:cs="Times New Roman"/>
          <w:sz w:val="24"/>
          <w:szCs w:val="24"/>
        </w:rPr>
        <w:t>Another</w:t>
      </w:r>
      <w:r w:rsidR="009A253D">
        <w:rPr>
          <w:rFonts w:ascii="Times New Roman" w:hAnsi="Times New Roman" w:cs="Times New Roman"/>
          <w:sz w:val="24"/>
          <w:szCs w:val="24"/>
        </w:rPr>
        <w:t xml:space="preserve"> informant 45 years male</w:t>
      </w:r>
      <w:r>
        <w:rPr>
          <w:rFonts w:ascii="Times New Roman" w:hAnsi="Times New Roman" w:cs="Times New Roman"/>
          <w:sz w:val="24"/>
          <w:szCs w:val="24"/>
        </w:rPr>
        <w:t>:</w:t>
      </w:r>
      <w:r w:rsidR="009A253D">
        <w:rPr>
          <w:rFonts w:ascii="Times New Roman" w:hAnsi="Times New Roman" w:cs="Times New Roman"/>
          <w:sz w:val="24"/>
          <w:szCs w:val="24"/>
        </w:rPr>
        <w:t xml:space="preserve"> explained that the rate </w:t>
      </w:r>
      <w:r>
        <w:rPr>
          <w:rFonts w:ascii="Times New Roman" w:hAnsi="Times New Roman" w:cs="Times New Roman"/>
          <w:sz w:val="24"/>
          <w:szCs w:val="24"/>
        </w:rPr>
        <w:t>of the vaccine is low because</w:t>
      </w:r>
      <w:r w:rsidR="009A253D">
        <w:rPr>
          <w:rFonts w:ascii="Times New Roman" w:hAnsi="Times New Roman" w:cs="Times New Roman"/>
          <w:sz w:val="24"/>
          <w:szCs w:val="24"/>
        </w:rPr>
        <w:t xml:space="preserve"> p</w:t>
      </w:r>
      <w:r>
        <w:rPr>
          <w:rFonts w:ascii="Times New Roman" w:hAnsi="Times New Roman" w:cs="Times New Roman"/>
          <w:sz w:val="24"/>
          <w:szCs w:val="24"/>
        </w:rPr>
        <w:t xml:space="preserve">eople believe the western world is </w:t>
      </w:r>
      <w:r w:rsidR="009A253D">
        <w:rPr>
          <w:rFonts w:ascii="Times New Roman" w:hAnsi="Times New Roman" w:cs="Times New Roman"/>
          <w:sz w:val="24"/>
          <w:szCs w:val="24"/>
        </w:rPr>
        <w:t xml:space="preserve">trying </w:t>
      </w:r>
      <w:r>
        <w:rPr>
          <w:rFonts w:ascii="Times New Roman" w:hAnsi="Times New Roman" w:cs="Times New Roman"/>
          <w:sz w:val="24"/>
          <w:szCs w:val="24"/>
        </w:rPr>
        <w:t xml:space="preserve">to </w:t>
      </w:r>
      <w:r w:rsidR="009A253D">
        <w:rPr>
          <w:rFonts w:ascii="Times New Roman" w:hAnsi="Times New Roman" w:cs="Times New Roman"/>
          <w:sz w:val="24"/>
          <w:szCs w:val="24"/>
        </w:rPr>
        <w:t>make their womb sterile</w:t>
      </w:r>
      <w:r>
        <w:rPr>
          <w:rFonts w:ascii="Times New Roman" w:hAnsi="Times New Roman" w:cs="Times New Roman"/>
          <w:sz w:val="24"/>
          <w:szCs w:val="24"/>
        </w:rPr>
        <w:t>, in other to check the</w:t>
      </w:r>
      <w:r w:rsidR="009A253D">
        <w:rPr>
          <w:rFonts w:ascii="Times New Roman" w:hAnsi="Times New Roman" w:cs="Times New Roman"/>
          <w:sz w:val="24"/>
          <w:szCs w:val="24"/>
        </w:rPr>
        <w:t xml:space="preserve"> rate of reproduction. He recommended that this fear can be addressed if this vaccine is locally manufactured. He also mentioned that the health workers should be our examples by taking the vaccine. </w:t>
      </w:r>
    </w:p>
    <w:p w14:paraId="7EA64DCC" w14:textId="25507200" w:rsidR="00F2167B" w:rsidRDefault="009A253D">
      <w:pPr>
        <w:spacing w:line="360" w:lineRule="auto"/>
        <w:jc w:val="both"/>
        <w:rPr>
          <w:rFonts w:ascii="Times New Roman" w:hAnsi="Times New Roman" w:cs="Times New Roman"/>
          <w:sz w:val="24"/>
          <w:szCs w:val="24"/>
        </w:rPr>
      </w:pPr>
      <w:r>
        <w:rPr>
          <w:rFonts w:ascii="Times New Roman" w:hAnsi="Times New Roman" w:cs="Times New Roman"/>
          <w:sz w:val="24"/>
          <w:szCs w:val="24"/>
        </w:rPr>
        <w:t>The fourth informant explained that he is not aware of any HP</w:t>
      </w:r>
      <w:r w:rsidR="00BD1E61">
        <w:rPr>
          <w:rFonts w:ascii="Times New Roman" w:hAnsi="Times New Roman" w:cs="Times New Roman"/>
          <w:sz w:val="24"/>
          <w:szCs w:val="24"/>
        </w:rPr>
        <w:t>V! He objected to the daughter</w:t>
      </w:r>
      <w:r>
        <w:rPr>
          <w:rFonts w:ascii="Times New Roman" w:hAnsi="Times New Roman" w:cs="Times New Roman"/>
          <w:sz w:val="24"/>
          <w:szCs w:val="24"/>
        </w:rPr>
        <w:t xml:space="preserve"> taking it. He insisted that cancer can only be prevented through lifestyle modification.</w:t>
      </w:r>
    </w:p>
    <w:p w14:paraId="4D0389BD" w14:textId="77777777" w:rsidR="00F2167B" w:rsidRDefault="009A253D">
      <w:pPr>
        <w:spacing w:line="360" w:lineRule="auto"/>
        <w:jc w:val="both"/>
        <w:rPr>
          <w:rFonts w:ascii="Times New Roman" w:hAnsi="Times New Roman" w:cs="Times New Roman"/>
          <w:color w:val="000000"/>
          <w:sz w:val="24"/>
          <w:szCs w:val="24"/>
        </w:rPr>
      </w:pPr>
      <w:r>
        <w:rPr>
          <w:rFonts w:ascii="Times New Roman" w:hAnsi="Times New Roman" w:cs="Times New Roman"/>
          <w:sz w:val="24"/>
          <w:szCs w:val="24"/>
        </w:rPr>
        <w:t>In addition, other informants who were not in support of the vaccine rejected it on grounds of religion, lack of trust in Government and influence of negative social media report on the vaccine.</w:t>
      </w:r>
    </w:p>
    <w:p w14:paraId="1BC7F09A" w14:textId="77777777" w:rsidR="00F2167B" w:rsidRDefault="009A253D">
      <w:pPr>
        <w:spacing w:line="36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CONCLUSION</w:t>
      </w:r>
    </w:p>
    <w:p w14:paraId="60660EB9" w14:textId="7E347464" w:rsidR="00F2167B" w:rsidRDefault="000F4014">
      <w:pPr>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The study showed</w:t>
      </w:r>
      <w:r w:rsidR="009A253D">
        <w:rPr>
          <w:rFonts w:ascii="Times New Roman" w:hAnsi="Times New Roman" w:cs="Times New Roman"/>
          <w:color w:val="000000"/>
          <w:sz w:val="24"/>
          <w:szCs w:val="24"/>
        </w:rPr>
        <w:t xml:space="preserve"> that the rate of HPV vaccination among adolescents in selected schools in FCT is low.</w:t>
      </w:r>
    </w:p>
    <w:p w14:paraId="464FB3B0" w14:textId="77777777" w:rsidR="00F2167B" w:rsidRDefault="009A253D">
      <w:pPr>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The study also established determinants of the low rate of HPV vaccination as parental disapproval of the vaccination, fear of untimely death from the vaccination, fear of deformities, fear of substandard vaccine, fear of infertility, reduce rate in fertility and lack of trust in Nigerian Government. The study revealed that the low rate of HPV vaccination affects public health challenge, cost of management of the disease, as well as death rate from it may not be reversed.</w:t>
      </w:r>
    </w:p>
    <w:p w14:paraId="7AAD30AA" w14:textId="77777777" w:rsidR="00F2167B" w:rsidRDefault="009A253D">
      <w:pPr>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b/>
        <w:t xml:space="preserve">The study therefore concludes that, the public health problem of cervical cancer is still with us. Hence all hands must be on deck to ensure that the sensitization, motivation and every other thing needed to win this battle is implored. </w:t>
      </w:r>
    </w:p>
    <w:p w14:paraId="6130DFC5" w14:textId="77777777" w:rsidR="00F2167B" w:rsidRDefault="00F2167B">
      <w:pPr>
        <w:spacing w:after="0" w:line="360" w:lineRule="auto"/>
        <w:jc w:val="both"/>
        <w:rPr>
          <w:rFonts w:ascii="Times New Roman" w:hAnsi="Times New Roman" w:cs="Times New Roman"/>
          <w:b/>
          <w:bCs/>
          <w:color w:val="000000"/>
          <w:sz w:val="24"/>
          <w:szCs w:val="24"/>
        </w:rPr>
      </w:pPr>
    </w:p>
    <w:p w14:paraId="2B0565B4" w14:textId="77777777" w:rsidR="00F2167B" w:rsidRDefault="009A253D">
      <w:pPr>
        <w:spacing w:after="200" w:line="276"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br w:type="page"/>
      </w:r>
    </w:p>
    <w:p w14:paraId="091B7BC4" w14:textId="77777777" w:rsidR="00F2167B" w:rsidRDefault="009A253D">
      <w:pPr>
        <w:spacing w:after="0" w:line="360" w:lineRule="auto"/>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lastRenderedPageBreak/>
        <w:t>RECOMMENDATIONS</w:t>
      </w:r>
    </w:p>
    <w:p w14:paraId="7E67CBB7" w14:textId="77777777" w:rsidR="00F2167B" w:rsidRDefault="009A253D">
      <w:pPr>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Based on the findings of the study, the following recommendations were made;</w:t>
      </w:r>
    </w:p>
    <w:p w14:paraId="6EFF308D" w14:textId="14C1DEE5" w:rsidR="00F2167B" w:rsidRDefault="009A253D">
      <w:pPr>
        <w:pStyle w:val="ListParagraph"/>
        <w:numPr>
          <w:ilvl w:val="0"/>
          <w:numId w:val="3"/>
        </w:numPr>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The government at all levels especially</w:t>
      </w:r>
      <w:r w:rsidR="00BD1E61">
        <w:rPr>
          <w:rFonts w:ascii="Times New Roman" w:hAnsi="Times New Roman" w:cs="Times New Roman"/>
          <w:color w:val="000000"/>
          <w:sz w:val="24"/>
          <w:szCs w:val="24"/>
        </w:rPr>
        <w:t xml:space="preserve"> Federal Capital Territory (</w:t>
      </w:r>
      <w:r>
        <w:rPr>
          <w:rFonts w:ascii="Times New Roman" w:hAnsi="Times New Roman" w:cs="Times New Roman"/>
          <w:color w:val="000000"/>
          <w:sz w:val="24"/>
          <w:szCs w:val="24"/>
        </w:rPr>
        <w:t>FCT</w:t>
      </w:r>
      <w:proofErr w:type="gramStart"/>
      <w:r w:rsidR="00BD1E61">
        <w:rPr>
          <w:rFonts w:ascii="Times New Roman" w:hAnsi="Times New Roman" w:cs="Times New Roman"/>
          <w:color w:val="000000"/>
          <w:sz w:val="24"/>
          <w:szCs w:val="24"/>
        </w:rPr>
        <w:t>)</w:t>
      </w:r>
      <w:r w:rsidR="002973EE">
        <w:rPr>
          <w:rFonts w:ascii="Times New Roman" w:hAnsi="Times New Roman" w:cs="Times New Roman"/>
          <w:color w:val="000000"/>
          <w:sz w:val="24"/>
          <w:szCs w:val="24"/>
        </w:rPr>
        <w:t>Administration</w:t>
      </w:r>
      <w:proofErr w:type="gramEnd"/>
      <w:r w:rsidR="002973EE">
        <w:rPr>
          <w:rFonts w:ascii="Times New Roman" w:hAnsi="Times New Roman" w:cs="Times New Roman"/>
          <w:color w:val="000000"/>
          <w:sz w:val="24"/>
          <w:szCs w:val="24"/>
        </w:rPr>
        <w:t>,</w:t>
      </w:r>
      <w:r>
        <w:rPr>
          <w:rFonts w:ascii="Times New Roman" w:hAnsi="Times New Roman" w:cs="Times New Roman"/>
          <w:color w:val="000000"/>
          <w:sz w:val="24"/>
          <w:szCs w:val="24"/>
        </w:rPr>
        <w:t xml:space="preserve"> should intensify sensitization on cervical cancer stressing the prognosis, cost management and death rate</w:t>
      </w:r>
      <w:r w:rsidR="002973EE">
        <w:rPr>
          <w:rFonts w:ascii="Times New Roman" w:hAnsi="Times New Roman" w:cs="Times New Roman"/>
          <w:color w:val="000000"/>
          <w:sz w:val="24"/>
          <w:szCs w:val="24"/>
        </w:rPr>
        <w:t>.</w:t>
      </w:r>
    </w:p>
    <w:p w14:paraId="4EF681D7" w14:textId="77777777" w:rsidR="00F2167B" w:rsidRDefault="009A253D">
      <w:pPr>
        <w:pStyle w:val="ListParagraph"/>
        <w:numPr>
          <w:ilvl w:val="0"/>
          <w:numId w:val="3"/>
        </w:numPr>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The Universal Basic Education Board (UBEB) should set up cancer prevention clubs in schools. Here the preventive measures of cervical cancer will be discussed frequently. </w:t>
      </w:r>
    </w:p>
    <w:p w14:paraId="61DFEF3E" w14:textId="77777777" w:rsidR="00F2167B" w:rsidRDefault="009A253D">
      <w:pPr>
        <w:pStyle w:val="ListParagraph"/>
        <w:numPr>
          <w:ilvl w:val="0"/>
          <w:numId w:val="3"/>
        </w:numPr>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Government should sponsor research and production of HPV vaccine locally.</w:t>
      </w:r>
    </w:p>
    <w:p w14:paraId="66EA0B11" w14:textId="77777777" w:rsidR="00F2167B" w:rsidRDefault="009A253D">
      <w:pPr>
        <w:pStyle w:val="ListParagraph"/>
        <w:numPr>
          <w:ilvl w:val="0"/>
          <w:numId w:val="3"/>
        </w:numPr>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Health workers should take the lead by intensifying the advocacy of HPV vaccination</w:t>
      </w:r>
    </w:p>
    <w:p w14:paraId="3BB77A72" w14:textId="77777777" w:rsidR="00F2167B" w:rsidRDefault="009A253D">
      <w:pPr>
        <w:pStyle w:val="ListParagraph"/>
        <w:numPr>
          <w:ilvl w:val="0"/>
          <w:numId w:val="3"/>
        </w:numPr>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Vaccinated persons should testify positively about the vaccine so that fears of deformity, infertility and death can be arrested.</w:t>
      </w:r>
    </w:p>
    <w:p w14:paraId="08E13724" w14:textId="77777777" w:rsidR="00F2167B" w:rsidRDefault="009A253D">
      <w:pPr>
        <w:pStyle w:val="ListParagraph"/>
        <w:numPr>
          <w:ilvl w:val="0"/>
          <w:numId w:val="3"/>
        </w:numPr>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Training of religious leaders on the need for cancer prevention, safety and effectiveness of the HPV vaccination should be carried out </w:t>
      </w:r>
    </w:p>
    <w:p w14:paraId="430D1DBF" w14:textId="77777777" w:rsidR="00F2167B" w:rsidRDefault="00F2167B">
      <w:pPr>
        <w:spacing w:after="0" w:line="360" w:lineRule="auto"/>
        <w:jc w:val="both"/>
        <w:rPr>
          <w:rFonts w:ascii="Times New Roman" w:hAnsi="Times New Roman" w:cs="Times New Roman"/>
          <w:color w:val="000000"/>
          <w:sz w:val="24"/>
          <w:szCs w:val="24"/>
        </w:rPr>
      </w:pPr>
    </w:p>
    <w:p w14:paraId="693AEEAB" w14:textId="77777777" w:rsidR="00F2167B" w:rsidRDefault="009A253D">
      <w:pPr>
        <w:spacing w:line="360" w:lineRule="auto"/>
        <w:rPr>
          <w:rFonts w:ascii="Times New Roman" w:hAnsi="Times New Roman" w:cs="Times New Roman"/>
          <w:b/>
          <w:bCs/>
          <w:sz w:val="24"/>
          <w:szCs w:val="24"/>
        </w:rPr>
      </w:pPr>
      <w:r>
        <w:rPr>
          <w:rFonts w:ascii="Times New Roman" w:hAnsi="Times New Roman" w:cs="Times New Roman"/>
          <w:b/>
          <w:bCs/>
          <w:sz w:val="24"/>
          <w:szCs w:val="24"/>
        </w:rPr>
        <w:br w:type="page"/>
      </w:r>
    </w:p>
    <w:p w14:paraId="14E2FE80" w14:textId="77777777" w:rsidR="00F2167B" w:rsidRDefault="009A253D">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REFERENCES:</w:t>
      </w:r>
    </w:p>
    <w:p w14:paraId="634A28F3" w14:textId="6F225B5B" w:rsidR="00F2167B" w:rsidRDefault="009A253D">
      <w:pPr>
        <w:spacing w:after="0" w:line="360" w:lineRule="auto"/>
        <w:ind w:left="709" w:hanging="709"/>
        <w:jc w:val="both"/>
        <w:rPr>
          <w:rFonts w:ascii="Times New Roman" w:hAnsi="Times New Roman" w:cs="Times New Roman"/>
          <w:sz w:val="24"/>
          <w:szCs w:val="24"/>
        </w:rPr>
      </w:pPr>
      <w:proofErr w:type="spellStart"/>
      <w:r>
        <w:rPr>
          <w:rFonts w:ascii="Times New Roman" w:hAnsi="Times New Roman" w:cs="Times New Roman"/>
          <w:sz w:val="24"/>
          <w:szCs w:val="24"/>
        </w:rPr>
        <w:t>Abubakar</w:t>
      </w:r>
      <w:proofErr w:type="spellEnd"/>
      <w:r>
        <w:rPr>
          <w:rFonts w:ascii="Times New Roman" w:hAnsi="Times New Roman" w:cs="Times New Roman"/>
          <w:sz w:val="24"/>
          <w:szCs w:val="24"/>
        </w:rPr>
        <w:t xml:space="preserve">, I.W, </w:t>
      </w:r>
      <w:proofErr w:type="spellStart"/>
      <w:r w:rsidR="006A7520">
        <w:rPr>
          <w:rFonts w:ascii="Times New Roman" w:hAnsi="Times New Roman" w:cs="Times New Roman"/>
          <w:sz w:val="24"/>
          <w:szCs w:val="24"/>
        </w:rPr>
        <w:t>Ifamose</w:t>
      </w:r>
      <w:proofErr w:type="spellEnd"/>
      <w:r w:rsidR="006A7520">
        <w:rPr>
          <w:rFonts w:ascii="Times New Roman" w:hAnsi="Times New Roman" w:cs="Times New Roman"/>
          <w:sz w:val="24"/>
          <w:szCs w:val="24"/>
        </w:rPr>
        <w:t>, F</w:t>
      </w:r>
      <w:r>
        <w:rPr>
          <w:rFonts w:ascii="Times New Roman" w:hAnsi="Times New Roman" w:cs="Times New Roman"/>
          <w:sz w:val="24"/>
          <w:szCs w:val="24"/>
        </w:rPr>
        <w:t xml:space="preserve">. &amp; </w:t>
      </w:r>
      <w:proofErr w:type="spellStart"/>
      <w:r w:rsidR="006A7520">
        <w:rPr>
          <w:rFonts w:ascii="Times New Roman" w:hAnsi="Times New Roman" w:cs="Times New Roman"/>
          <w:sz w:val="24"/>
          <w:szCs w:val="24"/>
        </w:rPr>
        <w:t>Akpen</w:t>
      </w:r>
      <w:proofErr w:type="spellEnd"/>
      <w:r w:rsidR="006A7520">
        <w:rPr>
          <w:rFonts w:ascii="Times New Roman" w:hAnsi="Times New Roman" w:cs="Times New Roman"/>
          <w:sz w:val="24"/>
          <w:szCs w:val="24"/>
        </w:rPr>
        <w:t>,</w:t>
      </w:r>
      <w:r w:rsidR="000D5C7A">
        <w:rPr>
          <w:rFonts w:ascii="Times New Roman" w:hAnsi="Times New Roman" w:cs="Times New Roman"/>
          <w:sz w:val="24"/>
          <w:szCs w:val="24"/>
        </w:rPr>
        <w:t xml:space="preserve"> </w:t>
      </w:r>
      <w:r w:rsidR="006A7520">
        <w:rPr>
          <w:rFonts w:ascii="Times New Roman" w:hAnsi="Times New Roman" w:cs="Times New Roman"/>
          <w:sz w:val="24"/>
          <w:szCs w:val="24"/>
        </w:rPr>
        <w:t>P.</w:t>
      </w:r>
      <w:r>
        <w:rPr>
          <w:rFonts w:ascii="Times New Roman" w:hAnsi="Times New Roman" w:cs="Times New Roman"/>
          <w:sz w:val="24"/>
          <w:szCs w:val="24"/>
        </w:rPr>
        <w:t xml:space="preserve"> (2014) studies in the history of Abuja, 1(1) </w:t>
      </w:r>
    </w:p>
    <w:p w14:paraId="2F11D1D0" w14:textId="77777777" w:rsidR="00F2167B" w:rsidRDefault="009A253D">
      <w:pPr>
        <w:spacing w:after="0" w:line="360" w:lineRule="auto"/>
        <w:ind w:left="709" w:hanging="709"/>
        <w:jc w:val="both"/>
        <w:rPr>
          <w:rFonts w:ascii="Times New Roman" w:hAnsi="Times New Roman" w:cs="Times New Roman"/>
          <w:sz w:val="24"/>
          <w:szCs w:val="24"/>
        </w:rPr>
      </w:pPr>
      <w:proofErr w:type="spellStart"/>
      <w:r>
        <w:rPr>
          <w:rFonts w:ascii="Times New Roman" w:hAnsi="Times New Roman" w:cs="Times New Roman"/>
          <w:sz w:val="24"/>
          <w:szCs w:val="24"/>
        </w:rPr>
        <w:t>Adeagbo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Sekoni</w:t>
      </w:r>
      <w:proofErr w:type="spellEnd"/>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O.O, </w:t>
      </w:r>
      <w:proofErr w:type="spellStart"/>
      <w:r>
        <w:rPr>
          <w:rFonts w:ascii="Times New Roman" w:hAnsi="Times New Roman" w:cs="Times New Roman"/>
          <w:sz w:val="24"/>
          <w:szCs w:val="24"/>
        </w:rPr>
        <w:t>Owopetu</w:t>
      </w:r>
      <w:proofErr w:type="spellEnd"/>
      <w:r>
        <w:rPr>
          <w:rFonts w:ascii="Times New Roman" w:hAnsi="Times New Roman" w:cs="Times New Roman"/>
          <w:sz w:val="24"/>
          <w:szCs w:val="24"/>
        </w:rPr>
        <w:t xml:space="preserve">, O. (2023): Parental perception of and willingness to accept human papilloma virus vaccine for their children amongst civil servants in Ibadan. Nigerian Journal of Health Sciences 23(1) 31-36.  Retrieved from </w:t>
      </w:r>
      <w:hyperlink r:id="rId8" w:history="1">
        <w:r>
          <w:rPr>
            <w:rStyle w:val="Hyperlink"/>
            <w:rFonts w:ascii="Times New Roman" w:hAnsi="Times New Roman" w:cs="Times New Roman"/>
            <w:sz w:val="24"/>
            <w:szCs w:val="24"/>
          </w:rPr>
          <w:t>https://www.chs.journal.com</w:t>
        </w:r>
      </w:hyperlink>
    </w:p>
    <w:p w14:paraId="59AAE2BE" w14:textId="77777777" w:rsidR="00F2167B" w:rsidRDefault="009A253D">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ab/>
        <w:t xml:space="preserve">Advances in Microbiology 12, 621-633. Retrieved from </w:t>
      </w:r>
      <w:hyperlink r:id="rId9" w:history="1">
        <w:r>
          <w:rPr>
            <w:rStyle w:val="Hyperlink"/>
            <w:rFonts w:ascii="Times New Roman" w:hAnsi="Times New Roman" w:cs="Times New Roman"/>
            <w:sz w:val="24"/>
            <w:szCs w:val="24"/>
          </w:rPr>
          <w:t>https://doi.org10.4236/aim.2022/211043</w:t>
        </w:r>
      </w:hyperlink>
    </w:p>
    <w:p w14:paraId="0BC9661F" w14:textId="77777777" w:rsidR="00F2167B" w:rsidRDefault="009A253D">
      <w:pPr>
        <w:spacing w:after="0" w:line="360" w:lineRule="auto"/>
        <w:ind w:left="709" w:hanging="709"/>
        <w:jc w:val="both"/>
        <w:rPr>
          <w:rFonts w:ascii="Times New Roman" w:hAnsi="Times New Roman" w:cs="Times New Roman"/>
          <w:sz w:val="24"/>
          <w:szCs w:val="24"/>
        </w:rPr>
      </w:pPr>
      <w:r>
        <w:rPr>
          <w:rFonts w:ascii="Times New Roman" w:hAnsi="Times New Roman" w:cs="Times New Roman"/>
          <w:sz w:val="24"/>
          <w:szCs w:val="24"/>
        </w:rPr>
        <w:t xml:space="preserve">African Journal on Health sciences 20 (1). 1 retrieved from </w:t>
      </w:r>
      <w:hyperlink r:id="rId10" w:history="1">
        <w:r>
          <w:rPr>
            <w:rStyle w:val="Hyperlink"/>
            <w:rFonts w:ascii="Times New Roman" w:hAnsi="Times New Roman" w:cs="Times New Roman"/>
            <w:sz w:val="24"/>
            <w:szCs w:val="24"/>
          </w:rPr>
          <w:t>www.ncbi.nim-nib.gov</w:t>
        </w:r>
      </w:hyperlink>
    </w:p>
    <w:p w14:paraId="485F7799" w14:textId="28A78FAE" w:rsidR="00F2167B" w:rsidRPr="006A7520" w:rsidRDefault="009A253D">
      <w:pPr>
        <w:spacing w:after="0" w:line="360" w:lineRule="auto"/>
        <w:ind w:left="720" w:hanging="720"/>
        <w:jc w:val="both"/>
        <w:rPr>
          <w:rFonts w:ascii="Times New Roman" w:hAnsi="Times New Roman" w:cs="Times New Roman"/>
          <w:i/>
          <w:sz w:val="24"/>
          <w:szCs w:val="24"/>
        </w:rPr>
      </w:pPr>
      <w:r>
        <w:rPr>
          <w:rFonts w:ascii="Times New Roman" w:hAnsi="Times New Roman" w:cs="Times New Roman"/>
          <w:sz w:val="24"/>
          <w:szCs w:val="24"/>
        </w:rPr>
        <w:t xml:space="preserve">Asika, N. (2000). </w:t>
      </w:r>
      <w:r w:rsidRPr="006A7520">
        <w:rPr>
          <w:rFonts w:ascii="Times New Roman" w:hAnsi="Times New Roman" w:cs="Times New Roman"/>
          <w:i/>
          <w:sz w:val="24"/>
          <w:szCs w:val="24"/>
        </w:rPr>
        <w:t>Research Methodology in</w:t>
      </w:r>
      <w:r w:rsidR="00054717">
        <w:rPr>
          <w:rFonts w:ascii="Times New Roman" w:hAnsi="Times New Roman" w:cs="Times New Roman"/>
          <w:i/>
          <w:sz w:val="24"/>
          <w:szCs w:val="24"/>
        </w:rPr>
        <w:t xml:space="preserve"> the behavioral sciences.</w:t>
      </w:r>
      <w:bookmarkStart w:id="0" w:name="_GoBack"/>
      <w:bookmarkEnd w:id="0"/>
      <w:r w:rsidRPr="006A7520">
        <w:rPr>
          <w:rFonts w:ascii="Times New Roman" w:hAnsi="Times New Roman" w:cs="Times New Roman"/>
          <w:i/>
          <w:sz w:val="24"/>
          <w:szCs w:val="24"/>
        </w:rPr>
        <w:t xml:space="preserve"> </w:t>
      </w:r>
      <w:r w:rsidR="006A7520">
        <w:rPr>
          <w:rFonts w:ascii="Times New Roman" w:hAnsi="Times New Roman" w:cs="Times New Roman"/>
          <w:sz w:val="24"/>
          <w:szCs w:val="24"/>
        </w:rPr>
        <w:t>Publishers</w:t>
      </w:r>
      <w:r w:rsidR="006A7520">
        <w:rPr>
          <w:rFonts w:ascii="Times New Roman" w:hAnsi="Times New Roman" w:cs="Times New Roman"/>
          <w:i/>
          <w:sz w:val="24"/>
          <w:szCs w:val="24"/>
        </w:rPr>
        <w:t xml:space="preserve">. </w:t>
      </w:r>
      <w:r w:rsidR="006A7520">
        <w:rPr>
          <w:rFonts w:ascii="Times New Roman" w:hAnsi="Times New Roman" w:cs="Times New Roman"/>
          <w:sz w:val="24"/>
          <w:szCs w:val="24"/>
        </w:rPr>
        <w:t>PP</w:t>
      </w:r>
      <w:r w:rsidRPr="006A7520">
        <w:rPr>
          <w:rFonts w:ascii="Times New Roman" w:hAnsi="Times New Roman" w:cs="Times New Roman"/>
          <w:i/>
          <w:sz w:val="24"/>
          <w:szCs w:val="24"/>
        </w:rPr>
        <w:t>. 29, 39-40.</w:t>
      </w:r>
    </w:p>
    <w:p w14:paraId="117BF53D" w14:textId="0782F893" w:rsidR="00F2167B" w:rsidRDefault="009A2908">
      <w:pPr>
        <w:spacing w:after="0" w:line="360" w:lineRule="auto"/>
        <w:ind w:left="709" w:hanging="709"/>
        <w:jc w:val="both"/>
        <w:rPr>
          <w:rFonts w:ascii="Times New Roman" w:hAnsi="Times New Roman" w:cs="Times New Roman"/>
          <w:sz w:val="24"/>
          <w:szCs w:val="24"/>
        </w:rPr>
      </w:pPr>
      <w:proofErr w:type="spellStart"/>
      <w:r>
        <w:rPr>
          <w:rFonts w:ascii="Times New Roman" w:hAnsi="Times New Roman" w:cs="Times New Roman"/>
          <w:sz w:val="24"/>
          <w:szCs w:val="24"/>
        </w:rPr>
        <w:t>Awobeku</w:t>
      </w:r>
      <w:proofErr w:type="spellEnd"/>
      <w:r>
        <w:rPr>
          <w:rFonts w:ascii="Times New Roman" w:hAnsi="Times New Roman" w:cs="Times New Roman"/>
          <w:sz w:val="24"/>
          <w:szCs w:val="24"/>
        </w:rPr>
        <w:t xml:space="preserve">, </w:t>
      </w:r>
      <w:r w:rsidR="009A253D">
        <w:rPr>
          <w:rFonts w:ascii="Times New Roman" w:hAnsi="Times New Roman" w:cs="Times New Roman"/>
          <w:sz w:val="24"/>
          <w:szCs w:val="24"/>
        </w:rPr>
        <w:t>D. HPV Introduction: “A new idea for Nigeria?” Premium Time November 2, 2003</w:t>
      </w:r>
    </w:p>
    <w:p w14:paraId="5B7BD1AB" w14:textId="4635316B" w:rsidR="00F2167B" w:rsidRDefault="009A253D">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Barkindo, B.M. &amp; </w:t>
      </w:r>
      <w:proofErr w:type="spellStart"/>
      <w:r>
        <w:rPr>
          <w:rFonts w:ascii="Times New Roman" w:hAnsi="Times New Roman" w:cs="Times New Roman"/>
          <w:sz w:val="24"/>
          <w:szCs w:val="24"/>
        </w:rPr>
        <w:t>Lipede</w:t>
      </w:r>
      <w:proofErr w:type="spellEnd"/>
      <w:r>
        <w:rPr>
          <w:rFonts w:ascii="Times New Roman" w:hAnsi="Times New Roman" w:cs="Times New Roman"/>
          <w:sz w:val="24"/>
          <w:szCs w:val="24"/>
        </w:rPr>
        <w:t xml:space="preserve"> A. (2007). </w:t>
      </w:r>
      <w:r w:rsidRPr="009A2908">
        <w:rPr>
          <w:rFonts w:ascii="Times New Roman" w:hAnsi="Times New Roman" w:cs="Times New Roman"/>
          <w:i/>
          <w:sz w:val="24"/>
          <w:szCs w:val="24"/>
        </w:rPr>
        <w:t xml:space="preserve"> Human Trafficking &amp; E</w:t>
      </w:r>
      <w:r w:rsidR="00010F9A" w:rsidRPr="009A2908">
        <w:rPr>
          <w:rFonts w:ascii="Times New Roman" w:hAnsi="Times New Roman" w:cs="Times New Roman"/>
          <w:i/>
          <w:sz w:val="24"/>
          <w:szCs w:val="24"/>
        </w:rPr>
        <w:t xml:space="preserve">conomic Crimes </w:t>
      </w:r>
      <w:proofErr w:type="gramStart"/>
      <w:r w:rsidR="00010F9A" w:rsidRPr="009A2908">
        <w:rPr>
          <w:rFonts w:ascii="Times New Roman" w:hAnsi="Times New Roman" w:cs="Times New Roman"/>
          <w:i/>
          <w:sz w:val="24"/>
          <w:szCs w:val="24"/>
        </w:rPr>
        <w:t>Across</w:t>
      </w:r>
      <w:proofErr w:type="gramEnd"/>
      <w:r w:rsidR="00010F9A" w:rsidRPr="009A2908">
        <w:rPr>
          <w:rFonts w:ascii="Times New Roman" w:hAnsi="Times New Roman" w:cs="Times New Roman"/>
          <w:i/>
          <w:sz w:val="24"/>
          <w:szCs w:val="24"/>
        </w:rPr>
        <w:t xml:space="preserve"> Nigeria’s </w:t>
      </w:r>
      <w:r w:rsidR="009A2908">
        <w:rPr>
          <w:rFonts w:ascii="Times New Roman" w:hAnsi="Times New Roman" w:cs="Times New Roman"/>
          <w:i/>
          <w:sz w:val="24"/>
          <w:szCs w:val="24"/>
        </w:rPr>
        <w:t xml:space="preserve">International Boarders. </w:t>
      </w:r>
      <w:r w:rsidR="003825FD">
        <w:rPr>
          <w:rFonts w:ascii="Times New Roman" w:hAnsi="Times New Roman" w:cs="Times New Roman"/>
          <w:sz w:val="24"/>
          <w:szCs w:val="24"/>
        </w:rPr>
        <w:t>Ibadan:</w:t>
      </w:r>
      <w:r w:rsidRPr="009A2908">
        <w:rPr>
          <w:rFonts w:ascii="Times New Roman" w:hAnsi="Times New Roman" w:cs="Times New Roman"/>
          <w:i/>
          <w:sz w:val="24"/>
          <w:szCs w:val="24"/>
        </w:rPr>
        <w:t xml:space="preserve"> S</w:t>
      </w:r>
      <w:r>
        <w:rPr>
          <w:rFonts w:ascii="Times New Roman" w:hAnsi="Times New Roman" w:cs="Times New Roman"/>
          <w:sz w:val="24"/>
          <w:szCs w:val="24"/>
        </w:rPr>
        <w:t>pectrum Books Limited. P. 42-44.</w:t>
      </w:r>
    </w:p>
    <w:p w14:paraId="382762EA" w14:textId="5854E18E" w:rsidR="00F2167B" w:rsidRDefault="009A253D">
      <w:pPr>
        <w:spacing w:after="0" w:line="360" w:lineRule="auto"/>
        <w:ind w:left="709" w:hanging="709"/>
        <w:jc w:val="both"/>
        <w:rPr>
          <w:rFonts w:ascii="Times New Roman" w:hAnsi="Times New Roman" w:cs="Times New Roman"/>
          <w:sz w:val="24"/>
          <w:szCs w:val="24"/>
        </w:rPr>
      </w:pPr>
      <w:r>
        <w:rPr>
          <w:rFonts w:ascii="Times New Roman" w:hAnsi="Times New Roman" w:cs="Times New Roman"/>
          <w:sz w:val="24"/>
          <w:szCs w:val="24"/>
        </w:rPr>
        <w:t xml:space="preserve">Brown, B. &amp; </w:t>
      </w:r>
      <w:proofErr w:type="spellStart"/>
      <w:r>
        <w:rPr>
          <w:rFonts w:ascii="Times New Roman" w:hAnsi="Times New Roman" w:cs="Times New Roman"/>
          <w:sz w:val="24"/>
          <w:szCs w:val="24"/>
        </w:rPr>
        <w:t>Falayan</w:t>
      </w:r>
      <w:proofErr w:type="spellEnd"/>
      <w:r w:rsidR="00E27B08">
        <w:rPr>
          <w:rFonts w:ascii="Times New Roman" w:hAnsi="Times New Roman" w:cs="Times New Roman"/>
          <w:sz w:val="24"/>
          <w:szCs w:val="24"/>
        </w:rPr>
        <w:t>,</w:t>
      </w:r>
      <w:r>
        <w:rPr>
          <w:rFonts w:ascii="Times New Roman" w:hAnsi="Times New Roman" w:cs="Times New Roman"/>
          <w:sz w:val="24"/>
          <w:szCs w:val="24"/>
        </w:rPr>
        <w:t xml:space="preserve"> M</w:t>
      </w:r>
      <w:r w:rsidR="00E27B08">
        <w:rPr>
          <w:rFonts w:ascii="Times New Roman" w:hAnsi="Times New Roman" w:cs="Times New Roman"/>
          <w:sz w:val="24"/>
          <w:szCs w:val="24"/>
        </w:rPr>
        <w:t>.</w:t>
      </w:r>
      <w:r>
        <w:rPr>
          <w:rFonts w:ascii="Times New Roman" w:hAnsi="Times New Roman" w:cs="Times New Roman"/>
          <w:sz w:val="24"/>
          <w:szCs w:val="24"/>
        </w:rPr>
        <w:t xml:space="preserve"> (2015) Barrier to uptake of H</w:t>
      </w:r>
      <w:r w:rsidR="00E27B08">
        <w:rPr>
          <w:rFonts w:ascii="Times New Roman" w:hAnsi="Times New Roman" w:cs="Times New Roman"/>
          <w:sz w:val="24"/>
          <w:szCs w:val="24"/>
        </w:rPr>
        <w:t>uman Papilloma Virus vaccine in</w:t>
      </w:r>
      <w:r>
        <w:rPr>
          <w:rFonts w:ascii="Times New Roman" w:hAnsi="Times New Roman" w:cs="Times New Roman"/>
          <w:sz w:val="24"/>
          <w:szCs w:val="24"/>
        </w:rPr>
        <w:t xml:space="preserve"> Nigeria: A population in need retrieved from ncbi.nlm.nih.gov</w:t>
      </w:r>
    </w:p>
    <w:p w14:paraId="5A0A8405" w14:textId="59D6FDF7" w:rsidR="00F2167B" w:rsidRDefault="009A253D">
      <w:pPr>
        <w:spacing w:after="0" w:line="360" w:lineRule="auto"/>
        <w:ind w:left="709" w:hanging="709"/>
        <w:jc w:val="both"/>
        <w:rPr>
          <w:rFonts w:ascii="Times New Roman" w:hAnsi="Times New Roman" w:cs="Times New Roman"/>
          <w:sz w:val="24"/>
          <w:szCs w:val="24"/>
        </w:rPr>
      </w:pPr>
      <w:proofErr w:type="spellStart"/>
      <w:r>
        <w:rPr>
          <w:rFonts w:ascii="Times New Roman" w:hAnsi="Times New Roman" w:cs="Times New Roman"/>
          <w:sz w:val="24"/>
          <w:szCs w:val="24"/>
        </w:rPr>
        <w:t>Egbon</w:t>
      </w:r>
      <w:proofErr w:type="spellEnd"/>
      <w:r>
        <w:rPr>
          <w:rFonts w:ascii="Times New Roman" w:hAnsi="Times New Roman" w:cs="Times New Roman"/>
          <w:sz w:val="24"/>
          <w:szCs w:val="24"/>
        </w:rPr>
        <w:t xml:space="preserve"> M. &amp; Ojo T. (2022): Challenges and lessons fr</w:t>
      </w:r>
      <w:r w:rsidR="00284FE3">
        <w:rPr>
          <w:rFonts w:ascii="Times New Roman" w:hAnsi="Times New Roman" w:cs="Times New Roman"/>
          <w:sz w:val="24"/>
          <w:szCs w:val="24"/>
        </w:rPr>
        <w:t>om a school-based survey in a rur</w:t>
      </w:r>
      <w:r>
        <w:rPr>
          <w:rFonts w:ascii="Times New Roman" w:hAnsi="Times New Roman" w:cs="Times New Roman"/>
          <w:sz w:val="24"/>
          <w:szCs w:val="24"/>
        </w:rPr>
        <w:t xml:space="preserve">al community in Nigeria </w:t>
      </w:r>
    </w:p>
    <w:p w14:paraId="6077ABED" w14:textId="55A33A92" w:rsidR="00F2167B" w:rsidRPr="00CB4380" w:rsidRDefault="009A253D">
      <w:pPr>
        <w:spacing w:after="0" w:line="360" w:lineRule="auto"/>
        <w:ind w:left="720" w:hanging="720"/>
        <w:jc w:val="both"/>
        <w:rPr>
          <w:rFonts w:ascii="Times New Roman" w:hAnsi="Times New Roman" w:cs="Times New Roman"/>
          <w:i/>
          <w:sz w:val="24"/>
          <w:szCs w:val="24"/>
        </w:rPr>
      </w:pPr>
      <w:proofErr w:type="spellStart"/>
      <w:r>
        <w:rPr>
          <w:rFonts w:ascii="Times New Roman" w:hAnsi="Times New Roman" w:cs="Times New Roman"/>
          <w:sz w:val="24"/>
          <w:szCs w:val="24"/>
        </w:rPr>
        <w:t>Elikwu</w:t>
      </w:r>
      <w:proofErr w:type="spellEnd"/>
      <w:r>
        <w:rPr>
          <w:rFonts w:ascii="Times New Roman" w:hAnsi="Times New Roman" w:cs="Times New Roman"/>
          <w:sz w:val="24"/>
          <w:szCs w:val="24"/>
        </w:rPr>
        <w:t xml:space="preserve"> C, Ajani T, Nwadike, S. O, </w:t>
      </w:r>
      <w:proofErr w:type="spellStart"/>
      <w:r>
        <w:rPr>
          <w:rFonts w:ascii="Times New Roman" w:hAnsi="Times New Roman" w:cs="Times New Roman"/>
          <w:sz w:val="24"/>
          <w:szCs w:val="24"/>
        </w:rPr>
        <w:t>Tayo</w:t>
      </w:r>
      <w:proofErr w:type="spellEnd"/>
      <w:r>
        <w:rPr>
          <w:rFonts w:ascii="Times New Roman" w:hAnsi="Times New Roman" w:cs="Times New Roman"/>
          <w:sz w:val="24"/>
          <w:szCs w:val="24"/>
        </w:rPr>
        <w:t xml:space="preserve">, B, </w:t>
      </w:r>
      <w:proofErr w:type="spellStart"/>
      <w:r>
        <w:rPr>
          <w:rFonts w:ascii="Times New Roman" w:hAnsi="Times New Roman" w:cs="Times New Roman"/>
          <w:sz w:val="24"/>
          <w:szCs w:val="24"/>
        </w:rPr>
        <w:t>Okangba</w:t>
      </w:r>
      <w:proofErr w:type="spellEnd"/>
      <w:r>
        <w:rPr>
          <w:rFonts w:ascii="Times New Roman" w:hAnsi="Times New Roman" w:cs="Times New Roman"/>
          <w:sz w:val="24"/>
          <w:szCs w:val="24"/>
        </w:rPr>
        <w:t xml:space="preserve">, C. </w:t>
      </w:r>
      <w:proofErr w:type="spellStart"/>
      <w:r>
        <w:rPr>
          <w:rFonts w:ascii="Times New Roman" w:hAnsi="Times New Roman" w:cs="Times New Roman"/>
          <w:sz w:val="24"/>
          <w:szCs w:val="24"/>
        </w:rPr>
        <w:t>Idakaric</w:t>
      </w:r>
      <w:proofErr w:type="spellEnd"/>
      <w:r>
        <w:rPr>
          <w:rFonts w:ascii="Times New Roman" w:hAnsi="Times New Roman" w:cs="Times New Roman"/>
          <w:sz w:val="24"/>
          <w:szCs w:val="24"/>
        </w:rPr>
        <w:t xml:space="preserve"> C, </w:t>
      </w:r>
      <w:proofErr w:type="spellStart"/>
      <w:r>
        <w:rPr>
          <w:rFonts w:ascii="Times New Roman" w:hAnsi="Times New Roman" w:cs="Times New Roman"/>
          <w:sz w:val="24"/>
          <w:szCs w:val="24"/>
        </w:rPr>
        <w:t>Onye</w:t>
      </w:r>
      <w:r w:rsidR="00BB6BB0">
        <w:rPr>
          <w:rFonts w:ascii="Times New Roman" w:hAnsi="Times New Roman" w:cs="Times New Roman"/>
          <w:sz w:val="24"/>
          <w:szCs w:val="24"/>
        </w:rPr>
        <w:t>kachi</w:t>
      </w:r>
      <w:proofErr w:type="spellEnd"/>
      <w:r w:rsidR="00BB6BB0">
        <w:rPr>
          <w:rFonts w:ascii="Times New Roman" w:hAnsi="Times New Roman" w:cs="Times New Roman"/>
          <w:sz w:val="24"/>
          <w:szCs w:val="24"/>
        </w:rPr>
        <w:t xml:space="preserve"> O, </w:t>
      </w:r>
      <w:proofErr w:type="spellStart"/>
      <w:r w:rsidR="00BB6BB0">
        <w:rPr>
          <w:rFonts w:ascii="Times New Roman" w:hAnsi="Times New Roman" w:cs="Times New Roman"/>
          <w:sz w:val="24"/>
          <w:szCs w:val="24"/>
        </w:rPr>
        <w:t>Ene</w:t>
      </w:r>
      <w:proofErr w:type="spellEnd"/>
      <w:r w:rsidR="00BB6BB0">
        <w:rPr>
          <w:rFonts w:ascii="Times New Roman" w:hAnsi="Times New Roman" w:cs="Times New Roman"/>
          <w:sz w:val="24"/>
          <w:szCs w:val="24"/>
        </w:rPr>
        <w:t xml:space="preserve"> B, </w:t>
      </w:r>
      <w:proofErr w:type="spellStart"/>
      <w:r w:rsidR="00BB6BB0">
        <w:rPr>
          <w:rFonts w:ascii="Times New Roman" w:hAnsi="Times New Roman" w:cs="Times New Roman"/>
          <w:sz w:val="24"/>
          <w:szCs w:val="24"/>
        </w:rPr>
        <w:t>Omeonu</w:t>
      </w:r>
      <w:proofErr w:type="spellEnd"/>
      <w:r w:rsidR="00BB6BB0">
        <w:rPr>
          <w:rFonts w:ascii="Times New Roman" w:hAnsi="Times New Roman" w:cs="Times New Roman"/>
          <w:sz w:val="24"/>
          <w:szCs w:val="24"/>
        </w:rPr>
        <w:t xml:space="preserve">, A, </w:t>
      </w:r>
      <w:proofErr w:type="spellStart"/>
      <w:r w:rsidR="00BB6BB0">
        <w:rPr>
          <w:rFonts w:ascii="Times New Roman" w:hAnsi="Times New Roman" w:cs="Times New Roman"/>
          <w:sz w:val="24"/>
          <w:szCs w:val="24"/>
        </w:rPr>
        <w:t>Faluy</w:t>
      </w:r>
      <w:r>
        <w:rPr>
          <w:rFonts w:ascii="Times New Roman" w:hAnsi="Times New Roman" w:cs="Times New Roman"/>
          <w:sz w:val="24"/>
          <w:szCs w:val="24"/>
        </w:rPr>
        <w:t>i</w:t>
      </w:r>
      <w:proofErr w:type="spellEnd"/>
      <w:r>
        <w:rPr>
          <w:rFonts w:ascii="Times New Roman" w:hAnsi="Times New Roman" w:cs="Times New Roman"/>
          <w:sz w:val="24"/>
          <w:szCs w:val="24"/>
        </w:rPr>
        <w:t xml:space="preserve"> B, </w:t>
      </w:r>
      <w:proofErr w:type="spellStart"/>
      <w:r>
        <w:rPr>
          <w:rFonts w:ascii="Times New Roman" w:hAnsi="Times New Roman" w:cs="Times New Roman"/>
          <w:sz w:val="24"/>
          <w:szCs w:val="24"/>
        </w:rPr>
        <w:t>Ajide</w:t>
      </w:r>
      <w:proofErr w:type="spellEnd"/>
      <w:r>
        <w:rPr>
          <w:rFonts w:ascii="Times New Roman" w:hAnsi="Times New Roman" w:cs="Times New Roman"/>
          <w:sz w:val="24"/>
          <w:szCs w:val="24"/>
        </w:rPr>
        <w:t xml:space="preserve"> J, </w:t>
      </w:r>
      <w:proofErr w:type="spellStart"/>
      <w:r>
        <w:rPr>
          <w:rFonts w:ascii="Times New Roman" w:hAnsi="Times New Roman" w:cs="Times New Roman"/>
          <w:sz w:val="24"/>
          <w:szCs w:val="24"/>
        </w:rPr>
        <w:t>Braimih</w:t>
      </w:r>
      <w:proofErr w:type="spellEnd"/>
      <w:r>
        <w:rPr>
          <w:rFonts w:ascii="Times New Roman" w:hAnsi="Times New Roman" w:cs="Times New Roman"/>
          <w:sz w:val="24"/>
          <w:szCs w:val="24"/>
        </w:rPr>
        <w:t xml:space="preserve"> C, </w:t>
      </w:r>
      <w:proofErr w:type="spellStart"/>
      <w:r>
        <w:rPr>
          <w:rFonts w:ascii="Times New Roman" w:hAnsi="Times New Roman" w:cs="Times New Roman"/>
          <w:sz w:val="24"/>
          <w:szCs w:val="24"/>
        </w:rPr>
        <w:t>Ezeh</w:t>
      </w:r>
      <w:proofErr w:type="spellEnd"/>
      <w:r>
        <w:rPr>
          <w:rFonts w:ascii="Times New Roman" w:hAnsi="Times New Roman" w:cs="Times New Roman"/>
          <w:sz w:val="24"/>
          <w:szCs w:val="24"/>
        </w:rPr>
        <w:t xml:space="preserve"> V, </w:t>
      </w:r>
      <w:proofErr w:type="spellStart"/>
      <w:r>
        <w:rPr>
          <w:rFonts w:ascii="Times New Roman" w:hAnsi="Times New Roman" w:cs="Times New Roman"/>
          <w:sz w:val="24"/>
          <w:szCs w:val="24"/>
        </w:rPr>
        <w:t>Ogunbowale</w:t>
      </w:r>
      <w:proofErr w:type="spellEnd"/>
      <w:r>
        <w:rPr>
          <w:rFonts w:ascii="Times New Roman" w:hAnsi="Times New Roman" w:cs="Times New Roman"/>
          <w:sz w:val="24"/>
          <w:szCs w:val="24"/>
        </w:rPr>
        <w:t xml:space="preserve"> I, </w:t>
      </w:r>
      <w:proofErr w:type="spellStart"/>
      <w:r>
        <w:rPr>
          <w:rFonts w:ascii="Times New Roman" w:hAnsi="Times New Roman" w:cs="Times New Roman"/>
          <w:sz w:val="24"/>
          <w:szCs w:val="24"/>
        </w:rPr>
        <w:t>Omotayo</w:t>
      </w:r>
      <w:proofErr w:type="spellEnd"/>
      <w:r>
        <w:rPr>
          <w:rFonts w:ascii="Times New Roman" w:hAnsi="Times New Roman" w:cs="Times New Roman"/>
          <w:sz w:val="24"/>
          <w:szCs w:val="24"/>
        </w:rPr>
        <w:t xml:space="preserve"> E, </w:t>
      </w:r>
      <w:proofErr w:type="spellStart"/>
      <w:r>
        <w:rPr>
          <w:rFonts w:ascii="Times New Roman" w:hAnsi="Times New Roman" w:cs="Times New Roman"/>
          <w:sz w:val="24"/>
          <w:szCs w:val="24"/>
        </w:rPr>
        <w:t>Ukpai</w:t>
      </w:r>
      <w:proofErr w:type="spellEnd"/>
      <w:r>
        <w:rPr>
          <w:rFonts w:ascii="Times New Roman" w:hAnsi="Times New Roman" w:cs="Times New Roman"/>
          <w:sz w:val="24"/>
          <w:szCs w:val="24"/>
        </w:rPr>
        <w:t xml:space="preserve">, C &amp; </w:t>
      </w:r>
      <w:proofErr w:type="spellStart"/>
      <w:r>
        <w:rPr>
          <w:rFonts w:ascii="Times New Roman" w:hAnsi="Times New Roman" w:cs="Times New Roman"/>
          <w:sz w:val="24"/>
          <w:szCs w:val="24"/>
        </w:rPr>
        <w:t>Etih</w:t>
      </w:r>
      <w:proofErr w:type="spellEnd"/>
      <w:r>
        <w:rPr>
          <w:rFonts w:ascii="Times New Roman" w:hAnsi="Times New Roman" w:cs="Times New Roman"/>
          <w:sz w:val="24"/>
          <w:szCs w:val="24"/>
        </w:rPr>
        <w:t>, F. (2022). Evaluation of Awareness of Human Papilloma Virus and Cervical Cancer among Female Undergraduates of Babcock University.</w:t>
      </w:r>
      <w:r w:rsidR="00CB4380">
        <w:rPr>
          <w:rFonts w:ascii="Times New Roman" w:hAnsi="Times New Roman" w:cs="Times New Roman"/>
          <w:sz w:val="24"/>
          <w:szCs w:val="24"/>
        </w:rPr>
        <w:t xml:space="preserve"> </w:t>
      </w:r>
      <w:r w:rsidR="00CB4380">
        <w:rPr>
          <w:rFonts w:ascii="Times New Roman" w:hAnsi="Times New Roman" w:cs="Times New Roman"/>
          <w:i/>
          <w:sz w:val="24"/>
          <w:szCs w:val="24"/>
        </w:rPr>
        <w:t>Scientific Research Publishing.</w:t>
      </w:r>
    </w:p>
    <w:p w14:paraId="6A0B8374" w14:textId="77777777" w:rsidR="00F2167B" w:rsidRDefault="009A253D">
      <w:pPr>
        <w:spacing w:after="0" w:line="360" w:lineRule="auto"/>
        <w:ind w:left="709" w:hanging="709"/>
        <w:jc w:val="both"/>
        <w:rPr>
          <w:rFonts w:ascii="Times New Roman" w:hAnsi="Times New Roman" w:cs="Times New Roman"/>
          <w:sz w:val="24"/>
          <w:szCs w:val="24"/>
        </w:rPr>
      </w:pPr>
      <w:proofErr w:type="spellStart"/>
      <w:r>
        <w:rPr>
          <w:rFonts w:ascii="Times New Roman" w:hAnsi="Times New Roman" w:cs="Times New Roman"/>
          <w:sz w:val="24"/>
          <w:szCs w:val="24"/>
        </w:rPr>
        <w:t>Ezeanochi</w:t>
      </w:r>
      <w:proofErr w:type="spellEnd"/>
      <w:r>
        <w:rPr>
          <w:rFonts w:ascii="Times New Roman" w:hAnsi="Times New Roman" w:cs="Times New Roman"/>
          <w:sz w:val="24"/>
          <w:szCs w:val="24"/>
        </w:rPr>
        <w:t xml:space="preserve"> M &amp; </w:t>
      </w:r>
      <w:proofErr w:type="spellStart"/>
      <w:r>
        <w:rPr>
          <w:rFonts w:ascii="Times New Roman" w:hAnsi="Times New Roman" w:cs="Times New Roman"/>
          <w:sz w:val="24"/>
          <w:szCs w:val="24"/>
        </w:rPr>
        <w:t>Olasimbo</w:t>
      </w:r>
      <w:proofErr w:type="spellEnd"/>
      <w:r>
        <w:rPr>
          <w:rFonts w:ascii="Times New Roman" w:hAnsi="Times New Roman" w:cs="Times New Roman"/>
          <w:sz w:val="24"/>
          <w:szCs w:val="24"/>
        </w:rPr>
        <w:t xml:space="preserve"> P. (2020). Awareness and uptake of Human Papilloma Virus vaccines among female secondary school students in Benin City.</w:t>
      </w:r>
    </w:p>
    <w:p w14:paraId="56BEE99B" w14:textId="77777777" w:rsidR="00F2167B" w:rsidRDefault="009A253D">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ab/>
      </w:r>
      <w:hyperlink r:id="rId11" w:history="1">
        <w:r>
          <w:rPr>
            <w:rStyle w:val="Hyperlink"/>
            <w:rFonts w:ascii="Times New Roman" w:hAnsi="Times New Roman" w:cs="Times New Roman"/>
            <w:sz w:val="24"/>
            <w:szCs w:val="24"/>
          </w:rPr>
          <w:t>https://binjpublichealth.binj.com</w:t>
        </w:r>
      </w:hyperlink>
      <w:r>
        <w:rPr>
          <w:rFonts w:ascii="Times New Roman" w:hAnsi="Times New Roman" w:cs="Times New Roman"/>
          <w:sz w:val="24"/>
          <w:szCs w:val="24"/>
        </w:rPr>
        <w:t>. Retrieved December 6</w:t>
      </w:r>
      <w:r>
        <w:rPr>
          <w:rFonts w:ascii="Times New Roman" w:hAnsi="Times New Roman" w:cs="Times New Roman"/>
          <w:sz w:val="24"/>
          <w:szCs w:val="24"/>
          <w:vertAlign w:val="superscript"/>
        </w:rPr>
        <w:t>th</w:t>
      </w:r>
      <w:r>
        <w:rPr>
          <w:rFonts w:ascii="Times New Roman" w:hAnsi="Times New Roman" w:cs="Times New Roman"/>
          <w:sz w:val="24"/>
          <w:szCs w:val="24"/>
        </w:rPr>
        <w:t>,2023.</w:t>
      </w:r>
    </w:p>
    <w:p w14:paraId="7514D1CC" w14:textId="77777777" w:rsidR="00F2167B" w:rsidRDefault="009A253D">
      <w:pPr>
        <w:spacing w:after="0" w:line="360" w:lineRule="auto"/>
        <w:ind w:left="720" w:hanging="720"/>
        <w:jc w:val="both"/>
        <w:rPr>
          <w:rFonts w:ascii="Times New Roman" w:hAnsi="Times New Roman" w:cs="Times New Roman"/>
          <w:sz w:val="24"/>
          <w:szCs w:val="24"/>
        </w:rPr>
      </w:pPr>
      <w:proofErr w:type="spellStart"/>
      <w:r>
        <w:rPr>
          <w:rFonts w:ascii="Times New Roman" w:hAnsi="Times New Roman" w:cs="Times New Roman"/>
          <w:sz w:val="24"/>
          <w:szCs w:val="24"/>
        </w:rPr>
        <w:t>Ihudiebube</w:t>
      </w:r>
      <w:proofErr w:type="spellEnd"/>
      <w:r>
        <w:rPr>
          <w:rFonts w:ascii="Times New Roman" w:hAnsi="Times New Roman" w:cs="Times New Roman"/>
          <w:sz w:val="24"/>
          <w:szCs w:val="24"/>
        </w:rPr>
        <w:t xml:space="preserve">, S. </w:t>
      </w:r>
      <w:proofErr w:type="spellStart"/>
      <w:r>
        <w:rPr>
          <w:rFonts w:ascii="Times New Roman" w:hAnsi="Times New Roman" w:cs="Times New Roman"/>
          <w:sz w:val="24"/>
          <w:szCs w:val="24"/>
        </w:rPr>
        <w:t>Ndidiamaka</w:t>
      </w:r>
      <w:proofErr w:type="spellEnd"/>
      <w:r>
        <w:rPr>
          <w:rFonts w:ascii="Times New Roman" w:hAnsi="Times New Roman" w:cs="Times New Roman"/>
          <w:sz w:val="24"/>
          <w:szCs w:val="24"/>
        </w:rPr>
        <w:t xml:space="preserve">, C. Onuigbo, J. Ezeh, N. N. </w:t>
      </w:r>
      <w:proofErr w:type="spellStart"/>
      <w:r>
        <w:rPr>
          <w:rFonts w:ascii="Times New Roman" w:hAnsi="Times New Roman" w:cs="Times New Roman"/>
          <w:sz w:val="24"/>
          <w:szCs w:val="24"/>
        </w:rPr>
        <w:t>Odikpo</w:t>
      </w:r>
      <w:proofErr w:type="spellEnd"/>
      <w:r>
        <w:rPr>
          <w:rFonts w:ascii="Times New Roman" w:hAnsi="Times New Roman" w:cs="Times New Roman"/>
          <w:sz w:val="24"/>
          <w:szCs w:val="24"/>
        </w:rPr>
        <w:t xml:space="preserve">, N. C. (2019). International Journal of Medical research &amp; Health Sciences 8 (4). 85-92. Retrieved from </w:t>
      </w:r>
      <w:hyperlink r:id="rId12" w:history="1">
        <w:r>
          <w:rPr>
            <w:rStyle w:val="Hyperlink"/>
            <w:rFonts w:ascii="Times New Roman" w:hAnsi="Times New Roman" w:cs="Times New Roman"/>
            <w:sz w:val="24"/>
            <w:szCs w:val="24"/>
          </w:rPr>
          <w:t>www.ijmrhs.com</w:t>
        </w:r>
      </w:hyperlink>
      <w:r>
        <w:rPr>
          <w:rFonts w:ascii="Times New Roman" w:hAnsi="Times New Roman" w:cs="Times New Roman"/>
          <w:sz w:val="24"/>
          <w:szCs w:val="24"/>
        </w:rPr>
        <w:t xml:space="preserve"> ISSN No: 2319-5886 on December 6</w:t>
      </w:r>
      <w:r>
        <w:rPr>
          <w:rFonts w:ascii="Times New Roman" w:hAnsi="Times New Roman" w:cs="Times New Roman"/>
          <w:sz w:val="24"/>
          <w:szCs w:val="24"/>
          <w:vertAlign w:val="superscript"/>
        </w:rPr>
        <w:t>th</w:t>
      </w:r>
      <w:r>
        <w:rPr>
          <w:rFonts w:ascii="Times New Roman" w:hAnsi="Times New Roman" w:cs="Times New Roman"/>
          <w:sz w:val="24"/>
          <w:szCs w:val="24"/>
        </w:rPr>
        <w:t>, 2023.</w:t>
      </w:r>
    </w:p>
    <w:p w14:paraId="3AC16DEE" w14:textId="77777777" w:rsidR="00F2167B" w:rsidRPr="005C4BE2" w:rsidRDefault="009A253D">
      <w:pPr>
        <w:spacing w:after="0" w:line="360" w:lineRule="auto"/>
        <w:ind w:left="709" w:hanging="709"/>
        <w:jc w:val="both"/>
        <w:rPr>
          <w:rFonts w:ascii="Times New Roman" w:hAnsi="Times New Roman" w:cs="Times New Roman"/>
          <w:i/>
          <w:sz w:val="24"/>
          <w:szCs w:val="24"/>
        </w:rPr>
      </w:pPr>
      <w:proofErr w:type="spellStart"/>
      <w:r>
        <w:rPr>
          <w:rFonts w:ascii="Times New Roman" w:hAnsi="Times New Roman" w:cs="Times New Roman"/>
          <w:sz w:val="24"/>
          <w:szCs w:val="24"/>
        </w:rPr>
        <w:t>Kanmodi</w:t>
      </w:r>
      <w:proofErr w:type="spellEnd"/>
      <w:r>
        <w:rPr>
          <w:rFonts w:ascii="Times New Roman" w:hAnsi="Times New Roman" w:cs="Times New Roman"/>
          <w:sz w:val="24"/>
          <w:szCs w:val="24"/>
        </w:rPr>
        <w:t xml:space="preserve">, K.K, </w:t>
      </w:r>
      <w:proofErr w:type="spellStart"/>
      <w:r>
        <w:rPr>
          <w:rFonts w:ascii="Times New Roman" w:hAnsi="Times New Roman" w:cs="Times New Roman"/>
          <w:sz w:val="24"/>
          <w:szCs w:val="24"/>
        </w:rPr>
        <w:t>Ogbeide</w:t>
      </w:r>
      <w:proofErr w:type="spellEnd"/>
      <w:r>
        <w:rPr>
          <w:rFonts w:ascii="Times New Roman" w:hAnsi="Times New Roman" w:cs="Times New Roman"/>
          <w:sz w:val="24"/>
          <w:szCs w:val="24"/>
        </w:rPr>
        <w:t xml:space="preserve">, M.E, </w:t>
      </w:r>
      <w:proofErr w:type="spellStart"/>
      <w:r>
        <w:rPr>
          <w:rFonts w:ascii="Times New Roman" w:hAnsi="Times New Roman" w:cs="Times New Roman"/>
          <w:sz w:val="24"/>
          <w:szCs w:val="24"/>
        </w:rPr>
        <w:t>Fagbule</w:t>
      </w:r>
      <w:proofErr w:type="spellEnd"/>
      <w:r>
        <w:rPr>
          <w:rFonts w:ascii="Times New Roman" w:hAnsi="Times New Roman" w:cs="Times New Roman"/>
          <w:sz w:val="24"/>
          <w:szCs w:val="24"/>
        </w:rPr>
        <w:t xml:space="preserve">, O.F, </w:t>
      </w:r>
      <w:proofErr w:type="spellStart"/>
      <w:r>
        <w:rPr>
          <w:rFonts w:ascii="Times New Roman" w:hAnsi="Times New Roman" w:cs="Times New Roman"/>
          <w:sz w:val="24"/>
          <w:szCs w:val="24"/>
        </w:rPr>
        <w:t>Isola</w:t>
      </w:r>
      <w:proofErr w:type="spellEnd"/>
      <w:r>
        <w:rPr>
          <w:rFonts w:ascii="Times New Roman" w:hAnsi="Times New Roman" w:cs="Times New Roman"/>
          <w:sz w:val="24"/>
          <w:szCs w:val="24"/>
        </w:rPr>
        <w:t xml:space="preserve">, T.O, </w:t>
      </w:r>
      <w:proofErr w:type="spellStart"/>
      <w:r>
        <w:rPr>
          <w:rFonts w:ascii="Times New Roman" w:hAnsi="Times New Roman" w:cs="Times New Roman"/>
          <w:sz w:val="24"/>
          <w:szCs w:val="24"/>
        </w:rPr>
        <w:t>Kanmodi</w:t>
      </w:r>
      <w:proofErr w:type="spellEnd"/>
      <w:r>
        <w:rPr>
          <w:rFonts w:ascii="Times New Roman" w:hAnsi="Times New Roman" w:cs="Times New Roman"/>
          <w:sz w:val="24"/>
          <w:szCs w:val="24"/>
        </w:rPr>
        <w:t xml:space="preserve">, P.A, </w:t>
      </w:r>
      <w:proofErr w:type="spellStart"/>
      <w:r>
        <w:rPr>
          <w:rFonts w:ascii="Times New Roman" w:hAnsi="Times New Roman" w:cs="Times New Roman"/>
          <w:sz w:val="24"/>
          <w:szCs w:val="24"/>
        </w:rPr>
        <w:t>Lawal</w:t>
      </w:r>
      <w:proofErr w:type="spellEnd"/>
      <w:r>
        <w:rPr>
          <w:rFonts w:ascii="Times New Roman" w:hAnsi="Times New Roman" w:cs="Times New Roman"/>
          <w:sz w:val="24"/>
          <w:szCs w:val="24"/>
        </w:rPr>
        <w:t xml:space="preserve"> I.K, </w:t>
      </w:r>
      <w:proofErr w:type="spellStart"/>
      <w:r>
        <w:rPr>
          <w:rFonts w:ascii="Times New Roman" w:hAnsi="Times New Roman" w:cs="Times New Roman"/>
          <w:sz w:val="24"/>
          <w:szCs w:val="24"/>
        </w:rPr>
        <w:t>Omoleke</w:t>
      </w:r>
      <w:proofErr w:type="spellEnd"/>
      <w:r>
        <w:rPr>
          <w:rFonts w:ascii="Times New Roman" w:hAnsi="Times New Roman" w:cs="Times New Roman"/>
          <w:sz w:val="24"/>
          <w:szCs w:val="24"/>
        </w:rPr>
        <w:t xml:space="preserve"> A. &amp; Obi C. (2019): Knowledge of HPV, HPV-induced cancers and HPV vaccine among a sample of fresh men in a North Western Nigeria </w:t>
      </w:r>
      <w:proofErr w:type="spellStart"/>
      <w:r>
        <w:rPr>
          <w:rFonts w:ascii="Times New Roman" w:hAnsi="Times New Roman" w:cs="Times New Roman"/>
          <w:sz w:val="24"/>
          <w:szCs w:val="24"/>
        </w:rPr>
        <w:t>Monothermic</w:t>
      </w:r>
      <w:proofErr w:type="spellEnd"/>
      <w:r>
        <w:rPr>
          <w:rFonts w:ascii="Times New Roman" w:hAnsi="Times New Roman" w:cs="Times New Roman"/>
          <w:sz w:val="24"/>
          <w:szCs w:val="24"/>
        </w:rPr>
        <w:t xml:space="preserve">. </w:t>
      </w:r>
      <w:r w:rsidRPr="005C4BE2">
        <w:rPr>
          <w:rFonts w:ascii="Times New Roman" w:hAnsi="Times New Roman" w:cs="Times New Roman"/>
          <w:i/>
          <w:sz w:val="24"/>
          <w:szCs w:val="24"/>
        </w:rPr>
        <w:t>International Journal of Medical Research and Health Sciences 8(12) 110-115</w:t>
      </w:r>
    </w:p>
    <w:p w14:paraId="29A30FD1" w14:textId="77777777" w:rsidR="00F2167B" w:rsidRDefault="009A253D">
      <w:pPr>
        <w:spacing w:after="0" w:line="360" w:lineRule="auto"/>
        <w:ind w:left="709" w:hanging="709"/>
        <w:jc w:val="both"/>
        <w:rPr>
          <w:rFonts w:ascii="Times New Roman" w:hAnsi="Times New Roman" w:cs="Times New Roman"/>
          <w:sz w:val="24"/>
          <w:szCs w:val="24"/>
        </w:rPr>
      </w:pPr>
      <w:r>
        <w:rPr>
          <w:rFonts w:ascii="Times New Roman" w:hAnsi="Times New Roman" w:cs="Times New Roman"/>
          <w:bCs/>
          <w:sz w:val="24"/>
          <w:szCs w:val="24"/>
        </w:rPr>
        <w:t xml:space="preserve">Kutz, J. M., </w:t>
      </w:r>
      <w:proofErr w:type="spellStart"/>
      <w:r>
        <w:rPr>
          <w:rFonts w:ascii="Times New Roman" w:hAnsi="Times New Roman" w:cs="Times New Roman"/>
          <w:bCs/>
          <w:sz w:val="24"/>
          <w:szCs w:val="24"/>
        </w:rPr>
        <w:t>Rausche</w:t>
      </w:r>
      <w:proofErr w:type="spellEnd"/>
      <w:r>
        <w:rPr>
          <w:rFonts w:ascii="Times New Roman" w:hAnsi="Times New Roman" w:cs="Times New Roman"/>
          <w:bCs/>
          <w:sz w:val="24"/>
          <w:szCs w:val="24"/>
        </w:rPr>
        <w:t>, P. &amp; Fusco, D</w:t>
      </w: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2023) Barriers And Facilitators Of HPV Vaccination In Sub- Saharan Africa: A Systematic Review. Journal Of Public Health 23(974) retrieved from http://bmc public health, biomedcentral.com</w:t>
      </w:r>
    </w:p>
    <w:p w14:paraId="4778F303" w14:textId="79E453A8" w:rsidR="00F2167B" w:rsidRPr="00CE519E" w:rsidRDefault="009A253D" w:rsidP="00CE519E">
      <w:pPr>
        <w:spacing w:after="0" w:line="360" w:lineRule="auto"/>
        <w:ind w:left="720" w:hanging="720"/>
        <w:jc w:val="both"/>
        <w:rPr>
          <w:rFonts w:ascii="Times New Roman" w:hAnsi="Times New Roman" w:cs="Times New Roman"/>
          <w:i/>
          <w:sz w:val="24"/>
          <w:szCs w:val="24"/>
        </w:rPr>
      </w:pPr>
      <w:r>
        <w:rPr>
          <w:rFonts w:ascii="Times New Roman" w:hAnsi="Times New Roman" w:cs="Times New Roman"/>
          <w:sz w:val="24"/>
          <w:szCs w:val="24"/>
        </w:rPr>
        <w:t xml:space="preserve">Lucas, A. O. &amp; Gilles, H. M. (2003). </w:t>
      </w:r>
      <w:r w:rsidRPr="00CE519E">
        <w:rPr>
          <w:rFonts w:ascii="Times New Roman" w:hAnsi="Times New Roman" w:cs="Times New Roman"/>
          <w:i/>
          <w:sz w:val="24"/>
          <w:szCs w:val="24"/>
        </w:rPr>
        <w:t xml:space="preserve">Research in Behavioral Sciences and Humanities 165 -168 </w:t>
      </w:r>
      <w:proofErr w:type="spellStart"/>
      <w:r w:rsidRPr="00CE519E">
        <w:rPr>
          <w:rFonts w:ascii="Times New Roman" w:hAnsi="Times New Roman" w:cs="Times New Roman"/>
          <w:i/>
          <w:sz w:val="24"/>
          <w:szCs w:val="24"/>
        </w:rPr>
        <w:t>Calabar</w:t>
      </w:r>
      <w:proofErr w:type="spellEnd"/>
      <w:r w:rsidRPr="00CE519E">
        <w:rPr>
          <w:rFonts w:ascii="Times New Roman" w:hAnsi="Times New Roman" w:cs="Times New Roman"/>
          <w:i/>
          <w:sz w:val="24"/>
          <w:szCs w:val="24"/>
        </w:rPr>
        <w:t xml:space="preserve">: </w:t>
      </w:r>
      <w:proofErr w:type="spellStart"/>
      <w:r w:rsidRPr="00CE519E">
        <w:rPr>
          <w:rFonts w:ascii="Times New Roman" w:hAnsi="Times New Roman" w:cs="Times New Roman"/>
          <w:i/>
          <w:sz w:val="24"/>
          <w:szCs w:val="24"/>
        </w:rPr>
        <w:t>Wusen</w:t>
      </w:r>
      <w:proofErr w:type="spellEnd"/>
      <w:r w:rsidRPr="00CE519E">
        <w:rPr>
          <w:rFonts w:ascii="Times New Roman" w:hAnsi="Times New Roman" w:cs="Times New Roman"/>
          <w:i/>
          <w:sz w:val="24"/>
          <w:szCs w:val="24"/>
        </w:rPr>
        <w:t xml:space="preserve"> Publishers</w:t>
      </w:r>
    </w:p>
    <w:p w14:paraId="060F91AF" w14:textId="77777777" w:rsidR="00F2167B" w:rsidRPr="00CE519E" w:rsidRDefault="009A253D">
      <w:pPr>
        <w:spacing w:after="0" w:line="360" w:lineRule="auto"/>
        <w:ind w:left="709" w:hanging="709"/>
        <w:jc w:val="both"/>
        <w:rPr>
          <w:rFonts w:ascii="Times New Roman" w:hAnsi="Times New Roman" w:cs="Times New Roman"/>
          <w:i/>
          <w:sz w:val="24"/>
          <w:szCs w:val="24"/>
        </w:rPr>
      </w:pPr>
      <w:proofErr w:type="spellStart"/>
      <w:r>
        <w:rPr>
          <w:rFonts w:ascii="Times New Roman" w:hAnsi="Times New Roman" w:cs="Times New Roman"/>
          <w:sz w:val="24"/>
          <w:szCs w:val="24"/>
        </w:rPr>
        <w:lastRenderedPageBreak/>
        <w:t>Odeola</w:t>
      </w:r>
      <w:proofErr w:type="spellEnd"/>
      <w:r>
        <w:rPr>
          <w:rFonts w:ascii="Times New Roman" w:hAnsi="Times New Roman" w:cs="Times New Roman"/>
          <w:sz w:val="24"/>
          <w:szCs w:val="24"/>
        </w:rPr>
        <w:t xml:space="preserve"> I.D &amp; </w:t>
      </w:r>
      <w:proofErr w:type="spellStart"/>
      <w:r>
        <w:rPr>
          <w:rFonts w:ascii="Times New Roman" w:hAnsi="Times New Roman" w:cs="Times New Roman"/>
          <w:sz w:val="24"/>
          <w:szCs w:val="24"/>
        </w:rPr>
        <w:t>Ekpo</w:t>
      </w:r>
      <w:proofErr w:type="spellEnd"/>
      <w:r>
        <w:rPr>
          <w:rFonts w:ascii="Times New Roman" w:hAnsi="Times New Roman" w:cs="Times New Roman"/>
          <w:sz w:val="24"/>
          <w:szCs w:val="24"/>
        </w:rPr>
        <w:t xml:space="preserve"> K.: Nigerian women perspective about Human papilloma virus immunization. </w:t>
      </w:r>
      <w:r w:rsidRPr="00CE519E">
        <w:rPr>
          <w:rFonts w:ascii="Times New Roman" w:hAnsi="Times New Roman" w:cs="Times New Roman"/>
          <w:i/>
          <w:sz w:val="24"/>
          <w:szCs w:val="24"/>
        </w:rPr>
        <w:t>Journal of Community Medicine and Health Education (2012)</w:t>
      </w:r>
      <w:proofErr w:type="gramStart"/>
      <w:r w:rsidRPr="00CE519E">
        <w:rPr>
          <w:rFonts w:ascii="Times New Roman" w:hAnsi="Times New Roman" w:cs="Times New Roman"/>
          <w:i/>
          <w:sz w:val="24"/>
          <w:szCs w:val="24"/>
        </w:rPr>
        <w:t>;2</w:t>
      </w:r>
      <w:proofErr w:type="gramEnd"/>
      <w:r w:rsidRPr="00CE519E">
        <w:rPr>
          <w:rFonts w:ascii="Times New Roman" w:hAnsi="Times New Roman" w:cs="Times New Roman"/>
          <w:i/>
          <w:sz w:val="24"/>
          <w:szCs w:val="24"/>
        </w:rPr>
        <w:t>(191)</w:t>
      </w:r>
    </w:p>
    <w:p w14:paraId="1E54A704" w14:textId="08EAFD28" w:rsidR="00F2167B" w:rsidRDefault="00CE519E">
      <w:pPr>
        <w:spacing w:after="0" w:line="360" w:lineRule="auto"/>
        <w:ind w:left="720" w:hanging="720"/>
        <w:jc w:val="both"/>
        <w:rPr>
          <w:rFonts w:ascii="Times New Roman" w:hAnsi="Times New Roman" w:cs="Times New Roman"/>
          <w:sz w:val="24"/>
          <w:szCs w:val="24"/>
        </w:rPr>
      </w:pPr>
      <w:proofErr w:type="spellStart"/>
      <w:r>
        <w:rPr>
          <w:rFonts w:ascii="Times New Roman" w:hAnsi="Times New Roman" w:cs="Times New Roman"/>
          <w:sz w:val="24"/>
          <w:szCs w:val="24"/>
        </w:rPr>
        <w:t>Okolie</w:t>
      </w:r>
      <w:proofErr w:type="spellEnd"/>
      <w:r>
        <w:rPr>
          <w:rFonts w:ascii="Times New Roman" w:hAnsi="Times New Roman" w:cs="Times New Roman"/>
          <w:sz w:val="24"/>
          <w:szCs w:val="24"/>
        </w:rPr>
        <w:t>,</w:t>
      </w:r>
      <w:r w:rsidR="009A253D">
        <w:rPr>
          <w:rFonts w:ascii="Times New Roman" w:hAnsi="Times New Roman" w:cs="Times New Roman"/>
          <w:sz w:val="24"/>
          <w:szCs w:val="24"/>
        </w:rPr>
        <w:t xml:space="preserve"> E. A &amp; Nwadike, B.I. (2023). Spotli</w:t>
      </w:r>
      <w:r>
        <w:rPr>
          <w:rFonts w:ascii="Times New Roman" w:hAnsi="Times New Roman" w:cs="Times New Roman"/>
          <w:sz w:val="24"/>
          <w:szCs w:val="24"/>
        </w:rPr>
        <w:t>gh</w:t>
      </w:r>
      <w:r w:rsidR="009A253D">
        <w:rPr>
          <w:rFonts w:ascii="Times New Roman" w:hAnsi="Times New Roman" w:cs="Times New Roman"/>
          <w:sz w:val="24"/>
          <w:szCs w:val="24"/>
        </w:rPr>
        <w:t xml:space="preserve">t on Human Papilloma Virus Vaccination Coverage: Is Nigeria making progress? </w:t>
      </w:r>
      <w:r w:rsidR="009A253D" w:rsidRPr="00CE519E">
        <w:rPr>
          <w:rFonts w:ascii="Times New Roman" w:hAnsi="Times New Roman" w:cs="Times New Roman"/>
          <w:i/>
          <w:sz w:val="24"/>
          <w:szCs w:val="24"/>
        </w:rPr>
        <w:t>Global oncology journal 8.</w:t>
      </w:r>
    </w:p>
    <w:p w14:paraId="30980006" w14:textId="77777777" w:rsidR="00F2167B" w:rsidRDefault="009A253D">
      <w:pPr>
        <w:spacing w:after="0" w:line="360" w:lineRule="auto"/>
        <w:ind w:left="709" w:hanging="709"/>
        <w:jc w:val="both"/>
        <w:rPr>
          <w:rFonts w:ascii="Times New Roman" w:hAnsi="Times New Roman" w:cs="Times New Roman"/>
          <w:sz w:val="24"/>
          <w:szCs w:val="24"/>
        </w:rPr>
      </w:pPr>
      <w:proofErr w:type="spellStart"/>
      <w:r>
        <w:rPr>
          <w:rFonts w:ascii="Times New Roman" w:hAnsi="Times New Roman" w:cs="Times New Roman"/>
          <w:sz w:val="24"/>
          <w:szCs w:val="24"/>
        </w:rPr>
        <w:t>Osuala</w:t>
      </w:r>
      <w:proofErr w:type="spellEnd"/>
      <w:r>
        <w:rPr>
          <w:rFonts w:ascii="Times New Roman" w:hAnsi="Times New Roman" w:cs="Times New Roman"/>
          <w:sz w:val="24"/>
          <w:szCs w:val="24"/>
        </w:rPr>
        <w:t>, E.C (2005)</w:t>
      </w:r>
      <w:r w:rsidRPr="00EB578A">
        <w:rPr>
          <w:rFonts w:ascii="Times New Roman" w:hAnsi="Times New Roman" w:cs="Times New Roman"/>
          <w:i/>
          <w:sz w:val="24"/>
          <w:szCs w:val="24"/>
        </w:rPr>
        <w:t xml:space="preserve"> Introduction to research methodology</w:t>
      </w:r>
      <w:r>
        <w:rPr>
          <w:rFonts w:ascii="Times New Roman" w:hAnsi="Times New Roman" w:cs="Times New Roman"/>
          <w:sz w:val="24"/>
          <w:szCs w:val="24"/>
        </w:rPr>
        <w:t xml:space="preserve"> </w:t>
      </w:r>
      <w:proofErr w:type="spellStart"/>
      <w:r>
        <w:rPr>
          <w:rFonts w:ascii="Times New Roman" w:hAnsi="Times New Roman" w:cs="Times New Roman"/>
          <w:sz w:val="24"/>
          <w:szCs w:val="24"/>
        </w:rPr>
        <w:t>Ilupeju</w:t>
      </w:r>
      <w:proofErr w:type="spellEnd"/>
      <w:r>
        <w:rPr>
          <w:rFonts w:ascii="Times New Roman" w:hAnsi="Times New Roman" w:cs="Times New Roman"/>
          <w:sz w:val="24"/>
          <w:szCs w:val="24"/>
        </w:rPr>
        <w:t>: Africana-first publishers limited 253</w:t>
      </w:r>
    </w:p>
    <w:p w14:paraId="5245A92A" w14:textId="77777777" w:rsidR="00F2167B" w:rsidRDefault="009A253D">
      <w:pPr>
        <w:spacing w:after="0" w:line="360" w:lineRule="auto"/>
        <w:ind w:left="709" w:hanging="709"/>
        <w:jc w:val="both"/>
        <w:rPr>
          <w:rFonts w:ascii="Times New Roman" w:hAnsi="Times New Roman" w:cs="Times New Roman"/>
          <w:sz w:val="24"/>
          <w:szCs w:val="24"/>
        </w:rPr>
      </w:pPr>
      <w:r>
        <w:rPr>
          <w:rFonts w:ascii="Times New Roman" w:hAnsi="Times New Roman" w:cs="Times New Roman"/>
          <w:sz w:val="24"/>
          <w:szCs w:val="24"/>
        </w:rPr>
        <w:t xml:space="preserve">Rabiu I. &amp; Yahuza Z. (2023): Low awareness and low vaccine rate on HPV vaccination among adolescents in Kano state. </w:t>
      </w:r>
    </w:p>
    <w:p w14:paraId="557798EF" w14:textId="77777777" w:rsidR="00F2167B" w:rsidRDefault="009A253D">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Talabi O, Gilbert H, </w:t>
      </w:r>
      <w:proofErr w:type="spellStart"/>
      <w:r>
        <w:rPr>
          <w:rFonts w:ascii="Times New Roman" w:hAnsi="Times New Roman" w:cs="Times New Roman"/>
          <w:sz w:val="24"/>
          <w:szCs w:val="24"/>
        </w:rPr>
        <w:t>Fawzi</w:t>
      </w:r>
      <w:proofErr w:type="spellEnd"/>
      <w:r>
        <w:rPr>
          <w:rFonts w:ascii="Times New Roman" w:hAnsi="Times New Roman" w:cs="Times New Roman"/>
          <w:sz w:val="24"/>
          <w:szCs w:val="24"/>
        </w:rPr>
        <w:t xml:space="preserve">, MCS, </w:t>
      </w:r>
      <w:proofErr w:type="spellStart"/>
      <w:r>
        <w:rPr>
          <w:rFonts w:ascii="Times New Roman" w:hAnsi="Times New Roman" w:cs="Times New Roman"/>
          <w:sz w:val="24"/>
          <w:szCs w:val="24"/>
        </w:rPr>
        <w:t>Anorlu</w:t>
      </w:r>
      <w:proofErr w:type="spellEnd"/>
      <w:r>
        <w:rPr>
          <w:rFonts w:ascii="Times New Roman" w:hAnsi="Times New Roman" w:cs="Times New Roman"/>
          <w:sz w:val="24"/>
          <w:szCs w:val="24"/>
        </w:rPr>
        <w:t xml:space="preserve"> &amp; Randall T. (2023). Examining barriers and facilitators of HPV vaccination in Nigeria. </w:t>
      </w:r>
      <w:r w:rsidRPr="00F15B8F">
        <w:rPr>
          <w:rFonts w:ascii="Times New Roman" w:hAnsi="Times New Roman" w:cs="Times New Roman"/>
          <w:i/>
          <w:sz w:val="24"/>
          <w:szCs w:val="24"/>
        </w:rPr>
        <w:t>Basic Medical Journal on Public Health.</w:t>
      </w:r>
    </w:p>
    <w:p w14:paraId="6832D925" w14:textId="37749074" w:rsidR="00F2167B" w:rsidRPr="00D179E9" w:rsidRDefault="00D179E9">
      <w:pPr>
        <w:spacing w:after="0" w:line="360" w:lineRule="auto"/>
        <w:ind w:left="709" w:hanging="709"/>
        <w:jc w:val="both"/>
        <w:rPr>
          <w:rFonts w:ascii="Times New Roman" w:hAnsi="Times New Roman" w:cs="Times New Roman"/>
          <w:sz w:val="24"/>
          <w:szCs w:val="24"/>
        </w:rPr>
      </w:pPr>
      <w:r>
        <w:rPr>
          <w:rFonts w:ascii="Times New Roman" w:hAnsi="Times New Roman" w:cs="Times New Roman"/>
          <w:sz w:val="24"/>
          <w:szCs w:val="24"/>
        </w:rPr>
        <w:t>Tile,</w:t>
      </w:r>
      <w:r w:rsidR="009A253D">
        <w:rPr>
          <w:rFonts w:ascii="Times New Roman" w:hAnsi="Times New Roman" w:cs="Times New Roman"/>
          <w:sz w:val="24"/>
          <w:szCs w:val="24"/>
        </w:rPr>
        <w:t xml:space="preserve"> W.</w:t>
      </w:r>
      <w:r>
        <w:rPr>
          <w:rFonts w:ascii="Times New Roman" w:hAnsi="Times New Roman" w:cs="Times New Roman"/>
          <w:sz w:val="24"/>
          <w:szCs w:val="24"/>
        </w:rPr>
        <w:t xml:space="preserve"> </w:t>
      </w:r>
      <w:r w:rsidR="009A253D">
        <w:rPr>
          <w:rFonts w:ascii="Times New Roman" w:hAnsi="Times New Roman" w:cs="Times New Roman"/>
          <w:sz w:val="24"/>
          <w:szCs w:val="24"/>
        </w:rPr>
        <w:t xml:space="preserve">S (2016) </w:t>
      </w:r>
      <w:r w:rsidR="009A253D" w:rsidRPr="00D179E9">
        <w:rPr>
          <w:rFonts w:ascii="Times New Roman" w:hAnsi="Times New Roman" w:cs="Times New Roman"/>
          <w:i/>
          <w:sz w:val="24"/>
          <w:szCs w:val="24"/>
        </w:rPr>
        <w:t xml:space="preserve">The Alternative Health Care Delivery System in Nigeria: A </w:t>
      </w:r>
      <w:r w:rsidRPr="00D179E9">
        <w:rPr>
          <w:rFonts w:ascii="Times New Roman" w:hAnsi="Times New Roman" w:cs="Times New Roman"/>
          <w:i/>
          <w:sz w:val="24"/>
          <w:szCs w:val="24"/>
        </w:rPr>
        <w:t>paradox, concept or reality.</w:t>
      </w:r>
      <w:r>
        <w:rPr>
          <w:rFonts w:ascii="Times New Roman" w:hAnsi="Times New Roman" w:cs="Times New Roman"/>
          <w:i/>
          <w:sz w:val="24"/>
          <w:szCs w:val="24"/>
        </w:rPr>
        <w:t xml:space="preserve"> </w:t>
      </w:r>
      <w:proofErr w:type="spellStart"/>
      <w:r>
        <w:rPr>
          <w:rFonts w:ascii="Times New Roman" w:hAnsi="Times New Roman" w:cs="Times New Roman"/>
          <w:sz w:val="24"/>
          <w:szCs w:val="24"/>
        </w:rPr>
        <w:t>Makurdi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Aboki</w:t>
      </w:r>
      <w:proofErr w:type="spellEnd"/>
      <w:r>
        <w:rPr>
          <w:rFonts w:ascii="Times New Roman" w:hAnsi="Times New Roman" w:cs="Times New Roman"/>
          <w:sz w:val="24"/>
          <w:szCs w:val="24"/>
        </w:rPr>
        <w:t xml:space="preserve"> Publishers.</w:t>
      </w:r>
    </w:p>
    <w:p w14:paraId="01C155DC" w14:textId="6B3FB664" w:rsidR="00F2167B" w:rsidRDefault="009A253D">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Tile, W.S. (1998). </w:t>
      </w:r>
      <w:r w:rsidRPr="00667091">
        <w:rPr>
          <w:rFonts w:ascii="Times New Roman" w:hAnsi="Times New Roman" w:cs="Times New Roman"/>
          <w:i/>
          <w:sz w:val="24"/>
          <w:szCs w:val="24"/>
        </w:rPr>
        <w:t>The search for Therapy in Benue Valley</w:t>
      </w:r>
      <w:r>
        <w:rPr>
          <w:rFonts w:ascii="Times New Roman" w:hAnsi="Times New Roman" w:cs="Times New Roman"/>
          <w:sz w:val="24"/>
          <w:szCs w:val="24"/>
        </w:rPr>
        <w:t>. Jos: Raah Int</w:t>
      </w:r>
      <w:r w:rsidR="00667091">
        <w:rPr>
          <w:rFonts w:ascii="Times New Roman" w:hAnsi="Times New Roman" w:cs="Times New Roman"/>
          <w:sz w:val="24"/>
          <w:szCs w:val="24"/>
        </w:rPr>
        <w:t xml:space="preserve">egrated Systems. </w:t>
      </w:r>
    </w:p>
    <w:p w14:paraId="71077E3C" w14:textId="3AFAC95B" w:rsidR="00F2167B" w:rsidRDefault="009A253D">
      <w:pPr>
        <w:spacing w:after="0" w:line="360" w:lineRule="auto"/>
        <w:ind w:left="709" w:hanging="709"/>
        <w:jc w:val="both"/>
        <w:rPr>
          <w:rFonts w:ascii="Times New Roman" w:hAnsi="Times New Roman" w:cs="Times New Roman"/>
          <w:sz w:val="24"/>
          <w:szCs w:val="24"/>
        </w:rPr>
      </w:pPr>
      <w:r>
        <w:rPr>
          <w:rFonts w:ascii="Times New Roman" w:hAnsi="Times New Roman" w:cs="Times New Roman"/>
          <w:sz w:val="24"/>
          <w:szCs w:val="24"/>
        </w:rPr>
        <w:t xml:space="preserve">Wong, L.P. Wong, P.E, </w:t>
      </w:r>
      <w:proofErr w:type="spellStart"/>
      <w:r>
        <w:rPr>
          <w:rFonts w:ascii="Times New Roman" w:hAnsi="Times New Roman" w:cs="Times New Roman"/>
          <w:sz w:val="24"/>
          <w:szCs w:val="24"/>
        </w:rPr>
        <w:t>Amiral</w:t>
      </w:r>
      <w:proofErr w:type="spellEnd"/>
      <w:r>
        <w:rPr>
          <w:rFonts w:ascii="Times New Roman" w:hAnsi="Times New Roman" w:cs="Times New Roman"/>
          <w:sz w:val="24"/>
          <w:szCs w:val="24"/>
        </w:rPr>
        <w:t xml:space="preserve">, M. M, Hashim, M. M, Han L, Lin Y, Hu, Z, Zhao, O. Zimet, G.D. (2020). Multidimensional Social and Cultural norms influencing HPV vaccine hesitancy in Asia. </w:t>
      </w:r>
      <w:r w:rsidRPr="00667091">
        <w:rPr>
          <w:rFonts w:ascii="Times New Roman" w:hAnsi="Times New Roman" w:cs="Times New Roman"/>
          <w:i/>
          <w:sz w:val="24"/>
          <w:szCs w:val="24"/>
        </w:rPr>
        <w:t>Human vaccines immunotherapy 16 (7). 1611-1622</w:t>
      </w:r>
      <w:r w:rsidR="00667091">
        <w:rPr>
          <w:rFonts w:ascii="Times New Roman" w:hAnsi="Times New Roman" w:cs="Times New Roman"/>
          <w:sz w:val="24"/>
          <w:szCs w:val="24"/>
        </w:rPr>
        <w:t>.</w:t>
      </w:r>
    </w:p>
    <w:p w14:paraId="4782AF2C" w14:textId="77777777" w:rsidR="00F2167B" w:rsidRDefault="00F2167B">
      <w:pPr>
        <w:spacing w:line="360" w:lineRule="auto"/>
        <w:jc w:val="both"/>
        <w:rPr>
          <w:rFonts w:ascii="Times New Roman" w:hAnsi="Times New Roman" w:cs="Times New Roman"/>
          <w:b/>
          <w:bCs/>
          <w:sz w:val="24"/>
          <w:szCs w:val="24"/>
        </w:rPr>
      </w:pPr>
    </w:p>
    <w:p w14:paraId="7B8700A0" w14:textId="77777777" w:rsidR="00F2167B" w:rsidRDefault="00F2167B">
      <w:pPr>
        <w:spacing w:line="360" w:lineRule="auto"/>
        <w:jc w:val="both"/>
        <w:rPr>
          <w:rFonts w:ascii="Times New Roman" w:hAnsi="Times New Roman" w:cs="Times New Roman"/>
          <w:b/>
          <w:bCs/>
          <w:sz w:val="24"/>
          <w:szCs w:val="24"/>
        </w:rPr>
      </w:pPr>
    </w:p>
    <w:sectPr w:rsidR="00F2167B">
      <w:footerReference w:type="default" r:id="rId13"/>
      <w:pgSz w:w="11907" w:h="16839" w:code="9"/>
      <w:pgMar w:top="1170" w:right="927" w:bottom="720" w:left="117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13A3006" w14:textId="77777777" w:rsidR="00793674" w:rsidRDefault="00793674">
      <w:pPr>
        <w:spacing w:after="0" w:line="240" w:lineRule="auto"/>
      </w:pPr>
      <w:r>
        <w:separator/>
      </w:r>
    </w:p>
  </w:endnote>
  <w:endnote w:type="continuationSeparator" w:id="0">
    <w:p w14:paraId="0824650A" w14:textId="77777777" w:rsidR="00793674" w:rsidRDefault="007936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altName w:val="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504E36" w14:textId="77777777" w:rsidR="00686104" w:rsidRDefault="00686104">
    <w:pPr>
      <w:pStyle w:val="Footer"/>
      <w:jc w:val="center"/>
    </w:pPr>
    <w:r>
      <w:fldChar w:fldCharType="begin"/>
    </w:r>
    <w:r>
      <w:instrText xml:space="preserve"> PAGE   \* MERGEFORMAT </w:instrText>
    </w:r>
    <w:r>
      <w:fldChar w:fldCharType="separate"/>
    </w:r>
    <w:r w:rsidR="00054717">
      <w:rPr>
        <w:noProof/>
      </w:rPr>
      <w:t>17</w:t>
    </w:r>
    <w:r>
      <w:fldChar w:fldCharType="end"/>
    </w:r>
  </w:p>
  <w:p w14:paraId="5ED56FFE" w14:textId="77777777" w:rsidR="00686104" w:rsidRDefault="0068610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691839C" w14:textId="77777777" w:rsidR="00793674" w:rsidRDefault="00793674">
      <w:pPr>
        <w:spacing w:after="0" w:line="240" w:lineRule="auto"/>
      </w:pPr>
      <w:r>
        <w:separator/>
      </w:r>
    </w:p>
  </w:footnote>
  <w:footnote w:type="continuationSeparator" w:id="0">
    <w:p w14:paraId="5B215D28" w14:textId="77777777" w:rsidR="00793674" w:rsidRDefault="0079367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hybridMultilevel"/>
    <w:tmpl w:val="CC883D64"/>
    <w:lvl w:ilvl="0" w:tplc="2000000F">
      <w:start w:val="1"/>
      <w:numFmt w:val="decimal"/>
      <w:lvlText w:val="%1."/>
      <w:lvlJc w:val="left"/>
      <w:pPr>
        <w:ind w:left="720" w:hanging="360"/>
      </w:pPr>
    </w:lvl>
    <w:lvl w:ilvl="1" w:tplc="20000019">
      <w:start w:val="1"/>
      <w:numFmt w:val="lowerLetter"/>
      <w:lvlText w:val="%2."/>
      <w:lvlJc w:val="left"/>
      <w:pPr>
        <w:ind w:left="1440" w:hanging="360"/>
      </w:pPr>
    </w:lvl>
    <w:lvl w:ilvl="2" w:tplc="2000001B">
      <w:start w:val="1"/>
      <w:numFmt w:val="lowerRoman"/>
      <w:lvlText w:val="%3."/>
      <w:lvlJc w:val="right"/>
      <w:pPr>
        <w:ind w:left="2160" w:hanging="180"/>
      </w:pPr>
    </w:lvl>
    <w:lvl w:ilvl="3" w:tplc="2000000F">
      <w:start w:val="1"/>
      <w:numFmt w:val="decimal"/>
      <w:lvlText w:val="%4."/>
      <w:lvlJc w:val="left"/>
      <w:pPr>
        <w:ind w:left="2880" w:hanging="360"/>
      </w:pPr>
    </w:lvl>
    <w:lvl w:ilvl="4" w:tplc="20000019">
      <w:start w:val="1"/>
      <w:numFmt w:val="lowerLetter"/>
      <w:lvlText w:val="%5."/>
      <w:lvlJc w:val="left"/>
      <w:pPr>
        <w:ind w:left="3600" w:hanging="360"/>
      </w:pPr>
    </w:lvl>
    <w:lvl w:ilvl="5" w:tplc="2000001B">
      <w:start w:val="1"/>
      <w:numFmt w:val="lowerRoman"/>
      <w:lvlText w:val="%6."/>
      <w:lvlJc w:val="right"/>
      <w:pPr>
        <w:ind w:left="4320" w:hanging="180"/>
      </w:pPr>
    </w:lvl>
    <w:lvl w:ilvl="6" w:tplc="2000000F">
      <w:start w:val="1"/>
      <w:numFmt w:val="decimal"/>
      <w:lvlText w:val="%7."/>
      <w:lvlJc w:val="left"/>
      <w:pPr>
        <w:ind w:left="5040" w:hanging="360"/>
      </w:pPr>
    </w:lvl>
    <w:lvl w:ilvl="7" w:tplc="20000019">
      <w:start w:val="1"/>
      <w:numFmt w:val="lowerLetter"/>
      <w:lvlText w:val="%8."/>
      <w:lvlJc w:val="left"/>
      <w:pPr>
        <w:ind w:left="5760" w:hanging="360"/>
      </w:pPr>
    </w:lvl>
    <w:lvl w:ilvl="8" w:tplc="2000001B">
      <w:start w:val="1"/>
      <w:numFmt w:val="lowerRoman"/>
      <w:lvlText w:val="%9."/>
      <w:lvlJc w:val="right"/>
      <w:pPr>
        <w:ind w:left="6480" w:hanging="180"/>
      </w:pPr>
    </w:lvl>
  </w:abstractNum>
  <w:abstractNum w:abstractNumId="1">
    <w:nsid w:val="0D74445D"/>
    <w:multiLevelType w:val="hybridMultilevel"/>
    <w:tmpl w:val="1B92370C"/>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start w:val="1"/>
      <w:numFmt w:val="bullet"/>
      <w:lvlText w:val=""/>
      <w:lvlJc w:val="left"/>
      <w:pPr>
        <w:ind w:left="2880" w:hanging="360"/>
      </w:pPr>
      <w:rPr>
        <w:rFonts w:ascii="Symbol" w:hAnsi="Symbol" w:hint="default"/>
      </w:rPr>
    </w:lvl>
    <w:lvl w:ilvl="4" w:tplc="20000003">
      <w:start w:val="1"/>
      <w:numFmt w:val="bullet"/>
      <w:lvlText w:val="o"/>
      <w:lvlJc w:val="left"/>
      <w:pPr>
        <w:ind w:left="3600" w:hanging="360"/>
      </w:pPr>
      <w:rPr>
        <w:rFonts w:ascii="Courier New" w:hAnsi="Courier New" w:cs="Courier New" w:hint="default"/>
      </w:rPr>
    </w:lvl>
    <w:lvl w:ilvl="5" w:tplc="20000005">
      <w:start w:val="1"/>
      <w:numFmt w:val="bullet"/>
      <w:lvlText w:val=""/>
      <w:lvlJc w:val="left"/>
      <w:pPr>
        <w:ind w:left="4320" w:hanging="360"/>
      </w:pPr>
      <w:rPr>
        <w:rFonts w:ascii="Wingdings" w:hAnsi="Wingdings" w:hint="default"/>
      </w:rPr>
    </w:lvl>
    <w:lvl w:ilvl="6" w:tplc="20000001">
      <w:start w:val="1"/>
      <w:numFmt w:val="bullet"/>
      <w:lvlText w:val=""/>
      <w:lvlJc w:val="left"/>
      <w:pPr>
        <w:ind w:left="5040" w:hanging="360"/>
      </w:pPr>
      <w:rPr>
        <w:rFonts w:ascii="Symbol" w:hAnsi="Symbol" w:hint="default"/>
      </w:rPr>
    </w:lvl>
    <w:lvl w:ilvl="7" w:tplc="20000003">
      <w:start w:val="1"/>
      <w:numFmt w:val="bullet"/>
      <w:lvlText w:val="o"/>
      <w:lvlJc w:val="left"/>
      <w:pPr>
        <w:ind w:left="5760" w:hanging="360"/>
      </w:pPr>
      <w:rPr>
        <w:rFonts w:ascii="Courier New" w:hAnsi="Courier New" w:cs="Courier New" w:hint="default"/>
      </w:rPr>
    </w:lvl>
    <w:lvl w:ilvl="8" w:tplc="20000005">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167B"/>
    <w:rsid w:val="00010F9A"/>
    <w:rsid w:val="0003286D"/>
    <w:rsid w:val="00044190"/>
    <w:rsid w:val="00054717"/>
    <w:rsid w:val="000602AC"/>
    <w:rsid w:val="000C33D1"/>
    <w:rsid w:val="000D06A1"/>
    <w:rsid w:val="000D30A6"/>
    <w:rsid w:val="000D5C7A"/>
    <w:rsid w:val="000F4014"/>
    <w:rsid w:val="00122383"/>
    <w:rsid w:val="00132AB5"/>
    <w:rsid w:val="00166175"/>
    <w:rsid w:val="00177F23"/>
    <w:rsid w:val="00196A4B"/>
    <w:rsid w:val="001C46B5"/>
    <w:rsid w:val="001D3D02"/>
    <w:rsid w:val="001F6DC5"/>
    <w:rsid w:val="0020682A"/>
    <w:rsid w:val="00244D85"/>
    <w:rsid w:val="00253A30"/>
    <w:rsid w:val="002745AF"/>
    <w:rsid w:val="00284FE3"/>
    <w:rsid w:val="002973EE"/>
    <w:rsid w:val="002A6A98"/>
    <w:rsid w:val="00300171"/>
    <w:rsid w:val="00312374"/>
    <w:rsid w:val="00316012"/>
    <w:rsid w:val="0034187B"/>
    <w:rsid w:val="003825FD"/>
    <w:rsid w:val="00394023"/>
    <w:rsid w:val="003B7E85"/>
    <w:rsid w:val="003D4D32"/>
    <w:rsid w:val="003F250C"/>
    <w:rsid w:val="003F7467"/>
    <w:rsid w:val="00430493"/>
    <w:rsid w:val="00445F6E"/>
    <w:rsid w:val="00464F93"/>
    <w:rsid w:val="004742A7"/>
    <w:rsid w:val="00475D9C"/>
    <w:rsid w:val="00496FB0"/>
    <w:rsid w:val="004D78DF"/>
    <w:rsid w:val="005025E0"/>
    <w:rsid w:val="005066D1"/>
    <w:rsid w:val="00522DE3"/>
    <w:rsid w:val="00526378"/>
    <w:rsid w:val="00540237"/>
    <w:rsid w:val="00574F13"/>
    <w:rsid w:val="005C45F7"/>
    <w:rsid w:val="005C4BE2"/>
    <w:rsid w:val="00667091"/>
    <w:rsid w:val="00670134"/>
    <w:rsid w:val="00672621"/>
    <w:rsid w:val="00686104"/>
    <w:rsid w:val="00690A7E"/>
    <w:rsid w:val="00692CA1"/>
    <w:rsid w:val="006A7520"/>
    <w:rsid w:val="007148D1"/>
    <w:rsid w:val="00740C60"/>
    <w:rsid w:val="00744CF7"/>
    <w:rsid w:val="00755E11"/>
    <w:rsid w:val="007609C5"/>
    <w:rsid w:val="007636CD"/>
    <w:rsid w:val="00765C22"/>
    <w:rsid w:val="00767EB1"/>
    <w:rsid w:val="00793674"/>
    <w:rsid w:val="007B2934"/>
    <w:rsid w:val="007C4B57"/>
    <w:rsid w:val="007F7AE4"/>
    <w:rsid w:val="00843398"/>
    <w:rsid w:val="008536D0"/>
    <w:rsid w:val="008562E5"/>
    <w:rsid w:val="008566B3"/>
    <w:rsid w:val="00870DD8"/>
    <w:rsid w:val="008726FE"/>
    <w:rsid w:val="00872F93"/>
    <w:rsid w:val="008B44DD"/>
    <w:rsid w:val="008C5310"/>
    <w:rsid w:val="008D5417"/>
    <w:rsid w:val="00931543"/>
    <w:rsid w:val="00936AA9"/>
    <w:rsid w:val="009535B3"/>
    <w:rsid w:val="009719E8"/>
    <w:rsid w:val="009A253D"/>
    <w:rsid w:val="009A2908"/>
    <w:rsid w:val="009A60A9"/>
    <w:rsid w:val="00A0410C"/>
    <w:rsid w:val="00A44E3A"/>
    <w:rsid w:val="00A6349A"/>
    <w:rsid w:val="00A75DBF"/>
    <w:rsid w:val="00AB78E5"/>
    <w:rsid w:val="00AD7BC7"/>
    <w:rsid w:val="00AE0C00"/>
    <w:rsid w:val="00B52C29"/>
    <w:rsid w:val="00B914BB"/>
    <w:rsid w:val="00BB6BB0"/>
    <w:rsid w:val="00BD1411"/>
    <w:rsid w:val="00BD1E61"/>
    <w:rsid w:val="00BE2C8C"/>
    <w:rsid w:val="00C034D0"/>
    <w:rsid w:val="00C366D2"/>
    <w:rsid w:val="00CA519F"/>
    <w:rsid w:val="00CB1983"/>
    <w:rsid w:val="00CB4380"/>
    <w:rsid w:val="00CD3912"/>
    <w:rsid w:val="00CE519E"/>
    <w:rsid w:val="00CF0DA4"/>
    <w:rsid w:val="00D0039F"/>
    <w:rsid w:val="00D02C3D"/>
    <w:rsid w:val="00D179E9"/>
    <w:rsid w:val="00D52A16"/>
    <w:rsid w:val="00DA3135"/>
    <w:rsid w:val="00DB52D9"/>
    <w:rsid w:val="00E022CE"/>
    <w:rsid w:val="00E05703"/>
    <w:rsid w:val="00E27B08"/>
    <w:rsid w:val="00E33AE1"/>
    <w:rsid w:val="00E71B81"/>
    <w:rsid w:val="00E8110B"/>
    <w:rsid w:val="00EA23C6"/>
    <w:rsid w:val="00EA3C5C"/>
    <w:rsid w:val="00EB578A"/>
    <w:rsid w:val="00EB6D16"/>
    <w:rsid w:val="00EC17F2"/>
    <w:rsid w:val="00ED5331"/>
    <w:rsid w:val="00ED6654"/>
    <w:rsid w:val="00F007B5"/>
    <w:rsid w:val="00F15B8F"/>
    <w:rsid w:val="00F1689F"/>
    <w:rsid w:val="00F2167B"/>
    <w:rsid w:val="00F341A9"/>
    <w:rsid w:val="00F516DD"/>
    <w:rsid w:val="00F6657C"/>
    <w:rsid w:val="00FB3ED3"/>
    <w:rsid w:val="00FE0529"/>
    <w:rsid w:val="00FF18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3ADAD7"/>
  <w15:docId w15:val="{F9DD2A6D-F706-4D82-81E2-F0AD71627F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SimSun"/>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6" w:lineRule="auto"/>
    </w:pPr>
    <w:rPr>
      <w:kern w:val="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Pr>
      <w:color w:val="0563C1"/>
      <w:u w:val="single"/>
    </w:rPr>
  </w:style>
  <w:style w:type="character" w:styleId="FollowedHyperlink">
    <w:name w:val="FollowedHyperlink"/>
    <w:basedOn w:val="DefaultParagraphFont"/>
    <w:uiPriority w:val="99"/>
    <w:rPr>
      <w:color w:val="800080"/>
      <w:u w:val="single"/>
    </w:rPr>
  </w:style>
  <w:style w:type="paragraph" w:styleId="Header">
    <w:name w:val="header"/>
    <w:basedOn w:val="Normal"/>
    <w:link w:val="HeaderChar"/>
    <w:uiPriority w:val="99"/>
    <w:pPr>
      <w:tabs>
        <w:tab w:val="center" w:pos="4513"/>
        <w:tab w:val="right" w:pos="9026"/>
      </w:tabs>
      <w:spacing w:after="0" w:line="240" w:lineRule="auto"/>
    </w:pPr>
  </w:style>
  <w:style w:type="character" w:customStyle="1" w:styleId="HeaderChar">
    <w:name w:val="Header Char"/>
    <w:basedOn w:val="DefaultParagraphFont"/>
    <w:link w:val="Header"/>
    <w:uiPriority w:val="99"/>
    <w:rPr>
      <w:rFonts w:ascii="Calibri" w:eastAsia="Calibri" w:hAnsi="Calibri" w:cs="SimSun"/>
      <w:kern w:val="2"/>
    </w:rPr>
  </w:style>
  <w:style w:type="paragraph" w:styleId="Footer">
    <w:name w:val="footer"/>
    <w:basedOn w:val="Normal"/>
    <w:link w:val="FooterChar"/>
    <w:uiPriority w:val="99"/>
    <w:pPr>
      <w:tabs>
        <w:tab w:val="center" w:pos="4513"/>
        <w:tab w:val="right" w:pos="9026"/>
      </w:tabs>
      <w:spacing w:after="0" w:line="240" w:lineRule="auto"/>
    </w:pPr>
  </w:style>
  <w:style w:type="character" w:customStyle="1" w:styleId="FooterChar">
    <w:name w:val="Footer Char"/>
    <w:basedOn w:val="DefaultParagraphFont"/>
    <w:link w:val="Footer"/>
    <w:uiPriority w:val="99"/>
    <w:rPr>
      <w:rFonts w:ascii="Calibri" w:eastAsia="Calibri" w:hAnsi="Calibri" w:cs="SimSun"/>
      <w:kern w:val="2"/>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rPr>
      <w:color w:val="605E5C"/>
      <w:shd w:val="clear" w:color="auto" w:fill="E1DFDD"/>
    </w:rPr>
  </w:style>
  <w:style w:type="table" w:styleId="TableGrid">
    <w:name w:val="Table Grid"/>
    <w:basedOn w:val="TableNormal"/>
    <w:uiPriority w:val="39"/>
    <w:pPr>
      <w:spacing w:after="0" w:line="240" w:lineRule="auto"/>
    </w:pPr>
    <w:rPr>
      <w:kern w:val="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s://www.chs.journal.com"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ijmrhs.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binjpublichealth.binj.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ncbi.nim-nib.gov" TargetMode="External"/><Relationship Id="rId4" Type="http://schemas.openxmlformats.org/officeDocument/2006/relationships/settings" Target="settings.xml"/><Relationship Id="rId9" Type="http://schemas.openxmlformats.org/officeDocument/2006/relationships/hyperlink" Target="https://doi.org10.4236/aim.2022/211043"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73C891-38B1-4172-90D1-E4048DE947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833</TotalTime>
  <Pages>17</Pages>
  <Words>4224</Words>
  <Characters>24082</Characters>
  <Application>Microsoft Office Word</Application>
  <DocSecurity>0</DocSecurity>
  <Lines>200</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28250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WESTHUBICT</dc:creator>
  <cp:lastModifiedBy>HP</cp:lastModifiedBy>
  <cp:revision>106</cp:revision>
  <dcterms:created xsi:type="dcterms:W3CDTF">2024-01-15T22:10:00Z</dcterms:created>
  <dcterms:modified xsi:type="dcterms:W3CDTF">2025-12-19T04:38:00Z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1c987ace06a74aa885ae7819ec0dafed</vt:lpwstr>
  </property>
</Properties>
</file>