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F33" w:rsidRDefault="00862B58" w:rsidP="000A4F33">
      <w:pPr>
        <w:spacing w:before="100" w:beforeAutospacing="1" w:after="100" w:afterAutospacing="1" w:line="276" w:lineRule="auto"/>
        <w:jc w:val="both"/>
        <w:outlineLvl w:val="0"/>
        <w:rPr>
          <w:rFonts w:ascii="Times New Roman" w:eastAsia="Times New Roman" w:hAnsi="Times New Roman" w:cs="Times New Roman"/>
          <w:b/>
          <w:bCs/>
          <w:kern w:val="36"/>
          <w:sz w:val="28"/>
          <w:szCs w:val="28"/>
          <w:lang w:val="en-US" w:bidi="ta-IN"/>
          <w14:ligatures w14:val="none"/>
        </w:rPr>
      </w:pPr>
      <w:r w:rsidRPr="000A4F33">
        <w:rPr>
          <w:rFonts w:ascii="Times New Roman" w:eastAsia="Times New Roman" w:hAnsi="Times New Roman" w:cs="Times New Roman"/>
          <w:b/>
          <w:bCs/>
          <w:kern w:val="36"/>
          <w:sz w:val="28"/>
          <w:szCs w:val="28"/>
          <w:lang w:val="en-US" w:bidi="ta-IN"/>
          <w14:ligatures w14:val="none"/>
        </w:rPr>
        <w:t>COOPERATIVES AND RURAL ECONOMIC TRANSFORMATION: PATHWAYS FOR INCLUSIVE AND SUSTAINABLE DEVELOPMENT</w:t>
      </w:r>
    </w:p>
    <w:p w:rsidR="000A4F33" w:rsidRPr="000A4F33" w:rsidRDefault="000A4F33" w:rsidP="000A4F33">
      <w:pPr>
        <w:spacing w:before="100" w:beforeAutospacing="1" w:after="100" w:afterAutospacing="1" w:line="276" w:lineRule="auto"/>
        <w:jc w:val="both"/>
        <w:outlineLvl w:val="1"/>
        <w:rPr>
          <w:rFonts w:ascii="Times New Roman" w:eastAsia="Times New Roman" w:hAnsi="Times New Roman" w:cs="Times New Roman"/>
          <w:b/>
          <w:bCs/>
          <w:kern w:val="0"/>
          <w:sz w:val="28"/>
          <w:szCs w:val="28"/>
          <w:lang w:val="en-US" w:bidi="ta-IN"/>
          <w14:ligatures w14:val="none"/>
        </w:rPr>
      </w:pPr>
      <w:bookmarkStart w:id="0" w:name="_GoBack"/>
      <w:bookmarkEnd w:id="0"/>
      <w:r w:rsidRPr="000A4F33">
        <w:rPr>
          <w:rFonts w:ascii="Times New Roman" w:eastAsia="Times New Roman" w:hAnsi="Times New Roman" w:cs="Times New Roman"/>
          <w:b/>
          <w:bCs/>
          <w:kern w:val="0"/>
          <w:sz w:val="28"/>
          <w:szCs w:val="28"/>
          <w:lang w:val="en-US" w:bidi="ta-IN"/>
          <w14:ligatures w14:val="none"/>
        </w:rPr>
        <w:t>Abstract</w:t>
      </w:r>
    </w:p>
    <w:p w:rsidR="000A4F33" w:rsidRPr="000A4F33" w:rsidRDefault="000A4F33" w:rsidP="000A4F33">
      <w:p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kern w:val="0"/>
          <w:sz w:val="28"/>
          <w:szCs w:val="28"/>
          <w:lang w:val="en-US" w:bidi="ta-IN"/>
          <w14:ligatures w14:val="none"/>
        </w:rPr>
        <w:t>Cooperatives have long been recognized as vital institutional mechanisms for promoting inclusive economic growth, rural development, and social empowerment. In developing economies such as India, cooperatives function as instruments for mobilizing local resources, enhancing agricultural productivity, facilitating access to credit, and strengthening market participation of marginalized groups. This paper examines the role of cooperative institutions in transforming rural economies through income generation, employment creation, financial inclusion, and social capital formation. Using a conceptual and policy-oriented approach supported by Indian case illustrations, the study highlights how cooperatives contribute to sustainable rural development. The paper concludes that strengthening governance, digital integration, and institutional capacity of cooperatives is essential for accelerating rural economic transformation.</w:t>
      </w:r>
    </w:p>
    <w:p w:rsidR="000A4F33" w:rsidRPr="000A4F33" w:rsidRDefault="000A4F33" w:rsidP="000A4F33">
      <w:p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b/>
          <w:bCs/>
          <w:kern w:val="0"/>
          <w:sz w:val="28"/>
          <w:szCs w:val="28"/>
          <w:lang w:val="en-US" w:bidi="ta-IN"/>
          <w14:ligatures w14:val="none"/>
        </w:rPr>
        <w:t>Keywords:</w:t>
      </w:r>
      <w:r w:rsidRPr="000A4F33">
        <w:rPr>
          <w:rFonts w:ascii="Times New Roman" w:eastAsia="Times New Roman" w:hAnsi="Times New Roman" w:cs="Times New Roman"/>
          <w:kern w:val="0"/>
          <w:sz w:val="28"/>
          <w:szCs w:val="28"/>
          <w:lang w:val="en-US" w:bidi="ta-IN"/>
          <w14:ligatures w14:val="none"/>
        </w:rPr>
        <w:t xml:space="preserve"> Cooperatives, Rural Development, Inclusive Growth, Financial Inclusion, Collective Institutions, Sustainable Livelihoods</w:t>
      </w:r>
    </w:p>
    <w:p w:rsidR="000A4F33" w:rsidRPr="000A4F33" w:rsidRDefault="000A4F33" w:rsidP="000A4F33">
      <w:pPr>
        <w:spacing w:before="100" w:beforeAutospacing="1" w:after="100" w:afterAutospacing="1" w:line="276" w:lineRule="auto"/>
        <w:jc w:val="both"/>
        <w:outlineLvl w:val="1"/>
        <w:rPr>
          <w:rFonts w:ascii="Times New Roman" w:eastAsia="Times New Roman" w:hAnsi="Times New Roman" w:cs="Times New Roman"/>
          <w:b/>
          <w:bCs/>
          <w:kern w:val="0"/>
          <w:sz w:val="28"/>
          <w:szCs w:val="28"/>
          <w:lang w:val="en-US" w:bidi="ta-IN"/>
          <w14:ligatures w14:val="none"/>
        </w:rPr>
      </w:pPr>
      <w:r w:rsidRPr="000A4F33">
        <w:rPr>
          <w:rFonts w:ascii="Times New Roman" w:eastAsia="Times New Roman" w:hAnsi="Times New Roman" w:cs="Times New Roman"/>
          <w:b/>
          <w:bCs/>
          <w:kern w:val="0"/>
          <w:sz w:val="28"/>
          <w:szCs w:val="28"/>
          <w:lang w:val="en-US" w:bidi="ta-IN"/>
          <w14:ligatures w14:val="none"/>
        </w:rPr>
        <w:t>1. Introduction</w:t>
      </w:r>
    </w:p>
    <w:p w:rsidR="000A4F33" w:rsidRPr="000A4F33" w:rsidRDefault="000A4F33" w:rsidP="000A4F33">
      <w:p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kern w:val="0"/>
          <w:sz w:val="28"/>
          <w:szCs w:val="28"/>
          <w:lang w:val="en-US" w:bidi="ta-IN"/>
          <w14:ligatures w14:val="none"/>
        </w:rPr>
        <w:t>Rural economies in developing countries continue to face structural challenges such as low productivity, fragmented landholdings, limited access to credit, and market inefficiencies. In this context, cooperative institutions emerge as community-based economic organizations designed to address collective needs through democratic participation and shared ownership. Unlike profit-driven corporate entities, cooperatives operate on principles of mutual assistance, member participation, and equitable distribution of benefits.</w:t>
      </w:r>
    </w:p>
    <w:p w:rsidR="000A4F33" w:rsidRDefault="000A4F33" w:rsidP="000A4F33">
      <w:p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kern w:val="0"/>
          <w:sz w:val="28"/>
          <w:szCs w:val="28"/>
          <w:lang w:val="en-US" w:bidi="ta-IN"/>
          <w14:ligatures w14:val="none"/>
        </w:rPr>
        <w:t>In India, cooperatives have played a pivotal role in sectors such as agriculture, dairy, rural credit, and marketing. They serve as intermediaries that connect small producers with markets, financial institutions, and technology providers. By pooling resources and sharing risks, cooperatives enable rural communities to overcome scale disadvantages and improve bargaining power. Thus, cooperatives are not merely business organizations but instruments of rural transformation and social inclusion.</w:t>
      </w:r>
    </w:p>
    <w:p w:rsidR="000A4F33" w:rsidRPr="007530C3" w:rsidRDefault="000A4F33" w:rsidP="000A4F33">
      <w:pPr>
        <w:spacing w:before="100" w:beforeAutospacing="1" w:after="100" w:afterAutospacing="1" w:line="276" w:lineRule="auto"/>
        <w:jc w:val="both"/>
        <w:outlineLvl w:val="0"/>
        <w:rPr>
          <w:rFonts w:ascii="Times New Roman" w:eastAsia="Times New Roman" w:hAnsi="Times New Roman" w:cs="Times New Roman"/>
          <w:b/>
          <w:bCs/>
          <w:kern w:val="36"/>
          <w:sz w:val="28"/>
          <w:szCs w:val="28"/>
          <w:lang w:val="en-US" w:bidi="ta-IN"/>
          <w14:ligatures w14:val="none"/>
        </w:rPr>
      </w:pPr>
      <w:r w:rsidRPr="007530C3">
        <w:rPr>
          <w:rFonts w:ascii="Times New Roman" w:eastAsia="Times New Roman" w:hAnsi="Times New Roman" w:cs="Times New Roman"/>
          <w:b/>
          <w:bCs/>
          <w:kern w:val="36"/>
          <w:sz w:val="28"/>
          <w:szCs w:val="28"/>
          <w:lang w:val="en-US" w:bidi="ta-IN"/>
          <w14:ligatures w14:val="none"/>
        </w:rPr>
        <w:lastRenderedPageBreak/>
        <w:t>Objectives of the Study</w:t>
      </w:r>
    </w:p>
    <w:p w:rsidR="000A4F33" w:rsidRPr="007530C3" w:rsidRDefault="000A4F33" w:rsidP="000A4F33">
      <w:pPr>
        <w:numPr>
          <w:ilvl w:val="0"/>
          <w:numId w:val="3"/>
        </w:num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7530C3">
        <w:rPr>
          <w:rFonts w:ascii="Times New Roman" w:eastAsia="Times New Roman" w:hAnsi="Times New Roman" w:cs="Times New Roman"/>
          <w:b/>
          <w:bCs/>
          <w:kern w:val="0"/>
          <w:sz w:val="28"/>
          <w:szCs w:val="28"/>
          <w:lang w:val="en-US" w:bidi="ta-IN"/>
          <w14:ligatures w14:val="none"/>
        </w:rPr>
        <w:t xml:space="preserve">To </w:t>
      </w:r>
      <w:proofErr w:type="spellStart"/>
      <w:r w:rsidRPr="007530C3">
        <w:rPr>
          <w:rFonts w:ascii="Times New Roman" w:eastAsia="Times New Roman" w:hAnsi="Times New Roman" w:cs="Times New Roman"/>
          <w:b/>
          <w:bCs/>
          <w:kern w:val="0"/>
          <w:sz w:val="28"/>
          <w:szCs w:val="28"/>
          <w:lang w:val="en-US" w:bidi="ta-IN"/>
          <w14:ligatures w14:val="none"/>
        </w:rPr>
        <w:t>analyse</w:t>
      </w:r>
      <w:proofErr w:type="spellEnd"/>
      <w:r w:rsidRPr="007530C3">
        <w:rPr>
          <w:rFonts w:ascii="Times New Roman" w:eastAsia="Times New Roman" w:hAnsi="Times New Roman" w:cs="Times New Roman"/>
          <w:b/>
          <w:bCs/>
          <w:kern w:val="0"/>
          <w:sz w:val="28"/>
          <w:szCs w:val="28"/>
          <w:lang w:val="en-US" w:bidi="ta-IN"/>
          <w14:ligatures w14:val="none"/>
        </w:rPr>
        <w:t xml:space="preserve"> the conceptual framework and principles of cooperative enterprises</w:t>
      </w:r>
      <w:r w:rsidRPr="007530C3">
        <w:rPr>
          <w:rFonts w:ascii="Times New Roman" w:eastAsia="Times New Roman" w:hAnsi="Times New Roman" w:cs="Times New Roman"/>
          <w:kern w:val="0"/>
          <w:sz w:val="28"/>
          <w:szCs w:val="28"/>
          <w:lang w:val="en-US" w:bidi="ta-IN"/>
          <w14:ligatures w14:val="none"/>
        </w:rPr>
        <w:t xml:space="preserve"> and their relevance to rural development.</w:t>
      </w:r>
    </w:p>
    <w:p w:rsidR="000A4F33" w:rsidRPr="007530C3" w:rsidRDefault="000A4F33" w:rsidP="000A4F33">
      <w:pPr>
        <w:numPr>
          <w:ilvl w:val="0"/>
          <w:numId w:val="3"/>
        </w:num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7530C3">
        <w:rPr>
          <w:rFonts w:ascii="Times New Roman" w:eastAsia="Times New Roman" w:hAnsi="Times New Roman" w:cs="Times New Roman"/>
          <w:b/>
          <w:bCs/>
          <w:kern w:val="0"/>
          <w:sz w:val="28"/>
          <w:szCs w:val="28"/>
          <w:lang w:val="en-US" w:bidi="ta-IN"/>
          <w14:ligatures w14:val="none"/>
        </w:rPr>
        <w:t>To examine the contribution of cooperatives to agricultural productivity, income generation, and employment creation</w:t>
      </w:r>
      <w:r w:rsidRPr="007530C3">
        <w:rPr>
          <w:rFonts w:ascii="Times New Roman" w:eastAsia="Times New Roman" w:hAnsi="Times New Roman" w:cs="Times New Roman"/>
          <w:kern w:val="0"/>
          <w:sz w:val="28"/>
          <w:szCs w:val="28"/>
          <w:lang w:val="en-US" w:bidi="ta-IN"/>
          <w14:ligatures w14:val="none"/>
        </w:rPr>
        <w:t xml:space="preserve"> in rural areas.</w:t>
      </w:r>
    </w:p>
    <w:p w:rsidR="000A4F33" w:rsidRPr="007530C3" w:rsidRDefault="000A4F33" w:rsidP="000A4F33">
      <w:pPr>
        <w:numPr>
          <w:ilvl w:val="0"/>
          <w:numId w:val="3"/>
        </w:num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7530C3">
        <w:rPr>
          <w:rFonts w:ascii="Times New Roman" w:eastAsia="Times New Roman" w:hAnsi="Times New Roman" w:cs="Times New Roman"/>
          <w:b/>
          <w:bCs/>
          <w:kern w:val="0"/>
          <w:sz w:val="28"/>
          <w:szCs w:val="28"/>
          <w:lang w:val="en-US" w:bidi="ta-IN"/>
          <w14:ligatures w14:val="none"/>
        </w:rPr>
        <w:t>To evaluate the role of cooperatives in promoting financial inclusion, market access, and value addition</w:t>
      </w:r>
      <w:r w:rsidRPr="007530C3">
        <w:rPr>
          <w:rFonts w:ascii="Times New Roman" w:eastAsia="Times New Roman" w:hAnsi="Times New Roman" w:cs="Times New Roman"/>
          <w:kern w:val="0"/>
          <w:sz w:val="28"/>
          <w:szCs w:val="28"/>
          <w:lang w:val="en-US" w:bidi="ta-IN"/>
          <w14:ligatures w14:val="none"/>
        </w:rPr>
        <w:t xml:space="preserve"> for small producers.</w:t>
      </w:r>
    </w:p>
    <w:p w:rsidR="000A4F33" w:rsidRPr="007530C3" w:rsidRDefault="000A4F33" w:rsidP="000A4F33">
      <w:pPr>
        <w:numPr>
          <w:ilvl w:val="0"/>
          <w:numId w:val="3"/>
        </w:num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7530C3">
        <w:rPr>
          <w:rFonts w:ascii="Times New Roman" w:eastAsia="Times New Roman" w:hAnsi="Times New Roman" w:cs="Times New Roman"/>
          <w:b/>
          <w:bCs/>
          <w:kern w:val="0"/>
          <w:sz w:val="28"/>
          <w:szCs w:val="28"/>
          <w:lang w:val="en-US" w:bidi="ta-IN"/>
          <w14:ligatures w14:val="none"/>
        </w:rPr>
        <w:t>To assess the social and institutional impact of cooperatives</w:t>
      </w:r>
      <w:r w:rsidRPr="007530C3">
        <w:rPr>
          <w:rFonts w:ascii="Times New Roman" w:eastAsia="Times New Roman" w:hAnsi="Times New Roman" w:cs="Times New Roman"/>
          <w:kern w:val="0"/>
          <w:sz w:val="28"/>
          <w:szCs w:val="28"/>
          <w:lang w:val="en-US" w:bidi="ta-IN"/>
          <w14:ligatures w14:val="none"/>
        </w:rPr>
        <w:t>, particularly in terms of empowerment, participation, and community development.</w:t>
      </w:r>
    </w:p>
    <w:p w:rsidR="000A4F33" w:rsidRPr="007530C3" w:rsidRDefault="000A4F33" w:rsidP="000A4F33">
      <w:pPr>
        <w:numPr>
          <w:ilvl w:val="0"/>
          <w:numId w:val="3"/>
        </w:num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7530C3">
        <w:rPr>
          <w:rFonts w:ascii="Times New Roman" w:eastAsia="Times New Roman" w:hAnsi="Times New Roman" w:cs="Times New Roman"/>
          <w:b/>
          <w:bCs/>
          <w:kern w:val="0"/>
          <w:sz w:val="28"/>
          <w:szCs w:val="28"/>
          <w:lang w:val="en-US" w:bidi="ta-IN"/>
          <w14:ligatures w14:val="none"/>
        </w:rPr>
        <w:t>To identify the major challenges faced by cooperative institutions</w:t>
      </w:r>
      <w:r w:rsidRPr="007530C3">
        <w:rPr>
          <w:rFonts w:ascii="Times New Roman" w:eastAsia="Times New Roman" w:hAnsi="Times New Roman" w:cs="Times New Roman"/>
          <w:kern w:val="0"/>
          <w:sz w:val="28"/>
          <w:szCs w:val="28"/>
          <w:lang w:val="en-US" w:bidi="ta-IN"/>
          <w14:ligatures w14:val="none"/>
        </w:rPr>
        <w:t xml:space="preserve"> in achieving sustainable rural transformation.</w:t>
      </w:r>
    </w:p>
    <w:p w:rsidR="000A4F33" w:rsidRPr="007530C3" w:rsidRDefault="000A4F33" w:rsidP="000A4F33">
      <w:pPr>
        <w:numPr>
          <w:ilvl w:val="0"/>
          <w:numId w:val="3"/>
        </w:num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7530C3">
        <w:rPr>
          <w:rFonts w:ascii="Times New Roman" w:eastAsia="Times New Roman" w:hAnsi="Times New Roman" w:cs="Times New Roman"/>
          <w:b/>
          <w:bCs/>
          <w:kern w:val="0"/>
          <w:sz w:val="28"/>
          <w:szCs w:val="28"/>
          <w:lang w:val="en-US" w:bidi="ta-IN"/>
          <w14:ligatures w14:val="none"/>
        </w:rPr>
        <w:t>To suggest policy measures for strengthening cooperatives</w:t>
      </w:r>
      <w:r w:rsidRPr="007530C3">
        <w:rPr>
          <w:rFonts w:ascii="Times New Roman" w:eastAsia="Times New Roman" w:hAnsi="Times New Roman" w:cs="Times New Roman"/>
          <w:kern w:val="0"/>
          <w:sz w:val="28"/>
          <w:szCs w:val="28"/>
          <w:lang w:val="en-US" w:bidi="ta-IN"/>
          <w14:ligatures w14:val="none"/>
        </w:rPr>
        <w:t xml:space="preserve"> as instruments of inclusive and sustainable rural economic growth.</w:t>
      </w:r>
    </w:p>
    <w:p w:rsidR="000A4F33" w:rsidRPr="000A4F33" w:rsidRDefault="000A4F33" w:rsidP="000A4F33">
      <w:p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p>
    <w:p w:rsidR="000A4F33" w:rsidRPr="000A4F33" w:rsidRDefault="000A4F33" w:rsidP="000A4F33">
      <w:pPr>
        <w:spacing w:before="100" w:beforeAutospacing="1" w:after="100" w:afterAutospacing="1" w:line="276" w:lineRule="auto"/>
        <w:jc w:val="both"/>
        <w:outlineLvl w:val="1"/>
        <w:rPr>
          <w:rFonts w:ascii="Times New Roman" w:eastAsia="Times New Roman" w:hAnsi="Times New Roman" w:cs="Times New Roman"/>
          <w:b/>
          <w:bCs/>
          <w:kern w:val="0"/>
          <w:sz w:val="28"/>
          <w:szCs w:val="28"/>
          <w:lang w:val="en-US" w:bidi="ta-IN"/>
          <w14:ligatures w14:val="none"/>
        </w:rPr>
      </w:pPr>
      <w:r w:rsidRPr="000A4F33">
        <w:rPr>
          <w:rFonts w:ascii="Times New Roman" w:eastAsia="Times New Roman" w:hAnsi="Times New Roman" w:cs="Times New Roman"/>
          <w:b/>
          <w:bCs/>
          <w:kern w:val="0"/>
          <w:sz w:val="28"/>
          <w:szCs w:val="28"/>
          <w:lang w:val="en-US" w:bidi="ta-IN"/>
          <w14:ligatures w14:val="none"/>
        </w:rPr>
        <w:t>2. Concept and Principles of Cooperatives</w:t>
      </w:r>
    </w:p>
    <w:p w:rsidR="000A4F33" w:rsidRPr="000A4F33" w:rsidRDefault="000A4F33" w:rsidP="000A4F33">
      <w:p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kern w:val="0"/>
          <w:sz w:val="28"/>
          <w:szCs w:val="28"/>
          <w:lang w:val="en-US" w:bidi="ta-IN"/>
          <w14:ligatures w14:val="none"/>
        </w:rPr>
        <w:t>A cooperative is defined as an autonomous association of persons united voluntarily to meet their common economic, social, and cultural needs through a jointly owned and democratically controlled enterprise. The cooperative model is guided by internationally recognized principles, including voluntary membership, democratic governance, economic participation, autonomy, education and training, cooperation among cooperatives, and concern for community welfare.</w:t>
      </w:r>
    </w:p>
    <w:p w:rsidR="000A4F33" w:rsidRPr="000A4F33" w:rsidRDefault="000A4F33" w:rsidP="000A4F33">
      <w:p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kern w:val="0"/>
          <w:sz w:val="28"/>
          <w:szCs w:val="28"/>
          <w:lang w:val="en-US" w:bidi="ta-IN"/>
          <w14:ligatures w14:val="none"/>
        </w:rPr>
        <w:t>These principles distinguish cooperatives from investor-owned firms by emphasizing collective benefit rather than profit maximization. The cooperative framework promotes equitable participation, transparency, and community development, thereby aligning economic activities with social objectives.</w:t>
      </w:r>
    </w:p>
    <w:p w:rsidR="000A4F33" w:rsidRPr="000A4F33" w:rsidRDefault="000A4F33" w:rsidP="000A4F33">
      <w:pPr>
        <w:spacing w:before="100" w:beforeAutospacing="1" w:after="100" w:afterAutospacing="1" w:line="276" w:lineRule="auto"/>
        <w:jc w:val="both"/>
        <w:outlineLvl w:val="1"/>
        <w:rPr>
          <w:rFonts w:ascii="Times New Roman" w:eastAsia="Times New Roman" w:hAnsi="Times New Roman" w:cs="Times New Roman"/>
          <w:b/>
          <w:bCs/>
          <w:kern w:val="0"/>
          <w:sz w:val="28"/>
          <w:szCs w:val="28"/>
          <w:lang w:val="en-US" w:bidi="ta-IN"/>
          <w14:ligatures w14:val="none"/>
        </w:rPr>
      </w:pPr>
      <w:r w:rsidRPr="000A4F33">
        <w:rPr>
          <w:rFonts w:ascii="Times New Roman" w:eastAsia="Times New Roman" w:hAnsi="Times New Roman" w:cs="Times New Roman"/>
          <w:b/>
          <w:bCs/>
          <w:kern w:val="0"/>
          <w:sz w:val="28"/>
          <w:szCs w:val="28"/>
          <w:lang w:val="en-US" w:bidi="ta-IN"/>
          <w14:ligatures w14:val="none"/>
        </w:rPr>
        <w:t>3. Role of Cooperatives in Rural Economic Transformation</w:t>
      </w:r>
    </w:p>
    <w:p w:rsidR="000A4F33" w:rsidRPr="000A4F33" w:rsidRDefault="000A4F33" w:rsidP="000A4F33">
      <w:pPr>
        <w:spacing w:before="100" w:beforeAutospacing="1" w:after="100" w:afterAutospacing="1" w:line="276" w:lineRule="auto"/>
        <w:jc w:val="both"/>
        <w:outlineLvl w:val="2"/>
        <w:rPr>
          <w:rFonts w:ascii="Times New Roman" w:eastAsia="Times New Roman" w:hAnsi="Times New Roman" w:cs="Times New Roman"/>
          <w:b/>
          <w:bCs/>
          <w:kern w:val="0"/>
          <w:sz w:val="28"/>
          <w:szCs w:val="28"/>
          <w:lang w:val="en-US" w:bidi="ta-IN"/>
          <w14:ligatures w14:val="none"/>
        </w:rPr>
      </w:pPr>
      <w:r w:rsidRPr="000A4F33">
        <w:rPr>
          <w:rFonts w:ascii="Times New Roman" w:eastAsia="Times New Roman" w:hAnsi="Times New Roman" w:cs="Times New Roman"/>
          <w:b/>
          <w:bCs/>
          <w:kern w:val="0"/>
          <w:sz w:val="28"/>
          <w:szCs w:val="28"/>
          <w:lang w:val="en-US" w:bidi="ta-IN"/>
          <w14:ligatures w14:val="none"/>
        </w:rPr>
        <w:t>3.1 Enhancing Agricultural Productivity</w:t>
      </w:r>
    </w:p>
    <w:p w:rsidR="000A4F33" w:rsidRPr="000A4F33" w:rsidRDefault="000A4F33" w:rsidP="000A4F33">
      <w:p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kern w:val="0"/>
          <w:sz w:val="28"/>
          <w:szCs w:val="28"/>
          <w:lang w:val="en-US" w:bidi="ta-IN"/>
          <w14:ligatures w14:val="none"/>
        </w:rPr>
        <w:lastRenderedPageBreak/>
        <w:t>Agricultural cooperatives facilitate collective procurement of inputs such as seeds, fertilizers, and machinery at reduced cost. They also provide extension services, training, and access to modern farming practices. Such support improves productivity and reduces production risks for small farmers.</w:t>
      </w:r>
    </w:p>
    <w:p w:rsidR="000A4F33" w:rsidRPr="000A4F33" w:rsidRDefault="000A4F33" w:rsidP="000A4F33">
      <w:pPr>
        <w:spacing w:before="100" w:beforeAutospacing="1" w:after="100" w:afterAutospacing="1" w:line="276" w:lineRule="auto"/>
        <w:jc w:val="both"/>
        <w:outlineLvl w:val="2"/>
        <w:rPr>
          <w:rFonts w:ascii="Times New Roman" w:eastAsia="Times New Roman" w:hAnsi="Times New Roman" w:cs="Times New Roman"/>
          <w:b/>
          <w:bCs/>
          <w:kern w:val="0"/>
          <w:sz w:val="28"/>
          <w:szCs w:val="28"/>
          <w:lang w:val="en-US" w:bidi="ta-IN"/>
          <w14:ligatures w14:val="none"/>
        </w:rPr>
      </w:pPr>
      <w:r w:rsidRPr="000A4F33">
        <w:rPr>
          <w:rFonts w:ascii="Times New Roman" w:eastAsia="Times New Roman" w:hAnsi="Times New Roman" w:cs="Times New Roman"/>
          <w:b/>
          <w:bCs/>
          <w:kern w:val="0"/>
          <w:sz w:val="28"/>
          <w:szCs w:val="28"/>
          <w:lang w:val="en-US" w:bidi="ta-IN"/>
          <w14:ligatures w14:val="none"/>
        </w:rPr>
        <w:t>3.2 Promoting Financial Inclusion</w:t>
      </w:r>
    </w:p>
    <w:p w:rsidR="000A4F33" w:rsidRPr="000A4F33" w:rsidRDefault="000A4F33" w:rsidP="000A4F33">
      <w:p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kern w:val="0"/>
          <w:sz w:val="28"/>
          <w:szCs w:val="28"/>
          <w:lang w:val="en-US" w:bidi="ta-IN"/>
          <w14:ligatures w14:val="none"/>
        </w:rPr>
        <w:t>Rural credit cooperatives and cooperative banks play a critical role in providing affordable finance to farmers, artisans, and rural entrepreneurs. By extending credit to members who lack collateral or formal banking access, cooperatives reduce dependence on informal moneylenders and promote financial inclusion.</w:t>
      </w:r>
    </w:p>
    <w:p w:rsidR="000A4F33" w:rsidRPr="000A4F33" w:rsidRDefault="000A4F33" w:rsidP="000A4F33">
      <w:pPr>
        <w:spacing w:before="100" w:beforeAutospacing="1" w:after="100" w:afterAutospacing="1" w:line="276" w:lineRule="auto"/>
        <w:jc w:val="both"/>
        <w:outlineLvl w:val="2"/>
        <w:rPr>
          <w:rFonts w:ascii="Times New Roman" w:eastAsia="Times New Roman" w:hAnsi="Times New Roman" w:cs="Times New Roman"/>
          <w:b/>
          <w:bCs/>
          <w:kern w:val="0"/>
          <w:sz w:val="28"/>
          <w:szCs w:val="28"/>
          <w:lang w:val="en-US" w:bidi="ta-IN"/>
          <w14:ligatures w14:val="none"/>
        </w:rPr>
      </w:pPr>
      <w:r w:rsidRPr="000A4F33">
        <w:rPr>
          <w:rFonts w:ascii="Times New Roman" w:eastAsia="Times New Roman" w:hAnsi="Times New Roman" w:cs="Times New Roman"/>
          <w:b/>
          <w:bCs/>
          <w:kern w:val="0"/>
          <w:sz w:val="28"/>
          <w:szCs w:val="28"/>
          <w:lang w:val="en-US" w:bidi="ta-IN"/>
          <w14:ligatures w14:val="none"/>
        </w:rPr>
        <w:t>3.3 Strengthening Market Access</w:t>
      </w:r>
    </w:p>
    <w:p w:rsidR="000A4F33" w:rsidRPr="000A4F33" w:rsidRDefault="000A4F33" w:rsidP="000A4F33">
      <w:p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kern w:val="0"/>
          <w:sz w:val="28"/>
          <w:szCs w:val="28"/>
          <w:lang w:val="en-US" w:bidi="ta-IN"/>
          <w14:ligatures w14:val="none"/>
        </w:rPr>
        <w:t>Marketing cooperatives enable producers to aggregate output, standardize quality, and negotiate better prices. Collective marketing reduces transaction costs and enhances farmers’ share in consumer prices. Value addition activities such as processing, packaging, and branding further increase rural incomes.</w:t>
      </w:r>
    </w:p>
    <w:p w:rsidR="000A4F33" w:rsidRPr="000A4F33" w:rsidRDefault="000A4F33" w:rsidP="000A4F33">
      <w:pPr>
        <w:spacing w:before="100" w:beforeAutospacing="1" w:after="100" w:afterAutospacing="1" w:line="276" w:lineRule="auto"/>
        <w:jc w:val="both"/>
        <w:outlineLvl w:val="2"/>
        <w:rPr>
          <w:rFonts w:ascii="Times New Roman" w:eastAsia="Times New Roman" w:hAnsi="Times New Roman" w:cs="Times New Roman"/>
          <w:b/>
          <w:bCs/>
          <w:kern w:val="0"/>
          <w:sz w:val="28"/>
          <w:szCs w:val="28"/>
          <w:lang w:val="en-US" w:bidi="ta-IN"/>
          <w14:ligatures w14:val="none"/>
        </w:rPr>
      </w:pPr>
      <w:r w:rsidRPr="000A4F33">
        <w:rPr>
          <w:rFonts w:ascii="Times New Roman" w:eastAsia="Times New Roman" w:hAnsi="Times New Roman" w:cs="Times New Roman"/>
          <w:b/>
          <w:bCs/>
          <w:kern w:val="0"/>
          <w:sz w:val="28"/>
          <w:szCs w:val="28"/>
          <w:lang w:val="en-US" w:bidi="ta-IN"/>
          <w14:ligatures w14:val="none"/>
        </w:rPr>
        <w:t>3.4 Employment Generation and Entrepreneurship</w:t>
      </w:r>
    </w:p>
    <w:p w:rsidR="000A4F33" w:rsidRPr="000A4F33" w:rsidRDefault="000A4F33" w:rsidP="000A4F33">
      <w:p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kern w:val="0"/>
          <w:sz w:val="28"/>
          <w:szCs w:val="28"/>
          <w:lang w:val="en-US" w:bidi="ta-IN"/>
          <w14:ligatures w14:val="none"/>
        </w:rPr>
        <w:t>Cooperatives create employment opportunities in production, processing, logistics, and marketing. They also support rural entrepreneurship by encouraging members to participate in cooperative enterprises and small-scale industries.</w:t>
      </w:r>
    </w:p>
    <w:p w:rsidR="000A4F33" w:rsidRPr="000A4F33" w:rsidRDefault="000A4F33" w:rsidP="000A4F33">
      <w:pPr>
        <w:spacing w:before="100" w:beforeAutospacing="1" w:after="100" w:afterAutospacing="1" w:line="276" w:lineRule="auto"/>
        <w:jc w:val="both"/>
        <w:outlineLvl w:val="2"/>
        <w:rPr>
          <w:rFonts w:ascii="Times New Roman" w:eastAsia="Times New Roman" w:hAnsi="Times New Roman" w:cs="Times New Roman"/>
          <w:b/>
          <w:bCs/>
          <w:kern w:val="0"/>
          <w:sz w:val="28"/>
          <w:szCs w:val="28"/>
          <w:lang w:val="en-US" w:bidi="ta-IN"/>
          <w14:ligatures w14:val="none"/>
        </w:rPr>
      </w:pPr>
      <w:r w:rsidRPr="000A4F33">
        <w:rPr>
          <w:rFonts w:ascii="Times New Roman" w:eastAsia="Times New Roman" w:hAnsi="Times New Roman" w:cs="Times New Roman"/>
          <w:b/>
          <w:bCs/>
          <w:kern w:val="0"/>
          <w:sz w:val="28"/>
          <w:szCs w:val="28"/>
          <w:lang w:val="en-US" w:bidi="ta-IN"/>
          <w14:ligatures w14:val="none"/>
        </w:rPr>
        <w:t>3.5 Social and Institutional Development</w:t>
      </w:r>
    </w:p>
    <w:p w:rsidR="000A4F33" w:rsidRPr="000A4F33" w:rsidRDefault="000A4F33" w:rsidP="000A4F33">
      <w:p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kern w:val="0"/>
          <w:sz w:val="28"/>
          <w:szCs w:val="28"/>
          <w:lang w:val="en-US" w:bidi="ta-IN"/>
          <w14:ligatures w14:val="none"/>
        </w:rPr>
        <w:t>Beyond economic benefits, cooperatives strengthen community cohesion, democratic participation, and social capital. They promote gender inclusion, youth engagement, and community-based decision-making, thereby contributing to broader rural development.</w:t>
      </w:r>
    </w:p>
    <w:p w:rsidR="000A4F33" w:rsidRPr="000A4F33" w:rsidRDefault="000A4F33" w:rsidP="000A4F33">
      <w:pPr>
        <w:spacing w:before="100" w:beforeAutospacing="1" w:after="100" w:afterAutospacing="1" w:line="276" w:lineRule="auto"/>
        <w:jc w:val="both"/>
        <w:outlineLvl w:val="1"/>
        <w:rPr>
          <w:rFonts w:ascii="Times New Roman" w:eastAsia="Times New Roman" w:hAnsi="Times New Roman" w:cs="Times New Roman"/>
          <w:b/>
          <w:bCs/>
          <w:kern w:val="0"/>
          <w:sz w:val="28"/>
          <w:szCs w:val="28"/>
          <w:lang w:val="en-US" w:bidi="ta-IN"/>
          <w14:ligatures w14:val="none"/>
        </w:rPr>
      </w:pPr>
      <w:r w:rsidRPr="000A4F33">
        <w:rPr>
          <w:rFonts w:ascii="Times New Roman" w:eastAsia="Times New Roman" w:hAnsi="Times New Roman" w:cs="Times New Roman"/>
          <w:b/>
          <w:bCs/>
          <w:kern w:val="0"/>
          <w:sz w:val="28"/>
          <w:szCs w:val="28"/>
          <w:lang w:val="en-US" w:bidi="ta-IN"/>
          <w14:ligatures w14:val="none"/>
        </w:rPr>
        <w:t>4. Cooperatives and Sustainable Development</w:t>
      </w:r>
    </w:p>
    <w:p w:rsidR="000A4F33" w:rsidRPr="000A4F33" w:rsidRDefault="000A4F33" w:rsidP="000A4F33">
      <w:p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kern w:val="0"/>
          <w:sz w:val="28"/>
          <w:szCs w:val="28"/>
          <w:lang w:val="en-US" w:bidi="ta-IN"/>
          <w14:ligatures w14:val="none"/>
        </w:rPr>
        <w:t>Cooperatives contribute to sustainable development by integrating economic, social, and environmental objectives. They encourage resource-efficient production, sustainable farming practices, and local value creation. Cooperative institutions often invest in community infrastructure, education, and health initiatives, enhancing overall rural well-being.</w:t>
      </w:r>
    </w:p>
    <w:p w:rsidR="000A4F33" w:rsidRPr="000A4F33" w:rsidRDefault="000A4F33" w:rsidP="000A4F33">
      <w:p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kern w:val="0"/>
          <w:sz w:val="28"/>
          <w:szCs w:val="28"/>
          <w:lang w:val="en-US" w:bidi="ta-IN"/>
          <w14:ligatures w14:val="none"/>
        </w:rPr>
        <w:lastRenderedPageBreak/>
        <w:t>Their democratic governance structure also ensures that development priorities reflect local needs rather than external profit motives. As a result, cooperatives support long-term sustainability and resilience of rural economies.</w:t>
      </w:r>
    </w:p>
    <w:p w:rsidR="000A4F33" w:rsidRPr="000A4F33" w:rsidRDefault="000A4F33" w:rsidP="000A4F33">
      <w:pPr>
        <w:spacing w:before="100" w:beforeAutospacing="1" w:after="100" w:afterAutospacing="1" w:line="276" w:lineRule="auto"/>
        <w:jc w:val="both"/>
        <w:outlineLvl w:val="1"/>
        <w:rPr>
          <w:rFonts w:ascii="Times New Roman" w:eastAsia="Times New Roman" w:hAnsi="Times New Roman" w:cs="Times New Roman"/>
          <w:b/>
          <w:bCs/>
          <w:kern w:val="0"/>
          <w:sz w:val="28"/>
          <w:szCs w:val="28"/>
          <w:lang w:val="en-US" w:bidi="ta-IN"/>
          <w14:ligatures w14:val="none"/>
        </w:rPr>
      </w:pPr>
      <w:r w:rsidRPr="000A4F33">
        <w:rPr>
          <w:rFonts w:ascii="Times New Roman" w:eastAsia="Times New Roman" w:hAnsi="Times New Roman" w:cs="Times New Roman"/>
          <w:b/>
          <w:bCs/>
          <w:kern w:val="0"/>
          <w:sz w:val="28"/>
          <w:szCs w:val="28"/>
          <w:lang w:val="en-US" w:bidi="ta-IN"/>
          <w14:ligatures w14:val="none"/>
        </w:rPr>
        <w:t>5. Indian Case Illustrations</w:t>
      </w:r>
    </w:p>
    <w:p w:rsidR="000A4F33" w:rsidRPr="000A4F33" w:rsidRDefault="000A4F33" w:rsidP="000A4F33">
      <w:p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kern w:val="0"/>
          <w:sz w:val="28"/>
          <w:szCs w:val="28"/>
          <w:lang w:val="en-US" w:bidi="ta-IN"/>
          <w14:ligatures w14:val="none"/>
        </w:rPr>
        <w:t>India offers several successful cooperative models that demonstrate the transformative potential of collective institutions.</w:t>
      </w:r>
    </w:p>
    <w:p w:rsidR="000A4F33" w:rsidRPr="000A4F33" w:rsidRDefault="000A4F33" w:rsidP="000A4F33">
      <w:p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b/>
          <w:bCs/>
          <w:kern w:val="0"/>
          <w:sz w:val="28"/>
          <w:szCs w:val="28"/>
          <w:lang w:val="en-US" w:bidi="ta-IN"/>
          <w14:ligatures w14:val="none"/>
        </w:rPr>
        <w:t>Dairy Cooperatives:</w:t>
      </w:r>
      <w:r w:rsidRPr="000A4F33">
        <w:rPr>
          <w:rFonts w:ascii="Times New Roman" w:eastAsia="Times New Roman" w:hAnsi="Times New Roman" w:cs="Times New Roman"/>
          <w:kern w:val="0"/>
          <w:sz w:val="28"/>
          <w:szCs w:val="28"/>
          <w:lang w:val="en-US" w:bidi="ta-IN"/>
          <w14:ligatures w14:val="none"/>
        </w:rPr>
        <w:t xml:space="preserve"> The dairy cooperative movement, exemplified by the Gujarat model, transformed milk production and marketing by organizing millions of small producers into an integrated supply chain. This model significantly increased rural incomes and strengthened food security.</w:t>
      </w:r>
    </w:p>
    <w:p w:rsidR="000A4F33" w:rsidRPr="000A4F33" w:rsidRDefault="000A4F33" w:rsidP="000A4F33">
      <w:p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b/>
          <w:bCs/>
          <w:kern w:val="0"/>
          <w:sz w:val="28"/>
          <w:szCs w:val="28"/>
          <w:lang w:val="en-US" w:bidi="ta-IN"/>
          <w14:ligatures w14:val="none"/>
        </w:rPr>
        <w:t>Agricultural Marketing Cooperatives:</w:t>
      </w:r>
      <w:r w:rsidRPr="000A4F33">
        <w:rPr>
          <w:rFonts w:ascii="Times New Roman" w:eastAsia="Times New Roman" w:hAnsi="Times New Roman" w:cs="Times New Roman"/>
          <w:kern w:val="0"/>
          <w:sz w:val="28"/>
          <w:szCs w:val="28"/>
          <w:lang w:val="en-US" w:bidi="ta-IN"/>
          <w14:ligatures w14:val="none"/>
        </w:rPr>
        <w:t xml:space="preserve"> Several state-level marketing cooperatives assist farmers in procurement, storage, and sale of agricultural produce, thereby stabilizing prices and reducing market uncertainty.</w:t>
      </w:r>
    </w:p>
    <w:p w:rsidR="000A4F33" w:rsidRPr="000A4F33" w:rsidRDefault="000A4F33" w:rsidP="000A4F33">
      <w:p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b/>
          <w:bCs/>
          <w:kern w:val="0"/>
          <w:sz w:val="28"/>
          <w:szCs w:val="28"/>
          <w:lang w:val="en-US" w:bidi="ta-IN"/>
          <w14:ligatures w14:val="none"/>
        </w:rPr>
        <w:t>Credit Cooperatives:</w:t>
      </w:r>
      <w:r w:rsidRPr="000A4F33">
        <w:rPr>
          <w:rFonts w:ascii="Times New Roman" w:eastAsia="Times New Roman" w:hAnsi="Times New Roman" w:cs="Times New Roman"/>
          <w:kern w:val="0"/>
          <w:sz w:val="28"/>
          <w:szCs w:val="28"/>
          <w:lang w:val="en-US" w:bidi="ta-IN"/>
          <w14:ligatures w14:val="none"/>
        </w:rPr>
        <w:t xml:space="preserve"> Primary agricultural credit societies and cooperative banks provide institutional finance to rural households, enabling investment in agriculture, small enterprises, and consumption smoothing.</w:t>
      </w:r>
    </w:p>
    <w:p w:rsidR="000A4F33" w:rsidRPr="000A4F33" w:rsidRDefault="000A4F33" w:rsidP="000A4F33">
      <w:p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kern w:val="0"/>
          <w:sz w:val="28"/>
          <w:szCs w:val="28"/>
          <w:lang w:val="en-US" w:bidi="ta-IN"/>
          <w14:ligatures w14:val="none"/>
        </w:rPr>
        <w:t>These examples illustrate how cooperatives can operate as engines of rural transformation when supported by appropriate policy and governance frameworks.</w:t>
      </w:r>
    </w:p>
    <w:p w:rsidR="000A4F33" w:rsidRPr="000A4F33" w:rsidRDefault="000A4F33" w:rsidP="000A4F33">
      <w:pPr>
        <w:pStyle w:val="Heading2"/>
        <w:spacing w:line="276" w:lineRule="auto"/>
        <w:jc w:val="both"/>
        <w:rPr>
          <w:sz w:val="28"/>
          <w:szCs w:val="28"/>
        </w:rPr>
      </w:pPr>
      <w:r w:rsidRPr="000A4F33">
        <w:rPr>
          <w:rStyle w:val="Strong"/>
          <w:b/>
          <w:bCs/>
          <w:sz w:val="28"/>
          <w:szCs w:val="28"/>
        </w:rPr>
        <w:t>6. Challenges Faced by Cooperatives</w:t>
      </w:r>
    </w:p>
    <w:p w:rsidR="000A4F33" w:rsidRPr="000A4F33" w:rsidRDefault="000A4F33" w:rsidP="000A4F33">
      <w:pPr>
        <w:pStyle w:val="NormalWeb"/>
        <w:spacing w:line="276" w:lineRule="auto"/>
        <w:jc w:val="both"/>
        <w:rPr>
          <w:sz w:val="28"/>
          <w:szCs w:val="28"/>
        </w:rPr>
      </w:pPr>
      <w:r w:rsidRPr="000A4F33">
        <w:rPr>
          <w:sz w:val="28"/>
          <w:szCs w:val="28"/>
        </w:rPr>
        <w:t xml:space="preserve">Despite their notable contributions to rural development and inclusive growth, cooperative institutions continue to face several structural and operational constraints that limit their effectiveness. One of the primary challenges is </w:t>
      </w:r>
      <w:r w:rsidRPr="000A4F33">
        <w:rPr>
          <w:rStyle w:val="Strong"/>
          <w:sz w:val="28"/>
          <w:szCs w:val="28"/>
        </w:rPr>
        <w:t>weak governance</w:t>
      </w:r>
      <w:r w:rsidRPr="000A4F33">
        <w:rPr>
          <w:sz w:val="28"/>
          <w:szCs w:val="28"/>
        </w:rPr>
        <w:t xml:space="preserve">, often accompanied by </w:t>
      </w:r>
      <w:r w:rsidRPr="000A4F33">
        <w:rPr>
          <w:rStyle w:val="Strong"/>
          <w:sz w:val="28"/>
          <w:szCs w:val="28"/>
        </w:rPr>
        <w:t>political interference</w:t>
      </w:r>
      <w:r w:rsidRPr="000A4F33">
        <w:rPr>
          <w:sz w:val="28"/>
          <w:szCs w:val="28"/>
        </w:rPr>
        <w:t>, which undermines democratic decision-making and institutional autonomy.</w:t>
      </w:r>
    </w:p>
    <w:p w:rsidR="000A4F33" w:rsidRPr="000A4F33" w:rsidRDefault="000A4F33" w:rsidP="000A4F33">
      <w:pPr>
        <w:pStyle w:val="NormalWeb"/>
        <w:spacing w:line="276" w:lineRule="auto"/>
        <w:jc w:val="both"/>
        <w:rPr>
          <w:sz w:val="28"/>
          <w:szCs w:val="28"/>
        </w:rPr>
      </w:pPr>
      <w:r w:rsidRPr="000A4F33">
        <w:rPr>
          <w:sz w:val="28"/>
          <w:szCs w:val="28"/>
        </w:rPr>
        <w:t xml:space="preserve">Many cooperatives also suffer from </w:t>
      </w:r>
      <w:r w:rsidRPr="000A4F33">
        <w:rPr>
          <w:rStyle w:val="Strong"/>
          <w:sz w:val="28"/>
          <w:szCs w:val="28"/>
        </w:rPr>
        <w:t>limited managerial and technical capacity</w:t>
      </w:r>
      <w:r w:rsidRPr="000A4F33">
        <w:rPr>
          <w:sz w:val="28"/>
          <w:szCs w:val="28"/>
        </w:rPr>
        <w:t>, resulting in inefficient operations, weak financial management, and inadequate strategic planning. The absence of skilled leadership frequently reduces their competitiveness in modern markets.</w:t>
      </w:r>
    </w:p>
    <w:p w:rsidR="000A4F33" w:rsidRPr="000A4F33" w:rsidRDefault="000A4F33" w:rsidP="000A4F33">
      <w:pPr>
        <w:pStyle w:val="NormalWeb"/>
        <w:spacing w:line="276" w:lineRule="auto"/>
        <w:jc w:val="both"/>
        <w:rPr>
          <w:sz w:val="28"/>
          <w:szCs w:val="28"/>
        </w:rPr>
      </w:pPr>
      <w:r w:rsidRPr="000A4F33">
        <w:rPr>
          <w:sz w:val="28"/>
          <w:szCs w:val="28"/>
        </w:rPr>
        <w:lastRenderedPageBreak/>
        <w:t xml:space="preserve">In addition, </w:t>
      </w:r>
      <w:r w:rsidRPr="000A4F33">
        <w:rPr>
          <w:rStyle w:val="Strong"/>
          <w:sz w:val="28"/>
          <w:szCs w:val="28"/>
        </w:rPr>
        <w:t>inadequate digital infrastructure</w:t>
      </w:r>
      <w:r w:rsidRPr="000A4F33">
        <w:rPr>
          <w:sz w:val="28"/>
          <w:szCs w:val="28"/>
        </w:rPr>
        <w:t xml:space="preserve"> remains a major constraint, restricting access to digital accounting systems, online marketing platforms, and real-time information services. This digital gap prevents cooperatives from integrating effectively into contemporary value chains.</w:t>
      </w:r>
    </w:p>
    <w:p w:rsidR="000A4F33" w:rsidRPr="000A4F33" w:rsidRDefault="000A4F33" w:rsidP="000A4F33">
      <w:pPr>
        <w:pStyle w:val="NormalWeb"/>
        <w:spacing w:line="276" w:lineRule="auto"/>
        <w:jc w:val="both"/>
        <w:rPr>
          <w:sz w:val="28"/>
          <w:szCs w:val="28"/>
        </w:rPr>
      </w:pPr>
      <w:r w:rsidRPr="000A4F33">
        <w:rPr>
          <w:sz w:val="28"/>
          <w:szCs w:val="28"/>
        </w:rPr>
        <w:t xml:space="preserve">Further challenges include </w:t>
      </w:r>
      <w:r w:rsidRPr="000A4F33">
        <w:rPr>
          <w:rStyle w:val="Strong"/>
          <w:sz w:val="28"/>
          <w:szCs w:val="28"/>
        </w:rPr>
        <w:t>restricted access to capital and formal financial markets</w:t>
      </w:r>
      <w:r w:rsidRPr="000A4F33">
        <w:rPr>
          <w:sz w:val="28"/>
          <w:szCs w:val="28"/>
        </w:rPr>
        <w:t>, which constrains expansion, modernization, and value-addition activities. Limited collateral and weak credit histories often reduce the ability of cooperatives to secure institutional finance.</w:t>
      </w:r>
    </w:p>
    <w:p w:rsidR="000A4F33" w:rsidRPr="000A4F33" w:rsidRDefault="000A4F33" w:rsidP="000A4F33">
      <w:pPr>
        <w:pStyle w:val="NormalWeb"/>
        <w:spacing w:line="276" w:lineRule="auto"/>
        <w:jc w:val="both"/>
        <w:rPr>
          <w:sz w:val="28"/>
          <w:szCs w:val="28"/>
        </w:rPr>
      </w:pPr>
      <w:r w:rsidRPr="000A4F33">
        <w:rPr>
          <w:sz w:val="28"/>
          <w:szCs w:val="28"/>
        </w:rPr>
        <w:t xml:space="preserve">Finally, </w:t>
      </w:r>
      <w:r w:rsidRPr="000A4F33">
        <w:rPr>
          <w:rStyle w:val="Strong"/>
          <w:sz w:val="28"/>
          <w:szCs w:val="28"/>
        </w:rPr>
        <w:t>insufficient professionalization, transparency, and accountability mechanisms</w:t>
      </w:r>
      <w:r w:rsidRPr="000A4F33">
        <w:rPr>
          <w:sz w:val="28"/>
          <w:szCs w:val="28"/>
        </w:rPr>
        <w:t xml:space="preserve"> diminish member confidence and weaken organizational sustainability. Collectively, these challenges reduce operational efficiency and restrict the transformative potential of cooperative enterprises in rural economies.</w:t>
      </w:r>
    </w:p>
    <w:p w:rsidR="000A4F33" w:rsidRPr="000A4F33" w:rsidRDefault="000A4F33" w:rsidP="000A4F33">
      <w:pPr>
        <w:pStyle w:val="Heading2"/>
        <w:spacing w:line="276" w:lineRule="auto"/>
        <w:jc w:val="both"/>
        <w:rPr>
          <w:sz w:val="28"/>
          <w:szCs w:val="28"/>
        </w:rPr>
      </w:pPr>
      <w:r w:rsidRPr="000A4F33">
        <w:rPr>
          <w:rStyle w:val="Strong"/>
          <w:b/>
          <w:bCs/>
          <w:sz w:val="28"/>
          <w:szCs w:val="28"/>
        </w:rPr>
        <w:t>7. Policy Implications</w:t>
      </w:r>
    </w:p>
    <w:p w:rsidR="000A4F33" w:rsidRPr="000A4F33" w:rsidRDefault="000A4F33" w:rsidP="000A4F33">
      <w:pPr>
        <w:pStyle w:val="NormalWeb"/>
        <w:spacing w:line="276" w:lineRule="auto"/>
        <w:jc w:val="both"/>
        <w:rPr>
          <w:sz w:val="28"/>
          <w:szCs w:val="28"/>
        </w:rPr>
      </w:pPr>
      <w:r w:rsidRPr="000A4F33">
        <w:rPr>
          <w:sz w:val="28"/>
          <w:szCs w:val="28"/>
        </w:rPr>
        <w:t xml:space="preserve">To enable cooperatives to function as effective instruments of rural economic transformation, a comprehensive policy framework is required. Strengthening </w:t>
      </w:r>
      <w:r w:rsidRPr="000A4F33">
        <w:rPr>
          <w:rStyle w:val="Strong"/>
          <w:sz w:val="28"/>
          <w:szCs w:val="28"/>
        </w:rPr>
        <w:t>institutional autonomy and democratic governance structures</w:t>
      </w:r>
      <w:r w:rsidRPr="000A4F33">
        <w:rPr>
          <w:sz w:val="28"/>
          <w:szCs w:val="28"/>
        </w:rPr>
        <w:t xml:space="preserve"> is essential to ensure accountability, transparency, and member participation in decision-making.</w:t>
      </w:r>
    </w:p>
    <w:p w:rsidR="000A4F33" w:rsidRPr="000A4F33" w:rsidRDefault="000A4F33" w:rsidP="000A4F33">
      <w:pPr>
        <w:pStyle w:val="NormalWeb"/>
        <w:spacing w:line="276" w:lineRule="auto"/>
        <w:jc w:val="both"/>
        <w:rPr>
          <w:sz w:val="28"/>
          <w:szCs w:val="28"/>
        </w:rPr>
      </w:pPr>
      <w:r w:rsidRPr="000A4F33">
        <w:rPr>
          <w:sz w:val="28"/>
          <w:szCs w:val="28"/>
        </w:rPr>
        <w:t xml:space="preserve">Equally important is the </w:t>
      </w:r>
      <w:r w:rsidRPr="000A4F33">
        <w:rPr>
          <w:rStyle w:val="Strong"/>
          <w:sz w:val="28"/>
          <w:szCs w:val="28"/>
        </w:rPr>
        <w:t>professionalization of cooperative management</w:t>
      </w:r>
      <w:r w:rsidRPr="000A4F33">
        <w:rPr>
          <w:sz w:val="28"/>
          <w:szCs w:val="28"/>
        </w:rPr>
        <w:t xml:space="preserve"> through structured training programmes, leadership development initiatives, and recruitment of technically qualified personnel. Capacity building would improve financial discipline, operational efficiency, and strategic planning within cooperative organizations.</w:t>
      </w:r>
    </w:p>
    <w:p w:rsidR="000A4F33" w:rsidRPr="000A4F33" w:rsidRDefault="000A4F33" w:rsidP="000A4F33">
      <w:pPr>
        <w:pStyle w:val="NormalWeb"/>
        <w:spacing w:line="276" w:lineRule="auto"/>
        <w:jc w:val="both"/>
        <w:rPr>
          <w:sz w:val="28"/>
          <w:szCs w:val="28"/>
        </w:rPr>
      </w:pPr>
      <w:r w:rsidRPr="000A4F33">
        <w:rPr>
          <w:sz w:val="28"/>
          <w:szCs w:val="28"/>
        </w:rPr>
        <w:t xml:space="preserve">The promotion of </w:t>
      </w:r>
      <w:r w:rsidRPr="000A4F33">
        <w:rPr>
          <w:rStyle w:val="Strong"/>
          <w:sz w:val="28"/>
          <w:szCs w:val="28"/>
        </w:rPr>
        <w:t>digital transformation</w:t>
      </w:r>
      <w:r w:rsidRPr="000A4F33">
        <w:rPr>
          <w:sz w:val="28"/>
          <w:szCs w:val="28"/>
        </w:rPr>
        <w:t xml:space="preserve"> is another critical area. Adoption of digital accounting systems, e-marketing platforms, and mobile-based member services can enhance transparency, improve service delivery, and expand market access.</w:t>
      </w:r>
    </w:p>
    <w:p w:rsidR="000A4F33" w:rsidRPr="000A4F33" w:rsidRDefault="000A4F33" w:rsidP="000A4F33">
      <w:pPr>
        <w:pStyle w:val="NormalWeb"/>
        <w:spacing w:line="276" w:lineRule="auto"/>
        <w:jc w:val="both"/>
        <w:rPr>
          <w:sz w:val="28"/>
          <w:szCs w:val="28"/>
        </w:rPr>
      </w:pPr>
      <w:r w:rsidRPr="000A4F33">
        <w:rPr>
          <w:sz w:val="28"/>
          <w:szCs w:val="28"/>
        </w:rPr>
        <w:t xml:space="preserve">Improving </w:t>
      </w:r>
      <w:r w:rsidRPr="000A4F33">
        <w:rPr>
          <w:rStyle w:val="Strong"/>
          <w:sz w:val="28"/>
          <w:szCs w:val="28"/>
        </w:rPr>
        <w:t>access to institutional finance</w:t>
      </w:r>
      <w:r w:rsidRPr="000A4F33">
        <w:rPr>
          <w:sz w:val="28"/>
          <w:szCs w:val="28"/>
        </w:rPr>
        <w:t xml:space="preserve"> through credit guarantees, concessional lending, and cooperative-focused financial products can support modernization and expansion. Financial inclusion policies tailored to cooperative institutions would significantly strengthen their economic viability.</w:t>
      </w:r>
    </w:p>
    <w:p w:rsidR="000A4F33" w:rsidRPr="000A4F33" w:rsidRDefault="000A4F33" w:rsidP="000A4F33">
      <w:pPr>
        <w:pStyle w:val="NormalWeb"/>
        <w:spacing w:line="276" w:lineRule="auto"/>
        <w:jc w:val="both"/>
        <w:rPr>
          <w:sz w:val="28"/>
          <w:szCs w:val="28"/>
        </w:rPr>
      </w:pPr>
      <w:r w:rsidRPr="000A4F33">
        <w:rPr>
          <w:sz w:val="28"/>
          <w:szCs w:val="28"/>
        </w:rPr>
        <w:lastRenderedPageBreak/>
        <w:t xml:space="preserve">Finally, policies should encourage </w:t>
      </w:r>
      <w:r w:rsidRPr="000A4F33">
        <w:rPr>
          <w:rStyle w:val="Strong"/>
          <w:sz w:val="28"/>
          <w:szCs w:val="28"/>
        </w:rPr>
        <w:t>youth participation, innovation, and entrepreneurship within the cooperative sector</w:t>
      </w:r>
      <w:r w:rsidRPr="000A4F33">
        <w:rPr>
          <w:sz w:val="28"/>
          <w:szCs w:val="28"/>
        </w:rPr>
        <w:t>. Engaging young professionals and adopting innovative business models would help cooperatives adapt to evolving technological and market environments.</w:t>
      </w:r>
    </w:p>
    <w:p w:rsidR="000A4F33" w:rsidRPr="000A4F33" w:rsidRDefault="000A4F33" w:rsidP="000A4F33">
      <w:pPr>
        <w:pStyle w:val="NormalWeb"/>
        <w:spacing w:line="276" w:lineRule="auto"/>
        <w:jc w:val="both"/>
        <w:rPr>
          <w:sz w:val="28"/>
          <w:szCs w:val="28"/>
        </w:rPr>
      </w:pPr>
      <w:r w:rsidRPr="000A4F33">
        <w:rPr>
          <w:sz w:val="28"/>
          <w:szCs w:val="28"/>
        </w:rPr>
        <w:t>Collectively, such reforms would enhance the capacity of cooperative institutions to contribute meaningfully to rural transformation, sustainable development, and inclusive economic growth.</w:t>
      </w:r>
    </w:p>
    <w:p w:rsidR="000A4F33" w:rsidRPr="000A4F33" w:rsidRDefault="000A4F33" w:rsidP="000A4F33">
      <w:p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p>
    <w:p w:rsidR="000A4F33" w:rsidRPr="000A4F33" w:rsidRDefault="000A4F33" w:rsidP="000A4F33">
      <w:pPr>
        <w:spacing w:before="100" w:beforeAutospacing="1" w:after="100" w:afterAutospacing="1" w:line="276" w:lineRule="auto"/>
        <w:jc w:val="both"/>
        <w:outlineLvl w:val="1"/>
        <w:rPr>
          <w:rFonts w:ascii="Times New Roman" w:eastAsia="Times New Roman" w:hAnsi="Times New Roman" w:cs="Times New Roman"/>
          <w:b/>
          <w:bCs/>
          <w:kern w:val="0"/>
          <w:sz w:val="28"/>
          <w:szCs w:val="28"/>
          <w:lang w:val="en-US" w:bidi="ta-IN"/>
          <w14:ligatures w14:val="none"/>
        </w:rPr>
      </w:pPr>
      <w:r w:rsidRPr="000A4F33">
        <w:rPr>
          <w:rFonts w:ascii="Times New Roman" w:eastAsia="Times New Roman" w:hAnsi="Times New Roman" w:cs="Times New Roman"/>
          <w:b/>
          <w:bCs/>
          <w:kern w:val="0"/>
          <w:sz w:val="28"/>
          <w:szCs w:val="28"/>
          <w:lang w:val="en-US" w:bidi="ta-IN"/>
          <w14:ligatures w14:val="none"/>
        </w:rPr>
        <w:t>8. Conclusion</w:t>
      </w:r>
    </w:p>
    <w:p w:rsidR="000A4F33" w:rsidRPr="000A4F33" w:rsidRDefault="000A4F33" w:rsidP="000A4F33">
      <w:p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kern w:val="0"/>
          <w:sz w:val="28"/>
          <w:szCs w:val="28"/>
          <w:lang w:val="en-US" w:bidi="ta-IN"/>
          <w14:ligatures w14:val="none"/>
        </w:rPr>
        <w:t>Cooperatives represent a powerful institutional mechanism for transforming rural economies by combining economic efficiency with social inclusion. Through collective action, resource pooling, and democratic governance, they enhance agricultural productivity, financial inclusion, employment generation, and community development. Strengthening cooperatives through policy reform, digital integration, and capacity building will be crucial for ensuring sustainable and inclusive rural economic transformation in the future.</w:t>
      </w:r>
    </w:p>
    <w:p w:rsidR="000A4F33" w:rsidRPr="007530C3" w:rsidRDefault="000A4F33" w:rsidP="000A4F33">
      <w:pPr>
        <w:spacing w:before="100" w:beforeAutospacing="1" w:after="100" w:afterAutospacing="1" w:line="276" w:lineRule="auto"/>
        <w:jc w:val="both"/>
        <w:outlineLvl w:val="0"/>
        <w:rPr>
          <w:rFonts w:ascii="Times New Roman" w:eastAsia="Times New Roman" w:hAnsi="Times New Roman" w:cs="Times New Roman"/>
          <w:b/>
          <w:bCs/>
          <w:kern w:val="36"/>
          <w:sz w:val="28"/>
          <w:szCs w:val="28"/>
          <w:lang w:val="en-US" w:bidi="ta-IN"/>
          <w14:ligatures w14:val="none"/>
        </w:rPr>
      </w:pPr>
      <w:r w:rsidRPr="007530C3">
        <w:rPr>
          <w:rFonts w:ascii="Times New Roman" w:eastAsia="Times New Roman" w:hAnsi="Times New Roman" w:cs="Times New Roman"/>
          <w:b/>
          <w:bCs/>
          <w:kern w:val="36"/>
          <w:sz w:val="28"/>
          <w:szCs w:val="28"/>
          <w:lang w:val="en-US" w:bidi="ta-IN"/>
          <w14:ligatures w14:val="none"/>
        </w:rPr>
        <w:t>References</w:t>
      </w:r>
    </w:p>
    <w:p w:rsidR="000A4F33" w:rsidRPr="000A4F33" w:rsidRDefault="000A4F33" w:rsidP="000A4F33">
      <w:pPr>
        <w:pStyle w:val="ListParagraph"/>
        <w:numPr>
          <w:ilvl w:val="0"/>
          <w:numId w:val="4"/>
        </w:num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proofErr w:type="spellStart"/>
      <w:r w:rsidRPr="000A4F33">
        <w:rPr>
          <w:rFonts w:ascii="Times New Roman" w:eastAsia="Times New Roman" w:hAnsi="Times New Roman" w:cs="Times New Roman"/>
          <w:kern w:val="0"/>
          <w:sz w:val="28"/>
          <w:szCs w:val="28"/>
          <w:lang w:val="en-US" w:bidi="ta-IN"/>
          <w14:ligatures w14:val="none"/>
        </w:rPr>
        <w:t>Birchall</w:t>
      </w:r>
      <w:proofErr w:type="spellEnd"/>
      <w:r w:rsidRPr="000A4F33">
        <w:rPr>
          <w:rFonts w:ascii="Times New Roman" w:eastAsia="Times New Roman" w:hAnsi="Times New Roman" w:cs="Times New Roman"/>
          <w:kern w:val="0"/>
          <w:sz w:val="28"/>
          <w:szCs w:val="28"/>
          <w:lang w:val="en-US" w:bidi="ta-IN"/>
          <w14:ligatures w14:val="none"/>
        </w:rPr>
        <w:t xml:space="preserve">, J. (2013). </w:t>
      </w:r>
      <w:r w:rsidRPr="000A4F33">
        <w:rPr>
          <w:rFonts w:ascii="Times New Roman" w:eastAsia="Times New Roman" w:hAnsi="Times New Roman" w:cs="Times New Roman"/>
          <w:i/>
          <w:iCs/>
          <w:kern w:val="0"/>
          <w:sz w:val="28"/>
          <w:szCs w:val="28"/>
          <w:lang w:val="en-US" w:bidi="ta-IN"/>
          <w14:ligatures w14:val="none"/>
        </w:rPr>
        <w:t>Resilience in a downturn: The power of financial cooperatives</w:t>
      </w:r>
      <w:r w:rsidRPr="000A4F33">
        <w:rPr>
          <w:rFonts w:ascii="Times New Roman" w:eastAsia="Times New Roman" w:hAnsi="Times New Roman" w:cs="Times New Roman"/>
          <w:kern w:val="0"/>
          <w:sz w:val="28"/>
          <w:szCs w:val="28"/>
          <w:lang w:val="en-US" w:bidi="ta-IN"/>
          <w14:ligatures w14:val="none"/>
        </w:rPr>
        <w:t xml:space="preserve">. International </w:t>
      </w:r>
      <w:proofErr w:type="spellStart"/>
      <w:r w:rsidRPr="000A4F33">
        <w:rPr>
          <w:rFonts w:ascii="Times New Roman" w:eastAsia="Times New Roman" w:hAnsi="Times New Roman" w:cs="Times New Roman"/>
          <w:kern w:val="0"/>
          <w:sz w:val="28"/>
          <w:szCs w:val="28"/>
          <w:lang w:val="en-US" w:bidi="ta-IN"/>
          <w14:ligatures w14:val="none"/>
        </w:rPr>
        <w:t>Labour</w:t>
      </w:r>
      <w:proofErr w:type="spellEnd"/>
      <w:r w:rsidRPr="000A4F33">
        <w:rPr>
          <w:rFonts w:ascii="Times New Roman" w:eastAsia="Times New Roman" w:hAnsi="Times New Roman" w:cs="Times New Roman"/>
          <w:kern w:val="0"/>
          <w:sz w:val="28"/>
          <w:szCs w:val="28"/>
          <w:lang w:val="en-US" w:bidi="ta-IN"/>
          <w14:ligatures w14:val="none"/>
        </w:rPr>
        <w:t xml:space="preserve"> Organization.</w:t>
      </w:r>
    </w:p>
    <w:p w:rsidR="000A4F33" w:rsidRPr="000A4F33" w:rsidRDefault="000A4F33" w:rsidP="000A4F33">
      <w:pPr>
        <w:pStyle w:val="ListParagraph"/>
        <w:numPr>
          <w:ilvl w:val="0"/>
          <w:numId w:val="4"/>
        </w:num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kern w:val="0"/>
          <w:sz w:val="28"/>
          <w:szCs w:val="28"/>
          <w:lang w:val="en-US" w:bidi="ta-IN"/>
          <w14:ligatures w14:val="none"/>
        </w:rPr>
        <w:t xml:space="preserve">Government of India. (2023). </w:t>
      </w:r>
      <w:r w:rsidRPr="000A4F33">
        <w:rPr>
          <w:rFonts w:ascii="Times New Roman" w:eastAsia="Times New Roman" w:hAnsi="Times New Roman" w:cs="Times New Roman"/>
          <w:i/>
          <w:iCs/>
          <w:kern w:val="0"/>
          <w:sz w:val="28"/>
          <w:szCs w:val="28"/>
          <w:lang w:val="en-US" w:bidi="ta-IN"/>
          <w14:ligatures w14:val="none"/>
        </w:rPr>
        <w:t>Annual report: Ministry of Cooperation</w:t>
      </w:r>
      <w:r w:rsidRPr="000A4F33">
        <w:rPr>
          <w:rFonts w:ascii="Times New Roman" w:eastAsia="Times New Roman" w:hAnsi="Times New Roman" w:cs="Times New Roman"/>
          <w:kern w:val="0"/>
          <w:sz w:val="28"/>
          <w:szCs w:val="28"/>
          <w:lang w:val="en-US" w:bidi="ta-IN"/>
          <w14:ligatures w14:val="none"/>
        </w:rPr>
        <w:t>. Government of India.</w:t>
      </w:r>
    </w:p>
    <w:p w:rsidR="000A4F33" w:rsidRPr="000A4F33" w:rsidRDefault="000A4F33" w:rsidP="000A4F33">
      <w:pPr>
        <w:pStyle w:val="ListParagraph"/>
        <w:numPr>
          <w:ilvl w:val="0"/>
          <w:numId w:val="4"/>
        </w:num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kern w:val="0"/>
          <w:sz w:val="28"/>
          <w:szCs w:val="28"/>
          <w:lang w:val="en-US" w:bidi="ta-IN"/>
          <w14:ligatures w14:val="none"/>
        </w:rPr>
        <w:t xml:space="preserve">ICA. (2021). </w:t>
      </w:r>
      <w:r w:rsidRPr="000A4F33">
        <w:rPr>
          <w:rFonts w:ascii="Times New Roman" w:eastAsia="Times New Roman" w:hAnsi="Times New Roman" w:cs="Times New Roman"/>
          <w:i/>
          <w:iCs/>
          <w:kern w:val="0"/>
          <w:sz w:val="28"/>
          <w:szCs w:val="28"/>
          <w:lang w:val="en-US" w:bidi="ta-IN"/>
          <w14:ligatures w14:val="none"/>
        </w:rPr>
        <w:t>Cooperatives for sustainable development</w:t>
      </w:r>
      <w:r w:rsidRPr="000A4F33">
        <w:rPr>
          <w:rFonts w:ascii="Times New Roman" w:eastAsia="Times New Roman" w:hAnsi="Times New Roman" w:cs="Times New Roman"/>
          <w:kern w:val="0"/>
          <w:sz w:val="28"/>
          <w:szCs w:val="28"/>
          <w:lang w:val="en-US" w:bidi="ta-IN"/>
          <w14:ligatures w14:val="none"/>
        </w:rPr>
        <w:t>. International Cooperative Alliance.</w:t>
      </w:r>
    </w:p>
    <w:p w:rsidR="000A4F33" w:rsidRPr="000A4F33" w:rsidRDefault="000A4F33" w:rsidP="000A4F33">
      <w:pPr>
        <w:pStyle w:val="ListParagraph"/>
        <w:numPr>
          <w:ilvl w:val="0"/>
          <w:numId w:val="4"/>
        </w:num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kern w:val="0"/>
          <w:sz w:val="28"/>
          <w:szCs w:val="28"/>
          <w:lang w:val="en-US" w:bidi="ta-IN"/>
          <w14:ligatures w14:val="none"/>
        </w:rPr>
        <w:t xml:space="preserve">Kumar, A., Singh, R., &amp; Sharma, P. (2020). Role of farmer producer organizations in strengthening rural livelihoods in India. </w:t>
      </w:r>
      <w:r w:rsidRPr="000A4F33">
        <w:rPr>
          <w:rFonts w:ascii="Times New Roman" w:eastAsia="Times New Roman" w:hAnsi="Times New Roman" w:cs="Times New Roman"/>
          <w:i/>
          <w:iCs/>
          <w:kern w:val="0"/>
          <w:sz w:val="28"/>
          <w:szCs w:val="28"/>
          <w:lang w:val="en-US" w:bidi="ta-IN"/>
          <w14:ligatures w14:val="none"/>
        </w:rPr>
        <w:t>Journal of Rural Development, 39</w:t>
      </w:r>
      <w:r w:rsidRPr="000A4F33">
        <w:rPr>
          <w:rFonts w:ascii="Times New Roman" w:eastAsia="Times New Roman" w:hAnsi="Times New Roman" w:cs="Times New Roman"/>
          <w:kern w:val="0"/>
          <w:sz w:val="28"/>
          <w:szCs w:val="28"/>
          <w:lang w:val="en-US" w:bidi="ta-IN"/>
          <w14:ligatures w14:val="none"/>
        </w:rPr>
        <w:t>(2), 215–230.</w:t>
      </w:r>
    </w:p>
    <w:p w:rsidR="000A4F33" w:rsidRPr="000A4F33" w:rsidRDefault="000A4F33" w:rsidP="000A4F33">
      <w:pPr>
        <w:pStyle w:val="ListParagraph"/>
        <w:numPr>
          <w:ilvl w:val="0"/>
          <w:numId w:val="4"/>
        </w:num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kern w:val="0"/>
          <w:sz w:val="28"/>
          <w:szCs w:val="28"/>
          <w:lang w:val="en-US" w:bidi="ta-IN"/>
          <w14:ligatures w14:val="none"/>
        </w:rPr>
        <w:t xml:space="preserve">National Cooperative Union of India. (2022). </w:t>
      </w:r>
      <w:r w:rsidRPr="000A4F33">
        <w:rPr>
          <w:rFonts w:ascii="Times New Roman" w:eastAsia="Times New Roman" w:hAnsi="Times New Roman" w:cs="Times New Roman"/>
          <w:i/>
          <w:iCs/>
          <w:kern w:val="0"/>
          <w:sz w:val="28"/>
          <w:szCs w:val="28"/>
          <w:lang w:val="en-US" w:bidi="ta-IN"/>
          <w14:ligatures w14:val="none"/>
        </w:rPr>
        <w:t>Indian cooperative movement: Statistical profile</w:t>
      </w:r>
      <w:r w:rsidRPr="000A4F33">
        <w:rPr>
          <w:rFonts w:ascii="Times New Roman" w:eastAsia="Times New Roman" w:hAnsi="Times New Roman" w:cs="Times New Roman"/>
          <w:kern w:val="0"/>
          <w:sz w:val="28"/>
          <w:szCs w:val="28"/>
          <w:lang w:val="en-US" w:bidi="ta-IN"/>
          <w14:ligatures w14:val="none"/>
        </w:rPr>
        <w:t>. NCUI Publications.</w:t>
      </w:r>
    </w:p>
    <w:p w:rsidR="000A4F33" w:rsidRPr="000A4F33" w:rsidRDefault="000A4F33" w:rsidP="000A4F33">
      <w:pPr>
        <w:pStyle w:val="ListParagraph"/>
        <w:numPr>
          <w:ilvl w:val="0"/>
          <w:numId w:val="4"/>
        </w:num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kern w:val="0"/>
          <w:sz w:val="28"/>
          <w:szCs w:val="28"/>
          <w:lang w:val="en-US" w:bidi="ta-IN"/>
          <w14:ligatures w14:val="none"/>
        </w:rPr>
        <w:t xml:space="preserve">Reserve Bank of India. (2023). </w:t>
      </w:r>
      <w:r w:rsidRPr="000A4F33">
        <w:rPr>
          <w:rFonts w:ascii="Times New Roman" w:eastAsia="Times New Roman" w:hAnsi="Times New Roman" w:cs="Times New Roman"/>
          <w:i/>
          <w:iCs/>
          <w:kern w:val="0"/>
          <w:sz w:val="28"/>
          <w:szCs w:val="28"/>
          <w:lang w:val="en-US" w:bidi="ta-IN"/>
          <w14:ligatures w14:val="none"/>
        </w:rPr>
        <w:t>Report on trend and progress of banking in India</w:t>
      </w:r>
      <w:r w:rsidRPr="000A4F33">
        <w:rPr>
          <w:rFonts w:ascii="Times New Roman" w:eastAsia="Times New Roman" w:hAnsi="Times New Roman" w:cs="Times New Roman"/>
          <w:kern w:val="0"/>
          <w:sz w:val="28"/>
          <w:szCs w:val="28"/>
          <w:lang w:val="en-US" w:bidi="ta-IN"/>
          <w14:ligatures w14:val="none"/>
        </w:rPr>
        <w:t>. RBI.</w:t>
      </w:r>
    </w:p>
    <w:p w:rsidR="000A4F33" w:rsidRPr="000A4F33" w:rsidRDefault="000A4F33" w:rsidP="000A4F33">
      <w:pPr>
        <w:pStyle w:val="ListParagraph"/>
        <w:numPr>
          <w:ilvl w:val="0"/>
          <w:numId w:val="4"/>
        </w:num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kern w:val="0"/>
          <w:sz w:val="28"/>
          <w:szCs w:val="28"/>
          <w:lang w:val="en-US" w:bidi="ta-IN"/>
          <w14:ligatures w14:val="none"/>
        </w:rPr>
        <w:t xml:space="preserve">Shah, T., &amp; </w:t>
      </w:r>
      <w:proofErr w:type="spellStart"/>
      <w:r w:rsidRPr="000A4F33">
        <w:rPr>
          <w:rFonts w:ascii="Times New Roman" w:eastAsia="Times New Roman" w:hAnsi="Times New Roman" w:cs="Times New Roman"/>
          <w:kern w:val="0"/>
          <w:sz w:val="28"/>
          <w:szCs w:val="28"/>
          <w:lang w:val="en-US" w:bidi="ta-IN"/>
          <w14:ligatures w14:val="none"/>
        </w:rPr>
        <w:t>Verma</w:t>
      </w:r>
      <w:proofErr w:type="spellEnd"/>
      <w:r w:rsidRPr="000A4F33">
        <w:rPr>
          <w:rFonts w:ascii="Times New Roman" w:eastAsia="Times New Roman" w:hAnsi="Times New Roman" w:cs="Times New Roman"/>
          <w:kern w:val="0"/>
          <w:sz w:val="28"/>
          <w:szCs w:val="28"/>
          <w:lang w:val="en-US" w:bidi="ta-IN"/>
          <w14:ligatures w14:val="none"/>
        </w:rPr>
        <w:t xml:space="preserve">, S. (2018). Cooperative institutions and rural transformation in India. </w:t>
      </w:r>
      <w:r w:rsidRPr="000A4F33">
        <w:rPr>
          <w:rFonts w:ascii="Times New Roman" w:eastAsia="Times New Roman" w:hAnsi="Times New Roman" w:cs="Times New Roman"/>
          <w:i/>
          <w:iCs/>
          <w:kern w:val="0"/>
          <w:sz w:val="28"/>
          <w:szCs w:val="28"/>
          <w:lang w:val="en-US" w:bidi="ta-IN"/>
          <w14:ligatures w14:val="none"/>
        </w:rPr>
        <w:t>Indian Journal of Agricultural Economics, 73</w:t>
      </w:r>
      <w:r w:rsidRPr="000A4F33">
        <w:rPr>
          <w:rFonts w:ascii="Times New Roman" w:eastAsia="Times New Roman" w:hAnsi="Times New Roman" w:cs="Times New Roman"/>
          <w:kern w:val="0"/>
          <w:sz w:val="28"/>
          <w:szCs w:val="28"/>
          <w:lang w:val="en-US" w:bidi="ta-IN"/>
          <w14:ligatures w14:val="none"/>
        </w:rPr>
        <w:t>(3), 291–305.</w:t>
      </w:r>
    </w:p>
    <w:p w:rsidR="000A4F33" w:rsidRPr="000A4F33" w:rsidRDefault="000A4F33" w:rsidP="000A4F33">
      <w:pPr>
        <w:pStyle w:val="ListParagraph"/>
        <w:numPr>
          <w:ilvl w:val="0"/>
          <w:numId w:val="4"/>
        </w:num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kern w:val="0"/>
          <w:sz w:val="28"/>
          <w:szCs w:val="28"/>
          <w:lang w:val="en-US" w:bidi="ta-IN"/>
          <w14:ligatures w14:val="none"/>
        </w:rPr>
        <w:lastRenderedPageBreak/>
        <w:t xml:space="preserve">United Nations. (2015). </w:t>
      </w:r>
      <w:r w:rsidRPr="000A4F33">
        <w:rPr>
          <w:rFonts w:ascii="Times New Roman" w:eastAsia="Times New Roman" w:hAnsi="Times New Roman" w:cs="Times New Roman"/>
          <w:i/>
          <w:iCs/>
          <w:kern w:val="0"/>
          <w:sz w:val="28"/>
          <w:szCs w:val="28"/>
          <w:lang w:val="en-US" w:bidi="ta-IN"/>
          <w14:ligatures w14:val="none"/>
        </w:rPr>
        <w:t>Transforming our world: The 2030 agenda for sustainable development</w:t>
      </w:r>
      <w:r w:rsidRPr="000A4F33">
        <w:rPr>
          <w:rFonts w:ascii="Times New Roman" w:eastAsia="Times New Roman" w:hAnsi="Times New Roman" w:cs="Times New Roman"/>
          <w:kern w:val="0"/>
          <w:sz w:val="28"/>
          <w:szCs w:val="28"/>
          <w:lang w:val="en-US" w:bidi="ta-IN"/>
          <w14:ligatures w14:val="none"/>
        </w:rPr>
        <w:t>. United Nations.</w:t>
      </w:r>
    </w:p>
    <w:p w:rsidR="000A4F33" w:rsidRPr="000A4F33" w:rsidRDefault="000A4F33" w:rsidP="000A4F33">
      <w:pPr>
        <w:pStyle w:val="ListParagraph"/>
        <w:numPr>
          <w:ilvl w:val="0"/>
          <w:numId w:val="4"/>
        </w:numPr>
        <w:spacing w:before="100" w:beforeAutospacing="1" w:after="100" w:afterAutospacing="1" w:line="276" w:lineRule="auto"/>
        <w:jc w:val="both"/>
        <w:rPr>
          <w:rFonts w:ascii="Times New Roman" w:eastAsia="Times New Roman" w:hAnsi="Times New Roman" w:cs="Times New Roman"/>
          <w:kern w:val="0"/>
          <w:sz w:val="28"/>
          <w:szCs w:val="28"/>
          <w:lang w:val="en-US" w:bidi="ta-IN"/>
          <w14:ligatures w14:val="none"/>
        </w:rPr>
      </w:pPr>
      <w:r w:rsidRPr="000A4F33">
        <w:rPr>
          <w:rFonts w:ascii="Times New Roman" w:eastAsia="Times New Roman" w:hAnsi="Times New Roman" w:cs="Times New Roman"/>
          <w:kern w:val="0"/>
          <w:sz w:val="28"/>
          <w:szCs w:val="28"/>
          <w:lang w:val="en-US" w:bidi="ta-IN"/>
          <w14:ligatures w14:val="none"/>
        </w:rPr>
        <w:t xml:space="preserve">World Bank. (2020). </w:t>
      </w:r>
      <w:r w:rsidRPr="000A4F33">
        <w:rPr>
          <w:rFonts w:ascii="Times New Roman" w:eastAsia="Times New Roman" w:hAnsi="Times New Roman" w:cs="Times New Roman"/>
          <w:i/>
          <w:iCs/>
          <w:kern w:val="0"/>
          <w:sz w:val="28"/>
          <w:szCs w:val="28"/>
          <w:lang w:val="en-US" w:bidi="ta-IN"/>
          <w14:ligatures w14:val="none"/>
        </w:rPr>
        <w:t>Enhancing cooperative development for inclusive growth</w:t>
      </w:r>
      <w:r w:rsidRPr="000A4F33">
        <w:rPr>
          <w:rFonts w:ascii="Times New Roman" w:eastAsia="Times New Roman" w:hAnsi="Times New Roman" w:cs="Times New Roman"/>
          <w:kern w:val="0"/>
          <w:sz w:val="28"/>
          <w:szCs w:val="28"/>
          <w:lang w:val="en-US" w:bidi="ta-IN"/>
          <w14:ligatures w14:val="none"/>
        </w:rPr>
        <w:t>. World Bank Publications.</w:t>
      </w:r>
    </w:p>
    <w:p w:rsidR="000A4F33" w:rsidRPr="000A4F33" w:rsidRDefault="000A4F33" w:rsidP="000A4F33">
      <w:pPr>
        <w:spacing w:after="0" w:line="276" w:lineRule="auto"/>
        <w:jc w:val="both"/>
        <w:rPr>
          <w:rFonts w:ascii="Times New Roman" w:eastAsia="Times New Roman" w:hAnsi="Times New Roman" w:cs="Times New Roman"/>
          <w:kern w:val="0"/>
          <w:sz w:val="28"/>
          <w:szCs w:val="28"/>
          <w:lang w:val="en-US" w:bidi="ta-IN"/>
          <w14:ligatures w14:val="none"/>
        </w:rPr>
      </w:pPr>
    </w:p>
    <w:sectPr w:rsidR="000A4F33" w:rsidRPr="000A4F3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A0E" w:rsidRDefault="00583A0E" w:rsidP="00C20853">
      <w:pPr>
        <w:spacing w:after="0" w:line="240" w:lineRule="auto"/>
      </w:pPr>
      <w:r>
        <w:separator/>
      </w:r>
    </w:p>
  </w:endnote>
  <w:endnote w:type="continuationSeparator" w:id="0">
    <w:p w:rsidR="00583A0E" w:rsidRDefault="00583A0E" w:rsidP="00C20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2753"/>
      <w:docPartObj>
        <w:docPartGallery w:val="Page Numbers (Bottom of Page)"/>
        <w:docPartUnique/>
      </w:docPartObj>
    </w:sdtPr>
    <w:sdtEndPr>
      <w:rPr>
        <w:noProof/>
      </w:rPr>
    </w:sdtEndPr>
    <w:sdtContent>
      <w:p w:rsidR="00C20853" w:rsidRDefault="00C20853">
        <w:pPr>
          <w:pStyle w:val="Footer"/>
          <w:jc w:val="center"/>
        </w:pPr>
        <w:r>
          <w:fldChar w:fldCharType="begin"/>
        </w:r>
        <w:r>
          <w:instrText xml:space="preserve"> PAGE   \* MERGEFORMAT </w:instrText>
        </w:r>
        <w:r>
          <w:fldChar w:fldCharType="separate"/>
        </w:r>
        <w:r w:rsidR="00E022FC">
          <w:rPr>
            <w:noProof/>
          </w:rPr>
          <w:t>7</w:t>
        </w:r>
        <w:r>
          <w:rPr>
            <w:noProof/>
          </w:rPr>
          <w:fldChar w:fldCharType="end"/>
        </w:r>
      </w:p>
    </w:sdtContent>
  </w:sdt>
  <w:p w:rsidR="00C20853" w:rsidRDefault="00C208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A0E" w:rsidRDefault="00583A0E" w:rsidP="00C20853">
      <w:pPr>
        <w:spacing w:after="0" w:line="240" w:lineRule="auto"/>
      </w:pPr>
      <w:r>
        <w:separator/>
      </w:r>
    </w:p>
  </w:footnote>
  <w:footnote w:type="continuationSeparator" w:id="0">
    <w:p w:rsidR="00583A0E" w:rsidRDefault="00583A0E" w:rsidP="00C208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853" w:rsidRDefault="00C20853">
    <w:pPr>
      <w:pStyle w:val="Header"/>
      <w:jc w:val="center"/>
    </w:pPr>
  </w:p>
  <w:p w:rsidR="00C20853" w:rsidRDefault="00C208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2BBD"/>
    <w:multiLevelType w:val="hybridMultilevel"/>
    <w:tmpl w:val="42FC223C"/>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1D3573"/>
    <w:multiLevelType w:val="multilevel"/>
    <w:tmpl w:val="6AFA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F9677B"/>
    <w:multiLevelType w:val="multilevel"/>
    <w:tmpl w:val="3EAC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466175"/>
    <w:multiLevelType w:val="multilevel"/>
    <w:tmpl w:val="28C47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F33"/>
    <w:rsid w:val="000A4F33"/>
    <w:rsid w:val="00123867"/>
    <w:rsid w:val="00505844"/>
    <w:rsid w:val="00583A0E"/>
    <w:rsid w:val="006D716D"/>
    <w:rsid w:val="0085036E"/>
    <w:rsid w:val="00862B58"/>
    <w:rsid w:val="00982CAD"/>
    <w:rsid w:val="00BA0B1D"/>
    <w:rsid w:val="00C20853"/>
    <w:rsid w:val="00D21EF6"/>
    <w:rsid w:val="00E022FC"/>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A4F3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bidi="ta-IN"/>
      <w14:ligatures w14:val="none"/>
    </w:rPr>
  </w:style>
  <w:style w:type="paragraph" w:styleId="Heading2">
    <w:name w:val="heading 2"/>
    <w:basedOn w:val="Normal"/>
    <w:link w:val="Heading2Char"/>
    <w:uiPriority w:val="9"/>
    <w:qFormat/>
    <w:rsid w:val="000A4F33"/>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bidi="ta-IN"/>
      <w14:ligatures w14:val="none"/>
    </w:rPr>
  </w:style>
  <w:style w:type="paragraph" w:styleId="Heading3">
    <w:name w:val="heading 3"/>
    <w:basedOn w:val="Normal"/>
    <w:link w:val="Heading3Char"/>
    <w:uiPriority w:val="9"/>
    <w:qFormat/>
    <w:rsid w:val="000A4F33"/>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bidi="ta-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F33"/>
    <w:rPr>
      <w:rFonts w:ascii="Times New Roman" w:eastAsia="Times New Roman" w:hAnsi="Times New Roman" w:cs="Times New Roman"/>
      <w:b/>
      <w:bCs/>
      <w:kern w:val="36"/>
      <w:sz w:val="48"/>
      <w:szCs w:val="48"/>
      <w:lang w:val="en-US" w:bidi="ta-IN"/>
      <w14:ligatures w14:val="none"/>
    </w:rPr>
  </w:style>
  <w:style w:type="character" w:customStyle="1" w:styleId="Heading2Char">
    <w:name w:val="Heading 2 Char"/>
    <w:basedOn w:val="DefaultParagraphFont"/>
    <w:link w:val="Heading2"/>
    <w:uiPriority w:val="9"/>
    <w:rsid w:val="000A4F33"/>
    <w:rPr>
      <w:rFonts w:ascii="Times New Roman" w:eastAsia="Times New Roman" w:hAnsi="Times New Roman" w:cs="Times New Roman"/>
      <w:b/>
      <w:bCs/>
      <w:kern w:val="0"/>
      <w:sz w:val="36"/>
      <w:szCs w:val="36"/>
      <w:lang w:val="en-US" w:bidi="ta-IN"/>
      <w14:ligatures w14:val="none"/>
    </w:rPr>
  </w:style>
  <w:style w:type="character" w:customStyle="1" w:styleId="Heading3Char">
    <w:name w:val="Heading 3 Char"/>
    <w:basedOn w:val="DefaultParagraphFont"/>
    <w:link w:val="Heading3"/>
    <w:uiPriority w:val="9"/>
    <w:rsid w:val="000A4F33"/>
    <w:rPr>
      <w:rFonts w:ascii="Times New Roman" w:eastAsia="Times New Roman" w:hAnsi="Times New Roman" w:cs="Times New Roman"/>
      <w:b/>
      <w:bCs/>
      <w:kern w:val="0"/>
      <w:sz w:val="27"/>
      <w:szCs w:val="27"/>
      <w:lang w:val="en-US" w:bidi="ta-IN"/>
      <w14:ligatures w14:val="none"/>
    </w:rPr>
  </w:style>
  <w:style w:type="paragraph" w:styleId="NormalWeb">
    <w:name w:val="Normal (Web)"/>
    <w:basedOn w:val="Normal"/>
    <w:uiPriority w:val="99"/>
    <w:semiHidden/>
    <w:unhideWhenUsed/>
    <w:rsid w:val="000A4F33"/>
    <w:pPr>
      <w:spacing w:before="100" w:beforeAutospacing="1" w:after="100" w:afterAutospacing="1" w:line="240" w:lineRule="auto"/>
    </w:pPr>
    <w:rPr>
      <w:rFonts w:ascii="Times New Roman" w:eastAsia="Times New Roman" w:hAnsi="Times New Roman" w:cs="Times New Roman"/>
      <w:kern w:val="0"/>
      <w:sz w:val="24"/>
      <w:szCs w:val="24"/>
      <w:lang w:val="en-US" w:bidi="ta-IN"/>
      <w14:ligatures w14:val="none"/>
    </w:rPr>
  </w:style>
  <w:style w:type="character" w:styleId="Strong">
    <w:name w:val="Strong"/>
    <w:basedOn w:val="DefaultParagraphFont"/>
    <w:uiPriority w:val="22"/>
    <w:qFormat/>
    <w:rsid w:val="000A4F33"/>
    <w:rPr>
      <w:b/>
      <w:bCs/>
    </w:rPr>
  </w:style>
  <w:style w:type="paragraph" w:styleId="ListParagraph">
    <w:name w:val="List Paragraph"/>
    <w:basedOn w:val="Normal"/>
    <w:uiPriority w:val="34"/>
    <w:qFormat/>
    <w:rsid w:val="000A4F33"/>
    <w:pPr>
      <w:ind w:left="720"/>
      <w:contextualSpacing/>
    </w:pPr>
  </w:style>
  <w:style w:type="paragraph" w:styleId="Header">
    <w:name w:val="header"/>
    <w:basedOn w:val="Normal"/>
    <w:link w:val="HeaderChar"/>
    <w:uiPriority w:val="99"/>
    <w:unhideWhenUsed/>
    <w:rsid w:val="00C208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853"/>
  </w:style>
  <w:style w:type="paragraph" w:styleId="Footer">
    <w:name w:val="footer"/>
    <w:basedOn w:val="Normal"/>
    <w:link w:val="FooterChar"/>
    <w:uiPriority w:val="99"/>
    <w:unhideWhenUsed/>
    <w:rsid w:val="00C208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853"/>
  </w:style>
  <w:style w:type="paragraph" w:customStyle="1" w:styleId="Default">
    <w:name w:val="Default"/>
    <w:rsid w:val="00505844"/>
    <w:pPr>
      <w:autoSpaceDE w:val="0"/>
      <w:autoSpaceDN w:val="0"/>
      <w:adjustRightInd w:val="0"/>
      <w:spacing w:after="0" w:line="240" w:lineRule="auto"/>
    </w:pPr>
    <w:rPr>
      <w:rFonts w:ascii="Times New Roman" w:hAnsi="Times New Roman" w:cs="Times New Roman"/>
      <w:color w:val="000000"/>
      <w:kern w:val="0"/>
      <w:sz w:val="24"/>
      <w:szCs w:val="24"/>
      <w:lang w:val="en-US" w:bidi="ta-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A4F3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bidi="ta-IN"/>
      <w14:ligatures w14:val="none"/>
    </w:rPr>
  </w:style>
  <w:style w:type="paragraph" w:styleId="Heading2">
    <w:name w:val="heading 2"/>
    <w:basedOn w:val="Normal"/>
    <w:link w:val="Heading2Char"/>
    <w:uiPriority w:val="9"/>
    <w:qFormat/>
    <w:rsid w:val="000A4F33"/>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bidi="ta-IN"/>
      <w14:ligatures w14:val="none"/>
    </w:rPr>
  </w:style>
  <w:style w:type="paragraph" w:styleId="Heading3">
    <w:name w:val="heading 3"/>
    <w:basedOn w:val="Normal"/>
    <w:link w:val="Heading3Char"/>
    <w:uiPriority w:val="9"/>
    <w:qFormat/>
    <w:rsid w:val="000A4F33"/>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bidi="ta-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F33"/>
    <w:rPr>
      <w:rFonts w:ascii="Times New Roman" w:eastAsia="Times New Roman" w:hAnsi="Times New Roman" w:cs="Times New Roman"/>
      <w:b/>
      <w:bCs/>
      <w:kern w:val="36"/>
      <w:sz w:val="48"/>
      <w:szCs w:val="48"/>
      <w:lang w:val="en-US" w:bidi="ta-IN"/>
      <w14:ligatures w14:val="none"/>
    </w:rPr>
  </w:style>
  <w:style w:type="character" w:customStyle="1" w:styleId="Heading2Char">
    <w:name w:val="Heading 2 Char"/>
    <w:basedOn w:val="DefaultParagraphFont"/>
    <w:link w:val="Heading2"/>
    <w:uiPriority w:val="9"/>
    <w:rsid w:val="000A4F33"/>
    <w:rPr>
      <w:rFonts w:ascii="Times New Roman" w:eastAsia="Times New Roman" w:hAnsi="Times New Roman" w:cs="Times New Roman"/>
      <w:b/>
      <w:bCs/>
      <w:kern w:val="0"/>
      <w:sz w:val="36"/>
      <w:szCs w:val="36"/>
      <w:lang w:val="en-US" w:bidi="ta-IN"/>
      <w14:ligatures w14:val="none"/>
    </w:rPr>
  </w:style>
  <w:style w:type="character" w:customStyle="1" w:styleId="Heading3Char">
    <w:name w:val="Heading 3 Char"/>
    <w:basedOn w:val="DefaultParagraphFont"/>
    <w:link w:val="Heading3"/>
    <w:uiPriority w:val="9"/>
    <w:rsid w:val="000A4F33"/>
    <w:rPr>
      <w:rFonts w:ascii="Times New Roman" w:eastAsia="Times New Roman" w:hAnsi="Times New Roman" w:cs="Times New Roman"/>
      <w:b/>
      <w:bCs/>
      <w:kern w:val="0"/>
      <w:sz w:val="27"/>
      <w:szCs w:val="27"/>
      <w:lang w:val="en-US" w:bidi="ta-IN"/>
      <w14:ligatures w14:val="none"/>
    </w:rPr>
  </w:style>
  <w:style w:type="paragraph" w:styleId="NormalWeb">
    <w:name w:val="Normal (Web)"/>
    <w:basedOn w:val="Normal"/>
    <w:uiPriority w:val="99"/>
    <w:semiHidden/>
    <w:unhideWhenUsed/>
    <w:rsid w:val="000A4F33"/>
    <w:pPr>
      <w:spacing w:before="100" w:beforeAutospacing="1" w:after="100" w:afterAutospacing="1" w:line="240" w:lineRule="auto"/>
    </w:pPr>
    <w:rPr>
      <w:rFonts w:ascii="Times New Roman" w:eastAsia="Times New Roman" w:hAnsi="Times New Roman" w:cs="Times New Roman"/>
      <w:kern w:val="0"/>
      <w:sz w:val="24"/>
      <w:szCs w:val="24"/>
      <w:lang w:val="en-US" w:bidi="ta-IN"/>
      <w14:ligatures w14:val="none"/>
    </w:rPr>
  </w:style>
  <w:style w:type="character" w:styleId="Strong">
    <w:name w:val="Strong"/>
    <w:basedOn w:val="DefaultParagraphFont"/>
    <w:uiPriority w:val="22"/>
    <w:qFormat/>
    <w:rsid w:val="000A4F33"/>
    <w:rPr>
      <w:b/>
      <w:bCs/>
    </w:rPr>
  </w:style>
  <w:style w:type="paragraph" w:styleId="ListParagraph">
    <w:name w:val="List Paragraph"/>
    <w:basedOn w:val="Normal"/>
    <w:uiPriority w:val="34"/>
    <w:qFormat/>
    <w:rsid w:val="000A4F33"/>
    <w:pPr>
      <w:ind w:left="720"/>
      <w:contextualSpacing/>
    </w:pPr>
  </w:style>
  <w:style w:type="paragraph" w:styleId="Header">
    <w:name w:val="header"/>
    <w:basedOn w:val="Normal"/>
    <w:link w:val="HeaderChar"/>
    <w:uiPriority w:val="99"/>
    <w:unhideWhenUsed/>
    <w:rsid w:val="00C208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853"/>
  </w:style>
  <w:style w:type="paragraph" w:styleId="Footer">
    <w:name w:val="footer"/>
    <w:basedOn w:val="Normal"/>
    <w:link w:val="FooterChar"/>
    <w:uiPriority w:val="99"/>
    <w:unhideWhenUsed/>
    <w:rsid w:val="00C208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853"/>
  </w:style>
  <w:style w:type="paragraph" w:customStyle="1" w:styleId="Default">
    <w:name w:val="Default"/>
    <w:rsid w:val="00505844"/>
    <w:pPr>
      <w:autoSpaceDE w:val="0"/>
      <w:autoSpaceDN w:val="0"/>
      <w:adjustRightInd w:val="0"/>
      <w:spacing w:after="0" w:line="240" w:lineRule="auto"/>
    </w:pPr>
    <w:rPr>
      <w:rFonts w:ascii="Times New Roman" w:hAnsi="Times New Roman" w:cs="Times New Roman"/>
      <w:color w:val="000000"/>
      <w:kern w:val="0"/>
      <w:sz w:val="24"/>
      <w:szCs w:val="24"/>
      <w:lang w:val="en-US"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142268">
      <w:bodyDiv w:val="1"/>
      <w:marLeft w:val="0"/>
      <w:marRight w:val="0"/>
      <w:marTop w:val="0"/>
      <w:marBottom w:val="0"/>
      <w:divBdr>
        <w:top w:val="none" w:sz="0" w:space="0" w:color="auto"/>
        <w:left w:val="none" w:sz="0" w:space="0" w:color="auto"/>
        <w:bottom w:val="none" w:sz="0" w:space="0" w:color="auto"/>
        <w:right w:val="none" w:sz="0" w:space="0" w:color="auto"/>
      </w:divBdr>
    </w:div>
    <w:div w:id="178403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7</Pages>
  <Words>1776</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qwert</cp:lastModifiedBy>
  <cp:revision>32</cp:revision>
  <dcterms:created xsi:type="dcterms:W3CDTF">2026-02-16T18:01:00Z</dcterms:created>
  <dcterms:modified xsi:type="dcterms:W3CDTF">2026-02-17T13:16:00Z</dcterms:modified>
</cp:coreProperties>
</file>