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66" w:rsidRDefault="00D52817">
      <w:pPr>
        <w:pStyle w:val="Heading1"/>
        <w:spacing w:before="80" w:line="480" w:lineRule="auto"/>
        <w:ind w:left="347" w:right="345"/>
        <w:jc w:val="center"/>
      </w:pPr>
      <w:r>
        <w:t>Effect</w:t>
      </w:r>
      <w:r>
        <w:rPr>
          <w:spacing w:val="-4"/>
        </w:rPr>
        <w:t xml:space="preserve"> </w:t>
      </w:r>
      <w:r>
        <w:t>of</w:t>
      </w:r>
      <w:r>
        <w:rPr>
          <w:spacing w:val="-4"/>
        </w:rPr>
        <w:t xml:space="preserve"> </w:t>
      </w:r>
      <w:r>
        <w:t>Educational</w:t>
      </w:r>
      <w:r>
        <w:rPr>
          <w:spacing w:val="-4"/>
        </w:rPr>
        <w:t xml:space="preserve"> </w:t>
      </w:r>
      <w:r>
        <w:t>Video</w:t>
      </w:r>
      <w:r>
        <w:rPr>
          <w:spacing w:val="-4"/>
        </w:rPr>
        <w:t xml:space="preserve"> </w:t>
      </w:r>
      <w:r>
        <w:t>in</w:t>
      </w:r>
      <w:r>
        <w:rPr>
          <w:spacing w:val="-4"/>
        </w:rPr>
        <w:t xml:space="preserve"> </w:t>
      </w:r>
      <w:r>
        <w:t>the</w:t>
      </w:r>
      <w:r>
        <w:rPr>
          <w:spacing w:val="-4"/>
        </w:rPr>
        <w:t xml:space="preserve"> </w:t>
      </w:r>
      <w:r>
        <w:t>Level</w:t>
      </w:r>
      <w:r>
        <w:rPr>
          <w:spacing w:val="-4"/>
        </w:rPr>
        <w:t xml:space="preserve"> </w:t>
      </w:r>
      <w:r>
        <w:t>of</w:t>
      </w:r>
      <w:r>
        <w:rPr>
          <w:spacing w:val="-4"/>
        </w:rPr>
        <w:t xml:space="preserve"> </w:t>
      </w:r>
      <w:r>
        <w:t>Knowledge</w:t>
      </w:r>
      <w:r>
        <w:rPr>
          <w:spacing w:val="-4"/>
        </w:rPr>
        <w:t xml:space="preserve"> </w:t>
      </w:r>
      <w:r>
        <w:t>of</w:t>
      </w:r>
      <w:r>
        <w:rPr>
          <w:spacing w:val="-4"/>
        </w:rPr>
        <w:t xml:space="preserve"> </w:t>
      </w:r>
      <w:r>
        <w:t xml:space="preserve">Herbal Supplements </w:t>
      </w:r>
      <w:proofErr w:type="gramStart"/>
      <w:r>
        <w:t>Among</w:t>
      </w:r>
      <w:proofErr w:type="gramEnd"/>
      <w:r>
        <w:t xml:space="preserve"> Patients</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1C1766">
      <w:pPr>
        <w:pStyle w:val="BodyText"/>
        <w:ind w:left="0"/>
        <w:rPr>
          <w:rFonts w:ascii="Arial"/>
          <w:b/>
        </w:rPr>
      </w:pPr>
    </w:p>
    <w:p w:rsidR="001C1766" w:rsidRDefault="00D52817">
      <w:pPr>
        <w:ind w:left="347" w:right="346"/>
        <w:jc w:val="center"/>
        <w:rPr>
          <w:rFonts w:ascii="Arial"/>
          <w:b/>
          <w:sz w:val="24"/>
        </w:rPr>
      </w:pPr>
      <w:r>
        <w:rPr>
          <w:rFonts w:ascii="Arial"/>
          <w:b/>
          <w:spacing w:val="-2"/>
          <w:sz w:val="24"/>
        </w:rPr>
        <w:t>ABSTRACT</w:t>
      </w:r>
    </w:p>
    <w:p w:rsidR="001C1766" w:rsidRDefault="001C1766">
      <w:pPr>
        <w:pStyle w:val="BodyText"/>
        <w:spacing w:before="240"/>
        <w:ind w:left="0"/>
        <w:rPr>
          <w:rFonts w:ascii="Arial"/>
          <w:b/>
        </w:rPr>
      </w:pPr>
    </w:p>
    <w:p w:rsidR="001C1766" w:rsidRDefault="00D52817">
      <w:pPr>
        <w:pStyle w:val="BodyText"/>
        <w:spacing w:line="360" w:lineRule="auto"/>
        <w:ind w:right="358"/>
        <w:jc w:val="both"/>
      </w:pPr>
      <w:r>
        <w:t>Patient education plays a vital role in promoting health literacy, treatment adherence,</w:t>
      </w:r>
      <w:r>
        <w:rPr>
          <w:spacing w:val="-2"/>
        </w:rPr>
        <w:t xml:space="preserve"> </w:t>
      </w:r>
      <w:r>
        <w:t>and</w:t>
      </w:r>
      <w:r>
        <w:rPr>
          <w:spacing w:val="-4"/>
        </w:rPr>
        <w:t xml:space="preserve"> </w:t>
      </w:r>
      <w:r>
        <w:t>overall</w:t>
      </w:r>
      <w:r>
        <w:rPr>
          <w:spacing w:val="-4"/>
        </w:rPr>
        <w:t xml:space="preserve"> </w:t>
      </w:r>
      <w:r>
        <w:t>wellness.</w:t>
      </w:r>
      <w:r>
        <w:rPr>
          <w:spacing w:val="-3"/>
        </w:rPr>
        <w:t xml:space="preserve"> </w:t>
      </w:r>
      <w:r>
        <w:t>Traditional</w:t>
      </w:r>
      <w:r>
        <w:rPr>
          <w:spacing w:val="-4"/>
        </w:rPr>
        <w:t xml:space="preserve"> </w:t>
      </w:r>
      <w:r>
        <w:t>methods,</w:t>
      </w:r>
      <w:r>
        <w:rPr>
          <w:spacing w:val="-3"/>
        </w:rPr>
        <w:t xml:space="preserve"> </w:t>
      </w:r>
      <w:r>
        <w:t>such</w:t>
      </w:r>
      <w:r>
        <w:rPr>
          <w:spacing w:val="-4"/>
        </w:rPr>
        <w:t xml:space="preserve"> </w:t>
      </w:r>
      <w:r>
        <w:t>as</w:t>
      </w:r>
      <w:r>
        <w:rPr>
          <w:spacing w:val="-3"/>
        </w:rPr>
        <w:t xml:space="preserve"> </w:t>
      </w:r>
      <w:r>
        <w:t>verbal</w:t>
      </w:r>
      <w:r>
        <w:rPr>
          <w:spacing w:val="-4"/>
        </w:rPr>
        <w:t xml:space="preserve"> </w:t>
      </w:r>
      <w:r>
        <w:t>instructions or printed materials, are often limited by literacy levels, comprehension barriers, and time constraints in clinical settings. With the growing accessibility of multimedia</w:t>
      </w:r>
      <w:r>
        <w:rPr>
          <w:spacing w:val="-17"/>
        </w:rPr>
        <w:t xml:space="preserve"> </w:t>
      </w:r>
      <w:r>
        <w:t>tools,</w:t>
      </w:r>
      <w:r>
        <w:rPr>
          <w:spacing w:val="-17"/>
        </w:rPr>
        <w:t xml:space="preserve"> </w:t>
      </w:r>
      <w:r>
        <w:t>this</w:t>
      </w:r>
      <w:r>
        <w:rPr>
          <w:spacing w:val="-16"/>
        </w:rPr>
        <w:t xml:space="preserve"> </w:t>
      </w:r>
      <w:r>
        <w:t>study</w:t>
      </w:r>
      <w:r>
        <w:rPr>
          <w:spacing w:val="-16"/>
        </w:rPr>
        <w:t xml:space="preserve"> </w:t>
      </w:r>
      <w:r>
        <w:t>explores</w:t>
      </w:r>
      <w:r>
        <w:rPr>
          <w:spacing w:val="-16"/>
        </w:rPr>
        <w:t xml:space="preserve"> </w:t>
      </w:r>
      <w:r>
        <w:t>the</w:t>
      </w:r>
      <w:r>
        <w:rPr>
          <w:spacing w:val="-17"/>
        </w:rPr>
        <w:t xml:space="preserve"> </w:t>
      </w:r>
      <w:r>
        <w:t>effects</w:t>
      </w:r>
      <w:r>
        <w:rPr>
          <w:spacing w:val="-15"/>
        </w:rPr>
        <w:t xml:space="preserve"> </w:t>
      </w:r>
      <w:r>
        <w:t>of</w:t>
      </w:r>
      <w:r>
        <w:rPr>
          <w:spacing w:val="-15"/>
        </w:rPr>
        <w:t xml:space="preserve"> </w:t>
      </w:r>
      <w:r>
        <w:t>educational</w:t>
      </w:r>
      <w:r>
        <w:rPr>
          <w:spacing w:val="-16"/>
        </w:rPr>
        <w:t xml:space="preserve"> </w:t>
      </w:r>
      <w:r>
        <w:t>videos</w:t>
      </w:r>
      <w:r>
        <w:rPr>
          <w:spacing w:val="-16"/>
        </w:rPr>
        <w:t xml:space="preserve"> </w:t>
      </w:r>
      <w:r>
        <w:t>in</w:t>
      </w:r>
      <w:r>
        <w:rPr>
          <w:spacing w:val="-17"/>
        </w:rPr>
        <w:t xml:space="preserve"> </w:t>
      </w:r>
      <w:r>
        <w:t>enhanci</w:t>
      </w:r>
      <w:r>
        <w:t>ng patient’s level of knowledge.</w:t>
      </w:r>
    </w:p>
    <w:p w:rsidR="001C1766" w:rsidRDefault="00D52817">
      <w:pPr>
        <w:pStyle w:val="BodyText"/>
        <w:spacing w:before="240" w:line="360" w:lineRule="auto"/>
        <w:ind w:right="358"/>
        <w:jc w:val="both"/>
      </w:pPr>
      <w:r>
        <w:t>This</w:t>
      </w:r>
      <w:r>
        <w:rPr>
          <w:spacing w:val="-1"/>
        </w:rPr>
        <w:t xml:space="preserve"> </w:t>
      </w:r>
      <w:r>
        <w:t>quasi-experimental</w:t>
      </w:r>
      <w:r>
        <w:rPr>
          <w:spacing w:val="-1"/>
        </w:rPr>
        <w:t xml:space="preserve"> </w:t>
      </w:r>
      <w:r>
        <w:t>study</w:t>
      </w:r>
      <w:r>
        <w:rPr>
          <w:spacing w:val="-1"/>
        </w:rPr>
        <w:t xml:space="preserve"> </w:t>
      </w:r>
      <w:r>
        <w:t>was</w:t>
      </w:r>
      <w:r>
        <w:rPr>
          <w:spacing w:val="-1"/>
        </w:rPr>
        <w:t xml:space="preserve"> </w:t>
      </w:r>
      <w:r>
        <w:t>conducted</w:t>
      </w:r>
      <w:r>
        <w:rPr>
          <w:spacing w:val="-1"/>
        </w:rPr>
        <w:t xml:space="preserve"> </w:t>
      </w:r>
      <w:r>
        <w:t>among</w:t>
      </w:r>
      <w:r>
        <w:rPr>
          <w:spacing w:val="-1"/>
        </w:rPr>
        <w:t xml:space="preserve"> </w:t>
      </w:r>
      <w:r>
        <w:t>selected</w:t>
      </w:r>
      <w:r>
        <w:rPr>
          <w:spacing w:val="-1"/>
        </w:rPr>
        <w:t xml:space="preserve"> </w:t>
      </w:r>
      <w:r>
        <w:t>patients to assess their understanding of specific health-related topics before and after viewing educational videos. A pre-test and post-test design was used to me</w:t>
      </w:r>
      <w:r>
        <w:t>asure knowledge levels. The intervention involved presenting a short, informative, and professionally curated educational video tailored to the patients’ needs. Data collected were analyzed using appropriate statistical tools to determine whether there was</w:t>
      </w:r>
      <w:r>
        <w:t xml:space="preserve"> a significant improvement in knowledge after the intervention.</w:t>
      </w:r>
    </w:p>
    <w:p w:rsidR="001C1766" w:rsidRDefault="00D52817">
      <w:pPr>
        <w:pStyle w:val="BodyText"/>
        <w:spacing w:before="241" w:line="360" w:lineRule="auto"/>
        <w:ind w:right="359"/>
        <w:jc w:val="both"/>
      </w:pPr>
      <w:r>
        <w:t>The results revealed that most participants demonstrated a notable increase in their knowledge levels following exposure to the educational video. Statistical analysis confirmed a</w:t>
      </w:r>
      <w:r>
        <w:rPr>
          <w:spacing w:val="-1"/>
        </w:rPr>
        <w:t xml:space="preserve"> </w:t>
      </w:r>
      <w:r>
        <w:t xml:space="preserve">significant </w:t>
      </w:r>
      <w:r>
        <w:t xml:space="preserve">difference between pre-test and post-test scores, indicating that audiovisual content can serve as an effective tool for patient </w:t>
      </w:r>
      <w:r>
        <w:rPr>
          <w:spacing w:val="-2"/>
        </w:rPr>
        <w:t>education.</w:t>
      </w:r>
    </w:p>
    <w:p w:rsidR="001C1766" w:rsidRDefault="00D52817">
      <w:pPr>
        <w:pStyle w:val="BodyText"/>
        <w:spacing w:before="240" w:line="360" w:lineRule="auto"/>
        <w:ind w:right="356"/>
        <w:jc w:val="both"/>
      </w:pPr>
      <w:r>
        <w:t xml:space="preserve">The findings highlight the importance of adopting modern, engaging, and patient- centered educational strategies in </w:t>
      </w:r>
      <w:r>
        <w:t>healthcare. Educational videos offer a visual and auditory experience that enhances</w:t>
      </w:r>
    </w:p>
    <w:p w:rsidR="001C1766" w:rsidRDefault="00D52817">
      <w:pPr>
        <w:pStyle w:val="BodyText"/>
        <w:spacing w:before="239" w:line="360" w:lineRule="auto"/>
        <w:ind w:right="357"/>
        <w:jc w:val="both"/>
      </w:pPr>
      <w:proofErr w:type="gramStart"/>
      <w:r>
        <w:t>comprehension</w:t>
      </w:r>
      <w:proofErr w:type="gramEnd"/>
      <w:r>
        <w:rPr>
          <w:spacing w:val="-15"/>
        </w:rPr>
        <w:t xml:space="preserve"> </w:t>
      </w:r>
      <w:r>
        <w:t>and</w:t>
      </w:r>
      <w:r>
        <w:rPr>
          <w:spacing w:val="-15"/>
        </w:rPr>
        <w:t xml:space="preserve"> </w:t>
      </w:r>
      <w:r>
        <w:t>information</w:t>
      </w:r>
      <w:r>
        <w:rPr>
          <w:spacing w:val="-16"/>
        </w:rPr>
        <w:t xml:space="preserve"> </w:t>
      </w:r>
      <w:r>
        <w:t>retention.</w:t>
      </w:r>
      <w:r>
        <w:rPr>
          <w:spacing w:val="-15"/>
        </w:rPr>
        <w:t xml:space="preserve"> </w:t>
      </w:r>
      <w:r>
        <w:t>This</w:t>
      </w:r>
      <w:r>
        <w:rPr>
          <w:spacing w:val="-15"/>
        </w:rPr>
        <w:t xml:space="preserve"> </w:t>
      </w:r>
      <w:r>
        <w:t>study</w:t>
      </w:r>
      <w:r>
        <w:rPr>
          <w:spacing w:val="-15"/>
        </w:rPr>
        <w:t xml:space="preserve"> </w:t>
      </w:r>
      <w:r>
        <w:t>provides</w:t>
      </w:r>
      <w:r>
        <w:rPr>
          <w:spacing w:val="-15"/>
        </w:rPr>
        <w:t xml:space="preserve"> </w:t>
      </w:r>
      <w:r>
        <w:t>valuable</w:t>
      </w:r>
      <w:r>
        <w:rPr>
          <w:spacing w:val="-15"/>
        </w:rPr>
        <w:t xml:space="preserve"> </w:t>
      </w:r>
      <w:r>
        <w:t>insight</w:t>
      </w:r>
      <w:r>
        <w:rPr>
          <w:spacing w:val="-15"/>
        </w:rPr>
        <w:t xml:space="preserve"> </w:t>
      </w:r>
      <w:r>
        <w:t>into the potential of integration of technology within pharmacy and clinical practice to impro</w:t>
      </w:r>
      <w:r>
        <w:t xml:space="preserve">ve patient outcomes. Further research is recommended to examine long- </w:t>
      </w:r>
      <w:r>
        <w:lastRenderedPageBreak/>
        <w:t>term</w:t>
      </w:r>
      <w:r>
        <w:rPr>
          <w:spacing w:val="7"/>
        </w:rPr>
        <w:t xml:space="preserve"> </w:t>
      </w:r>
      <w:r>
        <w:t>effects,</w:t>
      </w:r>
      <w:r>
        <w:rPr>
          <w:spacing w:val="8"/>
        </w:rPr>
        <w:t xml:space="preserve"> </w:t>
      </w:r>
      <w:r>
        <w:t>different</w:t>
      </w:r>
      <w:r>
        <w:rPr>
          <w:spacing w:val="5"/>
        </w:rPr>
        <w:t xml:space="preserve"> </w:t>
      </w:r>
      <w:r>
        <w:t>video</w:t>
      </w:r>
      <w:r>
        <w:rPr>
          <w:spacing w:val="7"/>
        </w:rPr>
        <w:t xml:space="preserve"> </w:t>
      </w:r>
      <w:r>
        <w:t>formats,</w:t>
      </w:r>
      <w:r>
        <w:rPr>
          <w:spacing w:val="7"/>
        </w:rPr>
        <w:t xml:space="preserve"> </w:t>
      </w:r>
      <w:r>
        <w:t>and</w:t>
      </w:r>
      <w:r>
        <w:rPr>
          <w:spacing w:val="7"/>
        </w:rPr>
        <w:t xml:space="preserve"> </w:t>
      </w:r>
      <w:r>
        <w:t>their</w:t>
      </w:r>
      <w:r>
        <w:rPr>
          <w:spacing w:val="8"/>
        </w:rPr>
        <w:t xml:space="preserve"> </w:t>
      </w:r>
      <w:r>
        <w:t>applicability</w:t>
      </w:r>
      <w:r>
        <w:rPr>
          <w:spacing w:val="8"/>
        </w:rPr>
        <w:t xml:space="preserve"> </w:t>
      </w:r>
      <w:r>
        <w:t>across</w:t>
      </w:r>
      <w:r>
        <w:rPr>
          <w:spacing w:val="8"/>
        </w:rPr>
        <w:t xml:space="preserve"> </w:t>
      </w:r>
      <w:r>
        <w:t>diverse</w:t>
      </w:r>
      <w:r>
        <w:rPr>
          <w:spacing w:val="9"/>
        </w:rPr>
        <w:t xml:space="preserve"> </w:t>
      </w:r>
      <w:r>
        <w:rPr>
          <w:spacing w:val="-2"/>
        </w:rPr>
        <w:t>patient</w:t>
      </w:r>
    </w:p>
    <w:p w:rsidR="001C1766" w:rsidRDefault="00D52817">
      <w:pPr>
        <w:pStyle w:val="BodyText"/>
      </w:pPr>
      <w:bookmarkStart w:id="0" w:name="_GoBack"/>
      <w:bookmarkEnd w:id="0"/>
      <w:proofErr w:type="gramStart"/>
      <w:r>
        <w:t>populations</w:t>
      </w:r>
      <w:proofErr w:type="gramEnd"/>
      <w:r>
        <w:rPr>
          <w:spacing w:val="-4"/>
        </w:rPr>
        <w:t xml:space="preserve"> </w:t>
      </w:r>
      <w:r>
        <w:t>and</w:t>
      </w:r>
      <w:r>
        <w:rPr>
          <w:spacing w:val="-4"/>
        </w:rPr>
        <w:t xml:space="preserve"> </w:t>
      </w:r>
      <w:r>
        <w:t>medical</w:t>
      </w:r>
      <w:r>
        <w:rPr>
          <w:spacing w:val="-4"/>
        </w:rPr>
        <w:t xml:space="preserve"> </w:t>
      </w:r>
      <w:r>
        <w:rPr>
          <w:spacing w:val="-2"/>
        </w:rPr>
        <w:t>topics.</w:t>
      </w:r>
    </w:p>
    <w:p w:rsidR="001C1766" w:rsidRDefault="00D52817">
      <w:pPr>
        <w:spacing w:line="480" w:lineRule="auto"/>
        <w:ind w:left="3760" w:right="3757" w:hanging="1"/>
        <w:jc w:val="center"/>
        <w:rPr>
          <w:rFonts w:ascii="Arial"/>
          <w:b/>
          <w:sz w:val="24"/>
        </w:rPr>
      </w:pPr>
      <w:r>
        <w:rPr>
          <w:rFonts w:ascii="Arial"/>
          <w:b/>
          <w:sz w:val="24"/>
        </w:rPr>
        <w:t xml:space="preserve">CHAPTER I </w:t>
      </w:r>
      <w:r>
        <w:rPr>
          <w:rFonts w:ascii="Arial"/>
          <w:b/>
          <w:spacing w:val="-2"/>
          <w:sz w:val="24"/>
        </w:rPr>
        <w:t>INTRODUCTION</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D52817">
      <w:pPr>
        <w:pStyle w:val="Heading1"/>
      </w:pPr>
      <w:bookmarkStart w:id="1" w:name="_TOC_250007"/>
      <w:r>
        <w:t>Background</w:t>
      </w:r>
      <w:r>
        <w:rPr>
          <w:spacing w:val="-3"/>
        </w:rPr>
        <w:t xml:space="preserve"> </w:t>
      </w:r>
      <w:r>
        <w:t>of</w:t>
      </w:r>
      <w:r>
        <w:rPr>
          <w:spacing w:val="-3"/>
        </w:rPr>
        <w:t xml:space="preserve"> </w:t>
      </w:r>
      <w:r>
        <w:t>the</w:t>
      </w:r>
      <w:r>
        <w:rPr>
          <w:spacing w:val="-4"/>
        </w:rPr>
        <w:t xml:space="preserve"> </w:t>
      </w:r>
      <w:bookmarkEnd w:id="1"/>
      <w:r>
        <w:rPr>
          <w:spacing w:val="-2"/>
        </w:rPr>
        <w:t>Study</w:t>
      </w:r>
    </w:p>
    <w:p w:rsidR="001C1766" w:rsidRDefault="001C1766">
      <w:pPr>
        <w:pStyle w:val="BodyText"/>
        <w:ind w:left="0"/>
        <w:rPr>
          <w:rFonts w:ascii="Arial"/>
          <w:b/>
        </w:rPr>
      </w:pPr>
    </w:p>
    <w:p w:rsidR="001C1766" w:rsidRDefault="00D52817">
      <w:pPr>
        <w:pStyle w:val="BodyText"/>
        <w:spacing w:line="480" w:lineRule="auto"/>
        <w:ind w:right="356" w:firstLine="720"/>
        <w:jc w:val="both"/>
      </w:pPr>
      <w:r>
        <w:t>A troubling trend has emerged regarding the use of herbal supplements, largely due to misconceptions surrounding their safety and effectiveness. Many patients</w:t>
      </w:r>
      <w:r>
        <w:rPr>
          <w:spacing w:val="-5"/>
        </w:rPr>
        <w:t xml:space="preserve"> </w:t>
      </w:r>
      <w:r>
        <w:t>mistakenly</w:t>
      </w:r>
      <w:r>
        <w:rPr>
          <w:spacing w:val="-6"/>
        </w:rPr>
        <w:t xml:space="preserve"> </w:t>
      </w:r>
      <w:r>
        <w:t>believe</w:t>
      </w:r>
      <w:r>
        <w:rPr>
          <w:spacing w:val="-6"/>
        </w:rPr>
        <w:t xml:space="preserve"> </w:t>
      </w:r>
      <w:r>
        <w:t>that</w:t>
      </w:r>
      <w:r>
        <w:rPr>
          <w:spacing w:val="-5"/>
        </w:rPr>
        <w:t xml:space="preserve"> </w:t>
      </w:r>
      <w:r>
        <w:t>these</w:t>
      </w:r>
      <w:r>
        <w:rPr>
          <w:spacing w:val="-7"/>
        </w:rPr>
        <w:t xml:space="preserve"> </w:t>
      </w:r>
      <w:r>
        <w:t>products</w:t>
      </w:r>
      <w:r>
        <w:rPr>
          <w:spacing w:val="-5"/>
        </w:rPr>
        <w:t xml:space="preserve"> </w:t>
      </w:r>
      <w:r>
        <w:t>are</w:t>
      </w:r>
      <w:r>
        <w:rPr>
          <w:spacing w:val="-5"/>
        </w:rPr>
        <w:t xml:space="preserve"> </w:t>
      </w:r>
      <w:r>
        <w:t>entirely</w:t>
      </w:r>
      <w:r>
        <w:rPr>
          <w:spacing w:val="-6"/>
        </w:rPr>
        <w:t xml:space="preserve"> </w:t>
      </w:r>
      <w:r>
        <w:t>nontoxic</w:t>
      </w:r>
      <w:r>
        <w:rPr>
          <w:spacing w:val="-6"/>
        </w:rPr>
        <w:t xml:space="preserve"> </w:t>
      </w:r>
      <w:r>
        <w:t>and</w:t>
      </w:r>
      <w:r>
        <w:rPr>
          <w:spacing w:val="-8"/>
        </w:rPr>
        <w:t xml:space="preserve"> </w:t>
      </w:r>
      <w:r>
        <w:t>risk-free, simply bec</w:t>
      </w:r>
      <w:r>
        <w:t>ause they are derived from natural sources. Consequently, many consumers choose not to disclose their use of such supplements to health care professionals</w:t>
      </w:r>
      <w:r>
        <w:rPr>
          <w:spacing w:val="-10"/>
        </w:rPr>
        <w:t xml:space="preserve"> </w:t>
      </w:r>
      <w:r>
        <w:t>(</w:t>
      </w:r>
      <w:proofErr w:type="spellStart"/>
      <w:r>
        <w:t>Kalkuz</w:t>
      </w:r>
      <w:proofErr w:type="spellEnd"/>
      <w:r>
        <w:rPr>
          <w:spacing w:val="-9"/>
        </w:rPr>
        <w:t xml:space="preserve"> </w:t>
      </w:r>
      <w:r>
        <w:t>&amp;</w:t>
      </w:r>
      <w:r>
        <w:rPr>
          <w:spacing w:val="-10"/>
        </w:rPr>
        <w:t xml:space="preserve"> </w:t>
      </w:r>
      <w:proofErr w:type="spellStart"/>
      <w:r>
        <w:t>Goktas</w:t>
      </w:r>
      <w:proofErr w:type="spellEnd"/>
      <w:r>
        <w:t>,</w:t>
      </w:r>
      <w:r>
        <w:rPr>
          <w:spacing w:val="-11"/>
        </w:rPr>
        <w:t xml:space="preserve"> </w:t>
      </w:r>
      <w:r>
        <w:t>2022).</w:t>
      </w:r>
      <w:r>
        <w:rPr>
          <w:spacing w:val="-9"/>
        </w:rPr>
        <w:t xml:space="preserve"> </w:t>
      </w:r>
      <w:r>
        <w:t>This</w:t>
      </w:r>
      <w:r>
        <w:rPr>
          <w:spacing w:val="-9"/>
        </w:rPr>
        <w:t xml:space="preserve"> </w:t>
      </w:r>
      <w:r>
        <w:t>lack</w:t>
      </w:r>
      <w:r>
        <w:rPr>
          <w:spacing w:val="-10"/>
        </w:rPr>
        <w:t xml:space="preserve"> </w:t>
      </w:r>
      <w:r>
        <w:t>of</w:t>
      </w:r>
      <w:r>
        <w:rPr>
          <w:spacing w:val="-10"/>
        </w:rPr>
        <w:t xml:space="preserve"> </w:t>
      </w:r>
      <w:r>
        <w:t>awareness</w:t>
      </w:r>
      <w:r>
        <w:rPr>
          <w:spacing w:val="-10"/>
        </w:rPr>
        <w:t xml:space="preserve"> </w:t>
      </w:r>
      <w:r>
        <w:t>possesses</w:t>
      </w:r>
      <w:r>
        <w:rPr>
          <w:spacing w:val="-10"/>
        </w:rPr>
        <w:t xml:space="preserve"> </w:t>
      </w:r>
      <w:r>
        <w:t>serious health risks, including drug-drug i</w:t>
      </w:r>
      <w:r>
        <w:t xml:space="preserve">nteractions and other adverse effects that arise from the unsupervised consumption of herbal products. </w:t>
      </w:r>
      <w:proofErr w:type="gramStart"/>
      <w:r>
        <w:t>(Syed et al., 2022).</w:t>
      </w:r>
      <w:proofErr w:type="gramEnd"/>
    </w:p>
    <w:p w:rsidR="001C1766" w:rsidRDefault="00D52817">
      <w:pPr>
        <w:pStyle w:val="BodyText"/>
        <w:spacing w:line="480" w:lineRule="auto"/>
        <w:ind w:right="357" w:firstLine="720"/>
        <w:jc w:val="both"/>
      </w:pPr>
      <w:r>
        <w:t>Digital media play a significant role in shaping perceptions about herbal supplements worldwide.</w:t>
      </w:r>
      <w:r>
        <w:rPr>
          <w:spacing w:val="-1"/>
        </w:rPr>
        <w:t xml:space="preserve"> </w:t>
      </w:r>
      <w:r>
        <w:t>Through</w:t>
      </w:r>
      <w:r>
        <w:rPr>
          <w:spacing w:val="-2"/>
        </w:rPr>
        <w:t xml:space="preserve"> </w:t>
      </w:r>
      <w:r>
        <w:t>these</w:t>
      </w:r>
      <w:r>
        <w:rPr>
          <w:spacing w:val="-2"/>
        </w:rPr>
        <w:t xml:space="preserve"> </w:t>
      </w:r>
      <w:r>
        <w:t>platforms,</w:t>
      </w:r>
      <w:r>
        <w:rPr>
          <w:spacing w:val="-2"/>
        </w:rPr>
        <w:t xml:space="preserve"> </w:t>
      </w:r>
      <w:r>
        <w:t>consumer</w:t>
      </w:r>
      <w:r>
        <w:rPr>
          <w:spacing w:val="-1"/>
        </w:rPr>
        <w:t xml:space="preserve"> </w:t>
      </w:r>
      <w:r>
        <w:t>behavior are</w:t>
      </w:r>
      <w:r>
        <w:rPr>
          <w:spacing w:val="-1"/>
        </w:rPr>
        <w:t xml:space="preserve"> </w:t>
      </w:r>
      <w:r>
        <w:t>greatly studies</w:t>
      </w:r>
      <w:r>
        <w:rPr>
          <w:spacing w:val="-7"/>
        </w:rPr>
        <w:t xml:space="preserve"> </w:t>
      </w:r>
      <w:r>
        <w:t>have</w:t>
      </w:r>
      <w:r>
        <w:rPr>
          <w:spacing w:val="-7"/>
        </w:rPr>
        <w:t xml:space="preserve"> </w:t>
      </w:r>
      <w:r>
        <w:t>shown</w:t>
      </w:r>
      <w:r>
        <w:rPr>
          <w:spacing w:val="-7"/>
        </w:rPr>
        <w:t xml:space="preserve"> </w:t>
      </w:r>
      <w:r>
        <w:t>that</w:t>
      </w:r>
      <w:r>
        <w:rPr>
          <w:spacing w:val="-6"/>
        </w:rPr>
        <w:t xml:space="preserve"> </w:t>
      </w:r>
      <w:r>
        <w:t>digital</w:t>
      </w:r>
      <w:r>
        <w:rPr>
          <w:spacing w:val="-7"/>
        </w:rPr>
        <w:t xml:space="preserve"> </w:t>
      </w:r>
      <w:r>
        <w:t>platforms</w:t>
      </w:r>
      <w:r>
        <w:rPr>
          <w:spacing w:val="-8"/>
        </w:rPr>
        <w:t xml:space="preserve"> </w:t>
      </w:r>
      <w:r>
        <w:t>have</w:t>
      </w:r>
      <w:r>
        <w:rPr>
          <w:spacing w:val="-7"/>
        </w:rPr>
        <w:t xml:space="preserve"> </w:t>
      </w:r>
      <w:r>
        <w:t>a</w:t>
      </w:r>
      <w:r>
        <w:rPr>
          <w:spacing w:val="-7"/>
        </w:rPr>
        <w:t xml:space="preserve"> </w:t>
      </w:r>
      <w:r>
        <w:t>substantial</w:t>
      </w:r>
      <w:r>
        <w:rPr>
          <w:spacing w:val="-7"/>
        </w:rPr>
        <w:t xml:space="preserve"> </w:t>
      </w:r>
      <w:r>
        <w:t>impact</w:t>
      </w:r>
      <w:r>
        <w:rPr>
          <w:spacing w:val="-6"/>
        </w:rPr>
        <w:t xml:space="preserve"> </w:t>
      </w:r>
      <w:r>
        <w:t>on</w:t>
      </w:r>
      <w:r>
        <w:rPr>
          <w:spacing w:val="-7"/>
        </w:rPr>
        <w:t xml:space="preserve"> </w:t>
      </w:r>
      <w:r>
        <w:t>purchasing behaviors,</w:t>
      </w:r>
      <w:r>
        <w:rPr>
          <w:spacing w:val="-6"/>
        </w:rPr>
        <w:t xml:space="preserve"> </w:t>
      </w:r>
      <w:r>
        <w:t>suggesting</w:t>
      </w:r>
      <w:r>
        <w:rPr>
          <w:spacing w:val="-4"/>
        </w:rPr>
        <w:t xml:space="preserve"> </w:t>
      </w:r>
      <w:r>
        <w:t>that</w:t>
      </w:r>
      <w:r>
        <w:rPr>
          <w:spacing w:val="-4"/>
        </w:rPr>
        <w:t xml:space="preserve"> </w:t>
      </w:r>
      <w:r>
        <w:t>educational</w:t>
      </w:r>
      <w:r>
        <w:rPr>
          <w:spacing w:val="-6"/>
        </w:rPr>
        <w:t xml:space="preserve"> </w:t>
      </w:r>
      <w:r>
        <w:t>videos</w:t>
      </w:r>
      <w:r>
        <w:rPr>
          <w:spacing w:val="-5"/>
        </w:rPr>
        <w:t xml:space="preserve"> </w:t>
      </w:r>
      <w:r>
        <w:t>may</w:t>
      </w:r>
      <w:r>
        <w:rPr>
          <w:spacing w:val="-5"/>
        </w:rPr>
        <w:t xml:space="preserve"> </w:t>
      </w:r>
      <w:r>
        <w:t>also</w:t>
      </w:r>
      <w:r>
        <w:rPr>
          <w:spacing w:val="-7"/>
        </w:rPr>
        <w:t xml:space="preserve"> </w:t>
      </w:r>
      <w:r>
        <w:t>serve</w:t>
      </w:r>
      <w:r>
        <w:rPr>
          <w:spacing w:val="-4"/>
        </w:rPr>
        <w:t xml:space="preserve"> </w:t>
      </w:r>
      <w:r>
        <w:t>as</w:t>
      </w:r>
      <w:r>
        <w:rPr>
          <w:spacing w:val="-5"/>
        </w:rPr>
        <w:t xml:space="preserve"> </w:t>
      </w:r>
      <w:r>
        <w:t>effective</w:t>
      </w:r>
      <w:r>
        <w:rPr>
          <w:spacing w:val="-5"/>
        </w:rPr>
        <w:t xml:space="preserve"> </w:t>
      </w:r>
      <w:r>
        <w:t>tools</w:t>
      </w:r>
      <w:r>
        <w:rPr>
          <w:spacing w:val="-6"/>
        </w:rPr>
        <w:t xml:space="preserve"> </w:t>
      </w:r>
      <w:r>
        <w:t>to increase awareness about herbal supplements. By presenting information</w:t>
      </w:r>
      <w:r>
        <w:t xml:space="preserve"> </w:t>
      </w:r>
      <w:proofErr w:type="gramStart"/>
      <w:r>
        <w:t>in a clear and engaging manners</w:t>
      </w:r>
      <w:proofErr w:type="gramEnd"/>
      <w:r>
        <w:t>, such as videos can help dispel myths about safety and effectiveness of these products.</w:t>
      </w:r>
    </w:p>
    <w:p w:rsidR="001C1766" w:rsidRDefault="00D52817">
      <w:pPr>
        <w:pStyle w:val="BodyText"/>
        <w:spacing w:line="480" w:lineRule="auto"/>
        <w:ind w:right="359" w:firstLine="720"/>
        <w:jc w:val="both"/>
      </w:pPr>
      <w:r>
        <w:t>In the Philippines, many patients continue to use herbal supplements without informing their attending healthcare providers. A study co</w:t>
      </w:r>
      <w:r>
        <w:t xml:space="preserve">nducted in a tertiary hospital, revealed that most patients used herbal supplements during </w:t>
      </w:r>
      <w:r>
        <w:rPr>
          <w:spacing w:val="-2"/>
        </w:rPr>
        <w:t>treatment</w:t>
      </w:r>
      <w:r>
        <w:rPr>
          <w:spacing w:val="-8"/>
        </w:rPr>
        <w:t xml:space="preserve"> </w:t>
      </w:r>
      <w:r>
        <w:rPr>
          <w:spacing w:val="-2"/>
        </w:rPr>
        <w:t>but</w:t>
      </w:r>
      <w:r>
        <w:rPr>
          <w:spacing w:val="-6"/>
        </w:rPr>
        <w:t xml:space="preserve"> </w:t>
      </w:r>
      <w:r>
        <w:rPr>
          <w:spacing w:val="-2"/>
        </w:rPr>
        <w:t>barely</w:t>
      </w:r>
      <w:r>
        <w:rPr>
          <w:spacing w:val="-6"/>
        </w:rPr>
        <w:t xml:space="preserve"> </w:t>
      </w:r>
      <w:r>
        <w:rPr>
          <w:spacing w:val="-2"/>
        </w:rPr>
        <w:t>reported</w:t>
      </w:r>
      <w:r>
        <w:rPr>
          <w:spacing w:val="-6"/>
        </w:rPr>
        <w:t xml:space="preserve"> </w:t>
      </w:r>
      <w:r>
        <w:rPr>
          <w:spacing w:val="-2"/>
        </w:rPr>
        <w:t>their</w:t>
      </w:r>
      <w:r>
        <w:rPr>
          <w:spacing w:val="-9"/>
        </w:rPr>
        <w:t xml:space="preserve"> </w:t>
      </w:r>
      <w:r>
        <w:rPr>
          <w:spacing w:val="-2"/>
        </w:rPr>
        <w:t>use</w:t>
      </w:r>
      <w:r>
        <w:rPr>
          <w:spacing w:val="-8"/>
        </w:rPr>
        <w:t xml:space="preserve"> </w:t>
      </w:r>
      <w:r>
        <w:rPr>
          <w:spacing w:val="-2"/>
        </w:rPr>
        <w:t>to</w:t>
      </w:r>
      <w:r>
        <w:rPr>
          <w:spacing w:val="-7"/>
        </w:rPr>
        <w:t xml:space="preserve"> </w:t>
      </w:r>
      <w:r>
        <w:rPr>
          <w:spacing w:val="-2"/>
        </w:rPr>
        <w:t>their</w:t>
      </w:r>
      <w:r>
        <w:rPr>
          <w:spacing w:val="-6"/>
        </w:rPr>
        <w:t xml:space="preserve"> </w:t>
      </w:r>
      <w:r>
        <w:rPr>
          <w:spacing w:val="-2"/>
        </w:rPr>
        <w:t>medical</w:t>
      </w:r>
      <w:r>
        <w:rPr>
          <w:spacing w:val="-9"/>
        </w:rPr>
        <w:t xml:space="preserve"> </w:t>
      </w:r>
      <w:r>
        <w:rPr>
          <w:spacing w:val="-2"/>
        </w:rPr>
        <w:t>teams</w:t>
      </w:r>
      <w:r>
        <w:rPr>
          <w:spacing w:val="-6"/>
        </w:rPr>
        <w:t xml:space="preserve"> </w:t>
      </w:r>
      <w:r>
        <w:rPr>
          <w:spacing w:val="-2"/>
        </w:rPr>
        <w:t>(Enriquez</w:t>
      </w:r>
      <w:r>
        <w:rPr>
          <w:spacing w:val="-6"/>
        </w:rPr>
        <w:t xml:space="preserve"> </w:t>
      </w:r>
      <w:r>
        <w:rPr>
          <w:spacing w:val="-2"/>
        </w:rPr>
        <w:t>&amp;</w:t>
      </w:r>
      <w:r>
        <w:rPr>
          <w:spacing w:val="-7"/>
        </w:rPr>
        <w:t xml:space="preserve"> </w:t>
      </w:r>
      <w:proofErr w:type="spellStart"/>
      <w:r>
        <w:rPr>
          <w:spacing w:val="-2"/>
        </w:rPr>
        <w:t>Esplana</w:t>
      </w:r>
      <w:proofErr w:type="spellEnd"/>
      <w:r>
        <w:rPr>
          <w:spacing w:val="-2"/>
        </w:rPr>
        <w:t>,</w:t>
      </w:r>
    </w:p>
    <w:p w:rsidR="001C1766" w:rsidRDefault="001C1766">
      <w:pPr>
        <w:pStyle w:val="BodyText"/>
        <w:spacing w:line="480" w:lineRule="auto"/>
        <w:jc w:val="both"/>
        <w:sectPr w:rsidR="001C1766">
          <w:headerReference w:type="default" r:id="rId8"/>
          <w:pgSz w:w="12240" w:h="15840"/>
          <w:pgMar w:top="1700" w:right="1080" w:bottom="280" w:left="1800" w:header="272" w:footer="0" w:gutter="0"/>
          <w:pgNumType w:start="1"/>
          <w:cols w:space="720"/>
        </w:sectPr>
      </w:pPr>
    </w:p>
    <w:p w:rsidR="001C1766" w:rsidRDefault="00D52817">
      <w:pPr>
        <w:pStyle w:val="BodyText"/>
        <w:spacing w:line="480" w:lineRule="auto"/>
        <w:ind w:right="357"/>
        <w:jc w:val="both"/>
      </w:pPr>
      <w:proofErr w:type="gramStart"/>
      <w:r>
        <w:lastRenderedPageBreak/>
        <w:t>2022). Lack of communication lead to harmful complications.</w:t>
      </w:r>
      <w:proofErr w:type="gramEnd"/>
      <w:r>
        <w:t xml:space="preserve"> Hence, the use of educational</w:t>
      </w:r>
      <w:r>
        <w:rPr>
          <w:spacing w:val="-1"/>
        </w:rPr>
        <w:t xml:space="preserve"> </w:t>
      </w:r>
      <w:r>
        <w:t>videos</w:t>
      </w:r>
      <w:r>
        <w:rPr>
          <w:spacing w:val="-2"/>
        </w:rPr>
        <w:t xml:space="preserve"> </w:t>
      </w:r>
      <w:r>
        <w:t>as</w:t>
      </w:r>
      <w:r>
        <w:rPr>
          <w:spacing w:val="-3"/>
        </w:rPr>
        <w:t xml:space="preserve"> </w:t>
      </w:r>
      <w:r>
        <w:t>a</w:t>
      </w:r>
      <w:r>
        <w:rPr>
          <w:spacing w:val="-2"/>
        </w:rPr>
        <w:t xml:space="preserve"> </w:t>
      </w:r>
      <w:r>
        <w:t>medium</w:t>
      </w:r>
      <w:r>
        <w:rPr>
          <w:spacing w:val="-3"/>
        </w:rPr>
        <w:t xml:space="preserve"> </w:t>
      </w:r>
      <w:r>
        <w:t>to</w:t>
      </w:r>
      <w:r>
        <w:rPr>
          <w:spacing w:val="-3"/>
        </w:rPr>
        <w:t xml:space="preserve"> </w:t>
      </w:r>
      <w:r>
        <w:t>inform</w:t>
      </w:r>
      <w:r>
        <w:rPr>
          <w:spacing w:val="-3"/>
        </w:rPr>
        <w:t xml:space="preserve"> </w:t>
      </w:r>
      <w:r>
        <w:t>patients</w:t>
      </w:r>
      <w:r>
        <w:rPr>
          <w:spacing w:val="-2"/>
        </w:rPr>
        <w:t xml:space="preserve"> </w:t>
      </w:r>
      <w:r>
        <w:t>about</w:t>
      </w:r>
      <w:r>
        <w:rPr>
          <w:spacing w:val="-2"/>
        </w:rPr>
        <w:t xml:space="preserve"> </w:t>
      </w:r>
      <w:r>
        <w:t>herbal</w:t>
      </w:r>
      <w:r>
        <w:rPr>
          <w:spacing w:val="-3"/>
        </w:rPr>
        <w:t xml:space="preserve"> </w:t>
      </w:r>
      <w:r>
        <w:t>supplements</w:t>
      </w:r>
      <w:r>
        <w:rPr>
          <w:spacing w:val="-2"/>
        </w:rPr>
        <w:t xml:space="preserve"> </w:t>
      </w:r>
      <w:r>
        <w:t>can empower them to make informed decisions about their health.</w:t>
      </w:r>
    </w:p>
    <w:p w:rsidR="001C1766" w:rsidRDefault="00D52817">
      <w:pPr>
        <w:pStyle w:val="BodyText"/>
        <w:spacing w:line="480" w:lineRule="auto"/>
        <w:ind w:right="357" w:firstLine="720"/>
        <w:jc w:val="both"/>
      </w:pPr>
      <w:r>
        <w:t>There remains</w:t>
      </w:r>
      <w:r>
        <w:rPr>
          <w:spacing w:val="-1"/>
        </w:rPr>
        <w:t xml:space="preserve"> </w:t>
      </w:r>
      <w:r>
        <w:t>a</w:t>
      </w:r>
      <w:r>
        <w:rPr>
          <w:spacing w:val="-1"/>
        </w:rPr>
        <w:t xml:space="preserve"> </w:t>
      </w:r>
      <w:r>
        <w:t>research</w:t>
      </w:r>
      <w:r>
        <w:rPr>
          <w:spacing w:val="-1"/>
        </w:rPr>
        <w:t xml:space="preserve"> </w:t>
      </w:r>
      <w:r>
        <w:t>gap</w:t>
      </w:r>
      <w:r>
        <w:rPr>
          <w:spacing w:val="-1"/>
        </w:rPr>
        <w:t xml:space="preserve"> </w:t>
      </w:r>
      <w:r>
        <w:t>concerning</w:t>
      </w:r>
      <w:r>
        <w:rPr>
          <w:spacing w:val="-1"/>
        </w:rPr>
        <w:t xml:space="preserve"> </w:t>
      </w:r>
      <w:r>
        <w:t>the</w:t>
      </w:r>
      <w:r>
        <w:rPr>
          <w:spacing w:val="-1"/>
        </w:rPr>
        <w:t xml:space="preserve"> </w:t>
      </w:r>
      <w:r>
        <w:t>effectiveness</w:t>
      </w:r>
      <w:r>
        <w:rPr>
          <w:spacing w:val="-1"/>
        </w:rPr>
        <w:t xml:space="preserve"> </w:t>
      </w:r>
      <w:r>
        <w:t>of educational intervention, particularly those delivered through digital media, in enhancing knowledge about herbal suppl</w:t>
      </w:r>
      <w:r>
        <w:t xml:space="preserve">ements. For example, an analysis of video advertisements revealed that many of these advertisements lacked adequate information about potential risks and drug interactions (Lye </w:t>
      </w:r>
      <w:proofErr w:type="gramStart"/>
      <w:r>
        <w:t>et</w:t>
      </w:r>
      <w:proofErr w:type="gramEnd"/>
      <w:r>
        <w:t xml:space="preserve"> at., 2021). This finding raises concern about whether sufficient educational</w:t>
      </w:r>
      <w:r>
        <w:t xml:space="preserve"> resources exist to properly inform consumers.</w:t>
      </w:r>
    </w:p>
    <w:p w:rsidR="001C1766" w:rsidRDefault="00D52817">
      <w:pPr>
        <w:pStyle w:val="BodyText"/>
        <w:spacing w:line="480" w:lineRule="auto"/>
        <w:ind w:right="356" w:firstLine="720"/>
        <w:jc w:val="both"/>
      </w:pPr>
      <w:r>
        <w:t>The urgency of this study lies in addressing the knowledge gap to the use of herbal supplements and their associated health risks. As the consumption of these products continues to rise, misconception that “natural” equates to “safe” persists,</w:t>
      </w:r>
      <w:r>
        <w:rPr>
          <w:spacing w:val="-10"/>
        </w:rPr>
        <w:t xml:space="preserve"> </w:t>
      </w:r>
      <w:r>
        <w:t>often</w:t>
      </w:r>
      <w:r>
        <w:rPr>
          <w:spacing w:val="-11"/>
        </w:rPr>
        <w:t xml:space="preserve"> </w:t>
      </w:r>
      <w:r>
        <w:t>result</w:t>
      </w:r>
      <w:r>
        <w:t>ing</w:t>
      </w:r>
      <w:r>
        <w:rPr>
          <w:spacing w:val="-12"/>
        </w:rPr>
        <w:t xml:space="preserve"> </w:t>
      </w:r>
      <w:r>
        <w:t>in</w:t>
      </w:r>
      <w:r>
        <w:rPr>
          <w:spacing w:val="-12"/>
        </w:rPr>
        <w:t xml:space="preserve"> </w:t>
      </w:r>
      <w:r>
        <w:t>dangerous</w:t>
      </w:r>
      <w:r>
        <w:rPr>
          <w:spacing w:val="-11"/>
        </w:rPr>
        <w:t xml:space="preserve"> </w:t>
      </w:r>
      <w:r>
        <w:t>outcomes</w:t>
      </w:r>
      <w:r>
        <w:rPr>
          <w:spacing w:val="-11"/>
        </w:rPr>
        <w:t xml:space="preserve"> </w:t>
      </w:r>
      <w:r>
        <w:t>due</w:t>
      </w:r>
      <w:r>
        <w:rPr>
          <w:spacing w:val="-13"/>
        </w:rPr>
        <w:t xml:space="preserve"> </w:t>
      </w:r>
      <w:r>
        <w:t>to</w:t>
      </w:r>
      <w:r>
        <w:rPr>
          <w:spacing w:val="-11"/>
        </w:rPr>
        <w:t xml:space="preserve"> </w:t>
      </w:r>
      <w:r>
        <w:t>inadequate</w:t>
      </w:r>
      <w:r>
        <w:rPr>
          <w:spacing w:val="-11"/>
        </w:rPr>
        <w:t xml:space="preserve"> </w:t>
      </w:r>
      <w:r>
        <w:t>communication between patients with healthcare providers (</w:t>
      </w:r>
      <w:proofErr w:type="spellStart"/>
      <w:r>
        <w:t>Kalkuz</w:t>
      </w:r>
      <w:proofErr w:type="spellEnd"/>
      <w:r>
        <w:t xml:space="preserve"> &amp; </w:t>
      </w:r>
      <w:proofErr w:type="spellStart"/>
      <w:r>
        <w:t>Goktas</w:t>
      </w:r>
      <w:proofErr w:type="spellEnd"/>
      <w:r>
        <w:t>, 2022). This study aims</w:t>
      </w:r>
      <w:r>
        <w:rPr>
          <w:spacing w:val="-2"/>
        </w:rPr>
        <w:t xml:space="preserve"> </w:t>
      </w:r>
      <w:r>
        <w:t>to</w:t>
      </w:r>
      <w:r>
        <w:rPr>
          <w:spacing w:val="-3"/>
        </w:rPr>
        <w:t xml:space="preserve"> </w:t>
      </w:r>
      <w:r>
        <w:t>benefit</w:t>
      </w:r>
      <w:r>
        <w:rPr>
          <w:spacing w:val="-3"/>
        </w:rPr>
        <w:t xml:space="preserve"> </w:t>
      </w:r>
      <w:r>
        <w:t>multiple</w:t>
      </w:r>
      <w:r>
        <w:rPr>
          <w:spacing w:val="-3"/>
        </w:rPr>
        <w:t xml:space="preserve"> </w:t>
      </w:r>
      <w:r>
        <w:t>stakeholders</w:t>
      </w:r>
      <w:r>
        <w:rPr>
          <w:spacing w:val="-3"/>
        </w:rPr>
        <w:t xml:space="preserve"> </w:t>
      </w:r>
      <w:r>
        <w:t>including</w:t>
      </w:r>
      <w:r>
        <w:rPr>
          <w:spacing w:val="-3"/>
        </w:rPr>
        <w:t xml:space="preserve"> </w:t>
      </w:r>
      <w:r>
        <w:t>patients,</w:t>
      </w:r>
      <w:r>
        <w:rPr>
          <w:spacing w:val="-2"/>
        </w:rPr>
        <w:t xml:space="preserve"> </w:t>
      </w:r>
      <w:r>
        <w:t>health-care</w:t>
      </w:r>
      <w:r>
        <w:rPr>
          <w:spacing w:val="-3"/>
        </w:rPr>
        <w:t xml:space="preserve"> </w:t>
      </w:r>
      <w:r>
        <w:t>professionals and regulatory bodies- by providing evidence-based information about herbal supplements. In doing so, it seeks to promote informed decision-making and enhance patient safety.</w:t>
      </w:r>
    </w:p>
    <w:p w:rsidR="001C1766" w:rsidRDefault="00D52817">
      <w:pPr>
        <w:pStyle w:val="BodyText"/>
        <w:spacing w:line="480" w:lineRule="auto"/>
        <w:ind w:right="356" w:firstLine="720"/>
        <w:jc w:val="both"/>
      </w:pPr>
      <w:r>
        <w:t>To ensure that the findings reach the appropriate stakeholders, a d</w:t>
      </w:r>
      <w:r>
        <w:t>issemination plan will be implemented. This will include publication in peer reviewed</w:t>
      </w:r>
      <w:r>
        <w:rPr>
          <w:spacing w:val="-13"/>
        </w:rPr>
        <w:t xml:space="preserve"> </w:t>
      </w:r>
      <w:r>
        <w:t>journals</w:t>
      </w:r>
      <w:r>
        <w:rPr>
          <w:spacing w:val="-14"/>
        </w:rPr>
        <w:t xml:space="preserve"> </w:t>
      </w:r>
      <w:r>
        <w:t>focusing</w:t>
      </w:r>
      <w:r>
        <w:rPr>
          <w:spacing w:val="-15"/>
        </w:rPr>
        <w:t xml:space="preserve"> </w:t>
      </w:r>
      <w:r>
        <w:t>on</w:t>
      </w:r>
      <w:r>
        <w:rPr>
          <w:spacing w:val="-14"/>
        </w:rPr>
        <w:t xml:space="preserve"> </w:t>
      </w:r>
      <w:r>
        <w:t>public</w:t>
      </w:r>
      <w:r>
        <w:rPr>
          <w:spacing w:val="-14"/>
        </w:rPr>
        <w:t xml:space="preserve"> </w:t>
      </w:r>
      <w:r>
        <w:t>health,</w:t>
      </w:r>
      <w:r>
        <w:rPr>
          <w:spacing w:val="-13"/>
        </w:rPr>
        <w:t xml:space="preserve"> </w:t>
      </w:r>
      <w:r>
        <w:t>herbal</w:t>
      </w:r>
      <w:r>
        <w:rPr>
          <w:spacing w:val="-15"/>
        </w:rPr>
        <w:t xml:space="preserve"> </w:t>
      </w:r>
      <w:r>
        <w:t>medicine,</w:t>
      </w:r>
      <w:r>
        <w:rPr>
          <w:spacing w:val="-13"/>
        </w:rPr>
        <w:t xml:space="preserve"> </w:t>
      </w:r>
      <w:r>
        <w:t>and</w:t>
      </w:r>
      <w:r>
        <w:rPr>
          <w:spacing w:val="-14"/>
        </w:rPr>
        <w:t xml:space="preserve"> </w:t>
      </w:r>
      <w:r>
        <w:t>complementary- and</w:t>
      </w:r>
      <w:r>
        <w:rPr>
          <w:spacing w:val="-18"/>
        </w:rPr>
        <w:t xml:space="preserve"> </w:t>
      </w:r>
      <w:r>
        <w:t>alternative</w:t>
      </w:r>
      <w:r>
        <w:rPr>
          <w:spacing w:val="-17"/>
        </w:rPr>
        <w:t xml:space="preserve"> </w:t>
      </w:r>
      <w:r>
        <w:t>therapies.</w:t>
      </w:r>
      <w:r>
        <w:rPr>
          <w:spacing w:val="-17"/>
        </w:rPr>
        <w:t xml:space="preserve"> </w:t>
      </w:r>
      <w:r>
        <w:t>Such</w:t>
      </w:r>
      <w:r>
        <w:rPr>
          <w:spacing w:val="-17"/>
        </w:rPr>
        <w:t xml:space="preserve"> </w:t>
      </w:r>
      <w:r>
        <w:t>dissemination</w:t>
      </w:r>
      <w:r>
        <w:rPr>
          <w:spacing w:val="-17"/>
        </w:rPr>
        <w:t xml:space="preserve"> </w:t>
      </w:r>
      <w:r>
        <w:t>will</w:t>
      </w:r>
      <w:r>
        <w:rPr>
          <w:spacing w:val="-18"/>
        </w:rPr>
        <w:t xml:space="preserve"> </w:t>
      </w:r>
      <w:r>
        <w:t>not</w:t>
      </w:r>
      <w:r>
        <w:rPr>
          <w:spacing w:val="-17"/>
        </w:rPr>
        <w:t xml:space="preserve"> </w:t>
      </w:r>
      <w:r>
        <w:t>only</w:t>
      </w:r>
      <w:r>
        <w:rPr>
          <w:spacing w:val="-17"/>
        </w:rPr>
        <w:t xml:space="preserve"> </w:t>
      </w:r>
      <w:r>
        <w:t>contribute</w:t>
      </w:r>
      <w:r>
        <w:rPr>
          <w:spacing w:val="-17"/>
        </w:rPr>
        <w:t xml:space="preserve"> </w:t>
      </w:r>
      <w:r>
        <w:t>to</w:t>
      </w:r>
      <w:r>
        <w:rPr>
          <w:spacing w:val="-17"/>
        </w:rPr>
        <w:t xml:space="preserve"> </w:t>
      </w:r>
      <w:r>
        <w:t>the</w:t>
      </w:r>
      <w:r>
        <w:rPr>
          <w:spacing w:val="-17"/>
        </w:rPr>
        <w:t xml:space="preserve"> </w:t>
      </w:r>
      <w:r>
        <w:t>existing</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60"/>
        <w:jc w:val="both"/>
      </w:pPr>
      <w:proofErr w:type="gramStart"/>
      <w:r>
        <w:lastRenderedPageBreak/>
        <w:t>body</w:t>
      </w:r>
      <w:proofErr w:type="gramEnd"/>
      <w:r>
        <w:t xml:space="preserve"> of academic literature but also enhance the visibility of this research within the scientific community.</w:t>
      </w:r>
    </w:p>
    <w:p w:rsidR="001C1766" w:rsidRDefault="00D52817">
      <w:pPr>
        <w:pStyle w:val="Heading1"/>
        <w:jc w:val="both"/>
      </w:pPr>
      <w:bookmarkStart w:id="2" w:name="_TOC_250006"/>
      <w:r>
        <w:t>Statement</w:t>
      </w:r>
      <w:r>
        <w:rPr>
          <w:spacing w:val="-1"/>
        </w:rPr>
        <w:t xml:space="preserve"> </w:t>
      </w:r>
      <w:r>
        <w:t xml:space="preserve">of the </w:t>
      </w:r>
      <w:bookmarkEnd w:id="2"/>
      <w:r>
        <w:rPr>
          <w:spacing w:val="-2"/>
        </w:rPr>
        <w:t>Problem</w:t>
      </w:r>
    </w:p>
    <w:p w:rsidR="001C1766" w:rsidRDefault="001C1766">
      <w:pPr>
        <w:pStyle w:val="BodyText"/>
        <w:ind w:left="0"/>
        <w:rPr>
          <w:rFonts w:ascii="Arial"/>
          <w:b/>
        </w:rPr>
      </w:pPr>
    </w:p>
    <w:p w:rsidR="001C1766" w:rsidRDefault="00D52817">
      <w:pPr>
        <w:pStyle w:val="BodyText"/>
        <w:spacing w:line="480" w:lineRule="auto"/>
        <w:ind w:right="357" w:firstLine="720"/>
        <w:jc w:val="both"/>
      </w:pPr>
      <w:r>
        <w:t>This study aims to evaluate the effectiveness of an educational video in enhancing the knowledge patients</w:t>
      </w:r>
      <w:r>
        <w:t xml:space="preserve"> of herbal supplements in select barangays in </w:t>
      </w:r>
      <w:proofErr w:type="spellStart"/>
      <w:r>
        <w:t>Koronadal</w:t>
      </w:r>
      <w:proofErr w:type="spellEnd"/>
      <w:r>
        <w:t xml:space="preserve"> City.</w:t>
      </w:r>
    </w:p>
    <w:p w:rsidR="001C1766" w:rsidRDefault="00D52817">
      <w:pPr>
        <w:pStyle w:val="BodyText"/>
        <w:jc w:val="both"/>
      </w:pPr>
      <w:proofErr w:type="gramStart"/>
      <w:r>
        <w:t>specifically</w:t>
      </w:r>
      <w:proofErr w:type="gramEnd"/>
      <w:r>
        <w:rPr>
          <w:spacing w:val="-3"/>
        </w:rPr>
        <w:t xml:space="preserve"> </w:t>
      </w:r>
      <w:r>
        <w:t>seeks</w:t>
      </w:r>
      <w:r>
        <w:rPr>
          <w:spacing w:val="-4"/>
        </w:rPr>
        <w:t xml:space="preserve"> </w:t>
      </w:r>
      <w:r>
        <w:t>to</w:t>
      </w:r>
      <w:r>
        <w:rPr>
          <w:spacing w:val="-4"/>
        </w:rPr>
        <w:t xml:space="preserve"> </w:t>
      </w:r>
      <w:r>
        <w:t>answer</w:t>
      </w:r>
      <w:r>
        <w:rPr>
          <w:spacing w:val="-4"/>
        </w:rPr>
        <w:t xml:space="preserve"> </w:t>
      </w:r>
      <w:r>
        <w:t>the</w:t>
      </w:r>
      <w:r>
        <w:rPr>
          <w:spacing w:val="-4"/>
        </w:rPr>
        <w:t xml:space="preserve"> </w:t>
      </w:r>
      <w:r>
        <w:t>following</w:t>
      </w:r>
      <w:r>
        <w:rPr>
          <w:spacing w:val="-3"/>
        </w:rPr>
        <w:t xml:space="preserve"> </w:t>
      </w:r>
      <w:r>
        <w:rPr>
          <w:spacing w:val="-2"/>
        </w:rPr>
        <w:t>questions:</w:t>
      </w:r>
    </w:p>
    <w:p w:rsidR="001C1766" w:rsidRDefault="00D52817">
      <w:pPr>
        <w:pStyle w:val="ListParagraph"/>
        <w:numPr>
          <w:ilvl w:val="0"/>
          <w:numId w:val="4"/>
        </w:numPr>
        <w:tabs>
          <w:tab w:val="left" w:pos="1078"/>
        </w:tabs>
        <w:spacing w:before="275"/>
        <w:ind w:left="1078" w:hanging="358"/>
        <w:rPr>
          <w:sz w:val="24"/>
        </w:rPr>
      </w:pPr>
      <w:r>
        <w:rPr>
          <w:sz w:val="24"/>
        </w:rPr>
        <w:t>What</w:t>
      </w:r>
      <w:r>
        <w:rPr>
          <w:spacing w:val="-3"/>
          <w:sz w:val="24"/>
        </w:rPr>
        <w:t xml:space="preserve"> </w:t>
      </w:r>
      <w:r>
        <w:rPr>
          <w:sz w:val="24"/>
        </w:rPr>
        <w:t>are</w:t>
      </w:r>
      <w:r>
        <w:rPr>
          <w:spacing w:val="-2"/>
          <w:sz w:val="24"/>
        </w:rPr>
        <w:t xml:space="preserve"> </w:t>
      </w:r>
      <w:r>
        <w:rPr>
          <w:sz w:val="24"/>
        </w:rPr>
        <w:t>the</w:t>
      </w:r>
      <w:r>
        <w:rPr>
          <w:spacing w:val="-3"/>
          <w:sz w:val="24"/>
        </w:rPr>
        <w:t xml:space="preserve"> </w:t>
      </w:r>
      <w:r>
        <w:rPr>
          <w:sz w:val="24"/>
        </w:rPr>
        <w:t>profiles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respondents</w:t>
      </w:r>
      <w:r>
        <w:rPr>
          <w:spacing w:val="-2"/>
          <w:sz w:val="24"/>
        </w:rPr>
        <w:t xml:space="preserve"> </w:t>
      </w:r>
      <w:r>
        <w:rPr>
          <w:sz w:val="24"/>
        </w:rPr>
        <w:t>in</w:t>
      </w:r>
      <w:r>
        <w:rPr>
          <w:spacing w:val="-2"/>
          <w:sz w:val="24"/>
        </w:rPr>
        <w:t xml:space="preserve"> </w:t>
      </w:r>
      <w:r>
        <w:rPr>
          <w:sz w:val="24"/>
        </w:rPr>
        <w:t>terms</w:t>
      </w:r>
      <w:r>
        <w:rPr>
          <w:spacing w:val="-2"/>
          <w:sz w:val="24"/>
        </w:rPr>
        <w:t xml:space="preserve"> </w:t>
      </w:r>
      <w:r>
        <w:rPr>
          <w:spacing w:val="-5"/>
          <w:sz w:val="24"/>
        </w:rPr>
        <w:t>of:</w:t>
      </w:r>
    </w:p>
    <w:p w:rsidR="001C1766" w:rsidRDefault="001C1766">
      <w:pPr>
        <w:pStyle w:val="BodyText"/>
        <w:ind w:left="0"/>
      </w:pPr>
    </w:p>
    <w:p w:rsidR="001C1766" w:rsidRDefault="00D52817">
      <w:pPr>
        <w:pStyle w:val="ListParagraph"/>
        <w:numPr>
          <w:ilvl w:val="1"/>
          <w:numId w:val="4"/>
        </w:numPr>
        <w:tabs>
          <w:tab w:val="left" w:pos="1480"/>
        </w:tabs>
        <w:ind w:hanging="400"/>
        <w:rPr>
          <w:sz w:val="24"/>
        </w:rPr>
      </w:pPr>
      <w:r>
        <w:rPr>
          <w:spacing w:val="-5"/>
          <w:sz w:val="24"/>
        </w:rPr>
        <w:t>Age</w:t>
      </w:r>
    </w:p>
    <w:p w:rsidR="001C1766" w:rsidRDefault="001C1766">
      <w:pPr>
        <w:pStyle w:val="BodyText"/>
        <w:ind w:left="0"/>
      </w:pPr>
    </w:p>
    <w:p w:rsidR="001C1766" w:rsidRDefault="00D52817">
      <w:pPr>
        <w:pStyle w:val="ListParagraph"/>
        <w:numPr>
          <w:ilvl w:val="1"/>
          <w:numId w:val="4"/>
        </w:numPr>
        <w:tabs>
          <w:tab w:val="left" w:pos="1480"/>
        </w:tabs>
        <w:ind w:hanging="400"/>
        <w:rPr>
          <w:sz w:val="24"/>
        </w:rPr>
      </w:pPr>
      <w:r>
        <w:rPr>
          <w:spacing w:val="-2"/>
          <w:sz w:val="24"/>
        </w:rPr>
        <w:t>Gender</w:t>
      </w:r>
    </w:p>
    <w:p w:rsidR="001C1766" w:rsidRDefault="001C1766">
      <w:pPr>
        <w:pStyle w:val="BodyText"/>
        <w:ind w:left="0"/>
      </w:pPr>
    </w:p>
    <w:p w:rsidR="001C1766" w:rsidRDefault="00D52817">
      <w:pPr>
        <w:pStyle w:val="ListParagraph"/>
        <w:numPr>
          <w:ilvl w:val="1"/>
          <w:numId w:val="4"/>
        </w:numPr>
        <w:tabs>
          <w:tab w:val="left" w:pos="1480"/>
        </w:tabs>
        <w:ind w:hanging="400"/>
        <w:rPr>
          <w:sz w:val="24"/>
        </w:rPr>
      </w:pPr>
      <w:r>
        <w:rPr>
          <w:sz w:val="24"/>
        </w:rPr>
        <w:t>Year</w:t>
      </w:r>
      <w:r>
        <w:rPr>
          <w:spacing w:val="-4"/>
          <w:sz w:val="24"/>
        </w:rPr>
        <w:t xml:space="preserve"> </w:t>
      </w:r>
      <w:r>
        <w:rPr>
          <w:sz w:val="24"/>
        </w:rPr>
        <w:t>using</w:t>
      </w:r>
      <w:r>
        <w:rPr>
          <w:spacing w:val="-3"/>
          <w:sz w:val="24"/>
        </w:rPr>
        <w:t xml:space="preserve"> </w:t>
      </w:r>
      <w:r>
        <w:rPr>
          <w:sz w:val="24"/>
        </w:rPr>
        <w:t>herbal</w:t>
      </w:r>
      <w:r>
        <w:rPr>
          <w:spacing w:val="-3"/>
          <w:sz w:val="24"/>
        </w:rPr>
        <w:t xml:space="preserve"> </w:t>
      </w:r>
      <w:r>
        <w:rPr>
          <w:spacing w:val="-2"/>
          <w:sz w:val="24"/>
        </w:rPr>
        <w:t>medicine</w:t>
      </w:r>
    </w:p>
    <w:p w:rsidR="001C1766" w:rsidRDefault="001C1766">
      <w:pPr>
        <w:pStyle w:val="BodyText"/>
        <w:ind w:left="0"/>
      </w:pPr>
    </w:p>
    <w:p w:rsidR="001C1766" w:rsidRDefault="00D52817">
      <w:pPr>
        <w:pStyle w:val="ListParagraph"/>
        <w:numPr>
          <w:ilvl w:val="0"/>
          <w:numId w:val="4"/>
        </w:numPr>
        <w:tabs>
          <w:tab w:val="left" w:pos="1078"/>
          <w:tab w:val="left" w:pos="1080"/>
        </w:tabs>
        <w:spacing w:line="480" w:lineRule="auto"/>
        <w:ind w:right="513"/>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5"/>
          <w:sz w:val="24"/>
        </w:rPr>
        <w:t xml:space="preserve"> </w:t>
      </w:r>
      <w:r>
        <w:rPr>
          <w:sz w:val="24"/>
        </w:rPr>
        <w:t>level</w:t>
      </w:r>
      <w:r>
        <w:rPr>
          <w:spacing w:val="-4"/>
          <w:sz w:val="24"/>
        </w:rPr>
        <w:t xml:space="preserve"> </w:t>
      </w:r>
      <w:r>
        <w:rPr>
          <w:sz w:val="24"/>
        </w:rPr>
        <w:t>of</w:t>
      </w:r>
      <w:r>
        <w:rPr>
          <w:spacing w:val="-3"/>
          <w:sz w:val="24"/>
        </w:rPr>
        <w:t xml:space="preserve"> </w:t>
      </w:r>
      <w:r>
        <w:rPr>
          <w:sz w:val="24"/>
        </w:rPr>
        <w:t>knowledge</w:t>
      </w:r>
      <w:r>
        <w:rPr>
          <w:spacing w:val="-4"/>
          <w:sz w:val="24"/>
        </w:rPr>
        <w:t xml:space="preserve"> </w:t>
      </w:r>
      <w:r>
        <w:rPr>
          <w:sz w:val="24"/>
        </w:rPr>
        <w:t>of</w:t>
      </w:r>
      <w:r>
        <w:rPr>
          <w:spacing w:val="-3"/>
          <w:sz w:val="24"/>
        </w:rPr>
        <w:t xml:space="preserve"> </w:t>
      </w:r>
      <w:r>
        <w:rPr>
          <w:sz w:val="24"/>
        </w:rPr>
        <w:t>patients</w:t>
      </w:r>
      <w:r>
        <w:rPr>
          <w:spacing w:val="-3"/>
          <w:sz w:val="24"/>
        </w:rPr>
        <w:t xml:space="preserve"> </w:t>
      </w:r>
      <w:r>
        <w:rPr>
          <w:sz w:val="24"/>
        </w:rPr>
        <w:t>before</w:t>
      </w:r>
      <w:r>
        <w:rPr>
          <w:spacing w:val="-3"/>
          <w:sz w:val="24"/>
        </w:rPr>
        <w:t xml:space="preserve"> </w:t>
      </w:r>
      <w:r>
        <w:rPr>
          <w:sz w:val="24"/>
        </w:rPr>
        <w:t>and</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integration of the educational video?</w:t>
      </w:r>
    </w:p>
    <w:p w:rsidR="001C1766" w:rsidRDefault="00D52817">
      <w:pPr>
        <w:pStyle w:val="ListParagraph"/>
        <w:numPr>
          <w:ilvl w:val="0"/>
          <w:numId w:val="4"/>
        </w:numPr>
        <w:tabs>
          <w:tab w:val="left" w:pos="1078"/>
          <w:tab w:val="left" w:pos="1080"/>
        </w:tabs>
        <w:spacing w:before="1" w:line="480" w:lineRule="auto"/>
        <w:ind w:right="527"/>
        <w:rPr>
          <w:sz w:val="24"/>
        </w:rPr>
      </w:pPr>
      <w:r>
        <w:rPr>
          <w:sz w:val="24"/>
        </w:rPr>
        <w:t>Is</w:t>
      </w:r>
      <w:r>
        <w:rPr>
          <w:spacing w:val="-3"/>
          <w:sz w:val="24"/>
        </w:rPr>
        <w:t xml:space="preserve"> </w:t>
      </w:r>
      <w:r>
        <w:rPr>
          <w:sz w:val="24"/>
        </w:rPr>
        <w:t>there</w:t>
      </w:r>
      <w:r>
        <w:rPr>
          <w:spacing w:val="-3"/>
          <w:sz w:val="24"/>
        </w:rPr>
        <w:t xml:space="preserve"> </w:t>
      </w:r>
      <w:r>
        <w:rPr>
          <w:sz w:val="24"/>
        </w:rPr>
        <w:t>a</w:t>
      </w:r>
      <w:r>
        <w:rPr>
          <w:spacing w:val="-5"/>
          <w:sz w:val="24"/>
        </w:rPr>
        <w:t xml:space="preserve"> </w:t>
      </w:r>
      <w:r>
        <w:rPr>
          <w:sz w:val="24"/>
        </w:rPr>
        <w:t>significant</w:t>
      </w:r>
      <w:r>
        <w:rPr>
          <w:spacing w:val="-3"/>
          <w:sz w:val="24"/>
        </w:rPr>
        <w:t xml:space="preserve"> </w:t>
      </w:r>
      <w:r>
        <w:rPr>
          <w:sz w:val="24"/>
        </w:rPr>
        <w:t>difference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level</w:t>
      </w:r>
      <w:r>
        <w:rPr>
          <w:spacing w:val="-4"/>
          <w:sz w:val="24"/>
        </w:rPr>
        <w:t xml:space="preserve"> </w:t>
      </w:r>
      <w:r>
        <w:rPr>
          <w:sz w:val="24"/>
        </w:rPr>
        <w:t>of</w:t>
      </w:r>
      <w:r>
        <w:rPr>
          <w:spacing w:val="-3"/>
          <w:sz w:val="24"/>
        </w:rPr>
        <w:t xml:space="preserve"> </w:t>
      </w:r>
      <w:r>
        <w:rPr>
          <w:sz w:val="24"/>
        </w:rPr>
        <w:t>knowledge</w:t>
      </w:r>
      <w:r>
        <w:rPr>
          <w:spacing w:val="-3"/>
          <w:sz w:val="24"/>
        </w:rPr>
        <w:t xml:space="preserve"> </w:t>
      </w:r>
      <w:r>
        <w:rPr>
          <w:sz w:val="24"/>
        </w:rPr>
        <w:t>of</w:t>
      </w:r>
      <w:r>
        <w:rPr>
          <w:spacing w:val="-3"/>
          <w:sz w:val="24"/>
        </w:rPr>
        <w:t xml:space="preserve"> </w:t>
      </w:r>
      <w:r>
        <w:rPr>
          <w:sz w:val="24"/>
        </w:rPr>
        <w:t>patient</w:t>
      </w:r>
      <w:r>
        <w:rPr>
          <w:spacing w:val="-3"/>
          <w:sz w:val="24"/>
        </w:rPr>
        <w:t xml:space="preserve"> </w:t>
      </w:r>
      <w:r>
        <w:rPr>
          <w:sz w:val="24"/>
        </w:rPr>
        <w:t>before and after the integration of educational video?</w:t>
      </w:r>
    </w:p>
    <w:p w:rsidR="001C1766" w:rsidRDefault="00D52817">
      <w:pPr>
        <w:pStyle w:val="ListParagraph"/>
        <w:numPr>
          <w:ilvl w:val="0"/>
          <w:numId w:val="4"/>
        </w:numPr>
        <w:tabs>
          <w:tab w:val="left" w:pos="1078"/>
        </w:tabs>
        <w:ind w:left="1078" w:hanging="358"/>
        <w:rPr>
          <w:sz w:val="24"/>
        </w:rPr>
      </w:pPr>
      <w:r>
        <w:rPr>
          <w:sz w:val="24"/>
        </w:rPr>
        <w:t>What</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effect</w:t>
      </w:r>
      <w:r>
        <w:rPr>
          <w:spacing w:val="-2"/>
          <w:sz w:val="24"/>
        </w:rPr>
        <w:t xml:space="preserve"> </w:t>
      </w:r>
      <w:r>
        <w:rPr>
          <w:sz w:val="24"/>
        </w:rPr>
        <w:t>size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educational</w:t>
      </w:r>
      <w:r>
        <w:rPr>
          <w:spacing w:val="-3"/>
          <w:sz w:val="24"/>
        </w:rPr>
        <w:t xml:space="preserve"> </w:t>
      </w:r>
      <w:r>
        <w:rPr>
          <w:sz w:val="24"/>
        </w:rPr>
        <w:t>video</w:t>
      </w:r>
      <w:r>
        <w:rPr>
          <w:spacing w:val="-2"/>
          <w:sz w:val="24"/>
        </w:rPr>
        <w:t xml:space="preserve"> </w:t>
      </w:r>
      <w:r>
        <w:rPr>
          <w:sz w:val="24"/>
        </w:rPr>
        <w:t>after</w:t>
      </w:r>
      <w:r>
        <w:rPr>
          <w:spacing w:val="-2"/>
          <w:sz w:val="24"/>
        </w:rPr>
        <w:t xml:space="preserve"> </w:t>
      </w:r>
      <w:r>
        <w:rPr>
          <w:sz w:val="24"/>
        </w:rPr>
        <w:t>the</w:t>
      </w:r>
      <w:r>
        <w:rPr>
          <w:spacing w:val="-2"/>
          <w:sz w:val="24"/>
        </w:rPr>
        <w:t xml:space="preserve"> integration?</w:t>
      </w:r>
    </w:p>
    <w:p w:rsidR="001C1766" w:rsidRDefault="001C1766">
      <w:pPr>
        <w:pStyle w:val="BodyText"/>
        <w:ind w:left="0"/>
      </w:pPr>
    </w:p>
    <w:p w:rsidR="001C1766" w:rsidRDefault="001C1766">
      <w:pPr>
        <w:pStyle w:val="BodyText"/>
        <w:ind w:left="0"/>
      </w:pPr>
    </w:p>
    <w:p w:rsidR="001C1766" w:rsidRDefault="001C1766">
      <w:pPr>
        <w:pStyle w:val="BodyText"/>
        <w:ind w:left="0"/>
      </w:pPr>
    </w:p>
    <w:p w:rsidR="001C1766" w:rsidRDefault="00D52817">
      <w:pPr>
        <w:pStyle w:val="Heading1"/>
        <w:jc w:val="both"/>
      </w:pPr>
      <w:bookmarkStart w:id="3" w:name="_TOC_250005"/>
      <w:r>
        <w:t>Research</w:t>
      </w:r>
      <w:r>
        <w:rPr>
          <w:spacing w:val="-10"/>
        </w:rPr>
        <w:t xml:space="preserve"> </w:t>
      </w:r>
      <w:bookmarkEnd w:id="3"/>
      <w:r>
        <w:rPr>
          <w:spacing w:val="-2"/>
        </w:rPr>
        <w:t>Objectives</w:t>
      </w:r>
    </w:p>
    <w:p w:rsidR="001C1766" w:rsidRDefault="001C1766">
      <w:pPr>
        <w:pStyle w:val="BodyText"/>
        <w:ind w:left="0"/>
        <w:rPr>
          <w:rFonts w:ascii="Arial"/>
          <w:b/>
        </w:rPr>
      </w:pPr>
    </w:p>
    <w:p w:rsidR="001C1766" w:rsidRDefault="00D52817">
      <w:pPr>
        <w:pStyle w:val="BodyText"/>
        <w:spacing w:line="480" w:lineRule="auto"/>
        <w:ind w:right="360" w:firstLine="720"/>
        <w:jc w:val="both"/>
      </w:pPr>
      <w:r>
        <w:t xml:space="preserve">This study seeks to assess the effectiveness of an educational video in improving patient knowledge about herbal supplements in select barangays in </w:t>
      </w:r>
      <w:proofErr w:type="spellStart"/>
      <w:r>
        <w:t>Koronadal</w:t>
      </w:r>
      <w:proofErr w:type="spellEnd"/>
      <w:r>
        <w:t xml:space="preserve"> City.</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1C1766">
      <w:pPr>
        <w:pStyle w:val="BodyText"/>
        <w:ind w:left="0"/>
      </w:pPr>
    </w:p>
    <w:p w:rsidR="001C1766" w:rsidRDefault="001C1766">
      <w:pPr>
        <w:pStyle w:val="BodyText"/>
        <w:ind w:left="0"/>
      </w:pPr>
    </w:p>
    <w:p w:rsidR="001C1766" w:rsidRDefault="00D52817">
      <w:pPr>
        <w:pStyle w:val="Heading1"/>
      </w:pPr>
      <w:r>
        <w:t xml:space="preserve">General </w:t>
      </w:r>
      <w:r>
        <w:rPr>
          <w:spacing w:val="-2"/>
        </w:rPr>
        <w:t>Objectives:</w:t>
      </w:r>
    </w:p>
    <w:p w:rsidR="001C1766" w:rsidRDefault="001C1766">
      <w:pPr>
        <w:pStyle w:val="BodyText"/>
        <w:ind w:left="0"/>
        <w:rPr>
          <w:rFonts w:ascii="Arial"/>
          <w:b/>
        </w:rPr>
      </w:pPr>
    </w:p>
    <w:p w:rsidR="001C1766" w:rsidRDefault="00D52817">
      <w:pPr>
        <w:pStyle w:val="BodyText"/>
        <w:spacing w:line="480" w:lineRule="auto"/>
        <w:ind w:right="359" w:firstLine="720"/>
        <w:jc w:val="both"/>
      </w:pPr>
      <w:r>
        <w:t>To determine whether education</w:t>
      </w:r>
      <w:r>
        <w:t xml:space="preserve">al videos are effective in increasing patients’ knowledge about herbal supplements in select barangays in </w:t>
      </w:r>
      <w:proofErr w:type="spellStart"/>
      <w:r>
        <w:t>Koronadal</w:t>
      </w:r>
      <w:proofErr w:type="spellEnd"/>
      <w:r>
        <w:t xml:space="preserve"> </w:t>
      </w:r>
      <w:r>
        <w:rPr>
          <w:spacing w:val="-2"/>
        </w:rPr>
        <w:t>City.</w:t>
      </w:r>
    </w:p>
    <w:p w:rsidR="001C1766" w:rsidRDefault="00D52817">
      <w:pPr>
        <w:ind w:left="360"/>
        <w:rPr>
          <w:rFonts w:ascii="Arial"/>
          <w:b/>
          <w:sz w:val="24"/>
        </w:rPr>
      </w:pPr>
      <w:r>
        <w:rPr>
          <w:rFonts w:ascii="Arial"/>
          <w:b/>
          <w:sz w:val="24"/>
        </w:rPr>
        <w:t>Specific</w:t>
      </w:r>
      <w:r>
        <w:rPr>
          <w:rFonts w:ascii="Arial"/>
          <w:b/>
          <w:spacing w:val="-4"/>
          <w:sz w:val="24"/>
        </w:rPr>
        <w:t xml:space="preserve"> </w:t>
      </w:r>
      <w:r>
        <w:rPr>
          <w:rFonts w:ascii="Arial"/>
          <w:b/>
          <w:spacing w:val="-2"/>
          <w:sz w:val="24"/>
        </w:rPr>
        <w:t>Objectives:</w:t>
      </w:r>
    </w:p>
    <w:p w:rsidR="001C1766" w:rsidRDefault="001C1766">
      <w:pPr>
        <w:pStyle w:val="BodyText"/>
        <w:ind w:left="0"/>
        <w:rPr>
          <w:rFonts w:ascii="Arial"/>
          <w:b/>
        </w:rPr>
      </w:pPr>
    </w:p>
    <w:p w:rsidR="001C1766" w:rsidRDefault="00D52817">
      <w:pPr>
        <w:pStyle w:val="ListParagraph"/>
        <w:numPr>
          <w:ilvl w:val="0"/>
          <w:numId w:val="3"/>
        </w:numPr>
        <w:tabs>
          <w:tab w:val="left" w:pos="639"/>
        </w:tabs>
        <w:spacing w:line="480" w:lineRule="auto"/>
        <w:ind w:right="363" w:firstLine="0"/>
        <w:jc w:val="both"/>
        <w:rPr>
          <w:rFonts w:ascii="Arial"/>
          <w:b/>
          <w:sz w:val="24"/>
        </w:rPr>
      </w:pPr>
      <w:r>
        <w:rPr>
          <w:rFonts w:ascii="Arial"/>
          <w:b/>
          <w:sz w:val="24"/>
        </w:rPr>
        <w:t>To describe the demographic profile of the respondents in terms of age, gender, and years of using herbal medicine.</w:t>
      </w:r>
    </w:p>
    <w:p w:rsidR="001C1766" w:rsidRDefault="00D52817">
      <w:pPr>
        <w:pStyle w:val="ListParagraph"/>
        <w:numPr>
          <w:ilvl w:val="0"/>
          <w:numId w:val="3"/>
        </w:numPr>
        <w:tabs>
          <w:tab w:val="left" w:pos="626"/>
        </w:tabs>
        <w:spacing w:line="275" w:lineRule="exact"/>
        <w:ind w:left="626" w:hanging="266"/>
        <w:jc w:val="both"/>
        <w:rPr>
          <w:rFonts w:ascii="Arial"/>
          <w:b/>
          <w:sz w:val="24"/>
        </w:rPr>
      </w:pPr>
      <w:r>
        <w:rPr>
          <w:rFonts w:ascii="Arial"/>
          <w:b/>
          <w:sz w:val="24"/>
        </w:rPr>
        <w:t>To</w:t>
      </w:r>
      <w:r>
        <w:rPr>
          <w:rFonts w:ascii="Arial"/>
          <w:b/>
          <w:spacing w:val="-6"/>
          <w:sz w:val="24"/>
        </w:rPr>
        <w:t xml:space="preserve"> </w:t>
      </w:r>
      <w:r>
        <w:rPr>
          <w:rFonts w:ascii="Arial"/>
          <w:b/>
          <w:sz w:val="24"/>
        </w:rPr>
        <w:t>determine</w:t>
      </w:r>
      <w:r>
        <w:rPr>
          <w:rFonts w:ascii="Arial"/>
          <w:b/>
          <w:spacing w:val="-2"/>
          <w:sz w:val="24"/>
        </w:rPr>
        <w:t xml:space="preserve"> </w:t>
      </w:r>
      <w:r>
        <w:rPr>
          <w:rFonts w:ascii="Arial"/>
          <w:b/>
          <w:sz w:val="24"/>
        </w:rPr>
        <w:t>the</w:t>
      </w:r>
      <w:r>
        <w:rPr>
          <w:rFonts w:ascii="Arial"/>
          <w:b/>
          <w:spacing w:val="-4"/>
          <w:sz w:val="24"/>
        </w:rPr>
        <w:t xml:space="preserve"> </w:t>
      </w:r>
      <w:r>
        <w:rPr>
          <w:rFonts w:ascii="Arial"/>
          <w:b/>
          <w:sz w:val="24"/>
        </w:rPr>
        <w:t>level</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knowledge</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patients</w:t>
      </w:r>
      <w:r>
        <w:rPr>
          <w:rFonts w:ascii="Arial"/>
          <w:b/>
          <w:spacing w:val="-3"/>
          <w:sz w:val="24"/>
        </w:rPr>
        <w:t xml:space="preserve"> </w:t>
      </w:r>
      <w:r>
        <w:rPr>
          <w:rFonts w:ascii="Arial"/>
          <w:b/>
          <w:sz w:val="24"/>
        </w:rPr>
        <w:t>before</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after</w:t>
      </w:r>
      <w:r>
        <w:rPr>
          <w:rFonts w:ascii="Arial"/>
          <w:b/>
          <w:spacing w:val="-2"/>
          <w:sz w:val="24"/>
        </w:rPr>
        <w:t xml:space="preserve"> viewing</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1C1766">
      <w:pPr>
        <w:pStyle w:val="BodyText"/>
        <w:ind w:left="0"/>
        <w:rPr>
          <w:rFonts w:ascii="Arial"/>
          <w:b/>
        </w:rPr>
      </w:pPr>
    </w:p>
    <w:p w:rsidR="001C1766" w:rsidRDefault="00D52817">
      <w:pPr>
        <w:ind w:left="360"/>
        <w:rPr>
          <w:rFonts w:ascii="Arial"/>
          <w:b/>
          <w:sz w:val="24"/>
        </w:rPr>
      </w:pPr>
      <w:r>
        <w:rPr>
          <w:rFonts w:ascii="Arial"/>
          <w:b/>
          <w:sz w:val="24"/>
        </w:rPr>
        <w:t>Expected</w:t>
      </w:r>
      <w:r>
        <w:rPr>
          <w:rFonts w:ascii="Arial"/>
          <w:b/>
          <w:spacing w:val="-1"/>
          <w:sz w:val="24"/>
        </w:rPr>
        <w:t xml:space="preserve"> </w:t>
      </w:r>
      <w:r>
        <w:rPr>
          <w:rFonts w:ascii="Arial"/>
          <w:b/>
          <w:sz w:val="24"/>
        </w:rPr>
        <w:t>Output</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pacing w:val="-2"/>
          <w:sz w:val="24"/>
        </w:rPr>
        <w:t>Study</w:t>
      </w:r>
    </w:p>
    <w:p w:rsidR="001C1766" w:rsidRDefault="001C1766">
      <w:pPr>
        <w:pStyle w:val="BodyText"/>
        <w:ind w:left="0"/>
        <w:rPr>
          <w:rFonts w:ascii="Arial"/>
          <w:b/>
        </w:rPr>
      </w:pPr>
    </w:p>
    <w:p w:rsidR="001C1766" w:rsidRDefault="00D52817">
      <w:pPr>
        <w:pStyle w:val="ListParagraph"/>
        <w:numPr>
          <w:ilvl w:val="0"/>
          <w:numId w:val="2"/>
        </w:numPr>
        <w:tabs>
          <w:tab w:val="left" w:pos="642"/>
        </w:tabs>
        <w:spacing w:before="1" w:line="480" w:lineRule="auto"/>
        <w:ind w:right="359" w:firstLine="0"/>
        <w:jc w:val="both"/>
        <w:rPr>
          <w:sz w:val="24"/>
        </w:rPr>
      </w:pPr>
      <w:r>
        <w:rPr>
          <w:rFonts w:ascii="Arial"/>
          <w:b/>
          <w:sz w:val="24"/>
        </w:rPr>
        <w:t xml:space="preserve">Demographic Profile of Respondents: </w:t>
      </w:r>
      <w:r>
        <w:rPr>
          <w:sz w:val="24"/>
        </w:rPr>
        <w:t>The main outcome will be an overall demographic profile of the respondents in terms of age, gender, and period of using herbal supplements. This will put the data into perspective regarding which of the demographic facto</w:t>
      </w:r>
      <w:r>
        <w:rPr>
          <w:sz w:val="24"/>
        </w:rPr>
        <w:t>rs have an influence on knowledge levels in relation to herbal supplements.</w:t>
      </w:r>
    </w:p>
    <w:p w:rsidR="001C1766" w:rsidRDefault="00D52817">
      <w:pPr>
        <w:pStyle w:val="ListParagraph"/>
        <w:numPr>
          <w:ilvl w:val="0"/>
          <w:numId w:val="2"/>
        </w:numPr>
        <w:tabs>
          <w:tab w:val="left" w:pos="740"/>
        </w:tabs>
        <w:spacing w:line="480" w:lineRule="auto"/>
        <w:ind w:right="358" w:firstLine="0"/>
        <w:jc w:val="both"/>
        <w:rPr>
          <w:sz w:val="24"/>
        </w:rPr>
      </w:pPr>
      <w:r>
        <w:rPr>
          <w:rFonts w:ascii="Arial"/>
          <w:b/>
          <w:sz w:val="24"/>
        </w:rPr>
        <w:t xml:space="preserve">Assess the knowledge level: </w:t>
      </w:r>
      <w:r>
        <w:rPr>
          <w:sz w:val="24"/>
        </w:rPr>
        <w:t>The study will create assessments of participants' knowledge on herbal supplements before and after the intervention. Comparison of these two datasets w</w:t>
      </w:r>
      <w:r>
        <w:rPr>
          <w:sz w:val="24"/>
        </w:rPr>
        <w:t>ill point out changes in the knowledge levels as a result of the educational video. Such analysis will help find out if the video conveyed information about herbal supplements effectively.</w:t>
      </w:r>
    </w:p>
    <w:p w:rsidR="001C1766" w:rsidRDefault="00D52817">
      <w:pPr>
        <w:pStyle w:val="ListParagraph"/>
        <w:numPr>
          <w:ilvl w:val="0"/>
          <w:numId w:val="2"/>
        </w:numPr>
        <w:tabs>
          <w:tab w:val="left" w:pos="652"/>
        </w:tabs>
        <w:spacing w:line="480" w:lineRule="auto"/>
        <w:ind w:right="358" w:firstLine="0"/>
        <w:jc w:val="both"/>
        <w:rPr>
          <w:sz w:val="24"/>
        </w:rPr>
      </w:pPr>
      <w:r>
        <w:rPr>
          <w:rFonts w:ascii="Arial"/>
          <w:b/>
          <w:sz w:val="24"/>
        </w:rPr>
        <w:t xml:space="preserve">Statistical Outcomes on Improvement in Knowledge: </w:t>
      </w:r>
      <w:r>
        <w:rPr>
          <w:sz w:val="24"/>
        </w:rPr>
        <w:t>A key output of t</w:t>
      </w:r>
      <w:r>
        <w:rPr>
          <w:sz w:val="24"/>
        </w:rPr>
        <w:t>he study</w:t>
      </w:r>
      <w:r>
        <w:rPr>
          <w:spacing w:val="24"/>
          <w:sz w:val="24"/>
        </w:rPr>
        <w:t xml:space="preserve"> </w:t>
      </w:r>
      <w:proofErr w:type="spellStart"/>
      <w:r>
        <w:rPr>
          <w:sz w:val="24"/>
        </w:rPr>
        <w:t>wil</w:t>
      </w:r>
      <w:proofErr w:type="spellEnd"/>
      <w:r>
        <w:rPr>
          <w:spacing w:val="26"/>
          <w:sz w:val="24"/>
        </w:rPr>
        <w:t xml:space="preserve"> </w:t>
      </w:r>
      <w:r>
        <w:rPr>
          <w:sz w:val="24"/>
        </w:rPr>
        <w:t>include</w:t>
      </w:r>
      <w:r>
        <w:rPr>
          <w:spacing w:val="25"/>
          <w:sz w:val="24"/>
        </w:rPr>
        <w:t xml:space="preserve"> </w:t>
      </w:r>
      <w:r>
        <w:rPr>
          <w:sz w:val="24"/>
        </w:rPr>
        <w:t>statistical</w:t>
      </w:r>
      <w:r>
        <w:rPr>
          <w:spacing w:val="25"/>
          <w:sz w:val="24"/>
        </w:rPr>
        <w:t xml:space="preserve"> </w:t>
      </w:r>
      <w:r>
        <w:rPr>
          <w:sz w:val="24"/>
        </w:rPr>
        <w:t>analyses</w:t>
      </w:r>
      <w:r>
        <w:rPr>
          <w:spacing w:val="25"/>
          <w:sz w:val="24"/>
        </w:rPr>
        <w:t xml:space="preserve"> </w:t>
      </w:r>
      <w:r>
        <w:rPr>
          <w:sz w:val="24"/>
        </w:rPr>
        <w:t>to</w:t>
      </w:r>
      <w:r>
        <w:rPr>
          <w:spacing w:val="27"/>
          <w:sz w:val="24"/>
        </w:rPr>
        <w:t xml:space="preserve"> </w:t>
      </w:r>
      <w:r>
        <w:rPr>
          <w:sz w:val="24"/>
        </w:rPr>
        <w:t>determine</w:t>
      </w:r>
      <w:r>
        <w:rPr>
          <w:spacing w:val="25"/>
          <w:sz w:val="24"/>
        </w:rPr>
        <w:t xml:space="preserve"> </w:t>
      </w:r>
      <w:r>
        <w:rPr>
          <w:sz w:val="24"/>
        </w:rPr>
        <w:t>whether</w:t>
      </w:r>
      <w:r>
        <w:rPr>
          <w:spacing w:val="27"/>
          <w:sz w:val="24"/>
        </w:rPr>
        <w:t xml:space="preserve"> </w:t>
      </w:r>
      <w:r>
        <w:rPr>
          <w:sz w:val="24"/>
        </w:rPr>
        <w:t>there</w:t>
      </w:r>
      <w:r>
        <w:rPr>
          <w:spacing w:val="25"/>
          <w:sz w:val="24"/>
        </w:rPr>
        <w:t xml:space="preserve"> </w:t>
      </w:r>
      <w:r>
        <w:rPr>
          <w:sz w:val="24"/>
        </w:rPr>
        <w:t>is</w:t>
      </w:r>
      <w:r>
        <w:rPr>
          <w:spacing w:val="26"/>
          <w:sz w:val="24"/>
        </w:rPr>
        <w:t xml:space="preserve"> </w:t>
      </w:r>
      <w:r>
        <w:rPr>
          <w:sz w:val="24"/>
        </w:rPr>
        <w:t>a</w:t>
      </w:r>
      <w:r>
        <w:rPr>
          <w:spacing w:val="26"/>
          <w:sz w:val="24"/>
        </w:rPr>
        <w:t xml:space="preserve"> </w:t>
      </w:r>
      <w:r>
        <w:rPr>
          <w:spacing w:val="-2"/>
          <w:sz w:val="24"/>
        </w:rPr>
        <w:t>significant</w:t>
      </w:r>
    </w:p>
    <w:p w:rsidR="001C1766" w:rsidRDefault="001C1766">
      <w:pPr>
        <w:pStyle w:val="ListParagraph"/>
        <w:spacing w:line="480" w:lineRule="auto"/>
        <w:rPr>
          <w:sz w:val="24"/>
        </w:rPr>
        <w:sectPr w:rsidR="001C1766">
          <w:pgSz w:w="12240" w:h="15840"/>
          <w:pgMar w:top="1700" w:right="1080" w:bottom="280" w:left="1800" w:header="272" w:footer="0" w:gutter="0"/>
          <w:cols w:space="720"/>
        </w:sectPr>
      </w:pPr>
    </w:p>
    <w:p w:rsidR="001C1766" w:rsidRDefault="00D52817">
      <w:pPr>
        <w:pStyle w:val="BodyText"/>
        <w:spacing w:line="480" w:lineRule="auto"/>
        <w:ind w:right="359"/>
        <w:jc w:val="both"/>
      </w:pPr>
      <w:proofErr w:type="gramStart"/>
      <w:r>
        <w:lastRenderedPageBreak/>
        <w:t>difference</w:t>
      </w:r>
      <w:proofErr w:type="gramEnd"/>
      <w:r>
        <w:t xml:space="preserve"> levels before and after the integration of the educational video. Appropriate statistical test, such as paired t-tests or ANOVA will be applied to confirm the effectiveness of the intervention.</w:t>
      </w:r>
    </w:p>
    <w:p w:rsidR="001C1766" w:rsidRDefault="00D52817">
      <w:pPr>
        <w:pStyle w:val="ListParagraph"/>
        <w:numPr>
          <w:ilvl w:val="0"/>
          <w:numId w:val="2"/>
        </w:numPr>
        <w:tabs>
          <w:tab w:val="left" w:pos="695"/>
        </w:tabs>
        <w:spacing w:line="480" w:lineRule="auto"/>
        <w:ind w:right="356" w:firstLine="0"/>
        <w:jc w:val="both"/>
        <w:rPr>
          <w:sz w:val="24"/>
        </w:rPr>
      </w:pPr>
      <w:r>
        <w:rPr>
          <w:rFonts w:ascii="Arial" w:hAnsi="Arial"/>
          <w:b/>
          <w:sz w:val="24"/>
        </w:rPr>
        <w:t xml:space="preserve">Effect size calculation: </w:t>
      </w:r>
      <w:r>
        <w:rPr>
          <w:sz w:val="24"/>
        </w:rPr>
        <w:t>The effect size of the edu</w:t>
      </w:r>
      <w:r>
        <w:rPr>
          <w:sz w:val="24"/>
        </w:rPr>
        <w:t>cational video will be calculated to assess its impact on enhancing participants’ knowledge. Effect size quantities the magnitude of change in knowledge levels, providing insights into whether</w:t>
      </w:r>
      <w:r>
        <w:rPr>
          <w:spacing w:val="-9"/>
          <w:sz w:val="24"/>
        </w:rPr>
        <w:t xml:space="preserve"> </w:t>
      </w:r>
      <w:r>
        <w:rPr>
          <w:sz w:val="24"/>
        </w:rPr>
        <w:t>the</w:t>
      </w:r>
      <w:r>
        <w:rPr>
          <w:spacing w:val="-9"/>
          <w:sz w:val="24"/>
        </w:rPr>
        <w:t xml:space="preserve"> </w:t>
      </w:r>
      <w:r>
        <w:rPr>
          <w:sz w:val="24"/>
        </w:rPr>
        <w:t>intervention</w:t>
      </w:r>
      <w:r>
        <w:rPr>
          <w:spacing w:val="-10"/>
          <w:sz w:val="24"/>
        </w:rPr>
        <w:t xml:space="preserve"> </w:t>
      </w:r>
      <w:r>
        <w:rPr>
          <w:sz w:val="24"/>
        </w:rPr>
        <w:t>had</w:t>
      </w:r>
      <w:r>
        <w:rPr>
          <w:spacing w:val="-10"/>
          <w:sz w:val="24"/>
        </w:rPr>
        <w:t xml:space="preserve"> </w:t>
      </w:r>
      <w:r>
        <w:rPr>
          <w:sz w:val="24"/>
        </w:rPr>
        <w:t>a</w:t>
      </w:r>
      <w:r>
        <w:rPr>
          <w:spacing w:val="-9"/>
          <w:sz w:val="24"/>
        </w:rPr>
        <w:t xml:space="preserve"> </w:t>
      </w:r>
      <w:r>
        <w:rPr>
          <w:sz w:val="24"/>
        </w:rPr>
        <w:t>small,</w:t>
      </w:r>
      <w:r>
        <w:rPr>
          <w:spacing w:val="-9"/>
          <w:sz w:val="24"/>
        </w:rPr>
        <w:t xml:space="preserve"> </w:t>
      </w:r>
      <w:r>
        <w:rPr>
          <w:sz w:val="24"/>
        </w:rPr>
        <w:t>moderate,</w:t>
      </w:r>
      <w:r>
        <w:rPr>
          <w:spacing w:val="-10"/>
          <w:sz w:val="24"/>
        </w:rPr>
        <w:t xml:space="preserve"> </w:t>
      </w:r>
      <w:r>
        <w:rPr>
          <w:sz w:val="24"/>
        </w:rPr>
        <w:t>or</w:t>
      </w:r>
      <w:r>
        <w:rPr>
          <w:spacing w:val="-10"/>
          <w:sz w:val="24"/>
        </w:rPr>
        <w:t xml:space="preserve"> </w:t>
      </w:r>
      <w:r>
        <w:rPr>
          <w:sz w:val="24"/>
        </w:rPr>
        <w:t>large</w:t>
      </w:r>
      <w:r>
        <w:rPr>
          <w:spacing w:val="-9"/>
          <w:sz w:val="24"/>
        </w:rPr>
        <w:t xml:space="preserve"> </w:t>
      </w:r>
      <w:r>
        <w:rPr>
          <w:sz w:val="24"/>
        </w:rPr>
        <w:t>effect.</w:t>
      </w:r>
      <w:r>
        <w:rPr>
          <w:spacing w:val="-9"/>
          <w:sz w:val="24"/>
        </w:rPr>
        <w:t xml:space="preserve"> </w:t>
      </w:r>
      <w:r>
        <w:rPr>
          <w:sz w:val="24"/>
        </w:rPr>
        <w:t>Unders</w:t>
      </w:r>
      <w:r>
        <w:rPr>
          <w:sz w:val="24"/>
        </w:rPr>
        <w:t>tanding</w:t>
      </w:r>
      <w:r>
        <w:rPr>
          <w:spacing w:val="-9"/>
          <w:sz w:val="24"/>
        </w:rPr>
        <w:t xml:space="preserve"> </w:t>
      </w:r>
      <w:r>
        <w:rPr>
          <w:sz w:val="24"/>
        </w:rPr>
        <w:t>the effect size is essential for determining the practical significance of the findings.</w:t>
      </w:r>
    </w:p>
    <w:p w:rsidR="001C1766" w:rsidRDefault="00D52817">
      <w:pPr>
        <w:pStyle w:val="ListParagraph"/>
        <w:numPr>
          <w:ilvl w:val="0"/>
          <w:numId w:val="2"/>
        </w:numPr>
        <w:tabs>
          <w:tab w:val="left" w:pos="638"/>
        </w:tabs>
        <w:spacing w:line="480" w:lineRule="auto"/>
        <w:ind w:right="356" w:firstLine="0"/>
        <w:jc w:val="both"/>
        <w:rPr>
          <w:sz w:val="24"/>
        </w:rPr>
      </w:pPr>
      <w:r>
        <w:rPr>
          <w:rFonts w:ascii="Arial" w:hAnsi="Arial"/>
          <w:b/>
          <w:sz w:val="24"/>
        </w:rPr>
        <w:t xml:space="preserve">Recommendations for the future Educational Interventions: </w:t>
      </w:r>
      <w:r>
        <w:rPr>
          <w:sz w:val="24"/>
        </w:rPr>
        <w:t>Based on the study’s findings recommendations for future educational interventions will be proposed. These may include suggestions on content delivery methods, topics to cover, and strategies to increase.</w:t>
      </w:r>
    </w:p>
    <w:p w:rsidR="001C1766" w:rsidRDefault="001C1766">
      <w:pPr>
        <w:pStyle w:val="BodyText"/>
        <w:ind w:left="0"/>
      </w:pPr>
    </w:p>
    <w:p w:rsidR="001C1766" w:rsidRDefault="001C1766">
      <w:pPr>
        <w:pStyle w:val="BodyText"/>
        <w:ind w:left="0"/>
      </w:pPr>
    </w:p>
    <w:p w:rsidR="001C1766" w:rsidRDefault="001C1766">
      <w:pPr>
        <w:pStyle w:val="BodyText"/>
        <w:ind w:left="0"/>
      </w:pPr>
    </w:p>
    <w:p w:rsidR="001C1766" w:rsidRDefault="001C1766">
      <w:pPr>
        <w:pStyle w:val="BodyText"/>
        <w:spacing w:before="17"/>
        <w:ind w:left="0"/>
      </w:pPr>
    </w:p>
    <w:p w:rsidR="001C1766" w:rsidRDefault="00D52817">
      <w:pPr>
        <w:pStyle w:val="Heading1"/>
      </w:pPr>
      <w:bookmarkStart w:id="4" w:name="_TOC_250004"/>
      <w:bookmarkEnd w:id="4"/>
      <w:r>
        <w:rPr>
          <w:spacing w:val="-2"/>
        </w:rPr>
        <w:t>Hypothesis</w:t>
      </w:r>
    </w:p>
    <w:p w:rsidR="001C1766" w:rsidRDefault="00D52817">
      <w:pPr>
        <w:pStyle w:val="BodyText"/>
        <w:spacing w:before="275" w:line="480" w:lineRule="auto"/>
        <w:ind w:firstLine="720"/>
      </w:pPr>
      <w:r>
        <w:rPr>
          <w:rFonts w:ascii="Arial" w:hAnsi="Arial"/>
          <w:b/>
        </w:rPr>
        <w:t xml:space="preserve">Null Hypothesis (H0): </w:t>
      </w:r>
      <w:r>
        <w:t>There is no si</w:t>
      </w:r>
      <w:r>
        <w:t>gnificant difference in patients’ knowledge</w:t>
      </w:r>
      <w:r>
        <w:rPr>
          <w:spacing w:val="-3"/>
        </w:rPr>
        <w:t xml:space="preserve"> </w:t>
      </w:r>
      <w:r>
        <w:t>regarding</w:t>
      </w:r>
      <w:r>
        <w:rPr>
          <w:spacing w:val="-5"/>
        </w:rPr>
        <w:t xml:space="preserve"> </w:t>
      </w:r>
      <w:r>
        <w:t>herbal</w:t>
      </w:r>
      <w:r>
        <w:rPr>
          <w:spacing w:val="-4"/>
        </w:rPr>
        <w:t xml:space="preserve"> </w:t>
      </w:r>
      <w:r>
        <w:t>supplements</w:t>
      </w:r>
      <w:r>
        <w:rPr>
          <w:spacing w:val="-4"/>
        </w:rPr>
        <w:t xml:space="preserve"> </w:t>
      </w:r>
      <w:r>
        <w:t>among</w:t>
      </w:r>
      <w:r>
        <w:rPr>
          <w:spacing w:val="-5"/>
        </w:rPr>
        <w:t xml:space="preserve"> </w:t>
      </w:r>
      <w:r>
        <w:t>patients</w:t>
      </w:r>
      <w:r>
        <w:rPr>
          <w:spacing w:val="-4"/>
        </w:rPr>
        <w:t xml:space="preserve"> </w:t>
      </w:r>
      <w:r>
        <w:t>before</w:t>
      </w:r>
      <w:r>
        <w:rPr>
          <w:spacing w:val="-4"/>
        </w:rPr>
        <w:t xml:space="preserve"> </w:t>
      </w:r>
      <w:r>
        <w:t>and</w:t>
      </w:r>
      <w:r>
        <w:rPr>
          <w:spacing w:val="-4"/>
        </w:rPr>
        <w:t xml:space="preserve"> </w:t>
      </w:r>
      <w:r>
        <w:t>after</w:t>
      </w:r>
      <w:r>
        <w:rPr>
          <w:spacing w:val="-4"/>
        </w:rPr>
        <w:t xml:space="preserve"> </w:t>
      </w:r>
      <w:r>
        <w:t>the integration of the educational video.</w:t>
      </w:r>
    </w:p>
    <w:p w:rsidR="001C1766" w:rsidRDefault="00D52817">
      <w:pPr>
        <w:pStyle w:val="BodyText"/>
        <w:spacing w:line="480" w:lineRule="auto"/>
        <w:ind w:firstLine="720"/>
      </w:pPr>
      <w:r>
        <w:rPr>
          <w:rFonts w:ascii="Arial" w:hAnsi="Arial"/>
          <w:b/>
        </w:rPr>
        <w:t>Alternative</w:t>
      </w:r>
      <w:r>
        <w:rPr>
          <w:rFonts w:ascii="Arial" w:hAnsi="Arial"/>
          <w:b/>
          <w:spacing w:val="-5"/>
        </w:rPr>
        <w:t xml:space="preserve"> </w:t>
      </w:r>
      <w:r>
        <w:rPr>
          <w:rFonts w:ascii="Arial" w:hAnsi="Arial"/>
          <w:b/>
        </w:rPr>
        <w:t>Hypothesis</w:t>
      </w:r>
      <w:r>
        <w:rPr>
          <w:rFonts w:ascii="Arial" w:hAnsi="Arial"/>
          <w:b/>
          <w:spacing w:val="-5"/>
        </w:rPr>
        <w:t xml:space="preserve"> </w:t>
      </w:r>
      <w:r>
        <w:rPr>
          <w:rFonts w:ascii="Arial" w:hAnsi="Arial"/>
          <w:b/>
        </w:rPr>
        <w:t>(H1):</w:t>
      </w:r>
      <w:r>
        <w:rPr>
          <w:rFonts w:ascii="Arial" w:hAnsi="Arial"/>
          <w:b/>
          <w:spacing w:val="-3"/>
        </w:rPr>
        <w:t xml:space="preserve"> </w:t>
      </w:r>
      <w:r>
        <w:t>There</w:t>
      </w:r>
      <w:r>
        <w:rPr>
          <w:spacing w:val="-5"/>
        </w:rPr>
        <w:t xml:space="preserve"> </w:t>
      </w:r>
      <w:r>
        <w:t>is</w:t>
      </w:r>
      <w:r>
        <w:rPr>
          <w:spacing w:val="-5"/>
        </w:rPr>
        <w:t xml:space="preserve"> </w:t>
      </w:r>
      <w:r>
        <w:t>a</w:t>
      </w:r>
      <w:r>
        <w:rPr>
          <w:spacing w:val="-5"/>
        </w:rPr>
        <w:t xml:space="preserve"> </w:t>
      </w:r>
      <w:r>
        <w:t>significant</w:t>
      </w:r>
      <w:r>
        <w:rPr>
          <w:spacing w:val="-5"/>
        </w:rPr>
        <w:t xml:space="preserve"> </w:t>
      </w:r>
      <w:r>
        <w:t>difference</w:t>
      </w:r>
      <w:r>
        <w:rPr>
          <w:spacing w:val="-6"/>
        </w:rPr>
        <w:t xml:space="preserve"> </w:t>
      </w:r>
      <w:r>
        <w:t>in</w:t>
      </w:r>
      <w:r>
        <w:rPr>
          <w:spacing w:val="-5"/>
        </w:rPr>
        <w:t xml:space="preserve"> </w:t>
      </w:r>
      <w:r>
        <w:t>patients’ knowledge regarding herbal supple</w:t>
      </w:r>
      <w:r>
        <w:t>ments among patients before and after the integration of the educational video.</w:t>
      </w:r>
    </w:p>
    <w:p w:rsidR="001C1766" w:rsidRDefault="001C1766">
      <w:pPr>
        <w:pStyle w:val="BodyText"/>
        <w:spacing w:line="480" w:lineRule="auto"/>
        <w:sectPr w:rsidR="001C1766">
          <w:pgSz w:w="12240" w:h="15840"/>
          <w:pgMar w:top="1700" w:right="1080" w:bottom="280" w:left="1800" w:header="272" w:footer="0" w:gutter="0"/>
          <w:cols w:space="720"/>
        </w:sectPr>
      </w:pPr>
    </w:p>
    <w:p w:rsidR="001C1766" w:rsidRDefault="001C1766">
      <w:pPr>
        <w:pStyle w:val="BodyText"/>
        <w:ind w:left="0"/>
      </w:pPr>
    </w:p>
    <w:p w:rsidR="001C1766" w:rsidRDefault="001C1766">
      <w:pPr>
        <w:pStyle w:val="BodyText"/>
        <w:ind w:left="0"/>
      </w:pPr>
    </w:p>
    <w:p w:rsidR="001C1766" w:rsidRDefault="00D52817">
      <w:pPr>
        <w:pStyle w:val="Heading1"/>
      </w:pPr>
      <w:bookmarkStart w:id="5" w:name="_TOC_250003"/>
      <w:r>
        <w:t>Conceptual</w:t>
      </w:r>
      <w:r>
        <w:rPr>
          <w:spacing w:val="-7"/>
        </w:rPr>
        <w:t xml:space="preserve"> </w:t>
      </w:r>
      <w:bookmarkEnd w:id="5"/>
      <w:r>
        <w:rPr>
          <w:spacing w:val="-2"/>
        </w:rPr>
        <w:t>Framework</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1C1766">
      <w:pPr>
        <w:pStyle w:val="BodyText"/>
        <w:spacing w:before="16"/>
        <w:ind w:left="0"/>
        <w:rPr>
          <w:rFonts w:ascii="Arial"/>
          <w:b/>
        </w:rPr>
      </w:pPr>
    </w:p>
    <w:p w:rsidR="001C1766" w:rsidRDefault="00D52817">
      <w:pPr>
        <w:tabs>
          <w:tab w:val="left" w:pos="5814"/>
        </w:tabs>
        <w:ind w:left="2414"/>
        <w:rPr>
          <w:rFonts w:ascii="Arial"/>
          <w:b/>
          <w:sz w:val="24"/>
        </w:rPr>
      </w:pPr>
      <w:r>
        <w:rPr>
          <w:rFonts w:ascii="Arial"/>
          <w:b/>
          <w:spacing w:val="-5"/>
          <w:sz w:val="24"/>
        </w:rPr>
        <w:t>IV</w:t>
      </w:r>
      <w:r>
        <w:rPr>
          <w:rFonts w:ascii="Arial"/>
          <w:b/>
          <w:sz w:val="24"/>
        </w:rPr>
        <w:tab/>
      </w:r>
      <w:r>
        <w:rPr>
          <w:rFonts w:ascii="Arial"/>
          <w:b/>
          <w:spacing w:val="-5"/>
          <w:sz w:val="24"/>
        </w:rPr>
        <w:t>DV</w:t>
      </w:r>
    </w:p>
    <w:p w:rsidR="001C1766" w:rsidRDefault="00D52817">
      <w:pPr>
        <w:pStyle w:val="BodyText"/>
        <w:spacing w:before="6"/>
        <w:ind w:left="0"/>
        <w:rPr>
          <w:rFonts w:ascii="Arial"/>
          <w:b/>
          <w:sz w:val="7"/>
        </w:rPr>
      </w:pPr>
      <w:r>
        <w:rPr>
          <w:rFonts w:ascii="Arial"/>
          <w:b/>
          <w:noProof/>
          <w:sz w:val="7"/>
          <w:lang w:val="en-IN" w:eastAsia="en-IN"/>
        </w:rPr>
        <mc:AlternateContent>
          <mc:Choice Requires="wps">
            <w:drawing>
              <wp:anchor distT="0" distB="0" distL="0" distR="0" simplePos="0" relativeHeight="487587840" behindDoc="1" locked="0" layoutInCell="1" allowOverlap="1">
                <wp:simplePos x="0" y="0"/>
                <wp:positionH relativeFrom="page">
                  <wp:posOffset>2026920</wp:posOffset>
                </wp:positionH>
                <wp:positionV relativeFrom="paragraph">
                  <wp:posOffset>88458</wp:posOffset>
                </wp:positionV>
                <wp:extent cx="1514475" cy="2095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095500"/>
                        </a:xfrm>
                        <a:prstGeom prst="rect">
                          <a:avLst/>
                        </a:prstGeom>
                        <a:ln w="9525">
                          <a:solidFill>
                            <a:srgbClr val="000000"/>
                          </a:solidFill>
                          <a:prstDash val="solid"/>
                        </a:ln>
                      </wps:spPr>
                      <wps:txbx>
                        <w:txbxContent>
                          <w:p w:rsidR="001C1766" w:rsidRDefault="001C1766">
                            <w:pPr>
                              <w:pStyle w:val="BodyText"/>
                              <w:ind w:left="0"/>
                              <w:rPr>
                                <w:rFonts w:ascii="Arial"/>
                                <w:b/>
                                <w:sz w:val="22"/>
                              </w:rPr>
                            </w:pPr>
                          </w:p>
                          <w:p w:rsidR="001C1766" w:rsidRDefault="001C1766">
                            <w:pPr>
                              <w:pStyle w:val="BodyText"/>
                              <w:ind w:left="0"/>
                              <w:rPr>
                                <w:rFonts w:ascii="Arial"/>
                                <w:b/>
                                <w:sz w:val="22"/>
                              </w:rPr>
                            </w:pPr>
                          </w:p>
                          <w:p w:rsidR="001C1766" w:rsidRDefault="001C1766">
                            <w:pPr>
                              <w:pStyle w:val="BodyText"/>
                              <w:ind w:left="0"/>
                              <w:rPr>
                                <w:rFonts w:ascii="Arial"/>
                                <w:b/>
                                <w:sz w:val="22"/>
                              </w:rPr>
                            </w:pPr>
                          </w:p>
                          <w:p w:rsidR="001C1766" w:rsidRDefault="001C1766">
                            <w:pPr>
                              <w:pStyle w:val="BodyText"/>
                              <w:spacing w:before="95"/>
                              <w:ind w:left="0"/>
                              <w:rPr>
                                <w:rFonts w:ascii="Arial"/>
                                <w:b/>
                                <w:sz w:val="22"/>
                              </w:rPr>
                            </w:pPr>
                          </w:p>
                          <w:p w:rsidR="001C1766" w:rsidRDefault="00D52817">
                            <w:pPr>
                              <w:ind w:left="144" w:right="485"/>
                            </w:pPr>
                            <w:r>
                              <w:t>Educational</w:t>
                            </w:r>
                            <w:r>
                              <w:rPr>
                                <w:spacing w:val="-16"/>
                              </w:rPr>
                              <w:t xml:space="preserve"> </w:t>
                            </w:r>
                            <w:r>
                              <w:t xml:space="preserve">video </w:t>
                            </w:r>
                            <w:r>
                              <w:rPr>
                                <w:spacing w:val="-2"/>
                              </w:rPr>
                              <w:t>intervention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9.600006pt;margin-top:6.965234pt;width:119.25pt;height:165pt;mso-position-horizontal-relative:page;mso-position-vertical-relative:paragraph;z-index:-15728640;mso-wrap-distance-left:0;mso-wrap-distance-right:0" type="#_x0000_t202" id="docshape7" filled="false" stroked="true" strokeweight=".75pt" strokecolor="#000000">
                <v:textbox inset="0,0,0,0">
                  <w:txbxContent>
                    <w:p>
                      <w:pPr>
                        <w:pStyle w:val="BodyText"/>
                        <w:ind w:left="0"/>
                        <w:rPr>
                          <w:rFonts w:ascii="Arial"/>
                          <w:b/>
                          <w:sz w:val="22"/>
                        </w:rPr>
                      </w:pPr>
                    </w:p>
                    <w:p>
                      <w:pPr>
                        <w:pStyle w:val="BodyText"/>
                        <w:ind w:left="0"/>
                        <w:rPr>
                          <w:rFonts w:ascii="Arial"/>
                          <w:b/>
                          <w:sz w:val="22"/>
                        </w:rPr>
                      </w:pPr>
                    </w:p>
                    <w:p>
                      <w:pPr>
                        <w:pStyle w:val="BodyText"/>
                        <w:ind w:left="0"/>
                        <w:rPr>
                          <w:rFonts w:ascii="Arial"/>
                          <w:b/>
                          <w:sz w:val="22"/>
                        </w:rPr>
                      </w:pPr>
                    </w:p>
                    <w:p>
                      <w:pPr>
                        <w:pStyle w:val="BodyText"/>
                        <w:spacing w:before="95"/>
                        <w:ind w:left="0"/>
                        <w:rPr>
                          <w:rFonts w:ascii="Arial"/>
                          <w:b/>
                          <w:sz w:val="22"/>
                        </w:rPr>
                      </w:pPr>
                    </w:p>
                    <w:p>
                      <w:pPr>
                        <w:spacing w:before="0"/>
                        <w:ind w:left="144" w:right="485" w:firstLine="0"/>
                        <w:jc w:val="left"/>
                        <w:rPr>
                          <w:sz w:val="22"/>
                        </w:rPr>
                      </w:pPr>
                      <w:r>
                        <w:rPr>
                          <w:sz w:val="22"/>
                        </w:rPr>
                        <w:t>Educational</w:t>
                      </w:r>
                      <w:r>
                        <w:rPr>
                          <w:spacing w:val="-16"/>
                          <w:sz w:val="22"/>
                        </w:rPr>
                        <w:t> </w:t>
                      </w:r>
                      <w:r>
                        <w:rPr>
                          <w:sz w:val="22"/>
                        </w:rPr>
                        <w:t>video </w:t>
                      </w:r>
                      <w:r>
                        <w:rPr>
                          <w:spacing w:val="-2"/>
                          <w:sz w:val="22"/>
                        </w:rPr>
                        <w:t>intervention</w:t>
                      </w:r>
                    </w:p>
                  </w:txbxContent>
                </v:textbox>
                <v:stroke dashstyle="solid"/>
                <w10:wrap type="topAndBottom"/>
              </v:shape>
            </w:pict>
          </mc:Fallback>
        </mc:AlternateContent>
      </w:r>
      <w:r>
        <w:rPr>
          <w:rFonts w:ascii="Arial"/>
          <w:b/>
          <w:noProof/>
          <w:sz w:val="7"/>
          <w:lang w:val="en-IN" w:eastAsia="en-IN"/>
        </w:rPr>
        <mc:AlternateContent>
          <mc:Choice Requires="wps">
            <w:drawing>
              <wp:anchor distT="0" distB="0" distL="0" distR="0" simplePos="0" relativeHeight="487588352" behindDoc="1" locked="0" layoutInCell="1" allowOverlap="1">
                <wp:simplePos x="0" y="0"/>
                <wp:positionH relativeFrom="page">
                  <wp:posOffset>4211320</wp:posOffset>
                </wp:positionH>
                <wp:positionV relativeFrom="paragraph">
                  <wp:posOffset>75758</wp:posOffset>
                </wp:positionV>
                <wp:extent cx="1514475" cy="2095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095500"/>
                        </a:xfrm>
                        <a:prstGeom prst="rect">
                          <a:avLst/>
                        </a:prstGeom>
                        <a:ln w="9525">
                          <a:solidFill>
                            <a:srgbClr val="000000"/>
                          </a:solidFill>
                          <a:prstDash val="solid"/>
                        </a:ln>
                      </wps:spPr>
                      <wps:txbx>
                        <w:txbxContent>
                          <w:p w:rsidR="001C1766" w:rsidRDefault="001C1766">
                            <w:pPr>
                              <w:pStyle w:val="BodyText"/>
                              <w:ind w:left="0"/>
                              <w:rPr>
                                <w:rFonts w:ascii="Arial"/>
                                <w:b/>
                                <w:sz w:val="22"/>
                              </w:rPr>
                            </w:pPr>
                          </w:p>
                          <w:p w:rsidR="001C1766" w:rsidRDefault="001C1766">
                            <w:pPr>
                              <w:pStyle w:val="BodyText"/>
                              <w:ind w:left="0"/>
                              <w:rPr>
                                <w:rFonts w:ascii="Arial"/>
                                <w:b/>
                                <w:sz w:val="22"/>
                              </w:rPr>
                            </w:pPr>
                          </w:p>
                          <w:p w:rsidR="001C1766" w:rsidRDefault="001C1766">
                            <w:pPr>
                              <w:pStyle w:val="BodyText"/>
                              <w:spacing w:before="141"/>
                              <w:ind w:left="0"/>
                              <w:rPr>
                                <w:rFonts w:ascii="Arial"/>
                                <w:b/>
                                <w:sz w:val="22"/>
                              </w:rPr>
                            </w:pPr>
                          </w:p>
                          <w:p w:rsidR="001C1766" w:rsidRDefault="00D52817">
                            <w:pPr>
                              <w:ind w:left="143"/>
                            </w:pPr>
                            <w:r>
                              <w:t>Level</w:t>
                            </w:r>
                            <w:r>
                              <w:rPr>
                                <w:spacing w:val="-16"/>
                              </w:rPr>
                              <w:t xml:space="preserve"> </w:t>
                            </w:r>
                            <w:r>
                              <w:t>of</w:t>
                            </w:r>
                            <w:r>
                              <w:rPr>
                                <w:spacing w:val="-15"/>
                              </w:rPr>
                              <w:t xml:space="preserve"> </w:t>
                            </w:r>
                            <w:r>
                              <w:t xml:space="preserve">knowledge regarding herbal </w:t>
                            </w:r>
                            <w:r>
                              <w:rPr>
                                <w:spacing w:val="-2"/>
                              </w:rPr>
                              <w:t>supplements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1.600006pt;margin-top:5.965234pt;width:119.25pt;height:165pt;mso-position-horizontal-relative:page;mso-position-vertical-relative:paragraph;z-index:-15728128;mso-wrap-distance-left:0;mso-wrap-distance-right:0" type="#_x0000_t202" id="docshape8" filled="false" stroked="true" strokeweight=".75pt" strokecolor="#000000">
                <v:textbox inset="0,0,0,0">
                  <w:txbxContent>
                    <w:p>
                      <w:pPr>
                        <w:pStyle w:val="BodyText"/>
                        <w:ind w:left="0"/>
                        <w:rPr>
                          <w:rFonts w:ascii="Arial"/>
                          <w:b/>
                          <w:sz w:val="22"/>
                        </w:rPr>
                      </w:pPr>
                    </w:p>
                    <w:p>
                      <w:pPr>
                        <w:pStyle w:val="BodyText"/>
                        <w:ind w:left="0"/>
                        <w:rPr>
                          <w:rFonts w:ascii="Arial"/>
                          <w:b/>
                          <w:sz w:val="22"/>
                        </w:rPr>
                      </w:pPr>
                    </w:p>
                    <w:p>
                      <w:pPr>
                        <w:pStyle w:val="BodyText"/>
                        <w:spacing w:before="141"/>
                        <w:ind w:left="0"/>
                        <w:rPr>
                          <w:rFonts w:ascii="Arial"/>
                          <w:b/>
                          <w:sz w:val="22"/>
                        </w:rPr>
                      </w:pPr>
                    </w:p>
                    <w:p>
                      <w:pPr>
                        <w:spacing w:before="0"/>
                        <w:ind w:left="143" w:right="0" w:firstLine="0"/>
                        <w:jc w:val="left"/>
                        <w:rPr>
                          <w:sz w:val="22"/>
                        </w:rPr>
                      </w:pPr>
                      <w:r>
                        <w:rPr>
                          <w:sz w:val="22"/>
                        </w:rPr>
                        <w:t>Level</w:t>
                      </w:r>
                      <w:r>
                        <w:rPr>
                          <w:spacing w:val="-16"/>
                          <w:sz w:val="22"/>
                        </w:rPr>
                        <w:t> </w:t>
                      </w:r>
                      <w:r>
                        <w:rPr>
                          <w:sz w:val="22"/>
                        </w:rPr>
                        <w:t>of</w:t>
                      </w:r>
                      <w:r>
                        <w:rPr>
                          <w:spacing w:val="-15"/>
                          <w:sz w:val="22"/>
                        </w:rPr>
                        <w:t> </w:t>
                      </w:r>
                      <w:r>
                        <w:rPr>
                          <w:sz w:val="22"/>
                        </w:rPr>
                        <w:t>knowledge regarding herbal </w:t>
                      </w:r>
                      <w:r>
                        <w:rPr>
                          <w:spacing w:val="-2"/>
                          <w:sz w:val="22"/>
                        </w:rPr>
                        <w:t>supplements</w:t>
                      </w:r>
                    </w:p>
                  </w:txbxContent>
                </v:textbox>
                <v:stroke dashstyle="solid"/>
                <w10:wrap type="topAndBottom"/>
              </v:shape>
            </w:pict>
          </mc:Fallback>
        </mc:AlternateContent>
      </w:r>
    </w:p>
    <w:p w:rsidR="001C1766" w:rsidRDefault="001C1766">
      <w:pPr>
        <w:pStyle w:val="BodyText"/>
        <w:spacing w:before="168"/>
        <w:ind w:left="0"/>
        <w:rPr>
          <w:rFonts w:ascii="Arial"/>
          <w:b/>
        </w:rPr>
      </w:pPr>
    </w:p>
    <w:p w:rsidR="001C1766" w:rsidRDefault="00D52817">
      <w:pPr>
        <w:pStyle w:val="BodyText"/>
        <w:spacing w:line="480" w:lineRule="auto"/>
        <w:ind w:right="357" w:firstLine="720"/>
        <w:jc w:val="both"/>
      </w:pPr>
      <w:r>
        <w:rPr>
          <w:spacing w:val="-2"/>
        </w:rPr>
        <w:t>The</w:t>
      </w:r>
      <w:r>
        <w:rPr>
          <w:spacing w:val="-9"/>
        </w:rPr>
        <w:t xml:space="preserve"> </w:t>
      </w:r>
      <w:r>
        <w:rPr>
          <w:spacing w:val="-2"/>
        </w:rPr>
        <w:t>conceptual</w:t>
      </w:r>
      <w:r>
        <w:rPr>
          <w:spacing w:val="-9"/>
        </w:rPr>
        <w:t xml:space="preserve"> </w:t>
      </w:r>
      <w:r>
        <w:rPr>
          <w:spacing w:val="-2"/>
        </w:rPr>
        <w:t>framework</w:t>
      </w:r>
      <w:r>
        <w:rPr>
          <w:spacing w:val="-8"/>
        </w:rPr>
        <w:t xml:space="preserve"> </w:t>
      </w:r>
      <w:r>
        <w:rPr>
          <w:spacing w:val="-2"/>
        </w:rPr>
        <w:t>of</w:t>
      </w:r>
      <w:r>
        <w:rPr>
          <w:spacing w:val="-7"/>
        </w:rPr>
        <w:t xml:space="preserve"> </w:t>
      </w:r>
      <w:r>
        <w:rPr>
          <w:spacing w:val="-2"/>
        </w:rPr>
        <w:t>the</w:t>
      </w:r>
      <w:r>
        <w:rPr>
          <w:spacing w:val="-8"/>
        </w:rPr>
        <w:t xml:space="preserve"> </w:t>
      </w:r>
      <w:r>
        <w:rPr>
          <w:spacing w:val="-2"/>
        </w:rPr>
        <w:t>current</w:t>
      </w:r>
      <w:r>
        <w:rPr>
          <w:spacing w:val="-8"/>
        </w:rPr>
        <w:t xml:space="preserve"> </w:t>
      </w:r>
      <w:r>
        <w:rPr>
          <w:spacing w:val="-2"/>
        </w:rPr>
        <w:t>study</w:t>
      </w:r>
      <w:r>
        <w:rPr>
          <w:spacing w:val="-7"/>
        </w:rPr>
        <w:t xml:space="preserve"> </w:t>
      </w:r>
      <w:r>
        <w:rPr>
          <w:spacing w:val="-2"/>
        </w:rPr>
        <w:t>involves</w:t>
      </w:r>
      <w:r>
        <w:rPr>
          <w:spacing w:val="-5"/>
        </w:rPr>
        <w:t xml:space="preserve"> </w:t>
      </w:r>
      <w:r>
        <w:rPr>
          <w:spacing w:val="-2"/>
        </w:rPr>
        <w:t>two</w:t>
      </w:r>
      <w:r>
        <w:rPr>
          <w:spacing w:val="-8"/>
        </w:rPr>
        <w:t xml:space="preserve"> </w:t>
      </w:r>
      <w:r>
        <w:rPr>
          <w:spacing w:val="-2"/>
        </w:rPr>
        <w:t>major</w:t>
      </w:r>
      <w:r>
        <w:rPr>
          <w:spacing w:val="-8"/>
        </w:rPr>
        <w:t xml:space="preserve"> </w:t>
      </w:r>
      <w:r>
        <w:rPr>
          <w:spacing w:val="-2"/>
        </w:rPr>
        <w:t xml:space="preserve">variables; </w:t>
      </w:r>
      <w:r>
        <w:t>the independent variable (IV) and dependent variable (DV). The IV is the educational video intervention, which was specifically designed to increase patients’ knowledge of herbal supplements. The DV refers to the</w:t>
      </w:r>
      <w:r>
        <w:t xml:space="preserve"> level of knowledge that patients possess regarding herbal supplements measured both before and after viewing educational video. This framework allows the study to evaluate</w:t>
      </w:r>
      <w:r>
        <w:rPr>
          <w:spacing w:val="-11"/>
        </w:rPr>
        <w:t xml:space="preserve"> </w:t>
      </w:r>
      <w:r>
        <w:t>whether</w:t>
      </w:r>
      <w:r>
        <w:rPr>
          <w:spacing w:val="-11"/>
        </w:rPr>
        <w:t xml:space="preserve"> </w:t>
      </w:r>
      <w:r>
        <w:t>the</w:t>
      </w:r>
      <w:r>
        <w:rPr>
          <w:spacing w:val="-12"/>
        </w:rPr>
        <w:t xml:space="preserve"> </w:t>
      </w:r>
      <w:r>
        <w:t>educational</w:t>
      </w:r>
      <w:r>
        <w:rPr>
          <w:spacing w:val="-10"/>
        </w:rPr>
        <w:t xml:space="preserve"> </w:t>
      </w:r>
      <w:r>
        <w:t>video</w:t>
      </w:r>
      <w:r>
        <w:rPr>
          <w:spacing w:val="-12"/>
        </w:rPr>
        <w:t xml:space="preserve"> </w:t>
      </w:r>
      <w:r>
        <w:t>leads</w:t>
      </w:r>
      <w:r>
        <w:rPr>
          <w:spacing w:val="-11"/>
        </w:rPr>
        <w:t xml:space="preserve"> </w:t>
      </w:r>
      <w:r>
        <w:t>to</w:t>
      </w:r>
      <w:r>
        <w:rPr>
          <w:spacing w:val="-11"/>
        </w:rPr>
        <w:t xml:space="preserve"> </w:t>
      </w:r>
      <w:r>
        <w:t>significant</w:t>
      </w:r>
      <w:r>
        <w:rPr>
          <w:spacing w:val="-11"/>
        </w:rPr>
        <w:t xml:space="preserve"> </w:t>
      </w:r>
      <w:r>
        <w:t>increase</w:t>
      </w:r>
      <w:r>
        <w:rPr>
          <w:spacing w:val="-11"/>
        </w:rPr>
        <w:t xml:space="preserve"> </w:t>
      </w:r>
      <w:r>
        <w:t>in</w:t>
      </w:r>
      <w:r>
        <w:rPr>
          <w:spacing w:val="-12"/>
        </w:rPr>
        <w:t xml:space="preserve"> </w:t>
      </w:r>
      <w:r>
        <w:t>knowledge, helps</w:t>
      </w:r>
      <w:r>
        <w:rPr>
          <w:spacing w:val="-8"/>
        </w:rPr>
        <w:t xml:space="preserve"> </w:t>
      </w:r>
      <w:r>
        <w:t>dis</w:t>
      </w:r>
      <w:r>
        <w:t>pel</w:t>
      </w:r>
      <w:r>
        <w:rPr>
          <w:spacing w:val="-8"/>
        </w:rPr>
        <w:t xml:space="preserve"> </w:t>
      </w:r>
      <w:r>
        <w:t>misconceptions,</w:t>
      </w:r>
      <w:r>
        <w:rPr>
          <w:spacing w:val="-7"/>
        </w:rPr>
        <w:t xml:space="preserve"> </w:t>
      </w:r>
      <w:proofErr w:type="gramStart"/>
      <w:r>
        <w:t>promotes</w:t>
      </w:r>
      <w:proofErr w:type="gramEnd"/>
      <w:r>
        <w:rPr>
          <w:spacing w:val="-8"/>
        </w:rPr>
        <w:t xml:space="preserve"> </w:t>
      </w:r>
      <w:r>
        <w:t>safer</w:t>
      </w:r>
      <w:r>
        <w:rPr>
          <w:spacing w:val="-7"/>
        </w:rPr>
        <w:t xml:space="preserve"> </w:t>
      </w:r>
      <w:r>
        <w:t>practices</w:t>
      </w:r>
      <w:r>
        <w:rPr>
          <w:spacing w:val="-9"/>
        </w:rPr>
        <w:t xml:space="preserve"> </w:t>
      </w:r>
      <w:r>
        <w:t>among</w:t>
      </w:r>
      <w:r>
        <w:rPr>
          <w:spacing w:val="-8"/>
        </w:rPr>
        <w:t xml:space="preserve"> </w:t>
      </w:r>
      <w:r>
        <w:t>patients</w:t>
      </w:r>
      <w:r>
        <w:rPr>
          <w:spacing w:val="-8"/>
        </w:rPr>
        <w:t xml:space="preserve"> </w:t>
      </w:r>
      <w:r>
        <w:t>in</w:t>
      </w:r>
      <w:r>
        <w:rPr>
          <w:spacing w:val="-8"/>
        </w:rPr>
        <w:t xml:space="preserve"> </w:t>
      </w:r>
      <w:r>
        <w:t xml:space="preserve">selected barangays in </w:t>
      </w:r>
      <w:proofErr w:type="spellStart"/>
      <w:r>
        <w:t>Koronadal</w:t>
      </w:r>
      <w:proofErr w:type="spellEnd"/>
      <w:r>
        <w:t xml:space="preserve"> City.</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1C1766">
      <w:pPr>
        <w:pStyle w:val="BodyText"/>
        <w:ind w:left="0"/>
      </w:pPr>
    </w:p>
    <w:p w:rsidR="001C1766" w:rsidRDefault="001C1766">
      <w:pPr>
        <w:pStyle w:val="BodyText"/>
        <w:spacing w:before="8"/>
        <w:ind w:left="0"/>
      </w:pPr>
    </w:p>
    <w:p w:rsidR="001C1766" w:rsidRDefault="00D52817">
      <w:pPr>
        <w:pStyle w:val="Heading1"/>
        <w:jc w:val="both"/>
      </w:pPr>
      <w:bookmarkStart w:id="6" w:name="_TOC_250002"/>
      <w:r>
        <w:t>Theoretical</w:t>
      </w:r>
      <w:r>
        <w:rPr>
          <w:spacing w:val="-4"/>
        </w:rPr>
        <w:t xml:space="preserve"> </w:t>
      </w:r>
      <w:bookmarkEnd w:id="6"/>
      <w:r>
        <w:rPr>
          <w:spacing w:val="-2"/>
        </w:rPr>
        <w:t>Framework</w:t>
      </w:r>
    </w:p>
    <w:p w:rsidR="001C1766" w:rsidRDefault="001C1766">
      <w:pPr>
        <w:pStyle w:val="BodyText"/>
        <w:ind w:left="0"/>
        <w:rPr>
          <w:rFonts w:ascii="Arial"/>
          <w:b/>
        </w:rPr>
      </w:pPr>
    </w:p>
    <w:p w:rsidR="001C1766" w:rsidRDefault="001C1766">
      <w:pPr>
        <w:pStyle w:val="BodyText"/>
        <w:spacing w:before="3"/>
        <w:ind w:left="0"/>
        <w:rPr>
          <w:rFonts w:ascii="Arial"/>
          <w:b/>
        </w:rPr>
      </w:pPr>
    </w:p>
    <w:p w:rsidR="001C1766" w:rsidRDefault="00D52817">
      <w:pPr>
        <w:pStyle w:val="BodyText"/>
        <w:spacing w:line="480" w:lineRule="auto"/>
        <w:ind w:right="356"/>
        <w:jc w:val="both"/>
      </w:pPr>
      <w:r>
        <w:t xml:space="preserve">The Health Belief Model (HBM), proposed by </w:t>
      </w:r>
      <w:proofErr w:type="spellStart"/>
      <w:r>
        <w:t>Rosenstock</w:t>
      </w:r>
      <w:proofErr w:type="spellEnd"/>
      <w:r>
        <w:t xml:space="preserve"> in 1966, is a psychological framework that explains and predicts health behaviors based on individual beliefs about health conditions. According to the model, a person's willingness</w:t>
      </w:r>
      <w:r>
        <w:rPr>
          <w:spacing w:val="-10"/>
        </w:rPr>
        <w:t xml:space="preserve"> </w:t>
      </w:r>
      <w:r>
        <w:t>to</w:t>
      </w:r>
      <w:r>
        <w:rPr>
          <w:spacing w:val="-11"/>
        </w:rPr>
        <w:t xml:space="preserve"> </w:t>
      </w:r>
      <w:r>
        <w:t>engage</w:t>
      </w:r>
      <w:r>
        <w:rPr>
          <w:spacing w:val="-12"/>
        </w:rPr>
        <w:t xml:space="preserve"> </w:t>
      </w:r>
      <w:r>
        <w:t>in</w:t>
      </w:r>
      <w:r>
        <w:rPr>
          <w:spacing w:val="-11"/>
        </w:rPr>
        <w:t xml:space="preserve"> </w:t>
      </w:r>
      <w:r>
        <w:t>health-</w:t>
      </w:r>
      <w:r>
        <w:t>promoting</w:t>
      </w:r>
      <w:r>
        <w:rPr>
          <w:spacing w:val="-11"/>
        </w:rPr>
        <w:t xml:space="preserve"> </w:t>
      </w:r>
      <w:r>
        <w:t>behavior</w:t>
      </w:r>
      <w:r>
        <w:rPr>
          <w:spacing w:val="-11"/>
        </w:rPr>
        <w:t xml:space="preserve"> </w:t>
      </w:r>
      <w:r>
        <w:t>depends</w:t>
      </w:r>
      <w:r>
        <w:rPr>
          <w:spacing w:val="-11"/>
        </w:rPr>
        <w:t xml:space="preserve"> </w:t>
      </w:r>
      <w:r>
        <w:t>on</w:t>
      </w:r>
      <w:r>
        <w:rPr>
          <w:spacing w:val="-12"/>
        </w:rPr>
        <w:t xml:space="preserve"> </w:t>
      </w:r>
      <w:r>
        <w:t>their</w:t>
      </w:r>
      <w:r>
        <w:rPr>
          <w:spacing w:val="-11"/>
        </w:rPr>
        <w:t xml:space="preserve"> </w:t>
      </w:r>
      <w:r>
        <w:t>perception</w:t>
      </w:r>
      <w:r>
        <w:rPr>
          <w:spacing w:val="-12"/>
        </w:rPr>
        <w:t xml:space="preserve"> </w:t>
      </w:r>
      <w:r>
        <w:t>of the</w:t>
      </w:r>
      <w:r>
        <w:rPr>
          <w:spacing w:val="-1"/>
        </w:rPr>
        <w:t xml:space="preserve"> </w:t>
      </w:r>
      <w:r>
        <w:t>severity</w:t>
      </w:r>
      <w:r>
        <w:rPr>
          <w:spacing w:val="-1"/>
        </w:rPr>
        <w:t xml:space="preserve"> </w:t>
      </w:r>
      <w:r>
        <w:t>of</w:t>
      </w:r>
      <w:r>
        <w:rPr>
          <w:spacing w:val="-2"/>
        </w:rPr>
        <w:t xml:space="preserve"> </w:t>
      </w:r>
      <w:r>
        <w:t>potential</w:t>
      </w:r>
      <w:r>
        <w:rPr>
          <w:spacing w:val="-2"/>
        </w:rPr>
        <w:t xml:space="preserve"> </w:t>
      </w:r>
      <w:r>
        <w:t>health</w:t>
      </w:r>
      <w:r>
        <w:rPr>
          <w:spacing w:val="-1"/>
        </w:rPr>
        <w:t xml:space="preserve"> </w:t>
      </w:r>
      <w:r>
        <w:t>threats,</w:t>
      </w:r>
      <w:r>
        <w:rPr>
          <w:spacing w:val="-2"/>
        </w:rPr>
        <w:t xml:space="preserve"> </w:t>
      </w:r>
      <w:r>
        <w:t>the</w:t>
      </w:r>
      <w:r>
        <w:rPr>
          <w:spacing w:val="-1"/>
        </w:rPr>
        <w:t xml:space="preserve"> </w:t>
      </w:r>
      <w:r>
        <w:t>perceived</w:t>
      </w:r>
      <w:r>
        <w:rPr>
          <w:spacing w:val="-2"/>
        </w:rPr>
        <w:t xml:space="preserve"> </w:t>
      </w:r>
      <w:r>
        <w:t>benefits</w:t>
      </w:r>
      <w:r>
        <w:rPr>
          <w:spacing w:val="-1"/>
        </w:rPr>
        <w:t xml:space="preserve"> </w:t>
      </w:r>
      <w:r>
        <w:t>of</w:t>
      </w:r>
      <w:r>
        <w:rPr>
          <w:spacing w:val="-2"/>
        </w:rPr>
        <w:t xml:space="preserve"> </w:t>
      </w:r>
      <w:r>
        <w:t>taking</w:t>
      </w:r>
      <w:r>
        <w:rPr>
          <w:spacing w:val="-1"/>
        </w:rPr>
        <w:t xml:space="preserve"> </w:t>
      </w:r>
      <w:r>
        <w:t>preventive actions, and the perceived barriers to those actions. In the context of this study, the HBM is highly relevant as it hel</w:t>
      </w:r>
      <w:r>
        <w:t>ps explain how patients' beliefs about herbal supplements can influence their knowledge and usage of these products. For instance, if patients perceive herbal supplements as beneficial and believe that associated</w:t>
      </w:r>
      <w:r>
        <w:rPr>
          <w:spacing w:val="-11"/>
        </w:rPr>
        <w:t xml:space="preserve"> </w:t>
      </w:r>
      <w:r>
        <w:t>risks</w:t>
      </w:r>
      <w:r>
        <w:rPr>
          <w:spacing w:val="-12"/>
        </w:rPr>
        <w:t xml:space="preserve"> </w:t>
      </w:r>
      <w:r>
        <w:t>are</w:t>
      </w:r>
      <w:r>
        <w:rPr>
          <w:spacing w:val="-12"/>
        </w:rPr>
        <w:t xml:space="preserve"> </w:t>
      </w:r>
      <w:r>
        <w:t>manageable,</w:t>
      </w:r>
      <w:r>
        <w:rPr>
          <w:spacing w:val="-11"/>
        </w:rPr>
        <w:t xml:space="preserve"> </w:t>
      </w:r>
      <w:r>
        <w:t>they</w:t>
      </w:r>
      <w:r>
        <w:rPr>
          <w:spacing w:val="-12"/>
        </w:rPr>
        <w:t xml:space="preserve"> </w:t>
      </w:r>
      <w:r>
        <w:t>are</w:t>
      </w:r>
      <w:r>
        <w:rPr>
          <w:spacing w:val="-12"/>
        </w:rPr>
        <w:t xml:space="preserve"> </w:t>
      </w:r>
      <w:r>
        <w:t>more</w:t>
      </w:r>
      <w:r>
        <w:rPr>
          <w:spacing w:val="-12"/>
        </w:rPr>
        <w:t xml:space="preserve"> </w:t>
      </w:r>
      <w:r>
        <w:t>likely</w:t>
      </w:r>
      <w:r>
        <w:rPr>
          <w:spacing w:val="-13"/>
        </w:rPr>
        <w:t xml:space="preserve"> </w:t>
      </w:r>
      <w:r>
        <w:t>to</w:t>
      </w:r>
      <w:r>
        <w:rPr>
          <w:spacing w:val="-11"/>
        </w:rPr>
        <w:t xml:space="preserve"> </w:t>
      </w:r>
      <w:r>
        <w:t>seek</w:t>
      </w:r>
      <w:r>
        <w:rPr>
          <w:spacing w:val="-13"/>
        </w:rPr>
        <w:t xml:space="preserve"> </w:t>
      </w:r>
      <w:r>
        <w:t>information</w:t>
      </w:r>
      <w:r>
        <w:rPr>
          <w:spacing w:val="-13"/>
        </w:rPr>
        <w:t xml:space="preserve"> </w:t>
      </w:r>
      <w:r>
        <w:t>and</w:t>
      </w:r>
      <w:r>
        <w:rPr>
          <w:spacing w:val="-12"/>
        </w:rPr>
        <w:t xml:space="preserve"> </w:t>
      </w:r>
      <w:r>
        <w:t>use the supplements safely. By increasing patients' knowledge, interventions guided by the HBM can improve awareness of both benefits and risks, ultimately supporting informed decision-making and safer health practices.</w:t>
      </w:r>
    </w:p>
    <w:p w:rsidR="001C1766" w:rsidRDefault="001C1766">
      <w:pPr>
        <w:pStyle w:val="BodyText"/>
        <w:spacing w:before="4"/>
        <w:ind w:left="0"/>
      </w:pPr>
    </w:p>
    <w:p w:rsidR="001C1766" w:rsidRDefault="00D52817">
      <w:pPr>
        <w:pStyle w:val="BodyText"/>
        <w:spacing w:before="1" w:line="480" w:lineRule="auto"/>
        <w:ind w:right="357"/>
        <w:jc w:val="both"/>
      </w:pPr>
      <w:r>
        <w:t xml:space="preserve">The Social </w:t>
      </w:r>
      <w:r>
        <w:t>Cognitive Theory (SCT), proposed by Bandura in 1986, emphasizes that learning behaviors</w:t>
      </w:r>
      <w:r>
        <w:rPr>
          <w:spacing w:val="-1"/>
        </w:rPr>
        <w:t xml:space="preserve"> </w:t>
      </w:r>
      <w:r>
        <w:t>is</w:t>
      </w:r>
      <w:r>
        <w:rPr>
          <w:spacing w:val="-1"/>
        </w:rPr>
        <w:t xml:space="preserve"> </w:t>
      </w:r>
      <w:r>
        <w:t>facilitated</w:t>
      </w:r>
      <w:r>
        <w:rPr>
          <w:spacing w:val="-1"/>
        </w:rPr>
        <w:t xml:space="preserve"> </w:t>
      </w:r>
      <w:r>
        <w:t>through</w:t>
      </w:r>
      <w:r>
        <w:rPr>
          <w:spacing w:val="-1"/>
        </w:rPr>
        <w:t xml:space="preserve"> </w:t>
      </w:r>
      <w:r>
        <w:t>observation, imitation,</w:t>
      </w:r>
      <w:r>
        <w:rPr>
          <w:spacing w:val="-1"/>
        </w:rPr>
        <w:t xml:space="preserve"> </w:t>
      </w:r>
      <w:r>
        <w:t>and</w:t>
      </w:r>
      <w:r>
        <w:rPr>
          <w:spacing w:val="-1"/>
        </w:rPr>
        <w:t xml:space="preserve"> </w:t>
      </w:r>
      <w:r>
        <w:t>modeling. SCT suggests that individuals acquire knowledge not only through direct experience but also by observing others within their social context, which influences</w:t>
      </w:r>
      <w:r>
        <w:rPr>
          <w:spacing w:val="-15"/>
        </w:rPr>
        <w:t xml:space="preserve"> </w:t>
      </w:r>
      <w:r>
        <w:t>their</w:t>
      </w:r>
      <w:r>
        <w:rPr>
          <w:spacing w:val="-15"/>
        </w:rPr>
        <w:t xml:space="preserve"> </w:t>
      </w:r>
      <w:r>
        <w:t>beliefs</w:t>
      </w:r>
      <w:r>
        <w:rPr>
          <w:spacing w:val="-14"/>
        </w:rPr>
        <w:t xml:space="preserve"> </w:t>
      </w:r>
      <w:r>
        <w:t>and</w:t>
      </w:r>
      <w:r>
        <w:rPr>
          <w:spacing w:val="-16"/>
        </w:rPr>
        <w:t xml:space="preserve"> </w:t>
      </w:r>
      <w:r>
        <w:t>behaviors.</w:t>
      </w:r>
      <w:r>
        <w:rPr>
          <w:spacing w:val="-14"/>
        </w:rPr>
        <w:t xml:space="preserve"> </w:t>
      </w:r>
      <w:r>
        <w:t>This</w:t>
      </w:r>
      <w:r>
        <w:rPr>
          <w:spacing w:val="-15"/>
        </w:rPr>
        <w:t xml:space="preserve"> </w:t>
      </w:r>
      <w:r>
        <w:t>theory</w:t>
      </w:r>
      <w:r>
        <w:rPr>
          <w:spacing w:val="-15"/>
        </w:rPr>
        <w:t xml:space="preserve"> </w:t>
      </w:r>
      <w:r>
        <w:t>is</w:t>
      </w:r>
      <w:r>
        <w:rPr>
          <w:spacing w:val="-15"/>
        </w:rPr>
        <w:t xml:space="preserve"> </w:t>
      </w:r>
      <w:r>
        <w:t>applicable</w:t>
      </w:r>
      <w:r>
        <w:rPr>
          <w:spacing w:val="-15"/>
        </w:rPr>
        <w:t xml:space="preserve"> </w:t>
      </w:r>
      <w:r>
        <w:t>to</w:t>
      </w:r>
      <w:r>
        <w:rPr>
          <w:spacing w:val="-15"/>
        </w:rPr>
        <w:t xml:space="preserve"> </w:t>
      </w:r>
      <w:r>
        <w:t>the</w:t>
      </w:r>
      <w:r>
        <w:rPr>
          <w:spacing w:val="-15"/>
        </w:rPr>
        <w:t xml:space="preserve"> </w:t>
      </w:r>
      <w:r>
        <w:t>current</w:t>
      </w:r>
      <w:r>
        <w:rPr>
          <w:spacing w:val="-15"/>
        </w:rPr>
        <w:t xml:space="preserve"> </w:t>
      </w:r>
      <w:r>
        <w:t>study because</w:t>
      </w:r>
      <w:r>
        <w:rPr>
          <w:spacing w:val="-4"/>
        </w:rPr>
        <w:t xml:space="preserve"> </w:t>
      </w:r>
      <w:r>
        <w:t>educ</w:t>
      </w:r>
      <w:r>
        <w:t>ational</w:t>
      </w:r>
      <w:r>
        <w:rPr>
          <w:spacing w:val="-4"/>
        </w:rPr>
        <w:t xml:space="preserve"> </w:t>
      </w:r>
      <w:r>
        <w:t>videos</w:t>
      </w:r>
      <w:r>
        <w:rPr>
          <w:spacing w:val="-3"/>
        </w:rPr>
        <w:t xml:space="preserve"> </w:t>
      </w:r>
      <w:r>
        <w:t>can</w:t>
      </w:r>
      <w:r>
        <w:rPr>
          <w:spacing w:val="-4"/>
        </w:rPr>
        <w:t xml:space="preserve"> </w:t>
      </w:r>
      <w:r>
        <w:t>serve</w:t>
      </w:r>
      <w:r>
        <w:rPr>
          <w:spacing w:val="-3"/>
        </w:rPr>
        <w:t xml:space="preserve"> </w:t>
      </w:r>
      <w:r>
        <w:t>as</w:t>
      </w:r>
      <w:r>
        <w:rPr>
          <w:spacing w:val="-4"/>
        </w:rPr>
        <w:t xml:space="preserve"> </w:t>
      </w:r>
      <w:r>
        <w:t>models</w:t>
      </w:r>
      <w:r>
        <w:rPr>
          <w:spacing w:val="-3"/>
        </w:rPr>
        <w:t xml:space="preserve"> </w:t>
      </w:r>
      <w:r>
        <w:t>for</w:t>
      </w:r>
      <w:r>
        <w:rPr>
          <w:spacing w:val="-3"/>
        </w:rPr>
        <w:t xml:space="preserve"> </w:t>
      </w:r>
      <w:r>
        <w:t>patients</w:t>
      </w:r>
      <w:r>
        <w:rPr>
          <w:spacing w:val="-3"/>
        </w:rPr>
        <w:t xml:space="preserve"> </w:t>
      </w:r>
      <w:r>
        <w:t>to</w:t>
      </w:r>
      <w:r>
        <w:rPr>
          <w:spacing w:val="-4"/>
        </w:rPr>
        <w:t xml:space="preserve"> </w:t>
      </w:r>
      <w:r>
        <w:t>learn</w:t>
      </w:r>
      <w:r>
        <w:rPr>
          <w:spacing w:val="-3"/>
        </w:rPr>
        <w:t xml:space="preserve"> </w:t>
      </w:r>
      <w:r>
        <w:t>appropriate knowledge and attitudes toward herbal supplements. By incorporating engaging</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jc w:val="both"/>
      </w:pPr>
      <w:proofErr w:type="gramStart"/>
      <w:r>
        <w:lastRenderedPageBreak/>
        <w:t>visual</w:t>
      </w:r>
      <w:proofErr w:type="gramEnd"/>
      <w:r>
        <w:rPr>
          <w:spacing w:val="-10"/>
        </w:rPr>
        <w:t xml:space="preserve"> </w:t>
      </w:r>
      <w:r>
        <w:t>and</w:t>
      </w:r>
      <w:r>
        <w:rPr>
          <w:spacing w:val="-11"/>
        </w:rPr>
        <w:t xml:space="preserve"> </w:t>
      </w:r>
      <w:r>
        <w:t>auditory</w:t>
      </w:r>
      <w:r>
        <w:rPr>
          <w:spacing w:val="-10"/>
        </w:rPr>
        <w:t xml:space="preserve"> </w:t>
      </w:r>
      <w:r>
        <w:t>materials,</w:t>
      </w:r>
      <w:r>
        <w:rPr>
          <w:spacing w:val="-10"/>
        </w:rPr>
        <w:t xml:space="preserve"> </w:t>
      </w:r>
      <w:r>
        <w:t>videos</w:t>
      </w:r>
      <w:r>
        <w:rPr>
          <w:spacing w:val="-10"/>
        </w:rPr>
        <w:t xml:space="preserve"> </w:t>
      </w:r>
      <w:r>
        <w:t>can</w:t>
      </w:r>
      <w:r>
        <w:rPr>
          <w:spacing w:val="-10"/>
        </w:rPr>
        <w:t xml:space="preserve"> </w:t>
      </w:r>
      <w:r>
        <w:t>enhance</w:t>
      </w:r>
      <w:r>
        <w:rPr>
          <w:spacing w:val="-11"/>
        </w:rPr>
        <w:t xml:space="preserve"> </w:t>
      </w:r>
      <w:r>
        <w:t>learning</w:t>
      </w:r>
      <w:r>
        <w:rPr>
          <w:spacing w:val="-10"/>
        </w:rPr>
        <w:t xml:space="preserve"> </w:t>
      </w:r>
      <w:r>
        <w:t>and</w:t>
      </w:r>
      <w:r>
        <w:rPr>
          <w:spacing w:val="-11"/>
        </w:rPr>
        <w:t xml:space="preserve"> </w:t>
      </w:r>
      <w:r>
        <w:t>retention</w:t>
      </w:r>
      <w:r>
        <w:rPr>
          <w:spacing w:val="-10"/>
        </w:rPr>
        <w:t xml:space="preserve"> </w:t>
      </w:r>
      <w:r>
        <w:t>of</w:t>
      </w:r>
      <w:r>
        <w:rPr>
          <w:spacing w:val="-10"/>
        </w:rPr>
        <w:t xml:space="preserve"> </w:t>
      </w:r>
      <w:r>
        <w:t>critical information</w:t>
      </w:r>
      <w:r>
        <w:t>. Additionally, SCT highlights the importance of self-efficacy; when patients feel confident in their ability to make informed decisions about herbal supplements,</w:t>
      </w:r>
      <w:r>
        <w:rPr>
          <w:spacing w:val="-13"/>
        </w:rPr>
        <w:t xml:space="preserve"> </w:t>
      </w:r>
      <w:r>
        <w:t>they</w:t>
      </w:r>
      <w:r>
        <w:rPr>
          <w:spacing w:val="-13"/>
        </w:rPr>
        <w:t xml:space="preserve"> </w:t>
      </w:r>
      <w:r>
        <w:t>are</w:t>
      </w:r>
      <w:r>
        <w:rPr>
          <w:spacing w:val="-13"/>
        </w:rPr>
        <w:t xml:space="preserve"> </w:t>
      </w:r>
      <w:r>
        <w:t>more</w:t>
      </w:r>
      <w:r>
        <w:rPr>
          <w:spacing w:val="-13"/>
        </w:rPr>
        <w:t xml:space="preserve"> </w:t>
      </w:r>
      <w:r>
        <w:t>likely</w:t>
      </w:r>
      <w:r>
        <w:rPr>
          <w:spacing w:val="-13"/>
        </w:rPr>
        <w:t xml:space="preserve"> </w:t>
      </w:r>
      <w:r>
        <w:t>to</w:t>
      </w:r>
      <w:r>
        <w:rPr>
          <w:spacing w:val="-12"/>
        </w:rPr>
        <w:t xml:space="preserve"> </w:t>
      </w:r>
      <w:r>
        <w:t>engage</w:t>
      </w:r>
      <w:r>
        <w:rPr>
          <w:spacing w:val="-13"/>
        </w:rPr>
        <w:t xml:space="preserve"> </w:t>
      </w:r>
      <w:r>
        <w:t>in</w:t>
      </w:r>
      <w:r>
        <w:rPr>
          <w:spacing w:val="-13"/>
        </w:rPr>
        <w:t xml:space="preserve"> </w:t>
      </w:r>
      <w:r>
        <w:t>safe</w:t>
      </w:r>
      <w:r>
        <w:rPr>
          <w:spacing w:val="-13"/>
        </w:rPr>
        <w:t xml:space="preserve"> </w:t>
      </w:r>
      <w:r>
        <w:t>practices.</w:t>
      </w:r>
      <w:r>
        <w:rPr>
          <w:spacing w:val="-13"/>
        </w:rPr>
        <w:t xml:space="preserve"> </w:t>
      </w:r>
      <w:r>
        <w:t>Interventions</w:t>
      </w:r>
      <w:r>
        <w:rPr>
          <w:spacing w:val="-13"/>
        </w:rPr>
        <w:t xml:space="preserve"> </w:t>
      </w:r>
      <w:r>
        <w:t>based on SCT principles can therefore improve patients' health literacy and decision- making regarding herbal supplement use.</w:t>
      </w:r>
    </w:p>
    <w:p w:rsidR="001C1766" w:rsidRDefault="001C1766">
      <w:pPr>
        <w:pStyle w:val="BodyText"/>
        <w:spacing w:before="4"/>
        <w:ind w:left="0"/>
      </w:pPr>
    </w:p>
    <w:p w:rsidR="001C1766" w:rsidRDefault="00D52817">
      <w:pPr>
        <w:pStyle w:val="BodyText"/>
        <w:spacing w:line="480" w:lineRule="auto"/>
        <w:ind w:right="356"/>
        <w:jc w:val="both"/>
      </w:pPr>
      <w:r>
        <w:t xml:space="preserve">The Theory of Planned Behavior (TPB), proposed by </w:t>
      </w:r>
      <w:proofErr w:type="spellStart"/>
      <w:r>
        <w:t>Ajzen</w:t>
      </w:r>
      <w:proofErr w:type="spellEnd"/>
      <w:r>
        <w:t xml:space="preserve"> in 1991, posits that individual</w:t>
      </w:r>
      <w:r>
        <w:rPr>
          <w:spacing w:val="-13"/>
        </w:rPr>
        <w:t xml:space="preserve"> </w:t>
      </w:r>
      <w:r>
        <w:t>behavior</w:t>
      </w:r>
      <w:r>
        <w:rPr>
          <w:spacing w:val="-12"/>
        </w:rPr>
        <w:t xml:space="preserve"> </w:t>
      </w:r>
      <w:r>
        <w:t>is</w:t>
      </w:r>
      <w:r>
        <w:rPr>
          <w:spacing w:val="-13"/>
        </w:rPr>
        <w:t xml:space="preserve"> </w:t>
      </w:r>
      <w:r>
        <w:t>determined</w:t>
      </w:r>
      <w:r>
        <w:rPr>
          <w:spacing w:val="-13"/>
        </w:rPr>
        <w:t xml:space="preserve"> </w:t>
      </w:r>
      <w:r>
        <w:t>by</w:t>
      </w:r>
      <w:r>
        <w:rPr>
          <w:spacing w:val="-13"/>
        </w:rPr>
        <w:t xml:space="preserve"> </w:t>
      </w:r>
      <w:r>
        <w:t>behavioral</w:t>
      </w:r>
      <w:r>
        <w:rPr>
          <w:spacing w:val="-13"/>
        </w:rPr>
        <w:t xml:space="preserve"> </w:t>
      </w:r>
      <w:r>
        <w:t>inte</w:t>
      </w:r>
      <w:r>
        <w:t>ntions,</w:t>
      </w:r>
      <w:r>
        <w:rPr>
          <w:spacing w:val="-12"/>
        </w:rPr>
        <w:t xml:space="preserve"> </w:t>
      </w:r>
      <w:r>
        <w:t>which</w:t>
      </w:r>
      <w:r>
        <w:rPr>
          <w:spacing w:val="-13"/>
        </w:rPr>
        <w:t xml:space="preserve"> </w:t>
      </w:r>
      <w:r>
        <w:t>are</w:t>
      </w:r>
      <w:r>
        <w:rPr>
          <w:spacing w:val="-12"/>
        </w:rPr>
        <w:t xml:space="preserve"> </w:t>
      </w:r>
      <w:r>
        <w:t>influenced</w:t>
      </w:r>
      <w:r>
        <w:rPr>
          <w:spacing w:val="-12"/>
        </w:rPr>
        <w:t xml:space="preserve"> </w:t>
      </w:r>
      <w:r>
        <w:t>by three core elements: attitudes toward the behavior, subjective norms, and perceived behavioral control. TPB is relevant to this study because it provides a comprehensive framework for understanding how educational videos may</w:t>
      </w:r>
      <w:r>
        <w:t xml:space="preserve"> shape patients' attitudes toward herbal supplements and their willingness to engage in informed decision-making. Effective educational interventions can foster positive attitudes toward the safe use of herbal supplements. Awareness of social norms- such</w:t>
      </w:r>
      <w:r>
        <w:rPr>
          <w:spacing w:val="-8"/>
        </w:rPr>
        <w:t xml:space="preserve"> </w:t>
      </w:r>
      <w:r>
        <w:t>a</w:t>
      </w:r>
      <w:r>
        <w:t>s</w:t>
      </w:r>
      <w:r>
        <w:rPr>
          <w:spacing w:val="-8"/>
        </w:rPr>
        <w:t xml:space="preserve"> </w:t>
      </w:r>
      <w:r>
        <w:t>knowing</w:t>
      </w:r>
      <w:r>
        <w:rPr>
          <w:spacing w:val="-7"/>
        </w:rPr>
        <w:t xml:space="preserve"> </w:t>
      </w:r>
      <w:r>
        <w:t>that</w:t>
      </w:r>
      <w:r>
        <w:rPr>
          <w:spacing w:val="-7"/>
        </w:rPr>
        <w:t xml:space="preserve"> </w:t>
      </w:r>
      <w:r>
        <w:t>peers</w:t>
      </w:r>
      <w:r>
        <w:rPr>
          <w:spacing w:val="-7"/>
        </w:rPr>
        <w:t xml:space="preserve"> </w:t>
      </w:r>
      <w:r>
        <w:t>and</w:t>
      </w:r>
      <w:r>
        <w:rPr>
          <w:spacing w:val="-7"/>
        </w:rPr>
        <w:t xml:space="preserve"> </w:t>
      </w:r>
      <w:r>
        <w:t>healthcare</w:t>
      </w:r>
      <w:r>
        <w:rPr>
          <w:spacing w:val="-7"/>
        </w:rPr>
        <w:t xml:space="preserve"> </w:t>
      </w:r>
      <w:r>
        <w:t>providers</w:t>
      </w:r>
      <w:r>
        <w:rPr>
          <w:spacing w:val="-7"/>
        </w:rPr>
        <w:t xml:space="preserve"> </w:t>
      </w:r>
      <w:r>
        <w:t>support</w:t>
      </w:r>
      <w:r>
        <w:rPr>
          <w:spacing w:val="-7"/>
        </w:rPr>
        <w:t xml:space="preserve"> </w:t>
      </w:r>
      <w:r>
        <w:t>informed</w:t>
      </w:r>
      <w:r>
        <w:rPr>
          <w:spacing w:val="-8"/>
        </w:rPr>
        <w:t xml:space="preserve"> </w:t>
      </w:r>
      <w:r>
        <w:t xml:space="preserve">usage-can further influence patients' behaviors, encouraging them to seek accurate information and adopt safe practices. Moreover, enhancing perceived behavioral control by providing knowledge </w:t>
      </w:r>
      <w:r>
        <w:t>empowers patients to confidently discuss supplement</w:t>
      </w:r>
      <w:r>
        <w:rPr>
          <w:spacing w:val="-3"/>
        </w:rPr>
        <w:t xml:space="preserve"> </w:t>
      </w:r>
      <w:r>
        <w:t>use</w:t>
      </w:r>
      <w:r>
        <w:rPr>
          <w:spacing w:val="-5"/>
        </w:rPr>
        <w:t xml:space="preserve"> </w:t>
      </w:r>
      <w:r>
        <w:t>with</w:t>
      </w:r>
      <w:r>
        <w:rPr>
          <w:spacing w:val="-4"/>
        </w:rPr>
        <w:t xml:space="preserve"> </w:t>
      </w:r>
      <w:r>
        <w:t>healthcare</w:t>
      </w:r>
      <w:r>
        <w:rPr>
          <w:spacing w:val="-4"/>
        </w:rPr>
        <w:t xml:space="preserve"> </w:t>
      </w:r>
      <w:r>
        <w:t>providers.</w:t>
      </w:r>
      <w:r>
        <w:rPr>
          <w:spacing w:val="-3"/>
        </w:rPr>
        <w:t xml:space="preserve"> </w:t>
      </w:r>
      <w:r>
        <w:t>According</w:t>
      </w:r>
      <w:r>
        <w:rPr>
          <w:spacing w:val="-5"/>
        </w:rPr>
        <w:t xml:space="preserve"> </w:t>
      </w:r>
      <w:r>
        <w:t>to</w:t>
      </w:r>
      <w:r>
        <w:rPr>
          <w:spacing w:val="-4"/>
        </w:rPr>
        <w:t xml:space="preserve"> </w:t>
      </w:r>
      <w:r>
        <w:t>TPB,</w:t>
      </w:r>
      <w:r>
        <w:rPr>
          <w:spacing w:val="-4"/>
        </w:rPr>
        <w:t xml:space="preserve"> </w:t>
      </w:r>
      <w:r>
        <w:t>bridging</w:t>
      </w:r>
      <w:r>
        <w:rPr>
          <w:spacing w:val="-4"/>
        </w:rPr>
        <w:t xml:space="preserve"> </w:t>
      </w:r>
      <w:r>
        <w:t>knowledge gaps alongside addressing beliefs and social influences promotes better health choices</w:t>
      </w:r>
      <w:r>
        <w:rPr>
          <w:spacing w:val="-12"/>
        </w:rPr>
        <w:t xml:space="preserve"> </w:t>
      </w:r>
      <w:r>
        <w:t>and</w:t>
      </w:r>
      <w:r>
        <w:rPr>
          <w:spacing w:val="-9"/>
        </w:rPr>
        <w:t xml:space="preserve"> </w:t>
      </w:r>
      <w:r>
        <w:t>adherence</w:t>
      </w:r>
      <w:r>
        <w:rPr>
          <w:spacing w:val="-10"/>
        </w:rPr>
        <w:t xml:space="preserve"> </w:t>
      </w:r>
      <w:r>
        <w:t>to</w:t>
      </w:r>
      <w:r>
        <w:rPr>
          <w:spacing w:val="-9"/>
        </w:rPr>
        <w:t xml:space="preserve"> </w:t>
      </w:r>
      <w:r>
        <w:t>recommended</w:t>
      </w:r>
      <w:r>
        <w:rPr>
          <w:spacing w:val="-10"/>
        </w:rPr>
        <w:t xml:space="preserve"> </w:t>
      </w:r>
      <w:r>
        <w:t>practices</w:t>
      </w:r>
      <w:r>
        <w:rPr>
          <w:spacing w:val="-10"/>
        </w:rPr>
        <w:t xml:space="preserve"> </w:t>
      </w:r>
      <w:r>
        <w:t>regarding</w:t>
      </w:r>
      <w:r>
        <w:rPr>
          <w:spacing w:val="-10"/>
        </w:rPr>
        <w:t xml:space="preserve"> </w:t>
      </w:r>
      <w:r>
        <w:t>herbal</w:t>
      </w:r>
      <w:r>
        <w:rPr>
          <w:spacing w:val="-10"/>
        </w:rPr>
        <w:t xml:space="preserve"> </w:t>
      </w:r>
      <w:r>
        <w:rPr>
          <w:spacing w:val="-2"/>
        </w:rPr>
        <w:t>supplements.</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Heading1"/>
      </w:pPr>
      <w:r>
        <w:lastRenderedPageBreak/>
        <w:t>Scope</w:t>
      </w:r>
      <w:r>
        <w:rPr>
          <w:spacing w:val="-4"/>
        </w:rPr>
        <w:t xml:space="preserve"> </w:t>
      </w:r>
      <w:r>
        <w:t>and</w:t>
      </w:r>
      <w:r>
        <w:rPr>
          <w:spacing w:val="-2"/>
        </w:rPr>
        <w:t xml:space="preserve"> Delimitation</w:t>
      </w:r>
    </w:p>
    <w:p w:rsidR="001C1766" w:rsidRDefault="001C1766">
      <w:pPr>
        <w:pStyle w:val="BodyText"/>
        <w:spacing w:before="8"/>
        <w:ind w:left="0"/>
        <w:rPr>
          <w:rFonts w:ascii="Arial"/>
          <w:b/>
        </w:rPr>
      </w:pPr>
    </w:p>
    <w:p w:rsidR="001C1766" w:rsidRDefault="00D52817">
      <w:pPr>
        <w:pStyle w:val="BodyText"/>
        <w:spacing w:line="480" w:lineRule="auto"/>
        <w:ind w:right="357" w:firstLine="720"/>
        <w:jc w:val="both"/>
      </w:pPr>
      <w:r>
        <w:t>The purpose of this research is to assess the effectiveness of an educational video in improving knowledge about herbal supplements among patients</w:t>
      </w:r>
      <w:r>
        <w:rPr>
          <w:spacing w:val="-1"/>
        </w:rPr>
        <w:t xml:space="preserve"> </w:t>
      </w:r>
      <w:r>
        <w:t>in</w:t>
      </w:r>
      <w:r>
        <w:rPr>
          <w:spacing w:val="-3"/>
        </w:rPr>
        <w:t xml:space="preserve"> </w:t>
      </w:r>
      <w:r>
        <w:t>barangays</w:t>
      </w:r>
      <w:r>
        <w:rPr>
          <w:spacing w:val="-1"/>
        </w:rPr>
        <w:t xml:space="preserve"> </w:t>
      </w:r>
      <w:r>
        <w:t>selected</w:t>
      </w:r>
      <w:r>
        <w:rPr>
          <w:spacing w:val="-1"/>
        </w:rPr>
        <w:t xml:space="preserve"> </w:t>
      </w:r>
      <w:r>
        <w:t>of</w:t>
      </w:r>
      <w:r>
        <w:rPr>
          <w:spacing w:val="-1"/>
        </w:rPr>
        <w:t xml:space="preserve"> </w:t>
      </w:r>
      <w:proofErr w:type="spellStart"/>
      <w:r>
        <w:t>Koronadal</w:t>
      </w:r>
      <w:proofErr w:type="spellEnd"/>
      <w:r>
        <w:rPr>
          <w:spacing w:val="-1"/>
        </w:rPr>
        <w:t xml:space="preserve"> </w:t>
      </w:r>
      <w:r>
        <w:t>City.</w:t>
      </w:r>
      <w:r>
        <w:rPr>
          <w:spacing w:val="-1"/>
        </w:rPr>
        <w:t xml:space="preserve"> </w:t>
      </w:r>
      <w:r>
        <w:t>The</w:t>
      </w:r>
      <w:r>
        <w:rPr>
          <w:spacing w:val="-2"/>
        </w:rPr>
        <w:t xml:space="preserve"> </w:t>
      </w:r>
      <w:r>
        <w:t>study</w:t>
      </w:r>
      <w:r>
        <w:rPr>
          <w:spacing w:val="-1"/>
        </w:rPr>
        <w:t xml:space="preserve"> </w:t>
      </w:r>
      <w:r>
        <w:t>will</w:t>
      </w:r>
      <w:r>
        <w:rPr>
          <w:spacing w:val="-2"/>
        </w:rPr>
        <w:t xml:space="preserve"> </w:t>
      </w:r>
      <w:r>
        <w:t>focus</w:t>
      </w:r>
      <w:r>
        <w:rPr>
          <w:spacing w:val="-1"/>
        </w:rPr>
        <w:t xml:space="preserve"> </w:t>
      </w:r>
      <w:r>
        <w:t>on</w:t>
      </w:r>
      <w:r>
        <w:rPr>
          <w:spacing w:val="-1"/>
        </w:rPr>
        <w:t xml:space="preserve"> </w:t>
      </w:r>
      <w:r>
        <w:t>patients who have some prior experience with herbal medicine, that the findings are relevant to individual who already possess understanding of the subject. Data gathering will be conducted over a period of three months, allowing for a substa</w:t>
      </w:r>
      <w:r>
        <w:t>ntial assessment of changes of knowledge. The study will employ pre and post intervention questionnaire specifically designed to measure knowledge regarding herbal supplements, including information on the uses, benefits, and potential</w:t>
      </w:r>
      <w:r>
        <w:rPr>
          <w:spacing w:val="-17"/>
        </w:rPr>
        <w:t xml:space="preserve"> </w:t>
      </w:r>
      <w:r>
        <w:t>risks.</w:t>
      </w:r>
      <w:r>
        <w:rPr>
          <w:spacing w:val="-17"/>
        </w:rPr>
        <w:t xml:space="preserve"> </w:t>
      </w:r>
      <w:r>
        <w:t>The</w:t>
      </w:r>
      <w:r>
        <w:rPr>
          <w:spacing w:val="-16"/>
        </w:rPr>
        <w:t xml:space="preserve"> </w:t>
      </w:r>
      <w:r>
        <w:t>selection</w:t>
      </w:r>
      <w:r>
        <w:rPr>
          <w:spacing w:val="-17"/>
        </w:rPr>
        <w:t xml:space="preserve"> </w:t>
      </w:r>
      <w:r>
        <w:t>of</w:t>
      </w:r>
      <w:r>
        <w:rPr>
          <w:spacing w:val="-17"/>
        </w:rPr>
        <w:t xml:space="preserve"> </w:t>
      </w:r>
      <w:r>
        <w:t>barangays</w:t>
      </w:r>
      <w:r>
        <w:rPr>
          <w:spacing w:val="-17"/>
        </w:rPr>
        <w:t xml:space="preserve"> </w:t>
      </w:r>
      <w:r>
        <w:t>has</w:t>
      </w:r>
      <w:r>
        <w:rPr>
          <w:spacing w:val="-16"/>
        </w:rPr>
        <w:t xml:space="preserve"> </w:t>
      </w:r>
      <w:r>
        <w:t>been</w:t>
      </w:r>
      <w:r>
        <w:rPr>
          <w:spacing w:val="-17"/>
        </w:rPr>
        <w:t xml:space="preserve"> </w:t>
      </w:r>
      <w:r>
        <w:t>carefully</w:t>
      </w:r>
      <w:r>
        <w:rPr>
          <w:spacing w:val="-17"/>
        </w:rPr>
        <w:t xml:space="preserve"> </w:t>
      </w:r>
      <w:r>
        <w:t>considered</w:t>
      </w:r>
      <w:r>
        <w:rPr>
          <w:spacing w:val="-16"/>
        </w:rPr>
        <w:t xml:space="preserve"> </w:t>
      </w:r>
      <w:r>
        <w:t>to</w:t>
      </w:r>
      <w:r>
        <w:rPr>
          <w:spacing w:val="-17"/>
        </w:rPr>
        <w:t xml:space="preserve"> </w:t>
      </w:r>
      <w:r>
        <w:t>ensure that the insights gained are applicable to the local community.</w:t>
      </w:r>
    </w:p>
    <w:p w:rsidR="001C1766" w:rsidRDefault="00D52817">
      <w:pPr>
        <w:pStyle w:val="BodyText"/>
        <w:spacing w:before="9" w:line="480" w:lineRule="auto"/>
        <w:ind w:right="358" w:firstLine="720"/>
        <w:jc w:val="both"/>
      </w:pPr>
      <w:r>
        <w:t>The</w:t>
      </w:r>
      <w:r>
        <w:rPr>
          <w:spacing w:val="-3"/>
        </w:rPr>
        <w:t xml:space="preserve"> </w:t>
      </w:r>
      <w:r>
        <w:t>several</w:t>
      </w:r>
      <w:r>
        <w:rPr>
          <w:spacing w:val="-3"/>
        </w:rPr>
        <w:t xml:space="preserve"> </w:t>
      </w:r>
      <w:r>
        <w:t>factors</w:t>
      </w:r>
      <w:r>
        <w:rPr>
          <w:spacing w:val="-3"/>
        </w:rPr>
        <w:t xml:space="preserve"> </w:t>
      </w:r>
      <w:r>
        <w:t>delimit</w:t>
      </w:r>
      <w:r>
        <w:rPr>
          <w:spacing w:val="-2"/>
        </w:rPr>
        <w:t xml:space="preserve"> </w:t>
      </w:r>
      <w:r>
        <w:t>this</w:t>
      </w:r>
      <w:r>
        <w:rPr>
          <w:spacing w:val="-2"/>
        </w:rPr>
        <w:t xml:space="preserve"> </w:t>
      </w:r>
      <w:r>
        <w:t>study</w:t>
      </w:r>
      <w:r>
        <w:rPr>
          <w:spacing w:val="-2"/>
        </w:rPr>
        <w:t xml:space="preserve"> </w:t>
      </w:r>
      <w:r>
        <w:t>and</w:t>
      </w:r>
      <w:r>
        <w:rPr>
          <w:spacing w:val="-3"/>
        </w:rPr>
        <w:t xml:space="preserve"> </w:t>
      </w:r>
      <w:r>
        <w:t>define</w:t>
      </w:r>
      <w:r>
        <w:rPr>
          <w:spacing w:val="-2"/>
        </w:rPr>
        <w:t xml:space="preserve"> </w:t>
      </w:r>
      <w:r>
        <w:t>the</w:t>
      </w:r>
      <w:r>
        <w:rPr>
          <w:spacing w:val="-2"/>
        </w:rPr>
        <w:t xml:space="preserve"> </w:t>
      </w:r>
      <w:r>
        <w:t>boundaries. First,</w:t>
      </w:r>
      <w:r>
        <w:rPr>
          <w:spacing w:val="-2"/>
        </w:rPr>
        <w:t xml:space="preserve"> </w:t>
      </w:r>
      <w:r>
        <w:t>only patients who have previously used or are currently using her</w:t>
      </w:r>
      <w:r>
        <w:t>bal supplements will be included. Professional backgrounds in healthcare or pharmacology will not be considered as the study focuses on the layperson’s understanding. Second, the assessment</w:t>
      </w:r>
      <w:r>
        <w:rPr>
          <w:spacing w:val="-8"/>
        </w:rPr>
        <w:t xml:space="preserve"> </w:t>
      </w:r>
      <w:r>
        <w:t>will</w:t>
      </w:r>
      <w:r>
        <w:rPr>
          <w:spacing w:val="-9"/>
        </w:rPr>
        <w:t xml:space="preserve"> </w:t>
      </w:r>
      <w:r>
        <w:t>be</w:t>
      </w:r>
      <w:r>
        <w:rPr>
          <w:spacing w:val="-9"/>
        </w:rPr>
        <w:t xml:space="preserve"> </w:t>
      </w:r>
      <w:r>
        <w:t>limited</w:t>
      </w:r>
      <w:r>
        <w:rPr>
          <w:spacing w:val="-8"/>
        </w:rPr>
        <w:t xml:space="preserve"> </w:t>
      </w:r>
      <w:r>
        <w:t>strictly</w:t>
      </w:r>
      <w:r>
        <w:rPr>
          <w:spacing w:val="-9"/>
        </w:rPr>
        <w:t xml:space="preserve"> </w:t>
      </w:r>
      <w:r>
        <w:t>to</w:t>
      </w:r>
      <w:r>
        <w:rPr>
          <w:spacing w:val="-9"/>
        </w:rPr>
        <w:t xml:space="preserve"> </w:t>
      </w:r>
      <w:r>
        <w:t>knowledge</w:t>
      </w:r>
      <w:r>
        <w:rPr>
          <w:spacing w:val="-8"/>
        </w:rPr>
        <w:t xml:space="preserve"> </w:t>
      </w:r>
      <w:r>
        <w:t>of</w:t>
      </w:r>
      <w:r>
        <w:rPr>
          <w:spacing w:val="-7"/>
        </w:rPr>
        <w:t xml:space="preserve"> </w:t>
      </w:r>
      <w:r>
        <w:t>herbal</w:t>
      </w:r>
      <w:r>
        <w:rPr>
          <w:spacing w:val="-9"/>
        </w:rPr>
        <w:t xml:space="preserve"> </w:t>
      </w:r>
      <w:r>
        <w:t>supplements</w:t>
      </w:r>
      <w:r>
        <w:rPr>
          <w:spacing w:val="-7"/>
        </w:rPr>
        <w:t xml:space="preserve"> </w:t>
      </w:r>
      <w:r>
        <w:t>and</w:t>
      </w:r>
      <w:r>
        <w:rPr>
          <w:spacing w:val="-9"/>
        </w:rPr>
        <w:t xml:space="preserve"> </w:t>
      </w:r>
      <w:r>
        <w:t>will</w:t>
      </w:r>
      <w:r>
        <w:rPr>
          <w:spacing w:val="-8"/>
        </w:rPr>
        <w:t xml:space="preserve"> </w:t>
      </w:r>
      <w:r>
        <w:t>not extend to other forms of medications or treatment. While long-term retention of knowledge</w:t>
      </w:r>
      <w:r>
        <w:rPr>
          <w:spacing w:val="-17"/>
        </w:rPr>
        <w:t xml:space="preserve"> </w:t>
      </w:r>
      <w:r>
        <w:t>may</w:t>
      </w:r>
      <w:r>
        <w:rPr>
          <w:spacing w:val="-15"/>
        </w:rPr>
        <w:t xml:space="preserve"> </w:t>
      </w:r>
      <w:r>
        <w:t>be</w:t>
      </w:r>
      <w:r>
        <w:rPr>
          <w:spacing w:val="-17"/>
        </w:rPr>
        <w:t xml:space="preserve"> </w:t>
      </w:r>
      <w:r>
        <w:t>evaluated</w:t>
      </w:r>
      <w:r>
        <w:rPr>
          <w:spacing w:val="-16"/>
        </w:rPr>
        <w:t xml:space="preserve"> </w:t>
      </w:r>
      <w:r>
        <w:t>in</w:t>
      </w:r>
      <w:r>
        <w:rPr>
          <w:spacing w:val="-17"/>
        </w:rPr>
        <w:t xml:space="preserve"> </w:t>
      </w:r>
      <w:r>
        <w:t>future</w:t>
      </w:r>
      <w:r>
        <w:rPr>
          <w:spacing w:val="-16"/>
        </w:rPr>
        <w:t xml:space="preserve"> </w:t>
      </w:r>
      <w:r>
        <w:t>studies,</w:t>
      </w:r>
      <w:r>
        <w:rPr>
          <w:spacing w:val="-17"/>
        </w:rPr>
        <w:t xml:space="preserve"> </w:t>
      </w:r>
      <w:r>
        <w:t>this</w:t>
      </w:r>
      <w:r>
        <w:rPr>
          <w:spacing w:val="-16"/>
        </w:rPr>
        <w:t xml:space="preserve"> </w:t>
      </w:r>
      <w:r>
        <w:t>research</w:t>
      </w:r>
      <w:r>
        <w:rPr>
          <w:spacing w:val="-16"/>
        </w:rPr>
        <w:t xml:space="preserve"> </w:t>
      </w:r>
      <w:r>
        <w:t>focuses</w:t>
      </w:r>
      <w:r>
        <w:rPr>
          <w:spacing w:val="-17"/>
        </w:rPr>
        <w:t xml:space="preserve"> </w:t>
      </w:r>
      <w:r>
        <w:t>on</w:t>
      </w:r>
      <w:r>
        <w:rPr>
          <w:spacing w:val="-16"/>
        </w:rPr>
        <w:t xml:space="preserve"> </w:t>
      </w:r>
      <w:r>
        <w:t xml:space="preserve">immediate knowledge of changes following exposure to the educational video. These delimitations </w:t>
      </w:r>
      <w:r>
        <w:t xml:space="preserve">ensure that the results are target population in </w:t>
      </w:r>
      <w:proofErr w:type="spellStart"/>
      <w:r>
        <w:t>Koronadal</w:t>
      </w:r>
      <w:proofErr w:type="spellEnd"/>
      <w:r>
        <w:t xml:space="preserve"> City.</w:t>
      </w:r>
    </w:p>
    <w:p w:rsidR="001C1766" w:rsidRDefault="00D52817">
      <w:pPr>
        <w:pStyle w:val="Heading1"/>
        <w:spacing w:before="7"/>
      </w:pPr>
      <w:bookmarkStart w:id="7" w:name="_TOC_250001"/>
      <w:r>
        <w:t>Significance</w:t>
      </w:r>
      <w:r>
        <w:rPr>
          <w:spacing w:val="-2"/>
        </w:rPr>
        <w:t xml:space="preserve"> </w:t>
      </w:r>
      <w:r>
        <w:t>of</w:t>
      </w:r>
      <w:r>
        <w:rPr>
          <w:spacing w:val="-1"/>
        </w:rPr>
        <w:t xml:space="preserve"> </w:t>
      </w:r>
      <w:r>
        <w:t>the</w:t>
      </w:r>
      <w:r>
        <w:rPr>
          <w:spacing w:val="-1"/>
        </w:rPr>
        <w:t xml:space="preserve"> </w:t>
      </w:r>
      <w:bookmarkEnd w:id="7"/>
      <w:r>
        <w:rPr>
          <w:spacing w:val="-2"/>
        </w:rPr>
        <w:t>Study</w:t>
      </w:r>
    </w:p>
    <w:p w:rsidR="001C1766" w:rsidRDefault="001C1766">
      <w:pPr>
        <w:pStyle w:val="BodyText"/>
        <w:spacing w:before="1"/>
        <w:ind w:left="0"/>
        <w:rPr>
          <w:rFonts w:ascii="Arial"/>
          <w:b/>
        </w:rPr>
      </w:pPr>
    </w:p>
    <w:p w:rsidR="001C1766" w:rsidRDefault="00D52817">
      <w:pPr>
        <w:pStyle w:val="BodyText"/>
      </w:pPr>
      <w:r>
        <w:t>The</w:t>
      </w:r>
      <w:r>
        <w:rPr>
          <w:spacing w:val="-6"/>
        </w:rPr>
        <w:t xml:space="preserve"> </w:t>
      </w:r>
      <w:r>
        <w:t>following</w:t>
      </w:r>
      <w:r>
        <w:rPr>
          <w:spacing w:val="-2"/>
        </w:rPr>
        <w:t xml:space="preserve"> </w:t>
      </w:r>
      <w:r>
        <w:t>are</w:t>
      </w:r>
      <w:r>
        <w:rPr>
          <w:spacing w:val="-2"/>
        </w:rPr>
        <w:t xml:space="preserve"> </w:t>
      </w:r>
      <w:r>
        <w:t>expected</w:t>
      </w:r>
      <w:r>
        <w:rPr>
          <w:spacing w:val="-2"/>
        </w:rPr>
        <w:t xml:space="preserve"> </w:t>
      </w:r>
      <w:r>
        <w:t>to</w:t>
      </w:r>
      <w:r>
        <w:rPr>
          <w:spacing w:val="-3"/>
        </w:rPr>
        <w:t xml:space="preserve"> </w:t>
      </w:r>
      <w:r>
        <w:t>benefit</w:t>
      </w:r>
      <w:r>
        <w:rPr>
          <w:spacing w:val="-2"/>
        </w:rPr>
        <w:t xml:space="preserve"> </w:t>
      </w:r>
      <w:r>
        <w:t>from</w:t>
      </w:r>
      <w:r>
        <w:rPr>
          <w:spacing w:val="-2"/>
        </w:rPr>
        <w:t xml:space="preserve"> </w:t>
      </w:r>
      <w:r>
        <w:t>this</w:t>
      </w:r>
      <w:r>
        <w:rPr>
          <w:spacing w:val="-2"/>
        </w:rPr>
        <w:t xml:space="preserve"> study:</w:t>
      </w:r>
    </w:p>
    <w:p w:rsidR="001C1766" w:rsidRDefault="001C1766">
      <w:pPr>
        <w:pStyle w:val="BodyText"/>
        <w:sectPr w:rsidR="001C1766">
          <w:pgSz w:w="12240" w:h="15840"/>
          <w:pgMar w:top="1700" w:right="1080" w:bottom="280" w:left="1800" w:header="272" w:footer="0" w:gutter="0"/>
          <w:cols w:space="720"/>
        </w:sectPr>
      </w:pPr>
    </w:p>
    <w:p w:rsidR="001C1766" w:rsidRDefault="00D52817">
      <w:pPr>
        <w:pStyle w:val="ListParagraph"/>
        <w:numPr>
          <w:ilvl w:val="0"/>
          <w:numId w:val="1"/>
        </w:numPr>
        <w:tabs>
          <w:tab w:val="left" w:pos="637"/>
        </w:tabs>
        <w:spacing w:line="480" w:lineRule="auto"/>
        <w:ind w:right="359" w:firstLine="0"/>
        <w:jc w:val="both"/>
        <w:rPr>
          <w:sz w:val="24"/>
        </w:rPr>
      </w:pPr>
      <w:r>
        <w:rPr>
          <w:sz w:val="24"/>
        </w:rPr>
        <w:lastRenderedPageBreak/>
        <w:t>Patients: This study will enable patients to make informed decisions regarding their health through education on herbal supplements delivered via video. Increased knowledge will enhance their understanding of the potential benefits of herbal products and p</w:t>
      </w:r>
      <w:r>
        <w:rPr>
          <w:sz w:val="24"/>
        </w:rPr>
        <w:t>romoting safer practices ultimately contributing to better health outcomes.</w:t>
      </w:r>
    </w:p>
    <w:p w:rsidR="001C1766" w:rsidRDefault="00D52817">
      <w:pPr>
        <w:pStyle w:val="ListParagraph"/>
        <w:numPr>
          <w:ilvl w:val="0"/>
          <w:numId w:val="1"/>
        </w:numPr>
        <w:tabs>
          <w:tab w:val="left" w:pos="627"/>
        </w:tabs>
        <w:spacing w:line="480" w:lineRule="auto"/>
        <w:ind w:right="358" w:firstLine="0"/>
        <w:jc w:val="both"/>
        <w:rPr>
          <w:sz w:val="24"/>
        </w:rPr>
      </w:pPr>
      <w:r>
        <w:rPr>
          <w:sz w:val="24"/>
        </w:rPr>
        <w:t>Health</w:t>
      </w:r>
      <w:r>
        <w:rPr>
          <w:spacing w:val="-4"/>
          <w:sz w:val="24"/>
        </w:rPr>
        <w:t xml:space="preserve"> </w:t>
      </w:r>
      <w:r>
        <w:rPr>
          <w:sz w:val="24"/>
        </w:rPr>
        <w:t>Providers:</w:t>
      </w:r>
      <w:r>
        <w:rPr>
          <w:spacing w:val="-4"/>
          <w:sz w:val="24"/>
        </w:rPr>
        <w:t xml:space="preserve"> </w:t>
      </w:r>
      <w:r>
        <w:rPr>
          <w:sz w:val="24"/>
        </w:rPr>
        <w:t>The</w:t>
      </w:r>
      <w:r>
        <w:rPr>
          <w:spacing w:val="-5"/>
          <w:sz w:val="24"/>
        </w:rPr>
        <w:t xml:space="preserve"> </w:t>
      </w:r>
      <w:r>
        <w:rPr>
          <w:sz w:val="24"/>
        </w:rPr>
        <w:t>study</w:t>
      </w:r>
      <w:r>
        <w:rPr>
          <w:spacing w:val="-2"/>
          <w:sz w:val="24"/>
        </w:rPr>
        <w:t xml:space="preserve"> </w:t>
      </w:r>
      <w:r>
        <w:rPr>
          <w:sz w:val="24"/>
        </w:rPr>
        <w:t>helps</w:t>
      </w:r>
      <w:r>
        <w:rPr>
          <w:spacing w:val="-4"/>
          <w:sz w:val="24"/>
        </w:rPr>
        <w:t xml:space="preserve"> </w:t>
      </w:r>
      <w:r>
        <w:rPr>
          <w:sz w:val="24"/>
        </w:rPr>
        <w:t>healthcare</w:t>
      </w:r>
      <w:r>
        <w:rPr>
          <w:spacing w:val="-4"/>
          <w:sz w:val="24"/>
        </w:rPr>
        <w:t xml:space="preserve"> </w:t>
      </w:r>
      <w:r>
        <w:rPr>
          <w:sz w:val="24"/>
        </w:rPr>
        <w:t>providers</w:t>
      </w:r>
      <w:r>
        <w:rPr>
          <w:spacing w:val="-4"/>
          <w:sz w:val="24"/>
        </w:rPr>
        <w:t xml:space="preserve"> </w:t>
      </w:r>
      <w:r>
        <w:rPr>
          <w:sz w:val="24"/>
        </w:rPr>
        <w:t>identify</w:t>
      </w:r>
      <w:r>
        <w:rPr>
          <w:spacing w:val="-4"/>
          <w:sz w:val="24"/>
        </w:rPr>
        <w:t xml:space="preserve"> </w:t>
      </w:r>
      <w:r>
        <w:rPr>
          <w:sz w:val="24"/>
        </w:rPr>
        <w:t>common</w:t>
      </w:r>
      <w:r>
        <w:rPr>
          <w:spacing w:val="-5"/>
          <w:sz w:val="24"/>
        </w:rPr>
        <w:t xml:space="preserve"> </w:t>
      </w:r>
      <w:r>
        <w:rPr>
          <w:sz w:val="24"/>
        </w:rPr>
        <w:t>myths and misconceptions regarding to herbal supplements. This knowledge will allow providers to educate and counsel patients more effectively improving communication and fostering informed decision-making.</w:t>
      </w:r>
    </w:p>
    <w:p w:rsidR="001C1766" w:rsidRDefault="00D52817">
      <w:pPr>
        <w:pStyle w:val="ListParagraph"/>
        <w:numPr>
          <w:ilvl w:val="0"/>
          <w:numId w:val="1"/>
        </w:numPr>
        <w:tabs>
          <w:tab w:val="left" w:pos="683"/>
        </w:tabs>
        <w:spacing w:line="480" w:lineRule="auto"/>
        <w:ind w:right="357" w:firstLine="0"/>
        <w:jc w:val="both"/>
        <w:rPr>
          <w:sz w:val="24"/>
        </w:rPr>
      </w:pPr>
      <w:r>
        <w:rPr>
          <w:sz w:val="24"/>
        </w:rPr>
        <w:t>Pharmacies: Findings from this study can assist p</w:t>
      </w:r>
      <w:r>
        <w:rPr>
          <w:sz w:val="24"/>
        </w:rPr>
        <w:t>harmacist in addressing patients’</w:t>
      </w:r>
      <w:r>
        <w:rPr>
          <w:spacing w:val="-17"/>
          <w:sz w:val="24"/>
        </w:rPr>
        <w:t xml:space="preserve"> </w:t>
      </w:r>
      <w:r>
        <w:rPr>
          <w:sz w:val="24"/>
        </w:rPr>
        <w:t>knowledge</w:t>
      </w:r>
      <w:r>
        <w:rPr>
          <w:spacing w:val="-17"/>
          <w:sz w:val="24"/>
        </w:rPr>
        <w:t xml:space="preserve"> </w:t>
      </w:r>
      <w:r>
        <w:rPr>
          <w:sz w:val="24"/>
        </w:rPr>
        <w:t>gaps</w:t>
      </w:r>
      <w:r>
        <w:rPr>
          <w:spacing w:val="-16"/>
          <w:sz w:val="24"/>
        </w:rPr>
        <w:t xml:space="preserve"> </w:t>
      </w:r>
      <w:r>
        <w:rPr>
          <w:sz w:val="24"/>
        </w:rPr>
        <w:t>about</w:t>
      </w:r>
      <w:r>
        <w:rPr>
          <w:spacing w:val="-17"/>
          <w:sz w:val="24"/>
        </w:rPr>
        <w:t xml:space="preserve"> </w:t>
      </w:r>
      <w:r>
        <w:rPr>
          <w:sz w:val="24"/>
        </w:rPr>
        <w:t>herbal</w:t>
      </w:r>
      <w:r>
        <w:rPr>
          <w:spacing w:val="-17"/>
          <w:sz w:val="24"/>
        </w:rPr>
        <w:t xml:space="preserve"> </w:t>
      </w:r>
      <w:r>
        <w:rPr>
          <w:sz w:val="24"/>
        </w:rPr>
        <w:t>supplements.</w:t>
      </w:r>
      <w:r>
        <w:rPr>
          <w:spacing w:val="-17"/>
          <w:sz w:val="24"/>
        </w:rPr>
        <w:t xml:space="preserve"> </w:t>
      </w:r>
      <w:r>
        <w:rPr>
          <w:sz w:val="24"/>
        </w:rPr>
        <w:t>Pharmacists</w:t>
      </w:r>
      <w:r>
        <w:rPr>
          <w:spacing w:val="-16"/>
          <w:sz w:val="24"/>
        </w:rPr>
        <w:t xml:space="preserve"> </w:t>
      </w:r>
      <w:r>
        <w:rPr>
          <w:sz w:val="24"/>
        </w:rPr>
        <w:t>will</w:t>
      </w:r>
      <w:r>
        <w:rPr>
          <w:spacing w:val="-17"/>
          <w:sz w:val="24"/>
        </w:rPr>
        <w:t xml:space="preserve"> </w:t>
      </w:r>
      <w:r>
        <w:rPr>
          <w:sz w:val="24"/>
        </w:rPr>
        <w:t>be</w:t>
      </w:r>
      <w:r>
        <w:rPr>
          <w:spacing w:val="-17"/>
          <w:sz w:val="24"/>
        </w:rPr>
        <w:t xml:space="preserve"> </w:t>
      </w:r>
      <w:r>
        <w:rPr>
          <w:sz w:val="24"/>
        </w:rPr>
        <w:t>equipped to provide guidance on potential interactions between herbal products and prescription medications.</w:t>
      </w:r>
    </w:p>
    <w:p w:rsidR="001C1766" w:rsidRDefault="00D52817">
      <w:pPr>
        <w:pStyle w:val="ListParagraph"/>
        <w:numPr>
          <w:ilvl w:val="0"/>
          <w:numId w:val="1"/>
        </w:numPr>
        <w:tabs>
          <w:tab w:val="left" w:pos="626"/>
        </w:tabs>
        <w:spacing w:line="480" w:lineRule="auto"/>
        <w:ind w:right="360" w:firstLine="0"/>
        <w:rPr>
          <w:sz w:val="24"/>
        </w:rPr>
      </w:pPr>
      <w:r>
        <w:rPr>
          <w:sz w:val="24"/>
        </w:rPr>
        <w:t xml:space="preserve">Public Health Services: </w:t>
      </w:r>
      <w:proofErr w:type="gramStart"/>
      <w:r>
        <w:rPr>
          <w:sz w:val="24"/>
        </w:rPr>
        <w:t>By increasing health literac</w:t>
      </w:r>
      <w:r>
        <w:rPr>
          <w:sz w:val="24"/>
        </w:rPr>
        <w:t>y regarding herbal Communities in terms of enhanced health benefits will reduced</w:t>
      </w:r>
      <w:proofErr w:type="gramEnd"/>
      <w:r>
        <w:rPr>
          <w:sz w:val="24"/>
        </w:rPr>
        <w:t xml:space="preserve"> risks because of misnomers.</w:t>
      </w:r>
      <w:r>
        <w:rPr>
          <w:spacing w:val="80"/>
          <w:sz w:val="24"/>
        </w:rPr>
        <w:t xml:space="preserve"> </w:t>
      </w:r>
      <w:r>
        <w:rPr>
          <w:sz w:val="24"/>
        </w:rPr>
        <w:t>Supplements,</w:t>
      </w:r>
      <w:r>
        <w:rPr>
          <w:spacing w:val="80"/>
          <w:sz w:val="24"/>
        </w:rPr>
        <w:t xml:space="preserve"> </w:t>
      </w:r>
      <w:r>
        <w:rPr>
          <w:sz w:val="24"/>
        </w:rPr>
        <w:t>the</w:t>
      </w:r>
      <w:r>
        <w:rPr>
          <w:spacing w:val="80"/>
          <w:sz w:val="24"/>
        </w:rPr>
        <w:t xml:space="preserve"> </w:t>
      </w:r>
      <w:r>
        <w:rPr>
          <w:sz w:val="24"/>
        </w:rPr>
        <w:t>study</w:t>
      </w:r>
      <w:r>
        <w:rPr>
          <w:spacing w:val="80"/>
          <w:sz w:val="24"/>
        </w:rPr>
        <w:t xml:space="preserve"> </w:t>
      </w:r>
      <w:r>
        <w:rPr>
          <w:sz w:val="24"/>
        </w:rPr>
        <w:t>can</w:t>
      </w:r>
      <w:r>
        <w:rPr>
          <w:spacing w:val="80"/>
          <w:sz w:val="24"/>
        </w:rPr>
        <w:t xml:space="preserve"> </w:t>
      </w:r>
      <w:r>
        <w:rPr>
          <w:sz w:val="24"/>
        </w:rPr>
        <w:t>contribute</w:t>
      </w:r>
      <w:r>
        <w:rPr>
          <w:spacing w:val="80"/>
          <w:sz w:val="24"/>
        </w:rPr>
        <w:t xml:space="preserve"> </w:t>
      </w:r>
      <w:r>
        <w:rPr>
          <w:sz w:val="24"/>
        </w:rPr>
        <w:t>to</w:t>
      </w:r>
      <w:r>
        <w:rPr>
          <w:spacing w:val="80"/>
          <w:sz w:val="24"/>
        </w:rPr>
        <w:t xml:space="preserve"> </w:t>
      </w:r>
      <w:r>
        <w:rPr>
          <w:sz w:val="24"/>
        </w:rPr>
        <w:t>communities</w:t>
      </w:r>
      <w:r>
        <w:rPr>
          <w:spacing w:val="80"/>
          <w:sz w:val="24"/>
        </w:rPr>
        <w:t xml:space="preserve"> </w:t>
      </w:r>
      <w:r>
        <w:rPr>
          <w:sz w:val="24"/>
        </w:rPr>
        <w:t>making informed choices.</w:t>
      </w:r>
    </w:p>
    <w:p w:rsidR="001C1766" w:rsidRDefault="00D52817">
      <w:pPr>
        <w:pStyle w:val="ListParagraph"/>
        <w:numPr>
          <w:ilvl w:val="0"/>
          <w:numId w:val="1"/>
        </w:numPr>
        <w:tabs>
          <w:tab w:val="left" w:pos="632"/>
        </w:tabs>
        <w:spacing w:line="480" w:lineRule="auto"/>
        <w:ind w:right="358" w:firstLine="0"/>
        <w:jc w:val="both"/>
        <w:rPr>
          <w:sz w:val="24"/>
        </w:rPr>
      </w:pPr>
      <w:r>
        <w:rPr>
          <w:sz w:val="24"/>
        </w:rPr>
        <w:t>Researchers: This study can serve as a foundation for future research</w:t>
      </w:r>
      <w:r>
        <w:rPr>
          <w:sz w:val="24"/>
        </w:rPr>
        <w:t xml:space="preserve"> thereby enhancing health benefits and reducing risks associated with misuse or </w:t>
      </w:r>
      <w:proofErr w:type="spellStart"/>
      <w:r>
        <w:rPr>
          <w:sz w:val="24"/>
        </w:rPr>
        <w:t>mis</w:t>
      </w:r>
      <w:proofErr w:type="spellEnd"/>
      <w:r>
        <w:rPr>
          <w:sz w:val="24"/>
        </w:rPr>
        <w:t xml:space="preserve"> information on educational interventions related to herbal supplements encouraging further studies on strategies to improve on strategies to improve patient knowledge.</w:t>
      </w:r>
    </w:p>
    <w:p w:rsidR="001C1766" w:rsidRDefault="00D52817">
      <w:pPr>
        <w:pStyle w:val="ListParagraph"/>
        <w:numPr>
          <w:ilvl w:val="0"/>
          <w:numId w:val="1"/>
        </w:numPr>
        <w:tabs>
          <w:tab w:val="left" w:pos="623"/>
        </w:tabs>
        <w:spacing w:before="1"/>
        <w:ind w:left="623" w:hanging="263"/>
        <w:jc w:val="both"/>
        <w:rPr>
          <w:sz w:val="24"/>
        </w:rPr>
      </w:pPr>
      <w:r>
        <w:rPr>
          <w:sz w:val="24"/>
        </w:rPr>
        <w:t>Educ</w:t>
      </w:r>
      <w:r>
        <w:rPr>
          <w:sz w:val="24"/>
        </w:rPr>
        <w:t>ators:</w:t>
      </w:r>
      <w:r>
        <w:rPr>
          <w:spacing w:val="-7"/>
          <w:sz w:val="24"/>
        </w:rPr>
        <w:t xml:space="preserve"> </w:t>
      </w:r>
      <w:r>
        <w:rPr>
          <w:sz w:val="24"/>
        </w:rPr>
        <w:t>The</w:t>
      </w:r>
      <w:r>
        <w:rPr>
          <w:spacing w:val="-7"/>
          <w:sz w:val="24"/>
        </w:rPr>
        <w:t xml:space="preserve"> </w:t>
      </w:r>
      <w:r>
        <w:rPr>
          <w:sz w:val="24"/>
        </w:rPr>
        <w:t>outcomes</w:t>
      </w:r>
      <w:r>
        <w:rPr>
          <w:spacing w:val="-7"/>
          <w:sz w:val="24"/>
        </w:rPr>
        <w:t xml:space="preserve"> </w:t>
      </w:r>
      <w:r>
        <w:rPr>
          <w:sz w:val="24"/>
        </w:rPr>
        <w:t>may</w:t>
      </w:r>
      <w:r>
        <w:rPr>
          <w:spacing w:val="-7"/>
          <w:sz w:val="24"/>
        </w:rPr>
        <w:t xml:space="preserve"> </w:t>
      </w:r>
      <w:r>
        <w:rPr>
          <w:sz w:val="24"/>
        </w:rPr>
        <w:t>guide</w:t>
      </w:r>
      <w:r>
        <w:rPr>
          <w:spacing w:val="-7"/>
          <w:sz w:val="24"/>
        </w:rPr>
        <w:t xml:space="preserve"> </w:t>
      </w:r>
      <w:r>
        <w:rPr>
          <w:sz w:val="24"/>
        </w:rPr>
        <w:t>educators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healthcare</w:t>
      </w:r>
      <w:r>
        <w:rPr>
          <w:spacing w:val="-7"/>
          <w:sz w:val="24"/>
        </w:rPr>
        <w:t xml:space="preserve"> </w:t>
      </w:r>
      <w:r>
        <w:rPr>
          <w:sz w:val="24"/>
        </w:rPr>
        <w:t>field</w:t>
      </w:r>
      <w:r>
        <w:rPr>
          <w:spacing w:val="-8"/>
          <w:sz w:val="24"/>
        </w:rPr>
        <w:t xml:space="preserve"> </w:t>
      </w:r>
      <w:r>
        <w:rPr>
          <w:sz w:val="24"/>
        </w:rPr>
        <w:t>to</w:t>
      </w:r>
      <w:r>
        <w:rPr>
          <w:spacing w:val="-6"/>
          <w:sz w:val="24"/>
        </w:rPr>
        <w:t xml:space="preserve"> </w:t>
      </w:r>
      <w:r>
        <w:rPr>
          <w:spacing w:val="-2"/>
          <w:sz w:val="24"/>
        </w:rPr>
        <w:t>design</w:t>
      </w:r>
    </w:p>
    <w:p w:rsidR="001C1766" w:rsidRDefault="001C1766">
      <w:pPr>
        <w:pStyle w:val="ListParagraph"/>
        <w:rPr>
          <w:sz w:val="24"/>
        </w:rPr>
        <w:sectPr w:rsidR="001C1766">
          <w:pgSz w:w="12240" w:h="15840"/>
          <w:pgMar w:top="1700" w:right="1080" w:bottom="280" w:left="1800" w:header="272" w:footer="0" w:gutter="0"/>
          <w:cols w:space="720"/>
        </w:sectPr>
      </w:pPr>
    </w:p>
    <w:p w:rsidR="001C1766" w:rsidRDefault="00D52817">
      <w:pPr>
        <w:pStyle w:val="BodyText"/>
        <w:spacing w:line="480" w:lineRule="auto"/>
        <w:ind w:right="359"/>
        <w:jc w:val="both"/>
      </w:pPr>
      <w:proofErr w:type="gramStart"/>
      <w:r>
        <w:lastRenderedPageBreak/>
        <w:t>circular</w:t>
      </w:r>
      <w:proofErr w:type="gramEnd"/>
      <w:r>
        <w:rPr>
          <w:spacing w:val="-17"/>
        </w:rPr>
        <w:t xml:space="preserve"> </w:t>
      </w:r>
      <w:r>
        <w:t>that</w:t>
      </w:r>
      <w:r>
        <w:rPr>
          <w:spacing w:val="-17"/>
        </w:rPr>
        <w:t xml:space="preserve"> </w:t>
      </w:r>
      <w:r>
        <w:t>prepare</w:t>
      </w:r>
      <w:r>
        <w:rPr>
          <w:spacing w:val="-16"/>
        </w:rPr>
        <w:t xml:space="preserve"> </w:t>
      </w:r>
      <w:r>
        <w:t>future</w:t>
      </w:r>
      <w:r>
        <w:rPr>
          <w:spacing w:val="-17"/>
        </w:rPr>
        <w:t xml:space="preserve"> </w:t>
      </w:r>
      <w:r>
        <w:t>healthcare</w:t>
      </w:r>
      <w:r>
        <w:rPr>
          <w:spacing w:val="-17"/>
        </w:rPr>
        <w:t xml:space="preserve"> </w:t>
      </w:r>
      <w:r>
        <w:t>providers</w:t>
      </w:r>
      <w:r>
        <w:rPr>
          <w:spacing w:val="-17"/>
        </w:rPr>
        <w:t xml:space="preserve"> </w:t>
      </w:r>
      <w:r>
        <w:t>to</w:t>
      </w:r>
      <w:r>
        <w:rPr>
          <w:spacing w:val="-16"/>
        </w:rPr>
        <w:t xml:space="preserve"> </w:t>
      </w:r>
      <w:r>
        <w:t>effectively</w:t>
      </w:r>
      <w:r>
        <w:rPr>
          <w:spacing w:val="-17"/>
        </w:rPr>
        <w:t xml:space="preserve"> </w:t>
      </w:r>
      <w:r>
        <w:t>discuss</w:t>
      </w:r>
      <w:r>
        <w:rPr>
          <w:spacing w:val="-17"/>
        </w:rPr>
        <w:t xml:space="preserve"> </w:t>
      </w:r>
      <w:r>
        <w:t>and</w:t>
      </w:r>
      <w:r>
        <w:rPr>
          <w:spacing w:val="-16"/>
        </w:rPr>
        <w:t xml:space="preserve"> </w:t>
      </w:r>
      <w:r>
        <w:t>educate, patients about herbal supplements.</w:t>
      </w:r>
    </w:p>
    <w:p w:rsidR="001C1766" w:rsidRDefault="00D52817">
      <w:pPr>
        <w:pStyle w:val="ListParagraph"/>
        <w:numPr>
          <w:ilvl w:val="0"/>
          <w:numId w:val="1"/>
        </w:numPr>
        <w:tabs>
          <w:tab w:val="left" w:pos="614"/>
        </w:tabs>
        <w:spacing w:line="480" w:lineRule="auto"/>
        <w:ind w:right="357" w:firstLine="0"/>
        <w:jc w:val="both"/>
        <w:rPr>
          <w:sz w:val="24"/>
        </w:rPr>
      </w:pPr>
      <w:r>
        <w:rPr>
          <w:sz w:val="24"/>
        </w:rPr>
        <w:t>Policy</w:t>
      </w:r>
      <w:r>
        <w:rPr>
          <w:spacing w:val="-17"/>
          <w:sz w:val="24"/>
        </w:rPr>
        <w:t xml:space="preserve"> </w:t>
      </w:r>
      <w:r>
        <w:rPr>
          <w:sz w:val="24"/>
        </w:rPr>
        <w:t>Makers:</w:t>
      </w:r>
      <w:r>
        <w:rPr>
          <w:spacing w:val="-17"/>
          <w:sz w:val="24"/>
        </w:rPr>
        <w:t xml:space="preserve"> </w:t>
      </w:r>
      <w:r>
        <w:rPr>
          <w:sz w:val="24"/>
        </w:rPr>
        <w:t>Findings</w:t>
      </w:r>
      <w:r>
        <w:rPr>
          <w:spacing w:val="-16"/>
          <w:sz w:val="24"/>
        </w:rPr>
        <w:t xml:space="preserve"> </w:t>
      </w:r>
      <w:r>
        <w:rPr>
          <w:sz w:val="24"/>
        </w:rPr>
        <w:t>may</w:t>
      </w:r>
      <w:r>
        <w:rPr>
          <w:spacing w:val="-17"/>
          <w:sz w:val="24"/>
        </w:rPr>
        <w:t xml:space="preserve"> </w:t>
      </w:r>
      <w:r>
        <w:rPr>
          <w:sz w:val="24"/>
        </w:rPr>
        <w:t>inform</w:t>
      </w:r>
      <w:r>
        <w:rPr>
          <w:spacing w:val="-15"/>
          <w:sz w:val="24"/>
        </w:rPr>
        <w:t xml:space="preserve"> </w:t>
      </w:r>
      <w:r>
        <w:rPr>
          <w:sz w:val="24"/>
        </w:rPr>
        <w:t>policy</w:t>
      </w:r>
      <w:r>
        <w:rPr>
          <w:spacing w:val="-17"/>
          <w:sz w:val="24"/>
        </w:rPr>
        <w:t xml:space="preserve"> </w:t>
      </w:r>
      <w:r>
        <w:rPr>
          <w:sz w:val="24"/>
        </w:rPr>
        <w:t>makers</w:t>
      </w:r>
      <w:r>
        <w:rPr>
          <w:spacing w:val="-15"/>
          <w:sz w:val="24"/>
        </w:rPr>
        <w:t xml:space="preserve"> </w:t>
      </w:r>
      <w:r>
        <w:rPr>
          <w:sz w:val="24"/>
        </w:rPr>
        <w:t>in</w:t>
      </w:r>
      <w:r>
        <w:rPr>
          <w:spacing w:val="-17"/>
          <w:sz w:val="24"/>
        </w:rPr>
        <w:t xml:space="preserve"> </w:t>
      </w:r>
      <w:r>
        <w:rPr>
          <w:sz w:val="24"/>
        </w:rPr>
        <w:t>developing</w:t>
      </w:r>
      <w:r>
        <w:rPr>
          <w:spacing w:val="-16"/>
          <w:sz w:val="24"/>
        </w:rPr>
        <w:t xml:space="preserve"> </w:t>
      </w:r>
      <w:r>
        <w:rPr>
          <w:sz w:val="24"/>
        </w:rPr>
        <w:t>regulations</w:t>
      </w:r>
      <w:r>
        <w:rPr>
          <w:spacing w:val="-17"/>
          <w:sz w:val="24"/>
        </w:rPr>
        <w:t xml:space="preserve"> </w:t>
      </w:r>
      <w:r>
        <w:rPr>
          <w:sz w:val="24"/>
        </w:rPr>
        <w:t>and guidelines for the safe use of herbal supplements, enhancing public safety and supporting consumer choices.</w:t>
      </w:r>
    </w:p>
    <w:p w:rsidR="001C1766" w:rsidRDefault="00D52817">
      <w:pPr>
        <w:pStyle w:val="ListParagraph"/>
        <w:numPr>
          <w:ilvl w:val="0"/>
          <w:numId w:val="1"/>
        </w:numPr>
        <w:tabs>
          <w:tab w:val="left" w:pos="626"/>
        </w:tabs>
        <w:spacing w:line="480" w:lineRule="auto"/>
        <w:ind w:right="356" w:firstLine="0"/>
        <w:jc w:val="both"/>
        <w:rPr>
          <w:sz w:val="24"/>
        </w:rPr>
      </w:pPr>
      <w:r>
        <w:rPr>
          <w:sz w:val="24"/>
        </w:rPr>
        <w:t>Community</w:t>
      </w:r>
      <w:r>
        <w:rPr>
          <w:spacing w:val="-4"/>
          <w:sz w:val="24"/>
        </w:rPr>
        <w:t xml:space="preserve"> </w:t>
      </w:r>
      <w:r>
        <w:rPr>
          <w:sz w:val="24"/>
        </w:rPr>
        <w:t>Leaders:</w:t>
      </w:r>
      <w:r>
        <w:rPr>
          <w:spacing w:val="-4"/>
          <w:sz w:val="24"/>
        </w:rPr>
        <w:t xml:space="preserve"> </w:t>
      </w:r>
      <w:r>
        <w:rPr>
          <w:sz w:val="24"/>
        </w:rPr>
        <w:t>Local</w:t>
      </w:r>
      <w:r>
        <w:rPr>
          <w:spacing w:val="-4"/>
          <w:sz w:val="24"/>
        </w:rPr>
        <w:t xml:space="preserve"> </w:t>
      </w:r>
      <w:r>
        <w:rPr>
          <w:sz w:val="24"/>
        </w:rPr>
        <w:t>leaders</w:t>
      </w:r>
      <w:r>
        <w:rPr>
          <w:spacing w:val="-4"/>
          <w:sz w:val="24"/>
        </w:rPr>
        <w:t xml:space="preserve"> </w:t>
      </w:r>
      <w:r>
        <w:rPr>
          <w:sz w:val="24"/>
        </w:rPr>
        <w:t>can</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study’s</w:t>
      </w:r>
      <w:r>
        <w:rPr>
          <w:spacing w:val="-4"/>
          <w:sz w:val="24"/>
        </w:rPr>
        <w:t xml:space="preserve"> </w:t>
      </w:r>
      <w:r>
        <w:rPr>
          <w:sz w:val="24"/>
        </w:rPr>
        <w:t>findings</w:t>
      </w:r>
      <w:r>
        <w:rPr>
          <w:spacing w:val="-4"/>
          <w:sz w:val="24"/>
        </w:rPr>
        <w:t xml:space="preserve"> </w:t>
      </w:r>
      <w:r>
        <w:rPr>
          <w:sz w:val="24"/>
        </w:rPr>
        <w:t>to</w:t>
      </w:r>
      <w:r>
        <w:rPr>
          <w:spacing w:val="-6"/>
          <w:sz w:val="24"/>
        </w:rPr>
        <w:t xml:space="preserve"> </w:t>
      </w:r>
      <w:r>
        <w:rPr>
          <w:sz w:val="24"/>
        </w:rPr>
        <w:t>advocate</w:t>
      </w:r>
      <w:r>
        <w:rPr>
          <w:spacing w:val="-4"/>
          <w:sz w:val="24"/>
        </w:rPr>
        <w:t xml:space="preserve"> </w:t>
      </w:r>
      <w:r>
        <w:rPr>
          <w:sz w:val="24"/>
        </w:rPr>
        <w:t>for community education programs, fos</w:t>
      </w:r>
      <w:r>
        <w:rPr>
          <w:sz w:val="24"/>
        </w:rPr>
        <w:t>tering a culture of informed decision-making regarding the use of herbal supplements.</w:t>
      </w:r>
    </w:p>
    <w:p w:rsidR="001C1766" w:rsidRDefault="001C1766">
      <w:pPr>
        <w:pStyle w:val="BodyText"/>
        <w:spacing w:before="275"/>
        <w:ind w:left="0"/>
      </w:pPr>
    </w:p>
    <w:p w:rsidR="001C1766" w:rsidRDefault="00D52817">
      <w:pPr>
        <w:pStyle w:val="Heading1"/>
        <w:jc w:val="both"/>
      </w:pPr>
      <w:bookmarkStart w:id="8" w:name="_TOC_250000"/>
      <w:r>
        <w:t>Definition</w:t>
      </w:r>
      <w:r>
        <w:rPr>
          <w:spacing w:val="-4"/>
        </w:rPr>
        <w:t xml:space="preserve"> </w:t>
      </w:r>
      <w:r>
        <w:t>of</w:t>
      </w:r>
      <w:r>
        <w:rPr>
          <w:spacing w:val="-3"/>
        </w:rPr>
        <w:t xml:space="preserve"> </w:t>
      </w:r>
      <w:bookmarkEnd w:id="8"/>
      <w:r>
        <w:rPr>
          <w:spacing w:val="-2"/>
        </w:rPr>
        <w:t>Terms</w:t>
      </w:r>
    </w:p>
    <w:p w:rsidR="001C1766" w:rsidRDefault="001C1766">
      <w:pPr>
        <w:pStyle w:val="BodyText"/>
        <w:ind w:left="0"/>
        <w:rPr>
          <w:rFonts w:ascii="Arial"/>
          <w:b/>
        </w:rPr>
      </w:pPr>
    </w:p>
    <w:p w:rsidR="001C1766" w:rsidRDefault="00D52817">
      <w:pPr>
        <w:pStyle w:val="BodyText"/>
        <w:spacing w:line="480" w:lineRule="auto"/>
        <w:ind w:right="357" w:firstLine="720"/>
        <w:jc w:val="both"/>
      </w:pPr>
      <w:r>
        <w:t>For</w:t>
      </w:r>
      <w:r>
        <w:rPr>
          <w:spacing w:val="-2"/>
        </w:rPr>
        <w:t xml:space="preserve"> </w:t>
      </w:r>
      <w:r>
        <w:t>better</w:t>
      </w:r>
      <w:r>
        <w:rPr>
          <w:spacing w:val="-2"/>
        </w:rPr>
        <w:t xml:space="preserve"> </w:t>
      </w:r>
      <w:r>
        <w:t>understanding,</w:t>
      </w:r>
      <w:r>
        <w:rPr>
          <w:spacing w:val="-2"/>
        </w:rPr>
        <w:t xml:space="preserve"> </w:t>
      </w:r>
      <w:r>
        <w:t>the</w:t>
      </w:r>
      <w:r>
        <w:rPr>
          <w:spacing w:val="-2"/>
        </w:rPr>
        <w:t xml:space="preserve"> </w:t>
      </w:r>
      <w:r>
        <w:t>following</w:t>
      </w:r>
      <w:r>
        <w:rPr>
          <w:spacing w:val="-2"/>
        </w:rPr>
        <w:t xml:space="preserve"> </w:t>
      </w:r>
      <w:r>
        <w:t>terms</w:t>
      </w:r>
      <w:r>
        <w:rPr>
          <w:spacing w:val="-2"/>
        </w:rPr>
        <w:t xml:space="preserve"> </w:t>
      </w:r>
      <w:r>
        <w:t>are</w:t>
      </w:r>
      <w:r>
        <w:rPr>
          <w:spacing w:val="-1"/>
        </w:rPr>
        <w:t xml:space="preserve"> </w:t>
      </w:r>
      <w:r>
        <w:t>defined</w:t>
      </w:r>
      <w:r>
        <w:rPr>
          <w:spacing w:val="-2"/>
        </w:rPr>
        <w:t xml:space="preserve"> </w:t>
      </w:r>
      <w:r>
        <w:t>conceptually</w:t>
      </w:r>
      <w:r>
        <w:rPr>
          <w:spacing w:val="-2"/>
        </w:rPr>
        <w:t xml:space="preserve"> </w:t>
      </w:r>
      <w:r>
        <w:t xml:space="preserve">and </w:t>
      </w:r>
      <w:r>
        <w:rPr>
          <w:spacing w:val="-2"/>
        </w:rPr>
        <w:t>operationally:</w:t>
      </w:r>
    </w:p>
    <w:p w:rsidR="001C1766" w:rsidRDefault="00D52817">
      <w:pPr>
        <w:pStyle w:val="BodyText"/>
        <w:spacing w:before="1" w:line="480" w:lineRule="auto"/>
        <w:ind w:right="359" w:firstLine="720"/>
        <w:jc w:val="both"/>
      </w:pPr>
      <w:r>
        <w:rPr>
          <w:rFonts w:ascii="Arial"/>
          <w:b/>
        </w:rPr>
        <w:t>Educational</w:t>
      </w:r>
      <w:r>
        <w:rPr>
          <w:rFonts w:ascii="Arial"/>
          <w:b/>
          <w:spacing w:val="-4"/>
        </w:rPr>
        <w:t xml:space="preserve"> </w:t>
      </w:r>
      <w:r>
        <w:rPr>
          <w:rFonts w:ascii="Arial"/>
          <w:b/>
        </w:rPr>
        <w:t>Videos</w:t>
      </w:r>
      <w:r>
        <w:t>:</w:t>
      </w:r>
      <w:r>
        <w:rPr>
          <w:spacing w:val="-5"/>
        </w:rPr>
        <w:t xml:space="preserve"> </w:t>
      </w:r>
      <w:r>
        <w:t>These</w:t>
      </w:r>
      <w:r>
        <w:rPr>
          <w:spacing w:val="-4"/>
        </w:rPr>
        <w:t xml:space="preserve"> </w:t>
      </w:r>
      <w:r>
        <w:t>are</w:t>
      </w:r>
      <w:r>
        <w:rPr>
          <w:spacing w:val="-4"/>
        </w:rPr>
        <w:t xml:space="preserve"> </w:t>
      </w:r>
      <w:r>
        <w:t>multimedia</w:t>
      </w:r>
      <w:r>
        <w:rPr>
          <w:spacing w:val="-4"/>
        </w:rPr>
        <w:t xml:space="preserve"> </w:t>
      </w:r>
      <w:r>
        <w:t>resources</w:t>
      </w:r>
      <w:r>
        <w:rPr>
          <w:spacing w:val="-5"/>
        </w:rPr>
        <w:t xml:space="preserve"> </w:t>
      </w:r>
      <w:r>
        <w:t>designed</w:t>
      </w:r>
      <w:r>
        <w:rPr>
          <w:spacing w:val="-4"/>
        </w:rPr>
        <w:t xml:space="preserve"> </w:t>
      </w:r>
      <w:r>
        <w:t>to</w:t>
      </w:r>
      <w:r>
        <w:rPr>
          <w:spacing w:val="-4"/>
        </w:rPr>
        <w:t xml:space="preserve"> </w:t>
      </w:r>
      <w:r>
        <w:t>convey information about herbal supplements, including their uses, benefits, risks, and interactions</w:t>
      </w:r>
      <w:r>
        <w:rPr>
          <w:spacing w:val="-14"/>
        </w:rPr>
        <w:t xml:space="preserve"> </w:t>
      </w:r>
      <w:r>
        <w:t>with</w:t>
      </w:r>
      <w:r>
        <w:rPr>
          <w:spacing w:val="-15"/>
        </w:rPr>
        <w:t xml:space="preserve"> </w:t>
      </w:r>
      <w:r>
        <w:t>other</w:t>
      </w:r>
      <w:r>
        <w:rPr>
          <w:spacing w:val="-17"/>
        </w:rPr>
        <w:t xml:space="preserve"> </w:t>
      </w:r>
      <w:r>
        <w:t>medications.</w:t>
      </w:r>
      <w:r>
        <w:rPr>
          <w:spacing w:val="-15"/>
        </w:rPr>
        <w:t xml:space="preserve"> </w:t>
      </w:r>
      <w:r>
        <w:t>In</w:t>
      </w:r>
      <w:r>
        <w:rPr>
          <w:spacing w:val="-16"/>
        </w:rPr>
        <w:t xml:space="preserve"> </w:t>
      </w:r>
      <w:r>
        <w:t>this</w:t>
      </w:r>
      <w:r>
        <w:rPr>
          <w:spacing w:val="-15"/>
        </w:rPr>
        <w:t xml:space="preserve"> </w:t>
      </w:r>
      <w:r>
        <w:t>study,</w:t>
      </w:r>
      <w:r>
        <w:rPr>
          <w:spacing w:val="-15"/>
        </w:rPr>
        <w:t xml:space="preserve"> </w:t>
      </w:r>
      <w:r>
        <w:t>educational</w:t>
      </w:r>
      <w:r>
        <w:rPr>
          <w:spacing w:val="-15"/>
        </w:rPr>
        <w:t xml:space="preserve"> </w:t>
      </w:r>
      <w:r>
        <w:t>videos</w:t>
      </w:r>
      <w:r>
        <w:rPr>
          <w:spacing w:val="-15"/>
        </w:rPr>
        <w:t xml:space="preserve"> </w:t>
      </w:r>
      <w:r>
        <w:t>will</w:t>
      </w:r>
      <w:r>
        <w:rPr>
          <w:spacing w:val="-16"/>
        </w:rPr>
        <w:t xml:space="preserve"> </w:t>
      </w:r>
      <w:r>
        <w:t>be</w:t>
      </w:r>
      <w:r>
        <w:rPr>
          <w:spacing w:val="-15"/>
        </w:rPr>
        <w:t xml:space="preserve"> </w:t>
      </w:r>
      <w:r>
        <w:t>utilized as a tool to enhance patients' understanding and knowledge regarding</w:t>
      </w:r>
      <w:r>
        <w:t xml:space="preserve"> herbal supplements (</w:t>
      </w:r>
      <w:proofErr w:type="spellStart"/>
      <w:r>
        <w:t>Jalil</w:t>
      </w:r>
      <w:proofErr w:type="spellEnd"/>
      <w:r>
        <w:t xml:space="preserve"> et al., 2022).</w:t>
      </w:r>
    </w:p>
    <w:p w:rsidR="001C1766" w:rsidRDefault="00D52817">
      <w:pPr>
        <w:pStyle w:val="BodyText"/>
        <w:spacing w:line="480" w:lineRule="auto"/>
        <w:ind w:right="358" w:firstLine="720"/>
        <w:jc w:val="both"/>
      </w:pPr>
      <w:r>
        <w:rPr>
          <w:rFonts w:ascii="Arial"/>
          <w:b/>
        </w:rPr>
        <w:t>Herbal Supplements</w:t>
      </w:r>
      <w:r>
        <w:t>: Herbal supplements refer to products made from plants</w:t>
      </w:r>
      <w:r>
        <w:rPr>
          <w:spacing w:val="-3"/>
        </w:rPr>
        <w:t xml:space="preserve"> </w:t>
      </w:r>
      <w:r>
        <w:t>or</w:t>
      </w:r>
      <w:r>
        <w:rPr>
          <w:spacing w:val="-3"/>
        </w:rPr>
        <w:t xml:space="preserve"> </w:t>
      </w:r>
      <w:r>
        <w:t>plant</w:t>
      </w:r>
      <w:r>
        <w:rPr>
          <w:spacing w:val="-3"/>
        </w:rPr>
        <w:t xml:space="preserve"> </w:t>
      </w:r>
      <w:r>
        <w:t>extracts</w:t>
      </w:r>
      <w:r>
        <w:rPr>
          <w:spacing w:val="-4"/>
        </w:rPr>
        <w:t xml:space="preserve"> </w:t>
      </w:r>
      <w:r>
        <w:t>that</w:t>
      </w:r>
      <w:r>
        <w:rPr>
          <w:spacing w:val="-5"/>
        </w:rPr>
        <w:t xml:space="preserve"> </w:t>
      </w:r>
      <w:r>
        <w:t>are</w:t>
      </w:r>
      <w:r>
        <w:rPr>
          <w:spacing w:val="-5"/>
        </w:rPr>
        <w:t xml:space="preserve"> </w:t>
      </w:r>
      <w:r>
        <w:t>used</w:t>
      </w:r>
      <w:r>
        <w:rPr>
          <w:spacing w:val="-3"/>
        </w:rPr>
        <w:t xml:space="preserve"> </w:t>
      </w:r>
      <w:r>
        <w:t>to</w:t>
      </w:r>
      <w:r>
        <w:rPr>
          <w:spacing w:val="-3"/>
        </w:rPr>
        <w:t xml:space="preserve"> </w:t>
      </w:r>
      <w:r>
        <w:t>support</w:t>
      </w:r>
      <w:r>
        <w:rPr>
          <w:spacing w:val="-3"/>
        </w:rPr>
        <w:t xml:space="preserve"> </w:t>
      </w:r>
      <w:r>
        <w:t>health</w:t>
      </w:r>
      <w:r>
        <w:rPr>
          <w:spacing w:val="-4"/>
        </w:rPr>
        <w:t xml:space="preserve"> </w:t>
      </w:r>
      <w:r>
        <w:t>and</w:t>
      </w:r>
      <w:r>
        <w:rPr>
          <w:spacing w:val="-4"/>
        </w:rPr>
        <w:t xml:space="preserve"> </w:t>
      </w:r>
      <w:r>
        <w:t>wellness.</w:t>
      </w:r>
      <w:r>
        <w:rPr>
          <w:spacing w:val="-3"/>
        </w:rPr>
        <w:t xml:space="preserve"> </w:t>
      </w:r>
      <w:r>
        <w:t>They</w:t>
      </w:r>
      <w:r>
        <w:rPr>
          <w:spacing w:val="-3"/>
        </w:rPr>
        <w:t xml:space="preserve"> </w:t>
      </w:r>
      <w:r>
        <w:t>can</w:t>
      </w:r>
      <w:r>
        <w:rPr>
          <w:spacing w:val="-3"/>
        </w:rPr>
        <w:t xml:space="preserve"> </w:t>
      </w:r>
      <w:r>
        <w:t>be in various forms, including capsules, powders, teas, or tinctures. This study specifically</w:t>
      </w:r>
      <w:r>
        <w:rPr>
          <w:spacing w:val="-4"/>
        </w:rPr>
        <w:t xml:space="preserve"> </w:t>
      </w:r>
      <w:r>
        <w:t>focuses</w:t>
      </w:r>
      <w:r>
        <w:rPr>
          <w:spacing w:val="-4"/>
        </w:rPr>
        <w:t xml:space="preserve"> </w:t>
      </w:r>
      <w:r>
        <w:t>on</w:t>
      </w:r>
      <w:r>
        <w:rPr>
          <w:spacing w:val="-4"/>
        </w:rPr>
        <w:t xml:space="preserve"> </w:t>
      </w:r>
      <w:r>
        <w:t>how</w:t>
      </w:r>
      <w:r>
        <w:rPr>
          <w:spacing w:val="-4"/>
        </w:rPr>
        <w:t xml:space="preserve"> </w:t>
      </w:r>
      <w:r>
        <w:t>patients</w:t>
      </w:r>
      <w:r>
        <w:rPr>
          <w:spacing w:val="-4"/>
        </w:rPr>
        <w:t xml:space="preserve"> </w:t>
      </w:r>
      <w:r>
        <w:t>perceive</w:t>
      </w:r>
      <w:r>
        <w:rPr>
          <w:spacing w:val="-4"/>
        </w:rPr>
        <w:t xml:space="preserve"> </w:t>
      </w:r>
      <w:r>
        <w:t>and</w:t>
      </w:r>
      <w:r>
        <w:rPr>
          <w:spacing w:val="-4"/>
        </w:rPr>
        <w:t xml:space="preserve"> </w:t>
      </w:r>
      <w:r>
        <w:t>understand</w:t>
      </w:r>
      <w:r>
        <w:rPr>
          <w:spacing w:val="-4"/>
        </w:rPr>
        <w:t xml:space="preserve"> </w:t>
      </w:r>
      <w:r>
        <w:t>these</w:t>
      </w:r>
      <w:r>
        <w:rPr>
          <w:spacing w:val="-5"/>
        </w:rPr>
        <w:t xml:space="preserve"> </w:t>
      </w:r>
      <w:r>
        <w:t>supplements' efficacy and safety (Medical News Today, 2022).</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6" w:firstLine="720"/>
        <w:jc w:val="both"/>
      </w:pPr>
      <w:r>
        <w:rPr>
          <w:rFonts w:ascii="Arial" w:hAnsi="Arial"/>
          <w:b/>
        </w:rPr>
        <w:lastRenderedPageBreak/>
        <w:t>Knowledge Level</w:t>
      </w:r>
      <w:r>
        <w:t xml:space="preserve">: Knowledge level </w:t>
      </w:r>
      <w:r>
        <w:t>pertains to the degree of understanding that patients have regarding herbal supplements before and after exposure to educational videos. This includes awareness of potential benefits, risks, proper usage, and interactions with conventional medications (</w:t>
      </w:r>
      <w:proofErr w:type="spellStart"/>
      <w:r>
        <w:t>Sta</w:t>
      </w:r>
      <w:r>
        <w:t>nojević</w:t>
      </w:r>
      <w:proofErr w:type="spellEnd"/>
      <w:r>
        <w:t xml:space="preserve">- </w:t>
      </w:r>
      <w:proofErr w:type="spellStart"/>
      <w:r>
        <w:t>Ristić</w:t>
      </w:r>
      <w:proofErr w:type="spellEnd"/>
      <w:r>
        <w:t xml:space="preserve"> et al., 2022).</w:t>
      </w:r>
    </w:p>
    <w:p w:rsidR="001C1766" w:rsidRDefault="00D52817">
      <w:pPr>
        <w:pStyle w:val="BodyText"/>
        <w:spacing w:line="480" w:lineRule="auto"/>
        <w:ind w:right="357" w:firstLine="720"/>
        <w:jc w:val="both"/>
      </w:pPr>
      <w:r>
        <w:rPr>
          <w:rFonts w:ascii="Arial"/>
          <w:b/>
        </w:rPr>
        <w:t>Effect Size</w:t>
      </w:r>
      <w:r>
        <w:t>: Effect size is a quantitative measure of the magnitude of a phenomenon. In this study, it will be used to assess the impact of educational videos on patients' knowledge levels regarding herbal supplements. It pro</w:t>
      </w:r>
      <w:r>
        <w:t>vides insight into the practical significance of the intervention beyond statistical significance (Cohen, 1988).</w:t>
      </w:r>
    </w:p>
    <w:p w:rsidR="001C1766" w:rsidRDefault="00D52817">
      <w:pPr>
        <w:pStyle w:val="BodyText"/>
        <w:spacing w:line="480" w:lineRule="auto"/>
        <w:ind w:right="359" w:firstLine="720"/>
        <w:jc w:val="both"/>
      </w:pPr>
      <w:r>
        <w:rPr>
          <w:rFonts w:ascii="Arial"/>
          <w:b/>
        </w:rPr>
        <w:t>Significant Difference</w:t>
      </w:r>
      <w:r>
        <w:t>: A significant difference refers to a statistically meaningful change in knowledge levels among patients before and after the integration of educational videos. This term is crucial for determining whether the educational</w:t>
      </w:r>
      <w:r>
        <w:rPr>
          <w:spacing w:val="-15"/>
        </w:rPr>
        <w:t xml:space="preserve"> </w:t>
      </w:r>
      <w:r>
        <w:t>intervention</w:t>
      </w:r>
      <w:r>
        <w:rPr>
          <w:spacing w:val="-17"/>
        </w:rPr>
        <w:t xml:space="preserve"> </w:t>
      </w:r>
      <w:r>
        <w:t>had</w:t>
      </w:r>
      <w:r>
        <w:rPr>
          <w:spacing w:val="-16"/>
        </w:rPr>
        <w:t xml:space="preserve"> </w:t>
      </w:r>
      <w:r>
        <w:t>a</w:t>
      </w:r>
      <w:r>
        <w:rPr>
          <w:spacing w:val="-16"/>
        </w:rPr>
        <w:t xml:space="preserve"> </w:t>
      </w:r>
      <w:r>
        <w:t>measurable</w:t>
      </w:r>
      <w:r>
        <w:rPr>
          <w:spacing w:val="-16"/>
        </w:rPr>
        <w:t xml:space="preserve"> </w:t>
      </w:r>
      <w:r>
        <w:t>imp</w:t>
      </w:r>
      <w:r>
        <w:t>act</w:t>
      </w:r>
      <w:r>
        <w:rPr>
          <w:spacing w:val="-15"/>
        </w:rPr>
        <w:t xml:space="preserve"> </w:t>
      </w:r>
      <w:r>
        <w:t>on</w:t>
      </w:r>
      <w:r>
        <w:rPr>
          <w:spacing w:val="-16"/>
        </w:rPr>
        <w:t xml:space="preserve"> </w:t>
      </w:r>
      <w:r>
        <w:t>patient</w:t>
      </w:r>
      <w:r>
        <w:rPr>
          <w:spacing w:val="-16"/>
        </w:rPr>
        <w:t xml:space="preserve"> </w:t>
      </w:r>
      <w:r>
        <w:t>understanding</w:t>
      </w:r>
      <w:r>
        <w:rPr>
          <w:spacing w:val="-16"/>
        </w:rPr>
        <w:t xml:space="preserve"> </w:t>
      </w:r>
      <w:r>
        <w:t xml:space="preserve">(Field, </w:t>
      </w:r>
      <w:r>
        <w:rPr>
          <w:spacing w:val="-2"/>
        </w:rPr>
        <w:t>2013).</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ind w:left="347" w:right="346"/>
        <w:jc w:val="center"/>
        <w:rPr>
          <w:rFonts w:ascii="Arial"/>
          <w:b/>
          <w:sz w:val="24"/>
        </w:rPr>
      </w:pPr>
      <w:r>
        <w:rPr>
          <w:rFonts w:ascii="Arial"/>
          <w:b/>
          <w:sz w:val="24"/>
        </w:rPr>
        <w:lastRenderedPageBreak/>
        <w:t>Chapter</w:t>
      </w:r>
      <w:r>
        <w:rPr>
          <w:rFonts w:ascii="Arial"/>
          <w:b/>
          <w:spacing w:val="-9"/>
          <w:sz w:val="24"/>
        </w:rPr>
        <w:t xml:space="preserve"> </w:t>
      </w:r>
      <w:r>
        <w:rPr>
          <w:rFonts w:ascii="Arial"/>
          <w:b/>
          <w:spacing w:val="-5"/>
          <w:sz w:val="24"/>
        </w:rPr>
        <w:t>II</w:t>
      </w:r>
    </w:p>
    <w:p w:rsidR="001C1766" w:rsidRDefault="001C1766">
      <w:pPr>
        <w:pStyle w:val="BodyText"/>
        <w:ind w:left="0"/>
        <w:rPr>
          <w:rFonts w:ascii="Arial"/>
          <w:b/>
        </w:rPr>
      </w:pPr>
    </w:p>
    <w:p w:rsidR="001C1766" w:rsidRDefault="00D52817">
      <w:pPr>
        <w:ind w:left="347" w:right="346"/>
        <w:jc w:val="center"/>
        <w:rPr>
          <w:rFonts w:ascii="Arial"/>
          <w:b/>
          <w:sz w:val="24"/>
        </w:rPr>
      </w:pPr>
      <w:r>
        <w:rPr>
          <w:rFonts w:ascii="Arial"/>
          <w:b/>
          <w:sz w:val="24"/>
        </w:rPr>
        <w:t>REVIEW</w:t>
      </w:r>
      <w:r>
        <w:rPr>
          <w:rFonts w:ascii="Arial"/>
          <w:b/>
          <w:spacing w:val="-6"/>
          <w:sz w:val="24"/>
        </w:rPr>
        <w:t xml:space="preserve"> </w:t>
      </w:r>
      <w:r>
        <w:rPr>
          <w:rFonts w:ascii="Arial"/>
          <w:b/>
          <w:sz w:val="24"/>
        </w:rPr>
        <w:t>OF</w:t>
      </w:r>
      <w:r>
        <w:rPr>
          <w:rFonts w:ascii="Arial"/>
          <w:b/>
          <w:spacing w:val="-4"/>
          <w:sz w:val="24"/>
        </w:rPr>
        <w:t xml:space="preserve"> </w:t>
      </w:r>
      <w:r>
        <w:rPr>
          <w:rFonts w:ascii="Arial"/>
          <w:b/>
          <w:sz w:val="24"/>
        </w:rPr>
        <w:t>RELATED</w:t>
      </w:r>
      <w:r>
        <w:rPr>
          <w:rFonts w:ascii="Arial"/>
          <w:b/>
          <w:spacing w:val="-4"/>
          <w:sz w:val="24"/>
        </w:rPr>
        <w:t xml:space="preserve"> </w:t>
      </w:r>
      <w:r>
        <w:rPr>
          <w:rFonts w:ascii="Arial"/>
          <w:b/>
          <w:spacing w:val="-2"/>
          <w:sz w:val="24"/>
        </w:rPr>
        <w:t>LITERATURE</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1C1766">
      <w:pPr>
        <w:pStyle w:val="BodyText"/>
        <w:ind w:left="0"/>
        <w:rPr>
          <w:rFonts w:ascii="Arial"/>
          <w:b/>
        </w:rPr>
      </w:pPr>
    </w:p>
    <w:p w:rsidR="001C1766" w:rsidRDefault="00D52817">
      <w:pPr>
        <w:pStyle w:val="BodyText"/>
        <w:spacing w:line="480" w:lineRule="auto"/>
        <w:ind w:right="361" w:firstLine="720"/>
        <w:jc w:val="both"/>
      </w:pPr>
      <w:r>
        <w:t>This chapter presents a review of local and foreign literature and studies which have relevance to the study.</w:t>
      </w:r>
    </w:p>
    <w:p w:rsidR="001C1766" w:rsidRDefault="001C1766">
      <w:pPr>
        <w:pStyle w:val="BodyText"/>
        <w:ind w:left="0"/>
      </w:pPr>
    </w:p>
    <w:p w:rsidR="001C1766" w:rsidRDefault="00D52817">
      <w:pPr>
        <w:pStyle w:val="Heading1"/>
      </w:pPr>
      <w:r>
        <w:t>Impact</w:t>
      </w:r>
      <w:r>
        <w:rPr>
          <w:spacing w:val="-2"/>
        </w:rPr>
        <w:t xml:space="preserve"> </w:t>
      </w:r>
      <w:r>
        <w:t>of</w:t>
      </w:r>
      <w:r>
        <w:rPr>
          <w:spacing w:val="-3"/>
        </w:rPr>
        <w:t xml:space="preserve"> </w:t>
      </w:r>
      <w:r>
        <w:t>Educational</w:t>
      </w:r>
      <w:r>
        <w:rPr>
          <w:spacing w:val="-2"/>
        </w:rPr>
        <w:t xml:space="preserve"> </w:t>
      </w:r>
      <w:r>
        <w:t>Videos</w:t>
      </w:r>
      <w:r>
        <w:rPr>
          <w:spacing w:val="-2"/>
        </w:rPr>
        <w:t xml:space="preserve"> </w:t>
      </w:r>
      <w:r>
        <w:t>on</w:t>
      </w:r>
      <w:r>
        <w:rPr>
          <w:spacing w:val="-2"/>
        </w:rPr>
        <w:t xml:space="preserve"> </w:t>
      </w:r>
      <w:r>
        <w:t>Patient</w:t>
      </w:r>
      <w:r>
        <w:rPr>
          <w:spacing w:val="-2"/>
        </w:rPr>
        <w:t xml:space="preserve"> </w:t>
      </w:r>
      <w:r>
        <w:t>Knowledge</w:t>
      </w:r>
      <w:r>
        <w:rPr>
          <w:spacing w:val="-2"/>
        </w:rPr>
        <w:t xml:space="preserve"> Enhancement</w:t>
      </w:r>
    </w:p>
    <w:p w:rsidR="001C1766" w:rsidRDefault="00D52817">
      <w:pPr>
        <w:pStyle w:val="BodyText"/>
        <w:spacing w:before="275" w:line="480" w:lineRule="auto"/>
        <w:ind w:right="357" w:firstLine="720"/>
        <w:jc w:val="both"/>
      </w:pPr>
      <w:proofErr w:type="spellStart"/>
      <w:r>
        <w:t>Guo</w:t>
      </w:r>
      <w:proofErr w:type="spellEnd"/>
      <w:r>
        <w:rPr>
          <w:spacing w:val="-9"/>
        </w:rPr>
        <w:t xml:space="preserve"> </w:t>
      </w:r>
      <w:r>
        <w:t>et</w:t>
      </w:r>
      <w:r>
        <w:rPr>
          <w:spacing w:val="-10"/>
        </w:rPr>
        <w:t xml:space="preserve"> </w:t>
      </w:r>
      <w:r>
        <w:t>al.</w:t>
      </w:r>
      <w:r>
        <w:rPr>
          <w:spacing w:val="-10"/>
        </w:rPr>
        <w:t xml:space="preserve"> </w:t>
      </w:r>
      <w:r>
        <w:t>(2023)</w:t>
      </w:r>
      <w:r>
        <w:rPr>
          <w:spacing w:val="-9"/>
        </w:rPr>
        <w:t xml:space="preserve"> </w:t>
      </w:r>
      <w:r>
        <w:t>presented</w:t>
      </w:r>
      <w:r>
        <w:rPr>
          <w:spacing w:val="-10"/>
        </w:rPr>
        <w:t xml:space="preserve"> </w:t>
      </w:r>
      <w:r>
        <w:t>a</w:t>
      </w:r>
      <w:r>
        <w:rPr>
          <w:spacing w:val="-10"/>
        </w:rPr>
        <w:t xml:space="preserve"> </w:t>
      </w:r>
      <w:r>
        <w:t>scoping</w:t>
      </w:r>
      <w:r>
        <w:rPr>
          <w:spacing w:val="-10"/>
        </w:rPr>
        <w:t xml:space="preserve"> </w:t>
      </w:r>
      <w:r>
        <w:t>review</w:t>
      </w:r>
      <w:r>
        <w:rPr>
          <w:spacing w:val="-10"/>
        </w:rPr>
        <w:t xml:space="preserve"> </w:t>
      </w:r>
      <w:r>
        <w:t>focusing</w:t>
      </w:r>
      <w:r>
        <w:rPr>
          <w:spacing w:val="-11"/>
        </w:rPr>
        <w:t xml:space="preserve"> </w:t>
      </w:r>
      <w:r>
        <w:t>on</w:t>
      </w:r>
      <w:r>
        <w:rPr>
          <w:spacing w:val="-10"/>
        </w:rPr>
        <w:t xml:space="preserve"> </w:t>
      </w:r>
      <w:r>
        <w:t>the</w:t>
      </w:r>
      <w:r>
        <w:rPr>
          <w:spacing w:val="-10"/>
        </w:rPr>
        <w:t xml:space="preserve"> </w:t>
      </w:r>
      <w:r>
        <w:t>efficacy</w:t>
      </w:r>
      <w:r>
        <w:rPr>
          <w:spacing w:val="-10"/>
        </w:rPr>
        <w:t xml:space="preserve"> </w:t>
      </w:r>
      <w:r>
        <w:t>of</w:t>
      </w:r>
      <w:r>
        <w:rPr>
          <w:spacing w:val="-11"/>
        </w:rPr>
        <w:t xml:space="preserve"> </w:t>
      </w:r>
      <w:r>
        <w:t>3D videos in medical education, especially in improving the comprehension of complex information like herbal medicine. According to their results, visual aids ha</w:t>
      </w:r>
      <w:r>
        <w:t>ve</w:t>
      </w:r>
      <w:r>
        <w:rPr>
          <w:spacing w:val="-3"/>
        </w:rPr>
        <w:t xml:space="preserve"> </w:t>
      </w:r>
      <w:r>
        <w:t>greater</w:t>
      </w:r>
      <w:r>
        <w:rPr>
          <w:spacing w:val="-2"/>
        </w:rPr>
        <w:t xml:space="preserve"> </w:t>
      </w:r>
      <w:r>
        <w:t>improvement</w:t>
      </w:r>
      <w:r>
        <w:rPr>
          <w:spacing w:val="-2"/>
        </w:rPr>
        <w:t xml:space="preserve"> </w:t>
      </w:r>
      <w:r>
        <w:t>and</w:t>
      </w:r>
      <w:r>
        <w:rPr>
          <w:spacing w:val="-3"/>
        </w:rPr>
        <w:t xml:space="preserve"> </w:t>
      </w:r>
      <w:r>
        <w:t>retention</w:t>
      </w:r>
      <w:r>
        <w:rPr>
          <w:spacing w:val="-2"/>
        </w:rPr>
        <w:t xml:space="preserve"> </w:t>
      </w:r>
      <w:r>
        <w:t>if</w:t>
      </w:r>
      <w:r>
        <w:rPr>
          <w:spacing w:val="-2"/>
        </w:rPr>
        <w:t xml:space="preserve"> </w:t>
      </w:r>
      <w:r>
        <w:t>it</w:t>
      </w:r>
      <w:r>
        <w:rPr>
          <w:spacing w:val="-1"/>
        </w:rPr>
        <w:t xml:space="preserve"> </w:t>
      </w:r>
      <w:r>
        <w:t>engages</w:t>
      </w:r>
      <w:r>
        <w:rPr>
          <w:spacing w:val="-1"/>
        </w:rPr>
        <w:t xml:space="preserve"> </w:t>
      </w:r>
      <w:r>
        <w:t>more</w:t>
      </w:r>
      <w:r>
        <w:rPr>
          <w:spacing w:val="-2"/>
        </w:rPr>
        <w:t xml:space="preserve"> </w:t>
      </w:r>
      <w:r>
        <w:t>senses</w:t>
      </w:r>
      <w:r>
        <w:rPr>
          <w:spacing w:val="-3"/>
        </w:rPr>
        <w:t xml:space="preserve"> </w:t>
      </w:r>
      <w:r>
        <w:t>than</w:t>
      </w:r>
      <w:r>
        <w:rPr>
          <w:spacing w:val="-2"/>
        </w:rPr>
        <w:t xml:space="preserve"> </w:t>
      </w:r>
      <w:r>
        <w:t>the</w:t>
      </w:r>
      <w:r>
        <w:rPr>
          <w:spacing w:val="-1"/>
        </w:rPr>
        <w:t xml:space="preserve"> </w:t>
      </w:r>
      <w:r>
        <w:t>other type, and this is essential in informing the benefits and risks of herbal remedies. The authors advise the integration of multimedia resources into educational curricula</w:t>
      </w:r>
      <w:r>
        <w:rPr>
          <w:spacing w:val="-14"/>
        </w:rPr>
        <w:t xml:space="preserve"> </w:t>
      </w:r>
      <w:r>
        <w:t>to</w:t>
      </w:r>
      <w:r>
        <w:rPr>
          <w:spacing w:val="-15"/>
        </w:rPr>
        <w:t xml:space="preserve"> </w:t>
      </w:r>
      <w:r>
        <w:t>arm</w:t>
      </w:r>
      <w:r>
        <w:rPr>
          <w:spacing w:val="-13"/>
        </w:rPr>
        <w:t xml:space="preserve"> </w:t>
      </w:r>
      <w:r>
        <w:t>p</w:t>
      </w:r>
      <w:r>
        <w:t>atients</w:t>
      </w:r>
      <w:r>
        <w:rPr>
          <w:spacing w:val="-14"/>
        </w:rPr>
        <w:t xml:space="preserve"> </w:t>
      </w:r>
      <w:r>
        <w:t>with</w:t>
      </w:r>
      <w:r>
        <w:rPr>
          <w:spacing w:val="-13"/>
        </w:rPr>
        <w:t xml:space="preserve"> </w:t>
      </w:r>
      <w:r>
        <w:t>knowledge</w:t>
      </w:r>
      <w:r>
        <w:rPr>
          <w:spacing w:val="-14"/>
        </w:rPr>
        <w:t xml:space="preserve"> </w:t>
      </w:r>
      <w:r>
        <w:t>for</w:t>
      </w:r>
      <w:r>
        <w:rPr>
          <w:spacing w:val="-13"/>
        </w:rPr>
        <w:t xml:space="preserve"> </w:t>
      </w:r>
      <w:r>
        <w:t>better</w:t>
      </w:r>
      <w:r>
        <w:rPr>
          <w:spacing w:val="-15"/>
        </w:rPr>
        <w:t xml:space="preserve"> </w:t>
      </w:r>
      <w:r>
        <w:t>decision-making</w:t>
      </w:r>
      <w:r>
        <w:rPr>
          <w:spacing w:val="-14"/>
        </w:rPr>
        <w:t xml:space="preserve"> </w:t>
      </w:r>
      <w:r>
        <w:t>on</w:t>
      </w:r>
      <w:r>
        <w:rPr>
          <w:spacing w:val="-14"/>
        </w:rPr>
        <w:t xml:space="preserve"> </w:t>
      </w:r>
      <w:r>
        <w:t>their</w:t>
      </w:r>
      <w:r>
        <w:rPr>
          <w:spacing w:val="-14"/>
        </w:rPr>
        <w:t xml:space="preserve"> </w:t>
      </w:r>
      <w:r>
        <w:t>health. This</w:t>
      </w:r>
      <w:r>
        <w:rPr>
          <w:spacing w:val="-1"/>
        </w:rPr>
        <w:t xml:space="preserve"> </w:t>
      </w:r>
      <w:r>
        <w:t>would improve</w:t>
      </w:r>
      <w:r>
        <w:rPr>
          <w:spacing w:val="-1"/>
        </w:rPr>
        <w:t xml:space="preserve"> </w:t>
      </w:r>
      <w:r>
        <w:t>the</w:t>
      </w:r>
      <w:r>
        <w:rPr>
          <w:spacing w:val="-1"/>
        </w:rPr>
        <w:t xml:space="preserve"> </w:t>
      </w:r>
      <w:r>
        <w:t>outcomes</w:t>
      </w:r>
      <w:r>
        <w:rPr>
          <w:spacing w:val="-1"/>
        </w:rPr>
        <w:t xml:space="preserve"> </w:t>
      </w:r>
      <w:r>
        <w:t>of</w:t>
      </w:r>
      <w:r>
        <w:rPr>
          <w:spacing w:val="-1"/>
        </w:rPr>
        <w:t xml:space="preserve"> </w:t>
      </w:r>
      <w:r>
        <w:t>the</w:t>
      </w:r>
      <w:r>
        <w:rPr>
          <w:spacing w:val="-1"/>
        </w:rPr>
        <w:t xml:space="preserve"> </w:t>
      </w:r>
      <w:r>
        <w:t>patients</w:t>
      </w:r>
      <w:r>
        <w:rPr>
          <w:spacing w:val="-1"/>
        </w:rPr>
        <w:t xml:space="preserve"> </w:t>
      </w:r>
      <w:r>
        <w:t>and increase</w:t>
      </w:r>
      <w:r>
        <w:rPr>
          <w:spacing w:val="-1"/>
        </w:rPr>
        <w:t xml:space="preserve"> </w:t>
      </w:r>
      <w:r>
        <w:t>their</w:t>
      </w:r>
      <w:r>
        <w:rPr>
          <w:spacing w:val="-1"/>
        </w:rPr>
        <w:t xml:space="preserve"> </w:t>
      </w:r>
      <w:r>
        <w:t>confidence</w:t>
      </w:r>
      <w:r>
        <w:rPr>
          <w:spacing w:val="-1"/>
        </w:rPr>
        <w:t xml:space="preserve"> </w:t>
      </w:r>
      <w:r>
        <w:t xml:space="preserve">in herbal treatments. </w:t>
      </w:r>
      <w:proofErr w:type="gramStart"/>
      <w:r>
        <w:t>A quasi-experimental study.</w:t>
      </w:r>
      <w:proofErr w:type="gramEnd"/>
    </w:p>
    <w:p w:rsidR="001C1766" w:rsidRDefault="00D52817">
      <w:pPr>
        <w:pStyle w:val="BodyText"/>
        <w:spacing w:before="1" w:line="480" w:lineRule="auto"/>
        <w:ind w:right="355" w:firstLine="720"/>
        <w:jc w:val="both"/>
      </w:pPr>
      <w:r>
        <w:t>Herron</w:t>
      </w:r>
      <w:r>
        <w:rPr>
          <w:spacing w:val="-9"/>
        </w:rPr>
        <w:t xml:space="preserve"> </w:t>
      </w:r>
      <w:r>
        <w:t>et</w:t>
      </w:r>
      <w:r>
        <w:rPr>
          <w:spacing w:val="-8"/>
        </w:rPr>
        <w:t xml:space="preserve"> </w:t>
      </w:r>
      <w:r>
        <w:t>al.</w:t>
      </w:r>
      <w:r>
        <w:rPr>
          <w:spacing w:val="-8"/>
        </w:rPr>
        <w:t xml:space="preserve"> </w:t>
      </w:r>
      <w:r>
        <w:t>(2019)</w:t>
      </w:r>
      <w:r>
        <w:rPr>
          <w:spacing w:val="-9"/>
        </w:rPr>
        <w:t xml:space="preserve"> </w:t>
      </w:r>
      <w:r>
        <w:t>compared</w:t>
      </w:r>
      <w:r>
        <w:rPr>
          <w:spacing w:val="-9"/>
        </w:rPr>
        <w:t xml:space="preserve"> </w:t>
      </w:r>
      <w:r>
        <w:t>video</w:t>
      </w:r>
      <w:r>
        <w:rPr>
          <w:spacing w:val="-9"/>
        </w:rPr>
        <w:t xml:space="preserve"> </w:t>
      </w:r>
      <w:r>
        <w:t>simulations</w:t>
      </w:r>
      <w:r>
        <w:rPr>
          <w:spacing w:val="-9"/>
        </w:rPr>
        <w:t xml:space="preserve"> </w:t>
      </w:r>
      <w:r>
        <w:t>versus</w:t>
      </w:r>
      <w:r>
        <w:rPr>
          <w:spacing w:val="-9"/>
        </w:rPr>
        <w:t xml:space="preserve"> </w:t>
      </w:r>
      <w:r>
        <w:t>case</w:t>
      </w:r>
      <w:r>
        <w:rPr>
          <w:spacing w:val="-9"/>
        </w:rPr>
        <w:t xml:space="preserve"> </w:t>
      </w:r>
      <w:r>
        <w:t>studies</w:t>
      </w:r>
      <w:r>
        <w:rPr>
          <w:spacing w:val="-8"/>
        </w:rPr>
        <w:t xml:space="preserve"> </w:t>
      </w:r>
      <w:r>
        <w:t>about the impact of this methodology on nursing students' perceived satisfaction and retention</w:t>
      </w:r>
      <w:r>
        <w:rPr>
          <w:spacing w:val="-6"/>
        </w:rPr>
        <w:t xml:space="preserve"> </w:t>
      </w:r>
      <w:r>
        <w:t>of</w:t>
      </w:r>
      <w:r>
        <w:rPr>
          <w:spacing w:val="-6"/>
        </w:rPr>
        <w:t xml:space="preserve"> </w:t>
      </w:r>
      <w:r>
        <w:t>information.</w:t>
      </w:r>
      <w:r>
        <w:rPr>
          <w:spacing w:val="-6"/>
        </w:rPr>
        <w:t xml:space="preserve"> </w:t>
      </w:r>
      <w:r>
        <w:t>They</w:t>
      </w:r>
      <w:r>
        <w:rPr>
          <w:spacing w:val="-6"/>
        </w:rPr>
        <w:t xml:space="preserve"> </w:t>
      </w:r>
      <w:r>
        <w:t>determined</w:t>
      </w:r>
      <w:r>
        <w:rPr>
          <w:spacing w:val="-6"/>
        </w:rPr>
        <w:t xml:space="preserve"> </w:t>
      </w:r>
      <w:r>
        <w:t>that</w:t>
      </w:r>
      <w:r>
        <w:rPr>
          <w:spacing w:val="-6"/>
        </w:rPr>
        <w:t xml:space="preserve"> </w:t>
      </w:r>
      <w:r>
        <w:t>higher</w:t>
      </w:r>
      <w:r>
        <w:rPr>
          <w:spacing w:val="-6"/>
        </w:rPr>
        <w:t xml:space="preserve"> </w:t>
      </w:r>
      <w:r>
        <w:t>levels</w:t>
      </w:r>
      <w:r>
        <w:rPr>
          <w:spacing w:val="-6"/>
        </w:rPr>
        <w:t xml:space="preserve"> </w:t>
      </w:r>
      <w:r>
        <w:t>of</w:t>
      </w:r>
      <w:r>
        <w:rPr>
          <w:spacing w:val="-6"/>
        </w:rPr>
        <w:t xml:space="preserve"> </w:t>
      </w:r>
      <w:r>
        <w:t>student</w:t>
      </w:r>
      <w:r>
        <w:rPr>
          <w:spacing w:val="-6"/>
        </w:rPr>
        <w:t xml:space="preserve"> </w:t>
      </w:r>
      <w:r>
        <w:t>satisfaction with self-confidence in students engaged with video-based learning when compar</w:t>
      </w:r>
      <w:r>
        <w:t>ed to students using the case study. Thus, this study shows video-based education is effective for retaining information and its application to students and even</w:t>
      </w:r>
      <w:r>
        <w:rPr>
          <w:spacing w:val="-10"/>
        </w:rPr>
        <w:t xml:space="preserve"> </w:t>
      </w:r>
      <w:r>
        <w:t>in</w:t>
      </w:r>
      <w:r>
        <w:rPr>
          <w:spacing w:val="-10"/>
        </w:rPr>
        <w:t xml:space="preserve"> </w:t>
      </w:r>
      <w:r>
        <w:t>patient</w:t>
      </w:r>
      <w:r>
        <w:rPr>
          <w:spacing w:val="-8"/>
        </w:rPr>
        <w:t xml:space="preserve"> </w:t>
      </w:r>
      <w:r>
        <w:t>education</w:t>
      </w:r>
      <w:r>
        <w:rPr>
          <w:spacing w:val="-10"/>
        </w:rPr>
        <w:t xml:space="preserve"> </w:t>
      </w:r>
      <w:r>
        <w:t>concerning</w:t>
      </w:r>
      <w:r>
        <w:rPr>
          <w:spacing w:val="-9"/>
        </w:rPr>
        <w:t xml:space="preserve"> </w:t>
      </w:r>
      <w:r>
        <w:t>herbal</w:t>
      </w:r>
      <w:r>
        <w:rPr>
          <w:spacing w:val="-10"/>
        </w:rPr>
        <w:t xml:space="preserve"> </w:t>
      </w:r>
      <w:r>
        <w:t>remedies.</w:t>
      </w:r>
      <w:r>
        <w:rPr>
          <w:spacing w:val="-9"/>
        </w:rPr>
        <w:t xml:space="preserve"> </w:t>
      </w:r>
      <w:r>
        <w:t>The</w:t>
      </w:r>
      <w:r>
        <w:rPr>
          <w:spacing w:val="-10"/>
        </w:rPr>
        <w:t xml:space="preserve"> </w:t>
      </w:r>
      <w:r>
        <w:t>authors</w:t>
      </w:r>
      <w:r>
        <w:rPr>
          <w:spacing w:val="-10"/>
        </w:rPr>
        <w:t xml:space="preserve"> </w:t>
      </w:r>
      <w:r>
        <w:t>advocate</w:t>
      </w:r>
      <w:r>
        <w:rPr>
          <w:spacing w:val="-9"/>
        </w:rPr>
        <w:t xml:space="preserve"> </w:t>
      </w:r>
      <w:r>
        <w:t>for</w:t>
      </w:r>
      <w:r>
        <w:rPr>
          <w:spacing w:val="-8"/>
        </w:rPr>
        <w:t xml:space="preserve"> </w:t>
      </w:r>
      <w:r>
        <w:t>a wider use of video simulations in nursing education, as this method can improve</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jc w:val="both"/>
      </w:pPr>
      <w:proofErr w:type="gramStart"/>
      <w:r>
        <w:lastRenderedPageBreak/>
        <w:t>overall</w:t>
      </w:r>
      <w:proofErr w:type="gramEnd"/>
      <w:r>
        <w:rPr>
          <w:spacing w:val="-7"/>
        </w:rPr>
        <w:t xml:space="preserve"> </w:t>
      </w:r>
      <w:r>
        <w:t>competency</w:t>
      </w:r>
      <w:r>
        <w:rPr>
          <w:spacing w:val="-6"/>
        </w:rPr>
        <w:t xml:space="preserve"> </w:t>
      </w:r>
      <w:r>
        <w:t>in</w:t>
      </w:r>
      <w:r>
        <w:rPr>
          <w:spacing w:val="-8"/>
        </w:rPr>
        <w:t xml:space="preserve"> </w:t>
      </w:r>
      <w:r>
        <w:t>discussing</w:t>
      </w:r>
      <w:r>
        <w:rPr>
          <w:spacing w:val="-5"/>
        </w:rPr>
        <w:t xml:space="preserve"> </w:t>
      </w:r>
      <w:r>
        <w:t>herbal</w:t>
      </w:r>
      <w:r>
        <w:rPr>
          <w:spacing w:val="-6"/>
        </w:rPr>
        <w:t xml:space="preserve"> </w:t>
      </w:r>
      <w:r>
        <w:t>treatments</w:t>
      </w:r>
      <w:r>
        <w:rPr>
          <w:spacing w:val="-5"/>
        </w:rPr>
        <w:t xml:space="preserve"> </w:t>
      </w:r>
      <w:r>
        <w:t>with</w:t>
      </w:r>
      <w:r>
        <w:rPr>
          <w:spacing w:val="-8"/>
        </w:rPr>
        <w:t xml:space="preserve"> </w:t>
      </w:r>
      <w:r>
        <w:t>patients</w:t>
      </w:r>
      <w:r>
        <w:rPr>
          <w:spacing w:val="-5"/>
        </w:rPr>
        <w:t xml:space="preserve"> </w:t>
      </w:r>
      <w:r>
        <w:t>and</w:t>
      </w:r>
      <w:r>
        <w:rPr>
          <w:spacing w:val="-7"/>
        </w:rPr>
        <w:t xml:space="preserve"> </w:t>
      </w:r>
      <w:r>
        <w:t>foster</w:t>
      </w:r>
      <w:r>
        <w:rPr>
          <w:spacing w:val="-5"/>
        </w:rPr>
        <w:t xml:space="preserve"> </w:t>
      </w:r>
      <w:r>
        <w:t>better patient-provider communication.</w:t>
      </w:r>
    </w:p>
    <w:p w:rsidR="001C1766" w:rsidRDefault="00D52817">
      <w:pPr>
        <w:pStyle w:val="BodyText"/>
        <w:spacing w:line="480" w:lineRule="auto"/>
        <w:ind w:right="357" w:firstLine="720"/>
        <w:jc w:val="both"/>
      </w:pPr>
      <w:r>
        <w:t>Furthermore,</w:t>
      </w:r>
      <w:r>
        <w:rPr>
          <w:spacing w:val="-15"/>
        </w:rPr>
        <w:t xml:space="preserve"> </w:t>
      </w:r>
      <w:proofErr w:type="spellStart"/>
      <w:r>
        <w:t>Wynter</w:t>
      </w:r>
      <w:proofErr w:type="spellEnd"/>
      <w:r>
        <w:rPr>
          <w:spacing w:val="-15"/>
        </w:rPr>
        <w:t xml:space="preserve"> </w:t>
      </w:r>
      <w:r>
        <w:t>et</w:t>
      </w:r>
      <w:r>
        <w:rPr>
          <w:spacing w:val="-14"/>
        </w:rPr>
        <w:t xml:space="preserve"> </w:t>
      </w:r>
      <w:r>
        <w:t>al.</w:t>
      </w:r>
      <w:r>
        <w:rPr>
          <w:spacing w:val="-14"/>
        </w:rPr>
        <w:t xml:space="preserve"> </w:t>
      </w:r>
      <w:r>
        <w:t>(2019)</w:t>
      </w:r>
      <w:r>
        <w:rPr>
          <w:spacing w:val="-16"/>
        </w:rPr>
        <w:t xml:space="preserve"> </w:t>
      </w:r>
      <w:r>
        <w:t>discussed</w:t>
      </w:r>
      <w:r>
        <w:rPr>
          <w:spacing w:val="-16"/>
        </w:rPr>
        <w:t xml:space="preserve"> </w:t>
      </w:r>
      <w:r>
        <w:t>the</w:t>
      </w:r>
      <w:r>
        <w:rPr>
          <w:spacing w:val="-15"/>
        </w:rPr>
        <w:t xml:space="preserve"> </w:t>
      </w:r>
      <w:r>
        <w:t>educational</w:t>
      </w:r>
      <w:r>
        <w:rPr>
          <w:spacing w:val="-15"/>
        </w:rPr>
        <w:t xml:space="preserve"> </w:t>
      </w:r>
      <w:r>
        <w:t>materials</w:t>
      </w:r>
      <w:r>
        <w:rPr>
          <w:spacing w:val="-15"/>
        </w:rPr>
        <w:t xml:space="preserve"> </w:t>
      </w:r>
      <w:r>
        <w:t>used by medical students, finding that video content was among the most accessed materials. Their research found that students viewed videos as an essential learning</w:t>
      </w:r>
      <w:r>
        <w:rPr>
          <w:spacing w:val="-7"/>
        </w:rPr>
        <w:t xml:space="preserve"> </w:t>
      </w:r>
      <w:r>
        <w:t>resource</w:t>
      </w:r>
      <w:r>
        <w:rPr>
          <w:spacing w:val="-8"/>
        </w:rPr>
        <w:t xml:space="preserve"> </w:t>
      </w:r>
      <w:r>
        <w:t>for</w:t>
      </w:r>
      <w:r>
        <w:rPr>
          <w:spacing w:val="-9"/>
        </w:rPr>
        <w:t xml:space="preserve"> </w:t>
      </w:r>
      <w:r>
        <w:t>different</w:t>
      </w:r>
      <w:r>
        <w:rPr>
          <w:spacing w:val="-8"/>
        </w:rPr>
        <w:t xml:space="preserve"> </w:t>
      </w:r>
      <w:r>
        <w:t>medical</w:t>
      </w:r>
      <w:r>
        <w:rPr>
          <w:spacing w:val="-8"/>
        </w:rPr>
        <w:t xml:space="preserve"> </w:t>
      </w:r>
      <w:r>
        <w:t>topics,</w:t>
      </w:r>
      <w:r>
        <w:rPr>
          <w:spacing w:val="-8"/>
        </w:rPr>
        <w:t xml:space="preserve"> </w:t>
      </w:r>
      <w:r>
        <w:t>such</w:t>
      </w:r>
      <w:r>
        <w:rPr>
          <w:spacing w:val="-9"/>
        </w:rPr>
        <w:t xml:space="preserve"> </w:t>
      </w:r>
      <w:r>
        <w:t>as</w:t>
      </w:r>
      <w:r>
        <w:rPr>
          <w:spacing w:val="-9"/>
        </w:rPr>
        <w:t xml:space="preserve"> </w:t>
      </w:r>
      <w:r>
        <w:t>herbal</w:t>
      </w:r>
      <w:r>
        <w:rPr>
          <w:spacing w:val="-9"/>
        </w:rPr>
        <w:t xml:space="preserve"> </w:t>
      </w:r>
      <w:r>
        <w:t>medicine.</w:t>
      </w:r>
      <w:r>
        <w:rPr>
          <w:spacing w:val="-8"/>
        </w:rPr>
        <w:t xml:space="preserve"> </w:t>
      </w:r>
      <w:r>
        <w:t>This</w:t>
      </w:r>
      <w:r>
        <w:rPr>
          <w:spacing w:val="-7"/>
        </w:rPr>
        <w:t xml:space="preserve"> </w:t>
      </w:r>
      <w:r>
        <w:t>result emphasizes</w:t>
      </w:r>
      <w:r>
        <w:rPr>
          <w:spacing w:val="-9"/>
        </w:rPr>
        <w:t xml:space="preserve"> </w:t>
      </w:r>
      <w:r>
        <w:t>the</w:t>
      </w:r>
      <w:r>
        <w:rPr>
          <w:spacing w:val="-9"/>
        </w:rPr>
        <w:t xml:space="preserve"> </w:t>
      </w:r>
      <w:r>
        <w:t>need</w:t>
      </w:r>
      <w:r>
        <w:rPr>
          <w:spacing w:val="-9"/>
        </w:rPr>
        <w:t xml:space="preserve"> </w:t>
      </w:r>
      <w:r>
        <w:t>to</w:t>
      </w:r>
      <w:r>
        <w:rPr>
          <w:spacing w:val="-9"/>
        </w:rPr>
        <w:t xml:space="preserve"> </w:t>
      </w:r>
      <w:r>
        <w:t>include</w:t>
      </w:r>
      <w:r>
        <w:rPr>
          <w:spacing w:val="-9"/>
        </w:rPr>
        <w:t xml:space="preserve"> </w:t>
      </w:r>
      <w:r>
        <w:t>high-quality</w:t>
      </w:r>
      <w:r>
        <w:rPr>
          <w:spacing w:val="-9"/>
        </w:rPr>
        <w:t xml:space="preserve"> </w:t>
      </w:r>
      <w:r>
        <w:t>video</w:t>
      </w:r>
      <w:r>
        <w:rPr>
          <w:spacing w:val="-9"/>
        </w:rPr>
        <w:t xml:space="preserve"> </w:t>
      </w:r>
      <w:r>
        <w:t>resources</w:t>
      </w:r>
      <w:r>
        <w:rPr>
          <w:spacing w:val="-9"/>
        </w:rPr>
        <w:t xml:space="preserve"> </w:t>
      </w:r>
      <w:r>
        <w:t>in</w:t>
      </w:r>
      <w:r>
        <w:rPr>
          <w:spacing w:val="-10"/>
        </w:rPr>
        <w:t xml:space="preserve"> </w:t>
      </w:r>
      <w:r>
        <w:t>medical</w:t>
      </w:r>
      <w:r>
        <w:rPr>
          <w:spacing w:val="-9"/>
        </w:rPr>
        <w:t xml:space="preserve"> </w:t>
      </w:r>
      <w:r>
        <w:t>education curricula. Educational institutions should, therefore, focus on the development of these resources as a way of making their students understand herbal treatments b</w:t>
      </w:r>
      <w:r>
        <w:t>etter</w:t>
      </w:r>
      <w:r>
        <w:rPr>
          <w:spacing w:val="-7"/>
        </w:rPr>
        <w:t xml:space="preserve"> </w:t>
      </w:r>
      <w:r>
        <w:t>for</w:t>
      </w:r>
      <w:r>
        <w:rPr>
          <w:spacing w:val="-7"/>
        </w:rPr>
        <w:t xml:space="preserve"> </w:t>
      </w:r>
      <w:r>
        <w:t>improved</w:t>
      </w:r>
      <w:r>
        <w:rPr>
          <w:spacing w:val="-7"/>
        </w:rPr>
        <w:t xml:space="preserve"> </w:t>
      </w:r>
      <w:r>
        <w:t>patient</w:t>
      </w:r>
      <w:r>
        <w:rPr>
          <w:spacing w:val="-7"/>
        </w:rPr>
        <w:t xml:space="preserve"> </w:t>
      </w:r>
      <w:r>
        <w:t>care</w:t>
      </w:r>
      <w:r>
        <w:rPr>
          <w:spacing w:val="-8"/>
        </w:rPr>
        <w:t xml:space="preserve"> </w:t>
      </w:r>
      <w:r>
        <w:t>and,</w:t>
      </w:r>
      <w:r>
        <w:rPr>
          <w:spacing w:val="-6"/>
        </w:rPr>
        <w:t xml:space="preserve"> </w:t>
      </w:r>
      <w:r>
        <w:t>by</w:t>
      </w:r>
      <w:r>
        <w:rPr>
          <w:spacing w:val="-7"/>
        </w:rPr>
        <w:t xml:space="preserve"> </w:t>
      </w:r>
      <w:r>
        <w:t>extension,</w:t>
      </w:r>
      <w:r>
        <w:rPr>
          <w:spacing w:val="-6"/>
        </w:rPr>
        <w:t xml:space="preserve"> </w:t>
      </w:r>
      <w:r>
        <w:t>informed</w:t>
      </w:r>
      <w:r>
        <w:rPr>
          <w:spacing w:val="-6"/>
        </w:rPr>
        <w:t xml:space="preserve"> </w:t>
      </w:r>
      <w:r>
        <w:t>debates</w:t>
      </w:r>
      <w:r>
        <w:rPr>
          <w:spacing w:val="-7"/>
        </w:rPr>
        <w:t xml:space="preserve"> </w:t>
      </w:r>
      <w:r>
        <w:t>about</w:t>
      </w:r>
      <w:r>
        <w:rPr>
          <w:spacing w:val="-6"/>
        </w:rPr>
        <w:t xml:space="preserve"> </w:t>
      </w:r>
      <w:r>
        <w:t xml:space="preserve">herbal </w:t>
      </w:r>
      <w:r>
        <w:rPr>
          <w:spacing w:val="-2"/>
        </w:rPr>
        <w:t>remedies.</w:t>
      </w:r>
    </w:p>
    <w:p w:rsidR="001C1766" w:rsidRDefault="00D52817">
      <w:pPr>
        <w:pStyle w:val="BodyText"/>
        <w:spacing w:line="480" w:lineRule="auto"/>
        <w:ind w:right="357" w:firstLine="720"/>
        <w:jc w:val="both"/>
      </w:pPr>
      <w:proofErr w:type="spellStart"/>
      <w:r>
        <w:t>Khayru</w:t>
      </w:r>
      <w:proofErr w:type="spellEnd"/>
      <w:r>
        <w:rPr>
          <w:spacing w:val="-10"/>
        </w:rPr>
        <w:t xml:space="preserve"> </w:t>
      </w:r>
      <w:r>
        <w:t>and</w:t>
      </w:r>
      <w:r>
        <w:rPr>
          <w:spacing w:val="-9"/>
        </w:rPr>
        <w:t xml:space="preserve"> </w:t>
      </w:r>
      <w:proofErr w:type="spellStart"/>
      <w:r>
        <w:t>Issalillah</w:t>
      </w:r>
      <w:proofErr w:type="spellEnd"/>
      <w:r>
        <w:rPr>
          <w:spacing w:val="-10"/>
        </w:rPr>
        <w:t xml:space="preserve"> </w:t>
      </w:r>
      <w:r>
        <w:t>(2021)</w:t>
      </w:r>
      <w:r>
        <w:rPr>
          <w:spacing w:val="-10"/>
        </w:rPr>
        <w:t xml:space="preserve"> </w:t>
      </w:r>
      <w:r>
        <w:t>explored</w:t>
      </w:r>
      <w:r>
        <w:rPr>
          <w:spacing w:val="-10"/>
        </w:rPr>
        <w:t xml:space="preserve"> </w:t>
      </w:r>
      <w:r>
        <w:t>consumer</w:t>
      </w:r>
      <w:r>
        <w:rPr>
          <w:spacing w:val="-10"/>
        </w:rPr>
        <w:t xml:space="preserve"> </w:t>
      </w:r>
      <w:r>
        <w:t>behavior</w:t>
      </w:r>
      <w:r>
        <w:rPr>
          <w:spacing w:val="-9"/>
        </w:rPr>
        <w:t xml:space="preserve"> </w:t>
      </w:r>
      <w:r>
        <w:t>in</w:t>
      </w:r>
      <w:r>
        <w:rPr>
          <w:spacing w:val="-11"/>
        </w:rPr>
        <w:t xml:space="preserve"> </w:t>
      </w:r>
      <w:r>
        <w:t>the</w:t>
      </w:r>
      <w:r>
        <w:rPr>
          <w:spacing w:val="-10"/>
        </w:rPr>
        <w:t xml:space="preserve"> </w:t>
      </w:r>
      <w:r>
        <w:t>purchasing of</w:t>
      </w:r>
      <w:r>
        <w:rPr>
          <w:spacing w:val="-2"/>
        </w:rPr>
        <w:t xml:space="preserve"> </w:t>
      </w:r>
      <w:r>
        <w:t>herbal</w:t>
      </w:r>
      <w:r>
        <w:rPr>
          <w:spacing w:val="-3"/>
        </w:rPr>
        <w:t xml:space="preserve"> </w:t>
      </w:r>
      <w:r>
        <w:t>medicine</w:t>
      </w:r>
      <w:r>
        <w:rPr>
          <w:spacing w:val="-3"/>
        </w:rPr>
        <w:t xml:space="preserve"> </w:t>
      </w:r>
      <w:r>
        <w:t>and</w:t>
      </w:r>
      <w:r>
        <w:rPr>
          <w:spacing w:val="-3"/>
        </w:rPr>
        <w:t xml:space="preserve"> </w:t>
      </w:r>
      <w:r>
        <w:t>highlighted</w:t>
      </w:r>
      <w:r>
        <w:rPr>
          <w:spacing w:val="-3"/>
        </w:rPr>
        <w:t xml:space="preserve"> </w:t>
      </w:r>
      <w:r>
        <w:t>effective</w:t>
      </w:r>
      <w:r>
        <w:rPr>
          <w:spacing w:val="-4"/>
        </w:rPr>
        <w:t xml:space="preserve"> </w:t>
      </w:r>
      <w:r>
        <w:t>communication</w:t>
      </w:r>
      <w:r>
        <w:rPr>
          <w:spacing w:val="-3"/>
        </w:rPr>
        <w:t xml:space="preserve"> </w:t>
      </w:r>
      <w:r>
        <w:t>as</w:t>
      </w:r>
      <w:r>
        <w:rPr>
          <w:spacing w:val="-2"/>
        </w:rPr>
        <w:t xml:space="preserve"> </w:t>
      </w:r>
      <w:r>
        <w:t>a</w:t>
      </w:r>
      <w:r>
        <w:rPr>
          <w:spacing w:val="-3"/>
        </w:rPr>
        <w:t xml:space="preserve"> </w:t>
      </w:r>
      <w:r>
        <w:t>tool</w:t>
      </w:r>
      <w:r>
        <w:rPr>
          <w:spacing w:val="-3"/>
        </w:rPr>
        <w:t xml:space="preserve"> </w:t>
      </w:r>
      <w:r>
        <w:t>in</w:t>
      </w:r>
      <w:r>
        <w:rPr>
          <w:spacing w:val="-3"/>
        </w:rPr>
        <w:t xml:space="preserve"> </w:t>
      </w:r>
      <w:r>
        <w:t>educating consumers about herbal medicine. They recommended that incorporating educational videos into marketing will significantly enhance consumer knowledge on herbal remedies. Using visual content, marketers can do better in informing consumers</w:t>
      </w:r>
      <w:r>
        <w:rPr>
          <w:spacing w:val="-4"/>
        </w:rPr>
        <w:t xml:space="preserve"> </w:t>
      </w:r>
      <w:r>
        <w:t>on</w:t>
      </w:r>
      <w:r>
        <w:rPr>
          <w:spacing w:val="-7"/>
        </w:rPr>
        <w:t xml:space="preserve"> </w:t>
      </w:r>
      <w:r>
        <w:t>the</w:t>
      </w:r>
      <w:r>
        <w:rPr>
          <w:spacing w:val="-4"/>
        </w:rPr>
        <w:t xml:space="preserve"> </w:t>
      </w:r>
      <w:r>
        <w:t>b</w:t>
      </w:r>
      <w:r>
        <w:t>enefits</w:t>
      </w:r>
      <w:r>
        <w:rPr>
          <w:spacing w:val="-4"/>
        </w:rPr>
        <w:t xml:space="preserve"> </w:t>
      </w:r>
      <w:r>
        <w:t>and</w:t>
      </w:r>
      <w:r>
        <w:rPr>
          <w:spacing w:val="-7"/>
        </w:rPr>
        <w:t xml:space="preserve"> </w:t>
      </w:r>
      <w:r>
        <w:t>risks</w:t>
      </w:r>
      <w:r>
        <w:rPr>
          <w:spacing w:val="-5"/>
        </w:rPr>
        <w:t xml:space="preserve"> </w:t>
      </w:r>
      <w:r>
        <w:t>involved</w:t>
      </w:r>
      <w:r>
        <w:rPr>
          <w:spacing w:val="-4"/>
        </w:rPr>
        <w:t xml:space="preserve"> </w:t>
      </w:r>
      <w:r>
        <w:t>with</w:t>
      </w:r>
      <w:r>
        <w:rPr>
          <w:spacing w:val="-5"/>
        </w:rPr>
        <w:t xml:space="preserve"> </w:t>
      </w:r>
      <w:r>
        <w:t>herbal</w:t>
      </w:r>
      <w:r>
        <w:rPr>
          <w:spacing w:val="-5"/>
        </w:rPr>
        <w:t xml:space="preserve"> </w:t>
      </w:r>
      <w:r>
        <w:t>products.</w:t>
      </w:r>
      <w:r>
        <w:rPr>
          <w:spacing w:val="-7"/>
        </w:rPr>
        <w:t xml:space="preserve"> </w:t>
      </w:r>
      <w:r>
        <w:t>This</w:t>
      </w:r>
      <w:r>
        <w:rPr>
          <w:spacing w:val="-5"/>
        </w:rPr>
        <w:t xml:space="preserve"> </w:t>
      </w:r>
      <w:r>
        <w:t>approach not only heightens consumer awareness but also encourages more informed purchasing decisions, which in turn contributes to safer use of herbal medicines.</w:t>
      </w:r>
    </w:p>
    <w:p w:rsidR="001C1766" w:rsidRDefault="00D52817">
      <w:pPr>
        <w:pStyle w:val="BodyText"/>
        <w:spacing w:line="480" w:lineRule="auto"/>
        <w:ind w:right="358" w:firstLine="720"/>
        <w:jc w:val="both"/>
      </w:pPr>
      <w:r>
        <w:t>Lee</w:t>
      </w:r>
      <w:r>
        <w:rPr>
          <w:spacing w:val="-5"/>
        </w:rPr>
        <w:t xml:space="preserve"> </w:t>
      </w:r>
      <w:r>
        <w:t>et</w:t>
      </w:r>
      <w:r>
        <w:rPr>
          <w:spacing w:val="-4"/>
        </w:rPr>
        <w:t xml:space="preserve"> </w:t>
      </w:r>
      <w:r>
        <w:t>al.</w:t>
      </w:r>
      <w:r>
        <w:rPr>
          <w:spacing w:val="-5"/>
        </w:rPr>
        <w:t xml:space="preserve"> </w:t>
      </w:r>
      <w:r>
        <w:t>2019</w:t>
      </w:r>
      <w:r>
        <w:rPr>
          <w:spacing w:val="-5"/>
        </w:rPr>
        <w:t xml:space="preserve"> </w:t>
      </w:r>
      <w:r>
        <w:t>investigated</w:t>
      </w:r>
      <w:r>
        <w:rPr>
          <w:spacing w:val="-4"/>
        </w:rPr>
        <w:t xml:space="preserve"> </w:t>
      </w:r>
      <w:r>
        <w:t>the</w:t>
      </w:r>
      <w:r>
        <w:rPr>
          <w:spacing w:val="-4"/>
        </w:rPr>
        <w:t xml:space="preserve"> </w:t>
      </w:r>
      <w:r>
        <w:t>effect</w:t>
      </w:r>
      <w:r>
        <w:rPr>
          <w:spacing w:val="-5"/>
        </w:rPr>
        <w:t xml:space="preserve"> </w:t>
      </w:r>
      <w:r>
        <w:t>of</w:t>
      </w:r>
      <w:r>
        <w:rPr>
          <w:spacing w:val="-4"/>
        </w:rPr>
        <w:t xml:space="preserve"> </w:t>
      </w:r>
      <w:proofErr w:type="spellStart"/>
      <w:r>
        <w:t>Soshiho</w:t>
      </w:r>
      <w:proofErr w:type="spellEnd"/>
      <w:r>
        <w:t>-Tang,</w:t>
      </w:r>
      <w:r>
        <w:rPr>
          <w:spacing w:val="-4"/>
        </w:rPr>
        <w:t xml:space="preserve"> </w:t>
      </w:r>
      <w:r>
        <w:t>a</w:t>
      </w:r>
      <w:r>
        <w:rPr>
          <w:spacing w:val="-4"/>
        </w:rPr>
        <w:t xml:space="preserve"> </w:t>
      </w:r>
      <w:r>
        <w:t>traditional</w:t>
      </w:r>
      <w:r>
        <w:rPr>
          <w:spacing w:val="-6"/>
        </w:rPr>
        <w:t xml:space="preserve"> </w:t>
      </w:r>
      <w:r>
        <w:t>herbal medicine that is commonly prescribed for the relief of symptoms associated with atopic dermatitis. The authors noted the necessity of educating patients on the science</w:t>
      </w:r>
      <w:r>
        <w:rPr>
          <w:spacing w:val="33"/>
        </w:rPr>
        <w:t xml:space="preserve"> </w:t>
      </w:r>
      <w:r>
        <w:t>underpinning</w:t>
      </w:r>
      <w:r>
        <w:rPr>
          <w:spacing w:val="33"/>
        </w:rPr>
        <w:t xml:space="preserve"> </w:t>
      </w:r>
      <w:r>
        <w:t>herbal</w:t>
      </w:r>
      <w:r>
        <w:rPr>
          <w:spacing w:val="33"/>
        </w:rPr>
        <w:t xml:space="preserve"> </w:t>
      </w:r>
      <w:r>
        <w:t>medicines</w:t>
      </w:r>
      <w:r>
        <w:rPr>
          <w:spacing w:val="33"/>
        </w:rPr>
        <w:t xml:space="preserve"> </w:t>
      </w:r>
      <w:r>
        <w:t>and</w:t>
      </w:r>
      <w:r>
        <w:rPr>
          <w:spacing w:val="33"/>
        </w:rPr>
        <w:t xml:space="preserve"> </w:t>
      </w:r>
      <w:r>
        <w:t>encouraged</w:t>
      </w:r>
      <w:r>
        <w:rPr>
          <w:spacing w:val="33"/>
        </w:rPr>
        <w:t xml:space="preserve"> </w:t>
      </w:r>
      <w:r>
        <w:t>the</w:t>
      </w:r>
      <w:r>
        <w:rPr>
          <w:spacing w:val="33"/>
        </w:rPr>
        <w:t xml:space="preserve"> </w:t>
      </w:r>
      <w:r>
        <w:t>use</w:t>
      </w:r>
      <w:r>
        <w:rPr>
          <w:spacing w:val="33"/>
        </w:rPr>
        <w:t xml:space="preserve"> </w:t>
      </w:r>
      <w:r>
        <w:t>of</w:t>
      </w:r>
      <w:r>
        <w:rPr>
          <w:spacing w:val="33"/>
        </w:rPr>
        <w:t xml:space="preserve"> </w:t>
      </w:r>
      <w:r>
        <w:t>multimedia</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jc w:val="right"/>
      </w:pPr>
      <w:r>
        <w:lastRenderedPageBreak/>
        <w:t>education, such as video content, to explain to the patients how specific herbal</w:t>
      </w:r>
      <w:r>
        <w:rPr>
          <w:spacing w:val="40"/>
        </w:rPr>
        <w:t xml:space="preserve"> </w:t>
      </w:r>
      <w:r>
        <w:t>medicines are supposed to work biochemically, thereby promoting further patient understanding and confidence. By providing explanations that ar</w:t>
      </w:r>
      <w:r>
        <w:t>e clear through appealing media, healthcare providers may promote a more informed population of</w:t>
      </w:r>
      <w:r>
        <w:rPr>
          <w:spacing w:val="-6"/>
        </w:rPr>
        <w:t xml:space="preserve"> </w:t>
      </w:r>
      <w:r>
        <w:t>patients</w:t>
      </w:r>
      <w:r>
        <w:rPr>
          <w:spacing w:val="-8"/>
        </w:rPr>
        <w:t xml:space="preserve"> </w:t>
      </w:r>
      <w:r>
        <w:t>who</w:t>
      </w:r>
      <w:r>
        <w:rPr>
          <w:spacing w:val="-7"/>
        </w:rPr>
        <w:t xml:space="preserve"> </w:t>
      </w:r>
      <w:r>
        <w:t>feel</w:t>
      </w:r>
      <w:r>
        <w:rPr>
          <w:spacing w:val="-7"/>
        </w:rPr>
        <w:t xml:space="preserve"> </w:t>
      </w:r>
      <w:r>
        <w:t>assured</w:t>
      </w:r>
      <w:r>
        <w:rPr>
          <w:spacing w:val="-7"/>
        </w:rPr>
        <w:t xml:space="preserve"> </w:t>
      </w:r>
      <w:r>
        <w:t>of</w:t>
      </w:r>
      <w:r>
        <w:rPr>
          <w:spacing w:val="-6"/>
        </w:rPr>
        <w:t xml:space="preserve"> </w:t>
      </w:r>
      <w:r>
        <w:t>using</w:t>
      </w:r>
      <w:r>
        <w:rPr>
          <w:spacing w:val="-7"/>
        </w:rPr>
        <w:t xml:space="preserve"> </w:t>
      </w:r>
      <w:r>
        <w:t>herbal</w:t>
      </w:r>
      <w:r>
        <w:rPr>
          <w:spacing w:val="-8"/>
        </w:rPr>
        <w:t xml:space="preserve"> </w:t>
      </w:r>
      <w:r>
        <w:t>remedies</w:t>
      </w:r>
      <w:r>
        <w:rPr>
          <w:spacing w:val="-7"/>
        </w:rPr>
        <w:t xml:space="preserve"> </w:t>
      </w:r>
      <w:r>
        <w:t>within</w:t>
      </w:r>
      <w:r>
        <w:rPr>
          <w:spacing w:val="-7"/>
        </w:rPr>
        <w:t xml:space="preserve"> </w:t>
      </w:r>
      <w:r>
        <w:t>their</w:t>
      </w:r>
      <w:r>
        <w:rPr>
          <w:spacing w:val="-7"/>
        </w:rPr>
        <w:t xml:space="preserve"> </w:t>
      </w:r>
      <w:r>
        <w:t>treatment</w:t>
      </w:r>
      <w:r>
        <w:rPr>
          <w:spacing w:val="-7"/>
        </w:rPr>
        <w:t xml:space="preserve"> </w:t>
      </w:r>
      <w:r>
        <w:t>plans. Lastly,</w:t>
      </w:r>
      <w:r>
        <w:rPr>
          <w:spacing w:val="40"/>
        </w:rPr>
        <w:t xml:space="preserve"> </w:t>
      </w:r>
      <w:proofErr w:type="spellStart"/>
      <w:r>
        <w:t>Geck</w:t>
      </w:r>
      <w:proofErr w:type="spellEnd"/>
      <w:r>
        <w:rPr>
          <w:spacing w:val="40"/>
        </w:rPr>
        <w:t xml:space="preserve"> </w:t>
      </w:r>
      <w:r>
        <w:t>et</w:t>
      </w:r>
      <w:r>
        <w:rPr>
          <w:spacing w:val="40"/>
        </w:rPr>
        <w:t xml:space="preserve"> </w:t>
      </w:r>
      <w:r>
        <w:t>al.</w:t>
      </w:r>
      <w:r>
        <w:rPr>
          <w:spacing w:val="40"/>
        </w:rPr>
        <w:t xml:space="preserve"> </w:t>
      </w:r>
      <w:r>
        <w:t>(2020)</w:t>
      </w:r>
      <w:r>
        <w:rPr>
          <w:spacing w:val="40"/>
        </w:rPr>
        <w:t xml:space="preserve"> </w:t>
      </w:r>
      <w:r>
        <w:t>focused</w:t>
      </w:r>
      <w:r>
        <w:rPr>
          <w:spacing w:val="40"/>
        </w:rPr>
        <w:t xml:space="preserve"> </w:t>
      </w:r>
      <w:r>
        <w:t>on</w:t>
      </w:r>
      <w:r>
        <w:rPr>
          <w:spacing w:val="40"/>
        </w:rPr>
        <w:t xml:space="preserve"> </w:t>
      </w:r>
      <w:r>
        <w:t>the</w:t>
      </w:r>
      <w:r>
        <w:rPr>
          <w:spacing w:val="40"/>
        </w:rPr>
        <w:t xml:space="preserve"> </w:t>
      </w:r>
      <w:r>
        <w:t>traditional</w:t>
      </w:r>
      <w:r>
        <w:rPr>
          <w:spacing w:val="40"/>
        </w:rPr>
        <w:t xml:space="preserve"> </w:t>
      </w:r>
      <w:r>
        <w:t>herbal</w:t>
      </w:r>
      <w:r>
        <w:rPr>
          <w:spacing w:val="40"/>
        </w:rPr>
        <w:t xml:space="preserve"> </w:t>
      </w:r>
      <w:r>
        <w:t>medicine</w:t>
      </w:r>
      <w:r>
        <w:rPr>
          <w:spacing w:val="40"/>
        </w:rPr>
        <w:t xml:space="preserve"> </w:t>
      </w:r>
      <w:r>
        <w:t>in Mesoam</w:t>
      </w:r>
      <w:r>
        <w:t>erica</w:t>
      </w:r>
      <w:r>
        <w:rPr>
          <w:spacing w:val="40"/>
        </w:rPr>
        <w:t xml:space="preserve"> </w:t>
      </w:r>
      <w:r>
        <w:t>and</w:t>
      </w:r>
      <w:r>
        <w:rPr>
          <w:spacing w:val="40"/>
        </w:rPr>
        <w:t xml:space="preserve"> </w:t>
      </w:r>
      <w:r>
        <w:t>urged</w:t>
      </w:r>
      <w:r>
        <w:rPr>
          <w:spacing w:val="40"/>
        </w:rPr>
        <w:t xml:space="preserve"> </w:t>
      </w:r>
      <w:r>
        <w:t>evidence-based</w:t>
      </w:r>
      <w:r>
        <w:rPr>
          <w:spacing w:val="40"/>
        </w:rPr>
        <w:t xml:space="preserve"> </w:t>
      </w:r>
      <w:r>
        <w:t>approaches</w:t>
      </w:r>
      <w:r>
        <w:rPr>
          <w:spacing w:val="40"/>
        </w:rPr>
        <w:t xml:space="preserve"> </w:t>
      </w:r>
      <w:r>
        <w:t>to</w:t>
      </w:r>
      <w:r>
        <w:rPr>
          <w:spacing w:val="40"/>
        </w:rPr>
        <w:t xml:space="preserve"> </w:t>
      </w:r>
      <w:r>
        <w:t>ensure</w:t>
      </w:r>
      <w:r>
        <w:rPr>
          <w:spacing w:val="40"/>
        </w:rPr>
        <w:t xml:space="preserve"> </w:t>
      </w:r>
      <w:r>
        <w:t>better</w:t>
      </w:r>
      <w:r>
        <w:rPr>
          <w:spacing w:val="40"/>
        </w:rPr>
        <w:t xml:space="preserve"> </w:t>
      </w:r>
      <w:r>
        <w:t>health coverage.</w:t>
      </w:r>
      <w:r>
        <w:rPr>
          <w:spacing w:val="-17"/>
        </w:rPr>
        <w:t xml:space="preserve"> </w:t>
      </w:r>
      <w:r>
        <w:t>It</w:t>
      </w:r>
      <w:r>
        <w:rPr>
          <w:spacing w:val="-17"/>
        </w:rPr>
        <w:t xml:space="preserve"> </w:t>
      </w:r>
      <w:r>
        <w:t>was</w:t>
      </w:r>
      <w:r>
        <w:rPr>
          <w:spacing w:val="-16"/>
        </w:rPr>
        <w:t xml:space="preserve"> </w:t>
      </w:r>
      <w:r>
        <w:t>suggested</w:t>
      </w:r>
      <w:r>
        <w:rPr>
          <w:spacing w:val="-17"/>
        </w:rPr>
        <w:t xml:space="preserve"> </w:t>
      </w:r>
      <w:r>
        <w:t>that</w:t>
      </w:r>
      <w:r>
        <w:rPr>
          <w:spacing w:val="-17"/>
        </w:rPr>
        <w:t xml:space="preserve"> </w:t>
      </w:r>
      <w:r>
        <w:t>educational</w:t>
      </w:r>
      <w:r>
        <w:rPr>
          <w:spacing w:val="-17"/>
        </w:rPr>
        <w:t xml:space="preserve"> </w:t>
      </w:r>
      <w:r>
        <w:t>videos</w:t>
      </w:r>
      <w:r>
        <w:rPr>
          <w:spacing w:val="-16"/>
        </w:rPr>
        <w:t xml:space="preserve"> </w:t>
      </w:r>
      <w:r>
        <w:t>of</w:t>
      </w:r>
      <w:r>
        <w:rPr>
          <w:spacing w:val="-17"/>
        </w:rPr>
        <w:t xml:space="preserve"> </w:t>
      </w:r>
      <w:r>
        <w:t>successful</w:t>
      </w:r>
      <w:r>
        <w:rPr>
          <w:spacing w:val="-17"/>
        </w:rPr>
        <w:t xml:space="preserve"> </w:t>
      </w:r>
      <w:r>
        <w:t>case</w:t>
      </w:r>
      <w:r>
        <w:rPr>
          <w:spacing w:val="-16"/>
        </w:rPr>
        <w:t xml:space="preserve"> </w:t>
      </w:r>
      <w:r>
        <w:t>studies</w:t>
      </w:r>
      <w:r>
        <w:rPr>
          <w:spacing w:val="-17"/>
        </w:rPr>
        <w:t xml:space="preserve"> </w:t>
      </w:r>
      <w:r>
        <w:t>with herbal</w:t>
      </w:r>
      <w:r>
        <w:rPr>
          <w:spacing w:val="33"/>
        </w:rPr>
        <w:t xml:space="preserve"> </w:t>
      </w:r>
      <w:r>
        <w:t>medicine</w:t>
      </w:r>
      <w:r>
        <w:rPr>
          <w:spacing w:val="34"/>
        </w:rPr>
        <w:t xml:space="preserve"> </w:t>
      </w:r>
      <w:r>
        <w:t>could</w:t>
      </w:r>
      <w:r>
        <w:rPr>
          <w:spacing w:val="34"/>
        </w:rPr>
        <w:t xml:space="preserve"> </w:t>
      </w:r>
      <w:r>
        <w:t>be</w:t>
      </w:r>
      <w:r>
        <w:rPr>
          <w:spacing w:val="34"/>
        </w:rPr>
        <w:t xml:space="preserve"> </w:t>
      </w:r>
      <w:r>
        <w:t>one</w:t>
      </w:r>
      <w:r>
        <w:rPr>
          <w:spacing w:val="35"/>
        </w:rPr>
        <w:t xml:space="preserve"> </w:t>
      </w:r>
      <w:r>
        <w:t>of</w:t>
      </w:r>
      <w:r>
        <w:rPr>
          <w:spacing w:val="35"/>
        </w:rPr>
        <w:t xml:space="preserve"> </w:t>
      </w:r>
      <w:r>
        <w:t>the</w:t>
      </w:r>
      <w:r>
        <w:rPr>
          <w:spacing w:val="34"/>
        </w:rPr>
        <w:t xml:space="preserve"> </w:t>
      </w:r>
      <w:r>
        <w:t>most</w:t>
      </w:r>
      <w:r>
        <w:rPr>
          <w:spacing w:val="35"/>
        </w:rPr>
        <w:t xml:space="preserve"> </w:t>
      </w:r>
      <w:r>
        <w:t>powerful</w:t>
      </w:r>
      <w:r>
        <w:rPr>
          <w:spacing w:val="34"/>
        </w:rPr>
        <w:t xml:space="preserve"> </w:t>
      </w:r>
      <w:r>
        <w:t>tools</w:t>
      </w:r>
      <w:r>
        <w:rPr>
          <w:spacing w:val="34"/>
        </w:rPr>
        <w:t xml:space="preserve"> </w:t>
      </w:r>
      <w:r>
        <w:t>in</w:t>
      </w:r>
      <w:r>
        <w:rPr>
          <w:spacing w:val="34"/>
        </w:rPr>
        <w:t xml:space="preserve"> </w:t>
      </w:r>
      <w:r>
        <w:t>raising</w:t>
      </w:r>
      <w:r>
        <w:rPr>
          <w:spacing w:val="34"/>
        </w:rPr>
        <w:t xml:space="preserve"> </w:t>
      </w:r>
      <w:r>
        <w:t>awareness among healthcare providers and patients. These videos would effectively bridge the</w:t>
      </w:r>
      <w:r>
        <w:rPr>
          <w:spacing w:val="-14"/>
        </w:rPr>
        <w:t xml:space="preserve"> </w:t>
      </w:r>
      <w:r>
        <w:t>gap</w:t>
      </w:r>
      <w:r>
        <w:rPr>
          <w:spacing w:val="-14"/>
        </w:rPr>
        <w:t xml:space="preserve"> </w:t>
      </w:r>
      <w:r>
        <w:t>between</w:t>
      </w:r>
      <w:r>
        <w:rPr>
          <w:spacing w:val="-14"/>
        </w:rPr>
        <w:t xml:space="preserve"> </w:t>
      </w:r>
      <w:r>
        <w:t>traditional</w:t>
      </w:r>
      <w:r>
        <w:rPr>
          <w:spacing w:val="-14"/>
        </w:rPr>
        <w:t xml:space="preserve"> </w:t>
      </w:r>
      <w:r>
        <w:t>practices</w:t>
      </w:r>
      <w:r>
        <w:rPr>
          <w:spacing w:val="-14"/>
        </w:rPr>
        <w:t xml:space="preserve"> </w:t>
      </w:r>
      <w:r>
        <w:t>and</w:t>
      </w:r>
      <w:r>
        <w:rPr>
          <w:spacing w:val="-14"/>
        </w:rPr>
        <w:t xml:space="preserve"> </w:t>
      </w:r>
      <w:r>
        <w:t>modern</w:t>
      </w:r>
      <w:r>
        <w:rPr>
          <w:spacing w:val="-14"/>
        </w:rPr>
        <w:t xml:space="preserve"> </w:t>
      </w:r>
      <w:r>
        <w:t>medical</w:t>
      </w:r>
      <w:r>
        <w:rPr>
          <w:spacing w:val="-15"/>
        </w:rPr>
        <w:t xml:space="preserve"> </w:t>
      </w:r>
      <w:r>
        <w:t>standards</w:t>
      </w:r>
      <w:r>
        <w:rPr>
          <w:spacing w:val="-14"/>
        </w:rPr>
        <w:t xml:space="preserve"> </w:t>
      </w:r>
      <w:r>
        <w:t>by</w:t>
      </w:r>
      <w:r>
        <w:rPr>
          <w:spacing w:val="-14"/>
        </w:rPr>
        <w:t xml:space="preserve"> </w:t>
      </w:r>
      <w:r>
        <w:t>illustrating real-life</w:t>
      </w:r>
      <w:r>
        <w:rPr>
          <w:spacing w:val="-8"/>
        </w:rPr>
        <w:t xml:space="preserve"> </w:t>
      </w:r>
      <w:r>
        <w:t>applications</w:t>
      </w:r>
      <w:r>
        <w:rPr>
          <w:spacing w:val="-9"/>
        </w:rPr>
        <w:t xml:space="preserve"> </w:t>
      </w:r>
      <w:r>
        <w:t>and</w:t>
      </w:r>
      <w:r>
        <w:rPr>
          <w:spacing w:val="-8"/>
        </w:rPr>
        <w:t xml:space="preserve"> </w:t>
      </w:r>
      <w:r>
        <w:t>outcomes,</w:t>
      </w:r>
      <w:r>
        <w:rPr>
          <w:spacing w:val="-8"/>
        </w:rPr>
        <w:t xml:space="preserve"> </w:t>
      </w:r>
      <w:r>
        <w:t>promoting</w:t>
      </w:r>
      <w:r>
        <w:rPr>
          <w:spacing w:val="-8"/>
        </w:rPr>
        <w:t xml:space="preserve"> </w:t>
      </w:r>
      <w:r>
        <w:t>greater</w:t>
      </w:r>
      <w:r>
        <w:rPr>
          <w:spacing w:val="-8"/>
        </w:rPr>
        <w:t xml:space="preserve"> </w:t>
      </w:r>
      <w:r>
        <w:t>acceptance</w:t>
      </w:r>
      <w:r>
        <w:rPr>
          <w:spacing w:val="-8"/>
        </w:rPr>
        <w:t xml:space="preserve"> </w:t>
      </w:r>
      <w:r>
        <w:t>and</w:t>
      </w:r>
      <w:r>
        <w:rPr>
          <w:spacing w:val="-8"/>
        </w:rPr>
        <w:t xml:space="preserve"> </w:t>
      </w:r>
      <w:r>
        <w:rPr>
          <w:spacing w:val="-2"/>
        </w:rPr>
        <w:t>integration</w:t>
      </w:r>
    </w:p>
    <w:p w:rsidR="001C1766" w:rsidRDefault="00D52817">
      <w:pPr>
        <w:pStyle w:val="BodyText"/>
      </w:pPr>
      <w:proofErr w:type="gramStart"/>
      <w:r>
        <w:t>of</w:t>
      </w:r>
      <w:proofErr w:type="gramEnd"/>
      <w:r>
        <w:rPr>
          <w:spacing w:val="-5"/>
        </w:rPr>
        <w:t xml:space="preserve"> </w:t>
      </w:r>
      <w:r>
        <w:t>herbal</w:t>
      </w:r>
      <w:r>
        <w:rPr>
          <w:spacing w:val="-6"/>
        </w:rPr>
        <w:t xml:space="preserve"> </w:t>
      </w:r>
      <w:r>
        <w:t>medicine</w:t>
      </w:r>
      <w:r>
        <w:rPr>
          <w:spacing w:val="-5"/>
        </w:rPr>
        <w:t xml:space="preserve"> </w:t>
      </w:r>
      <w:r>
        <w:t>into</w:t>
      </w:r>
      <w:r>
        <w:rPr>
          <w:spacing w:val="-5"/>
        </w:rPr>
        <w:t xml:space="preserve"> </w:t>
      </w:r>
      <w:r>
        <w:t>healthcare</w:t>
      </w:r>
      <w:r>
        <w:rPr>
          <w:spacing w:val="-4"/>
        </w:rPr>
        <w:t xml:space="preserve"> </w:t>
      </w:r>
      <w:r>
        <w:rPr>
          <w:spacing w:val="-2"/>
        </w:rPr>
        <w:t>systems.</w:t>
      </w:r>
    </w:p>
    <w:p w:rsidR="001C1766" w:rsidRDefault="001C1766">
      <w:pPr>
        <w:pStyle w:val="BodyText"/>
        <w:ind w:left="0"/>
      </w:pPr>
    </w:p>
    <w:p w:rsidR="001C1766" w:rsidRDefault="001C1766">
      <w:pPr>
        <w:pStyle w:val="BodyText"/>
        <w:ind w:left="0"/>
      </w:pPr>
    </w:p>
    <w:p w:rsidR="001C1766" w:rsidRDefault="001C1766">
      <w:pPr>
        <w:pStyle w:val="BodyText"/>
        <w:ind w:left="0"/>
      </w:pPr>
    </w:p>
    <w:p w:rsidR="001C1766" w:rsidRDefault="00D52817">
      <w:pPr>
        <w:pStyle w:val="Heading1"/>
      </w:pPr>
      <w:r>
        <w:t>Gender</w:t>
      </w:r>
      <w:r>
        <w:rPr>
          <w:spacing w:val="-8"/>
        </w:rPr>
        <w:t xml:space="preserve"> </w:t>
      </w:r>
      <w:r>
        <w:t>Differences</w:t>
      </w:r>
      <w:r>
        <w:rPr>
          <w:spacing w:val="-7"/>
        </w:rPr>
        <w:t xml:space="preserve"> </w:t>
      </w:r>
      <w:r>
        <w:t>in</w:t>
      </w:r>
      <w:r>
        <w:rPr>
          <w:spacing w:val="-8"/>
        </w:rPr>
        <w:t xml:space="preserve"> </w:t>
      </w:r>
      <w:r>
        <w:t>Herbal</w:t>
      </w:r>
      <w:r>
        <w:rPr>
          <w:spacing w:val="-8"/>
        </w:rPr>
        <w:t xml:space="preserve"> </w:t>
      </w:r>
      <w:r>
        <w:t>Supplement</w:t>
      </w:r>
      <w:r>
        <w:rPr>
          <w:spacing w:val="-8"/>
        </w:rPr>
        <w:t xml:space="preserve"> </w:t>
      </w:r>
      <w:r>
        <w:rPr>
          <w:spacing w:val="-2"/>
        </w:rPr>
        <w:t>Usage</w:t>
      </w:r>
    </w:p>
    <w:p w:rsidR="001C1766" w:rsidRDefault="001C1766">
      <w:pPr>
        <w:pStyle w:val="BodyText"/>
        <w:ind w:left="0"/>
        <w:rPr>
          <w:rFonts w:ascii="Arial"/>
          <w:b/>
        </w:rPr>
      </w:pPr>
    </w:p>
    <w:p w:rsidR="001C1766" w:rsidRDefault="00D52817">
      <w:pPr>
        <w:pStyle w:val="BodyText"/>
        <w:spacing w:line="480" w:lineRule="auto"/>
        <w:ind w:right="357" w:firstLine="720"/>
        <w:jc w:val="both"/>
      </w:pPr>
      <w:r>
        <w:t xml:space="preserve">According to </w:t>
      </w:r>
      <w:proofErr w:type="spellStart"/>
      <w:r>
        <w:t>Jermini</w:t>
      </w:r>
      <w:proofErr w:type="spellEnd"/>
      <w:r>
        <w:t xml:space="preserve"> et al. (2019), younger cancer patients significantly made</w:t>
      </w:r>
      <w:r>
        <w:rPr>
          <w:spacing w:val="-10"/>
        </w:rPr>
        <w:t xml:space="preserve"> </w:t>
      </w:r>
      <w:r>
        <w:t>use</w:t>
      </w:r>
      <w:r>
        <w:rPr>
          <w:spacing w:val="-10"/>
        </w:rPr>
        <w:t xml:space="preserve"> </w:t>
      </w:r>
      <w:r>
        <w:t>of</w:t>
      </w:r>
      <w:r>
        <w:rPr>
          <w:spacing w:val="-10"/>
        </w:rPr>
        <w:t xml:space="preserve"> </w:t>
      </w:r>
      <w:r>
        <w:t>complementary</w:t>
      </w:r>
      <w:r>
        <w:rPr>
          <w:spacing w:val="-10"/>
        </w:rPr>
        <w:t xml:space="preserve"> </w:t>
      </w:r>
      <w:r>
        <w:t>medicine</w:t>
      </w:r>
      <w:r>
        <w:rPr>
          <w:spacing w:val="-10"/>
        </w:rPr>
        <w:t xml:space="preserve"> </w:t>
      </w:r>
      <w:r>
        <w:t>as</w:t>
      </w:r>
      <w:r>
        <w:rPr>
          <w:spacing w:val="-10"/>
        </w:rPr>
        <w:t xml:space="preserve"> </w:t>
      </w:r>
      <w:r>
        <w:t>compared</w:t>
      </w:r>
      <w:r>
        <w:rPr>
          <w:spacing w:val="-10"/>
        </w:rPr>
        <w:t xml:space="preserve"> </w:t>
      </w:r>
      <w:r>
        <w:t>to</w:t>
      </w:r>
      <w:r>
        <w:rPr>
          <w:spacing w:val="-10"/>
        </w:rPr>
        <w:t xml:space="preserve"> </w:t>
      </w:r>
      <w:r>
        <w:t>the</w:t>
      </w:r>
      <w:r>
        <w:rPr>
          <w:spacing w:val="-10"/>
        </w:rPr>
        <w:t xml:space="preserve"> </w:t>
      </w:r>
      <w:r>
        <w:t>older</w:t>
      </w:r>
      <w:r>
        <w:rPr>
          <w:spacing w:val="-10"/>
        </w:rPr>
        <w:t xml:space="preserve"> </w:t>
      </w:r>
      <w:r>
        <w:t>ones,</w:t>
      </w:r>
      <w:r>
        <w:rPr>
          <w:spacing w:val="-9"/>
        </w:rPr>
        <w:t xml:space="preserve"> </w:t>
      </w:r>
      <w:r>
        <w:t>thus</w:t>
      </w:r>
      <w:r>
        <w:rPr>
          <w:spacing w:val="-10"/>
        </w:rPr>
        <w:t xml:space="preserve"> </w:t>
      </w:r>
      <w:r>
        <w:t xml:space="preserve">clearly indicating </w:t>
      </w:r>
      <w:r>
        <w:t>an age-related trend in health knowledge and attitudes towards herbal supplements. Furthermore, the findings pointed out that women tend to engage more</w:t>
      </w:r>
      <w:r>
        <w:rPr>
          <w:spacing w:val="-12"/>
        </w:rPr>
        <w:t xml:space="preserve"> </w:t>
      </w:r>
      <w:r>
        <w:t>than</w:t>
      </w:r>
      <w:r>
        <w:rPr>
          <w:spacing w:val="-13"/>
        </w:rPr>
        <w:t xml:space="preserve"> </w:t>
      </w:r>
      <w:r>
        <w:t>men</w:t>
      </w:r>
      <w:r>
        <w:rPr>
          <w:spacing w:val="-11"/>
        </w:rPr>
        <w:t xml:space="preserve"> </w:t>
      </w:r>
      <w:r>
        <w:t>in</w:t>
      </w:r>
      <w:r>
        <w:rPr>
          <w:spacing w:val="-12"/>
        </w:rPr>
        <w:t xml:space="preserve"> </w:t>
      </w:r>
      <w:r>
        <w:t>these</w:t>
      </w:r>
      <w:r>
        <w:rPr>
          <w:spacing w:val="-11"/>
        </w:rPr>
        <w:t xml:space="preserve"> </w:t>
      </w:r>
      <w:r>
        <w:t>therapies,</w:t>
      </w:r>
      <w:r>
        <w:rPr>
          <w:spacing w:val="-11"/>
        </w:rPr>
        <w:t xml:space="preserve"> </w:t>
      </w:r>
      <w:r>
        <w:t>and</w:t>
      </w:r>
      <w:r>
        <w:rPr>
          <w:spacing w:val="-12"/>
        </w:rPr>
        <w:t xml:space="preserve"> </w:t>
      </w:r>
      <w:r>
        <w:t>hence</w:t>
      </w:r>
      <w:r>
        <w:rPr>
          <w:spacing w:val="-11"/>
        </w:rPr>
        <w:t xml:space="preserve"> </w:t>
      </w:r>
      <w:r>
        <w:t>there</w:t>
      </w:r>
      <w:r>
        <w:rPr>
          <w:spacing w:val="-12"/>
        </w:rPr>
        <w:t xml:space="preserve"> </w:t>
      </w:r>
      <w:r>
        <w:t>are</w:t>
      </w:r>
      <w:r>
        <w:rPr>
          <w:spacing w:val="-13"/>
        </w:rPr>
        <w:t xml:space="preserve"> </w:t>
      </w:r>
      <w:r>
        <w:t>gender-related</w:t>
      </w:r>
      <w:r>
        <w:rPr>
          <w:spacing w:val="-11"/>
        </w:rPr>
        <w:t xml:space="preserve"> </w:t>
      </w:r>
      <w:r>
        <w:t>differences in awareness and usage patte</w:t>
      </w:r>
      <w:r>
        <w:t>rns. Thus, the authors suggest that providers discuss herbal supplements as part of regular cancer care, specifically among younger</w:t>
      </w:r>
      <w:r>
        <w:rPr>
          <w:spacing w:val="40"/>
        </w:rPr>
        <w:t xml:space="preserve"> </w:t>
      </w:r>
      <w:r>
        <w:t>populations</w:t>
      </w:r>
      <w:r>
        <w:rPr>
          <w:spacing w:val="39"/>
        </w:rPr>
        <w:t xml:space="preserve"> </w:t>
      </w:r>
      <w:r>
        <w:t>who</w:t>
      </w:r>
      <w:r>
        <w:rPr>
          <w:spacing w:val="39"/>
        </w:rPr>
        <w:t xml:space="preserve"> </w:t>
      </w:r>
      <w:r>
        <w:t>might</w:t>
      </w:r>
      <w:r>
        <w:rPr>
          <w:spacing w:val="39"/>
        </w:rPr>
        <w:t xml:space="preserve"> </w:t>
      </w:r>
      <w:r>
        <w:t>be</w:t>
      </w:r>
      <w:r>
        <w:rPr>
          <w:spacing w:val="39"/>
        </w:rPr>
        <w:t xml:space="preserve"> </w:t>
      </w:r>
      <w:r>
        <w:t>more</w:t>
      </w:r>
      <w:r>
        <w:rPr>
          <w:spacing w:val="38"/>
        </w:rPr>
        <w:t xml:space="preserve"> </w:t>
      </w:r>
      <w:r>
        <w:t>open</w:t>
      </w:r>
      <w:r>
        <w:rPr>
          <w:spacing w:val="39"/>
        </w:rPr>
        <w:t xml:space="preserve"> </w:t>
      </w:r>
      <w:r>
        <w:t>to</w:t>
      </w:r>
      <w:r>
        <w:rPr>
          <w:spacing w:val="40"/>
        </w:rPr>
        <w:t xml:space="preserve"> </w:t>
      </w:r>
      <w:r>
        <w:t>learning.</w:t>
      </w:r>
      <w:r>
        <w:rPr>
          <w:spacing w:val="40"/>
        </w:rPr>
        <w:t xml:space="preserve"> </w:t>
      </w:r>
      <w:r>
        <w:t>Such</w:t>
      </w:r>
      <w:r>
        <w:rPr>
          <w:spacing w:val="40"/>
        </w:rPr>
        <w:t xml:space="preserve"> </w:t>
      </w:r>
      <w:r>
        <w:t>practice</w:t>
      </w:r>
      <w:r>
        <w:rPr>
          <w:spacing w:val="39"/>
        </w:rPr>
        <w:t xml:space="preserve"> </w:t>
      </w:r>
      <w:r>
        <w:t>may</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8"/>
        <w:jc w:val="both"/>
      </w:pPr>
      <w:proofErr w:type="gramStart"/>
      <w:r>
        <w:lastRenderedPageBreak/>
        <w:t>improve</w:t>
      </w:r>
      <w:proofErr w:type="gramEnd"/>
      <w:r>
        <w:rPr>
          <w:spacing w:val="-11"/>
        </w:rPr>
        <w:t xml:space="preserve"> </w:t>
      </w:r>
      <w:r>
        <w:t>patient</w:t>
      </w:r>
      <w:r>
        <w:rPr>
          <w:spacing w:val="-11"/>
        </w:rPr>
        <w:t xml:space="preserve"> </w:t>
      </w:r>
      <w:r>
        <w:t>education</w:t>
      </w:r>
      <w:r>
        <w:rPr>
          <w:spacing w:val="-12"/>
        </w:rPr>
        <w:t xml:space="preserve"> </w:t>
      </w:r>
      <w:r>
        <w:t>and</w:t>
      </w:r>
      <w:r>
        <w:rPr>
          <w:spacing w:val="-12"/>
        </w:rPr>
        <w:t xml:space="preserve"> </w:t>
      </w:r>
      <w:r>
        <w:t>safety</w:t>
      </w:r>
      <w:r>
        <w:rPr>
          <w:spacing w:val="-11"/>
        </w:rPr>
        <w:t xml:space="preserve"> </w:t>
      </w:r>
      <w:r>
        <w:t>about</w:t>
      </w:r>
      <w:r>
        <w:rPr>
          <w:spacing w:val="-12"/>
        </w:rPr>
        <w:t xml:space="preserve"> </w:t>
      </w:r>
      <w:r>
        <w:t>potential</w:t>
      </w:r>
      <w:r>
        <w:rPr>
          <w:spacing w:val="-12"/>
        </w:rPr>
        <w:t xml:space="preserve"> </w:t>
      </w:r>
      <w:r>
        <w:t>herb-drug</w:t>
      </w:r>
      <w:r>
        <w:rPr>
          <w:spacing w:val="-11"/>
        </w:rPr>
        <w:t xml:space="preserve"> </w:t>
      </w:r>
      <w:r>
        <w:t>interactions</w:t>
      </w:r>
      <w:r>
        <w:rPr>
          <w:spacing w:val="-11"/>
        </w:rPr>
        <w:t xml:space="preserve"> </w:t>
      </w:r>
      <w:r>
        <w:t>during the cancer treatment process.</w:t>
      </w:r>
    </w:p>
    <w:p w:rsidR="001C1766" w:rsidRDefault="00D52817">
      <w:pPr>
        <w:pStyle w:val="BodyText"/>
        <w:spacing w:line="480" w:lineRule="auto"/>
        <w:ind w:right="357" w:firstLine="720"/>
        <w:jc w:val="both"/>
      </w:pPr>
      <w:r>
        <w:t xml:space="preserve">Expanding on these research results, </w:t>
      </w:r>
      <w:proofErr w:type="spellStart"/>
      <w:r>
        <w:t>Kasole</w:t>
      </w:r>
      <w:proofErr w:type="spellEnd"/>
      <w:r>
        <w:t xml:space="preserve">, Martin, and </w:t>
      </w:r>
      <w:proofErr w:type="spellStart"/>
      <w:r>
        <w:t>Kimiywe</w:t>
      </w:r>
      <w:proofErr w:type="spellEnd"/>
      <w:r>
        <w:t xml:space="preserve"> (2019) </w:t>
      </w:r>
      <w:r>
        <w:rPr>
          <w:spacing w:val="-2"/>
        </w:rPr>
        <w:t>showed</w:t>
      </w:r>
      <w:r>
        <w:rPr>
          <w:spacing w:val="-7"/>
        </w:rPr>
        <w:t xml:space="preserve"> </w:t>
      </w:r>
      <w:r>
        <w:rPr>
          <w:spacing w:val="-2"/>
        </w:rPr>
        <w:t>that</w:t>
      </w:r>
      <w:r>
        <w:rPr>
          <w:spacing w:val="-6"/>
        </w:rPr>
        <w:t xml:space="preserve"> </w:t>
      </w:r>
      <w:r>
        <w:rPr>
          <w:spacing w:val="-2"/>
        </w:rPr>
        <w:t>younger</w:t>
      </w:r>
      <w:r>
        <w:rPr>
          <w:spacing w:val="-7"/>
        </w:rPr>
        <w:t xml:space="preserve"> </w:t>
      </w:r>
      <w:r>
        <w:rPr>
          <w:spacing w:val="-2"/>
        </w:rPr>
        <w:t>adults</w:t>
      </w:r>
      <w:r>
        <w:rPr>
          <w:spacing w:val="-6"/>
        </w:rPr>
        <w:t xml:space="preserve"> </w:t>
      </w:r>
      <w:r>
        <w:rPr>
          <w:spacing w:val="-2"/>
        </w:rPr>
        <w:t>generally</w:t>
      </w:r>
      <w:r>
        <w:rPr>
          <w:spacing w:val="-7"/>
        </w:rPr>
        <w:t xml:space="preserve"> </w:t>
      </w:r>
      <w:r>
        <w:rPr>
          <w:spacing w:val="-2"/>
        </w:rPr>
        <w:t>have</w:t>
      </w:r>
      <w:r>
        <w:rPr>
          <w:spacing w:val="-7"/>
        </w:rPr>
        <w:t xml:space="preserve"> </w:t>
      </w:r>
      <w:r>
        <w:rPr>
          <w:spacing w:val="-2"/>
        </w:rPr>
        <w:t>a</w:t>
      </w:r>
      <w:r>
        <w:rPr>
          <w:spacing w:val="-6"/>
        </w:rPr>
        <w:t xml:space="preserve"> </w:t>
      </w:r>
      <w:r>
        <w:rPr>
          <w:spacing w:val="-2"/>
        </w:rPr>
        <w:t>more</w:t>
      </w:r>
      <w:r>
        <w:rPr>
          <w:spacing w:val="-7"/>
        </w:rPr>
        <w:t xml:space="preserve"> </w:t>
      </w:r>
      <w:r>
        <w:rPr>
          <w:spacing w:val="-2"/>
        </w:rPr>
        <w:t>positive</w:t>
      </w:r>
      <w:r>
        <w:rPr>
          <w:spacing w:val="-7"/>
        </w:rPr>
        <w:t xml:space="preserve"> </w:t>
      </w:r>
      <w:r>
        <w:rPr>
          <w:spacing w:val="-2"/>
        </w:rPr>
        <w:t>perception</w:t>
      </w:r>
      <w:r>
        <w:rPr>
          <w:spacing w:val="-7"/>
        </w:rPr>
        <w:t xml:space="preserve"> </w:t>
      </w:r>
      <w:r>
        <w:rPr>
          <w:spacing w:val="-2"/>
        </w:rPr>
        <w:t>of</w:t>
      </w:r>
      <w:r>
        <w:rPr>
          <w:spacing w:val="-6"/>
        </w:rPr>
        <w:t xml:space="preserve"> </w:t>
      </w:r>
      <w:r>
        <w:rPr>
          <w:spacing w:val="-2"/>
        </w:rPr>
        <w:t xml:space="preserve">traditional </w:t>
      </w:r>
      <w:r>
        <w:t>medicine in controlling diabet</w:t>
      </w:r>
      <w:r>
        <w:t>es compared to older people, who mostly were skeptical based on their experience and varying levels of information. In addition, the results indicated that women had a higher rate of usage of herbal remedies than men and this indicates a significant differ</w:t>
      </w:r>
      <w:r>
        <w:t>ence between the two genders in their health-seeking behavior. Therefore, the authors would recommend increasing</w:t>
      </w:r>
      <w:r>
        <w:rPr>
          <w:spacing w:val="-8"/>
        </w:rPr>
        <w:t xml:space="preserve"> </w:t>
      </w:r>
      <w:r>
        <w:t>educational</w:t>
      </w:r>
      <w:r>
        <w:rPr>
          <w:spacing w:val="-8"/>
        </w:rPr>
        <w:t xml:space="preserve"> </w:t>
      </w:r>
      <w:r>
        <w:t>outreach</w:t>
      </w:r>
      <w:r>
        <w:rPr>
          <w:spacing w:val="-9"/>
        </w:rPr>
        <w:t xml:space="preserve"> </w:t>
      </w:r>
      <w:r>
        <w:t>specifically</w:t>
      </w:r>
      <w:r>
        <w:rPr>
          <w:spacing w:val="-9"/>
        </w:rPr>
        <w:t xml:space="preserve"> </w:t>
      </w:r>
      <w:r>
        <w:t>to</w:t>
      </w:r>
      <w:r>
        <w:rPr>
          <w:spacing w:val="-8"/>
        </w:rPr>
        <w:t xml:space="preserve"> </w:t>
      </w:r>
      <w:r>
        <w:t>the</w:t>
      </w:r>
      <w:r>
        <w:rPr>
          <w:spacing w:val="-9"/>
        </w:rPr>
        <w:t xml:space="preserve"> </w:t>
      </w:r>
      <w:r>
        <w:t>elderly</w:t>
      </w:r>
      <w:r>
        <w:rPr>
          <w:spacing w:val="-9"/>
        </w:rPr>
        <w:t xml:space="preserve"> </w:t>
      </w:r>
      <w:r>
        <w:t>for</w:t>
      </w:r>
      <w:r>
        <w:rPr>
          <w:spacing w:val="-8"/>
        </w:rPr>
        <w:t xml:space="preserve"> </w:t>
      </w:r>
      <w:r>
        <w:t>better</w:t>
      </w:r>
      <w:r>
        <w:rPr>
          <w:spacing w:val="-9"/>
        </w:rPr>
        <w:t xml:space="preserve"> </w:t>
      </w:r>
      <w:r>
        <w:t>understanding and acceptance of herbal treatments. With customized interventions ta</w:t>
      </w:r>
      <w:r>
        <w:t>rgeted towards different demographics, health care providers would support the patients in safe and appropriate use of traditional medicine.</w:t>
      </w:r>
    </w:p>
    <w:p w:rsidR="001C1766" w:rsidRDefault="00D52817">
      <w:pPr>
        <w:pStyle w:val="BodyText"/>
        <w:spacing w:line="480" w:lineRule="auto"/>
        <w:ind w:right="357" w:firstLine="720"/>
        <w:jc w:val="both"/>
      </w:pPr>
      <w:r>
        <w:t>Related</w:t>
      </w:r>
      <w:r>
        <w:rPr>
          <w:spacing w:val="-9"/>
        </w:rPr>
        <w:t xml:space="preserve"> </w:t>
      </w:r>
      <w:r>
        <w:t>to</w:t>
      </w:r>
      <w:r>
        <w:rPr>
          <w:spacing w:val="-9"/>
        </w:rPr>
        <w:t xml:space="preserve"> </w:t>
      </w:r>
      <w:r>
        <w:t>this,</w:t>
      </w:r>
      <w:r>
        <w:rPr>
          <w:spacing w:val="-9"/>
        </w:rPr>
        <w:t xml:space="preserve"> </w:t>
      </w:r>
      <w:r>
        <w:t>Smith</w:t>
      </w:r>
      <w:r>
        <w:rPr>
          <w:spacing w:val="-9"/>
        </w:rPr>
        <w:t xml:space="preserve"> </w:t>
      </w:r>
      <w:r>
        <w:t>et</w:t>
      </w:r>
      <w:r>
        <w:rPr>
          <w:spacing w:val="-8"/>
        </w:rPr>
        <w:t xml:space="preserve"> </w:t>
      </w:r>
      <w:r>
        <w:t>al.</w:t>
      </w:r>
      <w:r>
        <w:rPr>
          <w:spacing w:val="-8"/>
        </w:rPr>
        <w:t xml:space="preserve"> </w:t>
      </w:r>
      <w:r>
        <w:t>(2019)</w:t>
      </w:r>
      <w:r>
        <w:rPr>
          <w:spacing w:val="-9"/>
        </w:rPr>
        <w:t xml:space="preserve"> </w:t>
      </w:r>
      <w:r>
        <w:t>reported</w:t>
      </w:r>
      <w:r>
        <w:rPr>
          <w:spacing w:val="-10"/>
        </w:rPr>
        <w:t xml:space="preserve"> </w:t>
      </w:r>
      <w:r>
        <w:t>that</w:t>
      </w:r>
      <w:r>
        <w:rPr>
          <w:spacing w:val="-8"/>
        </w:rPr>
        <w:t xml:space="preserve"> </w:t>
      </w:r>
      <w:r>
        <w:t>herbal</w:t>
      </w:r>
      <w:r>
        <w:rPr>
          <w:spacing w:val="-10"/>
        </w:rPr>
        <w:t xml:space="preserve"> </w:t>
      </w:r>
      <w:r>
        <w:t>supplement</w:t>
      </w:r>
      <w:r>
        <w:rPr>
          <w:spacing w:val="-8"/>
        </w:rPr>
        <w:t xml:space="preserve"> </w:t>
      </w:r>
      <w:r>
        <w:t>sales</w:t>
      </w:r>
      <w:r>
        <w:rPr>
          <w:spacing w:val="-9"/>
        </w:rPr>
        <w:t xml:space="preserve"> </w:t>
      </w:r>
      <w:r>
        <w:t>in the U.S. grew 9.4%. That report sheds light on the demographic trends of consumer behavior regarding these products. The results showed that younger adults</w:t>
      </w:r>
      <w:r>
        <w:rPr>
          <w:spacing w:val="-1"/>
        </w:rPr>
        <w:t xml:space="preserve"> </w:t>
      </w:r>
      <w:r>
        <w:t>are</w:t>
      </w:r>
      <w:r>
        <w:rPr>
          <w:spacing w:val="-2"/>
        </w:rPr>
        <w:t xml:space="preserve"> </w:t>
      </w:r>
      <w:r>
        <w:t>more</w:t>
      </w:r>
      <w:r>
        <w:rPr>
          <w:spacing w:val="-1"/>
        </w:rPr>
        <w:t xml:space="preserve"> </w:t>
      </w:r>
      <w:r>
        <w:t>likely</w:t>
      </w:r>
      <w:r>
        <w:rPr>
          <w:spacing w:val="-1"/>
        </w:rPr>
        <w:t xml:space="preserve"> </w:t>
      </w:r>
      <w:r>
        <w:t>to purchase</w:t>
      </w:r>
      <w:r>
        <w:rPr>
          <w:spacing w:val="-1"/>
        </w:rPr>
        <w:t xml:space="preserve"> </w:t>
      </w:r>
      <w:r>
        <w:t>herbal</w:t>
      </w:r>
      <w:r>
        <w:rPr>
          <w:spacing w:val="-2"/>
        </w:rPr>
        <w:t xml:space="preserve"> </w:t>
      </w:r>
      <w:r>
        <w:t>supplements, suggesting</w:t>
      </w:r>
      <w:r>
        <w:rPr>
          <w:spacing w:val="-1"/>
        </w:rPr>
        <w:t xml:space="preserve"> </w:t>
      </w:r>
      <w:r>
        <w:t>an</w:t>
      </w:r>
      <w:r>
        <w:rPr>
          <w:spacing w:val="-1"/>
        </w:rPr>
        <w:t xml:space="preserve"> </w:t>
      </w:r>
      <w:r>
        <w:t>increase</w:t>
      </w:r>
      <w:r>
        <w:rPr>
          <w:spacing w:val="-1"/>
        </w:rPr>
        <w:t xml:space="preserve"> </w:t>
      </w:r>
      <w:r>
        <w:t>in the interest of that ag</w:t>
      </w:r>
      <w:r>
        <w:t>e group in alternative health options. Moreover, the study showed</w:t>
      </w:r>
      <w:r>
        <w:rPr>
          <w:spacing w:val="-17"/>
        </w:rPr>
        <w:t xml:space="preserve"> </w:t>
      </w:r>
      <w:r>
        <w:t>that</w:t>
      </w:r>
      <w:r>
        <w:rPr>
          <w:spacing w:val="-17"/>
        </w:rPr>
        <w:t xml:space="preserve"> </w:t>
      </w:r>
      <w:r>
        <w:t>women</w:t>
      </w:r>
      <w:r>
        <w:rPr>
          <w:spacing w:val="-16"/>
        </w:rPr>
        <w:t xml:space="preserve"> </w:t>
      </w:r>
      <w:r>
        <w:t>purchased</w:t>
      </w:r>
      <w:r>
        <w:rPr>
          <w:spacing w:val="-17"/>
        </w:rPr>
        <w:t xml:space="preserve"> </w:t>
      </w:r>
      <w:r>
        <w:t>herbal</w:t>
      </w:r>
      <w:r>
        <w:rPr>
          <w:spacing w:val="-17"/>
        </w:rPr>
        <w:t xml:space="preserve"> </w:t>
      </w:r>
      <w:r>
        <w:t>products</w:t>
      </w:r>
      <w:r>
        <w:rPr>
          <w:spacing w:val="-17"/>
        </w:rPr>
        <w:t xml:space="preserve"> </w:t>
      </w:r>
      <w:r>
        <w:t>more</w:t>
      </w:r>
      <w:r>
        <w:rPr>
          <w:spacing w:val="-16"/>
        </w:rPr>
        <w:t xml:space="preserve"> </w:t>
      </w:r>
      <w:r>
        <w:t>than</w:t>
      </w:r>
      <w:r>
        <w:rPr>
          <w:spacing w:val="-17"/>
        </w:rPr>
        <w:t xml:space="preserve"> </w:t>
      </w:r>
      <w:r>
        <w:t>men</w:t>
      </w:r>
      <w:r>
        <w:rPr>
          <w:spacing w:val="-17"/>
        </w:rPr>
        <w:t xml:space="preserve"> </w:t>
      </w:r>
      <w:r>
        <w:t>at</w:t>
      </w:r>
      <w:r>
        <w:rPr>
          <w:spacing w:val="-16"/>
        </w:rPr>
        <w:t xml:space="preserve"> </w:t>
      </w:r>
      <w:r>
        <w:t>all</w:t>
      </w:r>
      <w:r>
        <w:rPr>
          <w:spacing w:val="-17"/>
        </w:rPr>
        <w:t xml:space="preserve"> </w:t>
      </w:r>
      <w:r>
        <w:t>times.</w:t>
      </w:r>
      <w:r>
        <w:rPr>
          <w:spacing w:val="-17"/>
        </w:rPr>
        <w:t xml:space="preserve"> </w:t>
      </w:r>
      <w:r>
        <w:t>Hence, the authors suggest focused marketing strategies based on these demographics to encourage safe and efficient use of he</w:t>
      </w:r>
      <w:r>
        <w:t>rbal supplements by consumers. These trends should be known to healthcare providers while guiding patients on appropriate herbal product use.</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firstLine="720"/>
        <w:jc w:val="both"/>
      </w:pPr>
      <w:r>
        <w:lastRenderedPageBreak/>
        <w:t>In</w:t>
      </w:r>
      <w:r>
        <w:rPr>
          <w:spacing w:val="-6"/>
        </w:rPr>
        <w:t xml:space="preserve"> </w:t>
      </w:r>
      <w:r>
        <w:t>addition,</w:t>
      </w:r>
      <w:r>
        <w:rPr>
          <w:spacing w:val="-6"/>
        </w:rPr>
        <w:t xml:space="preserve"> </w:t>
      </w:r>
      <w:r>
        <w:t>Smith</w:t>
      </w:r>
      <w:r>
        <w:rPr>
          <w:spacing w:val="-6"/>
        </w:rPr>
        <w:t xml:space="preserve"> </w:t>
      </w:r>
      <w:r>
        <w:t>et</w:t>
      </w:r>
      <w:r>
        <w:rPr>
          <w:spacing w:val="-6"/>
        </w:rPr>
        <w:t xml:space="preserve"> </w:t>
      </w:r>
      <w:r>
        <w:t>al.</w:t>
      </w:r>
      <w:r>
        <w:rPr>
          <w:spacing w:val="-6"/>
        </w:rPr>
        <w:t xml:space="preserve"> </w:t>
      </w:r>
      <w:r>
        <w:t>(2021)</w:t>
      </w:r>
      <w:r>
        <w:rPr>
          <w:spacing w:val="-7"/>
        </w:rPr>
        <w:t xml:space="preserve"> </w:t>
      </w:r>
      <w:r>
        <w:t>reported</w:t>
      </w:r>
      <w:r>
        <w:rPr>
          <w:spacing w:val="-6"/>
        </w:rPr>
        <w:t xml:space="preserve"> </w:t>
      </w:r>
      <w:r>
        <w:t>a</w:t>
      </w:r>
      <w:r>
        <w:rPr>
          <w:spacing w:val="-6"/>
        </w:rPr>
        <w:t xml:space="preserve"> </w:t>
      </w:r>
      <w:r>
        <w:t>remarkable</w:t>
      </w:r>
      <w:r>
        <w:rPr>
          <w:spacing w:val="-6"/>
        </w:rPr>
        <w:t xml:space="preserve"> </w:t>
      </w:r>
      <w:r>
        <w:t>17.3%</w:t>
      </w:r>
      <w:r>
        <w:rPr>
          <w:spacing w:val="-6"/>
        </w:rPr>
        <w:t xml:space="preserve"> </w:t>
      </w:r>
      <w:r>
        <w:t>growth</w:t>
      </w:r>
      <w:r>
        <w:rPr>
          <w:spacing w:val="-6"/>
        </w:rPr>
        <w:t xml:space="preserve"> </w:t>
      </w:r>
      <w:r>
        <w:t>in</w:t>
      </w:r>
      <w:r>
        <w:rPr>
          <w:spacing w:val="-6"/>
        </w:rPr>
        <w:t xml:space="preserve"> </w:t>
      </w:r>
      <w:r>
        <w:t>U.S. herbal</w:t>
      </w:r>
      <w:r>
        <w:rPr>
          <w:spacing w:val="-11"/>
        </w:rPr>
        <w:t xml:space="preserve"> </w:t>
      </w:r>
      <w:r>
        <w:t>supplement</w:t>
      </w:r>
      <w:r>
        <w:rPr>
          <w:spacing w:val="-10"/>
        </w:rPr>
        <w:t xml:space="preserve"> </w:t>
      </w:r>
      <w:r>
        <w:t>sales</w:t>
      </w:r>
      <w:r>
        <w:rPr>
          <w:spacing w:val="-10"/>
        </w:rPr>
        <w:t xml:space="preserve"> </w:t>
      </w:r>
      <w:r>
        <w:t>in</w:t>
      </w:r>
      <w:r>
        <w:rPr>
          <w:spacing w:val="-11"/>
        </w:rPr>
        <w:t xml:space="preserve"> </w:t>
      </w:r>
      <w:r>
        <w:t>2020,</w:t>
      </w:r>
      <w:r>
        <w:rPr>
          <w:spacing w:val="-11"/>
        </w:rPr>
        <w:t xml:space="preserve"> </w:t>
      </w:r>
      <w:r>
        <w:t>mainly</w:t>
      </w:r>
      <w:r>
        <w:rPr>
          <w:spacing w:val="-10"/>
        </w:rPr>
        <w:t xml:space="preserve"> </w:t>
      </w:r>
      <w:r>
        <w:t>attributed</w:t>
      </w:r>
      <w:r>
        <w:rPr>
          <w:spacing w:val="-10"/>
        </w:rPr>
        <w:t xml:space="preserve"> </w:t>
      </w:r>
      <w:r>
        <w:t>to</w:t>
      </w:r>
      <w:r>
        <w:rPr>
          <w:spacing w:val="-10"/>
        </w:rPr>
        <w:t xml:space="preserve"> </w:t>
      </w:r>
      <w:r>
        <w:t>younger</w:t>
      </w:r>
      <w:r>
        <w:rPr>
          <w:spacing w:val="-10"/>
        </w:rPr>
        <w:t xml:space="preserve"> </w:t>
      </w:r>
      <w:r>
        <w:t>consumers</w:t>
      </w:r>
      <w:r>
        <w:rPr>
          <w:spacing w:val="-10"/>
        </w:rPr>
        <w:t xml:space="preserve"> </w:t>
      </w:r>
      <w:r>
        <w:t>who</w:t>
      </w:r>
      <w:r>
        <w:rPr>
          <w:spacing w:val="-11"/>
        </w:rPr>
        <w:t xml:space="preserve"> </w:t>
      </w:r>
      <w:r>
        <w:t xml:space="preserve">are now more health-conscious. The study confirmed persistent gender differences, with women being more likely than men to buy these products. As of this understanding, the authors recommend that further </w:t>
      </w:r>
      <w:r>
        <w:t xml:space="preserve">research based on how demographics affect the buyer's decision and health-related beliefs about herbal supplements will help in the design and proper implementation of effective public health campaigns. These should help educate consumers on the value and </w:t>
      </w:r>
      <w:r>
        <w:t>risks of herbal products and specific demographic needs concerning improvement in general public health outcomes.</w:t>
      </w:r>
    </w:p>
    <w:p w:rsidR="001C1766" w:rsidRDefault="00D52817">
      <w:pPr>
        <w:pStyle w:val="BodyText"/>
        <w:spacing w:line="480" w:lineRule="auto"/>
        <w:ind w:right="357" w:firstLine="720"/>
        <w:jc w:val="both"/>
      </w:pPr>
      <w:r>
        <w:t>In</w:t>
      </w:r>
      <w:r>
        <w:rPr>
          <w:spacing w:val="-7"/>
        </w:rPr>
        <w:t xml:space="preserve"> </w:t>
      </w:r>
      <w:r>
        <w:t>addition</w:t>
      </w:r>
      <w:r>
        <w:rPr>
          <w:spacing w:val="-8"/>
        </w:rPr>
        <w:t xml:space="preserve"> </w:t>
      </w:r>
      <w:r>
        <w:t>to</w:t>
      </w:r>
      <w:r>
        <w:rPr>
          <w:spacing w:val="-7"/>
        </w:rPr>
        <w:t xml:space="preserve"> </w:t>
      </w:r>
      <w:r>
        <w:t>consumer</w:t>
      </w:r>
      <w:r>
        <w:rPr>
          <w:spacing w:val="-8"/>
        </w:rPr>
        <w:t xml:space="preserve"> </w:t>
      </w:r>
      <w:r>
        <w:t>behavior,</w:t>
      </w:r>
      <w:r>
        <w:rPr>
          <w:spacing w:val="-6"/>
        </w:rPr>
        <w:t xml:space="preserve"> </w:t>
      </w:r>
      <w:r>
        <w:t>Tan</w:t>
      </w:r>
      <w:r>
        <w:rPr>
          <w:spacing w:val="-8"/>
        </w:rPr>
        <w:t xml:space="preserve"> </w:t>
      </w:r>
      <w:r>
        <w:t>and</w:t>
      </w:r>
      <w:r>
        <w:rPr>
          <w:spacing w:val="-8"/>
        </w:rPr>
        <w:t xml:space="preserve"> </w:t>
      </w:r>
      <w:r>
        <w:t>Lee</w:t>
      </w:r>
      <w:r>
        <w:rPr>
          <w:spacing w:val="-8"/>
        </w:rPr>
        <w:t xml:space="preserve"> </w:t>
      </w:r>
      <w:r>
        <w:t>(2021)</w:t>
      </w:r>
      <w:r>
        <w:rPr>
          <w:spacing w:val="-8"/>
        </w:rPr>
        <w:t xml:space="preserve"> </w:t>
      </w:r>
      <w:r>
        <w:t>identified</w:t>
      </w:r>
      <w:r>
        <w:rPr>
          <w:spacing w:val="-8"/>
        </w:rPr>
        <w:t xml:space="preserve"> </w:t>
      </w:r>
      <w:r>
        <w:t>risks</w:t>
      </w:r>
      <w:r>
        <w:rPr>
          <w:spacing w:val="-8"/>
        </w:rPr>
        <w:t xml:space="preserve"> </w:t>
      </w:r>
      <w:r>
        <w:t>in</w:t>
      </w:r>
      <w:r>
        <w:rPr>
          <w:spacing w:val="-8"/>
        </w:rPr>
        <w:t xml:space="preserve"> </w:t>
      </w:r>
      <w:r>
        <w:t>the interaction of warfarin with dietary supplements, especially in t</w:t>
      </w:r>
      <w:r>
        <w:t xml:space="preserve">he elderly who are more vulnerable because of </w:t>
      </w:r>
      <w:proofErr w:type="spellStart"/>
      <w:r>
        <w:t>polypharmacy</w:t>
      </w:r>
      <w:proofErr w:type="spellEnd"/>
      <w:r>
        <w:t>. The study showed that older adults usually have different levels of knowledge regarding the risks of herbal supplements.</w:t>
      </w:r>
      <w:r>
        <w:rPr>
          <w:spacing w:val="-17"/>
        </w:rPr>
        <w:t xml:space="preserve"> </w:t>
      </w:r>
      <w:r>
        <w:t>Therefore,</w:t>
      </w:r>
      <w:r>
        <w:rPr>
          <w:spacing w:val="-17"/>
        </w:rPr>
        <w:t xml:space="preserve"> </w:t>
      </w:r>
      <w:r>
        <w:t>the</w:t>
      </w:r>
      <w:r>
        <w:rPr>
          <w:spacing w:val="-16"/>
        </w:rPr>
        <w:t xml:space="preserve"> </w:t>
      </w:r>
      <w:r>
        <w:t>authors</w:t>
      </w:r>
      <w:r>
        <w:rPr>
          <w:spacing w:val="-17"/>
        </w:rPr>
        <w:t xml:space="preserve"> </w:t>
      </w:r>
      <w:r>
        <w:t>suggest</w:t>
      </w:r>
      <w:r>
        <w:rPr>
          <w:spacing w:val="-17"/>
        </w:rPr>
        <w:t xml:space="preserve"> </w:t>
      </w:r>
      <w:r>
        <w:t>more</w:t>
      </w:r>
      <w:r>
        <w:rPr>
          <w:spacing w:val="-17"/>
        </w:rPr>
        <w:t xml:space="preserve"> </w:t>
      </w:r>
      <w:r>
        <w:t>education</w:t>
      </w:r>
      <w:r>
        <w:rPr>
          <w:spacing w:val="-16"/>
        </w:rPr>
        <w:t xml:space="preserve"> </w:t>
      </w:r>
      <w:r>
        <w:t>of</w:t>
      </w:r>
      <w:r>
        <w:rPr>
          <w:spacing w:val="-17"/>
        </w:rPr>
        <w:t xml:space="preserve"> </w:t>
      </w:r>
      <w:r>
        <w:t>the</w:t>
      </w:r>
      <w:r>
        <w:rPr>
          <w:spacing w:val="-17"/>
        </w:rPr>
        <w:t xml:space="preserve"> </w:t>
      </w:r>
      <w:r>
        <w:t>elderly</w:t>
      </w:r>
      <w:r>
        <w:rPr>
          <w:spacing w:val="-16"/>
        </w:rPr>
        <w:t xml:space="preserve"> </w:t>
      </w:r>
      <w:r>
        <w:t>on</w:t>
      </w:r>
      <w:r>
        <w:rPr>
          <w:spacing w:val="-17"/>
        </w:rPr>
        <w:t xml:space="preserve"> </w:t>
      </w:r>
      <w:r>
        <w:t>safe practi</w:t>
      </w:r>
      <w:r>
        <w:t>ces regarding prescription medications combined with herbs. Such an approach is necessary for the betterment of patient safety and proper decision- making regarding supplement usage among different populations.</w:t>
      </w:r>
    </w:p>
    <w:p w:rsidR="001C1766" w:rsidRDefault="00D52817">
      <w:pPr>
        <w:pStyle w:val="BodyText"/>
        <w:spacing w:line="480" w:lineRule="auto"/>
        <w:ind w:right="356" w:firstLine="720"/>
        <w:jc w:val="both"/>
      </w:pPr>
      <w:proofErr w:type="spellStart"/>
      <w:r>
        <w:t>Rezaeiamiri</w:t>
      </w:r>
      <w:proofErr w:type="spellEnd"/>
      <w:r>
        <w:t xml:space="preserve">, </w:t>
      </w:r>
      <w:proofErr w:type="spellStart"/>
      <w:r>
        <w:t>Bahramsoltani</w:t>
      </w:r>
      <w:proofErr w:type="spellEnd"/>
      <w:r>
        <w:t xml:space="preserve">, and </w:t>
      </w:r>
      <w:proofErr w:type="spellStart"/>
      <w:r>
        <w:t>Rahimi</w:t>
      </w:r>
      <w:proofErr w:type="spellEnd"/>
      <w:r>
        <w:t xml:space="preserve"> (2020)</w:t>
      </w:r>
      <w:r>
        <w:t xml:space="preserve"> further reviewed clinical trials</w:t>
      </w:r>
      <w:r>
        <w:rPr>
          <w:spacing w:val="-10"/>
        </w:rPr>
        <w:t xml:space="preserve"> </w:t>
      </w:r>
      <w:r>
        <w:t>on</w:t>
      </w:r>
      <w:r>
        <w:rPr>
          <w:spacing w:val="-10"/>
        </w:rPr>
        <w:t xml:space="preserve"> </w:t>
      </w:r>
      <w:r>
        <w:t>plant-derived</w:t>
      </w:r>
      <w:r>
        <w:rPr>
          <w:spacing w:val="-11"/>
        </w:rPr>
        <w:t xml:space="preserve"> </w:t>
      </w:r>
      <w:r>
        <w:t>dietary</w:t>
      </w:r>
      <w:r>
        <w:rPr>
          <w:spacing w:val="-9"/>
        </w:rPr>
        <w:t xml:space="preserve"> </w:t>
      </w:r>
      <w:r>
        <w:t>supplements</w:t>
      </w:r>
      <w:r>
        <w:rPr>
          <w:spacing w:val="-10"/>
        </w:rPr>
        <w:t xml:space="preserve"> </w:t>
      </w:r>
      <w:r>
        <w:t>for</w:t>
      </w:r>
      <w:r>
        <w:rPr>
          <w:spacing w:val="-9"/>
        </w:rPr>
        <w:t xml:space="preserve"> </w:t>
      </w:r>
      <w:r>
        <w:t>glycemic</w:t>
      </w:r>
      <w:r>
        <w:rPr>
          <w:spacing w:val="-10"/>
        </w:rPr>
        <w:t xml:space="preserve"> </w:t>
      </w:r>
      <w:r>
        <w:t>control</w:t>
      </w:r>
      <w:r>
        <w:rPr>
          <w:spacing w:val="-11"/>
        </w:rPr>
        <w:t xml:space="preserve"> </w:t>
      </w:r>
      <w:r>
        <w:t>to</w:t>
      </w:r>
      <w:r>
        <w:rPr>
          <w:spacing w:val="-11"/>
        </w:rPr>
        <w:t xml:space="preserve"> </w:t>
      </w:r>
      <w:r>
        <w:t>find</w:t>
      </w:r>
      <w:r>
        <w:rPr>
          <w:spacing w:val="-10"/>
        </w:rPr>
        <w:t xml:space="preserve"> </w:t>
      </w:r>
      <w:r>
        <w:t>variations</w:t>
      </w:r>
      <w:r>
        <w:rPr>
          <w:spacing w:val="-10"/>
        </w:rPr>
        <w:t xml:space="preserve"> </w:t>
      </w:r>
      <w:r>
        <w:t>in the degrees of knowledge among the old and younger age groups over</w:t>
      </w:r>
      <w:r>
        <w:t xml:space="preserve"> their efficacy. Older persons often possessed extensive experience and knowledge regarding</w:t>
      </w:r>
      <w:r>
        <w:rPr>
          <w:spacing w:val="-17"/>
        </w:rPr>
        <w:t xml:space="preserve"> </w:t>
      </w:r>
      <w:r>
        <w:t>these</w:t>
      </w:r>
      <w:r>
        <w:rPr>
          <w:spacing w:val="-17"/>
        </w:rPr>
        <w:t xml:space="preserve"> </w:t>
      </w:r>
      <w:r>
        <w:t>remedies</w:t>
      </w:r>
      <w:r>
        <w:rPr>
          <w:spacing w:val="-16"/>
        </w:rPr>
        <w:t xml:space="preserve"> </w:t>
      </w:r>
      <w:r>
        <w:t>while</w:t>
      </w:r>
      <w:r>
        <w:rPr>
          <w:spacing w:val="-17"/>
        </w:rPr>
        <w:t xml:space="preserve"> </w:t>
      </w:r>
      <w:r>
        <w:t>having</w:t>
      </w:r>
      <w:r>
        <w:rPr>
          <w:spacing w:val="-17"/>
        </w:rPr>
        <w:t xml:space="preserve"> </w:t>
      </w:r>
      <w:r>
        <w:t>less</w:t>
      </w:r>
      <w:r>
        <w:rPr>
          <w:spacing w:val="-17"/>
        </w:rPr>
        <w:t xml:space="preserve"> </w:t>
      </w:r>
      <w:r>
        <w:t>optimistic</w:t>
      </w:r>
      <w:r>
        <w:rPr>
          <w:spacing w:val="-16"/>
        </w:rPr>
        <w:t xml:space="preserve"> </w:t>
      </w:r>
      <w:r>
        <w:t>expectations</w:t>
      </w:r>
      <w:r>
        <w:rPr>
          <w:spacing w:val="-17"/>
        </w:rPr>
        <w:t xml:space="preserve"> </w:t>
      </w:r>
      <w:r>
        <w:t>for</w:t>
      </w:r>
      <w:r>
        <w:rPr>
          <w:spacing w:val="-17"/>
        </w:rPr>
        <w:t xml:space="preserve"> </w:t>
      </w:r>
      <w:r>
        <w:t>efficacy</w:t>
      </w:r>
      <w:r>
        <w:rPr>
          <w:spacing w:val="-16"/>
        </w:rPr>
        <w:t xml:space="preserve"> </w:t>
      </w:r>
      <w:r>
        <w:t>due</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jc w:val="both"/>
      </w:pPr>
      <w:proofErr w:type="gramStart"/>
      <w:r>
        <w:lastRenderedPageBreak/>
        <w:t>to</w:t>
      </w:r>
      <w:proofErr w:type="gramEnd"/>
      <w:r>
        <w:t xml:space="preserve"> false information or adverse histories. Therefore, the authors proposed d</w:t>
      </w:r>
      <w:r>
        <w:t>eveloping targeted educational initiatives tailored to these demographic disparities to bring about better understanding and usage among different populations who strive to manage diabetes through these dietary supplements.</w:t>
      </w:r>
    </w:p>
    <w:p w:rsidR="001C1766" w:rsidRDefault="00D52817">
      <w:pPr>
        <w:pStyle w:val="BodyText"/>
        <w:spacing w:line="480" w:lineRule="auto"/>
        <w:ind w:right="359" w:firstLine="720"/>
        <w:jc w:val="both"/>
      </w:pPr>
      <w:r>
        <w:t>Continuing</w:t>
      </w:r>
      <w:r>
        <w:rPr>
          <w:spacing w:val="-7"/>
        </w:rPr>
        <w:t xml:space="preserve"> </w:t>
      </w:r>
      <w:r>
        <w:t>this</w:t>
      </w:r>
      <w:r>
        <w:rPr>
          <w:spacing w:val="-6"/>
        </w:rPr>
        <w:t xml:space="preserve"> </w:t>
      </w:r>
      <w:r>
        <w:t>theme</w:t>
      </w:r>
      <w:r>
        <w:rPr>
          <w:spacing w:val="-8"/>
        </w:rPr>
        <w:t xml:space="preserve"> </w:t>
      </w:r>
      <w:r>
        <w:t>of</w:t>
      </w:r>
      <w:r>
        <w:rPr>
          <w:spacing w:val="-5"/>
        </w:rPr>
        <w:t xml:space="preserve"> </w:t>
      </w:r>
      <w:r>
        <w:t>demogra</w:t>
      </w:r>
      <w:r>
        <w:t>phic</w:t>
      </w:r>
      <w:r>
        <w:rPr>
          <w:spacing w:val="-6"/>
        </w:rPr>
        <w:t xml:space="preserve"> </w:t>
      </w:r>
      <w:r>
        <w:t>influence,</w:t>
      </w:r>
      <w:r>
        <w:rPr>
          <w:spacing w:val="-5"/>
        </w:rPr>
        <w:t xml:space="preserve"> </w:t>
      </w:r>
      <w:r>
        <w:t>Hu</w:t>
      </w:r>
      <w:r>
        <w:rPr>
          <w:spacing w:val="-6"/>
        </w:rPr>
        <w:t xml:space="preserve"> </w:t>
      </w:r>
      <w:r>
        <w:t>et</w:t>
      </w:r>
      <w:r>
        <w:rPr>
          <w:spacing w:val="-7"/>
        </w:rPr>
        <w:t xml:space="preserve"> </w:t>
      </w:r>
      <w:r>
        <w:t>al.</w:t>
      </w:r>
      <w:r>
        <w:rPr>
          <w:spacing w:val="-7"/>
        </w:rPr>
        <w:t xml:space="preserve"> </w:t>
      </w:r>
      <w:r>
        <w:t>(2021)</w:t>
      </w:r>
      <w:r>
        <w:rPr>
          <w:spacing w:val="-5"/>
        </w:rPr>
        <w:t xml:space="preserve"> </w:t>
      </w:r>
      <w:r>
        <w:t xml:space="preserve">assessed the effectiveness of </w:t>
      </w:r>
      <w:proofErr w:type="spellStart"/>
      <w:r>
        <w:t>Lianhuaqingwen</w:t>
      </w:r>
      <w:proofErr w:type="spellEnd"/>
      <w:r>
        <w:t xml:space="preserve"> capsules the results showed that younger patients were generally more open to trying new herbal treatments than older patients who approached these remedies with caution based on</w:t>
      </w:r>
      <w:r>
        <w:t xml:space="preserve"> previous experiences or knowledge gaps. Therefore, the authors suggest future studies about how demographic characteristics impact the acceptance and uptake of herbal remedies during public health crises that may aid in healthcare policy development and f</w:t>
      </w:r>
      <w:r>
        <w:t>uture approaches to enhance the patient's acceptance of alternative treatments.</w:t>
      </w:r>
    </w:p>
    <w:p w:rsidR="001C1766" w:rsidRDefault="00D52817">
      <w:pPr>
        <w:pStyle w:val="BodyText"/>
        <w:spacing w:line="480" w:lineRule="auto"/>
        <w:ind w:right="357" w:firstLine="720"/>
        <w:jc w:val="both"/>
      </w:pPr>
      <w:r>
        <w:t xml:space="preserve">Regarding the application-specific studies, </w:t>
      </w:r>
      <w:proofErr w:type="spellStart"/>
      <w:r>
        <w:t>Cai</w:t>
      </w:r>
      <w:proofErr w:type="spellEnd"/>
      <w:r>
        <w:t xml:space="preserve"> et al. (2020) published a systematic</w:t>
      </w:r>
      <w:r>
        <w:rPr>
          <w:spacing w:val="-1"/>
        </w:rPr>
        <w:t xml:space="preserve"> </w:t>
      </w:r>
      <w:r>
        <w:t>review</w:t>
      </w:r>
      <w:r>
        <w:rPr>
          <w:spacing w:val="-1"/>
        </w:rPr>
        <w:t xml:space="preserve"> </w:t>
      </w:r>
      <w:r>
        <w:t>on</w:t>
      </w:r>
      <w:r>
        <w:rPr>
          <w:spacing w:val="-1"/>
        </w:rPr>
        <w:t xml:space="preserve"> </w:t>
      </w:r>
      <w:r>
        <w:t>the</w:t>
      </w:r>
      <w:r>
        <w:rPr>
          <w:spacing w:val="-1"/>
        </w:rPr>
        <w:t xml:space="preserve"> </w:t>
      </w:r>
      <w:r>
        <w:t>effects</w:t>
      </w:r>
      <w:r>
        <w:rPr>
          <w:spacing w:val="-2"/>
        </w:rPr>
        <w:t xml:space="preserve"> </w:t>
      </w:r>
      <w:r>
        <w:t>of herbal</w:t>
      </w:r>
      <w:r>
        <w:rPr>
          <w:spacing w:val="-1"/>
        </w:rPr>
        <w:t xml:space="preserve"> </w:t>
      </w:r>
      <w:r>
        <w:t>mouthwashes for</w:t>
      </w:r>
      <w:r>
        <w:rPr>
          <w:spacing w:val="-1"/>
        </w:rPr>
        <w:t xml:space="preserve"> </w:t>
      </w:r>
      <w:r>
        <w:t>gingivitis control,</w:t>
      </w:r>
      <w:r>
        <w:rPr>
          <w:spacing w:val="-2"/>
        </w:rPr>
        <w:t xml:space="preserve"> </w:t>
      </w:r>
      <w:r>
        <w:t>and they noticed consid</w:t>
      </w:r>
      <w:r>
        <w:t>erable differences in compliance based on demographics. They found that younger people showed higher adherence to using herbal products</w:t>
      </w:r>
      <w:r>
        <w:rPr>
          <w:spacing w:val="-10"/>
        </w:rPr>
        <w:t xml:space="preserve"> </w:t>
      </w:r>
      <w:r>
        <w:t>than</w:t>
      </w:r>
      <w:r>
        <w:rPr>
          <w:spacing w:val="-11"/>
        </w:rPr>
        <w:t xml:space="preserve"> </w:t>
      </w:r>
      <w:r>
        <w:t>older</w:t>
      </w:r>
      <w:r>
        <w:rPr>
          <w:spacing w:val="-10"/>
        </w:rPr>
        <w:t xml:space="preserve"> </w:t>
      </w:r>
      <w:r>
        <w:t>adults</w:t>
      </w:r>
      <w:r>
        <w:rPr>
          <w:spacing w:val="-10"/>
        </w:rPr>
        <w:t xml:space="preserve"> </w:t>
      </w:r>
      <w:r>
        <w:t>who</w:t>
      </w:r>
      <w:r>
        <w:rPr>
          <w:spacing w:val="-10"/>
        </w:rPr>
        <w:t xml:space="preserve"> </w:t>
      </w:r>
      <w:r>
        <w:t>may</w:t>
      </w:r>
      <w:r>
        <w:rPr>
          <w:spacing w:val="-10"/>
        </w:rPr>
        <w:t xml:space="preserve"> </w:t>
      </w:r>
      <w:r>
        <w:t>have</w:t>
      </w:r>
      <w:r>
        <w:rPr>
          <w:spacing w:val="-11"/>
        </w:rPr>
        <w:t xml:space="preserve"> </w:t>
      </w:r>
      <w:r>
        <w:t>been</w:t>
      </w:r>
      <w:r>
        <w:rPr>
          <w:spacing w:val="-11"/>
        </w:rPr>
        <w:t xml:space="preserve"> </w:t>
      </w:r>
      <w:r>
        <w:t>skeptical</w:t>
      </w:r>
      <w:r>
        <w:rPr>
          <w:spacing w:val="-10"/>
        </w:rPr>
        <w:t xml:space="preserve"> </w:t>
      </w:r>
      <w:r>
        <w:t>because</w:t>
      </w:r>
      <w:r>
        <w:rPr>
          <w:spacing w:val="-11"/>
        </w:rPr>
        <w:t xml:space="preserve"> </w:t>
      </w:r>
      <w:r>
        <w:t>of</w:t>
      </w:r>
      <w:r>
        <w:rPr>
          <w:spacing w:val="-10"/>
        </w:rPr>
        <w:t xml:space="preserve"> </w:t>
      </w:r>
      <w:r>
        <w:t>their</w:t>
      </w:r>
      <w:r>
        <w:rPr>
          <w:spacing w:val="-10"/>
        </w:rPr>
        <w:t xml:space="preserve"> </w:t>
      </w:r>
      <w:r>
        <w:t>previous experiences</w:t>
      </w:r>
      <w:r>
        <w:rPr>
          <w:spacing w:val="-11"/>
        </w:rPr>
        <w:t xml:space="preserve"> </w:t>
      </w:r>
      <w:r>
        <w:t>or</w:t>
      </w:r>
      <w:r>
        <w:rPr>
          <w:spacing w:val="-11"/>
        </w:rPr>
        <w:t xml:space="preserve"> </w:t>
      </w:r>
      <w:r>
        <w:t>lack</w:t>
      </w:r>
      <w:r>
        <w:rPr>
          <w:spacing w:val="-11"/>
        </w:rPr>
        <w:t xml:space="preserve"> </w:t>
      </w:r>
      <w:r>
        <w:t>of</w:t>
      </w:r>
      <w:r>
        <w:rPr>
          <w:spacing w:val="-12"/>
        </w:rPr>
        <w:t xml:space="preserve"> </w:t>
      </w:r>
      <w:r>
        <w:t>information</w:t>
      </w:r>
      <w:r>
        <w:rPr>
          <w:spacing w:val="-11"/>
        </w:rPr>
        <w:t xml:space="preserve"> </w:t>
      </w:r>
      <w:r>
        <w:t>about</w:t>
      </w:r>
      <w:r>
        <w:rPr>
          <w:spacing w:val="-11"/>
        </w:rPr>
        <w:t xml:space="preserve"> </w:t>
      </w:r>
      <w:r>
        <w:t>such</w:t>
      </w:r>
      <w:r>
        <w:rPr>
          <w:spacing w:val="-12"/>
        </w:rPr>
        <w:t xml:space="preserve"> </w:t>
      </w:r>
      <w:r>
        <w:t>treatments.</w:t>
      </w:r>
      <w:r>
        <w:rPr>
          <w:spacing w:val="-11"/>
        </w:rPr>
        <w:t xml:space="preserve"> </w:t>
      </w:r>
      <w:r>
        <w:t>Gender</w:t>
      </w:r>
      <w:r>
        <w:rPr>
          <w:spacing w:val="-11"/>
        </w:rPr>
        <w:t xml:space="preserve"> </w:t>
      </w:r>
      <w:r>
        <w:t>differences</w:t>
      </w:r>
      <w:r>
        <w:rPr>
          <w:spacing w:val="-12"/>
        </w:rPr>
        <w:t xml:space="preserve"> </w:t>
      </w:r>
      <w:r>
        <w:t>also appeared; women were generally more willing to use herbal mouthwashes compared</w:t>
      </w:r>
      <w:r>
        <w:rPr>
          <w:spacing w:val="-15"/>
        </w:rPr>
        <w:t xml:space="preserve"> </w:t>
      </w:r>
      <w:r>
        <w:t>to</w:t>
      </w:r>
      <w:r>
        <w:rPr>
          <w:spacing w:val="-16"/>
        </w:rPr>
        <w:t xml:space="preserve"> </w:t>
      </w:r>
      <w:r>
        <w:t>men.</w:t>
      </w:r>
      <w:r>
        <w:rPr>
          <w:spacing w:val="-15"/>
        </w:rPr>
        <w:t xml:space="preserve"> </w:t>
      </w:r>
      <w:r>
        <w:t>Therefore,</w:t>
      </w:r>
      <w:r>
        <w:rPr>
          <w:spacing w:val="-16"/>
        </w:rPr>
        <w:t xml:space="preserve"> </w:t>
      </w:r>
      <w:r>
        <w:t>the</w:t>
      </w:r>
      <w:r>
        <w:rPr>
          <w:spacing w:val="-16"/>
        </w:rPr>
        <w:t xml:space="preserve"> </w:t>
      </w:r>
      <w:r>
        <w:t>authors</w:t>
      </w:r>
      <w:r>
        <w:rPr>
          <w:spacing w:val="-15"/>
        </w:rPr>
        <w:t xml:space="preserve"> </w:t>
      </w:r>
      <w:r>
        <w:t>suggest</w:t>
      </w:r>
      <w:r>
        <w:rPr>
          <w:spacing w:val="-14"/>
        </w:rPr>
        <w:t xml:space="preserve"> </w:t>
      </w:r>
      <w:r>
        <w:t>that</w:t>
      </w:r>
      <w:r>
        <w:rPr>
          <w:spacing w:val="-17"/>
        </w:rPr>
        <w:t xml:space="preserve"> </w:t>
      </w:r>
      <w:r>
        <w:t>education</w:t>
      </w:r>
      <w:r>
        <w:rPr>
          <w:spacing w:val="-14"/>
        </w:rPr>
        <w:t xml:space="preserve"> </w:t>
      </w:r>
      <w:r>
        <w:t>materials</w:t>
      </w:r>
      <w:r>
        <w:rPr>
          <w:spacing w:val="-15"/>
        </w:rPr>
        <w:t xml:space="preserve"> </w:t>
      </w:r>
      <w:r>
        <w:t>tailored towards</w:t>
      </w:r>
      <w:r>
        <w:rPr>
          <w:spacing w:val="-17"/>
        </w:rPr>
        <w:t xml:space="preserve"> </w:t>
      </w:r>
      <w:r>
        <w:t>specific</w:t>
      </w:r>
      <w:r>
        <w:rPr>
          <w:spacing w:val="-17"/>
        </w:rPr>
        <w:t xml:space="preserve"> </w:t>
      </w:r>
      <w:r>
        <w:t>issues</w:t>
      </w:r>
      <w:r>
        <w:rPr>
          <w:spacing w:val="-16"/>
        </w:rPr>
        <w:t xml:space="preserve"> </w:t>
      </w:r>
      <w:r>
        <w:t>related</w:t>
      </w:r>
      <w:r>
        <w:rPr>
          <w:spacing w:val="-17"/>
        </w:rPr>
        <w:t xml:space="preserve"> </w:t>
      </w:r>
      <w:r>
        <w:t>to</w:t>
      </w:r>
      <w:r>
        <w:rPr>
          <w:spacing w:val="-17"/>
        </w:rPr>
        <w:t xml:space="preserve"> </w:t>
      </w:r>
      <w:r>
        <w:t>age</w:t>
      </w:r>
      <w:r>
        <w:rPr>
          <w:spacing w:val="-17"/>
        </w:rPr>
        <w:t xml:space="preserve"> </w:t>
      </w:r>
      <w:r>
        <w:t>and</w:t>
      </w:r>
      <w:r>
        <w:rPr>
          <w:spacing w:val="-16"/>
        </w:rPr>
        <w:t xml:space="preserve"> </w:t>
      </w:r>
      <w:r>
        <w:t>gender</w:t>
      </w:r>
      <w:r>
        <w:rPr>
          <w:spacing w:val="-17"/>
        </w:rPr>
        <w:t xml:space="preserve"> </w:t>
      </w:r>
      <w:r>
        <w:t>differences</w:t>
      </w:r>
      <w:r>
        <w:rPr>
          <w:spacing w:val="-17"/>
        </w:rPr>
        <w:t xml:space="preserve"> </w:t>
      </w:r>
      <w:r>
        <w:t>should</w:t>
      </w:r>
      <w:r>
        <w:rPr>
          <w:spacing w:val="-16"/>
        </w:rPr>
        <w:t xml:space="preserve"> </w:t>
      </w:r>
      <w:r>
        <w:t>be</w:t>
      </w:r>
      <w:r>
        <w:rPr>
          <w:spacing w:val="-17"/>
        </w:rPr>
        <w:t xml:space="preserve"> </w:t>
      </w:r>
      <w:r>
        <w:t>developed</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61"/>
        <w:jc w:val="both"/>
      </w:pPr>
      <w:proofErr w:type="gramStart"/>
      <w:r>
        <w:lastRenderedPageBreak/>
        <w:t>in</w:t>
      </w:r>
      <w:proofErr w:type="gramEnd"/>
      <w:r>
        <w:t xml:space="preserve"> order to increase compliance with treatment protocols that include herbal </w:t>
      </w:r>
      <w:r>
        <w:rPr>
          <w:spacing w:val="-2"/>
        </w:rPr>
        <w:t>products.</w:t>
      </w:r>
    </w:p>
    <w:p w:rsidR="001C1766" w:rsidRDefault="00D52817">
      <w:pPr>
        <w:pStyle w:val="BodyText"/>
        <w:spacing w:line="480" w:lineRule="auto"/>
        <w:ind w:right="356" w:firstLine="720"/>
        <w:jc w:val="both"/>
      </w:pPr>
      <w:proofErr w:type="spellStart"/>
      <w:r>
        <w:t>Esser</w:t>
      </w:r>
      <w:proofErr w:type="spellEnd"/>
      <w:r>
        <w:t xml:space="preserve"> et al. (2021) evaluated the impact of </w:t>
      </w:r>
      <w:proofErr w:type="spellStart"/>
      <w:r>
        <w:t>Ayurvedic</w:t>
      </w:r>
      <w:proofErr w:type="spellEnd"/>
      <w:r>
        <w:t xml:space="preserve"> preparations on metabolic health in individuals with impaired glucose tolerance but did</w:t>
      </w:r>
      <w:r>
        <w:t xml:space="preserve"> not show significant differences among participants. Age differences appeared; the elderly individuals had often gained much experience with such preparations but still showed lower expectations regarding its effectiveness because of negative experiences </w:t>
      </w:r>
      <w:r>
        <w:t xml:space="preserve">or false information related to </w:t>
      </w:r>
      <w:proofErr w:type="spellStart"/>
      <w:r>
        <w:t>Ayurvedic</w:t>
      </w:r>
      <w:proofErr w:type="spellEnd"/>
      <w:r>
        <w:t xml:space="preserve"> remedies. Gender analysis showed that women, in general, had higher expectations from </w:t>
      </w:r>
      <w:proofErr w:type="spellStart"/>
      <w:r>
        <w:t>Ayurvedic</w:t>
      </w:r>
      <w:proofErr w:type="spellEnd"/>
      <w:r>
        <w:t xml:space="preserve"> treatments compared to men, which implies different attitudes toward traditional medicine as a function of demographic</w:t>
      </w:r>
      <w:r>
        <w:t xml:space="preserve"> factors. The authors thus suggest further studies on how age and gender factors affect perceptions of efficacy related to </w:t>
      </w:r>
      <w:proofErr w:type="spellStart"/>
      <w:r>
        <w:t>Ayurvedic</w:t>
      </w:r>
      <w:proofErr w:type="spellEnd"/>
      <w:r>
        <w:rPr>
          <w:spacing w:val="-12"/>
        </w:rPr>
        <w:t xml:space="preserve"> </w:t>
      </w:r>
      <w:r>
        <w:t>products,</w:t>
      </w:r>
      <w:r>
        <w:rPr>
          <w:spacing w:val="-12"/>
        </w:rPr>
        <w:t xml:space="preserve"> </w:t>
      </w:r>
      <w:r>
        <w:t>which</w:t>
      </w:r>
      <w:r>
        <w:rPr>
          <w:spacing w:val="-13"/>
        </w:rPr>
        <w:t xml:space="preserve"> </w:t>
      </w:r>
      <w:r>
        <w:t>can</w:t>
      </w:r>
      <w:r>
        <w:rPr>
          <w:spacing w:val="-13"/>
        </w:rPr>
        <w:t xml:space="preserve"> </w:t>
      </w:r>
      <w:r>
        <w:t>be</w:t>
      </w:r>
      <w:r>
        <w:rPr>
          <w:spacing w:val="-12"/>
        </w:rPr>
        <w:t xml:space="preserve"> </w:t>
      </w:r>
      <w:r>
        <w:t>applied</w:t>
      </w:r>
      <w:r>
        <w:rPr>
          <w:spacing w:val="-13"/>
        </w:rPr>
        <w:t xml:space="preserve"> </w:t>
      </w:r>
      <w:r>
        <w:t>to</w:t>
      </w:r>
      <w:r>
        <w:rPr>
          <w:spacing w:val="-12"/>
        </w:rPr>
        <w:t xml:space="preserve"> </w:t>
      </w:r>
      <w:r>
        <w:t>better</w:t>
      </w:r>
      <w:r>
        <w:rPr>
          <w:spacing w:val="-12"/>
        </w:rPr>
        <w:t xml:space="preserve"> </w:t>
      </w:r>
      <w:r>
        <w:t>educational</w:t>
      </w:r>
      <w:r>
        <w:rPr>
          <w:spacing w:val="-13"/>
        </w:rPr>
        <w:t xml:space="preserve"> </w:t>
      </w:r>
      <w:r>
        <w:t>strategies</w:t>
      </w:r>
      <w:r>
        <w:rPr>
          <w:spacing w:val="-12"/>
        </w:rPr>
        <w:t xml:space="preserve"> </w:t>
      </w:r>
      <w:r>
        <w:t>focusing on specific patient populations.</w:t>
      </w:r>
    </w:p>
    <w:p w:rsidR="001C1766" w:rsidRDefault="00D52817">
      <w:pPr>
        <w:pStyle w:val="BodyText"/>
        <w:spacing w:line="480" w:lineRule="auto"/>
        <w:ind w:right="356" w:firstLine="720"/>
        <w:jc w:val="both"/>
      </w:pPr>
      <w:r>
        <w:t>Lastly, Maunder et al. (2020) highlighted the effectiveness of herbal remedies</w:t>
      </w:r>
      <w:r>
        <w:rPr>
          <w:spacing w:val="-10"/>
        </w:rPr>
        <w:t xml:space="preserve"> </w:t>
      </w:r>
      <w:r>
        <w:t>for</w:t>
      </w:r>
      <w:r>
        <w:rPr>
          <w:spacing w:val="-9"/>
        </w:rPr>
        <w:t xml:space="preserve"> </w:t>
      </w:r>
      <w:r>
        <w:t>weight</w:t>
      </w:r>
      <w:r>
        <w:rPr>
          <w:spacing w:val="-10"/>
        </w:rPr>
        <w:t xml:space="preserve"> </w:t>
      </w:r>
      <w:r>
        <w:t>loss</w:t>
      </w:r>
      <w:r>
        <w:rPr>
          <w:spacing w:val="-9"/>
        </w:rPr>
        <w:t xml:space="preserve"> </w:t>
      </w:r>
      <w:r>
        <w:t>and</w:t>
      </w:r>
      <w:r>
        <w:rPr>
          <w:spacing w:val="-11"/>
        </w:rPr>
        <w:t xml:space="preserve"> </w:t>
      </w:r>
      <w:r>
        <w:t>revealed</w:t>
      </w:r>
      <w:r>
        <w:rPr>
          <w:spacing w:val="-10"/>
        </w:rPr>
        <w:t xml:space="preserve"> </w:t>
      </w:r>
      <w:r>
        <w:t>how</w:t>
      </w:r>
      <w:r>
        <w:rPr>
          <w:spacing w:val="-9"/>
        </w:rPr>
        <w:t xml:space="preserve"> </w:t>
      </w:r>
      <w:r>
        <w:t>demographics</w:t>
      </w:r>
      <w:r>
        <w:rPr>
          <w:spacing w:val="-10"/>
        </w:rPr>
        <w:t xml:space="preserve"> </w:t>
      </w:r>
      <w:r>
        <w:t>affected</w:t>
      </w:r>
      <w:r>
        <w:rPr>
          <w:spacing w:val="-10"/>
        </w:rPr>
        <w:t xml:space="preserve"> </w:t>
      </w:r>
      <w:r>
        <w:t>usage</w:t>
      </w:r>
      <w:r>
        <w:rPr>
          <w:spacing w:val="-11"/>
        </w:rPr>
        <w:t xml:space="preserve"> </w:t>
      </w:r>
      <w:r>
        <w:t>patterns by different age groups and genders. According to their results, younger populations were more likely to tr</w:t>
      </w:r>
      <w:r>
        <w:t>y these products than older people, who often had reservations due to previous experiences or because of health knowledge gaps.</w:t>
      </w:r>
      <w:r>
        <w:rPr>
          <w:spacing w:val="-3"/>
        </w:rPr>
        <w:t xml:space="preserve"> </w:t>
      </w:r>
      <w:r>
        <w:t>Gender</w:t>
      </w:r>
      <w:r>
        <w:rPr>
          <w:spacing w:val="-3"/>
        </w:rPr>
        <w:t xml:space="preserve"> </w:t>
      </w:r>
      <w:r>
        <w:t>analysis</w:t>
      </w:r>
      <w:r>
        <w:rPr>
          <w:spacing w:val="-3"/>
        </w:rPr>
        <w:t xml:space="preserve"> </w:t>
      </w:r>
      <w:r>
        <w:t>depicted</w:t>
      </w:r>
      <w:r>
        <w:rPr>
          <w:spacing w:val="-4"/>
        </w:rPr>
        <w:t xml:space="preserve"> </w:t>
      </w:r>
      <w:r>
        <w:t>that</w:t>
      </w:r>
      <w:r>
        <w:rPr>
          <w:spacing w:val="-2"/>
        </w:rPr>
        <w:t xml:space="preserve"> </w:t>
      </w:r>
      <w:r>
        <w:t>women</w:t>
      </w:r>
      <w:r>
        <w:rPr>
          <w:spacing w:val="-3"/>
        </w:rPr>
        <w:t xml:space="preserve"> </w:t>
      </w:r>
      <w:r>
        <w:t>were</w:t>
      </w:r>
      <w:r>
        <w:rPr>
          <w:spacing w:val="-3"/>
        </w:rPr>
        <w:t xml:space="preserve"> </w:t>
      </w:r>
      <w:r>
        <w:t>more</w:t>
      </w:r>
      <w:r>
        <w:rPr>
          <w:spacing w:val="-4"/>
        </w:rPr>
        <w:t xml:space="preserve"> </w:t>
      </w:r>
      <w:r>
        <w:t>curious</w:t>
      </w:r>
      <w:r>
        <w:rPr>
          <w:spacing w:val="-4"/>
        </w:rPr>
        <w:t xml:space="preserve"> </w:t>
      </w:r>
      <w:r>
        <w:t>about</w:t>
      </w:r>
      <w:r>
        <w:rPr>
          <w:spacing w:val="-3"/>
        </w:rPr>
        <w:t xml:space="preserve"> </w:t>
      </w:r>
      <w:r>
        <w:t>weight</w:t>
      </w:r>
      <w:r>
        <w:rPr>
          <w:spacing w:val="-2"/>
        </w:rPr>
        <w:t xml:space="preserve"> </w:t>
      </w:r>
      <w:r>
        <w:t>loss supplements as compared to men. It is, therefore, conclu</w:t>
      </w:r>
      <w:r>
        <w:t>ded that the authors support</w:t>
      </w:r>
      <w:r>
        <w:rPr>
          <w:spacing w:val="77"/>
        </w:rPr>
        <w:t xml:space="preserve"> </w:t>
      </w:r>
      <w:r>
        <w:t>targeted</w:t>
      </w:r>
      <w:r>
        <w:rPr>
          <w:spacing w:val="77"/>
        </w:rPr>
        <w:t xml:space="preserve"> </w:t>
      </w:r>
      <w:r>
        <w:t>educational</w:t>
      </w:r>
      <w:r>
        <w:rPr>
          <w:spacing w:val="76"/>
        </w:rPr>
        <w:t xml:space="preserve"> </w:t>
      </w:r>
      <w:r>
        <w:t>efforts</w:t>
      </w:r>
      <w:r>
        <w:rPr>
          <w:spacing w:val="75"/>
        </w:rPr>
        <w:t xml:space="preserve"> </w:t>
      </w:r>
      <w:r>
        <w:t>to</w:t>
      </w:r>
      <w:r>
        <w:rPr>
          <w:spacing w:val="76"/>
        </w:rPr>
        <w:t xml:space="preserve"> </w:t>
      </w:r>
      <w:r>
        <w:t>enhance</w:t>
      </w:r>
      <w:r>
        <w:rPr>
          <w:spacing w:val="76"/>
        </w:rPr>
        <w:t xml:space="preserve"> </w:t>
      </w:r>
      <w:r>
        <w:t>awareness</w:t>
      </w:r>
      <w:r>
        <w:rPr>
          <w:spacing w:val="76"/>
        </w:rPr>
        <w:t xml:space="preserve"> </w:t>
      </w:r>
      <w:r>
        <w:t>among</w:t>
      </w:r>
      <w:r>
        <w:rPr>
          <w:spacing w:val="76"/>
        </w:rPr>
        <w:t xml:space="preserve"> </w:t>
      </w:r>
      <w:r>
        <w:t>different</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pPr>
      <w:proofErr w:type="gramStart"/>
      <w:r>
        <w:lastRenderedPageBreak/>
        <w:t>demographics</w:t>
      </w:r>
      <w:proofErr w:type="gramEnd"/>
      <w:r>
        <w:rPr>
          <w:spacing w:val="-12"/>
        </w:rPr>
        <w:t xml:space="preserve"> </w:t>
      </w:r>
      <w:r>
        <w:t>regarding</w:t>
      </w:r>
      <w:r>
        <w:rPr>
          <w:spacing w:val="-13"/>
        </w:rPr>
        <w:t xml:space="preserve"> </w:t>
      </w:r>
      <w:r>
        <w:t>the</w:t>
      </w:r>
      <w:r>
        <w:rPr>
          <w:spacing w:val="-12"/>
        </w:rPr>
        <w:t xml:space="preserve"> </w:t>
      </w:r>
      <w:r>
        <w:t>safe</w:t>
      </w:r>
      <w:r>
        <w:rPr>
          <w:spacing w:val="-12"/>
        </w:rPr>
        <w:t xml:space="preserve"> </w:t>
      </w:r>
      <w:r>
        <w:t>usage</w:t>
      </w:r>
      <w:r>
        <w:rPr>
          <w:spacing w:val="-13"/>
        </w:rPr>
        <w:t xml:space="preserve"> </w:t>
      </w:r>
      <w:r>
        <w:t>practices</w:t>
      </w:r>
      <w:r>
        <w:rPr>
          <w:spacing w:val="-13"/>
        </w:rPr>
        <w:t xml:space="preserve"> </w:t>
      </w:r>
      <w:r>
        <w:t>for</w:t>
      </w:r>
      <w:r>
        <w:rPr>
          <w:spacing w:val="-12"/>
        </w:rPr>
        <w:t xml:space="preserve"> </w:t>
      </w:r>
      <w:r>
        <w:t>weight</w:t>
      </w:r>
      <w:r>
        <w:rPr>
          <w:spacing w:val="-12"/>
        </w:rPr>
        <w:t xml:space="preserve"> </w:t>
      </w:r>
      <w:r>
        <w:t>management</w:t>
      </w:r>
      <w:r>
        <w:rPr>
          <w:spacing w:val="-12"/>
        </w:rPr>
        <w:t xml:space="preserve"> </w:t>
      </w:r>
      <w:r>
        <w:t>through herbal remedies.</w:t>
      </w:r>
    </w:p>
    <w:p w:rsidR="001C1766" w:rsidRDefault="001C1766">
      <w:pPr>
        <w:pStyle w:val="BodyText"/>
        <w:ind w:left="0"/>
      </w:pPr>
    </w:p>
    <w:p w:rsidR="001C1766" w:rsidRDefault="001C1766">
      <w:pPr>
        <w:pStyle w:val="BodyText"/>
        <w:ind w:left="0"/>
      </w:pPr>
    </w:p>
    <w:p w:rsidR="001C1766" w:rsidRDefault="001C1766">
      <w:pPr>
        <w:pStyle w:val="BodyText"/>
        <w:ind w:left="0"/>
      </w:pPr>
    </w:p>
    <w:p w:rsidR="001C1766" w:rsidRDefault="00D52817">
      <w:pPr>
        <w:pStyle w:val="Heading1"/>
      </w:pPr>
      <w:r>
        <w:t>Factors</w:t>
      </w:r>
      <w:r>
        <w:rPr>
          <w:spacing w:val="-7"/>
        </w:rPr>
        <w:t xml:space="preserve"> </w:t>
      </w:r>
      <w:r>
        <w:t>Influencing</w:t>
      </w:r>
      <w:r>
        <w:rPr>
          <w:spacing w:val="-6"/>
        </w:rPr>
        <w:t xml:space="preserve"> </w:t>
      </w:r>
      <w:r>
        <w:t>Knowledge</w:t>
      </w:r>
      <w:r>
        <w:rPr>
          <w:spacing w:val="-7"/>
        </w:rPr>
        <w:t xml:space="preserve"> </w:t>
      </w:r>
      <w:r>
        <w:t>of</w:t>
      </w:r>
      <w:r>
        <w:rPr>
          <w:spacing w:val="-7"/>
        </w:rPr>
        <w:t xml:space="preserve"> </w:t>
      </w:r>
      <w:r>
        <w:t>patient</w:t>
      </w:r>
      <w:r>
        <w:rPr>
          <w:spacing w:val="-8"/>
        </w:rPr>
        <w:t xml:space="preserve"> </w:t>
      </w:r>
      <w:r>
        <w:t>in</w:t>
      </w:r>
      <w:r>
        <w:rPr>
          <w:spacing w:val="-6"/>
        </w:rPr>
        <w:t xml:space="preserve"> </w:t>
      </w:r>
      <w:r>
        <w:t>Herbal</w:t>
      </w:r>
      <w:r>
        <w:rPr>
          <w:spacing w:val="-7"/>
        </w:rPr>
        <w:t xml:space="preserve"> </w:t>
      </w:r>
      <w:r>
        <w:rPr>
          <w:spacing w:val="-2"/>
        </w:rPr>
        <w:t>Medicine</w:t>
      </w:r>
    </w:p>
    <w:p w:rsidR="001C1766" w:rsidRDefault="001C1766">
      <w:pPr>
        <w:pStyle w:val="BodyText"/>
        <w:ind w:left="0"/>
        <w:rPr>
          <w:rFonts w:ascii="Arial"/>
          <w:b/>
        </w:rPr>
      </w:pPr>
    </w:p>
    <w:p w:rsidR="001C1766" w:rsidRDefault="00D52817">
      <w:pPr>
        <w:pStyle w:val="BodyText"/>
        <w:spacing w:line="480" w:lineRule="auto"/>
        <w:ind w:right="357" w:firstLine="720"/>
        <w:jc w:val="both"/>
      </w:pPr>
      <w:r>
        <w:t>Many</w:t>
      </w:r>
      <w:r>
        <w:rPr>
          <w:spacing w:val="-8"/>
        </w:rPr>
        <w:t xml:space="preserve"> </w:t>
      </w:r>
      <w:r>
        <w:t>variables</w:t>
      </w:r>
      <w:r>
        <w:rPr>
          <w:spacing w:val="-8"/>
        </w:rPr>
        <w:t xml:space="preserve"> </w:t>
      </w:r>
      <w:r>
        <w:t>influence</w:t>
      </w:r>
      <w:r>
        <w:rPr>
          <w:spacing w:val="-7"/>
        </w:rPr>
        <w:t xml:space="preserve"> </w:t>
      </w:r>
      <w:r>
        <w:t>the</w:t>
      </w:r>
      <w:r>
        <w:rPr>
          <w:spacing w:val="-8"/>
        </w:rPr>
        <w:t xml:space="preserve"> </w:t>
      </w:r>
      <w:r>
        <w:t>awareness</w:t>
      </w:r>
      <w:r>
        <w:rPr>
          <w:spacing w:val="-8"/>
        </w:rPr>
        <w:t xml:space="preserve"> </w:t>
      </w:r>
      <w:r>
        <w:t>of</w:t>
      </w:r>
      <w:r>
        <w:rPr>
          <w:spacing w:val="-7"/>
        </w:rPr>
        <w:t xml:space="preserve"> </w:t>
      </w:r>
      <w:r>
        <w:t>a</w:t>
      </w:r>
      <w:r>
        <w:rPr>
          <w:spacing w:val="-8"/>
        </w:rPr>
        <w:t xml:space="preserve"> </w:t>
      </w:r>
      <w:r>
        <w:t>patient</w:t>
      </w:r>
      <w:r>
        <w:rPr>
          <w:spacing w:val="-7"/>
        </w:rPr>
        <w:t xml:space="preserve"> </w:t>
      </w:r>
      <w:r>
        <w:t>about</w:t>
      </w:r>
      <w:r>
        <w:rPr>
          <w:spacing w:val="-8"/>
        </w:rPr>
        <w:t xml:space="preserve"> </w:t>
      </w:r>
      <w:r>
        <w:t>herbal</w:t>
      </w:r>
      <w:r>
        <w:rPr>
          <w:spacing w:val="-7"/>
        </w:rPr>
        <w:t xml:space="preserve"> </w:t>
      </w:r>
      <w:r>
        <w:t>medicine including their educational videos, media appearance, and other social medial engagement.</w:t>
      </w:r>
      <w:r>
        <w:rPr>
          <w:spacing w:val="-17"/>
        </w:rPr>
        <w:t xml:space="preserve"> </w:t>
      </w:r>
      <w:r>
        <w:t>The</w:t>
      </w:r>
      <w:r>
        <w:rPr>
          <w:spacing w:val="-17"/>
        </w:rPr>
        <w:t xml:space="preserve"> </w:t>
      </w:r>
      <w:r>
        <w:t>review</w:t>
      </w:r>
      <w:r>
        <w:rPr>
          <w:spacing w:val="-16"/>
        </w:rPr>
        <w:t xml:space="preserve"> </w:t>
      </w:r>
      <w:r>
        <w:t>work</w:t>
      </w:r>
      <w:r>
        <w:rPr>
          <w:spacing w:val="-17"/>
        </w:rPr>
        <w:t xml:space="preserve"> </w:t>
      </w:r>
      <w:r>
        <w:t>by</w:t>
      </w:r>
      <w:r>
        <w:rPr>
          <w:spacing w:val="-17"/>
        </w:rPr>
        <w:t xml:space="preserve"> </w:t>
      </w:r>
      <w:r>
        <w:t>El</w:t>
      </w:r>
      <w:r>
        <w:rPr>
          <w:spacing w:val="-17"/>
        </w:rPr>
        <w:t xml:space="preserve"> </w:t>
      </w:r>
      <w:r>
        <w:t>Hajj</w:t>
      </w:r>
      <w:r>
        <w:rPr>
          <w:spacing w:val="-16"/>
        </w:rPr>
        <w:t xml:space="preserve"> </w:t>
      </w:r>
      <w:r>
        <w:t>and</w:t>
      </w:r>
      <w:r>
        <w:rPr>
          <w:spacing w:val="-17"/>
        </w:rPr>
        <w:t xml:space="preserve"> </w:t>
      </w:r>
      <w:r>
        <w:t>Holst</w:t>
      </w:r>
      <w:r>
        <w:rPr>
          <w:spacing w:val="-17"/>
        </w:rPr>
        <w:t xml:space="preserve"> </w:t>
      </w:r>
      <w:r>
        <w:t>(2020)</w:t>
      </w:r>
      <w:r>
        <w:rPr>
          <w:spacing w:val="-16"/>
        </w:rPr>
        <w:t xml:space="preserve"> </w:t>
      </w:r>
      <w:r>
        <w:t>done</w:t>
      </w:r>
      <w:r>
        <w:rPr>
          <w:spacing w:val="-17"/>
        </w:rPr>
        <w:t xml:space="preserve"> </w:t>
      </w:r>
      <w:r>
        <w:t>for</w:t>
      </w:r>
      <w:r>
        <w:rPr>
          <w:spacing w:val="-17"/>
        </w:rPr>
        <w:t xml:space="preserve"> </w:t>
      </w:r>
      <w:r>
        <w:t>herbal</w:t>
      </w:r>
      <w:r>
        <w:rPr>
          <w:spacing w:val="-16"/>
        </w:rPr>
        <w:t xml:space="preserve"> </w:t>
      </w:r>
      <w:r>
        <w:t xml:space="preserve">medicine usage </w:t>
      </w:r>
      <w:r>
        <w:t>during the term of pregnancy brought out educationally accessible resources</w:t>
      </w:r>
      <w:r>
        <w:rPr>
          <w:spacing w:val="-1"/>
        </w:rPr>
        <w:t xml:space="preserve"> </w:t>
      </w:r>
      <w:r>
        <w:t>on</w:t>
      </w:r>
      <w:r>
        <w:rPr>
          <w:spacing w:val="-1"/>
        </w:rPr>
        <w:t xml:space="preserve"> </w:t>
      </w:r>
      <w:r>
        <w:t>the</w:t>
      </w:r>
      <w:r>
        <w:rPr>
          <w:spacing w:val="-1"/>
        </w:rPr>
        <w:t xml:space="preserve"> </w:t>
      </w:r>
      <w:r>
        <w:t>main</w:t>
      </w:r>
      <w:r>
        <w:rPr>
          <w:spacing w:val="-1"/>
        </w:rPr>
        <w:t xml:space="preserve"> </w:t>
      </w:r>
      <w:r>
        <w:t>essence</w:t>
      </w:r>
      <w:r>
        <w:rPr>
          <w:spacing w:val="-1"/>
        </w:rPr>
        <w:t xml:space="preserve"> </w:t>
      </w:r>
      <w:r>
        <w:t>in</w:t>
      </w:r>
      <w:r>
        <w:rPr>
          <w:spacing w:val="-1"/>
        </w:rPr>
        <w:t xml:space="preserve"> </w:t>
      </w:r>
      <w:r>
        <w:t>the</w:t>
      </w:r>
      <w:r>
        <w:rPr>
          <w:spacing w:val="-1"/>
        </w:rPr>
        <w:t xml:space="preserve"> </w:t>
      </w:r>
      <w:r>
        <w:t>use</w:t>
      </w:r>
      <w:r>
        <w:rPr>
          <w:spacing w:val="-1"/>
        </w:rPr>
        <w:t xml:space="preserve"> </w:t>
      </w:r>
      <w:r>
        <w:t>of herbal</w:t>
      </w:r>
      <w:r>
        <w:rPr>
          <w:spacing w:val="-2"/>
        </w:rPr>
        <w:t xml:space="preserve"> </w:t>
      </w:r>
      <w:r>
        <w:t>medication. They determined that in most cases women depend mainly on informal information sources which may</w:t>
      </w:r>
      <w:r>
        <w:rPr>
          <w:spacing w:val="-6"/>
        </w:rPr>
        <w:t xml:space="preserve"> </w:t>
      </w:r>
      <w:r>
        <w:t>lead</w:t>
      </w:r>
      <w:r>
        <w:rPr>
          <w:spacing w:val="-7"/>
        </w:rPr>
        <w:t xml:space="preserve"> </w:t>
      </w:r>
      <w:r>
        <w:t>to</w:t>
      </w:r>
      <w:r>
        <w:rPr>
          <w:spacing w:val="-7"/>
        </w:rPr>
        <w:t xml:space="preserve"> </w:t>
      </w:r>
      <w:r>
        <w:t>misconceptions</w:t>
      </w:r>
      <w:r>
        <w:rPr>
          <w:spacing w:val="-7"/>
        </w:rPr>
        <w:t xml:space="preserve"> </w:t>
      </w:r>
      <w:r>
        <w:t>that</w:t>
      </w:r>
      <w:r>
        <w:rPr>
          <w:spacing w:val="-7"/>
        </w:rPr>
        <w:t xml:space="preserve"> </w:t>
      </w:r>
      <w:r>
        <w:t>are</w:t>
      </w:r>
      <w:r>
        <w:rPr>
          <w:spacing w:val="-6"/>
        </w:rPr>
        <w:t xml:space="preserve"> </w:t>
      </w:r>
      <w:r>
        <w:t>unsafe.</w:t>
      </w:r>
      <w:r>
        <w:rPr>
          <w:spacing w:val="-7"/>
        </w:rPr>
        <w:t xml:space="preserve"> </w:t>
      </w:r>
      <w:r>
        <w:t>The</w:t>
      </w:r>
      <w:r>
        <w:rPr>
          <w:spacing w:val="-7"/>
        </w:rPr>
        <w:t xml:space="preserve"> </w:t>
      </w:r>
      <w:r>
        <w:t>authors</w:t>
      </w:r>
      <w:r>
        <w:rPr>
          <w:spacing w:val="-6"/>
        </w:rPr>
        <w:t xml:space="preserve"> </w:t>
      </w:r>
      <w:r>
        <w:t>suggest</w:t>
      </w:r>
      <w:r>
        <w:rPr>
          <w:spacing w:val="-6"/>
        </w:rPr>
        <w:t xml:space="preserve"> </w:t>
      </w:r>
      <w:r>
        <w:t>that</w:t>
      </w:r>
      <w:r>
        <w:rPr>
          <w:spacing w:val="-6"/>
        </w:rPr>
        <w:t xml:space="preserve"> </w:t>
      </w:r>
      <w:r>
        <w:t>health</w:t>
      </w:r>
      <w:r>
        <w:rPr>
          <w:spacing w:val="-7"/>
        </w:rPr>
        <w:t xml:space="preserve"> </w:t>
      </w:r>
      <w:r>
        <w:t>care providers use educational videos and other multimedia resources to provide pregnant women with information on the safety and efficacy of herbal medicines. Through</w:t>
      </w:r>
      <w:r>
        <w:rPr>
          <w:spacing w:val="-15"/>
        </w:rPr>
        <w:t xml:space="preserve"> </w:t>
      </w:r>
      <w:r>
        <w:t>these</w:t>
      </w:r>
      <w:r>
        <w:rPr>
          <w:spacing w:val="-14"/>
        </w:rPr>
        <w:t xml:space="preserve"> </w:t>
      </w:r>
      <w:r>
        <w:t>channels,</w:t>
      </w:r>
      <w:r>
        <w:rPr>
          <w:spacing w:val="-14"/>
        </w:rPr>
        <w:t xml:space="preserve"> </w:t>
      </w:r>
      <w:r>
        <w:t>healthcare</w:t>
      </w:r>
      <w:r>
        <w:rPr>
          <w:spacing w:val="-14"/>
        </w:rPr>
        <w:t xml:space="preserve"> </w:t>
      </w:r>
      <w:r>
        <w:t>professionals</w:t>
      </w:r>
      <w:r>
        <w:rPr>
          <w:spacing w:val="-14"/>
        </w:rPr>
        <w:t xml:space="preserve"> </w:t>
      </w:r>
      <w:r>
        <w:t>can</w:t>
      </w:r>
      <w:r>
        <w:rPr>
          <w:spacing w:val="-13"/>
        </w:rPr>
        <w:t xml:space="preserve"> </w:t>
      </w:r>
      <w:r>
        <w:t>enhance</w:t>
      </w:r>
      <w:r>
        <w:rPr>
          <w:spacing w:val="-13"/>
        </w:rPr>
        <w:t xml:space="preserve"> </w:t>
      </w:r>
      <w:r>
        <w:t>patient</w:t>
      </w:r>
      <w:r>
        <w:rPr>
          <w:spacing w:val="-14"/>
        </w:rPr>
        <w:t xml:space="preserve"> </w:t>
      </w:r>
      <w:r>
        <w:t>education, improve</w:t>
      </w:r>
      <w:r>
        <w:rPr>
          <w:spacing w:val="-7"/>
        </w:rPr>
        <w:t xml:space="preserve"> </w:t>
      </w:r>
      <w:r>
        <w:t>knowledge,</w:t>
      </w:r>
      <w:r>
        <w:rPr>
          <w:spacing w:val="-6"/>
        </w:rPr>
        <w:t xml:space="preserve"> </w:t>
      </w:r>
      <w:r>
        <w:t>and</w:t>
      </w:r>
      <w:r>
        <w:rPr>
          <w:spacing w:val="-7"/>
        </w:rPr>
        <w:t xml:space="preserve"> </w:t>
      </w:r>
      <w:r>
        <w:t>encourage</w:t>
      </w:r>
      <w:r>
        <w:rPr>
          <w:spacing w:val="-7"/>
        </w:rPr>
        <w:t xml:space="preserve"> </w:t>
      </w:r>
      <w:r>
        <w:t>safer</w:t>
      </w:r>
      <w:r>
        <w:rPr>
          <w:spacing w:val="-6"/>
        </w:rPr>
        <w:t xml:space="preserve"> </w:t>
      </w:r>
      <w:r>
        <w:t>use</w:t>
      </w:r>
      <w:r>
        <w:rPr>
          <w:spacing w:val="-7"/>
        </w:rPr>
        <w:t xml:space="preserve"> </w:t>
      </w:r>
      <w:r>
        <w:t>of</w:t>
      </w:r>
      <w:r>
        <w:rPr>
          <w:spacing w:val="-6"/>
        </w:rPr>
        <w:t xml:space="preserve"> </w:t>
      </w:r>
      <w:r>
        <w:t>herbal</w:t>
      </w:r>
      <w:r>
        <w:rPr>
          <w:spacing w:val="-5"/>
        </w:rPr>
        <w:t xml:space="preserve"> </w:t>
      </w:r>
      <w:r>
        <w:t>products</w:t>
      </w:r>
      <w:r>
        <w:rPr>
          <w:spacing w:val="-6"/>
        </w:rPr>
        <w:t xml:space="preserve"> </w:t>
      </w:r>
      <w:r>
        <w:t>among</w:t>
      </w:r>
      <w:r>
        <w:rPr>
          <w:spacing w:val="-7"/>
        </w:rPr>
        <w:t xml:space="preserve"> </w:t>
      </w:r>
      <w:r>
        <w:t xml:space="preserve">pregnant </w:t>
      </w:r>
      <w:r>
        <w:rPr>
          <w:spacing w:val="-2"/>
        </w:rPr>
        <w:t>women.</w:t>
      </w:r>
    </w:p>
    <w:p w:rsidR="001C1766" w:rsidRDefault="00D52817">
      <w:pPr>
        <w:pStyle w:val="BodyText"/>
        <w:spacing w:line="480" w:lineRule="auto"/>
        <w:ind w:right="358" w:firstLine="720"/>
        <w:jc w:val="both"/>
      </w:pPr>
      <w:r>
        <w:t xml:space="preserve">In addition to formal education, </w:t>
      </w:r>
      <w:proofErr w:type="spellStart"/>
      <w:r>
        <w:t>Geck</w:t>
      </w:r>
      <w:proofErr w:type="spellEnd"/>
      <w:r>
        <w:t xml:space="preserve"> et al. (2020) included the role of traditional herbal medicine in Mesoamerica and how it interfaces with modern health</w:t>
      </w:r>
      <w:r>
        <w:rPr>
          <w:spacing w:val="-3"/>
        </w:rPr>
        <w:t xml:space="preserve"> </w:t>
      </w:r>
      <w:r>
        <w:t>care</w:t>
      </w:r>
      <w:r>
        <w:rPr>
          <w:spacing w:val="-3"/>
        </w:rPr>
        <w:t xml:space="preserve"> </w:t>
      </w:r>
      <w:r>
        <w:t>structures.</w:t>
      </w:r>
      <w:r>
        <w:rPr>
          <w:spacing w:val="-3"/>
        </w:rPr>
        <w:t xml:space="preserve"> </w:t>
      </w:r>
      <w:r>
        <w:t>The</w:t>
      </w:r>
      <w:r>
        <w:rPr>
          <w:spacing w:val="-4"/>
        </w:rPr>
        <w:t xml:space="preserve"> </w:t>
      </w:r>
      <w:r>
        <w:t>authors</w:t>
      </w:r>
      <w:r>
        <w:rPr>
          <w:spacing w:val="-3"/>
        </w:rPr>
        <w:t xml:space="preserve"> </w:t>
      </w:r>
      <w:r>
        <w:t>concluded</w:t>
      </w:r>
      <w:r>
        <w:rPr>
          <w:spacing w:val="-3"/>
        </w:rPr>
        <w:t xml:space="preserve"> </w:t>
      </w:r>
      <w:r>
        <w:t>their</w:t>
      </w:r>
      <w:r>
        <w:rPr>
          <w:spacing w:val="-3"/>
        </w:rPr>
        <w:t xml:space="preserve"> </w:t>
      </w:r>
      <w:r>
        <w:t>study</w:t>
      </w:r>
      <w:r>
        <w:rPr>
          <w:spacing w:val="-3"/>
        </w:rPr>
        <w:t xml:space="preserve"> </w:t>
      </w:r>
      <w:r>
        <w:t>with</w:t>
      </w:r>
      <w:r>
        <w:rPr>
          <w:spacing w:val="-3"/>
        </w:rPr>
        <w:t xml:space="preserve"> </w:t>
      </w:r>
      <w:r>
        <w:t>an</w:t>
      </w:r>
      <w:r>
        <w:rPr>
          <w:spacing w:val="-4"/>
        </w:rPr>
        <w:t xml:space="preserve"> </w:t>
      </w:r>
      <w:r>
        <w:t>indication</w:t>
      </w:r>
      <w:r>
        <w:rPr>
          <w:spacing w:val="-4"/>
        </w:rPr>
        <w:t xml:space="preserve"> </w:t>
      </w:r>
      <w:r>
        <w:t>of</w:t>
      </w:r>
      <w:r>
        <w:rPr>
          <w:spacing w:val="-4"/>
        </w:rPr>
        <w:t xml:space="preserve"> </w:t>
      </w:r>
      <w:r>
        <w:t xml:space="preserve">the fact that familiarity </w:t>
      </w:r>
      <w:r>
        <w:t>with herbal remedy influences patient knowledge and usage behaviors. The authors also provided evidence of educational videos including successful case studies as promising tools for promoting awareness and acceptance</w:t>
      </w:r>
      <w:r>
        <w:rPr>
          <w:spacing w:val="-17"/>
        </w:rPr>
        <w:t xml:space="preserve"> </w:t>
      </w:r>
      <w:r>
        <w:t>of</w:t>
      </w:r>
      <w:r>
        <w:rPr>
          <w:spacing w:val="-17"/>
        </w:rPr>
        <w:t xml:space="preserve"> </w:t>
      </w:r>
      <w:r>
        <w:t>the</w:t>
      </w:r>
      <w:r>
        <w:rPr>
          <w:spacing w:val="-16"/>
        </w:rPr>
        <w:t xml:space="preserve"> </w:t>
      </w:r>
      <w:r>
        <w:t>benefits</w:t>
      </w:r>
      <w:r>
        <w:rPr>
          <w:spacing w:val="-17"/>
        </w:rPr>
        <w:t xml:space="preserve"> </w:t>
      </w:r>
      <w:r>
        <w:t>associated</w:t>
      </w:r>
      <w:r>
        <w:rPr>
          <w:spacing w:val="-17"/>
        </w:rPr>
        <w:t xml:space="preserve"> </w:t>
      </w:r>
      <w:r>
        <w:t>with</w:t>
      </w:r>
      <w:r>
        <w:rPr>
          <w:spacing w:val="-17"/>
        </w:rPr>
        <w:t xml:space="preserve"> </w:t>
      </w:r>
      <w:r>
        <w:t>herbal</w:t>
      </w:r>
      <w:r>
        <w:rPr>
          <w:spacing w:val="-17"/>
        </w:rPr>
        <w:t xml:space="preserve"> </w:t>
      </w:r>
      <w:r>
        <w:t>medicine.</w:t>
      </w:r>
      <w:r>
        <w:rPr>
          <w:spacing w:val="-16"/>
        </w:rPr>
        <w:t xml:space="preserve"> </w:t>
      </w:r>
      <w:r>
        <w:t>These</w:t>
      </w:r>
      <w:r>
        <w:rPr>
          <w:spacing w:val="-17"/>
        </w:rPr>
        <w:t xml:space="preserve"> </w:t>
      </w:r>
      <w:r>
        <w:t>videos</w:t>
      </w:r>
      <w:r>
        <w:rPr>
          <w:spacing w:val="-17"/>
        </w:rPr>
        <w:t xml:space="preserve"> </w:t>
      </w:r>
      <w:r>
        <w:t>illustrate</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9"/>
        <w:jc w:val="both"/>
      </w:pPr>
      <w:proofErr w:type="gramStart"/>
      <w:r>
        <w:lastRenderedPageBreak/>
        <w:t>real-life</w:t>
      </w:r>
      <w:proofErr w:type="gramEnd"/>
      <w:r>
        <w:rPr>
          <w:spacing w:val="-17"/>
        </w:rPr>
        <w:t xml:space="preserve"> </w:t>
      </w:r>
      <w:r>
        <w:t>applications</w:t>
      </w:r>
      <w:r>
        <w:rPr>
          <w:spacing w:val="-17"/>
        </w:rPr>
        <w:t xml:space="preserve"> </w:t>
      </w:r>
      <w:r>
        <w:t>and</w:t>
      </w:r>
      <w:r>
        <w:rPr>
          <w:spacing w:val="-16"/>
        </w:rPr>
        <w:t xml:space="preserve"> </w:t>
      </w:r>
      <w:r>
        <w:t>results,</w:t>
      </w:r>
      <w:r>
        <w:rPr>
          <w:spacing w:val="-17"/>
        </w:rPr>
        <w:t xml:space="preserve"> </w:t>
      </w:r>
      <w:r>
        <w:t>bridging</w:t>
      </w:r>
      <w:r>
        <w:rPr>
          <w:spacing w:val="-17"/>
        </w:rPr>
        <w:t xml:space="preserve"> </w:t>
      </w:r>
      <w:r>
        <w:t>the</w:t>
      </w:r>
      <w:r>
        <w:rPr>
          <w:spacing w:val="-17"/>
        </w:rPr>
        <w:t xml:space="preserve"> </w:t>
      </w:r>
      <w:r>
        <w:t>gap</w:t>
      </w:r>
      <w:r>
        <w:rPr>
          <w:spacing w:val="-16"/>
        </w:rPr>
        <w:t xml:space="preserve"> </w:t>
      </w:r>
      <w:r>
        <w:t>between</w:t>
      </w:r>
      <w:r>
        <w:rPr>
          <w:spacing w:val="-17"/>
        </w:rPr>
        <w:t xml:space="preserve"> </w:t>
      </w:r>
      <w:r>
        <w:t>traditional</w:t>
      </w:r>
      <w:r>
        <w:rPr>
          <w:spacing w:val="-17"/>
        </w:rPr>
        <w:t xml:space="preserve"> </w:t>
      </w:r>
      <w:r>
        <w:t>practices</w:t>
      </w:r>
      <w:r>
        <w:rPr>
          <w:spacing w:val="-16"/>
        </w:rPr>
        <w:t xml:space="preserve"> </w:t>
      </w:r>
      <w:r>
        <w:t>and present-day medical standards, thus propelling patients to consider herbal remedies as treatment options.</w:t>
      </w:r>
    </w:p>
    <w:p w:rsidR="001C1766" w:rsidRDefault="00D52817">
      <w:pPr>
        <w:pStyle w:val="BodyText"/>
        <w:spacing w:line="480" w:lineRule="auto"/>
        <w:ind w:right="359" w:firstLine="720"/>
        <w:jc w:val="both"/>
      </w:pPr>
      <w:proofErr w:type="spellStart"/>
      <w:r>
        <w:t>Hossain</w:t>
      </w:r>
      <w:proofErr w:type="spellEnd"/>
      <w:r>
        <w:t xml:space="preserve"> et al.</w:t>
      </w:r>
      <w:r>
        <w:t xml:space="preserve"> (2019) also looked into the factors that affect the implementation of EHR among physicians in Bangladesh, which indirectly relates to educating patients about herbal medicine. Their results indicated that communication in multiple media channels will be e</w:t>
      </w:r>
      <w:r>
        <w:t>ffective for improving the delivery of health care. Educational videos and advertisements may improve the patient's knowledge about herbal treatment by presenting clear, concise information about its use and possible side effects. The authors recommend tha</w:t>
      </w:r>
      <w:r>
        <w:t>t health systems use technology to share knowledge efficiently, ensuring that patients are fully informed about their treatment options.</w:t>
      </w:r>
    </w:p>
    <w:p w:rsidR="001C1766" w:rsidRDefault="00D52817">
      <w:pPr>
        <w:pStyle w:val="BodyText"/>
        <w:spacing w:line="480" w:lineRule="auto"/>
        <w:ind w:right="358" w:firstLine="720"/>
        <w:jc w:val="both"/>
      </w:pPr>
      <w:r>
        <w:t xml:space="preserve">Moreover, </w:t>
      </w:r>
      <w:proofErr w:type="spellStart"/>
      <w:r>
        <w:t>Vaismoradi</w:t>
      </w:r>
      <w:proofErr w:type="spellEnd"/>
      <w:r>
        <w:t xml:space="preserve"> et al. (2020) did a systematic review on the adherence of nurses to patient safety principles wher</w:t>
      </w:r>
      <w:r>
        <w:t>e they pointed out that educational</w:t>
      </w:r>
      <w:r>
        <w:rPr>
          <w:spacing w:val="-17"/>
        </w:rPr>
        <w:t xml:space="preserve"> </w:t>
      </w:r>
      <w:r>
        <w:t>programs</w:t>
      </w:r>
      <w:r>
        <w:rPr>
          <w:spacing w:val="-17"/>
        </w:rPr>
        <w:t xml:space="preserve"> </w:t>
      </w:r>
      <w:r>
        <w:t>for</w:t>
      </w:r>
      <w:r>
        <w:rPr>
          <w:spacing w:val="-16"/>
        </w:rPr>
        <w:t xml:space="preserve"> </w:t>
      </w:r>
      <w:r>
        <w:t>all</w:t>
      </w:r>
      <w:r>
        <w:rPr>
          <w:spacing w:val="-17"/>
        </w:rPr>
        <w:t xml:space="preserve"> </w:t>
      </w:r>
      <w:r>
        <w:t>modalities</w:t>
      </w:r>
      <w:r>
        <w:rPr>
          <w:spacing w:val="-17"/>
        </w:rPr>
        <w:t xml:space="preserve"> </w:t>
      </w:r>
      <w:r>
        <w:t>of</w:t>
      </w:r>
      <w:r>
        <w:rPr>
          <w:spacing w:val="-17"/>
        </w:rPr>
        <w:t xml:space="preserve"> </w:t>
      </w:r>
      <w:r>
        <w:t>treatment,</w:t>
      </w:r>
      <w:r>
        <w:rPr>
          <w:spacing w:val="-16"/>
        </w:rPr>
        <w:t xml:space="preserve"> </w:t>
      </w:r>
      <w:r>
        <w:t>including</w:t>
      </w:r>
      <w:r>
        <w:rPr>
          <w:spacing w:val="-17"/>
        </w:rPr>
        <w:t xml:space="preserve"> </w:t>
      </w:r>
      <w:r>
        <w:t>herbal</w:t>
      </w:r>
      <w:r>
        <w:rPr>
          <w:spacing w:val="-17"/>
        </w:rPr>
        <w:t xml:space="preserve"> </w:t>
      </w:r>
      <w:r>
        <w:t>medicine,</w:t>
      </w:r>
      <w:r>
        <w:rPr>
          <w:spacing w:val="-16"/>
        </w:rPr>
        <w:t xml:space="preserve"> </w:t>
      </w:r>
      <w:r>
        <w:t>are very much in demand. According to the findings, nurses should take a big role in guiding patients on the proper usage of herbal products. The autho</w:t>
      </w:r>
      <w:r>
        <w:t>rs also recommended</w:t>
      </w:r>
      <w:r>
        <w:rPr>
          <w:spacing w:val="-1"/>
        </w:rPr>
        <w:t xml:space="preserve"> </w:t>
      </w:r>
      <w:r>
        <w:t>training</w:t>
      </w:r>
      <w:r>
        <w:rPr>
          <w:spacing w:val="-1"/>
        </w:rPr>
        <w:t xml:space="preserve"> </w:t>
      </w:r>
      <w:r>
        <w:t>programs with educational</w:t>
      </w:r>
      <w:r>
        <w:rPr>
          <w:spacing w:val="-2"/>
        </w:rPr>
        <w:t xml:space="preserve"> </w:t>
      </w:r>
      <w:r>
        <w:t>videos on</w:t>
      </w:r>
      <w:r>
        <w:rPr>
          <w:spacing w:val="-1"/>
        </w:rPr>
        <w:t xml:space="preserve"> </w:t>
      </w:r>
      <w:r>
        <w:t>herbal remedies</w:t>
      </w:r>
      <w:r>
        <w:rPr>
          <w:spacing w:val="-1"/>
        </w:rPr>
        <w:t xml:space="preserve"> </w:t>
      </w:r>
      <w:r>
        <w:t>that empower nurses to give correct information to patients and, as a result, make informed decisions in their health.</w:t>
      </w:r>
    </w:p>
    <w:p w:rsidR="001C1766" w:rsidRDefault="00D52817">
      <w:pPr>
        <w:pStyle w:val="BodyText"/>
        <w:spacing w:line="480" w:lineRule="auto"/>
        <w:ind w:right="357" w:firstLine="720"/>
        <w:jc w:val="both"/>
      </w:pPr>
      <w:r>
        <w:t xml:space="preserve">Similar to this, Horne et al. (2019) looked at views on </w:t>
      </w:r>
      <w:r>
        <w:t>long-term condition medication</w:t>
      </w:r>
      <w:r>
        <w:rPr>
          <w:spacing w:val="-5"/>
        </w:rPr>
        <w:t xml:space="preserve"> </w:t>
      </w:r>
      <w:r>
        <w:t>adherence</w:t>
      </w:r>
      <w:r>
        <w:rPr>
          <w:spacing w:val="-6"/>
        </w:rPr>
        <w:t xml:space="preserve"> </w:t>
      </w:r>
      <w:r>
        <w:t>and</w:t>
      </w:r>
      <w:r>
        <w:rPr>
          <w:spacing w:val="-7"/>
        </w:rPr>
        <w:t xml:space="preserve"> </w:t>
      </w:r>
      <w:r>
        <w:t>found</w:t>
      </w:r>
      <w:r>
        <w:rPr>
          <w:spacing w:val="-7"/>
        </w:rPr>
        <w:t xml:space="preserve"> </w:t>
      </w:r>
      <w:r>
        <w:t>that</w:t>
      </w:r>
      <w:r>
        <w:rPr>
          <w:spacing w:val="-6"/>
        </w:rPr>
        <w:t xml:space="preserve"> </w:t>
      </w:r>
      <w:r>
        <w:t>patients'</w:t>
      </w:r>
      <w:r>
        <w:rPr>
          <w:spacing w:val="-6"/>
        </w:rPr>
        <w:t xml:space="preserve"> </w:t>
      </w:r>
      <w:r>
        <w:t>attitudes</w:t>
      </w:r>
      <w:r>
        <w:rPr>
          <w:spacing w:val="-8"/>
        </w:rPr>
        <w:t xml:space="preserve"> </w:t>
      </w:r>
      <w:r>
        <w:t>toward</w:t>
      </w:r>
      <w:r>
        <w:rPr>
          <w:spacing w:val="-7"/>
        </w:rPr>
        <w:t xml:space="preserve"> </w:t>
      </w:r>
      <w:r>
        <w:t>treatments</w:t>
      </w:r>
      <w:r>
        <w:rPr>
          <w:spacing w:val="-6"/>
        </w:rPr>
        <w:t xml:space="preserve"> </w:t>
      </w:r>
      <w:r>
        <w:t>have</w:t>
      </w:r>
      <w:r>
        <w:rPr>
          <w:spacing w:val="-7"/>
        </w:rPr>
        <w:t xml:space="preserve"> </w:t>
      </w:r>
      <w:r>
        <w:t>a big</w:t>
      </w:r>
      <w:r>
        <w:rPr>
          <w:spacing w:val="40"/>
        </w:rPr>
        <w:t xml:space="preserve"> </w:t>
      </w:r>
      <w:r>
        <w:t>impact</w:t>
      </w:r>
      <w:r>
        <w:rPr>
          <w:spacing w:val="40"/>
        </w:rPr>
        <w:t xml:space="preserve"> </w:t>
      </w:r>
      <w:r>
        <w:t>on</w:t>
      </w:r>
      <w:r>
        <w:rPr>
          <w:spacing w:val="40"/>
        </w:rPr>
        <w:t xml:space="preserve"> </w:t>
      </w:r>
      <w:r>
        <w:t>their</w:t>
      </w:r>
      <w:r>
        <w:rPr>
          <w:spacing w:val="40"/>
        </w:rPr>
        <w:t xml:space="preserve"> </w:t>
      </w:r>
      <w:r>
        <w:t>desire</w:t>
      </w:r>
      <w:r>
        <w:rPr>
          <w:spacing w:val="40"/>
        </w:rPr>
        <w:t xml:space="preserve"> </w:t>
      </w:r>
      <w:r>
        <w:t>to</w:t>
      </w:r>
      <w:r>
        <w:rPr>
          <w:spacing w:val="40"/>
        </w:rPr>
        <w:t xml:space="preserve"> </w:t>
      </w:r>
      <w:r>
        <w:t>participate</w:t>
      </w:r>
      <w:r>
        <w:rPr>
          <w:spacing w:val="40"/>
        </w:rPr>
        <w:t xml:space="preserve"> </w:t>
      </w:r>
      <w:r>
        <w:t>in</w:t>
      </w:r>
      <w:r>
        <w:rPr>
          <w:spacing w:val="40"/>
        </w:rPr>
        <w:t xml:space="preserve"> </w:t>
      </w:r>
      <w:r>
        <w:t>different</w:t>
      </w:r>
      <w:r>
        <w:rPr>
          <w:spacing w:val="40"/>
        </w:rPr>
        <w:t xml:space="preserve"> </w:t>
      </w:r>
      <w:r>
        <w:t>health</w:t>
      </w:r>
      <w:r>
        <w:rPr>
          <w:spacing w:val="40"/>
        </w:rPr>
        <w:t xml:space="preserve"> </w:t>
      </w:r>
      <w:r>
        <w:t>interventions.</w:t>
      </w:r>
      <w:r>
        <w:rPr>
          <w:spacing w:val="40"/>
        </w:rPr>
        <w:t xml:space="preserve"> </w:t>
      </w:r>
      <w:r>
        <w:t>They</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61"/>
        <w:jc w:val="both"/>
      </w:pPr>
      <w:proofErr w:type="gramStart"/>
      <w:r>
        <w:lastRenderedPageBreak/>
        <w:t>discovered</w:t>
      </w:r>
      <w:proofErr w:type="gramEnd"/>
      <w:r>
        <w:rPr>
          <w:spacing w:val="-1"/>
        </w:rPr>
        <w:t xml:space="preserve"> </w:t>
      </w:r>
      <w:r>
        <w:t>that</w:t>
      </w:r>
      <w:r>
        <w:rPr>
          <w:spacing w:val="-2"/>
        </w:rPr>
        <w:t xml:space="preserve"> </w:t>
      </w:r>
      <w:r>
        <w:t>by</w:t>
      </w:r>
      <w:r>
        <w:rPr>
          <w:spacing w:val="-2"/>
        </w:rPr>
        <w:t xml:space="preserve"> </w:t>
      </w:r>
      <w:r>
        <w:t>offering</w:t>
      </w:r>
      <w:r>
        <w:rPr>
          <w:spacing w:val="-2"/>
        </w:rPr>
        <w:t xml:space="preserve"> </w:t>
      </w:r>
      <w:r>
        <w:t>fact-based</w:t>
      </w:r>
      <w:r>
        <w:rPr>
          <w:spacing w:val="-3"/>
        </w:rPr>
        <w:t xml:space="preserve"> </w:t>
      </w:r>
      <w:r>
        <w:t>information</w:t>
      </w:r>
      <w:r>
        <w:rPr>
          <w:spacing w:val="-2"/>
        </w:rPr>
        <w:t xml:space="preserve"> </w:t>
      </w:r>
      <w:r>
        <w:t>regarding</w:t>
      </w:r>
      <w:r>
        <w:rPr>
          <w:spacing w:val="-3"/>
        </w:rPr>
        <w:t xml:space="preserve"> </w:t>
      </w:r>
      <w:r>
        <w:t>the</w:t>
      </w:r>
      <w:r>
        <w:rPr>
          <w:spacing w:val="-2"/>
        </w:rPr>
        <w:t xml:space="preserve"> </w:t>
      </w:r>
      <w:r>
        <w:t>efficacy</w:t>
      </w:r>
      <w:r>
        <w:rPr>
          <w:spacing w:val="-2"/>
        </w:rPr>
        <w:t xml:space="preserve"> </w:t>
      </w:r>
      <w:r>
        <w:t>of</w:t>
      </w:r>
      <w:r>
        <w:rPr>
          <w:spacing w:val="-3"/>
        </w:rPr>
        <w:t xml:space="preserve"> </w:t>
      </w:r>
      <w:r>
        <w:t>herbal remedies, educational media can influence these attitudes. Healthcare professionals can encourage patients to embrace the use of herbal medicines as part of their treatment plan by employing video content that clarifies com</w:t>
      </w:r>
      <w:r>
        <w:t>mon misconceptions and emphasizes the advantages of these treatments.</w:t>
      </w:r>
    </w:p>
    <w:p w:rsidR="001C1766" w:rsidRDefault="00D52817">
      <w:pPr>
        <w:pStyle w:val="BodyText"/>
        <w:spacing w:line="480" w:lineRule="auto"/>
        <w:ind w:right="356" w:firstLine="720"/>
        <w:jc w:val="both"/>
      </w:pPr>
      <w:proofErr w:type="spellStart"/>
      <w:r>
        <w:t>Amutah</w:t>
      </w:r>
      <w:proofErr w:type="spellEnd"/>
      <w:r>
        <w:t xml:space="preserve"> et al. (2021) outlined the role of medical schools in shaping physician biases related to treatment options, including herbal medicine. The authors</w:t>
      </w:r>
      <w:r>
        <w:rPr>
          <w:spacing w:val="-10"/>
        </w:rPr>
        <w:t xml:space="preserve"> </w:t>
      </w:r>
      <w:r>
        <w:t>emphasized</w:t>
      </w:r>
      <w:r>
        <w:rPr>
          <w:spacing w:val="-10"/>
        </w:rPr>
        <w:t xml:space="preserve"> </w:t>
      </w:r>
      <w:r>
        <w:t>that</w:t>
      </w:r>
      <w:r>
        <w:rPr>
          <w:spacing w:val="-9"/>
        </w:rPr>
        <w:t xml:space="preserve"> </w:t>
      </w:r>
      <w:r>
        <w:t>educational</w:t>
      </w:r>
      <w:r>
        <w:rPr>
          <w:spacing w:val="-11"/>
        </w:rPr>
        <w:t xml:space="preserve"> </w:t>
      </w:r>
      <w:r>
        <w:t>ins</w:t>
      </w:r>
      <w:r>
        <w:t>titutions</w:t>
      </w:r>
      <w:r>
        <w:rPr>
          <w:spacing w:val="-10"/>
        </w:rPr>
        <w:t xml:space="preserve"> </w:t>
      </w:r>
      <w:r>
        <w:t>must</w:t>
      </w:r>
      <w:r>
        <w:rPr>
          <w:spacing w:val="-9"/>
        </w:rPr>
        <w:t xml:space="preserve"> </w:t>
      </w:r>
      <w:r>
        <w:t>incorporate</w:t>
      </w:r>
      <w:r>
        <w:rPr>
          <w:spacing w:val="-10"/>
        </w:rPr>
        <w:t xml:space="preserve"> </w:t>
      </w:r>
      <w:r>
        <w:t>comprehensive training on complementary and alternative medicine (CAM) into their curricula. Such</w:t>
      </w:r>
      <w:r>
        <w:rPr>
          <w:spacing w:val="-15"/>
        </w:rPr>
        <w:t xml:space="preserve"> </w:t>
      </w:r>
      <w:r>
        <w:t>training</w:t>
      </w:r>
      <w:r>
        <w:rPr>
          <w:spacing w:val="-15"/>
        </w:rPr>
        <w:t xml:space="preserve"> </w:t>
      </w:r>
      <w:r>
        <w:t>should</w:t>
      </w:r>
      <w:r>
        <w:rPr>
          <w:spacing w:val="-15"/>
        </w:rPr>
        <w:t xml:space="preserve"> </w:t>
      </w:r>
      <w:r>
        <w:t>include</w:t>
      </w:r>
      <w:r>
        <w:rPr>
          <w:spacing w:val="-15"/>
        </w:rPr>
        <w:t xml:space="preserve"> </w:t>
      </w:r>
      <w:r>
        <w:t>using</w:t>
      </w:r>
      <w:r>
        <w:rPr>
          <w:spacing w:val="-15"/>
        </w:rPr>
        <w:t xml:space="preserve"> </w:t>
      </w:r>
      <w:r>
        <w:t>educational</w:t>
      </w:r>
      <w:r>
        <w:rPr>
          <w:spacing w:val="-16"/>
        </w:rPr>
        <w:t xml:space="preserve"> </w:t>
      </w:r>
      <w:r>
        <w:t>videos</w:t>
      </w:r>
      <w:r>
        <w:rPr>
          <w:spacing w:val="-15"/>
        </w:rPr>
        <w:t xml:space="preserve"> </w:t>
      </w:r>
      <w:r>
        <w:t>to</w:t>
      </w:r>
      <w:r>
        <w:rPr>
          <w:spacing w:val="-15"/>
        </w:rPr>
        <w:t xml:space="preserve"> </w:t>
      </w:r>
      <w:r>
        <w:t>educate</w:t>
      </w:r>
      <w:r>
        <w:rPr>
          <w:spacing w:val="-15"/>
        </w:rPr>
        <w:t xml:space="preserve"> </w:t>
      </w:r>
      <w:r>
        <w:t>future</w:t>
      </w:r>
      <w:r>
        <w:rPr>
          <w:spacing w:val="-15"/>
        </w:rPr>
        <w:t xml:space="preserve"> </w:t>
      </w:r>
      <w:r>
        <w:t>healthcare providers about the risks and benefits associated wit</w:t>
      </w:r>
      <w:r>
        <w:t>h herbal treatments. Equipping</w:t>
      </w:r>
      <w:r>
        <w:rPr>
          <w:spacing w:val="-13"/>
        </w:rPr>
        <w:t xml:space="preserve"> </w:t>
      </w:r>
      <w:r>
        <w:t>them</w:t>
      </w:r>
      <w:r>
        <w:rPr>
          <w:spacing w:val="-13"/>
        </w:rPr>
        <w:t xml:space="preserve"> </w:t>
      </w:r>
      <w:r>
        <w:t>with</w:t>
      </w:r>
      <w:r>
        <w:rPr>
          <w:spacing w:val="-13"/>
        </w:rPr>
        <w:t xml:space="preserve"> </w:t>
      </w:r>
      <w:r>
        <w:t>the</w:t>
      </w:r>
      <w:r>
        <w:rPr>
          <w:spacing w:val="-14"/>
        </w:rPr>
        <w:t xml:space="preserve"> </w:t>
      </w:r>
      <w:r>
        <w:t>right</w:t>
      </w:r>
      <w:r>
        <w:rPr>
          <w:spacing w:val="-14"/>
        </w:rPr>
        <w:t xml:space="preserve"> </w:t>
      </w:r>
      <w:r>
        <w:t>knowledge</w:t>
      </w:r>
      <w:r>
        <w:rPr>
          <w:spacing w:val="-14"/>
        </w:rPr>
        <w:t xml:space="preserve"> </w:t>
      </w:r>
      <w:r>
        <w:t>makes</w:t>
      </w:r>
      <w:r>
        <w:rPr>
          <w:spacing w:val="-14"/>
        </w:rPr>
        <w:t xml:space="preserve"> </w:t>
      </w:r>
      <w:r>
        <w:t>them</w:t>
      </w:r>
      <w:r>
        <w:rPr>
          <w:spacing w:val="-14"/>
        </w:rPr>
        <w:t xml:space="preserve"> </w:t>
      </w:r>
      <w:r>
        <w:t>better</w:t>
      </w:r>
      <w:r>
        <w:rPr>
          <w:spacing w:val="-15"/>
        </w:rPr>
        <w:t xml:space="preserve"> </w:t>
      </w:r>
      <w:r>
        <w:t>informants</w:t>
      </w:r>
      <w:r>
        <w:rPr>
          <w:spacing w:val="-14"/>
        </w:rPr>
        <w:t xml:space="preserve"> </w:t>
      </w:r>
      <w:r>
        <w:t>about</w:t>
      </w:r>
      <w:r>
        <w:rPr>
          <w:spacing w:val="-14"/>
        </w:rPr>
        <w:t xml:space="preserve"> </w:t>
      </w:r>
      <w:r>
        <w:t>their patients and encourages a safe practice regarding herbal medicine.</w:t>
      </w:r>
    </w:p>
    <w:p w:rsidR="001C1766" w:rsidRDefault="00D52817">
      <w:pPr>
        <w:pStyle w:val="BodyText"/>
        <w:spacing w:line="480" w:lineRule="auto"/>
        <w:ind w:right="357" w:firstLine="720"/>
        <w:jc w:val="both"/>
      </w:pPr>
      <w:r>
        <w:t>Lastly, Sun et al. (2019) discussed consumer assessment of web-based health information quality wherein they pointed out the degree to which social media sites impact public perceptions of treating health conditions, including herbals.</w:t>
      </w:r>
      <w:r>
        <w:rPr>
          <w:spacing w:val="-17"/>
        </w:rPr>
        <w:t xml:space="preserve"> </w:t>
      </w:r>
      <w:r>
        <w:t>A</w:t>
      </w:r>
      <w:r>
        <w:rPr>
          <w:spacing w:val="-17"/>
        </w:rPr>
        <w:t xml:space="preserve"> </w:t>
      </w:r>
      <w:r>
        <w:t>systematic</w:t>
      </w:r>
      <w:r>
        <w:rPr>
          <w:spacing w:val="-16"/>
        </w:rPr>
        <w:t xml:space="preserve"> </w:t>
      </w:r>
      <w:r>
        <w:t>review</w:t>
      </w:r>
      <w:r>
        <w:rPr>
          <w:spacing w:val="-17"/>
        </w:rPr>
        <w:t xml:space="preserve"> </w:t>
      </w:r>
      <w:r>
        <w:t>of</w:t>
      </w:r>
      <w:r>
        <w:rPr>
          <w:spacing w:val="-17"/>
        </w:rPr>
        <w:t xml:space="preserve"> </w:t>
      </w:r>
      <w:r>
        <w:t>literature</w:t>
      </w:r>
      <w:r>
        <w:rPr>
          <w:spacing w:val="-17"/>
        </w:rPr>
        <w:t xml:space="preserve"> </w:t>
      </w:r>
      <w:r>
        <w:t>shows</w:t>
      </w:r>
      <w:r>
        <w:rPr>
          <w:spacing w:val="-16"/>
        </w:rPr>
        <w:t xml:space="preserve"> </w:t>
      </w:r>
      <w:r>
        <w:t>that</w:t>
      </w:r>
      <w:r>
        <w:rPr>
          <w:spacing w:val="-17"/>
        </w:rPr>
        <w:t xml:space="preserve"> </w:t>
      </w:r>
      <w:r>
        <w:t>individuals</w:t>
      </w:r>
      <w:r>
        <w:rPr>
          <w:spacing w:val="-17"/>
        </w:rPr>
        <w:t xml:space="preserve"> </w:t>
      </w:r>
      <w:r>
        <w:t>tend</w:t>
      </w:r>
      <w:r>
        <w:rPr>
          <w:spacing w:val="-16"/>
        </w:rPr>
        <w:t xml:space="preserve"> </w:t>
      </w:r>
      <w:r>
        <w:t>to</w:t>
      </w:r>
      <w:r>
        <w:rPr>
          <w:spacing w:val="-17"/>
        </w:rPr>
        <w:t xml:space="preserve"> </w:t>
      </w:r>
      <w:r>
        <w:t>seek</w:t>
      </w:r>
      <w:r>
        <w:rPr>
          <w:spacing w:val="-17"/>
        </w:rPr>
        <w:t xml:space="preserve"> </w:t>
      </w:r>
      <w:r>
        <w:t>health and</w:t>
      </w:r>
      <w:r>
        <w:rPr>
          <w:spacing w:val="-3"/>
        </w:rPr>
        <w:t xml:space="preserve"> </w:t>
      </w:r>
      <w:r>
        <w:t>wellness</w:t>
      </w:r>
      <w:r>
        <w:rPr>
          <w:spacing w:val="-2"/>
        </w:rPr>
        <w:t xml:space="preserve"> </w:t>
      </w:r>
      <w:r>
        <w:t>information</w:t>
      </w:r>
      <w:r>
        <w:rPr>
          <w:spacing w:val="-2"/>
        </w:rPr>
        <w:t xml:space="preserve"> </w:t>
      </w:r>
      <w:r>
        <w:t>on</w:t>
      </w:r>
      <w:r>
        <w:rPr>
          <w:spacing w:val="-2"/>
        </w:rPr>
        <w:t xml:space="preserve"> </w:t>
      </w:r>
      <w:r>
        <w:t>social</w:t>
      </w:r>
      <w:r>
        <w:rPr>
          <w:spacing w:val="-2"/>
        </w:rPr>
        <w:t xml:space="preserve"> </w:t>
      </w:r>
      <w:r>
        <w:t>media,</w:t>
      </w:r>
      <w:r>
        <w:rPr>
          <w:spacing w:val="-2"/>
        </w:rPr>
        <w:t xml:space="preserve"> </w:t>
      </w:r>
      <w:r>
        <w:t>sometimes</w:t>
      </w:r>
      <w:r>
        <w:rPr>
          <w:spacing w:val="-2"/>
        </w:rPr>
        <w:t xml:space="preserve"> </w:t>
      </w:r>
      <w:r>
        <w:t>finding</w:t>
      </w:r>
      <w:r>
        <w:rPr>
          <w:spacing w:val="-2"/>
        </w:rPr>
        <w:t xml:space="preserve"> </w:t>
      </w:r>
      <w:r>
        <w:t>misinformation.</w:t>
      </w:r>
      <w:r>
        <w:rPr>
          <w:spacing w:val="-3"/>
        </w:rPr>
        <w:t xml:space="preserve"> </w:t>
      </w:r>
      <w:r>
        <w:t>The authors provide a recommendation for producing accurate educational videos disseminated</w:t>
      </w:r>
      <w:r>
        <w:rPr>
          <w:spacing w:val="-13"/>
        </w:rPr>
        <w:t xml:space="preserve"> </w:t>
      </w:r>
      <w:r>
        <w:t>using</w:t>
      </w:r>
      <w:r>
        <w:rPr>
          <w:spacing w:val="-13"/>
        </w:rPr>
        <w:t xml:space="preserve"> </w:t>
      </w:r>
      <w:r>
        <w:t>social</w:t>
      </w:r>
      <w:r>
        <w:rPr>
          <w:spacing w:val="-13"/>
        </w:rPr>
        <w:t xml:space="preserve"> </w:t>
      </w:r>
      <w:r>
        <w:t>media</w:t>
      </w:r>
      <w:r>
        <w:rPr>
          <w:spacing w:val="-13"/>
        </w:rPr>
        <w:t xml:space="preserve"> </w:t>
      </w:r>
      <w:r>
        <w:t>in</w:t>
      </w:r>
      <w:r>
        <w:rPr>
          <w:spacing w:val="-13"/>
        </w:rPr>
        <w:t xml:space="preserve"> </w:t>
      </w:r>
      <w:r>
        <w:t>an</w:t>
      </w:r>
      <w:r>
        <w:rPr>
          <w:spacing w:val="-13"/>
        </w:rPr>
        <w:t xml:space="preserve"> </w:t>
      </w:r>
      <w:r>
        <w:t>attemp</w:t>
      </w:r>
      <w:r>
        <w:t>t</w:t>
      </w:r>
      <w:r>
        <w:rPr>
          <w:spacing w:val="-13"/>
        </w:rPr>
        <w:t xml:space="preserve"> </w:t>
      </w:r>
      <w:r>
        <w:t>to</w:t>
      </w:r>
      <w:r>
        <w:rPr>
          <w:spacing w:val="-12"/>
        </w:rPr>
        <w:t xml:space="preserve"> </w:t>
      </w:r>
      <w:r>
        <w:t>enhance</w:t>
      </w:r>
      <w:r>
        <w:rPr>
          <w:spacing w:val="-13"/>
        </w:rPr>
        <w:t xml:space="preserve"> </w:t>
      </w:r>
      <w:r>
        <w:t>public</w:t>
      </w:r>
      <w:r>
        <w:rPr>
          <w:spacing w:val="-12"/>
        </w:rPr>
        <w:t xml:space="preserve"> </w:t>
      </w:r>
      <w:r>
        <w:t>knowledge</w:t>
      </w:r>
      <w:r>
        <w:rPr>
          <w:spacing w:val="-12"/>
        </w:rPr>
        <w:t xml:space="preserve"> </w:t>
      </w:r>
      <w:r>
        <w:t xml:space="preserve">about </w:t>
      </w:r>
      <w:r>
        <w:rPr>
          <w:spacing w:val="-2"/>
        </w:rPr>
        <w:t>herbs.</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Heading1"/>
      </w:pPr>
      <w:r>
        <w:lastRenderedPageBreak/>
        <w:t>Factors</w:t>
      </w:r>
      <w:r>
        <w:rPr>
          <w:spacing w:val="-5"/>
        </w:rPr>
        <w:t xml:space="preserve"> </w:t>
      </w:r>
      <w:r>
        <w:t>Influencing</w:t>
      </w:r>
      <w:r>
        <w:rPr>
          <w:spacing w:val="-5"/>
        </w:rPr>
        <w:t xml:space="preserve"> </w:t>
      </w:r>
      <w:r>
        <w:t>Knowledge</w:t>
      </w:r>
      <w:r>
        <w:rPr>
          <w:spacing w:val="-6"/>
        </w:rPr>
        <w:t xml:space="preserve"> </w:t>
      </w:r>
      <w:r>
        <w:t>of</w:t>
      </w:r>
      <w:r>
        <w:rPr>
          <w:spacing w:val="-5"/>
        </w:rPr>
        <w:t xml:space="preserve"> </w:t>
      </w:r>
      <w:r>
        <w:t>Filipino</w:t>
      </w:r>
      <w:r>
        <w:rPr>
          <w:spacing w:val="-6"/>
        </w:rPr>
        <w:t xml:space="preserve"> </w:t>
      </w:r>
      <w:r>
        <w:t>Herbal</w:t>
      </w:r>
      <w:r>
        <w:rPr>
          <w:spacing w:val="-5"/>
        </w:rPr>
        <w:t xml:space="preserve"> </w:t>
      </w:r>
      <w:r>
        <w:rPr>
          <w:spacing w:val="-2"/>
        </w:rPr>
        <w:t>Medicine</w:t>
      </w:r>
    </w:p>
    <w:p w:rsidR="001C1766" w:rsidRDefault="001C1766">
      <w:pPr>
        <w:pStyle w:val="BodyText"/>
        <w:ind w:left="0"/>
        <w:rPr>
          <w:rFonts w:ascii="Arial"/>
          <w:b/>
        </w:rPr>
      </w:pPr>
    </w:p>
    <w:p w:rsidR="001C1766" w:rsidRDefault="001C1766">
      <w:pPr>
        <w:pStyle w:val="BodyText"/>
        <w:ind w:left="0"/>
        <w:rPr>
          <w:rFonts w:ascii="Arial"/>
          <w:b/>
        </w:rPr>
      </w:pPr>
    </w:p>
    <w:p w:rsidR="001C1766" w:rsidRDefault="00D52817">
      <w:pPr>
        <w:pStyle w:val="BodyText"/>
        <w:spacing w:line="480" w:lineRule="auto"/>
        <w:ind w:right="358" w:firstLine="720"/>
        <w:jc w:val="both"/>
      </w:pPr>
      <w:r>
        <w:t>Knowledge about herbal medication among Filipino patients varies; the availability of this source of medication is considerably facilitated by the factors present with educational videos, advertisements posted on social media, as well as</w:t>
      </w:r>
      <w:r>
        <w:rPr>
          <w:spacing w:val="-5"/>
        </w:rPr>
        <w:t xml:space="preserve"> </w:t>
      </w:r>
      <w:r>
        <w:t>traditional</w:t>
      </w:r>
      <w:r>
        <w:rPr>
          <w:spacing w:val="-6"/>
        </w:rPr>
        <w:t xml:space="preserve"> </w:t>
      </w:r>
      <w:r>
        <w:t>means</w:t>
      </w:r>
      <w:r>
        <w:rPr>
          <w:spacing w:val="-5"/>
        </w:rPr>
        <w:t xml:space="preserve"> </w:t>
      </w:r>
      <w:r>
        <w:t>through</w:t>
      </w:r>
      <w:r>
        <w:rPr>
          <w:spacing w:val="-6"/>
        </w:rPr>
        <w:t xml:space="preserve"> </w:t>
      </w:r>
      <w:r>
        <w:t>which</w:t>
      </w:r>
      <w:r>
        <w:rPr>
          <w:spacing w:val="-5"/>
        </w:rPr>
        <w:t xml:space="preserve"> </w:t>
      </w:r>
      <w:r>
        <w:t>the</w:t>
      </w:r>
      <w:r>
        <w:rPr>
          <w:spacing w:val="-6"/>
        </w:rPr>
        <w:t xml:space="preserve"> </w:t>
      </w:r>
      <w:r>
        <w:t>media</w:t>
      </w:r>
      <w:r>
        <w:rPr>
          <w:spacing w:val="-6"/>
        </w:rPr>
        <w:t xml:space="preserve"> </w:t>
      </w:r>
      <w:r>
        <w:t>could</w:t>
      </w:r>
      <w:r>
        <w:rPr>
          <w:spacing w:val="-5"/>
        </w:rPr>
        <w:t xml:space="preserve"> </w:t>
      </w:r>
      <w:r>
        <w:t>post</w:t>
      </w:r>
      <w:r>
        <w:rPr>
          <w:spacing w:val="-6"/>
        </w:rPr>
        <w:t xml:space="preserve"> </w:t>
      </w:r>
      <w:r>
        <w:t>their</w:t>
      </w:r>
      <w:r>
        <w:rPr>
          <w:spacing w:val="-4"/>
        </w:rPr>
        <w:t xml:space="preserve"> </w:t>
      </w:r>
      <w:r>
        <w:t>views.</w:t>
      </w:r>
      <w:r>
        <w:rPr>
          <w:spacing w:val="-4"/>
        </w:rPr>
        <w:t xml:space="preserve"> </w:t>
      </w:r>
      <w:r>
        <w:t>According</w:t>
      </w:r>
      <w:r>
        <w:rPr>
          <w:spacing w:val="-5"/>
        </w:rPr>
        <w:t xml:space="preserve"> </w:t>
      </w:r>
      <w:r>
        <w:t xml:space="preserve">to </w:t>
      </w:r>
      <w:proofErr w:type="spellStart"/>
      <w:r>
        <w:t>Tolentino</w:t>
      </w:r>
      <w:proofErr w:type="spellEnd"/>
      <w:r>
        <w:rPr>
          <w:spacing w:val="-6"/>
        </w:rPr>
        <w:t xml:space="preserve"> </w:t>
      </w:r>
      <w:r>
        <w:t>et</w:t>
      </w:r>
      <w:r>
        <w:rPr>
          <w:spacing w:val="-6"/>
        </w:rPr>
        <w:t xml:space="preserve"> </w:t>
      </w:r>
      <w:r>
        <w:t>al.</w:t>
      </w:r>
      <w:r>
        <w:rPr>
          <w:spacing w:val="-6"/>
        </w:rPr>
        <w:t xml:space="preserve"> </w:t>
      </w:r>
      <w:r>
        <w:t>(2019,</w:t>
      </w:r>
      <w:r>
        <w:rPr>
          <w:spacing w:val="-7"/>
        </w:rPr>
        <w:t xml:space="preserve"> </w:t>
      </w:r>
      <w:r>
        <w:t>herbal</w:t>
      </w:r>
      <w:r>
        <w:rPr>
          <w:spacing w:val="-8"/>
        </w:rPr>
        <w:t xml:space="preserve"> </w:t>
      </w:r>
      <w:r>
        <w:t>medicine</w:t>
      </w:r>
      <w:r>
        <w:rPr>
          <w:spacing w:val="-7"/>
        </w:rPr>
        <w:t xml:space="preserve"> </w:t>
      </w:r>
      <w:r>
        <w:t>use</w:t>
      </w:r>
      <w:r>
        <w:rPr>
          <w:spacing w:val="-7"/>
        </w:rPr>
        <w:t xml:space="preserve"> </w:t>
      </w:r>
      <w:r>
        <w:t>and</w:t>
      </w:r>
      <w:r>
        <w:rPr>
          <w:spacing w:val="-7"/>
        </w:rPr>
        <w:t xml:space="preserve"> </w:t>
      </w:r>
      <w:r>
        <w:t>abuse</w:t>
      </w:r>
      <w:r>
        <w:rPr>
          <w:spacing w:val="-6"/>
        </w:rPr>
        <w:t xml:space="preserve"> </w:t>
      </w:r>
      <w:r>
        <w:t>in</w:t>
      </w:r>
      <w:r>
        <w:rPr>
          <w:spacing w:val="-7"/>
        </w:rPr>
        <w:t xml:space="preserve"> </w:t>
      </w:r>
      <w:proofErr w:type="spellStart"/>
      <w:r>
        <w:t>Batangueños</w:t>
      </w:r>
      <w:proofErr w:type="spellEnd"/>
      <w:r>
        <w:rPr>
          <w:spacing w:val="-7"/>
        </w:rPr>
        <w:t xml:space="preserve"> </w:t>
      </w:r>
      <w:r>
        <w:t>"are</w:t>
      </w:r>
      <w:r>
        <w:rPr>
          <w:spacing w:val="-7"/>
        </w:rPr>
        <w:t xml:space="preserve"> </w:t>
      </w:r>
      <w:r>
        <w:t>driven by</w:t>
      </w:r>
      <w:r>
        <w:rPr>
          <w:spacing w:val="-1"/>
        </w:rPr>
        <w:t xml:space="preserve"> </w:t>
      </w:r>
      <w:r>
        <w:t>diverse</w:t>
      </w:r>
      <w:r>
        <w:rPr>
          <w:spacing w:val="-1"/>
        </w:rPr>
        <w:t xml:space="preserve"> </w:t>
      </w:r>
      <w:r>
        <w:t>exposures to</w:t>
      </w:r>
      <w:r>
        <w:rPr>
          <w:spacing w:val="-1"/>
        </w:rPr>
        <w:t xml:space="preserve"> </w:t>
      </w:r>
      <w:r>
        <w:t>media</w:t>
      </w:r>
      <w:r>
        <w:rPr>
          <w:spacing w:val="-2"/>
        </w:rPr>
        <w:t xml:space="preserve"> </w:t>
      </w:r>
      <w:r>
        <w:t>and</w:t>
      </w:r>
      <w:r>
        <w:rPr>
          <w:spacing w:val="-2"/>
        </w:rPr>
        <w:t xml:space="preserve"> </w:t>
      </w:r>
      <w:r>
        <w:t>related</w:t>
      </w:r>
      <w:r>
        <w:rPr>
          <w:spacing w:val="-1"/>
        </w:rPr>
        <w:t xml:space="preserve"> </w:t>
      </w:r>
      <w:r>
        <w:t>pathways.</w:t>
      </w:r>
      <w:proofErr w:type="gramStart"/>
      <w:r>
        <w:t>".</w:t>
      </w:r>
      <w:proofErr w:type="gramEnd"/>
      <w:r>
        <w:rPr>
          <w:spacing w:val="-1"/>
        </w:rPr>
        <w:t xml:space="preserve"> </w:t>
      </w:r>
      <w:r>
        <w:t>This</w:t>
      </w:r>
      <w:r>
        <w:rPr>
          <w:spacing w:val="-1"/>
        </w:rPr>
        <w:t xml:space="preserve"> </w:t>
      </w:r>
      <w:r>
        <w:t>study</w:t>
      </w:r>
      <w:r>
        <w:rPr>
          <w:spacing w:val="-2"/>
        </w:rPr>
        <w:t xml:space="preserve"> </w:t>
      </w:r>
      <w:r>
        <w:t>concluded</w:t>
      </w:r>
      <w:r>
        <w:rPr>
          <w:spacing w:val="-1"/>
        </w:rPr>
        <w:t xml:space="preserve"> </w:t>
      </w:r>
      <w:r>
        <w:t xml:space="preserve">that instructional videos highlighting </w:t>
      </w:r>
      <w:r>
        <w:t>the advantages and responsible use of herbal products among the population can improve their perceptions and acceptance. The proper communication of herbal medicine will be effective in health practitioners using eye-catching visual resources.</w:t>
      </w:r>
    </w:p>
    <w:p w:rsidR="001C1766" w:rsidRDefault="00D52817">
      <w:pPr>
        <w:pStyle w:val="BodyText"/>
        <w:spacing w:line="480" w:lineRule="auto"/>
        <w:ind w:right="357" w:firstLine="720"/>
        <w:jc w:val="both"/>
      </w:pPr>
      <w:r>
        <w:t xml:space="preserve">Moreover, </w:t>
      </w:r>
      <w:proofErr w:type="spellStart"/>
      <w:r>
        <w:t>Ma</w:t>
      </w:r>
      <w:r>
        <w:t>ramba-Lazarte</w:t>
      </w:r>
      <w:proofErr w:type="spellEnd"/>
      <w:r>
        <w:t xml:space="preserve"> (2020) highlighted the positives of herbal medicine mainstreaming in healthcare in the Philippines. Thus, to mainstream herbal</w:t>
      </w:r>
      <w:r>
        <w:rPr>
          <w:spacing w:val="-17"/>
        </w:rPr>
        <w:t xml:space="preserve"> </w:t>
      </w:r>
      <w:r>
        <w:t>medicines,</w:t>
      </w:r>
      <w:r>
        <w:rPr>
          <w:spacing w:val="-17"/>
        </w:rPr>
        <w:t xml:space="preserve"> </w:t>
      </w:r>
      <w:r>
        <w:t>an</w:t>
      </w:r>
      <w:r>
        <w:rPr>
          <w:spacing w:val="-16"/>
        </w:rPr>
        <w:t xml:space="preserve"> </w:t>
      </w:r>
      <w:r>
        <w:t>effective</w:t>
      </w:r>
      <w:r>
        <w:rPr>
          <w:spacing w:val="-17"/>
        </w:rPr>
        <w:t xml:space="preserve"> </w:t>
      </w:r>
      <w:r>
        <w:t>communication</w:t>
      </w:r>
      <w:r>
        <w:rPr>
          <w:spacing w:val="-17"/>
        </w:rPr>
        <w:t xml:space="preserve"> </w:t>
      </w:r>
      <w:r>
        <w:t>policy</w:t>
      </w:r>
      <w:r>
        <w:rPr>
          <w:spacing w:val="-17"/>
        </w:rPr>
        <w:t xml:space="preserve"> </w:t>
      </w:r>
      <w:r>
        <w:t>is</w:t>
      </w:r>
      <w:r>
        <w:rPr>
          <w:spacing w:val="-16"/>
        </w:rPr>
        <w:t xml:space="preserve"> </w:t>
      </w:r>
      <w:r>
        <w:t>crucial,</w:t>
      </w:r>
      <w:r>
        <w:rPr>
          <w:spacing w:val="-17"/>
        </w:rPr>
        <w:t xml:space="preserve"> </w:t>
      </w:r>
      <w:r>
        <w:t>such</w:t>
      </w:r>
      <w:r>
        <w:rPr>
          <w:spacing w:val="-17"/>
        </w:rPr>
        <w:t xml:space="preserve"> </w:t>
      </w:r>
      <w:r>
        <w:t>as</w:t>
      </w:r>
      <w:r>
        <w:rPr>
          <w:spacing w:val="-16"/>
        </w:rPr>
        <w:t xml:space="preserve"> </w:t>
      </w:r>
      <w:r>
        <w:t>educational videos and social networking campaigns that can help increase awareness of its therapeutic</w:t>
      </w:r>
      <w:r>
        <w:rPr>
          <w:spacing w:val="-17"/>
        </w:rPr>
        <w:t xml:space="preserve"> </w:t>
      </w:r>
      <w:r>
        <w:t>properties</w:t>
      </w:r>
      <w:r>
        <w:rPr>
          <w:spacing w:val="-17"/>
        </w:rPr>
        <w:t xml:space="preserve"> </w:t>
      </w:r>
      <w:r>
        <w:t>and</w:t>
      </w:r>
      <w:r>
        <w:rPr>
          <w:spacing w:val="-16"/>
        </w:rPr>
        <w:t xml:space="preserve"> </w:t>
      </w:r>
      <w:r>
        <w:t>make</w:t>
      </w:r>
      <w:r>
        <w:rPr>
          <w:spacing w:val="-17"/>
        </w:rPr>
        <w:t xml:space="preserve"> </w:t>
      </w:r>
      <w:r>
        <w:t>patients</w:t>
      </w:r>
      <w:r>
        <w:rPr>
          <w:spacing w:val="-17"/>
        </w:rPr>
        <w:t xml:space="preserve"> </w:t>
      </w:r>
      <w:r>
        <w:t>amenable</w:t>
      </w:r>
      <w:r>
        <w:rPr>
          <w:spacing w:val="-17"/>
        </w:rPr>
        <w:t xml:space="preserve"> </w:t>
      </w:r>
      <w:r>
        <w:t>to</w:t>
      </w:r>
      <w:r>
        <w:rPr>
          <w:spacing w:val="-16"/>
        </w:rPr>
        <w:t xml:space="preserve"> </w:t>
      </w:r>
      <w:r>
        <w:t>using</w:t>
      </w:r>
      <w:r>
        <w:rPr>
          <w:spacing w:val="-17"/>
        </w:rPr>
        <w:t xml:space="preserve"> </w:t>
      </w:r>
      <w:r>
        <w:t>local</w:t>
      </w:r>
      <w:r>
        <w:rPr>
          <w:spacing w:val="-17"/>
        </w:rPr>
        <w:t xml:space="preserve"> </w:t>
      </w:r>
      <w:r>
        <w:t>herbs</w:t>
      </w:r>
      <w:r>
        <w:rPr>
          <w:spacing w:val="-16"/>
        </w:rPr>
        <w:t xml:space="preserve"> </w:t>
      </w:r>
      <w:r>
        <w:t>as</w:t>
      </w:r>
      <w:r>
        <w:rPr>
          <w:spacing w:val="-17"/>
        </w:rPr>
        <w:t xml:space="preserve"> </w:t>
      </w:r>
      <w:r>
        <w:t>another treatment</w:t>
      </w:r>
      <w:r>
        <w:rPr>
          <w:spacing w:val="-17"/>
        </w:rPr>
        <w:t xml:space="preserve"> </w:t>
      </w:r>
      <w:r>
        <w:t>avenue.</w:t>
      </w:r>
      <w:r>
        <w:rPr>
          <w:spacing w:val="-17"/>
        </w:rPr>
        <w:t xml:space="preserve"> </w:t>
      </w:r>
      <w:r>
        <w:t>The</w:t>
      </w:r>
      <w:r>
        <w:rPr>
          <w:spacing w:val="-16"/>
        </w:rPr>
        <w:t xml:space="preserve"> </w:t>
      </w:r>
      <w:r>
        <w:t>study</w:t>
      </w:r>
      <w:r>
        <w:rPr>
          <w:spacing w:val="-17"/>
        </w:rPr>
        <w:t xml:space="preserve"> </w:t>
      </w:r>
      <w:r>
        <w:t>emphasizes</w:t>
      </w:r>
      <w:r>
        <w:rPr>
          <w:spacing w:val="-17"/>
        </w:rPr>
        <w:t xml:space="preserve"> </w:t>
      </w:r>
      <w:r>
        <w:t>the</w:t>
      </w:r>
      <w:r>
        <w:rPr>
          <w:spacing w:val="-17"/>
        </w:rPr>
        <w:t xml:space="preserve"> </w:t>
      </w:r>
      <w:r>
        <w:t>use</w:t>
      </w:r>
      <w:r>
        <w:rPr>
          <w:spacing w:val="-16"/>
        </w:rPr>
        <w:t xml:space="preserve"> </w:t>
      </w:r>
      <w:r>
        <w:t>of</w:t>
      </w:r>
      <w:r>
        <w:rPr>
          <w:spacing w:val="-17"/>
        </w:rPr>
        <w:t xml:space="preserve"> </w:t>
      </w:r>
      <w:r>
        <w:t>the</w:t>
      </w:r>
      <w:r>
        <w:rPr>
          <w:spacing w:val="-17"/>
        </w:rPr>
        <w:t xml:space="preserve"> </w:t>
      </w:r>
      <w:r>
        <w:t>modern</w:t>
      </w:r>
      <w:r>
        <w:rPr>
          <w:spacing w:val="-16"/>
        </w:rPr>
        <w:t xml:space="preserve"> </w:t>
      </w:r>
      <w:r>
        <w:t>media</w:t>
      </w:r>
      <w:r>
        <w:rPr>
          <w:spacing w:val="-17"/>
        </w:rPr>
        <w:t xml:space="preserve"> </w:t>
      </w:r>
      <w:r>
        <w:t>in</w:t>
      </w:r>
      <w:r>
        <w:rPr>
          <w:spacing w:val="-17"/>
        </w:rPr>
        <w:t xml:space="preserve"> </w:t>
      </w:r>
      <w:r>
        <w:t>imparting acc</w:t>
      </w:r>
      <w:r>
        <w:t>urate information about herbal remedies to the public, thus allowing an informed patient population to form.</w:t>
      </w:r>
    </w:p>
    <w:p w:rsidR="001C1766" w:rsidRDefault="00D52817">
      <w:pPr>
        <w:pStyle w:val="BodyText"/>
        <w:spacing w:line="480" w:lineRule="auto"/>
        <w:ind w:right="359" w:firstLine="720"/>
        <w:jc w:val="both"/>
      </w:pPr>
      <w:r>
        <w:t>Furthermore, De Paz et al. (2024) examined the socioeconomic characteristics of the elderly Filipino population relating to their knowledge and att</w:t>
      </w:r>
      <w:r>
        <w:t>itude towards complementary and alternative medicine. According to their findings,</w:t>
      </w:r>
      <w:r>
        <w:rPr>
          <w:spacing w:val="17"/>
        </w:rPr>
        <w:t xml:space="preserve"> </w:t>
      </w:r>
      <w:r>
        <w:t>the</w:t>
      </w:r>
      <w:r>
        <w:rPr>
          <w:spacing w:val="19"/>
        </w:rPr>
        <w:t xml:space="preserve"> </w:t>
      </w:r>
      <w:r>
        <w:t>majority</w:t>
      </w:r>
      <w:r>
        <w:rPr>
          <w:spacing w:val="16"/>
        </w:rPr>
        <w:t xml:space="preserve"> </w:t>
      </w:r>
      <w:r>
        <w:t>of</w:t>
      </w:r>
      <w:r>
        <w:rPr>
          <w:spacing w:val="18"/>
        </w:rPr>
        <w:t xml:space="preserve"> </w:t>
      </w:r>
      <w:r>
        <w:t>older</w:t>
      </w:r>
      <w:r>
        <w:rPr>
          <w:spacing w:val="17"/>
        </w:rPr>
        <w:t xml:space="preserve"> </w:t>
      </w:r>
      <w:r>
        <w:t>people</w:t>
      </w:r>
      <w:r>
        <w:rPr>
          <w:spacing w:val="18"/>
        </w:rPr>
        <w:t xml:space="preserve"> </w:t>
      </w:r>
      <w:r>
        <w:t>tend</w:t>
      </w:r>
      <w:r>
        <w:rPr>
          <w:spacing w:val="17"/>
        </w:rPr>
        <w:t xml:space="preserve"> </w:t>
      </w:r>
      <w:r>
        <w:t>to</w:t>
      </w:r>
      <w:r>
        <w:rPr>
          <w:spacing w:val="18"/>
        </w:rPr>
        <w:t xml:space="preserve"> </w:t>
      </w:r>
      <w:r>
        <w:t>rely</w:t>
      </w:r>
      <w:r>
        <w:rPr>
          <w:spacing w:val="17"/>
        </w:rPr>
        <w:t xml:space="preserve"> </w:t>
      </w:r>
      <w:r>
        <w:t>on</w:t>
      </w:r>
      <w:r>
        <w:rPr>
          <w:spacing w:val="18"/>
        </w:rPr>
        <w:t xml:space="preserve"> </w:t>
      </w:r>
      <w:r>
        <w:t>some</w:t>
      </w:r>
      <w:r>
        <w:rPr>
          <w:spacing w:val="17"/>
        </w:rPr>
        <w:t xml:space="preserve"> </w:t>
      </w:r>
      <w:r>
        <w:t>traditional</w:t>
      </w:r>
      <w:r>
        <w:rPr>
          <w:spacing w:val="18"/>
        </w:rPr>
        <w:t xml:space="preserve"> </w:t>
      </w:r>
      <w:r>
        <w:t>sources</w:t>
      </w:r>
      <w:r>
        <w:rPr>
          <w:spacing w:val="18"/>
        </w:rPr>
        <w:t xml:space="preserve"> </w:t>
      </w:r>
      <w:r>
        <w:rPr>
          <w:spacing w:val="-5"/>
        </w:rPr>
        <w:t>of</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7"/>
        <w:jc w:val="both"/>
      </w:pPr>
      <w:proofErr w:type="gramStart"/>
      <w:r>
        <w:lastRenderedPageBreak/>
        <w:t>information</w:t>
      </w:r>
      <w:proofErr w:type="gramEnd"/>
      <w:r>
        <w:t>, usually from family and community members, in relation to herbal medicine,</w:t>
      </w:r>
      <w:r>
        <w:rPr>
          <w:spacing w:val="-9"/>
        </w:rPr>
        <w:t xml:space="preserve"> </w:t>
      </w:r>
      <w:r>
        <w:t>often</w:t>
      </w:r>
      <w:r>
        <w:rPr>
          <w:spacing w:val="-11"/>
        </w:rPr>
        <w:t xml:space="preserve"> </w:t>
      </w:r>
      <w:r>
        <w:t>failing</w:t>
      </w:r>
      <w:r>
        <w:rPr>
          <w:spacing w:val="-9"/>
        </w:rPr>
        <w:t xml:space="preserve"> </w:t>
      </w:r>
      <w:r>
        <w:t>to</w:t>
      </w:r>
      <w:r>
        <w:rPr>
          <w:spacing w:val="-9"/>
        </w:rPr>
        <w:t xml:space="preserve"> </w:t>
      </w:r>
      <w:r>
        <w:t>gain</w:t>
      </w:r>
      <w:r>
        <w:rPr>
          <w:spacing w:val="-9"/>
        </w:rPr>
        <w:t xml:space="preserve"> </w:t>
      </w:r>
      <w:r>
        <w:t>accurate</w:t>
      </w:r>
      <w:r>
        <w:rPr>
          <w:spacing w:val="-9"/>
        </w:rPr>
        <w:t xml:space="preserve"> </w:t>
      </w:r>
      <w:r>
        <w:t>or</w:t>
      </w:r>
      <w:r>
        <w:rPr>
          <w:spacing w:val="-10"/>
        </w:rPr>
        <w:t xml:space="preserve"> </w:t>
      </w:r>
      <w:r>
        <w:t>a</w:t>
      </w:r>
      <w:r>
        <w:rPr>
          <w:spacing w:val="-10"/>
        </w:rPr>
        <w:t xml:space="preserve"> </w:t>
      </w:r>
      <w:r>
        <w:t>complete</w:t>
      </w:r>
      <w:r>
        <w:rPr>
          <w:spacing w:val="-9"/>
        </w:rPr>
        <w:t xml:space="preserve"> </w:t>
      </w:r>
      <w:r>
        <w:t>perception</w:t>
      </w:r>
      <w:r>
        <w:rPr>
          <w:spacing w:val="-10"/>
        </w:rPr>
        <w:t xml:space="preserve"> </w:t>
      </w:r>
      <w:r>
        <w:t>of</w:t>
      </w:r>
      <w:r>
        <w:rPr>
          <w:spacing w:val="-10"/>
        </w:rPr>
        <w:t xml:space="preserve"> </w:t>
      </w:r>
      <w:r>
        <w:t>the</w:t>
      </w:r>
      <w:r>
        <w:rPr>
          <w:spacing w:val="-9"/>
        </w:rPr>
        <w:t xml:space="preserve"> </w:t>
      </w:r>
      <w:r>
        <w:t>reality.</w:t>
      </w:r>
      <w:r>
        <w:rPr>
          <w:spacing w:val="-9"/>
        </w:rPr>
        <w:t xml:space="preserve"> </w:t>
      </w:r>
      <w:r>
        <w:t>The authors support the use of social media sites to produce educational information relevant</w:t>
      </w:r>
      <w:r>
        <w:rPr>
          <w:spacing w:val="-8"/>
        </w:rPr>
        <w:t xml:space="preserve"> </w:t>
      </w:r>
      <w:r>
        <w:t>to</w:t>
      </w:r>
      <w:r>
        <w:rPr>
          <w:spacing w:val="-10"/>
        </w:rPr>
        <w:t xml:space="preserve"> </w:t>
      </w:r>
      <w:r>
        <w:t>this</w:t>
      </w:r>
      <w:r>
        <w:rPr>
          <w:spacing w:val="-9"/>
        </w:rPr>
        <w:t xml:space="preserve"> </w:t>
      </w:r>
      <w:r>
        <w:t>population</w:t>
      </w:r>
      <w:r>
        <w:rPr>
          <w:spacing w:val="-10"/>
        </w:rPr>
        <w:t xml:space="preserve"> </w:t>
      </w:r>
      <w:r>
        <w:t>that</w:t>
      </w:r>
      <w:r>
        <w:rPr>
          <w:spacing w:val="-8"/>
        </w:rPr>
        <w:t xml:space="preserve"> </w:t>
      </w:r>
      <w:r>
        <w:t>would</w:t>
      </w:r>
      <w:r>
        <w:rPr>
          <w:spacing w:val="-9"/>
        </w:rPr>
        <w:t xml:space="preserve"> </w:t>
      </w:r>
      <w:r>
        <w:t>ensure</w:t>
      </w:r>
      <w:r>
        <w:rPr>
          <w:spacing w:val="-9"/>
        </w:rPr>
        <w:t xml:space="preserve"> </w:t>
      </w:r>
      <w:r>
        <w:t>the</w:t>
      </w:r>
      <w:r>
        <w:rPr>
          <w:spacing w:val="-9"/>
        </w:rPr>
        <w:t xml:space="preserve"> </w:t>
      </w:r>
      <w:r>
        <w:t>availability</w:t>
      </w:r>
      <w:r>
        <w:rPr>
          <w:spacing w:val="-9"/>
        </w:rPr>
        <w:t xml:space="preserve"> </w:t>
      </w:r>
      <w:r>
        <w:t>of</w:t>
      </w:r>
      <w:r>
        <w:rPr>
          <w:spacing w:val="-10"/>
        </w:rPr>
        <w:t xml:space="preserve"> </w:t>
      </w:r>
      <w:r>
        <w:t>credible</w:t>
      </w:r>
      <w:r>
        <w:rPr>
          <w:spacing w:val="-9"/>
        </w:rPr>
        <w:t xml:space="preserve"> </w:t>
      </w:r>
      <w:r>
        <w:t>information regarding</w:t>
      </w:r>
      <w:r>
        <w:rPr>
          <w:spacing w:val="-8"/>
        </w:rPr>
        <w:t xml:space="preserve"> </w:t>
      </w:r>
      <w:r>
        <w:t>herbal</w:t>
      </w:r>
      <w:r>
        <w:rPr>
          <w:spacing w:val="-7"/>
        </w:rPr>
        <w:t xml:space="preserve"> </w:t>
      </w:r>
      <w:r>
        <w:t>supplements.</w:t>
      </w:r>
      <w:r>
        <w:rPr>
          <w:spacing w:val="-7"/>
        </w:rPr>
        <w:t xml:space="preserve"> </w:t>
      </w:r>
      <w:r>
        <w:t>This</w:t>
      </w:r>
      <w:r>
        <w:rPr>
          <w:spacing w:val="-7"/>
        </w:rPr>
        <w:t xml:space="preserve"> </w:t>
      </w:r>
      <w:r>
        <w:t>can</w:t>
      </w:r>
      <w:r>
        <w:rPr>
          <w:spacing w:val="-7"/>
        </w:rPr>
        <w:t xml:space="preserve"> </w:t>
      </w:r>
      <w:r>
        <w:t>be</w:t>
      </w:r>
      <w:r>
        <w:rPr>
          <w:spacing w:val="-7"/>
        </w:rPr>
        <w:t xml:space="preserve"> </w:t>
      </w:r>
      <w:r>
        <w:t>seen</w:t>
      </w:r>
      <w:r>
        <w:rPr>
          <w:spacing w:val="-7"/>
        </w:rPr>
        <w:t xml:space="preserve"> </w:t>
      </w:r>
      <w:r>
        <w:t>as</w:t>
      </w:r>
      <w:r>
        <w:rPr>
          <w:spacing w:val="-7"/>
        </w:rPr>
        <w:t xml:space="preserve"> </w:t>
      </w:r>
      <w:r>
        <w:t>a</w:t>
      </w:r>
      <w:r>
        <w:rPr>
          <w:spacing w:val="-7"/>
        </w:rPr>
        <w:t xml:space="preserve"> </w:t>
      </w:r>
      <w:r>
        <w:t>viable</w:t>
      </w:r>
      <w:r>
        <w:rPr>
          <w:spacing w:val="-7"/>
        </w:rPr>
        <w:t xml:space="preserve"> </w:t>
      </w:r>
      <w:r>
        <w:t>approach</w:t>
      </w:r>
      <w:r>
        <w:rPr>
          <w:spacing w:val="-7"/>
        </w:rPr>
        <w:t xml:space="preserve"> </w:t>
      </w:r>
      <w:r>
        <w:t>of</w:t>
      </w:r>
      <w:r>
        <w:rPr>
          <w:spacing w:val="-7"/>
        </w:rPr>
        <w:t xml:space="preserve"> </w:t>
      </w:r>
      <w:r>
        <w:t>targeting these media sites toward engaging older adults and educating them properly on safe herbal use.</w:t>
      </w:r>
    </w:p>
    <w:p w:rsidR="001C1766" w:rsidRDefault="00D52817">
      <w:pPr>
        <w:pStyle w:val="BodyText"/>
        <w:spacing w:line="480" w:lineRule="auto"/>
        <w:ind w:right="357" w:firstLine="720"/>
        <w:jc w:val="both"/>
      </w:pPr>
      <w:r>
        <w:t>Anot</w:t>
      </w:r>
      <w:r>
        <w:t>her piece</w:t>
      </w:r>
      <w:r>
        <w:rPr>
          <w:spacing w:val="-1"/>
        </w:rPr>
        <w:t xml:space="preserve"> </w:t>
      </w:r>
      <w:r>
        <w:t>of</w:t>
      </w:r>
      <w:r>
        <w:rPr>
          <w:spacing w:val="-1"/>
        </w:rPr>
        <w:t xml:space="preserve"> </w:t>
      </w:r>
      <w:r>
        <w:t>research</w:t>
      </w:r>
      <w:r>
        <w:rPr>
          <w:spacing w:val="-1"/>
        </w:rPr>
        <w:t xml:space="preserve"> </w:t>
      </w:r>
      <w:r>
        <w:t>by</w:t>
      </w:r>
      <w:r>
        <w:rPr>
          <w:spacing w:val="-1"/>
        </w:rPr>
        <w:t xml:space="preserve"> </w:t>
      </w:r>
      <w:proofErr w:type="spellStart"/>
      <w:r>
        <w:t>Dimaano</w:t>
      </w:r>
      <w:proofErr w:type="spellEnd"/>
      <w:r>
        <w:rPr>
          <w:spacing w:val="-1"/>
        </w:rPr>
        <w:t xml:space="preserve"> </w:t>
      </w:r>
      <w:r>
        <w:t>into Filipino</w:t>
      </w:r>
      <w:r>
        <w:rPr>
          <w:spacing w:val="-1"/>
        </w:rPr>
        <w:t xml:space="preserve"> </w:t>
      </w:r>
      <w:r>
        <w:t>use</w:t>
      </w:r>
      <w:r>
        <w:rPr>
          <w:spacing w:val="-1"/>
        </w:rPr>
        <w:t xml:space="preserve"> </w:t>
      </w:r>
      <w:r>
        <w:t>of</w:t>
      </w:r>
      <w:r>
        <w:rPr>
          <w:spacing w:val="-1"/>
        </w:rPr>
        <w:t xml:space="preserve"> </w:t>
      </w:r>
      <w:r>
        <w:t>medicinal</w:t>
      </w:r>
      <w:r>
        <w:rPr>
          <w:spacing w:val="-1"/>
        </w:rPr>
        <w:t xml:space="preserve"> </w:t>
      </w:r>
      <w:r>
        <w:t>plants confirms the argument that education plays a very crucial role in the formation of patient knowledge. The study concludes that the cultural beliefs and traditions affect significantly h</w:t>
      </w:r>
      <w:r>
        <w:t xml:space="preserve">ow people perceive herbal medicines. To correct such misinformation and promote safe usage, </w:t>
      </w:r>
      <w:proofErr w:type="spellStart"/>
      <w:r>
        <w:t>Dimaano</w:t>
      </w:r>
      <w:proofErr w:type="spellEnd"/>
      <w:r>
        <w:t xml:space="preserve"> advises for community-based educational programs which include multimedia resources, including videos, and social media campaigns to be implemented. Such pr</w:t>
      </w:r>
      <w:r>
        <w:t>ograms will aid in filling the gap between the old traditional practices and modern medicine to help enhance patient knowledge regarding herbal medicine.</w:t>
      </w:r>
    </w:p>
    <w:p w:rsidR="001C1766" w:rsidRDefault="00D52817">
      <w:pPr>
        <w:pStyle w:val="BodyText"/>
        <w:spacing w:line="480" w:lineRule="auto"/>
        <w:ind w:right="357" w:firstLine="720"/>
        <w:jc w:val="both"/>
      </w:pPr>
      <w:r>
        <w:t xml:space="preserve">In addition, </w:t>
      </w:r>
      <w:proofErr w:type="spellStart"/>
      <w:r>
        <w:t>Nurmaula</w:t>
      </w:r>
      <w:proofErr w:type="spellEnd"/>
      <w:r>
        <w:t xml:space="preserve"> (2024) undertook </w:t>
      </w:r>
      <w:proofErr w:type="spellStart"/>
      <w:r>
        <w:t>ethnobotanical</w:t>
      </w:r>
      <w:proofErr w:type="spellEnd"/>
      <w:r>
        <w:t xml:space="preserve"> studies on traditional Philippine plants that are used to treat chronic diseases. The study reported that most patients lack the scientific basis for the efficacy of such plants because they cannot easi</w:t>
      </w:r>
      <w:r>
        <w:t>ly access educational materials. The author recommends</w:t>
      </w:r>
      <w:r>
        <w:rPr>
          <w:spacing w:val="-3"/>
        </w:rPr>
        <w:t xml:space="preserve"> </w:t>
      </w:r>
      <w:r>
        <w:t>making</w:t>
      </w:r>
      <w:r>
        <w:rPr>
          <w:spacing w:val="-4"/>
        </w:rPr>
        <w:t xml:space="preserve"> </w:t>
      </w:r>
      <w:r>
        <w:t>educational</w:t>
      </w:r>
      <w:r>
        <w:rPr>
          <w:spacing w:val="-2"/>
        </w:rPr>
        <w:t xml:space="preserve"> </w:t>
      </w:r>
      <w:r>
        <w:t>videos</w:t>
      </w:r>
      <w:r>
        <w:rPr>
          <w:spacing w:val="-3"/>
        </w:rPr>
        <w:t xml:space="preserve"> </w:t>
      </w:r>
      <w:r>
        <w:t>that</w:t>
      </w:r>
      <w:r>
        <w:rPr>
          <w:spacing w:val="-2"/>
        </w:rPr>
        <w:t xml:space="preserve"> </w:t>
      </w:r>
      <w:r>
        <w:t>explain</w:t>
      </w:r>
      <w:r>
        <w:rPr>
          <w:spacing w:val="-3"/>
        </w:rPr>
        <w:t xml:space="preserve"> </w:t>
      </w:r>
      <w:r>
        <w:t>how</w:t>
      </w:r>
      <w:r>
        <w:rPr>
          <w:spacing w:val="-4"/>
        </w:rPr>
        <w:t xml:space="preserve"> </w:t>
      </w:r>
      <w:r>
        <w:t>particular</w:t>
      </w:r>
      <w:r>
        <w:rPr>
          <w:spacing w:val="-3"/>
        </w:rPr>
        <w:t xml:space="preserve"> </w:t>
      </w:r>
      <w:r>
        <w:t>herbs</w:t>
      </w:r>
      <w:r>
        <w:rPr>
          <w:spacing w:val="-3"/>
        </w:rPr>
        <w:t xml:space="preserve"> </w:t>
      </w:r>
      <w:r>
        <w:t>work</w:t>
      </w:r>
      <w:r>
        <w:rPr>
          <w:spacing w:val="-3"/>
        </w:rPr>
        <w:t xml:space="preserve"> </w:t>
      </w:r>
      <w:r>
        <w:t>in the treatment of different conditions. By offering clear and interesting information</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60"/>
        <w:jc w:val="both"/>
      </w:pPr>
      <w:proofErr w:type="gramStart"/>
      <w:r>
        <w:lastRenderedPageBreak/>
        <w:t>through</w:t>
      </w:r>
      <w:proofErr w:type="gramEnd"/>
      <w:r>
        <w:rPr>
          <w:spacing w:val="-1"/>
        </w:rPr>
        <w:t xml:space="preserve"> </w:t>
      </w:r>
      <w:r>
        <w:t>visual</w:t>
      </w:r>
      <w:r>
        <w:rPr>
          <w:spacing w:val="-1"/>
        </w:rPr>
        <w:t xml:space="preserve"> </w:t>
      </w:r>
      <w:r>
        <w:t>media,</w:t>
      </w:r>
      <w:r>
        <w:rPr>
          <w:spacing w:val="-1"/>
        </w:rPr>
        <w:t xml:space="preserve"> </w:t>
      </w:r>
      <w:r>
        <w:t>healthcare</w:t>
      </w:r>
      <w:r>
        <w:rPr>
          <w:spacing w:val="-1"/>
        </w:rPr>
        <w:t xml:space="preserve"> </w:t>
      </w:r>
      <w:r>
        <w:t>p</w:t>
      </w:r>
      <w:r>
        <w:t>roviders can</w:t>
      </w:r>
      <w:r>
        <w:rPr>
          <w:spacing w:val="-1"/>
        </w:rPr>
        <w:t xml:space="preserve"> </w:t>
      </w:r>
      <w:r>
        <w:t>increase</w:t>
      </w:r>
      <w:r>
        <w:rPr>
          <w:spacing w:val="-1"/>
        </w:rPr>
        <w:t xml:space="preserve"> </w:t>
      </w:r>
      <w:r>
        <w:t>the</w:t>
      </w:r>
      <w:r>
        <w:rPr>
          <w:spacing w:val="-1"/>
        </w:rPr>
        <w:t xml:space="preserve"> </w:t>
      </w:r>
      <w:r>
        <w:t>understanding</w:t>
      </w:r>
      <w:r>
        <w:rPr>
          <w:spacing w:val="-1"/>
        </w:rPr>
        <w:t xml:space="preserve"> </w:t>
      </w:r>
      <w:r>
        <w:t>of the patient and encourage responsible use of herbal medicine.</w:t>
      </w:r>
    </w:p>
    <w:p w:rsidR="001C1766" w:rsidRDefault="00D52817">
      <w:pPr>
        <w:pStyle w:val="BodyText"/>
        <w:spacing w:line="480" w:lineRule="auto"/>
        <w:ind w:right="356" w:firstLine="720"/>
        <w:jc w:val="both"/>
      </w:pPr>
      <w:r>
        <w:t xml:space="preserve">Apart from this, </w:t>
      </w:r>
      <w:proofErr w:type="spellStart"/>
      <w:r>
        <w:t>Arevalo</w:t>
      </w:r>
      <w:proofErr w:type="spellEnd"/>
      <w:r>
        <w:t xml:space="preserve"> et al. (2022) studied how traditional, complementary, and alternative medicine is used during cancer care in the Philippines. </w:t>
      </w:r>
      <w:r>
        <w:t xml:space="preserve">Their results showed patients look for herbal remedies mainly as supplements but are most likely unaware of how the products should be used </w:t>
      </w:r>
      <w:r>
        <w:rPr>
          <w:spacing w:val="-2"/>
        </w:rPr>
        <w:t>accordingly.</w:t>
      </w:r>
      <w:r>
        <w:rPr>
          <w:spacing w:val="-5"/>
        </w:rPr>
        <w:t xml:space="preserve"> </w:t>
      </w:r>
      <w:r>
        <w:rPr>
          <w:spacing w:val="-2"/>
        </w:rPr>
        <w:t>The</w:t>
      </w:r>
      <w:r>
        <w:rPr>
          <w:spacing w:val="-8"/>
        </w:rPr>
        <w:t xml:space="preserve"> </w:t>
      </w:r>
      <w:r>
        <w:rPr>
          <w:spacing w:val="-2"/>
        </w:rPr>
        <w:t>authors</w:t>
      </w:r>
      <w:r>
        <w:rPr>
          <w:spacing w:val="-7"/>
        </w:rPr>
        <w:t xml:space="preserve"> </w:t>
      </w:r>
      <w:r>
        <w:rPr>
          <w:spacing w:val="-2"/>
        </w:rPr>
        <w:t>suggest</w:t>
      </w:r>
      <w:r>
        <w:rPr>
          <w:spacing w:val="-5"/>
        </w:rPr>
        <w:t xml:space="preserve"> </w:t>
      </w:r>
      <w:r>
        <w:rPr>
          <w:spacing w:val="-2"/>
        </w:rPr>
        <w:t>advertisement</w:t>
      </w:r>
      <w:r>
        <w:rPr>
          <w:spacing w:val="-5"/>
        </w:rPr>
        <w:t xml:space="preserve"> </w:t>
      </w:r>
      <w:r>
        <w:rPr>
          <w:spacing w:val="-2"/>
        </w:rPr>
        <w:t>of</w:t>
      </w:r>
      <w:r>
        <w:rPr>
          <w:spacing w:val="-5"/>
        </w:rPr>
        <w:t xml:space="preserve"> </w:t>
      </w:r>
      <w:r>
        <w:rPr>
          <w:spacing w:val="-2"/>
        </w:rPr>
        <w:t>such</w:t>
      </w:r>
      <w:r>
        <w:rPr>
          <w:spacing w:val="-7"/>
        </w:rPr>
        <w:t xml:space="preserve"> </w:t>
      </w:r>
      <w:r>
        <w:rPr>
          <w:spacing w:val="-2"/>
        </w:rPr>
        <w:t>information</w:t>
      </w:r>
      <w:r>
        <w:rPr>
          <w:spacing w:val="-7"/>
        </w:rPr>
        <w:t xml:space="preserve"> </w:t>
      </w:r>
      <w:r>
        <w:rPr>
          <w:spacing w:val="-2"/>
        </w:rPr>
        <w:t>on</w:t>
      </w:r>
      <w:r>
        <w:rPr>
          <w:spacing w:val="-7"/>
        </w:rPr>
        <w:t xml:space="preserve"> </w:t>
      </w:r>
      <w:r>
        <w:rPr>
          <w:spacing w:val="-2"/>
        </w:rPr>
        <w:t>the</w:t>
      </w:r>
      <w:r>
        <w:rPr>
          <w:spacing w:val="-7"/>
        </w:rPr>
        <w:t xml:space="preserve"> </w:t>
      </w:r>
      <w:r>
        <w:rPr>
          <w:spacing w:val="-2"/>
        </w:rPr>
        <w:t xml:space="preserve">internet </w:t>
      </w:r>
      <w:r>
        <w:t>via</w:t>
      </w:r>
      <w:r>
        <w:rPr>
          <w:spacing w:val="-7"/>
        </w:rPr>
        <w:t xml:space="preserve"> </w:t>
      </w:r>
      <w:r>
        <w:t>social</w:t>
      </w:r>
      <w:r>
        <w:rPr>
          <w:spacing w:val="-7"/>
        </w:rPr>
        <w:t xml:space="preserve"> </w:t>
      </w:r>
      <w:r>
        <w:t>media</w:t>
      </w:r>
      <w:r>
        <w:rPr>
          <w:spacing w:val="-7"/>
        </w:rPr>
        <w:t xml:space="preserve"> </w:t>
      </w:r>
      <w:r>
        <w:t>where</w:t>
      </w:r>
      <w:r>
        <w:rPr>
          <w:spacing w:val="-6"/>
        </w:rPr>
        <w:t xml:space="preserve"> </w:t>
      </w:r>
      <w:r>
        <w:t>patients</w:t>
      </w:r>
      <w:r>
        <w:rPr>
          <w:spacing w:val="-6"/>
        </w:rPr>
        <w:t xml:space="preserve"> </w:t>
      </w:r>
      <w:r>
        <w:t>w</w:t>
      </w:r>
      <w:r>
        <w:t>ill</w:t>
      </w:r>
      <w:r>
        <w:rPr>
          <w:spacing w:val="-7"/>
        </w:rPr>
        <w:t xml:space="preserve"> </w:t>
      </w:r>
      <w:r>
        <w:t>be</w:t>
      </w:r>
      <w:r>
        <w:rPr>
          <w:spacing w:val="-7"/>
        </w:rPr>
        <w:t xml:space="preserve"> </w:t>
      </w:r>
      <w:r>
        <w:t>enlightened</w:t>
      </w:r>
      <w:r>
        <w:rPr>
          <w:spacing w:val="-8"/>
        </w:rPr>
        <w:t xml:space="preserve"> </w:t>
      </w:r>
      <w:r>
        <w:t>as</w:t>
      </w:r>
      <w:r>
        <w:rPr>
          <w:spacing w:val="-6"/>
        </w:rPr>
        <w:t xml:space="preserve"> </w:t>
      </w:r>
      <w:r>
        <w:t>to</w:t>
      </w:r>
      <w:r>
        <w:rPr>
          <w:spacing w:val="-6"/>
        </w:rPr>
        <w:t xml:space="preserve"> </w:t>
      </w:r>
      <w:r>
        <w:t>the</w:t>
      </w:r>
      <w:r>
        <w:rPr>
          <w:spacing w:val="-7"/>
        </w:rPr>
        <w:t xml:space="preserve"> </w:t>
      </w:r>
      <w:r>
        <w:t>benefits</w:t>
      </w:r>
      <w:r>
        <w:rPr>
          <w:spacing w:val="-6"/>
        </w:rPr>
        <w:t xml:space="preserve"> </w:t>
      </w:r>
      <w:r>
        <w:t>and</w:t>
      </w:r>
      <w:r>
        <w:rPr>
          <w:spacing w:val="-7"/>
        </w:rPr>
        <w:t xml:space="preserve"> </w:t>
      </w:r>
      <w:r>
        <w:t>possible dangers related to herbal treatment options for cancer.</w:t>
      </w:r>
    </w:p>
    <w:p w:rsidR="001C1766" w:rsidRDefault="00D52817">
      <w:pPr>
        <w:pStyle w:val="BodyText"/>
        <w:spacing w:line="480" w:lineRule="auto"/>
        <w:ind w:right="356" w:firstLine="720"/>
        <w:jc w:val="both"/>
      </w:pPr>
      <w:r>
        <w:t>Lastly, See et al. (2024) looked at the social and personal determinants of herbal</w:t>
      </w:r>
      <w:r>
        <w:rPr>
          <w:spacing w:val="-12"/>
        </w:rPr>
        <w:t xml:space="preserve"> </w:t>
      </w:r>
      <w:r>
        <w:t>supplement</w:t>
      </w:r>
      <w:r>
        <w:rPr>
          <w:spacing w:val="-11"/>
        </w:rPr>
        <w:t xml:space="preserve"> </w:t>
      </w:r>
      <w:r>
        <w:t>consumption</w:t>
      </w:r>
      <w:r>
        <w:rPr>
          <w:spacing w:val="-12"/>
        </w:rPr>
        <w:t xml:space="preserve"> </w:t>
      </w:r>
      <w:r>
        <w:t>in</w:t>
      </w:r>
      <w:r>
        <w:rPr>
          <w:spacing w:val="-11"/>
        </w:rPr>
        <w:t xml:space="preserve"> </w:t>
      </w:r>
      <w:r>
        <w:t>Metro</w:t>
      </w:r>
      <w:r>
        <w:rPr>
          <w:spacing w:val="-11"/>
        </w:rPr>
        <w:t xml:space="preserve"> </w:t>
      </w:r>
      <w:r>
        <w:t>Cebu.</w:t>
      </w:r>
      <w:r>
        <w:rPr>
          <w:spacing w:val="-11"/>
        </w:rPr>
        <w:t xml:space="preserve"> </w:t>
      </w:r>
      <w:r>
        <w:t>The</w:t>
      </w:r>
      <w:r>
        <w:rPr>
          <w:spacing w:val="-12"/>
        </w:rPr>
        <w:t xml:space="preserve"> </w:t>
      </w:r>
      <w:r>
        <w:t>study</w:t>
      </w:r>
      <w:r>
        <w:rPr>
          <w:spacing w:val="-11"/>
        </w:rPr>
        <w:t xml:space="preserve"> </w:t>
      </w:r>
      <w:r>
        <w:t>indicated</w:t>
      </w:r>
      <w:r>
        <w:rPr>
          <w:spacing w:val="-11"/>
        </w:rPr>
        <w:t xml:space="preserve"> </w:t>
      </w:r>
      <w:r>
        <w:t>that</w:t>
      </w:r>
      <w:r>
        <w:rPr>
          <w:spacing w:val="-11"/>
        </w:rPr>
        <w:t xml:space="preserve"> </w:t>
      </w:r>
      <w:r>
        <w:t xml:space="preserve">exposure to advertisements via several media </w:t>
      </w:r>
      <w:proofErr w:type="gramStart"/>
      <w:r>
        <w:t>channels has</w:t>
      </w:r>
      <w:proofErr w:type="gramEnd"/>
      <w:r>
        <w:t xml:space="preserve"> a high influence on consumer behavior related to herbal products. Authors concluded that well-crafted advertisements focused on the benefits of particular herbs would enhance public knowledge and ac</w:t>
      </w:r>
      <w:r>
        <w:t>ceptance of these remedies. The strategic application of social media</w:t>
      </w:r>
      <w:r>
        <w:rPr>
          <w:spacing w:val="-16"/>
        </w:rPr>
        <w:t xml:space="preserve"> </w:t>
      </w:r>
      <w:r>
        <w:t>and</w:t>
      </w:r>
      <w:r>
        <w:rPr>
          <w:spacing w:val="-16"/>
        </w:rPr>
        <w:t xml:space="preserve"> </w:t>
      </w:r>
      <w:r>
        <w:t>other</w:t>
      </w:r>
      <w:r>
        <w:rPr>
          <w:spacing w:val="-15"/>
        </w:rPr>
        <w:t xml:space="preserve"> </w:t>
      </w:r>
      <w:r>
        <w:t>education</w:t>
      </w:r>
      <w:r>
        <w:rPr>
          <w:spacing w:val="-16"/>
        </w:rPr>
        <w:t xml:space="preserve"> </w:t>
      </w:r>
      <w:r>
        <w:t>promotion</w:t>
      </w:r>
      <w:r>
        <w:rPr>
          <w:spacing w:val="-15"/>
        </w:rPr>
        <w:t xml:space="preserve"> </w:t>
      </w:r>
      <w:r>
        <w:t>platforms</w:t>
      </w:r>
      <w:r>
        <w:rPr>
          <w:spacing w:val="-16"/>
        </w:rPr>
        <w:t xml:space="preserve"> </w:t>
      </w:r>
      <w:r>
        <w:t>will</w:t>
      </w:r>
      <w:r>
        <w:rPr>
          <w:spacing w:val="-16"/>
        </w:rPr>
        <w:t xml:space="preserve"> </w:t>
      </w:r>
      <w:r>
        <w:t>raise</w:t>
      </w:r>
      <w:r>
        <w:rPr>
          <w:spacing w:val="-15"/>
        </w:rPr>
        <w:t xml:space="preserve"> </w:t>
      </w:r>
      <w:r>
        <w:t>awareness</w:t>
      </w:r>
      <w:r>
        <w:rPr>
          <w:spacing w:val="-15"/>
        </w:rPr>
        <w:t xml:space="preserve"> </w:t>
      </w:r>
      <w:r>
        <w:t>by</w:t>
      </w:r>
      <w:r>
        <w:rPr>
          <w:spacing w:val="-15"/>
        </w:rPr>
        <w:t xml:space="preserve"> </w:t>
      </w:r>
      <w:r>
        <w:t xml:space="preserve">healthcare providers of the knowledge of herbal medicines and informed decision-making </w:t>
      </w:r>
      <w:r>
        <w:rPr>
          <w:spacing w:val="-2"/>
        </w:rPr>
        <w:t>skills.</w:t>
      </w:r>
    </w:p>
    <w:p w:rsidR="001C1766" w:rsidRDefault="001C1766">
      <w:pPr>
        <w:pStyle w:val="BodyText"/>
        <w:ind w:left="0"/>
      </w:pPr>
    </w:p>
    <w:p w:rsidR="001C1766" w:rsidRDefault="001C1766">
      <w:pPr>
        <w:pStyle w:val="BodyText"/>
        <w:ind w:left="0"/>
      </w:pPr>
    </w:p>
    <w:p w:rsidR="001C1766" w:rsidRDefault="00D52817">
      <w:pPr>
        <w:pStyle w:val="Heading1"/>
        <w:jc w:val="both"/>
      </w:pPr>
      <w:r>
        <w:t>Patient</w:t>
      </w:r>
      <w:r>
        <w:rPr>
          <w:spacing w:val="-5"/>
        </w:rPr>
        <w:t xml:space="preserve"> </w:t>
      </w:r>
      <w:r>
        <w:t>Knowledge</w:t>
      </w:r>
      <w:r>
        <w:rPr>
          <w:spacing w:val="-4"/>
        </w:rPr>
        <w:t xml:space="preserve"> </w:t>
      </w:r>
      <w:r>
        <w:t>about</w:t>
      </w:r>
      <w:r>
        <w:rPr>
          <w:spacing w:val="-4"/>
        </w:rPr>
        <w:t xml:space="preserve"> </w:t>
      </w:r>
      <w:r>
        <w:t>H</w:t>
      </w:r>
      <w:r>
        <w:t>erbal</w:t>
      </w:r>
      <w:r>
        <w:rPr>
          <w:spacing w:val="-4"/>
        </w:rPr>
        <w:t xml:space="preserve"> </w:t>
      </w:r>
      <w:r>
        <w:rPr>
          <w:spacing w:val="-2"/>
        </w:rPr>
        <w:t>Supplements</w:t>
      </w:r>
    </w:p>
    <w:p w:rsidR="001C1766" w:rsidRDefault="001C1766">
      <w:pPr>
        <w:pStyle w:val="BodyText"/>
        <w:ind w:left="0"/>
        <w:rPr>
          <w:rFonts w:ascii="Arial"/>
          <w:b/>
        </w:rPr>
      </w:pPr>
    </w:p>
    <w:p w:rsidR="001C1766" w:rsidRDefault="00D52817">
      <w:pPr>
        <w:pStyle w:val="BodyText"/>
        <w:spacing w:line="480" w:lineRule="auto"/>
        <w:ind w:right="357" w:firstLine="720"/>
        <w:jc w:val="both"/>
      </w:pPr>
      <w:proofErr w:type="spellStart"/>
      <w:r>
        <w:t>Dores</w:t>
      </w:r>
      <w:proofErr w:type="spellEnd"/>
      <w:r>
        <w:rPr>
          <w:spacing w:val="-12"/>
        </w:rPr>
        <w:t xml:space="preserve"> </w:t>
      </w:r>
      <w:r>
        <w:t>et</w:t>
      </w:r>
      <w:r>
        <w:rPr>
          <w:spacing w:val="-12"/>
        </w:rPr>
        <w:t xml:space="preserve"> </w:t>
      </w:r>
      <w:r>
        <w:t>al.</w:t>
      </w:r>
      <w:r>
        <w:rPr>
          <w:spacing w:val="-12"/>
        </w:rPr>
        <w:t xml:space="preserve"> </w:t>
      </w:r>
      <w:r>
        <w:t>(2023)</w:t>
      </w:r>
      <w:r>
        <w:rPr>
          <w:spacing w:val="-13"/>
        </w:rPr>
        <w:t xml:space="preserve"> </w:t>
      </w:r>
      <w:r>
        <w:t>in</w:t>
      </w:r>
      <w:r>
        <w:rPr>
          <w:spacing w:val="-13"/>
        </w:rPr>
        <w:t xml:space="preserve"> </w:t>
      </w:r>
      <w:r>
        <w:t>their</w:t>
      </w:r>
      <w:r>
        <w:rPr>
          <w:spacing w:val="-12"/>
        </w:rPr>
        <w:t xml:space="preserve"> </w:t>
      </w:r>
      <w:r>
        <w:t>systematic</w:t>
      </w:r>
      <w:r>
        <w:rPr>
          <w:spacing w:val="-13"/>
        </w:rPr>
        <w:t xml:space="preserve"> </w:t>
      </w:r>
      <w:r>
        <w:t>review</w:t>
      </w:r>
      <w:r>
        <w:rPr>
          <w:spacing w:val="-14"/>
        </w:rPr>
        <w:t xml:space="preserve"> </w:t>
      </w:r>
      <w:r>
        <w:t>point</w:t>
      </w:r>
      <w:r>
        <w:rPr>
          <w:spacing w:val="-12"/>
        </w:rPr>
        <w:t xml:space="preserve"> </w:t>
      </w:r>
      <w:r>
        <w:t>out</w:t>
      </w:r>
      <w:r>
        <w:rPr>
          <w:spacing w:val="-13"/>
        </w:rPr>
        <w:t xml:space="preserve"> </w:t>
      </w:r>
      <w:r>
        <w:t>that</w:t>
      </w:r>
      <w:r>
        <w:rPr>
          <w:spacing w:val="-12"/>
        </w:rPr>
        <w:t xml:space="preserve"> </w:t>
      </w:r>
      <w:r>
        <w:t>a</w:t>
      </w:r>
      <w:r>
        <w:rPr>
          <w:spacing w:val="-13"/>
        </w:rPr>
        <w:t xml:space="preserve"> </w:t>
      </w:r>
      <w:r>
        <w:t>vast</w:t>
      </w:r>
      <w:r>
        <w:rPr>
          <w:spacing w:val="-12"/>
        </w:rPr>
        <w:t xml:space="preserve"> </w:t>
      </w:r>
      <w:r>
        <w:t>proportion of the general population does not have complete knowledge about the risks associated</w:t>
      </w:r>
      <w:r>
        <w:rPr>
          <w:spacing w:val="-13"/>
        </w:rPr>
        <w:t xml:space="preserve"> </w:t>
      </w:r>
      <w:r>
        <w:t>with</w:t>
      </w:r>
      <w:r>
        <w:rPr>
          <w:spacing w:val="-12"/>
        </w:rPr>
        <w:t xml:space="preserve"> </w:t>
      </w:r>
      <w:r>
        <w:t>herb-drug</w:t>
      </w:r>
      <w:r>
        <w:rPr>
          <w:spacing w:val="-13"/>
        </w:rPr>
        <w:t xml:space="preserve"> </w:t>
      </w:r>
      <w:r>
        <w:t>interactions.</w:t>
      </w:r>
      <w:r>
        <w:rPr>
          <w:spacing w:val="-12"/>
        </w:rPr>
        <w:t xml:space="preserve"> </w:t>
      </w:r>
      <w:r>
        <w:t>A</w:t>
      </w:r>
      <w:r>
        <w:rPr>
          <w:spacing w:val="-13"/>
        </w:rPr>
        <w:t xml:space="preserve"> </w:t>
      </w:r>
      <w:r>
        <w:t>lot</w:t>
      </w:r>
      <w:r>
        <w:rPr>
          <w:spacing w:val="-13"/>
        </w:rPr>
        <w:t xml:space="preserve"> </w:t>
      </w:r>
      <w:r>
        <w:t>of</w:t>
      </w:r>
      <w:r>
        <w:rPr>
          <w:spacing w:val="-12"/>
        </w:rPr>
        <w:t xml:space="preserve"> </w:t>
      </w:r>
      <w:r>
        <w:t>people</w:t>
      </w:r>
      <w:r>
        <w:rPr>
          <w:spacing w:val="-13"/>
        </w:rPr>
        <w:t xml:space="preserve"> </w:t>
      </w:r>
      <w:r>
        <w:t>view</w:t>
      </w:r>
      <w:r>
        <w:rPr>
          <w:spacing w:val="-13"/>
        </w:rPr>
        <w:t xml:space="preserve"> </w:t>
      </w:r>
      <w:r>
        <w:t>herbal</w:t>
      </w:r>
      <w:r>
        <w:rPr>
          <w:spacing w:val="-13"/>
        </w:rPr>
        <w:t xml:space="preserve"> </w:t>
      </w:r>
      <w:r>
        <w:t>supplements</w:t>
      </w:r>
      <w:r>
        <w:rPr>
          <w:spacing w:val="-12"/>
        </w:rPr>
        <w:t xml:space="preserve"> </w:t>
      </w:r>
      <w:r>
        <w:t>as</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6"/>
        <w:jc w:val="both"/>
      </w:pPr>
      <w:proofErr w:type="gramStart"/>
      <w:r>
        <w:lastRenderedPageBreak/>
        <w:t>safe</w:t>
      </w:r>
      <w:proofErr w:type="gramEnd"/>
      <w:r>
        <w:t xml:space="preserve"> drugs as compared to the conventional ones. This is often because most people</w:t>
      </w:r>
      <w:r>
        <w:rPr>
          <w:spacing w:val="-10"/>
        </w:rPr>
        <w:t xml:space="preserve"> </w:t>
      </w:r>
      <w:r>
        <w:t>believe</w:t>
      </w:r>
      <w:r>
        <w:rPr>
          <w:spacing w:val="-10"/>
        </w:rPr>
        <w:t xml:space="preserve"> </w:t>
      </w:r>
      <w:r>
        <w:t>that</w:t>
      </w:r>
      <w:r>
        <w:rPr>
          <w:spacing w:val="-9"/>
        </w:rPr>
        <w:t xml:space="preserve"> </w:t>
      </w:r>
      <w:r>
        <w:t>"natural"</w:t>
      </w:r>
      <w:r>
        <w:rPr>
          <w:spacing w:val="-10"/>
        </w:rPr>
        <w:t xml:space="preserve"> </w:t>
      </w:r>
      <w:r>
        <w:t>products</w:t>
      </w:r>
      <w:r>
        <w:rPr>
          <w:spacing w:val="-10"/>
        </w:rPr>
        <w:t xml:space="preserve"> </w:t>
      </w:r>
      <w:r>
        <w:t>are</w:t>
      </w:r>
      <w:r>
        <w:rPr>
          <w:spacing w:val="-10"/>
        </w:rPr>
        <w:t xml:space="preserve"> </w:t>
      </w:r>
      <w:r>
        <w:t>harmless</w:t>
      </w:r>
      <w:r>
        <w:rPr>
          <w:spacing w:val="-10"/>
        </w:rPr>
        <w:t xml:space="preserve"> </w:t>
      </w:r>
      <w:r>
        <w:t>to</w:t>
      </w:r>
      <w:r>
        <w:rPr>
          <w:spacing w:val="-10"/>
        </w:rPr>
        <w:t xml:space="preserve"> </w:t>
      </w:r>
      <w:r>
        <w:t>health.</w:t>
      </w:r>
      <w:r>
        <w:rPr>
          <w:spacing w:val="-9"/>
        </w:rPr>
        <w:t xml:space="preserve"> </w:t>
      </w:r>
      <w:r>
        <w:t>Such</w:t>
      </w:r>
      <w:r>
        <w:rPr>
          <w:spacing w:val="-9"/>
        </w:rPr>
        <w:t xml:space="preserve"> </w:t>
      </w:r>
      <w:r>
        <w:t>a</w:t>
      </w:r>
      <w:r>
        <w:rPr>
          <w:spacing w:val="-10"/>
        </w:rPr>
        <w:t xml:space="preserve"> </w:t>
      </w:r>
      <w:r>
        <w:t>belief</w:t>
      </w:r>
      <w:r>
        <w:rPr>
          <w:spacing w:val="-9"/>
        </w:rPr>
        <w:t xml:space="preserve"> </w:t>
      </w:r>
      <w:r>
        <w:t>makes patients</w:t>
      </w:r>
      <w:r>
        <w:rPr>
          <w:spacing w:val="-12"/>
        </w:rPr>
        <w:t xml:space="preserve"> </w:t>
      </w:r>
      <w:r>
        <w:t>take</w:t>
      </w:r>
      <w:r>
        <w:rPr>
          <w:spacing w:val="-13"/>
        </w:rPr>
        <w:t xml:space="preserve"> </w:t>
      </w:r>
      <w:r>
        <w:t>herbal</w:t>
      </w:r>
      <w:r>
        <w:rPr>
          <w:spacing w:val="-13"/>
        </w:rPr>
        <w:t xml:space="preserve"> </w:t>
      </w:r>
      <w:r>
        <w:t>supplements</w:t>
      </w:r>
      <w:r>
        <w:rPr>
          <w:spacing w:val="-12"/>
        </w:rPr>
        <w:t xml:space="preserve"> </w:t>
      </w:r>
      <w:r>
        <w:t>with</w:t>
      </w:r>
      <w:r>
        <w:rPr>
          <w:spacing w:val="-12"/>
        </w:rPr>
        <w:t xml:space="preserve"> </w:t>
      </w:r>
      <w:r>
        <w:t>prescribed</w:t>
      </w:r>
      <w:r>
        <w:rPr>
          <w:spacing w:val="-13"/>
        </w:rPr>
        <w:t xml:space="preserve"> </w:t>
      </w:r>
      <w:r>
        <w:t>drugs</w:t>
      </w:r>
      <w:r>
        <w:rPr>
          <w:spacing w:val="-14"/>
        </w:rPr>
        <w:t xml:space="preserve"> </w:t>
      </w:r>
      <w:r>
        <w:t>without</w:t>
      </w:r>
      <w:r>
        <w:rPr>
          <w:spacing w:val="-12"/>
        </w:rPr>
        <w:t xml:space="preserve"> </w:t>
      </w:r>
      <w:r>
        <w:t>being</w:t>
      </w:r>
      <w:r>
        <w:rPr>
          <w:spacing w:val="-13"/>
        </w:rPr>
        <w:t xml:space="preserve"> </w:t>
      </w:r>
      <w:r>
        <w:t>aware</w:t>
      </w:r>
      <w:r>
        <w:rPr>
          <w:spacing w:val="-12"/>
        </w:rPr>
        <w:t xml:space="preserve"> </w:t>
      </w:r>
      <w:r>
        <w:t>of</w:t>
      </w:r>
      <w:r>
        <w:rPr>
          <w:spacing w:val="-13"/>
        </w:rPr>
        <w:t xml:space="preserve"> </w:t>
      </w:r>
      <w:r>
        <w:t xml:space="preserve">the </w:t>
      </w:r>
      <w:r>
        <w:t>possibility of harmful interactions.</w:t>
      </w:r>
    </w:p>
    <w:p w:rsidR="001C1766" w:rsidRDefault="00D52817">
      <w:pPr>
        <w:pStyle w:val="BodyText"/>
        <w:spacing w:line="480" w:lineRule="auto"/>
        <w:ind w:right="358" w:firstLine="720"/>
        <w:jc w:val="both"/>
      </w:pPr>
      <w:r>
        <w:t>Knowing more about herbal supplements among patients protects them from unsecured use, causing adverse effects from conventional medicine. According</w:t>
      </w:r>
      <w:r>
        <w:rPr>
          <w:spacing w:val="-5"/>
        </w:rPr>
        <w:t xml:space="preserve"> </w:t>
      </w:r>
      <w:r>
        <w:t>to</w:t>
      </w:r>
      <w:r>
        <w:rPr>
          <w:spacing w:val="-4"/>
        </w:rPr>
        <w:t xml:space="preserve"> </w:t>
      </w:r>
      <w:proofErr w:type="spellStart"/>
      <w:r>
        <w:t>Stanojević-Ristić</w:t>
      </w:r>
      <w:proofErr w:type="spellEnd"/>
      <w:r>
        <w:rPr>
          <w:spacing w:val="-4"/>
        </w:rPr>
        <w:t xml:space="preserve"> </w:t>
      </w:r>
      <w:r>
        <w:t>et</w:t>
      </w:r>
      <w:r>
        <w:rPr>
          <w:spacing w:val="-5"/>
        </w:rPr>
        <w:t xml:space="preserve"> </w:t>
      </w:r>
      <w:r>
        <w:t>al.</w:t>
      </w:r>
      <w:r>
        <w:rPr>
          <w:spacing w:val="-4"/>
        </w:rPr>
        <w:t xml:space="preserve"> </w:t>
      </w:r>
      <w:r>
        <w:t>(2022),</w:t>
      </w:r>
      <w:r>
        <w:rPr>
          <w:spacing w:val="-6"/>
        </w:rPr>
        <w:t xml:space="preserve"> </w:t>
      </w:r>
      <w:r>
        <w:t>dietary</w:t>
      </w:r>
      <w:r>
        <w:rPr>
          <w:spacing w:val="-4"/>
        </w:rPr>
        <w:t xml:space="preserve"> </w:t>
      </w:r>
      <w:r>
        <w:t>supplements,</w:t>
      </w:r>
      <w:r>
        <w:rPr>
          <w:spacing w:val="-5"/>
        </w:rPr>
        <w:t xml:space="preserve"> </w:t>
      </w:r>
      <w:r>
        <w:t>which</w:t>
      </w:r>
      <w:r>
        <w:rPr>
          <w:spacing w:val="-5"/>
        </w:rPr>
        <w:t xml:space="preserve"> </w:t>
      </w:r>
      <w:r>
        <w:t>they</w:t>
      </w:r>
      <w:r>
        <w:rPr>
          <w:spacing w:val="-4"/>
        </w:rPr>
        <w:t xml:space="preserve"> </w:t>
      </w:r>
      <w:r>
        <w:t>do</w:t>
      </w:r>
      <w:r>
        <w:t xml:space="preserve"> not know much about, bring a lot of harm to patients unknowingly. The providers of care recognize the role of educating these patients about dietary supplement interactions and find themselves in equipped with providing effective patient counseling. This </w:t>
      </w:r>
      <w:r>
        <w:t xml:space="preserve">gap in knowledge among healthcare professionals can further hinder their ability to inform patients about the risks associated with herbal </w:t>
      </w:r>
      <w:r>
        <w:rPr>
          <w:spacing w:val="-2"/>
        </w:rPr>
        <w:t>supplements.</w:t>
      </w:r>
    </w:p>
    <w:p w:rsidR="001C1766" w:rsidRDefault="00D52817">
      <w:pPr>
        <w:pStyle w:val="BodyText"/>
        <w:spacing w:line="480" w:lineRule="auto"/>
        <w:ind w:right="358" w:firstLine="720"/>
        <w:jc w:val="both"/>
      </w:pPr>
      <w:r>
        <w:t xml:space="preserve">Moreover, </w:t>
      </w:r>
      <w:proofErr w:type="spellStart"/>
      <w:r>
        <w:t>Jalil</w:t>
      </w:r>
      <w:proofErr w:type="spellEnd"/>
      <w:r>
        <w:t xml:space="preserve"> et al. (2022) points out that most often, patients visit pharmacists to seek guidance about medication use and supplements, among other health products. Thus, if pharmacists are unaware of the vast number of herbal products and potential dr</w:t>
      </w:r>
      <w:r>
        <w:t>ug interactions, they cannot offer patients proper counseling. This again indicates the necessity for more enhanced education for health</w:t>
      </w:r>
      <w:r>
        <w:rPr>
          <w:spacing w:val="-8"/>
        </w:rPr>
        <w:t xml:space="preserve"> </w:t>
      </w:r>
      <w:r>
        <w:t>care</w:t>
      </w:r>
      <w:r>
        <w:rPr>
          <w:spacing w:val="-7"/>
        </w:rPr>
        <w:t xml:space="preserve"> </w:t>
      </w:r>
      <w:r>
        <w:t>providers</w:t>
      </w:r>
      <w:r>
        <w:rPr>
          <w:spacing w:val="-8"/>
        </w:rPr>
        <w:t xml:space="preserve"> </w:t>
      </w:r>
      <w:r>
        <w:t>as</w:t>
      </w:r>
      <w:r>
        <w:rPr>
          <w:spacing w:val="-8"/>
        </w:rPr>
        <w:t xml:space="preserve"> </w:t>
      </w:r>
      <w:r>
        <w:t>well</w:t>
      </w:r>
      <w:r>
        <w:rPr>
          <w:spacing w:val="-9"/>
        </w:rPr>
        <w:t xml:space="preserve"> </w:t>
      </w:r>
      <w:r>
        <w:t>as</w:t>
      </w:r>
      <w:r>
        <w:rPr>
          <w:spacing w:val="-8"/>
        </w:rPr>
        <w:t xml:space="preserve"> </w:t>
      </w:r>
      <w:r>
        <w:t>for</w:t>
      </w:r>
      <w:r>
        <w:rPr>
          <w:spacing w:val="-7"/>
        </w:rPr>
        <w:t xml:space="preserve"> </w:t>
      </w:r>
      <w:r>
        <w:t>patients</w:t>
      </w:r>
      <w:r>
        <w:rPr>
          <w:spacing w:val="-9"/>
        </w:rPr>
        <w:t xml:space="preserve"> </w:t>
      </w:r>
      <w:r>
        <w:t>themselves.</w:t>
      </w:r>
      <w:r>
        <w:rPr>
          <w:spacing w:val="-8"/>
        </w:rPr>
        <w:t xml:space="preserve"> </w:t>
      </w:r>
      <w:r>
        <w:t>Patients</w:t>
      </w:r>
      <w:r>
        <w:rPr>
          <w:spacing w:val="-8"/>
        </w:rPr>
        <w:t xml:space="preserve"> </w:t>
      </w:r>
      <w:r>
        <w:t>usually</w:t>
      </w:r>
      <w:r>
        <w:rPr>
          <w:spacing w:val="-8"/>
        </w:rPr>
        <w:t xml:space="preserve"> </w:t>
      </w:r>
      <w:r>
        <w:t>consider herbal supplements as safe because they ha</w:t>
      </w:r>
      <w:r>
        <w:t>ve the label of being "natural." In many cases, it creates misconceptions in terms of what to expect.</w:t>
      </w:r>
    </w:p>
    <w:p w:rsidR="001C1766" w:rsidRDefault="00D52817">
      <w:pPr>
        <w:pStyle w:val="BodyText"/>
        <w:spacing w:line="480" w:lineRule="auto"/>
        <w:ind w:right="357" w:firstLine="720"/>
        <w:jc w:val="both"/>
      </w:pPr>
      <w:r>
        <w:t xml:space="preserve">According to </w:t>
      </w:r>
      <w:proofErr w:type="spellStart"/>
      <w:r>
        <w:t>Dores</w:t>
      </w:r>
      <w:proofErr w:type="spellEnd"/>
      <w:r>
        <w:t xml:space="preserve"> et al. (2023), several people are currently using herbs alongside</w:t>
      </w:r>
      <w:r>
        <w:rPr>
          <w:spacing w:val="40"/>
        </w:rPr>
        <w:t xml:space="preserve"> </w:t>
      </w:r>
      <w:r>
        <w:t>prescription</w:t>
      </w:r>
      <w:r>
        <w:rPr>
          <w:spacing w:val="40"/>
        </w:rPr>
        <w:t xml:space="preserve"> </w:t>
      </w:r>
      <w:r>
        <w:t>drugs</w:t>
      </w:r>
      <w:r>
        <w:rPr>
          <w:spacing w:val="39"/>
        </w:rPr>
        <w:t xml:space="preserve"> </w:t>
      </w:r>
      <w:r>
        <w:t>and</w:t>
      </w:r>
      <w:r>
        <w:rPr>
          <w:spacing w:val="39"/>
        </w:rPr>
        <w:t xml:space="preserve"> </w:t>
      </w:r>
      <w:r>
        <w:t>may</w:t>
      </w:r>
      <w:r>
        <w:rPr>
          <w:spacing w:val="40"/>
        </w:rPr>
        <w:t xml:space="preserve"> </w:t>
      </w:r>
      <w:r>
        <w:t>not</w:t>
      </w:r>
      <w:r>
        <w:rPr>
          <w:spacing w:val="38"/>
        </w:rPr>
        <w:t xml:space="preserve"> </w:t>
      </w:r>
      <w:r>
        <w:t>even</w:t>
      </w:r>
      <w:r>
        <w:rPr>
          <w:spacing w:val="39"/>
        </w:rPr>
        <w:t xml:space="preserve"> </w:t>
      </w:r>
      <w:r>
        <w:t>be</w:t>
      </w:r>
      <w:r>
        <w:rPr>
          <w:spacing w:val="39"/>
        </w:rPr>
        <w:t xml:space="preserve"> </w:t>
      </w:r>
      <w:r>
        <w:t>aware</w:t>
      </w:r>
      <w:r>
        <w:rPr>
          <w:spacing w:val="39"/>
        </w:rPr>
        <w:t xml:space="preserve"> </w:t>
      </w:r>
      <w:r>
        <w:t>of</w:t>
      </w:r>
      <w:r>
        <w:rPr>
          <w:spacing w:val="40"/>
        </w:rPr>
        <w:t xml:space="preserve"> </w:t>
      </w:r>
      <w:r>
        <w:t>possible</w:t>
      </w:r>
      <w:r>
        <w:rPr>
          <w:spacing w:val="40"/>
        </w:rPr>
        <w:t xml:space="preserve"> </w:t>
      </w:r>
      <w:r>
        <w:t>adverse</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6"/>
        <w:jc w:val="both"/>
      </w:pPr>
      <w:proofErr w:type="gramStart"/>
      <w:r>
        <w:lastRenderedPageBreak/>
        <w:t>interactions</w:t>
      </w:r>
      <w:proofErr w:type="gramEnd"/>
      <w:r>
        <w:t>. The promotion of appropriate usage and making decisions on safe practices can thus require an increased knowledge of possible risks and benefits by patients concerning herbal supplements.</w:t>
      </w:r>
    </w:p>
    <w:p w:rsidR="001C1766" w:rsidRDefault="001C1766">
      <w:pPr>
        <w:pStyle w:val="BodyText"/>
        <w:ind w:left="0"/>
      </w:pPr>
    </w:p>
    <w:p w:rsidR="001C1766" w:rsidRDefault="001C1766">
      <w:pPr>
        <w:pStyle w:val="BodyText"/>
        <w:ind w:left="0"/>
      </w:pPr>
    </w:p>
    <w:p w:rsidR="001C1766" w:rsidRDefault="00D52817">
      <w:pPr>
        <w:pStyle w:val="Heading1"/>
        <w:jc w:val="both"/>
      </w:pPr>
      <w:r>
        <w:t>Guidelines</w:t>
      </w:r>
      <w:r>
        <w:rPr>
          <w:spacing w:val="-6"/>
        </w:rPr>
        <w:t xml:space="preserve"> </w:t>
      </w:r>
      <w:r>
        <w:t>in</w:t>
      </w:r>
      <w:r>
        <w:rPr>
          <w:spacing w:val="-4"/>
        </w:rPr>
        <w:t xml:space="preserve"> </w:t>
      </w:r>
      <w:r>
        <w:t>Herbal</w:t>
      </w:r>
      <w:r>
        <w:rPr>
          <w:spacing w:val="-3"/>
        </w:rPr>
        <w:t xml:space="preserve"> </w:t>
      </w:r>
      <w:r>
        <w:rPr>
          <w:spacing w:val="-2"/>
        </w:rPr>
        <w:t>Supplements</w:t>
      </w:r>
    </w:p>
    <w:p w:rsidR="001C1766" w:rsidRDefault="001C1766">
      <w:pPr>
        <w:pStyle w:val="BodyText"/>
        <w:ind w:left="0"/>
        <w:rPr>
          <w:rFonts w:ascii="Arial"/>
          <w:b/>
        </w:rPr>
      </w:pPr>
    </w:p>
    <w:p w:rsidR="001C1766" w:rsidRDefault="00D52817">
      <w:pPr>
        <w:pStyle w:val="BodyText"/>
        <w:spacing w:line="480" w:lineRule="auto"/>
        <w:ind w:right="356" w:firstLine="720"/>
        <w:jc w:val="both"/>
      </w:pPr>
      <w:r>
        <w:t xml:space="preserve">In </w:t>
      </w:r>
      <w:r>
        <w:t>recent years, herbal supplements have received a lot of attention because of their perceived health benefits and popularity among consumers. Herbal supplements are products derived from plants for medicinal purposes and are marketed as natural alternatives</w:t>
      </w:r>
      <w:r>
        <w:t xml:space="preserve"> to conventional medications. However, the safety of these products is another concern. Dietary supplements, rather than </w:t>
      </w:r>
      <w:r>
        <w:rPr>
          <w:spacing w:val="-2"/>
        </w:rPr>
        <w:t>drugs,</w:t>
      </w:r>
      <w:r>
        <w:rPr>
          <w:spacing w:val="-7"/>
        </w:rPr>
        <w:t xml:space="preserve"> </w:t>
      </w:r>
      <w:r>
        <w:rPr>
          <w:spacing w:val="-2"/>
        </w:rPr>
        <w:t>herbal</w:t>
      </w:r>
      <w:r>
        <w:rPr>
          <w:spacing w:val="-9"/>
        </w:rPr>
        <w:t xml:space="preserve"> </w:t>
      </w:r>
      <w:r>
        <w:rPr>
          <w:spacing w:val="-2"/>
        </w:rPr>
        <w:t>supplements</w:t>
      </w:r>
      <w:r>
        <w:rPr>
          <w:spacing w:val="-7"/>
        </w:rPr>
        <w:t xml:space="preserve"> </w:t>
      </w:r>
      <w:r>
        <w:rPr>
          <w:spacing w:val="-2"/>
        </w:rPr>
        <w:t>come</w:t>
      </w:r>
      <w:r>
        <w:rPr>
          <w:spacing w:val="-7"/>
        </w:rPr>
        <w:t xml:space="preserve"> </w:t>
      </w:r>
      <w:r>
        <w:rPr>
          <w:spacing w:val="-2"/>
        </w:rPr>
        <w:t>under,</w:t>
      </w:r>
      <w:r>
        <w:rPr>
          <w:spacing w:val="-6"/>
        </w:rPr>
        <w:t xml:space="preserve"> </w:t>
      </w:r>
      <w:r>
        <w:rPr>
          <w:spacing w:val="-2"/>
        </w:rPr>
        <w:t>which</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r>
        <w:rPr>
          <w:spacing w:val="-7"/>
        </w:rPr>
        <w:t xml:space="preserve"> </w:t>
      </w:r>
      <w:r>
        <w:rPr>
          <w:spacing w:val="-2"/>
        </w:rPr>
        <w:t>to</w:t>
      </w:r>
      <w:r>
        <w:rPr>
          <w:spacing w:val="-7"/>
        </w:rPr>
        <w:t xml:space="preserve"> </w:t>
      </w:r>
      <w:r>
        <w:rPr>
          <w:spacing w:val="-2"/>
        </w:rPr>
        <w:t>undergo</w:t>
      </w:r>
      <w:r>
        <w:rPr>
          <w:spacing w:val="-7"/>
        </w:rPr>
        <w:t xml:space="preserve"> </w:t>
      </w:r>
      <w:r>
        <w:rPr>
          <w:spacing w:val="-2"/>
        </w:rPr>
        <w:t xml:space="preserve">rigorous </w:t>
      </w:r>
      <w:r>
        <w:t>testing and approval procedures like pharmaceutical pr</w:t>
      </w:r>
      <w:r>
        <w:t>oducts, the FDA (2021) adds.</w:t>
      </w:r>
      <w:r>
        <w:rPr>
          <w:spacing w:val="-13"/>
        </w:rPr>
        <w:t xml:space="preserve"> </w:t>
      </w:r>
      <w:r>
        <w:t>This</w:t>
      </w:r>
      <w:r>
        <w:rPr>
          <w:spacing w:val="-13"/>
        </w:rPr>
        <w:t xml:space="preserve"> </w:t>
      </w:r>
      <w:r>
        <w:t>category</w:t>
      </w:r>
      <w:r>
        <w:rPr>
          <w:spacing w:val="-14"/>
        </w:rPr>
        <w:t xml:space="preserve"> </w:t>
      </w:r>
      <w:r>
        <w:t>gives</w:t>
      </w:r>
      <w:r>
        <w:rPr>
          <w:spacing w:val="-14"/>
        </w:rPr>
        <w:t xml:space="preserve"> </w:t>
      </w:r>
      <w:r>
        <w:t>manufacturers</w:t>
      </w:r>
      <w:r>
        <w:rPr>
          <w:spacing w:val="-14"/>
        </w:rPr>
        <w:t xml:space="preserve"> </w:t>
      </w:r>
      <w:r>
        <w:t>of</w:t>
      </w:r>
      <w:r>
        <w:rPr>
          <w:spacing w:val="-15"/>
        </w:rPr>
        <w:t xml:space="preserve"> </w:t>
      </w:r>
      <w:r>
        <w:t>herbs</w:t>
      </w:r>
      <w:r>
        <w:rPr>
          <w:spacing w:val="-14"/>
        </w:rPr>
        <w:t xml:space="preserve"> </w:t>
      </w:r>
      <w:r>
        <w:t>the</w:t>
      </w:r>
      <w:r>
        <w:rPr>
          <w:spacing w:val="-14"/>
        </w:rPr>
        <w:t xml:space="preserve"> </w:t>
      </w:r>
      <w:r>
        <w:t>latitude</w:t>
      </w:r>
      <w:r>
        <w:rPr>
          <w:spacing w:val="-14"/>
        </w:rPr>
        <w:t xml:space="preserve"> </w:t>
      </w:r>
      <w:r>
        <w:t>to</w:t>
      </w:r>
      <w:r>
        <w:rPr>
          <w:spacing w:val="-14"/>
        </w:rPr>
        <w:t xml:space="preserve"> </w:t>
      </w:r>
      <w:r>
        <w:t>market</w:t>
      </w:r>
      <w:r>
        <w:rPr>
          <w:spacing w:val="-13"/>
        </w:rPr>
        <w:t xml:space="preserve"> </w:t>
      </w:r>
      <w:r>
        <w:t>their</w:t>
      </w:r>
      <w:r>
        <w:rPr>
          <w:spacing w:val="-14"/>
        </w:rPr>
        <w:t xml:space="preserve"> </w:t>
      </w:r>
      <w:r>
        <w:t>herbs without first proving their safety or efficacy to reach consumers.</w:t>
      </w:r>
    </w:p>
    <w:p w:rsidR="001C1766" w:rsidRDefault="00D52817">
      <w:pPr>
        <w:pStyle w:val="BodyText"/>
        <w:spacing w:line="480" w:lineRule="auto"/>
        <w:ind w:right="357" w:firstLine="720"/>
        <w:jc w:val="both"/>
      </w:pPr>
      <w:r>
        <w:t>In the Philippines, the FDA has taken concrete initiatives in relation to consumer education for the proper and safe consumption of herbal supplements. Such activities were established as ways to raise greater awareness on how potentially harmful herbal su</w:t>
      </w:r>
      <w:r>
        <w:t>pplements may pose as a hazard for the mass if left to</w:t>
      </w:r>
      <w:r>
        <w:rPr>
          <w:spacing w:val="-4"/>
        </w:rPr>
        <w:t xml:space="preserve"> </w:t>
      </w:r>
      <w:r>
        <w:t>run</w:t>
      </w:r>
      <w:r>
        <w:rPr>
          <w:spacing w:val="-6"/>
        </w:rPr>
        <w:t xml:space="preserve"> </w:t>
      </w:r>
      <w:r>
        <w:t>uncontrolled.</w:t>
      </w:r>
      <w:r>
        <w:rPr>
          <w:spacing w:val="-5"/>
        </w:rPr>
        <w:t xml:space="preserve"> </w:t>
      </w:r>
      <w:r>
        <w:t>According</w:t>
      </w:r>
      <w:r>
        <w:rPr>
          <w:spacing w:val="-5"/>
        </w:rPr>
        <w:t xml:space="preserve"> </w:t>
      </w:r>
      <w:r>
        <w:t>to</w:t>
      </w:r>
      <w:r>
        <w:rPr>
          <w:spacing w:val="-7"/>
        </w:rPr>
        <w:t xml:space="preserve"> </w:t>
      </w:r>
      <w:r>
        <w:t>FDA</w:t>
      </w:r>
      <w:r>
        <w:rPr>
          <w:spacing w:val="-6"/>
        </w:rPr>
        <w:t xml:space="preserve"> </w:t>
      </w:r>
      <w:r>
        <w:t>Advisory</w:t>
      </w:r>
      <w:r>
        <w:rPr>
          <w:spacing w:val="-5"/>
        </w:rPr>
        <w:t xml:space="preserve"> </w:t>
      </w:r>
      <w:r>
        <w:t>No.</w:t>
      </w:r>
      <w:r>
        <w:rPr>
          <w:spacing w:val="-6"/>
        </w:rPr>
        <w:t xml:space="preserve"> </w:t>
      </w:r>
      <w:r>
        <w:t>2021-0855,</w:t>
      </w:r>
      <w:r>
        <w:rPr>
          <w:spacing w:val="-4"/>
        </w:rPr>
        <w:t xml:space="preserve"> </w:t>
      </w:r>
      <w:r>
        <w:t>the</w:t>
      </w:r>
      <w:r>
        <w:rPr>
          <w:spacing w:val="-6"/>
        </w:rPr>
        <w:t xml:space="preserve"> </w:t>
      </w:r>
      <w:r>
        <w:t>agency</w:t>
      </w:r>
      <w:r>
        <w:rPr>
          <w:spacing w:val="-5"/>
        </w:rPr>
        <w:t xml:space="preserve"> </w:t>
      </w:r>
      <w:r>
        <w:t>warns the public against purchasing and consuming unregistered food supplements, including various herbal products that have not un</w:t>
      </w:r>
      <w:r>
        <w:t>dergone the necessary evaluation process to ensure their safety and efficacy FDA, (2021).</w:t>
      </w:r>
    </w:p>
    <w:p w:rsidR="001C1766" w:rsidRDefault="001C1766">
      <w:pPr>
        <w:pStyle w:val="BodyText"/>
        <w:spacing w:line="480" w:lineRule="auto"/>
        <w:jc w:val="both"/>
        <w:sectPr w:rsidR="001C1766">
          <w:pgSz w:w="12240" w:h="15840"/>
          <w:pgMar w:top="1700" w:right="1080" w:bottom="280" w:left="1800" w:header="272" w:footer="0" w:gutter="0"/>
          <w:cols w:space="720"/>
        </w:sectPr>
      </w:pPr>
    </w:p>
    <w:p w:rsidR="001C1766" w:rsidRDefault="00D52817">
      <w:pPr>
        <w:pStyle w:val="BodyText"/>
        <w:spacing w:line="480" w:lineRule="auto"/>
        <w:ind w:right="358" w:firstLine="720"/>
        <w:jc w:val="both"/>
      </w:pPr>
      <w:r>
        <w:lastRenderedPageBreak/>
        <w:t>DOH Administrative Order No. 172, s. 2004: This administrative order covers the registration of herbal medicines. This order enumerates the labeling req</w:t>
      </w:r>
      <w:r>
        <w:t>uirement for herbal products, including but not</w:t>
      </w:r>
      <w:r>
        <w:rPr>
          <w:spacing w:val="-1"/>
        </w:rPr>
        <w:t xml:space="preserve"> </w:t>
      </w:r>
      <w:r>
        <w:t>limited to official</w:t>
      </w:r>
      <w:r>
        <w:rPr>
          <w:spacing w:val="-1"/>
        </w:rPr>
        <w:t xml:space="preserve"> </w:t>
      </w:r>
      <w:r>
        <w:t>name, dosage form,</w:t>
      </w:r>
      <w:r>
        <w:rPr>
          <w:spacing w:val="-12"/>
        </w:rPr>
        <w:t xml:space="preserve"> </w:t>
      </w:r>
      <w:r>
        <w:t>claims,</w:t>
      </w:r>
      <w:r>
        <w:rPr>
          <w:spacing w:val="-11"/>
        </w:rPr>
        <w:t xml:space="preserve"> </w:t>
      </w:r>
      <w:r>
        <w:t>manufacturer's</w:t>
      </w:r>
      <w:r>
        <w:rPr>
          <w:spacing w:val="-12"/>
        </w:rPr>
        <w:t xml:space="preserve"> </w:t>
      </w:r>
      <w:r>
        <w:t>details,</w:t>
      </w:r>
      <w:r>
        <w:rPr>
          <w:spacing w:val="-11"/>
        </w:rPr>
        <w:t xml:space="preserve"> </w:t>
      </w:r>
      <w:r>
        <w:t>net</w:t>
      </w:r>
      <w:r>
        <w:rPr>
          <w:spacing w:val="-12"/>
        </w:rPr>
        <w:t xml:space="preserve"> </w:t>
      </w:r>
      <w:r>
        <w:t>content,</w:t>
      </w:r>
      <w:r>
        <w:rPr>
          <w:spacing w:val="-11"/>
        </w:rPr>
        <w:t xml:space="preserve"> </w:t>
      </w:r>
      <w:r>
        <w:t>and</w:t>
      </w:r>
      <w:r>
        <w:rPr>
          <w:spacing w:val="-13"/>
        </w:rPr>
        <w:t xml:space="preserve"> </w:t>
      </w:r>
      <w:r>
        <w:t>contraindications.</w:t>
      </w:r>
      <w:r>
        <w:rPr>
          <w:spacing w:val="-12"/>
        </w:rPr>
        <w:t xml:space="preserve"> </w:t>
      </w:r>
      <w:r>
        <w:t>According to the DOH, the labeling should be in English or both English and Filipino for consumer und</w:t>
      </w:r>
      <w:r>
        <w:t>erstanding Department of Health, (2004).</w:t>
      </w:r>
    </w:p>
    <w:p w:rsidR="001C1766" w:rsidRDefault="00D52817">
      <w:pPr>
        <w:pStyle w:val="Heading1"/>
        <w:ind w:left="1080"/>
      </w:pPr>
      <w:r>
        <w:rPr>
          <w:spacing w:val="-2"/>
        </w:rPr>
        <w:t>Synthesis</w:t>
      </w:r>
    </w:p>
    <w:p w:rsidR="001C1766" w:rsidRDefault="00D52817">
      <w:pPr>
        <w:pStyle w:val="BodyText"/>
        <w:spacing w:before="275" w:line="480" w:lineRule="auto"/>
        <w:ind w:right="357" w:firstLine="720"/>
        <w:jc w:val="both"/>
      </w:pPr>
      <w:r>
        <w:t>This</w:t>
      </w:r>
      <w:r>
        <w:rPr>
          <w:spacing w:val="-2"/>
        </w:rPr>
        <w:t xml:space="preserve"> </w:t>
      </w:r>
      <w:r>
        <w:t>synthesis</w:t>
      </w:r>
      <w:r>
        <w:rPr>
          <w:spacing w:val="-3"/>
        </w:rPr>
        <w:t xml:space="preserve"> </w:t>
      </w:r>
      <w:r>
        <w:t>of</w:t>
      </w:r>
      <w:r>
        <w:rPr>
          <w:spacing w:val="-2"/>
        </w:rPr>
        <w:t xml:space="preserve"> </w:t>
      </w:r>
      <w:r>
        <w:t>the</w:t>
      </w:r>
      <w:r>
        <w:rPr>
          <w:spacing w:val="-2"/>
        </w:rPr>
        <w:t xml:space="preserve"> </w:t>
      </w:r>
      <w:r>
        <w:t>literature</w:t>
      </w:r>
      <w:r>
        <w:rPr>
          <w:spacing w:val="-2"/>
        </w:rPr>
        <w:t xml:space="preserve"> </w:t>
      </w:r>
      <w:r>
        <w:t>showed</w:t>
      </w:r>
      <w:r>
        <w:rPr>
          <w:spacing w:val="-2"/>
        </w:rPr>
        <w:t xml:space="preserve"> </w:t>
      </w:r>
      <w:r>
        <w:t>a</w:t>
      </w:r>
      <w:r>
        <w:rPr>
          <w:spacing w:val="-2"/>
        </w:rPr>
        <w:t xml:space="preserve"> </w:t>
      </w:r>
      <w:r>
        <w:t>complicated</w:t>
      </w:r>
      <w:r>
        <w:rPr>
          <w:spacing w:val="-2"/>
        </w:rPr>
        <w:t xml:space="preserve"> </w:t>
      </w:r>
      <w:r>
        <w:t>relationship</w:t>
      </w:r>
      <w:r>
        <w:rPr>
          <w:spacing w:val="-1"/>
        </w:rPr>
        <w:t xml:space="preserve"> </w:t>
      </w:r>
      <w:r>
        <w:t>between the factors of demography, education-related interventions, and the awareness among patients of the herbal supplement knowledge. Young adults and females use</w:t>
      </w:r>
      <w:r>
        <w:rPr>
          <w:spacing w:val="-6"/>
        </w:rPr>
        <w:t xml:space="preserve"> </w:t>
      </w:r>
      <w:r>
        <w:t>herbal</w:t>
      </w:r>
      <w:r>
        <w:rPr>
          <w:spacing w:val="-5"/>
        </w:rPr>
        <w:t xml:space="preserve"> </w:t>
      </w:r>
      <w:r>
        <w:t>supplements</w:t>
      </w:r>
      <w:r>
        <w:rPr>
          <w:spacing w:val="-4"/>
        </w:rPr>
        <w:t xml:space="preserve"> </w:t>
      </w:r>
      <w:r>
        <w:t>at</w:t>
      </w:r>
      <w:r>
        <w:rPr>
          <w:spacing w:val="-6"/>
        </w:rPr>
        <w:t xml:space="preserve"> </w:t>
      </w:r>
      <w:r>
        <w:t>a</w:t>
      </w:r>
      <w:r>
        <w:rPr>
          <w:spacing w:val="-7"/>
        </w:rPr>
        <w:t xml:space="preserve"> </w:t>
      </w:r>
      <w:r>
        <w:t>more</w:t>
      </w:r>
      <w:r>
        <w:rPr>
          <w:spacing w:val="-5"/>
        </w:rPr>
        <w:t xml:space="preserve"> </w:t>
      </w:r>
      <w:r>
        <w:t>intense</w:t>
      </w:r>
      <w:r>
        <w:rPr>
          <w:spacing w:val="-5"/>
        </w:rPr>
        <w:t xml:space="preserve"> </w:t>
      </w:r>
      <w:r>
        <w:t>rate;</w:t>
      </w:r>
      <w:r>
        <w:rPr>
          <w:spacing w:val="-4"/>
        </w:rPr>
        <w:t xml:space="preserve"> </w:t>
      </w:r>
      <w:r>
        <w:t>evidence</w:t>
      </w:r>
      <w:r>
        <w:rPr>
          <w:spacing w:val="-5"/>
        </w:rPr>
        <w:t xml:space="preserve"> </w:t>
      </w:r>
      <w:r>
        <w:t>also</w:t>
      </w:r>
      <w:r>
        <w:rPr>
          <w:spacing w:val="-5"/>
        </w:rPr>
        <w:t xml:space="preserve"> </w:t>
      </w:r>
      <w:r>
        <w:t>reveals</w:t>
      </w:r>
      <w:r>
        <w:rPr>
          <w:spacing w:val="-5"/>
        </w:rPr>
        <w:t xml:space="preserve"> </w:t>
      </w:r>
      <w:r>
        <w:t>remarkable gender- and ag</w:t>
      </w:r>
      <w:r>
        <w:t>e-related distinctions in patterns and perceptions (</w:t>
      </w:r>
      <w:proofErr w:type="spellStart"/>
      <w:r>
        <w:t>Jermini</w:t>
      </w:r>
      <w:proofErr w:type="spellEnd"/>
      <w:r>
        <w:t xml:space="preserve"> et al., 2019; Smith et al., 2021). Such evidence to back the effectiveness of educational videos</w:t>
      </w:r>
      <w:r>
        <w:rPr>
          <w:spacing w:val="-10"/>
        </w:rPr>
        <w:t xml:space="preserve"> </w:t>
      </w:r>
      <w:r>
        <w:t>for</w:t>
      </w:r>
      <w:r>
        <w:rPr>
          <w:spacing w:val="-9"/>
        </w:rPr>
        <w:t xml:space="preserve"> </w:t>
      </w:r>
      <w:r>
        <w:t>knowledge</w:t>
      </w:r>
      <w:r>
        <w:rPr>
          <w:spacing w:val="-10"/>
        </w:rPr>
        <w:t xml:space="preserve"> </w:t>
      </w:r>
      <w:r>
        <w:t>improvement</w:t>
      </w:r>
      <w:r>
        <w:rPr>
          <w:spacing w:val="-10"/>
        </w:rPr>
        <w:t xml:space="preserve"> </w:t>
      </w:r>
      <w:r>
        <w:t>related</w:t>
      </w:r>
      <w:r>
        <w:rPr>
          <w:spacing w:val="-10"/>
        </w:rPr>
        <w:t xml:space="preserve"> </w:t>
      </w:r>
      <w:r>
        <w:t>to</w:t>
      </w:r>
      <w:r>
        <w:rPr>
          <w:spacing w:val="-11"/>
        </w:rPr>
        <w:t xml:space="preserve"> </w:t>
      </w:r>
      <w:r>
        <w:t>herbal</w:t>
      </w:r>
      <w:r>
        <w:rPr>
          <w:spacing w:val="-11"/>
        </w:rPr>
        <w:t xml:space="preserve"> </w:t>
      </w:r>
      <w:r>
        <w:t>supplements</w:t>
      </w:r>
      <w:r>
        <w:rPr>
          <w:spacing w:val="-10"/>
        </w:rPr>
        <w:t xml:space="preserve"> </w:t>
      </w:r>
      <w:r>
        <w:t>is</w:t>
      </w:r>
      <w:r>
        <w:rPr>
          <w:spacing w:val="-10"/>
        </w:rPr>
        <w:t xml:space="preserve"> </w:t>
      </w:r>
      <w:r>
        <w:t>given</w:t>
      </w:r>
      <w:r>
        <w:rPr>
          <w:spacing w:val="-10"/>
        </w:rPr>
        <w:t xml:space="preserve"> </w:t>
      </w:r>
      <w:r>
        <w:t>through numerous studies demonstra</w:t>
      </w:r>
      <w:r>
        <w:t>ting that visual aids increase understanding and retention of material (</w:t>
      </w:r>
      <w:proofErr w:type="spellStart"/>
      <w:r>
        <w:t>Guo</w:t>
      </w:r>
      <w:proofErr w:type="spellEnd"/>
      <w:r>
        <w:t xml:space="preserve"> et al., 2023; </w:t>
      </w:r>
      <w:proofErr w:type="spellStart"/>
      <w:r>
        <w:t>Wynter</w:t>
      </w:r>
      <w:proofErr w:type="spellEnd"/>
      <w:r>
        <w:t xml:space="preserve"> et al., 2019). Targeted education programs regarding the geriatric population and people with chronic conditions should</w:t>
      </w:r>
      <w:r>
        <w:rPr>
          <w:spacing w:val="-10"/>
        </w:rPr>
        <w:t xml:space="preserve"> </w:t>
      </w:r>
      <w:r>
        <w:t>be</w:t>
      </w:r>
      <w:r>
        <w:rPr>
          <w:spacing w:val="-10"/>
        </w:rPr>
        <w:t xml:space="preserve"> </w:t>
      </w:r>
      <w:r>
        <w:t>planned</w:t>
      </w:r>
      <w:r>
        <w:rPr>
          <w:spacing w:val="-10"/>
        </w:rPr>
        <w:t xml:space="preserve"> </w:t>
      </w:r>
      <w:r>
        <w:t>to</w:t>
      </w:r>
      <w:r>
        <w:rPr>
          <w:spacing w:val="-10"/>
        </w:rPr>
        <w:t xml:space="preserve"> </w:t>
      </w:r>
      <w:r>
        <w:t>correct</w:t>
      </w:r>
      <w:r>
        <w:rPr>
          <w:spacing w:val="-11"/>
        </w:rPr>
        <w:t xml:space="preserve"> </w:t>
      </w:r>
      <w:r>
        <w:t>false</w:t>
      </w:r>
      <w:r>
        <w:rPr>
          <w:spacing w:val="-10"/>
        </w:rPr>
        <w:t xml:space="preserve"> </w:t>
      </w:r>
      <w:r>
        <w:t>information</w:t>
      </w:r>
      <w:r>
        <w:rPr>
          <w:spacing w:val="-10"/>
        </w:rPr>
        <w:t xml:space="preserve"> </w:t>
      </w:r>
      <w:r>
        <w:t>and</w:t>
      </w:r>
      <w:r>
        <w:rPr>
          <w:spacing w:val="-11"/>
        </w:rPr>
        <w:t xml:space="preserve"> </w:t>
      </w:r>
      <w:r>
        <w:t>assist</w:t>
      </w:r>
      <w:r>
        <w:rPr>
          <w:spacing w:val="-10"/>
        </w:rPr>
        <w:t xml:space="preserve"> </w:t>
      </w:r>
      <w:r>
        <w:t>in</w:t>
      </w:r>
      <w:r>
        <w:rPr>
          <w:spacing w:val="-12"/>
        </w:rPr>
        <w:t xml:space="preserve"> </w:t>
      </w:r>
      <w:r>
        <w:t>the</w:t>
      </w:r>
      <w:r>
        <w:rPr>
          <w:spacing w:val="-10"/>
        </w:rPr>
        <w:t xml:space="preserve"> </w:t>
      </w:r>
      <w:r>
        <w:t>acquisition</w:t>
      </w:r>
      <w:r>
        <w:rPr>
          <w:spacing w:val="-10"/>
        </w:rPr>
        <w:t xml:space="preserve"> </w:t>
      </w:r>
      <w:r>
        <w:t>of</w:t>
      </w:r>
      <w:r>
        <w:rPr>
          <w:spacing w:val="-10"/>
        </w:rPr>
        <w:t xml:space="preserve"> </w:t>
      </w:r>
      <w:r>
        <w:t xml:space="preserve">safer practice (Tan &amp; Lee, 2021; </w:t>
      </w:r>
      <w:proofErr w:type="spellStart"/>
      <w:r>
        <w:t>Rezaeiamiri</w:t>
      </w:r>
      <w:proofErr w:type="spellEnd"/>
      <w:r>
        <w:t xml:space="preserve"> et al., 2020). In general, the literature in existence suggests that multimedia in health education is capable of enhancing patient understanding about herbal supplements and ul</w:t>
      </w:r>
      <w:r>
        <w:t>timately making decisions to use such supplements in an informed manner that eventually leads to improvement in health outcomes.</w:t>
      </w:r>
    </w:p>
    <w:sectPr w:rsidR="001C1766">
      <w:pgSz w:w="12240" w:h="15840"/>
      <w:pgMar w:top="1700" w:right="1080" w:bottom="280" w:left="1800" w:header="2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17" w:rsidRDefault="00D52817">
      <w:r>
        <w:separator/>
      </w:r>
    </w:p>
  </w:endnote>
  <w:endnote w:type="continuationSeparator" w:id="0">
    <w:p w:rsidR="00D52817" w:rsidRDefault="00D5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17" w:rsidRDefault="00D52817">
      <w:r>
        <w:separator/>
      </w:r>
    </w:p>
  </w:footnote>
  <w:footnote w:type="continuationSeparator" w:id="0">
    <w:p w:rsidR="00D52817" w:rsidRDefault="00D5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66" w:rsidRPr="00642FCE" w:rsidRDefault="001C1766" w:rsidP="0064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5F42"/>
    <w:multiLevelType w:val="multilevel"/>
    <w:tmpl w:val="DDBC1C5E"/>
    <w:lvl w:ilvl="0">
      <w:start w:val="1"/>
      <w:numFmt w:val="decimal"/>
      <w:lvlText w:val="%1."/>
      <w:lvlJc w:val="left"/>
      <w:pPr>
        <w:ind w:left="1080" w:hanging="360"/>
        <w:jc w:val="left"/>
      </w:pPr>
      <w:rPr>
        <w:rFonts w:ascii="Arial MT" w:eastAsia="Arial MT" w:hAnsi="Arial MT" w:cs="Arial MT" w:hint="default"/>
        <w:b w:val="0"/>
        <w:bCs w:val="0"/>
        <w:i w:val="0"/>
        <w:iCs w:val="0"/>
        <w:spacing w:val="-1"/>
        <w:w w:val="100"/>
        <w:sz w:val="24"/>
        <w:szCs w:val="24"/>
        <w:lang w:val="en-US" w:eastAsia="en-US" w:bidi="ar-SA"/>
      </w:rPr>
    </w:lvl>
    <w:lvl w:ilvl="1">
      <w:start w:val="1"/>
      <w:numFmt w:val="decimal"/>
      <w:lvlText w:val="%1.%2"/>
      <w:lvlJc w:val="left"/>
      <w:pPr>
        <w:ind w:left="1480" w:hanging="401"/>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355" w:hanging="401"/>
      </w:pPr>
      <w:rPr>
        <w:rFonts w:hint="default"/>
        <w:lang w:val="en-US" w:eastAsia="en-US" w:bidi="ar-SA"/>
      </w:rPr>
    </w:lvl>
    <w:lvl w:ilvl="3">
      <w:numFmt w:val="bullet"/>
      <w:lvlText w:val="•"/>
      <w:lvlJc w:val="left"/>
      <w:pPr>
        <w:ind w:left="3231" w:hanging="401"/>
      </w:pPr>
      <w:rPr>
        <w:rFonts w:hint="default"/>
        <w:lang w:val="en-US" w:eastAsia="en-US" w:bidi="ar-SA"/>
      </w:rPr>
    </w:lvl>
    <w:lvl w:ilvl="4">
      <w:numFmt w:val="bullet"/>
      <w:lvlText w:val="•"/>
      <w:lvlJc w:val="left"/>
      <w:pPr>
        <w:ind w:left="4106" w:hanging="401"/>
      </w:pPr>
      <w:rPr>
        <w:rFonts w:hint="default"/>
        <w:lang w:val="en-US" w:eastAsia="en-US" w:bidi="ar-SA"/>
      </w:rPr>
    </w:lvl>
    <w:lvl w:ilvl="5">
      <w:numFmt w:val="bullet"/>
      <w:lvlText w:val="•"/>
      <w:lvlJc w:val="left"/>
      <w:pPr>
        <w:ind w:left="4982" w:hanging="401"/>
      </w:pPr>
      <w:rPr>
        <w:rFonts w:hint="default"/>
        <w:lang w:val="en-US" w:eastAsia="en-US" w:bidi="ar-SA"/>
      </w:rPr>
    </w:lvl>
    <w:lvl w:ilvl="6">
      <w:numFmt w:val="bullet"/>
      <w:lvlText w:val="•"/>
      <w:lvlJc w:val="left"/>
      <w:pPr>
        <w:ind w:left="5857" w:hanging="401"/>
      </w:pPr>
      <w:rPr>
        <w:rFonts w:hint="default"/>
        <w:lang w:val="en-US" w:eastAsia="en-US" w:bidi="ar-SA"/>
      </w:rPr>
    </w:lvl>
    <w:lvl w:ilvl="7">
      <w:numFmt w:val="bullet"/>
      <w:lvlText w:val="•"/>
      <w:lvlJc w:val="left"/>
      <w:pPr>
        <w:ind w:left="6733" w:hanging="401"/>
      </w:pPr>
      <w:rPr>
        <w:rFonts w:hint="default"/>
        <w:lang w:val="en-US" w:eastAsia="en-US" w:bidi="ar-SA"/>
      </w:rPr>
    </w:lvl>
    <w:lvl w:ilvl="8">
      <w:numFmt w:val="bullet"/>
      <w:lvlText w:val="•"/>
      <w:lvlJc w:val="left"/>
      <w:pPr>
        <w:ind w:left="7608" w:hanging="401"/>
      </w:pPr>
      <w:rPr>
        <w:rFonts w:hint="default"/>
        <w:lang w:val="en-US" w:eastAsia="en-US" w:bidi="ar-SA"/>
      </w:rPr>
    </w:lvl>
  </w:abstractNum>
  <w:abstractNum w:abstractNumId="1">
    <w:nsid w:val="16706F1E"/>
    <w:multiLevelType w:val="hybridMultilevel"/>
    <w:tmpl w:val="45ECD69A"/>
    <w:lvl w:ilvl="0" w:tplc="90B8880A">
      <w:start w:val="1"/>
      <w:numFmt w:val="decimal"/>
      <w:lvlText w:val="%1."/>
      <w:lvlJc w:val="left"/>
      <w:pPr>
        <w:ind w:left="360" w:hanging="281"/>
        <w:jc w:val="left"/>
      </w:pPr>
      <w:rPr>
        <w:rFonts w:ascii="Arial" w:eastAsia="Arial" w:hAnsi="Arial" w:cs="Arial" w:hint="default"/>
        <w:b/>
        <w:bCs/>
        <w:i w:val="0"/>
        <w:iCs w:val="0"/>
        <w:spacing w:val="0"/>
        <w:w w:val="100"/>
        <w:sz w:val="24"/>
        <w:szCs w:val="24"/>
        <w:lang w:val="en-US" w:eastAsia="en-US" w:bidi="ar-SA"/>
      </w:rPr>
    </w:lvl>
    <w:lvl w:ilvl="1" w:tplc="51B03FB2">
      <w:numFmt w:val="bullet"/>
      <w:lvlText w:val="•"/>
      <w:lvlJc w:val="left"/>
      <w:pPr>
        <w:ind w:left="1260" w:hanging="281"/>
      </w:pPr>
      <w:rPr>
        <w:rFonts w:hint="default"/>
        <w:lang w:val="en-US" w:eastAsia="en-US" w:bidi="ar-SA"/>
      </w:rPr>
    </w:lvl>
    <w:lvl w:ilvl="2" w:tplc="12D2853E">
      <w:numFmt w:val="bullet"/>
      <w:lvlText w:val="•"/>
      <w:lvlJc w:val="left"/>
      <w:pPr>
        <w:ind w:left="2160" w:hanging="281"/>
      </w:pPr>
      <w:rPr>
        <w:rFonts w:hint="default"/>
        <w:lang w:val="en-US" w:eastAsia="en-US" w:bidi="ar-SA"/>
      </w:rPr>
    </w:lvl>
    <w:lvl w:ilvl="3" w:tplc="0C7C3468">
      <w:numFmt w:val="bullet"/>
      <w:lvlText w:val="•"/>
      <w:lvlJc w:val="left"/>
      <w:pPr>
        <w:ind w:left="3060" w:hanging="281"/>
      </w:pPr>
      <w:rPr>
        <w:rFonts w:hint="default"/>
        <w:lang w:val="en-US" w:eastAsia="en-US" w:bidi="ar-SA"/>
      </w:rPr>
    </w:lvl>
    <w:lvl w:ilvl="4" w:tplc="EC8C5ED0">
      <w:numFmt w:val="bullet"/>
      <w:lvlText w:val="•"/>
      <w:lvlJc w:val="left"/>
      <w:pPr>
        <w:ind w:left="3960" w:hanging="281"/>
      </w:pPr>
      <w:rPr>
        <w:rFonts w:hint="default"/>
        <w:lang w:val="en-US" w:eastAsia="en-US" w:bidi="ar-SA"/>
      </w:rPr>
    </w:lvl>
    <w:lvl w:ilvl="5" w:tplc="B39E6C80">
      <w:numFmt w:val="bullet"/>
      <w:lvlText w:val="•"/>
      <w:lvlJc w:val="left"/>
      <w:pPr>
        <w:ind w:left="4860" w:hanging="281"/>
      </w:pPr>
      <w:rPr>
        <w:rFonts w:hint="default"/>
        <w:lang w:val="en-US" w:eastAsia="en-US" w:bidi="ar-SA"/>
      </w:rPr>
    </w:lvl>
    <w:lvl w:ilvl="6" w:tplc="D946CDA4">
      <w:numFmt w:val="bullet"/>
      <w:lvlText w:val="•"/>
      <w:lvlJc w:val="left"/>
      <w:pPr>
        <w:ind w:left="5760" w:hanging="281"/>
      </w:pPr>
      <w:rPr>
        <w:rFonts w:hint="default"/>
        <w:lang w:val="en-US" w:eastAsia="en-US" w:bidi="ar-SA"/>
      </w:rPr>
    </w:lvl>
    <w:lvl w:ilvl="7" w:tplc="8AA66F34">
      <w:numFmt w:val="bullet"/>
      <w:lvlText w:val="•"/>
      <w:lvlJc w:val="left"/>
      <w:pPr>
        <w:ind w:left="6660" w:hanging="281"/>
      </w:pPr>
      <w:rPr>
        <w:rFonts w:hint="default"/>
        <w:lang w:val="en-US" w:eastAsia="en-US" w:bidi="ar-SA"/>
      </w:rPr>
    </w:lvl>
    <w:lvl w:ilvl="8" w:tplc="7B365AA6">
      <w:numFmt w:val="bullet"/>
      <w:lvlText w:val="•"/>
      <w:lvlJc w:val="left"/>
      <w:pPr>
        <w:ind w:left="7560" w:hanging="281"/>
      </w:pPr>
      <w:rPr>
        <w:rFonts w:hint="default"/>
        <w:lang w:val="en-US" w:eastAsia="en-US" w:bidi="ar-SA"/>
      </w:rPr>
    </w:lvl>
  </w:abstractNum>
  <w:abstractNum w:abstractNumId="2">
    <w:nsid w:val="257B1899"/>
    <w:multiLevelType w:val="hybridMultilevel"/>
    <w:tmpl w:val="91E6AE9A"/>
    <w:lvl w:ilvl="0" w:tplc="E61A12D4">
      <w:start w:val="1"/>
      <w:numFmt w:val="decimal"/>
      <w:lvlText w:val="%1."/>
      <w:lvlJc w:val="left"/>
      <w:pPr>
        <w:ind w:left="360" w:hanging="284"/>
        <w:jc w:val="left"/>
      </w:pPr>
      <w:rPr>
        <w:rFonts w:ascii="Arial" w:eastAsia="Arial" w:hAnsi="Arial" w:cs="Arial" w:hint="default"/>
        <w:b/>
        <w:bCs/>
        <w:i w:val="0"/>
        <w:iCs w:val="0"/>
        <w:spacing w:val="0"/>
        <w:w w:val="100"/>
        <w:sz w:val="24"/>
        <w:szCs w:val="24"/>
        <w:lang w:val="en-US" w:eastAsia="en-US" w:bidi="ar-SA"/>
      </w:rPr>
    </w:lvl>
    <w:lvl w:ilvl="1" w:tplc="B0AAD914">
      <w:numFmt w:val="bullet"/>
      <w:lvlText w:val="•"/>
      <w:lvlJc w:val="left"/>
      <w:pPr>
        <w:ind w:left="1260" w:hanging="284"/>
      </w:pPr>
      <w:rPr>
        <w:rFonts w:hint="default"/>
        <w:lang w:val="en-US" w:eastAsia="en-US" w:bidi="ar-SA"/>
      </w:rPr>
    </w:lvl>
    <w:lvl w:ilvl="2" w:tplc="60E22262">
      <w:numFmt w:val="bullet"/>
      <w:lvlText w:val="•"/>
      <w:lvlJc w:val="left"/>
      <w:pPr>
        <w:ind w:left="2160" w:hanging="284"/>
      </w:pPr>
      <w:rPr>
        <w:rFonts w:hint="default"/>
        <w:lang w:val="en-US" w:eastAsia="en-US" w:bidi="ar-SA"/>
      </w:rPr>
    </w:lvl>
    <w:lvl w:ilvl="3" w:tplc="4B6010E6">
      <w:numFmt w:val="bullet"/>
      <w:lvlText w:val="•"/>
      <w:lvlJc w:val="left"/>
      <w:pPr>
        <w:ind w:left="3060" w:hanging="284"/>
      </w:pPr>
      <w:rPr>
        <w:rFonts w:hint="default"/>
        <w:lang w:val="en-US" w:eastAsia="en-US" w:bidi="ar-SA"/>
      </w:rPr>
    </w:lvl>
    <w:lvl w:ilvl="4" w:tplc="830C0412">
      <w:numFmt w:val="bullet"/>
      <w:lvlText w:val="•"/>
      <w:lvlJc w:val="left"/>
      <w:pPr>
        <w:ind w:left="3960" w:hanging="284"/>
      </w:pPr>
      <w:rPr>
        <w:rFonts w:hint="default"/>
        <w:lang w:val="en-US" w:eastAsia="en-US" w:bidi="ar-SA"/>
      </w:rPr>
    </w:lvl>
    <w:lvl w:ilvl="5" w:tplc="7B8AF206">
      <w:numFmt w:val="bullet"/>
      <w:lvlText w:val="•"/>
      <w:lvlJc w:val="left"/>
      <w:pPr>
        <w:ind w:left="4860" w:hanging="284"/>
      </w:pPr>
      <w:rPr>
        <w:rFonts w:hint="default"/>
        <w:lang w:val="en-US" w:eastAsia="en-US" w:bidi="ar-SA"/>
      </w:rPr>
    </w:lvl>
    <w:lvl w:ilvl="6" w:tplc="5660F5A4">
      <w:numFmt w:val="bullet"/>
      <w:lvlText w:val="•"/>
      <w:lvlJc w:val="left"/>
      <w:pPr>
        <w:ind w:left="5760" w:hanging="284"/>
      </w:pPr>
      <w:rPr>
        <w:rFonts w:hint="default"/>
        <w:lang w:val="en-US" w:eastAsia="en-US" w:bidi="ar-SA"/>
      </w:rPr>
    </w:lvl>
    <w:lvl w:ilvl="7" w:tplc="2C0E7C56">
      <w:numFmt w:val="bullet"/>
      <w:lvlText w:val="•"/>
      <w:lvlJc w:val="left"/>
      <w:pPr>
        <w:ind w:left="6660" w:hanging="284"/>
      </w:pPr>
      <w:rPr>
        <w:rFonts w:hint="default"/>
        <w:lang w:val="en-US" w:eastAsia="en-US" w:bidi="ar-SA"/>
      </w:rPr>
    </w:lvl>
    <w:lvl w:ilvl="8" w:tplc="77EE69B2">
      <w:numFmt w:val="bullet"/>
      <w:lvlText w:val="•"/>
      <w:lvlJc w:val="left"/>
      <w:pPr>
        <w:ind w:left="7560" w:hanging="284"/>
      </w:pPr>
      <w:rPr>
        <w:rFonts w:hint="default"/>
        <w:lang w:val="en-US" w:eastAsia="en-US" w:bidi="ar-SA"/>
      </w:rPr>
    </w:lvl>
  </w:abstractNum>
  <w:abstractNum w:abstractNumId="3">
    <w:nsid w:val="7BAA7786"/>
    <w:multiLevelType w:val="hybridMultilevel"/>
    <w:tmpl w:val="3642038A"/>
    <w:lvl w:ilvl="0" w:tplc="14D470DA">
      <w:start w:val="1"/>
      <w:numFmt w:val="decimal"/>
      <w:lvlText w:val="%1."/>
      <w:lvlJc w:val="left"/>
      <w:pPr>
        <w:ind w:left="360" w:hanging="279"/>
        <w:jc w:val="left"/>
      </w:pPr>
      <w:rPr>
        <w:rFonts w:ascii="Arial MT" w:eastAsia="Arial MT" w:hAnsi="Arial MT" w:cs="Arial MT" w:hint="default"/>
        <w:b w:val="0"/>
        <w:bCs w:val="0"/>
        <w:i w:val="0"/>
        <w:iCs w:val="0"/>
        <w:spacing w:val="0"/>
        <w:w w:val="100"/>
        <w:sz w:val="24"/>
        <w:szCs w:val="24"/>
        <w:lang w:val="en-US" w:eastAsia="en-US" w:bidi="ar-SA"/>
      </w:rPr>
    </w:lvl>
    <w:lvl w:ilvl="1" w:tplc="CB786088">
      <w:numFmt w:val="bullet"/>
      <w:lvlText w:val="•"/>
      <w:lvlJc w:val="left"/>
      <w:pPr>
        <w:ind w:left="1260" w:hanging="279"/>
      </w:pPr>
      <w:rPr>
        <w:rFonts w:hint="default"/>
        <w:lang w:val="en-US" w:eastAsia="en-US" w:bidi="ar-SA"/>
      </w:rPr>
    </w:lvl>
    <w:lvl w:ilvl="2" w:tplc="C268B394">
      <w:numFmt w:val="bullet"/>
      <w:lvlText w:val="•"/>
      <w:lvlJc w:val="left"/>
      <w:pPr>
        <w:ind w:left="2160" w:hanging="279"/>
      </w:pPr>
      <w:rPr>
        <w:rFonts w:hint="default"/>
        <w:lang w:val="en-US" w:eastAsia="en-US" w:bidi="ar-SA"/>
      </w:rPr>
    </w:lvl>
    <w:lvl w:ilvl="3" w:tplc="CCE88FC0">
      <w:numFmt w:val="bullet"/>
      <w:lvlText w:val="•"/>
      <w:lvlJc w:val="left"/>
      <w:pPr>
        <w:ind w:left="3060" w:hanging="279"/>
      </w:pPr>
      <w:rPr>
        <w:rFonts w:hint="default"/>
        <w:lang w:val="en-US" w:eastAsia="en-US" w:bidi="ar-SA"/>
      </w:rPr>
    </w:lvl>
    <w:lvl w:ilvl="4" w:tplc="57C0C056">
      <w:numFmt w:val="bullet"/>
      <w:lvlText w:val="•"/>
      <w:lvlJc w:val="left"/>
      <w:pPr>
        <w:ind w:left="3960" w:hanging="279"/>
      </w:pPr>
      <w:rPr>
        <w:rFonts w:hint="default"/>
        <w:lang w:val="en-US" w:eastAsia="en-US" w:bidi="ar-SA"/>
      </w:rPr>
    </w:lvl>
    <w:lvl w:ilvl="5" w:tplc="4BB0F238">
      <w:numFmt w:val="bullet"/>
      <w:lvlText w:val="•"/>
      <w:lvlJc w:val="left"/>
      <w:pPr>
        <w:ind w:left="4860" w:hanging="279"/>
      </w:pPr>
      <w:rPr>
        <w:rFonts w:hint="default"/>
        <w:lang w:val="en-US" w:eastAsia="en-US" w:bidi="ar-SA"/>
      </w:rPr>
    </w:lvl>
    <w:lvl w:ilvl="6" w:tplc="0DB0537C">
      <w:numFmt w:val="bullet"/>
      <w:lvlText w:val="•"/>
      <w:lvlJc w:val="left"/>
      <w:pPr>
        <w:ind w:left="5760" w:hanging="279"/>
      </w:pPr>
      <w:rPr>
        <w:rFonts w:hint="default"/>
        <w:lang w:val="en-US" w:eastAsia="en-US" w:bidi="ar-SA"/>
      </w:rPr>
    </w:lvl>
    <w:lvl w:ilvl="7" w:tplc="4E7696A0">
      <w:numFmt w:val="bullet"/>
      <w:lvlText w:val="•"/>
      <w:lvlJc w:val="left"/>
      <w:pPr>
        <w:ind w:left="6660" w:hanging="279"/>
      </w:pPr>
      <w:rPr>
        <w:rFonts w:hint="default"/>
        <w:lang w:val="en-US" w:eastAsia="en-US" w:bidi="ar-SA"/>
      </w:rPr>
    </w:lvl>
    <w:lvl w:ilvl="8" w:tplc="264E03CE">
      <w:numFmt w:val="bullet"/>
      <w:lvlText w:val="•"/>
      <w:lvlJc w:val="left"/>
      <w:pPr>
        <w:ind w:left="7560" w:hanging="279"/>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1766"/>
    <w:rsid w:val="001C1766"/>
    <w:rsid w:val="00642FCE"/>
    <w:rsid w:val="00D528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6"/>
      <w:ind w:left="360"/>
    </w:pPr>
    <w:rPr>
      <w:rFonts w:ascii="Arial" w:eastAsia="Arial" w:hAnsi="Arial" w:cs="Arial"/>
      <w:b/>
      <w:bCs/>
      <w:sz w:val="24"/>
      <w:szCs w:val="24"/>
    </w:rPr>
  </w:style>
  <w:style w:type="paragraph" w:styleId="TOC2">
    <w:name w:val="toc 2"/>
    <w:basedOn w:val="Normal"/>
    <w:uiPriority w:val="1"/>
    <w:qFormat/>
    <w:pPr>
      <w:spacing w:before="376"/>
      <w:ind w:left="576"/>
    </w:pPr>
    <w:rPr>
      <w:sz w:val="24"/>
      <w:szCs w:val="24"/>
    </w:r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2FCE"/>
    <w:pPr>
      <w:tabs>
        <w:tab w:val="center" w:pos="4513"/>
        <w:tab w:val="right" w:pos="9026"/>
      </w:tabs>
    </w:pPr>
  </w:style>
  <w:style w:type="character" w:customStyle="1" w:styleId="HeaderChar">
    <w:name w:val="Header Char"/>
    <w:basedOn w:val="DefaultParagraphFont"/>
    <w:link w:val="Header"/>
    <w:uiPriority w:val="99"/>
    <w:rsid w:val="00642FCE"/>
    <w:rPr>
      <w:rFonts w:ascii="Arial MT" w:eastAsia="Arial MT" w:hAnsi="Arial MT" w:cs="Arial MT"/>
    </w:rPr>
  </w:style>
  <w:style w:type="paragraph" w:styleId="Footer">
    <w:name w:val="footer"/>
    <w:basedOn w:val="Normal"/>
    <w:link w:val="FooterChar"/>
    <w:uiPriority w:val="99"/>
    <w:unhideWhenUsed/>
    <w:rsid w:val="00642FCE"/>
    <w:pPr>
      <w:tabs>
        <w:tab w:val="center" w:pos="4513"/>
        <w:tab w:val="right" w:pos="9026"/>
      </w:tabs>
    </w:pPr>
  </w:style>
  <w:style w:type="character" w:customStyle="1" w:styleId="FooterChar">
    <w:name w:val="Footer Char"/>
    <w:basedOn w:val="DefaultParagraphFont"/>
    <w:link w:val="Footer"/>
    <w:uiPriority w:val="99"/>
    <w:rsid w:val="00642FCE"/>
    <w:rPr>
      <w:rFonts w:ascii="Arial MT" w:eastAsia="Arial MT" w:hAnsi="Arial MT" w:cs="Arial MT"/>
    </w:rPr>
  </w:style>
  <w:style w:type="paragraph" w:styleId="BalloonText">
    <w:name w:val="Balloon Text"/>
    <w:basedOn w:val="Normal"/>
    <w:link w:val="BalloonTextChar"/>
    <w:uiPriority w:val="99"/>
    <w:semiHidden/>
    <w:unhideWhenUsed/>
    <w:rsid w:val="00642FCE"/>
    <w:rPr>
      <w:rFonts w:ascii="Tahoma" w:hAnsi="Tahoma" w:cs="Tahoma"/>
      <w:sz w:val="16"/>
      <w:szCs w:val="16"/>
    </w:rPr>
  </w:style>
  <w:style w:type="character" w:customStyle="1" w:styleId="BalloonTextChar">
    <w:name w:val="Balloon Text Char"/>
    <w:basedOn w:val="DefaultParagraphFont"/>
    <w:link w:val="BalloonText"/>
    <w:uiPriority w:val="99"/>
    <w:semiHidden/>
    <w:rsid w:val="00642FCE"/>
    <w:rPr>
      <w:rFonts w:ascii="Tahoma" w:eastAsia="Arial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6"/>
      <w:ind w:left="360"/>
    </w:pPr>
    <w:rPr>
      <w:rFonts w:ascii="Arial" w:eastAsia="Arial" w:hAnsi="Arial" w:cs="Arial"/>
      <w:b/>
      <w:bCs/>
      <w:sz w:val="24"/>
      <w:szCs w:val="24"/>
    </w:rPr>
  </w:style>
  <w:style w:type="paragraph" w:styleId="TOC2">
    <w:name w:val="toc 2"/>
    <w:basedOn w:val="Normal"/>
    <w:uiPriority w:val="1"/>
    <w:qFormat/>
    <w:pPr>
      <w:spacing w:before="376"/>
      <w:ind w:left="576"/>
    </w:pPr>
    <w:rPr>
      <w:sz w:val="24"/>
      <w:szCs w:val="24"/>
    </w:r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2FCE"/>
    <w:pPr>
      <w:tabs>
        <w:tab w:val="center" w:pos="4513"/>
        <w:tab w:val="right" w:pos="9026"/>
      </w:tabs>
    </w:pPr>
  </w:style>
  <w:style w:type="character" w:customStyle="1" w:styleId="HeaderChar">
    <w:name w:val="Header Char"/>
    <w:basedOn w:val="DefaultParagraphFont"/>
    <w:link w:val="Header"/>
    <w:uiPriority w:val="99"/>
    <w:rsid w:val="00642FCE"/>
    <w:rPr>
      <w:rFonts w:ascii="Arial MT" w:eastAsia="Arial MT" w:hAnsi="Arial MT" w:cs="Arial MT"/>
    </w:rPr>
  </w:style>
  <w:style w:type="paragraph" w:styleId="Footer">
    <w:name w:val="footer"/>
    <w:basedOn w:val="Normal"/>
    <w:link w:val="FooterChar"/>
    <w:uiPriority w:val="99"/>
    <w:unhideWhenUsed/>
    <w:rsid w:val="00642FCE"/>
    <w:pPr>
      <w:tabs>
        <w:tab w:val="center" w:pos="4513"/>
        <w:tab w:val="right" w:pos="9026"/>
      </w:tabs>
    </w:pPr>
  </w:style>
  <w:style w:type="character" w:customStyle="1" w:styleId="FooterChar">
    <w:name w:val="Footer Char"/>
    <w:basedOn w:val="DefaultParagraphFont"/>
    <w:link w:val="Footer"/>
    <w:uiPriority w:val="99"/>
    <w:rsid w:val="00642FCE"/>
    <w:rPr>
      <w:rFonts w:ascii="Arial MT" w:eastAsia="Arial MT" w:hAnsi="Arial MT" w:cs="Arial MT"/>
    </w:rPr>
  </w:style>
  <w:style w:type="paragraph" w:styleId="BalloonText">
    <w:name w:val="Balloon Text"/>
    <w:basedOn w:val="Normal"/>
    <w:link w:val="BalloonTextChar"/>
    <w:uiPriority w:val="99"/>
    <w:semiHidden/>
    <w:unhideWhenUsed/>
    <w:rsid w:val="00642FCE"/>
    <w:rPr>
      <w:rFonts w:ascii="Tahoma" w:hAnsi="Tahoma" w:cs="Tahoma"/>
      <w:sz w:val="16"/>
      <w:szCs w:val="16"/>
    </w:rPr>
  </w:style>
  <w:style w:type="character" w:customStyle="1" w:styleId="BalloonTextChar">
    <w:name w:val="Balloon Text Char"/>
    <w:basedOn w:val="DefaultParagraphFont"/>
    <w:link w:val="BalloonText"/>
    <w:uiPriority w:val="99"/>
    <w:semiHidden/>
    <w:rsid w:val="00642FCE"/>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6575</Words>
  <Characters>37479</Characters>
  <Application>Microsoft Office Word</Application>
  <DocSecurity>0</DocSecurity>
  <Lines>312</Lines>
  <Paragraphs>87</Paragraphs>
  <ScaleCrop>false</ScaleCrop>
  <Company/>
  <LinksUpToDate>false</LinksUpToDate>
  <CharactersWithSpaces>43967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ANG</dc:creator>
  <cp:lastModifiedBy>qwert</cp:lastModifiedBy>
  <cp:revision>2</cp:revision>
  <dcterms:created xsi:type="dcterms:W3CDTF">2026-02-23T13:38:00Z</dcterms:created>
  <dcterms:modified xsi:type="dcterms:W3CDTF">2026-02-26T08:34:00Z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LTSC</vt:lpwstr>
  </property>
  <property fmtid="{D5CDD505-2E9C-101B-9397-08002B2CF9AE}" pid="4" name="LastSaved">
    <vt:filetime>2026-02-23T00:00:00Z</vt:filetime>
  </property>
  <property fmtid="{D5CDD505-2E9C-101B-9397-08002B2CF9AE}" pid="5" name="Producer">
    <vt:lpwstr>Microsoft® Word LTSC</vt:lpwstr>
  </property>
</Properties>
</file>