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12CF0C" w14:textId="571CEA5A" w:rsidR="00495D25" w:rsidRDefault="009658F9" w:rsidP="009658F9">
      <w:pPr>
        <w:jc w:val="center"/>
        <w:rPr>
          <w:rFonts w:ascii="Times New Roman" w:hAnsi="Times New Roman" w:cs="Times New Roman"/>
          <w:sz w:val="28"/>
          <w:szCs w:val="28"/>
        </w:rPr>
      </w:pPr>
      <w:r w:rsidRPr="009658F9">
        <w:rPr>
          <w:rFonts w:ascii="Times New Roman" w:hAnsi="Times New Roman" w:cs="Times New Roman"/>
          <w:sz w:val="28"/>
          <w:szCs w:val="28"/>
        </w:rPr>
        <w:t>A REVIEW ON ROLE OF SIDDHA MEDICINE IN IMPROVING CD4 CELLS IN HIV PATIENTS</w:t>
      </w:r>
    </w:p>
    <w:p w14:paraId="2959C08B" w14:textId="0D3CF3EF" w:rsidR="00495D25" w:rsidRPr="00C86BE5" w:rsidRDefault="00495D25" w:rsidP="00495D25">
      <w:pPr>
        <w:rPr>
          <w:rFonts w:ascii="Times New Roman" w:hAnsi="Times New Roman" w:cs="Times New Roman"/>
          <w:sz w:val="28"/>
          <w:szCs w:val="28"/>
        </w:rPr>
      </w:pPr>
      <w:bookmarkStart w:id="0" w:name="_GoBack"/>
      <w:bookmarkEnd w:id="0"/>
      <w:r w:rsidRPr="00C86BE5">
        <w:rPr>
          <w:rFonts w:ascii="Times New Roman" w:hAnsi="Times New Roman" w:cs="Times New Roman"/>
          <w:sz w:val="28"/>
          <w:szCs w:val="28"/>
        </w:rPr>
        <w:t>A</w:t>
      </w:r>
      <w:r w:rsidR="00CB6DB9" w:rsidRPr="00C86BE5">
        <w:rPr>
          <w:rFonts w:ascii="Times New Roman" w:hAnsi="Times New Roman" w:cs="Times New Roman"/>
          <w:sz w:val="28"/>
          <w:szCs w:val="28"/>
        </w:rPr>
        <w:t>BSTRACT</w:t>
      </w:r>
    </w:p>
    <w:p w14:paraId="55DA2DB8" w14:textId="4DBCA399" w:rsidR="00495D25" w:rsidRPr="00C86BE5" w:rsidRDefault="00495D25" w:rsidP="00495D25">
      <w:pPr>
        <w:rPr>
          <w:rFonts w:ascii="Times New Roman" w:hAnsi="Times New Roman" w:cs="Times New Roman"/>
          <w:sz w:val="20"/>
          <w:szCs w:val="20"/>
        </w:rPr>
      </w:pPr>
      <w:r w:rsidRPr="00C86BE5">
        <w:rPr>
          <w:rFonts w:ascii="Times New Roman" w:hAnsi="Times New Roman" w:cs="Times New Roman"/>
        </w:rPr>
        <w:t xml:space="preserve"> Siddha medicine, one of the most ancient traditional systems of medicine originating from South India, emphasizes holistic health, immunity enhancement, and disease prevention. In the context of Human Immunodeficiency Virus (HIV) infection, depletion of CD4 T-lymphocytes remains a major concern as it leads to progressive immunodeficiency. While modern antiretroviral therapy (ART) effectively suppresses viral replication, immune </w:t>
      </w:r>
      <w:proofErr w:type="gramStart"/>
      <w:r w:rsidRPr="00C86BE5">
        <w:rPr>
          <w:rFonts w:ascii="Times New Roman" w:hAnsi="Times New Roman" w:cs="Times New Roman"/>
        </w:rPr>
        <w:t>restoration</w:t>
      </w:r>
      <w:proofErr w:type="gramEnd"/>
      <w:r w:rsidRPr="00C86BE5">
        <w:rPr>
          <w:rFonts w:ascii="Times New Roman" w:hAnsi="Times New Roman" w:cs="Times New Roman"/>
        </w:rPr>
        <w:t xml:space="preserve"> may be slow and incomplete in some patients. Siddha medicine offers supportive and complementary approaches aimed at improving immune strength, enhancing quality of life, and supporting CD4 cell regeneration. This review elaborates on the theoretical concepts of Siddha medicine, the role of immunity (</w:t>
      </w:r>
      <w:proofErr w:type="spellStart"/>
      <w:r w:rsidRPr="00C86BE5">
        <w:rPr>
          <w:rFonts w:ascii="Times New Roman" w:hAnsi="Times New Roman" w:cs="Times New Roman"/>
        </w:rPr>
        <w:t>Uyir</w:t>
      </w:r>
      <w:proofErr w:type="spellEnd"/>
      <w:r w:rsidRPr="00C86BE5">
        <w:rPr>
          <w:rFonts w:ascii="Times New Roman" w:hAnsi="Times New Roman" w:cs="Times New Roman"/>
        </w:rPr>
        <w:t xml:space="preserve"> </w:t>
      </w:r>
      <w:proofErr w:type="spellStart"/>
      <w:r w:rsidRPr="00C86BE5">
        <w:rPr>
          <w:rFonts w:ascii="Times New Roman" w:hAnsi="Times New Roman" w:cs="Times New Roman"/>
        </w:rPr>
        <w:t>Thathukkal</w:t>
      </w:r>
      <w:proofErr w:type="spellEnd"/>
      <w:r w:rsidRPr="00C86BE5">
        <w:rPr>
          <w:rFonts w:ascii="Times New Roman" w:hAnsi="Times New Roman" w:cs="Times New Roman"/>
        </w:rPr>
        <w:t xml:space="preserve"> and </w:t>
      </w:r>
      <w:proofErr w:type="spellStart"/>
      <w:r w:rsidRPr="00C86BE5">
        <w:rPr>
          <w:rFonts w:ascii="Times New Roman" w:hAnsi="Times New Roman" w:cs="Times New Roman"/>
        </w:rPr>
        <w:t>Udalthathukkal</w:t>
      </w:r>
      <w:proofErr w:type="spellEnd"/>
      <w:r w:rsidRPr="00C86BE5">
        <w:rPr>
          <w:rFonts w:ascii="Times New Roman" w:hAnsi="Times New Roman" w:cs="Times New Roman"/>
        </w:rPr>
        <w:t xml:space="preserve">), and the importance of specific Siddha formulations such as </w:t>
      </w:r>
      <w:proofErr w:type="spellStart"/>
      <w:r w:rsidRPr="00C86BE5">
        <w:rPr>
          <w:rFonts w:ascii="Times New Roman" w:hAnsi="Times New Roman" w:cs="Times New Roman"/>
        </w:rPr>
        <w:t>Nilavembu</w:t>
      </w:r>
      <w:proofErr w:type="spellEnd"/>
      <w:r w:rsidRPr="00C86BE5">
        <w:rPr>
          <w:rFonts w:ascii="Times New Roman" w:hAnsi="Times New Roman" w:cs="Times New Roman"/>
        </w:rPr>
        <w:t xml:space="preserve"> </w:t>
      </w:r>
      <w:proofErr w:type="spellStart"/>
      <w:r w:rsidRPr="00C86BE5">
        <w:rPr>
          <w:rFonts w:ascii="Times New Roman" w:hAnsi="Times New Roman" w:cs="Times New Roman"/>
        </w:rPr>
        <w:t>Kudineer</w:t>
      </w:r>
      <w:proofErr w:type="spellEnd"/>
      <w:r w:rsidRPr="00C86BE5">
        <w:rPr>
          <w:rFonts w:ascii="Times New Roman" w:hAnsi="Times New Roman" w:cs="Times New Roman"/>
        </w:rPr>
        <w:t xml:space="preserve">, </w:t>
      </w:r>
      <w:proofErr w:type="spellStart"/>
      <w:r w:rsidRPr="00C86BE5">
        <w:rPr>
          <w:rFonts w:ascii="Times New Roman" w:hAnsi="Times New Roman" w:cs="Times New Roman"/>
        </w:rPr>
        <w:t>Thiripala</w:t>
      </w:r>
      <w:proofErr w:type="spellEnd"/>
      <w:r w:rsidRPr="00C86BE5">
        <w:rPr>
          <w:rFonts w:ascii="Times New Roman" w:hAnsi="Times New Roman" w:cs="Times New Roman"/>
        </w:rPr>
        <w:t xml:space="preserve"> </w:t>
      </w:r>
      <w:proofErr w:type="spellStart"/>
      <w:r w:rsidRPr="00C86BE5">
        <w:rPr>
          <w:rFonts w:ascii="Times New Roman" w:hAnsi="Times New Roman" w:cs="Times New Roman"/>
        </w:rPr>
        <w:t>Chooranam</w:t>
      </w:r>
      <w:proofErr w:type="spellEnd"/>
      <w:r w:rsidRPr="00C86BE5">
        <w:rPr>
          <w:rFonts w:ascii="Times New Roman" w:hAnsi="Times New Roman" w:cs="Times New Roman"/>
        </w:rPr>
        <w:t xml:space="preserve">, and </w:t>
      </w:r>
      <w:proofErr w:type="spellStart"/>
      <w:r w:rsidRPr="00C86BE5">
        <w:rPr>
          <w:rFonts w:ascii="Times New Roman" w:hAnsi="Times New Roman" w:cs="Times New Roman"/>
        </w:rPr>
        <w:t>Aya</w:t>
      </w:r>
      <w:proofErr w:type="spellEnd"/>
      <w:r w:rsidRPr="00C86BE5">
        <w:rPr>
          <w:rFonts w:ascii="Times New Roman" w:hAnsi="Times New Roman" w:cs="Times New Roman"/>
        </w:rPr>
        <w:t xml:space="preserve"> </w:t>
      </w:r>
      <w:proofErr w:type="spellStart"/>
      <w:r w:rsidRPr="00C86BE5">
        <w:rPr>
          <w:rFonts w:ascii="Times New Roman" w:hAnsi="Times New Roman" w:cs="Times New Roman"/>
        </w:rPr>
        <w:t>Birungaraja</w:t>
      </w:r>
      <w:proofErr w:type="spellEnd"/>
      <w:r w:rsidRPr="00C86BE5">
        <w:rPr>
          <w:rFonts w:ascii="Times New Roman" w:hAnsi="Times New Roman" w:cs="Times New Roman"/>
        </w:rPr>
        <w:t xml:space="preserve"> </w:t>
      </w:r>
      <w:proofErr w:type="spellStart"/>
      <w:r w:rsidRPr="00C86BE5">
        <w:rPr>
          <w:rFonts w:ascii="Times New Roman" w:hAnsi="Times New Roman" w:cs="Times New Roman"/>
        </w:rPr>
        <w:t>Karpam</w:t>
      </w:r>
      <w:proofErr w:type="spellEnd"/>
      <w:r w:rsidRPr="00C86BE5">
        <w:rPr>
          <w:rFonts w:ascii="Times New Roman" w:hAnsi="Times New Roman" w:cs="Times New Roman"/>
        </w:rPr>
        <w:t xml:space="preserve"> in maintaining and improving CD4 cell counts in HIV patients</w:t>
      </w:r>
      <w:r w:rsidRPr="00C86BE5">
        <w:rPr>
          <w:rFonts w:ascii="Times New Roman" w:hAnsi="Times New Roman" w:cs="Times New Roman"/>
          <w:sz w:val="20"/>
          <w:szCs w:val="20"/>
        </w:rPr>
        <w:t>.</w:t>
      </w:r>
    </w:p>
    <w:p w14:paraId="5BA8DEE7" w14:textId="77777777" w:rsidR="004F3034" w:rsidRDefault="004F3034" w:rsidP="00495D25">
      <w:pPr>
        <w:rPr>
          <w:rFonts w:ascii="Times New Roman" w:hAnsi="Times New Roman" w:cs="Times New Roman"/>
          <w:sz w:val="28"/>
          <w:szCs w:val="28"/>
        </w:rPr>
      </w:pPr>
    </w:p>
    <w:p w14:paraId="0FE82C83" w14:textId="0DCF1016" w:rsidR="006D02AB" w:rsidRPr="00CF4E17" w:rsidRDefault="00CF4E17" w:rsidP="00495D25">
      <w:pPr>
        <w:rPr>
          <w:rFonts w:ascii="Times New Roman" w:hAnsi="Times New Roman" w:cs="Times New Roman"/>
          <w:sz w:val="28"/>
          <w:szCs w:val="28"/>
        </w:rPr>
      </w:pPr>
      <w:r>
        <w:rPr>
          <w:rFonts w:ascii="Times New Roman" w:hAnsi="Times New Roman" w:cs="Times New Roman"/>
          <w:sz w:val="28"/>
          <w:szCs w:val="28"/>
        </w:rPr>
        <w:t>KEY WORDS</w:t>
      </w:r>
      <w:r w:rsidR="005F0A90">
        <w:rPr>
          <w:rFonts w:ascii="Times New Roman" w:hAnsi="Times New Roman" w:cs="Times New Roman"/>
          <w:sz w:val="28"/>
          <w:szCs w:val="28"/>
        </w:rPr>
        <w:t>:</w:t>
      </w:r>
    </w:p>
    <w:p w14:paraId="7ABABDCB" w14:textId="08442B8D" w:rsidR="00CF4E17" w:rsidRPr="004F3034" w:rsidRDefault="004F3034" w:rsidP="006D02AB">
      <w:pPr>
        <w:rPr>
          <w:rFonts w:ascii="Times New Roman" w:hAnsi="Times New Roman" w:cs="Times New Roman"/>
        </w:rPr>
      </w:pPr>
      <w:r w:rsidRPr="004F3034">
        <w:rPr>
          <w:rFonts w:ascii="Times New Roman" w:hAnsi="Times New Roman" w:cs="Times New Roman"/>
        </w:rPr>
        <w:t>CD4 cells</w:t>
      </w:r>
      <w:r>
        <w:rPr>
          <w:rFonts w:ascii="Times New Roman" w:hAnsi="Times New Roman" w:cs="Times New Roman"/>
        </w:rPr>
        <w:t>,</w:t>
      </w:r>
      <w:r w:rsidR="00B82A50">
        <w:rPr>
          <w:rFonts w:ascii="Times New Roman" w:hAnsi="Times New Roman" w:cs="Times New Roman"/>
        </w:rPr>
        <w:t xml:space="preserve"> </w:t>
      </w:r>
      <w:proofErr w:type="spellStart"/>
      <w:r>
        <w:rPr>
          <w:rFonts w:ascii="Times New Roman" w:hAnsi="Times New Roman" w:cs="Times New Roman"/>
        </w:rPr>
        <w:t>Nilavembu</w:t>
      </w:r>
      <w:proofErr w:type="spellEnd"/>
      <w:r>
        <w:rPr>
          <w:rFonts w:ascii="Times New Roman" w:hAnsi="Times New Roman" w:cs="Times New Roman"/>
        </w:rPr>
        <w:t xml:space="preserve"> </w:t>
      </w:r>
      <w:proofErr w:type="spellStart"/>
      <w:r w:rsidR="00B82A50">
        <w:rPr>
          <w:rFonts w:ascii="Times New Roman" w:hAnsi="Times New Roman" w:cs="Times New Roman"/>
        </w:rPr>
        <w:t>K</w:t>
      </w:r>
      <w:r>
        <w:rPr>
          <w:rFonts w:ascii="Times New Roman" w:hAnsi="Times New Roman" w:cs="Times New Roman"/>
        </w:rPr>
        <w:t>udineer</w:t>
      </w:r>
      <w:proofErr w:type="spellEnd"/>
      <w:r>
        <w:rPr>
          <w:rFonts w:ascii="Times New Roman" w:hAnsi="Times New Roman" w:cs="Times New Roman"/>
        </w:rPr>
        <w:t xml:space="preserve">, </w:t>
      </w:r>
      <w:proofErr w:type="spellStart"/>
      <w:r>
        <w:rPr>
          <w:rFonts w:ascii="Times New Roman" w:hAnsi="Times New Roman" w:cs="Times New Roman"/>
        </w:rPr>
        <w:t>Thiripala</w:t>
      </w:r>
      <w:proofErr w:type="spellEnd"/>
      <w:r>
        <w:rPr>
          <w:rFonts w:ascii="Times New Roman" w:hAnsi="Times New Roman" w:cs="Times New Roman"/>
        </w:rPr>
        <w:t xml:space="preserve"> </w:t>
      </w:r>
      <w:proofErr w:type="spellStart"/>
      <w:r w:rsidR="00B82A50">
        <w:rPr>
          <w:rFonts w:ascii="Times New Roman" w:hAnsi="Times New Roman" w:cs="Times New Roman"/>
        </w:rPr>
        <w:t>C</w:t>
      </w:r>
      <w:r>
        <w:rPr>
          <w:rFonts w:ascii="Times New Roman" w:hAnsi="Times New Roman" w:cs="Times New Roman"/>
        </w:rPr>
        <w:t>hooranam</w:t>
      </w:r>
      <w:proofErr w:type="spellEnd"/>
      <w:r>
        <w:rPr>
          <w:rFonts w:ascii="Times New Roman" w:hAnsi="Times New Roman" w:cs="Times New Roman"/>
        </w:rPr>
        <w:t xml:space="preserve">, </w:t>
      </w:r>
      <w:proofErr w:type="spellStart"/>
      <w:r>
        <w:rPr>
          <w:rFonts w:ascii="Times New Roman" w:hAnsi="Times New Roman" w:cs="Times New Roman"/>
        </w:rPr>
        <w:t>Aya</w:t>
      </w:r>
      <w:proofErr w:type="spellEnd"/>
      <w:r>
        <w:rPr>
          <w:rFonts w:ascii="Times New Roman" w:hAnsi="Times New Roman" w:cs="Times New Roman"/>
        </w:rPr>
        <w:t xml:space="preserve"> </w:t>
      </w:r>
      <w:proofErr w:type="spellStart"/>
      <w:r w:rsidR="00B82A50">
        <w:rPr>
          <w:rFonts w:ascii="Times New Roman" w:hAnsi="Times New Roman" w:cs="Times New Roman"/>
        </w:rPr>
        <w:t>B</w:t>
      </w:r>
      <w:r>
        <w:rPr>
          <w:rFonts w:ascii="Times New Roman" w:hAnsi="Times New Roman" w:cs="Times New Roman"/>
        </w:rPr>
        <w:t>irungaraja</w:t>
      </w:r>
      <w:proofErr w:type="spellEnd"/>
      <w:r>
        <w:rPr>
          <w:rFonts w:ascii="Times New Roman" w:hAnsi="Times New Roman" w:cs="Times New Roman"/>
        </w:rPr>
        <w:t xml:space="preserve"> </w:t>
      </w:r>
      <w:proofErr w:type="spellStart"/>
      <w:r w:rsidR="00B82A50">
        <w:rPr>
          <w:rFonts w:ascii="Times New Roman" w:hAnsi="Times New Roman" w:cs="Times New Roman"/>
        </w:rPr>
        <w:t>Karpam</w:t>
      </w:r>
      <w:proofErr w:type="spellEnd"/>
      <w:r w:rsidR="004D6223">
        <w:rPr>
          <w:rFonts w:ascii="Times New Roman" w:hAnsi="Times New Roman" w:cs="Times New Roman"/>
        </w:rPr>
        <w:t>, HIV patients</w:t>
      </w:r>
      <w:r w:rsidR="0061797E">
        <w:rPr>
          <w:rFonts w:ascii="Times New Roman" w:hAnsi="Times New Roman" w:cs="Times New Roman"/>
        </w:rPr>
        <w:t>.</w:t>
      </w:r>
    </w:p>
    <w:p w14:paraId="263A7FE5" w14:textId="77777777" w:rsidR="00CF4E17" w:rsidRDefault="00CF4E17" w:rsidP="006D02AB">
      <w:pPr>
        <w:rPr>
          <w:rFonts w:ascii="Times New Roman" w:hAnsi="Times New Roman" w:cs="Times New Roman"/>
          <w:sz w:val="28"/>
          <w:szCs w:val="28"/>
        </w:rPr>
      </w:pPr>
    </w:p>
    <w:p w14:paraId="1646F4BB" w14:textId="2D493BAD" w:rsidR="006D02AB" w:rsidRPr="00C86BE5" w:rsidRDefault="006D02AB" w:rsidP="006D02AB">
      <w:pPr>
        <w:rPr>
          <w:rFonts w:ascii="Times New Roman" w:hAnsi="Times New Roman" w:cs="Times New Roman"/>
          <w:sz w:val="28"/>
          <w:szCs w:val="28"/>
        </w:rPr>
      </w:pPr>
      <w:r w:rsidRPr="00C86BE5">
        <w:rPr>
          <w:rFonts w:ascii="Times New Roman" w:hAnsi="Times New Roman" w:cs="Times New Roman"/>
          <w:sz w:val="28"/>
          <w:szCs w:val="28"/>
        </w:rPr>
        <w:t>I</w:t>
      </w:r>
      <w:r w:rsidR="00CB6DB9" w:rsidRPr="00C86BE5">
        <w:rPr>
          <w:rFonts w:ascii="Times New Roman" w:hAnsi="Times New Roman" w:cs="Times New Roman"/>
          <w:sz w:val="28"/>
          <w:szCs w:val="28"/>
        </w:rPr>
        <w:t>NTRODUCTION</w:t>
      </w:r>
    </w:p>
    <w:p w14:paraId="7BB3F48F" w14:textId="56C06E3E" w:rsidR="006D02AB" w:rsidRPr="00C86BE5" w:rsidRDefault="006D02AB" w:rsidP="006D02AB">
      <w:pPr>
        <w:rPr>
          <w:rFonts w:ascii="Times New Roman" w:hAnsi="Times New Roman" w:cs="Times New Roman"/>
          <w:sz w:val="20"/>
          <w:szCs w:val="20"/>
        </w:rPr>
      </w:pPr>
      <w:r w:rsidRPr="00C86BE5">
        <w:rPr>
          <w:rFonts w:ascii="Times New Roman" w:hAnsi="Times New Roman" w:cs="Times New Roman"/>
        </w:rPr>
        <w:t xml:space="preserve">HIV infection continues to be a global health challenge, characterized by progressive destruction of CD4 T-lymphocytes, leading to immunosuppression and opportunistic infections. CD4 cells play a vital role in coordinating immune responses, and their depletion is directly associated with disease progression. While ART has transformed HIV into a manageable chronic disease, long-term immune recovery and management of drug-related adverse effects remain challenging. Traditional systems of medicine, including Siddha, have gained attention for their </w:t>
      </w:r>
      <w:proofErr w:type="spellStart"/>
      <w:r w:rsidRPr="00C86BE5">
        <w:rPr>
          <w:rFonts w:ascii="Times New Roman" w:hAnsi="Times New Roman" w:cs="Times New Roman"/>
        </w:rPr>
        <w:t>immunomodulatory</w:t>
      </w:r>
      <w:proofErr w:type="spellEnd"/>
      <w:r w:rsidRPr="00C86BE5">
        <w:rPr>
          <w:rFonts w:ascii="Times New Roman" w:hAnsi="Times New Roman" w:cs="Times New Roman"/>
        </w:rPr>
        <w:t xml:space="preserve"> and </w:t>
      </w:r>
      <w:proofErr w:type="spellStart"/>
      <w:r w:rsidRPr="00C86BE5">
        <w:rPr>
          <w:rFonts w:ascii="Times New Roman" w:hAnsi="Times New Roman" w:cs="Times New Roman"/>
        </w:rPr>
        <w:t>rejuvenative</w:t>
      </w:r>
      <w:proofErr w:type="spellEnd"/>
      <w:r w:rsidRPr="00C86BE5">
        <w:rPr>
          <w:rFonts w:ascii="Times New Roman" w:hAnsi="Times New Roman" w:cs="Times New Roman"/>
        </w:rPr>
        <w:t xml:space="preserve"> properties. Siddha medicine views disease as an imbalance of fundamental life forces and aims to restore harmony through herbal, mineral, and lifestyle-based interventions</w:t>
      </w:r>
      <w:r w:rsidRPr="00C86BE5">
        <w:rPr>
          <w:rFonts w:ascii="Times New Roman" w:hAnsi="Times New Roman" w:cs="Times New Roman"/>
          <w:sz w:val="20"/>
          <w:szCs w:val="20"/>
        </w:rPr>
        <w:t xml:space="preserve">. </w:t>
      </w:r>
      <w:r w:rsidRPr="00C86BE5">
        <w:rPr>
          <w:rFonts w:ascii="Times New Roman" w:hAnsi="Times New Roman" w:cs="Times New Roman"/>
        </w:rPr>
        <w:t xml:space="preserve">In Siddha philosophy, immunity is not viewed as a single entity but as a balanced state of the three </w:t>
      </w:r>
      <w:proofErr w:type="spellStart"/>
      <w:r w:rsidRPr="00C86BE5">
        <w:rPr>
          <w:rFonts w:ascii="Times New Roman" w:hAnsi="Times New Roman" w:cs="Times New Roman"/>
        </w:rPr>
        <w:t>Uyir</w:t>
      </w:r>
      <w:proofErr w:type="spellEnd"/>
      <w:r w:rsidRPr="00C86BE5">
        <w:rPr>
          <w:rFonts w:ascii="Times New Roman" w:hAnsi="Times New Roman" w:cs="Times New Roman"/>
        </w:rPr>
        <w:t xml:space="preserve"> </w:t>
      </w:r>
      <w:proofErr w:type="spellStart"/>
      <w:r w:rsidRPr="00C86BE5">
        <w:rPr>
          <w:rFonts w:ascii="Times New Roman" w:hAnsi="Times New Roman" w:cs="Times New Roman"/>
        </w:rPr>
        <w:t>Thathukkal-Vatham</w:t>
      </w:r>
      <w:proofErr w:type="spellEnd"/>
      <w:r w:rsidRPr="00C86BE5">
        <w:rPr>
          <w:rFonts w:ascii="Times New Roman" w:hAnsi="Times New Roman" w:cs="Times New Roman"/>
        </w:rPr>
        <w:t xml:space="preserve">, </w:t>
      </w:r>
      <w:proofErr w:type="spellStart"/>
      <w:r w:rsidRPr="00C86BE5">
        <w:rPr>
          <w:rFonts w:ascii="Times New Roman" w:hAnsi="Times New Roman" w:cs="Times New Roman"/>
        </w:rPr>
        <w:t>Pitham</w:t>
      </w:r>
      <w:proofErr w:type="spellEnd"/>
      <w:r w:rsidRPr="00C86BE5">
        <w:rPr>
          <w:rFonts w:ascii="Times New Roman" w:hAnsi="Times New Roman" w:cs="Times New Roman"/>
        </w:rPr>
        <w:t xml:space="preserve">, and </w:t>
      </w:r>
      <w:proofErr w:type="spellStart"/>
      <w:r w:rsidRPr="00C86BE5">
        <w:rPr>
          <w:rFonts w:ascii="Times New Roman" w:hAnsi="Times New Roman" w:cs="Times New Roman"/>
        </w:rPr>
        <w:t>Kabham</w:t>
      </w:r>
      <w:proofErr w:type="spellEnd"/>
      <w:r w:rsidRPr="00C86BE5">
        <w:rPr>
          <w:rFonts w:ascii="Times New Roman" w:hAnsi="Times New Roman" w:cs="Times New Roman"/>
        </w:rPr>
        <w:t xml:space="preserve">. </w:t>
      </w:r>
      <w:proofErr w:type="spellStart"/>
      <w:r w:rsidRPr="00C86BE5">
        <w:rPr>
          <w:rFonts w:ascii="Times New Roman" w:hAnsi="Times New Roman" w:cs="Times New Roman"/>
        </w:rPr>
        <w:t>Kabham</w:t>
      </w:r>
      <w:proofErr w:type="spellEnd"/>
      <w:r w:rsidRPr="00C86BE5">
        <w:rPr>
          <w:rFonts w:ascii="Times New Roman" w:hAnsi="Times New Roman" w:cs="Times New Roman"/>
        </w:rPr>
        <w:t xml:space="preserve"> is primarily responsible for strength, stability, and immune </w:t>
      </w:r>
      <w:proofErr w:type="spellStart"/>
      <w:r w:rsidRPr="00C86BE5">
        <w:rPr>
          <w:rFonts w:ascii="Times New Roman" w:hAnsi="Times New Roman" w:cs="Times New Roman"/>
        </w:rPr>
        <w:t>defense</w:t>
      </w:r>
      <w:proofErr w:type="spellEnd"/>
      <w:r w:rsidRPr="00C86BE5">
        <w:rPr>
          <w:rFonts w:ascii="Times New Roman" w:hAnsi="Times New Roman" w:cs="Times New Roman"/>
        </w:rPr>
        <w:t xml:space="preserve">. Proper functioning of </w:t>
      </w:r>
      <w:proofErr w:type="spellStart"/>
      <w:r w:rsidRPr="00C86BE5">
        <w:rPr>
          <w:rFonts w:ascii="Times New Roman" w:hAnsi="Times New Roman" w:cs="Times New Roman"/>
        </w:rPr>
        <w:t>Udalthathukkal</w:t>
      </w:r>
      <w:proofErr w:type="spellEnd"/>
      <w:r w:rsidRPr="00C86BE5">
        <w:rPr>
          <w:rFonts w:ascii="Times New Roman" w:hAnsi="Times New Roman" w:cs="Times New Roman"/>
        </w:rPr>
        <w:t xml:space="preserve"> such as </w:t>
      </w:r>
      <w:proofErr w:type="spellStart"/>
      <w:r w:rsidRPr="00C86BE5">
        <w:rPr>
          <w:rFonts w:ascii="Times New Roman" w:hAnsi="Times New Roman" w:cs="Times New Roman"/>
        </w:rPr>
        <w:t>Saaram</w:t>
      </w:r>
      <w:proofErr w:type="spellEnd"/>
      <w:r w:rsidRPr="00C86BE5">
        <w:rPr>
          <w:rFonts w:ascii="Times New Roman" w:hAnsi="Times New Roman" w:cs="Times New Roman"/>
        </w:rPr>
        <w:t xml:space="preserve"> (plasma), </w:t>
      </w:r>
      <w:proofErr w:type="spellStart"/>
      <w:r w:rsidRPr="00C86BE5">
        <w:rPr>
          <w:rFonts w:ascii="Times New Roman" w:hAnsi="Times New Roman" w:cs="Times New Roman"/>
        </w:rPr>
        <w:t>Cheneer</w:t>
      </w:r>
      <w:proofErr w:type="spellEnd"/>
      <w:r w:rsidRPr="00C86BE5">
        <w:rPr>
          <w:rFonts w:ascii="Times New Roman" w:hAnsi="Times New Roman" w:cs="Times New Roman"/>
        </w:rPr>
        <w:t xml:space="preserve"> (blood), and </w:t>
      </w:r>
      <w:proofErr w:type="spellStart"/>
      <w:r w:rsidRPr="00C86BE5">
        <w:rPr>
          <w:rFonts w:ascii="Times New Roman" w:hAnsi="Times New Roman" w:cs="Times New Roman"/>
        </w:rPr>
        <w:t>Oon</w:t>
      </w:r>
      <w:proofErr w:type="spellEnd"/>
      <w:r w:rsidRPr="00C86BE5">
        <w:rPr>
          <w:rFonts w:ascii="Times New Roman" w:hAnsi="Times New Roman" w:cs="Times New Roman"/>
        </w:rPr>
        <w:t xml:space="preserve"> (muscle tissue) is essential for sustaining immune competence. Siddha medicine emphasizes that depletion of immunity occurs due to improper diet, lifestyle, mental stress, and chronic infections. HIV infection is considered a condition of severe </w:t>
      </w:r>
      <w:proofErr w:type="spellStart"/>
      <w:r w:rsidRPr="00C86BE5">
        <w:rPr>
          <w:rFonts w:ascii="Times New Roman" w:hAnsi="Times New Roman" w:cs="Times New Roman"/>
        </w:rPr>
        <w:t>Kabha</w:t>
      </w:r>
      <w:proofErr w:type="spellEnd"/>
      <w:r w:rsidRPr="00C86BE5">
        <w:rPr>
          <w:rFonts w:ascii="Times New Roman" w:hAnsi="Times New Roman" w:cs="Times New Roman"/>
        </w:rPr>
        <w:t xml:space="preserve"> depletion, leading to progressive weakness and vulnerability.</w:t>
      </w:r>
    </w:p>
    <w:p w14:paraId="7660D5BC" w14:textId="71EB5DD5" w:rsidR="006D02AB" w:rsidRPr="00C86BE5" w:rsidRDefault="006D02AB" w:rsidP="006D02AB">
      <w:pPr>
        <w:rPr>
          <w:rFonts w:ascii="Times New Roman" w:hAnsi="Times New Roman" w:cs="Times New Roman"/>
        </w:rPr>
      </w:pPr>
      <w:r w:rsidRPr="00C86BE5">
        <w:rPr>
          <w:rFonts w:ascii="Times New Roman" w:hAnsi="Times New Roman" w:cs="Times New Roman"/>
        </w:rPr>
        <w:lastRenderedPageBreak/>
        <w:t xml:space="preserve">CD4 T-lymphocytes are crucial components of the adaptive immune system. They assist in activating other immune cells, including cytotoxic T cells and B cells. In HIV infection, the virus specifically targets CD4 cells, resulting in their gradual depletion, </w:t>
      </w:r>
      <w:proofErr w:type="gramStart"/>
      <w:r w:rsidRPr="00C86BE5">
        <w:rPr>
          <w:rFonts w:ascii="Times New Roman" w:hAnsi="Times New Roman" w:cs="Times New Roman"/>
        </w:rPr>
        <w:t>Lower</w:t>
      </w:r>
      <w:proofErr w:type="gramEnd"/>
      <w:r w:rsidRPr="00C86BE5">
        <w:rPr>
          <w:rFonts w:ascii="Times New Roman" w:hAnsi="Times New Roman" w:cs="Times New Roman"/>
        </w:rPr>
        <w:t xml:space="preserve"> CD4 counts increase susceptibility to opportunistic infections such as tuberculosis, candidiasis, and pneumocystis pneumonia. Restoration and maintenance of CD4 cell levels are therefore key objectives in HIV management. </w:t>
      </w:r>
      <w:proofErr w:type="gramStart"/>
      <w:r w:rsidRPr="00C86BE5">
        <w:rPr>
          <w:rFonts w:ascii="Times New Roman" w:hAnsi="Times New Roman" w:cs="Times New Roman"/>
        </w:rPr>
        <w:t>Siddha medicine approaches this objective by enhancing overall immune resilience rather than targeting the virus alone.</w:t>
      </w:r>
      <w:proofErr w:type="gramEnd"/>
      <w:r w:rsidRPr="00C86BE5">
        <w:rPr>
          <w:rFonts w:ascii="Times New Roman" w:hAnsi="Times New Roman" w:cs="Times New Roman"/>
        </w:rPr>
        <w:t xml:space="preserve"> </w:t>
      </w:r>
    </w:p>
    <w:p w14:paraId="0B1F8E8D" w14:textId="77777777" w:rsidR="00B82A50" w:rsidRDefault="00B82A50" w:rsidP="006D02AB">
      <w:pPr>
        <w:rPr>
          <w:rFonts w:ascii="Times New Roman" w:hAnsi="Times New Roman" w:cs="Times New Roman"/>
          <w:sz w:val="28"/>
          <w:szCs w:val="28"/>
        </w:rPr>
      </w:pPr>
    </w:p>
    <w:p w14:paraId="0C3738D7" w14:textId="46E99C57" w:rsidR="00442577" w:rsidRPr="00C86BE5" w:rsidRDefault="00442577" w:rsidP="006D02AB">
      <w:pPr>
        <w:rPr>
          <w:rFonts w:ascii="Times New Roman" w:hAnsi="Times New Roman" w:cs="Times New Roman"/>
        </w:rPr>
      </w:pPr>
      <w:r w:rsidRPr="00C86BE5">
        <w:rPr>
          <w:rFonts w:ascii="Times New Roman" w:hAnsi="Times New Roman" w:cs="Times New Roman"/>
          <w:sz w:val="28"/>
          <w:szCs w:val="28"/>
        </w:rPr>
        <w:t>AIM &amp; OBJECTIVE</w:t>
      </w:r>
    </w:p>
    <w:p w14:paraId="41DE1F5D" w14:textId="1ED78CFD" w:rsidR="009B6DCF" w:rsidRPr="00C86BE5" w:rsidRDefault="009B6DCF" w:rsidP="006D02AB">
      <w:pPr>
        <w:rPr>
          <w:rFonts w:ascii="Times New Roman" w:hAnsi="Times New Roman" w:cs="Times New Roman"/>
        </w:rPr>
      </w:pPr>
      <w:r w:rsidRPr="00C86BE5">
        <w:rPr>
          <w:rFonts w:ascii="Times New Roman" w:hAnsi="Times New Roman" w:cs="Times New Roman"/>
        </w:rPr>
        <w:t xml:space="preserve">The aim of this review is to evaluate the role of Siddha medicine in enhancing immune function, particularly in increasing CD4 cell count, and improving the overall health status of </w:t>
      </w:r>
      <w:proofErr w:type="spellStart"/>
      <w:r w:rsidRPr="00C86BE5">
        <w:rPr>
          <w:rFonts w:ascii="Times New Roman" w:hAnsi="Times New Roman" w:cs="Times New Roman"/>
        </w:rPr>
        <w:t>immunocompromised</w:t>
      </w:r>
      <w:proofErr w:type="spellEnd"/>
      <w:r w:rsidRPr="00C86BE5">
        <w:rPr>
          <w:rFonts w:ascii="Times New Roman" w:hAnsi="Times New Roman" w:cs="Times New Roman"/>
        </w:rPr>
        <w:t xml:space="preserve"> individuals. This study seeks to correlate the Siddha concept of immunity with modern immunology, focusing on the significance of CD4⁺ T lymphocytes in disease resistance. It also aims to identify Siddha herbs and formulations with </w:t>
      </w:r>
      <w:proofErr w:type="spellStart"/>
      <w:r w:rsidRPr="00C86BE5">
        <w:rPr>
          <w:rFonts w:ascii="Times New Roman" w:hAnsi="Times New Roman" w:cs="Times New Roman"/>
        </w:rPr>
        <w:t>immunomodulatory</w:t>
      </w:r>
      <w:proofErr w:type="spellEnd"/>
      <w:r w:rsidRPr="00C86BE5">
        <w:rPr>
          <w:rFonts w:ascii="Times New Roman" w:hAnsi="Times New Roman" w:cs="Times New Roman"/>
        </w:rPr>
        <w:t xml:space="preserve"> properties that may support CD4 cell recovery and to assess their supportive role in improving the quality of life among HIV/AIDS patients. Furthermore, the review intends to </w:t>
      </w:r>
      <w:r w:rsidR="001372BF" w:rsidRPr="00C86BE5">
        <w:rPr>
          <w:rFonts w:ascii="Times New Roman" w:hAnsi="Times New Roman" w:cs="Times New Roman"/>
        </w:rPr>
        <w:t>analyse</w:t>
      </w:r>
      <w:r w:rsidRPr="00C86BE5">
        <w:rPr>
          <w:rFonts w:ascii="Times New Roman" w:hAnsi="Times New Roman" w:cs="Times New Roman"/>
        </w:rPr>
        <w:t xml:space="preserve"> the benefits of integrating Siddha medicine with Antiretroviral Therapy (ART) for immune restoration, examine available clinical observations and research findings related to CD4 count improvement, and highlight the importance of dietary regulations (</w:t>
      </w:r>
      <w:proofErr w:type="spellStart"/>
      <w:r w:rsidRPr="00C86BE5">
        <w:rPr>
          <w:rFonts w:ascii="Times New Roman" w:hAnsi="Times New Roman" w:cs="Times New Roman"/>
        </w:rPr>
        <w:t>Pathiyam</w:t>
      </w:r>
      <w:proofErr w:type="spellEnd"/>
      <w:r w:rsidRPr="00C86BE5">
        <w:rPr>
          <w:rFonts w:ascii="Times New Roman" w:hAnsi="Times New Roman" w:cs="Times New Roman"/>
        </w:rPr>
        <w:t>) and lifestyle modifications in strengthening immunity according to Siddha principles.</w:t>
      </w:r>
    </w:p>
    <w:p w14:paraId="5392EF0D" w14:textId="77777777" w:rsidR="00B82A50" w:rsidRDefault="00B82A50" w:rsidP="006D02AB">
      <w:pPr>
        <w:rPr>
          <w:rFonts w:ascii="Times New Roman" w:hAnsi="Times New Roman" w:cs="Times New Roman"/>
          <w:sz w:val="28"/>
          <w:szCs w:val="28"/>
        </w:rPr>
      </w:pPr>
    </w:p>
    <w:p w14:paraId="53EB1E4B" w14:textId="0FE8084B" w:rsidR="00CE5F6C" w:rsidRPr="00C86BE5" w:rsidRDefault="006D02AB" w:rsidP="006D02AB">
      <w:pPr>
        <w:rPr>
          <w:rFonts w:ascii="Times New Roman" w:hAnsi="Times New Roman" w:cs="Times New Roman"/>
          <w:sz w:val="28"/>
          <w:szCs w:val="28"/>
        </w:rPr>
      </w:pPr>
      <w:r w:rsidRPr="00C86BE5">
        <w:rPr>
          <w:rFonts w:ascii="Times New Roman" w:hAnsi="Times New Roman" w:cs="Times New Roman"/>
          <w:sz w:val="28"/>
          <w:szCs w:val="28"/>
        </w:rPr>
        <w:t>R</w:t>
      </w:r>
      <w:r w:rsidR="00CB6DB9" w:rsidRPr="00C86BE5">
        <w:rPr>
          <w:rFonts w:ascii="Times New Roman" w:hAnsi="Times New Roman" w:cs="Times New Roman"/>
          <w:sz w:val="28"/>
          <w:szCs w:val="28"/>
        </w:rPr>
        <w:t>EVIEW</w:t>
      </w:r>
    </w:p>
    <w:p w14:paraId="29A75278" w14:textId="247C6994" w:rsidR="006D02AB" w:rsidRPr="00C86BE5" w:rsidRDefault="006D02AB" w:rsidP="006D02AB">
      <w:pPr>
        <w:rPr>
          <w:rFonts w:ascii="Times New Roman" w:hAnsi="Times New Roman" w:cs="Times New Roman"/>
          <w:sz w:val="28"/>
          <w:szCs w:val="28"/>
        </w:rPr>
      </w:pPr>
      <w:r w:rsidRPr="00C86BE5">
        <w:rPr>
          <w:rFonts w:ascii="Times New Roman" w:hAnsi="Times New Roman" w:cs="Times New Roman"/>
        </w:rPr>
        <w:t xml:space="preserve">Siddha medicine does not claim to cure HIV but plays a supportive role alongside modern ART. Its primary goals include improving immunity, reducing frequency of infections. </w:t>
      </w:r>
      <w:proofErr w:type="gramStart"/>
      <w:r w:rsidRPr="00C86BE5">
        <w:rPr>
          <w:rFonts w:ascii="Times New Roman" w:hAnsi="Times New Roman" w:cs="Times New Roman"/>
        </w:rPr>
        <w:t>minimizing</w:t>
      </w:r>
      <w:proofErr w:type="gramEnd"/>
      <w:r w:rsidRPr="00C86BE5">
        <w:rPr>
          <w:rFonts w:ascii="Times New Roman" w:hAnsi="Times New Roman" w:cs="Times New Roman"/>
        </w:rPr>
        <w:t xml:space="preserve"> drug-induced toxicity, and enhancing physical and mental well-being. Siddha formulations are designed to act as </w:t>
      </w:r>
      <w:proofErr w:type="spellStart"/>
      <w:r w:rsidRPr="00C86BE5">
        <w:rPr>
          <w:rFonts w:ascii="Times New Roman" w:hAnsi="Times New Roman" w:cs="Times New Roman"/>
        </w:rPr>
        <w:t>immunomodulators</w:t>
      </w:r>
      <w:proofErr w:type="spellEnd"/>
      <w:r w:rsidRPr="00C86BE5">
        <w:rPr>
          <w:rFonts w:ascii="Times New Roman" w:hAnsi="Times New Roman" w:cs="Times New Roman"/>
        </w:rPr>
        <w:t xml:space="preserve">, antioxidants, </w:t>
      </w:r>
      <w:proofErr w:type="spellStart"/>
      <w:r w:rsidRPr="00C86BE5">
        <w:rPr>
          <w:rFonts w:ascii="Times New Roman" w:hAnsi="Times New Roman" w:cs="Times New Roman"/>
        </w:rPr>
        <w:t>adaptogens</w:t>
      </w:r>
      <w:proofErr w:type="spellEnd"/>
      <w:r w:rsidRPr="00C86BE5">
        <w:rPr>
          <w:rFonts w:ascii="Times New Roman" w:hAnsi="Times New Roman" w:cs="Times New Roman"/>
        </w:rPr>
        <w:t>, and rejuvenators. By strengthening the host immune response, Siddha medicine indirectly supports CD4 cell stability and regeneration.</w:t>
      </w:r>
    </w:p>
    <w:p w14:paraId="131391E0" w14:textId="77777777" w:rsidR="006D02AB" w:rsidRPr="00C86BE5" w:rsidRDefault="006D02AB" w:rsidP="006D02AB">
      <w:pPr>
        <w:rPr>
          <w:rFonts w:ascii="Times New Roman" w:hAnsi="Times New Roman" w:cs="Times New Roman"/>
          <w:sz w:val="20"/>
          <w:szCs w:val="20"/>
        </w:rPr>
      </w:pPr>
    </w:p>
    <w:p w14:paraId="70CFEE67" w14:textId="56FB8356" w:rsidR="006D02AB" w:rsidRPr="00C86BE5" w:rsidRDefault="006D02AB" w:rsidP="006D02AB">
      <w:pPr>
        <w:rPr>
          <w:rFonts w:ascii="Times New Roman" w:hAnsi="Times New Roman" w:cs="Times New Roman"/>
          <w:sz w:val="28"/>
          <w:szCs w:val="28"/>
        </w:rPr>
      </w:pPr>
      <w:r w:rsidRPr="00C86BE5">
        <w:rPr>
          <w:rFonts w:ascii="Times New Roman" w:hAnsi="Times New Roman" w:cs="Times New Roman"/>
          <w:sz w:val="28"/>
          <w:szCs w:val="28"/>
        </w:rPr>
        <w:t>N</w:t>
      </w:r>
      <w:r w:rsidR="00CB6DB9" w:rsidRPr="00C86BE5">
        <w:rPr>
          <w:rFonts w:ascii="Times New Roman" w:hAnsi="Times New Roman" w:cs="Times New Roman"/>
          <w:sz w:val="28"/>
          <w:szCs w:val="28"/>
        </w:rPr>
        <w:t>ILAVEMBU KUDINEER</w:t>
      </w:r>
    </w:p>
    <w:p w14:paraId="1E6FB896" w14:textId="12D90FA9" w:rsidR="006D02AB" w:rsidRPr="00C86BE5" w:rsidRDefault="006D02AB" w:rsidP="006D02AB">
      <w:pPr>
        <w:rPr>
          <w:rFonts w:ascii="Times New Roman" w:hAnsi="Times New Roman" w:cs="Times New Roman"/>
        </w:rPr>
      </w:pPr>
      <w:proofErr w:type="spellStart"/>
      <w:r w:rsidRPr="00C86BE5">
        <w:rPr>
          <w:rFonts w:ascii="Times New Roman" w:hAnsi="Times New Roman" w:cs="Times New Roman"/>
        </w:rPr>
        <w:t>Nilavembu</w:t>
      </w:r>
      <w:proofErr w:type="spellEnd"/>
      <w:r w:rsidRPr="00C86BE5">
        <w:rPr>
          <w:rFonts w:ascii="Times New Roman" w:hAnsi="Times New Roman" w:cs="Times New Roman"/>
        </w:rPr>
        <w:t xml:space="preserve"> </w:t>
      </w:r>
      <w:proofErr w:type="spellStart"/>
      <w:r w:rsidRPr="00C86BE5">
        <w:rPr>
          <w:rFonts w:ascii="Times New Roman" w:hAnsi="Times New Roman" w:cs="Times New Roman"/>
        </w:rPr>
        <w:t>Kudineer</w:t>
      </w:r>
      <w:proofErr w:type="spellEnd"/>
      <w:r w:rsidRPr="00C86BE5">
        <w:rPr>
          <w:rFonts w:ascii="Times New Roman" w:hAnsi="Times New Roman" w:cs="Times New Roman"/>
        </w:rPr>
        <w:t xml:space="preserve"> is a classical Siddha </w:t>
      </w:r>
      <w:proofErr w:type="spellStart"/>
      <w:r w:rsidRPr="00C86BE5">
        <w:rPr>
          <w:rFonts w:ascii="Times New Roman" w:hAnsi="Times New Roman" w:cs="Times New Roman"/>
        </w:rPr>
        <w:t>polyherbal</w:t>
      </w:r>
      <w:proofErr w:type="spellEnd"/>
      <w:r w:rsidRPr="00C86BE5">
        <w:rPr>
          <w:rFonts w:ascii="Times New Roman" w:hAnsi="Times New Roman" w:cs="Times New Roman"/>
        </w:rPr>
        <w:t xml:space="preserve"> formulation widely used for its antipyretic, antiviral, and </w:t>
      </w:r>
      <w:proofErr w:type="spellStart"/>
      <w:r w:rsidRPr="00C86BE5">
        <w:rPr>
          <w:rFonts w:ascii="Times New Roman" w:hAnsi="Times New Roman" w:cs="Times New Roman"/>
        </w:rPr>
        <w:t>immunomodulatory</w:t>
      </w:r>
      <w:proofErr w:type="spellEnd"/>
      <w:r w:rsidRPr="00C86BE5">
        <w:rPr>
          <w:rFonts w:ascii="Times New Roman" w:hAnsi="Times New Roman" w:cs="Times New Roman"/>
        </w:rPr>
        <w:t xml:space="preserve"> properties. The main ingredient, </w:t>
      </w:r>
      <w:proofErr w:type="spellStart"/>
      <w:r w:rsidRPr="00C86BE5">
        <w:rPr>
          <w:rFonts w:ascii="Times New Roman" w:hAnsi="Times New Roman" w:cs="Times New Roman"/>
        </w:rPr>
        <w:t>Nilavembu</w:t>
      </w:r>
      <w:proofErr w:type="spellEnd"/>
      <w:r w:rsidRPr="00C86BE5">
        <w:rPr>
          <w:rFonts w:ascii="Times New Roman" w:hAnsi="Times New Roman" w:cs="Times New Roman"/>
        </w:rPr>
        <w:t xml:space="preserve"> (</w:t>
      </w:r>
      <w:proofErr w:type="spellStart"/>
      <w:r w:rsidRPr="00C86BE5">
        <w:rPr>
          <w:rFonts w:ascii="Times New Roman" w:hAnsi="Times New Roman" w:cs="Times New Roman"/>
        </w:rPr>
        <w:t>Andrographis</w:t>
      </w:r>
      <w:proofErr w:type="spellEnd"/>
      <w:r w:rsidRPr="00C86BE5">
        <w:rPr>
          <w:rFonts w:ascii="Times New Roman" w:hAnsi="Times New Roman" w:cs="Times New Roman"/>
        </w:rPr>
        <w:t xml:space="preserve"> </w:t>
      </w:r>
      <w:proofErr w:type="spellStart"/>
      <w:r w:rsidRPr="00C86BE5">
        <w:rPr>
          <w:rFonts w:ascii="Times New Roman" w:hAnsi="Times New Roman" w:cs="Times New Roman"/>
        </w:rPr>
        <w:t>paniculata</w:t>
      </w:r>
      <w:proofErr w:type="spellEnd"/>
      <w:r w:rsidRPr="00C86BE5">
        <w:rPr>
          <w:rFonts w:ascii="Times New Roman" w:hAnsi="Times New Roman" w:cs="Times New Roman"/>
        </w:rPr>
        <w:t xml:space="preserve">), is known for enhancing immune cell activity and reducing inflammation. </w:t>
      </w:r>
      <w:proofErr w:type="gramStart"/>
      <w:r w:rsidRPr="00C86BE5">
        <w:rPr>
          <w:rFonts w:ascii="Times New Roman" w:hAnsi="Times New Roman" w:cs="Times New Roman"/>
        </w:rPr>
        <w:t xml:space="preserve">In HIV patients, </w:t>
      </w:r>
      <w:proofErr w:type="spellStart"/>
      <w:r w:rsidR="00CC65B2" w:rsidRPr="00C86BE5">
        <w:rPr>
          <w:rFonts w:ascii="Times New Roman" w:hAnsi="Times New Roman" w:cs="Times New Roman"/>
        </w:rPr>
        <w:t>Nilavembu</w:t>
      </w:r>
      <w:proofErr w:type="spellEnd"/>
      <w:r w:rsidR="00CC65B2" w:rsidRPr="00C86BE5">
        <w:rPr>
          <w:rFonts w:ascii="Times New Roman" w:hAnsi="Times New Roman" w:cs="Times New Roman"/>
        </w:rPr>
        <w:t xml:space="preserve"> </w:t>
      </w:r>
      <w:proofErr w:type="spellStart"/>
      <w:r w:rsidR="00CC65B2" w:rsidRPr="00C86BE5">
        <w:rPr>
          <w:rFonts w:ascii="Times New Roman" w:hAnsi="Times New Roman" w:cs="Times New Roman"/>
        </w:rPr>
        <w:t>kudineer</w:t>
      </w:r>
      <w:proofErr w:type="spellEnd"/>
      <w:r w:rsidR="00CC65B2" w:rsidRPr="00C86BE5">
        <w:rPr>
          <w:rFonts w:ascii="Times New Roman" w:hAnsi="Times New Roman" w:cs="Times New Roman"/>
        </w:rPr>
        <w:t xml:space="preserve"> used in the anti-viral therapy, to reduce the viral load, which was practised traditionally for its anti-pyretic </w:t>
      </w:r>
      <w:r w:rsidR="001372BF" w:rsidRPr="00C86BE5">
        <w:rPr>
          <w:rFonts w:ascii="Times New Roman" w:hAnsi="Times New Roman" w:cs="Times New Roman"/>
        </w:rPr>
        <w:t>action.</w:t>
      </w:r>
      <w:proofErr w:type="gramEnd"/>
      <w:r w:rsidR="001372BF" w:rsidRPr="00C86BE5">
        <w:rPr>
          <w:rFonts w:ascii="Times New Roman" w:hAnsi="Times New Roman" w:cs="Times New Roman"/>
        </w:rPr>
        <w:t xml:space="preserve"> It</w:t>
      </w:r>
      <w:r w:rsidR="00CC65B2" w:rsidRPr="00C86BE5">
        <w:rPr>
          <w:rFonts w:ascii="Times New Roman" w:hAnsi="Times New Roman" w:cs="Times New Roman"/>
        </w:rPr>
        <w:t xml:space="preserve"> was scientifically proved for its anti-pyretic, Antipyretic, anti</w:t>
      </w:r>
      <w:r w:rsidR="00360805" w:rsidRPr="00C86BE5">
        <w:rPr>
          <w:rFonts w:ascii="Times New Roman" w:hAnsi="Times New Roman" w:cs="Times New Roman"/>
        </w:rPr>
        <w:t>-</w:t>
      </w:r>
      <w:r w:rsidR="00CC65B2" w:rsidRPr="00C86BE5">
        <w:rPr>
          <w:rFonts w:ascii="Times New Roman" w:hAnsi="Times New Roman" w:cs="Times New Roman"/>
        </w:rPr>
        <w:t xml:space="preserve">inflammatory and analgesic properties and also used in the treatment of </w:t>
      </w:r>
      <w:proofErr w:type="spellStart"/>
      <w:r w:rsidR="00CC65B2" w:rsidRPr="00C86BE5">
        <w:rPr>
          <w:rFonts w:ascii="Times New Roman" w:hAnsi="Times New Roman" w:cs="Times New Roman"/>
        </w:rPr>
        <w:t>chikungunya</w:t>
      </w:r>
      <w:proofErr w:type="spellEnd"/>
      <w:r w:rsidR="00CC65B2" w:rsidRPr="00C86BE5">
        <w:rPr>
          <w:rFonts w:ascii="Times New Roman" w:hAnsi="Times New Roman" w:cs="Times New Roman"/>
        </w:rPr>
        <w:t xml:space="preserve"> fever which is a viral fever</w:t>
      </w:r>
      <w:r w:rsidR="0023241D" w:rsidRPr="00C86BE5">
        <w:rPr>
          <w:rFonts w:ascii="Times New Roman" w:hAnsi="Times New Roman" w:cs="Times New Roman"/>
        </w:rPr>
        <w:t xml:space="preserve"> </w:t>
      </w:r>
      <w:r w:rsidR="001E1112" w:rsidRPr="00C86BE5">
        <w:rPr>
          <w:rFonts w:ascii="Times New Roman" w:hAnsi="Times New Roman" w:cs="Times New Roman"/>
        </w:rPr>
        <w:t>[1]</w:t>
      </w:r>
      <w:r w:rsidR="00CC65B2" w:rsidRPr="00C86BE5">
        <w:rPr>
          <w:rFonts w:ascii="Times New Roman" w:hAnsi="Times New Roman" w:cs="Times New Roman"/>
        </w:rPr>
        <w:t xml:space="preserve">. </w:t>
      </w:r>
      <w:r w:rsidR="001E1112" w:rsidRPr="00C86BE5">
        <w:rPr>
          <w:rFonts w:ascii="Times New Roman" w:hAnsi="Times New Roman" w:cs="Times New Roman"/>
        </w:rPr>
        <w:t>It</w:t>
      </w:r>
      <w:r w:rsidR="00CC65B2" w:rsidRPr="00C86BE5">
        <w:rPr>
          <w:rFonts w:ascii="Times New Roman" w:hAnsi="Times New Roman" w:cs="Times New Roman"/>
        </w:rPr>
        <w:t xml:space="preserve"> </w:t>
      </w:r>
      <w:r w:rsidRPr="00C86BE5">
        <w:rPr>
          <w:rFonts w:ascii="Times New Roman" w:hAnsi="Times New Roman" w:cs="Times New Roman"/>
        </w:rPr>
        <w:t xml:space="preserve">helps in reducing </w:t>
      </w:r>
      <w:r w:rsidRPr="00C86BE5">
        <w:rPr>
          <w:rFonts w:ascii="Times New Roman" w:hAnsi="Times New Roman" w:cs="Times New Roman"/>
        </w:rPr>
        <w:lastRenderedPageBreak/>
        <w:t xml:space="preserve">recurrent infections. </w:t>
      </w:r>
      <w:proofErr w:type="gramStart"/>
      <w:r w:rsidRPr="00C86BE5">
        <w:rPr>
          <w:rFonts w:ascii="Times New Roman" w:hAnsi="Times New Roman" w:cs="Times New Roman"/>
        </w:rPr>
        <w:t>improving</w:t>
      </w:r>
      <w:proofErr w:type="gramEnd"/>
      <w:r w:rsidRPr="00C86BE5">
        <w:rPr>
          <w:rFonts w:ascii="Times New Roman" w:hAnsi="Times New Roman" w:cs="Times New Roman"/>
        </w:rPr>
        <w:t xml:space="preserve"> appetite, and supporting immune balance. Regular use under supervision may contribute to stabilization of CD4 counts by enhancing innate and adaptive immune responses.</w:t>
      </w:r>
      <w:r w:rsidR="005968F1" w:rsidRPr="005968F1">
        <w:t xml:space="preserve"> </w:t>
      </w:r>
      <w:r w:rsidR="005968F1" w:rsidRPr="005968F1">
        <w:rPr>
          <w:rFonts w:ascii="Times New Roman" w:hAnsi="Times New Roman" w:cs="Times New Roman"/>
        </w:rPr>
        <w:t>NVK controls fever in a comprehensive manner through its healing effects of temperature regulation, inflammation control and body pain relief. It acts in a way to boost immunity</w:t>
      </w:r>
      <w:proofErr w:type="gramStart"/>
      <w:r w:rsidR="00DC099A">
        <w:rPr>
          <w:rFonts w:ascii="Times New Roman" w:hAnsi="Times New Roman" w:cs="Times New Roman"/>
        </w:rPr>
        <w:t>.[</w:t>
      </w:r>
      <w:proofErr w:type="gramEnd"/>
      <w:r w:rsidR="00DC099A">
        <w:rPr>
          <w:rFonts w:ascii="Times New Roman" w:hAnsi="Times New Roman" w:cs="Times New Roman"/>
        </w:rPr>
        <w:t>5]</w:t>
      </w:r>
    </w:p>
    <w:p w14:paraId="1BCA0329" w14:textId="5D9E2164" w:rsidR="006D02AB" w:rsidRPr="00C86BE5" w:rsidRDefault="00CC65B2" w:rsidP="00495D25">
      <w:pPr>
        <w:rPr>
          <w:rFonts w:ascii="Times New Roman" w:hAnsi="Times New Roman" w:cs="Times New Roman"/>
          <w:sz w:val="20"/>
          <w:szCs w:val="20"/>
        </w:rPr>
      </w:pPr>
      <w:r w:rsidRPr="00C86BE5">
        <w:rPr>
          <w:rFonts w:ascii="Times New Roman" w:hAnsi="Times New Roman" w:cs="Times New Roman"/>
          <w:sz w:val="20"/>
          <w:szCs w:val="20"/>
        </w:rPr>
        <w:t xml:space="preserve"> </w:t>
      </w:r>
    </w:p>
    <w:p w14:paraId="2C0132D2" w14:textId="5F34D1C5" w:rsidR="00495D25" w:rsidRPr="00C86BE5" w:rsidRDefault="00495D25" w:rsidP="00495D25">
      <w:pPr>
        <w:rPr>
          <w:rFonts w:ascii="Times New Roman" w:hAnsi="Times New Roman" w:cs="Times New Roman"/>
          <w:sz w:val="28"/>
          <w:szCs w:val="28"/>
        </w:rPr>
      </w:pPr>
      <w:r w:rsidRPr="00C86BE5">
        <w:rPr>
          <w:rFonts w:ascii="Times New Roman" w:hAnsi="Times New Roman" w:cs="Times New Roman"/>
          <w:sz w:val="28"/>
          <w:szCs w:val="28"/>
        </w:rPr>
        <w:t>T</w:t>
      </w:r>
      <w:r w:rsidR="00C86BE5" w:rsidRPr="00C86BE5">
        <w:rPr>
          <w:rFonts w:ascii="Times New Roman" w:hAnsi="Times New Roman" w:cs="Times New Roman"/>
          <w:sz w:val="28"/>
          <w:szCs w:val="28"/>
        </w:rPr>
        <w:t>HIRIPALA CHOORANAM</w:t>
      </w:r>
    </w:p>
    <w:p w14:paraId="4ACA5451" w14:textId="3954F9F7" w:rsidR="00495D25" w:rsidRPr="00C86BE5" w:rsidRDefault="00495D25" w:rsidP="00495D25">
      <w:pPr>
        <w:rPr>
          <w:rFonts w:ascii="Times New Roman" w:hAnsi="Times New Roman" w:cs="Times New Roman"/>
        </w:rPr>
      </w:pPr>
      <w:proofErr w:type="spellStart"/>
      <w:r w:rsidRPr="00C86BE5">
        <w:rPr>
          <w:rFonts w:ascii="Times New Roman" w:hAnsi="Times New Roman" w:cs="Times New Roman"/>
        </w:rPr>
        <w:t>Thiripala</w:t>
      </w:r>
      <w:proofErr w:type="spellEnd"/>
      <w:r w:rsidRPr="00C86BE5">
        <w:rPr>
          <w:rFonts w:ascii="Times New Roman" w:hAnsi="Times New Roman" w:cs="Times New Roman"/>
        </w:rPr>
        <w:t xml:space="preserve"> </w:t>
      </w:r>
      <w:proofErr w:type="spellStart"/>
      <w:proofErr w:type="gramStart"/>
      <w:r w:rsidRPr="00C86BE5">
        <w:rPr>
          <w:rFonts w:ascii="Times New Roman" w:hAnsi="Times New Roman" w:cs="Times New Roman"/>
        </w:rPr>
        <w:t>Chooranam</w:t>
      </w:r>
      <w:proofErr w:type="spellEnd"/>
      <w:r w:rsidRPr="00C86BE5">
        <w:rPr>
          <w:rFonts w:ascii="Times New Roman" w:hAnsi="Times New Roman" w:cs="Times New Roman"/>
        </w:rPr>
        <w:t>,</w:t>
      </w:r>
      <w:proofErr w:type="gramEnd"/>
      <w:r w:rsidRPr="00C86BE5">
        <w:rPr>
          <w:rFonts w:ascii="Times New Roman" w:hAnsi="Times New Roman" w:cs="Times New Roman"/>
        </w:rPr>
        <w:t xml:space="preserve"> composed of </w:t>
      </w:r>
      <w:proofErr w:type="spellStart"/>
      <w:r w:rsidRPr="001372BF">
        <w:rPr>
          <w:rFonts w:ascii="Times New Roman" w:hAnsi="Times New Roman" w:cs="Times New Roman"/>
          <w:u w:val="single"/>
        </w:rPr>
        <w:t>Terminalia</w:t>
      </w:r>
      <w:proofErr w:type="spellEnd"/>
      <w:r w:rsidRPr="00C86BE5">
        <w:rPr>
          <w:rFonts w:ascii="Times New Roman" w:hAnsi="Times New Roman" w:cs="Times New Roman"/>
        </w:rPr>
        <w:t xml:space="preserve"> </w:t>
      </w:r>
      <w:proofErr w:type="spellStart"/>
      <w:r w:rsidRPr="001372BF">
        <w:rPr>
          <w:rFonts w:ascii="Times New Roman" w:hAnsi="Times New Roman" w:cs="Times New Roman"/>
          <w:u w:val="single"/>
        </w:rPr>
        <w:t>chebula</w:t>
      </w:r>
      <w:proofErr w:type="spellEnd"/>
      <w:r w:rsidRPr="00C86BE5">
        <w:rPr>
          <w:rFonts w:ascii="Times New Roman" w:hAnsi="Times New Roman" w:cs="Times New Roman"/>
        </w:rPr>
        <w:t xml:space="preserve">, </w:t>
      </w:r>
      <w:proofErr w:type="spellStart"/>
      <w:r w:rsidRPr="001372BF">
        <w:rPr>
          <w:rFonts w:ascii="Times New Roman" w:hAnsi="Times New Roman" w:cs="Times New Roman"/>
          <w:u w:val="single"/>
        </w:rPr>
        <w:t>Terminalia</w:t>
      </w:r>
      <w:proofErr w:type="spellEnd"/>
      <w:r w:rsidRPr="00C86BE5">
        <w:rPr>
          <w:rFonts w:ascii="Times New Roman" w:hAnsi="Times New Roman" w:cs="Times New Roman"/>
        </w:rPr>
        <w:t xml:space="preserve"> </w:t>
      </w:r>
      <w:proofErr w:type="spellStart"/>
      <w:r w:rsidRPr="001372BF">
        <w:rPr>
          <w:rFonts w:ascii="Times New Roman" w:hAnsi="Times New Roman" w:cs="Times New Roman"/>
          <w:u w:val="single"/>
        </w:rPr>
        <w:t>bellirica</w:t>
      </w:r>
      <w:proofErr w:type="spellEnd"/>
      <w:r w:rsidRPr="00C86BE5">
        <w:rPr>
          <w:rFonts w:ascii="Times New Roman" w:hAnsi="Times New Roman" w:cs="Times New Roman"/>
        </w:rPr>
        <w:t xml:space="preserve">, and </w:t>
      </w:r>
      <w:proofErr w:type="spellStart"/>
      <w:r w:rsidRPr="001372BF">
        <w:rPr>
          <w:rFonts w:ascii="Times New Roman" w:hAnsi="Times New Roman" w:cs="Times New Roman"/>
          <w:u w:val="single"/>
        </w:rPr>
        <w:t>Phyllanthus</w:t>
      </w:r>
      <w:proofErr w:type="spellEnd"/>
      <w:r w:rsidRPr="00C86BE5">
        <w:rPr>
          <w:rFonts w:ascii="Times New Roman" w:hAnsi="Times New Roman" w:cs="Times New Roman"/>
        </w:rPr>
        <w:t xml:space="preserve"> </w:t>
      </w:r>
      <w:proofErr w:type="spellStart"/>
      <w:r w:rsidRPr="001372BF">
        <w:rPr>
          <w:rFonts w:ascii="Times New Roman" w:hAnsi="Times New Roman" w:cs="Times New Roman"/>
          <w:u w:val="single"/>
        </w:rPr>
        <w:t>emblica</w:t>
      </w:r>
      <w:proofErr w:type="spellEnd"/>
      <w:r w:rsidRPr="00C86BE5">
        <w:rPr>
          <w:rFonts w:ascii="Times New Roman" w:hAnsi="Times New Roman" w:cs="Times New Roman"/>
        </w:rPr>
        <w:t xml:space="preserve">, is a powerful antioxidant and </w:t>
      </w:r>
      <w:proofErr w:type="spellStart"/>
      <w:r w:rsidRPr="00C86BE5">
        <w:rPr>
          <w:rFonts w:ascii="Times New Roman" w:hAnsi="Times New Roman" w:cs="Times New Roman"/>
        </w:rPr>
        <w:t>rejuvenative</w:t>
      </w:r>
      <w:proofErr w:type="spellEnd"/>
      <w:r w:rsidRPr="00C86BE5">
        <w:rPr>
          <w:rFonts w:ascii="Times New Roman" w:hAnsi="Times New Roman" w:cs="Times New Roman"/>
        </w:rPr>
        <w:t xml:space="preserve"> formulation. It improves digestion, detoxifies the body, and enhances nutrient absorption.</w:t>
      </w:r>
      <w:r w:rsidR="001E1112" w:rsidRPr="00C86BE5">
        <w:rPr>
          <w:rFonts w:ascii="Times New Roman" w:hAnsi="Times New Roman" w:cs="Times New Roman"/>
        </w:rPr>
        <w:t xml:space="preserve"> According to Siddha system of medicine, the structural components or the tissue components of the body are composed of seven types of materials called </w:t>
      </w:r>
      <w:proofErr w:type="spellStart"/>
      <w:r w:rsidR="001E1112" w:rsidRPr="00C86BE5">
        <w:rPr>
          <w:rFonts w:ascii="Times New Roman" w:hAnsi="Times New Roman" w:cs="Times New Roman"/>
        </w:rPr>
        <w:t>Udalthathus</w:t>
      </w:r>
      <w:proofErr w:type="spellEnd"/>
      <w:r w:rsidR="001E1112" w:rsidRPr="00C86BE5">
        <w:rPr>
          <w:rFonts w:ascii="Times New Roman" w:hAnsi="Times New Roman" w:cs="Times New Roman"/>
        </w:rPr>
        <w:t xml:space="preserve"> or </w:t>
      </w:r>
      <w:proofErr w:type="spellStart"/>
      <w:r w:rsidR="001E1112" w:rsidRPr="00C86BE5">
        <w:rPr>
          <w:rFonts w:ascii="Times New Roman" w:hAnsi="Times New Roman" w:cs="Times New Roman"/>
        </w:rPr>
        <w:t>Udalkattukal</w:t>
      </w:r>
      <w:proofErr w:type="spellEnd"/>
      <w:r w:rsidR="001E1112" w:rsidRPr="00C86BE5">
        <w:rPr>
          <w:rFonts w:ascii="Times New Roman" w:hAnsi="Times New Roman" w:cs="Times New Roman"/>
        </w:rPr>
        <w:t xml:space="preserve">. Seven physical constituents are </w:t>
      </w:r>
      <w:proofErr w:type="spellStart"/>
      <w:r w:rsidR="001E1112" w:rsidRPr="00C86BE5">
        <w:rPr>
          <w:rFonts w:ascii="Times New Roman" w:hAnsi="Times New Roman" w:cs="Times New Roman"/>
        </w:rPr>
        <w:t>Saaram</w:t>
      </w:r>
      <w:proofErr w:type="spellEnd"/>
      <w:r w:rsidR="001E1112" w:rsidRPr="00C86BE5">
        <w:rPr>
          <w:rFonts w:ascii="Times New Roman" w:hAnsi="Times New Roman" w:cs="Times New Roman"/>
        </w:rPr>
        <w:t xml:space="preserve"> or </w:t>
      </w:r>
      <w:proofErr w:type="spellStart"/>
      <w:r w:rsidR="001E1112" w:rsidRPr="00C86BE5">
        <w:rPr>
          <w:rFonts w:ascii="Times New Roman" w:hAnsi="Times New Roman" w:cs="Times New Roman"/>
        </w:rPr>
        <w:t>Rasam</w:t>
      </w:r>
      <w:proofErr w:type="spellEnd"/>
      <w:r w:rsidR="001E1112" w:rsidRPr="00C86BE5">
        <w:rPr>
          <w:rFonts w:ascii="Times New Roman" w:hAnsi="Times New Roman" w:cs="Times New Roman"/>
        </w:rPr>
        <w:t xml:space="preserve">, </w:t>
      </w:r>
      <w:proofErr w:type="spellStart"/>
      <w:r w:rsidR="001E1112" w:rsidRPr="00C86BE5">
        <w:rPr>
          <w:rFonts w:ascii="Times New Roman" w:hAnsi="Times New Roman" w:cs="Times New Roman"/>
        </w:rPr>
        <w:t>Chenneer</w:t>
      </w:r>
      <w:proofErr w:type="spellEnd"/>
      <w:r w:rsidR="001E1112" w:rsidRPr="00C86BE5">
        <w:rPr>
          <w:rFonts w:ascii="Times New Roman" w:hAnsi="Times New Roman" w:cs="Times New Roman"/>
        </w:rPr>
        <w:t xml:space="preserve"> or </w:t>
      </w:r>
      <w:proofErr w:type="spellStart"/>
      <w:r w:rsidR="001E1112" w:rsidRPr="00C86BE5">
        <w:rPr>
          <w:rFonts w:ascii="Times New Roman" w:hAnsi="Times New Roman" w:cs="Times New Roman"/>
        </w:rPr>
        <w:t>Raktham</w:t>
      </w:r>
      <w:proofErr w:type="spellEnd"/>
      <w:r w:rsidR="001E1112" w:rsidRPr="00C86BE5">
        <w:rPr>
          <w:rFonts w:ascii="Times New Roman" w:hAnsi="Times New Roman" w:cs="Times New Roman"/>
        </w:rPr>
        <w:t xml:space="preserve">, </w:t>
      </w:r>
      <w:proofErr w:type="spellStart"/>
      <w:r w:rsidR="001E1112" w:rsidRPr="00C86BE5">
        <w:rPr>
          <w:rFonts w:ascii="Times New Roman" w:hAnsi="Times New Roman" w:cs="Times New Roman"/>
        </w:rPr>
        <w:t>Ooun</w:t>
      </w:r>
      <w:proofErr w:type="spellEnd"/>
      <w:r w:rsidR="001E1112" w:rsidRPr="00C86BE5">
        <w:rPr>
          <w:rFonts w:ascii="Times New Roman" w:hAnsi="Times New Roman" w:cs="Times New Roman"/>
        </w:rPr>
        <w:t xml:space="preserve"> or </w:t>
      </w:r>
      <w:proofErr w:type="spellStart"/>
      <w:r w:rsidR="001E1112" w:rsidRPr="00C86BE5">
        <w:rPr>
          <w:rFonts w:ascii="Times New Roman" w:hAnsi="Times New Roman" w:cs="Times New Roman"/>
        </w:rPr>
        <w:t>Mamisam</w:t>
      </w:r>
      <w:proofErr w:type="spellEnd"/>
      <w:r w:rsidR="001E1112" w:rsidRPr="00C86BE5">
        <w:rPr>
          <w:rFonts w:ascii="Times New Roman" w:hAnsi="Times New Roman" w:cs="Times New Roman"/>
        </w:rPr>
        <w:t xml:space="preserve">, </w:t>
      </w:r>
      <w:proofErr w:type="spellStart"/>
      <w:r w:rsidR="001E1112" w:rsidRPr="00C86BE5">
        <w:rPr>
          <w:rFonts w:ascii="Times New Roman" w:hAnsi="Times New Roman" w:cs="Times New Roman"/>
        </w:rPr>
        <w:t>Kozhuppu</w:t>
      </w:r>
      <w:proofErr w:type="spellEnd"/>
      <w:r w:rsidR="001E1112" w:rsidRPr="00C86BE5">
        <w:rPr>
          <w:rFonts w:ascii="Times New Roman" w:hAnsi="Times New Roman" w:cs="Times New Roman"/>
        </w:rPr>
        <w:t xml:space="preserve">, </w:t>
      </w:r>
      <w:proofErr w:type="spellStart"/>
      <w:r w:rsidR="001E1112" w:rsidRPr="00C86BE5">
        <w:rPr>
          <w:rFonts w:ascii="Times New Roman" w:hAnsi="Times New Roman" w:cs="Times New Roman"/>
        </w:rPr>
        <w:t>Enbu</w:t>
      </w:r>
      <w:proofErr w:type="spellEnd"/>
      <w:r w:rsidR="001E1112" w:rsidRPr="00C86BE5">
        <w:rPr>
          <w:rFonts w:ascii="Times New Roman" w:hAnsi="Times New Roman" w:cs="Times New Roman"/>
        </w:rPr>
        <w:t xml:space="preserve">, </w:t>
      </w:r>
      <w:proofErr w:type="spellStart"/>
      <w:r w:rsidR="001E1112" w:rsidRPr="00C86BE5">
        <w:rPr>
          <w:rFonts w:ascii="Times New Roman" w:hAnsi="Times New Roman" w:cs="Times New Roman"/>
        </w:rPr>
        <w:t>Moolai</w:t>
      </w:r>
      <w:proofErr w:type="spellEnd"/>
      <w:r w:rsidR="001E1112" w:rsidRPr="00C86BE5">
        <w:rPr>
          <w:rFonts w:ascii="Times New Roman" w:hAnsi="Times New Roman" w:cs="Times New Roman"/>
        </w:rPr>
        <w:t xml:space="preserve"> or </w:t>
      </w:r>
      <w:proofErr w:type="spellStart"/>
      <w:r w:rsidR="001E1112" w:rsidRPr="00C86BE5">
        <w:rPr>
          <w:rFonts w:ascii="Times New Roman" w:hAnsi="Times New Roman" w:cs="Times New Roman"/>
        </w:rPr>
        <w:t>Manjai</w:t>
      </w:r>
      <w:proofErr w:type="spellEnd"/>
      <w:r w:rsidR="001E1112" w:rsidRPr="00C86BE5">
        <w:rPr>
          <w:rFonts w:ascii="Times New Roman" w:hAnsi="Times New Roman" w:cs="Times New Roman"/>
        </w:rPr>
        <w:t xml:space="preserve">, </w:t>
      </w:r>
      <w:proofErr w:type="spellStart"/>
      <w:r w:rsidR="001E1112" w:rsidRPr="00C86BE5">
        <w:rPr>
          <w:rFonts w:ascii="Times New Roman" w:hAnsi="Times New Roman" w:cs="Times New Roman"/>
        </w:rPr>
        <w:t>Venner</w:t>
      </w:r>
      <w:proofErr w:type="spellEnd"/>
      <w:r w:rsidR="001E1112" w:rsidRPr="00C86BE5">
        <w:rPr>
          <w:rFonts w:ascii="Times New Roman" w:hAnsi="Times New Roman" w:cs="Times New Roman"/>
        </w:rPr>
        <w:t xml:space="preserve"> or </w:t>
      </w:r>
      <w:proofErr w:type="spellStart"/>
      <w:r w:rsidR="001E1112" w:rsidRPr="00C86BE5">
        <w:rPr>
          <w:rFonts w:ascii="Times New Roman" w:hAnsi="Times New Roman" w:cs="Times New Roman"/>
        </w:rPr>
        <w:t>Sukkilam</w:t>
      </w:r>
      <w:proofErr w:type="spellEnd"/>
      <w:r w:rsidR="001E1112" w:rsidRPr="00C86BE5">
        <w:rPr>
          <w:rFonts w:ascii="Times New Roman" w:hAnsi="Times New Roman" w:cs="Times New Roman"/>
        </w:rPr>
        <w:t>. As in HIV, CD4 cells which is a</w:t>
      </w:r>
      <w:r w:rsidR="00B13397" w:rsidRPr="00C86BE5">
        <w:rPr>
          <w:rFonts w:ascii="Times New Roman" w:hAnsi="Times New Roman" w:cs="Times New Roman"/>
        </w:rPr>
        <w:t xml:space="preserve"> </w:t>
      </w:r>
      <w:r w:rsidR="001E1112" w:rsidRPr="00C86BE5">
        <w:rPr>
          <w:rFonts w:ascii="Times New Roman" w:hAnsi="Times New Roman" w:cs="Times New Roman"/>
        </w:rPr>
        <w:t xml:space="preserve">type of blood cells are affected, </w:t>
      </w:r>
      <w:proofErr w:type="spellStart"/>
      <w:r w:rsidR="001E1112" w:rsidRPr="00C86BE5">
        <w:rPr>
          <w:rFonts w:ascii="Times New Roman" w:hAnsi="Times New Roman" w:cs="Times New Roman"/>
        </w:rPr>
        <w:t>Thiriphala</w:t>
      </w:r>
      <w:proofErr w:type="spellEnd"/>
      <w:r w:rsidR="001E1112" w:rsidRPr="00C86BE5">
        <w:rPr>
          <w:rFonts w:ascii="Times New Roman" w:hAnsi="Times New Roman" w:cs="Times New Roman"/>
        </w:rPr>
        <w:t xml:space="preserve"> </w:t>
      </w:r>
      <w:proofErr w:type="spellStart"/>
      <w:r w:rsidR="001E1112" w:rsidRPr="00C86BE5">
        <w:rPr>
          <w:rFonts w:ascii="Times New Roman" w:hAnsi="Times New Roman" w:cs="Times New Roman"/>
        </w:rPr>
        <w:t>chooranam</w:t>
      </w:r>
      <w:proofErr w:type="spellEnd"/>
      <w:r w:rsidR="001E1112" w:rsidRPr="00C86BE5">
        <w:rPr>
          <w:rFonts w:ascii="Times New Roman" w:hAnsi="Times New Roman" w:cs="Times New Roman"/>
        </w:rPr>
        <w:t xml:space="preserve"> which is astringent in taste, which tends to be act in </w:t>
      </w:r>
      <w:proofErr w:type="spellStart"/>
      <w:r w:rsidR="001E1112" w:rsidRPr="00C86BE5">
        <w:rPr>
          <w:rFonts w:ascii="Times New Roman" w:hAnsi="Times New Roman" w:cs="Times New Roman"/>
        </w:rPr>
        <w:t>Chenneer</w:t>
      </w:r>
      <w:proofErr w:type="spellEnd"/>
      <w:r w:rsidR="001E1112" w:rsidRPr="00C86BE5">
        <w:rPr>
          <w:rFonts w:ascii="Times New Roman" w:hAnsi="Times New Roman" w:cs="Times New Roman"/>
        </w:rPr>
        <w:t xml:space="preserve"> or </w:t>
      </w:r>
      <w:proofErr w:type="spellStart"/>
      <w:r w:rsidR="001E1112" w:rsidRPr="00C86BE5">
        <w:rPr>
          <w:rFonts w:ascii="Times New Roman" w:hAnsi="Times New Roman" w:cs="Times New Roman"/>
        </w:rPr>
        <w:t>Raktham</w:t>
      </w:r>
      <w:proofErr w:type="spellEnd"/>
      <w:r w:rsidR="001E1112" w:rsidRPr="00C86BE5">
        <w:rPr>
          <w:rFonts w:ascii="Times New Roman" w:hAnsi="Times New Roman" w:cs="Times New Roman"/>
        </w:rPr>
        <w:t xml:space="preserve"> </w:t>
      </w:r>
      <w:proofErr w:type="spellStart"/>
      <w:r w:rsidR="001E1112" w:rsidRPr="00C86BE5">
        <w:rPr>
          <w:rFonts w:ascii="Times New Roman" w:hAnsi="Times New Roman" w:cs="Times New Roman"/>
        </w:rPr>
        <w:t>thathu</w:t>
      </w:r>
      <w:proofErr w:type="spellEnd"/>
      <w:r w:rsidR="001E1112" w:rsidRPr="00C86BE5">
        <w:rPr>
          <w:rFonts w:ascii="Times New Roman" w:hAnsi="Times New Roman" w:cs="Times New Roman"/>
        </w:rPr>
        <w:t xml:space="preserve">.[1] </w:t>
      </w:r>
      <w:r w:rsidRPr="00C86BE5">
        <w:rPr>
          <w:rFonts w:ascii="Times New Roman" w:hAnsi="Times New Roman" w:cs="Times New Roman"/>
        </w:rPr>
        <w:t xml:space="preserve">In Siddha philosophy, proper digestive fire (Agni) is essential for immunity. By correcting gut health and reducing oxidative stress, </w:t>
      </w:r>
      <w:proofErr w:type="spellStart"/>
      <w:r w:rsidRPr="00C86BE5">
        <w:rPr>
          <w:rFonts w:ascii="Times New Roman" w:hAnsi="Times New Roman" w:cs="Times New Roman"/>
        </w:rPr>
        <w:t>Thiripala</w:t>
      </w:r>
      <w:proofErr w:type="spellEnd"/>
      <w:r w:rsidRPr="00C86BE5">
        <w:rPr>
          <w:rFonts w:ascii="Times New Roman" w:hAnsi="Times New Roman" w:cs="Times New Roman"/>
        </w:rPr>
        <w:t xml:space="preserve"> </w:t>
      </w:r>
      <w:proofErr w:type="spellStart"/>
      <w:r w:rsidRPr="00C86BE5">
        <w:rPr>
          <w:rFonts w:ascii="Times New Roman" w:hAnsi="Times New Roman" w:cs="Times New Roman"/>
        </w:rPr>
        <w:t>Chooranam</w:t>
      </w:r>
      <w:proofErr w:type="spellEnd"/>
      <w:r w:rsidRPr="00C86BE5">
        <w:rPr>
          <w:rFonts w:ascii="Times New Roman" w:hAnsi="Times New Roman" w:cs="Times New Roman"/>
        </w:rPr>
        <w:t xml:space="preserve"> supports immune cell regeneration and helps in maintaining CD4 cell levels.</w:t>
      </w:r>
    </w:p>
    <w:p w14:paraId="4F117BB8" w14:textId="77777777" w:rsidR="00495D25" w:rsidRPr="00C86BE5" w:rsidRDefault="00495D25" w:rsidP="00495D25">
      <w:pPr>
        <w:rPr>
          <w:rFonts w:ascii="Times New Roman" w:hAnsi="Times New Roman" w:cs="Times New Roman"/>
          <w:sz w:val="20"/>
          <w:szCs w:val="20"/>
        </w:rPr>
      </w:pPr>
    </w:p>
    <w:p w14:paraId="6CC428F1" w14:textId="62B0BC59" w:rsidR="00495D25" w:rsidRPr="00C86BE5" w:rsidRDefault="00495D25" w:rsidP="00495D25">
      <w:pPr>
        <w:rPr>
          <w:rFonts w:ascii="Times New Roman" w:hAnsi="Times New Roman" w:cs="Times New Roman"/>
          <w:sz w:val="28"/>
          <w:szCs w:val="28"/>
        </w:rPr>
      </w:pPr>
      <w:r w:rsidRPr="00C86BE5">
        <w:rPr>
          <w:rFonts w:ascii="Times New Roman" w:hAnsi="Times New Roman" w:cs="Times New Roman"/>
          <w:sz w:val="28"/>
          <w:szCs w:val="28"/>
        </w:rPr>
        <w:t>A</w:t>
      </w:r>
      <w:r w:rsidR="00445586" w:rsidRPr="00C86BE5">
        <w:rPr>
          <w:rFonts w:ascii="Times New Roman" w:hAnsi="Times New Roman" w:cs="Times New Roman"/>
          <w:sz w:val="28"/>
          <w:szCs w:val="28"/>
        </w:rPr>
        <w:t>YA B</w:t>
      </w:r>
      <w:r w:rsidR="002A5938">
        <w:rPr>
          <w:rFonts w:ascii="Times New Roman" w:hAnsi="Times New Roman" w:cs="Times New Roman"/>
          <w:sz w:val="28"/>
          <w:szCs w:val="28"/>
        </w:rPr>
        <w:t>IR</w:t>
      </w:r>
      <w:r w:rsidR="00445586" w:rsidRPr="00C86BE5">
        <w:rPr>
          <w:rFonts w:ascii="Times New Roman" w:hAnsi="Times New Roman" w:cs="Times New Roman"/>
          <w:sz w:val="28"/>
          <w:szCs w:val="28"/>
        </w:rPr>
        <w:t>UNGARAJA KARPAM</w:t>
      </w:r>
    </w:p>
    <w:p w14:paraId="0B105FC9" w14:textId="5B98A3B7" w:rsidR="00495D25" w:rsidRPr="00C86BE5" w:rsidRDefault="00495D25" w:rsidP="00495D25">
      <w:pPr>
        <w:rPr>
          <w:rFonts w:ascii="Times New Roman" w:hAnsi="Times New Roman" w:cs="Times New Roman"/>
        </w:rPr>
      </w:pPr>
      <w:proofErr w:type="spellStart"/>
      <w:r w:rsidRPr="00C86BE5">
        <w:rPr>
          <w:rFonts w:ascii="Times New Roman" w:hAnsi="Times New Roman" w:cs="Times New Roman"/>
        </w:rPr>
        <w:t>Aya</w:t>
      </w:r>
      <w:proofErr w:type="spellEnd"/>
      <w:r w:rsidRPr="00C86BE5">
        <w:rPr>
          <w:rFonts w:ascii="Times New Roman" w:hAnsi="Times New Roman" w:cs="Times New Roman"/>
        </w:rPr>
        <w:t xml:space="preserve"> </w:t>
      </w:r>
      <w:proofErr w:type="spellStart"/>
      <w:r w:rsidR="00B862FD">
        <w:rPr>
          <w:rFonts w:ascii="Times New Roman" w:hAnsi="Times New Roman" w:cs="Times New Roman"/>
        </w:rPr>
        <w:t>Bir</w:t>
      </w:r>
      <w:r w:rsidRPr="00C86BE5">
        <w:rPr>
          <w:rFonts w:ascii="Times New Roman" w:hAnsi="Times New Roman" w:cs="Times New Roman"/>
        </w:rPr>
        <w:t>ungaraja</w:t>
      </w:r>
      <w:proofErr w:type="spellEnd"/>
      <w:r w:rsidRPr="00C86BE5">
        <w:rPr>
          <w:rFonts w:ascii="Times New Roman" w:hAnsi="Times New Roman" w:cs="Times New Roman"/>
        </w:rPr>
        <w:t xml:space="preserve"> </w:t>
      </w:r>
      <w:proofErr w:type="spellStart"/>
      <w:r w:rsidRPr="00C86BE5">
        <w:rPr>
          <w:rFonts w:ascii="Times New Roman" w:hAnsi="Times New Roman" w:cs="Times New Roman"/>
        </w:rPr>
        <w:t>Karpam</w:t>
      </w:r>
      <w:proofErr w:type="spellEnd"/>
      <w:r w:rsidRPr="00C86BE5">
        <w:rPr>
          <w:rFonts w:ascii="Times New Roman" w:hAnsi="Times New Roman" w:cs="Times New Roman"/>
        </w:rPr>
        <w:t xml:space="preserve"> is a </w:t>
      </w:r>
      <w:proofErr w:type="spellStart"/>
      <w:r w:rsidR="001372BF" w:rsidRPr="00C86BE5">
        <w:rPr>
          <w:rFonts w:ascii="Times New Roman" w:hAnsi="Times New Roman" w:cs="Times New Roman"/>
        </w:rPr>
        <w:t>Herbo</w:t>
      </w:r>
      <w:proofErr w:type="spellEnd"/>
      <w:r w:rsidRPr="00C86BE5">
        <w:rPr>
          <w:rFonts w:ascii="Times New Roman" w:hAnsi="Times New Roman" w:cs="Times New Roman"/>
        </w:rPr>
        <w:t xml:space="preserve">-mineral Siddha preparation known for its potent </w:t>
      </w:r>
      <w:proofErr w:type="spellStart"/>
      <w:r w:rsidRPr="00C86BE5">
        <w:rPr>
          <w:rFonts w:ascii="Times New Roman" w:hAnsi="Times New Roman" w:cs="Times New Roman"/>
        </w:rPr>
        <w:t>rejuvenative</w:t>
      </w:r>
      <w:proofErr w:type="spellEnd"/>
      <w:r w:rsidRPr="00C86BE5">
        <w:rPr>
          <w:rFonts w:ascii="Times New Roman" w:hAnsi="Times New Roman" w:cs="Times New Roman"/>
        </w:rPr>
        <w:t xml:space="preserve"> and hematinic properties. It strengthens liver function, improves blood qualit</w:t>
      </w:r>
      <w:r w:rsidR="00A24CF5">
        <w:rPr>
          <w:rFonts w:ascii="Times New Roman" w:hAnsi="Times New Roman" w:cs="Times New Roman"/>
        </w:rPr>
        <w:t xml:space="preserve">y </w:t>
      </w:r>
      <w:r w:rsidRPr="00C86BE5">
        <w:rPr>
          <w:rFonts w:ascii="Times New Roman" w:hAnsi="Times New Roman" w:cs="Times New Roman"/>
        </w:rPr>
        <w:t>and enhances tissue regeneration. In HIV patients, this formulation</w:t>
      </w:r>
      <w:r w:rsidR="001E1112" w:rsidRPr="00C86BE5">
        <w:rPr>
          <w:rFonts w:ascii="Times New Roman" w:hAnsi="Times New Roman" w:cs="Times New Roman"/>
        </w:rPr>
        <w:t xml:space="preserve"> </w:t>
      </w:r>
      <w:proofErr w:type="spellStart"/>
      <w:r w:rsidR="001E1112" w:rsidRPr="00C86BE5">
        <w:rPr>
          <w:rFonts w:ascii="Times New Roman" w:hAnsi="Times New Roman" w:cs="Times New Roman"/>
        </w:rPr>
        <w:t>Aya</w:t>
      </w:r>
      <w:proofErr w:type="spellEnd"/>
      <w:r w:rsidR="001E1112" w:rsidRPr="00C86BE5">
        <w:rPr>
          <w:rFonts w:ascii="Times New Roman" w:hAnsi="Times New Roman" w:cs="Times New Roman"/>
        </w:rPr>
        <w:t xml:space="preserve"> </w:t>
      </w:r>
      <w:proofErr w:type="spellStart"/>
      <w:r w:rsidR="00A31234">
        <w:rPr>
          <w:rFonts w:ascii="Times New Roman" w:hAnsi="Times New Roman" w:cs="Times New Roman"/>
        </w:rPr>
        <w:t>Biru</w:t>
      </w:r>
      <w:r w:rsidR="001E1112" w:rsidRPr="00C86BE5">
        <w:rPr>
          <w:rFonts w:ascii="Times New Roman" w:hAnsi="Times New Roman" w:cs="Times New Roman"/>
        </w:rPr>
        <w:t>ngaraja</w:t>
      </w:r>
      <w:proofErr w:type="spellEnd"/>
      <w:r w:rsidR="001E1112" w:rsidRPr="00C86BE5">
        <w:rPr>
          <w:rFonts w:ascii="Times New Roman" w:hAnsi="Times New Roman" w:cs="Times New Roman"/>
        </w:rPr>
        <w:t xml:space="preserve"> </w:t>
      </w:r>
      <w:proofErr w:type="spellStart"/>
      <w:r w:rsidR="001E1112" w:rsidRPr="00C86BE5">
        <w:rPr>
          <w:rFonts w:ascii="Times New Roman" w:hAnsi="Times New Roman" w:cs="Times New Roman"/>
        </w:rPr>
        <w:t>Karpam</w:t>
      </w:r>
      <w:proofErr w:type="spellEnd"/>
      <w:r w:rsidR="001E1112" w:rsidRPr="00C86BE5">
        <w:rPr>
          <w:rFonts w:ascii="Times New Roman" w:hAnsi="Times New Roman" w:cs="Times New Roman"/>
        </w:rPr>
        <w:t xml:space="preserve"> which is mentioned as promoting </w:t>
      </w:r>
      <w:proofErr w:type="spellStart"/>
      <w:r w:rsidR="001E1112" w:rsidRPr="00C86BE5">
        <w:rPr>
          <w:rFonts w:ascii="Times New Roman" w:hAnsi="Times New Roman" w:cs="Times New Roman"/>
        </w:rPr>
        <w:t>Thathuporul</w:t>
      </w:r>
      <w:proofErr w:type="spellEnd"/>
      <w:r w:rsidR="001E1112" w:rsidRPr="00C86BE5">
        <w:rPr>
          <w:rFonts w:ascii="Times New Roman" w:hAnsi="Times New Roman" w:cs="Times New Roman"/>
        </w:rPr>
        <w:t xml:space="preserve"> rejuvenation, </w:t>
      </w:r>
      <w:proofErr w:type="spellStart"/>
      <w:r w:rsidR="001E1112" w:rsidRPr="00C86BE5">
        <w:rPr>
          <w:rFonts w:ascii="Times New Roman" w:hAnsi="Times New Roman" w:cs="Times New Roman"/>
        </w:rPr>
        <w:t>karpam</w:t>
      </w:r>
      <w:proofErr w:type="spellEnd"/>
      <w:r w:rsidR="001E1112" w:rsidRPr="00C86BE5">
        <w:rPr>
          <w:rFonts w:ascii="Times New Roman" w:hAnsi="Times New Roman" w:cs="Times New Roman"/>
        </w:rPr>
        <w:t xml:space="preserve"> for healing and regeneration of living tissue in the body. It also helps to increase the immunity of the person to keep him away from diseases</w:t>
      </w:r>
      <w:proofErr w:type="gramStart"/>
      <w:r w:rsidR="001E1112" w:rsidRPr="00C86BE5">
        <w:rPr>
          <w:rFonts w:ascii="Times New Roman" w:hAnsi="Times New Roman" w:cs="Times New Roman"/>
        </w:rPr>
        <w:t>.[</w:t>
      </w:r>
      <w:proofErr w:type="gramEnd"/>
      <w:r w:rsidR="001E1112" w:rsidRPr="00C86BE5">
        <w:rPr>
          <w:rFonts w:ascii="Times New Roman" w:hAnsi="Times New Roman" w:cs="Times New Roman"/>
        </w:rPr>
        <w:t>1]</w:t>
      </w:r>
      <w:r w:rsidRPr="00C86BE5">
        <w:rPr>
          <w:rFonts w:ascii="Times New Roman" w:hAnsi="Times New Roman" w:cs="Times New Roman"/>
        </w:rPr>
        <w:t xml:space="preserve"> </w:t>
      </w:r>
      <w:r w:rsidR="001E1112" w:rsidRPr="00C86BE5">
        <w:rPr>
          <w:rFonts w:ascii="Times New Roman" w:hAnsi="Times New Roman" w:cs="Times New Roman"/>
        </w:rPr>
        <w:t xml:space="preserve">It </w:t>
      </w:r>
      <w:r w:rsidRPr="00C86BE5">
        <w:rPr>
          <w:rFonts w:ascii="Times New Roman" w:hAnsi="Times New Roman" w:cs="Times New Roman"/>
        </w:rPr>
        <w:t xml:space="preserve">is traditionally used to combat chronic fatigue, </w:t>
      </w:r>
      <w:proofErr w:type="spellStart"/>
      <w:r w:rsidRPr="00C86BE5">
        <w:rPr>
          <w:rFonts w:ascii="Times New Roman" w:hAnsi="Times New Roman" w:cs="Times New Roman"/>
        </w:rPr>
        <w:t>anemia</w:t>
      </w:r>
      <w:proofErr w:type="spellEnd"/>
      <w:r w:rsidRPr="00C86BE5">
        <w:rPr>
          <w:rFonts w:ascii="Times New Roman" w:hAnsi="Times New Roman" w:cs="Times New Roman"/>
        </w:rPr>
        <w:t xml:space="preserve">, and immune depletion. By nourishing </w:t>
      </w:r>
      <w:proofErr w:type="spellStart"/>
      <w:r w:rsidRPr="00C86BE5">
        <w:rPr>
          <w:rFonts w:ascii="Times New Roman" w:hAnsi="Times New Roman" w:cs="Times New Roman"/>
        </w:rPr>
        <w:t>Saaram</w:t>
      </w:r>
      <w:proofErr w:type="spellEnd"/>
      <w:r w:rsidRPr="00C86BE5">
        <w:rPr>
          <w:rFonts w:ascii="Times New Roman" w:hAnsi="Times New Roman" w:cs="Times New Roman"/>
        </w:rPr>
        <w:t xml:space="preserve"> and </w:t>
      </w:r>
      <w:proofErr w:type="spellStart"/>
      <w:r w:rsidRPr="00C86BE5">
        <w:rPr>
          <w:rFonts w:ascii="Times New Roman" w:hAnsi="Times New Roman" w:cs="Times New Roman"/>
        </w:rPr>
        <w:t>Cheneer</w:t>
      </w:r>
      <w:proofErr w:type="spellEnd"/>
      <w:r w:rsidRPr="00C86BE5">
        <w:rPr>
          <w:rFonts w:ascii="Times New Roman" w:hAnsi="Times New Roman" w:cs="Times New Roman"/>
        </w:rPr>
        <w:t xml:space="preserve"> </w:t>
      </w:r>
      <w:proofErr w:type="spellStart"/>
      <w:r w:rsidRPr="00C86BE5">
        <w:rPr>
          <w:rFonts w:ascii="Times New Roman" w:hAnsi="Times New Roman" w:cs="Times New Roman"/>
        </w:rPr>
        <w:t>thathukkal</w:t>
      </w:r>
      <w:proofErr w:type="spellEnd"/>
      <w:r w:rsidRPr="00C86BE5">
        <w:rPr>
          <w:rFonts w:ascii="Times New Roman" w:hAnsi="Times New Roman" w:cs="Times New Roman"/>
        </w:rPr>
        <w:t xml:space="preserve">, </w:t>
      </w:r>
      <w:proofErr w:type="spellStart"/>
      <w:r w:rsidRPr="00C86BE5">
        <w:rPr>
          <w:rFonts w:ascii="Times New Roman" w:hAnsi="Times New Roman" w:cs="Times New Roman"/>
        </w:rPr>
        <w:t>Aya</w:t>
      </w:r>
      <w:proofErr w:type="spellEnd"/>
      <w:r w:rsidRPr="00C86BE5">
        <w:rPr>
          <w:rFonts w:ascii="Times New Roman" w:hAnsi="Times New Roman" w:cs="Times New Roman"/>
        </w:rPr>
        <w:t xml:space="preserve"> </w:t>
      </w:r>
      <w:proofErr w:type="spellStart"/>
      <w:r w:rsidRPr="00C86BE5">
        <w:rPr>
          <w:rFonts w:ascii="Times New Roman" w:hAnsi="Times New Roman" w:cs="Times New Roman"/>
        </w:rPr>
        <w:t>B</w:t>
      </w:r>
      <w:r w:rsidR="00A31234">
        <w:rPr>
          <w:rFonts w:ascii="Times New Roman" w:hAnsi="Times New Roman" w:cs="Times New Roman"/>
        </w:rPr>
        <w:t>ir</w:t>
      </w:r>
      <w:r w:rsidRPr="00C86BE5">
        <w:rPr>
          <w:rFonts w:ascii="Times New Roman" w:hAnsi="Times New Roman" w:cs="Times New Roman"/>
        </w:rPr>
        <w:t>ungaraja</w:t>
      </w:r>
      <w:proofErr w:type="spellEnd"/>
      <w:r w:rsidRPr="00C86BE5">
        <w:rPr>
          <w:rFonts w:ascii="Times New Roman" w:hAnsi="Times New Roman" w:cs="Times New Roman"/>
        </w:rPr>
        <w:t xml:space="preserve"> </w:t>
      </w:r>
      <w:proofErr w:type="spellStart"/>
      <w:r w:rsidRPr="00C86BE5">
        <w:rPr>
          <w:rFonts w:ascii="Times New Roman" w:hAnsi="Times New Roman" w:cs="Times New Roman"/>
        </w:rPr>
        <w:t>Karpam</w:t>
      </w:r>
      <w:proofErr w:type="spellEnd"/>
      <w:r w:rsidRPr="00C86BE5">
        <w:rPr>
          <w:rFonts w:ascii="Times New Roman" w:hAnsi="Times New Roman" w:cs="Times New Roman"/>
        </w:rPr>
        <w:t xml:space="preserve"> indirectly supports CD4 cell production an immune restoration.</w:t>
      </w:r>
      <w:r w:rsidR="002A5938" w:rsidRPr="002A5938">
        <w:t xml:space="preserve"> </w:t>
      </w:r>
      <w:proofErr w:type="spellStart"/>
      <w:r w:rsidR="002A5938" w:rsidRPr="002A5938">
        <w:rPr>
          <w:rFonts w:ascii="Times New Roman" w:hAnsi="Times New Roman" w:cs="Times New Roman"/>
        </w:rPr>
        <w:t>Aya</w:t>
      </w:r>
      <w:proofErr w:type="spellEnd"/>
      <w:r w:rsidR="002A5938">
        <w:rPr>
          <w:rFonts w:ascii="Times New Roman" w:hAnsi="Times New Roman" w:cs="Times New Roman"/>
        </w:rPr>
        <w:t xml:space="preserve"> </w:t>
      </w:r>
      <w:proofErr w:type="spellStart"/>
      <w:r w:rsidR="002A5938">
        <w:rPr>
          <w:rFonts w:ascii="Times New Roman" w:hAnsi="Times New Roman" w:cs="Times New Roman"/>
        </w:rPr>
        <w:t>B</w:t>
      </w:r>
      <w:r w:rsidR="002A5938" w:rsidRPr="002A5938">
        <w:rPr>
          <w:rFonts w:ascii="Times New Roman" w:hAnsi="Times New Roman" w:cs="Times New Roman"/>
        </w:rPr>
        <w:t>irungaraja</w:t>
      </w:r>
      <w:proofErr w:type="spellEnd"/>
      <w:r w:rsidR="002A5938" w:rsidRPr="002A5938">
        <w:rPr>
          <w:rFonts w:ascii="Times New Roman" w:hAnsi="Times New Roman" w:cs="Times New Roman"/>
        </w:rPr>
        <w:t xml:space="preserve"> </w:t>
      </w:r>
      <w:proofErr w:type="spellStart"/>
      <w:proofErr w:type="gramStart"/>
      <w:r w:rsidR="002A5938" w:rsidRPr="002A5938">
        <w:rPr>
          <w:rFonts w:ascii="Times New Roman" w:hAnsi="Times New Roman" w:cs="Times New Roman"/>
        </w:rPr>
        <w:t>karpam</w:t>
      </w:r>
      <w:proofErr w:type="spellEnd"/>
      <w:r w:rsidR="002A5938" w:rsidRPr="002A5938">
        <w:rPr>
          <w:rFonts w:ascii="Times New Roman" w:hAnsi="Times New Roman" w:cs="Times New Roman"/>
        </w:rPr>
        <w:t>(</w:t>
      </w:r>
      <w:proofErr w:type="gramEnd"/>
      <w:r w:rsidR="002A5938" w:rsidRPr="002A5938">
        <w:rPr>
          <w:rFonts w:ascii="Times New Roman" w:hAnsi="Times New Roman" w:cs="Times New Roman"/>
        </w:rPr>
        <w:t xml:space="preserve">ABK) is a synergistic poly </w:t>
      </w:r>
      <w:proofErr w:type="spellStart"/>
      <w:r w:rsidR="002A5938" w:rsidRPr="002A5938">
        <w:rPr>
          <w:rFonts w:ascii="Times New Roman" w:hAnsi="Times New Roman" w:cs="Times New Roman"/>
        </w:rPr>
        <w:t>herbo</w:t>
      </w:r>
      <w:proofErr w:type="spellEnd"/>
      <w:r w:rsidR="002A5938" w:rsidRPr="002A5938">
        <w:rPr>
          <w:rFonts w:ascii="Times New Roman" w:hAnsi="Times New Roman" w:cs="Times New Roman"/>
        </w:rPr>
        <w:t xml:space="preserve">-metallic formulation. It consists iron, ferric oxide, Juice of lemon, Juice of </w:t>
      </w:r>
      <w:proofErr w:type="spellStart"/>
      <w:r w:rsidR="002A5938" w:rsidRPr="002A5938">
        <w:rPr>
          <w:rFonts w:ascii="Times New Roman" w:hAnsi="Times New Roman" w:cs="Times New Roman"/>
        </w:rPr>
        <w:t>birungarajam</w:t>
      </w:r>
      <w:proofErr w:type="spellEnd"/>
      <w:proofErr w:type="gramStart"/>
      <w:r w:rsidR="002D2B02">
        <w:rPr>
          <w:rFonts w:ascii="Times New Roman" w:hAnsi="Times New Roman" w:cs="Times New Roman"/>
        </w:rPr>
        <w:t>.</w:t>
      </w:r>
      <w:r w:rsidR="00B753AE">
        <w:t>[</w:t>
      </w:r>
      <w:proofErr w:type="gramEnd"/>
      <w:r w:rsidR="00B753AE">
        <w:t>6]</w:t>
      </w:r>
    </w:p>
    <w:p w14:paraId="0C6DA3C6" w14:textId="77777777" w:rsidR="00495D25" w:rsidRPr="00C86BE5" w:rsidRDefault="00495D25" w:rsidP="00495D25">
      <w:pPr>
        <w:rPr>
          <w:rFonts w:ascii="Times New Roman" w:hAnsi="Times New Roman" w:cs="Times New Roman"/>
          <w:sz w:val="20"/>
          <w:szCs w:val="20"/>
        </w:rPr>
      </w:pPr>
    </w:p>
    <w:p w14:paraId="1EF566D1" w14:textId="0C065A97" w:rsidR="00495D25" w:rsidRPr="00C86BE5" w:rsidRDefault="00495D25" w:rsidP="00495D25">
      <w:pPr>
        <w:rPr>
          <w:rFonts w:ascii="Times New Roman" w:hAnsi="Times New Roman" w:cs="Times New Roman"/>
          <w:sz w:val="28"/>
          <w:szCs w:val="28"/>
        </w:rPr>
      </w:pPr>
      <w:r w:rsidRPr="00C86BE5">
        <w:rPr>
          <w:rFonts w:ascii="Times New Roman" w:hAnsi="Times New Roman" w:cs="Times New Roman"/>
          <w:sz w:val="28"/>
          <w:szCs w:val="28"/>
        </w:rPr>
        <w:t>A</w:t>
      </w:r>
      <w:r w:rsidR="00BC6A9D" w:rsidRPr="00C86BE5">
        <w:rPr>
          <w:rFonts w:ascii="Times New Roman" w:hAnsi="Times New Roman" w:cs="Times New Roman"/>
          <w:sz w:val="28"/>
          <w:szCs w:val="28"/>
        </w:rPr>
        <w:t>NTIOXID</w:t>
      </w:r>
      <w:r w:rsidR="009E13D0" w:rsidRPr="00C86BE5">
        <w:rPr>
          <w:rFonts w:ascii="Times New Roman" w:hAnsi="Times New Roman" w:cs="Times New Roman"/>
          <w:sz w:val="28"/>
          <w:szCs w:val="28"/>
        </w:rPr>
        <w:t>ENT AND</w:t>
      </w:r>
      <w:r w:rsidRPr="00C86BE5">
        <w:rPr>
          <w:rFonts w:ascii="Times New Roman" w:hAnsi="Times New Roman" w:cs="Times New Roman"/>
          <w:sz w:val="28"/>
          <w:szCs w:val="28"/>
        </w:rPr>
        <w:t xml:space="preserve"> I</w:t>
      </w:r>
      <w:r w:rsidR="009E13D0" w:rsidRPr="00C86BE5">
        <w:rPr>
          <w:rFonts w:ascii="Times New Roman" w:hAnsi="Times New Roman" w:cs="Times New Roman"/>
          <w:sz w:val="28"/>
          <w:szCs w:val="28"/>
        </w:rPr>
        <w:t>MMUNOMODULATORY</w:t>
      </w:r>
      <w:r w:rsidRPr="00C86BE5">
        <w:rPr>
          <w:rFonts w:ascii="Times New Roman" w:hAnsi="Times New Roman" w:cs="Times New Roman"/>
          <w:sz w:val="28"/>
          <w:szCs w:val="28"/>
        </w:rPr>
        <w:t xml:space="preserve"> E</w:t>
      </w:r>
      <w:r w:rsidR="009E13D0" w:rsidRPr="00C86BE5">
        <w:rPr>
          <w:rFonts w:ascii="Times New Roman" w:hAnsi="Times New Roman" w:cs="Times New Roman"/>
          <w:sz w:val="28"/>
          <w:szCs w:val="28"/>
        </w:rPr>
        <w:t>FFECTS</w:t>
      </w:r>
    </w:p>
    <w:p w14:paraId="2C5B139D" w14:textId="2D86AADB" w:rsidR="00CE5F6C" w:rsidRPr="00C86BE5" w:rsidRDefault="00495D25" w:rsidP="00495D25">
      <w:pPr>
        <w:rPr>
          <w:rFonts w:ascii="Times New Roman" w:hAnsi="Times New Roman" w:cs="Times New Roman"/>
        </w:rPr>
      </w:pPr>
      <w:r w:rsidRPr="00C86BE5">
        <w:rPr>
          <w:rFonts w:ascii="Times New Roman" w:hAnsi="Times New Roman" w:cs="Times New Roman"/>
        </w:rPr>
        <w:t xml:space="preserve">Oxidative stress plays a significant role in HIV disease progression and CD4 cell apoptosis. Many Siddha herbs possess strong antioxidant properties that neutralize free radicals and protect immune cells from damage. </w:t>
      </w:r>
      <w:proofErr w:type="spellStart"/>
      <w:r w:rsidRPr="00C86BE5">
        <w:rPr>
          <w:rFonts w:ascii="Times New Roman" w:hAnsi="Times New Roman" w:cs="Times New Roman"/>
        </w:rPr>
        <w:t>Immunomodulatory</w:t>
      </w:r>
      <w:proofErr w:type="spellEnd"/>
      <w:r w:rsidRPr="00C86BE5">
        <w:rPr>
          <w:rFonts w:ascii="Times New Roman" w:hAnsi="Times New Roman" w:cs="Times New Roman"/>
        </w:rPr>
        <w:t xml:space="preserve"> actions help regulate immune respons</w:t>
      </w:r>
      <w:r w:rsidR="004A2AFD" w:rsidRPr="00C86BE5">
        <w:rPr>
          <w:rFonts w:ascii="Times New Roman" w:hAnsi="Times New Roman" w:cs="Times New Roman"/>
        </w:rPr>
        <w:t>qd4</w:t>
      </w:r>
      <w:r w:rsidRPr="00C86BE5">
        <w:rPr>
          <w:rFonts w:ascii="Times New Roman" w:hAnsi="Times New Roman" w:cs="Times New Roman"/>
        </w:rPr>
        <w:t xml:space="preserve">es, preventing excessive inflammation while promoting </w:t>
      </w:r>
      <w:r w:rsidR="001372BF" w:rsidRPr="00C86BE5">
        <w:rPr>
          <w:rFonts w:ascii="Times New Roman" w:hAnsi="Times New Roman" w:cs="Times New Roman"/>
        </w:rPr>
        <w:t>defence</w:t>
      </w:r>
      <w:r w:rsidRPr="00C86BE5">
        <w:rPr>
          <w:rFonts w:ascii="Times New Roman" w:hAnsi="Times New Roman" w:cs="Times New Roman"/>
        </w:rPr>
        <w:t xml:space="preserve"> mechanisms. These effects collectively contribute to improved immune stability in HIV patients.</w:t>
      </w:r>
    </w:p>
    <w:p w14:paraId="07CAE565" w14:textId="77777777" w:rsidR="004F3034" w:rsidRDefault="004F3034" w:rsidP="00495D25">
      <w:pPr>
        <w:rPr>
          <w:rFonts w:ascii="Times New Roman" w:hAnsi="Times New Roman" w:cs="Times New Roman"/>
          <w:sz w:val="28"/>
          <w:szCs w:val="28"/>
        </w:rPr>
      </w:pPr>
    </w:p>
    <w:p w14:paraId="4F09F43E" w14:textId="51215BC8" w:rsidR="00495D25" w:rsidRPr="00C86BE5" w:rsidRDefault="00654596" w:rsidP="00495D25">
      <w:pPr>
        <w:rPr>
          <w:rFonts w:ascii="Times New Roman" w:hAnsi="Times New Roman" w:cs="Times New Roman"/>
        </w:rPr>
      </w:pPr>
      <w:r w:rsidRPr="00C86BE5">
        <w:rPr>
          <w:rFonts w:ascii="Times New Roman" w:hAnsi="Times New Roman" w:cs="Times New Roman"/>
          <w:sz w:val="28"/>
          <w:szCs w:val="28"/>
        </w:rPr>
        <w:lastRenderedPageBreak/>
        <w:t>R</w:t>
      </w:r>
      <w:r w:rsidR="00BC6A9D" w:rsidRPr="00C86BE5">
        <w:rPr>
          <w:rFonts w:ascii="Times New Roman" w:hAnsi="Times New Roman" w:cs="Times New Roman"/>
          <w:sz w:val="28"/>
          <w:szCs w:val="28"/>
        </w:rPr>
        <w:t>ESULT AND DISCUSSION</w:t>
      </w:r>
    </w:p>
    <w:p w14:paraId="175F7EEB" w14:textId="6A9781E8" w:rsidR="00495D25" w:rsidRPr="00C86BE5" w:rsidRDefault="00495D25" w:rsidP="00495D25">
      <w:pPr>
        <w:rPr>
          <w:rFonts w:ascii="Times New Roman" w:hAnsi="Times New Roman" w:cs="Times New Roman"/>
          <w:sz w:val="20"/>
          <w:szCs w:val="20"/>
        </w:rPr>
      </w:pPr>
      <w:r w:rsidRPr="00C86BE5">
        <w:rPr>
          <w:rFonts w:ascii="Times New Roman" w:hAnsi="Times New Roman" w:cs="Times New Roman"/>
        </w:rPr>
        <w:t xml:space="preserve">Siddha medicine recognizes the close relationship between mental health and immunity. Chronic stress, anxiety, and depression negatively impact immune function and CD4 counts. Siddha therapies emphasize mental balance through lifestyle discipline, meditation, and supportive </w:t>
      </w:r>
      <w:r w:rsidR="001372BF" w:rsidRPr="00C86BE5">
        <w:rPr>
          <w:rFonts w:ascii="Times New Roman" w:hAnsi="Times New Roman" w:cs="Times New Roman"/>
        </w:rPr>
        <w:t>counselling</w:t>
      </w:r>
      <w:r w:rsidRPr="00C86BE5">
        <w:rPr>
          <w:rFonts w:ascii="Times New Roman" w:hAnsi="Times New Roman" w:cs="Times New Roman"/>
        </w:rPr>
        <w:t xml:space="preserve">. Improved mental well-being enhances </w:t>
      </w:r>
      <w:proofErr w:type="spellStart"/>
      <w:r w:rsidRPr="00C86BE5">
        <w:rPr>
          <w:rFonts w:ascii="Times New Roman" w:hAnsi="Times New Roman" w:cs="Times New Roman"/>
        </w:rPr>
        <w:t>neuro</w:t>
      </w:r>
      <w:proofErr w:type="spellEnd"/>
      <w:r w:rsidRPr="00C86BE5">
        <w:rPr>
          <w:rFonts w:ascii="Times New Roman" w:hAnsi="Times New Roman" w:cs="Times New Roman"/>
        </w:rPr>
        <w:t xml:space="preserve">-immune interactions, </w:t>
      </w:r>
      <w:r w:rsidR="001372BF" w:rsidRPr="00C86BE5">
        <w:rPr>
          <w:rFonts w:ascii="Times New Roman" w:hAnsi="Times New Roman" w:cs="Times New Roman"/>
        </w:rPr>
        <w:t>favourably</w:t>
      </w:r>
      <w:r w:rsidRPr="00C86BE5">
        <w:rPr>
          <w:rFonts w:ascii="Times New Roman" w:hAnsi="Times New Roman" w:cs="Times New Roman"/>
        </w:rPr>
        <w:t xml:space="preserve"> influencing CD4 cell recovery</w:t>
      </w:r>
      <w:r w:rsidRPr="00C86BE5">
        <w:rPr>
          <w:rFonts w:ascii="Times New Roman" w:hAnsi="Times New Roman" w:cs="Times New Roman"/>
          <w:sz w:val="20"/>
          <w:szCs w:val="20"/>
        </w:rPr>
        <w:t>.</w:t>
      </w:r>
      <w:r w:rsidR="00890014" w:rsidRPr="00C86BE5">
        <w:rPr>
          <w:rFonts w:ascii="Times New Roman" w:hAnsi="Times New Roman" w:cs="Times New Roman"/>
          <w:sz w:val="20"/>
          <w:szCs w:val="20"/>
        </w:rPr>
        <w:t xml:space="preserve"> </w:t>
      </w:r>
      <w:r w:rsidRPr="00C86BE5">
        <w:rPr>
          <w:rFonts w:ascii="Times New Roman" w:hAnsi="Times New Roman" w:cs="Times New Roman"/>
        </w:rPr>
        <w:t>Integrative use of Siddha medicine with ART requires careful monitoring and professional guidance. Siddha formulations may help reduce ART-related side effects such as hepatotoxicity, gastrointestinal disturbances, and fatigue. Improved treatment adherence and overall health status indirectly contribute to better immune recovery and CD4 cell improvement.</w:t>
      </w:r>
      <w:r w:rsidR="009375EA" w:rsidRPr="009375EA">
        <w:t xml:space="preserve"> </w:t>
      </w:r>
      <w:r w:rsidR="009375EA" w:rsidRPr="009375EA">
        <w:rPr>
          <w:rFonts w:ascii="Times New Roman" w:hAnsi="Times New Roman" w:cs="Times New Roman"/>
        </w:rPr>
        <w:t xml:space="preserve">Longevity and ageing with elegance are an important speciality of Siddha system. </w:t>
      </w:r>
      <w:proofErr w:type="spellStart"/>
      <w:r w:rsidR="009375EA" w:rsidRPr="009375EA">
        <w:rPr>
          <w:rFonts w:ascii="Times New Roman" w:hAnsi="Times New Roman" w:cs="Times New Roman"/>
        </w:rPr>
        <w:t>Kayakalpham</w:t>
      </w:r>
      <w:proofErr w:type="spellEnd"/>
      <w:r w:rsidR="009375EA" w:rsidRPr="009375EA">
        <w:rPr>
          <w:rFonts w:ascii="Times New Roman" w:hAnsi="Times New Roman" w:cs="Times New Roman"/>
        </w:rPr>
        <w:t xml:space="preserve"> or rejuvenation therapy is the unique therapy in Siddha system of medicine which enhances the life span, promotes health, better the body lustier and improves the</w:t>
      </w:r>
      <w:r w:rsidR="00A22241">
        <w:rPr>
          <w:rFonts w:ascii="Times New Roman" w:hAnsi="Times New Roman" w:cs="Times New Roman"/>
        </w:rPr>
        <w:t xml:space="preserve"> </w:t>
      </w:r>
      <w:r w:rsidR="00A22241" w:rsidRPr="00A22241">
        <w:rPr>
          <w:rFonts w:ascii="Times New Roman" w:hAnsi="Times New Roman" w:cs="Times New Roman"/>
        </w:rPr>
        <w:t xml:space="preserve">efficiency of the different cognitive abilities and enhances the innate health. </w:t>
      </w:r>
      <w:proofErr w:type="spellStart"/>
      <w:r w:rsidR="00A22241" w:rsidRPr="00A22241">
        <w:rPr>
          <w:rFonts w:ascii="Times New Roman" w:hAnsi="Times New Roman" w:cs="Times New Roman"/>
        </w:rPr>
        <w:t>Aya</w:t>
      </w:r>
      <w:proofErr w:type="spellEnd"/>
      <w:r w:rsidR="00A22241" w:rsidRPr="00A22241">
        <w:rPr>
          <w:rFonts w:ascii="Times New Roman" w:hAnsi="Times New Roman" w:cs="Times New Roman"/>
        </w:rPr>
        <w:t xml:space="preserve"> </w:t>
      </w:r>
      <w:proofErr w:type="spellStart"/>
      <w:r w:rsidR="00A22241" w:rsidRPr="00A22241">
        <w:rPr>
          <w:rFonts w:ascii="Times New Roman" w:hAnsi="Times New Roman" w:cs="Times New Roman"/>
        </w:rPr>
        <w:t>bringharaja</w:t>
      </w:r>
      <w:proofErr w:type="spellEnd"/>
      <w:r w:rsidR="00A22241" w:rsidRPr="00A22241">
        <w:rPr>
          <w:rFonts w:ascii="Times New Roman" w:hAnsi="Times New Roman" w:cs="Times New Roman"/>
        </w:rPr>
        <w:t xml:space="preserve"> </w:t>
      </w:r>
      <w:proofErr w:type="spellStart"/>
      <w:r w:rsidR="00A22241" w:rsidRPr="00A22241">
        <w:rPr>
          <w:rFonts w:ascii="Times New Roman" w:hAnsi="Times New Roman" w:cs="Times New Roman"/>
        </w:rPr>
        <w:t>Karpam</w:t>
      </w:r>
      <w:proofErr w:type="spellEnd"/>
      <w:r w:rsidR="00A22241" w:rsidRPr="00A22241">
        <w:rPr>
          <w:rFonts w:ascii="Times New Roman" w:hAnsi="Times New Roman" w:cs="Times New Roman"/>
        </w:rPr>
        <w:t xml:space="preserve"> was prescribed to the patient </w:t>
      </w:r>
      <w:proofErr w:type="gramStart"/>
      <w:r w:rsidR="00A22241" w:rsidRPr="00A22241">
        <w:rPr>
          <w:rFonts w:ascii="Times New Roman" w:hAnsi="Times New Roman" w:cs="Times New Roman"/>
        </w:rPr>
        <w:t>which</w:t>
      </w:r>
      <w:proofErr w:type="gramEnd"/>
      <w:r w:rsidR="00A22241" w:rsidRPr="00A22241">
        <w:rPr>
          <w:rFonts w:ascii="Times New Roman" w:hAnsi="Times New Roman" w:cs="Times New Roman"/>
        </w:rPr>
        <w:t xml:space="preserve"> is mentioned as promoting </w:t>
      </w:r>
      <w:proofErr w:type="spellStart"/>
      <w:r w:rsidR="00A22241" w:rsidRPr="00A22241">
        <w:rPr>
          <w:rFonts w:ascii="Times New Roman" w:hAnsi="Times New Roman" w:cs="Times New Roman"/>
        </w:rPr>
        <w:t>Thathuporul</w:t>
      </w:r>
      <w:proofErr w:type="spellEnd"/>
      <w:r w:rsidR="00A22241" w:rsidRPr="00A22241">
        <w:rPr>
          <w:rFonts w:ascii="Times New Roman" w:hAnsi="Times New Roman" w:cs="Times New Roman"/>
        </w:rPr>
        <w:t xml:space="preserve"> rejuvenation, </w:t>
      </w:r>
      <w:proofErr w:type="spellStart"/>
      <w:r w:rsidR="00A22241" w:rsidRPr="00A22241">
        <w:rPr>
          <w:rFonts w:ascii="Times New Roman" w:hAnsi="Times New Roman" w:cs="Times New Roman"/>
        </w:rPr>
        <w:t>karpam</w:t>
      </w:r>
      <w:proofErr w:type="spellEnd"/>
      <w:r w:rsidR="00A22241" w:rsidRPr="00A22241">
        <w:rPr>
          <w:rFonts w:ascii="Times New Roman" w:hAnsi="Times New Roman" w:cs="Times New Roman"/>
        </w:rPr>
        <w:t xml:space="preserve"> for healing and regeneration of living tissue in the body. It also helps to increase the immunity of the person to keep him away from diseases</w:t>
      </w:r>
      <w:proofErr w:type="gramStart"/>
      <w:r w:rsidR="00A22241">
        <w:rPr>
          <w:rFonts w:ascii="Times New Roman" w:hAnsi="Times New Roman" w:cs="Times New Roman"/>
        </w:rPr>
        <w:t>.[</w:t>
      </w:r>
      <w:proofErr w:type="gramEnd"/>
      <w:r w:rsidR="00A22241">
        <w:rPr>
          <w:rFonts w:ascii="Times New Roman" w:hAnsi="Times New Roman" w:cs="Times New Roman"/>
        </w:rPr>
        <w:t>7]</w:t>
      </w:r>
    </w:p>
    <w:p w14:paraId="73C25D55" w14:textId="48B002CA" w:rsidR="009F5F06" w:rsidRPr="00C86BE5" w:rsidRDefault="009F5F06" w:rsidP="009F5F06">
      <w:pPr>
        <w:rPr>
          <w:rFonts w:ascii="Times New Roman" w:hAnsi="Times New Roman" w:cs="Times New Roman"/>
          <w:sz w:val="28"/>
          <w:szCs w:val="28"/>
        </w:rPr>
      </w:pPr>
    </w:p>
    <w:p w14:paraId="07744B25" w14:textId="43966D02" w:rsidR="009F5F06" w:rsidRPr="00C86BE5" w:rsidRDefault="009F5F06" w:rsidP="009F5F06">
      <w:pPr>
        <w:rPr>
          <w:rFonts w:ascii="Times New Roman" w:hAnsi="Times New Roman" w:cs="Times New Roman"/>
          <w:sz w:val="28"/>
          <w:szCs w:val="28"/>
        </w:rPr>
      </w:pPr>
      <w:r w:rsidRPr="00C86BE5">
        <w:rPr>
          <w:rFonts w:ascii="Times New Roman" w:hAnsi="Times New Roman" w:cs="Times New Roman"/>
          <w:sz w:val="28"/>
          <w:szCs w:val="28"/>
        </w:rPr>
        <w:t>C</w:t>
      </w:r>
      <w:r w:rsidR="00BC6A9D" w:rsidRPr="00C86BE5">
        <w:rPr>
          <w:rFonts w:ascii="Times New Roman" w:hAnsi="Times New Roman" w:cs="Times New Roman"/>
          <w:sz w:val="28"/>
          <w:szCs w:val="28"/>
        </w:rPr>
        <w:t>ONCLUSION</w:t>
      </w:r>
    </w:p>
    <w:p w14:paraId="250CB28F" w14:textId="39DBB65E" w:rsidR="00495D25" w:rsidRDefault="009F5F06" w:rsidP="009F5F06">
      <w:pPr>
        <w:rPr>
          <w:rFonts w:ascii="Times New Roman" w:hAnsi="Times New Roman" w:cs="Times New Roman"/>
        </w:rPr>
      </w:pPr>
      <w:r w:rsidRPr="00C86BE5">
        <w:rPr>
          <w:rFonts w:ascii="Times New Roman" w:hAnsi="Times New Roman" w:cs="Times New Roman"/>
        </w:rPr>
        <w:t xml:space="preserve">Siddha medicine offers a holistic, supportive approach in the management of HIV by focusing on immune enhancement, tissue nourishment, and mental well-being. Through classical formulations such as </w:t>
      </w:r>
      <w:proofErr w:type="spellStart"/>
      <w:r w:rsidRPr="00C86BE5">
        <w:rPr>
          <w:rFonts w:ascii="Times New Roman" w:hAnsi="Times New Roman" w:cs="Times New Roman"/>
        </w:rPr>
        <w:t>Nilavembu</w:t>
      </w:r>
      <w:proofErr w:type="spellEnd"/>
      <w:r w:rsidRPr="00C86BE5">
        <w:rPr>
          <w:rFonts w:ascii="Times New Roman" w:hAnsi="Times New Roman" w:cs="Times New Roman"/>
        </w:rPr>
        <w:t xml:space="preserve"> </w:t>
      </w:r>
      <w:proofErr w:type="spellStart"/>
      <w:r w:rsidRPr="00C86BE5">
        <w:rPr>
          <w:rFonts w:ascii="Times New Roman" w:hAnsi="Times New Roman" w:cs="Times New Roman"/>
        </w:rPr>
        <w:t>Kudineer</w:t>
      </w:r>
      <w:proofErr w:type="spellEnd"/>
      <w:r w:rsidRPr="00C86BE5">
        <w:rPr>
          <w:rFonts w:ascii="Times New Roman" w:hAnsi="Times New Roman" w:cs="Times New Roman"/>
        </w:rPr>
        <w:t xml:space="preserve">, </w:t>
      </w:r>
      <w:proofErr w:type="spellStart"/>
      <w:r w:rsidRPr="00C86BE5">
        <w:rPr>
          <w:rFonts w:ascii="Times New Roman" w:hAnsi="Times New Roman" w:cs="Times New Roman"/>
        </w:rPr>
        <w:t>Thiripala</w:t>
      </w:r>
      <w:proofErr w:type="spellEnd"/>
      <w:r w:rsidRPr="00C86BE5">
        <w:rPr>
          <w:rFonts w:ascii="Times New Roman" w:hAnsi="Times New Roman" w:cs="Times New Roman"/>
        </w:rPr>
        <w:t xml:space="preserve"> </w:t>
      </w:r>
      <w:proofErr w:type="spellStart"/>
      <w:r w:rsidRPr="00C86BE5">
        <w:rPr>
          <w:rFonts w:ascii="Times New Roman" w:hAnsi="Times New Roman" w:cs="Times New Roman"/>
        </w:rPr>
        <w:t>Chooranam</w:t>
      </w:r>
      <w:proofErr w:type="spellEnd"/>
      <w:r w:rsidRPr="00C86BE5">
        <w:rPr>
          <w:rFonts w:ascii="Times New Roman" w:hAnsi="Times New Roman" w:cs="Times New Roman"/>
        </w:rPr>
        <w:t xml:space="preserve">, and </w:t>
      </w:r>
      <w:proofErr w:type="spellStart"/>
      <w:r w:rsidRPr="00C86BE5">
        <w:rPr>
          <w:rFonts w:ascii="Times New Roman" w:hAnsi="Times New Roman" w:cs="Times New Roman"/>
        </w:rPr>
        <w:t>Aya</w:t>
      </w:r>
      <w:proofErr w:type="spellEnd"/>
      <w:r w:rsidRPr="00C86BE5">
        <w:rPr>
          <w:rFonts w:ascii="Times New Roman" w:hAnsi="Times New Roman" w:cs="Times New Roman"/>
        </w:rPr>
        <w:t xml:space="preserve"> </w:t>
      </w:r>
      <w:proofErr w:type="spellStart"/>
      <w:r w:rsidRPr="00C86BE5">
        <w:rPr>
          <w:rFonts w:ascii="Times New Roman" w:hAnsi="Times New Roman" w:cs="Times New Roman"/>
        </w:rPr>
        <w:t>Birungaraja</w:t>
      </w:r>
      <w:proofErr w:type="spellEnd"/>
      <w:r w:rsidRPr="00C86BE5">
        <w:rPr>
          <w:rFonts w:ascii="Times New Roman" w:hAnsi="Times New Roman" w:cs="Times New Roman"/>
        </w:rPr>
        <w:t xml:space="preserve"> </w:t>
      </w:r>
      <w:proofErr w:type="spellStart"/>
      <w:r w:rsidRPr="00C86BE5">
        <w:rPr>
          <w:rFonts w:ascii="Times New Roman" w:hAnsi="Times New Roman" w:cs="Times New Roman"/>
        </w:rPr>
        <w:t>Karpam</w:t>
      </w:r>
      <w:proofErr w:type="spellEnd"/>
      <w:r w:rsidRPr="00C86BE5">
        <w:rPr>
          <w:rFonts w:ascii="Times New Roman" w:hAnsi="Times New Roman" w:cs="Times New Roman"/>
        </w:rPr>
        <w:t>, Siddha medicine may contribute to stabilization and improvement</w:t>
      </w:r>
      <w:r w:rsidR="008A61AB">
        <w:rPr>
          <w:rFonts w:ascii="Times New Roman" w:hAnsi="Times New Roman" w:cs="Times New Roman"/>
        </w:rPr>
        <w:t>.</w:t>
      </w:r>
    </w:p>
    <w:p w14:paraId="3EC5C64C" w14:textId="77777777" w:rsidR="004F3034" w:rsidRPr="004F3034" w:rsidRDefault="004F3034" w:rsidP="009F5F06">
      <w:pPr>
        <w:rPr>
          <w:rFonts w:ascii="Times New Roman" w:hAnsi="Times New Roman" w:cs="Times New Roman"/>
          <w:sz w:val="28"/>
          <w:szCs w:val="28"/>
        </w:rPr>
      </w:pPr>
    </w:p>
    <w:p w14:paraId="44B17620" w14:textId="77777777" w:rsidR="004F3034" w:rsidRPr="004F3034" w:rsidRDefault="004F3034" w:rsidP="004F3034">
      <w:pPr>
        <w:rPr>
          <w:rFonts w:ascii="Times New Roman" w:hAnsi="Times New Roman" w:cs="Times New Roman"/>
          <w:sz w:val="28"/>
          <w:szCs w:val="28"/>
        </w:rPr>
      </w:pPr>
      <w:r w:rsidRPr="004F3034">
        <w:rPr>
          <w:rFonts w:ascii="Times New Roman" w:hAnsi="Times New Roman" w:cs="Times New Roman"/>
          <w:sz w:val="28"/>
          <w:szCs w:val="28"/>
        </w:rPr>
        <w:t>ACKNOWLEDGEMENT</w:t>
      </w:r>
    </w:p>
    <w:p w14:paraId="11C9F3F4" w14:textId="670D8F9A" w:rsidR="004F3034" w:rsidRPr="00C86BE5" w:rsidRDefault="004F3034" w:rsidP="004F3034">
      <w:pPr>
        <w:rPr>
          <w:rFonts w:ascii="Times New Roman" w:hAnsi="Times New Roman" w:cs="Times New Roman"/>
        </w:rPr>
      </w:pPr>
      <w:r w:rsidRPr="004F3034">
        <w:rPr>
          <w:rFonts w:ascii="Times New Roman" w:hAnsi="Times New Roman" w:cs="Times New Roman"/>
        </w:rPr>
        <w:t xml:space="preserve">     </w:t>
      </w:r>
      <w:proofErr w:type="gramStart"/>
      <w:r w:rsidRPr="004F3034">
        <w:rPr>
          <w:rFonts w:ascii="Times New Roman" w:hAnsi="Times New Roman" w:cs="Times New Roman"/>
        </w:rPr>
        <w:t>Credits given to our principal, guide and colleagues for successfully completing this research work.</w:t>
      </w:r>
      <w:proofErr w:type="gramEnd"/>
    </w:p>
    <w:p w14:paraId="0C25A97A" w14:textId="77777777" w:rsidR="00AB4558" w:rsidRPr="00C86BE5" w:rsidRDefault="00AB4558" w:rsidP="009F5F06">
      <w:pPr>
        <w:rPr>
          <w:rFonts w:ascii="Times New Roman" w:hAnsi="Times New Roman" w:cs="Times New Roman"/>
        </w:rPr>
      </w:pPr>
    </w:p>
    <w:p w14:paraId="6D73D610" w14:textId="77777777" w:rsidR="00B82A50" w:rsidRDefault="00B82A50" w:rsidP="009F5F06">
      <w:pPr>
        <w:rPr>
          <w:rFonts w:ascii="Times New Roman" w:hAnsi="Times New Roman" w:cs="Times New Roman"/>
          <w:sz w:val="28"/>
          <w:szCs w:val="28"/>
        </w:rPr>
      </w:pPr>
    </w:p>
    <w:p w14:paraId="24A35585" w14:textId="6784D1DC" w:rsidR="00AB4558" w:rsidRPr="00C86BE5" w:rsidRDefault="00AB4558" w:rsidP="009F5F06">
      <w:pPr>
        <w:rPr>
          <w:rFonts w:ascii="Times New Roman" w:hAnsi="Times New Roman" w:cs="Times New Roman"/>
          <w:sz w:val="28"/>
          <w:szCs w:val="28"/>
        </w:rPr>
      </w:pPr>
      <w:r w:rsidRPr="00C86BE5">
        <w:rPr>
          <w:rFonts w:ascii="Times New Roman" w:hAnsi="Times New Roman" w:cs="Times New Roman"/>
          <w:sz w:val="28"/>
          <w:szCs w:val="28"/>
        </w:rPr>
        <w:t>R</w:t>
      </w:r>
      <w:r w:rsidR="00C86BE5" w:rsidRPr="00C86BE5">
        <w:rPr>
          <w:rFonts w:ascii="Times New Roman" w:hAnsi="Times New Roman" w:cs="Times New Roman"/>
          <w:sz w:val="28"/>
          <w:szCs w:val="28"/>
        </w:rPr>
        <w:t>EFERENCE</w:t>
      </w:r>
    </w:p>
    <w:p w14:paraId="3EBF14AE" w14:textId="5EA5375C" w:rsidR="00AB4558" w:rsidRPr="00C86BE5" w:rsidRDefault="00B51D69" w:rsidP="009F5F06">
      <w:pPr>
        <w:rPr>
          <w:rFonts w:ascii="Times New Roman" w:hAnsi="Times New Roman" w:cs="Times New Roman"/>
        </w:rPr>
      </w:pPr>
      <w:proofErr w:type="gramStart"/>
      <w:r w:rsidRPr="00C86BE5">
        <w:rPr>
          <w:rFonts w:ascii="Times New Roman" w:hAnsi="Times New Roman" w:cs="Times New Roman"/>
        </w:rPr>
        <w:t>1.Thilagavathi</w:t>
      </w:r>
      <w:proofErr w:type="gramEnd"/>
      <w:r w:rsidRPr="00C86BE5">
        <w:rPr>
          <w:rFonts w:ascii="Times New Roman" w:hAnsi="Times New Roman" w:cs="Times New Roman"/>
        </w:rPr>
        <w:t xml:space="preserve"> R, </w:t>
      </w:r>
      <w:proofErr w:type="spellStart"/>
      <w:r w:rsidRPr="00C86BE5">
        <w:rPr>
          <w:rFonts w:ascii="Times New Roman" w:hAnsi="Times New Roman" w:cs="Times New Roman"/>
        </w:rPr>
        <w:t>Mahadevan</w:t>
      </w:r>
      <w:proofErr w:type="spellEnd"/>
      <w:r w:rsidRPr="00C86BE5">
        <w:rPr>
          <w:rFonts w:ascii="Times New Roman" w:hAnsi="Times New Roman" w:cs="Times New Roman"/>
        </w:rPr>
        <w:t xml:space="preserve"> MH, </w:t>
      </w:r>
      <w:proofErr w:type="spellStart"/>
      <w:r w:rsidRPr="00C86BE5">
        <w:rPr>
          <w:rFonts w:ascii="Times New Roman" w:hAnsi="Times New Roman" w:cs="Times New Roman"/>
        </w:rPr>
        <w:t>Eswaran</w:t>
      </w:r>
      <w:proofErr w:type="spellEnd"/>
      <w:r w:rsidRPr="00C86BE5">
        <w:rPr>
          <w:rFonts w:ascii="Times New Roman" w:hAnsi="Times New Roman" w:cs="Times New Roman"/>
        </w:rPr>
        <w:t xml:space="preserve"> C, </w:t>
      </w:r>
      <w:proofErr w:type="spellStart"/>
      <w:r w:rsidRPr="00C86BE5">
        <w:rPr>
          <w:rFonts w:ascii="Times New Roman" w:hAnsi="Times New Roman" w:cs="Times New Roman"/>
        </w:rPr>
        <w:t>Vanmathi</w:t>
      </w:r>
      <w:proofErr w:type="spellEnd"/>
      <w:r w:rsidRPr="00C86BE5">
        <w:rPr>
          <w:rFonts w:ascii="Times New Roman" w:hAnsi="Times New Roman" w:cs="Times New Roman"/>
        </w:rPr>
        <w:t xml:space="preserve"> KP. </w:t>
      </w:r>
      <w:proofErr w:type="gramStart"/>
      <w:r w:rsidRPr="00C86BE5">
        <w:rPr>
          <w:rFonts w:ascii="Times New Roman" w:hAnsi="Times New Roman" w:cs="Times New Roman"/>
        </w:rPr>
        <w:t>A case study on management of HIV by integrated treatment with Siddha medicine and ART.</w:t>
      </w:r>
      <w:proofErr w:type="gramEnd"/>
      <w:r w:rsidRPr="00C86BE5">
        <w:rPr>
          <w:rFonts w:ascii="Times New Roman" w:hAnsi="Times New Roman" w:cs="Times New Roman"/>
        </w:rPr>
        <w:t xml:space="preserve"> J Res Siddha Med. 2018</w:t>
      </w:r>
      <w:proofErr w:type="gramStart"/>
      <w:r w:rsidRPr="00C86BE5">
        <w:rPr>
          <w:rFonts w:ascii="Times New Roman" w:hAnsi="Times New Roman" w:cs="Times New Roman"/>
        </w:rPr>
        <w:t>;1</w:t>
      </w:r>
      <w:proofErr w:type="gramEnd"/>
      <w:r w:rsidRPr="00C86BE5">
        <w:rPr>
          <w:rFonts w:ascii="Times New Roman" w:hAnsi="Times New Roman" w:cs="Times New Roman"/>
        </w:rPr>
        <w:t>(1):59–62.</w:t>
      </w:r>
    </w:p>
    <w:p w14:paraId="48E0666B" w14:textId="5CFF0712" w:rsidR="00AB4558" w:rsidRPr="00C86BE5" w:rsidRDefault="00AB4558" w:rsidP="009F5F06">
      <w:pPr>
        <w:rPr>
          <w:rFonts w:ascii="Times New Roman" w:hAnsi="Times New Roman" w:cs="Times New Roman"/>
        </w:rPr>
      </w:pPr>
      <w:proofErr w:type="gramStart"/>
      <w:r w:rsidRPr="00C86BE5">
        <w:rPr>
          <w:rFonts w:ascii="Times New Roman" w:hAnsi="Times New Roman" w:cs="Times New Roman"/>
        </w:rPr>
        <w:t>2.Kuppusamyumudhaliyar</w:t>
      </w:r>
      <w:proofErr w:type="gramEnd"/>
      <w:r w:rsidRPr="00C86BE5">
        <w:rPr>
          <w:rFonts w:ascii="Times New Roman" w:hAnsi="Times New Roman" w:cs="Times New Roman"/>
        </w:rPr>
        <w:t xml:space="preserve"> KN, </w:t>
      </w:r>
      <w:proofErr w:type="spellStart"/>
      <w:r w:rsidRPr="00C86BE5">
        <w:rPr>
          <w:rFonts w:ascii="Times New Roman" w:hAnsi="Times New Roman" w:cs="Times New Roman"/>
        </w:rPr>
        <w:t>Uththamarayan</w:t>
      </w:r>
      <w:proofErr w:type="spellEnd"/>
      <w:r w:rsidRPr="00C86BE5">
        <w:rPr>
          <w:rFonts w:ascii="Times New Roman" w:hAnsi="Times New Roman" w:cs="Times New Roman"/>
        </w:rPr>
        <w:t xml:space="preserve"> KS. Siddha </w:t>
      </w:r>
      <w:proofErr w:type="spellStart"/>
      <w:r w:rsidRPr="00C86BE5">
        <w:rPr>
          <w:rFonts w:ascii="Times New Roman" w:hAnsi="Times New Roman" w:cs="Times New Roman"/>
        </w:rPr>
        <w:t>Vaidhyathiratu</w:t>
      </w:r>
      <w:proofErr w:type="spellEnd"/>
      <w:r w:rsidRPr="00C86BE5">
        <w:rPr>
          <w:rFonts w:ascii="Times New Roman" w:hAnsi="Times New Roman" w:cs="Times New Roman"/>
        </w:rPr>
        <w:t xml:space="preserve"> (1st </w:t>
      </w:r>
      <w:proofErr w:type="spellStart"/>
      <w:proofErr w:type="gramStart"/>
      <w:r w:rsidRPr="00C86BE5">
        <w:rPr>
          <w:rFonts w:ascii="Times New Roman" w:hAnsi="Times New Roman" w:cs="Times New Roman"/>
        </w:rPr>
        <w:t>ed</w:t>
      </w:r>
      <w:proofErr w:type="spellEnd"/>
      <w:proofErr w:type="gramEnd"/>
      <w:r w:rsidRPr="00C86BE5">
        <w:rPr>
          <w:rFonts w:ascii="Times New Roman" w:hAnsi="Times New Roman" w:cs="Times New Roman"/>
        </w:rPr>
        <w:t>). Chennai: Indian Medicine and Homeopathy Department; 1998; p.232</w:t>
      </w:r>
      <w:proofErr w:type="gramStart"/>
      <w:r w:rsidRPr="00C86BE5">
        <w:rPr>
          <w:rFonts w:ascii="Times New Roman" w:hAnsi="Times New Roman" w:cs="Times New Roman"/>
        </w:rPr>
        <w:t>,294</w:t>
      </w:r>
      <w:proofErr w:type="gramEnd"/>
      <w:r w:rsidRPr="00C86BE5">
        <w:rPr>
          <w:rFonts w:ascii="Times New Roman" w:hAnsi="Times New Roman" w:cs="Times New Roman"/>
        </w:rPr>
        <w:t>.</w:t>
      </w:r>
    </w:p>
    <w:p w14:paraId="4E3D1532" w14:textId="293E9F2E" w:rsidR="00AB4558" w:rsidRPr="00C86BE5" w:rsidRDefault="00AB4558" w:rsidP="009F5F06">
      <w:pPr>
        <w:rPr>
          <w:rFonts w:ascii="Times New Roman" w:hAnsi="Times New Roman" w:cs="Times New Roman"/>
        </w:rPr>
      </w:pPr>
      <w:r w:rsidRPr="00C86BE5">
        <w:rPr>
          <w:rFonts w:ascii="Times New Roman" w:hAnsi="Times New Roman" w:cs="Times New Roman"/>
        </w:rPr>
        <w:lastRenderedPageBreak/>
        <w:t xml:space="preserve">3. </w:t>
      </w:r>
      <w:proofErr w:type="spellStart"/>
      <w:r w:rsidRPr="00C86BE5">
        <w:rPr>
          <w:rFonts w:ascii="Times New Roman" w:hAnsi="Times New Roman" w:cs="Times New Roman"/>
        </w:rPr>
        <w:t>Venugopal</w:t>
      </w:r>
      <w:proofErr w:type="spellEnd"/>
      <w:r w:rsidRPr="00C86BE5">
        <w:rPr>
          <w:rFonts w:ascii="Times New Roman" w:hAnsi="Times New Roman" w:cs="Times New Roman"/>
        </w:rPr>
        <w:t xml:space="preserve"> PM. </w:t>
      </w:r>
      <w:proofErr w:type="spellStart"/>
      <w:r w:rsidRPr="00C86BE5">
        <w:rPr>
          <w:rFonts w:ascii="Times New Roman" w:hAnsi="Times New Roman" w:cs="Times New Roman"/>
        </w:rPr>
        <w:t>Udalthaththuvam</w:t>
      </w:r>
      <w:proofErr w:type="spellEnd"/>
      <w:r w:rsidRPr="00C86BE5">
        <w:rPr>
          <w:rFonts w:ascii="Times New Roman" w:hAnsi="Times New Roman" w:cs="Times New Roman"/>
        </w:rPr>
        <w:t xml:space="preserve"> (3rd </w:t>
      </w:r>
      <w:proofErr w:type="spellStart"/>
      <w:proofErr w:type="gramStart"/>
      <w:r w:rsidRPr="00C86BE5">
        <w:rPr>
          <w:rFonts w:ascii="Times New Roman" w:hAnsi="Times New Roman" w:cs="Times New Roman"/>
        </w:rPr>
        <w:t>ed</w:t>
      </w:r>
      <w:proofErr w:type="spellEnd"/>
      <w:proofErr w:type="gramEnd"/>
      <w:r w:rsidRPr="00C86BE5">
        <w:rPr>
          <w:rFonts w:ascii="Times New Roman" w:hAnsi="Times New Roman" w:cs="Times New Roman"/>
        </w:rPr>
        <w:t>). Chennai: Indian Medicine and Homeopathy department; 1993; p.169</w:t>
      </w:r>
      <w:proofErr w:type="gramStart"/>
      <w:r w:rsidRPr="00C86BE5">
        <w:rPr>
          <w:rFonts w:ascii="Times New Roman" w:hAnsi="Times New Roman" w:cs="Times New Roman"/>
        </w:rPr>
        <w:t>,250</w:t>
      </w:r>
      <w:proofErr w:type="gramEnd"/>
    </w:p>
    <w:p w14:paraId="5BFC4F49" w14:textId="1F344F9F" w:rsidR="00AB4558" w:rsidRPr="00C86BE5" w:rsidRDefault="00AB4558" w:rsidP="009F5F06">
      <w:pPr>
        <w:rPr>
          <w:rFonts w:ascii="Times New Roman" w:hAnsi="Times New Roman" w:cs="Times New Roman"/>
        </w:rPr>
      </w:pPr>
      <w:r w:rsidRPr="00C86BE5">
        <w:rPr>
          <w:rFonts w:ascii="Times New Roman" w:hAnsi="Times New Roman" w:cs="Times New Roman"/>
        </w:rPr>
        <w:t xml:space="preserve">4. </w:t>
      </w:r>
      <w:proofErr w:type="spellStart"/>
      <w:r w:rsidRPr="00C86BE5">
        <w:rPr>
          <w:rFonts w:ascii="Times New Roman" w:hAnsi="Times New Roman" w:cs="Times New Roman"/>
        </w:rPr>
        <w:t>Thiyagarajan</w:t>
      </w:r>
      <w:proofErr w:type="spellEnd"/>
      <w:r w:rsidRPr="00C86BE5">
        <w:rPr>
          <w:rFonts w:ascii="Times New Roman" w:hAnsi="Times New Roman" w:cs="Times New Roman"/>
        </w:rPr>
        <w:t xml:space="preserve"> R. </w:t>
      </w:r>
      <w:proofErr w:type="spellStart"/>
      <w:r w:rsidRPr="00C86BE5">
        <w:rPr>
          <w:rFonts w:ascii="Times New Roman" w:hAnsi="Times New Roman" w:cs="Times New Roman"/>
        </w:rPr>
        <w:t>Sidhhamaruthuvam</w:t>
      </w:r>
      <w:proofErr w:type="spellEnd"/>
      <w:r w:rsidRPr="00C86BE5">
        <w:rPr>
          <w:rFonts w:ascii="Times New Roman" w:hAnsi="Times New Roman" w:cs="Times New Roman"/>
        </w:rPr>
        <w:t xml:space="preserve"> </w:t>
      </w:r>
      <w:proofErr w:type="spellStart"/>
      <w:r w:rsidRPr="00C86BE5">
        <w:rPr>
          <w:rFonts w:ascii="Times New Roman" w:hAnsi="Times New Roman" w:cs="Times New Roman"/>
        </w:rPr>
        <w:t>Sirappu</w:t>
      </w:r>
      <w:proofErr w:type="spellEnd"/>
      <w:r w:rsidRPr="00C86BE5">
        <w:rPr>
          <w:rFonts w:ascii="Times New Roman" w:hAnsi="Times New Roman" w:cs="Times New Roman"/>
        </w:rPr>
        <w:t xml:space="preserve"> (2nd </w:t>
      </w:r>
      <w:proofErr w:type="spellStart"/>
      <w:proofErr w:type="gramStart"/>
      <w:r w:rsidRPr="00C86BE5">
        <w:rPr>
          <w:rFonts w:ascii="Times New Roman" w:hAnsi="Times New Roman" w:cs="Times New Roman"/>
        </w:rPr>
        <w:t>ed</w:t>
      </w:r>
      <w:proofErr w:type="spellEnd"/>
      <w:proofErr w:type="gramEnd"/>
      <w:r w:rsidRPr="00C86BE5">
        <w:rPr>
          <w:rFonts w:ascii="Times New Roman" w:hAnsi="Times New Roman" w:cs="Times New Roman"/>
        </w:rPr>
        <w:t>). Chennai: The Directorate of Indian medicine and Homeopathy; 1995; p.3</w:t>
      </w:r>
      <w:proofErr w:type="gramStart"/>
      <w:r w:rsidRPr="00C86BE5">
        <w:rPr>
          <w:rFonts w:ascii="Times New Roman" w:hAnsi="Times New Roman" w:cs="Times New Roman"/>
        </w:rPr>
        <w:t>,4,23</w:t>
      </w:r>
      <w:proofErr w:type="gramEnd"/>
      <w:r w:rsidRPr="00C86BE5">
        <w:rPr>
          <w:rFonts w:ascii="Times New Roman" w:hAnsi="Times New Roman" w:cs="Times New Roman"/>
        </w:rPr>
        <w:t>.</w:t>
      </w:r>
    </w:p>
    <w:p w14:paraId="1C22F860" w14:textId="264D5542" w:rsidR="00AB4558" w:rsidRPr="00C86BE5" w:rsidRDefault="0021141D" w:rsidP="0021141D">
      <w:pPr>
        <w:rPr>
          <w:rFonts w:ascii="Times New Roman" w:hAnsi="Times New Roman" w:cs="Times New Roman"/>
        </w:rPr>
      </w:pPr>
      <w:r>
        <w:rPr>
          <w:rFonts w:ascii="Times New Roman" w:hAnsi="Times New Roman" w:cs="Times New Roman"/>
        </w:rPr>
        <w:t>5.</w:t>
      </w:r>
      <w:r w:rsidRPr="0021141D">
        <w:t xml:space="preserve"> </w:t>
      </w:r>
      <w:r w:rsidRPr="0021141D">
        <w:rPr>
          <w:rFonts w:ascii="Times New Roman" w:hAnsi="Times New Roman" w:cs="Times New Roman"/>
        </w:rPr>
        <w:t xml:space="preserve">P. </w:t>
      </w:r>
      <w:proofErr w:type="spellStart"/>
      <w:r w:rsidRPr="0021141D">
        <w:rPr>
          <w:rFonts w:ascii="Times New Roman" w:hAnsi="Times New Roman" w:cs="Times New Roman"/>
        </w:rPr>
        <w:t>Parthiban</w:t>
      </w:r>
      <w:proofErr w:type="spellEnd"/>
      <w:r w:rsidRPr="0021141D">
        <w:rPr>
          <w:rFonts w:ascii="Times New Roman" w:hAnsi="Times New Roman" w:cs="Times New Roman"/>
        </w:rPr>
        <w:t>, V. Kumar</w:t>
      </w:r>
      <w:r w:rsidR="00D10178">
        <w:rPr>
          <w:rFonts w:ascii="Times New Roman" w:hAnsi="Times New Roman" w:cs="Times New Roman"/>
        </w:rPr>
        <w:t xml:space="preserve"> </w:t>
      </w:r>
      <w:r w:rsidRPr="0021141D">
        <w:rPr>
          <w:rFonts w:ascii="Times New Roman" w:hAnsi="Times New Roman" w:cs="Times New Roman"/>
        </w:rPr>
        <w:t>Siddha medicine and clinical presentation of dengue fever at tertiary care hospital of Chennai, Tamil Nadu, India</w:t>
      </w:r>
      <w:r>
        <w:rPr>
          <w:rFonts w:ascii="Times New Roman" w:hAnsi="Times New Roman" w:cs="Times New Roman"/>
        </w:rPr>
        <w:t>.</w:t>
      </w:r>
    </w:p>
    <w:p w14:paraId="3AD6D8CB" w14:textId="509AB254" w:rsidR="00AB4558" w:rsidRPr="00C86BE5" w:rsidRDefault="00B753AE" w:rsidP="009F5F06">
      <w:pPr>
        <w:rPr>
          <w:rFonts w:ascii="Times New Roman" w:hAnsi="Times New Roman" w:cs="Times New Roman"/>
        </w:rPr>
      </w:pPr>
      <w:r>
        <w:rPr>
          <w:rFonts w:ascii="Times New Roman" w:hAnsi="Times New Roman" w:cs="Times New Roman"/>
        </w:rPr>
        <w:t>6.</w:t>
      </w:r>
      <w:r w:rsidR="00905C3D" w:rsidRPr="00905C3D">
        <w:t xml:space="preserve"> </w:t>
      </w:r>
      <w:proofErr w:type="spellStart"/>
      <w:r w:rsidR="00905C3D" w:rsidRPr="00905C3D">
        <w:rPr>
          <w:rFonts w:ascii="Times New Roman" w:hAnsi="Times New Roman" w:cs="Times New Roman"/>
        </w:rPr>
        <w:t>Nagalingam</w:t>
      </w:r>
      <w:proofErr w:type="spellEnd"/>
      <w:r w:rsidR="00905C3D" w:rsidRPr="00905C3D">
        <w:rPr>
          <w:rFonts w:ascii="Times New Roman" w:hAnsi="Times New Roman" w:cs="Times New Roman"/>
        </w:rPr>
        <w:t xml:space="preserve"> V, </w:t>
      </w:r>
      <w:proofErr w:type="spellStart"/>
      <w:r w:rsidR="00905C3D" w:rsidRPr="00905C3D">
        <w:rPr>
          <w:rFonts w:ascii="Times New Roman" w:hAnsi="Times New Roman" w:cs="Times New Roman"/>
        </w:rPr>
        <w:t>Varnakulendran</w:t>
      </w:r>
      <w:proofErr w:type="spellEnd"/>
      <w:r w:rsidR="00905C3D" w:rsidRPr="00905C3D">
        <w:rPr>
          <w:rFonts w:ascii="Times New Roman" w:hAnsi="Times New Roman" w:cs="Times New Roman"/>
        </w:rPr>
        <w:t xml:space="preserve"> N, </w:t>
      </w:r>
      <w:proofErr w:type="spellStart"/>
      <w:r w:rsidR="00905C3D" w:rsidRPr="00905C3D">
        <w:rPr>
          <w:rFonts w:ascii="Times New Roman" w:hAnsi="Times New Roman" w:cs="Times New Roman"/>
        </w:rPr>
        <w:t>Elango</w:t>
      </w:r>
      <w:proofErr w:type="spellEnd"/>
      <w:r w:rsidR="00905C3D" w:rsidRPr="00905C3D">
        <w:rPr>
          <w:rFonts w:ascii="Times New Roman" w:hAnsi="Times New Roman" w:cs="Times New Roman"/>
        </w:rPr>
        <w:t xml:space="preserve"> V. Detection of bioactive compound of </w:t>
      </w:r>
      <w:proofErr w:type="spellStart"/>
      <w:r w:rsidR="00905C3D" w:rsidRPr="00905C3D">
        <w:rPr>
          <w:rFonts w:ascii="Times New Roman" w:hAnsi="Times New Roman" w:cs="Times New Roman"/>
        </w:rPr>
        <w:t>Ayabirungaraja</w:t>
      </w:r>
      <w:proofErr w:type="spellEnd"/>
      <w:r w:rsidR="00905C3D" w:rsidRPr="00905C3D">
        <w:rPr>
          <w:rFonts w:ascii="Times New Roman" w:hAnsi="Times New Roman" w:cs="Times New Roman"/>
        </w:rPr>
        <w:t xml:space="preserve"> </w:t>
      </w:r>
      <w:proofErr w:type="spellStart"/>
      <w:r w:rsidR="00905C3D" w:rsidRPr="00905C3D">
        <w:rPr>
          <w:rFonts w:ascii="Times New Roman" w:hAnsi="Times New Roman" w:cs="Times New Roman"/>
        </w:rPr>
        <w:t>karpam</w:t>
      </w:r>
      <w:proofErr w:type="spellEnd"/>
      <w:r w:rsidR="00905C3D" w:rsidRPr="00905C3D">
        <w:rPr>
          <w:rFonts w:ascii="Times New Roman" w:hAnsi="Times New Roman" w:cs="Times New Roman"/>
        </w:rPr>
        <w:t xml:space="preserve"> by GC-MS analysis.</w:t>
      </w:r>
    </w:p>
    <w:p w14:paraId="0298A0F9" w14:textId="361FA745" w:rsidR="00AB4558" w:rsidRPr="00110B82" w:rsidRDefault="00D96262" w:rsidP="00110B82">
      <w:pPr>
        <w:rPr>
          <w:rFonts w:ascii="Times New Roman" w:hAnsi="Times New Roman" w:cs="Times New Roman"/>
        </w:rPr>
      </w:pPr>
      <w:r>
        <w:rPr>
          <w:rFonts w:ascii="Times New Roman" w:hAnsi="Times New Roman" w:cs="Times New Roman"/>
          <w:sz w:val="28"/>
          <w:szCs w:val="28"/>
        </w:rPr>
        <w:t>7.</w:t>
      </w:r>
      <w:r w:rsidR="00110B82" w:rsidRPr="00110B82">
        <w:t xml:space="preserve"> </w:t>
      </w:r>
      <w:proofErr w:type="spellStart"/>
      <w:r w:rsidR="00110B82" w:rsidRPr="00110B82">
        <w:rPr>
          <w:rFonts w:ascii="Times New Roman" w:hAnsi="Times New Roman" w:cs="Times New Roman"/>
        </w:rPr>
        <w:t>Thiyagarajan</w:t>
      </w:r>
      <w:proofErr w:type="spellEnd"/>
      <w:r w:rsidR="00110B82" w:rsidRPr="00110B82">
        <w:rPr>
          <w:rFonts w:ascii="Times New Roman" w:hAnsi="Times New Roman" w:cs="Times New Roman"/>
        </w:rPr>
        <w:t xml:space="preserve"> R. </w:t>
      </w:r>
      <w:proofErr w:type="spellStart"/>
      <w:r w:rsidR="00110B82" w:rsidRPr="00110B82">
        <w:rPr>
          <w:rFonts w:ascii="Times New Roman" w:hAnsi="Times New Roman" w:cs="Times New Roman"/>
        </w:rPr>
        <w:t>Sidhhamaruthuvam</w:t>
      </w:r>
      <w:proofErr w:type="spellEnd"/>
      <w:r w:rsidR="00110B82" w:rsidRPr="00110B82">
        <w:rPr>
          <w:rFonts w:ascii="Times New Roman" w:hAnsi="Times New Roman" w:cs="Times New Roman"/>
        </w:rPr>
        <w:t xml:space="preserve"> </w:t>
      </w:r>
      <w:proofErr w:type="spellStart"/>
      <w:r w:rsidR="00110B82" w:rsidRPr="00110B82">
        <w:rPr>
          <w:rFonts w:ascii="Times New Roman" w:hAnsi="Times New Roman" w:cs="Times New Roman"/>
        </w:rPr>
        <w:t>Sirappu</w:t>
      </w:r>
      <w:proofErr w:type="spellEnd"/>
      <w:r w:rsidR="00110B82" w:rsidRPr="00110B82">
        <w:rPr>
          <w:rFonts w:ascii="Times New Roman" w:hAnsi="Times New Roman" w:cs="Times New Roman"/>
        </w:rPr>
        <w:t xml:space="preserve"> (2nd </w:t>
      </w:r>
      <w:proofErr w:type="spellStart"/>
      <w:proofErr w:type="gramStart"/>
      <w:r w:rsidR="00110B82" w:rsidRPr="00110B82">
        <w:rPr>
          <w:rFonts w:ascii="Times New Roman" w:hAnsi="Times New Roman" w:cs="Times New Roman"/>
        </w:rPr>
        <w:t>ed</w:t>
      </w:r>
      <w:proofErr w:type="spellEnd"/>
      <w:proofErr w:type="gramEnd"/>
      <w:r w:rsidR="00110B82" w:rsidRPr="00110B82">
        <w:rPr>
          <w:rFonts w:ascii="Times New Roman" w:hAnsi="Times New Roman" w:cs="Times New Roman"/>
        </w:rPr>
        <w:t>). Chennai: The Directorate of Indian medicine and Homeopathy; 1995; p.3</w:t>
      </w:r>
      <w:proofErr w:type="gramStart"/>
      <w:r w:rsidR="00110B82" w:rsidRPr="00110B82">
        <w:rPr>
          <w:rFonts w:ascii="Times New Roman" w:hAnsi="Times New Roman" w:cs="Times New Roman"/>
        </w:rPr>
        <w:t>,4,23</w:t>
      </w:r>
      <w:proofErr w:type="gramEnd"/>
      <w:r w:rsidR="00110B82" w:rsidRPr="00110B82">
        <w:rPr>
          <w:rFonts w:ascii="Times New Roman" w:hAnsi="Times New Roman" w:cs="Times New Roman"/>
        </w:rPr>
        <w:t>.</w:t>
      </w:r>
    </w:p>
    <w:sectPr w:rsidR="00AB4558" w:rsidRPr="00110B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D25"/>
    <w:rsid w:val="00110B82"/>
    <w:rsid w:val="001372BF"/>
    <w:rsid w:val="0017372B"/>
    <w:rsid w:val="001E1112"/>
    <w:rsid w:val="0021141D"/>
    <w:rsid w:val="002301A1"/>
    <w:rsid w:val="0023241D"/>
    <w:rsid w:val="002946BF"/>
    <w:rsid w:val="002A5938"/>
    <w:rsid w:val="002D2B02"/>
    <w:rsid w:val="00360805"/>
    <w:rsid w:val="00396FDF"/>
    <w:rsid w:val="003E50F3"/>
    <w:rsid w:val="00406A64"/>
    <w:rsid w:val="00442577"/>
    <w:rsid w:val="00445586"/>
    <w:rsid w:val="00495D25"/>
    <w:rsid w:val="004A2AFD"/>
    <w:rsid w:val="004D6223"/>
    <w:rsid w:val="004F3034"/>
    <w:rsid w:val="005968F1"/>
    <w:rsid w:val="005A0010"/>
    <w:rsid w:val="005F0A90"/>
    <w:rsid w:val="0060534F"/>
    <w:rsid w:val="0061797E"/>
    <w:rsid w:val="00654596"/>
    <w:rsid w:val="006D02AB"/>
    <w:rsid w:val="00804B9D"/>
    <w:rsid w:val="00890014"/>
    <w:rsid w:val="008A61AB"/>
    <w:rsid w:val="008B231E"/>
    <w:rsid w:val="008E2AC0"/>
    <w:rsid w:val="00905C3D"/>
    <w:rsid w:val="00914E7E"/>
    <w:rsid w:val="009375EA"/>
    <w:rsid w:val="00956766"/>
    <w:rsid w:val="009658F9"/>
    <w:rsid w:val="009B6DCF"/>
    <w:rsid w:val="009D3C8D"/>
    <w:rsid w:val="009E13D0"/>
    <w:rsid w:val="009F5F06"/>
    <w:rsid w:val="00A22241"/>
    <w:rsid w:val="00A222F3"/>
    <w:rsid w:val="00A24CF5"/>
    <w:rsid w:val="00A31234"/>
    <w:rsid w:val="00AB4558"/>
    <w:rsid w:val="00B13397"/>
    <w:rsid w:val="00B51D69"/>
    <w:rsid w:val="00B753AE"/>
    <w:rsid w:val="00B82A50"/>
    <w:rsid w:val="00B862FD"/>
    <w:rsid w:val="00B9359C"/>
    <w:rsid w:val="00BC6A9D"/>
    <w:rsid w:val="00C10B12"/>
    <w:rsid w:val="00C143C5"/>
    <w:rsid w:val="00C86BE5"/>
    <w:rsid w:val="00CB6DB9"/>
    <w:rsid w:val="00CC65B2"/>
    <w:rsid w:val="00CE5F6C"/>
    <w:rsid w:val="00CE7E3E"/>
    <w:rsid w:val="00CF4E17"/>
    <w:rsid w:val="00D10178"/>
    <w:rsid w:val="00D96262"/>
    <w:rsid w:val="00DC099A"/>
    <w:rsid w:val="00F071CC"/>
    <w:rsid w:val="00F404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E5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95D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5D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5D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5D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5D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5D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D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D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D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D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5D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5D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5D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5D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5D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D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D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D25"/>
    <w:rPr>
      <w:rFonts w:eastAsiaTheme="majorEastAsia" w:cstheme="majorBidi"/>
      <w:color w:val="272727" w:themeColor="text1" w:themeTint="D8"/>
    </w:rPr>
  </w:style>
  <w:style w:type="paragraph" w:styleId="Title">
    <w:name w:val="Title"/>
    <w:basedOn w:val="Normal"/>
    <w:next w:val="Normal"/>
    <w:link w:val="TitleChar"/>
    <w:uiPriority w:val="10"/>
    <w:qFormat/>
    <w:rsid w:val="00495D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D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D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D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D25"/>
    <w:pPr>
      <w:spacing w:before="160"/>
      <w:jc w:val="center"/>
    </w:pPr>
    <w:rPr>
      <w:i/>
      <w:iCs/>
      <w:color w:val="404040" w:themeColor="text1" w:themeTint="BF"/>
    </w:rPr>
  </w:style>
  <w:style w:type="character" w:customStyle="1" w:styleId="QuoteChar">
    <w:name w:val="Quote Char"/>
    <w:basedOn w:val="DefaultParagraphFont"/>
    <w:link w:val="Quote"/>
    <w:uiPriority w:val="29"/>
    <w:rsid w:val="00495D25"/>
    <w:rPr>
      <w:i/>
      <w:iCs/>
      <w:color w:val="404040" w:themeColor="text1" w:themeTint="BF"/>
    </w:rPr>
  </w:style>
  <w:style w:type="paragraph" w:styleId="ListParagraph">
    <w:name w:val="List Paragraph"/>
    <w:basedOn w:val="Normal"/>
    <w:uiPriority w:val="34"/>
    <w:qFormat/>
    <w:rsid w:val="00495D25"/>
    <w:pPr>
      <w:ind w:left="720"/>
      <w:contextualSpacing/>
    </w:pPr>
  </w:style>
  <w:style w:type="character" w:styleId="IntenseEmphasis">
    <w:name w:val="Intense Emphasis"/>
    <w:basedOn w:val="DefaultParagraphFont"/>
    <w:uiPriority w:val="21"/>
    <w:qFormat/>
    <w:rsid w:val="00495D25"/>
    <w:rPr>
      <w:i/>
      <w:iCs/>
      <w:color w:val="0F4761" w:themeColor="accent1" w:themeShade="BF"/>
    </w:rPr>
  </w:style>
  <w:style w:type="paragraph" w:styleId="IntenseQuote">
    <w:name w:val="Intense Quote"/>
    <w:basedOn w:val="Normal"/>
    <w:next w:val="Normal"/>
    <w:link w:val="IntenseQuoteChar"/>
    <w:uiPriority w:val="30"/>
    <w:qFormat/>
    <w:rsid w:val="00495D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5D25"/>
    <w:rPr>
      <w:i/>
      <w:iCs/>
      <w:color w:val="0F4761" w:themeColor="accent1" w:themeShade="BF"/>
    </w:rPr>
  </w:style>
  <w:style w:type="character" w:styleId="IntenseReference">
    <w:name w:val="Intense Reference"/>
    <w:basedOn w:val="DefaultParagraphFont"/>
    <w:uiPriority w:val="32"/>
    <w:qFormat/>
    <w:rsid w:val="00495D25"/>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95D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5D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5D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5D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5D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5D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D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D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D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D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5D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5D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5D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5D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5D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D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D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D25"/>
    <w:rPr>
      <w:rFonts w:eastAsiaTheme="majorEastAsia" w:cstheme="majorBidi"/>
      <w:color w:val="272727" w:themeColor="text1" w:themeTint="D8"/>
    </w:rPr>
  </w:style>
  <w:style w:type="paragraph" w:styleId="Title">
    <w:name w:val="Title"/>
    <w:basedOn w:val="Normal"/>
    <w:next w:val="Normal"/>
    <w:link w:val="TitleChar"/>
    <w:uiPriority w:val="10"/>
    <w:qFormat/>
    <w:rsid w:val="00495D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D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D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D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D25"/>
    <w:pPr>
      <w:spacing w:before="160"/>
      <w:jc w:val="center"/>
    </w:pPr>
    <w:rPr>
      <w:i/>
      <w:iCs/>
      <w:color w:val="404040" w:themeColor="text1" w:themeTint="BF"/>
    </w:rPr>
  </w:style>
  <w:style w:type="character" w:customStyle="1" w:styleId="QuoteChar">
    <w:name w:val="Quote Char"/>
    <w:basedOn w:val="DefaultParagraphFont"/>
    <w:link w:val="Quote"/>
    <w:uiPriority w:val="29"/>
    <w:rsid w:val="00495D25"/>
    <w:rPr>
      <w:i/>
      <w:iCs/>
      <w:color w:val="404040" w:themeColor="text1" w:themeTint="BF"/>
    </w:rPr>
  </w:style>
  <w:style w:type="paragraph" w:styleId="ListParagraph">
    <w:name w:val="List Paragraph"/>
    <w:basedOn w:val="Normal"/>
    <w:uiPriority w:val="34"/>
    <w:qFormat/>
    <w:rsid w:val="00495D25"/>
    <w:pPr>
      <w:ind w:left="720"/>
      <w:contextualSpacing/>
    </w:pPr>
  </w:style>
  <w:style w:type="character" w:styleId="IntenseEmphasis">
    <w:name w:val="Intense Emphasis"/>
    <w:basedOn w:val="DefaultParagraphFont"/>
    <w:uiPriority w:val="21"/>
    <w:qFormat/>
    <w:rsid w:val="00495D25"/>
    <w:rPr>
      <w:i/>
      <w:iCs/>
      <w:color w:val="0F4761" w:themeColor="accent1" w:themeShade="BF"/>
    </w:rPr>
  </w:style>
  <w:style w:type="paragraph" w:styleId="IntenseQuote">
    <w:name w:val="Intense Quote"/>
    <w:basedOn w:val="Normal"/>
    <w:next w:val="Normal"/>
    <w:link w:val="IntenseQuoteChar"/>
    <w:uiPriority w:val="30"/>
    <w:qFormat/>
    <w:rsid w:val="00495D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5D25"/>
    <w:rPr>
      <w:i/>
      <w:iCs/>
      <w:color w:val="0F4761" w:themeColor="accent1" w:themeShade="BF"/>
    </w:rPr>
  </w:style>
  <w:style w:type="character" w:styleId="IntenseReference">
    <w:name w:val="Intense Reference"/>
    <w:basedOn w:val="DefaultParagraphFont"/>
    <w:uiPriority w:val="32"/>
    <w:qFormat/>
    <w:rsid w:val="00495D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166</TotalTime>
  <Pages>5</Pages>
  <Words>1612</Words>
  <Characters>9192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ELCOT</dc:creator>
  <cp:keywords/>
  <dc:description/>
  <cp:lastModifiedBy>qwert</cp:lastModifiedBy>
  <cp:revision>62</cp:revision>
  <dcterms:created xsi:type="dcterms:W3CDTF">2026-02-20T22:06:00Z</dcterms:created>
  <dcterms:modified xsi:type="dcterms:W3CDTF">2026-02-26T09:07:00Z</dcterms:modified>
</cp:coreProperties>
</file>