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6E322" w14:textId="77777777" w:rsidR="001C75B4" w:rsidRDefault="001C75B4">
      <w:pPr>
        <w:pStyle w:val="BodyText"/>
        <w:spacing w:before="167"/>
        <w:rPr>
          <w:rFonts w:ascii="Calibri"/>
          <w:i/>
          <w:sz w:val="20"/>
        </w:rPr>
      </w:pPr>
    </w:p>
    <w:p w14:paraId="2694734F" w14:textId="77777777" w:rsidR="001C75B4" w:rsidRDefault="001C75B4">
      <w:pPr>
        <w:pStyle w:val="BodyText"/>
        <w:rPr>
          <w:rFonts w:ascii="Calibri"/>
          <w:i/>
          <w:sz w:val="20"/>
        </w:rPr>
        <w:sectPr w:rsidR="001C75B4">
          <w:headerReference w:type="even" r:id="rId7"/>
          <w:headerReference w:type="default" r:id="rId8"/>
          <w:footerReference w:type="even" r:id="rId9"/>
          <w:footerReference w:type="default" r:id="rId10"/>
          <w:headerReference w:type="first" r:id="rId11"/>
          <w:footerReference w:type="first" r:id="rId12"/>
          <w:type w:val="continuous"/>
          <w:pgSz w:w="11910" w:h="16840"/>
          <w:pgMar w:top="300" w:right="425" w:bottom="280" w:left="708" w:header="720" w:footer="720" w:gutter="0"/>
          <w:cols w:space="720"/>
        </w:sectPr>
      </w:pPr>
    </w:p>
    <w:p w14:paraId="303C9BBD" w14:textId="77777777" w:rsidR="001C75B4" w:rsidRDefault="001C75B4">
      <w:pPr>
        <w:rPr>
          <w:rFonts w:ascii="Arial"/>
          <w:b/>
          <w:sz w:val="24"/>
        </w:rPr>
        <w:sectPr w:rsidR="001C75B4">
          <w:type w:val="continuous"/>
          <w:pgSz w:w="11910" w:h="16840"/>
          <w:pgMar w:top="300" w:right="425" w:bottom="280" w:left="708" w:header="720" w:footer="720" w:gutter="0"/>
          <w:cols w:num="2" w:space="720" w:equalWidth="0">
            <w:col w:w="3972" w:space="975"/>
            <w:col w:w="5830"/>
          </w:cols>
        </w:sectPr>
      </w:pPr>
    </w:p>
    <w:p w14:paraId="202F72E2" w14:textId="77777777" w:rsidR="001C75B4" w:rsidRDefault="001C75B4">
      <w:pPr>
        <w:pStyle w:val="BodyText"/>
        <w:spacing w:before="30"/>
        <w:rPr>
          <w:rFonts w:ascii="Arial"/>
          <w:b/>
          <w:sz w:val="20"/>
        </w:rPr>
      </w:pPr>
    </w:p>
    <w:p w14:paraId="442872F3" w14:textId="77777777" w:rsidR="001C75B4" w:rsidRDefault="00000000">
      <w:pPr>
        <w:pStyle w:val="Title"/>
        <w:spacing w:line="242" w:lineRule="auto"/>
      </w:pPr>
      <w:bookmarkStart w:id="0" w:name="Title"/>
      <w:bookmarkEnd w:id="0"/>
      <w:r>
        <w:rPr>
          <w:color w:val="06466D"/>
          <w:spacing w:val="-2"/>
        </w:rPr>
        <w:t>Review</w:t>
      </w:r>
      <w:r>
        <w:rPr>
          <w:color w:val="06466D"/>
          <w:spacing w:val="-19"/>
        </w:rPr>
        <w:t xml:space="preserve"> </w:t>
      </w:r>
      <w:r>
        <w:rPr>
          <w:color w:val="06466D"/>
          <w:spacing w:val="-2"/>
        </w:rPr>
        <w:t>On</w:t>
      </w:r>
      <w:r>
        <w:rPr>
          <w:color w:val="06466D"/>
          <w:spacing w:val="-19"/>
        </w:rPr>
        <w:t xml:space="preserve"> </w:t>
      </w:r>
      <w:proofErr w:type="gramStart"/>
      <w:r>
        <w:rPr>
          <w:color w:val="06466D"/>
          <w:spacing w:val="-2"/>
        </w:rPr>
        <w:t>The</w:t>
      </w:r>
      <w:proofErr w:type="gramEnd"/>
      <w:r>
        <w:rPr>
          <w:color w:val="06466D"/>
          <w:spacing w:val="-19"/>
        </w:rPr>
        <w:t xml:space="preserve"> </w:t>
      </w:r>
      <w:r>
        <w:rPr>
          <w:color w:val="06466D"/>
          <w:spacing w:val="-2"/>
        </w:rPr>
        <w:t>Significant</w:t>
      </w:r>
      <w:r>
        <w:rPr>
          <w:color w:val="06466D"/>
          <w:spacing w:val="-19"/>
        </w:rPr>
        <w:t xml:space="preserve"> </w:t>
      </w:r>
      <w:r>
        <w:rPr>
          <w:color w:val="06466D"/>
          <w:spacing w:val="-2"/>
        </w:rPr>
        <w:t>Potential</w:t>
      </w:r>
      <w:r>
        <w:rPr>
          <w:color w:val="06466D"/>
          <w:spacing w:val="-19"/>
        </w:rPr>
        <w:t xml:space="preserve"> </w:t>
      </w:r>
      <w:proofErr w:type="gramStart"/>
      <w:r>
        <w:rPr>
          <w:color w:val="06466D"/>
          <w:spacing w:val="-2"/>
        </w:rPr>
        <w:t>Of</w:t>
      </w:r>
      <w:proofErr w:type="gramEnd"/>
      <w:r>
        <w:rPr>
          <w:color w:val="06466D"/>
          <w:spacing w:val="-19"/>
        </w:rPr>
        <w:t xml:space="preserve"> </w:t>
      </w:r>
      <w:r>
        <w:rPr>
          <w:color w:val="06466D"/>
          <w:spacing w:val="-2"/>
        </w:rPr>
        <w:t xml:space="preserve">Medicinal </w:t>
      </w:r>
      <w:r>
        <w:rPr>
          <w:color w:val="06466D"/>
        </w:rPr>
        <w:t xml:space="preserve">Plants Used </w:t>
      </w:r>
      <w:proofErr w:type="gramStart"/>
      <w:r>
        <w:rPr>
          <w:color w:val="06466D"/>
        </w:rPr>
        <w:t>By</w:t>
      </w:r>
      <w:proofErr w:type="gramEnd"/>
      <w:r>
        <w:rPr>
          <w:color w:val="06466D"/>
        </w:rPr>
        <w:t xml:space="preserve"> Borana Pastoral </w:t>
      </w:r>
      <w:proofErr w:type="gramStart"/>
      <w:r>
        <w:rPr>
          <w:color w:val="06466D"/>
        </w:rPr>
        <w:t>In</w:t>
      </w:r>
      <w:proofErr w:type="gramEnd"/>
      <w:r>
        <w:rPr>
          <w:color w:val="06466D"/>
        </w:rPr>
        <w:t xml:space="preserve"> Ethiopia </w:t>
      </w:r>
      <w:proofErr w:type="gramStart"/>
      <w:r>
        <w:rPr>
          <w:color w:val="06466D"/>
        </w:rPr>
        <w:t>For</w:t>
      </w:r>
      <w:proofErr w:type="gramEnd"/>
      <w:r>
        <w:rPr>
          <w:color w:val="06466D"/>
        </w:rPr>
        <w:t xml:space="preserve"> Cancer Therapy.</w:t>
      </w:r>
    </w:p>
    <w:p w14:paraId="2CE720E6" w14:textId="77777777" w:rsidR="001C75B4" w:rsidRDefault="001C75B4">
      <w:pPr>
        <w:pStyle w:val="BodyText"/>
        <w:rPr>
          <w:rFonts w:ascii="Trebuchet MS"/>
          <w:i/>
          <w:sz w:val="20"/>
        </w:rPr>
      </w:pPr>
    </w:p>
    <w:p w14:paraId="39E5F4EB" w14:textId="77777777" w:rsidR="001C75B4" w:rsidRDefault="00000000">
      <w:pPr>
        <w:pStyle w:val="BodyText"/>
        <w:spacing w:before="3"/>
        <w:rPr>
          <w:rFonts w:ascii="Trebuchet MS"/>
          <w:i/>
          <w:sz w:val="20"/>
        </w:rPr>
      </w:pPr>
      <w:r>
        <w:rPr>
          <w:rFonts w:ascii="Trebuchet MS"/>
          <w:i/>
          <w:noProof/>
          <w:sz w:val="20"/>
        </w:rPr>
        <mc:AlternateContent>
          <mc:Choice Requires="wpg">
            <w:drawing>
              <wp:anchor distT="0" distB="0" distL="0" distR="0" simplePos="0" relativeHeight="487587840" behindDoc="1" locked="0" layoutInCell="1" allowOverlap="1" wp14:anchorId="5DEA5C3C" wp14:editId="02E16030">
                <wp:simplePos x="0" y="0"/>
                <wp:positionH relativeFrom="page">
                  <wp:posOffset>461962</wp:posOffset>
                </wp:positionH>
                <wp:positionV relativeFrom="paragraph">
                  <wp:posOffset>165240</wp:posOffset>
                </wp:positionV>
                <wp:extent cx="6636384" cy="141668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6384" cy="1416685"/>
                          <a:chOff x="0" y="0"/>
                          <a:chExt cx="6636384" cy="1416685"/>
                        </a:xfrm>
                      </wpg:grpSpPr>
                      <wps:wsp>
                        <wps:cNvPr id="4" name="Graphic 4"/>
                        <wps:cNvSpPr/>
                        <wps:spPr>
                          <a:xfrm>
                            <a:off x="1587" y="1587"/>
                            <a:ext cx="6633209" cy="1413510"/>
                          </a:xfrm>
                          <a:custGeom>
                            <a:avLst/>
                            <a:gdLst/>
                            <a:ahLst/>
                            <a:cxnLst/>
                            <a:rect l="l" t="t" r="r" b="b"/>
                            <a:pathLst>
                              <a:path w="6633209" h="1413510">
                                <a:moveTo>
                                  <a:pt x="152400" y="0"/>
                                </a:moveTo>
                                <a:lnTo>
                                  <a:pt x="104231" y="7769"/>
                                </a:lnTo>
                                <a:lnTo>
                                  <a:pt x="62396" y="29405"/>
                                </a:lnTo>
                                <a:lnTo>
                                  <a:pt x="29405" y="62396"/>
                                </a:lnTo>
                                <a:lnTo>
                                  <a:pt x="7769" y="104231"/>
                                </a:lnTo>
                                <a:lnTo>
                                  <a:pt x="0" y="152400"/>
                                </a:lnTo>
                                <a:lnTo>
                                  <a:pt x="0" y="1261046"/>
                                </a:lnTo>
                                <a:lnTo>
                                  <a:pt x="7769" y="1309214"/>
                                </a:lnTo>
                                <a:lnTo>
                                  <a:pt x="29405" y="1351049"/>
                                </a:lnTo>
                                <a:lnTo>
                                  <a:pt x="62396" y="1384040"/>
                                </a:lnTo>
                                <a:lnTo>
                                  <a:pt x="104231" y="1405676"/>
                                </a:lnTo>
                                <a:lnTo>
                                  <a:pt x="152400" y="1413446"/>
                                </a:lnTo>
                                <a:lnTo>
                                  <a:pt x="6480505" y="1413446"/>
                                </a:lnTo>
                                <a:lnTo>
                                  <a:pt x="6528673" y="1405676"/>
                                </a:lnTo>
                                <a:lnTo>
                                  <a:pt x="6570508" y="1384040"/>
                                </a:lnTo>
                                <a:lnTo>
                                  <a:pt x="6603499" y="1351049"/>
                                </a:lnTo>
                                <a:lnTo>
                                  <a:pt x="6625135" y="1309214"/>
                                </a:lnTo>
                                <a:lnTo>
                                  <a:pt x="6632905" y="1261046"/>
                                </a:lnTo>
                                <a:lnTo>
                                  <a:pt x="6632905" y="152400"/>
                                </a:lnTo>
                                <a:lnTo>
                                  <a:pt x="6625135" y="104231"/>
                                </a:lnTo>
                                <a:lnTo>
                                  <a:pt x="6603499" y="62396"/>
                                </a:lnTo>
                                <a:lnTo>
                                  <a:pt x="6570508" y="29405"/>
                                </a:lnTo>
                                <a:lnTo>
                                  <a:pt x="6528673" y="7769"/>
                                </a:lnTo>
                                <a:lnTo>
                                  <a:pt x="6480505" y="0"/>
                                </a:lnTo>
                                <a:lnTo>
                                  <a:pt x="152400" y="0"/>
                                </a:lnTo>
                                <a:close/>
                              </a:path>
                            </a:pathLst>
                          </a:custGeom>
                          <a:ln w="3175">
                            <a:solidFill>
                              <a:srgbClr val="231F20"/>
                            </a:solidFill>
                            <a:prstDash val="solid"/>
                          </a:ln>
                        </wps:spPr>
                        <wps:bodyPr wrap="square" lIns="0" tIns="0" rIns="0" bIns="0" rtlCol="0">
                          <a:prstTxWarp prst="textNoShape">
                            <a:avLst/>
                          </a:prstTxWarp>
                          <a:noAutofit/>
                        </wps:bodyPr>
                      </wps:wsp>
                      <wps:wsp>
                        <wps:cNvPr id="5" name="Textbox 5"/>
                        <wps:cNvSpPr txBox="1"/>
                        <wps:spPr>
                          <a:xfrm>
                            <a:off x="0" y="0"/>
                            <a:ext cx="6636384" cy="1416685"/>
                          </a:xfrm>
                          <a:prstGeom prst="rect">
                            <a:avLst/>
                          </a:prstGeom>
                        </wps:spPr>
                        <wps:txbx>
                          <w:txbxContent>
                            <w:p w14:paraId="0744F8BE" w14:textId="77777777" w:rsidR="001C75B4" w:rsidRDefault="00000000">
                              <w:pPr>
                                <w:spacing w:before="86"/>
                                <w:ind w:left="225"/>
                                <w:rPr>
                                  <w:rFonts w:ascii="Arial"/>
                                  <w:b/>
                                  <w:sz w:val="18"/>
                                </w:rPr>
                              </w:pPr>
                              <w:bookmarkStart w:id="1" w:name="Abstract"/>
                              <w:bookmarkEnd w:id="1"/>
                              <w:r>
                                <w:rPr>
                                  <w:rFonts w:ascii="Arial"/>
                                  <w:b/>
                                  <w:color w:val="06466D"/>
                                  <w:spacing w:val="-2"/>
                                  <w:sz w:val="18"/>
                                </w:rPr>
                                <w:t>Abstract</w:t>
                              </w:r>
                            </w:p>
                            <w:p w14:paraId="7C075102" w14:textId="77777777" w:rsidR="001C75B4" w:rsidRDefault="00000000">
                              <w:pPr>
                                <w:spacing w:before="152" w:line="261" w:lineRule="auto"/>
                                <w:ind w:left="145" w:right="202"/>
                                <w:jc w:val="both"/>
                                <w:rPr>
                                  <w:rFonts w:ascii="Arial MT" w:hAnsi="Arial MT"/>
                                  <w:sz w:val="16"/>
                                </w:rPr>
                              </w:pPr>
                              <w:r>
                                <w:rPr>
                                  <w:rFonts w:ascii="Arial MT" w:hAnsi="Arial MT"/>
                                  <w:color w:val="231F20"/>
                                  <w:sz w:val="16"/>
                                </w:rPr>
                                <w:t>This review looks at the phytochemical components of 23 Ethiopian medicinal plant species, identifying possible cytotoxic, anticancer, and</w:t>
                              </w:r>
                              <w:r>
                                <w:rPr>
                                  <w:rFonts w:ascii="Arial MT" w:hAnsi="Arial MT"/>
                                  <w:color w:val="231F20"/>
                                  <w:spacing w:val="80"/>
                                  <w:sz w:val="16"/>
                                </w:rPr>
                                <w:t xml:space="preserve"> </w:t>
                              </w:r>
                              <w:r>
                                <w:rPr>
                                  <w:rFonts w:ascii="Arial MT" w:hAnsi="Arial MT"/>
                                  <w:color w:val="231F20"/>
                                  <w:sz w:val="16"/>
                                </w:rPr>
                                <w:t xml:space="preserve">ant-proliferative agents based on secondary metabolites. Ethiopian medicinal herbs, especially those used by groups such as the Borena, are effective natural cancer treatments. The glycosides, alkaloids, and flavonoids found in these plants are bioactive substances with anticancer qualities that lower oxidative stress, a major contributor to the development of cancer. This analysis examines Ethiopian medicinal plants and herbs’ potential for cancer treatment, as well as the significance of their anticancer and therapeutic qualities. Communities without access to contemporary therapies like chemotherapy or radiation therapy can find affordable and easily available alternatives in traditional medicine, especially in areas like Borena. Ethiopian pastoralists from Borena have </w:t>
                              </w:r>
                              <w:proofErr w:type="spellStart"/>
                              <w:r>
                                <w:rPr>
                                  <w:rFonts w:ascii="Arial MT" w:hAnsi="Arial MT"/>
                                  <w:color w:val="231F20"/>
                                  <w:sz w:val="16"/>
                                </w:rPr>
                                <w:t>ethno</w:t>
                              </w:r>
                              <w:proofErr w:type="spellEnd"/>
                              <w:r>
                                <w:rPr>
                                  <w:rFonts w:ascii="Arial MT" w:hAnsi="Arial MT"/>
                                  <w:color w:val="231F20"/>
                                  <w:sz w:val="16"/>
                                </w:rPr>
                                <w:t xml:space="preserve"> botanical knowledge of plants that have medicinal properties, which Ethiopian medicinal herbs, especially those used by groups such as the Borena, are effective natural cancer treatments.</w:t>
                              </w:r>
                            </w:p>
                          </w:txbxContent>
                        </wps:txbx>
                        <wps:bodyPr wrap="square" lIns="0" tIns="0" rIns="0" bIns="0" rtlCol="0">
                          <a:noAutofit/>
                        </wps:bodyPr>
                      </wps:wsp>
                    </wpg:wgp>
                  </a:graphicData>
                </a:graphic>
              </wp:anchor>
            </w:drawing>
          </mc:Choice>
          <mc:Fallback>
            <w:pict>
              <v:group w14:anchorId="5DEA5C3C" id="Group 3" o:spid="_x0000_s1026" style="position:absolute;margin-left:36.35pt;margin-top:13pt;width:522.55pt;height:111.55pt;z-index:-15728640;mso-wrap-distance-left:0;mso-wrap-distance-right:0;mso-position-horizontal-relative:page" coordsize="66363,14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">
                <v:shape id="Graphic 4" o:spid="_x0000_s1027" style="position:absolute;left:15;top:15;width:66332;height:14135;visibility:visible;mso-wrap-style:square;v-text-anchor:top" coordsize="6633209,141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" path="m152400,l104231,7769,62396,29405,29405,62396,7769,104231,,152400,,1261046r7769,48168l29405,1351049r32991,32991l104231,1405676r48169,7770l6480505,1413446r48168,-7770l6570508,1384040r32991,-32991l6625135,1309214r7770,-48168l6632905,152400r-7770,-48169l6603499,62396,6570508,29405,6528673,7769,6480505,,152400,xe" filled="f" strokecolor="#231f20" strokeweight=".25pt">
                  <v:path arrowok="t"/>
                </v:shape>
                <v:shapetype id="_x0000_t202" coordsize="21600,21600" o:spt="202" path="m,l,21600r21600,l21600,xe">
                  <v:stroke joinstyle="miter"/>
                  <v:path gradientshapeok="t" o:connecttype="rect"/>
                </v:shapetype>
                <v:shape id="Textbox 5" o:spid="_x0000_s1028" type="#_x0000_t202" style="position:absolute;width:66363;height:1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744F8BE" w14:textId="77777777" w:rsidR="001C75B4" w:rsidRDefault="00000000">
                        <w:pPr>
                          <w:spacing w:before="86"/>
                          <w:ind w:left="225"/>
                          <w:rPr>
                            <w:rFonts w:ascii="Arial"/>
                            <w:b/>
                            <w:sz w:val="18"/>
                          </w:rPr>
                        </w:pPr>
                        <w:bookmarkStart w:id="2" w:name="Abstract"/>
                        <w:bookmarkEnd w:id="2"/>
                        <w:r>
                          <w:rPr>
                            <w:rFonts w:ascii="Arial"/>
                            <w:b/>
                            <w:color w:val="06466D"/>
                            <w:spacing w:val="-2"/>
                            <w:sz w:val="18"/>
                          </w:rPr>
                          <w:t>Abstract</w:t>
                        </w:r>
                      </w:p>
                      <w:p w14:paraId="7C075102" w14:textId="77777777" w:rsidR="001C75B4" w:rsidRDefault="00000000">
                        <w:pPr>
                          <w:spacing w:before="152" w:line="261" w:lineRule="auto"/>
                          <w:ind w:left="145" w:right="202"/>
                          <w:jc w:val="both"/>
                          <w:rPr>
                            <w:rFonts w:ascii="Arial MT" w:hAnsi="Arial MT"/>
                            <w:sz w:val="16"/>
                          </w:rPr>
                        </w:pPr>
                        <w:r>
                          <w:rPr>
                            <w:rFonts w:ascii="Arial MT" w:hAnsi="Arial MT"/>
                            <w:color w:val="231F20"/>
                            <w:sz w:val="16"/>
                          </w:rPr>
                          <w:t>This review looks at the phytochemical components of 23 Ethiopian medicinal plant species, identifying possible cytotoxic, anticancer, and</w:t>
                        </w:r>
                        <w:r>
                          <w:rPr>
                            <w:rFonts w:ascii="Arial MT" w:hAnsi="Arial MT"/>
                            <w:color w:val="231F20"/>
                            <w:spacing w:val="80"/>
                            <w:sz w:val="16"/>
                          </w:rPr>
                          <w:t xml:space="preserve"> </w:t>
                        </w:r>
                        <w:r>
                          <w:rPr>
                            <w:rFonts w:ascii="Arial MT" w:hAnsi="Arial MT"/>
                            <w:color w:val="231F20"/>
                            <w:sz w:val="16"/>
                          </w:rPr>
                          <w:t xml:space="preserve">ant-proliferative agents based on secondary metabolites. Ethiopian medicinal herbs, especially those used by groups such as the Borena, are effective natural cancer treatments. The glycosides, alkaloids, and flavonoids found in these plants are bioactive substances with anticancer qualities that lower oxidative stress, a major contributor to the development of cancer. This analysis examines Ethiopian medicinal plants and herbs’ potential for cancer treatment, as well as the significance of their anticancer and therapeutic qualities. Communities without access to contemporary therapies like chemotherapy or radiation therapy can find affordable and easily available alternatives in traditional medicine, especially in areas like Borena. Ethiopian pastoralists from Borena have </w:t>
                        </w:r>
                        <w:proofErr w:type="spellStart"/>
                        <w:r>
                          <w:rPr>
                            <w:rFonts w:ascii="Arial MT" w:hAnsi="Arial MT"/>
                            <w:color w:val="231F20"/>
                            <w:sz w:val="16"/>
                          </w:rPr>
                          <w:t>ethno</w:t>
                        </w:r>
                        <w:proofErr w:type="spellEnd"/>
                        <w:r>
                          <w:rPr>
                            <w:rFonts w:ascii="Arial MT" w:hAnsi="Arial MT"/>
                            <w:color w:val="231F20"/>
                            <w:sz w:val="16"/>
                          </w:rPr>
                          <w:t xml:space="preserve"> botanical knowledge of plants that have medicinal properties, which Ethiopian medicinal herbs, especially those used by groups such as the Borena, are effective natural cancer treatments.</w:t>
                        </w:r>
                      </w:p>
                    </w:txbxContent>
                  </v:textbox>
                </v:shape>
                <w10:wrap type="topAndBottom" anchorx="page"/>
              </v:group>
            </w:pict>
          </mc:Fallback>
        </mc:AlternateContent>
      </w:r>
    </w:p>
    <w:p w14:paraId="45F19B49" w14:textId="77777777" w:rsidR="001C75B4" w:rsidRDefault="001C75B4">
      <w:pPr>
        <w:pStyle w:val="BodyText"/>
        <w:spacing w:before="204"/>
        <w:rPr>
          <w:rFonts w:ascii="Trebuchet MS"/>
          <w:i/>
          <w:sz w:val="20"/>
        </w:rPr>
      </w:pPr>
    </w:p>
    <w:p w14:paraId="60DF1709" w14:textId="77777777" w:rsidR="001C75B4" w:rsidRDefault="001C75B4">
      <w:pPr>
        <w:pStyle w:val="BodyText"/>
        <w:rPr>
          <w:rFonts w:ascii="Trebuchet MS"/>
          <w:i/>
          <w:sz w:val="20"/>
        </w:rPr>
        <w:sectPr w:rsidR="001C75B4">
          <w:type w:val="continuous"/>
          <w:pgSz w:w="11910" w:h="16840"/>
          <w:pgMar w:top="300" w:right="425" w:bottom="280" w:left="708" w:header="720" w:footer="720" w:gutter="0"/>
          <w:cols w:space="720"/>
        </w:sectPr>
      </w:pPr>
    </w:p>
    <w:p w14:paraId="6983941A" w14:textId="77777777" w:rsidR="001C75B4" w:rsidRDefault="00000000">
      <w:pPr>
        <w:pStyle w:val="Heading1"/>
        <w:spacing w:before="93"/>
      </w:pPr>
      <w:bookmarkStart w:id="3" w:name="Introduction"/>
      <w:bookmarkEnd w:id="3"/>
      <w:r>
        <w:rPr>
          <w:color w:val="06466D"/>
          <w:spacing w:val="-2"/>
        </w:rPr>
        <w:t>INTRODUCTION</w:t>
      </w:r>
    </w:p>
    <w:p w14:paraId="77D58F7F" w14:textId="77777777" w:rsidR="001C75B4" w:rsidRDefault="001C75B4">
      <w:pPr>
        <w:pStyle w:val="BodyText"/>
        <w:spacing w:before="19"/>
        <w:rPr>
          <w:rFonts w:ascii="Arial Black"/>
          <w:sz w:val="20"/>
        </w:rPr>
      </w:pPr>
    </w:p>
    <w:p w14:paraId="56EEE41C" w14:textId="77777777" w:rsidR="001C75B4" w:rsidRDefault="00000000">
      <w:pPr>
        <w:pStyle w:val="BodyText"/>
        <w:spacing w:line="242" w:lineRule="auto"/>
        <w:ind w:left="12"/>
        <w:jc w:val="both"/>
      </w:pPr>
      <w:r>
        <w:rPr>
          <w:color w:val="231F20"/>
        </w:rPr>
        <w:t>Rich in bioactive chemicals, medicinal plants play a vital role</w:t>
      </w:r>
      <w:r>
        <w:rPr>
          <w:color w:val="231F20"/>
          <w:spacing w:val="-12"/>
        </w:rPr>
        <w:t xml:space="preserve"> </w:t>
      </w:r>
      <w:r>
        <w:rPr>
          <w:color w:val="231F20"/>
        </w:rPr>
        <w:t>in</w:t>
      </w:r>
      <w:r>
        <w:rPr>
          <w:color w:val="231F20"/>
          <w:spacing w:val="-12"/>
        </w:rPr>
        <w:t xml:space="preserve"> </w:t>
      </w:r>
      <w:r>
        <w:rPr>
          <w:color w:val="231F20"/>
        </w:rPr>
        <w:t>healthcare</w:t>
      </w:r>
      <w:r>
        <w:rPr>
          <w:color w:val="231F20"/>
          <w:spacing w:val="-12"/>
        </w:rPr>
        <w:t xml:space="preserve"> </w:t>
      </w:r>
      <w:r>
        <w:rPr>
          <w:color w:val="231F20"/>
        </w:rPr>
        <w:t>systems</w:t>
      </w:r>
      <w:r>
        <w:rPr>
          <w:color w:val="231F20"/>
          <w:spacing w:val="-12"/>
        </w:rPr>
        <w:t xml:space="preserve"> </w:t>
      </w:r>
      <w:r>
        <w:rPr>
          <w:color w:val="231F20"/>
        </w:rPr>
        <w:t>around</w:t>
      </w:r>
      <w:r>
        <w:rPr>
          <w:color w:val="231F20"/>
          <w:spacing w:val="-12"/>
        </w:rPr>
        <w:t xml:space="preserve"> </w:t>
      </w:r>
      <w:r>
        <w:rPr>
          <w:color w:val="231F20"/>
        </w:rPr>
        <w:t>the</w:t>
      </w:r>
      <w:r>
        <w:rPr>
          <w:color w:val="231F20"/>
          <w:spacing w:val="-12"/>
        </w:rPr>
        <w:t xml:space="preserve"> </w:t>
      </w:r>
      <w:r>
        <w:rPr>
          <w:color w:val="231F20"/>
        </w:rPr>
        <w:t>world,</w:t>
      </w:r>
      <w:r>
        <w:rPr>
          <w:color w:val="231F20"/>
          <w:spacing w:val="-12"/>
        </w:rPr>
        <w:t xml:space="preserve"> </w:t>
      </w:r>
      <w:r>
        <w:rPr>
          <w:color w:val="231F20"/>
        </w:rPr>
        <w:t>particularly</w:t>
      </w:r>
      <w:r>
        <w:rPr>
          <w:color w:val="231F20"/>
          <w:spacing w:val="-12"/>
        </w:rPr>
        <w:t xml:space="preserve"> </w:t>
      </w:r>
      <w:r>
        <w:rPr>
          <w:color w:val="231F20"/>
        </w:rPr>
        <w:t xml:space="preserve">in underdeveloped nations like Ethiopia. A number of plants </w:t>
      </w:r>
      <w:r>
        <w:rPr>
          <w:color w:val="231F20"/>
          <w:spacing w:val="-2"/>
        </w:rPr>
        <w:t>with</w:t>
      </w:r>
      <w:r>
        <w:rPr>
          <w:color w:val="231F20"/>
          <w:spacing w:val="-7"/>
        </w:rPr>
        <w:t xml:space="preserve"> </w:t>
      </w:r>
      <w:r>
        <w:rPr>
          <w:color w:val="231F20"/>
          <w:spacing w:val="-2"/>
        </w:rPr>
        <w:t>therapeutic</w:t>
      </w:r>
      <w:r>
        <w:rPr>
          <w:color w:val="231F20"/>
          <w:spacing w:val="-7"/>
        </w:rPr>
        <w:t xml:space="preserve"> </w:t>
      </w:r>
      <w:r>
        <w:rPr>
          <w:color w:val="231F20"/>
          <w:spacing w:val="-2"/>
        </w:rPr>
        <w:t>promise</w:t>
      </w:r>
      <w:r>
        <w:rPr>
          <w:color w:val="231F20"/>
          <w:spacing w:val="-7"/>
        </w:rPr>
        <w:t xml:space="preserve"> </w:t>
      </w:r>
      <w:r>
        <w:rPr>
          <w:color w:val="231F20"/>
          <w:spacing w:val="-2"/>
        </w:rPr>
        <w:t>for</w:t>
      </w:r>
      <w:r>
        <w:rPr>
          <w:color w:val="231F20"/>
          <w:spacing w:val="-7"/>
        </w:rPr>
        <w:t xml:space="preserve"> </w:t>
      </w:r>
      <w:r>
        <w:rPr>
          <w:color w:val="231F20"/>
          <w:spacing w:val="-2"/>
        </w:rPr>
        <w:t>the</w:t>
      </w:r>
      <w:r>
        <w:rPr>
          <w:color w:val="231F20"/>
          <w:spacing w:val="-7"/>
        </w:rPr>
        <w:t xml:space="preserve"> </w:t>
      </w:r>
      <w:r>
        <w:rPr>
          <w:color w:val="231F20"/>
          <w:spacing w:val="-2"/>
        </w:rPr>
        <w:t>treatment</w:t>
      </w:r>
      <w:r>
        <w:rPr>
          <w:color w:val="231F20"/>
          <w:spacing w:val="-7"/>
        </w:rPr>
        <w:t xml:space="preserve"> </w:t>
      </w:r>
      <w:r>
        <w:rPr>
          <w:color w:val="231F20"/>
          <w:spacing w:val="-2"/>
        </w:rPr>
        <w:t>of</w:t>
      </w:r>
      <w:r>
        <w:rPr>
          <w:color w:val="231F20"/>
          <w:spacing w:val="-7"/>
        </w:rPr>
        <w:t xml:space="preserve"> </w:t>
      </w:r>
      <w:r>
        <w:rPr>
          <w:color w:val="231F20"/>
          <w:spacing w:val="-2"/>
        </w:rPr>
        <w:t>cancer</w:t>
      </w:r>
      <w:r>
        <w:rPr>
          <w:color w:val="231F20"/>
          <w:spacing w:val="-7"/>
        </w:rPr>
        <w:t xml:space="preserve"> </w:t>
      </w:r>
      <w:r>
        <w:rPr>
          <w:color w:val="231F20"/>
          <w:spacing w:val="-2"/>
        </w:rPr>
        <w:t>can</w:t>
      </w:r>
      <w:r>
        <w:rPr>
          <w:color w:val="231F20"/>
          <w:spacing w:val="-7"/>
        </w:rPr>
        <w:t xml:space="preserve"> </w:t>
      </w:r>
      <w:r>
        <w:rPr>
          <w:color w:val="231F20"/>
          <w:spacing w:val="-2"/>
        </w:rPr>
        <w:t xml:space="preserve">be </w:t>
      </w:r>
      <w:r>
        <w:rPr>
          <w:color w:val="231F20"/>
          <w:spacing w:val="-6"/>
        </w:rPr>
        <w:t>found</w:t>
      </w:r>
      <w:r>
        <w:rPr>
          <w:color w:val="231F20"/>
          <w:spacing w:val="-8"/>
        </w:rPr>
        <w:t xml:space="preserve"> </w:t>
      </w:r>
      <w:r>
        <w:rPr>
          <w:color w:val="231F20"/>
          <w:spacing w:val="-6"/>
        </w:rPr>
        <w:t>in</w:t>
      </w:r>
      <w:r>
        <w:rPr>
          <w:color w:val="231F20"/>
          <w:spacing w:val="-7"/>
        </w:rPr>
        <w:t xml:space="preserve"> </w:t>
      </w:r>
      <w:r>
        <w:rPr>
          <w:color w:val="231F20"/>
          <w:spacing w:val="-6"/>
        </w:rPr>
        <w:t>Ethiopia’s</w:t>
      </w:r>
      <w:r>
        <w:rPr>
          <w:color w:val="231F20"/>
          <w:spacing w:val="-7"/>
        </w:rPr>
        <w:t xml:space="preserve"> </w:t>
      </w:r>
      <w:r>
        <w:rPr>
          <w:color w:val="231F20"/>
          <w:spacing w:val="-6"/>
        </w:rPr>
        <w:t>varied</w:t>
      </w:r>
      <w:r>
        <w:rPr>
          <w:color w:val="231F20"/>
          <w:spacing w:val="-7"/>
        </w:rPr>
        <w:t xml:space="preserve"> </w:t>
      </w:r>
      <w:r>
        <w:rPr>
          <w:color w:val="231F20"/>
          <w:spacing w:val="-6"/>
        </w:rPr>
        <w:t>herbal</w:t>
      </w:r>
      <w:r>
        <w:rPr>
          <w:color w:val="231F20"/>
          <w:spacing w:val="-7"/>
        </w:rPr>
        <w:t xml:space="preserve"> </w:t>
      </w:r>
      <w:r>
        <w:rPr>
          <w:color w:val="231F20"/>
          <w:spacing w:val="-6"/>
        </w:rPr>
        <w:t>medicine</w:t>
      </w:r>
      <w:r>
        <w:rPr>
          <w:color w:val="231F20"/>
          <w:spacing w:val="-7"/>
        </w:rPr>
        <w:t xml:space="preserve"> </w:t>
      </w:r>
      <w:r>
        <w:rPr>
          <w:color w:val="231F20"/>
          <w:spacing w:val="-6"/>
        </w:rPr>
        <w:t>culture</w:t>
      </w:r>
      <w:r>
        <w:rPr>
          <w:color w:val="231F20"/>
          <w:spacing w:val="-7"/>
        </w:rPr>
        <w:t xml:space="preserve"> </w:t>
      </w:r>
      <w:r>
        <w:rPr>
          <w:color w:val="231F20"/>
          <w:spacing w:val="-6"/>
        </w:rPr>
        <w:t>[1</w:t>
      </w:r>
      <w:proofErr w:type="spellStart"/>
      <w:r>
        <w:rPr>
          <w:color w:val="231F20"/>
          <w:spacing w:val="-6"/>
          <w:position w:val="6"/>
          <w:sz w:val="10"/>
        </w:rPr>
        <w:t>i</w:t>
      </w:r>
      <w:proofErr w:type="spellEnd"/>
      <w:r>
        <w:rPr>
          <w:color w:val="231F20"/>
          <w:spacing w:val="-6"/>
        </w:rPr>
        <w:t>],</w:t>
      </w:r>
      <w:r>
        <w:rPr>
          <w:color w:val="231F20"/>
          <w:spacing w:val="-7"/>
        </w:rPr>
        <w:t xml:space="preserve"> </w:t>
      </w:r>
      <w:r>
        <w:rPr>
          <w:color w:val="231F20"/>
          <w:spacing w:val="-6"/>
        </w:rPr>
        <w:t>[2].</w:t>
      </w:r>
      <w:r>
        <w:rPr>
          <w:color w:val="231F20"/>
          <w:spacing w:val="-7"/>
        </w:rPr>
        <w:t xml:space="preserve"> </w:t>
      </w:r>
      <w:r>
        <w:rPr>
          <w:color w:val="231F20"/>
          <w:spacing w:val="-6"/>
        </w:rPr>
        <w:t xml:space="preserve">70- </w:t>
      </w:r>
      <w:r>
        <w:rPr>
          <w:color w:val="231F20"/>
          <w:spacing w:val="-2"/>
        </w:rPr>
        <w:t>80%</w:t>
      </w:r>
      <w:r>
        <w:rPr>
          <w:color w:val="231F20"/>
          <w:spacing w:val="-13"/>
        </w:rPr>
        <w:t xml:space="preserve"> </w:t>
      </w:r>
      <w:r>
        <w:rPr>
          <w:color w:val="231F20"/>
          <w:spacing w:val="-2"/>
        </w:rPr>
        <w:t>of</w:t>
      </w:r>
      <w:r>
        <w:rPr>
          <w:color w:val="231F20"/>
          <w:spacing w:val="-12"/>
        </w:rPr>
        <w:t xml:space="preserve"> </w:t>
      </w:r>
      <w:r>
        <w:rPr>
          <w:color w:val="231F20"/>
          <w:spacing w:val="-2"/>
        </w:rPr>
        <w:t>Ethiopians</w:t>
      </w:r>
      <w:r>
        <w:rPr>
          <w:color w:val="231F20"/>
          <w:spacing w:val="-12"/>
        </w:rPr>
        <w:t xml:space="preserve"> </w:t>
      </w:r>
      <w:r>
        <w:rPr>
          <w:color w:val="231F20"/>
          <w:spacing w:val="-2"/>
        </w:rPr>
        <w:t>rely</w:t>
      </w:r>
      <w:r>
        <w:rPr>
          <w:color w:val="231F20"/>
          <w:spacing w:val="-12"/>
        </w:rPr>
        <w:t xml:space="preserve"> </w:t>
      </w:r>
      <w:r>
        <w:rPr>
          <w:color w:val="231F20"/>
          <w:spacing w:val="-2"/>
        </w:rPr>
        <w:t>on</w:t>
      </w:r>
      <w:r>
        <w:rPr>
          <w:color w:val="231F20"/>
          <w:spacing w:val="-13"/>
        </w:rPr>
        <w:t xml:space="preserve"> </w:t>
      </w:r>
      <w:r>
        <w:rPr>
          <w:color w:val="231F20"/>
          <w:spacing w:val="-2"/>
        </w:rPr>
        <w:t>traditional</w:t>
      </w:r>
      <w:r>
        <w:rPr>
          <w:color w:val="231F20"/>
          <w:spacing w:val="-12"/>
        </w:rPr>
        <w:t xml:space="preserve"> </w:t>
      </w:r>
      <w:r>
        <w:rPr>
          <w:color w:val="231F20"/>
          <w:spacing w:val="-2"/>
        </w:rPr>
        <w:t>medicine</w:t>
      </w:r>
      <w:r>
        <w:rPr>
          <w:color w:val="231F20"/>
          <w:spacing w:val="-12"/>
        </w:rPr>
        <w:t xml:space="preserve"> </w:t>
      </w:r>
      <w:r>
        <w:rPr>
          <w:color w:val="231F20"/>
          <w:spacing w:val="-2"/>
        </w:rPr>
        <w:t>due</w:t>
      </w:r>
      <w:r>
        <w:rPr>
          <w:color w:val="231F20"/>
          <w:spacing w:val="-12"/>
        </w:rPr>
        <w:t xml:space="preserve"> </w:t>
      </w:r>
      <w:r>
        <w:rPr>
          <w:color w:val="231F20"/>
          <w:spacing w:val="-2"/>
        </w:rPr>
        <w:t>to</w:t>
      </w:r>
      <w:r>
        <w:rPr>
          <w:color w:val="231F20"/>
          <w:spacing w:val="-13"/>
        </w:rPr>
        <w:t xml:space="preserve"> </w:t>
      </w:r>
      <w:r>
        <w:rPr>
          <w:color w:val="231F20"/>
          <w:spacing w:val="-2"/>
        </w:rPr>
        <w:t xml:space="preserve">limited </w:t>
      </w:r>
      <w:r>
        <w:rPr>
          <w:color w:val="231F20"/>
        </w:rPr>
        <w:t>access</w:t>
      </w:r>
      <w:r>
        <w:rPr>
          <w:color w:val="231F20"/>
          <w:spacing w:val="-15"/>
        </w:rPr>
        <w:t xml:space="preserve"> </w:t>
      </w:r>
      <w:r>
        <w:rPr>
          <w:color w:val="231F20"/>
        </w:rPr>
        <w:t>to</w:t>
      </w:r>
      <w:r>
        <w:rPr>
          <w:color w:val="231F20"/>
          <w:spacing w:val="-14"/>
        </w:rPr>
        <w:t xml:space="preserve"> </w:t>
      </w:r>
      <w:r>
        <w:rPr>
          <w:color w:val="231F20"/>
        </w:rPr>
        <w:t>modern</w:t>
      </w:r>
      <w:r>
        <w:rPr>
          <w:color w:val="231F20"/>
          <w:spacing w:val="-14"/>
        </w:rPr>
        <w:t xml:space="preserve"> </w:t>
      </w:r>
      <w:r>
        <w:rPr>
          <w:color w:val="231F20"/>
        </w:rPr>
        <w:t>treatments</w:t>
      </w:r>
      <w:r>
        <w:rPr>
          <w:color w:val="231F20"/>
          <w:spacing w:val="-14"/>
        </w:rPr>
        <w:t xml:space="preserve"> </w:t>
      </w:r>
      <w:r>
        <w:rPr>
          <w:color w:val="231F20"/>
        </w:rPr>
        <w:t>and</w:t>
      </w:r>
      <w:r>
        <w:rPr>
          <w:color w:val="231F20"/>
          <w:spacing w:val="-15"/>
        </w:rPr>
        <w:t xml:space="preserve"> </w:t>
      </w:r>
      <w:r>
        <w:rPr>
          <w:color w:val="231F20"/>
        </w:rPr>
        <w:t>cultural</w:t>
      </w:r>
      <w:r>
        <w:rPr>
          <w:color w:val="231F20"/>
          <w:spacing w:val="-14"/>
        </w:rPr>
        <w:t xml:space="preserve"> </w:t>
      </w:r>
      <w:r>
        <w:rPr>
          <w:color w:val="231F20"/>
        </w:rPr>
        <w:t>acceptance</w:t>
      </w:r>
      <w:r>
        <w:rPr>
          <w:color w:val="231F20"/>
          <w:spacing w:val="-14"/>
        </w:rPr>
        <w:t xml:space="preserve"> </w:t>
      </w:r>
      <w:r>
        <w:rPr>
          <w:color w:val="231F20"/>
        </w:rPr>
        <w:t xml:space="preserve">[2,3]. Borena pastoralists in southern Ethiopia rely on medicinal </w:t>
      </w:r>
      <w:r>
        <w:rPr>
          <w:color w:val="231F20"/>
          <w:spacing w:val="-2"/>
        </w:rPr>
        <w:t>plants</w:t>
      </w:r>
      <w:r>
        <w:rPr>
          <w:color w:val="231F20"/>
          <w:spacing w:val="-7"/>
        </w:rPr>
        <w:t xml:space="preserve"> </w:t>
      </w:r>
      <w:r>
        <w:rPr>
          <w:color w:val="231F20"/>
          <w:spacing w:val="-2"/>
        </w:rPr>
        <w:t>for</w:t>
      </w:r>
      <w:r>
        <w:rPr>
          <w:color w:val="231F20"/>
          <w:spacing w:val="-7"/>
        </w:rPr>
        <w:t xml:space="preserve"> </w:t>
      </w:r>
      <w:r>
        <w:rPr>
          <w:color w:val="231F20"/>
          <w:spacing w:val="-2"/>
        </w:rPr>
        <w:t>disease</w:t>
      </w:r>
      <w:r>
        <w:rPr>
          <w:color w:val="231F20"/>
          <w:spacing w:val="-7"/>
        </w:rPr>
        <w:t xml:space="preserve"> </w:t>
      </w:r>
      <w:r>
        <w:rPr>
          <w:color w:val="231F20"/>
          <w:spacing w:val="-2"/>
        </w:rPr>
        <w:t>treatment,</w:t>
      </w:r>
      <w:r>
        <w:rPr>
          <w:color w:val="231F20"/>
          <w:spacing w:val="-7"/>
        </w:rPr>
        <w:t xml:space="preserve"> </w:t>
      </w:r>
      <w:r>
        <w:rPr>
          <w:color w:val="231F20"/>
          <w:spacing w:val="-2"/>
        </w:rPr>
        <w:t>cancer</w:t>
      </w:r>
      <w:r>
        <w:rPr>
          <w:color w:val="231F20"/>
          <w:spacing w:val="-7"/>
        </w:rPr>
        <w:t xml:space="preserve"> </w:t>
      </w:r>
      <w:r>
        <w:rPr>
          <w:color w:val="231F20"/>
          <w:spacing w:val="-2"/>
        </w:rPr>
        <w:t>prevention,</w:t>
      </w:r>
      <w:r>
        <w:rPr>
          <w:color w:val="231F20"/>
          <w:spacing w:val="-7"/>
        </w:rPr>
        <w:t xml:space="preserve"> </w:t>
      </w:r>
      <w:r>
        <w:rPr>
          <w:color w:val="231F20"/>
          <w:spacing w:val="-2"/>
        </w:rPr>
        <w:t>and</w:t>
      </w:r>
      <w:r>
        <w:rPr>
          <w:color w:val="231F20"/>
          <w:spacing w:val="-7"/>
        </w:rPr>
        <w:t xml:space="preserve"> </w:t>
      </w:r>
      <w:r>
        <w:rPr>
          <w:color w:val="231F20"/>
          <w:spacing w:val="-2"/>
        </w:rPr>
        <w:t xml:space="preserve">animal </w:t>
      </w:r>
      <w:r>
        <w:rPr>
          <w:color w:val="231F20"/>
        </w:rPr>
        <w:t>feed and fodder supply</w:t>
      </w:r>
      <w:r>
        <w:rPr>
          <w:color w:val="231F20"/>
          <w:spacing w:val="40"/>
        </w:rPr>
        <w:t xml:space="preserve"> </w:t>
      </w:r>
      <w:r>
        <w:rPr>
          <w:color w:val="231F20"/>
        </w:rPr>
        <w:t>[4].</w:t>
      </w:r>
    </w:p>
    <w:p w14:paraId="25B1F272" w14:textId="77777777" w:rsidR="001C75B4" w:rsidRDefault="00000000">
      <w:pPr>
        <w:pStyle w:val="BodyText"/>
        <w:spacing w:before="7" w:line="242" w:lineRule="auto"/>
        <w:ind w:left="12"/>
        <w:jc w:val="both"/>
      </w:pPr>
      <w:r>
        <w:rPr>
          <w:color w:val="231F20"/>
        </w:rPr>
        <w:t xml:space="preserve">Traditional treatments like tannins, alkaloids, flavonoids, </w:t>
      </w:r>
      <w:r>
        <w:rPr>
          <w:color w:val="231F20"/>
          <w:spacing w:val="-4"/>
        </w:rPr>
        <w:t>and</w:t>
      </w:r>
      <w:r>
        <w:rPr>
          <w:color w:val="231F20"/>
          <w:spacing w:val="-6"/>
        </w:rPr>
        <w:t xml:space="preserve"> </w:t>
      </w:r>
      <w:r>
        <w:rPr>
          <w:color w:val="231F20"/>
          <w:spacing w:val="-4"/>
        </w:rPr>
        <w:t>phenolic</w:t>
      </w:r>
      <w:r>
        <w:rPr>
          <w:color w:val="231F20"/>
          <w:spacing w:val="-6"/>
        </w:rPr>
        <w:t xml:space="preserve"> </w:t>
      </w:r>
      <w:r>
        <w:rPr>
          <w:color w:val="231F20"/>
          <w:spacing w:val="-4"/>
        </w:rPr>
        <w:t>acids</w:t>
      </w:r>
      <w:r>
        <w:rPr>
          <w:color w:val="231F20"/>
          <w:spacing w:val="-6"/>
        </w:rPr>
        <w:t xml:space="preserve"> </w:t>
      </w:r>
      <w:r>
        <w:rPr>
          <w:color w:val="231F20"/>
          <w:spacing w:val="-4"/>
        </w:rPr>
        <w:t>in</w:t>
      </w:r>
      <w:r>
        <w:rPr>
          <w:color w:val="231F20"/>
          <w:spacing w:val="-6"/>
        </w:rPr>
        <w:t xml:space="preserve"> </w:t>
      </w:r>
      <w:r>
        <w:rPr>
          <w:color w:val="231F20"/>
          <w:spacing w:val="-4"/>
        </w:rPr>
        <w:t>medicinal</w:t>
      </w:r>
      <w:r>
        <w:rPr>
          <w:color w:val="231F20"/>
          <w:spacing w:val="-5"/>
        </w:rPr>
        <w:t xml:space="preserve"> </w:t>
      </w:r>
      <w:r>
        <w:rPr>
          <w:color w:val="231F20"/>
          <w:spacing w:val="-4"/>
        </w:rPr>
        <w:t>plants</w:t>
      </w:r>
      <w:r>
        <w:rPr>
          <w:color w:val="231F20"/>
          <w:spacing w:val="-6"/>
        </w:rPr>
        <w:t xml:space="preserve"> </w:t>
      </w:r>
      <w:r>
        <w:rPr>
          <w:color w:val="231F20"/>
          <w:spacing w:val="-4"/>
        </w:rPr>
        <w:t>like</w:t>
      </w:r>
      <w:r>
        <w:rPr>
          <w:color w:val="231F20"/>
          <w:spacing w:val="-5"/>
        </w:rPr>
        <w:t xml:space="preserve"> </w:t>
      </w:r>
      <w:proofErr w:type="spellStart"/>
      <w:r>
        <w:rPr>
          <w:rFonts w:ascii="Trebuchet MS"/>
          <w:i/>
          <w:color w:val="231F20"/>
          <w:spacing w:val="-4"/>
        </w:rPr>
        <w:t>Gnidia</w:t>
      </w:r>
      <w:proofErr w:type="spellEnd"/>
      <w:r>
        <w:rPr>
          <w:rFonts w:ascii="Trebuchet MS"/>
          <w:i/>
          <w:color w:val="231F20"/>
          <w:spacing w:val="-4"/>
        </w:rPr>
        <w:t xml:space="preserve"> </w:t>
      </w:r>
      <w:proofErr w:type="spellStart"/>
      <w:r>
        <w:rPr>
          <w:rFonts w:ascii="Trebuchet MS"/>
          <w:i/>
          <w:color w:val="231F20"/>
          <w:spacing w:val="-4"/>
        </w:rPr>
        <w:t>involucrata</w:t>
      </w:r>
      <w:proofErr w:type="spellEnd"/>
      <w:r>
        <w:rPr>
          <w:rFonts w:ascii="Trebuchet MS"/>
          <w:i/>
          <w:color w:val="231F20"/>
          <w:spacing w:val="-4"/>
        </w:rPr>
        <w:t xml:space="preserve">, </w:t>
      </w:r>
      <w:r>
        <w:rPr>
          <w:rFonts w:ascii="Trebuchet MS"/>
          <w:i/>
          <w:color w:val="231F20"/>
        </w:rPr>
        <w:t>Aloe</w:t>
      </w:r>
      <w:r>
        <w:rPr>
          <w:rFonts w:ascii="Trebuchet MS"/>
          <w:i/>
          <w:color w:val="231F20"/>
          <w:spacing w:val="-13"/>
        </w:rPr>
        <w:t xml:space="preserve"> </w:t>
      </w:r>
      <w:r>
        <w:rPr>
          <w:rFonts w:ascii="Trebuchet MS"/>
          <w:i/>
          <w:color w:val="231F20"/>
        </w:rPr>
        <w:t>vera,</w:t>
      </w:r>
      <w:r>
        <w:rPr>
          <w:rFonts w:ascii="Trebuchet MS"/>
          <w:i/>
          <w:color w:val="231F20"/>
          <w:spacing w:val="-13"/>
        </w:rPr>
        <w:t xml:space="preserve"> </w:t>
      </w:r>
      <w:proofErr w:type="spellStart"/>
      <w:r>
        <w:rPr>
          <w:rFonts w:ascii="Trebuchet MS"/>
          <w:i/>
          <w:color w:val="231F20"/>
        </w:rPr>
        <w:t>Withania</w:t>
      </w:r>
      <w:proofErr w:type="spellEnd"/>
      <w:r>
        <w:rPr>
          <w:rFonts w:ascii="Trebuchet MS"/>
          <w:i/>
          <w:color w:val="231F20"/>
          <w:spacing w:val="-13"/>
        </w:rPr>
        <w:t xml:space="preserve"> </w:t>
      </w:r>
      <w:proofErr w:type="spellStart"/>
      <w:r>
        <w:rPr>
          <w:rFonts w:ascii="Trebuchet MS"/>
          <w:i/>
          <w:color w:val="231F20"/>
        </w:rPr>
        <w:t>somnifera</w:t>
      </w:r>
      <w:proofErr w:type="spellEnd"/>
      <w:r>
        <w:rPr>
          <w:rFonts w:ascii="Trebuchet MS"/>
          <w:i/>
          <w:color w:val="231F20"/>
        </w:rPr>
        <w:t>,</w:t>
      </w:r>
      <w:r>
        <w:rPr>
          <w:rFonts w:ascii="Trebuchet MS"/>
          <w:i/>
          <w:color w:val="231F20"/>
          <w:spacing w:val="-13"/>
        </w:rPr>
        <w:t xml:space="preserve"> </w:t>
      </w:r>
      <w:r>
        <w:rPr>
          <w:rFonts w:ascii="Trebuchet MS"/>
          <w:i/>
          <w:color w:val="231F20"/>
        </w:rPr>
        <w:t>and</w:t>
      </w:r>
      <w:r>
        <w:rPr>
          <w:rFonts w:ascii="Trebuchet MS"/>
          <w:i/>
          <w:color w:val="231F20"/>
          <w:spacing w:val="-13"/>
        </w:rPr>
        <w:t xml:space="preserve"> </w:t>
      </w:r>
      <w:r>
        <w:rPr>
          <w:rFonts w:ascii="Trebuchet MS"/>
          <w:i/>
          <w:color w:val="231F20"/>
        </w:rPr>
        <w:t>Amaranthus</w:t>
      </w:r>
      <w:r>
        <w:rPr>
          <w:rFonts w:ascii="Trebuchet MS"/>
          <w:i/>
          <w:color w:val="231F20"/>
          <w:spacing w:val="-13"/>
        </w:rPr>
        <w:t xml:space="preserve"> </w:t>
      </w:r>
      <w:r>
        <w:rPr>
          <w:rFonts w:ascii="Trebuchet MS"/>
          <w:i/>
          <w:color w:val="231F20"/>
        </w:rPr>
        <w:t>spinosus</w:t>
      </w:r>
      <w:r>
        <w:rPr>
          <w:rFonts w:ascii="Trebuchet MS"/>
          <w:i/>
          <w:color w:val="231F20"/>
          <w:spacing w:val="-12"/>
        </w:rPr>
        <w:t xml:space="preserve"> </w:t>
      </w:r>
      <w:r>
        <w:rPr>
          <w:color w:val="231F20"/>
        </w:rPr>
        <w:t>show potential</w:t>
      </w:r>
      <w:r>
        <w:rPr>
          <w:color w:val="231F20"/>
          <w:spacing w:val="-15"/>
        </w:rPr>
        <w:t xml:space="preserve"> </w:t>
      </w:r>
      <w:r>
        <w:rPr>
          <w:color w:val="231F20"/>
        </w:rPr>
        <w:t>for</w:t>
      </w:r>
      <w:r>
        <w:rPr>
          <w:color w:val="231F20"/>
          <w:spacing w:val="-14"/>
        </w:rPr>
        <w:t xml:space="preserve"> </w:t>
      </w:r>
      <w:r>
        <w:rPr>
          <w:color w:val="231F20"/>
        </w:rPr>
        <w:t>cancer</w:t>
      </w:r>
      <w:r>
        <w:rPr>
          <w:color w:val="231F20"/>
          <w:spacing w:val="-14"/>
        </w:rPr>
        <w:t xml:space="preserve"> </w:t>
      </w:r>
      <w:r>
        <w:rPr>
          <w:color w:val="231F20"/>
        </w:rPr>
        <w:t>prevention</w:t>
      </w:r>
      <w:r>
        <w:rPr>
          <w:color w:val="231F20"/>
          <w:spacing w:val="12"/>
        </w:rPr>
        <w:t xml:space="preserve"> </w:t>
      </w:r>
      <w:r>
        <w:rPr>
          <w:color w:val="231F20"/>
        </w:rPr>
        <w:t>[5</w:t>
      </w:r>
      <w:proofErr w:type="gramStart"/>
      <w:r>
        <w:rPr>
          <w:color w:val="231F20"/>
        </w:rPr>
        <w:t>]</w:t>
      </w:r>
      <w:r>
        <w:rPr>
          <w:color w:val="231F20"/>
          <w:spacing w:val="-14"/>
        </w:rPr>
        <w:t xml:space="preserve"> </w:t>
      </w:r>
      <w:r>
        <w:rPr>
          <w:color w:val="231F20"/>
        </w:rPr>
        <w:t>.</w:t>
      </w:r>
      <w:proofErr w:type="gramEnd"/>
      <w:r>
        <w:rPr>
          <w:color w:val="231F20"/>
          <w:spacing w:val="-14"/>
        </w:rPr>
        <w:t xml:space="preserve"> </w:t>
      </w:r>
      <w:r>
        <w:rPr>
          <w:color w:val="231F20"/>
        </w:rPr>
        <w:t>Cancer,</w:t>
      </w:r>
      <w:r>
        <w:rPr>
          <w:color w:val="231F20"/>
          <w:spacing w:val="-15"/>
        </w:rPr>
        <w:t xml:space="preserve"> </w:t>
      </w:r>
      <w:r>
        <w:rPr>
          <w:color w:val="231F20"/>
        </w:rPr>
        <w:t>a</w:t>
      </w:r>
      <w:r>
        <w:rPr>
          <w:color w:val="231F20"/>
          <w:spacing w:val="-14"/>
        </w:rPr>
        <w:t xml:space="preserve"> </w:t>
      </w:r>
      <w:r>
        <w:rPr>
          <w:color w:val="231F20"/>
        </w:rPr>
        <w:t>global</w:t>
      </w:r>
      <w:r>
        <w:rPr>
          <w:color w:val="231F20"/>
          <w:spacing w:val="-14"/>
        </w:rPr>
        <w:t xml:space="preserve"> </w:t>
      </w:r>
      <w:r>
        <w:rPr>
          <w:color w:val="231F20"/>
        </w:rPr>
        <w:t xml:space="preserve">health </w:t>
      </w:r>
      <w:r>
        <w:rPr>
          <w:color w:val="231F20"/>
          <w:w w:val="90"/>
        </w:rPr>
        <w:t xml:space="preserve">concern, is expected to significantly increase in Ethiopia due to </w:t>
      </w:r>
      <w:r>
        <w:rPr>
          <w:color w:val="231F20"/>
          <w:spacing w:val="-6"/>
        </w:rPr>
        <w:t>its</w:t>
      </w:r>
      <w:r>
        <w:rPr>
          <w:color w:val="231F20"/>
          <w:spacing w:val="-8"/>
        </w:rPr>
        <w:t xml:space="preserve"> </w:t>
      </w:r>
      <w:r>
        <w:rPr>
          <w:color w:val="231F20"/>
          <w:spacing w:val="-6"/>
        </w:rPr>
        <w:t>rising</w:t>
      </w:r>
      <w:r>
        <w:rPr>
          <w:color w:val="231F20"/>
          <w:spacing w:val="-8"/>
        </w:rPr>
        <w:t xml:space="preserve"> </w:t>
      </w:r>
      <w:r>
        <w:rPr>
          <w:color w:val="231F20"/>
          <w:spacing w:val="-6"/>
        </w:rPr>
        <w:t>cases</w:t>
      </w:r>
      <w:r>
        <w:rPr>
          <w:color w:val="231F20"/>
          <w:spacing w:val="-8"/>
        </w:rPr>
        <w:t xml:space="preserve"> </w:t>
      </w:r>
      <w:r>
        <w:rPr>
          <w:color w:val="231F20"/>
          <w:spacing w:val="-6"/>
        </w:rPr>
        <w:t>and</w:t>
      </w:r>
      <w:r>
        <w:rPr>
          <w:color w:val="231F20"/>
          <w:spacing w:val="-8"/>
        </w:rPr>
        <w:t xml:space="preserve"> </w:t>
      </w:r>
      <w:r>
        <w:rPr>
          <w:color w:val="231F20"/>
          <w:spacing w:val="-6"/>
        </w:rPr>
        <w:t>death</w:t>
      </w:r>
      <w:r>
        <w:rPr>
          <w:color w:val="231F20"/>
          <w:spacing w:val="-8"/>
        </w:rPr>
        <w:t xml:space="preserve"> </w:t>
      </w:r>
      <w:r>
        <w:rPr>
          <w:color w:val="231F20"/>
          <w:spacing w:val="-6"/>
        </w:rPr>
        <w:t>rates</w:t>
      </w:r>
      <w:r>
        <w:rPr>
          <w:color w:val="231F20"/>
          <w:spacing w:val="-8"/>
        </w:rPr>
        <w:t xml:space="preserve"> </w:t>
      </w:r>
      <w:r>
        <w:rPr>
          <w:color w:val="231F20"/>
          <w:spacing w:val="-6"/>
        </w:rPr>
        <w:t>[6].</w:t>
      </w:r>
      <w:r>
        <w:rPr>
          <w:color w:val="231F20"/>
          <w:spacing w:val="-8"/>
        </w:rPr>
        <w:t xml:space="preserve"> </w:t>
      </w:r>
      <w:r>
        <w:rPr>
          <w:color w:val="231F20"/>
          <w:spacing w:val="-6"/>
        </w:rPr>
        <w:t>Common</w:t>
      </w:r>
      <w:r>
        <w:rPr>
          <w:color w:val="231F20"/>
          <w:spacing w:val="-8"/>
        </w:rPr>
        <w:t xml:space="preserve"> </w:t>
      </w:r>
      <w:r>
        <w:rPr>
          <w:color w:val="231F20"/>
          <w:spacing w:val="-6"/>
        </w:rPr>
        <w:t>cancer</w:t>
      </w:r>
      <w:r>
        <w:rPr>
          <w:color w:val="231F20"/>
          <w:spacing w:val="-8"/>
        </w:rPr>
        <w:t xml:space="preserve"> </w:t>
      </w:r>
      <w:r>
        <w:rPr>
          <w:color w:val="231F20"/>
          <w:spacing w:val="-6"/>
        </w:rPr>
        <w:t xml:space="preserve">treatment </w:t>
      </w:r>
      <w:r>
        <w:rPr>
          <w:color w:val="231F20"/>
          <w:spacing w:val="-2"/>
        </w:rPr>
        <w:t>methods</w:t>
      </w:r>
      <w:r>
        <w:rPr>
          <w:color w:val="231F20"/>
          <w:spacing w:val="-4"/>
        </w:rPr>
        <w:t xml:space="preserve"> </w:t>
      </w:r>
      <w:r>
        <w:rPr>
          <w:color w:val="231F20"/>
          <w:spacing w:val="-2"/>
        </w:rPr>
        <w:t>include</w:t>
      </w:r>
      <w:r>
        <w:rPr>
          <w:color w:val="231F20"/>
          <w:spacing w:val="-4"/>
        </w:rPr>
        <w:t xml:space="preserve"> </w:t>
      </w:r>
      <w:r>
        <w:rPr>
          <w:color w:val="231F20"/>
          <w:spacing w:val="-2"/>
        </w:rPr>
        <w:t>surgery,</w:t>
      </w:r>
      <w:r>
        <w:rPr>
          <w:color w:val="231F20"/>
          <w:spacing w:val="-5"/>
        </w:rPr>
        <w:t xml:space="preserve"> </w:t>
      </w:r>
      <w:r>
        <w:rPr>
          <w:color w:val="231F20"/>
          <w:spacing w:val="-2"/>
        </w:rPr>
        <w:t>chemotherapy,</w:t>
      </w:r>
      <w:r>
        <w:rPr>
          <w:color w:val="231F20"/>
          <w:spacing w:val="-4"/>
        </w:rPr>
        <w:t xml:space="preserve"> </w:t>
      </w:r>
      <w:r>
        <w:rPr>
          <w:color w:val="231F20"/>
          <w:spacing w:val="-2"/>
        </w:rPr>
        <w:t>radiation</w:t>
      </w:r>
      <w:r>
        <w:rPr>
          <w:color w:val="231F20"/>
          <w:spacing w:val="-4"/>
        </w:rPr>
        <w:t xml:space="preserve"> </w:t>
      </w:r>
      <w:r>
        <w:rPr>
          <w:color w:val="231F20"/>
          <w:spacing w:val="-2"/>
        </w:rPr>
        <w:t xml:space="preserve">therapy, </w:t>
      </w:r>
      <w:r>
        <w:rPr>
          <w:color w:val="231F20"/>
        </w:rPr>
        <w:t>immunotherapy,</w:t>
      </w:r>
      <w:r>
        <w:rPr>
          <w:color w:val="231F20"/>
          <w:spacing w:val="9"/>
        </w:rPr>
        <w:t xml:space="preserve"> </w:t>
      </w:r>
      <w:r>
        <w:rPr>
          <w:color w:val="231F20"/>
        </w:rPr>
        <w:t>targeted</w:t>
      </w:r>
      <w:r>
        <w:rPr>
          <w:color w:val="231F20"/>
          <w:spacing w:val="9"/>
        </w:rPr>
        <w:t xml:space="preserve"> </w:t>
      </w:r>
      <w:r>
        <w:rPr>
          <w:color w:val="231F20"/>
        </w:rPr>
        <w:t>therapy,</w:t>
      </w:r>
      <w:r>
        <w:rPr>
          <w:color w:val="231F20"/>
          <w:spacing w:val="9"/>
        </w:rPr>
        <w:t xml:space="preserve"> </w:t>
      </w:r>
      <w:r>
        <w:rPr>
          <w:color w:val="231F20"/>
        </w:rPr>
        <w:t>hormone</w:t>
      </w:r>
      <w:r>
        <w:rPr>
          <w:color w:val="231F20"/>
          <w:spacing w:val="9"/>
        </w:rPr>
        <w:t xml:space="preserve"> </w:t>
      </w:r>
      <w:r>
        <w:rPr>
          <w:color w:val="231F20"/>
        </w:rPr>
        <w:t>therapy,</w:t>
      </w:r>
      <w:r>
        <w:rPr>
          <w:color w:val="231F20"/>
          <w:spacing w:val="9"/>
        </w:rPr>
        <w:t xml:space="preserve"> </w:t>
      </w:r>
      <w:r>
        <w:rPr>
          <w:color w:val="231F20"/>
          <w:spacing w:val="-5"/>
        </w:rPr>
        <w:t>and</w:t>
      </w:r>
    </w:p>
    <w:p w14:paraId="36AEC4F3" w14:textId="77777777" w:rsidR="001C75B4" w:rsidRDefault="00000000">
      <w:pPr>
        <w:pStyle w:val="BodyText"/>
        <w:spacing w:before="101" w:line="242" w:lineRule="auto"/>
        <w:ind w:left="12" w:right="305"/>
        <w:jc w:val="both"/>
      </w:pPr>
      <w:r>
        <w:br w:type="column"/>
      </w:r>
      <w:r>
        <w:rPr>
          <w:color w:val="231F20"/>
        </w:rPr>
        <w:t>stem cell transfer, which work together to shrink tumors and</w:t>
      </w:r>
      <w:r>
        <w:rPr>
          <w:color w:val="231F20"/>
          <w:spacing w:val="-3"/>
        </w:rPr>
        <w:t xml:space="preserve"> </w:t>
      </w:r>
      <w:r>
        <w:rPr>
          <w:color w:val="231F20"/>
        </w:rPr>
        <w:t>slow</w:t>
      </w:r>
      <w:r>
        <w:rPr>
          <w:color w:val="231F20"/>
          <w:spacing w:val="-3"/>
        </w:rPr>
        <w:t xml:space="preserve"> </w:t>
      </w:r>
      <w:r>
        <w:rPr>
          <w:color w:val="231F20"/>
        </w:rPr>
        <w:t>cancer</w:t>
      </w:r>
      <w:r>
        <w:rPr>
          <w:color w:val="231F20"/>
          <w:spacing w:val="-3"/>
        </w:rPr>
        <w:t xml:space="preserve"> </w:t>
      </w:r>
      <w:r>
        <w:rPr>
          <w:color w:val="231F20"/>
        </w:rPr>
        <w:t>growth</w:t>
      </w:r>
      <w:r>
        <w:rPr>
          <w:color w:val="231F20"/>
          <w:spacing w:val="-3"/>
        </w:rPr>
        <w:t xml:space="preserve"> </w:t>
      </w:r>
      <w:r>
        <w:rPr>
          <w:color w:val="231F20"/>
        </w:rPr>
        <w:t>[7</w:t>
      </w:r>
      <w:proofErr w:type="gramStart"/>
      <w:r>
        <w:rPr>
          <w:color w:val="231F20"/>
        </w:rPr>
        <w:t>]</w:t>
      </w:r>
      <w:r>
        <w:rPr>
          <w:color w:val="231F20"/>
          <w:spacing w:val="-3"/>
        </w:rPr>
        <w:t xml:space="preserve"> </w:t>
      </w:r>
      <w:r>
        <w:rPr>
          <w:color w:val="231F20"/>
        </w:rPr>
        <w:t>.</w:t>
      </w:r>
      <w:proofErr w:type="gramEnd"/>
      <w:r>
        <w:rPr>
          <w:color w:val="231F20"/>
          <w:spacing w:val="-3"/>
        </w:rPr>
        <w:t xml:space="preserve"> </w:t>
      </w:r>
      <w:r>
        <w:rPr>
          <w:color w:val="231F20"/>
        </w:rPr>
        <w:t>Modern</w:t>
      </w:r>
      <w:r>
        <w:rPr>
          <w:color w:val="231F20"/>
          <w:spacing w:val="-3"/>
        </w:rPr>
        <w:t xml:space="preserve"> </w:t>
      </w:r>
      <w:r>
        <w:rPr>
          <w:color w:val="231F20"/>
        </w:rPr>
        <w:t>anticancer</w:t>
      </w:r>
      <w:r>
        <w:rPr>
          <w:color w:val="231F20"/>
          <w:spacing w:val="-3"/>
        </w:rPr>
        <w:t xml:space="preserve"> </w:t>
      </w:r>
      <w:r>
        <w:rPr>
          <w:color w:val="231F20"/>
        </w:rPr>
        <w:t>medicines face</w:t>
      </w:r>
      <w:r>
        <w:rPr>
          <w:color w:val="231F20"/>
          <w:spacing w:val="-15"/>
        </w:rPr>
        <w:t xml:space="preserve"> </w:t>
      </w:r>
      <w:r>
        <w:rPr>
          <w:color w:val="231F20"/>
        </w:rPr>
        <w:t>negatives</w:t>
      </w:r>
      <w:r>
        <w:rPr>
          <w:color w:val="231F20"/>
          <w:spacing w:val="-14"/>
        </w:rPr>
        <w:t xml:space="preserve"> </w:t>
      </w:r>
      <w:r>
        <w:rPr>
          <w:color w:val="231F20"/>
        </w:rPr>
        <w:t>like</w:t>
      </w:r>
      <w:r>
        <w:rPr>
          <w:color w:val="231F20"/>
          <w:spacing w:val="-14"/>
        </w:rPr>
        <w:t xml:space="preserve"> </w:t>
      </w:r>
      <w:r>
        <w:rPr>
          <w:color w:val="231F20"/>
        </w:rPr>
        <w:t>toxicity</w:t>
      </w:r>
      <w:r>
        <w:rPr>
          <w:color w:val="231F20"/>
          <w:spacing w:val="-14"/>
        </w:rPr>
        <w:t xml:space="preserve"> </w:t>
      </w:r>
      <w:r>
        <w:rPr>
          <w:color w:val="231F20"/>
        </w:rPr>
        <w:t>to</w:t>
      </w:r>
      <w:r>
        <w:rPr>
          <w:color w:val="231F20"/>
          <w:spacing w:val="-15"/>
        </w:rPr>
        <w:t xml:space="preserve"> </w:t>
      </w:r>
      <w:r>
        <w:rPr>
          <w:color w:val="231F20"/>
        </w:rPr>
        <w:t>healthy</w:t>
      </w:r>
      <w:r>
        <w:rPr>
          <w:color w:val="231F20"/>
          <w:spacing w:val="-14"/>
        </w:rPr>
        <w:t xml:space="preserve"> </w:t>
      </w:r>
      <w:r>
        <w:rPr>
          <w:color w:val="231F20"/>
        </w:rPr>
        <w:t>cells,</w:t>
      </w:r>
      <w:r>
        <w:rPr>
          <w:color w:val="231F20"/>
          <w:spacing w:val="-14"/>
        </w:rPr>
        <w:t xml:space="preserve"> </w:t>
      </w:r>
      <w:r>
        <w:rPr>
          <w:color w:val="231F20"/>
        </w:rPr>
        <w:t>drug</w:t>
      </w:r>
      <w:r>
        <w:rPr>
          <w:color w:val="231F20"/>
          <w:spacing w:val="-14"/>
        </w:rPr>
        <w:t xml:space="preserve"> </w:t>
      </w:r>
      <w:r>
        <w:rPr>
          <w:color w:val="231F20"/>
        </w:rPr>
        <w:t xml:space="preserve">resistance, </w:t>
      </w:r>
      <w:r>
        <w:rPr>
          <w:color w:val="231F20"/>
          <w:spacing w:val="-2"/>
        </w:rPr>
        <w:t>inefficiency</w:t>
      </w:r>
      <w:r>
        <w:rPr>
          <w:color w:val="231F20"/>
          <w:spacing w:val="-4"/>
        </w:rPr>
        <w:t xml:space="preserve"> </w:t>
      </w:r>
      <w:r>
        <w:rPr>
          <w:color w:val="231F20"/>
          <w:spacing w:val="-2"/>
        </w:rPr>
        <w:t>in</w:t>
      </w:r>
      <w:r>
        <w:rPr>
          <w:color w:val="231F20"/>
          <w:spacing w:val="-4"/>
        </w:rPr>
        <w:t xml:space="preserve"> </w:t>
      </w:r>
      <w:r>
        <w:rPr>
          <w:color w:val="231F20"/>
          <w:spacing w:val="-2"/>
        </w:rPr>
        <w:t>eliminating</w:t>
      </w:r>
      <w:r>
        <w:rPr>
          <w:color w:val="231F20"/>
          <w:spacing w:val="-4"/>
        </w:rPr>
        <w:t xml:space="preserve"> </w:t>
      </w:r>
      <w:r>
        <w:rPr>
          <w:color w:val="231F20"/>
          <w:spacing w:val="-2"/>
        </w:rPr>
        <w:t>cancer</w:t>
      </w:r>
      <w:r>
        <w:rPr>
          <w:color w:val="231F20"/>
          <w:spacing w:val="-4"/>
        </w:rPr>
        <w:t xml:space="preserve"> </w:t>
      </w:r>
      <w:r>
        <w:rPr>
          <w:color w:val="231F20"/>
          <w:spacing w:val="-2"/>
        </w:rPr>
        <w:t>stem</w:t>
      </w:r>
      <w:r>
        <w:rPr>
          <w:color w:val="231F20"/>
          <w:spacing w:val="-4"/>
        </w:rPr>
        <w:t xml:space="preserve"> </w:t>
      </w:r>
      <w:r>
        <w:rPr>
          <w:color w:val="231F20"/>
          <w:spacing w:val="-2"/>
        </w:rPr>
        <w:t>cells,</w:t>
      </w:r>
      <w:r>
        <w:rPr>
          <w:color w:val="231F20"/>
          <w:spacing w:val="-4"/>
        </w:rPr>
        <w:t xml:space="preserve"> </w:t>
      </w:r>
      <w:r>
        <w:rPr>
          <w:color w:val="231F20"/>
          <w:spacing w:val="-2"/>
        </w:rPr>
        <w:t>early</w:t>
      </w:r>
      <w:r>
        <w:rPr>
          <w:color w:val="231F20"/>
          <w:spacing w:val="-4"/>
        </w:rPr>
        <w:t xml:space="preserve"> </w:t>
      </w:r>
      <w:r>
        <w:rPr>
          <w:color w:val="231F20"/>
          <w:spacing w:val="-2"/>
        </w:rPr>
        <w:t xml:space="preserve">detection </w:t>
      </w:r>
      <w:r>
        <w:rPr>
          <w:color w:val="231F20"/>
        </w:rPr>
        <w:t xml:space="preserve">and treatment challenges, limited therapeutic index, and </w:t>
      </w:r>
      <w:r>
        <w:rPr>
          <w:color w:val="231F20"/>
          <w:spacing w:val="-4"/>
        </w:rPr>
        <w:t>clinical</w:t>
      </w:r>
      <w:r>
        <w:rPr>
          <w:color w:val="231F20"/>
          <w:spacing w:val="-11"/>
        </w:rPr>
        <w:t xml:space="preserve"> </w:t>
      </w:r>
      <w:r>
        <w:rPr>
          <w:color w:val="231F20"/>
          <w:spacing w:val="-4"/>
        </w:rPr>
        <w:t>trial</w:t>
      </w:r>
      <w:r>
        <w:rPr>
          <w:color w:val="231F20"/>
          <w:spacing w:val="-11"/>
        </w:rPr>
        <w:t xml:space="preserve"> </w:t>
      </w:r>
      <w:r>
        <w:rPr>
          <w:color w:val="231F20"/>
          <w:spacing w:val="-4"/>
        </w:rPr>
        <w:t>restrictions,</w:t>
      </w:r>
      <w:r>
        <w:rPr>
          <w:color w:val="231F20"/>
          <w:spacing w:val="-11"/>
        </w:rPr>
        <w:t xml:space="preserve"> </w:t>
      </w:r>
      <w:r>
        <w:rPr>
          <w:color w:val="231F20"/>
          <w:spacing w:val="-4"/>
        </w:rPr>
        <w:t>posing</w:t>
      </w:r>
      <w:r>
        <w:rPr>
          <w:color w:val="231F20"/>
          <w:spacing w:val="-11"/>
        </w:rPr>
        <w:t xml:space="preserve"> </w:t>
      </w:r>
      <w:r>
        <w:rPr>
          <w:color w:val="231F20"/>
          <w:spacing w:val="-4"/>
        </w:rPr>
        <w:t>potential</w:t>
      </w:r>
      <w:r>
        <w:rPr>
          <w:color w:val="231F20"/>
          <w:spacing w:val="-11"/>
        </w:rPr>
        <w:t xml:space="preserve"> </w:t>
      </w:r>
      <w:r>
        <w:rPr>
          <w:color w:val="231F20"/>
          <w:spacing w:val="-4"/>
        </w:rPr>
        <w:t>ineffectiveness</w:t>
      </w:r>
      <w:r>
        <w:rPr>
          <w:color w:val="231F20"/>
          <w:spacing w:val="36"/>
        </w:rPr>
        <w:t xml:space="preserve"> </w:t>
      </w:r>
      <w:r>
        <w:rPr>
          <w:color w:val="231F20"/>
          <w:spacing w:val="-4"/>
        </w:rPr>
        <w:t>[7</w:t>
      </w:r>
      <w:proofErr w:type="gramStart"/>
      <w:r>
        <w:rPr>
          <w:color w:val="231F20"/>
          <w:spacing w:val="-4"/>
        </w:rPr>
        <w:t>]</w:t>
      </w:r>
      <w:r>
        <w:rPr>
          <w:color w:val="231F20"/>
          <w:spacing w:val="-11"/>
        </w:rPr>
        <w:t xml:space="preserve"> </w:t>
      </w:r>
      <w:r>
        <w:rPr>
          <w:color w:val="231F20"/>
          <w:spacing w:val="-4"/>
        </w:rPr>
        <w:t>.</w:t>
      </w:r>
      <w:proofErr w:type="gramEnd"/>
    </w:p>
    <w:p w14:paraId="69C66755" w14:textId="77777777" w:rsidR="001C75B4" w:rsidRDefault="00000000">
      <w:pPr>
        <w:pStyle w:val="Heading1"/>
        <w:spacing w:before="261"/>
      </w:pPr>
      <w:bookmarkStart w:id="4" w:name="Method"/>
      <w:bookmarkEnd w:id="4"/>
      <w:r>
        <w:rPr>
          <w:color w:val="06466D"/>
          <w:spacing w:val="-2"/>
        </w:rPr>
        <w:t>METHOD</w:t>
      </w:r>
    </w:p>
    <w:p w14:paraId="7B770589" w14:textId="77777777" w:rsidR="001C75B4" w:rsidRDefault="001C75B4">
      <w:pPr>
        <w:pStyle w:val="BodyText"/>
        <w:spacing w:before="18"/>
        <w:rPr>
          <w:rFonts w:ascii="Arial Black"/>
          <w:sz w:val="20"/>
        </w:rPr>
      </w:pPr>
    </w:p>
    <w:p w14:paraId="201C5AEC" w14:textId="77777777" w:rsidR="001C75B4" w:rsidRDefault="00000000">
      <w:pPr>
        <w:pStyle w:val="BodyText"/>
        <w:spacing w:before="1" w:line="242" w:lineRule="auto"/>
        <w:ind w:left="12" w:right="305"/>
        <w:jc w:val="both"/>
      </w:pPr>
      <w:r>
        <w:rPr>
          <w:color w:val="231F20"/>
        </w:rPr>
        <w:t xml:space="preserve">This review explores the potential of Ethiopian medicinal plants and herbs in cancer treatment, highlighting their </w:t>
      </w:r>
      <w:r>
        <w:rPr>
          <w:color w:val="231F20"/>
          <w:spacing w:val="-2"/>
        </w:rPr>
        <w:t>anticancer</w:t>
      </w:r>
      <w:r>
        <w:rPr>
          <w:color w:val="231F20"/>
          <w:spacing w:val="-13"/>
        </w:rPr>
        <w:t xml:space="preserve"> </w:t>
      </w:r>
      <w:r>
        <w:rPr>
          <w:color w:val="231F20"/>
          <w:spacing w:val="-2"/>
        </w:rPr>
        <w:t>properties.</w:t>
      </w:r>
      <w:r>
        <w:rPr>
          <w:color w:val="231F20"/>
          <w:spacing w:val="-12"/>
        </w:rPr>
        <w:t xml:space="preserve"> </w:t>
      </w:r>
      <w:r>
        <w:rPr>
          <w:color w:val="231F20"/>
          <w:spacing w:val="-2"/>
        </w:rPr>
        <w:t>Drawing</w:t>
      </w:r>
      <w:r>
        <w:rPr>
          <w:color w:val="231F20"/>
          <w:spacing w:val="-12"/>
        </w:rPr>
        <w:t xml:space="preserve"> </w:t>
      </w:r>
      <w:r>
        <w:rPr>
          <w:color w:val="231F20"/>
          <w:spacing w:val="-2"/>
        </w:rPr>
        <w:t>from</w:t>
      </w:r>
      <w:r>
        <w:rPr>
          <w:color w:val="231F20"/>
          <w:spacing w:val="-12"/>
        </w:rPr>
        <w:t xml:space="preserve"> </w:t>
      </w:r>
      <w:r>
        <w:rPr>
          <w:color w:val="231F20"/>
          <w:spacing w:val="-2"/>
        </w:rPr>
        <w:t>databases</w:t>
      </w:r>
      <w:r>
        <w:rPr>
          <w:color w:val="231F20"/>
          <w:spacing w:val="-13"/>
        </w:rPr>
        <w:t xml:space="preserve"> </w:t>
      </w:r>
      <w:r>
        <w:rPr>
          <w:color w:val="231F20"/>
          <w:spacing w:val="-2"/>
        </w:rPr>
        <w:t>like</w:t>
      </w:r>
      <w:r>
        <w:rPr>
          <w:color w:val="231F20"/>
          <w:spacing w:val="-12"/>
        </w:rPr>
        <w:t xml:space="preserve"> </w:t>
      </w:r>
      <w:r>
        <w:rPr>
          <w:color w:val="231F20"/>
          <w:spacing w:val="-2"/>
        </w:rPr>
        <w:t xml:space="preserve">PubMed, </w:t>
      </w:r>
      <w:r>
        <w:rPr>
          <w:color w:val="231F20"/>
        </w:rPr>
        <w:t>Scopus,</w:t>
      </w:r>
      <w:r>
        <w:rPr>
          <w:color w:val="231F20"/>
          <w:spacing w:val="-15"/>
        </w:rPr>
        <w:t xml:space="preserve"> </w:t>
      </w:r>
      <w:r>
        <w:rPr>
          <w:color w:val="231F20"/>
        </w:rPr>
        <w:t>Web</w:t>
      </w:r>
      <w:r>
        <w:rPr>
          <w:color w:val="231F20"/>
          <w:spacing w:val="-14"/>
        </w:rPr>
        <w:t xml:space="preserve"> </w:t>
      </w:r>
      <w:r>
        <w:rPr>
          <w:color w:val="231F20"/>
        </w:rPr>
        <w:t>of</w:t>
      </w:r>
      <w:r>
        <w:rPr>
          <w:color w:val="231F20"/>
          <w:spacing w:val="-14"/>
        </w:rPr>
        <w:t xml:space="preserve"> </w:t>
      </w:r>
      <w:r>
        <w:rPr>
          <w:color w:val="231F20"/>
        </w:rPr>
        <w:t>Science,</w:t>
      </w:r>
      <w:r>
        <w:rPr>
          <w:color w:val="231F20"/>
          <w:spacing w:val="-14"/>
        </w:rPr>
        <w:t xml:space="preserve"> </w:t>
      </w:r>
      <w:r>
        <w:rPr>
          <w:color w:val="231F20"/>
        </w:rPr>
        <w:t>and</w:t>
      </w:r>
      <w:r>
        <w:rPr>
          <w:color w:val="231F20"/>
          <w:spacing w:val="-15"/>
        </w:rPr>
        <w:t xml:space="preserve"> </w:t>
      </w:r>
      <w:r>
        <w:rPr>
          <w:color w:val="231F20"/>
        </w:rPr>
        <w:t>Google</w:t>
      </w:r>
      <w:r>
        <w:rPr>
          <w:color w:val="231F20"/>
          <w:spacing w:val="-14"/>
        </w:rPr>
        <w:t xml:space="preserve"> </w:t>
      </w:r>
      <w:r>
        <w:rPr>
          <w:color w:val="231F20"/>
        </w:rPr>
        <w:t>Scholar.</w:t>
      </w:r>
      <w:r>
        <w:rPr>
          <w:color w:val="231F20"/>
          <w:spacing w:val="-14"/>
        </w:rPr>
        <w:t xml:space="preserve"> </w:t>
      </w:r>
      <w:r>
        <w:rPr>
          <w:color w:val="231F20"/>
        </w:rPr>
        <w:t>Ethiopia’s</w:t>
      </w:r>
      <w:r>
        <w:rPr>
          <w:color w:val="231F20"/>
          <w:spacing w:val="-14"/>
        </w:rPr>
        <w:t xml:space="preserve"> </w:t>
      </w:r>
      <w:r>
        <w:rPr>
          <w:color w:val="231F20"/>
        </w:rPr>
        <w:t>rich herbal medicine heritage and diverse biodiversity make it a</w:t>
      </w:r>
      <w:r>
        <w:rPr>
          <w:color w:val="231F20"/>
          <w:spacing w:val="-15"/>
        </w:rPr>
        <w:t xml:space="preserve"> </w:t>
      </w:r>
      <w:r>
        <w:rPr>
          <w:color w:val="231F20"/>
        </w:rPr>
        <w:t>valuable</w:t>
      </w:r>
      <w:r>
        <w:rPr>
          <w:color w:val="231F20"/>
          <w:spacing w:val="-14"/>
        </w:rPr>
        <w:t xml:space="preserve"> </w:t>
      </w:r>
      <w:r>
        <w:rPr>
          <w:color w:val="231F20"/>
        </w:rPr>
        <w:t>therapeutic</w:t>
      </w:r>
      <w:r>
        <w:rPr>
          <w:color w:val="231F20"/>
          <w:spacing w:val="-14"/>
        </w:rPr>
        <w:t xml:space="preserve"> </w:t>
      </w:r>
      <w:r>
        <w:rPr>
          <w:color w:val="231F20"/>
        </w:rPr>
        <w:t>resource.</w:t>
      </w:r>
      <w:r>
        <w:rPr>
          <w:color w:val="231F20"/>
          <w:spacing w:val="-14"/>
        </w:rPr>
        <w:t xml:space="preserve"> </w:t>
      </w:r>
      <w:r>
        <w:rPr>
          <w:color w:val="231F20"/>
        </w:rPr>
        <w:t>Data</w:t>
      </w:r>
      <w:r>
        <w:rPr>
          <w:color w:val="231F20"/>
          <w:spacing w:val="-15"/>
        </w:rPr>
        <w:t xml:space="preserve"> </w:t>
      </w:r>
      <w:r>
        <w:rPr>
          <w:color w:val="231F20"/>
        </w:rPr>
        <w:t>from</w:t>
      </w:r>
      <w:r>
        <w:rPr>
          <w:color w:val="231F20"/>
          <w:spacing w:val="-14"/>
        </w:rPr>
        <w:t xml:space="preserve"> </w:t>
      </w:r>
      <w:r>
        <w:rPr>
          <w:color w:val="231F20"/>
        </w:rPr>
        <w:t>2000-2023</w:t>
      </w:r>
      <w:r>
        <w:rPr>
          <w:color w:val="231F20"/>
          <w:spacing w:val="-14"/>
        </w:rPr>
        <w:t xml:space="preserve"> </w:t>
      </w:r>
      <w:r>
        <w:rPr>
          <w:color w:val="231F20"/>
        </w:rPr>
        <w:t xml:space="preserve">was </w:t>
      </w:r>
      <w:r>
        <w:rPr>
          <w:color w:val="231F20"/>
          <w:spacing w:val="-4"/>
        </w:rPr>
        <w:t>gathered</w:t>
      </w:r>
      <w:r>
        <w:rPr>
          <w:color w:val="231F20"/>
          <w:spacing w:val="-11"/>
        </w:rPr>
        <w:t xml:space="preserve"> </w:t>
      </w:r>
      <w:r>
        <w:rPr>
          <w:color w:val="231F20"/>
          <w:spacing w:val="-4"/>
        </w:rPr>
        <w:t>from</w:t>
      </w:r>
      <w:r>
        <w:rPr>
          <w:color w:val="231F20"/>
          <w:spacing w:val="-10"/>
        </w:rPr>
        <w:t xml:space="preserve"> </w:t>
      </w:r>
      <w:r>
        <w:rPr>
          <w:color w:val="231F20"/>
          <w:spacing w:val="-4"/>
        </w:rPr>
        <w:t>various</w:t>
      </w:r>
      <w:r>
        <w:rPr>
          <w:color w:val="231F20"/>
          <w:spacing w:val="-10"/>
        </w:rPr>
        <w:t xml:space="preserve"> </w:t>
      </w:r>
      <w:r>
        <w:rPr>
          <w:color w:val="231F20"/>
          <w:spacing w:val="-4"/>
        </w:rPr>
        <w:t>databases,</w:t>
      </w:r>
      <w:r>
        <w:rPr>
          <w:color w:val="231F20"/>
          <w:spacing w:val="-10"/>
        </w:rPr>
        <w:t xml:space="preserve"> </w:t>
      </w:r>
      <w:r>
        <w:rPr>
          <w:color w:val="231F20"/>
          <w:spacing w:val="-4"/>
        </w:rPr>
        <w:t>providing</w:t>
      </w:r>
      <w:r>
        <w:rPr>
          <w:color w:val="231F20"/>
          <w:spacing w:val="-11"/>
        </w:rPr>
        <w:t xml:space="preserve"> </w:t>
      </w:r>
      <w:r>
        <w:rPr>
          <w:color w:val="231F20"/>
          <w:spacing w:val="-4"/>
        </w:rPr>
        <w:t>a</w:t>
      </w:r>
      <w:r>
        <w:rPr>
          <w:color w:val="231F20"/>
          <w:spacing w:val="-10"/>
        </w:rPr>
        <w:t xml:space="preserve"> </w:t>
      </w:r>
      <w:r>
        <w:rPr>
          <w:color w:val="231F20"/>
          <w:spacing w:val="-4"/>
        </w:rPr>
        <w:t xml:space="preserve">comprehensive </w:t>
      </w:r>
      <w:r>
        <w:rPr>
          <w:color w:val="231F20"/>
        </w:rPr>
        <w:t>overview of bioactive substances.</w:t>
      </w:r>
    </w:p>
    <w:p w14:paraId="7AD8D6D7" w14:textId="77777777" w:rsidR="001C75B4" w:rsidRDefault="001C75B4">
      <w:pPr>
        <w:pStyle w:val="BodyText"/>
        <w:spacing w:line="242" w:lineRule="auto"/>
        <w:jc w:val="both"/>
        <w:sectPr w:rsidR="001C75B4">
          <w:type w:val="continuous"/>
          <w:pgSz w:w="11910" w:h="16840"/>
          <w:pgMar w:top="300" w:right="425" w:bottom="280" w:left="708" w:header="720" w:footer="720" w:gutter="0"/>
          <w:cols w:num="2" w:space="720" w:equalWidth="0">
            <w:col w:w="5119" w:space="227"/>
            <w:col w:w="5431"/>
          </w:cols>
        </w:sectPr>
      </w:pPr>
    </w:p>
    <w:p w14:paraId="6BB6DE67" w14:textId="77777777" w:rsidR="001C75B4" w:rsidRDefault="001C75B4">
      <w:pPr>
        <w:pStyle w:val="BodyText"/>
        <w:rPr>
          <w:sz w:val="20"/>
        </w:rPr>
      </w:pPr>
    </w:p>
    <w:p w14:paraId="617F0FA0" w14:textId="77777777" w:rsidR="001C75B4" w:rsidRDefault="001C75B4">
      <w:pPr>
        <w:pStyle w:val="BodyText"/>
        <w:spacing w:before="137"/>
        <w:rPr>
          <w:sz w:val="20"/>
        </w:rPr>
      </w:pPr>
    </w:p>
    <w:p w14:paraId="628750DA" w14:textId="77777777" w:rsidR="001C75B4" w:rsidRDefault="00000000">
      <w:pPr>
        <w:pStyle w:val="BodyText"/>
        <w:ind w:left="9"/>
        <w:rPr>
          <w:sz w:val="20"/>
        </w:rPr>
      </w:pPr>
      <w:r>
        <w:rPr>
          <w:noProof/>
          <w:sz w:val="20"/>
        </w:rPr>
        <mc:AlternateContent>
          <mc:Choice Requires="wps">
            <w:drawing>
              <wp:inline distT="0" distB="0" distL="0" distR="0" wp14:anchorId="1B33C49E" wp14:editId="2C0A9733">
                <wp:extent cx="6645909" cy="895350"/>
                <wp:effectExtent l="9525" t="0" r="0" b="952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5909" cy="895350"/>
                        </a:xfrm>
                        <a:prstGeom prst="rect">
                          <a:avLst/>
                        </a:prstGeom>
                        <a:ln w="3175">
                          <a:solidFill>
                            <a:srgbClr val="06466D"/>
                          </a:solidFill>
                          <a:prstDash val="solid"/>
                        </a:ln>
                      </wps:spPr>
                      <wps:txbx>
                        <w:txbxContent>
                          <w:p w14:paraId="40978151" w14:textId="2F2FAC47" w:rsidR="001C75B4" w:rsidRDefault="001C75B4">
                            <w:pPr>
                              <w:spacing w:before="12" w:line="177" w:lineRule="auto"/>
                              <w:ind w:left="80"/>
                              <w:rPr>
                                <w:sz w:val="14"/>
                              </w:rPr>
                            </w:pPr>
                          </w:p>
                        </w:txbxContent>
                      </wps:txbx>
                      <wps:bodyPr wrap="square" lIns="0" tIns="0" rIns="0" bIns="0" rtlCol="0">
                        <a:noAutofit/>
                      </wps:bodyPr>
                    </wps:wsp>
                  </a:graphicData>
                </a:graphic>
              </wp:inline>
            </w:drawing>
          </mc:Choice>
          <mc:Fallback>
            <w:pict>
              <v:shape w14:anchorId="1B33C49E" id="Textbox 6" o:spid="_x0000_s1029" type="#_x0000_t202" style="width:523.3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" filled="f" strokecolor="#06466d" strokeweight=".25pt">
                <v:path arrowok="t"/>
                <v:textbox inset="0,0,0,0">
                  <w:txbxContent>
                    <w:p w14:paraId="40978151" w14:textId="2F2FAC47" w:rsidR="001C75B4" w:rsidRDefault="001C75B4">
                      <w:pPr>
                        <w:spacing w:before="12" w:line="177" w:lineRule="auto"/>
                        <w:ind w:left="80"/>
                        <w:rPr>
                          <w:sz w:val="14"/>
                        </w:rPr>
                      </w:pPr>
                    </w:p>
                  </w:txbxContent>
                </v:textbox>
                <w10:anchorlock/>
              </v:shape>
            </w:pict>
          </mc:Fallback>
        </mc:AlternateContent>
      </w:r>
    </w:p>
    <w:p w14:paraId="7C35B254" w14:textId="77777777" w:rsidR="001C75B4" w:rsidRDefault="00000000">
      <w:pPr>
        <w:pStyle w:val="BodyText"/>
        <w:spacing w:line="20" w:lineRule="exact"/>
        <w:ind w:left="14"/>
        <w:rPr>
          <w:sz w:val="2"/>
        </w:rPr>
      </w:pPr>
      <w:r>
        <w:rPr>
          <w:noProof/>
          <w:sz w:val="2"/>
        </w:rPr>
        <mc:AlternateContent>
          <mc:Choice Requires="wpg">
            <w:drawing>
              <wp:inline distT="0" distB="0" distL="0" distR="0" wp14:anchorId="2D575A0B" wp14:editId="0B261BA9">
                <wp:extent cx="6645909" cy="12700"/>
                <wp:effectExtent l="9525" t="0" r="2540"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5909" cy="12700"/>
                          <a:chOff x="0" y="0"/>
                          <a:chExt cx="6645909" cy="12700"/>
                        </a:xfrm>
                      </wpg:grpSpPr>
                      <wps:wsp>
                        <wps:cNvPr id="8" name="Graphic 8"/>
                        <wps:cNvSpPr/>
                        <wps:spPr>
                          <a:xfrm>
                            <a:off x="0" y="6350"/>
                            <a:ext cx="6645909" cy="1270"/>
                          </a:xfrm>
                          <a:custGeom>
                            <a:avLst/>
                            <a:gdLst/>
                            <a:ahLst/>
                            <a:cxnLst/>
                            <a:rect l="l" t="t" r="r" b="b"/>
                            <a:pathLst>
                              <a:path w="6645909">
                                <a:moveTo>
                                  <a:pt x="0" y="0"/>
                                </a:moveTo>
                                <a:lnTo>
                                  <a:pt x="6645605" y="0"/>
                                </a:lnTo>
                              </a:path>
                            </a:pathLst>
                          </a:custGeom>
                          <a:ln w="12700">
                            <a:solidFill>
                              <a:srgbClr val="F16122"/>
                            </a:solidFill>
                            <a:prstDash val="solid"/>
                          </a:ln>
                        </wps:spPr>
                        <wps:bodyPr wrap="square" lIns="0" tIns="0" rIns="0" bIns="0" rtlCol="0">
                          <a:prstTxWarp prst="textNoShape">
                            <a:avLst/>
                          </a:prstTxWarp>
                          <a:noAutofit/>
                        </wps:bodyPr>
                      </wps:wsp>
                    </wpg:wgp>
                  </a:graphicData>
                </a:graphic>
              </wp:inline>
            </w:drawing>
          </mc:Choice>
          <mc:Fallback>
            <w:pict>
              <v:group w14:anchorId="643D0E2B" id="Group 7" o:spid="_x0000_s1026" style="width:523.3pt;height:1pt;mso-position-horizontal-relative:char;mso-position-vertical-relative:line" coordsize="6645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">
                <v:shape id="Graphic 8" o:spid="_x0000_s1027" style="position:absolute;top:63;width:66459;height:13;visibility:visible;mso-wrap-style:square;v-text-anchor:top" coordsize="66459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" path="m,l6645605,e" filled="f" strokecolor="#f16122" strokeweight="1pt">
                  <v:path arrowok="t"/>
                </v:shape>
                <w10:anchorlock/>
              </v:group>
            </w:pict>
          </mc:Fallback>
        </mc:AlternateContent>
      </w:r>
    </w:p>
    <w:p w14:paraId="33073960" w14:textId="77777777" w:rsidR="001C75B4" w:rsidRDefault="001C75B4">
      <w:pPr>
        <w:pStyle w:val="BodyText"/>
        <w:spacing w:line="20" w:lineRule="exact"/>
        <w:rPr>
          <w:sz w:val="2"/>
        </w:rPr>
        <w:sectPr w:rsidR="001C75B4">
          <w:type w:val="continuous"/>
          <w:pgSz w:w="11910" w:h="16840"/>
          <w:pgMar w:top="300" w:right="425" w:bottom="280" w:left="708" w:header="720" w:footer="720" w:gutter="0"/>
          <w:cols w:space="720"/>
        </w:sectPr>
      </w:pPr>
    </w:p>
    <w:p w14:paraId="3730F144" w14:textId="77777777" w:rsidR="001C75B4" w:rsidRDefault="001C75B4">
      <w:pPr>
        <w:pStyle w:val="BodyText"/>
        <w:spacing w:before="24"/>
        <w:rPr>
          <w:sz w:val="20"/>
        </w:rPr>
      </w:pPr>
    </w:p>
    <w:p w14:paraId="6BA48BED" w14:textId="77777777" w:rsidR="001C75B4" w:rsidRDefault="001C75B4">
      <w:pPr>
        <w:pStyle w:val="BodyText"/>
        <w:rPr>
          <w:sz w:val="20"/>
        </w:rPr>
        <w:sectPr w:rsidR="001C75B4">
          <w:headerReference w:type="default" r:id="rId13"/>
          <w:footerReference w:type="default" r:id="rId14"/>
          <w:pgSz w:w="11910" w:h="16840"/>
          <w:pgMar w:top="760" w:right="425" w:bottom="640" w:left="708" w:header="543" w:footer="440" w:gutter="0"/>
          <w:pgNumType w:start="2"/>
          <w:cols w:space="720"/>
        </w:sectPr>
      </w:pPr>
    </w:p>
    <w:p w14:paraId="2298F537" w14:textId="77777777" w:rsidR="001C75B4" w:rsidRDefault="00000000">
      <w:pPr>
        <w:pStyle w:val="Heading1"/>
        <w:spacing w:before="96" w:line="237" w:lineRule="auto"/>
      </w:pPr>
      <w:bookmarkStart w:id="5" w:name="Specific_Plants_Used_in_Ethiopian_Tradit"/>
      <w:bookmarkEnd w:id="5"/>
      <w:r>
        <w:rPr>
          <w:color w:val="06466D"/>
          <w:w w:val="85"/>
        </w:rPr>
        <w:t xml:space="preserve">SPECIFIC PLANTS USED IN ETHIOPIAN TRADITIONAL </w:t>
      </w:r>
      <w:r>
        <w:rPr>
          <w:color w:val="06466D"/>
          <w:w w:val="90"/>
        </w:rPr>
        <w:t>MEDICINE</w:t>
      </w:r>
      <w:r>
        <w:rPr>
          <w:color w:val="06466D"/>
          <w:spacing w:val="-4"/>
          <w:w w:val="90"/>
        </w:rPr>
        <w:t xml:space="preserve"> </w:t>
      </w:r>
      <w:r>
        <w:rPr>
          <w:color w:val="06466D"/>
          <w:w w:val="90"/>
        </w:rPr>
        <w:t>FOR</w:t>
      </w:r>
      <w:r>
        <w:rPr>
          <w:color w:val="06466D"/>
          <w:spacing w:val="-4"/>
          <w:w w:val="90"/>
        </w:rPr>
        <w:t xml:space="preserve"> </w:t>
      </w:r>
      <w:r>
        <w:rPr>
          <w:color w:val="06466D"/>
          <w:w w:val="90"/>
        </w:rPr>
        <w:t>CANCER</w:t>
      </w:r>
      <w:r>
        <w:rPr>
          <w:color w:val="06466D"/>
          <w:spacing w:val="-4"/>
          <w:w w:val="90"/>
        </w:rPr>
        <w:t xml:space="preserve"> </w:t>
      </w:r>
      <w:r>
        <w:rPr>
          <w:color w:val="06466D"/>
          <w:w w:val="90"/>
        </w:rPr>
        <w:t>TREATMENT</w:t>
      </w:r>
    </w:p>
    <w:p w14:paraId="61040B08" w14:textId="77777777" w:rsidR="001C75B4" w:rsidRDefault="001C75B4">
      <w:pPr>
        <w:pStyle w:val="BodyText"/>
        <w:spacing w:before="19"/>
        <w:rPr>
          <w:rFonts w:ascii="Arial Black"/>
          <w:sz w:val="20"/>
        </w:rPr>
      </w:pPr>
    </w:p>
    <w:p w14:paraId="732819C1" w14:textId="77777777" w:rsidR="001C75B4" w:rsidRDefault="00000000">
      <w:pPr>
        <w:pStyle w:val="BodyText"/>
        <w:spacing w:line="247" w:lineRule="auto"/>
        <w:ind w:left="12"/>
      </w:pPr>
      <w:bookmarkStart w:id="6" w:name="Calpurnia_aurea"/>
      <w:bookmarkEnd w:id="6"/>
      <w:r>
        <w:rPr>
          <w:rFonts w:ascii="Arial Black"/>
          <w:color w:val="231F20"/>
        </w:rPr>
        <w:t>Calpurnia</w:t>
      </w:r>
      <w:r>
        <w:rPr>
          <w:rFonts w:ascii="Arial Black"/>
          <w:color w:val="231F20"/>
          <w:spacing w:val="78"/>
          <w:w w:val="150"/>
        </w:rPr>
        <w:t xml:space="preserve">                   </w:t>
      </w:r>
      <w:proofErr w:type="spellStart"/>
      <w:r>
        <w:rPr>
          <w:rFonts w:ascii="Arial Black"/>
          <w:color w:val="231F20"/>
        </w:rPr>
        <w:t>aurea</w:t>
      </w:r>
      <w:proofErr w:type="spellEnd"/>
      <w:r>
        <w:rPr>
          <w:rFonts w:ascii="Arial Black"/>
          <w:color w:val="231F20"/>
          <w:spacing w:val="80"/>
          <w:w w:val="150"/>
        </w:rPr>
        <w:t xml:space="preserve"> </w:t>
      </w:r>
      <w:r>
        <w:rPr>
          <w:color w:val="231F20"/>
          <w:spacing w:val="-4"/>
        </w:rPr>
        <w:t>The</w:t>
      </w:r>
      <w:r>
        <w:rPr>
          <w:color w:val="231F20"/>
          <w:spacing w:val="-28"/>
        </w:rPr>
        <w:t xml:space="preserve"> </w:t>
      </w:r>
      <w:r>
        <w:rPr>
          <w:color w:val="231F20"/>
          <w:spacing w:val="-4"/>
        </w:rPr>
        <w:t>Ethiopian</w:t>
      </w:r>
      <w:r>
        <w:rPr>
          <w:color w:val="231F20"/>
          <w:spacing w:val="-28"/>
        </w:rPr>
        <w:t xml:space="preserve"> </w:t>
      </w:r>
      <w:proofErr w:type="spellStart"/>
      <w:r>
        <w:rPr>
          <w:color w:val="231F20"/>
          <w:spacing w:val="-4"/>
        </w:rPr>
        <w:t>ethno</w:t>
      </w:r>
      <w:proofErr w:type="spellEnd"/>
      <w:r>
        <w:rPr>
          <w:color w:val="231F20"/>
          <w:spacing w:val="-28"/>
        </w:rPr>
        <w:t xml:space="preserve"> </w:t>
      </w:r>
      <w:r>
        <w:rPr>
          <w:color w:val="231F20"/>
          <w:spacing w:val="-4"/>
        </w:rPr>
        <w:t>botanical</w:t>
      </w:r>
      <w:r>
        <w:rPr>
          <w:color w:val="231F20"/>
          <w:spacing w:val="-28"/>
        </w:rPr>
        <w:t xml:space="preserve"> </w:t>
      </w:r>
      <w:r>
        <w:rPr>
          <w:color w:val="231F20"/>
          <w:spacing w:val="-4"/>
        </w:rPr>
        <w:t>herb</w:t>
      </w:r>
      <w:r>
        <w:rPr>
          <w:color w:val="231F20"/>
          <w:spacing w:val="-28"/>
        </w:rPr>
        <w:t xml:space="preserve"> </w:t>
      </w:r>
      <w:r>
        <w:rPr>
          <w:color w:val="231F20"/>
          <w:spacing w:val="-4"/>
        </w:rPr>
        <w:t>Calpurnia</w:t>
      </w:r>
      <w:r>
        <w:rPr>
          <w:color w:val="231F20"/>
          <w:spacing w:val="-28"/>
        </w:rPr>
        <w:t xml:space="preserve"> </w:t>
      </w:r>
      <w:proofErr w:type="spellStart"/>
      <w:r>
        <w:rPr>
          <w:color w:val="231F20"/>
          <w:spacing w:val="-4"/>
        </w:rPr>
        <w:t>aurea</w:t>
      </w:r>
      <w:proofErr w:type="spellEnd"/>
      <w:r>
        <w:rPr>
          <w:color w:val="231F20"/>
          <w:spacing w:val="-4"/>
        </w:rPr>
        <w:t>,</w:t>
      </w:r>
      <w:r>
        <w:rPr>
          <w:color w:val="231F20"/>
          <w:spacing w:val="-28"/>
        </w:rPr>
        <w:t xml:space="preserve"> </w:t>
      </w:r>
      <w:r>
        <w:rPr>
          <w:color w:val="231F20"/>
          <w:spacing w:val="-4"/>
        </w:rPr>
        <w:t>known</w:t>
      </w:r>
      <w:r>
        <w:rPr>
          <w:color w:val="231F20"/>
          <w:spacing w:val="-28"/>
        </w:rPr>
        <w:t xml:space="preserve"> </w:t>
      </w:r>
      <w:r>
        <w:rPr>
          <w:color w:val="231F20"/>
          <w:spacing w:val="-4"/>
        </w:rPr>
        <w:t>for its</w:t>
      </w:r>
      <w:r>
        <w:rPr>
          <w:color w:val="231F20"/>
          <w:spacing w:val="-11"/>
        </w:rPr>
        <w:t xml:space="preserve"> </w:t>
      </w:r>
      <w:r>
        <w:rPr>
          <w:color w:val="231F20"/>
          <w:spacing w:val="-4"/>
        </w:rPr>
        <w:t>anticancer,</w:t>
      </w:r>
      <w:r>
        <w:rPr>
          <w:color w:val="231F20"/>
          <w:spacing w:val="-10"/>
        </w:rPr>
        <w:t xml:space="preserve"> </w:t>
      </w:r>
      <w:r>
        <w:rPr>
          <w:color w:val="231F20"/>
          <w:spacing w:val="-4"/>
        </w:rPr>
        <w:t>anti-inflammatory,</w:t>
      </w:r>
      <w:r>
        <w:rPr>
          <w:color w:val="231F20"/>
          <w:spacing w:val="-10"/>
        </w:rPr>
        <w:t xml:space="preserve"> </w:t>
      </w:r>
      <w:r>
        <w:rPr>
          <w:color w:val="231F20"/>
          <w:spacing w:val="-4"/>
        </w:rPr>
        <w:t>and</w:t>
      </w:r>
      <w:r>
        <w:rPr>
          <w:color w:val="231F20"/>
          <w:spacing w:val="-10"/>
        </w:rPr>
        <w:t xml:space="preserve"> </w:t>
      </w:r>
      <w:r>
        <w:rPr>
          <w:color w:val="231F20"/>
          <w:spacing w:val="-4"/>
        </w:rPr>
        <w:t>antioxidant</w:t>
      </w:r>
      <w:r>
        <w:rPr>
          <w:color w:val="231F20"/>
          <w:spacing w:val="-11"/>
        </w:rPr>
        <w:t xml:space="preserve"> </w:t>
      </w:r>
      <w:r>
        <w:rPr>
          <w:color w:val="231F20"/>
          <w:spacing w:val="-4"/>
        </w:rPr>
        <w:t>properties, is</w:t>
      </w:r>
      <w:r>
        <w:rPr>
          <w:color w:val="231F20"/>
          <w:spacing w:val="-14"/>
        </w:rPr>
        <w:t xml:space="preserve"> </w:t>
      </w:r>
      <w:r>
        <w:rPr>
          <w:color w:val="231F20"/>
          <w:spacing w:val="-4"/>
        </w:rPr>
        <w:t>being</w:t>
      </w:r>
      <w:r>
        <w:rPr>
          <w:color w:val="231F20"/>
          <w:spacing w:val="-14"/>
        </w:rPr>
        <w:t xml:space="preserve"> </w:t>
      </w:r>
      <w:r>
        <w:rPr>
          <w:color w:val="231F20"/>
          <w:spacing w:val="-4"/>
        </w:rPr>
        <w:t>researched</w:t>
      </w:r>
      <w:r>
        <w:rPr>
          <w:color w:val="231F20"/>
          <w:spacing w:val="-14"/>
        </w:rPr>
        <w:t xml:space="preserve"> </w:t>
      </w:r>
      <w:r>
        <w:rPr>
          <w:color w:val="231F20"/>
          <w:spacing w:val="-4"/>
        </w:rPr>
        <w:t>for</w:t>
      </w:r>
      <w:r>
        <w:rPr>
          <w:color w:val="231F20"/>
          <w:spacing w:val="-14"/>
        </w:rPr>
        <w:t xml:space="preserve"> </w:t>
      </w:r>
      <w:r>
        <w:rPr>
          <w:color w:val="231F20"/>
          <w:spacing w:val="-4"/>
        </w:rPr>
        <w:t>potential</w:t>
      </w:r>
      <w:r>
        <w:rPr>
          <w:color w:val="231F20"/>
          <w:spacing w:val="-14"/>
        </w:rPr>
        <w:t xml:space="preserve"> </w:t>
      </w:r>
      <w:r>
        <w:rPr>
          <w:color w:val="231F20"/>
          <w:spacing w:val="-4"/>
        </w:rPr>
        <w:t>cancer</w:t>
      </w:r>
      <w:r>
        <w:rPr>
          <w:color w:val="231F20"/>
          <w:spacing w:val="-14"/>
        </w:rPr>
        <w:t xml:space="preserve"> </w:t>
      </w:r>
      <w:r>
        <w:rPr>
          <w:color w:val="231F20"/>
          <w:spacing w:val="-4"/>
        </w:rPr>
        <w:t>treatment,</w:t>
      </w:r>
      <w:r>
        <w:rPr>
          <w:color w:val="231F20"/>
          <w:spacing w:val="-14"/>
        </w:rPr>
        <w:t xml:space="preserve"> </w:t>
      </w:r>
      <w:r>
        <w:rPr>
          <w:color w:val="231F20"/>
          <w:spacing w:val="-4"/>
        </w:rPr>
        <w:t>despite</w:t>
      </w:r>
      <w:r>
        <w:rPr>
          <w:color w:val="231F20"/>
          <w:spacing w:val="-14"/>
        </w:rPr>
        <w:t xml:space="preserve"> </w:t>
      </w:r>
      <w:r>
        <w:rPr>
          <w:color w:val="231F20"/>
          <w:spacing w:val="-4"/>
        </w:rPr>
        <w:t xml:space="preserve">its </w:t>
      </w:r>
      <w:r>
        <w:rPr>
          <w:color w:val="231F20"/>
          <w:spacing w:val="-2"/>
        </w:rPr>
        <w:t>potential</w:t>
      </w:r>
      <w:r>
        <w:rPr>
          <w:color w:val="231F20"/>
          <w:spacing w:val="-11"/>
        </w:rPr>
        <w:t xml:space="preserve"> </w:t>
      </w:r>
      <w:r>
        <w:rPr>
          <w:color w:val="231F20"/>
          <w:spacing w:val="-2"/>
        </w:rPr>
        <w:t>to</w:t>
      </w:r>
      <w:r>
        <w:rPr>
          <w:color w:val="231F20"/>
          <w:spacing w:val="-11"/>
        </w:rPr>
        <w:t xml:space="preserve"> </w:t>
      </w:r>
      <w:r>
        <w:rPr>
          <w:color w:val="231F20"/>
          <w:spacing w:val="-2"/>
        </w:rPr>
        <w:t>control</w:t>
      </w:r>
      <w:r>
        <w:rPr>
          <w:color w:val="231F20"/>
          <w:spacing w:val="-11"/>
        </w:rPr>
        <w:t xml:space="preserve"> </w:t>
      </w:r>
      <w:r>
        <w:rPr>
          <w:color w:val="231F20"/>
          <w:spacing w:val="-2"/>
        </w:rPr>
        <w:t>blood</w:t>
      </w:r>
      <w:r>
        <w:rPr>
          <w:color w:val="231F20"/>
          <w:spacing w:val="-11"/>
        </w:rPr>
        <w:t xml:space="preserve"> </w:t>
      </w:r>
      <w:r>
        <w:rPr>
          <w:color w:val="231F20"/>
          <w:spacing w:val="-2"/>
        </w:rPr>
        <w:t>pressure</w:t>
      </w:r>
      <w:r>
        <w:rPr>
          <w:color w:val="231F20"/>
          <w:spacing w:val="-11"/>
        </w:rPr>
        <w:t xml:space="preserve"> </w:t>
      </w:r>
      <w:r>
        <w:rPr>
          <w:color w:val="231F20"/>
          <w:spacing w:val="-2"/>
        </w:rPr>
        <w:t>and</w:t>
      </w:r>
      <w:r>
        <w:rPr>
          <w:color w:val="231F20"/>
          <w:spacing w:val="-11"/>
        </w:rPr>
        <w:t xml:space="preserve"> </w:t>
      </w:r>
      <w:r>
        <w:rPr>
          <w:color w:val="231F20"/>
          <w:spacing w:val="-2"/>
        </w:rPr>
        <w:t>balance</w:t>
      </w:r>
      <w:r>
        <w:rPr>
          <w:color w:val="231F20"/>
          <w:spacing w:val="-11"/>
        </w:rPr>
        <w:t xml:space="preserve"> </w:t>
      </w:r>
      <w:r>
        <w:rPr>
          <w:color w:val="231F20"/>
          <w:spacing w:val="-2"/>
        </w:rPr>
        <w:t>blood</w:t>
      </w:r>
      <w:r>
        <w:rPr>
          <w:color w:val="231F20"/>
          <w:spacing w:val="-11"/>
        </w:rPr>
        <w:t xml:space="preserve"> </w:t>
      </w:r>
      <w:r>
        <w:rPr>
          <w:color w:val="231F20"/>
          <w:spacing w:val="-2"/>
        </w:rPr>
        <w:t>sugar [[8,9]</w:t>
      </w:r>
    </w:p>
    <w:p w14:paraId="6470F7DF" w14:textId="77777777" w:rsidR="001C75B4" w:rsidRDefault="00000000">
      <w:pPr>
        <w:pStyle w:val="BodyText"/>
        <w:spacing w:before="274"/>
        <w:ind w:left="12"/>
        <w:rPr>
          <w:rFonts w:ascii="Arial Black"/>
        </w:rPr>
      </w:pPr>
      <w:bookmarkStart w:id="7" w:name="Abutilon_hirtum"/>
      <w:bookmarkEnd w:id="7"/>
      <w:r>
        <w:rPr>
          <w:rFonts w:ascii="Arial Black"/>
          <w:color w:val="231F20"/>
          <w:w w:val="90"/>
        </w:rPr>
        <w:t>Abutilon</w:t>
      </w:r>
      <w:r>
        <w:rPr>
          <w:rFonts w:ascii="Arial Black"/>
          <w:color w:val="231F20"/>
          <w:spacing w:val="11"/>
        </w:rPr>
        <w:t xml:space="preserve"> </w:t>
      </w:r>
      <w:proofErr w:type="spellStart"/>
      <w:r>
        <w:rPr>
          <w:rFonts w:ascii="Arial Black"/>
          <w:color w:val="231F20"/>
          <w:spacing w:val="-2"/>
        </w:rPr>
        <w:t>hirtum</w:t>
      </w:r>
      <w:proofErr w:type="spellEnd"/>
    </w:p>
    <w:p w14:paraId="5CE22277" w14:textId="77777777" w:rsidR="001C75B4" w:rsidRDefault="00000000">
      <w:pPr>
        <w:pStyle w:val="BodyText"/>
        <w:spacing w:before="27" w:line="242" w:lineRule="auto"/>
        <w:ind w:left="12"/>
        <w:jc w:val="both"/>
      </w:pPr>
      <w:r>
        <w:rPr>
          <w:color w:val="231F20"/>
        </w:rPr>
        <w:t xml:space="preserve">Abutilon </w:t>
      </w:r>
      <w:proofErr w:type="spellStart"/>
      <w:r>
        <w:rPr>
          <w:color w:val="231F20"/>
        </w:rPr>
        <w:t>hirtum</w:t>
      </w:r>
      <w:proofErr w:type="spellEnd"/>
      <w:r>
        <w:rPr>
          <w:color w:val="231F20"/>
        </w:rPr>
        <w:t xml:space="preserve">, a tropical plant, is used in traditional </w:t>
      </w:r>
      <w:r>
        <w:rPr>
          <w:color w:val="231F20"/>
          <w:spacing w:val="-4"/>
        </w:rPr>
        <w:t xml:space="preserve">Ethiopian medicine for cancer and gastrointestinal issues. Its </w:t>
      </w:r>
      <w:r>
        <w:rPr>
          <w:color w:val="231F20"/>
          <w:spacing w:val="-2"/>
        </w:rPr>
        <w:t>bioactive</w:t>
      </w:r>
      <w:r>
        <w:rPr>
          <w:color w:val="231F20"/>
          <w:spacing w:val="-11"/>
        </w:rPr>
        <w:t xml:space="preserve"> </w:t>
      </w:r>
      <w:r>
        <w:rPr>
          <w:color w:val="231F20"/>
          <w:spacing w:val="-2"/>
        </w:rPr>
        <w:t>compounds</w:t>
      </w:r>
      <w:r>
        <w:rPr>
          <w:color w:val="231F20"/>
          <w:spacing w:val="-11"/>
        </w:rPr>
        <w:t xml:space="preserve"> </w:t>
      </w:r>
      <w:r>
        <w:rPr>
          <w:color w:val="231F20"/>
          <w:spacing w:val="-2"/>
        </w:rPr>
        <w:t>are</w:t>
      </w:r>
      <w:r>
        <w:rPr>
          <w:color w:val="231F20"/>
          <w:spacing w:val="-11"/>
        </w:rPr>
        <w:t xml:space="preserve"> </w:t>
      </w:r>
      <w:r>
        <w:rPr>
          <w:color w:val="231F20"/>
          <w:spacing w:val="-2"/>
        </w:rPr>
        <w:t>being</w:t>
      </w:r>
      <w:r>
        <w:rPr>
          <w:color w:val="231F20"/>
          <w:spacing w:val="-12"/>
        </w:rPr>
        <w:t xml:space="preserve"> </w:t>
      </w:r>
      <w:r>
        <w:rPr>
          <w:color w:val="231F20"/>
          <w:spacing w:val="-2"/>
        </w:rPr>
        <w:t>researched</w:t>
      </w:r>
      <w:r>
        <w:rPr>
          <w:color w:val="231F20"/>
          <w:spacing w:val="-11"/>
        </w:rPr>
        <w:t xml:space="preserve"> </w:t>
      </w:r>
      <w:r>
        <w:rPr>
          <w:color w:val="231F20"/>
          <w:spacing w:val="-2"/>
        </w:rPr>
        <w:t>for</w:t>
      </w:r>
      <w:r>
        <w:rPr>
          <w:color w:val="231F20"/>
          <w:spacing w:val="-11"/>
        </w:rPr>
        <w:t xml:space="preserve"> </w:t>
      </w:r>
      <w:r>
        <w:rPr>
          <w:color w:val="231F20"/>
          <w:spacing w:val="-2"/>
        </w:rPr>
        <w:t>potential</w:t>
      </w:r>
      <w:r>
        <w:rPr>
          <w:color w:val="231F20"/>
          <w:spacing w:val="-11"/>
        </w:rPr>
        <w:t xml:space="preserve"> </w:t>
      </w:r>
      <w:r>
        <w:rPr>
          <w:color w:val="231F20"/>
          <w:spacing w:val="-2"/>
        </w:rPr>
        <w:t>use in</w:t>
      </w:r>
      <w:r>
        <w:rPr>
          <w:color w:val="231F20"/>
          <w:spacing w:val="-13"/>
        </w:rPr>
        <w:t xml:space="preserve"> </w:t>
      </w:r>
      <w:r>
        <w:rPr>
          <w:color w:val="231F20"/>
          <w:spacing w:val="-2"/>
        </w:rPr>
        <w:t>modern</w:t>
      </w:r>
      <w:r>
        <w:rPr>
          <w:color w:val="231F20"/>
          <w:spacing w:val="-12"/>
        </w:rPr>
        <w:t xml:space="preserve"> </w:t>
      </w:r>
      <w:r>
        <w:rPr>
          <w:color w:val="231F20"/>
          <w:spacing w:val="-2"/>
        </w:rPr>
        <w:t>medicine,</w:t>
      </w:r>
      <w:r>
        <w:rPr>
          <w:color w:val="231F20"/>
          <w:spacing w:val="-12"/>
        </w:rPr>
        <w:t xml:space="preserve"> </w:t>
      </w:r>
      <w:r>
        <w:rPr>
          <w:color w:val="231F20"/>
          <w:spacing w:val="-2"/>
        </w:rPr>
        <w:t>ulcer</w:t>
      </w:r>
      <w:r>
        <w:rPr>
          <w:color w:val="231F20"/>
          <w:spacing w:val="-12"/>
        </w:rPr>
        <w:t xml:space="preserve"> </w:t>
      </w:r>
      <w:r>
        <w:rPr>
          <w:color w:val="231F20"/>
          <w:spacing w:val="-2"/>
        </w:rPr>
        <w:t>relief,</w:t>
      </w:r>
      <w:r>
        <w:rPr>
          <w:color w:val="231F20"/>
          <w:spacing w:val="-13"/>
        </w:rPr>
        <w:t xml:space="preserve"> </w:t>
      </w:r>
      <w:r>
        <w:rPr>
          <w:color w:val="231F20"/>
          <w:spacing w:val="-2"/>
        </w:rPr>
        <w:t>fever</w:t>
      </w:r>
      <w:r>
        <w:rPr>
          <w:color w:val="231F20"/>
          <w:spacing w:val="-12"/>
        </w:rPr>
        <w:t xml:space="preserve"> </w:t>
      </w:r>
      <w:r>
        <w:rPr>
          <w:color w:val="231F20"/>
          <w:spacing w:val="-2"/>
        </w:rPr>
        <w:t>reduction,</w:t>
      </w:r>
      <w:r>
        <w:rPr>
          <w:color w:val="231F20"/>
          <w:spacing w:val="-12"/>
        </w:rPr>
        <w:t xml:space="preserve"> </w:t>
      </w:r>
      <w:r>
        <w:rPr>
          <w:color w:val="231F20"/>
          <w:spacing w:val="-2"/>
        </w:rPr>
        <w:t>and</w:t>
      </w:r>
      <w:r>
        <w:rPr>
          <w:color w:val="231F20"/>
          <w:spacing w:val="-12"/>
        </w:rPr>
        <w:t xml:space="preserve"> </w:t>
      </w:r>
      <w:r>
        <w:rPr>
          <w:color w:val="231F20"/>
          <w:spacing w:val="-2"/>
        </w:rPr>
        <w:t xml:space="preserve">cancer </w:t>
      </w:r>
      <w:r>
        <w:rPr>
          <w:color w:val="231F20"/>
        </w:rPr>
        <w:t>treatment.</w:t>
      </w:r>
      <w:r>
        <w:rPr>
          <w:color w:val="231F20"/>
          <w:spacing w:val="-6"/>
        </w:rPr>
        <w:t xml:space="preserve"> </w:t>
      </w:r>
      <w:r>
        <w:rPr>
          <w:color w:val="231F20"/>
        </w:rPr>
        <w:t>[10,11]</w:t>
      </w:r>
    </w:p>
    <w:p w14:paraId="6A51241E" w14:textId="77777777" w:rsidR="001C75B4" w:rsidRDefault="001C75B4">
      <w:pPr>
        <w:pStyle w:val="BodyText"/>
        <w:spacing w:before="6"/>
      </w:pPr>
    </w:p>
    <w:p w14:paraId="45E37A86" w14:textId="77777777" w:rsidR="001C75B4" w:rsidRDefault="00000000">
      <w:pPr>
        <w:pStyle w:val="BodyText"/>
        <w:ind w:left="12"/>
        <w:rPr>
          <w:rFonts w:ascii="Arial Black"/>
        </w:rPr>
      </w:pPr>
      <w:bookmarkStart w:id="8" w:name="Acacia_brevispica"/>
      <w:bookmarkEnd w:id="8"/>
      <w:r>
        <w:rPr>
          <w:rFonts w:ascii="Arial Black"/>
          <w:color w:val="231F20"/>
          <w:w w:val="85"/>
        </w:rPr>
        <w:t>Acacia</w:t>
      </w:r>
      <w:r>
        <w:rPr>
          <w:rFonts w:ascii="Arial Black"/>
          <w:color w:val="231F20"/>
          <w:spacing w:val="-5"/>
          <w:w w:val="85"/>
        </w:rPr>
        <w:t xml:space="preserve"> </w:t>
      </w:r>
      <w:proofErr w:type="spellStart"/>
      <w:r>
        <w:rPr>
          <w:rFonts w:ascii="Arial Black"/>
          <w:color w:val="231F20"/>
          <w:spacing w:val="-2"/>
        </w:rPr>
        <w:t>brevispica</w:t>
      </w:r>
      <w:proofErr w:type="spellEnd"/>
    </w:p>
    <w:p w14:paraId="42E04889" w14:textId="77777777" w:rsidR="001C75B4" w:rsidRDefault="00000000">
      <w:pPr>
        <w:pStyle w:val="BodyText"/>
        <w:spacing w:before="27" w:line="242" w:lineRule="auto"/>
        <w:ind w:left="12"/>
        <w:jc w:val="both"/>
      </w:pPr>
      <w:r>
        <w:rPr>
          <w:color w:val="231F20"/>
        </w:rPr>
        <w:t xml:space="preserve">Acacia </w:t>
      </w:r>
      <w:proofErr w:type="spellStart"/>
      <w:r>
        <w:rPr>
          <w:color w:val="231F20"/>
        </w:rPr>
        <w:t>brevispica</w:t>
      </w:r>
      <w:proofErr w:type="spellEnd"/>
      <w:r>
        <w:rPr>
          <w:color w:val="231F20"/>
        </w:rPr>
        <w:t xml:space="preserve">, a native African plant, is valued for its </w:t>
      </w:r>
      <w:r>
        <w:rPr>
          <w:color w:val="231F20"/>
          <w:spacing w:val="-4"/>
        </w:rPr>
        <w:t>forage,</w:t>
      </w:r>
      <w:r>
        <w:rPr>
          <w:color w:val="231F20"/>
          <w:spacing w:val="-11"/>
        </w:rPr>
        <w:t xml:space="preserve"> </w:t>
      </w:r>
      <w:r>
        <w:rPr>
          <w:color w:val="231F20"/>
          <w:spacing w:val="-4"/>
        </w:rPr>
        <w:t>firewood,</w:t>
      </w:r>
      <w:r>
        <w:rPr>
          <w:color w:val="231F20"/>
          <w:spacing w:val="-10"/>
        </w:rPr>
        <w:t xml:space="preserve"> </w:t>
      </w:r>
      <w:r>
        <w:rPr>
          <w:color w:val="231F20"/>
          <w:spacing w:val="-4"/>
        </w:rPr>
        <w:t>and</w:t>
      </w:r>
      <w:r>
        <w:rPr>
          <w:color w:val="231F20"/>
          <w:spacing w:val="-10"/>
        </w:rPr>
        <w:t xml:space="preserve"> </w:t>
      </w:r>
      <w:r>
        <w:rPr>
          <w:color w:val="231F20"/>
          <w:spacing w:val="-4"/>
        </w:rPr>
        <w:t>traditional</w:t>
      </w:r>
      <w:r>
        <w:rPr>
          <w:color w:val="231F20"/>
          <w:spacing w:val="-10"/>
        </w:rPr>
        <w:t xml:space="preserve"> </w:t>
      </w:r>
      <w:r>
        <w:rPr>
          <w:color w:val="231F20"/>
          <w:spacing w:val="-4"/>
        </w:rPr>
        <w:t>medicine</w:t>
      </w:r>
      <w:r>
        <w:rPr>
          <w:color w:val="231F20"/>
          <w:spacing w:val="-11"/>
        </w:rPr>
        <w:t xml:space="preserve"> </w:t>
      </w:r>
      <w:r>
        <w:rPr>
          <w:color w:val="231F20"/>
          <w:spacing w:val="-4"/>
        </w:rPr>
        <w:t>in</w:t>
      </w:r>
      <w:r>
        <w:rPr>
          <w:color w:val="231F20"/>
          <w:spacing w:val="-10"/>
        </w:rPr>
        <w:t xml:space="preserve"> </w:t>
      </w:r>
      <w:r>
        <w:rPr>
          <w:color w:val="231F20"/>
          <w:spacing w:val="-4"/>
        </w:rPr>
        <w:t>Ethiopia,</w:t>
      </w:r>
      <w:r>
        <w:rPr>
          <w:color w:val="231F20"/>
          <w:spacing w:val="-10"/>
        </w:rPr>
        <w:t xml:space="preserve"> </w:t>
      </w:r>
      <w:r>
        <w:rPr>
          <w:color w:val="231F20"/>
          <w:spacing w:val="-4"/>
        </w:rPr>
        <w:t xml:space="preserve">Sudan, </w:t>
      </w:r>
      <w:r>
        <w:rPr>
          <w:color w:val="231F20"/>
        </w:rPr>
        <w:t>Somalia,</w:t>
      </w:r>
      <w:r>
        <w:rPr>
          <w:color w:val="231F20"/>
          <w:spacing w:val="-15"/>
        </w:rPr>
        <w:t xml:space="preserve"> </w:t>
      </w:r>
      <w:r>
        <w:rPr>
          <w:color w:val="231F20"/>
        </w:rPr>
        <w:t>Kenya,</w:t>
      </w:r>
      <w:r>
        <w:rPr>
          <w:color w:val="231F20"/>
          <w:spacing w:val="-14"/>
        </w:rPr>
        <w:t xml:space="preserve"> </w:t>
      </w:r>
      <w:r>
        <w:rPr>
          <w:color w:val="231F20"/>
        </w:rPr>
        <w:t>Zaire,</w:t>
      </w:r>
      <w:r>
        <w:rPr>
          <w:color w:val="231F20"/>
          <w:spacing w:val="-14"/>
        </w:rPr>
        <w:t xml:space="preserve"> </w:t>
      </w:r>
      <w:r>
        <w:rPr>
          <w:color w:val="231F20"/>
        </w:rPr>
        <w:t>Angola,</w:t>
      </w:r>
      <w:r>
        <w:rPr>
          <w:color w:val="231F20"/>
          <w:spacing w:val="-14"/>
        </w:rPr>
        <w:t xml:space="preserve"> </w:t>
      </w:r>
      <w:r>
        <w:rPr>
          <w:color w:val="231F20"/>
        </w:rPr>
        <w:t>and</w:t>
      </w:r>
      <w:r>
        <w:rPr>
          <w:color w:val="231F20"/>
          <w:spacing w:val="-15"/>
        </w:rPr>
        <w:t xml:space="preserve"> </w:t>
      </w:r>
      <w:r>
        <w:rPr>
          <w:color w:val="231F20"/>
        </w:rPr>
        <w:t>parts</w:t>
      </w:r>
      <w:r>
        <w:rPr>
          <w:color w:val="231F20"/>
          <w:spacing w:val="-14"/>
        </w:rPr>
        <w:t xml:space="preserve"> </w:t>
      </w:r>
      <w:r>
        <w:rPr>
          <w:color w:val="231F20"/>
        </w:rPr>
        <w:t>of</w:t>
      </w:r>
      <w:r>
        <w:rPr>
          <w:color w:val="231F20"/>
          <w:spacing w:val="-14"/>
        </w:rPr>
        <w:t xml:space="preserve"> </w:t>
      </w:r>
      <w:r>
        <w:rPr>
          <w:color w:val="231F20"/>
        </w:rPr>
        <w:t>South</w:t>
      </w:r>
      <w:r>
        <w:rPr>
          <w:color w:val="231F20"/>
          <w:spacing w:val="-14"/>
        </w:rPr>
        <w:t xml:space="preserve"> </w:t>
      </w:r>
      <w:r>
        <w:rPr>
          <w:color w:val="231F20"/>
        </w:rPr>
        <w:t>Africa.</w:t>
      </w:r>
      <w:r>
        <w:rPr>
          <w:color w:val="231F20"/>
          <w:spacing w:val="-15"/>
        </w:rPr>
        <w:t xml:space="preserve"> </w:t>
      </w:r>
      <w:r>
        <w:rPr>
          <w:color w:val="231F20"/>
        </w:rPr>
        <w:t xml:space="preserve">Its </w:t>
      </w:r>
      <w:r>
        <w:rPr>
          <w:color w:val="231F20"/>
          <w:spacing w:val="-4"/>
        </w:rPr>
        <w:t>bioactive</w:t>
      </w:r>
      <w:r>
        <w:rPr>
          <w:color w:val="231F20"/>
          <w:spacing w:val="-10"/>
        </w:rPr>
        <w:t xml:space="preserve"> </w:t>
      </w:r>
      <w:r>
        <w:rPr>
          <w:color w:val="231F20"/>
          <w:spacing w:val="-4"/>
        </w:rPr>
        <w:t>compounds,</w:t>
      </w:r>
      <w:r>
        <w:rPr>
          <w:color w:val="231F20"/>
          <w:spacing w:val="-10"/>
        </w:rPr>
        <w:t xml:space="preserve"> </w:t>
      </w:r>
      <w:r>
        <w:rPr>
          <w:color w:val="231F20"/>
          <w:spacing w:val="-4"/>
        </w:rPr>
        <w:t>including</w:t>
      </w:r>
      <w:r>
        <w:rPr>
          <w:color w:val="231F20"/>
          <w:spacing w:val="-10"/>
        </w:rPr>
        <w:t xml:space="preserve"> </w:t>
      </w:r>
      <w:r>
        <w:rPr>
          <w:color w:val="231F20"/>
          <w:spacing w:val="-4"/>
        </w:rPr>
        <w:t>flavonoids</w:t>
      </w:r>
      <w:r>
        <w:rPr>
          <w:color w:val="231F20"/>
          <w:spacing w:val="-10"/>
        </w:rPr>
        <w:t xml:space="preserve"> </w:t>
      </w:r>
      <w:r>
        <w:rPr>
          <w:color w:val="231F20"/>
          <w:spacing w:val="-4"/>
        </w:rPr>
        <w:t>and</w:t>
      </w:r>
      <w:r>
        <w:rPr>
          <w:color w:val="231F20"/>
          <w:spacing w:val="-10"/>
        </w:rPr>
        <w:t xml:space="preserve"> </w:t>
      </w:r>
      <w:r>
        <w:rPr>
          <w:color w:val="231F20"/>
          <w:spacing w:val="-4"/>
        </w:rPr>
        <w:t>tannins,</w:t>
      </w:r>
      <w:r>
        <w:rPr>
          <w:color w:val="231F20"/>
          <w:spacing w:val="-10"/>
        </w:rPr>
        <w:t xml:space="preserve"> </w:t>
      </w:r>
      <w:r>
        <w:rPr>
          <w:color w:val="231F20"/>
          <w:spacing w:val="-4"/>
        </w:rPr>
        <w:t xml:space="preserve">have </w:t>
      </w:r>
      <w:r>
        <w:rPr>
          <w:color w:val="231F20"/>
        </w:rPr>
        <w:t>potential</w:t>
      </w:r>
      <w:r>
        <w:rPr>
          <w:color w:val="231F20"/>
          <w:spacing w:val="-15"/>
        </w:rPr>
        <w:t xml:space="preserve"> </w:t>
      </w:r>
      <w:r>
        <w:rPr>
          <w:color w:val="231F20"/>
        </w:rPr>
        <w:t>anti-cancer</w:t>
      </w:r>
      <w:r>
        <w:rPr>
          <w:color w:val="231F20"/>
          <w:spacing w:val="-14"/>
        </w:rPr>
        <w:t xml:space="preserve"> </w:t>
      </w:r>
      <w:r>
        <w:rPr>
          <w:color w:val="231F20"/>
        </w:rPr>
        <w:t>effects.</w:t>
      </w:r>
      <w:r>
        <w:rPr>
          <w:color w:val="231F20"/>
          <w:spacing w:val="-14"/>
        </w:rPr>
        <w:t xml:space="preserve"> </w:t>
      </w:r>
      <w:r>
        <w:rPr>
          <w:color w:val="231F20"/>
        </w:rPr>
        <w:t>Camel</w:t>
      </w:r>
      <w:r>
        <w:rPr>
          <w:color w:val="231F20"/>
          <w:spacing w:val="-14"/>
        </w:rPr>
        <w:t xml:space="preserve"> </w:t>
      </w:r>
      <w:r>
        <w:rPr>
          <w:color w:val="231F20"/>
        </w:rPr>
        <w:t>and</w:t>
      </w:r>
      <w:r>
        <w:rPr>
          <w:color w:val="231F20"/>
          <w:spacing w:val="-15"/>
        </w:rPr>
        <w:t xml:space="preserve"> </w:t>
      </w:r>
      <w:r>
        <w:rPr>
          <w:color w:val="231F20"/>
        </w:rPr>
        <w:t>goat</w:t>
      </w:r>
      <w:r>
        <w:rPr>
          <w:color w:val="231F20"/>
          <w:spacing w:val="-14"/>
        </w:rPr>
        <w:t xml:space="preserve"> </w:t>
      </w:r>
      <w:r>
        <w:rPr>
          <w:color w:val="231F20"/>
        </w:rPr>
        <w:t>milk</w:t>
      </w:r>
      <w:r>
        <w:rPr>
          <w:color w:val="231F20"/>
          <w:spacing w:val="-14"/>
        </w:rPr>
        <w:t xml:space="preserve"> </w:t>
      </w:r>
      <w:r>
        <w:rPr>
          <w:color w:val="231F20"/>
        </w:rPr>
        <w:t xml:space="preserve">contains </w:t>
      </w:r>
      <w:r>
        <w:rPr>
          <w:color w:val="231F20"/>
          <w:spacing w:val="-2"/>
        </w:rPr>
        <w:t>minerals</w:t>
      </w:r>
      <w:r>
        <w:rPr>
          <w:color w:val="231F20"/>
          <w:spacing w:val="-13"/>
        </w:rPr>
        <w:t xml:space="preserve"> </w:t>
      </w:r>
      <w:r>
        <w:rPr>
          <w:color w:val="231F20"/>
          <w:spacing w:val="-2"/>
        </w:rPr>
        <w:t>and</w:t>
      </w:r>
      <w:r>
        <w:rPr>
          <w:color w:val="231F20"/>
          <w:spacing w:val="-12"/>
        </w:rPr>
        <w:t xml:space="preserve"> </w:t>
      </w:r>
      <w:r>
        <w:rPr>
          <w:color w:val="231F20"/>
          <w:spacing w:val="-2"/>
        </w:rPr>
        <w:t>organic</w:t>
      </w:r>
      <w:r>
        <w:rPr>
          <w:color w:val="231F20"/>
          <w:spacing w:val="-12"/>
        </w:rPr>
        <w:t xml:space="preserve"> </w:t>
      </w:r>
      <w:r>
        <w:rPr>
          <w:color w:val="231F20"/>
          <w:spacing w:val="-2"/>
        </w:rPr>
        <w:t>nutrients,</w:t>
      </w:r>
      <w:r>
        <w:rPr>
          <w:color w:val="231F20"/>
          <w:spacing w:val="-12"/>
        </w:rPr>
        <w:t xml:space="preserve"> </w:t>
      </w:r>
      <w:r>
        <w:rPr>
          <w:color w:val="231F20"/>
          <w:spacing w:val="-2"/>
        </w:rPr>
        <w:t>indirectly</w:t>
      </w:r>
      <w:r>
        <w:rPr>
          <w:color w:val="231F20"/>
          <w:spacing w:val="-13"/>
        </w:rPr>
        <w:t xml:space="preserve"> </w:t>
      </w:r>
      <w:r>
        <w:rPr>
          <w:color w:val="231F20"/>
          <w:spacing w:val="-2"/>
        </w:rPr>
        <w:t>supplying</w:t>
      </w:r>
      <w:r>
        <w:rPr>
          <w:color w:val="231F20"/>
          <w:spacing w:val="-12"/>
        </w:rPr>
        <w:t xml:space="preserve"> </w:t>
      </w:r>
      <w:r>
        <w:rPr>
          <w:color w:val="231F20"/>
          <w:spacing w:val="-2"/>
        </w:rPr>
        <w:t xml:space="preserve">humans </w:t>
      </w:r>
      <w:r>
        <w:rPr>
          <w:color w:val="231F20"/>
        </w:rPr>
        <w:t>with</w:t>
      </w:r>
      <w:r>
        <w:rPr>
          <w:color w:val="231F20"/>
          <w:spacing w:val="-4"/>
        </w:rPr>
        <w:t xml:space="preserve"> </w:t>
      </w:r>
      <w:r>
        <w:rPr>
          <w:color w:val="231F20"/>
        </w:rPr>
        <w:t>these</w:t>
      </w:r>
      <w:r>
        <w:rPr>
          <w:color w:val="231F20"/>
          <w:spacing w:val="-4"/>
        </w:rPr>
        <w:t xml:space="preserve"> </w:t>
      </w:r>
      <w:r>
        <w:rPr>
          <w:color w:val="231F20"/>
        </w:rPr>
        <w:t>nutrients</w:t>
      </w:r>
      <w:r>
        <w:rPr>
          <w:color w:val="231F20"/>
          <w:spacing w:val="-4"/>
        </w:rPr>
        <w:t xml:space="preserve"> </w:t>
      </w:r>
      <w:r>
        <w:rPr>
          <w:color w:val="231F20"/>
        </w:rPr>
        <w:t>[12-14]</w:t>
      </w:r>
    </w:p>
    <w:p w14:paraId="314B9227" w14:textId="77777777" w:rsidR="001C75B4" w:rsidRDefault="001C75B4">
      <w:pPr>
        <w:pStyle w:val="BodyText"/>
        <w:spacing w:before="7"/>
      </w:pPr>
    </w:p>
    <w:p w14:paraId="3B32A89A" w14:textId="77777777" w:rsidR="001C75B4" w:rsidRDefault="00000000">
      <w:pPr>
        <w:pStyle w:val="BodyText"/>
        <w:ind w:left="12"/>
        <w:rPr>
          <w:rFonts w:ascii="Arial Black"/>
        </w:rPr>
      </w:pPr>
      <w:bookmarkStart w:id="9" w:name="Acokanthera_schimperi"/>
      <w:bookmarkEnd w:id="9"/>
      <w:proofErr w:type="spellStart"/>
      <w:r>
        <w:rPr>
          <w:rFonts w:ascii="Arial Black"/>
          <w:color w:val="231F20"/>
          <w:w w:val="90"/>
        </w:rPr>
        <w:t>Acokanthera</w:t>
      </w:r>
      <w:proofErr w:type="spellEnd"/>
      <w:r>
        <w:rPr>
          <w:rFonts w:ascii="Arial Black"/>
          <w:color w:val="231F20"/>
          <w:spacing w:val="11"/>
        </w:rPr>
        <w:t xml:space="preserve"> </w:t>
      </w:r>
      <w:proofErr w:type="spellStart"/>
      <w:r>
        <w:rPr>
          <w:rFonts w:ascii="Arial Black"/>
          <w:color w:val="231F20"/>
          <w:spacing w:val="-2"/>
          <w:w w:val="95"/>
        </w:rPr>
        <w:t>schimperi</w:t>
      </w:r>
      <w:proofErr w:type="spellEnd"/>
    </w:p>
    <w:p w14:paraId="217AEBE5" w14:textId="77777777" w:rsidR="001C75B4" w:rsidRDefault="00000000">
      <w:pPr>
        <w:pStyle w:val="BodyText"/>
        <w:spacing w:before="27" w:line="242" w:lineRule="auto"/>
        <w:ind w:left="12"/>
        <w:jc w:val="both"/>
      </w:pPr>
      <w:r>
        <w:rPr>
          <w:color w:val="231F20"/>
        </w:rPr>
        <w:t xml:space="preserve">The indigenous African plant </w:t>
      </w:r>
      <w:proofErr w:type="spellStart"/>
      <w:r>
        <w:rPr>
          <w:color w:val="231F20"/>
        </w:rPr>
        <w:t>Acokanthera</w:t>
      </w:r>
      <w:proofErr w:type="spellEnd"/>
      <w:r>
        <w:rPr>
          <w:color w:val="231F20"/>
        </w:rPr>
        <w:t xml:space="preserve"> </w:t>
      </w:r>
      <w:proofErr w:type="spellStart"/>
      <w:r>
        <w:rPr>
          <w:color w:val="231F20"/>
        </w:rPr>
        <w:t>schimperi</w:t>
      </w:r>
      <w:proofErr w:type="spellEnd"/>
      <w:r>
        <w:rPr>
          <w:color w:val="231F20"/>
        </w:rPr>
        <w:t xml:space="preserve"> has been used traditionally in Ethiopia, Kenya, Tanzania, and South</w:t>
      </w:r>
      <w:r>
        <w:rPr>
          <w:color w:val="231F20"/>
          <w:spacing w:val="-7"/>
        </w:rPr>
        <w:t xml:space="preserve"> </w:t>
      </w:r>
      <w:r>
        <w:rPr>
          <w:color w:val="231F20"/>
        </w:rPr>
        <w:t>Africa</w:t>
      </w:r>
      <w:r>
        <w:rPr>
          <w:color w:val="231F20"/>
          <w:spacing w:val="-7"/>
        </w:rPr>
        <w:t xml:space="preserve"> </w:t>
      </w:r>
      <w:r>
        <w:rPr>
          <w:color w:val="231F20"/>
        </w:rPr>
        <w:t>for</w:t>
      </w:r>
      <w:r>
        <w:rPr>
          <w:color w:val="231F20"/>
          <w:spacing w:val="-7"/>
        </w:rPr>
        <w:t xml:space="preserve"> </w:t>
      </w:r>
      <w:r>
        <w:rPr>
          <w:color w:val="231F20"/>
        </w:rPr>
        <w:t>a</w:t>
      </w:r>
      <w:r>
        <w:rPr>
          <w:color w:val="231F20"/>
          <w:spacing w:val="-7"/>
        </w:rPr>
        <w:t xml:space="preserve"> </w:t>
      </w:r>
      <w:r>
        <w:rPr>
          <w:color w:val="231F20"/>
        </w:rPr>
        <w:t>long</w:t>
      </w:r>
      <w:r>
        <w:rPr>
          <w:color w:val="231F20"/>
          <w:spacing w:val="-7"/>
        </w:rPr>
        <w:t xml:space="preserve"> </w:t>
      </w:r>
      <w:r>
        <w:rPr>
          <w:color w:val="231F20"/>
        </w:rPr>
        <w:t>time.</w:t>
      </w:r>
      <w:r>
        <w:rPr>
          <w:color w:val="231F20"/>
          <w:spacing w:val="-7"/>
        </w:rPr>
        <w:t xml:space="preserve"> </w:t>
      </w:r>
      <w:r>
        <w:rPr>
          <w:color w:val="231F20"/>
        </w:rPr>
        <w:t>In</w:t>
      </w:r>
      <w:r>
        <w:rPr>
          <w:color w:val="231F20"/>
          <w:spacing w:val="-7"/>
        </w:rPr>
        <w:t xml:space="preserve"> </w:t>
      </w:r>
      <w:r>
        <w:rPr>
          <w:color w:val="231F20"/>
        </w:rPr>
        <w:t>addition</w:t>
      </w:r>
      <w:r>
        <w:rPr>
          <w:color w:val="231F20"/>
          <w:spacing w:val="-7"/>
        </w:rPr>
        <w:t xml:space="preserve"> </w:t>
      </w:r>
      <w:r>
        <w:rPr>
          <w:color w:val="231F20"/>
        </w:rPr>
        <w:t>to</w:t>
      </w:r>
      <w:r>
        <w:rPr>
          <w:color w:val="231F20"/>
          <w:spacing w:val="-7"/>
        </w:rPr>
        <w:t xml:space="preserve"> </w:t>
      </w:r>
      <w:r>
        <w:rPr>
          <w:color w:val="231F20"/>
        </w:rPr>
        <w:t>its</w:t>
      </w:r>
      <w:r>
        <w:rPr>
          <w:color w:val="231F20"/>
          <w:spacing w:val="-7"/>
        </w:rPr>
        <w:t xml:space="preserve"> </w:t>
      </w:r>
      <w:r>
        <w:rPr>
          <w:color w:val="231F20"/>
        </w:rPr>
        <w:t>strong</w:t>
      </w:r>
      <w:r>
        <w:rPr>
          <w:color w:val="231F20"/>
          <w:spacing w:val="-7"/>
        </w:rPr>
        <w:t xml:space="preserve"> </w:t>
      </w:r>
      <w:r>
        <w:rPr>
          <w:color w:val="231F20"/>
        </w:rPr>
        <w:t>arrow poison,</w:t>
      </w:r>
      <w:r>
        <w:rPr>
          <w:color w:val="231F20"/>
          <w:spacing w:val="-4"/>
        </w:rPr>
        <w:t xml:space="preserve"> </w:t>
      </w:r>
      <w:r>
        <w:rPr>
          <w:color w:val="231F20"/>
        </w:rPr>
        <w:t>it</w:t>
      </w:r>
      <w:r>
        <w:rPr>
          <w:color w:val="231F20"/>
          <w:spacing w:val="-4"/>
        </w:rPr>
        <w:t xml:space="preserve"> </w:t>
      </w:r>
      <w:r>
        <w:rPr>
          <w:color w:val="231F20"/>
        </w:rPr>
        <w:t>is</w:t>
      </w:r>
      <w:r>
        <w:rPr>
          <w:color w:val="231F20"/>
          <w:spacing w:val="-4"/>
        </w:rPr>
        <w:t xml:space="preserve"> </w:t>
      </w:r>
      <w:r>
        <w:rPr>
          <w:color w:val="231F20"/>
        </w:rPr>
        <w:t>well-known</w:t>
      </w:r>
      <w:r>
        <w:rPr>
          <w:color w:val="231F20"/>
          <w:spacing w:val="-4"/>
        </w:rPr>
        <w:t xml:space="preserve"> </w:t>
      </w:r>
      <w:r>
        <w:rPr>
          <w:color w:val="231F20"/>
        </w:rPr>
        <w:t>for</w:t>
      </w:r>
      <w:r>
        <w:rPr>
          <w:color w:val="231F20"/>
          <w:spacing w:val="-4"/>
        </w:rPr>
        <w:t xml:space="preserve"> </w:t>
      </w:r>
      <w:r>
        <w:rPr>
          <w:color w:val="231F20"/>
        </w:rPr>
        <w:t>its</w:t>
      </w:r>
      <w:r>
        <w:rPr>
          <w:color w:val="231F20"/>
          <w:spacing w:val="-4"/>
        </w:rPr>
        <w:t xml:space="preserve"> </w:t>
      </w:r>
      <w:r>
        <w:rPr>
          <w:color w:val="231F20"/>
        </w:rPr>
        <w:t>antibacterial</w:t>
      </w:r>
      <w:r>
        <w:rPr>
          <w:color w:val="231F20"/>
          <w:spacing w:val="-4"/>
        </w:rPr>
        <w:t xml:space="preserve"> </w:t>
      </w:r>
      <w:r>
        <w:rPr>
          <w:color w:val="231F20"/>
        </w:rPr>
        <w:t>action</w:t>
      </w:r>
      <w:r>
        <w:rPr>
          <w:color w:val="231F20"/>
          <w:spacing w:val="-4"/>
        </w:rPr>
        <w:t xml:space="preserve"> </w:t>
      </w:r>
      <w:r>
        <w:rPr>
          <w:color w:val="231F20"/>
        </w:rPr>
        <w:t>against Staphylococcus</w:t>
      </w:r>
      <w:r>
        <w:rPr>
          <w:color w:val="231F20"/>
          <w:spacing w:val="-9"/>
        </w:rPr>
        <w:t xml:space="preserve"> </w:t>
      </w:r>
      <w:r>
        <w:rPr>
          <w:color w:val="231F20"/>
        </w:rPr>
        <w:t>aureus</w:t>
      </w:r>
      <w:r>
        <w:rPr>
          <w:color w:val="231F20"/>
          <w:spacing w:val="-9"/>
        </w:rPr>
        <w:t xml:space="preserve"> </w:t>
      </w:r>
      <w:r>
        <w:rPr>
          <w:color w:val="231F20"/>
        </w:rPr>
        <w:t>and</w:t>
      </w:r>
      <w:r>
        <w:rPr>
          <w:color w:val="231F20"/>
          <w:spacing w:val="-9"/>
        </w:rPr>
        <w:t xml:space="preserve"> </w:t>
      </w:r>
      <w:r>
        <w:rPr>
          <w:color w:val="231F20"/>
        </w:rPr>
        <w:t>extracts’</w:t>
      </w:r>
      <w:r>
        <w:rPr>
          <w:color w:val="231F20"/>
          <w:spacing w:val="-9"/>
        </w:rPr>
        <w:t xml:space="preserve"> </w:t>
      </w:r>
      <w:r>
        <w:rPr>
          <w:color w:val="231F20"/>
        </w:rPr>
        <w:t>antimalarial</w:t>
      </w:r>
      <w:r>
        <w:rPr>
          <w:color w:val="231F20"/>
          <w:spacing w:val="-9"/>
        </w:rPr>
        <w:t xml:space="preserve"> </w:t>
      </w:r>
      <w:r>
        <w:rPr>
          <w:color w:val="231F20"/>
        </w:rPr>
        <w:t xml:space="preserve">qualities. </w:t>
      </w:r>
      <w:r>
        <w:rPr>
          <w:color w:val="231F20"/>
          <w:spacing w:val="-2"/>
        </w:rPr>
        <w:t>Though</w:t>
      </w:r>
      <w:r>
        <w:rPr>
          <w:color w:val="231F20"/>
          <w:spacing w:val="-9"/>
        </w:rPr>
        <w:t xml:space="preserve"> </w:t>
      </w:r>
      <w:r>
        <w:rPr>
          <w:color w:val="231F20"/>
          <w:spacing w:val="-2"/>
        </w:rPr>
        <w:t>promising,</w:t>
      </w:r>
      <w:r>
        <w:rPr>
          <w:color w:val="231F20"/>
          <w:spacing w:val="-9"/>
        </w:rPr>
        <w:t xml:space="preserve"> </w:t>
      </w:r>
      <w:r>
        <w:rPr>
          <w:color w:val="231F20"/>
          <w:spacing w:val="-2"/>
        </w:rPr>
        <w:t>current</w:t>
      </w:r>
      <w:r>
        <w:rPr>
          <w:color w:val="231F20"/>
          <w:spacing w:val="-9"/>
        </w:rPr>
        <w:t xml:space="preserve"> </w:t>
      </w:r>
      <w:r>
        <w:rPr>
          <w:color w:val="231F20"/>
          <w:spacing w:val="-2"/>
        </w:rPr>
        <w:t>research</w:t>
      </w:r>
      <w:r>
        <w:rPr>
          <w:color w:val="231F20"/>
          <w:spacing w:val="-9"/>
        </w:rPr>
        <w:t xml:space="preserve"> </w:t>
      </w:r>
      <w:r>
        <w:rPr>
          <w:color w:val="231F20"/>
          <w:spacing w:val="-2"/>
        </w:rPr>
        <w:t>is</w:t>
      </w:r>
      <w:r>
        <w:rPr>
          <w:color w:val="231F20"/>
          <w:spacing w:val="-9"/>
        </w:rPr>
        <w:t xml:space="preserve"> </w:t>
      </w:r>
      <w:r>
        <w:rPr>
          <w:color w:val="231F20"/>
          <w:spacing w:val="-2"/>
        </w:rPr>
        <w:t>constrained.</w:t>
      </w:r>
      <w:r>
        <w:rPr>
          <w:color w:val="231F20"/>
          <w:spacing w:val="39"/>
        </w:rPr>
        <w:t xml:space="preserve"> </w:t>
      </w:r>
      <w:r>
        <w:rPr>
          <w:color w:val="231F20"/>
          <w:spacing w:val="-2"/>
        </w:rPr>
        <w:t>[15,16]</w:t>
      </w:r>
    </w:p>
    <w:p w14:paraId="03B882C4" w14:textId="77777777" w:rsidR="001C75B4" w:rsidRDefault="001C75B4">
      <w:pPr>
        <w:pStyle w:val="BodyText"/>
        <w:spacing w:before="6"/>
      </w:pPr>
    </w:p>
    <w:p w14:paraId="587D531F" w14:textId="77777777" w:rsidR="001C75B4" w:rsidRDefault="00000000">
      <w:pPr>
        <w:pStyle w:val="BodyText"/>
        <w:ind w:left="12"/>
        <w:rPr>
          <w:rFonts w:ascii="Arial Black"/>
        </w:rPr>
      </w:pPr>
      <w:bookmarkStart w:id="10" w:name="Amaranthus_thunbergii"/>
      <w:bookmarkEnd w:id="10"/>
      <w:r>
        <w:rPr>
          <w:rFonts w:ascii="Arial Black"/>
          <w:color w:val="231F20"/>
          <w:w w:val="90"/>
        </w:rPr>
        <w:t>Amaranthus</w:t>
      </w:r>
      <w:r>
        <w:rPr>
          <w:rFonts w:ascii="Arial Black"/>
          <w:color w:val="231F20"/>
          <w:spacing w:val="24"/>
        </w:rPr>
        <w:t xml:space="preserve"> </w:t>
      </w:r>
      <w:r>
        <w:rPr>
          <w:rFonts w:ascii="Arial Black"/>
          <w:color w:val="231F20"/>
          <w:spacing w:val="-2"/>
        </w:rPr>
        <w:t>thunbergii</w:t>
      </w:r>
    </w:p>
    <w:p w14:paraId="5AEAB5C2" w14:textId="77777777" w:rsidR="001C75B4" w:rsidRDefault="00000000">
      <w:pPr>
        <w:pStyle w:val="BodyText"/>
        <w:spacing w:before="27" w:line="242" w:lineRule="auto"/>
        <w:ind w:left="12"/>
        <w:jc w:val="both"/>
      </w:pPr>
      <w:r>
        <w:rPr>
          <w:color w:val="231F20"/>
          <w:spacing w:val="-2"/>
        </w:rPr>
        <w:t>Amaranthus</w:t>
      </w:r>
      <w:r>
        <w:rPr>
          <w:color w:val="231F20"/>
          <w:spacing w:val="-7"/>
        </w:rPr>
        <w:t xml:space="preserve"> </w:t>
      </w:r>
      <w:r>
        <w:rPr>
          <w:color w:val="231F20"/>
          <w:spacing w:val="-2"/>
        </w:rPr>
        <w:t>thunbergii,</w:t>
      </w:r>
      <w:r>
        <w:rPr>
          <w:color w:val="231F20"/>
          <w:spacing w:val="-7"/>
        </w:rPr>
        <w:t xml:space="preserve"> </w:t>
      </w:r>
      <w:r>
        <w:rPr>
          <w:color w:val="231F20"/>
          <w:spacing w:val="-2"/>
        </w:rPr>
        <w:t>a</w:t>
      </w:r>
      <w:r>
        <w:rPr>
          <w:color w:val="231F20"/>
          <w:spacing w:val="-7"/>
        </w:rPr>
        <w:t xml:space="preserve"> </w:t>
      </w:r>
      <w:r>
        <w:rPr>
          <w:color w:val="231F20"/>
          <w:spacing w:val="-2"/>
        </w:rPr>
        <w:t>multipurpose</w:t>
      </w:r>
      <w:r>
        <w:rPr>
          <w:color w:val="231F20"/>
          <w:spacing w:val="-7"/>
        </w:rPr>
        <w:t xml:space="preserve"> </w:t>
      </w:r>
      <w:r>
        <w:rPr>
          <w:color w:val="231F20"/>
          <w:spacing w:val="-2"/>
        </w:rPr>
        <w:t>plant</w:t>
      </w:r>
      <w:r>
        <w:rPr>
          <w:color w:val="231F20"/>
          <w:spacing w:val="-7"/>
        </w:rPr>
        <w:t xml:space="preserve"> </w:t>
      </w:r>
      <w:r>
        <w:rPr>
          <w:color w:val="231F20"/>
          <w:spacing w:val="-2"/>
        </w:rPr>
        <w:t>with</w:t>
      </w:r>
      <w:r>
        <w:rPr>
          <w:color w:val="231F20"/>
          <w:spacing w:val="-7"/>
        </w:rPr>
        <w:t xml:space="preserve"> </w:t>
      </w:r>
      <w:r>
        <w:rPr>
          <w:color w:val="231F20"/>
          <w:spacing w:val="-2"/>
        </w:rPr>
        <w:t xml:space="preserve">potential </w:t>
      </w:r>
      <w:r>
        <w:rPr>
          <w:color w:val="231F20"/>
        </w:rPr>
        <w:t xml:space="preserve">for agricultural and pharmacological research, is used in </w:t>
      </w:r>
      <w:r>
        <w:rPr>
          <w:color w:val="231F20"/>
          <w:spacing w:val="-6"/>
        </w:rPr>
        <w:t>culinary</w:t>
      </w:r>
      <w:r>
        <w:rPr>
          <w:color w:val="231F20"/>
          <w:spacing w:val="-8"/>
        </w:rPr>
        <w:t xml:space="preserve"> </w:t>
      </w:r>
      <w:r>
        <w:rPr>
          <w:color w:val="231F20"/>
          <w:spacing w:val="-6"/>
        </w:rPr>
        <w:t>and</w:t>
      </w:r>
      <w:r>
        <w:rPr>
          <w:color w:val="231F20"/>
          <w:spacing w:val="-8"/>
        </w:rPr>
        <w:t xml:space="preserve"> </w:t>
      </w:r>
      <w:r>
        <w:rPr>
          <w:color w:val="231F20"/>
          <w:spacing w:val="-6"/>
        </w:rPr>
        <w:t>medicinal</w:t>
      </w:r>
      <w:r>
        <w:rPr>
          <w:color w:val="231F20"/>
          <w:spacing w:val="-8"/>
        </w:rPr>
        <w:t xml:space="preserve"> </w:t>
      </w:r>
      <w:r>
        <w:rPr>
          <w:color w:val="231F20"/>
          <w:spacing w:val="-6"/>
        </w:rPr>
        <w:t>practices</w:t>
      </w:r>
      <w:r>
        <w:rPr>
          <w:color w:val="231F20"/>
          <w:spacing w:val="-8"/>
        </w:rPr>
        <w:t xml:space="preserve"> </w:t>
      </w:r>
      <w:r>
        <w:rPr>
          <w:color w:val="231F20"/>
          <w:spacing w:val="-6"/>
        </w:rPr>
        <w:t>across</w:t>
      </w:r>
      <w:r>
        <w:rPr>
          <w:color w:val="231F20"/>
          <w:spacing w:val="-8"/>
        </w:rPr>
        <w:t xml:space="preserve"> </w:t>
      </w:r>
      <w:r>
        <w:rPr>
          <w:color w:val="231F20"/>
          <w:spacing w:val="-6"/>
        </w:rPr>
        <w:t>Africa,</w:t>
      </w:r>
      <w:r>
        <w:rPr>
          <w:color w:val="231F20"/>
          <w:spacing w:val="-8"/>
        </w:rPr>
        <w:t xml:space="preserve"> </w:t>
      </w:r>
      <w:r>
        <w:rPr>
          <w:color w:val="231F20"/>
          <w:spacing w:val="-6"/>
        </w:rPr>
        <w:t>Asia,</w:t>
      </w:r>
      <w:r>
        <w:rPr>
          <w:color w:val="231F20"/>
          <w:spacing w:val="-8"/>
        </w:rPr>
        <w:t xml:space="preserve"> </w:t>
      </w:r>
      <w:r>
        <w:rPr>
          <w:color w:val="231F20"/>
          <w:spacing w:val="-6"/>
        </w:rPr>
        <w:t>and</w:t>
      </w:r>
      <w:r>
        <w:rPr>
          <w:color w:val="231F20"/>
          <w:spacing w:val="-8"/>
        </w:rPr>
        <w:t xml:space="preserve"> </w:t>
      </w:r>
      <w:r>
        <w:rPr>
          <w:color w:val="231F20"/>
          <w:spacing w:val="-6"/>
        </w:rPr>
        <w:t xml:space="preserve">South </w:t>
      </w:r>
      <w:r>
        <w:rPr>
          <w:color w:val="231F20"/>
        </w:rPr>
        <w:t xml:space="preserve">America. In traditional medicine, it has anti-inflammatory </w:t>
      </w:r>
      <w:r>
        <w:rPr>
          <w:color w:val="231F20"/>
          <w:spacing w:val="-2"/>
        </w:rPr>
        <w:t>properties</w:t>
      </w:r>
      <w:r>
        <w:rPr>
          <w:color w:val="231F20"/>
          <w:spacing w:val="-12"/>
        </w:rPr>
        <w:t xml:space="preserve"> </w:t>
      </w:r>
      <w:r>
        <w:rPr>
          <w:color w:val="231F20"/>
          <w:spacing w:val="-2"/>
        </w:rPr>
        <w:t>[22].</w:t>
      </w:r>
      <w:r>
        <w:rPr>
          <w:color w:val="231F20"/>
          <w:spacing w:val="-12"/>
        </w:rPr>
        <w:t xml:space="preserve"> </w:t>
      </w:r>
      <w:r>
        <w:rPr>
          <w:color w:val="231F20"/>
          <w:spacing w:val="-2"/>
        </w:rPr>
        <w:t>Traditional</w:t>
      </w:r>
      <w:r>
        <w:rPr>
          <w:color w:val="231F20"/>
          <w:spacing w:val="-12"/>
        </w:rPr>
        <w:t xml:space="preserve"> </w:t>
      </w:r>
      <w:r>
        <w:rPr>
          <w:color w:val="231F20"/>
          <w:spacing w:val="-2"/>
        </w:rPr>
        <w:t>medicine</w:t>
      </w:r>
      <w:r>
        <w:rPr>
          <w:color w:val="231F20"/>
          <w:spacing w:val="-12"/>
        </w:rPr>
        <w:t xml:space="preserve"> </w:t>
      </w:r>
      <w:r>
        <w:rPr>
          <w:color w:val="231F20"/>
          <w:spacing w:val="-2"/>
        </w:rPr>
        <w:t>extensively</w:t>
      </w:r>
      <w:r>
        <w:rPr>
          <w:color w:val="231F20"/>
          <w:spacing w:val="-12"/>
        </w:rPr>
        <w:t xml:space="preserve"> </w:t>
      </w:r>
      <w:r>
        <w:rPr>
          <w:color w:val="231F20"/>
          <w:spacing w:val="-2"/>
        </w:rPr>
        <w:t>utilizes</w:t>
      </w:r>
      <w:r>
        <w:rPr>
          <w:color w:val="231F20"/>
          <w:spacing w:val="-12"/>
        </w:rPr>
        <w:t xml:space="preserve"> </w:t>
      </w:r>
      <w:r>
        <w:rPr>
          <w:color w:val="231F20"/>
          <w:spacing w:val="-2"/>
        </w:rPr>
        <w:t xml:space="preserve">the </w:t>
      </w:r>
      <w:r>
        <w:rPr>
          <w:color w:val="231F20"/>
        </w:rPr>
        <w:t xml:space="preserve">medicinal plant Amaranthus spinosus due to its bioactive components, including flavonoids, saponins, and tannins, </w:t>
      </w:r>
      <w:r>
        <w:rPr>
          <w:color w:val="231F20"/>
          <w:spacing w:val="-4"/>
        </w:rPr>
        <w:t xml:space="preserve">which possess anti-inflammatory and antioxidant properties </w:t>
      </w:r>
      <w:r>
        <w:rPr>
          <w:color w:val="231F20"/>
          <w:spacing w:val="-2"/>
        </w:rPr>
        <w:t>[22-24].</w:t>
      </w:r>
    </w:p>
    <w:p w14:paraId="794BCA16" w14:textId="77777777" w:rsidR="001C75B4" w:rsidRDefault="001C75B4">
      <w:pPr>
        <w:pStyle w:val="BodyText"/>
        <w:spacing w:before="9"/>
      </w:pPr>
    </w:p>
    <w:p w14:paraId="6B949C6F" w14:textId="77777777" w:rsidR="001C75B4" w:rsidRDefault="00000000">
      <w:pPr>
        <w:pStyle w:val="BodyText"/>
        <w:ind w:left="12"/>
        <w:rPr>
          <w:rFonts w:ascii="Arial Black"/>
        </w:rPr>
      </w:pPr>
      <w:bookmarkStart w:id="11" w:name="Cleome_hirta"/>
      <w:bookmarkEnd w:id="11"/>
      <w:r>
        <w:rPr>
          <w:rFonts w:ascii="Arial Black"/>
          <w:color w:val="231F20"/>
          <w:w w:val="90"/>
        </w:rPr>
        <w:t>Cleome</w:t>
      </w:r>
      <w:r>
        <w:rPr>
          <w:rFonts w:ascii="Arial Black"/>
          <w:color w:val="231F20"/>
          <w:spacing w:val="-8"/>
          <w:w w:val="90"/>
        </w:rPr>
        <w:t xml:space="preserve"> </w:t>
      </w:r>
      <w:proofErr w:type="spellStart"/>
      <w:r>
        <w:rPr>
          <w:rFonts w:ascii="Arial Black"/>
          <w:color w:val="231F20"/>
          <w:spacing w:val="-2"/>
          <w:w w:val="95"/>
        </w:rPr>
        <w:t>hirta</w:t>
      </w:r>
      <w:proofErr w:type="spellEnd"/>
    </w:p>
    <w:p w14:paraId="3F4244A3" w14:textId="77777777" w:rsidR="001C75B4" w:rsidRDefault="00000000">
      <w:pPr>
        <w:pStyle w:val="BodyText"/>
        <w:spacing w:before="27" w:line="242" w:lineRule="auto"/>
        <w:ind w:left="12"/>
        <w:jc w:val="both"/>
      </w:pPr>
      <w:r>
        <w:rPr>
          <w:color w:val="231F20"/>
        </w:rPr>
        <w:t xml:space="preserve">Cleome </w:t>
      </w:r>
      <w:proofErr w:type="spellStart"/>
      <w:r>
        <w:rPr>
          <w:color w:val="231F20"/>
        </w:rPr>
        <w:t>hirta</w:t>
      </w:r>
      <w:proofErr w:type="spellEnd"/>
      <w:r>
        <w:rPr>
          <w:color w:val="231F20"/>
        </w:rPr>
        <w:t>, a globally distributed plant with a history of medicinal</w:t>
      </w:r>
      <w:r>
        <w:rPr>
          <w:color w:val="231F20"/>
          <w:spacing w:val="-13"/>
        </w:rPr>
        <w:t xml:space="preserve"> </w:t>
      </w:r>
      <w:r>
        <w:rPr>
          <w:color w:val="231F20"/>
        </w:rPr>
        <w:t>use,</w:t>
      </w:r>
      <w:r>
        <w:rPr>
          <w:color w:val="231F20"/>
          <w:spacing w:val="-13"/>
        </w:rPr>
        <w:t xml:space="preserve"> </w:t>
      </w:r>
      <w:r>
        <w:rPr>
          <w:color w:val="231F20"/>
        </w:rPr>
        <w:t>has</w:t>
      </w:r>
      <w:r>
        <w:rPr>
          <w:color w:val="231F20"/>
          <w:spacing w:val="-13"/>
        </w:rPr>
        <w:t xml:space="preserve"> </w:t>
      </w:r>
      <w:r>
        <w:rPr>
          <w:color w:val="231F20"/>
        </w:rPr>
        <w:t>potential</w:t>
      </w:r>
      <w:r>
        <w:rPr>
          <w:color w:val="231F20"/>
          <w:spacing w:val="-13"/>
        </w:rPr>
        <w:t xml:space="preserve"> </w:t>
      </w:r>
      <w:r>
        <w:rPr>
          <w:color w:val="231F20"/>
        </w:rPr>
        <w:t>for</w:t>
      </w:r>
      <w:r>
        <w:rPr>
          <w:color w:val="231F20"/>
          <w:spacing w:val="-13"/>
        </w:rPr>
        <w:t xml:space="preserve"> </w:t>
      </w:r>
      <w:r>
        <w:rPr>
          <w:color w:val="231F20"/>
        </w:rPr>
        <w:t>traditional</w:t>
      </w:r>
      <w:r>
        <w:rPr>
          <w:color w:val="231F20"/>
          <w:spacing w:val="-13"/>
        </w:rPr>
        <w:t xml:space="preserve"> </w:t>
      </w:r>
      <w:r>
        <w:rPr>
          <w:color w:val="231F20"/>
        </w:rPr>
        <w:t>medicine</w:t>
      </w:r>
      <w:r>
        <w:rPr>
          <w:color w:val="231F20"/>
          <w:spacing w:val="-13"/>
        </w:rPr>
        <w:t xml:space="preserve"> </w:t>
      </w:r>
      <w:r>
        <w:rPr>
          <w:color w:val="231F20"/>
        </w:rPr>
        <w:t>due</w:t>
      </w:r>
      <w:r>
        <w:rPr>
          <w:color w:val="231F20"/>
          <w:spacing w:val="-13"/>
        </w:rPr>
        <w:t xml:space="preserve"> </w:t>
      </w:r>
      <w:r>
        <w:rPr>
          <w:color w:val="231F20"/>
        </w:rPr>
        <w:t xml:space="preserve">to </w:t>
      </w:r>
      <w:r>
        <w:rPr>
          <w:color w:val="231F20"/>
          <w:spacing w:val="-2"/>
        </w:rPr>
        <w:t>its</w:t>
      </w:r>
      <w:r>
        <w:rPr>
          <w:color w:val="231F20"/>
          <w:spacing w:val="-12"/>
        </w:rPr>
        <w:t xml:space="preserve"> </w:t>
      </w:r>
      <w:r>
        <w:rPr>
          <w:color w:val="231F20"/>
          <w:spacing w:val="-2"/>
        </w:rPr>
        <w:t>bioactive</w:t>
      </w:r>
      <w:r>
        <w:rPr>
          <w:color w:val="231F20"/>
          <w:spacing w:val="-12"/>
        </w:rPr>
        <w:t xml:space="preserve"> </w:t>
      </w:r>
      <w:r>
        <w:rPr>
          <w:color w:val="231F20"/>
          <w:spacing w:val="-2"/>
        </w:rPr>
        <w:t>chemicals,</w:t>
      </w:r>
      <w:r>
        <w:rPr>
          <w:color w:val="231F20"/>
          <w:spacing w:val="-12"/>
        </w:rPr>
        <w:t xml:space="preserve"> </w:t>
      </w:r>
      <w:r>
        <w:rPr>
          <w:color w:val="231F20"/>
          <w:spacing w:val="-2"/>
        </w:rPr>
        <w:t>which</w:t>
      </w:r>
      <w:r>
        <w:rPr>
          <w:color w:val="231F20"/>
          <w:spacing w:val="-12"/>
        </w:rPr>
        <w:t xml:space="preserve"> </w:t>
      </w:r>
      <w:r>
        <w:rPr>
          <w:color w:val="231F20"/>
          <w:spacing w:val="-2"/>
        </w:rPr>
        <w:t>have</w:t>
      </w:r>
      <w:r>
        <w:rPr>
          <w:color w:val="231F20"/>
          <w:spacing w:val="-12"/>
        </w:rPr>
        <w:t xml:space="preserve"> </w:t>
      </w:r>
      <w:r>
        <w:rPr>
          <w:color w:val="231F20"/>
          <w:spacing w:val="-2"/>
        </w:rPr>
        <w:t>anti-inflammatory,</w:t>
      </w:r>
      <w:r>
        <w:rPr>
          <w:color w:val="231F20"/>
          <w:spacing w:val="-12"/>
        </w:rPr>
        <w:t xml:space="preserve"> </w:t>
      </w:r>
      <w:r>
        <w:rPr>
          <w:color w:val="231F20"/>
          <w:spacing w:val="-2"/>
        </w:rPr>
        <w:t>anti- cancer,</w:t>
      </w:r>
      <w:r>
        <w:rPr>
          <w:color w:val="231F20"/>
          <w:spacing w:val="-8"/>
        </w:rPr>
        <w:t xml:space="preserve"> </w:t>
      </w:r>
      <w:r>
        <w:rPr>
          <w:color w:val="231F20"/>
          <w:spacing w:val="-2"/>
        </w:rPr>
        <w:t>and</w:t>
      </w:r>
      <w:r>
        <w:rPr>
          <w:color w:val="231F20"/>
          <w:spacing w:val="-8"/>
        </w:rPr>
        <w:t xml:space="preserve"> </w:t>
      </w:r>
      <w:r>
        <w:rPr>
          <w:color w:val="231F20"/>
          <w:spacing w:val="-2"/>
        </w:rPr>
        <w:t>antioxidant</w:t>
      </w:r>
      <w:r>
        <w:rPr>
          <w:color w:val="231F20"/>
          <w:spacing w:val="-8"/>
        </w:rPr>
        <w:t xml:space="preserve"> </w:t>
      </w:r>
      <w:r>
        <w:rPr>
          <w:color w:val="231F20"/>
          <w:spacing w:val="-2"/>
        </w:rPr>
        <w:t>properties.</w:t>
      </w:r>
      <w:r>
        <w:rPr>
          <w:color w:val="231F20"/>
          <w:spacing w:val="-8"/>
        </w:rPr>
        <w:t xml:space="preserve"> </w:t>
      </w:r>
      <w:r>
        <w:rPr>
          <w:color w:val="231F20"/>
          <w:spacing w:val="-2"/>
        </w:rPr>
        <w:t>[25-27].</w:t>
      </w:r>
    </w:p>
    <w:p w14:paraId="6C4FF3DC" w14:textId="77777777" w:rsidR="001C75B4" w:rsidRDefault="00000000">
      <w:pPr>
        <w:pStyle w:val="BodyText"/>
        <w:spacing w:before="100"/>
        <w:ind w:left="12"/>
        <w:rPr>
          <w:rFonts w:ascii="Arial Black"/>
        </w:rPr>
      </w:pPr>
      <w:r>
        <w:br w:type="column"/>
      </w:r>
      <w:bookmarkStart w:id="12" w:name="Rhynchosia_resinosa"/>
      <w:bookmarkEnd w:id="12"/>
      <w:proofErr w:type="spellStart"/>
      <w:r>
        <w:rPr>
          <w:rFonts w:ascii="Arial Black"/>
          <w:color w:val="231F20"/>
          <w:w w:val="90"/>
        </w:rPr>
        <w:t>Rhynchosia</w:t>
      </w:r>
      <w:proofErr w:type="spellEnd"/>
      <w:r>
        <w:rPr>
          <w:rFonts w:ascii="Arial Black"/>
          <w:color w:val="231F20"/>
          <w:spacing w:val="-8"/>
          <w:w w:val="90"/>
        </w:rPr>
        <w:t xml:space="preserve"> </w:t>
      </w:r>
      <w:proofErr w:type="spellStart"/>
      <w:r>
        <w:rPr>
          <w:rFonts w:ascii="Arial Black"/>
          <w:color w:val="231F20"/>
          <w:spacing w:val="-2"/>
        </w:rPr>
        <w:t>resinosa</w:t>
      </w:r>
      <w:proofErr w:type="spellEnd"/>
    </w:p>
    <w:p w14:paraId="524B262C" w14:textId="77777777" w:rsidR="001C75B4" w:rsidRDefault="00000000">
      <w:pPr>
        <w:pStyle w:val="BodyText"/>
        <w:spacing w:before="27" w:line="242" w:lineRule="auto"/>
        <w:ind w:left="12" w:right="293"/>
        <w:jc w:val="both"/>
      </w:pPr>
      <w:r>
        <w:rPr>
          <w:color w:val="231F20"/>
          <w:spacing w:val="-4"/>
        </w:rPr>
        <w:t xml:space="preserve">Ethiopian plant </w:t>
      </w:r>
      <w:proofErr w:type="spellStart"/>
      <w:r>
        <w:rPr>
          <w:color w:val="231F20"/>
          <w:spacing w:val="-4"/>
        </w:rPr>
        <w:t>Rhynchosia</w:t>
      </w:r>
      <w:proofErr w:type="spellEnd"/>
      <w:r>
        <w:rPr>
          <w:color w:val="231F20"/>
          <w:spacing w:val="-4"/>
        </w:rPr>
        <w:t xml:space="preserve"> </w:t>
      </w:r>
      <w:proofErr w:type="spellStart"/>
      <w:r>
        <w:rPr>
          <w:color w:val="231F20"/>
          <w:spacing w:val="-4"/>
        </w:rPr>
        <w:t>resinosa</w:t>
      </w:r>
      <w:proofErr w:type="spellEnd"/>
      <w:r>
        <w:rPr>
          <w:color w:val="231F20"/>
          <w:spacing w:val="-4"/>
        </w:rPr>
        <w:t xml:space="preserve"> has traditional medicine </w:t>
      </w:r>
      <w:r>
        <w:rPr>
          <w:color w:val="231F20"/>
        </w:rPr>
        <w:t xml:space="preserve">uses for wound healing, skin conditions, inflammation, respiratory health, digestion, and cancer treatment. Its </w:t>
      </w:r>
      <w:r>
        <w:rPr>
          <w:color w:val="231F20"/>
          <w:spacing w:val="-6"/>
        </w:rPr>
        <w:t>cytotoxic</w:t>
      </w:r>
      <w:r>
        <w:rPr>
          <w:color w:val="231F20"/>
          <w:spacing w:val="-10"/>
        </w:rPr>
        <w:t xml:space="preserve"> </w:t>
      </w:r>
      <w:r>
        <w:rPr>
          <w:color w:val="231F20"/>
          <w:spacing w:val="-6"/>
        </w:rPr>
        <w:t>properties</w:t>
      </w:r>
      <w:r>
        <w:rPr>
          <w:color w:val="231F20"/>
          <w:spacing w:val="-10"/>
        </w:rPr>
        <w:t xml:space="preserve"> </w:t>
      </w:r>
      <w:r>
        <w:rPr>
          <w:color w:val="231F20"/>
          <w:spacing w:val="-6"/>
        </w:rPr>
        <w:t>may</w:t>
      </w:r>
      <w:r>
        <w:rPr>
          <w:color w:val="231F20"/>
          <w:spacing w:val="-10"/>
        </w:rPr>
        <w:t xml:space="preserve"> </w:t>
      </w:r>
      <w:r>
        <w:rPr>
          <w:color w:val="231F20"/>
          <w:spacing w:val="-6"/>
        </w:rPr>
        <w:t>inhibit</w:t>
      </w:r>
      <w:r>
        <w:rPr>
          <w:color w:val="231F20"/>
          <w:spacing w:val="-10"/>
        </w:rPr>
        <w:t xml:space="preserve"> </w:t>
      </w:r>
      <w:r>
        <w:rPr>
          <w:color w:val="231F20"/>
          <w:spacing w:val="-6"/>
        </w:rPr>
        <w:t>abnormal</w:t>
      </w:r>
      <w:r>
        <w:rPr>
          <w:color w:val="231F20"/>
          <w:spacing w:val="-9"/>
        </w:rPr>
        <w:t xml:space="preserve"> </w:t>
      </w:r>
      <w:r>
        <w:rPr>
          <w:color w:val="231F20"/>
          <w:spacing w:val="-6"/>
        </w:rPr>
        <w:t>cell</w:t>
      </w:r>
      <w:r>
        <w:rPr>
          <w:color w:val="231F20"/>
          <w:spacing w:val="-10"/>
        </w:rPr>
        <w:t xml:space="preserve"> </w:t>
      </w:r>
      <w:r>
        <w:rPr>
          <w:color w:val="231F20"/>
          <w:spacing w:val="-6"/>
        </w:rPr>
        <w:t>growth</w:t>
      </w:r>
      <w:r>
        <w:rPr>
          <w:color w:val="231F20"/>
          <w:spacing w:val="-10"/>
        </w:rPr>
        <w:t xml:space="preserve"> </w:t>
      </w:r>
      <w:r>
        <w:rPr>
          <w:color w:val="231F20"/>
          <w:spacing w:val="-6"/>
        </w:rPr>
        <w:t>[28-30].</w:t>
      </w:r>
    </w:p>
    <w:p w14:paraId="28044B84" w14:textId="77777777" w:rsidR="001C75B4" w:rsidRDefault="001C75B4">
      <w:pPr>
        <w:pStyle w:val="BodyText"/>
        <w:spacing w:before="5"/>
      </w:pPr>
    </w:p>
    <w:p w14:paraId="47D1BF26" w14:textId="77777777" w:rsidR="001C75B4" w:rsidRDefault="00000000">
      <w:pPr>
        <w:pStyle w:val="BodyText"/>
        <w:ind w:left="12"/>
        <w:rPr>
          <w:rFonts w:ascii="Arial Black"/>
        </w:rPr>
      </w:pPr>
      <w:bookmarkStart w:id="13" w:name="Maerua_juncea"/>
      <w:bookmarkEnd w:id="13"/>
      <w:proofErr w:type="spellStart"/>
      <w:r>
        <w:rPr>
          <w:rFonts w:ascii="Arial Black"/>
          <w:color w:val="231F20"/>
          <w:spacing w:val="-7"/>
        </w:rPr>
        <w:t>Maerua</w:t>
      </w:r>
      <w:proofErr w:type="spellEnd"/>
      <w:r>
        <w:rPr>
          <w:rFonts w:ascii="Arial Black"/>
          <w:color w:val="231F20"/>
          <w:spacing w:val="-9"/>
        </w:rPr>
        <w:t xml:space="preserve"> </w:t>
      </w:r>
      <w:r>
        <w:rPr>
          <w:rFonts w:ascii="Arial Black"/>
          <w:color w:val="231F20"/>
          <w:spacing w:val="-2"/>
        </w:rPr>
        <w:t>juncea</w:t>
      </w:r>
    </w:p>
    <w:p w14:paraId="549EF77C" w14:textId="77777777" w:rsidR="001C75B4" w:rsidRDefault="00000000">
      <w:pPr>
        <w:pStyle w:val="BodyText"/>
        <w:spacing w:before="27" w:line="242" w:lineRule="auto"/>
        <w:ind w:left="12" w:right="292"/>
        <w:jc w:val="both"/>
      </w:pPr>
      <w:proofErr w:type="spellStart"/>
      <w:r>
        <w:rPr>
          <w:color w:val="231F20"/>
        </w:rPr>
        <w:t>Maerua</w:t>
      </w:r>
      <w:proofErr w:type="spellEnd"/>
      <w:r>
        <w:rPr>
          <w:color w:val="231F20"/>
        </w:rPr>
        <w:t xml:space="preserve"> juncea, a plant native to Africa and Asia, is used</w:t>
      </w:r>
      <w:r>
        <w:rPr>
          <w:color w:val="231F20"/>
          <w:spacing w:val="80"/>
        </w:rPr>
        <w:t xml:space="preserve"> </w:t>
      </w:r>
      <w:r>
        <w:rPr>
          <w:color w:val="231F20"/>
        </w:rPr>
        <w:t xml:space="preserve">in traditional medicine for treating skin, respiratory, and digestive disorders due to its bioactive constituents. [30]. </w:t>
      </w:r>
      <w:proofErr w:type="spellStart"/>
      <w:r>
        <w:rPr>
          <w:color w:val="231F20"/>
          <w:spacing w:val="-4"/>
        </w:rPr>
        <w:t>Maerua</w:t>
      </w:r>
      <w:proofErr w:type="spellEnd"/>
      <w:r>
        <w:rPr>
          <w:color w:val="231F20"/>
          <w:spacing w:val="-7"/>
        </w:rPr>
        <w:t xml:space="preserve"> </w:t>
      </w:r>
      <w:r>
        <w:rPr>
          <w:color w:val="231F20"/>
          <w:spacing w:val="-4"/>
        </w:rPr>
        <w:t>juncea,</w:t>
      </w:r>
      <w:r>
        <w:rPr>
          <w:color w:val="231F20"/>
          <w:spacing w:val="-7"/>
        </w:rPr>
        <w:t xml:space="preserve"> </w:t>
      </w:r>
      <w:r>
        <w:rPr>
          <w:color w:val="231F20"/>
          <w:spacing w:val="-4"/>
        </w:rPr>
        <w:t>a</w:t>
      </w:r>
      <w:r>
        <w:rPr>
          <w:color w:val="231F20"/>
          <w:spacing w:val="-7"/>
        </w:rPr>
        <w:t xml:space="preserve"> </w:t>
      </w:r>
      <w:r>
        <w:rPr>
          <w:color w:val="231F20"/>
          <w:spacing w:val="-4"/>
        </w:rPr>
        <w:t>crucial</w:t>
      </w:r>
      <w:r>
        <w:rPr>
          <w:color w:val="231F20"/>
          <w:spacing w:val="-7"/>
        </w:rPr>
        <w:t xml:space="preserve"> </w:t>
      </w:r>
      <w:r>
        <w:rPr>
          <w:color w:val="231F20"/>
          <w:spacing w:val="-4"/>
        </w:rPr>
        <w:t>plant</w:t>
      </w:r>
      <w:r>
        <w:rPr>
          <w:color w:val="231F20"/>
          <w:spacing w:val="-7"/>
        </w:rPr>
        <w:t xml:space="preserve"> </w:t>
      </w:r>
      <w:r>
        <w:rPr>
          <w:color w:val="231F20"/>
          <w:spacing w:val="-4"/>
        </w:rPr>
        <w:t>in</w:t>
      </w:r>
      <w:r>
        <w:rPr>
          <w:color w:val="231F20"/>
          <w:spacing w:val="-7"/>
        </w:rPr>
        <w:t xml:space="preserve"> </w:t>
      </w:r>
      <w:r>
        <w:rPr>
          <w:color w:val="231F20"/>
          <w:spacing w:val="-4"/>
        </w:rPr>
        <w:t>Borena</w:t>
      </w:r>
      <w:r>
        <w:rPr>
          <w:color w:val="231F20"/>
          <w:spacing w:val="-7"/>
        </w:rPr>
        <w:t xml:space="preserve"> </w:t>
      </w:r>
      <w:r>
        <w:rPr>
          <w:color w:val="231F20"/>
          <w:spacing w:val="-4"/>
        </w:rPr>
        <w:t>traditional</w:t>
      </w:r>
      <w:r>
        <w:rPr>
          <w:color w:val="231F20"/>
          <w:spacing w:val="-7"/>
        </w:rPr>
        <w:t xml:space="preserve"> </w:t>
      </w:r>
      <w:r>
        <w:rPr>
          <w:color w:val="231F20"/>
          <w:spacing w:val="-4"/>
        </w:rPr>
        <w:t xml:space="preserve">medicine, </w:t>
      </w:r>
      <w:r>
        <w:rPr>
          <w:color w:val="231F20"/>
        </w:rPr>
        <w:t xml:space="preserve">is utilized to manage cancer-related symptoms due to its </w:t>
      </w:r>
      <w:r>
        <w:rPr>
          <w:color w:val="231F20"/>
          <w:spacing w:val="-4"/>
        </w:rPr>
        <w:t>antioxidant,</w:t>
      </w:r>
      <w:r>
        <w:rPr>
          <w:color w:val="231F20"/>
          <w:spacing w:val="-8"/>
        </w:rPr>
        <w:t xml:space="preserve"> </w:t>
      </w:r>
      <w:r>
        <w:rPr>
          <w:color w:val="231F20"/>
          <w:spacing w:val="-4"/>
        </w:rPr>
        <w:t>anti-inflammatory,</w:t>
      </w:r>
      <w:r>
        <w:rPr>
          <w:color w:val="231F20"/>
          <w:spacing w:val="-8"/>
        </w:rPr>
        <w:t xml:space="preserve"> </w:t>
      </w:r>
      <w:r>
        <w:rPr>
          <w:color w:val="231F20"/>
          <w:spacing w:val="-4"/>
        </w:rPr>
        <w:t>and</w:t>
      </w:r>
      <w:r>
        <w:rPr>
          <w:color w:val="231F20"/>
          <w:spacing w:val="-8"/>
        </w:rPr>
        <w:t xml:space="preserve"> </w:t>
      </w:r>
      <w:r>
        <w:rPr>
          <w:color w:val="231F20"/>
          <w:spacing w:val="-4"/>
        </w:rPr>
        <w:t>anticancer</w:t>
      </w:r>
      <w:r>
        <w:rPr>
          <w:color w:val="231F20"/>
          <w:spacing w:val="-8"/>
        </w:rPr>
        <w:t xml:space="preserve"> </w:t>
      </w:r>
      <w:r>
        <w:rPr>
          <w:color w:val="231F20"/>
          <w:spacing w:val="-4"/>
        </w:rPr>
        <w:t>properties</w:t>
      </w:r>
      <w:r>
        <w:rPr>
          <w:color w:val="231F20"/>
          <w:spacing w:val="-8"/>
        </w:rPr>
        <w:t xml:space="preserve"> </w:t>
      </w:r>
      <w:r>
        <w:rPr>
          <w:color w:val="231F20"/>
          <w:spacing w:val="-4"/>
        </w:rPr>
        <w:t xml:space="preserve">[5, </w:t>
      </w:r>
      <w:r>
        <w:rPr>
          <w:color w:val="231F20"/>
        </w:rPr>
        <w:t>31,</w:t>
      </w:r>
      <w:r>
        <w:rPr>
          <w:color w:val="231F20"/>
          <w:spacing w:val="-6"/>
        </w:rPr>
        <w:t xml:space="preserve"> </w:t>
      </w:r>
      <w:r>
        <w:rPr>
          <w:color w:val="231F20"/>
        </w:rPr>
        <w:t>32].</w:t>
      </w:r>
    </w:p>
    <w:p w14:paraId="7189325A" w14:textId="77777777" w:rsidR="001C75B4" w:rsidRDefault="001C75B4">
      <w:pPr>
        <w:pStyle w:val="BodyText"/>
        <w:spacing w:before="7"/>
      </w:pPr>
    </w:p>
    <w:p w14:paraId="375D8C86" w14:textId="77777777" w:rsidR="001C75B4" w:rsidRDefault="00000000">
      <w:pPr>
        <w:pStyle w:val="BodyText"/>
        <w:ind w:left="12"/>
        <w:rPr>
          <w:rFonts w:ascii="Arial Black"/>
        </w:rPr>
      </w:pPr>
      <w:bookmarkStart w:id="14" w:name="Entada_leptostachya"/>
      <w:bookmarkEnd w:id="14"/>
      <w:r>
        <w:rPr>
          <w:rFonts w:ascii="Arial Black"/>
          <w:color w:val="231F20"/>
          <w:w w:val="90"/>
        </w:rPr>
        <w:t>Entada</w:t>
      </w:r>
      <w:r>
        <w:rPr>
          <w:rFonts w:ascii="Arial Black"/>
          <w:color w:val="231F20"/>
          <w:spacing w:val="-2"/>
          <w:w w:val="90"/>
        </w:rPr>
        <w:t xml:space="preserve"> </w:t>
      </w:r>
      <w:proofErr w:type="spellStart"/>
      <w:r>
        <w:rPr>
          <w:rFonts w:ascii="Arial Black"/>
          <w:color w:val="231F20"/>
          <w:spacing w:val="-2"/>
          <w:w w:val="95"/>
        </w:rPr>
        <w:t>leptostachya</w:t>
      </w:r>
      <w:proofErr w:type="spellEnd"/>
    </w:p>
    <w:p w14:paraId="1AE4C4D4" w14:textId="77777777" w:rsidR="001C75B4" w:rsidRDefault="00000000">
      <w:pPr>
        <w:pStyle w:val="BodyText"/>
        <w:spacing w:before="27" w:line="242" w:lineRule="auto"/>
        <w:ind w:left="12" w:right="292"/>
        <w:jc w:val="both"/>
      </w:pPr>
      <w:r>
        <w:rPr>
          <w:color w:val="231F20"/>
          <w:spacing w:val="-2"/>
        </w:rPr>
        <w:t>Entada</w:t>
      </w:r>
      <w:r>
        <w:rPr>
          <w:color w:val="231F20"/>
          <w:spacing w:val="-13"/>
        </w:rPr>
        <w:t xml:space="preserve"> </w:t>
      </w:r>
      <w:proofErr w:type="spellStart"/>
      <w:r>
        <w:rPr>
          <w:color w:val="231F20"/>
          <w:spacing w:val="-2"/>
        </w:rPr>
        <w:t>leptostachya</w:t>
      </w:r>
      <w:proofErr w:type="spellEnd"/>
      <w:r>
        <w:rPr>
          <w:color w:val="231F20"/>
          <w:spacing w:val="-2"/>
        </w:rPr>
        <w:t>,</w:t>
      </w:r>
      <w:r>
        <w:rPr>
          <w:color w:val="231F20"/>
          <w:spacing w:val="-12"/>
        </w:rPr>
        <w:t xml:space="preserve"> </w:t>
      </w:r>
      <w:r>
        <w:rPr>
          <w:color w:val="231F20"/>
          <w:spacing w:val="-2"/>
        </w:rPr>
        <w:t>an</w:t>
      </w:r>
      <w:r>
        <w:rPr>
          <w:color w:val="231F20"/>
          <w:spacing w:val="-12"/>
        </w:rPr>
        <w:t xml:space="preserve"> </w:t>
      </w:r>
      <w:r>
        <w:rPr>
          <w:color w:val="231F20"/>
          <w:spacing w:val="-2"/>
        </w:rPr>
        <w:t>Ethiopian</w:t>
      </w:r>
      <w:r>
        <w:rPr>
          <w:color w:val="231F20"/>
          <w:spacing w:val="-12"/>
        </w:rPr>
        <w:t xml:space="preserve"> </w:t>
      </w:r>
      <w:r>
        <w:rPr>
          <w:color w:val="231F20"/>
          <w:spacing w:val="-2"/>
        </w:rPr>
        <w:t>plant,</w:t>
      </w:r>
      <w:r>
        <w:rPr>
          <w:color w:val="231F20"/>
          <w:spacing w:val="-13"/>
        </w:rPr>
        <w:t xml:space="preserve"> </w:t>
      </w:r>
      <w:r>
        <w:rPr>
          <w:color w:val="231F20"/>
          <w:spacing w:val="-2"/>
        </w:rPr>
        <w:t>is</w:t>
      </w:r>
      <w:r>
        <w:rPr>
          <w:color w:val="231F20"/>
          <w:spacing w:val="-12"/>
        </w:rPr>
        <w:t xml:space="preserve"> </w:t>
      </w:r>
      <w:r>
        <w:rPr>
          <w:color w:val="231F20"/>
          <w:spacing w:val="-2"/>
        </w:rPr>
        <w:t>traditionally</w:t>
      </w:r>
      <w:r>
        <w:rPr>
          <w:color w:val="231F20"/>
          <w:spacing w:val="-12"/>
        </w:rPr>
        <w:t xml:space="preserve"> </w:t>
      </w:r>
      <w:r>
        <w:rPr>
          <w:color w:val="231F20"/>
          <w:spacing w:val="-2"/>
        </w:rPr>
        <w:t xml:space="preserve">used </w:t>
      </w:r>
      <w:r>
        <w:rPr>
          <w:color w:val="231F20"/>
          <w:spacing w:val="-6"/>
        </w:rPr>
        <w:t xml:space="preserve">to treat infections due to its bioactive compounds, which have </w:t>
      </w:r>
      <w:r>
        <w:rPr>
          <w:color w:val="231F20"/>
          <w:spacing w:val="-4"/>
        </w:rPr>
        <w:t>antioxidant,</w:t>
      </w:r>
      <w:r>
        <w:rPr>
          <w:color w:val="231F20"/>
          <w:spacing w:val="-11"/>
        </w:rPr>
        <w:t xml:space="preserve"> </w:t>
      </w:r>
      <w:r>
        <w:rPr>
          <w:color w:val="231F20"/>
          <w:spacing w:val="-4"/>
        </w:rPr>
        <w:t>anti-inflammatory,</w:t>
      </w:r>
      <w:r>
        <w:rPr>
          <w:color w:val="231F20"/>
          <w:spacing w:val="-10"/>
        </w:rPr>
        <w:t xml:space="preserve"> </w:t>
      </w:r>
      <w:r>
        <w:rPr>
          <w:color w:val="231F20"/>
          <w:spacing w:val="-4"/>
        </w:rPr>
        <w:t>and</w:t>
      </w:r>
      <w:r>
        <w:rPr>
          <w:color w:val="231F20"/>
          <w:spacing w:val="-10"/>
        </w:rPr>
        <w:t xml:space="preserve"> </w:t>
      </w:r>
      <w:r>
        <w:rPr>
          <w:color w:val="231F20"/>
          <w:spacing w:val="-4"/>
        </w:rPr>
        <w:t>antimicrobial</w:t>
      </w:r>
      <w:r>
        <w:rPr>
          <w:color w:val="231F20"/>
          <w:spacing w:val="-10"/>
        </w:rPr>
        <w:t xml:space="preserve"> </w:t>
      </w:r>
      <w:r>
        <w:rPr>
          <w:color w:val="231F20"/>
          <w:spacing w:val="-4"/>
        </w:rPr>
        <w:t xml:space="preserve">properties, </w:t>
      </w:r>
      <w:r>
        <w:rPr>
          <w:color w:val="231F20"/>
          <w:spacing w:val="-2"/>
        </w:rPr>
        <w:t>potentially</w:t>
      </w:r>
      <w:r>
        <w:rPr>
          <w:color w:val="231F20"/>
          <w:spacing w:val="-7"/>
        </w:rPr>
        <w:t xml:space="preserve"> </w:t>
      </w:r>
      <w:r>
        <w:rPr>
          <w:color w:val="231F20"/>
          <w:spacing w:val="-2"/>
        </w:rPr>
        <w:t>preventing</w:t>
      </w:r>
      <w:r>
        <w:rPr>
          <w:color w:val="231F20"/>
          <w:spacing w:val="-7"/>
        </w:rPr>
        <w:t xml:space="preserve"> </w:t>
      </w:r>
      <w:r>
        <w:rPr>
          <w:color w:val="231F20"/>
          <w:spacing w:val="-2"/>
        </w:rPr>
        <w:t>chronic</w:t>
      </w:r>
      <w:r>
        <w:rPr>
          <w:color w:val="231F20"/>
          <w:spacing w:val="-7"/>
        </w:rPr>
        <w:t xml:space="preserve"> </w:t>
      </w:r>
      <w:r>
        <w:rPr>
          <w:color w:val="231F20"/>
          <w:spacing w:val="-2"/>
        </w:rPr>
        <w:t>diseases</w:t>
      </w:r>
      <w:r>
        <w:rPr>
          <w:color w:val="231F20"/>
          <w:spacing w:val="-7"/>
        </w:rPr>
        <w:t xml:space="preserve"> </w:t>
      </w:r>
      <w:r>
        <w:rPr>
          <w:color w:val="231F20"/>
          <w:spacing w:val="-2"/>
        </w:rPr>
        <w:t>like</w:t>
      </w:r>
      <w:r>
        <w:rPr>
          <w:color w:val="231F20"/>
          <w:spacing w:val="-7"/>
        </w:rPr>
        <w:t xml:space="preserve"> </w:t>
      </w:r>
      <w:r>
        <w:rPr>
          <w:color w:val="231F20"/>
          <w:spacing w:val="-2"/>
        </w:rPr>
        <w:t>cancer</w:t>
      </w:r>
      <w:r>
        <w:rPr>
          <w:color w:val="231F20"/>
          <w:spacing w:val="-7"/>
        </w:rPr>
        <w:t xml:space="preserve"> </w:t>
      </w:r>
      <w:r>
        <w:rPr>
          <w:color w:val="231F20"/>
          <w:spacing w:val="-2"/>
        </w:rPr>
        <w:t>[33,</w:t>
      </w:r>
      <w:r>
        <w:rPr>
          <w:color w:val="231F20"/>
          <w:spacing w:val="-7"/>
        </w:rPr>
        <w:t xml:space="preserve"> </w:t>
      </w:r>
      <w:r>
        <w:rPr>
          <w:color w:val="231F20"/>
          <w:spacing w:val="-2"/>
        </w:rPr>
        <w:t>34].</w:t>
      </w:r>
    </w:p>
    <w:p w14:paraId="555FABD1" w14:textId="77777777" w:rsidR="001C75B4" w:rsidRDefault="001C75B4">
      <w:pPr>
        <w:pStyle w:val="BodyText"/>
        <w:spacing w:before="5"/>
      </w:pPr>
    </w:p>
    <w:p w14:paraId="524F509C" w14:textId="77777777" w:rsidR="001C75B4" w:rsidRDefault="00000000">
      <w:pPr>
        <w:pStyle w:val="BodyText"/>
        <w:spacing w:before="1"/>
        <w:ind w:left="12"/>
        <w:rPr>
          <w:rFonts w:ascii="Arial Black"/>
        </w:rPr>
      </w:pPr>
      <w:bookmarkStart w:id="15" w:name="Erythrochlamys_spectabilis"/>
      <w:bookmarkEnd w:id="15"/>
      <w:proofErr w:type="spellStart"/>
      <w:r>
        <w:rPr>
          <w:rFonts w:ascii="Arial Black"/>
          <w:color w:val="231F20"/>
          <w:w w:val="90"/>
        </w:rPr>
        <w:t>Erythrochlamys</w:t>
      </w:r>
      <w:proofErr w:type="spellEnd"/>
      <w:r>
        <w:rPr>
          <w:rFonts w:ascii="Arial Black"/>
          <w:color w:val="231F20"/>
          <w:spacing w:val="3"/>
        </w:rPr>
        <w:t xml:space="preserve"> </w:t>
      </w:r>
      <w:r>
        <w:rPr>
          <w:rFonts w:ascii="Arial Black"/>
          <w:color w:val="231F20"/>
          <w:spacing w:val="-2"/>
        </w:rPr>
        <w:t>spectabilis</w:t>
      </w:r>
    </w:p>
    <w:p w14:paraId="47D448CA" w14:textId="77777777" w:rsidR="001C75B4" w:rsidRDefault="00000000">
      <w:pPr>
        <w:pStyle w:val="BodyText"/>
        <w:spacing w:before="26" w:line="242" w:lineRule="auto"/>
        <w:ind w:left="12" w:right="292"/>
        <w:jc w:val="both"/>
      </w:pPr>
      <w:proofErr w:type="spellStart"/>
      <w:r>
        <w:rPr>
          <w:color w:val="231F20"/>
          <w:spacing w:val="-4"/>
        </w:rPr>
        <w:t>Erythrochlamys</w:t>
      </w:r>
      <w:proofErr w:type="spellEnd"/>
      <w:r>
        <w:rPr>
          <w:color w:val="231F20"/>
          <w:spacing w:val="-5"/>
        </w:rPr>
        <w:t xml:space="preserve"> </w:t>
      </w:r>
      <w:r>
        <w:rPr>
          <w:color w:val="231F20"/>
          <w:spacing w:val="-4"/>
        </w:rPr>
        <w:t>spectabilis,</w:t>
      </w:r>
      <w:r>
        <w:rPr>
          <w:color w:val="231F20"/>
          <w:spacing w:val="-5"/>
        </w:rPr>
        <w:t xml:space="preserve"> </w:t>
      </w:r>
      <w:r>
        <w:rPr>
          <w:color w:val="231F20"/>
          <w:spacing w:val="-4"/>
        </w:rPr>
        <w:t>a</w:t>
      </w:r>
      <w:r>
        <w:rPr>
          <w:color w:val="231F20"/>
          <w:spacing w:val="-5"/>
        </w:rPr>
        <w:t xml:space="preserve"> </w:t>
      </w:r>
      <w:r>
        <w:rPr>
          <w:color w:val="231F20"/>
          <w:spacing w:val="-4"/>
        </w:rPr>
        <w:t>medicinal</w:t>
      </w:r>
      <w:r>
        <w:rPr>
          <w:color w:val="231F20"/>
          <w:spacing w:val="-5"/>
        </w:rPr>
        <w:t xml:space="preserve"> </w:t>
      </w:r>
      <w:r>
        <w:rPr>
          <w:color w:val="231F20"/>
          <w:spacing w:val="-4"/>
        </w:rPr>
        <w:t>plant</w:t>
      </w:r>
      <w:r>
        <w:rPr>
          <w:color w:val="231F20"/>
          <w:spacing w:val="-5"/>
        </w:rPr>
        <w:t xml:space="preserve"> </w:t>
      </w:r>
      <w:r>
        <w:rPr>
          <w:color w:val="231F20"/>
          <w:spacing w:val="-4"/>
        </w:rPr>
        <w:t>in</w:t>
      </w:r>
      <w:r>
        <w:rPr>
          <w:color w:val="231F20"/>
          <w:spacing w:val="-5"/>
        </w:rPr>
        <w:t xml:space="preserve"> </w:t>
      </w:r>
      <w:r>
        <w:rPr>
          <w:color w:val="231F20"/>
          <w:spacing w:val="-4"/>
        </w:rPr>
        <w:t>Ethiopia,</w:t>
      </w:r>
      <w:r>
        <w:rPr>
          <w:color w:val="231F20"/>
          <w:spacing w:val="-5"/>
        </w:rPr>
        <w:t xml:space="preserve"> </w:t>
      </w:r>
      <w:r>
        <w:rPr>
          <w:color w:val="231F20"/>
          <w:spacing w:val="-4"/>
        </w:rPr>
        <w:t xml:space="preserve">has </w:t>
      </w:r>
      <w:r>
        <w:rPr>
          <w:color w:val="231F20"/>
        </w:rPr>
        <w:t xml:space="preserve">therapeutic properties for managing oxidative stress and </w:t>
      </w:r>
      <w:r>
        <w:rPr>
          <w:color w:val="231F20"/>
          <w:spacing w:val="-2"/>
        </w:rPr>
        <w:t>inflammation,</w:t>
      </w:r>
      <w:r>
        <w:rPr>
          <w:color w:val="231F20"/>
          <w:spacing w:val="-4"/>
        </w:rPr>
        <w:t xml:space="preserve"> </w:t>
      </w:r>
      <w:r>
        <w:rPr>
          <w:color w:val="231F20"/>
          <w:spacing w:val="-2"/>
        </w:rPr>
        <w:t>aiding</w:t>
      </w:r>
      <w:r>
        <w:rPr>
          <w:color w:val="231F20"/>
          <w:spacing w:val="-4"/>
        </w:rPr>
        <w:t xml:space="preserve"> </w:t>
      </w:r>
      <w:r>
        <w:rPr>
          <w:color w:val="231F20"/>
          <w:spacing w:val="-2"/>
        </w:rPr>
        <w:t>in</w:t>
      </w:r>
      <w:r>
        <w:rPr>
          <w:color w:val="231F20"/>
          <w:spacing w:val="-4"/>
        </w:rPr>
        <w:t xml:space="preserve"> </w:t>
      </w:r>
      <w:r>
        <w:rPr>
          <w:color w:val="231F20"/>
          <w:spacing w:val="-2"/>
        </w:rPr>
        <w:t>aging,</w:t>
      </w:r>
      <w:r>
        <w:rPr>
          <w:color w:val="231F20"/>
          <w:spacing w:val="-4"/>
        </w:rPr>
        <w:t xml:space="preserve"> </w:t>
      </w:r>
      <w:r>
        <w:rPr>
          <w:color w:val="231F20"/>
          <w:spacing w:val="-2"/>
        </w:rPr>
        <w:t>chronic</w:t>
      </w:r>
      <w:r>
        <w:rPr>
          <w:color w:val="231F20"/>
          <w:spacing w:val="-4"/>
        </w:rPr>
        <w:t xml:space="preserve"> </w:t>
      </w:r>
      <w:r>
        <w:rPr>
          <w:color w:val="231F20"/>
          <w:spacing w:val="-2"/>
        </w:rPr>
        <w:t>diseases,</w:t>
      </w:r>
      <w:r>
        <w:rPr>
          <w:color w:val="231F20"/>
          <w:spacing w:val="-4"/>
        </w:rPr>
        <w:t xml:space="preserve"> </w:t>
      </w:r>
      <w:r>
        <w:rPr>
          <w:color w:val="231F20"/>
          <w:spacing w:val="-2"/>
        </w:rPr>
        <w:t>and</w:t>
      </w:r>
      <w:r>
        <w:rPr>
          <w:color w:val="231F20"/>
          <w:spacing w:val="-4"/>
        </w:rPr>
        <w:t xml:space="preserve"> </w:t>
      </w:r>
      <w:r>
        <w:rPr>
          <w:color w:val="231F20"/>
          <w:spacing w:val="-2"/>
        </w:rPr>
        <w:t xml:space="preserve">overall </w:t>
      </w:r>
      <w:r>
        <w:rPr>
          <w:color w:val="231F20"/>
        </w:rPr>
        <w:t xml:space="preserve">health. Its bioactive compounds, including alkaloids and </w:t>
      </w:r>
      <w:r>
        <w:rPr>
          <w:color w:val="231F20"/>
          <w:spacing w:val="-4"/>
        </w:rPr>
        <w:t xml:space="preserve">glycosides, have potential applications in cancer therapy and </w:t>
      </w:r>
      <w:r>
        <w:rPr>
          <w:color w:val="231F20"/>
        </w:rPr>
        <w:t>antioxidant</w:t>
      </w:r>
      <w:r>
        <w:rPr>
          <w:color w:val="231F20"/>
          <w:spacing w:val="-11"/>
        </w:rPr>
        <w:t xml:space="preserve"> </w:t>
      </w:r>
      <w:r>
        <w:rPr>
          <w:color w:val="231F20"/>
        </w:rPr>
        <w:t>supplements</w:t>
      </w:r>
      <w:r>
        <w:rPr>
          <w:color w:val="231F20"/>
          <w:spacing w:val="-11"/>
        </w:rPr>
        <w:t xml:space="preserve"> </w:t>
      </w:r>
      <w:r>
        <w:rPr>
          <w:color w:val="231F20"/>
        </w:rPr>
        <w:t>[35,].</w:t>
      </w:r>
      <w:r>
        <w:rPr>
          <w:color w:val="231F20"/>
          <w:spacing w:val="-11"/>
        </w:rPr>
        <w:t xml:space="preserve"> </w:t>
      </w:r>
      <w:proofErr w:type="spellStart"/>
      <w:r>
        <w:rPr>
          <w:color w:val="231F20"/>
        </w:rPr>
        <w:t>Erythrochlamys</w:t>
      </w:r>
      <w:proofErr w:type="spellEnd"/>
      <w:r>
        <w:rPr>
          <w:color w:val="231F20"/>
          <w:spacing w:val="-11"/>
        </w:rPr>
        <w:t xml:space="preserve"> </w:t>
      </w:r>
      <w:r>
        <w:rPr>
          <w:color w:val="231F20"/>
        </w:rPr>
        <w:t xml:space="preserve">spectabilis, a traditional Borena plant, is used for various ailments, </w:t>
      </w:r>
      <w:r>
        <w:rPr>
          <w:color w:val="231F20"/>
          <w:spacing w:val="-6"/>
        </w:rPr>
        <w:t>including</w:t>
      </w:r>
      <w:r>
        <w:rPr>
          <w:color w:val="231F20"/>
          <w:spacing w:val="-8"/>
        </w:rPr>
        <w:t xml:space="preserve"> </w:t>
      </w:r>
      <w:r>
        <w:rPr>
          <w:color w:val="231F20"/>
          <w:spacing w:val="-6"/>
        </w:rPr>
        <w:t>cancer,</w:t>
      </w:r>
      <w:r>
        <w:rPr>
          <w:color w:val="231F20"/>
          <w:spacing w:val="-8"/>
        </w:rPr>
        <w:t xml:space="preserve"> </w:t>
      </w:r>
      <w:r>
        <w:rPr>
          <w:color w:val="231F20"/>
          <w:spacing w:val="-6"/>
        </w:rPr>
        <w:t>due</w:t>
      </w:r>
      <w:r>
        <w:rPr>
          <w:color w:val="231F20"/>
          <w:spacing w:val="-8"/>
        </w:rPr>
        <w:t xml:space="preserve"> </w:t>
      </w:r>
      <w:r>
        <w:rPr>
          <w:color w:val="231F20"/>
          <w:spacing w:val="-6"/>
        </w:rPr>
        <w:t>to</w:t>
      </w:r>
      <w:r>
        <w:rPr>
          <w:color w:val="231F20"/>
          <w:spacing w:val="-8"/>
        </w:rPr>
        <w:t xml:space="preserve"> </w:t>
      </w:r>
      <w:r>
        <w:rPr>
          <w:color w:val="231F20"/>
          <w:spacing w:val="-6"/>
        </w:rPr>
        <w:t>its</w:t>
      </w:r>
      <w:r>
        <w:rPr>
          <w:color w:val="231F20"/>
          <w:spacing w:val="-8"/>
        </w:rPr>
        <w:t xml:space="preserve"> </w:t>
      </w:r>
      <w:r>
        <w:rPr>
          <w:color w:val="231F20"/>
          <w:spacing w:val="-6"/>
        </w:rPr>
        <w:t>antioxidant</w:t>
      </w:r>
      <w:r>
        <w:rPr>
          <w:color w:val="231F20"/>
          <w:spacing w:val="-8"/>
        </w:rPr>
        <w:t xml:space="preserve"> </w:t>
      </w:r>
      <w:r>
        <w:rPr>
          <w:color w:val="231F20"/>
          <w:spacing w:val="-6"/>
        </w:rPr>
        <w:t>and</w:t>
      </w:r>
      <w:r>
        <w:rPr>
          <w:color w:val="231F20"/>
          <w:spacing w:val="-8"/>
        </w:rPr>
        <w:t xml:space="preserve"> </w:t>
      </w:r>
      <w:r>
        <w:rPr>
          <w:color w:val="231F20"/>
          <w:spacing w:val="-6"/>
        </w:rPr>
        <w:t xml:space="preserve">anti-inflammatory </w:t>
      </w:r>
      <w:r>
        <w:rPr>
          <w:color w:val="231F20"/>
        </w:rPr>
        <w:t>properties,</w:t>
      </w:r>
      <w:r>
        <w:rPr>
          <w:color w:val="231F20"/>
          <w:spacing w:val="-8"/>
        </w:rPr>
        <w:t xml:space="preserve"> </w:t>
      </w:r>
      <w:r>
        <w:rPr>
          <w:color w:val="231F20"/>
        </w:rPr>
        <w:t>and</w:t>
      </w:r>
      <w:r>
        <w:rPr>
          <w:color w:val="231F20"/>
          <w:spacing w:val="-8"/>
        </w:rPr>
        <w:t xml:space="preserve"> </w:t>
      </w:r>
      <w:r>
        <w:rPr>
          <w:color w:val="231F20"/>
        </w:rPr>
        <w:t>its</w:t>
      </w:r>
      <w:r>
        <w:rPr>
          <w:color w:val="231F20"/>
          <w:spacing w:val="-8"/>
        </w:rPr>
        <w:t xml:space="preserve"> </w:t>
      </w:r>
      <w:r>
        <w:rPr>
          <w:color w:val="231F20"/>
        </w:rPr>
        <w:t>medicinal</w:t>
      </w:r>
      <w:r>
        <w:rPr>
          <w:color w:val="231F20"/>
          <w:spacing w:val="-8"/>
        </w:rPr>
        <w:t xml:space="preserve"> </w:t>
      </w:r>
      <w:r>
        <w:rPr>
          <w:color w:val="231F20"/>
        </w:rPr>
        <w:t>benefits</w:t>
      </w:r>
      <w:r>
        <w:rPr>
          <w:color w:val="231F20"/>
          <w:spacing w:val="-8"/>
        </w:rPr>
        <w:t xml:space="preserve"> </w:t>
      </w:r>
      <w:r>
        <w:rPr>
          <w:color w:val="231F20"/>
        </w:rPr>
        <w:t>[5].</w:t>
      </w:r>
    </w:p>
    <w:p w14:paraId="35F9383D" w14:textId="77777777" w:rsidR="001C75B4" w:rsidRDefault="001C75B4">
      <w:pPr>
        <w:pStyle w:val="BodyText"/>
        <w:spacing w:before="9"/>
      </w:pPr>
    </w:p>
    <w:p w14:paraId="34EF413F" w14:textId="77777777" w:rsidR="001C75B4" w:rsidRDefault="00000000">
      <w:pPr>
        <w:pStyle w:val="BodyText"/>
        <w:ind w:left="12"/>
        <w:rPr>
          <w:rFonts w:ascii="Arial Black"/>
        </w:rPr>
      </w:pPr>
      <w:bookmarkStart w:id="16" w:name="Euphorbia_schimperiana"/>
      <w:bookmarkEnd w:id="16"/>
      <w:r>
        <w:rPr>
          <w:rFonts w:ascii="Arial Black"/>
          <w:color w:val="231F20"/>
          <w:w w:val="90"/>
        </w:rPr>
        <w:t>Euphorbia</w:t>
      </w:r>
      <w:r>
        <w:rPr>
          <w:rFonts w:ascii="Arial Black"/>
          <w:color w:val="231F20"/>
          <w:spacing w:val="15"/>
        </w:rPr>
        <w:t xml:space="preserve"> </w:t>
      </w:r>
      <w:proofErr w:type="spellStart"/>
      <w:r>
        <w:rPr>
          <w:rFonts w:ascii="Arial Black"/>
          <w:color w:val="231F20"/>
          <w:spacing w:val="-2"/>
          <w:w w:val="95"/>
        </w:rPr>
        <w:t>schimperiana</w:t>
      </w:r>
      <w:proofErr w:type="spellEnd"/>
    </w:p>
    <w:p w14:paraId="59A6D37E" w14:textId="77777777" w:rsidR="001C75B4" w:rsidRDefault="00000000">
      <w:pPr>
        <w:pStyle w:val="BodyText"/>
        <w:spacing w:before="27" w:line="242" w:lineRule="auto"/>
        <w:ind w:left="12" w:right="292"/>
        <w:jc w:val="both"/>
      </w:pPr>
      <w:r>
        <w:rPr>
          <w:color w:val="231F20"/>
        </w:rPr>
        <w:t>Euphorbia</w:t>
      </w:r>
      <w:r>
        <w:rPr>
          <w:color w:val="231F20"/>
          <w:spacing w:val="40"/>
        </w:rPr>
        <w:t xml:space="preserve"> </w:t>
      </w:r>
      <w:proofErr w:type="spellStart"/>
      <w:r>
        <w:rPr>
          <w:color w:val="231F20"/>
        </w:rPr>
        <w:t>schimperiana</w:t>
      </w:r>
      <w:proofErr w:type="spellEnd"/>
      <w:r>
        <w:rPr>
          <w:color w:val="231F20"/>
        </w:rPr>
        <w:t>,</w:t>
      </w:r>
      <w:r>
        <w:rPr>
          <w:color w:val="231F20"/>
          <w:spacing w:val="40"/>
        </w:rPr>
        <w:t xml:space="preserve"> </w:t>
      </w:r>
      <w:r>
        <w:rPr>
          <w:color w:val="231F20"/>
        </w:rPr>
        <w:t>an</w:t>
      </w:r>
      <w:r>
        <w:rPr>
          <w:color w:val="231F20"/>
          <w:spacing w:val="40"/>
        </w:rPr>
        <w:t xml:space="preserve"> </w:t>
      </w:r>
      <w:r>
        <w:rPr>
          <w:color w:val="231F20"/>
        </w:rPr>
        <w:t>Ethiopian</w:t>
      </w:r>
      <w:r>
        <w:rPr>
          <w:color w:val="231F20"/>
          <w:spacing w:val="40"/>
        </w:rPr>
        <w:t xml:space="preserve"> </w:t>
      </w:r>
      <w:r>
        <w:rPr>
          <w:color w:val="231F20"/>
        </w:rPr>
        <w:t>medicinal</w:t>
      </w:r>
      <w:r>
        <w:rPr>
          <w:color w:val="231F20"/>
          <w:spacing w:val="40"/>
        </w:rPr>
        <w:t xml:space="preserve"> </w:t>
      </w:r>
      <w:r>
        <w:rPr>
          <w:color w:val="231F20"/>
        </w:rPr>
        <w:t>plant,</w:t>
      </w:r>
      <w:r>
        <w:rPr>
          <w:color w:val="231F20"/>
          <w:spacing w:val="40"/>
        </w:rPr>
        <w:t xml:space="preserve"> </w:t>
      </w:r>
      <w:r>
        <w:rPr>
          <w:color w:val="231F20"/>
        </w:rPr>
        <w:t xml:space="preserve">is known for its anti-inflammatory and wound-healing </w:t>
      </w:r>
      <w:r>
        <w:rPr>
          <w:color w:val="231F20"/>
          <w:spacing w:val="-6"/>
        </w:rPr>
        <w:t xml:space="preserve">properties. Its bioactive compounds, particularly diterpenoids, </w:t>
      </w:r>
      <w:r>
        <w:rPr>
          <w:color w:val="231F20"/>
        </w:rPr>
        <w:t xml:space="preserve">have shown significant anticancer and anti-inflammatory effects, making it a potential candidate for future cancer </w:t>
      </w:r>
      <w:r>
        <w:rPr>
          <w:color w:val="231F20"/>
          <w:spacing w:val="-4"/>
        </w:rPr>
        <w:t>therapy,</w:t>
      </w:r>
      <w:r>
        <w:rPr>
          <w:color w:val="231F20"/>
          <w:spacing w:val="-7"/>
        </w:rPr>
        <w:t xml:space="preserve"> </w:t>
      </w:r>
      <w:r>
        <w:rPr>
          <w:color w:val="231F20"/>
          <w:spacing w:val="-4"/>
        </w:rPr>
        <w:t>anti-inflammatory</w:t>
      </w:r>
      <w:r>
        <w:rPr>
          <w:color w:val="231F20"/>
          <w:spacing w:val="-7"/>
        </w:rPr>
        <w:t xml:space="preserve"> </w:t>
      </w:r>
      <w:r>
        <w:rPr>
          <w:color w:val="231F20"/>
          <w:spacing w:val="-4"/>
        </w:rPr>
        <w:t>treatments,</w:t>
      </w:r>
      <w:r>
        <w:rPr>
          <w:color w:val="231F20"/>
          <w:spacing w:val="-7"/>
        </w:rPr>
        <w:t xml:space="preserve"> </w:t>
      </w:r>
      <w:r>
        <w:rPr>
          <w:color w:val="231F20"/>
          <w:spacing w:val="-4"/>
        </w:rPr>
        <w:t>and</w:t>
      </w:r>
      <w:r>
        <w:rPr>
          <w:color w:val="231F20"/>
          <w:spacing w:val="-7"/>
        </w:rPr>
        <w:t xml:space="preserve"> </w:t>
      </w:r>
      <w:r>
        <w:rPr>
          <w:color w:val="231F20"/>
          <w:spacing w:val="-4"/>
        </w:rPr>
        <w:t>wound</w:t>
      </w:r>
      <w:r>
        <w:rPr>
          <w:color w:val="231F20"/>
          <w:spacing w:val="-7"/>
        </w:rPr>
        <w:t xml:space="preserve"> </w:t>
      </w:r>
      <w:r>
        <w:rPr>
          <w:color w:val="231F20"/>
          <w:spacing w:val="-4"/>
        </w:rPr>
        <w:t>care</w:t>
      </w:r>
      <w:r>
        <w:rPr>
          <w:color w:val="231F20"/>
          <w:spacing w:val="-7"/>
        </w:rPr>
        <w:t xml:space="preserve"> </w:t>
      </w:r>
      <w:r>
        <w:rPr>
          <w:color w:val="231F20"/>
          <w:spacing w:val="-4"/>
        </w:rPr>
        <w:t>[36- 38].</w:t>
      </w:r>
    </w:p>
    <w:p w14:paraId="700C7F28" w14:textId="77777777" w:rsidR="001C75B4" w:rsidRDefault="001C75B4">
      <w:pPr>
        <w:pStyle w:val="BodyText"/>
        <w:spacing w:before="7"/>
      </w:pPr>
    </w:p>
    <w:p w14:paraId="2A77216F" w14:textId="77777777" w:rsidR="001C75B4" w:rsidRDefault="00000000">
      <w:pPr>
        <w:pStyle w:val="BodyText"/>
        <w:ind w:left="12"/>
        <w:rPr>
          <w:rFonts w:ascii="Arial Black"/>
        </w:rPr>
      </w:pPr>
      <w:bookmarkStart w:id="17" w:name="Enneapogon_persicus"/>
      <w:bookmarkEnd w:id="17"/>
      <w:proofErr w:type="spellStart"/>
      <w:r>
        <w:rPr>
          <w:rFonts w:ascii="Arial Black"/>
          <w:color w:val="231F20"/>
          <w:w w:val="90"/>
        </w:rPr>
        <w:t>Enneapogon</w:t>
      </w:r>
      <w:proofErr w:type="spellEnd"/>
      <w:r>
        <w:rPr>
          <w:rFonts w:ascii="Arial Black"/>
          <w:color w:val="231F20"/>
          <w:spacing w:val="-5"/>
          <w:w w:val="90"/>
        </w:rPr>
        <w:t xml:space="preserve"> </w:t>
      </w:r>
      <w:proofErr w:type="spellStart"/>
      <w:r>
        <w:rPr>
          <w:rFonts w:ascii="Arial Black"/>
          <w:color w:val="231F20"/>
          <w:spacing w:val="-2"/>
        </w:rPr>
        <w:t>persicus</w:t>
      </w:r>
      <w:proofErr w:type="spellEnd"/>
    </w:p>
    <w:p w14:paraId="374A7B90" w14:textId="77777777" w:rsidR="001C75B4" w:rsidRDefault="00000000">
      <w:pPr>
        <w:pStyle w:val="BodyText"/>
        <w:spacing w:before="27" w:line="242" w:lineRule="auto"/>
        <w:ind w:left="12" w:right="292"/>
        <w:jc w:val="both"/>
        <w:rPr>
          <w:rFonts w:ascii="Arial Black"/>
        </w:rPr>
      </w:pPr>
      <w:proofErr w:type="spellStart"/>
      <w:r>
        <w:rPr>
          <w:color w:val="231F20"/>
        </w:rPr>
        <w:t>Enneapogon</w:t>
      </w:r>
      <w:proofErr w:type="spellEnd"/>
      <w:r>
        <w:rPr>
          <w:color w:val="231F20"/>
        </w:rPr>
        <w:t xml:space="preserve"> </w:t>
      </w:r>
      <w:proofErr w:type="spellStart"/>
      <w:r>
        <w:rPr>
          <w:color w:val="231F20"/>
        </w:rPr>
        <w:t>persicus</w:t>
      </w:r>
      <w:proofErr w:type="spellEnd"/>
      <w:r>
        <w:rPr>
          <w:color w:val="231F20"/>
        </w:rPr>
        <w:t>, a drought-resistant grass from Ethiopia,</w:t>
      </w:r>
      <w:r>
        <w:rPr>
          <w:color w:val="231F20"/>
          <w:spacing w:val="-11"/>
        </w:rPr>
        <w:t xml:space="preserve"> </w:t>
      </w:r>
      <w:r>
        <w:rPr>
          <w:color w:val="231F20"/>
        </w:rPr>
        <w:t>is</w:t>
      </w:r>
      <w:r>
        <w:rPr>
          <w:color w:val="231F20"/>
          <w:spacing w:val="-11"/>
        </w:rPr>
        <w:t xml:space="preserve"> </w:t>
      </w:r>
      <w:r>
        <w:rPr>
          <w:color w:val="231F20"/>
        </w:rPr>
        <w:t>used</w:t>
      </w:r>
      <w:r>
        <w:rPr>
          <w:color w:val="231F20"/>
          <w:spacing w:val="-11"/>
        </w:rPr>
        <w:t xml:space="preserve"> </w:t>
      </w:r>
      <w:r>
        <w:rPr>
          <w:color w:val="231F20"/>
        </w:rPr>
        <w:t>in</w:t>
      </w:r>
      <w:r>
        <w:rPr>
          <w:color w:val="231F20"/>
          <w:spacing w:val="-11"/>
        </w:rPr>
        <w:t xml:space="preserve"> </w:t>
      </w:r>
      <w:r>
        <w:rPr>
          <w:color w:val="231F20"/>
        </w:rPr>
        <w:t>traditional</w:t>
      </w:r>
      <w:r>
        <w:rPr>
          <w:color w:val="231F20"/>
          <w:spacing w:val="-11"/>
        </w:rPr>
        <w:t xml:space="preserve"> </w:t>
      </w:r>
      <w:r>
        <w:rPr>
          <w:color w:val="231F20"/>
        </w:rPr>
        <w:t>medicine</w:t>
      </w:r>
      <w:r>
        <w:rPr>
          <w:color w:val="231F20"/>
          <w:spacing w:val="-11"/>
        </w:rPr>
        <w:t xml:space="preserve"> </w:t>
      </w:r>
      <w:r>
        <w:rPr>
          <w:color w:val="231F20"/>
        </w:rPr>
        <w:t>for</w:t>
      </w:r>
      <w:r>
        <w:rPr>
          <w:color w:val="231F20"/>
          <w:spacing w:val="-11"/>
        </w:rPr>
        <w:t xml:space="preserve"> </w:t>
      </w:r>
      <w:r>
        <w:rPr>
          <w:color w:val="231F20"/>
        </w:rPr>
        <w:t>wound</w:t>
      </w:r>
      <w:r>
        <w:rPr>
          <w:color w:val="231F20"/>
          <w:spacing w:val="-11"/>
        </w:rPr>
        <w:t xml:space="preserve"> </w:t>
      </w:r>
      <w:r>
        <w:rPr>
          <w:color w:val="231F20"/>
        </w:rPr>
        <w:t xml:space="preserve">healing, </w:t>
      </w:r>
      <w:r>
        <w:rPr>
          <w:color w:val="231F20"/>
          <w:spacing w:val="-2"/>
        </w:rPr>
        <w:t>inflammation</w:t>
      </w:r>
      <w:r>
        <w:rPr>
          <w:color w:val="231F20"/>
          <w:spacing w:val="-13"/>
        </w:rPr>
        <w:t xml:space="preserve"> </w:t>
      </w:r>
      <w:r>
        <w:rPr>
          <w:color w:val="231F20"/>
          <w:spacing w:val="-2"/>
        </w:rPr>
        <w:t>reduction,</w:t>
      </w:r>
      <w:r>
        <w:rPr>
          <w:color w:val="231F20"/>
          <w:spacing w:val="-12"/>
        </w:rPr>
        <w:t xml:space="preserve"> </w:t>
      </w:r>
      <w:r>
        <w:rPr>
          <w:color w:val="231F20"/>
          <w:spacing w:val="-2"/>
        </w:rPr>
        <w:t>and</w:t>
      </w:r>
      <w:r>
        <w:rPr>
          <w:color w:val="231F20"/>
          <w:spacing w:val="-12"/>
        </w:rPr>
        <w:t xml:space="preserve"> </w:t>
      </w:r>
      <w:r>
        <w:rPr>
          <w:color w:val="231F20"/>
          <w:spacing w:val="-2"/>
        </w:rPr>
        <w:t>digestive</w:t>
      </w:r>
      <w:r>
        <w:rPr>
          <w:color w:val="231F20"/>
          <w:spacing w:val="-12"/>
        </w:rPr>
        <w:t xml:space="preserve"> </w:t>
      </w:r>
      <w:r>
        <w:rPr>
          <w:color w:val="231F20"/>
          <w:spacing w:val="-2"/>
        </w:rPr>
        <w:t>health</w:t>
      </w:r>
      <w:r>
        <w:rPr>
          <w:color w:val="231F20"/>
          <w:spacing w:val="-13"/>
        </w:rPr>
        <w:t xml:space="preserve"> </w:t>
      </w:r>
      <w:r>
        <w:rPr>
          <w:color w:val="231F20"/>
          <w:spacing w:val="-2"/>
        </w:rPr>
        <w:t>support</w:t>
      </w:r>
      <w:r>
        <w:rPr>
          <w:color w:val="231F20"/>
          <w:spacing w:val="-12"/>
        </w:rPr>
        <w:t xml:space="preserve"> </w:t>
      </w:r>
      <w:r>
        <w:rPr>
          <w:color w:val="231F20"/>
          <w:spacing w:val="-2"/>
        </w:rPr>
        <w:t>due</w:t>
      </w:r>
      <w:r>
        <w:rPr>
          <w:color w:val="231F20"/>
          <w:spacing w:val="-12"/>
        </w:rPr>
        <w:t xml:space="preserve"> </w:t>
      </w:r>
      <w:r>
        <w:rPr>
          <w:color w:val="231F20"/>
          <w:spacing w:val="-2"/>
        </w:rPr>
        <w:t xml:space="preserve">to </w:t>
      </w:r>
      <w:r>
        <w:rPr>
          <w:color w:val="231F20"/>
        </w:rPr>
        <w:t>its</w:t>
      </w:r>
      <w:r>
        <w:rPr>
          <w:color w:val="231F20"/>
          <w:spacing w:val="-15"/>
        </w:rPr>
        <w:t xml:space="preserve"> </w:t>
      </w:r>
      <w:r>
        <w:rPr>
          <w:color w:val="231F20"/>
        </w:rPr>
        <w:t>antioxidant</w:t>
      </w:r>
      <w:r>
        <w:rPr>
          <w:color w:val="231F20"/>
          <w:spacing w:val="-14"/>
        </w:rPr>
        <w:t xml:space="preserve"> </w:t>
      </w:r>
      <w:r>
        <w:rPr>
          <w:color w:val="231F20"/>
        </w:rPr>
        <w:t>and</w:t>
      </w:r>
      <w:r>
        <w:rPr>
          <w:color w:val="231F20"/>
          <w:spacing w:val="-14"/>
        </w:rPr>
        <w:t xml:space="preserve"> </w:t>
      </w:r>
      <w:r>
        <w:rPr>
          <w:color w:val="231F20"/>
        </w:rPr>
        <w:t>anti-inflammatory</w:t>
      </w:r>
      <w:r>
        <w:rPr>
          <w:color w:val="231F20"/>
          <w:spacing w:val="-14"/>
        </w:rPr>
        <w:t xml:space="preserve"> </w:t>
      </w:r>
      <w:r>
        <w:rPr>
          <w:color w:val="231F20"/>
        </w:rPr>
        <w:t>properties,</w:t>
      </w:r>
      <w:r>
        <w:rPr>
          <w:color w:val="231F20"/>
          <w:spacing w:val="-15"/>
        </w:rPr>
        <w:t xml:space="preserve"> </w:t>
      </w:r>
      <w:r>
        <w:rPr>
          <w:color w:val="231F20"/>
        </w:rPr>
        <w:t xml:space="preserve">including phenolic, flavonoids, and terpenoids [39]. Flavonoids, </w:t>
      </w:r>
      <w:r>
        <w:rPr>
          <w:color w:val="231F20"/>
          <w:spacing w:val="-6"/>
        </w:rPr>
        <w:t xml:space="preserve">tannins, terpenoids, phenolic, and alkaloids are plant-derived </w:t>
      </w:r>
      <w:r>
        <w:rPr>
          <w:color w:val="231F20"/>
        </w:rPr>
        <w:t xml:space="preserve">secondary metabolites with diverse anti-inflammatory, </w:t>
      </w:r>
      <w:r>
        <w:rPr>
          <w:color w:val="231F20"/>
          <w:spacing w:val="-4"/>
        </w:rPr>
        <w:t xml:space="preserve">antioxidant, antimicrobial, and anticancer properties, mainly </w:t>
      </w:r>
      <w:r>
        <w:rPr>
          <w:color w:val="231F20"/>
        </w:rPr>
        <w:t>found</w:t>
      </w:r>
      <w:r>
        <w:rPr>
          <w:color w:val="231F20"/>
          <w:spacing w:val="-9"/>
        </w:rPr>
        <w:t xml:space="preserve"> </w:t>
      </w:r>
      <w:r>
        <w:rPr>
          <w:color w:val="231F20"/>
        </w:rPr>
        <w:t>in</w:t>
      </w:r>
      <w:r>
        <w:rPr>
          <w:color w:val="231F20"/>
          <w:spacing w:val="-9"/>
        </w:rPr>
        <w:t xml:space="preserve"> </w:t>
      </w:r>
      <w:r>
        <w:rPr>
          <w:color w:val="231F20"/>
        </w:rPr>
        <w:t>23</w:t>
      </w:r>
      <w:r>
        <w:rPr>
          <w:color w:val="231F20"/>
          <w:spacing w:val="-9"/>
        </w:rPr>
        <w:t xml:space="preserve"> </w:t>
      </w:r>
      <w:r>
        <w:rPr>
          <w:color w:val="231F20"/>
        </w:rPr>
        <w:t>species</w:t>
      </w:r>
      <w:r>
        <w:rPr>
          <w:color w:val="231F20"/>
          <w:spacing w:val="-9"/>
        </w:rPr>
        <w:t xml:space="preserve"> </w:t>
      </w:r>
      <w:r>
        <w:rPr>
          <w:rFonts w:ascii="Arial Black"/>
          <w:color w:val="231F20"/>
        </w:rPr>
        <w:t>Table</w:t>
      </w:r>
      <w:r>
        <w:rPr>
          <w:rFonts w:ascii="Arial Black"/>
          <w:color w:val="231F20"/>
          <w:spacing w:val="-12"/>
        </w:rPr>
        <w:t xml:space="preserve"> </w:t>
      </w:r>
      <w:r>
        <w:rPr>
          <w:rFonts w:ascii="Arial Black"/>
          <w:color w:val="231F20"/>
        </w:rPr>
        <w:t>1</w:t>
      </w:r>
    </w:p>
    <w:p w14:paraId="3F730DCB" w14:textId="77777777" w:rsidR="001C75B4" w:rsidRDefault="001C75B4">
      <w:pPr>
        <w:pStyle w:val="BodyText"/>
        <w:spacing w:line="242" w:lineRule="auto"/>
        <w:jc w:val="both"/>
        <w:rPr>
          <w:rFonts w:ascii="Arial Black"/>
        </w:rPr>
        <w:sectPr w:rsidR="001C75B4">
          <w:type w:val="continuous"/>
          <w:pgSz w:w="11910" w:h="16840"/>
          <w:pgMar w:top="300" w:right="425" w:bottom="280" w:left="708" w:header="543" w:footer="440" w:gutter="0"/>
          <w:cols w:num="2" w:space="720" w:equalWidth="0">
            <w:col w:w="5126" w:space="227"/>
            <w:col w:w="5424"/>
          </w:cols>
        </w:sectPr>
      </w:pPr>
    </w:p>
    <w:p w14:paraId="3BE4ED5A" w14:textId="77777777" w:rsidR="001C75B4" w:rsidRDefault="001C75B4">
      <w:pPr>
        <w:pStyle w:val="BodyText"/>
        <w:spacing w:before="193"/>
        <w:rPr>
          <w:rFonts w:ascii="Arial Black"/>
        </w:rPr>
      </w:pPr>
    </w:p>
    <w:p w14:paraId="58726FE8" w14:textId="77777777" w:rsidR="001C75B4" w:rsidRDefault="00000000">
      <w:pPr>
        <w:pStyle w:val="BodyText"/>
        <w:spacing w:after="25"/>
        <w:ind w:left="12"/>
        <w:rPr>
          <w:rFonts w:ascii="Arial Black"/>
        </w:rPr>
      </w:pPr>
      <w:bookmarkStart w:id="18" w:name="Table_1"/>
      <w:bookmarkEnd w:id="18"/>
      <w:r>
        <w:rPr>
          <w:rFonts w:ascii="Arial Black"/>
          <w:color w:val="06466D"/>
          <w:w w:val="85"/>
        </w:rPr>
        <w:t>Table</w:t>
      </w:r>
      <w:r>
        <w:rPr>
          <w:rFonts w:ascii="Arial Black"/>
          <w:color w:val="06466D"/>
          <w:spacing w:val="2"/>
        </w:rPr>
        <w:t xml:space="preserve"> </w:t>
      </w:r>
      <w:r>
        <w:rPr>
          <w:rFonts w:ascii="Arial Black"/>
          <w:color w:val="06466D"/>
          <w:spacing w:val="-5"/>
          <w:w w:val="95"/>
        </w:rPr>
        <w:t>1.</w:t>
      </w:r>
    </w:p>
    <w:tbl>
      <w:tblPr>
        <w:tblW w:w="0" w:type="auto"/>
        <w:tblInd w:w="1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198"/>
        <w:gridCol w:w="878"/>
        <w:gridCol w:w="1223"/>
        <w:gridCol w:w="1111"/>
        <w:gridCol w:w="1157"/>
        <w:gridCol w:w="1366"/>
        <w:gridCol w:w="1311"/>
        <w:gridCol w:w="1790"/>
        <w:gridCol w:w="628"/>
      </w:tblGrid>
      <w:tr w:rsidR="001C75B4" w14:paraId="2FCAD223" w14:textId="77777777">
        <w:trPr>
          <w:trHeight w:val="502"/>
        </w:trPr>
        <w:tc>
          <w:tcPr>
            <w:tcW w:w="1198" w:type="dxa"/>
          </w:tcPr>
          <w:p w14:paraId="393C0BCC" w14:textId="77777777" w:rsidR="001C75B4" w:rsidRDefault="00000000">
            <w:pPr>
              <w:pStyle w:val="TableParagraph"/>
              <w:ind w:left="80"/>
              <w:rPr>
                <w:sz w:val="14"/>
              </w:rPr>
            </w:pPr>
            <w:r>
              <w:rPr>
                <w:color w:val="231F20"/>
                <w:spacing w:val="-2"/>
                <w:sz w:val="14"/>
              </w:rPr>
              <w:t xml:space="preserve">Plant </w:t>
            </w:r>
            <w:r>
              <w:rPr>
                <w:color w:val="231F20"/>
                <w:spacing w:val="-4"/>
                <w:sz w:val="14"/>
              </w:rPr>
              <w:t>Name</w:t>
            </w:r>
          </w:p>
        </w:tc>
        <w:tc>
          <w:tcPr>
            <w:tcW w:w="878" w:type="dxa"/>
          </w:tcPr>
          <w:p w14:paraId="4F9D55E5" w14:textId="77777777" w:rsidR="001C75B4" w:rsidRDefault="00000000">
            <w:pPr>
              <w:pStyle w:val="TableParagraph"/>
              <w:spacing w:before="2" w:line="240" w:lineRule="atLeast"/>
              <w:ind w:left="79" w:right="180"/>
              <w:rPr>
                <w:sz w:val="14"/>
              </w:rPr>
            </w:pPr>
            <w:r>
              <w:rPr>
                <w:color w:val="231F20"/>
                <w:spacing w:val="-4"/>
                <w:sz w:val="14"/>
              </w:rPr>
              <w:t>Common Name</w:t>
            </w:r>
          </w:p>
        </w:tc>
        <w:tc>
          <w:tcPr>
            <w:tcW w:w="1223" w:type="dxa"/>
          </w:tcPr>
          <w:p w14:paraId="61F5024A" w14:textId="77777777" w:rsidR="001C75B4" w:rsidRDefault="00000000">
            <w:pPr>
              <w:pStyle w:val="TableParagraph"/>
              <w:ind w:left="79"/>
              <w:rPr>
                <w:sz w:val="14"/>
              </w:rPr>
            </w:pPr>
            <w:r>
              <w:rPr>
                <w:color w:val="231F20"/>
                <w:spacing w:val="-2"/>
                <w:sz w:val="14"/>
              </w:rPr>
              <w:t>Family</w:t>
            </w:r>
          </w:p>
        </w:tc>
        <w:tc>
          <w:tcPr>
            <w:tcW w:w="1111" w:type="dxa"/>
          </w:tcPr>
          <w:p w14:paraId="0F65B165" w14:textId="77777777" w:rsidR="001C75B4" w:rsidRDefault="00000000">
            <w:pPr>
              <w:pStyle w:val="TableParagraph"/>
              <w:ind w:left="78"/>
              <w:rPr>
                <w:sz w:val="14"/>
              </w:rPr>
            </w:pPr>
            <w:r>
              <w:rPr>
                <w:color w:val="231F20"/>
                <w:spacing w:val="-2"/>
                <w:sz w:val="14"/>
              </w:rPr>
              <w:t>Plant parts</w:t>
            </w:r>
          </w:p>
        </w:tc>
        <w:tc>
          <w:tcPr>
            <w:tcW w:w="1157" w:type="dxa"/>
          </w:tcPr>
          <w:p w14:paraId="4B53215E" w14:textId="77777777" w:rsidR="001C75B4" w:rsidRDefault="00000000">
            <w:pPr>
              <w:pStyle w:val="TableParagraph"/>
              <w:ind w:left="77"/>
              <w:rPr>
                <w:sz w:val="14"/>
              </w:rPr>
            </w:pPr>
            <w:r>
              <w:rPr>
                <w:color w:val="231F20"/>
                <w:spacing w:val="-4"/>
                <w:sz w:val="14"/>
              </w:rPr>
              <w:t>used</w:t>
            </w:r>
            <w:r>
              <w:rPr>
                <w:color w:val="231F20"/>
                <w:spacing w:val="-2"/>
                <w:sz w:val="14"/>
              </w:rPr>
              <w:t xml:space="preserve"> Extracts</w:t>
            </w:r>
          </w:p>
        </w:tc>
        <w:tc>
          <w:tcPr>
            <w:tcW w:w="1366" w:type="dxa"/>
          </w:tcPr>
          <w:p w14:paraId="4F33FD65" w14:textId="77777777" w:rsidR="001C75B4" w:rsidRDefault="00000000">
            <w:pPr>
              <w:pStyle w:val="TableParagraph"/>
              <w:spacing w:before="2" w:line="240" w:lineRule="atLeast"/>
              <w:rPr>
                <w:sz w:val="14"/>
              </w:rPr>
            </w:pPr>
            <w:r>
              <w:rPr>
                <w:color w:val="231F20"/>
                <w:spacing w:val="-2"/>
                <w:sz w:val="14"/>
              </w:rPr>
              <w:t xml:space="preserve">Anticancer </w:t>
            </w:r>
            <w:r>
              <w:rPr>
                <w:color w:val="231F20"/>
                <w:spacing w:val="-4"/>
                <w:sz w:val="14"/>
              </w:rPr>
              <w:t>compounds</w:t>
            </w:r>
          </w:p>
        </w:tc>
        <w:tc>
          <w:tcPr>
            <w:tcW w:w="1311" w:type="dxa"/>
          </w:tcPr>
          <w:p w14:paraId="188CFB43" w14:textId="77777777" w:rsidR="001C75B4" w:rsidRDefault="00000000">
            <w:pPr>
              <w:pStyle w:val="TableParagraph"/>
              <w:spacing w:before="2" w:line="240" w:lineRule="atLeast"/>
              <w:ind w:right="530"/>
              <w:rPr>
                <w:sz w:val="14"/>
              </w:rPr>
            </w:pPr>
            <w:r>
              <w:rPr>
                <w:color w:val="231F20"/>
                <w:spacing w:val="-4"/>
                <w:sz w:val="14"/>
              </w:rPr>
              <w:t xml:space="preserve">Anticancer </w:t>
            </w:r>
            <w:r>
              <w:rPr>
                <w:color w:val="231F20"/>
                <w:spacing w:val="-2"/>
                <w:sz w:val="14"/>
              </w:rPr>
              <w:t>methods</w:t>
            </w:r>
          </w:p>
        </w:tc>
        <w:tc>
          <w:tcPr>
            <w:tcW w:w="1790" w:type="dxa"/>
          </w:tcPr>
          <w:p w14:paraId="738FFE92" w14:textId="77777777" w:rsidR="001C75B4" w:rsidRDefault="00000000">
            <w:pPr>
              <w:pStyle w:val="TableParagraph"/>
              <w:ind w:left="75"/>
              <w:rPr>
                <w:sz w:val="14"/>
              </w:rPr>
            </w:pPr>
            <w:r>
              <w:rPr>
                <w:color w:val="231F20"/>
                <w:spacing w:val="-4"/>
                <w:sz w:val="14"/>
              </w:rPr>
              <w:t>Biological</w:t>
            </w:r>
            <w:r>
              <w:rPr>
                <w:color w:val="231F20"/>
                <w:spacing w:val="-1"/>
                <w:sz w:val="14"/>
              </w:rPr>
              <w:t xml:space="preserve"> </w:t>
            </w:r>
            <w:r>
              <w:rPr>
                <w:color w:val="231F20"/>
                <w:spacing w:val="-2"/>
                <w:sz w:val="14"/>
              </w:rPr>
              <w:t>activities</w:t>
            </w:r>
          </w:p>
        </w:tc>
        <w:tc>
          <w:tcPr>
            <w:tcW w:w="628" w:type="dxa"/>
          </w:tcPr>
          <w:p w14:paraId="762620F2" w14:textId="77777777" w:rsidR="001C75B4" w:rsidRDefault="00000000">
            <w:pPr>
              <w:pStyle w:val="TableParagraph"/>
              <w:ind w:left="75"/>
              <w:rPr>
                <w:sz w:val="14"/>
              </w:rPr>
            </w:pPr>
            <w:r>
              <w:rPr>
                <w:color w:val="231F20"/>
                <w:spacing w:val="-5"/>
                <w:sz w:val="14"/>
              </w:rPr>
              <w:t>Ref</w:t>
            </w:r>
          </w:p>
        </w:tc>
      </w:tr>
      <w:tr w:rsidR="001C75B4" w14:paraId="6090A413" w14:textId="77777777">
        <w:trPr>
          <w:trHeight w:val="982"/>
        </w:trPr>
        <w:tc>
          <w:tcPr>
            <w:tcW w:w="1198" w:type="dxa"/>
          </w:tcPr>
          <w:p w14:paraId="12EC43B0" w14:textId="77777777" w:rsidR="001C75B4" w:rsidRDefault="00000000">
            <w:pPr>
              <w:pStyle w:val="TableParagraph"/>
              <w:ind w:left="80"/>
              <w:rPr>
                <w:sz w:val="14"/>
              </w:rPr>
            </w:pPr>
            <w:r>
              <w:rPr>
                <w:color w:val="231F20"/>
                <w:w w:val="85"/>
                <w:sz w:val="14"/>
              </w:rPr>
              <w:t>1.</w:t>
            </w:r>
            <w:r>
              <w:rPr>
                <w:color w:val="231F20"/>
                <w:spacing w:val="-6"/>
                <w:sz w:val="14"/>
              </w:rPr>
              <w:t xml:space="preserve"> </w:t>
            </w:r>
            <w:proofErr w:type="spellStart"/>
            <w:r>
              <w:rPr>
                <w:color w:val="231F20"/>
                <w:spacing w:val="-4"/>
                <w:sz w:val="14"/>
              </w:rPr>
              <w:t>Calr</w:t>
            </w:r>
            <w:proofErr w:type="spellEnd"/>
          </w:p>
        </w:tc>
        <w:tc>
          <w:tcPr>
            <w:tcW w:w="878" w:type="dxa"/>
          </w:tcPr>
          <w:p w14:paraId="0CED688B" w14:textId="77777777" w:rsidR="001C75B4" w:rsidRDefault="00000000">
            <w:pPr>
              <w:pStyle w:val="TableParagraph"/>
              <w:spacing w:line="268" w:lineRule="auto"/>
              <w:ind w:left="79" w:right="173"/>
              <w:rPr>
                <w:sz w:val="14"/>
              </w:rPr>
            </w:pPr>
            <w:r>
              <w:rPr>
                <w:color w:val="231F20"/>
                <w:spacing w:val="-2"/>
                <w:sz w:val="14"/>
              </w:rPr>
              <w:t xml:space="preserve">Natal </w:t>
            </w:r>
            <w:proofErr w:type="spellStart"/>
            <w:r>
              <w:rPr>
                <w:color w:val="231F20"/>
                <w:spacing w:val="-2"/>
                <w:sz w:val="14"/>
              </w:rPr>
              <w:t>aburnum</w:t>
            </w:r>
            <w:proofErr w:type="spellEnd"/>
          </w:p>
        </w:tc>
        <w:tc>
          <w:tcPr>
            <w:tcW w:w="1223" w:type="dxa"/>
          </w:tcPr>
          <w:p w14:paraId="0AD0596B" w14:textId="77777777" w:rsidR="001C75B4" w:rsidRDefault="00000000">
            <w:pPr>
              <w:pStyle w:val="TableParagraph"/>
              <w:ind w:left="79"/>
              <w:rPr>
                <w:sz w:val="14"/>
              </w:rPr>
            </w:pPr>
            <w:r>
              <w:rPr>
                <w:color w:val="231F20"/>
                <w:spacing w:val="-2"/>
                <w:sz w:val="14"/>
              </w:rPr>
              <w:t>Fabaceae</w:t>
            </w:r>
          </w:p>
        </w:tc>
        <w:tc>
          <w:tcPr>
            <w:tcW w:w="1111" w:type="dxa"/>
          </w:tcPr>
          <w:p w14:paraId="760304D5" w14:textId="77777777" w:rsidR="001C75B4" w:rsidRDefault="00000000">
            <w:pPr>
              <w:pStyle w:val="TableParagraph"/>
              <w:spacing w:line="268" w:lineRule="auto"/>
              <w:ind w:left="78" w:right="174"/>
              <w:rPr>
                <w:sz w:val="14"/>
              </w:rPr>
            </w:pPr>
            <w:r>
              <w:rPr>
                <w:color w:val="231F20"/>
                <w:spacing w:val="-4"/>
                <w:sz w:val="14"/>
              </w:rPr>
              <w:t>Leaves,</w:t>
            </w:r>
            <w:r>
              <w:rPr>
                <w:color w:val="231F20"/>
                <w:spacing w:val="-8"/>
                <w:sz w:val="14"/>
              </w:rPr>
              <w:t xml:space="preserve"> </w:t>
            </w:r>
            <w:r>
              <w:rPr>
                <w:color w:val="231F20"/>
                <w:spacing w:val="-4"/>
                <w:sz w:val="14"/>
              </w:rPr>
              <w:t xml:space="preserve">bark, </w:t>
            </w:r>
            <w:r>
              <w:rPr>
                <w:color w:val="231F20"/>
                <w:sz w:val="14"/>
              </w:rPr>
              <w:t>stems,</w:t>
            </w:r>
            <w:r>
              <w:rPr>
                <w:color w:val="231F20"/>
                <w:spacing w:val="-12"/>
                <w:sz w:val="14"/>
              </w:rPr>
              <w:t xml:space="preserve"> </w:t>
            </w:r>
            <w:r>
              <w:rPr>
                <w:color w:val="231F20"/>
                <w:sz w:val="14"/>
              </w:rPr>
              <w:t xml:space="preserve">and </w:t>
            </w:r>
            <w:r>
              <w:rPr>
                <w:color w:val="231F20"/>
                <w:spacing w:val="-2"/>
                <w:sz w:val="14"/>
              </w:rPr>
              <w:t>roots</w:t>
            </w:r>
          </w:p>
        </w:tc>
        <w:tc>
          <w:tcPr>
            <w:tcW w:w="1157" w:type="dxa"/>
          </w:tcPr>
          <w:p w14:paraId="6CDD4A99" w14:textId="77777777" w:rsidR="001C75B4" w:rsidRDefault="00000000">
            <w:pPr>
              <w:pStyle w:val="TableParagraph"/>
              <w:spacing w:before="2" w:line="240" w:lineRule="atLeast"/>
              <w:ind w:left="77" w:right="171"/>
              <w:rPr>
                <w:sz w:val="14"/>
              </w:rPr>
            </w:pPr>
            <w:r>
              <w:rPr>
                <w:color w:val="231F20"/>
                <w:spacing w:val="-2"/>
                <w:sz w:val="14"/>
              </w:rPr>
              <w:t xml:space="preserve">Methanol, </w:t>
            </w:r>
            <w:r>
              <w:rPr>
                <w:color w:val="231F20"/>
                <w:spacing w:val="-4"/>
                <w:sz w:val="14"/>
              </w:rPr>
              <w:t>ethanol,</w:t>
            </w:r>
            <w:r>
              <w:rPr>
                <w:color w:val="231F20"/>
                <w:spacing w:val="-8"/>
                <w:sz w:val="14"/>
              </w:rPr>
              <w:t xml:space="preserve"> </w:t>
            </w:r>
            <w:r>
              <w:rPr>
                <w:color w:val="231F20"/>
                <w:spacing w:val="-4"/>
                <w:sz w:val="14"/>
              </w:rPr>
              <w:t xml:space="preserve">and </w:t>
            </w:r>
            <w:r>
              <w:rPr>
                <w:color w:val="231F20"/>
                <w:spacing w:val="-2"/>
                <w:sz w:val="14"/>
              </w:rPr>
              <w:t>aqueous extracts</w:t>
            </w:r>
          </w:p>
        </w:tc>
        <w:tc>
          <w:tcPr>
            <w:tcW w:w="1366" w:type="dxa"/>
          </w:tcPr>
          <w:p w14:paraId="0083CD17" w14:textId="77777777" w:rsidR="001C75B4" w:rsidRDefault="00000000">
            <w:pPr>
              <w:pStyle w:val="TableParagraph"/>
              <w:rPr>
                <w:sz w:val="14"/>
              </w:rPr>
            </w:pPr>
            <w:r>
              <w:rPr>
                <w:color w:val="231F20"/>
                <w:spacing w:val="-2"/>
                <w:sz w:val="14"/>
              </w:rPr>
              <w:t>Isoflavones</w:t>
            </w:r>
          </w:p>
        </w:tc>
        <w:tc>
          <w:tcPr>
            <w:tcW w:w="1311" w:type="dxa"/>
          </w:tcPr>
          <w:p w14:paraId="5B5FA86C" w14:textId="77777777" w:rsidR="001C75B4" w:rsidRDefault="00000000">
            <w:pPr>
              <w:pStyle w:val="TableParagraph"/>
              <w:spacing w:line="268" w:lineRule="auto"/>
              <w:rPr>
                <w:sz w:val="14"/>
              </w:rPr>
            </w:pPr>
            <w:r>
              <w:rPr>
                <w:color w:val="231F20"/>
                <w:spacing w:val="-4"/>
                <w:sz w:val="14"/>
              </w:rPr>
              <w:t>inhibit</w:t>
            </w:r>
            <w:r>
              <w:rPr>
                <w:color w:val="231F20"/>
                <w:spacing w:val="-16"/>
                <w:sz w:val="14"/>
              </w:rPr>
              <w:t xml:space="preserve"> </w:t>
            </w:r>
            <w:r>
              <w:rPr>
                <w:color w:val="231F20"/>
                <w:spacing w:val="-4"/>
                <w:sz w:val="14"/>
              </w:rPr>
              <w:t>cell</w:t>
            </w:r>
            <w:r>
              <w:rPr>
                <w:color w:val="231F20"/>
                <w:spacing w:val="-16"/>
                <w:sz w:val="14"/>
              </w:rPr>
              <w:t xml:space="preserve"> </w:t>
            </w:r>
            <w:r>
              <w:rPr>
                <w:color w:val="231F20"/>
                <w:spacing w:val="-4"/>
                <w:sz w:val="14"/>
              </w:rPr>
              <w:t xml:space="preserve">growth </w:t>
            </w:r>
            <w:r>
              <w:rPr>
                <w:color w:val="231F20"/>
                <w:sz w:val="14"/>
              </w:rPr>
              <w:t>in MCF-7 breast cancer</w:t>
            </w:r>
            <w:r>
              <w:rPr>
                <w:color w:val="231F20"/>
                <w:spacing w:val="-12"/>
                <w:sz w:val="14"/>
              </w:rPr>
              <w:t xml:space="preserve"> </w:t>
            </w:r>
            <w:r>
              <w:rPr>
                <w:color w:val="231F20"/>
                <w:sz w:val="14"/>
              </w:rPr>
              <w:t>cells</w:t>
            </w:r>
          </w:p>
        </w:tc>
        <w:tc>
          <w:tcPr>
            <w:tcW w:w="1790" w:type="dxa"/>
          </w:tcPr>
          <w:p w14:paraId="7FCD127F" w14:textId="77777777" w:rsidR="001C75B4" w:rsidRDefault="00000000">
            <w:pPr>
              <w:pStyle w:val="TableParagraph"/>
              <w:spacing w:line="268" w:lineRule="auto"/>
              <w:ind w:left="75" w:right="98"/>
              <w:rPr>
                <w:sz w:val="14"/>
              </w:rPr>
            </w:pPr>
            <w:r>
              <w:rPr>
                <w:color w:val="231F20"/>
                <w:spacing w:val="-2"/>
                <w:sz w:val="14"/>
              </w:rPr>
              <w:t xml:space="preserve">antibacterial, </w:t>
            </w:r>
            <w:r>
              <w:rPr>
                <w:color w:val="231F20"/>
                <w:sz w:val="14"/>
              </w:rPr>
              <w:t xml:space="preserve">antioxidant, and anti- </w:t>
            </w:r>
            <w:r>
              <w:rPr>
                <w:color w:val="231F20"/>
                <w:spacing w:val="-4"/>
                <w:sz w:val="14"/>
              </w:rPr>
              <w:t>inflammatory</w:t>
            </w:r>
            <w:r>
              <w:rPr>
                <w:color w:val="231F20"/>
                <w:spacing w:val="-8"/>
                <w:sz w:val="14"/>
              </w:rPr>
              <w:t xml:space="preserve"> </w:t>
            </w:r>
            <w:r>
              <w:rPr>
                <w:color w:val="231F20"/>
                <w:spacing w:val="-4"/>
                <w:sz w:val="14"/>
              </w:rPr>
              <w:t>properties</w:t>
            </w:r>
          </w:p>
        </w:tc>
        <w:tc>
          <w:tcPr>
            <w:tcW w:w="628" w:type="dxa"/>
          </w:tcPr>
          <w:p w14:paraId="794B8094" w14:textId="77777777" w:rsidR="001C75B4" w:rsidRDefault="00000000">
            <w:pPr>
              <w:pStyle w:val="TableParagraph"/>
              <w:ind w:left="75"/>
              <w:rPr>
                <w:sz w:val="14"/>
              </w:rPr>
            </w:pPr>
            <w:r>
              <w:rPr>
                <w:color w:val="231F20"/>
                <w:spacing w:val="-5"/>
                <w:sz w:val="14"/>
              </w:rPr>
              <w:t>14</w:t>
            </w:r>
          </w:p>
        </w:tc>
      </w:tr>
      <w:tr w:rsidR="001C75B4" w14:paraId="42660A01" w14:textId="77777777">
        <w:trPr>
          <w:trHeight w:val="502"/>
        </w:trPr>
        <w:tc>
          <w:tcPr>
            <w:tcW w:w="1198" w:type="dxa"/>
          </w:tcPr>
          <w:p w14:paraId="27F365EA" w14:textId="77777777" w:rsidR="001C75B4" w:rsidRDefault="00000000">
            <w:pPr>
              <w:pStyle w:val="TableParagraph"/>
              <w:spacing w:before="2" w:line="240" w:lineRule="atLeast"/>
              <w:ind w:left="80" w:right="534"/>
              <w:rPr>
                <w:sz w:val="14"/>
              </w:rPr>
            </w:pPr>
            <w:r>
              <w:rPr>
                <w:color w:val="231F20"/>
                <w:spacing w:val="-6"/>
                <w:sz w:val="14"/>
              </w:rPr>
              <w:t>Abutilon</w:t>
            </w:r>
            <w:r>
              <w:rPr>
                <w:color w:val="231F20"/>
                <w:spacing w:val="-2"/>
                <w:sz w:val="14"/>
              </w:rPr>
              <w:t xml:space="preserve"> </w:t>
            </w:r>
            <w:proofErr w:type="spellStart"/>
            <w:r>
              <w:rPr>
                <w:color w:val="231F20"/>
                <w:spacing w:val="-2"/>
                <w:sz w:val="14"/>
              </w:rPr>
              <w:t>hirtum</w:t>
            </w:r>
            <w:proofErr w:type="spellEnd"/>
          </w:p>
        </w:tc>
        <w:tc>
          <w:tcPr>
            <w:tcW w:w="878" w:type="dxa"/>
          </w:tcPr>
          <w:p w14:paraId="3F9982E5" w14:textId="77777777" w:rsidR="001C75B4" w:rsidRDefault="00000000">
            <w:pPr>
              <w:pStyle w:val="TableParagraph"/>
              <w:spacing w:before="2" w:line="240" w:lineRule="atLeast"/>
              <w:ind w:left="79" w:right="315"/>
              <w:rPr>
                <w:sz w:val="14"/>
              </w:rPr>
            </w:pPr>
            <w:r>
              <w:rPr>
                <w:color w:val="231F20"/>
                <w:spacing w:val="-2"/>
                <w:sz w:val="14"/>
              </w:rPr>
              <w:t xml:space="preserve">Indian </w:t>
            </w:r>
            <w:r>
              <w:rPr>
                <w:color w:val="231F20"/>
                <w:spacing w:val="-4"/>
                <w:sz w:val="14"/>
              </w:rPr>
              <w:t>mallow</w:t>
            </w:r>
          </w:p>
        </w:tc>
        <w:tc>
          <w:tcPr>
            <w:tcW w:w="1223" w:type="dxa"/>
          </w:tcPr>
          <w:p w14:paraId="7F3F7091" w14:textId="77777777" w:rsidR="001C75B4" w:rsidRDefault="00000000">
            <w:pPr>
              <w:pStyle w:val="TableParagraph"/>
              <w:ind w:left="79"/>
              <w:rPr>
                <w:sz w:val="14"/>
              </w:rPr>
            </w:pPr>
            <w:proofErr w:type="spellStart"/>
            <w:r>
              <w:rPr>
                <w:color w:val="231F20"/>
                <w:spacing w:val="-2"/>
                <w:sz w:val="14"/>
              </w:rPr>
              <w:t>Malvaceae</w:t>
            </w:r>
            <w:proofErr w:type="spellEnd"/>
          </w:p>
        </w:tc>
        <w:tc>
          <w:tcPr>
            <w:tcW w:w="1111" w:type="dxa"/>
          </w:tcPr>
          <w:p w14:paraId="3FCE61AA" w14:textId="77777777" w:rsidR="001C75B4" w:rsidRDefault="00000000">
            <w:pPr>
              <w:pStyle w:val="TableParagraph"/>
              <w:spacing w:before="2" w:line="240" w:lineRule="atLeast"/>
              <w:ind w:left="78" w:right="96"/>
              <w:rPr>
                <w:sz w:val="14"/>
              </w:rPr>
            </w:pPr>
            <w:r>
              <w:rPr>
                <w:color w:val="231F20"/>
                <w:spacing w:val="-4"/>
                <w:sz w:val="14"/>
              </w:rPr>
              <w:t>Leaves,</w:t>
            </w:r>
            <w:r>
              <w:rPr>
                <w:color w:val="231F20"/>
                <w:spacing w:val="-8"/>
                <w:sz w:val="14"/>
              </w:rPr>
              <w:t xml:space="preserve"> </w:t>
            </w:r>
            <w:r>
              <w:rPr>
                <w:color w:val="231F20"/>
                <w:spacing w:val="-4"/>
                <w:sz w:val="14"/>
              </w:rPr>
              <w:t xml:space="preserve">seeds, </w:t>
            </w:r>
            <w:r>
              <w:rPr>
                <w:color w:val="231F20"/>
                <w:spacing w:val="-2"/>
                <w:sz w:val="14"/>
              </w:rPr>
              <w:t>roots</w:t>
            </w:r>
          </w:p>
        </w:tc>
        <w:tc>
          <w:tcPr>
            <w:tcW w:w="1157" w:type="dxa"/>
          </w:tcPr>
          <w:p w14:paraId="6B857B51" w14:textId="77777777" w:rsidR="001C75B4" w:rsidRDefault="00000000">
            <w:pPr>
              <w:pStyle w:val="TableParagraph"/>
              <w:ind w:left="77"/>
              <w:rPr>
                <w:sz w:val="14"/>
              </w:rPr>
            </w:pPr>
            <w:r>
              <w:rPr>
                <w:color w:val="231F20"/>
                <w:spacing w:val="-4"/>
                <w:sz w:val="14"/>
              </w:rPr>
              <w:t>ethyl</w:t>
            </w:r>
            <w:r>
              <w:rPr>
                <w:color w:val="231F20"/>
                <w:spacing w:val="-2"/>
                <w:sz w:val="14"/>
              </w:rPr>
              <w:t xml:space="preserve"> acetate</w:t>
            </w:r>
          </w:p>
        </w:tc>
        <w:tc>
          <w:tcPr>
            <w:tcW w:w="1366" w:type="dxa"/>
          </w:tcPr>
          <w:p w14:paraId="7AD8B3FB" w14:textId="77777777" w:rsidR="001C75B4" w:rsidRDefault="00000000">
            <w:pPr>
              <w:pStyle w:val="TableParagraph"/>
              <w:rPr>
                <w:sz w:val="14"/>
              </w:rPr>
            </w:pPr>
            <w:r>
              <w:rPr>
                <w:color w:val="231F20"/>
                <w:spacing w:val="-2"/>
                <w:sz w:val="14"/>
              </w:rPr>
              <w:t>Flavonoids,</w:t>
            </w:r>
          </w:p>
          <w:p w14:paraId="667D9134" w14:textId="77777777" w:rsidR="001C75B4" w:rsidRDefault="00000000">
            <w:pPr>
              <w:pStyle w:val="TableParagraph"/>
              <w:spacing w:before="25" w:line="211" w:lineRule="exact"/>
              <w:rPr>
                <w:sz w:val="14"/>
              </w:rPr>
            </w:pPr>
            <w:r>
              <w:rPr>
                <w:color w:val="231F20"/>
                <w:spacing w:val="-2"/>
                <w:sz w:val="14"/>
              </w:rPr>
              <w:t>phenol</w:t>
            </w:r>
          </w:p>
        </w:tc>
        <w:tc>
          <w:tcPr>
            <w:tcW w:w="1311" w:type="dxa"/>
          </w:tcPr>
          <w:p w14:paraId="7A385CD1" w14:textId="77777777" w:rsidR="001C75B4" w:rsidRDefault="00000000">
            <w:pPr>
              <w:pStyle w:val="TableParagraph"/>
              <w:rPr>
                <w:sz w:val="14"/>
              </w:rPr>
            </w:pPr>
            <w:r>
              <w:rPr>
                <w:color w:val="231F20"/>
                <w:w w:val="85"/>
                <w:sz w:val="14"/>
              </w:rPr>
              <w:t>MCF-</w:t>
            </w:r>
            <w:r>
              <w:rPr>
                <w:color w:val="231F20"/>
                <w:spacing w:val="-5"/>
                <w:sz w:val="14"/>
              </w:rPr>
              <w:t>7)</w:t>
            </w:r>
          </w:p>
        </w:tc>
        <w:tc>
          <w:tcPr>
            <w:tcW w:w="1790" w:type="dxa"/>
          </w:tcPr>
          <w:p w14:paraId="5F4DB177" w14:textId="77777777" w:rsidR="001C75B4" w:rsidRDefault="00000000">
            <w:pPr>
              <w:pStyle w:val="TableParagraph"/>
              <w:ind w:left="75"/>
              <w:rPr>
                <w:sz w:val="14"/>
              </w:rPr>
            </w:pPr>
            <w:proofErr w:type="spellStart"/>
            <w:r>
              <w:rPr>
                <w:color w:val="231F20"/>
                <w:spacing w:val="-2"/>
                <w:sz w:val="14"/>
              </w:rPr>
              <w:t>Antimicrobial•A</w:t>
            </w:r>
            <w:proofErr w:type="spellEnd"/>
          </w:p>
        </w:tc>
        <w:tc>
          <w:tcPr>
            <w:tcW w:w="628" w:type="dxa"/>
          </w:tcPr>
          <w:p w14:paraId="429DFFAB" w14:textId="77777777" w:rsidR="001C75B4" w:rsidRDefault="00000000">
            <w:pPr>
              <w:pStyle w:val="TableParagraph"/>
              <w:ind w:left="75"/>
              <w:rPr>
                <w:sz w:val="14"/>
              </w:rPr>
            </w:pPr>
            <w:r>
              <w:rPr>
                <w:color w:val="231F20"/>
                <w:spacing w:val="-5"/>
                <w:sz w:val="14"/>
              </w:rPr>
              <w:t>15</w:t>
            </w:r>
          </w:p>
        </w:tc>
      </w:tr>
      <w:tr w:rsidR="001C75B4" w14:paraId="5453CE2F" w14:textId="77777777">
        <w:trPr>
          <w:trHeight w:val="502"/>
        </w:trPr>
        <w:tc>
          <w:tcPr>
            <w:tcW w:w="1198" w:type="dxa"/>
          </w:tcPr>
          <w:p w14:paraId="5F9A9BC2" w14:textId="77777777" w:rsidR="001C75B4" w:rsidRDefault="00000000">
            <w:pPr>
              <w:pStyle w:val="TableParagraph"/>
              <w:spacing w:before="2" w:line="240" w:lineRule="atLeast"/>
              <w:ind w:left="80" w:right="451"/>
              <w:rPr>
                <w:sz w:val="14"/>
              </w:rPr>
            </w:pPr>
            <w:r>
              <w:rPr>
                <w:color w:val="231F20"/>
                <w:spacing w:val="-2"/>
                <w:sz w:val="14"/>
              </w:rPr>
              <w:t xml:space="preserve">Acacia </w:t>
            </w:r>
            <w:proofErr w:type="spellStart"/>
            <w:r>
              <w:rPr>
                <w:color w:val="231F20"/>
                <w:spacing w:val="-4"/>
                <w:sz w:val="14"/>
              </w:rPr>
              <w:t>brevispica</w:t>
            </w:r>
            <w:proofErr w:type="spellEnd"/>
          </w:p>
        </w:tc>
        <w:tc>
          <w:tcPr>
            <w:tcW w:w="878" w:type="dxa"/>
          </w:tcPr>
          <w:p w14:paraId="495641AF" w14:textId="77777777" w:rsidR="001C75B4" w:rsidRDefault="00000000">
            <w:pPr>
              <w:pStyle w:val="TableParagraph"/>
              <w:ind w:left="79"/>
              <w:rPr>
                <w:sz w:val="14"/>
              </w:rPr>
            </w:pPr>
            <w:r>
              <w:rPr>
                <w:color w:val="231F20"/>
                <w:spacing w:val="-2"/>
                <w:sz w:val="14"/>
              </w:rPr>
              <w:t>“Acacia”</w:t>
            </w:r>
          </w:p>
        </w:tc>
        <w:tc>
          <w:tcPr>
            <w:tcW w:w="1223" w:type="dxa"/>
          </w:tcPr>
          <w:p w14:paraId="0D22B91C" w14:textId="77777777" w:rsidR="001C75B4" w:rsidRDefault="00000000">
            <w:pPr>
              <w:pStyle w:val="TableParagraph"/>
              <w:ind w:left="79"/>
              <w:rPr>
                <w:sz w:val="14"/>
              </w:rPr>
            </w:pPr>
            <w:r>
              <w:rPr>
                <w:color w:val="231F20"/>
                <w:spacing w:val="-2"/>
                <w:sz w:val="14"/>
              </w:rPr>
              <w:t>Fabaceae</w:t>
            </w:r>
          </w:p>
        </w:tc>
        <w:tc>
          <w:tcPr>
            <w:tcW w:w="1111" w:type="dxa"/>
          </w:tcPr>
          <w:p w14:paraId="0824152E" w14:textId="77777777" w:rsidR="001C75B4" w:rsidRDefault="00000000">
            <w:pPr>
              <w:pStyle w:val="TableParagraph"/>
              <w:ind w:left="78"/>
              <w:rPr>
                <w:sz w:val="14"/>
              </w:rPr>
            </w:pPr>
            <w:r>
              <w:rPr>
                <w:color w:val="231F20"/>
                <w:spacing w:val="-2"/>
                <w:sz w:val="14"/>
              </w:rPr>
              <w:t>leaves</w:t>
            </w:r>
          </w:p>
        </w:tc>
        <w:tc>
          <w:tcPr>
            <w:tcW w:w="1157" w:type="dxa"/>
          </w:tcPr>
          <w:p w14:paraId="6B4D4D6A" w14:textId="77777777" w:rsidR="001C75B4" w:rsidRDefault="001C75B4">
            <w:pPr>
              <w:pStyle w:val="TableParagraph"/>
              <w:spacing w:before="0"/>
              <w:ind w:left="0"/>
              <w:rPr>
                <w:rFonts w:ascii="Times New Roman"/>
                <w:sz w:val="14"/>
              </w:rPr>
            </w:pPr>
          </w:p>
        </w:tc>
        <w:tc>
          <w:tcPr>
            <w:tcW w:w="1366" w:type="dxa"/>
          </w:tcPr>
          <w:p w14:paraId="0F9FD532" w14:textId="77777777" w:rsidR="001C75B4" w:rsidRDefault="001C75B4">
            <w:pPr>
              <w:pStyle w:val="TableParagraph"/>
              <w:spacing w:before="0"/>
              <w:ind w:left="0"/>
              <w:rPr>
                <w:rFonts w:ascii="Times New Roman"/>
                <w:sz w:val="14"/>
              </w:rPr>
            </w:pPr>
          </w:p>
        </w:tc>
        <w:tc>
          <w:tcPr>
            <w:tcW w:w="1311" w:type="dxa"/>
          </w:tcPr>
          <w:p w14:paraId="01C2920B" w14:textId="77777777" w:rsidR="001C75B4" w:rsidRDefault="001C75B4">
            <w:pPr>
              <w:pStyle w:val="TableParagraph"/>
              <w:spacing w:before="0"/>
              <w:ind w:left="0"/>
              <w:rPr>
                <w:rFonts w:ascii="Times New Roman"/>
                <w:sz w:val="14"/>
              </w:rPr>
            </w:pPr>
          </w:p>
        </w:tc>
        <w:tc>
          <w:tcPr>
            <w:tcW w:w="1790" w:type="dxa"/>
          </w:tcPr>
          <w:p w14:paraId="20697049" w14:textId="77777777" w:rsidR="001C75B4" w:rsidRDefault="00000000">
            <w:pPr>
              <w:pStyle w:val="TableParagraph"/>
              <w:spacing w:before="2" w:line="240" w:lineRule="atLeast"/>
              <w:ind w:left="75" w:right="98"/>
              <w:rPr>
                <w:sz w:val="14"/>
              </w:rPr>
            </w:pPr>
            <w:r>
              <w:rPr>
                <w:color w:val="231F20"/>
                <w:spacing w:val="-2"/>
                <w:sz w:val="14"/>
              </w:rPr>
              <w:t xml:space="preserve">antioxidant, </w:t>
            </w:r>
            <w:r>
              <w:rPr>
                <w:color w:val="231F20"/>
                <w:spacing w:val="-4"/>
                <w:sz w:val="14"/>
              </w:rPr>
              <w:t>antimicrobial</w:t>
            </w:r>
            <w:r>
              <w:rPr>
                <w:color w:val="231F20"/>
                <w:spacing w:val="-8"/>
                <w:sz w:val="14"/>
              </w:rPr>
              <w:t xml:space="preserve"> </w:t>
            </w:r>
            <w:r>
              <w:rPr>
                <w:color w:val="231F20"/>
                <w:spacing w:val="-4"/>
                <w:sz w:val="14"/>
              </w:rPr>
              <w:t>al</w:t>
            </w:r>
            <w:r>
              <w:rPr>
                <w:color w:val="231F20"/>
                <w:spacing w:val="-8"/>
                <w:sz w:val="14"/>
              </w:rPr>
              <w:t xml:space="preserve"> </w:t>
            </w:r>
            <w:r>
              <w:rPr>
                <w:color w:val="231F20"/>
                <w:spacing w:val="-4"/>
                <w:sz w:val="14"/>
              </w:rPr>
              <w:t>activities</w:t>
            </w:r>
          </w:p>
        </w:tc>
        <w:tc>
          <w:tcPr>
            <w:tcW w:w="628" w:type="dxa"/>
          </w:tcPr>
          <w:p w14:paraId="08057485" w14:textId="77777777" w:rsidR="001C75B4" w:rsidRDefault="00000000">
            <w:pPr>
              <w:pStyle w:val="TableParagraph"/>
              <w:ind w:left="75"/>
              <w:rPr>
                <w:sz w:val="14"/>
              </w:rPr>
            </w:pPr>
            <w:r>
              <w:rPr>
                <w:color w:val="231F20"/>
                <w:spacing w:val="-5"/>
                <w:sz w:val="14"/>
              </w:rPr>
              <w:t>17</w:t>
            </w:r>
          </w:p>
        </w:tc>
      </w:tr>
      <w:tr w:rsidR="001C75B4" w14:paraId="2BBE0CCA" w14:textId="77777777">
        <w:trPr>
          <w:trHeight w:val="742"/>
        </w:trPr>
        <w:tc>
          <w:tcPr>
            <w:tcW w:w="1198" w:type="dxa"/>
          </w:tcPr>
          <w:p w14:paraId="2E19BFEF" w14:textId="77777777" w:rsidR="001C75B4" w:rsidRDefault="00000000">
            <w:pPr>
              <w:pStyle w:val="TableParagraph"/>
              <w:spacing w:line="268" w:lineRule="auto"/>
              <w:ind w:left="80" w:right="681"/>
              <w:rPr>
                <w:sz w:val="14"/>
              </w:rPr>
            </w:pPr>
            <w:r>
              <w:rPr>
                <w:color w:val="231F20"/>
                <w:spacing w:val="-4"/>
                <w:sz w:val="14"/>
              </w:rPr>
              <w:t xml:space="preserve">Acacia </w:t>
            </w:r>
            <w:proofErr w:type="spellStart"/>
            <w:r>
              <w:rPr>
                <w:color w:val="231F20"/>
                <w:spacing w:val="-6"/>
                <w:sz w:val="14"/>
              </w:rPr>
              <w:t>bussei</w:t>
            </w:r>
            <w:proofErr w:type="spellEnd"/>
          </w:p>
        </w:tc>
        <w:tc>
          <w:tcPr>
            <w:tcW w:w="878" w:type="dxa"/>
          </w:tcPr>
          <w:p w14:paraId="2CE50C04" w14:textId="77777777" w:rsidR="001C75B4" w:rsidRDefault="001C75B4">
            <w:pPr>
              <w:pStyle w:val="TableParagraph"/>
              <w:spacing w:before="0"/>
              <w:ind w:left="0"/>
              <w:rPr>
                <w:rFonts w:ascii="Times New Roman"/>
                <w:sz w:val="14"/>
              </w:rPr>
            </w:pPr>
          </w:p>
        </w:tc>
        <w:tc>
          <w:tcPr>
            <w:tcW w:w="1223" w:type="dxa"/>
          </w:tcPr>
          <w:p w14:paraId="6A0AC746" w14:textId="77777777" w:rsidR="001C75B4" w:rsidRDefault="00000000">
            <w:pPr>
              <w:pStyle w:val="TableParagraph"/>
              <w:ind w:left="79"/>
              <w:rPr>
                <w:sz w:val="14"/>
              </w:rPr>
            </w:pPr>
            <w:r>
              <w:rPr>
                <w:color w:val="231F20"/>
                <w:spacing w:val="-2"/>
                <w:sz w:val="14"/>
              </w:rPr>
              <w:t>Fabaceae</w:t>
            </w:r>
          </w:p>
        </w:tc>
        <w:tc>
          <w:tcPr>
            <w:tcW w:w="1111" w:type="dxa"/>
          </w:tcPr>
          <w:p w14:paraId="3A8BAFC2" w14:textId="77777777" w:rsidR="001C75B4" w:rsidRDefault="00000000">
            <w:pPr>
              <w:pStyle w:val="TableParagraph"/>
              <w:spacing w:line="268" w:lineRule="auto"/>
              <w:ind w:left="78" w:right="174"/>
              <w:rPr>
                <w:sz w:val="14"/>
              </w:rPr>
            </w:pPr>
            <w:r>
              <w:rPr>
                <w:color w:val="231F20"/>
                <w:spacing w:val="-2"/>
                <w:sz w:val="14"/>
              </w:rPr>
              <w:t>leaves,</w:t>
            </w:r>
            <w:r>
              <w:rPr>
                <w:color w:val="231F20"/>
                <w:spacing w:val="2"/>
                <w:sz w:val="14"/>
              </w:rPr>
              <w:t xml:space="preserve"> </w:t>
            </w:r>
            <w:r>
              <w:rPr>
                <w:color w:val="231F20"/>
                <w:spacing w:val="-2"/>
                <w:sz w:val="14"/>
              </w:rPr>
              <w:t>bark, seeds,</w:t>
            </w:r>
          </w:p>
        </w:tc>
        <w:tc>
          <w:tcPr>
            <w:tcW w:w="1157" w:type="dxa"/>
          </w:tcPr>
          <w:p w14:paraId="1BE26B76" w14:textId="77777777" w:rsidR="001C75B4" w:rsidRDefault="00000000">
            <w:pPr>
              <w:pStyle w:val="TableParagraph"/>
              <w:spacing w:line="268" w:lineRule="auto"/>
              <w:ind w:left="77" w:right="408"/>
              <w:rPr>
                <w:sz w:val="14"/>
              </w:rPr>
            </w:pPr>
            <w:r>
              <w:rPr>
                <w:color w:val="231F20"/>
                <w:spacing w:val="-4"/>
                <w:sz w:val="14"/>
              </w:rPr>
              <w:t xml:space="preserve">methanol, </w:t>
            </w:r>
            <w:r>
              <w:rPr>
                <w:color w:val="231F20"/>
                <w:spacing w:val="-2"/>
                <w:sz w:val="14"/>
              </w:rPr>
              <w:t>ethanol</w:t>
            </w:r>
          </w:p>
        </w:tc>
        <w:tc>
          <w:tcPr>
            <w:tcW w:w="1366" w:type="dxa"/>
          </w:tcPr>
          <w:p w14:paraId="58415A5E" w14:textId="77777777" w:rsidR="001C75B4" w:rsidRDefault="00000000">
            <w:pPr>
              <w:pStyle w:val="TableParagraph"/>
              <w:spacing w:line="268" w:lineRule="auto"/>
              <w:rPr>
                <w:sz w:val="14"/>
              </w:rPr>
            </w:pPr>
            <w:r>
              <w:rPr>
                <w:color w:val="231F20"/>
                <w:spacing w:val="-2"/>
                <w:sz w:val="14"/>
              </w:rPr>
              <w:t xml:space="preserve">phenolic </w:t>
            </w:r>
            <w:r>
              <w:rPr>
                <w:color w:val="231F20"/>
                <w:spacing w:val="-4"/>
                <w:sz w:val="14"/>
              </w:rPr>
              <w:t>compounds</w:t>
            </w:r>
          </w:p>
        </w:tc>
        <w:tc>
          <w:tcPr>
            <w:tcW w:w="1311" w:type="dxa"/>
          </w:tcPr>
          <w:p w14:paraId="5E34B372" w14:textId="77777777" w:rsidR="001C75B4" w:rsidRDefault="00000000">
            <w:pPr>
              <w:pStyle w:val="TableParagraph"/>
              <w:spacing w:before="2" w:line="240" w:lineRule="atLeast"/>
              <w:rPr>
                <w:sz w:val="14"/>
              </w:rPr>
            </w:pPr>
            <w:r>
              <w:rPr>
                <w:color w:val="231F20"/>
                <w:spacing w:val="-6"/>
                <w:sz w:val="14"/>
              </w:rPr>
              <w:t>cytotoxic</w:t>
            </w:r>
            <w:r>
              <w:rPr>
                <w:color w:val="231F20"/>
                <w:spacing w:val="-8"/>
                <w:sz w:val="14"/>
              </w:rPr>
              <w:t xml:space="preserve"> </w:t>
            </w:r>
            <w:r>
              <w:rPr>
                <w:color w:val="231F20"/>
                <w:spacing w:val="-6"/>
                <w:sz w:val="14"/>
              </w:rPr>
              <w:t>activity</w:t>
            </w:r>
            <w:r>
              <w:rPr>
                <w:color w:val="231F20"/>
                <w:sz w:val="14"/>
              </w:rPr>
              <w:t xml:space="preserve"> against</w:t>
            </w:r>
            <w:r>
              <w:rPr>
                <w:color w:val="231F20"/>
                <w:spacing w:val="-12"/>
                <w:sz w:val="14"/>
              </w:rPr>
              <w:t xml:space="preserve"> </w:t>
            </w:r>
            <w:r>
              <w:rPr>
                <w:color w:val="231F20"/>
                <w:sz w:val="14"/>
              </w:rPr>
              <w:t xml:space="preserve">various </w:t>
            </w:r>
            <w:r>
              <w:rPr>
                <w:color w:val="231F20"/>
                <w:spacing w:val="-4"/>
                <w:sz w:val="14"/>
              </w:rPr>
              <w:t>cancer</w:t>
            </w:r>
            <w:r>
              <w:rPr>
                <w:color w:val="231F20"/>
                <w:spacing w:val="-8"/>
                <w:sz w:val="14"/>
              </w:rPr>
              <w:t xml:space="preserve"> </w:t>
            </w:r>
            <w:r>
              <w:rPr>
                <w:color w:val="231F20"/>
                <w:spacing w:val="-4"/>
                <w:sz w:val="14"/>
              </w:rPr>
              <w:t>cell</w:t>
            </w:r>
            <w:r>
              <w:rPr>
                <w:color w:val="231F20"/>
                <w:spacing w:val="-8"/>
                <w:sz w:val="14"/>
              </w:rPr>
              <w:t xml:space="preserve"> </w:t>
            </w:r>
            <w:r>
              <w:rPr>
                <w:color w:val="231F20"/>
                <w:spacing w:val="-4"/>
                <w:sz w:val="14"/>
              </w:rPr>
              <w:t>lines,</w:t>
            </w:r>
          </w:p>
        </w:tc>
        <w:tc>
          <w:tcPr>
            <w:tcW w:w="1790" w:type="dxa"/>
          </w:tcPr>
          <w:p w14:paraId="26D4FA73" w14:textId="77777777" w:rsidR="001C75B4" w:rsidRDefault="00000000">
            <w:pPr>
              <w:pStyle w:val="TableParagraph"/>
              <w:spacing w:line="268" w:lineRule="auto"/>
              <w:ind w:left="75" w:right="792"/>
              <w:rPr>
                <w:sz w:val="14"/>
              </w:rPr>
            </w:pPr>
            <w:r>
              <w:rPr>
                <w:color w:val="231F20"/>
                <w:spacing w:val="-4"/>
                <w:sz w:val="14"/>
              </w:rPr>
              <w:t xml:space="preserve">Antimicrobial: </w:t>
            </w:r>
            <w:r>
              <w:rPr>
                <w:color w:val="231F20"/>
                <w:spacing w:val="-2"/>
                <w:sz w:val="14"/>
              </w:rPr>
              <w:t>Antioxidant</w:t>
            </w:r>
          </w:p>
        </w:tc>
        <w:tc>
          <w:tcPr>
            <w:tcW w:w="628" w:type="dxa"/>
          </w:tcPr>
          <w:p w14:paraId="5398E60B" w14:textId="77777777" w:rsidR="001C75B4" w:rsidRDefault="00000000">
            <w:pPr>
              <w:pStyle w:val="TableParagraph"/>
              <w:ind w:left="75"/>
              <w:rPr>
                <w:sz w:val="14"/>
              </w:rPr>
            </w:pPr>
            <w:r>
              <w:rPr>
                <w:color w:val="231F20"/>
                <w:spacing w:val="-5"/>
                <w:sz w:val="14"/>
              </w:rPr>
              <w:t>20</w:t>
            </w:r>
          </w:p>
        </w:tc>
      </w:tr>
      <w:tr w:rsidR="001C75B4" w14:paraId="7F89FEBC" w14:textId="77777777">
        <w:trPr>
          <w:trHeight w:val="742"/>
        </w:trPr>
        <w:tc>
          <w:tcPr>
            <w:tcW w:w="1198" w:type="dxa"/>
          </w:tcPr>
          <w:p w14:paraId="34FD5E3A" w14:textId="77777777" w:rsidR="001C75B4" w:rsidRDefault="00000000">
            <w:pPr>
              <w:pStyle w:val="TableParagraph"/>
              <w:spacing w:line="268" w:lineRule="auto"/>
              <w:ind w:left="80" w:right="534"/>
              <w:rPr>
                <w:sz w:val="14"/>
              </w:rPr>
            </w:pPr>
            <w:r>
              <w:rPr>
                <w:color w:val="231F20"/>
                <w:spacing w:val="-2"/>
                <w:sz w:val="14"/>
              </w:rPr>
              <w:t xml:space="preserve">Acacia </w:t>
            </w:r>
            <w:r>
              <w:rPr>
                <w:color w:val="231F20"/>
                <w:spacing w:val="-4"/>
                <w:sz w:val="14"/>
              </w:rPr>
              <w:t>mellifera</w:t>
            </w:r>
          </w:p>
        </w:tc>
        <w:tc>
          <w:tcPr>
            <w:tcW w:w="878" w:type="dxa"/>
          </w:tcPr>
          <w:p w14:paraId="77149D6D" w14:textId="77777777" w:rsidR="001C75B4" w:rsidRDefault="00000000">
            <w:pPr>
              <w:pStyle w:val="TableParagraph"/>
              <w:ind w:left="79"/>
              <w:rPr>
                <w:sz w:val="14"/>
              </w:rPr>
            </w:pPr>
            <w:r>
              <w:rPr>
                <w:color w:val="231F20"/>
                <w:spacing w:val="-2"/>
                <w:sz w:val="14"/>
              </w:rPr>
              <w:t>Blackthorn</w:t>
            </w:r>
          </w:p>
        </w:tc>
        <w:tc>
          <w:tcPr>
            <w:tcW w:w="1223" w:type="dxa"/>
          </w:tcPr>
          <w:p w14:paraId="6CE84DF0" w14:textId="77777777" w:rsidR="001C75B4" w:rsidRDefault="00000000">
            <w:pPr>
              <w:pStyle w:val="TableParagraph"/>
              <w:ind w:left="79"/>
              <w:rPr>
                <w:sz w:val="14"/>
              </w:rPr>
            </w:pPr>
            <w:r>
              <w:rPr>
                <w:color w:val="231F20"/>
                <w:spacing w:val="-2"/>
                <w:sz w:val="14"/>
              </w:rPr>
              <w:t>Fabaceae</w:t>
            </w:r>
          </w:p>
        </w:tc>
        <w:tc>
          <w:tcPr>
            <w:tcW w:w="1111" w:type="dxa"/>
          </w:tcPr>
          <w:p w14:paraId="2702ED65" w14:textId="77777777" w:rsidR="001C75B4" w:rsidRDefault="00000000">
            <w:pPr>
              <w:pStyle w:val="TableParagraph"/>
              <w:spacing w:line="268" w:lineRule="auto"/>
              <w:ind w:left="78" w:right="322"/>
              <w:rPr>
                <w:sz w:val="14"/>
              </w:rPr>
            </w:pPr>
            <w:r>
              <w:rPr>
                <w:color w:val="231F20"/>
                <w:spacing w:val="-4"/>
                <w:sz w:val="14"/>
              </w:rPr>
              <w:t>Stem</w:t>
            </w:r>
            <w:r>
              <w:rPr>
                <w:color w:val="231F20"/>
                <w:spacing w:val="-8"/>
                <w:sz w:val="14"/>
              </w:rPr>
              <w:t xml:space="preserve"> </w:t>
            </w:r>
            <w:r>
              <w:rPr>
                <w:color w:val="231F20"/>
                <w:spacing w:val="-4"/>
                <w:sz w:val="14"/>
              </w:rPr>
              <w:t xml:space="preserve">bark, </w:t>
            </w:r>
            <w:r>
              <w:rPr>
                <w:color w:val="231F20"/>
                <w:spacing w:val="-2"/>
                <w:sz w:val="14"/>
              </w:rPr>
              <w:t>leaves</w:t>
            </w:r>
          </w:p>
        </w:tc>
        <w:tc>
          <w:tcPr>
            <w:tcW w:w="1157" w:type="dxa"/>
          </w:tcPr>
          <w:p w14:paraId="365A0340" w14:textId="77777777" w:rsidR="001C75B4" w:rsidRDefault="00000000">
            <w:pPr>
              <w:pStyle w:val="TableParagraph"/>
              <w:spacing w:line="268" w:lineRule="auto"/>
              <w:ind w:left="77" w:right="171"/>
              <w:rPr>
                <w:sz w:val="14"/>
              </w:rPr>
            </w:pPr>
            <w:r>
              <w:rPr>
                <w:color w:val="231F20"/>
                <w:spacing w:val="-2"/>
                <w:sz w:val="14"/>
              </w:rPr>
              <w:t xml:space="preserve">Methanol </w:t>
            </w:r>
            <w:r>
              <w:rPr>
                <w:color w:val="231F20"/>
                <w:spacing w:val="-4"/>
                <w:sz w:val="14"/>
              </w:rPr>
              <w:t>ethyl</w:t>
            </w:r>
            <w:r>
              <w:rPr>
                <w:color w:val="231F20"/>
                <w:spacing w:val="-8"/>
                <w:sz w:val="14"/>
              </w:rPr>
              <w:t xml:space="preserve"> </w:t>
            </w:r>
            <w:r>
              <w:rPr>
                <w:color w:val="231F20"/>
                <w:spacing w:val="-4"/>
                <w:sz w:val="14"/>
              </w:rPr>
              <w:t>acetate</w:t>
            </w:r>
          </w:p>
        </w:tc>
        <w:tc>
          <w:tcPr>
            <w:tcW w:w="1366" w:type="dxa"/>
          </w:tcPr>
          <w:p w14:paraId="363B73A2" w14:textId="77777777" w:rsidR="001C75B4" w:rsidRDefault="00000000">
            <w:pPr>
              <w:pStyle w:val="TableParagraph"/>
              <w:spacing w:before="2" w:line="240" w:lineRule="atLeast"/>
              <w:ind w:right="310"/>
              <w:rPr>
                <w:sz w:val="14"/>
              </w:rPr>
            </w:pPr>
            <w:r>
              <w:rPr>
                <w:color w:val="231F20"/>
                <w:sz w:val="14"/>
              </w:rPr>
              <w:t>gallic</w:t>
            </w:r>
            <w:r>
              <w:rPr>
                <w:color w:val="231F20"/>
                <w:spacing w:val="-12"/>
                <w:sz w:val="14"/>
              </w:rPr>
              <w:t xml:space="preserve"> </w:t>
            </w:r>
            <w:r>
              <w:rPr>
                <w:color w:val="231F20"/>
                <w:sz w:val="14"/>
              </w:rPr>
              <w:t xml:space="preserve">acid, </w:t>
            </w:r>
            <w:r>
              <w:rPr>
                <w:color w:val="231F20"/>
                <w:spacing w:val="-4"/>
                <w:sz w:val="14"/>
              </w:rPr>
              <w:t>catechin,</w:t>
            </w:r>
            <w:r>
              <w:rPr>
                <w:color w:val="231F20"/>
                <w:spacing w:val="-8"/>
                <w:sz w:val="14"/>
              </w:rPr>
              <w:t xml:space="preserve"> </w:t>
            </w:r>
            <w:r>
              <w:rPr>
                <w:color w:val="231F20"/>
                <w:spacing w:val="-4"/>
                <w:sz w:val="14"/>
              </w:rPr>
              <w:t xml:space="preserve">rutin, </w:t>
            </w:r>
            <w:r>
              <w:rPr>
                <w:color w:val="231F20"/>
                <w:sz w:val="14"/>
              </w:rPr>
              <w:t>caffeic</w:t>
            </w:r>
            <w:r>
              <w:rPr>
                <w:color w:val="231F20"/>
                <w:spacing w:val="-12"/>
                <w:sz w:val="14"/>
              </w:rPr>
              <w:t xml:space="preserve"> </w:t>
            </w:r>
            <w:r>
              <w:rPr>
                <w:color w:val="231F20"/>
                <w:sz w:val="14"/>
              </w:rPr>
              <w:t>acid,</w:t>
            </w:r>
          </w:p>
        </w:tc>
        <w:tc>
          <w:tcPr>
            <w:tcW w:w="1311" w:type="dxa"/>
          </w:tcPr>
          <w:p w14:paraId="21CFEF56" w14:textId="77777777" w:rsidR="001C75B4" w:rsidRDefault="00000000">
            <w:pPr>
              <w:pStyle w:val="TableParagraph"/>
              <w:spacing w:line="268" w:lineRule="auto"/>
              <w:ind w:right="186"/>
              <w:rPr>
                <w:sz w:val="14"/>
              </w:rPr>
            </w:pPr>
            <w:r>
              <w:rPr>
                <w:color w:val="231F20"/>
                <w:spacing w:val="-4"/>
                <w:sz w:val="14"/>
              </w:rPr>
              <w:t>inhibition</w:t>
            </w:r>
            <w:r>
              <w:rPr>
                <w:color w:val="231F20"/>
                <w:spacing w:val="-10"/>
                <w:sz w:val="14"/>
              </w:rPr>
              <w:t xml:space="preserve"> </w:t>
            </w:r>
            <w:r>
              <w:rPr>
                <w:color w:val="231F20"/>
                <w:spacing w:val="-4"/>
                <w:sz w:val="14"/>
              </w:rPr>
              <w:t>of</w:t>
            </w:r>
            <w:r>
              <w:rPr>
                <w:color w:val="231F20"/>
                <w:spacing w:val="-8"/>
                <w:sz w:val="14"/>
              </w:rPr>
              <w:t xml:space="preserve"> </w:t>
            </w:r>
            <w:r>
              <w:rPr>
                <w:color w:val="231F20"/>
                <w:spacing w:val="-4"/>
                <w:sz w:val="14"/>
              </w:rPr>
              <w:t xml:space="preserve">cell </w:t>
            </w:r>
            <w:r>
              <w:rPr>
                <w:color w:val="231F20"/>
                <w:spacing w:val="-2"/>
                <w:sz w:val="14"/>
              </w:rPr>
              <w:t>proliferation</w:t>
            </w:r>
          </w:p>
        </w:tc>
        <w:tc>
          <w:tcPr>
            <w:tcW w:w="1790" w:type="dxa"/>
          </w:tcPr>
          <w:p w14:paraId="411D75C8" w14:textId="77777777" w:rsidR="001C75B4" w:rsidRDefault="00000000">
            <w:pPr>
              <w:pStyle w:val="TableParagraph"/>
              <w:spacing w:line="268" w:lineRule="auto"/>
              <w:ind w:left="75"/>
              <w:rPr>
                <w:sz w:val="14"/>
              </w:rPr>
            </w:pPr>
            <w:r>
              <w:rPr>
                <w:color w:val="231F20"/>
                <w:spacing w:val="-2"/>
                <w:sz w:val="14"/>
              </w:rPr>
              <w:t xml:space="preserve">antimicrobial, </w:t>
            </w:r>
            <w:proofErr w:type="spellStart"/>
            <w:proofErr w:type="gramStart"/>
            <w:r>
              <w:rPr>
                <w:color w:val="231F20"/>
                <w:spacing w:val="-4"/>
                <w:sz w:val="14"/>
              </w:rPr>
              <w:t>antimalarial,antioxidant</w:t>
            </w:r>
            <w:proofErr w:type="spellEnd"/>
            <w:proofErr w:type="gramEnd"/>
          </w:p>
        </w:tc>
        <w:tc>
          <w:tcPr>
            <w:tcW w:w="628" w:type="dxa"/>
          </w:tcPr>
          <w:p w14:paraId="223C54B2" w14:textId="77777777" w:rsidR="001C75B4" w:rsidRDefault="00000000">
            <w:pPr>
              <w:pStyle w:val="TableParagraph"/>
              <w:ind w:left="75"/>
              <w:rPr>
                <w:sz w:val="14"/>
              </w:rPr>
            </w:pPr>
            <w:r>
              <w:rPr>
                <w:color w:val="231F20"/>
                <w:spacing w:val="-5"/>
                <w:sz w:val="14"/>
              </w:rPr>
              <w:t>23</w:t>
            </w:r>
          </w:p>
        </w:tc>
      </w:tr>
      <w:tr w:rsidR="001C75B4" w14:paraId="576C605B" w14:textId="77777777">
        <w:trPr>
          <w:trHeight w:val="742"/>
        </w:trPr>
        <w:tc>
          <w:tcPr>
            <w:tcW w:w="1198" w:type="dxa"/>
          </w:tcPr>
          <w:p w14:paraId="6BFE7CD6" w14:textId="77777777" w:rsidR="001C75B4" w:rsidRDefault="00000000">
            <w:pPr>
              <w:pStyle w:val="TableParagraph"/>
              <w:ind w:left="80"/>
              <w:rPr>
                <w:sz w:val="14"/>
              </w:rPr>
            </w:pPr>
            <w:proofErr w:type="spellStart"/>
            <w:r>
              <w:rPr>
                <w:color w:val="231F20"/>
                <w:spacing w:val="-2"/>
                <w:sz w:val="14"/>
              </w:rPr>
              <w:t>Acmella</w:t>
            </w:r>
            <w:proofErr w:type="spellEnd"/>
          </w:p>
          <w:p w14:paraId="1D081867" w14:textId="77777777" w:rsidR="001C75B4" w:rsidRDefault="00000000">
            <w:pPr>
              <w:pStyle w:val="TableParagraph"/>
              <w:spacing w:before="25"/>
              <w:ind w:left="80"/>
              <w:rPr>
                <w:sz w:val="14"/>
              </w:rPr>
            </w:pPr>
            <w:proofErr w:type="spellStart"/>
            <w:r>
              <w:rPr>
                <w:color w:val="231F20"/>
                <w:spacing w:val="-2"/>
                <w:sz w:val="14"/>
              </w:rPr>
              <w:t>caulirhiza</w:t>
            </w:r>
            <w:proofErr w:type="spellEnd"/>
          </w:p>
        </w:tc>
        <w:tc>
          <w:tcPr>
            <w:tcW w:w="878" w:type="dxa"/>
          </w:tcPr>
          <w:p w14:paraId="5A9CE83B" w14:textId="77777777" w:rsidR="001C75B4" w:rsidRDefault="00000000">
            <w:pPr>
              <w:pStyle w:val="TableParagraph"/>
              <w:spacing w:line="268" w:lineRule="auto"/>
              <w:ind w:left="79" w:right="152"/>
              <w:rPr>
                <w:sz w:val="14"/>
              </w:rPr>
            </w:pPr>
            <w:r>
              <w:rPr>
                <w:color w:val="231F20"/>
                <w:spacing w:val="-2"/>
                <w:sz w:val="14"/>
              </w:rPr>
              <w:t xml:space="preserve">Jambu, </w:t>
            </w:r>
            <w:proofErr w:type="spellStart"/>
            <w:r>
              <w:rPr>
                <w:color w:val="231F20"/>
                <w:spacing w:val="-2"/>
                <w:sz w:val="14"/>
              </w:rPr>
              <w:t>Paracress</w:t>
            </w:r>
            <w:proofErr w:type="spellEnd"/>
          </w:p>
        </w:tc>
        <w:tc>
          <w:tcPr>
            <w:tcW w:w="1223" w:type="dxa"/>
          </w:tcPr>
          <w:p w14:paraId="5085FDD8" w14:textId="77777777" w:rsidR="001C75B4" w:rsidRDefault="00000000">
            <w:pPr>
              <w:pStyle w:val="TableParagraph"/>
              <w:ind w:left="79"/>
              <w:rPr>
                <w:sz w:val="14"/>
              </w:rPr>
            </w:pPr>
            <w:r>
              <w:rPr>
                <w:color w:val="231F20"/>
                <w:spacing w:val="-2"/>
                <w:sz w:val="14"/>
              </w:rPr>
              <w:t>Asteraceae</w:t>
            </w:r>
          </w:p>
        </w:tc>
        <w:tc>
          <w:tcPr>
            <w:tcW w:w="1111" w:type="dxa"/>
          </w:tcPr>
          <w:p w14:paraId="3F681C37" w14:textId="77777777" w:rsidR="001C75B4" w:rsidRDefault="00000000">
            <w:pPr>
              <w:pStyle w:val="TableParagraph"/>
              <w:ind w:left="78"/>
              <w:rPr>
                <w:sz w:val="14"/>
              </w:rPr>
            </w:pPr>
            <w:r>
              <w:rPr>
                <w:color w:val="231F20"/>
                <w:spacing w:val="-2"/>
                <w:sz w:val="14"/>
              </w:rPr>
              <w:t>Leaves,</w:t>
            </w:r>
          </w:p>
          <w:p w14:paraId="180F2E2B" w14:textId="77777777" w:rsidR="001C75B4" w:rsidRDefault="00000000">
            <w:pPr>
              <w:pStyle w:val="TableParagraph"/>
              <w:spacing w:before="25"/>
              <w:ind w:left="78"/>
              <w:rPr>
                <w:sz w:val="14"/>
              </w:rPr>
            </w:pPr>
            <w:r>
              <w:rPr>
                <w:color w:val="231F20"/>
                <w:spacing w:val="-2"/>
                <w:sz w:val="14"/>
              </w:rPr>
              <w:t>flowers,</w:t>
            </w:r>
          </w:p>
        </w:tc>
        <w:tc>
          <w:tcPr>
            <w:tcW w:w="1157" w:type="dxa"/>
          </w:tcPr>
          <w:p w14:paraId="196AE657" w14:textId="77777777" w:rsidR="001C75B4" w:rsidRDefault="00000000">
            <w:pPr>
              <w:pStyle w:val="TableParagraph"/>
              <w:ind w:left="77"/>
              <w:rPr>
                <w:sz w:val="14"/>
              </w:rPr>
            </w:pPr>
            <w:r>
              <w:rPr>
                <w:color w:val="231F20"/>
                <w:spacing w:val="-2"/>
                <w:sz w:val="14"/>
              </w:rPr>
              <w:t>Aqueous</w:t>
            </w:r>
          </w:p>
          <w:p w14:paraId="35134C5B" w14:textId="77777777" w:rsidR="001C75B4" w:rsidRDefault="00000000">
            <w:pPr>
              <w:pStyle w:val="TableParagraph"/>
              <w:spacing w:before="25"/>
              <w:ind w:left="77"/>
              <w:rPr>
                <w:sz w:val="14"/>
              </w:rPr>
            </w:pPr>
            <w:r>
              <w:rPr>
                <w:color w:val="231F20"/>
                <w:spacing w:val="-2"/>
                <w:sz w:val="14"/>
              </w:rPr>
              <w:t>extracts</w:t>
            </w:r>
          </w:p>
        </w:tc>
        <w:tc>
          <w:tcPr>
            <w:tcW w:w="1366" w:type="dxa"/>
          </w:tcPr>
          <w:p w14:paraId="4065141A" w14:textId="77777777" w:rsidR="001C75B4" w:rsidRDefault="00000000">
            <w:pPr>
              <w:pStyle w:val="TableParagraph"/>
              <w:spacing w:before="2" w:line="240" w:lineRule="atLeast"/>
              <w:ind w:right="564"/>
              <w:rPr>
                <w:sz w:val="14"/>
              </w:rPr>
            </w:pPr>
            <w:r>
              <w:rPr>
                <w:color w:val="231F20"/>
                <w:spacing w:val="-2"/>
                <w:sz w:val="14"/>
              </w:rPr>
              <w:t xml:space="preserve">Alkaloids, </w:t>
            </w:r>
            <w:r>
              <w:rPr>
                <w:color w:val="231F20"/>
                <w:spacing w:val="-4"/>
                <w:sz w:val="14"/>
              </w:rPr>
              <w:t xml:space="preserve">flavonoids, </w:t>
            </w:r>
            <w:r>
              <w:rPr>
                <w:color w:val="231F20"/>
                <w:spacing w:val="-2"/>
                <w:sz w:val="14"/>
              </w:rPr>
              <w:t>tannins</w:t>
            </w:r>
          </w:p>
        </w:tc>
        <w:tc>
          <w:tcPr>
            <w:tcW w:w="1311" w:type="dxa"/>
          </w:tcPr>
          <w:p w14:paraId="00C10982" w14:textId="77777777" w:rsidR="001C75B4" w:rsidRDefault="00000000">
            <w:pPr>
              <w:pStyle w:val="TableParagraph"/>
              <w:spacing w:line="268" w:lineRule="auto"/>
              <w:rPr>
                <w:sz w:val="14"/>
              </w:rPr>
            </w:pPr>
            <w:r>
              <w:rPr>
                <w:color w:val="231F20"/>
                <w:spacing w:val="-4"/>
                <w:sz w:val="14"/>
              </w:rPr>
              <w:t>Inhibit</w:t>
            </w:r>
            <w:r>
              <w:rPr>
                <w:color w:val="231F20"/>
                <w:spacing w:val="-16"/>
                <w:sz w:val="14"/>
              </w:rPr>
              <w:t xml:space="preserve"> </w:t>
            </w:r>
            <w:r>
              <w:rPr>
                <w:color w:val="231F20"/>
                <w:spacing w:val="-4"/>
                <w:sz w:val="14"/>
              </w:rPr>
              <w:t>the</w:t>
            </w:r>
            <w:r>
              <w:rPr>
                <w:color w:val="231F20"/>
                <w:spacing w:val="-16"/>
                <w:sz w:val="14"/>
              </w:rPr>
              <w:t xml:space="preserve"> </w:t>
            </w:r>
            <w:r>
              <w:rPr>
                <w:color w:val="231F20"/>
                <w:spacing w:val="-4"/>
                <w:sz w:val="14"/>
              </w:rPr>
              <w:t xml:space="preserve">growth </w:t>
            </w:r>
            <w:r>
              <w:rPr>
                <w:color w:val="231F20"/>
                <w:sz w:val="14"/>
              </w:rPr>
              <w:t>of cancer cells.</w:t>
            </w:r>
          </w:p>
        </w:tc>
        <w:tc>
          <w:tcPr>
            <w:tcW w:w="1790" w:type="dxa"/>
          </w:tcPr>
          <w:p w14:paraId="08966E76" w14:textId="77777777" w:rsidR="001C75B4" w:rsidRDefault="00000000">
            <w:pPr>
              <w:pStyle w:val="TableParagraph"/>
              <w:spacing w:line="268" w:lineRule="auto"/>
              <w:ind w:left="75" w:right="833"/>
              <w:rPr>
                <w:sz w:val="14"/>
              </w:rPr>
            </w:pPr>
            <w:r>
              <w:rPr>
                <w:color w:val="231F20"/>
                <w:spacing w:val="-2"/>
                <w:sz w:val="14"/>
              </w:rPr>
              <w:t xml:space="preserve">Antioxidant, </w:t>
            </w:r>
            <w:r>
              <w:rPr>
                <w:color w:val="231F20"/>
                <w:spacing w:val="-4"/>
                <w:sz w:val="14"/>
              </w:rPr>
              <w:t>Antimicrobial</w:t>
            </w:r>
          </w:p>
        </w:tc>
        <w:tc>
          <w:tcPr>
            <w:tcW w:w="628" w:type="dxa"/>
          </w:tcPr>
          <w:p w14:paraId="0E185B1F" w14:textId="77777777" w:rsidR="001C75B4" w:rsidRDefault="00000000">
            <w:pPr>
              <w:pStyle w:val="TableParagraph"/>
              <w:ind w:left="75"/>
              <w:rPr>
                <w:sz w:val="14"/>
              </w:rPr>
            </w:pPr>
            <w:r>
              <w:rPr>
                <w:color w:val="231F20"/>
                <w:spacing w:val="-5"/>
                <w:sz w:val="14"/>
              </w:rPr>
              <w:t>27</w:t>
            </w:r>
          </w:p>
        </w:tc>
      </w:tr>
      <w:tr w:rsidR="001C75B4" w14:paraId="3D9ED47A" w14:textId="77777777">
        <w:trPr>
          <w:trHeight w:val="742"/>
        </w:trPr>
        <w:tc>
          <w:tcPr>
            <w:tcW w:w="1198" w:type="dxa"/>
          </w:tcPr>
          <w:p w14:paraId="73B96C11" w14:textId="77777777" w:rsidR="001C75B4" w:rsidRDefault="00000000">
            <w:pPr>
              <w:pStyle w:val="TableParagraph"/>
              <w:spacing w:line="268" w:lineRule="auto"/>
              <w:ind w:left="80" w:right="284"/>
              <w:rPr>
                <w:sz w:val="14"/>
              </w:rPr>
            </w:pPr>
            <w:proofErr w:type="spellStart"/>
            <w:r>
              <w:rPr>
                <w:color w:val="231F20"/>
                <w:spacing w:val="-4"/>
                <w:sz w:val="14"/>
              </w:rPr>
              <w:t>Acokanthera</w:t>
            </w:r>
            <w:proofErr w:type="spellEnd"/>
            <w:r>
              <w:rPr>
                <w:color w:val="231F20"/>
                <w:spacing w:val="-4"/>
                <w:sz w:val="14"/>
              </w:rPr>
              <w:t xml:space="preserve"> </w:t>
            </w:r>
            <w:proofErr w:type="spellStart"/>
            <w:r>
              <w:rPr>
                <w:color w:val="231F20"/>
                <w:spacing w:val="-2"/>
                <w:sz w:val="14"/>
              </w:rPr>
              <w:t>schimperi</w:t>
            </w:r>
            <w:proofErr w:type="spellEnd"/>
          </w:p>
        </w:tc>
        <w:tc>
          <w:tcPr>
            <w:tcW w:w="878" w:type="dxa"/>
          </w:tcPr>
          <w:p w14:paraId="2B73CB01" w14:textId="77777777" w:rsidR="001C75B4" w:rsidRDefault="00000000">
            <w:pPr>
              <w:pStyle w:val="TableParagraph"/>
              <w:spacing w:before="2" w:line="240" w:lineRule="atLeast"/>
              <w:ind w:left="79" w:right="348"/>
              <w:jc w:val="both"/>
              <w:rPr>
                <w:sz w:val="14"/>
              </w:rPr>
            </w:pPr>
            <w:r>
              <w:rPr>
                <w:color w:val="231F20"/>
                <w:spacing w:val="-2"/>
                <w:sz w:val="14"/>
              </w:rPr>
              <w:t xml:space="preserve">Arrow </w:t>
            </w:r>
            <w:r>
              <w:rPr>
                <w:color w:val="231F20"/>
                <w:spacing w:val="-4"/>
                <w:sz w:val="14"/>
              </w:rPr>
              <w:t>poison tree</w:t>
            </w:r>
          </w:p>
        </w:tc>
        <w:tc>
          <w:tcPr>
            <w:tcW w:w="1223" w:type="dxa"/>
          </w:tcPr>
          <w:p w14:paraId="143F9E89" w14:textId="77777777" w:rsidR="001C75B4" w:rsidRDefault="00000000">
            <w:pPr>
              <w:pStyle w:val="TableParagraph"/>
              <w:ind w:left="79"/>
              <w:rPr>
                <w:sz w:val="14"/>
              </w:rPr>
            </w:pPr>
            <w:proofErr w:type="spellStart"/>
            <w:r>
              <w:rPr>
                <w:color w:val="231F20"/>
                <w:spacing w:val="-2"/>
                <w:sz w:val="14"/>
              </w:rPr>
              <w:t>Apocynaceae</w:t>
            </w:r>
            <w:proofErr w:type="spellEnd"/>
          </w:p>
        </w:tc>
        <w:tc>
          <w:tcPr>
            <w:tcW w:w="1111" w:type="dxa"/>
          </w:tcPr>
          <w:p w14:paraId="67B1B7F2" w14:textId="77777777" w:rsidR="001C75B4" w:rsidRDefault="00000000">
            <w:pPr>
              <w:pStyle w:val="TableParagraph"/>
              <w:ind w:left="78"/>
              <w:rPr>
                <w:sz w:val="14"/>
              </w:rPr>
            </w:pPr>
            <w:r>
              <w:rPr>
                <w:color w:val="231F20"/>
                <w:spacing w:val="-5"/>
                <w:sz w:val="14"/>
              </w:rPr>
              <w:t>leaves,</w:t>
            </w:r>
            <w:r>
              <w:rPr>
                <w:color w:val="231F20"/>
                <w:spacing w:val="-3"/>
                <w:sz w:val="14"/>
              </w:rPr>
              <w:t xml:space="preserve"> </w:t>
            </w:r>
            <w:r>
              <w:rPr>
                <w:color w:val="231F20"/>
                <w:spacing w:val="-4"/>
                <w:sz w:val="14"/>
              </w:rPr>
              <w:t>root</w:t>
            </w:r>
          </w:p>
        </w:tc>
        <w:tc>
          <w:tcPr>
            <w:tcW w:w="1157" w:type="dxa"/>
          </w:tcPr>
          <w:p w14:paraId="27EAB860" w14:textId="77777777" w:rsidR="001C75B4" w:rsidRDefault="001C75B4">
            <w:pPr>
              <w:pStyle w:val="TableParagraph"/>
              <w:spacing w:before="0"/>
              <w:ind w:left="0"/>
              <w:rPr>
                <w:rFonts w:ascii="Times New Roman"/>
                <w:sz w:val="14"/>
              </w:rPr>
            </w:pPr>
          </w:p>
        </w:tc>
        <w:tc>
          <w:tcPr>
            <w:tcW w:w="1366" w:type="dxa"/>
          </w:tcPr>
          <w:p w14:paraId="72AFFF35" w14:textId="77777777" w:rsidR="001C75B4" w:rsidRDefault="00000000">
            <w:pPr>
              <w:pStyle w:val="TableParagraph"/>
              <w:spacing w:line="268" w:lineRule="auto"/>
              <w:rPr>
                <w:sz w:val="14"/>
              </w:rPr>
            </w:pPr>
            <w:r>
              <w:rPr>
                <w:color w:val="231F20"/>
                <w:spacing w:val="-4"/>
                <w:sz w:val="14"/>
              </w:rPr>
              <w:t>ouabain,</w:t>
            </w:r>
            <w:r>
              <w:rPr>
                <w:color w:val="231F20"/>
                <w:spacing w:val="-8"/>
                <w:sz w:val="14"/>
              </w:rPr>
              <w:t xml:space="preserve"> </w:t>
            </w:r>
            <w:r>
              <w:rPr>
                <w:color w:val="231F20"/>
                <w:spacing w:val="-4"/>
                <w:sz w:val="14"/>
              </w:rPr>
              <w:t>a</w:t>
            </w:r>
            <w:r>
              <w:rPr>
                <w:color w:val="231F20"/>
                <w:spacing w:val="-8"/>
                <w:sz w:val="14"/>
              </w:rPr>
              <w:t xml:space="preserve"> </w:t>
            </w:r>
            <w:r>
              <w:rPr>
                <w:color w:val="231F20"/>
                <w:spacing w:val="-4"/>
                <w:sz w:val="14"/>
              </w:rPr>
              <w:t xml:space="preserve">cardiac </w:t>
            </w:r>
            <w:r>
              <w:rPr>
                <w:color w:val="231F20"/>
                <w:spacing w:val="-2"/>
                <w:sz w:val="14"/>
              </w:rPr>
              <w:t>glycoside.</w:t>
            </w:r>
          </w:p>
        </w:tc>
        <w:tc>
          <w:tcPr>
            <w:tcW w:w="1311" w:type="dxa"/>
          </w:tcPr>
          <w:p w14:paraId="64DE8744" w14:textId="77777777" w:rsidR="001C75B4" w:rsidRDefault="00000000">
            <w:pPr>
              <w:pStyle w:val="TableParagraph"/>
              <w:rPr>
                <w:sz w:val="14"/>
              </w:rPr>
            </w:pPr>
            <w:r>
              <w:rPr>
                <w:color w:val="231F20"/>
                <w:w w:val="90"/>
                <w:sz w:val="14"/>
              </w:rPr>
              <w:t>kill</w:t>
            </w:r>
            <w:r>
              <w:rPr>
                <w:color w:val="231F20"/>
                <w:spacing w:val="2"/>
                <w:sz w:val="14"/>
              </w:rPr>
              <w:t xml:space="preserve"> </w:t>
            </w:r>
            <w:r>
              <w:rPr>
                <w:color w:val="231F20"/>
                <w:w w:val="90"/>
                <w:sz w:val="14"/>
              </w:rPr>
              <w:t>cancer</w:t>
            </w:r>
            <w:r>
              <w:rPr>
                <w:color w:val="231F20"/>
                <w:spacing w:val="3"/>
                <w:sz w:val="14"/>
              </w:rPr>
              <w:t xml:space="preserve"> </w:t>
            </w:r>
            <w:r>
              <w:rPr>
                <w:color w:val="231F20"/>
                <w:spacing w:val="-2"/>
                <w:w w:val="90"/>
                <w:sz w:val="14"/>
              </w:rPr>
              <w:t>cells.</w:t>
            </w:r>
          </w:p>
        </w:tc>
        <w:tc>
          <w:tcPr>
            <w:tcW w:w="1790" w:type="dxa"/>
          </w:tcPr>
          <w:p w14:paraId="47F83503" w14:textId="77777777" w:rsidR="001C75B4" w:rsidRDefault="00000000">
            <w:pPr>
              <w:pStyle w:val="TableParagraph"/>
              <w:ind w:left="75"/>
              <w:rPr>
                <w:sz w:val="14"/>
              </w:rPr>
            </w:pPr>
            <w:r>
              <w:rPr>
                <w:color w:val="231F20"/>
                <w:w w:val="90"/>
                <w:sz w:val="14"/>
              </w:rPr>
              <w:t>Cytotoxic</w:t>
            </w:r>
            <w:r>
              <w:rPr>
                <w:color w:val="231F20"/>
                <w:spacing w:val="3"/>
                <w:sz w:val="14"/>
              </w:rPr>
              <w:t xml:space="preserve"> </w:t>
            </w:r>
            <w:r>
              <w:rPr>
                <w:color w:val="231F20"/>
                <w:spacing w:val="-5"/>
                <w:sz w:val="14"/>
              </w:rPr>
              <w:t>ant</w:t>
            </w:r>
          </w:p>
          <w:p w14:paraId="181690DB" w14:textId="77777777" w:rsidR="001C75B4" w:rsidRDefault="00000000">
            <w:pPr>
              <w:pStyle w:val="TableParagraph"/>
              <w:spacing w:before="25"/>
              <w:ind w:left="75"/>
              <w:rPr>
                <w:sz w:val="14"/>
              </w:rPr>
            </w:pPr>
            <w:r>
              <w:rPr>
                <w:color w:val="231F20"/>
                <w:spacing w:val="-4"/>
                <w:sz w:val="14"/>
              </w:rPr>
              <w:t>proliferative</w:t>
            </w:r>
            <w:r>
              <w:rPr>
                <w:color w:val="231F20"/>
                <w:spacing w:val="11"/>
                <w:sz w:val="14"/>
              </w:rPr>
              <w:t xml:space="preserve"> </w:t>
            </w:r>
            <w:r>
              <w:rPr>
                <w:color w:val="231F20"/>
                <w:spacing w:val="-2"/>
                <w:sz w:val="14"/>
              </w:rPr>
              <w:t>effects.</w:t>
            </w:r>
          </w:p>
        </w:tc>
        <w:tc>
          <w:tcPr>
            <w:tcW w:w="628" w:type="dxa"/>
          </w:tcPr>
          <w:p w14:paraId="34BFD017" w14:textId="77777777" w:rsidR="001C75B4" w:rsidRDefault="00000000">
            <w:pPr>
              <w:pStyle w:val="TableParagraph"/>
              <w:ind w:left="75"/>
              <w:rPr>
                <w:sz w:val="14"/>
              </w:rPr>
            </w:pPr>
            <w:r>
              <w:rPr>
                <w:color w:val="231F20"/>
                <w:spacing w:val="-5"/>
                <w:sz w:val="14"/>
              </w:rPr>
              <w:t>30</w:t>
            </w:r>
          </w:p>
        </w:tc>
      </w:tr>
      <w:tr w:rsidR="001C75B4" w14:paraId="0703ED04" w14:textId="77777777">
        <w:trPr>
          <w:trHeight w:val="1942"/>
        </w:trPr>
        <w:tc>
          <w:tcPr>
            <w:tcW w:w="1198" w:type="dxa"/>
          </w:tcPr>
          <w:p w14:paraId="114A2929" w14:textId="77777777" w:rsidR="001C75B4" w:rsidRDefault="00000000">
            <w:pPr>
              <w:pStyle w:val="TableParagraph"/>
              <w:spacing w:line="268" w:lineRule="auto"/>
              <w:ind w:left="80"/>
              <w:rPr>
                <w:sz w:val="14"/>
              </w:rPr>
            </w:pPr>
            <w:r>
              <w:rPr>
                <w:color w:val="231F20"/>
                <w:spacing w:val="-4"/>
                <w:sz w:val="14"/>
              </w:rPr>
              <w:t xml:space="preserve">Amaranthus </w:t>
            </w:r>
            <w:r>
              <w:rPr>
                <w:color w:val="231F20"/>
                <w:spacing w:val="-2"/>
                <w:sz w:val="14"/>
              </w:rPr>
              <w:t>thunbergii</w:t>
            </w:r>
          </w:p>
        </w:tc>
        <w:tc>
          <w:tcPr>
            <w:tcW w:w="878" w:type="dxa"/>
          </w:tcPr>
          <w:p w14:paraId="6519BF64" w14:textId="77777777" w:rsidR="001C75B4" w:rsidRDefault="00000000">
            <w:pPr>
              <w:pStyle w:val="TableParagraph"/>
              <w:ind w:left="79"/>
              <w:rPr>
                <w:sz w:val="14"/>
              </w:rPr>
            </w:pPr>
            <w:proofErr w:type="spellStart"/>
            <w:r>
              <w:rPr>
                <w:color w:val="231F20"/>
                <w:spacing w:val="-2"/>
                <w:sz w:val="14"/>
              </w:rPr>
              <w:t>Chowlai</w:t>
            </w:r>
            <w:proofErr w:type="spellEnd"/>
          </w:p>
        </w:tc>
        <w:tc>
          <w:tcPr>
            <w:tcW w:w="1223" w:type="dxa"/>
          </w:tcPr>
          <w:p w14:paraId="27D053B2" w14:textId="77777777" w:rsidR="001C75B4" w:rsidRDefault="00000000">
            <w:pPr>
              <w:pStyle w:val="TableParagraph"/>
              <w:ind w:left="79"/>
              <w:rPr>
                <w:sz w:val="14"/>
              </w:rPr>
            </w:pPr>
            <w:proofErr w:type="spellStart"/>
            <w:r>
              <w:rPr>
                <w:color w:val="231F20"/>
                <w:spacing w:val="-2"/>
                <w:sz w:val="14"/>
              </w:rPr>
              <w:t>Amaranthaceae</w:t>
            </w:r>
            <w:proofErr w:type="spellEnd"/>
          </w:p>
        </w:tc>
        <w:tc>
          <w:tcPr>
            <w:tcW w:w="1111" w:type="dxa"/>
          </w:tcPr>
          <w:p w14:paraId="7E278A82" w14:textId="77777777" w:rsidR="001C75B4" w:rsidRDefault="00000000">
            <w:pPr>
              <w:pStyle w:val="TableParagraph"/>
              <w:ind w:left="78"/>
              <w:rPr>
                <w:sz w:val="14"/>
              </w:rPr>
            </w:pPr>
            <w:r>
              <w:rPr>
                <w:color w:val="231F20"/>
                <w:spacing w:val="-5"/>
                <w:sz w:val="14"/>
              </w:rPr>
              <w:t>Leaves,</w:t>
            </w:r>
            <w:r>
              <w:rPr>
                <w:color w:val="231F20"/>
                <w:spacing w:val="1"/>
                <w:sz w:val="14"/>
              </w:rPr>
              <w:t xml:space="preserve"> </w:t>
            </w:r>
            <w:r>
              <w:rPr>
                <w:color w:val="231F20"/>
                <w:spacing w:val="-2"/>
                <w:sz w:val="14"/>
              </w:rPr>
              <w:t>stems</w:t>
            </w:r>
          </w:p>
        </w:tc>
        <w:tc>
          <w:tcPr>
            <w:tcW w:w="1157" w:type="dxa"/>
          </w:tcPr>
          <w:p w14:paraId="4DF99BEE" w14:textId="77777777" w:rsidR="001C75B4" w:rsidRDefault="00000000">
            <w:pPr>
              <w:pStyle w:val="TableParagraph"/>
              <w:ind w:left="77"/>
              <w:rPr>
                <w:sz w:val="14"/>
              </w:rPr>
            </w:pPr>
            <w:r>
              <w:rPr>
                <w:color w:val="231F20"/>
                <w:spacing w:val="-2"/>
                <w:sz w:val="14"/>
              </w:rPr>
              <w:t>Methanolic</w:t>
            </w:r>
          </w:p>
        </w:tc>
        <w:tc>
          <w:tcPr>
            <w:tcW w:w="1366" w:type="dxa"/>
          </w:tcPr>
          <w:p w14:paraId="7BDFD94A" w14:textId="77777777" w:rsidR="001C75B4" w:rsidRDefault="00000000">
            <w:pPr>
              <w:pStyle w:val="TableParagraph"/>
              <w:spacing w:before="2" w:line="240" w:lineRule="atLeast"/>
              <w:ind w:right="464"/>
              <w:rPr>
                <w:sz w:val="14"/>
              </w:rPr>
            </w:pPr>
            <w:r>
              <w:rPr>
                <w:color w:val="231F20"/>
                <w:spacing w:val="-2"/>
                <w:sz w:val="14"/>
              </w:rPr>
              <w:t xml:space="preserve">Glycosides, phenolic </w:t>
            </w:r>
            <w:r>
              <w:rPr>
                <w:color w:val="231F20"/>
                <w:spacing w:val="-4"/>
                <w:sz w:val="14"/>
              </w:rPr>
              <w:t xml:space="preserve">compounds, </w:t>
            </w:r>
            <w:r>
              <w:rPr>
                <w:color w:val="231F20"/>
                <w:spacing w:val="-2"/>
                <w:sz w:val="14"/>
              </w:rPr>
              <w:t xml:space="preserve">steroids, terpenoids, saponin, </w:t>
            </w:r>
            <w:r>
              <w:rPr>
                <w:color w:val="231F20"/>
                <w:spacing w:val="-4"/>
                <w:sz w:val="14"/>
              </w:rPr>
              <w:t xml:space="preserve">carotenoids, </w:t>
            </w:r>
            <w:r>
              <w:rPr>
                <w:color w:val="231F20"/>
                <w:spacing w:val="-2"/>
                <w:sz w:val="14"/>
              </w:rPr>
              <w:t>tannins.</w:t>
            </w:r>
          </w:p>
        </w:tc>
        <w:tc>
          <w:tcPr>
            <w:tcW w:w="1311" w:type="dxa"/>
          </w:tcPr>
          <w:p w14:paraId="559FF84C" w14:textId="77777777" w:rsidR="001C75B4" w:rsidRDefault="00000000">
            <w:pPr>
              <w:pStyle w:val="TableParagraph"/>
              <w:spacing w:line="268" w:lineRule="auto"/>
              <w:rPr>
                <w:sz w:val="14"/>
              </w:rPr>
            </w:pPr>
            <w:r>
              <w:rPr>
                <w:color w:val="231F20"/>
                <w:spacing w:val="-4"/>
                <w:sz w:val="14"/>
              </w:rPr>
              <w:t>Cell</w:t>
            </w:r>
            <w:r>
              <w:rPr>
                <w:color w:val="231F20"/>
                <w:spacing w:val="-18"/>
                <w:sz w:val="14"/>
              </w:rPr>
              <w:t xml:space="preserve"> </w:t>
            </w:r>
            <w:r>
              <w:rPr>
                <w:color w:val="231F20"/>
                <w:spacing w:val="-4"/>
                <w:sz w:val="14"/>
              </w:rPr>
              <w:t>cycle</w:t>
            </w:r>
            <w:r>
              <w:rPr>
                <w:color w:val="231F20"/>
                <w:spacing w:val="-16"/>
                <w:sz w:val="14"/>
              </w:rPr>
              <w:t xml:space="preserve"> </w:t>
            </w:r>
            <w:r>
              <w:rPr>
                <w:color w:val="231F20"/>
                <w:spacing w:val="-4"/>
                <w:sz w:val="14"/>
              </w:rPr>
              <w:t>arrest</w:t>
            </w:r>
            <w:r>
              <w:rPr>
                <w:color w:val="231F20"/>
                <w:spacing w:val="-16"/>
                <w:sz w:val="14"/>
              </w:rPr>
              <w:t xml:space="preserve"> </w:t>
            </w:r>
            <w:r>
              <w:rPr>
                <w:color w:val="231F20"/>
                <w:spacing w:val="-4"/>
                <w:sz w:val="14"/>
              </w:rPr>
              <w:t xml:space="preserve">in </w:t>
            </w:r>
            <w:r>
              <w:rPr>
                <w:color w:val="231F20"/>
                <w:sz w:val="14"/>
              </w:rPr>
              <w:t>the</w:t>
            </w:r>
            <w:r>
              <w:rPr>
                <w:color w:val="231F20"/>
                <w:spacing w:val="-11"/>
                <w:sz w:val="14"/>
              </w:rPr>
              <w:t xml:space="preserve"> </w:t>
            </w:r>
            <w:r>
              <w:rPr>
                <w:color w:val="231F20"/>
                <w:sz w:val="14"/>
              </w:rPr>
              <w:t>G2/M</w:t>
            </w:r>
            <w:r>
              <w:rPr>
                <w:color w:val="231F20"/>
                <w:spacing w:val="-11"/>
                <w:sz w:val="14"/>
              </w:rPr>
              <w:t xml:space="preserve"> </w:t>
            </w:r>
            <w:r>
              <w:rPr>
                <w:color w:val="231F20"/>
                <w:sz w:val="14"/>
              </w:rPr>
              <w:t>phase, preventing</w:t>
            </w:r>
            <w:r>
              <w:rPr>
                <w:color w:val="231F20"/>
                <w:spacing w:val="-12"/>
                <w:sz w:val="14"/>
              </w:rPr>
              <w:t xml:space="preserve"> </w:t>
            </w:r>
            <w:r>
              <w:rPr>
                <w:color w:val="231F20"/>
                <w:sz w:val="14"/>
              </w:rPr>
              <w:t xml:space="preserve">cell </w:t>
            </w:r>
            <w:r>
              <w:rPr>
                <w:color w:val="231F20"/>
                <w:spacing w:val="-2"/>
                <w:sz w:val="14"/>
              </w:rPr>
              <w:t>division.</w:t>
            </w:r>
          </w:p>
        </w:tc>
        <w:tc>
          <w:tcPr>
            <w:tcW w:w="1790" w:type="dxa"/>
          </w:tcPr>
          <w:p w14:paraId="750564BB" w14:textId="77777777" w:rsidR="001C75B4" w:rsidRDefault="00000000">
            <w:pPr>
              <w:pStyle w:val="TableParagraph"/>
              <w:spacing w:line="268" w:lineRule="auto"/>
              <w:ind w:left="75" w:right="792"/>
              <w:rPr>
                <w:sz w:val="14"/>
              </w:rPr>
            </w:pPr>
            <w:r>
              <w:rPr>
                <w:color w:val="231F20"/>
                <w:spacing w:val="-2"/>
                <w:sz w:val="14"/>
              </w:rPr>
              <w:t xml:space="preserve">Antioxidant </w:t>
            </w:r>
            <w:r>
              <w:rPr>
                <w:color w:val="231F20"/>
                <w:spacing w:val="-4"/>
                <w:sz w:val="14"/>
              </w:rPr>
              <w:t>Antimicrobial:</w:t>
            </w:r>
          </w:p>
        </w:tc>
        <w:tc>
          <w:tcPr>
            <w:tcW w:w="628" w:type="dxa"/>
          </w:tcPr>
          <w:p w14:paraId="6AF65410" w14:textId="77777777" w:rsidR="001C75B4" w:rsidRDefault="00000000">
            <w:pPr>
              <w:pStyle w:val="TableParagraph"/>
              <w:ind w:left="75"/>
              <w:rPr>
                <w:sz w:val="14"/>
              </w:rPr>
            </w:pPr>
            <w:r>
              <w:rPr>
                <w:color w:val="231F20"/>
                <w:spacing w:val="-5"/>
                <w:sz w:val="14"/>
              </w:rPr>
              <w:t>31</w:t>
            </w:r>
          </w:p>
        </w:tc>
      </w:tr>
      <w:tr w:rsidR="001C75B4" w14:paraId="0763BFA1" w14:textId="77777777">
        <w:trPr>
          <w:trHeight w:val="742"/>
        </w:trPr>
        <w:tc>
          <w:tcPr>
            <w:tcW w:w="1198" w:type="dxa"/>
          </w:tcPr>
          <w:p w14:paraId="3CA86807" w14:textId="77777777" w:rsidR="001C75B4" w:rsidRDefault="00000000">
            <w:pPr>
              <w:pStyle w:val="TableParagraph"/>
              <w:ind w:left="80"/>
              <w:rPr>
                <w:sz w:val="14"/>
              </w:rPr>
            </w:pPr>
            <w:r>
              <w:rPr>
                <w:color w:val="231F20"/>
                <w:spacing w:val="-2"/>
                <w:sz w:val="14"/>
              </w:rPr>
              <w:t>Albizia</w:t>
            </w:r>
          </w:p>
          <w:p w14:paraId="23ABA984" w14:textId="77777777" w:rsidR="001C75B4" w:rsidRDefault="00000000">
            <w:pPr>
              <w:pStyle w:val="TableParagraph"/>
              <w:spacing w:before="25"/>
              <w:ind w:left="80"/>
              <w:rPr>
                <w:sz w:val="14"/>
              </w:rPr>
            </w:pPr>
            <w:proofErr w:type="spellStart"/>
            <w:r>
              <w:rPr>
                <w:color w:val="231F20"/>
                <w:spacing w:val="-2"/>
                <w:sz w:val="14"/>
              </w:rPr>
              <w:t>amara</w:t>
            </w:r>
            <w:proofErr w:type="spellEnd"/>
          </w:p>
        </w:tc>
        <w:tc>
          <w:tcPr>
            <w:tcW w:w="878" w:type="dxa"/>
          </w:tcPr>
          <w:p w14:paraId="0B92DFAF" w14:textId="77777777" w:rsidR="001C75B4" w:rsidRDefault="00000000">
            <w:pPr>
              <w:pStyle w:val="TableParagraph"/>
              <w:ind w:left="79"/>
              <w:rPr>
                <w:sz w:val="14"/>
              </w:rPr>
            </w:pPr>
            <w:r>
              <w:rPr>
                <w:color w:val="231F20"/>
                <w:sz w:val="14"/>
              </w:rPr>
              <w:t>White</w:t>
            </w:r>
            <w:r>
              <w:rPr>
                <w:color w:val="231F20"/>
                <w:spacing w:val="-8"/>
                <w:sz w:val="14"/>
              </w:rPr>
              <w:t xml:space="preserve"> </w:t>
            </w:r>
            <w:r>
              <w:rPr>
                <w:color w:val="231F20"/>
                <w:spacing w:val="-2"/>
                <w:sz w:val="14"/>
              </w:rPr>
              <w:t>siris</w:t>
            </w:r>
          </w:p>
        </w:tc>
        <w:tc>
          <w:tcPr>
            <w:tcW w:w="1223" w:type="dxa"/>
          </w:tcPr>
          <w:p w14:paraId="1C9BEEEE" w14:textId="77777777" w:rsidR="001C75B4" w:rsidRDefault="00000000">
            <w:pPr>
              <w:pStyle w:val="TableParagraph"/>
              <w:ind w:left="79"/>
              <w:rPr>
                <w:sz w:val="14"/>
              </w:rPr>
            </w:pPr>
            <w:r>
              <w:rPr>
                <w:color w:val="231F20"/>
                <w:spacing w:val="-2"/>
                <w:sz w:val="14"/>
              </w:rPr>
              <w:t>Fabaceae</w:t>
            </w:r>
          </w:p>
        </w:tc>
        <w:tc>
          <w:tcPr>
            <w:tcW w:w="1111" w:type="dxa"/>
          </w:tcPr>
          <w:p w14:paraId="2529D656" w14:textId="77777777" w:rsidR="001C75B4" w:rsidRDefault="00000000">
            <w:pPr>
              <w:pStyle w:val="TableParagraph"/>
              <w:spacing w:before="2" w:line="240" w:lineRule="atLeast"/>
              <w:ind w:left="78" w:right="133"/>
              <w:rPr>
                <w:sz w:val="14"/>
              </w:rPr>
            </w:pPr>
            <w:r>
              <w:rPr>
                <w:color w:val="231F20"/>
                <w:spacing w:val="-4"/>
                <w:sz w:val="14"/>
              </w:rPr>
              <w:t>Roots,</w:t>
            </w:r>
            <w:r>
              <w:rPr>
                <w:color w:val="231F20"/>
                <w:spacing w:val="-8"/>
                <w:sz w:val="14"/>
              </w:rPr>
              <w:t xml:space="preserve"> </w:t>
            </w:r>
            <w:r>
              <w:rPr>
                <w:color w:val="231F20"/>
                <w:spacing w:val="-4"/>
                <w:sz w:val="14"/>
              </w:rPr>
              <w:t xml:space="preserve">leaves, </w:t>
            </w:r>
            <w:r>
              <w:rPr>
                <w:color w:val="231F20"/>
                <w:spacing w:val="-2"/>
                <w:sz w:val="14"/>
              </w:rPr>
              <w:t xml:space="preserve">flowers, </w:t>
            </w:r>
            <w:r>
              <w:rPr>
                <w:color w:val="231F20"/>
                <w:sz w:val="14"/>
              </w:rPr>
              <w:t>seeds,</w:t>
            </w:r>
            <w:r>
              <w:rPr>
                <w:color w:val="231F20"/>
                <w:spacing w:val="40"/>
                <w:sz w:val="14"/>
              </w:rPr>
              <w:t xml:space="preserve"> </w:t>
            </w:r>
            <w:r>
              <w:rPr>
                <w:color w:val="231F20"/>
                <w:sz w:val="14"/>
              </w:rPr>
              <w:t>bark</w:t>
            </w:r>
          </w:p>
        </w:tc>
        <w:tc>
          <w:tcPr>
            <w:tcW w:w="1157" w:type="dxa"/>
          </w:tcPr>
          <w:p w14:paraId="51106BB8" w14:textId="77777777" w:rsidR="001C75B4" w:rsidRDefault="00000000">
            <w:pPr>
              <w:pStyle w:val="TableParagraph"/>
              <w:spacing w:before="2" w:line="240" w:lineRule="atLeast"/>
              <w:ind w:left="77" w:right="489"/>
              <w:rPr>
                <w:sz w:val="14"/>
              </w:rPr>
            </w:pPr>
            <w:r>
              <w:rPr>
                <w:color w:val="231F20"/>
                <w:spacing w:val="-4"/>
                <w:sz w:val="14"/>
              </w:rPr>
              <w:t xml:space="preserve">Aqueous </w:t>
            </w:r>
            <w:r>
              <w:rPr>
                <w:color w:val="231F20"/>
                <w:spacing w:val="-2"/>
                <w:sz w:val="14"/>
              </w:rPr>
              <w:t>solvent extracts</w:t>
            </w:r>
          </w:p>
        </w:tc>
        <w:tc>
          <w:tcPr>
            <w:tcW w:w="1366" w:type="dxa"/>
          </w:tcPr>
          <w:p w14:paraId="7E0160CF" w14:textId="77777777" w:rsidR="001C75B4" w:rsidRDefault="001C75B4">
            <w:pPr>
              <w:pStyle w:val="TableParagraph"/>
              <w:spacing w:before="0"/>
              <w:ind w:left="0"/>
              <w:rPr>
                <w:rFonts w:ascii="Times New Roman"/>
                <w:sz w:val="14"/>
              </w:rPr>
            </w:pPr>
          </w:p>
        </w:tc>
        <w:tc>
          <w:tcPr>
            <w:tcW w:w="1311" w:type="dxa"/>
          </w:tcPr>
          <w:p w14:paraId="15EBE5C7" w14:textId="77777777" w:rsidR="001C75B4" w:rsidRDefault="001C75B4">
            <w:pPr>
              <w:pStyle w:val="TableParagraph"/>
              <w:spacing w:before="0"/>
              <w:ind w:left="0"/>
              <w:rPr>
                <w:rFonts w:ascii="Times New Roman"/>
                <w:sz w:val="14"/>
              </w:rPr>
            </w:pPr>
          </w:p>
        </w:tc>
        <w:tc>
          <w:tcPr>
            <w:tcW w:w="1790" w:type="dxa"/>
          </w:tcPr>
          <w:p w14:paraId="15DAD172" w14:textId="77777777" w:rsidR="001C75B4" w:rsidRDefault="00000000">
            <w:pPr>
              <w:pStyle w:val="TableParagraph"/>
              <w:spacing w:line="268" w:lineRule="auto"/>
              <w:ind w:left="75" w:right="792"/>
              <w:rPr>
                <w:sz w:val="14"/>
              </w:rPr>
            </w:pPr>
            <w:r>
              <w:rPr>
                <w:color w:val="231F20"/>
                <w:spacing w:val="-2"/>
                <w:sz w:val="14"/>
              </w:rPr>
              <w:t xml:space="preserve">Antioxidant </w:t>
            </w:r>
            <w:r>
              <w:rPr>
                <w:color w:val="231F20"/>
                <w:spacing w:val="-4"/>
                <w:sz w:val="14"/>
              </w:rPr>
              <w:t>Antimicrobial:</w:t>
            </w:r>
          </w:p>
        </w:tc>
        <w:tc>
          <w:tcPr>
            <w:tcW w:w="628" w:type="dxa"/>
          </w:tcPr>
          <w:p w14:paraId="06A1C734" w14:textId="77777777" w:rsidR="001C75B4" w:rsidRDefault="00000000">
            <w:pPr>
              <w:pStyle w:val="TableParagraph"/>
              <w:ind w:left="75"/>
              <w:rPr>
                <w:sz w:val="14"/>
              </w:rPr>
            </w:pPr>
            <w:r>
              <w:rPr>
                <w:color w:val="231F20"/>
                <w:spacing w:val="-5"/>
                <w:sz w:val="14"/>
              </w:rPr>
              <w:t>34</w:t>
            </w:r>
          </w:p>
        </w:tc>
      </w:tr>
      <w:tr w:rsidR="001C75B4" w14:paraId="7DFB498F" w14:textId="77777777">
        <w:trPr>
          <w:trHeight w:val="742"/>
        </w:trPr>
        <w:tc>
          <w:tcPr>
            <w:tcW w:w="1198" w:type="dxa"/>
          </w:tcPr>
          <w:p w14:paraId="18BB3DA3" w14:textId="77777777" w:rsidR="001C75B4" w:rsidRDefault="00000000">
            <w:pPr>
              <w:pStyle w:val="TableParagraph"/>
              <w:ind w:left="80"/>
              <w:rPr>
                <w:sz w:val="14"/>
              </w:rPr>
            </w:pPr>
            <w:r>
              <w:rPr>
                <w:color w:val="231F20"/>
                <w:spacing w:val="-4"/>
                <w:sz w:val="14"/>
              </w:rPr>
              <w:t>Cleome</w:t>
            </w:r>
            <w:r>
              <w:rPr>
                <w:color w:val="231F20"/>
                <w:sz w:val="14"/>
              </w:rPr>
              <w:t xml:space="preserve"> </w:t>
            </w:r>
            <w:proofErr w:type="spellStart"/>
            <w:r>
              <w:rPr>
                <w:color w:val="231F20"/>
                <w:spacing w:val="-2"/>
                <w:sz w:val="14"/>
              </w:rPr>
              <w:t>hirta</w:t>
            </w:r>
            <w:proofErr w:type="spellEnd"/>
          </w:p>
        </w:tc>
        <w:tc>
          <w:tcPr>
            <w:tcW w:w="878" w:type="dxa"/>
          </w:tcPr>
          <w:p w14:paraId="623847E4" w14:textId="77777777" w:rsidR="001C75B4" w:rsidRDefault="00000000">
            <w:pPr>
              <w:pStyle w:val="TableParagraph"/>
              <w:ind w:left="79"/>
              <w:rPr>
                <w:sz w:val="14"/>
              </w:rPr>
            </w:pPr>
            <w:r>
              <w:rPr>
                <w:color w:val="231F20"/>
                <w:spacing w:val="-2"/>
                <w:sz w:val="14"/>
              </w:rPr>
              <w:t>Spider</w:t>
            </w:r>
          </w:p>
          <w:p w14:paraId="242AE014" w14:textId="77777777" w:rsidR="001C75B4" w:rsidRDefault="00000000">
            <w:pPr>
              <w:pStyle w:val="TableParagraph"/>
              <w:spacing w:before="25"/>
              <w:ind w:left="79"/>
              <w:rPr>
                <w:sz w:val="14"/>
              </w:rPr>
            </w:pPr>
            <w:r>
              <w:rPr>
                <w:color w:val="231F20"/>
                <w:spacing w:val="-2"/>
                <w:sz w:val="14"/>
              </w:rPr>
              <w:t>Flower</w:t>
            </w:r>
          </w:p>
        </w:tc>
        <w:tc>
          <w:tcPr>
            <w:tcW w:w="1223" w:type="dxa"/>
          </w:tcPr>
          <w:p w14:paraId="1BE32879" w14:textId="77777777" w:rsidR="001C75B4" w:rsidRDefault="00000000">
            <w:pPr>
              <w:pStyle w:val="TableParagraph"/>
              <w:ind w:left="79"/>
              <w:rPr>
                <w:sz w:val="14"/>
              </w:rPr>
            </w:pPr>
            <w:proofErr w:type="spellStart"/>
            <w:r>
              <w:rPr>
                <w:color w:val="231F20"/>
                <w:spacing w:val="-2"/>
                <w:sz w:val="14"/>
              </w:rPr>
              <w:t>Cleomaceae</w:t>
            </w:r>
            <w:proofErr w:type="spellEnd"/>
          </w:p>
        </w:tc>
        <w:tc>
          <w:tcPr>
            <w:tcW w:w="1111" w:type="dxa"/>
          </w:tcPr>
          <w:p w14:paraId="74946F30" w14:textId="77777777" w:rsidR="001C75B4" w:rsidRDefault="00000000">
            <w:pPr>
              <w:pStyle w:val="TableParagraph"/>
              <w:ind w:left="78"/>
              <w:rPr>
                <w:sz w:val="14"/>
              </w:rPr>
            </w:pPr>
            <w:r>
              <w:rPr>
                <w:color w:val="231F20"/>
                <w:spacing w:val="-5"/>
                <w:sz w:val="14"/>
              </w:rPr>
              <w:t>Leaves,</w:t>
            </w:r>
            <w:r>
              <w:rPr>
                <w:color w:val="231F20"/>
                <w:spacing w:val="1"/>
                <w:sz w:val="14"/>
              </w:rPr>
              <w:t xml:space="preserve"> </w:t>
            </w:r>
            <w:r>
              <w:rPr>
                <w:color w:val="231F20"/>
                <w:spacing w:val="-2"/>
                <w:sz w:val="14"/>
              </w:rPr>
              <w:t>seeds</w:t>
            </w:r>
          </w:p>
        </w:tc>
        <w:tc>
          <w:tcPr>
            <w:tcW w:w="1157" w:type="dxa"/>
          </w:tcPr>
          <w:p w14:paraId="7D7A7E58" w14:textId="77777777" w:rsidR="001C75B4" w:rsidRDefault="00000000">
            <w:pPr>
              <w:pStyle w:val="TableParagraph"/>
              <w:spacing w:line="268" w:lineRule="auto"/>
              <w:ind w:left="77"/>
              <w:rPr>
                <w:sz w:val="14"/>
              </w:rPr>
            </w:pPr>
            <w:r>
              <w:rPr>
                <w:color w:val="231F20"/>
                <w:spacing w:val="-4"/>
                <w:sz w:val="14"/>
              </w:rPr>
              <w:t xml:space="preserve">methanolic </w:t>
            </w:r>
            <w:r>
              <w:rPr>
                <w:color w:val="231F20"/>
                <w:spacing w:val="-2"/>
                <w:sz w:val="14"/>
              </w:rPr>
              <w:t>extracts</w:t>
            </w:r>
          </w:p>
        </w:tc>
        <w:tc>
          <w:tcPr>
            <w:tcW w:w="1366" w:type="dxa"/>
          </w:tcPr>
          <w:p w14:paraId="5F4DE430" w14:textId="77777777" w:rsidR="001C75B4" w:rsidRDefault="00000000">
            <w:pPr>
              <w:pStyle w:val="TableParagraph"/>
              <w:rPr>
                <w:sz w:val="14"/>
              </w:rPr>
            </w:pPr>
            <w:r>
              <w:rPr>
                <w:color w:val="231F20"/>
                <w:spacing w:val="-2"/>
                <w:sz w:val="14"/>
              </w:rPr>
              <w:t>Pinocembrin,</w:t>
            </w:r>
          </w:p>
          <w:p w14:paraId="4A37E6C5" w14:textId="77777777" w:rsidR="001C75B4" w:rsidRDefault="00000000">
            <w:pPr>
              <w:pStyle w:val="TableParagraph"/>
              <w:spacing w:before="25"/>
              <w:rPr>
                <w:sz w:val="14"/>
              </w:rPr>
            </w:pPr>
            <w:r>
              <w:rPr>
                <w:color w:val="231F20"/>
                <w:spacing w:val="-2"/>
                <w:sz w:val="14"/>
              </w:rPr>
              <w:t>flavonoid,</w:t>
            </w:r>
          </w:p>
        </w:tc>
        <w:tc>
          <w:tcPr>
            <w:tcW w:w="1311" w:type="dxa"/>
          </w:tcPr>
          <w:p w14:paraId="5D9CEB88" w14:textId="77777777" w:rsidR="001C75B4" w:rsidRDefault="00000000">
            <w:pPr>
              <w:pStyle w:val="TableParagraph"/>
              <w:spacing w:before="2" w:line="240" w:lineRule="atLeast"/>
              <w:ind w:right="186"/>
              <w:rPr>
                <w:sz w:val="14"/>
              </w:rPr>
            </w:pPr>
            <w:r>
              <w:rPr>
                <w:color w:val="231F20"/>
                <w:spacing w:val="-2"/>
                <w:sz w:val="14"/>
              </w:rPr>
              <w:t xml:space="preserve">Anticancer </w:t>
            </w:r>
            <w:r>
              <w:rPr>
                <w:color w:val="231F20"/>
                <w:spacing w:val="-4"/>
                <w:sz w:val="14"/>
              </w:rPr>
              <w:t>activity</w:t>
            </w:r>
            <w:r>
              <w:rPr>
                <w:color w:val="231F20"/>
                <w:spacing w:val="-8"/>
                <w:sz w:val="14"/>
              </w:rPr>
              <w:t xml:space="preserve"> </w:t>
            </w:r>
            <w:r>
              <w:rPr>
                <w:color w:val="231F20"/>
                <w:spacing w:val="-4"/>
                <w:sz w:val="14"/>
              </w:rPr>
              <w:t>in</w:t>
            </w:r>
            <w:r>
              <w:rPr>
                <w:color w:val="231F20"/>
                <w:spacing w:val="-8"/>
                <w:sz w:val="14"/>
              </w:rPr>
              <w:t xml:space="preserve"> </w:t>
            </w:r>
            <w:r>
              <w:rPr>
                <w:color w:val="231F20"/>
                <w:spacing w:val="-4"/>
                <w:sz w:val="14"/>
              </w:rPr>
              <w:t xml:space="preserve">vitro </w:t>
            </w:r>
            <w:r>
              <w:rPr>
                <w:color w:val="231F20"/>
                <w:sz w:val="14"/>
              </w:rPr>
              <w:t>and in vivo.</w:t>
            </w:r>
          </w:p>
        </w:tc>
        <w:tc>
          <w:tcPr>
            <w:tcW w:w="1790" w:type="dxa"/>
          </w:tcPr>
          <w:p w14:paraId="6804A3AF" w14:textId="77777777" w:rsidR="001C75B4" w:rsidRDefault="00000000">
            <w:pPr>
              <w:pStyle w:val="TableParagraph"/>
              <w:ind w:left="75"/>
              <w:rPr>
                <w:sz w:val="14"/>
              </w:rPr>
            </w:pPr>
            <w:r>
              <w:rPr>
                <w:color w:val="231F20"/>
                <w:spacing w:val="-2"/>
                <w:sz w:val="14"/>
              </w:rPr>
              <w:t>Antioxidant:</w:t>
            </w:r>
          </w:p>
        </w:tc>
        <w:tc>
          <w:tcPr>
            <w:tcW w:w="628" w:type="dxa"/>
          </w:tcPr>
          <w:p w14:paraId="15086444" w14:textId="77777777" w:rsidR="001C75B4" w:rsidRDefault="00000000">
            <w:pPr>
              <w:pStyle w:val="TableParagraph"/>
              <w:ind w:left="75"/>
              <w:rPr>
                <w:sz w:val="14"/>
              </w:rPr>
            </w:pPr>
            <w:r>
              <w:rPr>
                <w:color w:val="231F20"/>
                <w:spacing w:val="-5"/>
                <w:sz w:val="14"/>
              </w:rPr>
              <w:t>35</w:t>
            </w:r>
          </w:p>
        </w:tc>
      </w:tr>
      <w:tr w:rsidR="001C75B4" w14:paraId="63B35CAE" w14:textId="77777777">
        <w:trPr>
          <w:trHeight w:val="742"/>
        </w:trPr>
        <w:tc>
          <w:tcPr>
            <w:tcW w:w="1198" w:type="dxa"/>
          </w:tcPr>
          <w:p w14:paraId="2C41F061" w14:textId="77777777" w:rsidR="001C75B4" w:rsidRDefault="00000000">
            <w:pPr>
              <w:pStyle w:val="TableParagraph"/>
              <w:spacing w:line="268" w:lineRule="auto"/>
              <w:ind w:left="80"/>
              <w:rPr>
                <w:sz w:val="14"/>
              </w:rPr>
            </w:pPr>
            <w:proofErr w:type="spellStart"/>
            <w:r>
              <w:rPr>
                <w:color w:val="231F20"/>
                <w:spacing w:val="-6"/>
                <w:sz w:val="14"/>
              </w:rPr>
              <w:t>Chionothrix</w:t>
            </w:r>
            <w:proofErr w:type="spellEnd"/>
            <w:r>
              <w:rPr>
                <w:color w:val="231F20"/>
                <w:spacing w:val="-2"/>
                <w:sz w:val="14"/>
              </w:rPr>
              <w:t xml:space="preserve"> latifolia</w:t>
            </w:r>
          </w:p>
        </w:tc>
        <w:tc>
          <w:tcPr>
            <w:tcW w:w="878" w:type="dxa"/>
          </w:tcPr>
          <w:p w14:paraId="78AF95C6" w14:textId="77777777" w:rsidR="001C75B4" w:rsidRDefault="00000000">
            <w:pPr>
              <w:pStyle w:val="TableParagraph"/>
              <w:spacing w:before="2" w:line="240" w:lineRule="atLeast"/>
              <w:ind w:left="79"/>
              <w:rPr>
                <w:sz w:val="14"/>
              </w:rPr>
            </w:pPr>
            <w:r>
              <w:rPr>
                <w:color w:val="231F20"/>
                <w:spacing w:val="-2"/>
                <w:sz w:val="14"/>
              </w:rPr>
              <w:t xml:space="preserve">Broad- </w:t>
            </w:r>
            <w:r>
              <w:rPr>
                <w:color w:val="231F20"/>
                <w:spacing w:val="-4"/>
                <w:sz w:val="14"/>
              </w:rPr>
              <w:t>leaved</w:t>
            </w:r>
            <w:r>
              <w:rPr>
                <w:color w:val="231F20"/>
                <w:spacing w:val="-8"/>
                <w:sz w:val="14"/>
              </w:rPr>
              <w:t xml:space="preserve"> </w:t>
            </w:r>
            <w:r>
              <w:rPr>
                <w:color w:val="231F20"/>
                <w:spacing w:val="-4"/>
                <w:sz w:val="14"/>
              </w:rPr>
              <w:t xml:space="preserve">ice </w:t>
            </w:r>
            <w:r>
              <w:rPr>
                <w:color w:val="231F20"/>
                <w:spacing w:val="-2"/>
                <w:sz w:val="14"/>
              </w:rPr>
              <w:t>plant</w:t>
            </w:r>
          </w:p>
        </w:tc>
        <w:tc>
          <w:tcPr>
            <w:tcW w:w="1223" w:type="dxa"/>
          </w:tcPr>
          <w:p w14:paraId="0311B349" w14:textId="77777777" w:rsidR="001C75B4" w:rsidRDefault="00000000">
            <w:pPr>
              <w:pStyle w:val="TableParagraph"/>
              <w:ind w:left="79"/>
              <w:rPr>
                <w:sz w:val="14"/>
              </w:rPr>
            </w:pPr>
            <w:r>
              <w:rPr>
                <w:color w:val="231F20"/>
                <w:spacing w:val="-2"/>
                <w:sz w:val="14"/>
              </w:rPr>
              <w:t>Asparagaceae</w:t>
            </w:r>
          </w:p>
        </w:tc>
        <w:tc>
          <w:tcPr>
            <w:tcW w:w="1111" w:type="dxa"/>
          </w:tcPr>
          <w:p w14:paraId="5917AFCA" w14:textId="77777777" w:rsidR="001C75B4" w:rsidRDefault="00000000">
            <w:pPr>
              <w:pStyle w:val="TableParagraph"/>
              <w:spacing w:line="268" w:lineRule="auto"/>
              <w:ind w:left="78" w:right="139"/>
              <w:rPr>
                <w:sz w:val="14"/>
              </w:rPr>
            </w:pPr>
            <w:r>
              <w:rPr>
                <w:color w:val="231F20"/>
                <w:spacing w:val="-4"/>
                <w:sz w:val="14"/>
              </w:rPr>
              <w:t>Roots,</w:t>
            </w:r>
            <w:r>
              <w:rPr>
                <w:color w:val="231F20"/>
                <w:spacing w:val="-8"/>
                <w:sz w:val="14"/>
              </w:rPr>
              <w:t xml:space="preserve"> </w:t>
            </w:r>
            <w:r>
              <w:rPr>
                <w:color w:val="231F20"/>
                <w:spacing w:val="-4"/>
                <w:sz w:val="14"/>
              </w:rPr>
              <w:t xml:space="preserve">Stems, </w:t>
            </w:r>
            <w:r>
              <w:rPr>
                <w:color w:val="231F20"/>
                <w:sz w:val="14"/>
              </w:rPr>
              <w:t>and</w:t>
            </w:r>
            <w:r>
              <w:rPr>
                <w:color w:val="231F20"/>
                <w:spacing w:val="-12"/>
                <w:sz w:val="14"/>
              </w:rPr>
              <w:t xml:space="preserve"> </w:t>
            </w:r>
            <w:r>
              <w:rPr>
                <w:color w:val="231F20"/>
                <w:sz w:val="14"/>
              </w:rPr>
              <w:t>Leaves.</w:t>
            </w:r>
          </w:p>
        </w:tc>
        <w:tc>
          <w:tcPr>
            <w:tcW w:w="1157" w:type="dxa"/>
          </w:tcPr>
          <w:p w14:paraId="7CBFC208" w14:textId="77777777" w:rsidR="001C75B4" w:rsidRDefault="00000000">
            <w:pPr>
              <w:pStyle w:val="TableParagraph"/>
              <w:ind w:left="77"/>
              <w:rPr>
                <w:sz w:val="14"/>
              </w:rPr>
            </w:pPr>
            <w:r>
              <w:rPr>
                <w:color w:val="231F20"/>
                <w:spacing w:val="-2"/>
                <w:sz w:val="14"/>
              </w:rPr>
              <w:t>Ethanol</w:t>
            </w:r>
            <w:r>
              <w:rPr>
                <w:color w:val="231F20"/>
                <w:spacing w:val="-5"/>
                <w:sz w:val="14"/>
              </w:rPr>
              <w:t xml:space="preserve"> </w:t>
            </w:r>
            <w:r>
              <w:rPr>
                <w:color w:val="231F20"/>
                <w:spacing w:val="-2"/>
                <w:sz w:val="14"/>
              </w:rPr>
              <w:t>Water</w:t>
            </w:r>
          </w:p>
        </w:tc>
        <w:tc>
          <w:tcPr>
            <w:tcW w:w="1366" w:type="dxa"/>
          </w:tcPr>
          <w:p w14:paraId="6383A218" w14:textId="77777777" w:rsidR="001C75B4" w:rsidRDefault="00000000">
            <w:pPr>
              <w:pStyle w:val="TableParagraph"/>
              <w:rPr>
                <w:sz w:val="14"/>
              </w:rPr>
            </w:pPr>
            <w:r>
              <w:rPr>
                <w:color w:val="231F20"/>
                <w:spacing w:val="-2"/>
                <w:sz w:val="14"/>
              </w:rPr>
              <w:t>Flavonoids,</w:t>
            </w:r>
          </w:p>
          <w:p w14:paraId="4BEE4FDB" w14:textId="77777777" w:rsidR="001C75B4" w:rsidRDefault="00000000">
            <w:pPr>
              <w:pStyle w:val="TableParagraph"/>
              <w:spacing w:before="25"/>
              <w:rPr>
                <w:sz w:val="14"/>
              </w:rPr>
            </w:pPr>
            <w:r>
              <w:rPr>
                <w:color w:val="231F20"/>
                <w:spacing w:val="-4"/>
                <w:sz w:val="14"/>
              </w:rPr>
              <w:t>Phenolic</w:t>
            </w:r>
            <w:r>
              <w:rPr>
                <w:color w:val="231F20"/>
                <w:spacing w:val="5"/>
                <w:sz w:val="14"/>
              </w:rPr>
              <w:t xml:space="preserve"> </w:t>
            </w:r>
            <w:r>
              <w:rPr>
                <w:color w:val="231F20"/>
                <w:spacing w:val="-2"/>
                <w:sz w:val="14"/>
              </w:rPr>
              <w:t>acids,</w:t>
            </w:r>
          </w:p>
        </w:tc>
        <w:tc>
          <w:tcPr>
            <w:tcW w:w="1311" w:type="dxa"/>
          </w:tcPr>
          <w:p w14:paraId="107A55EF" w14:textId="77777777" w:rsidR="001C75B4" w:rsidRDefault="00000000">
            <w:pPr>
              <w:pStyle w:val="TableParagraph"/>
              <w:spacing w:line="268" w:lineRule="auto"/>
              <w:rPr>
                <w:sz w:val="14"/>
              </w:rPr>
            </w:pPr>
            <w:r>
              <w:rPr>
                <w:color w:val="231F20"/>
                <w:spacing w:val="-4"/>
                <w:sz w:val="14"/>
              </w:rPr>
              <w:t>Inhibiting</w:t>
            </w:r>
            <w:r>
              <w:rPr>
                <w:color w:val="231F20"/>
                <w:spacing w:val="-10"/>
                <w:sz w:val="14"/>
              </w:rPr>
              <w:t xml:space="preserve"> </w:t>
            </w:r>
            <w:r>
              <w:rPr>
                <w:color w:val="231F20"/>
                <w:spacing w:val="-4"/>
                <w:sz w:val="14"/>
              </w:rPr>
              <w:t xml:space="preserve">cancer </w:t>
            </w:r>
            <w:r>
              <w:rPr>
                <w:color w:val="231F20"/>
                <w:sz w:val="14"/>
              </w:rPr>
              <w:t>cell</w:t>
            </w:r>
            <w:r>
              <w:rPr>
                <w:color w:val="231F20"/>
                <w:spacing w:val="-12"/>
                <w:sz w:val="14"/>
              </w:rPr>
              <w:t xml:space="preserve"> </w:t>
            </w:r>
            <w:r>
              <w:rPr>
                <w:color w:val="231F20"/>
                <w:sz w:val="14"/>
              </w:rPr>
              <w:t>growth</w:t>
            </w:r>
          </w:p>
        </w:tc>
        <w:tc>
          <w:tcPr>
            <w:tcW w:w="1790" w:type="dxa"/>
          </w:tcPr>
          <w:p w14:paraId="403F6F57" w14:textId="77777777" w:rsidR="001C75B4" w:rsidRDefault="00000000">
            <w:pPr>
              <w:pStyle w:val="TableParagraph"/>
              <w:spacing w:line="268" w:lineRule="auto"/>
              <w:ind w:left="75"/>
              <w:rPr>
                <w:sz w:val="14"/>
              </w:rPr>
            </w:pPr>
            <w:r>
              <w:rPr>
                <w:color w:val="231F20"/>
                <w:spacing w:val="-4"/>
                <w:sz w:val="14"/>
              </w:rPr>
              <w:t>Anticancer</w:t>
            </w:r>
            <w:r>
              <w:rPr>
                <w:color w:val="231F20"/>
                <w:spacing w:val="-8"/>
                <w:sz w:val="14"/>
              </w:rPr>
              <w:t xml:space="preserve"> </w:t>
            </w:r>
            <w:r>
              <w:rPr>
                <w:color w:val="231F20"/>
                <w:spacing w:val="-4"/>
                <w:sz w:val="14"/>
              </w:rPr>
              <w:t xml:space="preserve">activity, </w:t>
            </w:r>
            <w:r>
              <w:rPr>
                <w:color w:val="231F20"/>
                <w:w w:val="90"/>
                <w:sz w:val="14"/>
              </w:rPr>
              <w:t>Antioxidant</w:t>
            </w:r>
            <w:r>
              <w:rPr>
                <w:color w:val="231F20"/>
                <w:spacing w:val="23"/>
                <w:sz w:val="14"/>
              </w:rPr>
              <w:t xml:space="preserve"> </w:t>
            </w:r>
            <w:r>
              <w:rPr>
                <w:color w:val="231F20"/>
                <w:spacing w:val="-2"/>
                <w:w w:val="95"/>
                <w:sz w:val="14"/>
              </w:rPr>
              <w:t>activity</w:t>
            </w:r>
          </w:p>
        </w:tc>
        <w:tc>
          <w:tcPr>
            <w:tcW w:w="628" w:type="dxa"/>
          </w:tcPr>
          <w:p w14:paraId="5C9F3B50" w14:textId="77777777" w:rsidR="001C75B4" w:rsidRDefault="00000000">
            <w:pPr>
              <w:pStyle w:val="TableParagraph"/>
              <w:ind w:left="75"/>
              <w:rPr>
                <w:sz w:val="14"/>
              </w:rPr>
            </w:pPr>
            <w:r>
              <w:rPr>
                <w:color w:val="231F20"/>
                <w:spacing w:val="-5"/>
                <w:sz w:val="14"/>
              </w:rPr>
              <w:t>35</w:t>
            </w:r>
          </w:p>
        </w:tc>
      </w:tr>
      <w:tr w:rsidR="001C75B4" w14:paraId="56C459A8" w14:textId="77777777">
        <w:trPr>
          <w:trHeight w:val="1222"/>
        </w:trPr>
        <w:tc>
          <w:tcPr>
            <w:tcW w:w="1198" w:type="dxa"/>
          </w:tcPr>
          <w:p w14:paraId="72F75946" w14:textId="77777777" w:rsidR="001C75B4" w:rsidRDefault="00000000">
            <w:pPr>
              <w:pStyle w:val="TableParagraph"/>
              <w:ind w:left="80"/>
              <w:rPr>
                <w:sz w:val="14"/>
              </w:rPr>
            </w:pPr>
            <w:proofErr w:type="spellStart"/>
            <w:r>
              <w:rPr>
                <w:color w:val="231F20"/>
                <w:spacing w:val="-2"/>
                <w:sz w:val="14"/>
              </w:rPr>
              <w:t>Enneapogon</w:t>
            </w:r>
            <w:proofErr w:type="spellEnd"/>
          </w:p>
          <w:p w14:paraId="1628B902" w14:textId="77777777" w:rsidR="001C75B4" w:rsidRDefault="00000000">
            <w:pPr>
              <w:pStyle w:val="TableParagraph"/>
              <w:spacing w:before="25"/>
              <w:ind w:left="80"/>
              <w:rPr>
                <w:sz w:val="14"/>
              </w:rPr>
            </w:pPr>
            <w:proofErr w:type="spellStart"/>
            <w:r>
              <w:rPr>
                <w:color w:val="231F20"/>
                <w:spacing w:val="-2"/>
                <w:sz w:val="14"/>
              </w:rPr>
              <w:t>persicus</w:t>
            </w:r>
            <w:proofErr w:type="spellEnd"/>
          </w:p>
        </w:tc>
        <w:tc>
          <w:tcPr>
            <w:tcW w:w="878" w:type="dxa"/>
          </w:tcPr>
          <w:p w14:paraId="334E4ED4" w14:textId="77777777" w:rsidR="001C75B4" w:rsidRDefault="00000000">
            <w:pPr>
              <w:pStyle w:val="TableParagraph"/>
              <w:spacing w:line="268" w:lineRule="auto"/>
              <w:ind w:left="79" w:right="305"/>
              <w:jc w:val="both"/>
              <w:rPr>
                <w:sz w:val="14"/>
              </w:rPr>
            </w:pPr>
            <w:r>
              <w:rPr>
                <w:color w:val="231F20"/>
                <w:spacing w:val="-2"/>
                <w:sz w:val="14"/>
              </w:rPr>
              <w:t>Persian feather grass</w:t>
            </w:r>
          </w:p>
        </w:tc>
        <w:tc>
          <w:tcPr>
            <w:tcW w:w="1223" w:type="dxa"/>
          </w:tcPr>
          <w:p w14:paraId="5E32F155" w14:textId="77777777" w:rsidR="001C75B4" w:rsidRDefault="00000000">
            <w:pPr>
              <w:pStyle w:val="TableParagraph"/>
              <w:ind w:left="79"/>
              <w:rPr>
                <w:sz w:val="14"/>
              </w:rPr>
            </w:pPr>
            <w:proofErr w:type="spellStart"/>
            <w:r>
              <w:rPr>
                <w:color w:val="231F20"/>
                <w:spacing w:val="-2"/>
                <w:sz w:val="14"/>
              </w:rPr>
              <w:t>Poaceae</w:t>
            </w:r>
            <w:proofErr w:type="spellEnd"/>
          </w:p>
        </w:tc>
        <w:tc>
          <w:tcPr>
            <w:tcW w:w="1111" w:type="dxa"/>
          </w:tcPr>
          <w:p w14:paraId="63612D4F" w14:textId="77777777" w:rsidR="001C75B4" w:rsidRDefault="00000000">
            <w:pPr>
              <w:pStyle w:val="TableParagraph"/>
              <w:ind w:left="78"/>
              <w:rPr>
                <w:sz w:val="14"/>
              </w:rPr>
            </w:pPr>
            <w:proofErr w:type="gramStart"/>
            <w:r>
              <w:rPr>
                <w:color w:val="231F20"/>
                <w:spacing w:val="-2"/>
                <w:sz w:val="14"/>
              </w:rPr>
              <w:t>Leave ,stem</w:t>
            </w:r>
            <w:proofErr w:type="gramEnd"/>
          </w:p>
        </w:tc>
        <w:tc>
          <w:tcPr>
            <w:tcW w:w="1157" w:type="dxa"/>
          </w:tcPr>
          <w:p w14:paraId="22140AF7" w14:textId="77777777" w:rsidR="001C75B4" w:rsidRDefault="00000000">
            <w:pPr>
              <w:pStyle w:val="TableParagraph"/>
              <w:spacing w:line="268" w:lineRule="auto"/>
              <w:ind w:left="77"/>
              <w:rPr>
                <w:sz w:val="14"/>
              </w:rPr>
            </w:pPr>
            <w:r>
              <w:rPr>
                <w:color w:val="231F20"/>
                <w:spacing w:val="-2"/>
                <w:sz w:val="14"/>
              </w:rPr>
              <w:t xml:space="preserve">methanol, </w:t>
            </w:r>
            <w:r>
              <w:rPr>
                <w:color w:val="231F20"/>
                <w:spacing w:val="-4"/>
                <w:sz w:val="14"/>
              </w:rPr>
              <w:t>ethanol,</w:t>
            </w:r>
            <w:r>
              <w:rPr>
                <w:color w:val="231F20"/>
                <w:spacing w:val="-8"/>
                <w:sz w:val="14"/>
              </w:rPr>
              <w:t xml:space="preserve"> </w:t>
            </w:r>
            <w:r>
              <w:rPr>
                <w:color w:val="231F20"/>
                <w:spacing w:val="-4"/>
                <w:sz w:val="14"/>
              </w:rPr>
              <w:t>water</w:t>
            </w:r>
          </w:p>
        </w:tc>
        <w:tc>
          <w:tcPr>
            <w:tcW w:w="1366" w:type="dxa"/>
          </w:tcPr>
          <w:p w14:paraId="75F56258" w14:textId="77777777" w:rsidR="001C75B4" w:rsidRDefault="00000000">
            <w:pPr>
              <w:pStyle w:val="TableParagraph"/>
              <w:rPr>
                <w:sz w:val="14"/>
              </w:rPr>
            </w:pPr>
            <w:r>
              <w:rPr>
                <w:color w:val="231F20"/>
                <w:spacing w:val="-2"/>
                <w:sz w:val="14"/>
              </w:rPr>
              <w:t>flavonoids,</w:t>
            </w:r>
          </w:p>
          <w:p w14:paraId="61CAC825" w14:textId="77777777" w:rsidR="001C75B4" w:rsidRDefault="00000000">
            <w:pPr>
              <w:pStyle w:val="TableParagraph"/>
              <w:spacing w:before="25"/>
              <w:rPr>
                <w:sz w:val="14"/>
              </w:rPr>
            </w:pPr>
            <w:r>
              <w:rPr>
                <w:color w:val="231F20"/>
                <w:spacing w:val="-5"/>
                <w:sz w:val="14"/>
              </w:rPr>
              <w:t>phenolic</w:t>
            </w:r>
            <w:r>
              <w:rPr>
                <w:color w:val="231F20"/>
                <w:spacing w:val="1"/>
                <w:sz w:val="14"/>
              </w:rPr>
              <w:t xml:space="preserve"> </w:t>
            </w:r>
            <w:r>
              <w:rPr>
                <w:color w:val="231F20"/>
                <w:spacing w:val="-2"/>
                <w:sz w:val="14"/>
              </w:rPr>
              <w:t>acids</w:t>
            </w:r>
          </w:p>
        </w:tc>
        <w:tc>
          <w:tcPr>
            <w:tcW w:w="1311" w:type="dxa"/>
          </w:tcPr>
          <w:p w14:paraId="3B6D2F26" w14:textId="77777777" w:rsidR="001C75B4" w:rsidRDefault="00000000">
            <w:pPr>
              <w:pStyle w:val="TableParagraph"/>
              <w:spacing w:before="2" w:line="240" w:lineRule="atLeast"/>
              <w:rPr>
                <w:sz w:val="14"/>
              </w:rPr>
            </w:pPr>
            <w:r>
              <w:rPr>
                <w:color w:val="231F20"/>
                <w:sz w:val="14"/>
              </w:rPr>
              <w:t>Extracts</w:t>
            </w:r>
            <w:r>
              <w:rPr>
                <w:color w:val="231F20"/>
                <w:spacing w:val="-12"/>
                <w:sz w:val="14"/>
              </w:rPr>
              <w:t xml:space="preserve"> </w:t>
            </w:r>
            <w:r>
              <w:rPr>
                <w:color w:val="231F20"/>
                <w:sz w:val="14"/>
              </w:rPr>
              <w:t xml:space="preserve">may </w:t>
            </w:r>
            <w:r>
              <w:rPr>
                <w:color w:val="231F20"/>
                <w:spacing w:val="-4"/>
                <w:sz w:val="14"/>
              </w:rPr>
              <w:t>inhibit</w:t>
            </w:r>
            <w:r>
              <w:rPr>
                <w:color w:val="231F20"/>
                <w:spacing w:val="-15"/>
                <w:sz w:val="14"/>
              </w:rPr>
              <w:t xml:space="preserve"> </w:t>
            </w:r>
            <w:r>
              <w:rPr>
                <w:color w:val="231F20"/>
                <w:spacing w:val="-4"/>
                <w:sz w:val="14"/>
              </w:rPr>
              <w:t>the</w:t>
            </w:r>
            <w:r>
              <w:rPr>
                <w:color w:val="231F20"/>
                <w:spacing w:val="-14"/>
                <w:sz w:val="14"/>
              </w:rPr>
              <w:t xml:space="preserve"> </w:t>
            </w:r>
            <w:r>
              <w:rPr>
                <w:color w:val="231F20"/>
                <w:spacing w:val="-4"/>
                <w:sz w:val="14"/>
              </w:rPr>
              <w:t xml:space="preserve">growth </w:t>
            </w:r>
            <w:r>
              <w:rPr>
                <w:color w:val="231F20"/>
                <w:sz w:val="14"/>
              </w:rPr>
              <w:t xml:space="preserve">and survival of cancer cells in </w:t>
            </w:r>
            <w:r>
              <w:rPr>
                <w:color w:val="231F20"/>
                <w:spacing w:val="-2"/>
                <w:sz w:val="14"/>
              </w:rPr>
              <w:t>vitro.</w:t>
            </w:r>
          </w:p>
        </w:tc>
        <w:tc>
          <w:tcPr>
            <w:tcW w:w="1790" w:type="dxa"/>
          </w:tcPr>
          <w:p w14:paraId="66B69A5F" w14:textId="77777777" w:rsidR="001C75B4" w:rsidRDefault="00000000">
            <w:pPr>
              <w:pStyle w:val="TableParagraph"/>
              <w:spacing w:line="268" w:lineRule="auto"/>
              <w:ind w:left="75"/>
              <w:rPr>
                <w:sz w:val="14"/>
              </w:rPr>
            </w:pPr>
            <w:r>
              <w:rPr>
                <w:color w:val="231F20"/>
                <w:spacing w:val="-4"/>
                <w:sz w:val="14"/>
              </w:rPr>
              <w:t>Anticancer</w:t>
            </w:r>
            <w:r>
              <w:rPr>
                <w:color w:val="231F20"/>
                <w:spacing w:val="-8"/>
                <w:sz w:val="14"/>
              </w:rPr>
              <w:t xml:space="preserve"> </w:t>
            </w:r>
            <w:r>
              <w:rPr>
                <w:color w:val="231F20"/>
                <w:spacing w:val="-4"/>
                <w:sz w:val="14"/>
              </w:rPr>
              <w:t xml:space="preserve">activity, </w:t>
            </w:r>
            <w:r>
              <w:rPr>
                <w:color w:val="231F20"/>
                <w:w w:val="90"/>
                <w:sz w:val="14"/>
              </w:rPr>
              <w:t>Antioxidant</w:t>
            </w:r>
            <w:r>
              <w:rPr>
                <w:color w:val="231F20"/>
                <w:spacing w:val="23"/>
                <w:sz w:val="14"/>
              </w:rPr>
              <w:t xml:space="preserve"> </w:t>
            </w:r>
            <w:r>
              <w:rPr>
                <w:color w:val="231F20"/>
                <w:spacing w:val="-2"/>
                <w:w w:val="95"/>
                <w:sz w:val="14"/>
              </w:rPr>
              <w:t>activity</w:t>
            </w:r>
          </w:p>
        </w:tc>
        <w:tc>
          <w:tcPr>
            <w:tcW w:w="628" w:type="dxa"/>
          </w:tcPr>
          <w:p w14:paraId="064D18FD" w14:textId="77777777" w:rsidR="001C75B4" w:rsidRDefault="00000000">
            <w:pPr>
              <w:pStyle w:val="TableParagraph"/>
              <w:ind w:left="75"/>
              <w:rPr>
                <w:sz w:val="14"/>
              </w:rPr>
            </w:pPr>
            <w:r>
              <w:rPr>
                <w:color w:val="231F20"/>
                <w:spacing w:val="-5"/>
                <w:sz w:val="14"/>
              </w:rPr>
              <w:t>38</w:t>
            </w:r>
          </w:p>
        </w:tc>
      </w:tr>
      <w:tr w:rsidR="001C75B4" w14:paraId="5506AEBE" w14:textId="77777777">
        <w:trPr>
          <w:trHeight w:val="742"/>
        </w:trPr>
        <w:tc>
          <w:tcPr>
            <w:tcW w:w="1198" w:type="dxa"/>
          </w:tcPr>
          <w:p w14:paraId="45B06144" w14:textId="77777777" w:rsidR="001C75B4" w:rsidRDefault="00000000">
            <w:pPr>
              <w:pStyle w:val="TableParagraph"/>
              <w:ind w:left="80"/>
              <w:rPr>
                <w:sz w:val="14"/>
              </w:rPr>
            </w:pPr>
            <w:r>
              <w:rPr>
                <w:color w:val="231F20"/>
                <w:spacing w:val="-2"/>
                <w:sz w:val="14"/>
              </w:rPr>
              <w:t>Entada</w:t>
            </w:r>
          </w:p>
          <w:p w14:paraId="1A904260" w14:textId="77777777" w:rsidR="001C75B4" w:rsidRDefault="00000000">
            <w:pPr>
              <w:pStyle w:val="TableParagraph"/>
              <w:spacing w:before="25"/>
              <w:ind w:left="80"/>
              <w:rPr>
                <w:sz w:val="14"/>
              </w:rPr>
            </w:pPr>
            <w:proofErr w:type="spellStart"/>
            <w:r>
              <w:rPr>
                <w:color w:val="231F20"/>
                <w:spacing w:val="-2"/>
                <w:sz w:val="14"/>
              </w:rPr>
              <w:t>leptostachya</w:t>
            </w:r>
            <w:proofErr w:type="spellEnd"/>
          </w:p>
        </w:tc>
        <w:tc>
          <w:tcPr>
            <w:tcW w:w="878" w:type="dxa"/>
          </w:tcPr>
          <w:p w14:paraId="2B4F1A18" w14:textId="77777777" w:rsidR="001C75B4" w:rsidRDefault="00000000">
            <w:pPr>
              <w:pStyle w:val="TableParagraph"/>
              <w:spacing w:line="268" w:lineRule="auto"/>
              <w:ind w:left="79" w:right="180"/>
              <w:rPr>
                <w:sz w:val="14"/>
              </w:rPr>
            </w:pPr>
            <w:r>
              <w:rPr>
                <w:color w:val="231F20"/>
                <w:spacing w:val="-6"/>
                <w:sz w:val="14"/>
              </w:rPr>
              <w:t>African</w:t>
            </w:r>
            <w:r>
              <w:rPr>
                <w:color w:val="231F20"/>
                <w:spacing w:val="-4"/>
                <w:sz w:val="14"/>
              </w:rPr>
              <w:t xml:space="preserve"> bean</w:t>
            </w:r>
          </w:p>
        </w:tc>
        <w:tc>
          <w:tcPr>
            <w:tcW w:w="1223" w:type="dxa"/>
          </w:tcPr>
          <w:p w14:paraId="14A8CD8F" w14:textId="77777777" w:rsidR="001C75B4" w:rsidRDefault="00000000">
            <w:pPr>
              <w:pStyle w:val="TableParagraph"/>
              <w:ind w:left="79"/>
              <w:rPr>
                <w:sz w:val="14"/>
              </w:rPr>
            </w:pPr>
            <w:r>
              <w:rPr>
                <w:color w:val="231F20"/>
                <w:spacing w:val="-2"/>
                <w:sz w:val="14"/>
              </w:rPr>
              <w:t>Fabaceae</w:t>
            </w:r>
          </w:p>
        </w:tc>
        <w:tc>
          <w:tcPr>
            <w:tcW w:w="1111" w:type="dxa"/>
          </w:tcPr>
          <w:p w14:paraId="2AE29B53" w14:textId="77777777" w:rsidR="001C75B4" w:rsidRDefault="00000000">
            <w:pPr>
              <w:pStyle w:val="TableParagraph"/>
              <w:spacing w:line="268" w:lineRule="auto"/>
              <w:ind w:left="78" w:right="70"/>
              <w:rPr>
                <w:sz w:val="14"/>
              </w:rPr>
            </w:pPr>
            <w:r>
              <w:rPr>
                <w:color w:val="231F20"/>
                <w:spacing w:val="-4"/>
                <w:sz w:val="14"/>
              </w:rPr>
              <w:t>Seeds</w:t>
            </w:r>
            <w:proofErr w:type="gramStart"/>
            <w:r>
              <w:rPr>
                <w:color w:val="231F20"/>
                <w:spacing w:val="-4"/>
                <w:sz w:val="14"/>
              </w:rPr>
              <w:t>,</w:t>
            </w:r>
            <w:r>
              <w:rPr>
                <w:color w:val="231F20"/>
                <w:spacing w:val="-18"/>
                <w:sz w:val="14"/>
              </w:rPr>
              <w:t xml:space="preserve"> </w:t>
            </w:r>
            <w:r>
              <w:rPr>
                <w:color w:val="231F20"/>
                <w:spacing w:val="-4"/>
                <w:sz w:val="14"/>
              </w:rPr>
              <w:t>,</w:t>
            </w:r>
            <w:proofErr w:type="gramEnd"/>
            <w:r>
              <w:rPr>
                <w:color w:val="231F20"/>
                <w:spacing w:val="-18"/>
                <w:sz w:val="14"/>
              </w:rPr>
              <w:t xml:space="preserve"> </w:t>
            </w:r>
            <w:r>
              <w:rPr>
                <w:color w:val="231F20"/>
                <w:spacing w:val="-4"/>
                <w:sz w:val="14"/>
              </w:rPr>
              <w:t xml:space="preserve">leaves, </w:t>
            </w:r>
            <w:r>
              <w:rPr>
                <w:color w:val="231F20"/>
                <w:sz w:val="14"/>
              </w:rPr>
              <w:t>and</w:t>
            </w:r>
            <w:r>
              <w:rPr>
                <w:color w:val="231F20"/>
                <w:spacing w:val="-12"/>
                <w:sz w:val="14"/>
              </w:rPr>
              <w:t xml:space="preserve"> </w:t>
            </w:r>
            <w:r>
              <w:rPr>
                <w:color w:val="231F20"/>
                <w:sz w:val="14"/>
              </w:rPr>
              <w:t>bark</w:t>
            </w:r>
          </w:p>
        </w:tc>
        <w:tc>
          <w:tcPr>
            <w:tcW w:w="1157" w:type="dxa"/>
          </w:tcPr>
          <w:p w14:paraId="526D97B7" w14:textId="77777777" w:rsidR="001C75B4" w:rsidRDefault="00000000">
            <w:pPr>
              <w:pStyle w:val="TableParagraph"/>
              <w:spacing w:line="268" w:lineRule="auto"/>
              <w:ind w:left="77"/>
              <w:rPr>
                <w:sz w:val="14"/>
              </w:rPr>
            </w:pPr>
            <w:r>
              <w:rPr>
                <w:color w:val="231F20"/>
                <w:spacing w:val="-2"/>
                <w:sz w:val="14"/>
              </w:rPr>
              <w:t xml:space="preserve">methanol, </w:t>
            </w:r>
            <w:r>
              <w:rPr>
                <w:color w:val="231F20"/>
                <w:spacing w:val="-4"/>
                <w:sz w:val="14"/>
              </w:rPr>
              <w:t>ethanol,</w:t>
            </w:r>
            <w:r>
              <w:rPr>
                <w:color w:val="231F20"/>
                <w:spacing w:val="-8"/>
                <w:sz w:val="14"/>
              </w:rPr>
              <w:t xml:space="preserve"> </w:t>
            </w:r>
            <w:r>
              <w:rPr>
                <w:color w:val="231F20"/>
                <w:spacing w:val="-4"/>
                <w:sz w:val="14"/>
              </w:rPr>
              <w:t>water</w:t>
            </w:r>
          </w:p>
        </w:tc>
        <w:tc>
          <w:tcPr>
            <w:tcW w:w="1366" w:type="dxa"/>
          </w:tcPr>
          <w:p w14:paraId="51623C25" w14:textId="77777777" w:rsidR="001C75B4" w:rsidRDefault="00000000">
            <w:pPr>
              <w:pStyle w:val="TableParagraph"/>
              <w:spacing w:before="2" w:line="240" w:lineRule="atLeast"/>
              <w:rPr>
                <w:sz w:val="14"/>
              </w:rPr>
            </w:pPr>
            <w:r>
              <w:rPr>
                <w:color w:val="231F20"/>
                <w:spacing w:val="-2"/>
                <w:sz w:val="14"/>
              </w:rPr>
              <w:t xml:space="preserve">alkaloids, </w:t>
            </w:r>
            <w:r>
              <w:rPr>
                <w:color w:val="231F20"/>
                <w:spacing w:val="-4"/>
                <w:sz w:val="14"/>
              </w:rPr>
              <w:t>flavonoids,</w:t>
            </w:r>
            <w:r>
              <w:rPr>
                <w:color w:val="231F20"/>
                <w:spacing w:val="-8"/>
                <w:sz w:val="14"/>
              </w:rPr>
              <w:t xml:space="preserve"> </w:t>
            </w:r>
            <w:r>
              <w:rPr>
                <w:color w:val="231F20"/>
                <w:spacing w:val="-4"/>
                <w:sz w:val="14"/>
              </w:rPr>
              <w:t xml:space="preserve">and </w:t>
            </w:r>
            <w:r>
              <w:rPr>
                <w:color w:val="231F20"/>
                <w:sz w:val="14"/>
              </w:rPr>
              <w:t>phenolic</w:t>
            </w:r>
            <w:r>
              <w:rPr>
                <w:color w:val="231F20"/>
                <w:spacing w:val="-12"/>
                <w:sz w:val="14"/>
              </w:rPr>
              <w:t xml:space="preserve"> </w:t>
            </w:r>
            <w:r>
              <w:rPr>
                <w:color w:val="231F20"/>
                <w:sz w:val="14"/>
              </w:rPr>
              <w:t>acids</w:t>
            </w:r>
          </w:p>
        </w:tc>
        <w:tc>
          <w:tcPr>
            <w:tcW w:w="1311" w:type="dxa"/>
          </w:tcPr>
          <w:p w14:paraId="40AA2A2A" w14:textId="77777777" w:rsidR="001C75B4" w:rsidRDefault="00000000">
            <w:pPr>
              <w:pStyle w:val="TableParagraph"/>
              <w:spacing w:line="268" w:lineRule="auto"/>
              <w:rPr>
                <w:sz w:val="14"/>
              </w:rPr>
            </w:pPr>
            <w:r>
              <w:rPr>
                <w:color w:val="231F20"/>
                <w:sz w:val="14"/>
              </w:rPr>
              <w:t>inhibit</w:t>
            </w:r>
            <w:r>
              <w:rPr>
                <w:color w:val="231F20"/>
                <w:spacing w:val="-12"/>
                <w:sz w:val="14"/>
              </w:rPr>
              <w:t xml:space="preserve"> </w:t>
            </w:r>
            <w:r>
              <w:rPr>
                <w:color w:val="231F20"/>
                <w:sz w:val="14"/>
              </w:rPr>
              <w:t xml:space="preserve">cell </w:t>
            </w:r>
            <w:r>
              <w:rPr>
                <w:color w:val="231F20"/>
                <w:spacing w:val="-4"/>
                <w:sz w:val="14"/>
              </w:rPr>
              <w:t>proliferation</w:t>
            </w:r>
          </w:p>
        </w:tc>
        <w:tc>
          <w:tcPr>
            <w:tcW w:w="1790" w:type="dxa"/>
          </w:tcPr>
          <w:p w14:paraId="5B20551D" w14:textId="77777777" w:rsidR="001C75B4" w:rsidRDefault="00000000">
            <w:pPr>
              <w:pStyle w:val="TableParagraph"/>
              <w:spacing w:line="268" w:lineRule="auto"/>
              <w:ind w:left="75" w:right="98"/>
              <w:rPr>
                <w:sz w:val="14"/>
              </w:rPr>
            </w:pPr>
            <w:r>
              <w:rPr>
                <w:color w:val="231F20"/>
                <w:spacing w:val="-2"/>
                <w:sz w:val="14"/>
              </w:rPr>
              <w:t xml:space="preserve">antioxidant, </w:t>
            </w:r>
            <w:r>
              <w:rPr>
                <w:color w:val="231F20"/>
                <w:spacing w:val="-4"/>
                <w:sz w:val="14"/>
              </w:rPr>
              <w:t>antimicrobial</w:t>
            </w:r>
            <w:r>
              <w:rPr>
                <w:color w:val="231F20"/>
                <w:spacing w:val="-8"/>
                <w:sz w:val="14"/>
              </w:rPr>
              <w:t xml:space="preserve"> </w:t>
            </w:r>
            <w:r>
              <w:rPr>
                <w:color w:val="231F20"/>
                <w:spacing w:val="-4"/>
                <w:sz w:val="14"/>
              </w:rPr>
              <w:t>activities</w:t>
            </w:r>
          </w:p>
        </w:tc>
        <w:tc>
          <w:tcPr>
            <w:tcW w:w="628" w:type="dxa"/>
          </w:tcPr>
          <w:p w14:paraId="026E1ACC" w14:textId="77777777" w:rsidR="001C75B4" w:rsidRDefault="00000000">
            <w:pPr>
              <w:pStyle w:val="TableParagraph"/>
              <w:ind w:left="75"/>
              <w:rPr>
                <w:sz w:val="14"/>
              </w:rPr>
            </w:pPr>
            <w:r>
              <w:rPr>
                <w:color w:val="231F20"/>
                <w:spacing w:val="-5"/>
                <w:sz w:val="14"/>
              </w:rPr>
              <w:t>39</w:t>
            </w:r>
          </w:p>
        </w:tc>
      </w:tr>
      <w:tr w:rsidR="001C75B4" w14:paraId="7FE58752" w14:textId="77777777">
        <w:trPr>
          <w:trHeight w:val="982"/>
        </w:trPr>
        <w:tc>
          <w:tcPr>
            <w:tcW w:w="1198" w:type="dxa"/>
          </w:tcPr>
          <w:p w14:paraId="7C6A966C" w14:textId="77777777" w:rsidR="001C75B4" w:rsidRDefault="00000000">
            <w:pPr>
              <w:pStyle w:val="TableParagraph"/>
              <w:ind w:left="80"/>
              <w:rPr>
                <w:sz w:val="14"/>
              </w:rPr>
            </w:pPr>
            <w:proofErr w:type="spellStart"/>
            <w:r>
              <w:rPr>
                <w:color w:val="231F20"/>
                <w:spacing w:val="-2"/>
                <w:sz w:val="14"/>
              </w:rPr>
              <w:t>Erythrochlamys</w:t>
            </w:r>
            <w:proofErr w:type="spellEnd"/>
          </w:p>
          <w:p w14:paraId="2019B78E" w14:textId="77777777" w:rsidR="001C75B4" w:rsidRDefault="00000000">
            <w:pPr>
              <w:pStyle w:val="TableParagraph"/>
              <w:spacing w:before="25"/>
              <w:ind w:left="80"/>
              <w:rPr>
                <w:sz w:val="14"/>
              </w:rPr>
            </w:pPr>
            <w:r>
              <w:rPr>
                <w:color w:val="231F20"/>
                <w:spacing w:val="-2"/>
                <w:sz w:val="14"/>
              </w:rPr>
              <w:t>spectabilis</w:t>
            </w:r>
          </w:p>
        </w:tc>
        <w:tc>
          <w:tcPr>
            <w:tcW w:w="878" w:type="dxa"/>
          </w:tcPr>
          <w:p w14:paraId="15A3820E" w14:textId="77777777" w:rsidR="001C75B4" w:rsidRDefault="00000000">
            <w:pPr>
              <w:pStyle w:val="TableParagraph"/>
              <w:ind w:left="79"/>
              <w:rPr>
                <w:sz w:val="14"/>
              </w:rPr>
            </w:pPr>
            <w:r>
              <w:rPr>
                <w:color w:val="231F20"/>
                <w:spacing w:val="-2"/>
                <w:sz w:val="14"/>
              </w:rPr>
              <w:t>Red</w:t>
            </w:r>
            <w:r>
              <w:rPr>
                <w:color w:val="231F20"/>
                <w:spacing w:val="-8"/>
                <w:sz w:val="14"/>
              </w:rPr>
              <w:t xml:space="preserve"> </w:t>
            </w:r>
            <w:r>
              <w:rPr>
                <w:color w:val="231F20"/>
                <w:spacing w:val="-2"/>
                <w:sz w:val="14"/>
              </w:rPr>
              <w:t>flame</w:t>
            </w:r>
          </w:p>
          <w:p w14:paraId="3CC100CB" w14:textId="77777777" w:rsidR="001C75B4" w:rsidRDefault="00000000">
            <w:pPr>
              <w:pStyle w:val="TableParagraph"/>
              <w:spacing w:before="25"/>
              <w:ind w:left="79"/>
              <w:rPr>
                <w:sz w:val="14"/>
              </w:rPr>
            </w:pPr>
            <w:r>
              <w:rPr>
                <w:color w:val="231F20"/>
                <w:spacing w:val="-4"/>
                <w:sz w:val="14"/>
              </w:rPr>
              <w:t>tree</w:t>
            </w:r>
          </w:p>
        </w:tc>
        <w:tc>
          <w:tcPr>
            <w:tcW w:w="1223" w:type="dxa"/>
          </w:tcPr>
          <w:p w14:paraId="53483DF1" w14:textId="77777777" w:rsidR="001C75B4" w:rsidRDefault="00000000">
            <w:pPr>
              <w:pStyle w:val="TableParagraph"/>
              <w:ind w:left="79"/>
              <w:rPr>
                <w:sz w:val="14"/>
              </w:rPr>
            </w:pPr>
            <w:r>
              <w:rPr>
                <w:color w:val="231F20"/>
                <w:spacing w:val="-2"/>
                <w:sz w:val="14"/>
              </w:rPr>
              <w:t>Fabaceae</w:t>
            </w:r>
          </w:p>
        </w:tc>
        <w:tc>
          <w:tcPr>
            <w:tcW w:w="1111" w:type="dxa"/>
          </w:tcPr>
          <w:p w14:paraId="157D2A5C" w14:textId="77777777" w:rsidR="001C75B4" w:rsidRDefault="00000000">
            <w:pPr>
              <w:pStyle w:val="TableParagraph"/>
              <w:spacing w:line="268" w:lineRule="auto"/>
              <w:ind w:left="78" w:right="174"/>
              <w:rPr>
                <w:sz w:val="14"/>
              </w:rPr>
            </w:pPr>
            <w:r>
              <w:rPr>
                <w:color w:val="231F20"/>
                <w:spacing w:val="-4"/>
                <w:sz w:val="14"/>
              </w:rPr>
              <w:t>Bark,</w:t>
            </w:r>
            <w:r>
              <w:rPr>
                <w:color w:val="231F20"/>
                <w:spacing w:val="-8"/>
                <w:sz w:val="14"/>
              </w:rPr>
              <w:t xml:space="preserve"> </w:t>
            </w:r>
            <w:r>
              <w:rPr>
                <w:color w:val="231F20"/>
                <w:spacing w:val="-4"/>
                <w:sz w:val="14"/>
              </w:rPr>
              <w:t xml:space="preserve">leaves, </w:t>
            </w:r>
            <w:r>
              <w:rPr>
                <w:color w:val="231F20"/>
                <w:sz w:val="14"/>
              </w:rPr>
              <w:t>and</w:t>
            </w:r>
            <w:r>
              <w:rPr>
                <w:color w:val="231F20"/>
                <w:spacing w:val="-12"/>
                <w:sz w:val="14"/>
              </w:rPr>
              <w:t xml:space="preserve"> </w:t>
            </w:r>
            <w:r>
              <w:rPr>
                <w:color w:val="231F20"/>
                <w:sz w:val="14"/>
              </w:rPr>
              <w:t>roots.</w:t>
            </w:r>
          </w:p>
        </w:tc>
        <w:tc>
          <w:tcPr>
            <w:tcW w:w="1157" w:type="dxa"/>
          </w:tcPr>
          <w:p w14:paraId="7DCEBCCC" w14:textId="77777777" w:rsidR="001C75B4" w:rsidRDefault="00000000">
            <w:pPr>
              <w:pStyle w:val="TableParagraph"/>
              <w:spacing w:line="268" w:lineRule="auto"/>
              <w:ind w:left="77"/>
              <w:rPr>
                <w:sz w:val="14"/>
              </w:rPr>
            </w:pPr>
            <w:r>
              <w:rPr>
                <w:color w:val="231F20"/>
                <w:spacing w:val="-2"/>
                <w:sz w:val="14"/>
              </w:rPr>
              <w:t xml:space="preserve">methanol, </w:t>
            </w:r>
            <w:r>
              <w:rPr>
                <w:color w:val="231F20"/>
                <w:spacing w:val="-4"/>
                <w:sz w:val="14"/>
              </w:rPr>
              <w:t>ethanol,</w:t>
            </w:r>
            <w:r>
              <w:rPr>
                <w:color w:val="231F20"/>
                <w:spacing w:val="-8"/>
                <w:sz w:val="14"/>
              </w:rPr>
              <w:t xml:space="preserve"> </w:t>
            </w:r>
            <w:r>
              <w:rPr>
                <w:color w:val="231F20"/>
                <w:spacing w:val="-4"/>
                <w:sz w:val="14"/>
              </w:rPr>
              <w:t xml:space="preserve">and </w:t>
            </w:r>
            <w:r>
              <w:rPr>
                <w:color w:val="231F20"/>
                <w:spacing w:val="-2"/>
                <w:sz w:val="14"/>
              </w:rPr>
              <w:t>water</w:t>
            </w:r>
          </w:p>
        </w:tc>
        <w:tc>
          <w:tcPr>
            <w:tcW w:w="1366" w:type="dxa"/>
          </w:tcPr>
          <w:p w14:paraId="7F2DD2D8" w14:textId="77777777" w:rsidR="001C75B4" w:rsidRDefault="00000000">
            <w:pPr>
              <w:pStyle w:val="TableParagraph"/>
              <w:rPr>
                <w:sz w:val="14"/>
              </w:rPr>
            </w:pPr>
            <w:r>
              <w:rPr>
                <w:color w:val="231F20"/>
                <w:w w:val="90"/>
                <w:sz w:val="14"/>
              </w:rPr>
              <w:t>alkaloids,</w:t>
            </w:r>
            <w:r>
              <w:rPr>
                <w:color w:val="231F20"/>
                <w:spacing w:val="2"/>
                <w:sz w:val="14"/>
              </w:rPr>
              <w:t xml:space="preserve"> </w:t>
            </w:r>
            <w:r>
              <w:rPr>
                <w:color w:val="231F20"/>
                <w:spacing w:val="-2"/>
                <w:sz w:val="14"/>
              </w:rPr>
              <w:t>tannins,</w:t>
            </w:r>
          </w:p>
          <w:p w14:paraId="1BFEA8AC" w14:textId="77777777" w:rsidR="001C75B4" w:rsidRDefault="00000000">
            <w:pPr>
              <w:pStyle w:val="TableParagraph"/>
              <w:spacing w:before="25"/>
              <w:rPr>
                <w:sz w:val="14"/>
              </w:rPr>
            </w:pPr>
            <w:r>
              <w:rPr>
                <w:color w:val="231F20"/>
                <w:spacing w:val="-2"/>
                <w:sz w:val="14"/>
              </w:rPr>
              <w:t>flavonoids,</w:t>
            </w:r>
          </w:p>
        </w:tc>
        <w:tc>
          <w:tcPr>
            <w:tcW w:w="1311" w:type="dxa"/>
          </w:tcPr>
          <w:p w14:paraId="1399A03C" w14:textId="77777777" w:rsidR="001C75B4" w:rsidRDefault="00000000">
            <w:pPr>
              <w:pStyle w:val="TableParagraph"/>
              <w:spacing w:before="2" w:line="240" w:lineRule="atLeast"/>
              <w:rPr>
                <w:sz w:val="14"/>
              </w:rPr>
            </w:pPr>
            <w:r>
              <w:rPr>
                <w:color w:val="231F20"/>
                <w:spacing w:val="-4"/>
                <w:sz w:val="14"/>
              </w:rPr>
              <w:t>Inhibit</w:t>
            </w:r>
            <w:r>
              <w:rPr>
                <w:color w:val="231F20"/>
                <w:spacing w:val="-16"/>
                <w:sz w:val="14"/>
              </w:rPr>
              <w:t xml:space="preserve"> </w:t>
            </w:r>
            <w:r>
              <w:rPr>
                <w:color w:val="231F20"/>
                <w:spacing w:val="-4"/>
                <w:sz w:val="14"/>
              </w:rPr>
              <w:t>the</w:t>
            </w:r>
            <w:r>
              <w:rPr>
                <w:color w:val="231F20"/>
                <w:spacing w:val="-16"/>
                <w:sz w:val="14"/>
              </w:rPr>
              <w:t xml:space="preserve"> </w:t>
            </w:r>
            <w:r>
              <w:rPr>
                <w:color w:val="231F20"/>
                <w:spacing w:val="-4"/>
                <w:sz w:val="14"/>
              </w:rPr>
              <w:t xml:space="preserve">growth </w:t>
            </w:r>
            <w:r>
              <w:rPr>
                <w:color w:val="231F20"/>
                <w:sz w:val="14"/>
              </w:rPr>
              <w:t>of cancer cells, preventing</w:t>
            </w:r>
            <w:r>
              <w:rPr>
                <w:color w:val="231F20"/>
                <w:spacing w:val="-12"/>
                <w:sz w:val="14"/>
              </w:rPr>
              <w:t xml:space="preserve"> </w:t>
            </w:r>
            <w:r>
              <w:rPr>
                <w:color w:val="231F20"/>
                <w:sz w:val="14"/>
              </w:rPr>
              <w:t>them from</w:t>
            </w:r>
            <w:r>
              <w:rPr>
                <w:color w:val="231F20"/>
                <w:spacing w:val="-12"/>
                <w:sz w:val="14"/>
              </w:rPr>
              <w:t xml:space="preserve"> </w:t>
            </w:r>
            <w:r>
              <w:rPr>
                <w:color w:val="231F20"/>
                <w:sz w:val="14"/>
              </w:rPr>
              <w:t>multiplying</w:t>
            </w:r>
          </w:p>
        </w:tc>
        <w:tc>
          <w:tcPr>
            <w:tcW w:w="1790" w:type="dxa"/>
          </w:tcPr>
          <w:p w14:paraId="07A4D7CC" w14:textId="77777777" w:rsidR="001C75B4" w:rsidRDefault="00000000">
            <w:pPr>
              <w:pStyle w:val="TableParagraph"/>
              <w:ind w:left="75"/>
              <w:rPr>
                <w:sz w:val="14"/>
              </w:rPr>
            </w:pPr>
            <w:r>
              <w:rPr>
                <w:color w:val="231F20"/>
                <w:w w:val="90"/>
                <w:sz w:val="14"/>
              </w:rPr>
              <w:t>Antioxidant</w:t>
            </w:r>
            <w:r>
              <w:rPr>
                <w:color w:val="231F20"/>
                <w:spacing w:val="23"/>
                <w:sz w:val="14"/>
              </w:rPr>
              <w:t xml:space="preserve"> </w:t>
            </w:r>
            <w:r>
              <w:rPr>
                <w:color w:val="231F20"/>
                <w:spacing w:val="-2"/>
                <w:sz w:val="14"/>
              </w:rPr>
              <w:t>activity</w:t>
            </w:r>
          </w:p>
        </w:tc>
        <w:tc>
          <w:tcPr>
            <w:tcW w:w="628" w:type="dxa"/>
          </w:tcPr>
          <w:p w14:paraId="59F750D9" w14:textId="77777777" w:rsidR="001C75B4" w:rsidRDefault="00000000">
            <w:pPr>
              <w:pStyle w:val="TableParagraph"/>
              <w:ind w:left="75"/>
              <w:rPr>
                <w:sz w:val="14"/>
              </w:rPr>
            </w:pPr>
            <w:r>
              <w:rPr>
                <w:color w:val="231F20"/>
                <w:spacing w:val="-5"/>
                <w:sz w:val="14"/>
              </w:rPr>
              <w:t>39</w:t>
            </w:r>
          </w:p>
        </w:tc>
      </w:tr>
      <w:tr w:rsidR="001C75B4" w14:paraId="7CC2BD75" w14:textId="77777777">
        <w:trPr>
          <w:trHeight w:val="502"/>
        </w:trPr>
        <w:tc>
          <w:tcPr>
            <w:tcW w:w="1198" w:type="dxa"/>
          </w:tcPr>
          <w:p w14:paraId="2385439C" w14:textId="77777777" w:rsidR="001C75B4" w:rsidRDefault="00000000">
            <w:pPr>
              <w:pStyle w:val="TableParagraph"/>
              <w:ind w:left="80"/>
              <w:rPr>
                <w:sz w:val="14"/>
              </w:rPr>
            </w:pPr>
            <w:r>
              <w:rPr>
                <w:color w:val="231F20"/>
                <w:spacing w:val="-2"/>
                <w:sz w:val="14"/>
              </w:rPr>
              <w:t>Euphorbia</w:t>
            </w:r>
          </w:p>
          <w:p w14:paraId="4A7F8406" w14:textId="77777777" w:rsidR="001C75B4" w:rsidRDefault="00000000">
            <w:pPr>
              <w:pStyle w:val="TableParagraph"/>
              <w:spacing w:before="25" w:line="211" w:lineRule="exact"/>
              <w:ind w:left="80"/>
              <w:rPr>
                <w:sz w:val="14"/>
              </w:rPr>
            </w:pPr>
            <w:proofErr w:type="spellStart"/>
            <w:r>
              <w:rPr>
                <w:color w:val="231F20"/>
                <w:spacing w:val="-2"/>
                <w:sz w:val="14"/>
              </w:rPr>
              <w:t>schimperiana</w:t>
            </w:r>
            <w:proofErr w:type="spellEnd"/>
          </w:p>
        </w:tc>
        <w:tc>
          <w:tcPr>
            <w:tcW w:w="878" w:type="dxa"/>
          </w:tcPr>
          <w:p w14:paraId="18F8B78B" w14:textId="77777777" w:rsidR="001C75B4" w:rsidRDefault="00000000">
            <w:pPr>
              <w:pStyle w:val="TableParagraph"/>
              <w:ind w:left="79"/>
              <w:rPr>
                <w:sz w:val="14"/>
              </w:rPr>
            </w:pPr>
            <w:r>
              <w:rPr>
                <w:color w:val="231F20"/>
                <w:spacing w:val="-2"/>
                <w:sz w:val="14"/>
              </w:rPr>
              <w:t>Ethiopian</w:t>
            </w:r>
          </w:p>
          <w:p w14:paraId="18A60F6A" w14:textId="77777777" w:rsidR="001C75B4" w:rsidRDefault="00000000">
            <w:pPr>
              <w:pStyle w:val="TableParagraph"/>
              <w:spacing w:before="25" w:line="211" w:lineRule="exact"/>
              <w:ind w:left="79"/>
              <w:rPr>
                <w:sz w:val="14"/>
              </w:rPr>
            </w:pPr>
            <w:r>
              <w:rPr>
                <w:color w:val="231F20"/>
                <w:spacing w:val="-2"/>
                <w:sz w:val="14"/>
              </w:rPr>
              <w:t>spurge</w:t>
            </w:r>
          </w:p>
        </w:tc>
        <w:tc>
          <w:tcPr>
            <w:tcW w:w="1223" w:type="dxa"/>
          </w:tcPr>
          <w:p w14:paraId="35AA06A9" w14:textId="77777777" w:rsidR="001C75B4" w:rsidRDefault="00000000">
            <w:pPr>
              <w:pStyle w:val="TableParagraph"/>
              <w:ind w:left="79"/>
              <w:rPr>
                <w:sz w:val="14"/>
              </w:rPr>
            </w:pPr>
            <w:proofErr w:type="spellStart"/>
            <w:r>
              <w:rPr>
                <w:color w:val="231F20"/>
                <w:spacing w:val="-2"/>
                <w:sz w:val="14"/>
              </w:rPr>
              <w:t>Euphorbiaceae</w:t>
            </w:r>
            <w:proofErr w:type="spellEnd"/>
          </w:p>
        </w:tc>
        <w:tc>
          <w:tcPr>
            <w:tcW w:w="1111" w:type="dxa"/>
          </w:tcPr>
          <w:p w14:paraId="56CE613A" w14:textId="77777777" w:rsidR="001C75B4" w:rsidRDefault="00000000">
            <w:pPr>
              <w:pStyle w:val="TableParagraph"/>
              <w:spacing w:before="2" w:line="240" w:lineRule="atLeast"/>
              <w:ind w:left="78" w:right="198"/>
              <w:rPr>
                <w:sz w:val="14"/>
              </w:rPr>
            </w:pPr>
            <w:r>
              <w:rPr>
                <w:color w:val="231F20"/>
                <w:spacing w:val="-2"/>
                <w:sz w:val="14"/>
              </w:rPr>
              <w:t>Aerial</w:t>
            </w:r>
            <w:r>
              <w:rPr>
                <w:color w:val="231F20"/>
                <w:spacing w:val="-10"/>
                <w:sz w:val="14"/>
              </w:rPr>
              <w:t xml:space="preserve"> </w:t>
            </w:r>
            <w:r>
              <w:rPr>
                <w:color w:val="231F20"/>
                <w:spacing w:val="-2"/>
                <w:sz w:val="14"/>
              </w:rPr>
              <w:t xml:space="preserve">parts, </w:t>
            </w:r>
            <w:r>
              <w:rPr>
                <w:color w:val="231F20"/>
                <w:w w:val="90"/>
                <w:sz w:val="14"/>
              </w:rPr>
              <w:t>roots,</w:t>
            </w:r>
            <w:r>
              <w:rPr>
                <w:color w:val="231F20"/>
                <w:spacing w:val="2"/>
                <w:sz w:val="14"/>
              </w:rPr>
              <w:t xml:space="preserve"> </w:t>
            </w:r>
            <w:r>
              <w:rPr>
                <w:color w:val="231F20"/>
                <w:spacing w:val="-2"/>
                <w:sz w:val="14"/>
              </w:rPr>
              <w:t>leaves</w:t>
            </w:r>
          </w:p>
        </w:tc>
        <w:tc>
          <w:tcPr>
            <w:tcW w:w="1157" w:type="dxa"/>
          </w:tcPr>
          <w:p w14:paraId="4674D41F" w14:textId="77777777" w:rsidR="001C75B4" w:rsidRDefault="00000000">
            <w:pPr>
              <w:pStyle w:val="TableParagraph"/>
              <w:spacing w:before="2" w:line="240" w:lineRule="atLeast"/>
              <w:ind w:left="77"/>
              <w:rPr>
                <w:sz w:val="14"/>
              </w:rPr>
            </w:pPr>
            <w:r>
              <w:rPr>
                <w:color w:val="231F20"/>
                <w:spacing w:val="-4"/>
                <w:sz w:val="14"/>
              </w:rPr>
              <w:t xml:space="preserve">Methanolic </w:t>
            </w:r>
            <w:r>
              <w:rPr>
                <w:color w:val="231F20"/>
                <w:spacing w:val="-2"/>
                <w:sz w:val="14"/>
              </w:rPr>
              <w:t>extracts</w:t>
            </w:r>
          </w:p>
        </w:tc>
        <w:tc>
          <w:tcPr>
            <w:tcW w:w="1366" w:type="dxa"/>
          </w:tcPr>
          <w:p w14:paraId="0AFA923D" w14:textId="77777777" w:rsidR="001C75B4" w:rsidRDefault="00000000">
            <w:pPr>
              <w:pStyle w:val="TableParagraph"/>
              <w:rPr>
                <w:sz w:val="14"/>
              </w:rPr>
            </w:pPr>
            <w:r>
              <w:rPr>
                <w:color w:val="231F20"/>
                <w:spacing w:val="-2"/>
                <w:sz w:val="14"/>
              </w:rPr>
              <w:t>Triterpenoids</w:t>
            </w:r>
          </w:p>
        </w:tc>
        <w:tc>
          <w:tcPr>
            <w:tcW w:w="1311" w:type="dxa"/>
          </w:tcPr>
          <w:p w14:paraId="49C8F3FE" w14:textId="77777777" w:rsidR="001C75B4" w:rsidRDefault="00000000">
            <w:pPr>
              <w:pStyle w:val="TableParagraph"/>
              <w:rPr>
                <w:sz w:val="14"/>
              </w:rPr>
            </w:pPr>
            <w:r>
              <w:rPr>
                <w:color w:val="231F20"/>
                <w:w w:val="85"/>
                <w:sz w:val="14"/>
              </w:rPr>
              <w:t>MCF-</w:t>
            </w:r>
            <w:r>
              <w:rPr>
                <w:color w:val="231F20"/>
                <w:spacing w:val="-5"/>
                <w:sz w:val="14"/>
              </w:rPr>
              <w:t>7,</w:t>
            </w:r>
          </w:p>
        </w:tc>
        <w:tc>
          <w:tcPr>
            <w:tcW w:w="1790" w:type="dxa"/>
          </w:tcPr>
          <w:p w14:paraId="3D453C34" w14:textId="77777777" w:rsidR="001C75B4" w:rsidRDefault="00000000">
            <w:pPr>
              <w:pStyle w:val="TableParagraph"/>
              <w:ind w:left="75"/>
              <w:rPr>
                <w:sz w:val="14"/>
              </w:rPr>
            </w:pPr>
            <w:r>
              <w:rPr>
                <w:color w:val="231F20"/>
                <w:spacing w:val="-5"/>
                <w:sz w:val="14"/>
              </w:rPr>
              <w:t>Antibacterial</w:t>
            </w:r>
            <w:r>
              <w:rPr>
                <w:color w:val="231F20"/>
                <w:spacing w:val="14"/>
                <w:sz w:val="14"/>
              </w:rPr>
              <w:t xml:space="preserve"> </w:t>
            </w:r>
            <w:r>
              <w:rPr>
                <w:color w:val="231F20"/>
                <w:spacing w:val="-2"/>
                <w:sz w:val="14"/>
              </w:rPr>
              <w:t>Activity</w:t>
            </w:r>
          </w:p>
        </w:tc>
        <w:tc>
          <w:tcPr>
            <w:tcW w:w="628" w:type="dxa"/>
          </w:tcPr>
          <w:p w14:paraId="24236412" w14:textId="77777777" w:rsidR="001C75B4" w:rsidRDefault="00000000">
            <w:pPr>
              <w:pStyle w:val="TableParagraph"/>
              <w:ind w:left="75"/>
              <w:rPr>
                <w:sz w:val="14"/>
              </w:rPr>
            </w:pPr>
            <w:r>
              <w:rPr>
                <w:color w:val="231F20"/>
                <w:spacing w:val="-5"/>
                <w:sz w:val="14"/>
              </w:rPr>
              <w:t>24</w:t>
            </w:r>
          </w:p>
        </w:tc>
      </w:tr>
      <w:tr w:rsidR="001C75B4" w14:paraId="3B180C8F" w14:textId="77777777">
        <w:trPr>
          <w:trHeight w:val="742"/>
        </w:trPr>
        <w:tc>
          <w:tcPr>
            <w:tcW w:w="1198" w:type="dxa"/>
          </w:tcPr>
          <w:p w14:paraId="55EB372D" w14:textId="77777777" w:rsidR="001C75B4" w:rsidRDefault="00000000">
            <w:pPr>
              <w:pStyle w:val="TableParagraph"/>
              <w:ind w:left="116"/>
              <w:rPr>
                <w:sz w:val="14"/>
              </w:rPr>
            </w:pPr>
            <w:r>
              <w:rPr>
                <w:color w:val="231F20"/>
                <w:w w:val="90"/>
                <w:sz w:val="14"/>
              </w:rPr>
              <w:t>Ficus</w:t>
            </w:r>
            <w:r>
              <w:rPr>
                <w:color w:val="231F20"/>
                <w:spacing w:val="5"/>
                <w:sz w:val="14"/>
              </w:rPr>
              <w:t xml:space="preserve"> </w:t>
            </w:r>
            <w:r>
              <w:rPr>
                <w:color w:val="231F20"/>
                <w:spacing w:val="-2"/>
                <w:sz w:val="14"/>
              </w:rPr>
              <w:t>palmate</w:t>
            </w:r>
          </w:p>
        </w:tc>
        <w:tc>
          <w:tcPr>
            <w:tcW w:w="878" w:type="dxa"/>
          </w:tcPr>
          <w:p w14:paraId="3BB094FC" w14:textId="77777777" w:rsidR="001C75B4" w:rsidRDefault="00000000">
            <w:pPr>
              <w:pStyle w:val="TableParagraph"/>
              <w:ind w:left="79"/>
              <w:rPr>
                <w:sz w:val="14"/>
              </w:rPr>
            </w:pPr>
            <w:r>
              <w:rPr>
                <w:color w:val="231F20"/>
                <w:spacing w:val="-2"/>
                <w:sz w:val="14"/>
              </w:rPr>
              <w:t>Punjab</w:t>
            </w:r>
            <w:r>
              <w:rPr>
                <w:color w:val="231F20"/>
                <w:spacing w:val="-1"/>
                <w:sz w:val="14"/>
              </w:rPr>
              <w:t xml:space="preserve"> </w:t>
            </w:r>
            <w:r>
              <w:rPr>
                <w:color w:val="231F20"/>
                <w:spacing w:val="-5"/>
                <w:sz w:val="14"/>
              </w:rPr>
              <w:t>fig</w:t>
            </w:r>
          </w:p>
        </w:tc>
        <w:tc>
          <w:tcPr>
            <w:tcW w:w="1223" w:type="dxa"/>
          </w:tcPr>
          <w:p w14:paraId="00506702" w14:textId="77777777" w:rsidR="001C75B4" w:rsidRDefault="00000000">
            <w:pPr>
              <w:pStyle w:val="TableParagraph"/>
              <w:ind w:left="79"/>
              <w:rPr>
                <w:sz w:val="14"/>
              </w:rPr>
            </w:pPr>
            <w:proofErr w:type="spellStart"/>
            <w:r>
              <w:rPr>
                <w:color w:val="231F20"/>
                <w:spacing w:val="-2"/>
                <w:sz w:val="14"/>
              </w:rPr>
              <w:t>Moraceae</w:t>
            </w:r>
            <w:proofErr w:type="spellEnd"/>
          </w:p>
        </w:tc>
        <w:tc>
          <w:tcPr>
            <w:tcW w:w="1111" w:type="dxa"/>
          </w:tcPr>
          <w:p w14:paraId="278C7AF0" w14:textId="77777777" w:rsidR="001C75B4" w:rsidRDefault="00000000">
            <w:pPr>
              <w:pStyle w:val="TableParagraph"/>
              <w:ind w:left="78"/>
              <w:rPr>
                <w:sz w:val="14"/>
              </w:rPr>
            </w:pPr>
            <w:r>
              <w:rPr>
                <w:color w:val="231F20"/>
                <w:w w:val="90"/>
                <w:sz w:val="14"/>
              </w:rPr>
              <w:t>Fruits,</w:t>
            </w:r>
            <w:r>
              <w:rPr>
                <w:color w:val="231F20"/>
                <w:spacing w:val="-2"/>
                <w:sz w:val="14"/>
              </w:rPr>
              <w:t xml:space="preserve"> </w:t>
            </w:r>
            <w:r>
              <w:rPr>
                <w:color w:val="231F20"/>
                <w:spacing w:val="-2"/>
                <w:w w:val="95"/>
                <w:sz w:val="14"/>
              </w:rPr>
              <w:t>bark,</w:t>
            </w:r>
          </w:p>
          <w:p w14:paraId="53552068" w14:textId="77777777" w:rsidR="001C75B4" w:rsidRDefault="00000000">
            <w:pPr>
              <w:pStyle w:val="TableParagraph"/>
              <w:spacing w:before="25"/>
              <w:ind w:left="78"/>
              <w:rPr>
                <w:sz w:val="14"/>
              </w:rPr>
            </w:pPr>
            <w:r>
              <w:rPr>
                <w:color w:val="231F20"/>
                <w:spacing w:val="-2"/>
                <w:sz w:val="14"/>
              </w:rPr>
              <w:t>leaves</w:t>
            </w:r>
          </w:p>
        </w:tc>
        <w:tc>
          <w:tcPr>
            <w:tcW w:w="1157" w:type="dxa"/>
          </w:tcPr>
          <w:p w14:paraId="03C90822" w14:textId="77777777" w:rsidR="001C75B4" w:rsidRDefault="00000000">
            <w:pPr>
              <w:pStyle w:val="TableParagraph"/>
              <w:ind w:left="77"/>
              <w:rPr>
                <w:sz w:val="14"/>
              </w:rPr>
            </w:pPr>
            <w:r>
              <w:rPr>
                <w:color w:val="231F20"/>
                <w:spacing w:val="-2"/>
                <w:sz w:val="14"/>
              </w:rPr>
              <w:t>methanol</w:t>
            </w:r>
          </w:p>
        </w:tc>
        <w:tc>
          <w:tcPr>
            <w:tcW w:w="1366" w:type="dxa"/>
          </w:tcPr>
          <w:p w14:paraId="5249A55E" w14:textId="77777777" w:rsidR="001C75B4" w:rsidRDefault="00000000">
            <w:pPr>
              <w:pStyle w:val="TableParagraph"/>
              <w:spacing w:before="2" w:line="240" w:lineRule="atLeast"/>
              <w:ind w:right="473"/>
              <w:rPr>
                <w:sz w:val="14"/>
              </w:rPr>
            </w:pPr>
            <w:r>
              <w:rPr>
                <w:color w:val="231F20"/>
                <w:spacing w:val="-2"/>
                <w:sz w:val="14"/>
              </w:rPr>
              <w:t xml:space="preserve">Flavonoids, </w:t>
            </w:r>
            <w:r>
              <w:rPr>
                <w:color w:val="231F20"/>
                <w:spacing w:val="-4"/>
                <w:sz w:val="14"/>
              </w:rPr>
              <w:t>tannins,</w:t>
            </w:r>
            <w:r>
              <w:rPr>
                <w:color w:val="231F20"/>
                <w:spacing w:val="-8"/>
                <w:sz w:val="14"/>
              </w:rPr>
              <w:t xml:space="preserve"> </w:t>
            </w:r>
            <w:r>
              <w:rPr>
                <w:color w:val="231F20"/>
                <w:spacing w:val="-4"/>
                <w:sz w:val="14"/>
              </w:rPr>
              <w:t xml:space="preserve">and </w:t>
            </w:r>
            <w:r>
              <w:rPr>
                <w:color w:val="231F20"/>
                <w:spacing w:val="-2"/>
                <w:sz w:val="14"/>
              </w:rPr>
              <w:t>alkaloids</w:t>
            </w:r>
          </w:p>
        </w:tc>
        <w:tc>
          <w:tcPr>
            <w:tcW w:w="1311" w:type="dxa"/>
          </w:tcPr>
          <w:p w14:paraId="6E59D6A5" w14:textId="77777777" w:rsidR="001C75B4" w:rsidRDefault="00000000">
            <w:pPr>
              <w:pStyle w:val="TableParagraph"/>
              <w:spacing w:line="268" w:lineRule="auto"/>
              <w:rPr>
                <w:sz w:val="14"/>
              </w:rPr>
            </w:pPr>
            <w:r>
              <w:rPr>
                <w:color w:val="231F20"/>
                <w:spacing w:val="-4"/>
                <w:sz w:val="14"/>
              </w:rPr>
              <w:t>inhibit</w:t>
            </w:r>
            <w:r>
              <w:rPr>
                <w:color w:val="231F20"/>
                <w:spacing w:val="-8"/>
                <w:sz w:val="14"/>
              </w:rPr>
              <w:t xml:space="preserve"> </w:t>
            </w:r>
            <w:r>
              <w:rPr>
                <w:color w:val="231F20"/>
                <w:spacing w:val="-4"/>
                <w:sz w:val="14"/>
              </w:rPr>
              <w:t xml:space="preserve">metastasis </w:t>
            </w:r>
            <w:r>
              <w:rPr>
                <w:color w:val="231F20"/>
                <w:sz w:val="14"/>
              </w:rPr>
              <w:t>in cancer cells</w:t>
            </w:r>
          </w:p>
        </w:tc>
        <w:tc>
          <w:tcPr>
            <w:tcW w:w="1790" w:type="dxa"/>
          </w:tcPr>
          <w:p w14:paraId="078C6D6F" w14:textId="77777777" w:rsidR="001C75B4" w:rsidRDefault="00000000">
            <w:pPr>
              <w:pStyle w:val="TableParagraph"/>
              <w:ind w:left="75"/>
              <w:rPr>
                <w:sz w:val="14"/>
              </w:rPr>
            </w:pPr>
            <w:r>
              <w:rPr>
                <w:color w:val="231F20"/>
                <w:spacing w:val="-2"/>
                <w:sz w:val="14"/>
              </w:rPr>
              <w:t>Antioxidant</w:t>
            </w:r>
          </w:p>
        </w:tc>
        <w:tc>
          <w:tcPr>
            <w:tcW w:w="628" w:type="dxa"/>
          </w:tcPr>
          <w:p w14:paraId="314EE79C" w14:textId="77777777" w:rsidR="001C75B4" w:rsidRDefault="00000000">
            <w:pPr>
              <w:pStyle w:val="TableParagraph"/>
              <w:ind w:left="75"/>
              <w:rPr>
                <w:sz w:val="14"/>
              </w:rPr>
            </w:pPr>
            <w:r>
              <w:rPr>
                <w:color w:val="231F20"/>
                <w:spacing w:val="-5"/>
                <w:sz w:val="14"/>
              </w:rPr>
              <w:t>23</w:t>
            </w:r>
          </w:p>
        </w:tc>
      </w:tr>
    </w:tbl>
    <w:p w14:paraId="24A6AF54" w14:textId="77777777" w:rsidR="001C75B4" w:rsidRDefault="001C75B4">
      <w:pPr>
        <w:pStyle w:val="TableParagraph"/>
        <w:rPr>
          <w:sz w:val="14"/>
        </w:rPr>
        <w:sectPr w:rsidR="001C75B4">
          <w:pgSz w:w="11910" w:h="16840"/>
          <w:pgMar w:top="760" w:right="425" w:bottom="640" w:left="708" w:header="543" w:footer="440" w:gutter="0"/>
          <w:cols w:space="720"/>
        </w:sectPr>
      </w:pPr>
    </w:p>
    <w:p w14:paraId="29A0FA24" w14:textId="77777777" w:rsidR="001C75B4" w:rsidRDefault="001C75B4">
      <w:pPr>
        <w:pStyle w:val="BodyText"/>
        <w:spacing w:before="210"/>
        <w:rPr>
          <w:rFonts w:ascii="Arial Black"/>
          <w:sz w:val="20"/>
        </w:rPr>
      </w:pPr>
    </w:p>
    <w:tbl>
      <w:tblPr>
        <w:tblW w:w="0" w:type="auto"/>
        <w:tblInd w:w="1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198"/>
        <w:gridCol w:w="878"/>
        <w:gridCol w:w="1223"/>
        <w:gridCol w:w="1111"/>
        <w:gridCol w:w="1157"/>
        <w:gridCol w:w="1366"/>
        <w:gridCol w:w="1311"/>
        <w:gridCol w:w="1790"/>
        <w:gridCol w:w="628"/>
      </w:tblGrid>
      <w:tr w:rsidR="001C75B4" w14:paraId="5BFC3A40" w14:textId="77777777">
        <w:trPr>
          <w:trHeight w:val="502"/>
        </w:trPr>
        <w:tc>
          <w:tcPr>
            <w:tcW w:w="1198" w:type="dxa"/>
          </w:tcPr>
          <w:p w14:paraId="1FA8FBA4" w14:textId="77777777" w:rsidR="001C75B4" w:rsidRDefault="00000000">
            <w:pPr>
              <w:pStyle w:val="TableParagraph"/>
              <w:spacing w:before="2" w:line="240" w:lineRule="atLeast"/>
              <w:ind w:left="80"/>
              <w:rPr>
                <w:sz w:val="14"/>
              </w:rPr>
            </w:pPr>
            <w:r>
              <w:rPr>
                <w:color w:val="231F20"/>
                <w:spacing w:val="-2"/>
                <w:sz w:val="14"/>
              </w:rPr>
              <w:t xml:space="preserve">Indigofera </w:t>
            </w:r>
            <w:proofErr w:type="spellStart"/>
            <w:r>
              <w:rPr>
                <w:color w:val="231F20"/>
                <w:spacing w:val="-4"/>
                <w:sz w:val="14"/>
              </w:rPr>
              <w:t>vohemarensis</w:t>
            </w:r>
            <w:proofErr w:type="spellEnd"/>
          </w:p>
        </w:tc>
        <w:tc>
          <w:tcPr>
            <w:tcW w:w="878" w:type="dxa"/>
          </w:tcPr>
          <w:p w14:paraId="30CA7DC6" w14:textId="77777777" w:rsidR="001C75B4" w:rsidRDefault="00000000">
            <w:pPr>
              <w:pStyle w:val="TableParagraph"/>
              <w:ind w:left="115"/>
              <w:rPr>
                <w:sz w:val="14"/>
              </w:rPr>
            </w:pPr>
            <w:r>
              <w:rPr>
                <w:color w:val="231F20"/>
                <w:spacing w:val="-2"/>
                <w:sz w:val="14"/>
              </w:rPr>
              <w:t>Indigo</w:t>
            </w:r>
          </w:p>
        </w:tc>
        <w:tc>
          <w:tcPr>
            <w:tcW w:w="1223" w:type="dxa"/>
          </w:tcPr>
          <w:p w14:paraId="6347DB6F" w14:textId="77777777" w:rsidR="001C75B4" w:rsidRDefault="00000000">
            <w:pPr>
              <w:pStyle w:val="TableParagraph"/>
              <w:ind w:left="79"/>
              <w:rPr>
                <w:sz w:val="14"/>
              </w:rPr>
            </w:pPr>
            <w:r>
              <w:rPr>
                <w:color w:val="231F20"/>
                <w:spacing w:val="-2"/>
                <w:sz w:val="14"/>
              </w:rPr>
              <w:t>Fabaceae</w:t>
            </w:r>
          </w:p>
        </w:tc>
        <w:tc>
          <w:tcPr>
            <w:tcW w:w="1111" w:type="dxa"/>
          </w:tcPr>
          <w:p w14:paraId="56BA2E9A" w14:textId="77777777" w:rsidR="001C75B4" w:rsidRDefault="00000000">
            <w:pPr>
              <w:pStyle w:val="TableParagraph"/>
              <w:spacing w:before="2" w:line="240" w:lineRule="atLeast"/>
              <w:ind w:left="78" w:right="79"/>
              <w:rPr>
                <w:sz w:val="14"/>
              </w:rPr>
            </w:pPr>
            <w:r>
              <w:rPr>
                <w:color w:val="231F20"/>
                <w:spacing w:val="-4"/>
                <w:sz w:val="14"/>
              </w:rPr>
              <w:t>Leaves,</w:t>
            </w:r>
            <w:r>
              <w:rPr>
                <w:color w:val="231F20"/>
                <w:spacing w:val="-8"/>
                <w:sz w:val="14"/>
              </w:rPr>
              <w:t xml:space="preserve"> </w:t>
            </w:r>
            <w:r>
              <w:rPr>
                <w:color w:val="231F20"/>
                <w:spacing w:val="-4"/>
                <w:sz w:val="14"/>
              </w:rPr>
              <w:t xml:space="preserve">stems, </w:t>
            </w:r>
            <w:r>
              <w:rPr>
                <w:color w:val="231F20"/>
                <w:spacing w:val="-2"/>
                <w:sz w:val="14"/>
              </w:rPr>
              <w:t>roots</w:t>
            </w:r>
          </w:p>
        </w:tc>
        <w:tc>
          <w:tcPr>
            <w:tcW w:w="1157" w:type="dxa"/>
          </w:tcPr>
          <w:p w14:paraId="3F9ABEC2" w14:textId="77777777" w:rsidR="001C75B4" w:rsidRDefault="00000000">
            <w:pPr>
              <w:pStyle w:val="TableParagraph"/>
              <w:spacing w:before="2" w:line="240" w:lineRule="atLeast"/>
              <w:ind w:left="77" w:right="442"/>
              <w:rPr>
                <w:sz w:val="14"/>
              </w:rPr>
            </w:pPr>
            <w:r>
              <w:rPr>
                <w:color w:val="231F20"/>
                <w:spacing w:val="-2"/>
                <w:sz w:val="14"/>
              </w:rPr>
              <w:t>Methanol ethanol</w:t>
            </w:r>
          </w:p>
        </w:tc>
        <w:tc>
          <w:tcPr>
            <w:tcW w:w="1366" w:type="dxa"/>
          </w:tcPr>
          <w:p w14:paraId="2E94F923" w14:textId="77777777" w:rsidR="001C75B4" w:rsidRDefault="00000000">
            <w:pPr>
              <w:pStyle w:val="TableParagraph"/>
              <w:rPr>
                <w:sz w:val="14"/>
              </w:rPr>
            </w:pPr>
            <w:r>
              <w:rPr>
                <w:color w:val="231F20"/>
                <w:spacing w:val="-2"/>
                <w:sz w:val="14"/>
              </w:rPr>
              <w:t>pterocarpan</w:t>
            </w:r>
          </w:p>
          <w:p w14:paraId="24267355" w14:textId="77777777" w:rsidR="001C75B4" w:rsidRDefault="00000000">
            <w:pPr>
              <w:pStyle w:val="TableParagraph"/>
              <w:spacing w:before="25" w:line="211" w:lineRule="exact"/>
              <w:rPr>
                <w:sz w:val="14"/>
              </w:rPr>
            </w:pPr>
            <w:proofErr w:type="spellStart"/>
            <w:r>
              <w:rPr>
                <w:color w:val="231F20"/>
                <w:spacing w:val="-2"/>
                <w:sz w:val="14"/>
              </w:rPr>
              <w:t>isoflavonoid</w:t>
            </w:r>
            <w:proofErr w:type="spellEnd"/>
          </w:p>
        </w:tc>
        <w:tc>
          <w:tcPr>
            <w:tcW w:w="1311" w:type="dxa"/>
          </w:tcPr>
          <w:p w14:paraId="72233F85" w14:textId="77777777" w:rsidR="001C75B4" w:rsidRDefault="00000000">
            <w:pPr>
              <w:pStyle w:val="TableParagraph"/>
              <w:rPr>
                <w:sz w:val="14"/>
              </w:rPr>
            </w:pPr>
            <w:r>
              <w:rPr>
                <w:color w:val="231F20"/>
                <w:spacing w:val="-6"/>
                <w:sz w:val="14"/>
              </w:rPr>
              <w:t>HeLa</w:t>
            </w:r>
            <w:r>
              <w:rPr>
                <w:color w:val="231F20"/>
                <w:spacing w:val="-1"/>
                <w:sz w:val="14"/>
              </w:rPr>
              <w:t xml:space="preserve"> </w:t>
            </w:r>
            <w:r>
              <w:rPr>
                <w:color w:val="231F20"/>
                <w:spacing w:val="-6"/>
                <w:sz w:val="14"/>
              </w:rPr>
              <w:t>and</w:t>
            </w:r>
            <w:r>
              <w:rPr>
                <w:color w:val="231F20"/>
                <w:sz w:val="14"/>
              </w:rPr>
              <w:t xml:space="preserve"> </w:t>
            </w:r>
            <w:r>
              <w:rPr>
                <w:color w:val="231F20"/>
                <w:spacing w:val="-6"/>
                <w:sz w:val="14"/>
              </w:rPr>
              <w:t>HL-60</w:t>
            </w:r>
          </w:p>
          <w:p w14:paraId="4D48C1A2" w14:textId="77777777" w:rsidR="001C75B4" w:rsidRDefault="00000000">
            <w:pPr>
              <w:pStyle w:val="TableParagraph"/>
              <w:spacing w:before="25" w:line="211" w:lineRule="exact"/>
              <w:rPr>
                <w:sz w:val="14"/>
              </w:rPr>
            </w:pPr>
            <w:r>
              <w:rPr>
                <w:color w:val="231F20"/>
                <w:spacing w:val="-4"/>
                <w:sz w:val="14"/>
              </w:rPr>
              <w:t>cell</w:t>
            </w:r>
          </w:p>
        </w:tc>
        <w:tc>
          <w:tcPr>
            <w:tcW w:w="1790" w:type="dxa"/>
          </w:tcPr>
          <w:p w14:paraId="7B39487A" w14:textId="77777777" w:rsidR="001C75B4" w:rsidRDefault="00000000">
            <w:pPr>
              <w:pStyle w:val="TableParagraph"/>
              <w:ind w:left="0" w:right="137"/>
              <w:jc w:val="center"/>
              <w:rPr>
                <w:sz w:val="14"/>
              </w:rPr>
            </w:pPr>
            <w:r>
              <w:rPr>
                <w:color w:val="231F20"/>
                <w:spacing w:val="-5"/>
                <w:sz w:val="14"/>
              </w:rPr>
              <w:t xml:space="preserve">Anticancer </w:t>
            </w:r>
            <w:r>
              <w:rPr>
                <w:color w:val="231F20"/>
                <w:spacing w:val="-2"/>
                <w:sz w:val="14"/>
              </w:rPr>
              <w:t>Antidiabetic</w:t>
            </w:r>
          </w:p>
        </w:tc>
        <w:tc>
          <w:tcPr>
            <w:tcW w:w="628" w:type="dxa"/>
          </w:tcPr>
          <w:p w14:paraId="5F9E6E59" w14:textId="77777777" w:rsidR="001C75B4" w:rsidRDefault="00000000">
            <w:pPr>
              <w:pStyle w:val="TableParagraph"/>
              <w:ind w:left="75"/>
              <w:rPr>
                <w:sz w:val="14"/>
              </w:rPr>
            </w:pPr>
            <w:r>
              <w:rPr>
                <w:color w:val="231F20"/>
                <w:spacing w:val="-5"/>
                <w:sz w:val="14"/>
              </w:rPr>
              <w:t>21</w:t>
            </w:r>
          </w:p>
        </w:tc>
      </w:tr>
      <w:tr w:rsidR="001C75B4" w14:paraId="5BA0D938" w14:textId="77777777">
        <w:trPr>
          <w:trHeight w:val="1222"/>
        </w:trPr>
        <w:tc>
          <w:tcPr>
            <w:tcW w:w="1198" w:type="dxa"/>
          </w:tcPr>
          <w:p w14:paraId="765394FE" w14:textId="77777777" w:rsidR="001C75B4" w:rsidRDefault="00000000">
            <w:pPr>
              <w:pStyle w:val="TableParagraph"/>
              <w:spacing w:line="268" w:lineRule="auto"/>
              <w:ind w:left="80"/>
              <w:rPr>
                <w:sz w:val="14"/>
              </w:rPr>
            </w:pPr>
            <w:r>
              <w:rPr>
                <w:color w:val="231F20"/>
                <w:spacing w:val="-2"/>
                <w:sz w:val="14"/>
              </w:rPr>
              <w:t xml:space="preserve">Indigofera </w:t>
            </w:r>
            <w:proofErr w:type="spellStart"/>
            <w:r>
              <w:rPr>
                <w:color w:val="231F20"/>
                <w:spacing w:val="-4"/>
                <w:sz w:val="14"/>
              </w:rPr>
              <w:t>vohemarensis</w:t>
            </w:r>
            <w:proofErr w:type="spellEnd"/>
          </w:p>
        </w:tc>
        <w:tc>
          <w:tcPr>
            <w:tcW w:w="878" w:type="dxa"/>
          </w:tcPr>
          <w:p w14:paraId="7F87DC1D" w14:textId="77777777" w:rsidR="001C75B4" w:rsidRDefault="00000000">
            <w:pPr>
              <w:pStyle w:val="TableParagraph"/>
              <w:ind w:left="79"/>
              <w:rPr>
                <w:sz w:val="14"/>
              </w:rPr>
            </w:pPr>
            <w:r>
              <w:rPr>
                <w:color w:val="231F20"/>
                <w:spacing w:val="-2"/>
                <w:sz w:val="14"/>
              </w:rPr>
              <w:t>Indigofera</w:t>
            </w:r>
          </w:p>
        </w:tc>
        <w:tc>
          <w:tcPr>
            <w:tcW w:w="1223" w:type="dxa"/>
          </w:tcPr>
          <w:p w14:paraId="1A1450E1" w14:textId="77777777" w:rsidR="001C75B4" w:rsidRDefault="00000000">
            <w:pPr>
              <w:pStyle w:val="TableParagraph"/>
              <w:ind w:left="79"/>
              <w:rPr>
                <w:sz w:val="14"/>
              </w:rPr>
            </w:pPr>
            <w:r>
              <w:rPr>
                <w:color w:val="231F20"/>
                <w:spacing w:val="-2"/>
                <w:sz w:val="14"/>
              </w:rPr>
              <w:t>Fabaceae</w:t>
            </w:r>
          </w:p>
        </w:tc>
        <w:tc>
          <w:tcPr>
            <w:tcW w:w="1111" w:type="dxa"/>
          </w:tcPr>
          <w:p w14:paraId="186F8375" w14:textId="77777777" w:rsidR="001C75B4" w:rsidRDefault="00000000">
            <w:pPr>
              <w:pStyle w:val="TableParagraph"/>
              <w:spacing w:line="268" w:lineRule="auto"/>
              <w:ind w:left="78" w:right="164"/>
              <w:rPr>
                <w:sz w:val="14"/>
              </w:rPr>
            </w:pPr>
            <w:r>
              <w:rPr>
                <w:color w:val="231F20"/>
                <w:spacing w:val="-4"/>
                <w:sz w:val="14"/>
              </w:rPr>
              <w:t>leaves,</w:t>
            </w:r>
            <w:r>
              <w:rPr>
                <w:color w:val="231F20"/>
                <w:spacing w:val="-8"/>
                <w:sz w:val="14"/>
              </w:rPr>
              <w:t xml:space="preserve"> </w:t>
            </w:r>
            <w:r>
              <w:rPr>
                <w:color w:val="231F20"/>
                <w:spacing w:val="-4"/>
                <w:sz w:val="14"/>
              </w:rPr>
              <w:t xml:space="preserve">roots, </w:t>
            </w:r>
            <w:r>
              <w:rPr>
                <w:color w:val="231F20"/>
                <w:sz w:val="14"/>
              </w:rPr>
              <w:t>and</w:t>
            </w:r>
            <w:r>
              <w:rPr>
                <w:color w:val="231F20"/>
                <w:spacing w:val="-12"/>
                <w:sz w:val="14"/>
              </w:rPr>
              <w:t xml:space="preserve"> </w:t>
            </w:r>
            <w:r>
              <w:rPr>
                <w:color w:val="231F20"/>
                <w:sz w:val="14"/>
              </w:rPr>
              <w:t>stems</w:t>
            </w:r>
          </w:p>
        </w:tc>
        <w:tc>
          <w:tcPr>
            <w:tcW w:w="1157" w:type="dxa"/>
          </w:tcPr>
          <w:p w14:paraId="0912F06E" w14:textId="77777777" w:rsidR="001C75B4" w:rsidRDefault="00000000">
            <w:pPr>
              <w:pStyle w:val="TableParagraph"/>
              <w:spacing w:line="268" w:lineRule="auto"/>
              <w:ind w:left="77" w:right="385"/>
              <w:rPr>
                <w:sz w:val="14"/>
              </w:rPr>
            </w:pPr>
            <w:r>
              <w:rPr>
                <w:color w:val="231F20"/>
                <w:spacing w:val="-2"/>
                <w:sz w:val="14"/>
              </w:rPr>
              <w:t>Methanol Ethanol Petroleum ether</w:t>
            </w:r>
          </w:p>
        </w:tc>
        <w:tc>
          <w:tcPr>
            <w:tcW w:w="1366" w:type="dxa"/>
          </w:tcPr>
          <w:p w14:paraId="369E6608" w14:textId="77777777" w:rsidR="001C75B4" w:rsidRDefault="00000000">
            <w:pPr>
              <w:pStyle w:val="TableParagraph"/>
              <w:rPr>
                <w:sz w:val="14"/>
              </w:rPr>
            </w:pPr>
            <w:proofErr w:type="spellStart"/>
            <w:r>
              <w:rPr>
                <w:color w:val="231F20"/>
                <w:spacing w:val="-2"/>
                <w:sz w:val="14"/>
              </w:rPr>
              <w:t>isoflavanoid</w:t>
            </w:r>
            <w:proofErr w:type="spellEnd"/>
          </w:p>
          <w:p w14:paraId="75BD11FA" w14:textId="77777777" w:rsidR="001C75B4" w:rsidRDefault="00000000">
            <w:pPr>
              <w:pStyle w:val="TableParagraph"/>
              <w:spacing w:before="25"/>
              <w:rPr>
                <w:sz w:val="14"/>
              </w:rPr>
            </w:pPr>
            <w:r>
              <w:rPr>
                <w:color w:val="231F20"/>
                <w:spacing w:val="-2"/>
                <w:sz w:val="14"/>
              </w:rPr>
              <w:t>compound</w:t>
            </w:r>
          </w:p>
        </w:tc>
        <w:tc>
          <w:tcPr>
            <w:tcW w:w="1311" w:type="dxa"/>
          </w:tcPr>
          <w:p w14:paraId="71679230" w14:textId="77777777" w:rsidR="001C75B4" w:rsidRDefault="00000000">
            <w:pPr>
              <w:pStyle w:val="TableParagraph"/>
              <w:spacing w:before="2" w:line="240" w:lineRule="atLeast"/>
              <w:ind w:right="29"/>
              <w:rPr>
                <w:sz w:val="14"/>
              </w:rPr>
            </w:pPr>
            <w:r>
              <w:rPr>
                <w:color w:val="231F20"/>
                <w:sz w:val="14"/>
              </w:rPr>
              <w:t>Indigo</w:t>
            </w:r>
            <w:r>
              <w:rPr>
                <w:color w:val="231F20"/>
                <w:spacing w:val="-12"/>
                <w:sz w:val="14"/>
              </w:rPr>
              <w:t xml:space="preserve"> </w:t>
            </w:r>
            <w:r>
              <w:rPr>
                <w:color w:val="231F20"/>
                <w:sz w:val="14"/>
              </w:rPr>
              <w:t>era extracts</w:t>
            </w:r>
            <w:r>
              <w:rPr>
                <w:color w:val="231F20"/>
                <w:spacing w:val="-12"/>
                <w:sz w:val="14"/>
              </w:rPr>
              <w:t xml:space="preserve"> </w:t>
            </w:r>
            <w:r>
              <w:rPr>
                <w:color w:val="231F20"/>
                <w:sz w:val="14"/>
              </w:rPr>
              <w:t>can suppress</w:t>
            </w:r>
            <w:r>
              <w:rPr>
                <w:color w:val="231F20"/>
                <w:spacing w:val="-12"/>
                <w:sz w:val="14"/>
              </w:rPr>
              <w:t xml:space="preserve"> </w:t>
            </w:r>
            <w:r>
              <w:rPr>
                <w:color w:val="231F20"/>
                <w:sz w:val="14"/>
              </w:rPr>
              <w:t xml:space="preserve">the </w:t>
            </w:r>
            <w:r>
              <w:rPr>
                <w:color w:val="231F20"/>
                <w:spacing w:val="-4"/>
                <w:sz w:val="14"/>
              </w:rPr>
              <w:t>growth</w:t>
            </w:r>
            <w:r>
              <w:rPr>
                <w:color w:val="231F20"/>
                <w:spacing w:val="-10"/>
                <w:sz w:val="14"/>
              </w:rPr>
              <w:t xml:space="preserve"> </w:t>
            </w:r>
            <w:r>
              <w:rPr>
                <w:color w:val="231F20"/>
                <w:spacing w:val="-4"/>
                <w:sz w:val="14"/>
              </w:rPr>
              <w:t>of</w:t>
            </w:r>
            <w:r>
              <w:rPr>
                <w:color w:val="231F20"/>
                <w:spacing w:val="-8"/>
                <w:sz w:val="14"/>
              </w:rPr>
              <w:t xml:space="preserve"> </w:t>
            </w:r>
            <w:r>
              <w:rPr>
                <w:color w:val="231F20"/>
                <w:spacing w:val="-4"/>
                <w:sz w:val="14"/>
              </w:rPr>
              <w:t xml:space="preserve">cancer </w:t>
            </w:r>
            <w:r>
              <w:rPr>
                <w:color w:val="231F20"/>
                <w:spacing w:val="-2"/>
                <w:sz w:val="14"/>
              </w:rPr>
              <w:t>cells.</w:t>
            </w:r>
          </w:p>
        </w:tc>
        <w:tc>
          <w:tcPr>
            <w:tcW w:w="1790" w:type="dxa"/>
          </w:tcPr>
          <w:p w14:paraId="2D602AB5" w14:textId="77777777" w:rsidR="001C75B4" w:rsidRDefault="00000000">
            <w:pPr>
              <w:pStyle w:val="TableParagraph"/>
              <w:spacing w:line="268" w:lineRule="auto"/>
              <w:ind w:left="75" w:right="792"/>
              <w:rPr>
                <w:sz w:val="14"/>
              </w:rPr>
            </w:pPr>
            <w:r>
              <w:rPr>
                <w:color w:val="231F20"/>
                <w:spacing w:val="-6"/>
                <w:sz w:val="14"/>
              </w:rPr>
              <w:t>Antioxidant:</w:t>
            </w:r>
            <w:r>
              <w:rPr>
                <w:color w:val="231F20"/>
                <w:spacing w:val="-4"/>
                <w:sz w:val="14"/>
              </w:rPr>
              <w:t xml:space="preserve"> Antidiabetic</w:t>
            </w:r>
          </w:p>
        </w:tc>
        <w:tc>
          <w:tcPr>
            <w:tcW w:w="628" w:type="dxa"/>
          </w:tcPr>
          <w:p w14:paraId="5D53318D" w14:textId="77777777" w:rsidR="001C75B4" w:rsidRDefault="00000000">
            <w:pPr>
              <w:pStyle w:val="TableParagraph"/>
              <w:ind w:left="75"/>
              <w:rPr>
                <w:sz w:val="14"/>
              </w:rPr>
            </w:pPr>
            <w:r>
              <w:rPr>
                <w:color w:val="231F20"/>
                <w:spacing w:val="-5"/>
                <w:sz w:val="14"/>
              </w:rPr>
              <w:t>22</w:t>
            </w:r>
          </w:p>
        </w:tc>
      </w:tr>
      <w:tr w:rsidR="001C75B4" w14:paraId="59EB27E1" w14:textId="77777777">
        <w:trPr>
          <w:trHeight w:val="1222"/>
        </w:trPr>
        <w:tc>
          <w:tcPr>
            <w:tcW w:w="1198" w:type="dxa"/>
          </w:tcPr>
          <w:p w14:paraId="44BA21DE" w14:textId="77777777" w:rsidR="001C75B4" w:rsidRDefault="00000000">
            <w:pPr>
              <w:pStyle w:val="TableParagraph"/>
              <w:ind w:left="80"/>
              <w:rPr>
                <w:sz w:val="14"/>
              </w:rPr>
            </w:pPr>
            <w:proofErr w:type="spellStart"/>
            <w:r>
              <w:rPr>
                <w:color w:val="231F20"/>
                <w:sz w:val="14"/>
              </w:rPr>
              <w:t>Maerua</w:t>
            </w:r>
            <w:proofErr w:type="spellEnd"/>
            <w:r>
              <w:rPr>
                <w:color w:val="231F20"/>
                <w:spacing w:val="-9"/>
                <w:sz w:val="14"/>
              </w:rPr>
              <w:t xml:space="preserve"> </w:t>
            </w:r>
            <w:r>
              <w:rPr>
                <w:color w:val="231F20"/>
                <w:spacing w:val="-2"/>
                <w:sz w:val="14"/>
              </w:rPr>
              <w:t>juncea</w:t>
            </w:r>
          </w:p>
        </w:tc>
        <w:tc>
          <w:tcPr>
            <w:tcW w:w="878" w:type="dxa"/>
          </w:tcPr>
          <w:p w14:paraId="33B22A66" w14:textId="77777777" w:rsidR="001C75B4" w:rsidRDefault="00000000">
            <w:pPr>
              <w:pStyle w:val="TableParagraph"/>
              <w:ind w:left="79"/>
              <w:rPr>
                <w:sz w:val="14"/>
              </w:rPr>
            </w:pPr>
            <w:proofErr w:type="spellStart"/>
            <w:r>
              <w:rPr>
                <w:color w:val="231F20"/>
                <w:spacing w:val="-2"/>
                <w:sz w:val="14"/>
              </w:rPr>
              <w:t>Maerua</w:t>
            </w:r>
            <w:proofErr w:type="spellEnd"/>
          </w:p>
        </w:tc>
        <w:tc>
          <w:tcPr>
            <w:tcW w:w="1223" w:type="dxa"/>
          </w:tcPr>
          <w:p w14:paraId="55116258" w14:textId="77777777" w:rsidR="001C75B4" w:rsidRDefault="00000000">
            <w:pPr>
              <w:pStyle w:val="TableParagraph"/>
              <w:ind w:left="79"/>
              <w:rPr>
                <w:sz w:val="14"/>
              </w:rPr>
            </w:pPr>
            <w:proofErr w:type="spellStart"/>
            <w:r>
              <w:rPr>
                <w:color w:val="231F20"/>
                <w:spacing w:val="-2"/>
                <w:sz w:val="14"/>
              </w:rPr>
              <w:t>Capparacea</w:t>
            </w:r>
            <w:proofErr w:type="spellEnd"/>
          </w:p>
        </w:tc>
        <w:tc>
          <w:tcPr>
            <w:tcW w:w="1111" w:type="dxa"/>
          </w:tcPr>
          <w:p w14:paraId="16F6BB43" w14:textId="77777777" w:rsidR="001C75B4" w:rsidRDefault="00000000">
            <w:pPr>
              <w:pStyle w:val="TableParagraph"/>
              <w:spacing w:line="268" w:lineRule="auto"/>
              <w:ind w:left="78" w:right="164"/>
              <w:rPr>
                <w:sz w:val="14"/>
              </w:rPr>
            </w:pPr>
            <w:r>
              <w:rPr>
                <w:color w:val="231F20"/>
                <w:spacing w:val="-4"/>
                <w:sz w:val="14"/>
              </w:rPr>
              <w:t>leaves,</w:t>
            </w:r>
            <w:r>
              <w:rPr>
                <w:color w:val="231F20"/>
                <w:spacing w:val="-8"/>
                <w:sz w:val="14"/>
              </w:rPr>
              <w:t xml:space="preserve"> </w:t>
            </w:r>
            <w:r>
              <w:rPr>
                <w:color w:val="231F20"/>
                <w:spacing w:val="-4"/>
                <w:sz w:val="14"/>
              </w:rPr>
              <w:t xml:space="preserve">roots, </w:t>
            </w:r>
            <w:r>
              <w:rPr>
                <w:color w:val="231F20"/>
                <w:sz w:val="14"/>
              </w:rPr>
              <w:t>and</w:t>
            </w:r>
            <w:r>
              <w:rPr>
                <w:color w:val="231F20"/>
                <w:spacing w:val="-12"/>
                <w:sz w:val="14"/>
              </w:rPr>
              <w:t xml:space="preserve"> </w:t>
            </w:r>
            <w:r>
              <w:rPr>
                <w:color w:val="231F20"/>
                <w:sz w:val="14"/>
              </w:rPr>
              <w:t>stems</w:t>
            </w:r>
          </w:p>
        </w:tc>
        <w:tc>
          <w:tcPr>
            <w:tcW w:w="1157" w:type="dxa"/>
          </w:tcPr>
          <w:p w14:paraId="127AC565" w14:textId="77777777" w:rsidR="001C75B4" w:rsidRDefault="00000000">
            <w:pPr>
              <w:pStyle w:val="TableParagraph"/>
              <w:spacing w:line="268" w:lineRule="auto"/>
              <w:ind w:left="77" w:right="385"/>
              <w:rPr>
                <w:sz w:val="14"/>
              </w:rPr>
            </w:pPr>
            <w:r>
              <w:rPr>
                <w:color w:val="231F20"/>
                <w:spacing w:val="-2"/>
                <w:sz w:val="14"/>
              </w:rPr>
              <w:t>Methanol Ethanol Petroleum ether</w:t>
            </w:r>
          </w:p>
        </w:tc>
        <w:tc>
          <w:tcPr>
            <w:tcW w:w="1366" w:type="dxa"/>
          </w:tcPr>
          <w:p w14:paraId="0AF3752F" w14:textId="77777777" w:rsidR="001C75B4" w:rsidRDefault="00000000">
            <w:pPr>
              <w:pStyle w:val="TableParagraph"/>
              <w:rPr>
                <w:sz w:val="14"/>
              </w:rPr>
            </w:pPr>
            <w:r>
              <w:rPr>
                <w:color w:val="231F20"/>
                <w:spacing w:val="-2"/>
                <w:sz w:val="14"/>
              </w:rPr>
              <w:t>Terpenoid</w:t>
            </w:r>
          </w:p>
        </w:tc>
        <w:tc>
          <w:tcPr>
            <w:tcW w:w="1311" w:type="dxa"/>
          </w:tcPr>
          <w:p w14:paraId="38E3361C" w14:textId="77777777" w:rsidR="001C75B4" w:rsidRDefault="00000000">
            <w:pPr>
              <w:pStyle w:val="TableParagraph"/>
              <w:spacing w:before="2" w:line="240" w:lineRule="atLeast"/>
              <w:rPr>
                <w:sz w:val="14"/>
              </w:rPr>
            </w:pPr>
            <w:r>
              <w:rPr>
                <w:color w:val="231F20"/>
                <w:sz w:val="14"/>
              </w:rPr>
              <w:t>terpenoid</w:t>
            </w:r>
            <w:r>
              <w:rPr>
                <w:color w:val="231F20"/>
                <w:spacing w:val="-12"/>
                <w:sz w:val="14"/>
              </w:rPr>
              <w:t xml:space="preserve"> </w:t>
            </w:r>
            <w:r>
              <w:rPr>
                <w:color w:val="231F20"/>
                <w:sz w:val="14"/>
              </w:rPr>
              <w:t>era extracts</w:t>
            </w:r>
            <w:r>
              <w:rPr>
                <w:color w:val="231F20"/>
                <w:spacing w:val="-12"/>
                <w:sz w:val="14"/>
              </w:rPr>
              <w:t xml:space="preserve"> </w:t>
            </w:r>
            <w:r>
              <w:rPr>
                <w:color w:val="231F20"/>
                <w:sz w:val="14"/>
              </w:rPr>
              <w:t>can suppress</w:t>
            </w:r>
            <w:r>
              <w:rPr>
                <w:color w:val="231F20"/>
                <w:spacing w:val="-12"/>
                <w:sz w:val="14"/>
              </w:rPr>
              <w:t xml:space="preserve"> </w:t>
            </w:r>
            <w:r>
              <w:rPr>
                <w:color w:val="231F20"/>
                <w:sz w:val="14"/>
              </w:rPr>
              <w:t xml:space="preserve">the </w:t>
            </w:r>
            <w:r>
              <w:rPr>
                <w:color w:val="231F20"/>
                <w:spacing w:val="-4"/>
                <w:sz w:val="14"/>
              </w:rPr>
              <w:t>growth</w:t>
            </w:r>
            <w:r>
              <w:rPr>
                <w:color w:val="231F20"/>
                <w:spacing w:val="-10"/>
                <w:sz w:val="14"/>
              </w:rPr>
              <w:t xml:space="preserve"> </w:t>
            </w:r>
            <w:r>
              <w:rPr>
                <w:color w:val="231F20"/>
                <w:spacing w:val="-4"/>
                <w:sz w:val="14"/>
              </w:rPr>
              <w:t>of</w:t>
            </w:r>
            <w:r>
              <w:rPr>
                <w:color w:val="231F20"/>
                <w:spacing w:val="-8"/>
                <w:sz w:val="14"/>
              </w:rPr>
              <w:t xml:space="preserve"> </w:t>
            </w:r>
            <w:r>
              <w:rPr>
                <w:color w:val="231F20"/>
                <w:spacing w:val="-4"/>
                <w:sz w:val="14"/>
              </w:rPr>
              <w:t xml:space="preserve">cancer </w:t>
            </w:r>
            <w:r>
              <w:rPr>
                <w:color w:val="231F20"/>
                <w:spacing w:val="-2"/>
                <w:sz w:val="14"/>
              </w:rPr>
              <w:t>cells</w:t>
            </w:r>
          </w:p>
        </w:tc>
        <w:tc>
          <w:tcPr>
            <w:tcW w:w="1790" w:type="dxa"/>
          </w:tcPr>
          <w:p w14:paraId="7F9FA630" w14:textId="77777777" w:rsidR="001C75B4" w:rsidRDefault="00000000">
            <w:pPr>
              <w:pStyle w:val="TableParagraph"/>
              <w:spacing w:line="268" w:lineRule="auto"/>
              <w:ind w:left="75" w:right="98"/>
              <w:rPr>
                <w:sz w:val="14"/>
              </w:rPr>
            </w:pPr>
            <w:r>
              <w:rPr>
                <w:color w:val="231F20"/>
                <w:w w:val="90"/>
                <w:sz w:val="14"/>
              </w:rPr>
              <w:t>Antioxidant,</w:t>
            </w:r>
            <w:r>
              <w:rPr>
                <w:color w:val="231F20"/>
                <w:spacing w:val="-7"/>
                <w:w w:val="90"/>
                <w:sz w:val="14"/>
              </w:rPr>
              <w:t xml:space="preserve"> </w:t>
            </w:r>
            <w:r>
              <w:rPr>
                <w:color w:val="231F20"/>
                <w:w w:val="90"/>
                <w:sz w:val="14"/>
              </w:rPr>
              <w:t>anti-</w:t>
            </w:r>
            <w:r>
              <w:rPr>
                <w:color w:val="231F20"/>
                <w:sz w:val="14"/>
              </w:rPr>
              <w:t xml:space="preserve"> </w:t>
            </w:r>
            <w:r>
              <w:rPr>
                <w:color w:val="231F20"/>
                <w:spacing w:val="-2"/>
                <w:sz w:val="14"/>
              </w:rPr>
              <w:t>cytotoxic</w:t>
            </w:r>
          </w:p>
        </w:tc>
        <w:tc>
          <w:tcPr>
            <w:tcW w:w="628" w:type="dxa"/>
          </w:tcPr>
          <w:p w14:paraId="2AB76D5C" w14:textId="77777777" w:rsidR="001C75B4" w:rsidRDefault="00000000">
            <w:pPr>
              <w:pStyle w:val="TableParagraph"/>
              <w:ind w:left="75"/>
              <w:rPr>
                <w:sz w:val="14"/>
              </w:rPr>
            </w:pPr>
            <w:r>
              <w:rPr>
                <w:color w:val="231F20"/>
                <w:spacing w:val="-5"/>
                <w:sz w:val="14"/>
              </w:rPr>
              <w:t>20</w:t>
            </w:r>
          </w:p>
        </w:tc>
      </w:tr>
      <w:tr w:rsidR="001C75B4" w14:paraId="1049959B" w14:textId="77777777">
        <w:trPr>
          <w:trHeight w:val="502"/>
        </w:trPr>
        <w:tc>
          <w:tcPr>
            <w:tcW w:w="1198" w:type="dxa"/>
          </w:tcPr>
          <w:p w14:paraId="2D65CB31" w14:textId="77777777" w:rsidR="001C75B4" w:rsidRDefault="00000000">
            <w:pPr>
              <w:pStyle w:val="TableParagraph"/>
              <w:spacing w:before="2" w:line="240" w:lineRule="atLeast"/>
              <w:ind w:left="80" w:right="363"/>
              <w:rPr>
                <w:sz w:val="14"/>
              </w:rPr>
            </w:pPr>
            <w:proofErr w:type="spellStart"/>
            <w:r>
              <w:rPr>
                <w:color w:val="231F20"/>
                <w:spacing w:val="-4"/>
                <w:sz w:val="14"/>
              </w:rPr>
              <w:t>Rhynchosia</w:t>
            </w:r>
            <w:proofErr w:type="spellEnd"/>
            <w:r>
              <w:rPr>
                <w:color w:val="231F20"/>
                <w:spacing w:val="-4"/>
                <w:sz w:val="14"/>
              </w:rPr>
              <w:t xml:space="preserve"> </w:t>
            </w:r>
            <w:proofErr w:type="spellStart"/>
            <w:r>
              <w:rPr>
                <w:color w:val="231F20"/>
                <w:spacing w:val="-2"/>
                <w:sz w:val="14"/>
              </w:rPr>
              <w:t>resinosa</w:t>
            </w:r>
            <w:proofErr w:type="spellEnd"/>
          </w:p>
        </w:tc>
        <w:tc>
          <w:tcPr>
            <w:tcW w:w="878" w:type="dxa"/>
          </w:tcPr>
          <w:p w14:paraId="3530D238" w14:textId="77777777" w:rsidR="001C75B4" w:rsidRDefault="00000000">
            <w:pPr>
              <w:pStyle w:val="TableParagraph"/>
              <w:spacing w:before="2" w:line="240" w:lineRule="atLeast"/>
              <w:ind w:left="79" w:right="161"/>
              <w:rPr>
                <w:sz w:val="14"/>
              </w:rPr>
            </w:pPr>
            <w:r>
              <w:rPr>
                <w:color w:val="231F20"/>
                <w:spacing w:val="-2"/>
                <w:sz w:val="14"/>
              </w:rPr>
              <w:t xml:space="preserve">Resinous </w:t>
            </w:r>
            <w:r>
              <w:rPr>
                <w:color w:val="231F20"/>
                <w:spacing w:val="-4"/>
                <w:sz w:val="14"/>
              </w:rPr>
              <w:t>wild</w:t>
            </w:r>
            <w:r>
              <w:rPr>
                <w:color w:val="231F20"/>
                <w:spacing w:val="-6"/>
                <w:sz w:val="14"/>
              </w:rPr>
              <w:t xml:space="preserve"> </w:t>
            </w:r>
            <w:r>
              <w:rPr>
                <w:color w:val="231F20"/>
                <w:spacing w:val="-4"/>
                <w:sz w:val="14"/>
              </w:rPr>
              <w:t>bean</w:t>
            </w:r>
          </w:p>
        </w:tc>
        <w:tc>
          <w:tcPr>
            <w:tcW w:w="1223" w:type="dxa"/>
          </w:tcPr>
          <w:p w14:paraId="2CFD89C2" w14:textId="77777777" w:rsidR="001C75B4" w:rsidRDefault="00000000">
            <w:pPr>
              <w:pStyle w:val="TableParagraph"/>
              <w:ind w:left="79"/>
              <w:rPr>
                <w:sz w:val="14"/>
              </w:rPr>
            </w:pPr>
            <w:r>
              <w:rPr>
                <w:color w:val="231F20"/>
                <w:spacing w:val="-2"/>
                <w:sz w:val="14"/>
              </w:rPr>
              <w:t>Fabaceae</w:t>
            </w:r>
          </w:p>
        </w:tc>
        <w:tc>
          <w:tcPr>
            <w:tcW w:w="1111" w:type="dxa"/>
          </w:tcPr>
          <w:p w14:paraId="159AA208" w14:textId="77777777" w:rsidR="001C75B4" w:rsidRDefault="00000000">
            <w:pPr>
              <w:pStyle w:val="TableParagraph"/>
              <w:spacing w:before="2" w:line="240" w:lineRule="atLeast"/>
              <w:ind w:left="78" w:right="164"/>
              <w:rPr>
                <w:sz w:val="14"/>
              </w:rPr>
            </w:pPr>
            <w:r>
              <w:rPr>
                <w:color w:val="231F20"/>
                <w:spacing w:val="-4"/>
                <w:sz w:val="14"/>
              </w:rPr>
              <w:t>leaves,</w:t>
            </w:r>
            <w:r>
              <w:rPr>
                <w:color w:val="231F20"/>
                <w:spacing w:val="-8"/>
                <w:sz w:val="14"/>
              </w:rPr>
              <w:t xml:space="preserve"> </w:t>
            </w:r>
            <w:r>
              <w:rPr>
                <w:color w:val="231F20"/>
                <w:spacing w:val="-4"/>
                <w:sz w:val="14"/>
              </w:rPr>
              <w:t xml:space="preserve">roots, </w:t>
            </w:r>
            <w:r>
              <w:rPr>
                <w:color w:val="231F20"/>
                <w:sz w:val="14"/>
              </w:rPr>
              <w:t>and</w:t>
            </w:r>
            <w:r>
              <w:rPr>
                <w:color w:val="231F20"/>
                <w:spacing w:val="-12"/>
                <w:sz w:val="14"/>
              </w:rPr>
              <w:t xml:space="preserve"> </w:t>
            </w:r>
            <w:r>
              <w:rPr>
                <w:color w:val="231F20"/>
                <w:sz w:val="14"/>
              </w:rPr>
              <w:t>stems</w:t>
            </w:r>
          </w:p>
        </w:tc>
        <w:tc>
          <w:tcPr>
            <w:tcW w:w="1157" w:type="dxa"/>
          </w:tcPr>
          <w:p w14:paraId="6846DC7A" w14:textId="77777777" w:rsidR="001C75B4" w:rsidRDefault="00000000">
            <w:pPr>
              <w:pStyle w:val="TableParagraph"/>
              <w:spacing w:before="2" w:line="240" w:lineRule="atLeast"/>
              <w:ind w:left="77" w:right="385"/>
              <w:rPr>
                <w:sz w:val="14"/>
              </w:rPr>
            </w:pPr>
            <w:r>
              <w:rPr>
                <w:color w:val="231F20"/>
                <w:spacing w:val="-2"/>
                <w:sz w:val="14"/>
              </w:rPr>
              <w:t>Petroleum ether</w:t>
            </w:r>
          </w:p>
        </w:tc>
        <w:tc>
          <w:tcPr>
            <w:tcW w:w="1366" w:type="dxa"/>
          </w:tcPr>
          <w:p w14:paraId="018530C8" w14:textId="77777777" w:rsidR="001C75B4" w:rsidRDefault="00000000">
            <w:pPr>
              <w:pStyle w:val="TableParagraph"/>
              <w:rPr>
                <w:sz w:val="14"/>
              </w:rPr>
            </w:pPr>
            <w:r>
              <w:rPr>
                <w:color w:val="231F20"/>
                <w:spacing w:val="-2"/>
                <w:sz w:val="14"/>
              </w:rPr>
              <w:t>Flavonoids</w:t>
            </w:r>
          </w:p>
        </w:tc>
        <w:tc>
          <w:tcPr>
            <w:tcW w:w="1311" w:type="dxa"/>
          </w:tcPr>
          <w:p w14:paraId="6DAD10D1" w14:textId="77777777" w:rsidR="001C75B4" w:rsidRDefault="001C75B4">
            <w:pPr>
              <w:pStyle w:val="TableParagraph"/>
              <w:spacing w:before="0"/>
              <w:ind w:left="0"/>
              <w:rPr>
                <w:rFonts w:ascii="Times New Roman"/>
                <w:sz w:val="16"/>
              </w:rPr>
            </w:pPr>
          </w:p>
        </w:tc>
        <w:tc>
          <w:tcPr>
            <w:tcW w:w="1790" w:type="dxa"/>
          </w:tcPr>
          <w:p w14:paraId="236B098E" w14:textId="77777777" w:rsidR="001C75B4" w:rsidRDefault="00000000">
            <w:pPr>
              <w:pStyle w:val="TableParagraph"/>
              <w:ind w:left="43" w:right="271"/>
              <w:jc w:val="center"/>
              <w:rPr>
                <w:sz w:val="14"/>
              </w:rPr>
            </w:pPr>
            <w:r>
              <w:rPr>
                <w:color w:val="231F20"/>
                <w:w w:val="90"/>
                <w:sz w:val="14"/>
              </w:rPr>
              <w:t>Antioxidant,</w:t>
            </w:r>
            <w:r>
              <w:rPr>
                <w:color w:val="231F20"/>
                <w:spacing w:val="6"/>
                <w:sz w:val="14"/>
              </w:rPr>
              <w:t xml:space="preserve"> </w:t>
            </w:r>
            <w:r>
              <w:rPr>
                <w:color w:val="231F20"/>
                <w:spacing w:val="-2"/>
                <w:sz w:val="14"/>
              </w:rPr>
              <w:t>cytotoxic</w:t>
            </w:r>
          </w:p>
        </w:tc>
        <w:tc>
          <w:tcPr>
            <w:tcW w:w="628" w:type="dxa"/>
          </w:tcPr>
          <w:p w14:paraId="5C5A53B1" w14:textId="77777777" w:rsidR="001C75B4" w:rsidRDefault="00000000">
            <w:pPr>
              <w:pStyle w:val="TableParagraph"/>
              <w:ind w:left="75"/>
              <w:rPr>
                <w:sz w:val="14"/>
              </w:rPr>
            </w:pPr>
            <w:r>
              <w:rPr>
                <w:color w:val="231F20"/>
                <w:spacing w:val="-5"/>
                <w:sz w:val="14"/>
              </w:rPr>
              <w:t>39</w:t>
            </w:r>
          </w:p>
        </w:tc>
      </w:tr>
      <w:tr w:rsidR="001C75B4" w14:paraId="734858B5" w14:textId="77777777">
        <w:trPr>
          <w:trHeight w:val="502"/>
        </w:trPr>
        <w:tc>
          <w:tcPr>
            <w:tcW w:w="1198" w:type="dxa"/>
          </w:tcPr>
          <w:p w14:paraId="71FD08CA" w14:textId="77777777" w:rsidR="001C75B4" w:rsidRDefault="00000000">
            <w:pPr>
              <w:pStyle w:val="TableParagraph"/>
              <w:spacing w:before="2" w:line="240" w:lineRule="atLeast"/>
              <w:ind w:left="80"/>
              <w:rPr>
                <w:sz w:val="14"/>
              </w:rPr>
            </w:pPr>
            <w:proofErr w:type="spellStart"/>
            <w:r>
              <w:rPr>
                <w:color w:val="231F20"/>
                <w:spacing w:val="-2"/>
                <w:sz w:val="14"/>
              </w:rPr>
              <w:t>Lasiosiphon</w:t>
            </w:r>
            <w:proofErr w:type="spellEnd"/>
            <w:r>
              <w:rPr>
                <w:color w:val="231F20"/>
                <w:spacing w:val="-2"/>
                <w:sz w:val="14"/>
              </w:rPr>
              <w:t xml:space="preserve"> </w:t>
            </w:r>
            <w:proofErr w:type="spellStart"/>
            <w:r>
              <w:rPr>
                <w:color w:val="231F20"/>
                <w:spacing w:val="-4"/>
                <w:sz w:val="14"/>
              </w:rPr>
              <w:t>eriocephalus</w:t>
            </w:r>
            <w:proofErr w:type="spellEnd"/>
          </w:p>
        </w:tc>
        <w:tc>
          <w:tcPr>
            <w:tcW w:w="878" w:type="dxa"/>
          </w:tcPr>
          <w:p w14:paraId="1347110A" w14:textId="77777777" w:rsidR="001C75B4" w:rsidRDefault="001C75B4">
            <w:pPr>
              <w:pStyle w:val="TableParagraph"/>
              <w:spacing w:before="0"/>
              <w:ind w:left="0"/>
              <w:rPr>
                <w:rFonts w:ascii="Times New Roman"/>
                <w:sz w:val="16"/>
              </w:rPr>
            </w:pPr>
          </w:p>
        </w:tc>
        <w:tc>
          <w:tcPr>
            <w:tcW w:w="1223" w:type="dxa"/>
          </w:tcPr>
          <w:p w14:paraId="28657697" w14:textId="77777777" w:rsidR="001C75B4" w:rsidRDefault="00000000">
            <w:pPr>
              <w:pStyle w:val="TableParagraph"/>
              <w:ind w:left="79"/>
              <w:rPr>
                <w:sz w:val="14"/>
              </w:rPr>
            </w:pPr>
            <w:proofErr w:type="spellStart"/>
            <w:r>
              <w:rPr>
                <w:color w:val="231F20"/>
                <w:spacing w:val="-2"/>
                <w:sz w:val="14"/>
              </w:rPr>
              <w:t>Rubiaceae</w:t>
            </w:r>
            <w:proofErr w:type="spellEnd"/>
          </w:p>
        </w:tc>
        <w:tc>
          <w:tcPr>
            <w:tcW w:w="1111" w:type="dxa"/>
          </w:tcPr>
          <w:p w14:paraId="57833D0B" w14:textId="77777777" w:rsidR="001C75B4" w:rsidRDefault="00000000">
            <w:pPr>
              <w:pStyle w:val="TableParagraph"/>
              <w:spacing w:before="2" w:line="240" w:lineRule="atLeast"/>
              <w:ind w:left="78" w:right="287"/>
              <w:rPr>
                <w:sz w:val="14"/>
              </w:rPr>
            </w:pPr>
            <w:r>
              <w:rPr>
                <w:color w:val="231F20"/>
                <w:spacing w:val="-2"/>
                <w:sz w:val="14"/>
              </w:rPr>
              <w:t>Leaves</w:t>
            </w:r>
            <w:r>
              <w:rPr>
                <w:color w:val="231F20"/>
                <w:spacing w:val="-10"/>
                <w:sz w:val="14"/>
              </w:rPr>
              <w:t xml:space="preserve"> </w:t>
            </w:r>
            <w:r>
              <w:rPr>
                <w:color w:val="231F20"/>
                <w:spacing w:val="-2"/>
                <w:sz w:val="14"/>
              </w:rPr>
              <w:t xml:space="preserve">and </w:t>
            </w:r>
            <w:r>
              <w:rPr>
                <w:color w:val="231F20"/>
                <w:spacing w:val="-4"/>
                <w:sz w:val="14"/>
              </w:rPr>
              <w:t>bark</w:t>
            </w:r>
          </w:p>
        </w:tc>
        <w:tc>
          <w:tcPr>
            <w:tcW w:w="1157" w:type="dxa"/>
          </w:tcPr>
          <w:p w14:paraId="60C9C60E" w14:textId="77777777" w:rsidR="001C75B4" w:rsidRDefault="00000000">
            <w:pPr>
              <w:pStyle w:val="TableParagraph"/>
              <w:spacing w:before="2" w:line="240" w:lineRule="atLeast"/>
              <w:ind w:left="77"/>
              <w:rPr>
                <w:sz w:val="14"/>
              </w:rPr>
            </w:pPr>
            <w:r>
              <w:rPr>
                <w:color w:val="231F20"/>
                <w:spacing w:val="-2"/>
                <w:sz w:val="14"/>
              </w:rPr>
              <w:t>Methanol</w:t>
            </w:r>
            <w:r>
              <w:rPr>
                <w:color w:val="231F20"/>
                <w:spacing w:val="-10"/>
                <w:sz w:val="14"/>
              </w:rPr>
              <w:t xml:space="preserve"> </w:t>
            </w:r>
            <w:r>
              <w:rPr>
                <w:color w:val="231F20"/>
                <w:spacing w:val="-2"/>
                <w:sz w:val="14"/>
              </w:rPr>
              <w:t>and chloroform</w:t>
            </w:r>
          </w:p>
        </w:tc>
        <w:tc>
          <w:tcPr>
            <w:tcW w:w="1366" w:type="dxa"/>
          </w:tcPr>
          <w:p w14:paraId="37BFF8FA" w14:textId="77777777" w:rsidR="001C75B4" w:rsidRDefault="001C75B4">
            <w:pPr>
              <w:pStyle w:val="TableParagraph"/>
              <w:spacing w:before="0"/>
              <w:ind w:left="0"/>
              <w:rPr>
                <w:rFonts w:ascii="Times New Roman"/>
                <w:sz w:val="16"/>
              </w:rPr>
            </w:pPr>
          </w:p>
        </w:tc>
        <w:tc>
          <w:tcPr>
            <w:tcW w:w="1311" w:type="dxa"/>
          </w:tcPr>
          <w:p w14:paraId="5ABF6C41" w14:textId="77777777" w:rsidR="001C75B4" w:rsidRDefault="001C75B4">
            <w:pPr>
              <w:pStyle w:val="TableParagraph"/>
              <w:spacing w:before="0"/>
              <w:ind w:left="0"/>
              <w:rPr>
                <w:rFonts w:ascii="Times New Roman"/>
                <w:sz w:val="16"/>
              </w:rPr>
            </w:pPr>
          </w:p>
        </w:tc>
        <w:tc>
          <w:tcPr>
            <w:tcW w:w="1790" w:type="dxa"/>
          </w:tcPr>
          <w:p w14:paraId="7CA8E6DB" w14:textId="77777777" w:rsidR="001C75B4" w:rsidRDefault="00000000">
            <w:pPr>
              <w:pStyle w:val="TableParagraph"/>
              <w:ind w:left="0" w:right="271"/>
              <w:jc w:val="center"/>
              <w:rPr>
                <w:sz w:val="14"/>
              </w:rPr>
            </w:pPr>
            <w:r>
              <w:rPr>
                <w:color w:val="231F20"/>
                <w:spacing w:val="-5"/>
                <w:sz w:val="14"/>
              </w:rPr>
              <w:t>Antimicrobial</w:t>
            </w:r>
            <w:r>
              <w:rPr>
                <w:color w:val="231F20"/>
                <w:spacing w:val="11"/>
                <w:sz w:val="14"/>
              </w:rPr>
              <w:t xml:space="preserve"> </w:t>
            </w:r>
            <w:r>
              <w:rPr>
                <w:color w:val="231F20"/>
                <w:spacing w:val="-2"/>
                <w:sz w:val="14"/>
              </w:rPr>
              <w:t>activity</w:t>
            </w:r>
          </w:p>
        </w:tc>
        <w:tc>
          <w:tcPr>
            <w:tcW w:w="628" w:type="dxa"/>
          </w:tcPr>
          <w:p w14:paraId="76AD5950" w14:textId="77777777" w:rsidR="001C75B4" w:rsidRDefault="00000000">
            <w:pPr>
              <w:pStyle w:val="TableParagraph"/>
              <w:ind w:left="75"/>
              <w:rPr>
                <w:sz w:val="14"/>
              </w:rPr>
            </w:pPr>
            <w:r>
              <w:rPr>
                <w:color w:val="231F20"/>
                <w:spacing w:val="-5"/>
                <w:sz w:val="14"/>
              </w:rPr>
              <w:t>39</w:t>
            </w:r>
          </w:p>
        </w:tc>
      </w:tr>
      <w:tr w:rsidR="001C75B4" w14:paraId="273C2D88" w14:textId="77777777">
        <w:trPr>
          <w:trHeight w:val="982"/>
        </w:trPr>
        <w:tc>
          <w:tcPr>
            <w:tcW w:w="1198" w:type="dxa"/>
          </w:tcPr>
          <w:p w14:paraId="39800154" w14:textId="77777777" w:rsidR="001C75B4" w:rsidRDefault="00000000">
            <w:pPr>
              <w:pStyle w:val="TableParagraph"/>
              <w:spacing w:line="268" w:lineRule="auto"/>
              <w:ind w:left="80"/>
              <w:rPr>
                <w:sz w:val="14"/>
              </w:rPr>
            </w:pPr>
            <w:r>
              <w:rPr>
                <w:color w:val="231F20"/>
                <w:spacing w:val="-2"/>
                <w:sz w:val="14"/>
              </w:rPr>
              <w:t xml:space="preserve">Solanum </w:t>
            </w:r>
            <w:r>
              <w:rPr>
                <w:color w:val="231F20"/>
                <w:spacing w:val="-4"/>
                <w:sz w:val="14"/>
              </w:rPr>
              <w:t>marginatum</w:t>
            </w:r>
          </w:p>
        </w:tc>
        <w:tc>
          <w:tcPr>
            <w:tcW w:w="878" w:type="dxa"/>
          </w:tcPr>
          <w:p w14:paraId="7EBFCACE" w14:textId="77777777" w:rsidR="001C75B4" w:rsidRDefault="001C75B4">
            <w:pPr>
              <w:pStyle w:val="TableParagraph"/>
              <w:spacing w:before="0"/>
              <w:ind w:left="0"/>
              <w:rPr>
                <w:rFonts w:ascii="Times New Roman"/>
                <w:sz w:val="16"/>
              </w:rPr>
            </w:pPr>
          </w:p>
        </w:tc>
        <w:tc>
          <w:tcPr>
            <w:tcW w:w="1223" w:type="dxa"/>
          </w:tcPr>
          <w:p w14:paraId="1ED43221" w14:textId="77777777" w:rsidR="001C75B4" w:rsidRDefault="00000000">
            <w:pPr>
              <w:pStyle w:val="TableParagraph"/>
              <w:ind w:left="79"/>
              <w:rPr>
                <w:sz w:val="14"/>
              </w:rPr>
            </w:pPr>
            <w:r>
              <w:rPr>
                <w:color w:val="231F20"/>
                <w:spacing w:val="-2"/>
                <w:sz w:val="14"/>
              </w:rPr>
              <w:t>Solanaceae</w:t>
            </w:r>
          </w:p>
        </w:tc>
        <w:tc>
          <w:tcPr>
            <w:tcW w:w="1111" w:type="dxa"/>
          </w:tcPr>
          <w:p w14:paraId="4D93E80A" w14:textId="77777777" w:rsidR="001C75B4" w:rsidRDefault="00000000">
            <w:pPr>
              <w:pStyle w:val="TableParagraph"/>
              <w:spacing w:before="2" w:line="240" w:lineRule="atLeast"/>
              <w:ind w:left="78" w:right="174"/>
              <w:rPr>
                <w:sz w:val="14"/>
              </w:rPr>
            </w:pPr>
            <w:r>
              <w:rPr>
                <w:color w:val="231F20"/>
                <w:spacing w:val="-2"/>
                <w:sz w:val="14"/>
              </w:rPr>
              <w:t xml:space="preserve">Leaves, </w:t>
            </w:r>
            <w:r>
              <w:rPr>
                <w:color w:val="231F20"/>
                <w:spacing w:val="-4"/>
                <w:sz w:val="14"/>
              </w:rPr>
              <w:t>flowers,</w:t>
            </w:r>
            <w:r>
              <w:rPr>
                <w:color w:val="231F20"/>
                <w:spacing w:val="-8"/>
                <w:sz w:val="14"/>
              </w:rPr>
              <w:t xml:space="preserve"> </w:t>
            </w:r>
            <w:r>
              <w:rPr>
                <w:color w:val="231F20"/>
                <w:spacing w:val="-4"/>
                <w:sz w:val="14"/>
              </w:rPr>
              <w:t xml:space="preserve">and </w:t>
            </w:r>
            <w:r>
              <w:rPr>
                <w:color w:val="231F20"/>
                <w:spacing w:val="-2"/>
                <w:sz w:val="14"/>
              </w:rPr>
              <w:t>fruits ethanolic</w:t>
            </w:r>
          </w:p>
        </w:tc>
        <w:tc>
          <w:tcPr>
            <w:tcW w:w="1157" w:type="dxa"/>
          </w:tcPr>
          <w:p w14:paraId="3E39AF7C" w14:textId="77777777" w:rsidR="001C75B4" w:rsidRDefault="001C75B4">
            <w:pPr>
              <w:pStyle w:val="TableParagraph"/>
              <w:spacing w:before="0"/>
              <w:ind w:left="0"/>
              <w:rPr>
                <w:rFonts w:ascii="Times New Roman"/>
                <w:sz w:val="16"/>
              </w:rPr>
            </w:pPr>
          </w:p>
        </w:tc>
        <w:tc>
          <w:tcPr>
            <w:tcW w:w="1366" w:type="dxa"/>
          </w:tcPr>
          <w:p w14:paraId="460DF872" w14:textId="77777777" w:rsidR="001C75B4" w:rsidRDefault="00000000">
            <w:pPr>
              <w:pStyle w:val="TableParagraph"/>
              <w:rPr>
                <w:sz w:val="14"/>
              </w:rPr>
            </w:pPr>
            <w:proofErr w:type="spellStart"/>
            <w:r>
              <w:rPr>
                <w:color w:val="231F20"/>
                <w:spacing w:val="-2"/>
                <w:sz w:val="14"/>
              </w:rPr>
              <w:t>Solasodine</w:t>
            </w:r>
            <w:proofErr w:type="spellEnd"/>
          </w:p>
        </w:tc>
        <w:tc>
          <w:tcPr>
            <w:tcW w:w="1311" w:type="dxa"/>
          </w:tcPr>
          <w:p w14:paraId="2101036F" w14:textId="77777777" w:rsidR="001C75B4" w:rsidRDefault="001C75B4">
            <w:pPr>
              <w:pStyle w:val="TableParagraph"/>
              <w:spacing w:before="0"/>
              <w:ind w:left="0"/>
              <w:rPr>
                <w:rFonts w:ascii="Times New Roman"/>
                <w:sz w:val="16"/>
              </w:rPr>
            </w:pPr>
          </w:p>
        </w:tc>
        <w:tc>
          <w:tcPr>
            <w:tcW w:w="1790" w:type="dxa"/>
          </w:tcPr>
          <w:p w14:paraId="3EED80E2" w14:textId="77777777" w:rsidR="001C75B4" w:rsidRDefault="001C75B4">
            <w:pPr>
              <w:pStyle w:val="TableParagraph"/>
              <w:spacing w:before="0"/>
              <w:ind w:left="0"/>
              <w:rPr>
                <w:rFonts w:ascii="Times New Roman"/>
                <w:sz w:val="16"/>
              </w:rPr>
            </w:pPr>
          </w:p>
        </w:tc>
        <w:tc>
          <w:tcPr>
            <w:tcW w:w="628" w:type="dxa"/>
          </w:tcPr>
          <w:p w14:paraId="3876237C" w14:textId="77777777" w:rsidR="001C75B4" w:rsidRDefault="00000000">
            <w:pPr>
              <w:pStyle w:val="TableParagraph"/>
              <w:ind w:left="75"/>
              <w:rPr>
                <w:sz w:val="14"/>
              </w:rPr>
            </w:pPr>
            <w:r>
              <w:rPr>
                <w:color w:val="231F20"/>
                <w:spacing w:val="-5"/>
                <w:sz w:val="14"/>
              </w:rPr>
              <w:t>39</w:t>
            </w:r>
          </w:p>
        </w:tc>
      </w:tr>
    </w:tbl>
    <w:p w14:paraId="4AAB79F2" w14:textId="77777777" w:rsidR="001C75B4" w:rsidRDefault="001C75B4">
      <w:pPr>
        <w:pStyle w:val="BodyText"/>
        <w:rPr>
          <w:rFonts w:ascii="Arial Black"/>
        </w:rPr>
      </w:pPr>
    </w:p>
    <w:p w14:paraId="2F7213F4" w14:textId="77777777" w:rsidR="001C75B4" w:rsidRDefault="001C75B4">
      <w:pPr>
        <w:pStyle w:val="BodyText"/>
        <w:spacing w:before="54"/>
        <w:rPr>
          <w:rFonts w:ascii="Arial Black"/>
        </w:rPr>
      </w:pPr>
    </w:p>
    <w:p w14:paraId="467445B7" w14:textId="77777777" w:rsidR="001C75B4" w:rsidRDefault="00000000">
      <w:pPr>
        <w:pStyle w:val="BodyText"/>
        <w:spacing w:before="1"/>
        <w:ind w:left="11"/>
      </w:pPr>
      <w:bookmarkStart w:id="19" w:name="Figure_1"/>
      <w:bookmarkEnd w:id="19"/>
      <w:r>
        <w:rPr>
          <w:rFonts w:ascii="Arial Black"/>
          <w:color w:val="06466D"/>
          <w:spacing w:val="-4"/>
        </w:rPr>
        <w:t>Figure</w:t>
      </w:r>
      <w:r>
        <w:rPr>
          <w:rFonts w:ascii="Arial Black"/>
          <w:color w:val="06466D"/>
          <w:spacing w:val="-13"/>
        </w:rPr>
        <w:t xml:space="preserve"> </w:t>
      </w:r>
      <w:r>
        <w:rPr>
          <w:rFonts w:ascii="Arial Black"/>
          <w:color w:val="06466D"/>
          <w:spacing w:val="-4"/>
        </w:rPr>
        <w:t>1.</w:t>
      </w:r>
      <w:r>
        <w:rPr>
          <w:rFonts w:ascii="Arial Black"/>
          <w:color w:val="06466D"/>
          <w:spacing w:val="-13"/>
        </w:rPr>
        <w:t xml:space="preserve"> </w:t>
      </w:r>
      <w:r>
        <w:rPr>
          <w:color w:val="231F20"/>
          <w:spacing w:val="-4"/>
        </w:rPr>
        <w:t>Major</w:t>
      </w:r>
      <w:r>
        <w:rPr>
          <w:color w:val="231F20"/>
          <w:spacing w:val="-10"/>
        </w:rPr>
        <w:t xml:space="preserve"> </w:t>
      </w:r>
      <w:r>
        <w:rPr>
          <w:color w:val="231F20"/>
          <w:spacing w:val="-4"/>
        </w:rPr>
        <w:t>plant</w:t>
      </w:r>
      <w:r>
        <w:rPr>
          <w:color w:val="231F20"/>
          <w:spacing w:val="-10"/>
        </w:rPr>
        <w:t xml:space="preserve"> </w:t>
      </w:r>
      <w:r>
        <w:rPr>
          <w:color w:val="231F20"/>
          <w:spacing w:val="-4"/>
        </w:rPr>
        <w:t>families</w:t>
      </w:r>
      <w:r>
        <w:rPr>
          <w:color w:val="231F20"/>
          <w:spacing w:val="-10"/>
        </w:rPr>
        <w:t xml:space="preserve"> </w:t>
      </w:r>
      <w:r>
        <w:rPr>
          <w:color w:val="231F20"/>
          <w:spacing w:val="-4"/>
        </w:rPr>
        <w:t>(in</w:t>
      </w:r>
      <w:r>
        <w:rPr>
          <w:color w:val="231F20"/>
          <w:spacing w:val="-9"/>
        </w:rPr>
        <w:t xml:space="preserve"> </w:t>
      </w:r>
      <w:r>
        <w:rPr>
          <w:color w:val="231F20"/>
          <w:spacing w:val="-4"/>
        </w:rPr>
        <w:t>%)</w:t>
      </w:r>
      <w:r>
        <w:rPr>
          <w:color w:val="231F20"/>
          <w:spacing w:val="-10"/>
        </w:rPr>
        <w:t xml:space="preserve"> </w:t>
      </w:r>
      <w:r>
        <w:rPr>
          <w:color w:val="231F20"/>
          <w:spacing w:val="-4"/>
        </w:rPr>
        <w:t>of</w:t>
      </w:r>
      <w:r>
        <w:rPr>
          <w:color w:val="231F20"/>
          <w:spacing w:val="-10"/>
        </w:rPr>
        <w:t xml:space="preserve"> </w:t>
      </w:r>
      <w:r>
        <w:rPr>
          <w:color w:val="231F20"/>
          <w:spacing w:val="-4"/>
        </w:rPr>
        <w:t>reviewed</w:t>
      </w:r>
      <w:r>
        <w:rPr>
          <w:color w:val="231F20"/>
          <w:spacing w:val="-10"/>
        </w:rPr>
        <w:t xml:space="preserve"> </w:t>
      </w:r>
      <w:r>
        <w:rPr>
          <w:color w:val="231F20"/>
          <w:spacing w:val="-4"/>
        </w:rPr>
        <w:t>plants</w:t>
      </w:r>
      <w:r>
        <w:rPr>
          <w:color w:val="231F20"/>
          <w:spacing w:val="-10"/>
        </w:rPr>
        <w:t xml:space="preserve"> </w:t>
      </w:r>
      <w:r>
        <w:rPr>
          <w:color w:val="231F20"/>
          <w:spacing w:val="-4"/>
        </w:rPr>
        <w:t>species</w:t>
      </w:r>
      <w:r>
        <w:rPr>
          <w:color w:val="231F20"/>
          <w:spacing w:val="-10"/>
        </w:rPr>
        <w:t xml:space="preserve"> </w:t>
      </w:r>
      <w:r>
        <w:rPr>
          <w:color w:val="231F20"/>
          <w:spacing w:val="-4"/>
        </w:rPr>
        <w:t>Borena</w:t>
      </w:r>
      <w:r>
        <w:rPr>
          <w:color w:val="231F20"/>
          <w:spacing w:val="-9"/>
        </w:rPr>
        <w:t xml:space="preserve"> </w:t>
      </w:r>
      <w:r>
        <w:rPr>
          <w:color w:val="231F20"/>
          <w:spacing w:val="-4"/>
        </w:rPr>
        <w:t>zone</w:t>
      </w:r>
      <w:r>
        <w:rPr>
          <w:color w:val="231F20"/>
          <w:spacing w:val="-10"/>
        </w:rPr>
        <w:t xml:space="preserve"> </w:t>
      </w:r>
      <w:r>
        <w:rPr>
          <w:color w:val="231F20"/>
          <w:spacing w:val="-4"/>
        </w:rPr>
        <w:t>of</w:t>
      </w:r>
      <w:r>
        <w:rPr>
          <w:color w:val="231F20"/>
          <w:spacing w:val="-10"/>
        </w:rPr>
        <w:t xml:space="preserve"> </w:t>
      </w:r>
      <w:r>
        <w:rPr>
          <w:color w:val="231F20"/>
          <w:spacing w:val="-4"/>
        </w:rPr>
        <w:t>Ethiopia</w:t>
      </w:r>
      <w:r>
        <w:rPr>
          <w:color w:val="231F20"/>
          <w:spacing w:val="-10"/>
        </w:rPr>
        <w:t xml:space="preserve"> </w:t>
      </w:r>
      <w:r>
        <w:rPr>
          <w:color w:val="231F20"/>
          <w:spacing w:val="-4"/>
        </w:rPr>
        <w:t>[40]</w:t>
      </w:r>
    </w:p>
    <w:p w14:paraId="75A361A8" w14:textId="77777777" w:rsidR="001C75B4" w:rsidRDefault="00000000">
      <w:pPr>
        <w:pStyle w:val="BodyText"/>
        <w:spacing w:before="11"/>
        <w:rPr>
          <w:sz w:val="10"/>
        </w:rPr>
      </w:pPr>
      <w:r>
        <w:rPr>
          <w:noProof/>
          <w:sz w:val="10"/>
        </w:rPr>
        <w:drawing>
          <wp:anchor distT="0" distB="0" distL="0" distR="0" simplePos="0" relativeHeight="487590400" behindDoc="1" locked="0" layoutInCell="1" allowOverlap="1" wp14:anchorId="4FFFD6B2" wp14:editId="24DC3C43">
            <wp:simplePos x="0" y="0"/>
            <wp:positionH relativeFrom="page">
              <wp:posOffset>1519882</wp:posOffset>
            </wp:positionH>
            <wp:positionV relativeFrom="paragraph">
              <wp:posOffset>120305</wp:posOffset>
            </wp:positionV>
            <wp:extent cx="4476749" cy="264795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4476749" cy="2647950"/>
                    </a:xfrm>
                    <a:prstGeom prst="rect">
                      <a:avLst/>
                    </a:prstGeom>
                  </pic:spPr>
                </pic:pic>
              </a:graphicData>
            </a:graphic>
          </wp:anchor>
        </w:drawing>
      </w:r>
    </w:p>
    <w:p w14:paraId="17E6649E" w14:textId="77777777" w:rsidR="001C75B4" w:rsidRDefault="001C75B4">
      <w:pPr>
        <w:pStyle w:val="BodyText"/>
      </w:pPr>
    </w:p>
    <w:p w14:paraId="7CAEBB2A" w14:textId="77777777" w:rsidR="001C75B4" w:rsidRDefault="001C75B4">
      <w:pPr>
        <w:pStyle w:val="BodyText"/>
        <w:spacing w:before="110"/>
      </w:pPr>
    </w:p>
    <w:p w14:paraId="564F3C2F" w14:textId="77777777" w:rsidR="001C75B4" w:rsidRDefault="00000000">
      <w:pPr>
        <w:pStyle w:val="Heading1"/>
        <w:spacing w:line="237" w:lineRule="auto"/>
        <w:ind w:left="11"/>
      </w:pPr>
      <w:bookmarkStart w:id="20" w:name="Phytochemical_investigation_which_is_ext"/>
      <w:bookmarkEnd w:id="20"/>
      <w:r>
        <w:rPr>
          <w:color w:val="06466D"/>
          <w:w w:val="90"/>
        </w:rPr>
        <w:t>PHYTOCHEMICAL</w:t>
      </w:r>
      <w:r>
        <w:rPr>
          <w:color w:val="06466D"/>
          <w:spacing w:val="-3"/>
          <w:w w:val="90"/>
        </w:rPr>
        <w:t xml:space="preserve"> </w:t>
      </w:r>
      <w:r>
        <w:rPr>
          <w:color w:val="06466D"/>
          <w:w w:val="90"/>
        </w:rPr>
        <w:t>INVESTIGATION</w:t>
      </w:r>
      <w:r>
        <w:rPr>
          <w:color w:val="06466D"/>
          <w:spacing w:val="-3"/>
          <w:w w:val="90"/>
        </w:rPr>
        <w:t xml:space="preserve"> </w:t>
      </w:r>
      <w:r>
        <w:rPr>
          <w:color w:val="06466D"/>
          <w:w w:val="90"/>
        </w:rPr>
        <w:t>WHICH</w:t>
      </w:r>
      <w:r>
        <w:rPr>
          <w:color w:val="06466D"/>
          <w:spacing w:val="-3"/>
          <w:w w:val="90"/>
        </w:rPr>
        <w:t xml:space="preserve"> </w:t>
      </w:r>
      <w:r>
        <w:rPr>
          <w:color w:val="06466D"/>
          <w:w w:val="90"/>
        </w:rPr>
        <w:t>IS</w:t>
      </w:r>
      <w:r>
        <w:rPr>
          <w:color w:val="06466D"/>
          <w:spacing w:val="-3"/>
          <w:w w:val="90"/>
        </w:rPr>
        <w:t xml:space="preserve"> </w:t>
      </w:r>
      <w:r>
        <w:rPr>
          <w:color w:val="06466D"/>
          <w:w w:val="90"/>
        </w:rPr>
        <w:t>EXTRACTS</w:t>
      </w:r>
      <w:r>
        <w:rPr>
          <w:color w:val="06466D"/>
          <w:spacing w:val="-3"/>
          <w:w w:val="90"/>
        </w:rPr>
        <w:t xml:space="preserve"> </w:t>
      </w:r>
      <w:r>
        <w:rPr>
          <w:color w:val="06466D"/>
          <w:w w:val="90"/>
        </w:rPr>
        <w:t>FROM</w:t>
      </w:r>
      <w:r>
        <w:rPr>
          <w:color w:val="06466D"/>
          <w:spacing w:val="-3"/>
          <w:w w:val="90"/>
        </w:rPr>
        <w:t xml:space="preserve"> </w:t>
      </w:r>
      <w:r>
        <w:rPr>
          <w:color w:val="06466D"/>
          <w:w w:val="90"/>
        </w:rPr>
        <w:t>THE</w:t>
      </w:r>
      <w:r>
        <w:rPr>
          <w:color w:val="06466D"/>
          <w:spacing w:val="48"/>
        </w:rPr>
        <w:t xml:space="preserve"> </w:t>
      </w:r>
      <w:r>
        <w:rPr>
          <w:color w:val="06466D"/>
          <w:w w:val="90"/>
        </w:rPr>
        <w:t>SOME</w:t>
      </w:r>
      <w:r>
        <w:rPr>
          <w:color w:val="06466D"/>
          <w:spacing w:val="-3"/>
          <w:w w:val="90"/>
        </w:rPr>
        <w:t xml:space="preserve"> </w:t>
      </w:r>
      <w:r>
        <w:rPr>
          <w:color w:val="06466D"/>
          <w:w w:val="90"/>
        </w:rPr>
        <w:t>PLANTS</w:t>
      </w:r>
      <w:r>
        <w:rPr>
          <w:color w:val="06466D"/>
          <w:spacing w:val="-3"/>
          <w:w w:val="90"/>
        </w:rPr>
        <w:t xml:space="preserve"> </w:t>
      </w:r>
      <w:r>
        <w:rPr>
          <w:color w:val="06466D"/>
          <w:w w:val="90"/>
        </w:rPr>
        <w:t>POTENTIAL</w:t>
      </w:r>
      <w:r>
        <w:rPr>
          <w:color w:val="06466D"/>
          <w:spacing w:val="48"/>
        </w:rPr>
        <w:t xml:space="preserve"> </w:t>
      </w:r>
      <w:r>
        <w:rPr>
          <w:color w:val="06466D"/>
          <w:w w:val="90"/>
        </w:rPr>
        <w:t>TO</w:t>
      </w:r>
      <w:r>
        <w:rPr>
          <w:color w:val="06466D"/>
          <w:spacing w:val="-3"/>
          <w:w w:val="90"/>
        </w:rPr>
        <w:t xml:space="preserve"> </w:t>
      </w:r>
      <w:r>
        <w:rPr>
          <w:color w:val="06466D"/>
          <w:w w:val="90"/>
        </w:rPr>
        <w:t>ANTI- CANCER ACTIVITIES</w:t>
      </w:r>
    </w:p>
    <w:p w14:paraId="38C4AFB7" w14:textId="77777777" w:rsidR="001C75B4" w:rsidRDefault="001C75B4">
      <w:pPr>
        <w:pStyle w:val="BodyText"/>
        <w:spacing w:before="20"/>
        <w:rPr>
          <w:rFonts w:ascii="Arial Black"/>
          <w:sz w:val="20"/>
        </w:rPr>
      </w:pPr>
    </w:p>
    <w:p w14:paraId="6C95D4BF" w14:textId="77777777" w:rsidR="001C75B4" w:rsidRDefault="00000000">
      <w:pPr>
        <w:pStyle w:val="BodyText"/>
        <w:spacing w:line="242" w:lineRule="auto"/>
        <w:ind w:left="11" w:right="293"/>
      </w:pPr>
      <w:r>
        <w:rPr>
          <w:color w:val="231F20"/>
          <w:spacing w:val="-4"/>
        </w:rPr>
        <w:t>This</w:t>
      </w:r>
      <w:r>
        <w:rPr>
          <w:color w:val="231F20"/>
          <w:spacing w:val="-18"/>
        </w:rPr>
        <w:t xml:space="preserve"> </w:t>
      </w:r>
      <w:r>
        <w:rPr>
          <w:color w:val="231F20"/>
          <w:spacing w:val="-4"/>
        </w:rPr>
        <w:t>review</w:t>
      </w:r>
      <w:r>
        <w:rPr>
          <w:color w:val="231F20"/>
          <w:spacing w:val="-18"/>
        </w:rPr>
        <w:t xml:space="preserve"> </w:t>
      </w:r>
      <w:r>
        <w:rPr>
          <w:color w:val="231F20"/>
          <w:spacing w:val="-4"/>
        </w:rPr>
        <w:t>explores</w:t>
      </w:r>
      <w:r>
        <w:rPr>
          <w:color w:val="231F20"/>
          <w:spacing w:val="-18"/>
        </w:rPr>
        <w:t xml:space="preserve"> </w:t>
      </w:r>
      <w:r>
        <w:rPr>
          <w:color w:val="231F20"/>
          <w:spacing w:val="-4"/>
        </w:rPr>
        <w:t>secondary</w:t>
      </w:r>
      <w:r>
        <w:rPr>
          <w:color w:val="231F20"/>
          <w:spacing w:val="-18"/>
        </w:rPr>
        <w:t xml:space="preserve"> </w:t>
      </w:r>
      <w:r>
        <w:rPr>
          <w:color w:val="231F20"/>
          <w:spacing w:val="-4"/>
        </w:rPr>
        <w:t>metabolites</w:t>
      </w:r>
      <w:r>
        <w:rPr>
          <w:color w:val="231F20"/>
          <w:spacing w:val="-18"/>
        </w:rPr>
        <w:t xml:space="preserve"> </w:t>
      </w:r>
      <w:r>
        <w:rPr>
          <w:color w:val="231F20"/>
          <w:spacing w:val="-4"/>
        </w:rPr>
        <w:t>from</w:t>
      </w:r>
      <w:r>
        <w:rPr>
          <w:color w:val="231F20"/>
          <w:spacing w:val="-18"/>
        </w:rPr>
        <w:t xml:space="preserve"> </w:t>
      </w:r>
      <w:r>
        <w:rPr>
          <w:color w:val="231F20"/>
          <w:spacing w:val="-4"/>
        </w:rPr>
        <w:t>23</w:t>
      </w:r>
      <w:r>
        <w:rPr>
          <w:color w:val="231F20"/>
          <w:spacing w:val="-18"/>
        </w:rPr>
        <w:t xml:space="preserve"> </w:t>
      </w:r>
      <w:r>
        <w:rPr>
          <w:color w:val="231F20"/>
          <w:spacing w:val="-4"/>
        </w:rPr>
        <w:t>Ethiopian</w:t>
      </w:r>
      <w:r>
        <w:rPr>
          <w:color w:val="231F20"/>
          <w:spacing w:val="-18"/>
        </w:rPr>
        <w:t xml:space="preserve"> </w:t>
      </w:r>
      <w:r>
        <w:rPr>
          <w:color w:val="231F20"/>
          <w:spacing w:val="-4"/>
        </w:rPr>
        <w:t>plants</w:t>
      </w:r>
      <w:r>
        <w:rPr>
          <w:color w:val="231F20"/>
          <w:spacing w:val="-18"/>
        </w:rPr>
        <w:t xml:space="preserve"> </w:t>
      </w:r>
      <w:r>
        <w:rPr>
          <w:color w:val="231F20"/>
          <w:spacing w:val="-4"/>
        </w:rPr>
        <w:t>used</w:t>
      </w:r>
      <w:r>
        <w:rPr>
          <w:color w:val="231F20"/>
          <w:spacing w:val="-18"/>
        </w:rPr>
        <w:t xml:space="preserve"> </w:t>
      </w:r>
      <w:r>
        <w:rPr>
          <w:color w:val="231F20"/>
          <w:spacing w:val="-4"/>
        </w:rPr>
        <w:t>to</w:t>
      </w:r>
      <w:r>
        <w:rPr>
          <w:color w:val="231F20"/>
          <w:spacing w:val="-18"/>
        </w:rPr>
        <w:t xml:space="preserve"> </w:t>
      </w:r>
      <w:r>
        <w:rPr>
          <w:color w:val="231F20"/>
          <w:spacing w:val="-4"/>
        </w:rPr>
        <w:t>treat</w:t>
      </w:r>
      <w:r>
        <w:rPr>
          <w:color w:val="231F20"/>
          <w:spacing w:val="-18"/>
        </w:rPr>
        <w:t xml:space="preserve"> </w:t>
      </w:r>
      <w:r>
        <w:rPr>
          <w:color w:val="231F20"/>
          <w:spacing w:val="-4"/>
        </w:rPr>
        <w:t>cancer,</w:t>
      </w:r>
      <w:r>
        <w:rPr>
          <w:color w:val="231F20"/>
          <w:spacing w:val="-18"/>
        </w:rPr>
        <w:t xml:space="preserve"> </w:t>
      </w:r>
      <w:r>
        <w:rPr>
          <w:color w:val="231F20"/>
          <w:spacing w:val="-4"/>
        </w:rPr>
        <w:t>including</w:t>
      </w:r>
      <w:r>
        <w:rPr>
          <w:color w:val="231F20"/>
          <w:spacing w:val="-18"/>
        </w:rPr>
        <w:t xml:space="preserve"> </w:t>
      </w:r>
      <w:r>
        <w:rPr>
          <w:color w:val="231F20"/>
          <w:spacing w:val="-4"/>
        </w:rPr>
        <w:t>terpenoids,</w:t>
      </w:r>
      <w:r>
        <w:rPr>
          <w:color w:val="231F20"/>
          <w:spacing w:val="-18"/>
        </w:rPr>
        <w:t xml:space="preserve"> </w:t>
      </w:r>
      <w:r>
        <w:rPr>
          <w:color w:val="231F20"/>
          <w:spacing w:val="-4"/>
        </w:rPr>
        <w:t>phenolic</w:t>
      </w:r>
      <w:r>
        <w:rPr>
          <w:color w:val="231F20"/>
          <w:spacing w:val="-18"/>
        </w:rPr>
        <w:t xml:space="preserve"> </w:t>
      </w:r>
      <w:r>
        <w:rPr>
          <w:color w:val="231F20"/>
          <w:spacing w:val="-4"/>
        </w:rPr>
        <w:t xml:space="preserve">com- </w:t>
      </w:r>
      <w:r>
        <w:rPr>
          <w:color w:val="231F20"/>
          <w:spacing w:val="-6"/>
        </w:rPr>
        <w:t xml:space="preserve">pounds, alkaloids, and steroids, excluding plants with low cytotoxic/ant proliferative activity 3R,3aS,5aR,5bR,7aS,11aS,11bR,13 </w:t>
      </w:r>
      <w:r>
        <w:rPr>
          <w:color w:val="231F20"/>
          <w:w w:val="90"/>
        </w:rPr>
        <w:t xml:space="preserve">aR,13bS)-3-isopropyl-5a,5b,8,8,11a,13b hexamethylicosahydro-1H-cyclopenta[a]chrysene(1), </w:t>
      </w:r>
      <w:r>
        <w:rPr>
          <w:color w:val="231F20"/>
          <w:w w:val="85"/>
        </w:rPr>
        <w:t>(4S,5’R,6aS,6bR,8aS,8bR,9S,11aS,12aS,12bR)-4,5’,6a,6b,8a,8b,9,11a,12a,12b-decamethyl-</w:t>
      </w:r>
      <w:r>
        <w:rPr>
          <w:color w:val="231F20"/>
          <w:spacing w:val="-2"/>
          <w:w w:val="85"/>
        </w:rPr>
        <w:t>1,3,4,5,6,6a,6b,7,8,8a,8b,9,11a,12,1</w:t>
      </w:r>
    </w:p>
    <w:p w14:paraId="4B0F9859" w14:textId="77777777" w:rsidR="001C75B4" w:rsidRDefault="00000000">
      <w:pPr>
        <w:pStyle w:val="BodyText"/>
        <w:spacing w:before="3"/>
        <w:ind w:left="11"/>
      </w:pPr>
      <w:r>
        <w:rPr>
          <w:color w:val="231F20"/>
          <w:w w:val="90"/>
        </w:rPr>
        <w:t>2a,12b-hexadecahydrospiro[naphtho[2’,1’:4,</w:t>
      </w:r>
      <w:proofErr w:type="gramStart"/>
      <w:r>
        <w:rPr>
          <w:color w:val="231F20"/>
          <w:w w:val="90"/>
        </w:rPr>
        <w:t>5]indeno</w:t>
      </w:r>
      <w:proofErr w:type="gramEnd"/>
      <w:r>
        <w:rPr>
          <w:color w:val="231F20"/>
          <w:w w:val="90"/>
        </w:rPr>
        <w:t>[2,1-</w:t>
      </w:r>
      <w:proofErr w:type="gramStart"/>
      <w:r>
        <w:rPr>
          <w:color w:val="231F20"/>
          <w:w w:val="90"/>
        </w:rPr>
        <w:t>b]furan</w:t>
      </w:r>
      <w:proofErr w:type="gramEnd"/>
      <w:r>
        <w:rPr>
          <w:color w:val="231F20"/>
          <w:w w:val="90"/>
        </w:rPr>
        <w:t>-10,2’-</w:t>
      </w:r>
      <w:proofErr w:type="gramStart"/>
      <w:r>
        <w:rPr>
          <w:color w:val="231F20"/>
          <w:w w:val="90"/>
        </w:rPr>
        <w:t>piperidine](</w:t>
      </w:r>
      <w:proofErr w:type="gramEnd"/>
      <w:r>
        <w:rPr>
          <w:color w:val="231F20"/>
          <w:w w:val="90"/>
        </w:rPr>
        <w:t>2),6a,11a-dihydro-6H-benzofuro[3,2-</w:t>
      </w:r>
      <w:r>
        <w:rPr>
          <w:color w:val="231F20"/>
          <w:spacing w:val="-5"/>
          <w:w w:val="90"/>
        </w:rPr>
        <w:t>c]</w:t>
      </w:r>
    </w:p>
    <w:p w14:paraId="30547D01" w14:textId="77777777" w:rsidR="001C75B4" w:rsidRDefault="00000000">
      <w:pPr>
        <w:pStyle w:val="BodyText"/>
        <w:spacing w:before="3"/>
        <w:ind w:left="11"/>
      </w:pPr>
      <w:r>
        <w:rPr>
          <w:color w:val="231F20"/>
          <w:spacing w:val="-2"/>
          <w:w w:val="90"/>
        </w:rPr>
        <w:t>chromene(3),3-phenylchroma(4</w:t>
      </w:r>
      <w:proofErr w:type="gramStart"/>
      <w:r>
        <w:rPr>
          <w:color w:val="231F20"/>
          <w:spacing w:val="-2"/>
          <w:w w:val="90"/>
        </w:rPr>
        <w:t>),(</w:t>
      </w:r>
      <w:proofErr w:type="gramEnd"/>
      <w:r>
        <w:rPr>
          <w:color w:val="231F20"/>
          <w:spacing w:val="-2"/>
          <w:w w:val="90"/>
        </w:rPr>
        <w:t>S)-3-(1-methylpyrrolidin-2-</w:t>
      </w:r>
      <w:proofErr w:type="gramStart"/>
      <w:r>
        <w:rPr>
          <w:color w:val="231F20"/>
          <w:spacing w:val="-2"/>
          <w:w w:val="90"/>
        </w:rPr>
        <w:t>yl)pyridine</w:t>
      </w:r>
      <w:proofErr w:type="gramEnd"/>
      <w:r>
        <w:rPr>
          <w:color w:val="231F20"/>
          <w:spacing w:val="-2"/>
          <w:w w:val="90"/>
        </w:rPr>
        <w:t>(5),</w:t>
      </w:r>
    </w:p>
    <w:p w14:paraId="344C4DB4" w14:textId="77777777" w:rsidR="001C75B4" w:rsidRDefault="00000000">
      <w:pPr>
        <w:pStyle w:val="BodyText"/>
        <w:spacing w:before="3"/>
        <w:ind w:left="11"/>
      </w:pPr>
      <w:r>
        <w:rPr>
          <w:color w:val="231F20"/>
          <w:w w:val="85"/>
        </w:rPr>
        <w:t>2-hydroxybenzoic-</w:t>
      </w:r>
      <w:proofErr w:type="gramStart"/>
      <w:r>
        <w:rPr>
          <w:color w:val="231F20"/>
          <w:spacing w:val="-2"/>
          <w:w w:val="85"/>
        </w:rPr>
        <w:t>acid(</w:t>
      </w:r>
      <w:proofErr w:type="gramEnd"/>
      <w:r>
        <w:rPr>
          <w:color w:val="231F20"/>
          <w:spacing w:val="-2"/>
          <w:w w:val="85"/>
        </w:rPr>
        <w:t>6),</w:t>
      </w:r>
    </w:p>
    <w:p w14:paraId="6E4DD106" w14:textId="77777777" w:rsidR="001C75B4" w:rsidRDefault="00000000">
      <w:pPr>
        <w:pStyle w:val="BodyText"/>
        <w:spacing w:before="4"/>
        <w:ind w:left="11"/>
      </w:pPr>
      <w:r>
        <w:rPr>
          <w:color w:val="231F20"/>
          <w:spacing w:val="-2"/>
          <w:w w:val="90"/>
        </w:rPr>
        <w:t>17-(5-ethyl-6-methylheptan-2-yl)-4,10,13,14-tetramethylhexadecahydro-1H-cyclopenta[a]</w:t>
      </w:r>
      <w:proofErr w:type="gramStart"/>
      <w:r>
        <w:rPr>
          <w:color w:val="231F20"/>
          <w:spacing w:val="-2"/>
          <w:w w:val="90"/>
        </w:rPr>
        <w:t>phenanthrene(</w:t>
      </w:r>
      <w:proofErr w:type="gramEnd"/>
      <w:r>
        <w:rPr>
          <w:color w:val="231F20"/>
          <w:spacing w:val="-2"/>
          <w:w w:val="90"/>
        </w:rPr>
        <w:t>7),</w:t>
      </w:r>
    </w:p>
    <w:p w14:paraId="3A58BCD4" w14:textId="77777777" w:rsidR="001C75B4" w:rsidRDefault="00000000">
      <w:pPr>
        <w:pStyle w:val="BodyText"/>
        <w:spacing w:before="3" w:line="242" w:lineRule="auto"/>
        <w:ind w:left="11" w:right="293"/>
      </w:pPr>
      <w:r>
        <w:rPr>
          <w:color w:val="231F20"/>
          <w:spacing w:val="11"/>
          <w:w w:val="85"/>
        </w:rPr>
        <w:t>1,3,3-trimethyl-2-((1E,3E,5E,7E,9E,11E,13E,15E)-3,7,12-trimethyl-17-(3,6,6-trimethylcyclohex-1-en-1-</w:t>
      </w:r>
      <w:proofErr w:type="gramStart"/>
      <w:r>
        <w:rPr>
          <w:color w:val="231F20"/>
          <w:spacing w:val="11"/>
          <w:w w:val="85"/>
        </w:rPr>
        <w:t>yl)octade</w:t>
      </w:r>
      <w:proofErr w:type="gramEnd"/>
      <w:r>
        <w:rPr>
          <w:color w:val="231F20"/>
          <w:spacing w:val="11"/>
          <w:w w:val="85"/>
        </w:rPr>
        <w:t>-</w:t>
      </w:r>
      <w:r>
        <w:rPr>
          <w:color w:val="231F20"/>
          <w:spacing w:val="80"/>
        </w:rPr>
        <w:t xml:space="preserve">   </w:t>
      </w:r>
      <w:r>
        <w:rPr>
          <w:color w:val="231F20"/>
          <w:spacing w:val="-2"/>
          <w:w w:val="90"/>
        </w:rPr>
        <w:t>ca-1,3,5,7,9,11,13,15-octaen-1-</w:t>
      </w:r>
      <w:proofErr w:type="gramStart"/>
      <w:r>
        <w:rPr>
          <w:color w:val="231F20"/>
          <w:spacing w:val="-2"/>
          <w:w w:val="90"/>
        </w:rPr>
        <w:t>yl)cyclohex</w:t>
      </w:r>
      <w:proofErr w:type="gramEnd"/>
      <w:r>
        <w:rPr>
          <w:color w:val="231F20"/>
          <w:spacing w:val="-2"/>
          <w:w w:val="90"/>
        </w:rPr>
        <w:t>-1-</w:t>
      </w:r>
      <w:proofErr w:type="gramStart"/>
      <w:r>
        <w:rPr>
          <w:color w:val="231F20"/>
          <w:spacing w:val="-2"/>
          <w:w w:val="90"/>
        </w:rPr>
        <w:t>ene(</w:t>
      </w:r>
      <w:proofErr w:type="gramEnd"/>
      <w:r>
        <w:rPr>
          <w:color w:val="231F20"/>
          <w:spacing w:val="-2"/>
          <w:w w:val="90"/>
        </w:rPr>
        <w:t>8),</w:t>
      </w:r>
    </w:p>
    <w:p w14:paraId="7950EF59" w14:textId="77777777" w:rsidR="001C75B4" w:rsidRDefault="001C75B4">
      <w:pPr>
        <w:pStyle w:val="BodyText"/>
        <w:spacing w:line="242" w:lineRule="auto"/>
        <w:sectPr w:rsidR="001C75B4">
          <w:pgSz w:w="11910" w:h="16840"/>
          <w:pgMar w:top="760" w:right="425" w:bottom="640" w:left="708" w:header="543" w:footer="440" w:gutter="0"/>
          <w:cols w:space="720"/>
        </w:sectPr>
      </w:pPr>
    </w:p>
    <w:p w14:paraId="30FB1D79" w14:textId="77777777" w:rsidR="001C75B4" w:rsidRDefault="001C75B4">
      <w:pPr>
        <w:pStyle w:val="BodyText"/>
        <w:spacing w:before="155"/>
      </w:pPr>
    </w:p>
    <w:p w14:paraId="2CA6736A" w14:textId="77777777" w:rsidR="001C75B4" w:rsidRDefault="00000000">
      <w:pPr>
        <w:pStyle w:val="BodyText"/>
        <w:spacing w:before="1"/>
        <w:ind w:left="12"/>
      </w:pPr>
      <w:r>
        <w:rPr>
          <w:color w:val="231F20"/>
          <w:w w:val="85"/>
        </w:rPr>
        <w:t>(2R,2aR,4aR,6R,9bR)-6-ethyl-2-hydroxy-2a,6,9b-trimethyl-2,2a,4a,6,9,9a,9b,9c-octahydrooxireno[2’,3’:5,</w:t>
      </w:r>
      <w:proofErr w:type="gramStart"/>
      <w:r>
        <w:rPr>
          <w:color w:val="231F20"/>
          <w:w w:val="85"/>
        </w:rPr>
        <w:t>6]isobenzofuro</w:t>
      </w:r>
      <w:proofErr w:type="gramEnd"/>
      <w:r>
        <w:rPr>
          <w:color w:val="231F20"/>
          <w:w w:val="85"/>
        </w:rPr>
        <w:t>[7,1-</w:t>
      </w:r>
      <w:r>
        <w:rPr>
          <w:color w:val="231F20"/>
          <w:spacing w:val="-5"/>
          <w:w w:val="85"/>
        </w:rPr>
        <w:t>fg]</w:t>
      </w:r>
    </w:p>
    <w:p w14:paraId="08A675CA" w14:textId="77777777" w:rsidR="001C75B4" w:rsidRDefault="00000000">
      <w:pPr>
        <w:pStyle w:val="BodyText"/>
        <w:spacing w:before="3"/>
        <w:ind w:left="12"/>
      </w:pPr>
      <w:r>
        <w:rPr>
          <w:color w:val="231F20"/>
          <w:w w:val="90"/>
        </w:rPr>
        <w:t>isochromene-3,8(1aH,2a1H)-</w:t>
      </w:r>
      <w:proofErr w:type="spellStart"/>
      <w:proofErr w:type="gramStart"/>
      <w:r>
        <w:rPr>
          <w:color w:val="231F20"/>
          <w:spacing w:val="-2"/>
          <w:w w:val="90"/>
        </w:rPr>
        <w:t>dione</w:t>
      </w:r>
      <w:proofErr w:type="spellEnd"/>
      <w:r>
        <w:rPr>
          <w:color w:val="231F20"/>
          <w:spacing w:val="-2"/>
          <w:w w:val="90"/>
        </w:rPr>
        <w:t>(</w:t>
      </w:r>
      <w:proofErr w:type="gramEnd"/>
      <w:r>
        <w:rPr>
          <w:color w:val="231F20"/>
          <w:spacing w:val="-2"/>
          <w:w w:val="90"/>
        </w:rPr>
        <w:t>10),</w:t>
      </w:r>
    </w:p>
    <w:p w14:paraId="75017669" w14:textId="77777777" w:rsidR="001C75B4" w:rsidRDefault="00000000">
      <w:pPr>
        <w:pStyle w:val="BodyText"/>
        <w:spacing w:before="3"/>
        <w:ind w:left="12"/>
      </w:pPr>
      <w:r>
        <w:rPr>
          <w:color w:val="231F20"/>
          <w:w w:val="85"/>
        </w:rPr>
        <w:t>dimethyl</w:t>
      </w:r>
      <w:r>
        <w:rPr>
          <w:color w:val="231F20"/>
          <w:spacing w:val="69"/>
        </w:rPr>
        <w:t xml:space="preserve">   </w:t>
      </w:r>
      <w:r>
        <w:rPr>
          <w:color w:val="231F20"/>
          <w:w w:val="85"/>
        </w:rPr>
        <w:t>9-hydroxy-8,8,11a-trimethyl-1-(prop-1-en-2-</w:t>
      </w:r>
      <w:proofErr w:type="gramStart"/>
      <w:r>
        <w:rPr>
          <w:color w:val="231F20"/>
          <w:w w:val="85"/>
        </w:rPr>
        <w:t>yl)icosahydro</w:t>
      </w:r>
      <w:proofErr w:type="gramEnd"/>
      <w:r>
        <w:rPr>
          <w:color w:val="231F20"/>
          <w:w w:val="85"/>
        </w:rPr>
        <w:t>-1H-cyclopenta[a]chrysene-3a,5a-</w:t>
      </w:r>
      <w:proofErr w:type="gramStart"/>
      <w:r>
        <w:rPr>
          <w:color w:val="231F20"/>
          <w:spacing w:val="-2"/>
          <w:w w:val="85"/>
        </w:rPr>
        <w:t>dicarboxylate(</w:t>
      </w:r>
      <w:proofErr w:type="gramEnd"/>
      <w:r>
        <w:rPr>
          <w:color w:val="231F20"/>
          <w:spacing w:val="-2"/>
          <w:w w:val="85"/>
        </w:rPr>
        <w:t>11),</w:t>
      </w:r>
    </w:p>
    <w:p w14:paraId="5428848B" w14:textId="77777777" w:rsidR="001C75B4" w:rsidRDefault="00000000">
      <w:pPr>
        <w:pStyle w:val="BodyText"/>
        <w:spacing w:before="4" w:line="242" w:lineRule="auto"/>
        <w:ind w:left="12" w:right="6151"/>
      </w:pPr>
      <w:r>
        <w:rPr>
          <w:color w:val="231F20"/>
          <w:spacing w:val="-2"/>
          <w:w w:val="90"/>
        </w:rPr>
        <w:t>(3R)-2-(3,4,5-</w:t>
      </w:r>
      <w:proofErr w:type="gramStart"/>
      <w:r>
        <w:rPr>
          <w:color w:val="231F20"/>
          <w:spacing w:val="-2"/>
          <w:w w:val="90"/>
        </w:rPr>
        <w:t>trihydroxyphenyl)chroman</w:t>
      </w:r>
      <w:proofErr w:type="gramEnd"/>
      <w:r>
        <w:rPr>
          <w:color w:val="231F20"/>
          <w:spacing w:val="-2"/>
          <w:w w:val="90"/>
        </w:rPr>
        <w:t>-3,5,7-</w:t>
      </w:r>
      <w:proofErr w:type="gramStart"/>
      <w:r>
        <w:rPr>
          <w:color w:val="231F20"/>
          <w:spacing w:val="-2"/>
          <w:w w:val="90"/>
        </w:rPr>
        <w:t>triol(</w:t>
      </w:r>
      <w:proofErr w:type="gramEnd"/>
      <w:r>
        <w:rPr>
          <w:color w:val="231F20"/>
          <w:spacing w:val="-2"/>
          <w:w w:val="90"/>
        </w:rPr>
        <w:t>12),</w:t>
      </w:r>
      <w:r>
        <w:rPr>
          <w:color w:val="231F20"/>
          <w:spacing w:val="40"/>
        </w:rPr>
        <w:t xml:space="preserve"> </w:t>
      </w:r>
      <w:r>
        <w:rPr>
          <w:color w:val="231F20"/>
          <w:spacing w:val="-2"/>
          <w:w w:val="90"/>
        </w:rPr>
        <w:t>5-(1-methoxyethyl)-1-methylphenanthrene-2,7-</w:t>
      </w:r>
      <w:proofErr w:type="gramStart"/>
      <w:r>
        <w:rPr>
          <w:color w:val="231F20"/>
          <w:spacing w:val="-2"/>
          <w:w w:val="90"/>
        </w:rPr>
        <w:t>diol(</w:t>
      </w:r>
      <w:proofErr w:type="gramEnd"/>
      <w:r>
        <w:rPr>
          <w:color w:val="231F20"/>
          <w:spacing w:val="-2"/>
          <w:w w:val="90"/>
        </w:rPr>
        <w:t xml:space="preserve">13), </w:t>
      </w:r>
      <w:r>
        <w:rPr>
          <w:color w:val="231F20"/>
          <w:spacing w:val="-6"/>
        </w:rPr>
        <w:t>2,5-dihydroxynaphthalene-1,4(4aH,8aH)-</w:t>
      </w:r>
      <w:proofErr w:type="spellStart"/>
      <w:proofErr w:type="gramStart"/>
      <w:r>
        <w:rPr>
          <w:color w:val="231F20"/>
          <w:spacing w:val="-6"/>
        </w:rPr>
        <w:t>dione</w:t>
      </w:r>
      <w:proofErr w:type="spellEnd"/>
      <w:r>
        <w:rPr>
          <w:color w:val="231F20"/>
          <w:spacing w:val="-6"/>
        </w:rPr>
        <w:t>(</w:t>
      </w:r>
      <w:proofErr w:type="gramEnd"/>
      <w:r>
        <w:rPr>
          <w:color w:val="231F20"/>
          <w:spacing w:val="-6"/>
        </w:rPr>
        <w:t>14),</w:t>
      </w:r>
    </w:p>
    <w:p w14:paraId="31719FA4" w14:textId="77777777" w:rsidR="001C75B4" w:rsidRDefault="00000000">
      <w:pPr>
        <w:pStyle w:val="BodyText"/>
        <w:spacing w:before="2"/>
        <w:ind w:left="12"/>
      </w:pPr>
      <w:r>
        <w:rPr>
          <w:color w:val="231F20"/>
          <w:w w:val="85"/>
        </w:rPr>
        <w:t>2-(4-hydroxy-3-methoxybenzyl)-4-(4-hydroxy-3-</w:t>
      </w:r>
      <w:proofErr w:type="gramStart"/>
      <w:r>
        <w:rPr>
          <w:color w:val="231F20"/>
          <w:w w:val="85"/>
        </w:rPr>
        <w:t>methoxyphenyl)butane</w:t>
      </w:r>
      <w:proofErr w:type="gramEnd"/>
      <w:r>
        <w:rPr>
          <w:color w:val="231F20"/>
          <w:w w:val="85"/>
        </w:rPr>
        <w:t>-1,2,3,3-tetraol</w:t>
      </w:r>
      <w:proofErr w:type="gramStart"/>
      <w:r>
        <w:rPr>
          <w:color w:val="231F20"/>
          <w:spacing w:val="64"/>
        </w:rPr>
        <w:t xml:space="preserve">   </w:t>
      </w:r>
      <w:r>
        <w:rPr>
          <w:color w:val="231F20"/>
          <w:spacing w:val="-4"/>
          <w:w w:val="85"/>
        </w:rPr>
        <w:t>(</w:t>
      </w:r>
      <w:proofErr w:type="gramEnd"/>
      <w:r>
        <w:rPr>
          <w:color w:val="231F20"/>
          <w:spacing w:val="-4"/>
          <w:w w:val="85"/>
        </w:rPr>
        <w:t>15)</w:t>
      </w:r>
    </w:p>
    <w:p w14:paraId="6F061391" w14:textId="77777777" w:rsidR="001C75B4" w:rsidRDefault="001C75B4">
      <w:pPr>
        <w:pStyle w:val="BodyText"/>
        <w:spacing w:before="6"/>
      </w:pPr>
    </w:p>
    <w:p w14:paraId="57299C55" w14:textId="77777777" w:rsidR="001C75B4" w:rsidRDefault="00000000">
      <w:pPr>
        <w:pStyle w:val="BodyText"/>
        <w:ind w:left="12"/>
      </w:pPr>
      <w:bookmarkStart w:id="21" w:name="Figure_2"/>
      <w:bookmarkEnd w:id="21"/>
      <w:r>
        <w:rPr>
          <w:rFonts w:ascii="Arial Black"/>
          <w:color w:val="06466D"/>
          <w:spacing w:val="-6"/>
        </w:rPr>
        <w:t>Figure</w:t>
      </w:r>
      <w:r>
        <w:rPr>
          <w:rFonts w:ascii="Arial Black"/>
          <w:color w:val="06466D"/>
          <w:spacing w:val="-5"/>
        </w:rPr>
        <w:t xml:space="preserve"> </w:t>
      </w:r>
      <w:r>
        <w:rPr>
          <w:rFonts w:ascii="Arial Black"/>
          <w:color w:val="06466D"/>
          <w:spacing w:val="-6"/>
        </w:rPr>
        <w:t>2.</w:t>
      </w:r>
      <w:r>
        <w:rPr>
          <w:rFonts w:ascii="Arial Black"/>
          <w:color w:val="06466D"/>
          <w:spacing w:val="-5"/>
        </w:rPr>
        <w:t xml:space="preserve"> </w:t>
      </w:r>
      <w:r>
        <w:rPr>
          <w:color w:val="231F20"/>
          <w:spacing w:val="-6"/>
        </w:rPr>
        <w:t>Structures</w:t>
      </w:r>
      <w:r>
        <w:rPr>
          <w:color w:val="231F20"/>
          <w:spacing w:val="-2"/>
        </w:rPr>
        <w:t xml:space="preserve"> </w:t>
      </w:r>
      <w:r>
        <w:rPr>
          <w:color w:val="231F20"/>
          <w:spacing w:val="-6"/>
        </w:rPr>
        <w:t>of</w:t>
      </w:r>
      <w:r>
        <w:rPr>
          <w:color w:val="231F20"/>
          <w:spacing w:val="-2"/>
        </w:rPr>
        <w:t xml:space="preserve"> </w:t>
      </w:r>
      <w:r>
        <w:rPr>
          <w:color w:val="231F20"/>
          <w:spacing w:val="-6"/>
        </w:rPr>
        <w:t>anticancer</w:t>
      </w:r>
      <w:r>
        <w:rPr>
          <w:color w:val="231F20"/>
          <w:spacing w:val="-2"/>
        </w:rPr>
        <w:t xml:space="preserve"> </w:t>
      </w:r>
      <w:r>
        <w:rPr>
          <w:color w:val="231F20"/>
          <w:spacing w:val="-6"/>
        </w:rPr>
        <w:t>compounds</w:t>
      </w:r>
      <w:r>
        <w:rPr>
          <w:color w:val="231F20"/>
          <w:spacing w:val="-2"/>
        </w:rPr>
        <w:t xml:space="preserve"> </w:t>
      </w:r>
      <w:r>
        <w:rPr>
          <w:color w:val="231F20"/>
          <w:spacing w:val="-6"/>
        </w:rPr>
        <w:t>reported</w:t>
      </w:r>
      <w:r>
        <w:rPr>
          <w:color w:val="231F20"/>
          <w:spacing w:val="-2"/>
        </w:rPr>
        <w:t xml:space="preserve"> </w:t>
      </w:r>
      <w:r>
        <w:rPr>
          <w:color w:val="231F20"/>
          <w:spacing w:val="-6"/>
        </w:rPr>
        <w:t>from</w:t>
      </w:r>
      <w:r>
        <w:rPr>
          <w:color w:val="231F20"/>
          <w:spacing w:val="-2"/>
        </w:rPr>
        <w:t xml:space="preserve"> </w:t>
      </w:r>
      <w:r>
        <w:rPr>
          <w:color w:val="231F20"/>
          <w:spacing w:val="-6"/>
        </w:rPr>
        <w:t>plants</w:t>
      </w:r>
      <w:r>
        <w:rPr>
          <w:color w:val="231F20"/>
          <w:spacing w:val="-2"/>
        </w:rPr>
        <w:t xml:space="preserve"> </w:t>
      </w:r>
      <w:r>
        <w:rPr>
          <w:color w:val="231F20"/>
          <w:spacing w:val="-6"/>
        </w:rPr>
        <w:t>existing</w:t>
      </w:r>
      <w:r>
        <w:rPr>
          <w:color w:val="231F20"/>
          <w:spacing w:val="-2"/>
        </w:rPr>
        <w:t xml:space="preserve"> </w:t>
      </w:r>
      <w:r>
        <w:rPr>
          <w:color w:val="231F20"/>
          <w:spacing w:val="-6"/>
        </w:rPr>
        <w:t>in</w:t>
      </w:r>
      <w:r>
        <w:rPr>
          <w:color w:val="231F20"/>
          <w:spacing w:val="-2"/>
        </w:rPr>
        <w:t xml:space="preserve"> </w:t>
      </w:r>
      <w:r>
        <w:rPr>
          <w:color w:val="231F20"/>
          <w:spacing w:val="-6"/>
        </w:rPr>
        <w:t>Ethiopia.</w:t>
      </w:r>
    </w:p>
    <w:p w14:paraId="725F500D" w14:textId="77777777" w:rsidR="001C75B4" w:rsidRDefault="00000000">
      <w:pPr>
        <w:pStyle w:val="BodyText"/>
        <w:spacing w:before="3"/>
        <w:rPr>
          <w:sz w:val="9"/>
        </w:rPr>
      </w:pPr>
      <w:r>
        <w:rPr>
          <w:noProof/>
          <w:sz w:val="9"/>
        </w:rPr>
        <w:drawing>
          <wp:anchor distT="0" distB="0" distL="0" distR="0" simplePos="0" relativeHeight="487590912" behindDoc="1" locked="0" layoutInCell="1" allowOverlap="1" wp14:anchorId="3000A8C3" wp14:editId="24571330">
            <wp:simplePos x="0" y="0"/>
            <wp:positionH relativeFrom="page">
              <wp:posOffset>1184280</wp:posOffset>
            </wp:positionH>
            <wp:positionV relativeFrom="paragraph">
              <wp:posOffset>104984</wp:posOffset>
            </wp:positionV>
            <wp:extent cx="5181599" cy="3756660"/>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5181599" cy="3756660"/>
                    </a:xfrm>
                    <a:prstGeom prst="rect">
                      <a:avLst/>
                    </a:prstGeom>
                  </pic:spPr>
                </pic:pic>
              </a:graphicData>
            </a:graphic>
          </wp:anchor>
        </w:drawing>
      </w:r>
      <w:r>
        <w:rPr>
          <w:noProof/>
          <w:sz w:val="9"/>
        </w:rPr>
        <w:drawing>
          <wp:anchor distT="0" distB="0" distL="0" distR="0" simplePos="0" relativeHeight="487591424" behindDoc="1" locked="0" layoutInCell="1" allowOverlap="1" wp14:anchorId="3B87E3D1" wp14:editId="673B986C">
            <wp:simplePos x="0" y="0"/>
            <wp:positionH relativeFrom="page">
              <wp:posOffset>1382831</wp:posOffset>
            </wp:positionH>
            <wp:positionV relativeFrom="paragraph">
              <wp:posOffset>4032089</wp:posOffset>
            </wp:positionV>
            <wp:extent cx="3338781" cy="337185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7" cstate="print"/>
                    <a:stretch>
                      <a:fillRect/>
                    </a:stretch>
                  </pic:blipFill>
                  <pic:spPr>
                    <a:xfrm>
                      <a:off x="0" y="0"/>
                      <a:ext cx="3338781" cy="3371850"/>
                    </a:xfrm>
                    <a:prstGeom prst="rect">
                      <a:avLst/>
                    </a:prstGeom>
                  </pic:spPr>
                </pic:pic>
              </a:graphicData>
            </a:graphic>
          </wp:anchor>
        </w:drawing>
      </w:r>
    </w:p>
    <w:p w14:paraId="4D8F077F" w14:textId="77777777" w:rsidR="001C75B4" w:rsidRDefault="001C75B4">
      <w:pPr>
        <w:pStyle w:val="BodyText"/>
        <w:spacing w:before="13"/>
        <w:rPr>
          <w:sz w:val="15"/>
        </w:rPr>
      </w:pPr>
    </w:p>
    <w:p w14:paraId="031F67E2" w14:textId="77777777" w:rsidR="001C75B4" w:rsidRDefault="001C75B4">
      <w:pPr>
        <w:pStyle w:val="BodyText"/>
        <w:rPr>
          <w:sz w:val="15"/>
        </w:rPr>
        <w:sectPr w:rsidR="001C75B4">
          <w:pgSz w:w="11910" w:h="16840"/>
          <w:pgMar w:top="760" w:right="425" w:bottom="640" w:left="708" w:header="543" w:footer="440" w:gutter="0"/>
          <w:cols w:space="720"/>
        </w:sectPr>
      </w:pPr>
    </w:p>
    <w:p w14:paraId="66E10D49" w14:textId="77777777" w:rsidR="001C75B4" w:rsidRDefault="001C75B4">
      <w:pPr>
        <w:pStyle w:val="BodyText"/>
        <w:spacing w:before="30"/>
        <w:rPr>
          <w:sz w:val="20"/>
        </w:rPr>
      </w:pPr>
    </w:p>
    <w:p w14:paraId="62C78E99" w14:textId="77777777" w:rsidR="001C75B4" w:rsidRDefault="001C75B4">
      <w:pPr>
        <w:pStyle w:val="BodyText"/>
        <w:rPr>
          <w:sz w:val="20"/>
        </w:rPr>
        <w:sectPr w:rsidR="001C75B4">
          <w:pgSz w:w="11910" w:h="16840"/>
          <w:pgMar w:top="760" w:right="425" w:bottom="640" w:left="708" w:header="543" w:footer="440" w:gutter="0"/>
          <w:cols w:space="720"/>
        </w:sectPr>
      </w:pPr>
    </w:p>
    <w:p w14:paraId="1CB675B3" w14:textId="77777777" w:rsidR="001C75B4" w:rsidRDefault="001C75B4">
      <w:pPr>
        <w:pStyle w:val="BodyText"/>
        <w:spacing w:before="1"/>
        <w:rPr>
          <w:sz w:val="10"/>
        </w:rPr>
      </w:pPr>
    </w:p>
    <w:tbl>
      <w:tblPr>
        <w:tblW w:w="0" w:type="auto"/>
        <w:tblInd w:w="1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603"/>
        <w:gridCol w:w="480"/>
        <w:gridCol w:w="817"/>
        <w:gridCol w:w="1191"/>
      </w:tblGrid>
      <w:tr w:rsidR="001C75B4" w14:paraId="6BA06FAC" w14:textId="77777777">
        <w:trPr>
          <w:trHeight w:val="517"/>
        </w:trPr>
        <w:tc>
          <w:tcPr>
            <w:tcW w:w="2603" w:type="dxa"/>
          </w:tcPr>
          <w:p w14:paraId="1ECE2002" w14:textId="77777777" w:rsidR="001C75B4" w:rsidRDefault="001C75B4">
            <w:pPr>
              <w:pStyle w:val="TableParagraph"/>
              <w:spacing w:before="0"/>
              <w:ind w:left="0"/>
              <w:rPr>
                <w:rFonts w:ascii="Times New Roman"/>
                <w:sz w:val="16"/>
              </w:rPr>
            </w:pPr>
          </w:p>
        </w:tc>
        <w:tc>
          <w:tcPr>
            <w:tcW w:w="480" w:type="dxa"/>
          </w:tcPr>
          <w:p w14:paraId="64AEA73E" w14:textId="77777777" w:rsidR="001C75B4" w:rsidRDefault="00000000">
            <w:pPr>
              <w:pStyle w:val="TableParagraph"/>
              <w:spacing w:before="24"/>
              <w:ind w:left="80"/>
              <w:rPr>
                <w:rFonts w:ascii="Arial Black"/>
                <w:sz w:val="16"/>
              </w:rPr>
            </w:pPr>
            <w:r>
              <w:rPr>
                <w:rFonts w:ascii="Arial Black"/>
                <w:color w:val="231F20"/>
                <w:spacing w:val="-5"/>
                <w:w w:val="95"/>
                <w:sz w:val="16"/>
              </w:rPr>
              <w:t>R1</w:t>
            </w:r>
          </w:p>
        </w:tc>
        <w:tc>
          <w:tcPr>
            <w:tcW w:w="817" w:type="dxa"/>
          </w:tcPr>
          <w:p w14:paraId="1B52F069" w14:textId="77777777" w:rsidR="001C75B4" w:rsidRDefault="00000000">
            <w:pPr>
              <w:pStyle w:val="TableParagraph"/>
              <w:spacing w:before="24"/>
              <w:ind w:left="80"/>
              <w:rPr>
                <w:rFonts w:ascii="Arial Black"/>
                <w:sz w:val="16"/>
              </w:rPr>
            </w:pPr>
            <w:r>
              <w:rPr>
                <w:rFonts w:ascii="Arial Black"/>
                <w:color w:val="231F20"/>
                <w:spacing w:val="-5"/>
                <w:w w:val="95"/>
                <w:sz w:val="16"/>
              </w:rPr>
              <w:t>R2</w:t>
            </w:r>
          </w:p>
        </w:tc>
        <w:tc>
          <w:tcPr>
            <w:tcW w:w="1191" w:type="dxa"/>
          </w:tcPr>
          <w:p w14:paraId="57DD9B6C" w14:textId="77777777" w:rsidR="001C75B4" w:rsidRDefault="00000000">
            <w:pPr>
              <w:pStyle w:val="TableParagraph"/>
              <w:spacing w:before="9" w:line="240" w:lineRule="atLeast"/>
              <w:ind w:left="80" w:right="141"/>
              <w:rPr>
                <w:rFonts w:ascii="Arial Black"/>
                <w:sz w:val="16"/>
              </w:rPr>
            </w:pPr>
            <w:r>
              <w:rPr>
                <w:rFonts w:ascii="Arial Black"/>
                <w:color w:val="231F20"/>
                <w:spacing w:val="-2"/>
                <w:w w:val="90"/>
                <w:sz w:val="16"/>
              </w:rPr>
              <w:t xml:space="preserve">Nagilactone </w:t>
            </w:r>
            <w:proofErr w:type="gramStart"/>
            <w:r>
              <w:rPr>
                <w:rFonts w:ascii="Arial Black"/>
                <w:color w:val="231F20"/>
                <w:spacing w:val="-4"/>
                <w:sz w:val="16"/>
              </w:rPr>
              <w:t>D(</w:t>
            </w:r>
            <w:proofErr w:type="gramEnd"/>
            <w:r>
              <w:rPr>
                <w:rFonts w:ascii="Arial Black"/>
                <w:color w:val="231F20"/>
                <w:spacing w:val="-4"/>
                <w:sz w:val="16"/>
              </w:rPr>
              <w:t>3)</w:t>
            </w:r>
          </w:p>
        </w:tc>
      </w:tr>
      <w:tr w:rsidR="001C75B4" w14:paraId="0A861654" w14:textId="77777777">
        <w:trPr>
          <w:trHeight w:val="277"/>
        </w:trPr>
        <w:tc>
          <w:tcPr>
            <w:tcW w:w="2603" w:type="dxa"/>
          </w:tcPr>
          <w:p w14:paraId="04E919D7" w14:textId="77777777" w:rsidR="001C75B4" w:rsidRDefault="00000000">
            <w:pPr>
              <w:pStyle w:val="TableParagraph"/>
              <w:spacing w:before="24" w:line="233" w:lineRule="exact"/>
              <w:ind w:left="80"/>
              <w:rPr>
                <w:sz w:val="16"/>
              </w:rPr>
            </w:pPr>
            <w:r>
              <w:rPr>
                <w:color w:val="231F20"/>
                <w:w w:val="90"/>
                <w:sz w:val="16"/>
              </w:rPr>
              <w:t>16-Hydroxynagilactone</w:t>
            </w:r>
            <w:r>
              <w:rPr>
                <w:color w:val="231F20"/>
                <w:spacing w:val="22"/>
                <w:sz w:val="16"/>
              </w:rPr>
              <w:t xml:space="preserve"> </w:t>
            </w:r>
            <w:r>
              <w:rPr>
                <w:color w:val="231F20"/>
                <w:w w:val="90"/>
                <w:sz w:val="16"/>
              </w:rPr>
              <w:t>F</w:t>
            </w:r>
            <w:r>
              <w:rPr>
                <w:color w:val="231F20"/>
                <w:spacing w:val="23"/>
                <w:sz w:val="16"/>
              </w:rPr>
              <w:t xml:space="preserve"> </w:t>
            </w:r>
            <w:r>
              <w:rPr>
                <w:color w:val="231F20"/>
                <w:spacing w:val="-5"/>
                <w:w w:val="90"/>
                <w:sz w:val="16"/>
              </w:rPr>
              <w:t>(1</w:t>
            </w:r>
          </w:p>
        </w:tc>
        <w:tc>
          <w:tcPr>
            <w:tcW w:w="480" w:type="dxa"/>
          </w:tcPr>
          <w:p w14:paraId="7D91066C" w14:textId="77777777" w:rsidR="001C75B4" w:rsidRDefault="001C75B4">
            <w:pPr>
              <w:pStyle w:val="TableParagraph"/>
              <w:spacing w:before="0"/>
              <w:ind w:left="0"/>
              <w:rPr>
                <w:rFonts w:ascii="Times New Roman"/>
                <w:sz w:val="16"/>
              </w:rPr>
            </w:pPr>
          </w:p>
        </w:tc>
        <w:tc>
          <w:tcPr>
            <w:tcW w:w="817" w:type="dxa"/>
          </w:tcPr>
          <w:p w14:paraId="3FB05BB7" w14:textId="77777777" w:rsidR="001C75B4" w:rsidRDefault="00000000">
            <w:pPr>
              <w:pStyle w:val="TableParagraph"/>
              <w:spacing w:before="24" w:line="233" w:lineRule="exact"/>
              <w:ind w:left="80"/>
              <w:rPr>
                <w:sz w:val="16"/>
              </w:rPr>
            </w:pPr>
            <w:r>
              <w:rPr>
                <w:color w:val="231F20"/>
                <w:spacing w:val="-2"/>
                <w:sz w:val="16"/>
              </w:rPr>
              <w:t>CH</w:t>
            </w:r>
            <w:r>
              <w:rPr>
                <w:color w:val="231F20"/>
                <w:spacing w:val="-2"/>
                <w:position w:val="-4"/>
                <w:sz w:val="9"/>
              </w:rPr>
              <w:t>2</w:t>
            </w:r>
            <w:r>
              <w:rPr>
                <w:color w:val="231F20"/>
                <w:spacing w:val="-2"/>
                <w:sz w:val="16"/>
              </w:rPr>
              <w:t>OH</w:t>
            </w:r>
          </w:p>
        </w:tc>
        <w:tc>
          <w:tcPr>
            <w:tcW w:w="1191" w:type="dxa"/>
          </w:tcPr>
          <w:p w14:paraId="6BBB4655" w14:textId="77777777" w:rsidR="001C75B4" w:rsidRDefault="001C75B4">
            <w:pPr>
              <w:pStyle w:val="TableParagraph"/>
              <w:spacing w:before="0"/>
              <w:ind w:left="0"/>
              <w:rPr>
                <w:rFonts w:ascii="Times New Roman"/>
                <w:sz w:val="16"/>
              </w:rPr>
            </w:pPr>
          </w:p>
        </w:tc>
      </w:tr>
      <w:tr w:rsidR="001C75B4" w14:paraId="77168D19" w14:textId="77777777">
        <w:trPr>
          <w:trHeight w:val="277"/>
        </w:trPr>
        <w:tc>
          <w:tcPr>
            <w:tcW w:w="2603" w:type="dxa"/>
          </w:tcPr>
          <w:p w14:paraId="55135A46" w14:textId="77777777" w:rsidR="001C75B4" w:rsidRDefault="00000000">
            <w:pPr>
              <w:pStyle w:val="TableParagraph"/>
              <w:spacing w:before="24" w:line="233" w:lineRule="exact"/>
              <w:ind w:left="80"/>
              <w:rPr>
                <w:sz w:val="16"/>
              </w:rPr>
            </w:pPr>
            <w:r>
              <w:rPr>
                <w:color w:val="231F20"/>
                <w:w w:val="90"/>
                <w:sz w:val="16"/>
              </w:rPr>
              <w:t>2</w:t>
            </w:r>
            <w:r>
              <w:rPr>
                <w:rFonts w:ascii="Trebuchet MS" w:hAnsi="Trebuchet MS"/>
                <w:i/>
                <w:color w:val="231F20"/>
                <w:w w:val="90"/>
                <w:sz w:val="16"/>
              </w:rPr>
              <w:t>β</w:t>
            </w:r>
            <w:r>
              <w:rPr>
                <w:color w:val="231F20"/>
                <w:w w:val="90"/>
                <w:sz w:val="16"/>
              </w:rPr>
              <w:t>,16-Dihydroxynagilactone</w:t>
            </w:r>
            <w:r>
              <w:rPr>
                <w:color w:val="231F20"/>
                <w:spacing w:val="28"/>
                <w:sz w:val="16"/>
              </w:rPr>
              <w:t xml:space="preserve"> </w:t>
            </w:r>
            <w:r>
              <w:rPr>
                <w:color w:val="231F20"/>
                <w:w w:val="90"/>
                <w:sz w:val="16"/>
              </w:rPr>
              <w:t>F</w:t>
            </w:r>
            <w:r>
              <w:rPr>
                <w:color w:val="231F20"/>
                <w:spacing w:val="29"/>
                <w:sz w:val="16"/>
              </w:rPr>
              <w:t xml:space="preserve"> </w:t>
            </w:r>
            <w:r>
              <w:rPr>
                <w:color w:val="231F20"/>
                <w:spacing w:val="-5"/>
                <w:w w:val="90"/>
                <w:sz w:val="16"/>
              </w:rPr>
              <w:t>(2)</w:t>
            </w:r>
          </w:p>
        </w:tc>
        <w:tc>
          <w:tcPr>
            <w:tcW w:w="480" w:type="dxa"/>
          </w:tcPr>
          <w:p w14:paraId="627B0D63" w14:textId="77777777" w:rsidR="001C75B4" w:rsidRDefault="00000000">
            <w:pPr>
              <w:pStyle w:val="TableParagraph"/>
              <w:spacing w:before="24" w:line="233" w:lineRule="exact"/>
              <w:ind w:left="80"/>
              <w:rPr>
                <w:sz w:val="16"/>
              </w:rPr>
            </w:pPr>
            <w:r>
              <w:rPr>
                <w:color w:val="231F20"/>
                <w:spacing w:val="-5"/>
                <w:sz w:val="16"/>
              </w:rPr>
              <w:t>OH</w:t>
            </w:r>
          </w:p>
        </w:tc>
        <w:tc>
          <w:tcPr>
            <w:tcW w:w="817" w:type="dxa"/>
          </w:tcPr>
          <w:p w14:paraId="25BD86A1" w14:textId="77777777" w:rsidR="001C75B4" w:rsidRDefault="00000000">
            <w:pPr>
              <w:pStyle w:val="TableParagraph"/>
              <w:spacing w:before="24" w:line="233" w:lineRule="exact"/>
              <w:ind w:left="80"/>
              <w:rPr>
                <w:sz w:val="16"/>
              </w:rPr>
            </w:pPr>
            <w:r>
              <w:rPr>
                <w:color w:val="231F20"/>
                <w:spacing w:val="-2"/>
                <w:sz w:val="16"/>
              </w:rPr>
              <w:t>CH</w:t>
            </w:r>
            <w:r>
              <w:rPr>
                <w:color w:val="231F20"/>
                <w:spacing w:val="-2"/>
                <w:position w:val="-4"/>
                <w:sz w:val="9"/>
              </w:rPr>
              <w:t>2</w:t>
            </w:r>
            <w:r>
              <w:rPr>
                <w:color w:val="231F20"/>
                <w:spacing w:val="-2"/>
                <w:sz w:val="16"/>
              </w:rPr>
              <w:t>OH</w:t>
            </w:r>
          </w:p>
        </w:tc>
        <w:tc>
          <w:tcPr>
            <w:tcW w:w="1191" w:type="dxa"/>
          </w:tcPr>
          <w:p w14:paraId="72E28509" w14:textId="77777777" w:rsidR="001C75B4" w:rsidRDefault="001C75B4">
            <w:pPr>
              <w:pStyle w:val="TableParagraph"/>
              <w:spacing w:before="0"/>
              <w:ind w:left="0"/>
              <w:rPr>
                <w:rFonts w:ascii="Times New Roman"/>
                <w:sz w:val="16"/>
              </w:rPr>
            </w:pPr>
          </w:p>
        </w:tc>
      </w:tr>
      <w:tr w:rsidR="001C75B4" w14:paraId="071D575A" w14:textId="77777777">
        <w:trPr>
          <w:trHeight w:val="277"/>
        </w:trPr>
        <w:tc>
          <w:tcPr>
            <w:tcW w:w="2603" w:type="dxa"/>
          </w:tcPr>
          <w:p w14:paraId="372FE867" w14:textId="77777777" w:rsidR="001C75B4" w:rsidRDefault="00000000">
            <w:pPr>
              <w:pStyle w:val="TableParagraph"/>
              <w:spacing w:before="24" w:line="233" w:lineRule="exact"/>
              <w:ind w:left="80"/>
              <w:rPr>
                <w:sz w:val="16"/>
              </w:rPr>
            </w:pPr>
            <w:r>
              <w:rPr>
                <w:color w:val="231F20"/>
                <w:spacing w:val="-4"/>
                <w:sz w:val="16"/>
              </w:rPr>
              <w:t>Nagilactone</w:t>
            </w:r>
            <w:r>
              <w:rPr>
                <w:color w:val="231F20"/>
                <w:spacing w:val="-6"/>
                <w:sz w:val="16"/>
              </w:rPr>
              <w:t xml:space="preserve"> </w:t>
            </w:r>
            <w:r>
              <w:rPr>
                <w:color w:val="231F20"/>
                <w:spacing w:val="-4"/>
                <w:sz w:val="16"/>
              </w:rPr>
              <w:t xml:space="preserve">I </w:t>
            </w:r>
            <w:r>
              <w:rPr>
                <w:color w:val="231F20"/>
                <w:spacing w:val="-5"/>
                <w:sz w:val="16"/>
              </w:rPr>
              <w:t>(5)</w:t>
            </w:r>
          </w:p>
        </w:tc>
        <w:tc>
          <w:tcPr>
            <w:tcW w:w="480" w:type="dxa"/>
          </w:tcPr>
          <w:p w14:paraId="43F375AF" w14:textId="77777777" w:rsidR="001C75B4" w:rsidRDefault="00000000">
            <w:pPr>
              <w:pStyle w:val="TableParagraph"/>
              <w:spacing w:before="24" w:line="233" w:lineRule="exact"/>
              <w:ind w:left="80"/>
              <w:rPr>
                <w:sz w:val="16"/>
              </w:rPr>
            </w:pPr>
            <w:r>
              <w:rPr>
                <w:color w:val="231F20"/>
                <w:spacing w:val="-5"/>
                <w:sz w:val="16"/>
              </w:rPr>
              <w:t>OH</w:t>
            </w:r>
          </w:p>
        </w:tc>
        <w:tc>
          <w:tcPr>
            <w:tcW w:w="817" w:type="dxa"/>
          </w:tcPr>
          <w:p w14:paraId="6DF6923D" w14:textId="77777777" w:rsidR="001C75B4" w:rsidRDefault="00000000">
            <w:pPr>
              <w:pStyle w:val="TableParagraph"/>
              <w:spacing w:before="24" w:line="233" w:lineRule="exact"/>
              <w:ind w:left="80"/>
              <w:rPr>
                <w:position w:val="-4"/>
                <w:sz w:val="9"/>
              </w:rPr>
            </w:pPr>
            <w:r>
              <w:rPr>
                <w:color w:val="231F20"/>
                <w:spacing w:val="-2"/>
                <w:sz w:val="16"/>
              </w:rPr>
              <w:t>COOCH</w:t>
            </w:r>
            <w:r>
              <w:rPr>
                <w:color w:val="231F20"/>
                <w:spacing w:val="-2"/>
                <w:position w:val="-4"/>
                <w:sz w:val="9"/>
              </w:rPr>
              <w:t>3</w:t>
            </w:r>
          </w:p>
        </w:tc>
        <w:tc>
          <w:tcPr>
            <w:tcW w:w="1191" w:type="dxa"/>
          </w:tcPr>
          <w:p w14:paraId="27551BEF" w14:textId="77777777" w:rsidR="001C75B4" w:rsidRDefault="001C75B4">
            <w:pPr>
              <w:pStyle w:val="TableParagraph"/>
              <w:spacing w:before="0"/>
              <w:ind w:left="0"/>
              <w:rPr>
                <w:rFonts w:ascii="Times New Roman"/>
                <w:sz w:val="16"/>
              </w:rPr>
            </w:pPr>
          </w:p>
        </w:tc>
      </w:tr>
      <w:tr w:rsidR="001C75B4" w14:paraId="6D9C7BFA" w14:textId="77777777">
        <w:trPr>
          <w:trHeight w:val="277"/>
        </w:trPr>
        <w:tc>
          <w:tcPr>
            <w:tcW w:w="2603" w:type="dxa"/>
          </w:tcPr>
          <w:p w14:paraId="0BACBBAA" w14:textId="77777777" w:rsidR="001C75B4" w:rsidRDefault="00000000">
            <w:pPr>
              <w:pStyle w:val="TableParagraph"/>
              <w:spacing w:before="24" w:line="233" w:lineRule="exact"/>
              <w:ind w:left="80"/>
              <w:rPr>
                <w:sz w:val="16"/>
              </w:rPr>
            </w:pPr>
            <w:r>
              <w:rPr>
                <w:color w:val="231F20"/>
                <w:w w:val="90"/>
                <w:sz w:val="16"/>
              </w:rPr>
              <w:t>2</w:t>
            </w:r>
            <w:r>
              <w:rPr>
                <w:rFonts w:ascii="Trebuchet MS" w:hAnsi="Trebuchet MS"/>
                <w:i/>
                <w:color w:val="231F20"/>
                <w:w w:val="90"/>
                <w:sz w:val="16"/>
              </w:rPr>
              <w:t>β</w:t>
            </w:r>
            <w:r>
              <w:rPr>
                <w:rFonts w:ascii="Trebuchet MS" w:hAnsi="Trebuchet MS"/>
                <w:i/>
                <w:color w:val="231F20"/>
                <w:spacing w:val="23"/>
                <w:sz w:val="16"/>
              </w:rPr>
              <w:t xml:space="preserve"> </w:t>
            </w:r>
            <w:r>
              <w:rPr>
                <w:color w:val="231F20"/>
                <w:w w:val="90"/>
                <w:sz w:val="16"/>
              </w:rPr>
              <w:t>-</w:t>
            </w:r>
            <w:proofErr w:type="spellStart"/>
            <w:r>
              <w:rPr>
                <w:color w:val="231F20"/>
                <w:w w:val="90"/>
                <w:sz w:val="16"/>
              </w:rPr>
              <w:t>Hydroxynagilactone</w:t>
            </w:r>
            <w:proofErr w:type="spellEnd"/>
            <w:r>
              <w:rPr>
                <w:color w:val="231F20"/>
                <w:spacing w:val="19"/>
                <w:sz w:val="16"/>
              </w:rPr>
              <w:t xml:space="preserve"> </w:t>
            </w:r>
            <w:r>
              <w:rPr>
                <w:color w:val="231F20"/>
                <w:spacing w:val="-5"/>
                <w:w w:val="90"/>
                <w:sz w:val="16"/>
              </w:rPr>
              <w:t>(4)</w:t>
            </w:r>
          </w:p>
        </w:tc>
        <w:tc>
          <w:tcPr>
            <w:tcW w:w="480" w:type="dxa"/>
          </w:tcPr>
          <w:p w14:paraId="7CA8236C" w14:textId="77777777" w:rsidR="001C75B4" w:rsidRDefault="00000000">
            <w:pPr>
              <w:pStyle w:val="TableParagraph"/>
              <w:spacing w:before="24" w:line="233" w:lineRule="exact"/>
              <w:ind w:left="80"/>
              <w:rPr>
                <w:sz w:val="16"/>
              </w:rPr>
            </w:pPr>
            <w:r>
              <w:rPr>
                <w:color w:val="231F20"/>
                <w:spacing w:val="-5"/>
                <w:sz w:val="16"/>
              </w:rPr>
              <w:t>OH</w:t>
            </w:r>
          </w:p>
        </w:tc>
        <w:tc>
          <w:tcPr>
            <w:tcW w:w="817" w:type="dxa"/>
          </w:tcPr>
          <w:p w14:paraId="5963EF0D" w14:textId="77777777" w:rsidR="001C75B4" w:rsidRDefault="00000000">
            <w:pPr>
              <w:pStyle w:val="TableParagraph"/>
              <w:spacing w:before="24" w:line="233" w:lineRule="exact"/>
              <w:ind w:left="80"/>
              <w:rPr>
                <w:position w:val="-4"/>
                <w:sz w:val="9"/>
              </w:rPr>
            </w:pPr>
            <w:r>
              <w:rPr>
                <w:color w:val="231F20"/>
                <w:spacing w:val="-5"/>
                <w:sz w:val="16"/>
              </w:rPr>
              <w:t>CH</w:t>
            </w:r>
            <w:r>
              <w:rPr>
                <w:color w:val="231F20"/>
                <w:spacing w:val="-5"/>
                <w:position w:val="-4"/>
                <w:sz w:val="9"/>
              </w:rPr>
              <w:t>3</w:t>
            </w:r>
          </w:p>
        </w:tc>
        <w:tc>
          <w:tcPr>
            <w:tcW w:w="1191" w:type="dxa"/>
          </w:tcPr>
          <w:p w14:paraId="69D6B9A2" w14:textId="77777777" w:rsidR="001C75B4" w:rsidRDefault="001C75B4">
            <w:pPr>
              <w:pStyle w:val="TableParagraph"/>
              <w:spacing w:before="0"/>
              <w:ind w:left="0"/>
              <w:rPr>
                <w:rFonts w:ascii="Times New Roman"/>
                <w:sz w:val="16"/>
              </w:rPr>
            </w:pPr>
          </w:p>
        </w:tc>
      </w:tr>
    </w:tbl>
    <w:p w14:paraId="274D16E4" w14:textId="77777777" w:rsidR="001C75B4" w:rsidRDefault="00000000">
      <w:pPr>
        <w:pStyle w:val="Heading1"/>
        <w:spacing w:before="264" w:line="237" w:lineRule="auto"/>
      </w:pPr>
      <w:bookmarkStart w:id="22" w:name="Future_potentials_of_Ethiopian_medicinal"/>
      <w:bookmarkEnd w:id="22"/>
      <w:r>
        <w:rPr>
          <w:color w:val="06466D"/>
          <w:w w:val="90"/>
        </w:rPr>
        <w:t>FUTURE</w:t>
      </w:r>
      <w:r>
        <w:rPr>
          <w:color w:val="06466D"/>
          <w:spacing w:val="40"/>
        </w:rPr>
        <w:t xml:space="preserve"> </w:t>
      </w:r>
      <w:r>
        <w:rPr>
          <w:color w:val="06466D"/>
          <w:w w:val="90"/>
        </w:rPr>
        <w:t>POTENTIALS</w:t>
      </w:r>
      <w:r>
        <w:rPr>
          <w:color w:val="06466D"/>
          <w:spacing w:val="40"/>
        </w:rPr>
        <w:t xml:space="preserve"> </w:t>
      </w:r>
      <w:r>
        <w:rPr>
          <w:color w:val="06466D"/>
          <w:w w:val="90"/>
        </w:rPr>
        <w:t>OF</w:t>
      </w:r>
      <w:r>
        <w:rPr>
          <w:color w:val="06466D"/>
          <w:spacing w:val="40"/>
        </w:rPr>
        <w:t xml:space="preserve"> </w:t>
      </w:r>
      <w:r>
        <w:rPr>
          <w:color w:val="06466D"/>
          <w:w w:val="90"/>
        </w:rPr>
        <w:t>ETHIOPIAN</w:t>
      </w:r>
      <w:r>
        <w:rPr>
          <w:color w:val="06466D"/>
          <w:spacing w:val="40"/>
        </w:rPr>
        <w:t xml:space="preserve"> </w:t>
      </w:r>
      <w:r>
        <w:rPr>
          <w:color w:val="06466D"/>
          <w:w w:val="90"/>
        </w:rPr>
        <w:t xml:space="preserve">MEDICINAL </w:t>
      </w:r>
      <w:r>
        <w:rPr>
          <w:color w:val="06466D"/>
          <w:w w:val="85"/>
        </w:rPr>
        <w:t>PLANTS IN THE DISCOVERY OF ANTICANCER DRUGS</w:t>
      </w:r>
    </w:p>
    <w:p w14:paraId="5373E00D" w14:textId="77777777" w:rsidR="001C75B4" w:rsidRDefault="001C75B4">
      <w:pPr>
        <w:pStyle w:val="BodyText"/>
        <w:spacing w:before="20"/>
        <w:rPr>
          <w:rFonts w:ascii="Arial Black"/>
          <w:sz w:val="20"/>
        </w:rPr>
      </w:pPr>
    </w:p>
    <w:p w14:paraId="1F67278B" w14:textId="77777777" w:rsidR="001C75B4" w:rsidRDefault="00000000">
      <w:pPr>
        <w:pStyle w:val="BodyText"/>
        <w:spacing w:line="242" w:lineRule="auto"/>
        <w:ind w:left="12"/>
        <w:jc w:val="both"/>
      </w:pPr>
      <w:r>
        <w:rPr>
          <w:color w:val="231F20"/>
        </w:rPr>
        <w:t xml:space="preserve">Ethiopian medicinal plants like </w:t>
      </w:r>
      <w:r>
        <w:rPr>
          <w:rFonts w:ascii="Trebuchet MS"/>
          <w:i/>
          <w:color w:val="231F20"/>
        </w:rPr>
        <w:t xml:space="preserve">Aerva javanica, </w:t>
      </w:r>
      <w:proofErr w:type="spellStart"/>
      <w:r>
        <w:rPr>
          <w:rFonts w:ascii="Trebuchet MS"/>
          <w:i/>
          <w:color w:val="231F20"/>
        </w:rPr>
        <w:t>Brucea</w:t>
      </w:r>
      <w:proofErr w:type="spellEnd"/>
      <w:r>
        <w:rPr>
          <w:rFonts w:ascii="Trebuchet MS"/>
          <w:i/>
          <w:color w:val="231F20"/>
        </w:rPr>
        <w:t xml:space="preserve"> </w:t>
      </w:r>
      <w:proofErr w:type="spellStart"/>
      <w:r>
        <w:rPr>
          <w:rFonts w:ascii="Trebuchet MS"/>
          <w:i/>
          <w:color w:val="231F20"/>
        </w:rPr>
        <w:t>antidysenterica</w:t>
      </w:r>
      <w:proofErr w:type="spellEnd"/>
      <w:r>
        <w:rPr>
          <w:rFonts w:ascii="Trebuchet MS"/>
          <w:i/>
          <w:color w:val="231F20"/>
        </w:rPr>
        <w:t>,</w:t>
      </w:r>
      <w:r>
        <w:rPr>
          <w:rFonts w:ascii="Trebuchet MS"/>
          <w:i/>
          <w:color w:val="231F20"/>
          <w:spacing w:val="-4"/>
        </w:rPr>
        <w:t xml:space="preserve"> </w:t>
      </w:r>
      <w:r>
        <w:rPr>
          <w:rFonts w:ascii="Trebuchet MS"/>
          <w:i/>
          <w:color w:val="231F20"/>
        </w:rPr>
        <w:t>and</w:t>
      </w:r>
      <w:r>
        <w:rPr>
          <w:rFonts w:ascii="Trebuchet MS"/>
          <w:i/>
          <w:color w:val="231F20"/>
          <w:spacing w:val="-4"/>
        </w:rPr>
        <w:t xml:space="preserve"> </w:t>
      </w:r>
      <w:r>
        <w:rPr>
          <w:rFonts w:ascii="Trebuchet MS"/>
          <w:i/>
          <w:color w:val="231F20"/>
        </w:rPr>
        <w:t>Commiphora</w:t>
      </w:r>
      <w:r>
        <w:rPr>
          <w:rFonts w:ascii="Trebuchet MS"/>
          <w:i/>
          <w:color w:val="231F20"/>
          <w:spacing w:val="-4"/>
        </w:rPr>
        <w:t xml:space="preserve"> </w:t>
      </w:r>
      <w:proofErr w:type="spellStart"/>
      <w:r>
        <w:rPr>
          <w:rFonts w:ascii="Trebuchet MS"/>
          <w:i/>
          <w:color w:val="231F20"/>
        </w:rPr>
        <w:t>myrrha</w:t>
      </w:r>
      <w:proofErr w:type="spellEnd"/>
      <w:r>
        <w:rPr>
          <w:rFonts w:ascii="Trebuchet MS"/>
          <w:i/>
          <w:color w:val="231F20"/>
          <w:spacing w:val="-4"/>
        </w:rPr>
        <w:t xml:space="preserve"> </w:t>
      </w:r>
      <w:r>
        <w:rPr>
          <w:color w:val="231F20"/>
        </w:rPr>
        <w:t>have</w:t>
      </w:r>
      <w:r>
        <w:rPr>
          <w:color w:val="231F20"/>
          <w:spacing w:val="-7"/>
        </w:rPr>
        <w:t xml:space="preserve"> </w:t>
      </w:r>
      <w:r>
        <w:rPr>
          <w:color w:val="231F20"/>
        </w:rPr>
        <w:t>a</w:t>
      </w:r>
      <w:r>
        <w:rPr>
          <w:color w:val="231F20"/>
          <w:spacing w:val="-7"/>
        </w:rPr>
        <w:t xml:space="preserve"> </w:t>
      </w:r>
      <w:r>
        <w:rPr>
          <w:color w:val="231F20"/>
        </w:rPr>
        <w:t>long</w:t>
      </w:r>
      <w:r>
        <w:rPr>
          <w:color w:val="231F20"/>
          <w:spacing w:val="-7"/>
        </w:rPr>
        <w:t xml:space="preserve"> </w:t>
      </w:r>
      <w:r>
        <w:rPr>
          <w:color w:val="231F20"/>
        </w:rPr>
        <w:t>history of</w:t>
      </w:r>
      <w:r>
        <w:rPr>
          <w:color w:val="231F20"/>
          <w:spacing w:val="-11"/>
        </w:rPr>
        <w:t xml:space="preserve"> </w:t>
      </w:r>
      <w:r>
        <w:rPr>
          <w:color w:val="231F20"/>
        </w:rPr>
        <w:t>traditional</w:t>
      </w:r>
      <w:r>
        <w:rPr>
          <w:color w:val="231F20"/>
          <w:spacing w:val="-11"/>
        </w:rPr>
        <w:t xml:space="preserve"> </w:t>
      </w:r>
      <w:r>
        <w:rPr>
          <w:color w:val="231F20"/>
        </w:rPr>
        <w:t>use</w:t>
      </w:r>
      <w:r>
        <w:rPr>
          <w:color w:val="231F20"/>
          <w:spacing w:val="-11"/>
        </w:rPr>
        <w:t xml:space="preserve"> </w:t>
      </w:r>
      <w:r>
        <w:rPr>
          <w:color w:val="231F20"/>
        </w:rPr>
        <w:t>in</w:t>
      </w:r>
      <w:r>
        <w:rPr>
          <w:color w:val="231F20"/>
          <w:spacing w:val="-11"/>
        </w:rPr>
        <w:t xml:space="preserve"> </w:t>
      </w:r>
      <w:r>
        <w:rPr>
          <w:color w:val="231F20"/>
        </w:rPr>
        <w:t>cancer</w:t>
      </w:r>
      <w:r>
        <w:rPr>
          <w:color w:val="231F20"/>
          <w:spacing w:val="-10"/>
        </w:rPr>
        <w:t xml:space="preserve"> </w:t>
      </w:r>
      <w:r>
        <w:rPr>
          <w:color w:val="231F20"/>
        </w:rPr>
        <w:t>treatment</w:t>
      </w:r>
      <w:r>
        <w:rPr>
          <w:color w:val="231F20"/>
          <w:spacing w:val="-10"/>
        </w:rPr>
        <w:t xml:space="preserve"> </w:t>
      </w:r>
      <w:r>
        <w:rPr>
          <w:color w:val="231F20"/>
        </w:rPr>
        <w:t>due</w:t>
      </w:r>
      <w:r>
        <w:rPr>
          <w:color w:val="231F20"/>
          <w:spacing w:val="-11"/>
        </w:rPr>
        <w:t xml:space="preserve"> </w:t>
      </w:r>
      <w:r>
        <w:rPr>
          <w:color w:val="231F20"/>
        </w:rPr>
        <w:t>to</w:t>
      </w:r>
      <w:r>
        <w:rPr>
          <w:color w:val="231F20"/>
          <w:spacing w:val="-11"/>
        </w:rPr>
        <w:t xml:space="preserve"> </w:t>
      </w:r>
      <w:r>
        <w:rPr>
          <w:color w:val="231F20"/>
        </w:rPr>
        <w:t>their</w:t>
      </w:r>
      <w:r>
        <w:rPr>
          <w:color w:val="231F20"/>
          <w:spacing w:val="-11"/>
        </w:rPr>
        <w:t xml:space="preserve"> </w:t>
      </w:r>
      <w:r>
        <w:rPr>
          <w:color w:val="231F20"/>
        </w:rPr>
        <w:t xml:space="preserve">bioactive compounds. These plants contain flavonoids, alkaloids, </w:t>
      </w:r>
      <w:r>
        <w:rPr>
          <w:color w:val="231F20"/>
          <w:spacing w:val="-6"/>
        </w:rPr>
        <w:t>terpenoids,</w:t>
      </w:r>
      <w:r>
        <w:rPr>
          <w:color w:val="231F20"/>
          <w:spacing w:val="-8"/>
        </w:rPr>
        <w:t xml:space="preserve"> </w:t>
      </w:r>
      <w:r>
        <w:rPr>
          <w:color w:val="231F20"/>
          <w:spacing w:val="-6"/>
        </w:rPr>
        <w:t>and</w:t>
      </w:r>
      <w:r>
        <w:rPr>
          <w:color w:val="231F20"/>
          <w:spacing w:val="-8"/>
        </w:rPr>
        <w:t xml:space="preserve"> </w:t>
      </w:r>
      <w:r>
        <w:rPr>
          <w:color w:val="231F20"/>
          <w:spacing w:val="-6"/>
        </w:rPr>
        <w:t>steroids</w:t>
      </w:r>
      <w:r>
        <w:rPr>
          <w:color w:val="231F20"/>
          <w:spacing w:val="-8"/>
        </w:rPr>
        <w:t xml:space="preserve"> </w:t>
      </w:r>
      <w:r>
        <w:rPr>
          <w:color w:val="231F20"/>
          <w:spacing w:val="-6"/>
        </w:rPr>
        <w:t>that</w:t>
      </w:r>
      <w:r>
        <w:rPr>
          <w:color w:val="231F20"/>
          <w:spacing w:val="-8"/>
        </w:rPr>
        <w:t xml:space="preserve"> </w:t>
      </w:r>
      <w:r>
        <w:rPr>
          <w:color w:val="231F20"/>
          <w:spacing w:val="-6"/>
        </w:rPr>
        <w:t>have</w:t>
      </w:r>
      <w:r>
        <w:rPr>
          <w:color w:val="231F20"/>
          <w:spacing w:val="-8"/>
        </w:rPr>
        <w:t xml:space="preserve"> </w:t>
      </w:r>
      <w:r>
        <w:rPr>
          <w:color w:val="231F20"/>
          <w:spacing w:val="-6"/>
        </w:rPr>
        <w:t>shown</w:t>
      </w:r>
      <w:r>
        <w:rPr>
          <w:color w:val="231F20"/>
          <w:spacing w:val="-8"/>
        </w:rPr>
        <w:t xml:space="preserve"> </w:t>
      </w:r>
      <w:r>
        <w:rPr>
          <w:color w:val="231F20"/>
          <w:spacing w:val="-6"/>
        </w:rPr>
        <w:t>anticancer</w:t>
      </w:r>
      <w:r>
        <w:rPr>
          <w:color w:val="231F20"/>
          <w:spacing w:val="-8"/>
        </w:rPr>
        <w:t xml:space="preserve"> </w:t>
      </w:r>
      <w:r>
        <w:rPr>
          <w:color w:val="231F20"/>
          <w:spacing w:val="-6"/>
        </w:rPr>
        <w:t>activity</w:t>
      </w:r>
      <w:r>
        <w:rPr>
          <w:color w:val="231F20"/>
          <w:spacing w:val="-8"/>
        </w:rPr>
        <w:t xml:space="preserve"> </w:t>
      </w:r>
      <w:r>
        <w:rPr>
          <w:color w:val="231F20"/>
          <w:spacing w:val="-6"/>
        </w:rPr>
        <w:t xml:space="preserve">in vitro. However, many Ethiopian plants lack extensive scientific </w:t>
      </w:r>
      <w:r>
        <w:rPr>
          <w:color w:val="231F20"/>
        </w:rPr>
        <w:t>validation</w:t>
      </w:r>
      <w:r>
        <w:rPr>
          <w:color w:val="231F20"/>
          <w:spacing w:val="-1"/>
        </w:rPr>
        <w:t xml:space="preserve"> </w:t>
      </w:r>
      <w:r>
        <w:rPr>
          <w:color w:val="231F20"/>
        </w:rPr>
        <w:t>for</w:t>
      </w:r>
      <w:r>
        <w:rPr>
          <w:color w:val="231F20"/>
          <w:spacing w:val="-1"/>
        </w:rPr>
        <w:t xml:space="preserve"> </w:t>
      </w:r>
      <w:r>
        <w:rPr>
          <w:color w:val="231F20"/>
        </w:rPr>
        <w:t>their</w:t>
      </w:r>
      <w:r>
        <w:rPr>
          <w:color w:val="231F20"/>
          <w:spacing w:val="-1"/>
        </w:rPr>
        <w:t xml:space="preserve"> </w:t>
      </w:r>
      <w:r>
        <w:rPr>
          <w:color w:val="231F20"/>
        </w:rPr>
        <w:t>anticancer</w:t>
      </w:r>
      <w:r>
        <w:rPr>
          <w:color w:val="231F20"/>
          <w:spacing w:val="-1"/>
        </w:rPr>
        <w:t xml:space="preserve"> </w:t>
      </w:r>
      <w:r>
        <w:rPr>
          <w:color w:val="231F20"/>
        </w:rPr>
        <w:t>properties.</w:t>
      </w:r>
      <w:r>
        <w:rPr>
          <w:color w:val="231F20"/>
          <w:spacing w:val="-1"/>
        </w:rPr>
        <w:t xml:space="preserve"> </w:t>
      </w:r>
      <w:r>
        <w:rPr>
          <w:color w:val="231F20"/>
        </w:rPr>
        <w:t>Further</w:t>
      </w:r>
      <w:r>
        <w:rPr>
          <w:color w:val="231F20"/>
          <w:spacing w:val="-1"/>
        </w:rPr>
        <w:t xml:space="preserve"> </w:t>
      </w:r>
      <w:r>
        <w:rPr>
          <w:color w:val="231F20"/>
        </w:rPr>
        <w:t>research is needed to isolate and characterize these compounds, determine their mechanisms of action, and assess their efficacy</w:t>
      </w:r>
      <w:r>
        <w:rPr>
          <w:color w:val="231F20"/>
          <w:spacing w:val="-11"/>
        </w:rPr>
        <w:t xml:space="preserve"> </w:t>
      </w:r>
      <w:r>
        <w:rPr>
          <w:color w:val="231F20"/>
        </w:rPr>
        <w:t>and</w:t>
      </w:r>
      <w:r>
        <w:rPr>
          <w:color w:val="231F20"/>
          <w:spacing w:val="-11"/>
        </w:rPr>
        <w:t xml:space="preserve"> </w:t>
      </w:r>
      <w:r>
        <w:rPr>
          <w:color w:val="231F20"/>
        </w:rPr>
        <w:t>safety</w:t>
      </w:r>
      <w:r>
        <w:rPr>
          <w:color w:val="231F20"/>
          <w:spacing w:val="-11"/>
        </w:rPr>
        <w:t xml:space="preserve"> </w:t>
      </w:r>
      <w:r>
        <w:rPr>
          <w:color w:val="231F20"/>
        </w:rPr>
        <w:t>in</w:t>
      </w:r>
      <w:r>
        <w:rPr>
          <w:color w:val="231F20"/>
          <w:spacing w:val="-11"/>
        </w:rPr>
        <w:t xml:space="preserve"> </w:t>
      </w:r>
      <w:r>
        <w:rPr>
          <w:color w:val="231F20"/>
        </w:rPr>
        <w:t>in</w:t>
      </w:r>
      <w:r>
        <w:rPr>
          <w:color w:val="231F20"/>
          <w:spacing w:val="-11"/>
        </w:rPr>
        <w:t xml:space="preserve"> </w:t>
      </w:r>
      <w:r>
        <w:rPr>
          <w:color w:val="231F20"/>
        </w:rPr>
        <w:t>vitro</w:t>
      </w:r>
      <w:r>
        <w:rPr>
          <w:color w:val="231F20"/>
          <w:spacing w:val="-11"/>
        </w:rPr>
        <w:t xml:space="preserve"> </w:t>
      </w:r>
      <w:r>
        <w:rPr>
          <w:color w:val="231F20"/>
        </w:rPr>
        <w:t>and</w:t>
      </w:r>
      <w:r>
        <w:rPr>
          <w:color w:val="231F20"/>
          <w:spacing w:val="-11"/>
        </w:rPr>
        <w:t xml:space="preserve"> </w:t>
      </w:r>
      <w:r>
        <w:rPr>
          <w:color w:val="231F20"/>
        </w:rPr>
        <w:t>in</w:t>
      </w:r>
      <w:r>
        <w:rPr>
          <w:color w:val="231F20"/>
          <w:spacing w:val="-11"/>
        </w:rPr>
        <w:t xml:space="preserve"> </w:t>
      </w:r>
      <w:r>
        <w:rPr>
          <w:color w:val="231F20"/>
        </w:rPr>
        <w:t>vivo</w:t>
      </w:r>
      <w:r>
        <w:rPr>
          <w:color w:val="231F20"/>
          <w:spacing w:val="-11"/>
        </w:rPr>
        <w:t xml:space="preserve"> </w:t>
      </w:r>
      <w:proofErr w:type="gramStart"/>
      <w:r>
        <w:rPr>
          <w:color w:val="231F20"/>
        </w:rPr>
        <w:t>models[</w:t>
      </w:r>
      <w:proofErr w:type="gramEnd"/>
      <w:r>
        <w:rPr>
          <w:color w:val="231F20"/>
        </w:rPr>
        <w:t>2].</w:t>
      </w:r>
    </w:p>
    <w:p w14:paraId="5364CAA6" w14:textId="77777777" w:rsidR="001C75B4" w:rsidRDefault="00000000">
      <w:pPr>
        <w:pStyle w:val="Heading1"/>
        <w:spacing w:before="264"/>
      </w:pPr>
      <w:bookmarkStart w:id="23" w:name="Conclusion"/>
      <w:bookmarkEnd w:id="23"/>
      <w:r>
        <w:rPr>
          <w:color w:val="06466D"/>
          <w:spacing w:val="-2"/>
        </w:rPr>
        <w:t>CONCLUSION</w:t>
      </w:r>
    </w:p>
    <w:p w14:paraId="5CBF2343" w14:textId="77777777" w:rsidR="001C75B4" w:rsidRDefault="00000000">
      <w:pPr>
        <w:pStyle w:val="BodyText"/>
        <w:spacing w:before="274" w:line="280" w:lineRule="exact"/>
        <w:ind w:left="12"/>
        <w:jc w:val="both"/>
      </w:pPr>
      <w:r>
        <w:rPr>
          <w:color w:val="231F20"/>
        </w:rPr>
        <w:t xml:space="preserve">The Borena pastoralists in Ethiopia have a rich </w:t>
      </w:r>
      <w:proofErr w:type="spellStart"/>
      <w:r>
        <w:rPr>
          <w:color w:val="231F20"/>
        </w:rPr>
        <w:t>ethno</w:t>
      </w:r>
      <w:proofErr w:type="spellEnd"/>
      <w:r>
        <w:rPr>
          <w:color w:val="231F20"/>
        </w:rPr>
        <w:t xml:space="preserve"> </w:t>
      </w:r>
      <w:r>
        <w:rPr>
          <w:color w:val="231F20"/>
          <w:spacing w:val="-6"/>
        </w:rPr>
        <w:t xml:space="preserve">botanical knowledge that reveals the region’s biodiversity and </w:t>
      </w:r>
      <w:r>
        <w:rPr>
          <w:color w:val="231F20"/>
          <w:spacing w:val="-2"/>
        </w:rPr>
        <w:t>therapeutic</w:t>
      </w:r>
      <w:r>
        <w:rPr>
          <w:color w:val="231F20"/>
          <w:spacing w:val="-13"/>
        </w:rPr>
        <w:t xml:space="preserve"> </w:t>
      </w:r>
      <w:r>
        <w:rPr>
          <w:color w:val="231F20"/>
          <w:spacing w:val="-2"/>
        </w:rPr>
        <w:t>potential.</w:t>
      </w:r>
      <w:r>
        <w:rPr>
          <w:color w:val="231F20"/>
          <w:spacing w:val="-12"/>
        </w:rPr>
        <w:t xml:space="preserve"> </w:t>
      </w:r>
      <w:r>
        <w:rPr>
          <w:color w:val="231F20"/>
          <w:spacing w:val="-2"/>
        </w:rPr>
        <w:t>Many</w:t>
      </w:r>
      <w:r>
        <w:rPr>
          <w:color w:val="231F20"/>
          <w:spacing w:val="-12"/>
        </w:rPr>
        <w:t xml:space="preserve"> </w:t>
      </w:r>
      <w:r>
        <w:rPr>
          <w:color w:val="231F20"/>
          <w:spacing w:val="-2"/>
        </w:rPr>
        <w:t>plants,</w:t>
      </w:r>
      <w:r>
        <w:rPr>
          <w:color w:val="231F20"/>
          <w:spacing w:val="-12"/>
        </w:rPr>
        <w:t xml:space="preserve"> </w:t>
      </w:r>
      <w:r>
        <w:rPr>
          <w:rFonts w:ascii="Trebuchet MS" w:hAnsi="Trebuchet MS"/>
          <w:i/>
          <w:color w:val="231F20"/>
          <w:spacing w:val="-2"/>
        </w:rPr>
        <w:t>including</w:t>
      </w:r>
      <w:r>
        <w:rPr>
          <w:rFonts w:ascii="Trebuchet MS" w:hAnsi="Trebuchet MS"/>
          <w:i/>
          <w:color w:val="231F20"/>
          <w:spacing w:val="-12"/>
        </w:rPr>
        <w:t xml:space="preserve"> </w:t>
      </w:r>
      <w:r>
        <w:rPr>
          <w:rFonts w:ascii="Trebuchet MS" w:hAnsi="Trebuchet MS"/>
          <w:i/>
          <w:color w:val="231F20"/>
          <w:spacing w:val="-2"/>
        </w:rPr>
        <w:t>Calpurnia</w:t>
      </w:r>
      <w:r>
        <w:rPr>
          <w:rFonts w:ascii="Trebuchet MS" w:hAnsi="Trebuchet MS"/>
          <w:i/>
          <w:color w:val="231F20"/>
          <w:spacing w:val="-12"/>
        </w:rPr>
        <w:t xml:space="preserve"> </w:t>
      </w:r>
      <w:proofErr w:type="spellStart"/>
      <w:r>
        <w:rPr>
          <w:rFonts w:ascii="Trebuchet MS" w:hAnsi="Trebuchet MS"/>
          <w:i/>
          <w:color w:val="231F20"/>
          <w:spacing w:val="-2"/>
        </w:rPr>
        <w:t>aurea</w:t>
      </w:r>
      <w:proofErr w:type="spellEnd"/>
      <w:r>
        <w:rPr>
          <w:rFonts w:ascii="Trebuchet MS" w:hAnsi="Trebuchet MS"/>
          <w:i/>
          <w:color w:val="231F20"/>
          <w:spacing w:val="-2"/>
        </w:rPr>
        <w:t xml:space="preserve">, </w:t>
      </w:r>
      <w:r>
        <w:rPr>
          <w:rFonts w:ascii="Trebuchet MS" w:hAnsi="Trebuchet MS"/>
          <w:i/>
          <w:color w:val="231F20"/>
        </w:rPr>
        <w:t xml:space="preserve">Abutilon </w:t>
      </w:r>
      <w:proofErr w:type="spellStart"/>
      <w:r>
        <w:rPr>
          <w:rFonts w:ascii="Trebuchet MS" w:hAnsi="Trebuchet MS"/>
          <w:i/>
          <w:color w:val="231F20"/>
        </w:rPr>
        <w:t>hirtum</w:t>
      </w:r>
      <w:proofErr w:type="spellEnd"/>
      <w:r>
        <w:rPr>
          <w:rFonts w:ascii="Trebuchet MS" w:hAnsi="Trebuchet MS"/>
          <w:i/>
          <w:color w:val="231F20"/>
        </w:rPr>
        <w:t xml:space="preserve">, Acacia </w:t>
      </w:r>
      <w:proofErr w:type="spellStart"/>
      <w:r>
        <w:rPr>
          <w:rFonts w:ascii="Trebuchet MS" w:hAnsi="Trebuchet MS"/>
          <w:i/>
          <w:color w:val="231F20"/>
        </w:rPr>
        <w:t>brevispica</w:t>
      </w:r>
      <w:proofErr w:type="spellEnd"/>
      <w:r>
        <w:rPr>
          <w:rFonts w:ascii="Trebuchet MS" w:hAnsi="Trebuchet MS"/>
          <w:i/>
          <w:color w:val="231F20"/>
        </w:rPr>
        <w:t xml:space="preserve">, Acacia </w:t>
      </w:r>
      <w:proofErr w:type="spellStart"/>
      <w:r>
        <w:rPr>
          <w:rFonts w:ascii="Trebuchet MS" w:hAnsi="Trebuchet MS"/>
          <w:i/>
          <w:color w:val="231F20"/>
        </w:rPr>
        <w:t>bussei</w:t>
      </w:r>
      <w:proofErr w:type="spellEnd"/>
      <w:r>
        <w:rPr>
          <w:rFonts w:ascii="Trebuchet MS" w:hAnsi="Trebuchet MS"/>
          <w:i/>
          <w:color w:val="231F20"/>
        </w:rPr>
        <w:t>, and Acacia mellifera</w:t>
      </w:r>
      <w:r>
        <w:rPr>
          <w:color w:val="231F20"/>
        </w:rPr>
        <w:t xml:space="preserve">, contain bioactive compounds that can control </w:t>
      </w:r>
      <w:r>
        <w:rPr>
          <w:color w:val="231F20"/>
          <w:spacing w:val="-4"/>
        </w:rPr>
        <w:t>biological</w:t>
      </w:r>
      <w:r>
        <w:rPr>
          <w:color w:val="231F20"/>
          <w:spacing w:val="-11"/>
        </w:rPr>
        <w:t xml:space="preserve"> </w:t>
      </w:r>
      <w:r>
        <w:rPr>
          <w:color w:val="231F20"/>
          <w:spacing w:val="-4"/>
        </w:rPr>
        <w:t>pathways,</w:t>
      </w:r>
      <w:r>
        <w:rPr>
          <w:color w:val="231F20"/>
          <w:spacing w:val="-10"/>
        </w:rPr>
        <w:t xml:space="preserve"> </w:t>
      </w:r>
      <w:r>
        <w:rPr>
          <w:color w:val="231F20"/>
          <w:spacing w:val="-4"/>
        </w:rPr>
        <w:t>including</w:t>
      </w:r>
      <w:r>
        <w:rPr>
          <w:color w:val="231F20"/>
          <w:spacing w:val="-10"/>
        </w:rPr>
        <w:t xml:space="preserve"> </w:t>
      </w:r>
      <w:r>
        <w:rPr>
          <w:color w:val="231F20"/>
          <w:spacing w:val="-4"/>
        </w:rPr>
        <w:t>promoting</w:t>
      </w:r>
      <w:r>
        <w:rPr>
          <w:color w:val="231F20"/>
          <w:spacing w:val="-10"/>
        </w:rPr>
        <w:t xml:space="preserve"> </w:t>
      </w:r>
      <w:r>
        <w:rPr>
          <w:color w:val="231F20"/>
          <w:spacing w:val="-4"/>
        </w:rPr>
        <w:t>apoptosis</w:t>
      </w:r>
      <w:r>
        <w:rPr>
          <w:color w:val="231F20"/>
          <w:spacing w:val="-11"/>
        </w:rPr>
        <w:t xml:space="preserve"> </w:t>
      </w:r>
      <w:r>
        <w:rPr>
          <w:color w:val="231F20"/>
          <w:spacing w:val="-4"/>
        </w:rPr>
        <w:t>in</w:t>
      </w:r>
      <w:r>
        <w:rPr>
          <w:color w:val="231F20"/>
          <w:spacing w:val="-10"/>
        </w:rPr>
        <w:t xml:space="preserve"> </w:t>
      </w:r>
      <w:r>
        <w:rPr>
          <w:color w:val="231F20"/>
          <w:spacing w:val="-4"/>
        </w:rPr>
        <w:t xml:space="preserve">cancer </w:t>
      </w:r>
      <w:r>
        <w:rPr>
          <w:color w:val="231F20"/>
          <w:spacing w:val="-6"/>
        </w:rPr>
        <w:t xml:space="preserve">cells, inhibiting tumor proliferation, and providing antioxidant </w:t>
      </w:r>
      <w:r>
        <w:rPr>
          <w:color w:val="231F20"/>
          <w:spacing w:val="-4"/>
        </w:rPr>
        <w:t>effects.</w:t>
      </w:r>
      <w:r>
        <w:rPr>
          <w:color w:val="231F20"/>
          <w:spacing w:val="-11"/>
        </w:rPr>
        <w:t xml:space="preserve"> </w:t>
      </w:r>
      <w:r>
        <w:rPr>
          <w:color w:val="231F20"/>
          <w:spacing w:val="-4"/>
        </w:rPr>
        <w:t>These</w:t>
      </w:r>
      <w:r>
        <w:rPr>
          <w:color w:val="231F20"/>
          <w:spacing w:val="-10"/>
        </w:rPr>
        <w:t xml:space="preserve"> </w:t>
      </w:r>
      <w:r>
        <w:rPr>
          <w:color w:val="231F20"/>
          <w:spacing w:val="-4"/>
        </w:rPr>
        <w:t>plants</w:t>
      </w:r>
      <w:r>
        <w:rPr>
          <w:color w:val="231F20"/>
          <w:spacing w:val="-10"/>
        </w:rPr>
        <w:t xml:space="preserve"> </w:t>
      </w:r>
      <w:r>
        <w:rPr>
          <w:color w:val="231F20"/>
          <w:spacing w:val="-4"/>
        </w:rPr>
        <w:t>have</w:t>
      </w:r>
      <w:r>
        <w:rPr>
          <w:color w:val="231F20"/>
          <w:spacing w:val="-10"/>
        </w:rPr>
        <w:t xml:space="preserve"> </w:t>
      </w:r>
      <w:r>
        <w:rPr>
          <w:color w:val="231F20"/>
          <w:spacing w:val="-4"/>
        </w:rPr>
        <w:t>anti-inflammatory</w:t>
      </w:r>
      <w:r>
        <w:rPr>
          <w:color w:val="231F20"/>
          <w:spacing w:val="-11"/>
        </w:rPr>
        <w:t xml:space="preserve"> </w:t>
      </w:r>
      <w:r>
        <w:rPr>
          <w:color w:val="231F20"/>
          <w:spacing w:val="-4"/>
        </w:rPr>
        <w:t>and</w:t>
      </w:r>
      <w:r>
        <w:rPr>
          <w:color w:val="231F20"/>
          <w:spacing w:val="-10"/>
        </w:rPr>
        <w:t xml:space="preserve"> </w:t>
      </w:r>
      <w:r>
        <w:rPr>
          <w:color w:val="231F20"/>
          <w:spacing w:val="-4"/>
        </w:rPr>
        <w:t xml:space="preserve">antioxidant </w:t>
      </w:r>
      <w:r>
        <w:rPr>
          <w:color w:val="231F20"/>
        </w:rPr>
        <w:t xml:space="preserve">properties, preventing oxidative stress associated with </w:t>
      </w:r>
      <w:r>
        <w:rPr>
          <w:color w:val="231F20"/>
          <w:spacing w:val="-2"/>
        </w:rPr>
        <w:t>cancer</w:t>
      </w:r>
      <w:r>
        <w:rPr>
          <w:color w:val="231F20"/>
          <w:spacing w:val="-12"/>
        </w:rPr>
        <w:t xml:space="preserve"> </w:t>
      </w:r>
      <w:r>
        <w:rPr>
          <w:color w:val="231F20"/>
          <w:spacing w:val="-2"/>
        </w:rPr>
        <w:t>development.</w:t>
      </w:r>
      <w:r>
        <w:rPr>
          <w:color w:val="231F20"/>
          <w:spacing w:val="-12"/>
        </w:rPr>
        <w:t xml:space="preserve"> </w:t>
      </w:r>
      <w:r>
        <w:rPr>
          <w:color w:val="231F20"/>
          <w:spacing w:val="-2"/>
        </w:rPr>
        <w:t>Integrating</w:t>
      </w:r>
      <w:r>
        <w:rPr>
          <w:color w:val="231F20"/>
          <w:spacing w:val="-12"/>
        </w:rPr>
        <w:t xml:space="preserve"> </w:t>
      </w:r>
      <w:r>
        <w:rPr>
          <w:color w:val="231F20"/>
          <w:spacing w:val="-2"/>
        </w:rPr>
        <w:t>these</w:t>
      </w:r>
      <w:r>
        <w:rPr>
          <w:color w:val="231F20"/>
          <w:spacing w:val="-12"/>
        </w:rPr>
        <w:t xml:space="preserve"> </w:t>
      </w:r>
      <w:r>
        <w:rPr>
          <w:color w:val="231F20"/>
          <w:spacing w:val="-2"/>
        </w:rPr>
        <w:t>medicinal</w:t>
      </w:r>
      <w:r>
        <w:rPr>
          <w:color w:val="231F20"/>
          <w:spacing w:val="-12"/>
        </w:rPr>
        <w:t xml:space="preserve"> </w:t>
      </w:r>
      <w:r>
        <w:rPr>
          <w:color w:val="231F20"/>
          <w:spacing w:val="-2"/>
        </w:rPr>
        <w:t>plants</w:t>
      </w:r>
      <w:r>
        <w:rPr>
          <w:color w:val="231F20"/>
          <w:spacing w:val="-12"/>
        </w:rPr>
        <w:t xml:space="preserve"> </w:t>
      </w:r>
      <w:r>
        <w:rPr>
          <w:color w:val="231F20"/>
          <w:spacing w:val="-2"/>
        </w:rPr>
        <w:t xml:space="preserve">into </w:t>
      </w:r>
      <w:r>
        <w:rPr>
          <w:color w:val="231F20"/>
          <w:spacing w:val="-4"/>
        </w:rPr>
        <w:t>modern</w:t>
      </w:r>
      <w:r>
        <w:rPr>
          <w:color w:val="231F20"/>
          <w:spacing w:val="-11"/>
        </w:rPr>
        <w:t xml:space="preserve"> </w:t>
      </w:r>
      <w:r>
        <w:rPr>
          <w:color w:val="231F20"/>
          <w:spacing w:val="-4"/>
        </w:rPr>
        <w:t>research</w:t>
      </w:r>
      <w:r>
        <w:rPr>
          <w:color w:val="231F20"/>
          <w:spacing w:val="-10"/>
        </w:rPr>
        <w:t xml:space="preserve"> </w:t>
      </w:r>
      <w:r>
        <w:rPr>
          <w:color w:val="231F20"/>
          <w:spacing w:val="-4"/>
        </w:rPr>
        <w:t>could</w:t>
      </w:r>
      <w:r>
        <w:rPr>
          <w:color w:val="231F20"/>
          <w:spacing w:val="-10"/>
        </w:rPr>
        <w:t xml:space="preserve"> </w:t>
      </w:r>
      <w:r>
        <w:rPr>
          <w:color w:val="231F20"/>
          <w:spacing w:val="-4"/>
        </w:rPr>
        <w:t>uncover</w:t>
      </w:r>
      <w:r>
        <w:rPr>
          <w:color w:val="231F20"/>
          <w:spacing w:val="-10"/>
        </w:rPr>
        <w:t xml:space="preserve"> </w:t>
      </w:r>
      <w:r>
        <w:rPr>
          <w:color w:val="231F20"/>
          <w:spacing w:val="-4"/>
        </w:rPr>
        <w:t>new,</w:t>
      </w:r>
      <w:r>
        <w:rPr>
          <w:color w:val="231F20"/>
          <w:spacing w:val="-11"/>
        </w:rPr>
        <w:t xml:space="preserve"> </w:t>
      </w:r>
      <w:r>
        <w:rPr>
          <w:color w:val="231F20"/>
          <w:spacing w:val="-4"/>
        </w:rPr>
        <w:t>nature-based</w:t>
      </w:r>
      <w:r>
        <w:rPr>
          <w:color w:val="231F20"/>
          <w:spacing w:val="-10"/>
        </w:rPr>
        <w:t xml:space="preserve"> </w:t>
      </w:r>
      <w:r>
        <w:rPr>
          <w:color w:val="231F20"/>
          <w:spacing w:val="-4"/>
        </w:rPr>
        <w:t xml:space="preserve">therapies </w:t>
      </w:r>
      <w:r>
        <w:rPr>
          <w:color w:val="231F20"/>
        </w:rPr>
        <w:t>for</w:t>
      </w:r>
      <w:r>
        <w:rPr>
          <w:color w:val="231F20"/>
          <w:spacing w:val="-15"/>
        </w:rPr>
        <w:t xml:space="preserve"> </w:t>
      </w:r>
      <w:r>
        <w:rPr>
          <w:color w:val="231F20"/>
        </w:rPr>
        <w:t>cancer</w:t>
      </w:r>
      <w:r>
        <w:rPr>
          <w:color w:val="231F20"/>
          <w:spacing w:val="-14"/>
        </w:rPr>
        <w:t xml:space="preserve"> </w:t>
      </w:r>
      <w:r>
        <w:rPr>
          <w:color w:val="231F20"/>
        </w:rPr>
        <w:t>treatment.</w:t>
      </w:r>
      <w:r>
        <w:rPr>
          <w:color w:val="231F20"/>
          <w:spacing w:val="-14"/>
        </w:rPr>
        <w:t xml:space="preserve"> </w:t>
      </w:r>
      <w:r>
        <w:rPr>
          <w:color w:val="231F20"/>
        </w:rPr>
        <w:t>However,</w:t>
      </w:r>
      <w:r>
        <w:rPr>
          <w:color w:val="231F20"/>
          <w:spacing w:val="-14"/>
        </w:rPr>
        <w:t xml:space="preserve"> </w:t>
      </w:r>
      <w:r>
        <w:rPr>
          <w:color w:val="231F20"/>
        </w:rPr>
        <w:t>traditional</w:t>
      </w:r>
      <w:r>
        <w:rPr>
          <w:color w:val="231F20"/>
          <w:spacing w:val="-15"/>
        </w:rPr>
        <w:t xml:space="preserve"> </w:t>
      </w:r>
      <w:r>
        <w:rPr>
          <w:color w:val="231F20"/>
        </w:rPr>
        <w:t>knowledge</w:t>
      </w:r>
      <w:r>
        <w:rPr>
          <w:color w:val="231F20"/>
          <w:spacing w:val="-14"/>
        </w:rPr>
        <w:t xml:space="preserve"> </w:t>
      </w:r>
      <w:r>
        <w:rPr>
          <w:color w:val="231F20"/>
        </w:rPr>
        <w:t>must be validated through scientific methods and clinical trials. Collaborating</w:t>
      </w:r>
      <w:r>
        <w:rPr>
          <w:color w:val="231F20"/>
          <w:spacing w:val="-15"/>
        </w:rPr>
        <w:t xml:space="preserve"> </w:t>
      </w:r>
      <w:r>
        <w:rPr>
          <w:color w:val="231F20"/>
        </w:rPr>
        <w:t>with</w:t>
      </w:r>
      <w:r>
        <w:rPr>
          <w:color w:val="231F20"/>
          <w:spacing w:val="-14"/>
        </w:rPr>
        <w:t xml:space="preserve"> </w:t>
      </w:r>
      <w:r>
        <w:rPr>
          <w:color w:val="231F20"/>
        </w:rPr>
        <w:t>indigenous</w:t>
      </w:r>
      <w:r>
        <w:rPr>
          <w:color w:val="231F20"/>
          <w:spacing w:val="-14"/>
        </w:rPr>
        <w:t xml:space="preserve"> </w:t>
      </w:r>
      <w:r>
        <w:rPr>
          <w:color w:val="231F20"/>
        </w:rPr>
        <w:t>communities</w:t>
      </w:r>
      <w:r>
        <w:rPr>
          <w:color w:val="231F20"/>
          <w:spacing w:val="-14"/>
        </w:rPr>
        <w:t xml:space="preserve"> </w:t>
      </w:r>
      <w:r>
        <w:rPr>
          <w:color w:val="231F20"/>
        </w:rPr>
        <w:t>like</w:t>
      </w:r>
      <w:r>
        <w:rPr>
          <w:color w:val="231F20"/>
          <w:spacing w:val="-15"/>
        </w:rPr>
        <w:t xml:space="preserve"> </w:t>
      </w:r>
      <w:r>
        <w:rPr>
          <w:color w:val="231F20"/>
        </w:rPr>
        <w:t>the</w:t>
      </w:r>
      <w:r>
        <w:rPr>
          <w:color w:val="231F20"/>
          <w:spacing w:val="-14"/>
        </w:rPr>
        <w:t xml:space="preserve"> </w:t>
      </w:r>
      <w:r>
        <w:rPr>
          <w:color w:val="231F20"/>
        </w:rPr>
        <w:t>Borena could</w:t>
      </w:r>
      <w:r>
        <w:rPr>
          <w:color w:val="231F20"/>
          <w:spacing w:val="-15"/>
        </w:rPr>
        <w:t xml:space="preserve"> </w:t>
      </w:r>
      <w:r>
        <w:rPr>
          <w:color w:val="231F20"/>
        </w:rPr>
        <w:t>ensure</w:t>
      </w:r>
      <w:r>
        <w:rPr>
          <w:color w:val="231F20"/>
          <w:spacing w:val="-14"/>
        </w:rPr>
        <w:t xml:space="preserve"> </w:t>
      </w:r>
      <w:r>
        <w:rPr>
          <w:color w:val="231F20"/>
        </w:rPr>
        <w:t>the</w:t>
      </w:r>
      <w:r>
        <w:rPr>
          <w:color w:val="231F20"/>
          <w:spacing w:val="-14"/>
        </w:rPr>
        <w:t xml:space="preserve"> </w:t>
      </w:r>
      <w:r>
        <w:rPr>
          <w:color w:val="231F20"/>
        </w:rPr>
        <w:t>preservation</w:t>
      </w:r>
      <w:r>
        <w:rPr>
          <w:color w:val="231F20"/>
          <w:spacing w:val="-14"/>
        </w:rPr>
        <w:t xml:space="preserve"> </w:t>
      </w:r>
      <w:r>
        <w:rPr>
          <w:color w:val="231F20"/>
        </w:rPr>
        <w:t>and</w:t>
      </w:r>
      <w:r>
        <w:rPr>
          <w:color w:val="231F20"/>
          <w:spacing w:val="-15"/>
        </w:rPr>
        <w:t xml:space="preserve"> </w:t>
      </w:r>
      <w:r>
        <w:rPr>
          <w:color w:val="231F20"/>
        </w:rPr>
        <w:t>integration</w:t>
      </w:r>
      <w:r>
        <w:rPr>
          <w:color w:val="231F20"/>
          <w:spacing w:val="-14"/>
        </w:rPr>
        <w:t xml:space="preserve"> </w:t>
      </w:r>
      <w:r>
        <w:rPr>
          <w:color w:val="231F20"/>
        </w:rPr>
        <w:t>of</w:t>
      </w:r>
      <w:r>
        <w:rPr>
          <w:color w:val="231F20"/>
          <w:spacing w:val="-14"/>
        </w:rPr>
        <w:t xml:space="preserve"> </w:t>
      </w:r>
      <w:r>
        <w:rPr>
          <w:color w:val="231F20"/>
        </w:rPr>
        <w:t>traditional knowledge into the healthcare system.</w:t>
      </w:r>
    </w:p>
    <w:p w14:paraId="2BB89CD4" w14:textId="77777777" w:rsidR="001C75B4" w:rsidRDefault="00000000">
      <w:pPr>
        <w:pStyle w:val="Heading1"/>
        <w:spacing w:before="264"/>
      </w:pPr>
      <w:bookmarkStart w:id="24" w:name="References"/>
      <w:bookmarkEnd w:id="24"/>
      <w:r>
        <w:rPr>
          <w:color w:val="06466D"/>
          <w:spacing w:val="-2"/>
          <w:w w:val="90"/>
        </w:rPr>
        <w:t>REFERENCES</w:t>
      </w:r>
    </w:p>
    <w:p w14:paraId="64654289" w14:textId="77777777" w:rsidR="001C75B4" w:rsidRDefault="00000000">
      <w:pPr>
        <w:pStyle w:val="ListParagraph"/>
        <w:numPr>
          <w:ilvl w:val="0"/>
          <w:numId w:val="1"/>
        </w:numPr>
        <w:tabs>
          <w:tab w:val="left" w:pos="490"/>
          <w:tab w:val="left" w:pos="492"/>
        </w:tabs>
        <w:spacing w:before="252" w:line="225" w:lineRule="auto"/>
        <w:ind w:right="1"/>
        <w:jc w:val="both"/>
        <w:rPr>
          <w:sz w:val="18"/>
        </w:rPr>
      </w:pPr>
      <w:hyperlink r:id="rId18">
        <w:r>
          <w:rPr>
            <w:color w:val="231F20"/>
            <w:spacing w:val="-6"/>
            <w:sz w:val="18"/>
          </w:rPr>
          <w:t>Sharma,</w:t>
        </w:r>
        <w:r>
          <w:rPr>
            <w:color w:val="231F20"/>
            <w:spacing w:val="-9"/>
            <w:sz w:val="18"/>
          </w:rPr>
          <w:t xml:space="preserve"> </w:t>
        </w:r>
        <w:r>
          <w:rPr>
            <w:color w:val="231F20"/>
            <w:spacing w:val="-6"/>
            <w:sz w:val="18"/>
          </w:rPr>
          <w:t>P.</w:t>
        </w:r>
        <w:r>
          <w:rPr>
            <w:color w:val="231F20"/>
            <w:spacing w:val="-8"/>
            <w:sz w:val="18"/>
          </w:rPr>
          <w:t xml:space="preserve"> </w:t>
        </w:r>
        <w:r>
          <w:rPr>
            <w:color w:val="231F20"/>
            <w:spacing w:val="-6"/>
            <w:sz w:val="18"/>
          </w:rPr>
          <w:t>C.;</w:t>
        </w:r>
        <w:r>
          <w:rPr>
            <w:color w:val="231F20"/>
            <w:spacing w:val="-8"/>
            <w:sz w:val="18"/>
          </w:rPr>
          <w:t xml:space="preserve"> </w:t>
        </w:r>
        <w:r>
          <w:rPr>
            <w:color w:val="231F20"/>
            <w:spacing w:val="-6"/>
            <w:sz w:val="18"/>
          </w:rPr>
          <w:t>Bhatia,</w:t>
        </w:r>
        <w:r>
          <w:rPr>
            <w:color w:val="231F20"/>
            <w:spacing w:val="-8"/>
            <w:sz w:val="18"/>
          </w:rPr>
          <w:t xml:space="preserve"> </w:t>
        </w:r>
        <w:r>
          <w:rPr>
            <w:color w:val="231F20"/>
            <w:spacing w:val="-6"/>
            <w:sz w:val="18"/>
          </w:rPr>
          <w:t>V.;</w:t>
        </w:r>
        <w:r>
          <w:rPr>
            <w:color w:val="231F20"/>
            <w:spacing w:val="-9"/>
            <w:sz w:val="18"/>
          </w:rPr>
          <w:t xml:space="preserve"> </w:t>
        </w:r>
        <w:r>
          <w:rPr>
            <w:color w:val="231F20"/>
            <w:spacing w:val="-6"/>
            <w:sz w:val="18"/>
          </w:rPr>
          <w:t>Bansal,</w:t>
        </w:r>
        <w:r>
          <w:rPr>
            <w:color w:val="231F20"/>
            <w:spacing w:val="-8"/>
            <w:sz w:val="18"/>
          </w:rPr>
          <w:t xml:space="preserve"> </w:t>
        </w:r>
        <w:r>
          <w:rPr>
            <w:color w:val="231F20"/>
            <w:spacing w:val="-6"/>
            <w:sz w:val="18"/>
          </w:rPr>
          <w:t>N.;</w:t>
        </w:r>
        <w:r>
          <w:rPr>
            <w:color w:val="231F20"/>
            <w:spacing w:val="-8"/>
            <w:sz w:val="18"/>
          </w:rPr>
          <w:t xml:space="preserve"> </w:t>
        </w:r>
        <w:r>
          <w:rPr>
            <w:color w:val="231F20"/>
            <w:spacing w:val="-6"/>
            <w:sz w:val="18"/>
          </w:rPr>
          <w:t>Sharma,</w:t>
        </w:r>
        <w:r>
          <w:rPr>
            <w:color w:val="231F20"/>
            <w:spacing w:val="-8"/>
            <w:sz w:val="18"/>
          </w:rPr>
          <w:t xml:space="preserve"> </w:t>
        </w:r>
        <w:r>
          <w:rPr>
            <w:color w:val="231F20"/>
            <w:spacing w:val="-6"/>
            <w:sz w:val="18"/>
          </w:rPr>
          <w:t>A.,</w:t>
        </w:r>
        <w:r>
          <w:rPr>
            <w:color w:val="231F20"/>
            <w:spacing w:val="-9"/>
            <w:sz w:val="18"/>
          </w:rPr>
          <w:t xml:space="preserve"> </w:t>
        </w:r>
        <w:r>
          <w:rPr>
            <w:color w:val="231F20"/>
            <w:spacing w:val="-6"/>
            <w:sz w:val="18"/>
          </w:rPr>
          <w:t>A</w:t>
        </w:r>
        <w:r>
          <w:rPr>
            <w:color w:val="231F20"/>
            <w:spacing w:val="-8"/>
            <w:sz w:val="18"/>
          </w:rPr>
          <w:t xml:space="preserve"> </w:t>
        </w:r>
        <w:r>
          <w:rPr>
            <w:color w:val="231F20"/>
            <w:spacing w:val="-6"/>
            <w:sz w:val="18"/>
          </w:rPr>
          <w:t>review</w:t>
        </w:r>
      </w:hyperlink>
      <w:r>
        <w:rPr>
          <w:color w:val="231F20"/>
          <w:spacing w:val="-6"/>
          <w:sz w:val="18"/>
        </w:rPr>
        <w:t xml:space="preserve"> </w:t>
      </w:r>
      <w:hyperlink r:id="rId19">
        <w:r>
          <w:rPr>
            <w:color w:val="231F20"/>
            <w:sz w:val="18"/>
          </w:rPr>
          <w:t>on Bael tree. 2007</w:t>
        </w:r>
      </w:hyperlink>
      <w:r>
        <w:rPr>
          <w:color w:val="231F20"/>
          <w:sz w:val="18"/>
        </w:rPr>
        <w:t>.</w:t>
      </w:r>
    </w:p>
    <w:p w14:paraId="1BB67397" w14:textId="77777777" w:rsidR="001C75B4" w:rsidRDefault="00000000">
      <w:pPr>
        <w:pStyle w:val="ListParagraph"/>
        <w:numPr>
          <w:ilvl w:val="0"/>
          <w:numId w:val="1"/>
        </w:numPr>
        <w:tabs>
          <w:tab w:val="left" w:pos="490"/>
          <w:tab w:val="left" w:pos="492"/>
        </w:tabs>
        <w:spacing w:line="225" w:lineRule="auto"/>
        <w:ind w:right="1"/>
        <w:jc w:val="both"/>
        <w:rPr>
          <w:sz w:val="18"/>
        </w:rPr>
      </w:pPr>
      <w:hyperlink r:id="rId20">
        <w:r>
          <w:rPr>
            <w:color w:val="231F20"/>
            <w:sz w:val="18"/>
          </w:rPr>
          <w:t>Pandey, G.; Madhuri, S., Some medicinal plants as</w:t>
        </w:r>
      </w:hyperlink>
      <w:r>
        <w:rPr>
          <w:color w:val="231F20"/>
          <w:sz w:val="18"/>
        </w:rPr>
        <w:t xml:space="preserve"> </w:t>
      </w:r>
      <w:hyperlink r:id="rId21">
        <w:r>
          <w:rPr>
            <w:color w:val="231F20"/>
            <w:sz w:val="18"/>
          </w:rPr>
          <w:t>natural anticancer agents. Pharmacognosy Reviews</w:t>
        </w:r>
      </w:hyperlink>
      <w:r>
        <w:rPr>
          <w:color w:val="231F20"/>
          <w:sz w:val="18"/>
        </w:rPr>
        <w:t xml:space="preserve"> </w:t>
      </w:r>
      <w:hyperlink r:id="rId22">
        <w:r>
          <w:rPr>
            <w:color w:val="231F20"/>
            <w:sz w:val="18"/>
          </w:rPr>
          <w:t>2009,</w:t>
        </w:r>
        <w:r>
          <w:rPr>
            <w:color w:val="231F20"/>
            <w:spacing w:val="-9"/>
            <w:sz w:val="18"/>
          </w:rPr>
          <w:t xml:space="preserve"> </w:t>
        </w:r>
        <w:r>
          <w:rPr>
            <w:color w:val="231F20"/>
            <w:sz w:val="18"/>
          </w:rPr>
          <w:t>3</w:t>
        </w:r>
        <w:r>
          <w:rPr>
            <w:color w:val="231F20"/>
            <w:spacing w:val="-9"/>
            <w:sz w:val="18"/>
          </w:rPr>
          <w:t xml:space="preserve"> </w:t>
        </w:r>
        <w:r>
          <w:rPr>
            <w:color w:val="231F20"/>
            <w:sz w:val="18"/>
          </w:rPr>
          <w:t>(6),</w:t>
        </w:r>
        <w:r>
          <w:rPr>
            <w:color w:val="231F20"/>
            <w:spacing w:val="-9"/>
            <w:sz w:val="18"/>
          </w:rPr>
          <w:t xml:space="preserve"> </w:t>
        </w:r>
        <w:r>
          <w:rPr>
            <w:color w:val="231F20"/>
            <w:sz w:val="18"/>
          </w:rPr>
          <w:t>259</w:t>
        </w:r>
      </w:hyperlink>
      <w:r>
        <w:rPr>
          <w:color w:val="231F20"/>
          <w:sz w:val="18"/>
        </w:rPr>
        <w:t>.</w:t>
      </w:r>
    </w:p>
    <w:p w14:paraId="417D17F6" w14:textId="77777777" w:rsidR="001C75B4" w:rsidRDefault="00000000">
      <w:pPr>
        <w:pStyle w:val="ListParagraph"/>
        <w:numPr>
          <w:ilvl w:val="0"/>
          <w:numId w:val="1"/>
        </w:numPr>
        <w:tabs>
          <w:tab w:val="left" w:pos="490"/>
          <w:tab w:val="left" w:pos="492"/>
        </w:tabs>
        <w:spacing w:line="225" w:lineRule="auto"/>
        <w:ind w:right="1"/>
        <w:jc w:val="both"/>
        <w:rPr>
          <w:sz w:val="18"/>
        </w:rPr>
      </w:pPr>
      <w:hyperlink r:id="rId23">
        <w:proofErr w:type="spellStart"/>
        <w:r>
          <w:rPr>
            <w:color w:val="231F20"/>
            <w:spacing w:val="-2"/>
            <w:sz w:val="18"/>
          </w:rPr>
          <w:t>Tuasha</w:t>
        </w:r>
        <w:proofErr w:type="spellEnd"/>
        <w:r>
          <w:rPr>
            <w:color w:val="231F20"/>
            <w:spacing w:val="-2"/>
            <w:sz w:val="18"/>
          </w:rPr>
          <w:t>,</w:t>
        </w:r>
        <w:r>
          <w:rPr>
            <w:color w:val="231F20"/>
            <w:spacing w:val="-8"/>
            <w:sz w:val="18"/>
          </w:rPr>
          <w:t xml:space="preserve"> </w:t>
        </w:r>
        <w:r>
          <w:rPr>
            <w:color w:val="231F20"/>
            <w:spacing w:val="-2"/>
            <w:sz w:val="18"/>
          </w:rPr>
          <w:t>N.;</w:t>
        </w:r>
        <w:r>
          <w:rPr>
            <w:color w:val="231F20"/>
            <w:spacing w:val="-8"/>
            <w:sz w:val="18"/>
          </w:rPr>
          <w:t xml:space="preserve"> </w:t>
        </w:r>
        <w:r>
          <w:rPr>
            <w:color w:val="231F20"/>
            <w:spacing w:val="-2"/>
            <w:sz w:val="18"/>
          </w:rPr>
          <w:t>Fekadu,</w:t>
        </w:r>
        <w:r>
          <w:rPr>
            <w:color w:val="231F20"/>
            <w:spacing w:val="-8"/>
            <w:sz w:val="18"/>
          </w:rPr>
          <w:t xml:space="preserve"> </w:t>
        </w:r>
        <w:r>
          <w:rPr>
            <w:color w:val="231F20"/>
            <w:spacing w:val="-2"/>
            <w:sz w:val="18"/>
          </w:rPr>
          <w:t>S.;</w:t>
        </w:r>
        <w:r>
          <w:rPr>
            <w:color w:val="231F20"/>
            <w:spacing w:val="-8"/>
            <w:sz w:val="18"/>
          </w:rPr>
          <w:t xml:space="preserve"> </w:t>
        </w:r>
        <w:proofErr w:type="spellStart"/>
        <w:r>
          <w:rPr>
            <w:color w:val="231F20"/>
            <w:spacing w:val="-2"/>
            <w:sz w:val="18"/>
          </w:rPr>
          <w:t>Deyno</w:t>
        </w:r>
        <w:proofErr w:type="spellEnd"/>
        <w:r>
          <w:rPr>
            <w:color w:val="231F20"/>
            <w:spacing w:val="-2"/>
            <w:sz w:val="18"/>
          </w:rPr>
          <w:t>,</w:t>
        </w:r>
        <w:r>
          <w:rPr>
            <w:color w:val="231F20"/>
            <w:spacing w:val="-8"/>
            <w:sz w:val="18"/>
          </w:rPr>
          <w:t xml:space="preserve"> </w:t>
        </w:r>
        <w:r>
          <w:rPr>
            <w:color w:val="231F20"/>
            <w:spacing w:val="-2"/>
            <w:sz w:val="18"/>
          </w:rPr>
          <w:t>S.,</w:t>
        </w:r>
        <w:r>
          <w:rPr>
            <w:color w:val="231F20"/>
            <w:spacing w:val="-8"/>
            <w:sz w:val="18"/>
          </w:rPr>
          <w:t xml:space="preserve"> </w:t>
        </w:r>
        <w:r>
          <w:rPr>
            <w:color w:val="231F20"/>
            <w:spacing w:val="-2"/>
            <w:sz w:val="18"/>
          </w:rPr>
          <w:t>Prevalence</w:t>
        </w:r>
        <w:r>
          <w:rPr>
            <w:color w:val="231F20"/>
            <w:spacing w:val="-8"/>
            <w:sz w:val="18"/>
          </w:rPr>
          <w:t xml:space="preserve"> </w:t>
        </w:r>
        <w:r>
          <w:rPr>
            <w:color w:val="231F20"/>
            <w:spacing w:val="-2"/>
            <w:sz w:val="18"/>
          </w:rPr>
          <w:t>of</w:t>
        </w:r>
        <w:r>
          <w:rPr>
            <w:color w:val="231F20"/>
            <w:spacing w:val="-8"/>
            <w:sz w:val="18"/>
          </w:rPr>
          <w:t xml:space="preserve"> </w:t>
        </w:r>
        <w:r>
          <w:rPr>
            <w:color w:val="231F20"/>
            <w:spacing w:val="-2"/>
            <w:sz w:val="18"/>
          </w:rPr>
          <w:t>herbal</w:t>
        </w:r>
      </w:hyperlink>
      <w:r>
        <w:rPr>
          <w:color w:val="231F20"/>
          <w:spacing w:val="-2"/>
          <w:sz w:val="18"/>
        </w:rPr>
        <w:t xml:space="preserve"> </w:t>
      </w:r>
      <w:hyperlink r:id="rId24">
        <w:r>
          <w:rPr>
            <w:color w:val="231F20"/>
            <w:sz w:val="18"/>
          </w:rPr>
          <w:t>and traditional medicine in Ethiopia: a systematic</w:t>
        </w:r>
      </w:hyperlink>
      <w:r>
        <w:rPr>
          <w:color w:val="231F20"/>
          <w:sz w:val="18"/>
        </w:rPr>
        <w:t xml:space="preserve"> </w:t>
      </w:r>
      <w:hyperlink r:id="rId25">
        <w:r>
          <w:rPr>
            <w:color w:val="231F20"/>
            <w:spacing w:val="-6"/>
            <w:sz w:val="18"/>
          </w:rPr>
          <w:t>review</w:t>
        </w:r>
        <w:r>
          <w:rPr>
            <w:color w:val="231F20"/>
            <w:spacing w:val="-9"/>
            <w:sz w:val="18"/>
          </w:rPr>
          <w:t xml:space="preserve"> </w:t>
        </w:r>
        <w:r>
          <w:rPr>
            <w:color w:val="231F20"/>
            <w:spacing w:val="-6"/>
            <w:sz w:val="18"/>
          </w:rPr>
          <w:t>and</w:t>
        </w:r>
        <w:r>
          <w:rPr>
            <w:color w:val="231F20"/>
            <w:spacing w:val="-8"/>
            <w:sz w:val="18"/>
          </w:rPr>
          <w:t xml:space="preserve"> </w:t>
        </w:r>
        <w:r>
          <w:rPr>
            <w:color w:val="231F20"/>
            <w:spacing w:val="-6"/>
            <w:sz w:val="18"/>
          </w:rPr>
          <w:t>meta-analysis</w:t>
        </w:r>
        <w:r>
          <w:rPr>
            <w:color w:val="231F20"/>
            <w:spacing w:val="-8"/>
            <w:sz w:val="18"/>
          </w:rPr>
          <w:t xml:space="preserve"> </w:t>
        </w:r>
        <w:r>
          <w:rPr>
            <w:color w:val="231F20"/>
            <w:spacing w:val="-6"/>
            <w:sz w:val="18"/>
          </w:rPr>
          <w:t>of</w:t>
        </w:r>
        <w:r>
          <w:rPr>
            <w:color w:val="231F20"/>
            <w:spacing w:val="-8"/>
            <w:sz w:val="18"/>
          </w:rPr>
          <w:t xml:space="preserve"> </w:t>
        </w:r>
        <w:r>
          <w:rPr>
            <w:color w:val="231F20"/>
            <w:spacing w:val="-6"/>
            <w:sz w:val="18"/>
          </w:rPr>
          <w:t>20-year</w:t>
        </w:r>
        <w:r>
          <w:rPr>
            <w:color w:val="231F20"/>
            <w:spacing w:val="-9"/>
            <w:sz w:val="18"/>
          </w:rPr>
          <w:t xml:space="preserve"> </w:t>
        </w:r>
        <w:r>
          <w:rPr>
            <w:color w:val="231F20"/>
            <w:spacing w:val="-6"/>
            <w:sz w:val="18"/>
          </w:rPr>
          <w:t>studies.</w:t>
        </w:r>
        <w:r>
          <w:rPr>
            <w:color w:val="231F20"/>
            <w:spacing w:val="-8"/>
            <w:sz w:val="18"/>
          </w:rPr>
          <w:t xml:space="preserve"> </w:t>
        </w:r>
        <w:r>
          <w:rPr>
            <w:color w:val="231F20"/>
            <w:spacing w:val="-6"/>
            <w:sz w:val="18"/>
          </w:rPr>
          <w:t>Systematic</w:t>
        </w:r>
      </w:hyperlink>
      <w:r>
        <w:rPr>
          <w:color w:val="231F20"/>
          <w:spacing w:val="-6"/>
          <w:sz w:val="18"/>
        </w:rPr>
        <w:t xml:space="preserve"> </w:t>
      </w:r>
      <w:hyperlink r:id="rId26">
        <w:r>
          <w:rPr>
            <w:color w:val="231F20"/>
            <w:sz w:val="18"/>
          </w:rPr>
          <w:t>Reviews</w:t>
        </w:r>
        <w:r>
          <w:rPr>
            <w:color w:val="231F20"/>
            <w:spacing w:val="-15"/>
            <w:sz w:val="18"/>
          </w:rPr>
          <w:t xml:space="preserve"> </w:t>
        </w:r>
        <w:r>
          <w:rPr>
            <w:color w:val="231F20"/>
            <w:sz w:val="18"/>
          </w:rPr>
          <w:t>2023,</w:t>
        </w:r>
        <w:r>
          <w:rPr>
            <w:color w:val="231F20"/>
            <w:spacing w:val="-14"/>
            <w:sz w:val="18"/>
          </w:rPr>
          <w:t xml:space="preserve"> </w:t>
        </w:r>
        <w:r>
          <w:rPr>
            <w:color w:val="231F20"/>
            <w:sz w:val="18"/>
          </w:rPr>
          <w:t>12</w:t>
        </w:r>
        <w:r>
          <w:rPr>
            <w:color w:val="231F20"/>
            <w:spacing w:val="-14"/>
            <w:sz w:val="18"/>
          </w:rPr>
          <w:t xml:space="preserve"> </w:t>
        </w:r>
        <w:r>
          <w:rPr>
            <w:color w:val="231F20"/>
            <w:sz w:val="18"/>
          </w:rPr>
          <w:t>(1),</w:t>
        </w:r>
        <w:r>
          <w:rPr>
            <w:color w:val="231F20"/>
            <w:spacing w:val="-14"/>
            <w:sz w:val="18"/>
          </w:rPr>
          <w:t xml:space="preserve"> </w:t>
        </w:r>
        <w:r>
          <w:rPr>
            <w:color w:val="231F20"/>
            <w:sz w:val="18"/>
          </w:rPr>
          <w:t>232</w:t>
        </w:r>
      </w:hyperlink>
      <w:r>
        <w:rPr>
          <w:color w:val="231F20"/>
          <w:sz w:val="18"/>
        </w:rPr>
        <w:t>.</w:t>
      </w:r>
    </w:p>
    <w:p w14:paraId="770D035E" w14:textId="77777777" w:rsidR="001C75B4" w:rsidRDefault="00000000">
      <w:pPr>
        <w:pStyle w:val="ListParagraph"/>
        <w:numPr>
          <w:ilvl w:val="0"/>
          <w:numId w:val="1"/>
        </w:numPr>
        <w:tabs>
          <w:tab w:val="left" w:pos="370"/>
          <w:tab w:val="left" w:pos="372"/>
        </w:tabs>
        <w:spacing w:before="107" w:line="225" w:lineRule="auto"/>
        <w:ind w:left="372" w:right="293"/>
        <w:jc w:val="both"/>
        <w:rPr>
          <w:sz w:val="18"/>
        </w:rPr>
      </w:pPr>
      <w:r>
        <w:br w:type="column"/>
      </w:r>
      <w:hyperlink r:id="rId27">
        <w:r>
          <w:rPr>
            <w:color w:val="231F20"/>
            <w:sz w:val="18"/>
          </w:rPr>
          <w:t xml:space="preserve">Tekle, Y., Medicinal plants in the </w:t>
        </w:r>
        <w:proofErr w:type="spellStart"/>
        <w:r>
          <w:rPr>
            <w:color w:val="231F20"/>
            <w:sz w:val="18"/>
          </w:rPr>
          <w:t>ethno</w:t>
        </w:r>
        <w:proofErr w:type="spellEnd"/>
        <w:r>
          <w:rPr>
            <w:color w:val="231F20"/>
            <w:sz w:val="18"/>
          </w:rPr>
          <w:t xml:space="preserve"> veterinary</w:t>
        </w:r>
      </w:hyperlink>
      <w:r>
        <w:rPr>
          <w:color w:val="231F20"/>
          <w:sz w:val="18"/>
        </w:rPr>
        <w:t xml:space="preserve"> </w:t>
      </w:r>
      <w:hyperlink r:id="rId28">
        <w:r>
          <w:rPr>
            <w:color w:val="231F20"/>
            <w:sz w:val="18"/>
          </w:rPr>
          <w:t>practices of Bensa woreda, Southern Ethiopia. Open</w:t>
        </w:r>
      </w:hyperlink>
      <w:r>
        <w:rPr>
          <w:color w:val="231F20"/>
          <w:sz w:val="18"/>
        </w:rPr>
        <w:t xml:space="preserve"> </w:t>
      </w:r>
      <w:hyperlink r:id="rId29">
        <w:r>
          <w:rPr>
            <w:color w:val="231F20"/>
            <w:spacing w:val="-2"/>
            <w:sz w:val="18"/>
          </w:rPr>
          <w:t>Access</w:t>
        </w:r>
        <w:r>
          <w:rPr>
            <w:color w:val="231F20"/>
            <w:spacing w:val="-13"/>
            <w:sz w:val="18"/>
          </w:rPr>
          <w:t xml:space="preserve"> </w:t>
        </w:r>
        <w:r>
          <w:rPr>
            <w:color w:val="231F20"/>
            <w:spacing w:val="-2"/>
            <w:sz w:val="18"/>
          </w:rPr>
          <w:t>Library</w:t>
        </w:r>
        <w:r>
          <w:rPr>
            <w:color w:val="231F20"/>
            <w:spacing w:val="-12"/>
            <w:sz w:val="18"/>
          </w:rPr>
          <w:t xml:space="preserve"> </w:t>
        </w:r>
        <w:r>
          <w:rPr>
            <w:color w:val="231F20"/>
            <w:spacing w:val="-2"/>
            <w:sz w:val="18"/>
          </w:rPr>
          <w:t>Journal</w:t>
        </w:r>
        <w:r>
          <w:rPr>
            <w:color w:val="231F20"/>
            <w:spacing w:val="-12"/>
            <w:sz w:val="18"/>
          </w:rPr>
          <w:t xml:space="preserve"> </w:t>
        </w:r>
        <w:r>
          <w:rPr>
            <w:color w:val="231F20"/>
            <w:spacing w:val="-2"/>
            <w:sz w:val="18"/>
          </w:rPr>
          <w:t>2015,</w:t>
        </w:r>
        <w:r>
          <w:rPr>
            <w:color w:val="231F20"/>
            <w:spacing w:val="-12"/>
            <w:sz w:val="18"/>
          </w:rPr>
          <w:t xml:space="preserve"> </w:t>
        </w:r>
        <w:r>
          <w:rPr>
            <w:color w:val="231F20"/>
            <w:spacing w:val="-2"/>
            <w:sz w:val="18"/>
          </w:rPr>
          <w:t>2</w:t>
        </w:r>
        <w:r>
          <w:rPr>
            <w:color w:val="231F20"/>
            <w:spacing w:val="-13"/>
            <w:sz w:val="18"/>
          </w:rPr>
          <w:t xml:space="preserve"> </w:t>
        </w:r>
        <w:r>
          <w:rPr>
            <w:color w:val="231F20"/>
            <w:spacing w:val="-2"/>
            <w:sz w:val="18"/>
          </w:rPr>
          <w:t>(1),</w:t>
        </w:r>
        <w:r>
          <w:rPr>
            <w:color w:val="231F20"/>
            <w:spacing w:val="-12"/>
            <w:sz w:val="18"/>
          </w:rPr>
          <w:t xml:space="preserve"> </w:t>
        </w:r>
        <w:r>
          <w:rPr>
            <w:color w:val="231F20"/>
            <w:spacing w:val="-2"/>
            <w:sz w:val="18"/>
          </w:rPr>
          <w:t>1-12</w:t>
        </w:r>
      </w:hyperlink>
      <w:r>
        <w:rPr>
          <w:color w:val="231F20"/>
          <w:spacing w:val="-2"/>
          <w:sz w:val="18"/>
        </w:rPr>
        <w:t>.</w:t>
      </w:r>
    </w:p>
    <w:p w14:paraId="49472688" w14:textId="77777777" w:rsidR="001C75B4" w:rsidRDefault="00000000">
      <w:pPr>
        <w:pStyle w:val="ListParagraph"/>
        <w:numPr>
          <w:ilvl w:val="0"/>
          <w:numId w:val="1"/>
        </w:numPr>
        <w:tabs>
          <w:tab w:val="left" w:pos="370"/>
          <w:tab w:val="left" w:pos="372"/>
        </w:tabs>
        <w:spacing w:line="225" w:lineRule="auto"/>
        <w:ind w:left="372" w:right="293"/>
        <w:jc w:val="both"/>
        <w:rPr>
          <w:sz w:val="18"/>
        </w:rPr>
      </w:pPr>
      <w:hyperlink r:id="rId30">
        <w:r>
          <w:rPr>
            <w:color w:val="231F20"/>
            <w:sz w:val="18"/>
          </w:rPr>
          <w:t>Eshete,</w:t>
        </w:r>
        <w:r>
          <w:rPr>
            <w:color w:val="231F20"/>
            <w:spacing w:val="-1"/>
            <w:sz w:val="18"/>
          </w:rPr>
          <w:t xml:space="preserve"> </w:t>
        </w:r>
        <w:r>
          <w:rPr>
            <w:color w:val="231F20"/>
            <w:sz w:val="18"/>
          </w:rPr>
          <w:t>M.</w:t>
        </w:r>
        <w:r>
          <w:rPr>
            <w:color w:val="231F20"/>
            <w:spacing w:val="-1"/>
            <w:sz w:val="18"/>
          </w:rPr>
          <w:t xml:space="preserve"> </w:t>
        </w:r>
        <w:r>
          <w:rPr>
            <w:color w:val="231F20"/>
            <w:sz w:val="18"/>
          </w:rPr>
          <w:t>A.;</w:t>
        </w:r>
        <w:r>
          <w:rPr>
            <w:color w:val="231F20"/>
            <w:spacing w:val="-1"/>
            <w:sz w:val="18"/>
          </w:rPr>
          <w:t xml:space="preserve"> </w:t>
        </w:r>
        <w:proofErr w:type="spellStart"/>
        <w:r>
          <w:rPr>
            <w:color w:val="231F20"/>
            <w:sz w:val="18"/>
          </w:rPr>
          <w:t>Kelbessa</w:t>
        </w:r>
        <w:proofErr w:type="spellEnd"/>
        <w:r>
          <w:rPr>
            <w:color w:val="231F20"/>
            <w:sz w:val="18"/>
          </w:rPr>
          <w:t>,</w:t>
        </w:r>
        <w:r>
          <w:rPr>
            <w:color w:val="231F20"/>
            <w:spacing w:val="-1"/>
            <w:sz w:val="18"/>
          </w:rPr>
          <w:t xml:space="preserve"> </w:t>
        </w:r>
        <w:r>
          <w:rPr>
            <w:color w:val="231F20"/>
            <w:sz w:val="18"/>
          </w:rPr>
          <w:t>E.;</w:t>
        </w:r>
        <w:r>
          <w:rPr>
            <w:color w:val="231F20"/>
            <w:spacing w:val="-1"/>
            <w:sz w:val="18"/>
          </w:rPr>
          <w:t xml:space="preserve"> </w:t>
        </w:r>
        <w:r>
          <w:rPr>
            <w:color w:val="231F20"/>
            <w:sz w:val="18"/>
          </w:rPr>
          <w:t>Dalle,</w:t>
        </w:r>
        <w:r>
          <w:rPr>
            <w:color w:val="231F20"/>
            <w:spacing w:val="-1"/>
            <w:sz w:val="18"/>
          </w:rPr>
          <w:t xml:space="preserve"> </w:t>
        </w:r>
        <w:r>
          <w:rPr>
            <w:color w:val="231F20"/>
            <w:sz w:val="18"/>
          </w:rPr>
          <w:t>G.,</w:t>
        </w:r>
        <w:r>
          <w:rPr>
            <w:color w:val="231F20"/>
            <w:spacing w:val="-1"/>
            <w:sz w:val="18"/>
          </w:rPr>
          <w:t xml:space="preserve"> </w:t>
        </w:r>
        <w:proofErr w:type="spellStart"/>
        <w:r>
          <w:rPr>
            <w:color w:val="231F20"/>
            <w:sz w:val="18"/>
          </w:rPr>
          <w:t>Ethno</w:t>
        </w:r>
        <w:proofErr w:type="spellEnd"/>
        <w:r>
          <w:rPr>
            <w:color w:val="231F20"/>
            <w:spacing w:val="-1"/>
            <w:sz w:val="18"/>
          </w:rPr>
          <w:t xml:space="preserve"> </w:t>
        </w:r>
        <w:r>
          <w:rPr>
            <w:color w:val="231F20"/>
            <w:sz w:val="18"/>
          </w:rPr>
          <w:t>botanical</w:t>
        </w:r>
      </w:hyperlink>
      <w:r>
        <w:rPr>
          <w:color w:val="231F20"/>
          <w:sz w:val="18"/>
        </w:rPr>
        <w:t xml:space="preserve"> </w:t>
      </w:r>
      <w:hyperlink r:id="rId31">
        <w:r>
          <w:rPr>
            <w:color w:val="231F20"/>
            <w:spacing w:val="-4"/>
            <w:sz w:val="18"/>
          </w:rPr>
          <w:t>study</w:t>
        </w:r>
        <w:r>
          <w:rPr>
            <w:color w:val="231F20"/>
            <w:spacing w:val="-11"/>
            <w:sz w:val="18"/>
          </w:rPr>
          <w:t xml:space="preserve"> </w:t>
        </w:r>
        <w:r>
          <w:rPr>
            <w:color w:val="231F20"/>
            <w:spacing w:val="-4"/>
            <w:sz w:val="18"/>
          </w:rPr>
          <w:t>of</w:t>
        </w:r>
        <w:r>
          <w:rPr>
            <w:color w:val="231F20"/>
            <w:spacing w:val="-10"/>
            <w:sz w:val="18"/>
          </w:rPr>
          <w:t xml:space="preserve"> </w:t>
        </w:r>
        <w:r>
          <w:rPr>
            <w:color w:val="231F20"/>
            <w:spacing w:val="-4"/>
            <w:sz w:val="18"/>
          </w:rPr>
          <w:t>medicinal</w:t>
        </w:r>
        <w:r>
          <w:rPr>
            <w:color w:val="231F20"/>
            <w:spacing w:val="-10"/>
            <w:sz w:val="18"/>
          </w:rPr>
          <w:t xml:space="preserve"> </w:t>
        </w:r>
        <w:r>
          <w:rPr>
            <w:color w:val="231F20"/>
            <w:spacing w:val="-4"/>
            <w:sz w:val="18"/>
          </w:rPr>
          <w:t>plants</w:t>
        </w:r>
        <w:r>
          <w:rPr>
            <w:color w:val="231F20"/>
            <w:spacing w:val="-10"/>
            <w:sz w:val="18"/>
          </w:rPr>
          <w:t xml:space="preserve"> </w:t>
        </w:r>
        <w:r>
          <w:rPr>
            <w:color w:val="231F20"/>
            <w:spacing w:val="-4"/>
            <w:sz w:val="18"/>
          </w:rPr>
          <w:t>in</w:t>
        </w:r>
        <w:r>
          <w:rPr>
            <w:color w:val="231F20"/>
            <w:spacing w:val="-11"/>
            <w:sz w:val="18"/>
          </w:rPr>
          <w:t xml:space="preserve"> </w:t>
        </w:r>
        <w:proofErr w:type="spellStart"/>
        <w:r>
          <w:rPr>
            <w:color w:val="231F20"/>
            <w:spacing w:val="-4"/>
            <w:sz w:val="18"/>
          </w:rPr>
          <w:t>Guji</w:t>
        </w:r>
        <w:proofErr w:type="spellEnd"/>
        <w:r>
          <w:rPr>
            <w:color w:val="231F20"/>
            <w:spacing w:val="-10"/>
            <w:sz w:val="18"/>
          </w:rPr>
          <w:t xml:space="preserve"> </w:t>
        </w:r>
        <w:proofErr w:type="spellStart"/>
        <w:r>
          <w:rPr>
            <w:color w:val="231F20"/>
            <w:spacing w:val="-4"/>
            <w:sz w:val="18"/>
          </w:rPr>
          <w:t>agro</w:t>
        </w:r>
        <w:proofErr w:type="spellEnd"/>
        <w:r>
          <w:rPr>
            <w:color w:val="231F20"/>
            <w:spacing w:val="-4"/>
            <w:sz w:val="18"/>
          </w:rPr>
          <w:t>-pastoralists,</w:t>
        </w:r>
        <w:r>
          <w:rPr>
            <w:color w:val="231F20"/>
            <w:spacing w:val="-10"/>
            <w:sz w:val="18"/>
          </w:rPr>
          <w:t xml:space="preserve"> </w:t>
        </w:r>
        <w:r>
          <w:rPr>
            <w:color w:val="231F20"/>
            <w:spacing w:val="-4"/>
            <w:sz w:val="18"/>
          </w:rPr>
          <w:t>Blue</w:t>
        </w:r>
      </w:hyperlink>
      <w:r>
        <w:rPr>
          <w:color w:val="231F20"/>
          <w:spacing w:val="-4"/>
          <w:sz w:val="18"/>
        </w:rPr>
        <w:t xml:space="preserve"> </w:t>
      </w:r>
      <w:hyperlink r:id="rId32">
        <w:r>
          <w:rPr>
            <w:color w:val="231F20"/>
            <w:spacing w:val="-4"/>
            <w:sz w:val="18"/>
          </w:rPr>
          <w:t>Hora</w:t>
        </w:r>
        <w:r>
          <w:rPr>
            <w:color w:val="231F20"/>
            <w:spacing w:val="-7"/>
            <w:sz w:val="18"/>
          </w:rPr>
          <w:t xml:space="preserve"> </w:t>
        </w:r>
        <w:r>
          <w:rPr>
            <w:color w:val="231F20"/>
            <w:spacing w:val="-4"/>
            <w:sz w:val="18"/>
          </w:rPr>
          <w:t>District</w:t>
        </w:r>
        <w:r>
          <w:rPr>
            <w:color w:val="231F20"/>
            <w:spacing w:val="-7"/>
            <w:sz w:val="18"/>
          </w:rPr>
          <w:t xml:space="preserve"> </w:t>
        </w:r>
        <w:r>
          <w:rPr>
            <w:color w:val="231F20"/>
            <w:spacing w:val="-4"/>
            <w:sz w:val="18"/>
          </w:rPr>
          <w:t>of</w:t>
        </w:r>
        <w:r>
          <w:rPr>
            <w:color w:val="231F20"/>
            <w:spacing w:val="-7"/>
            <w:sz w:val="18"/>
          </w:rPr>
          <w:t xml:space="preserve"> </w:t>
        </w:r>
        <w:r>
          <w:rPr>
            <w:color w:val="231F20"/>
            <w:spacing w:val="-4"/>
            <w:sz w:val="18"/>
          </w:rPr>
          <w:t>Borana</w:t>
        </w:r>
        <w:r>
          <w:rPr>
            <w:color w:val="231F20"/>
            <w:spacing w:val="-7"/>
            <w:sz w:val="18"/>
          </w:rPr>
          <w:t xml:space="preserve"> </w:t>
        </w:r>
        <w:r>
          <w:rPr>
            <w:color w:val="231F20"/>
            <w:spacing w:val="-4"/>
            <w:sz w:val="18"/>
          </w:rPr>
          <w:t>Zone,</w:t>
        </w:r>
        <w:r>
          <w:rPr>
            <w:color w:val="231F20"/>
            <w:spacing w:val="-7"/>
            <w:sz w:val="18"/>
          </w:rPr>
          <w:t xml:space="preserve"> </w:t>
        </w:r>
        <w:r>
          <w:rPr>
            <w:color w:val="231F20"/>
            <w:spacing w:val="-4"/>
            <w:sz w:val="18"/>
          </w:rPr>
          <w:t>Oromia</w:t>
        </w:r>
        <w:r>
          <w:rPr>
            <w:color w:val="231F20"/>
            <w:spacing w:val="-7"/>
            <w:sz w:val="18"/>
          </w:rPr>
          <w:t xml:space="preserve"> </w:t>
        </w:r>
        <w:r>
          <w:rPr>
            <w:color w:val="231F20"/>
            <w:spacing w:val="-4"/>
            <w:sz w:val="18"/>
          </w:rPr>
          <w:t>region,</w:t>
        </w:r>
        <w:r>
          <w:rPr>
            <w:color w:val="231F20"/>
            <w:spacing w:val="-7"/>
            <w:sz w:val="18"/>
          </w:rPr>
          <w:t xml:space="preserve"> </w:t>
        </w:r>
        <w:r>
          <w:rPr>
            <w:color w:val="231F20"/>
            <w:spacing w:val="-4"/>
            <w:sz w:val="18"/>
          </w:rPr>
          <w:t>Ethiopia.</w:t>
        </w:r>
        <w:r>
          <w:rPr>
            <w:color w:val="231F20"/>
            <w:spacing w:val="-7"/>
            <w:sz w:val="18"/>
          </w:rPr>
          <w:t xml:space="preserve"> </w:t>
        </w:r>
        <w:r>
          <w:rPr>
            <w:color w:val="231F20"/>
            <w:spacing w:val="-4"/>
            <w:sz w:val="18"/>
          </w:rPr>
          <w:t>J</w:t>
        </w:r>
      </w:hyperlink>
      <w:r>
        <w:rPr>
          <w:color w:val="231F20"/>
          <w:spacing w:val="-4"/>
          <w:sz w:val="18"/>
        </w:rPr>
        <w:t xml:space="preserve"> </w:t>
      </w:r>
      <w:hyperlink r:id="rId33">
        <w:r>
          <w:rPr>
            <w:color w:val="231F20"/>
            <w:spacing w:val="-2"/>
            <w:sz w:val="18"/>
          </w:rPr>
          <w:t>Med</w:t>
        </w:r>
        <w:r>
          <w:rPr>
            <w:color w:val="231F20"/>
            <w:spacing w:val="-13"/>
            <w:sz w:val="18"/>
          </w:rPr>
          <w:t xml:space="preserve"> </w:t>
        </w:r>
        <w:r>
          <w:rPr>
            <w:color w:val="231F20"/>
            <w:spacing w:val="-2"/>
            <w:sz w:val="18"/>
          </w:rPr>
          <w:t>Plants</w:t>
        </w:r>
        <w:r>
          <w:rPr>
            <w:color w:val="231F20"/>
            <w:spacing w:val="-12"/>
            <w:sz w:val="18"/>
          </w:rPr>
          <w:t xml:space="preserve"> </w:t>
        </w:r>
        <w:r>
          <w:rPr>
            <w:color w:val="231F20"/>
            <w:spacing w:val="-2"/>
            <w:sz w:val="18"/>
          </w:rPr>
          <w:t>Stud</w:t>
        </w:r>
        <w:r>
          <w:rPr>
            <w:color w:val="231F20"/>
            <w:spacing w:val="-12"/>
            <w:sz w:val="18"/>
          </w:rPr>
          <w:t xml:space="preserve"> </w:t>
        </w:r>
        <w:r>
          <w:rPr>
            <w:color w:val="231F20"/>
            <w:spacing w:val="-2"/>
            <w:sz w:val="18"/>
          </w:rPr>
          <w:t>2016,</w:t>
        </w:r>
        <w:r>
          <w:rPr>
            <w:color w:val="231F20"/>
            <w:spacing w:val="-12"/>
            <w:sz w:val="18"/>
          </w:rPr>
          <w:t xml:space="preserve"> </w:t>
        </w:r>
        <w:r>
          <w:rPr>
            <w:color w:val="231F20"/>
            <w:spacing w:val="-2"/>
            <w:sz w:val="18"/>
          </w:rPr>
          <w:t>4</w:t>
        </w:r>
        <w:r>
          <w:rPr>
            <w:color w:val="231F20"/>
            <w:spacing w:val="-13"/>
            <w:sz w:val="18"/>
          </w:rPr>
          <w:t xml:space="preserve"> </w:t>
        </w:r>
        <w:r>
          <w:rPr>
            <w:color w:val="231F20"/>
            <w:spacing w:val="-2"/>
            <w:sz w:val="18"/>
          </w:rPr>
          <w:t>(2),</w:t>
        </w:r>
        <w:r>
          <w:rPr>
            <w:color w:val="231F20"/>
            <w:spacing w:val="-12"/>
            <w:sz w:val="18"/>
          </w:rPr>
          <w:t xml:space="preserve"> </w:t>
        </w:r>
        <w:r>
          <w:rPr>
            <w:color w:val="231F20"/>
            <w:spacing w:val="-2"/>
            <w:sz w:val="18"/>
          </w:rPr>
          <w:t>170-184</w:t>
        </w:r>
      </w:hyperlink>
      <w:r>
        <w:rPr>
          <w:color w:val="231F20"/>
          <w:spacing w:val="-2"/>
          <w:sz w:val="18"/>
        </w:rPr>
        <w:t>.</w:t>
      </w:r>
    </w:p>
    <w:p w14:paraId="499E1323" w14:textId="77777777" w:rsidR="001C75B4" w:rsidRDefault="00000000">
      <w:pPr>
        <w:pStyle w:val="ListParagraph"/>
        <w:numPr>
          <w:ilvl w:val="0"/>
          <w:numId w:val="1"/>
        </w:numPr>
        <w:tabs>
          <w:tab w:val="left" w:pos="370"/>
          <w:tab w:val="left" w:pos="372"/>
        </w:tabs>
        <w:spacing w:line="225" w:lineRule="auto"/>
        <w:ind w:left="372" w:right="293"/>
        <w:jc w:val="both"/>
        <w:rPr>
          <w:sz w:val="18"/>
        </w:rPr>
      </w:pPr>
      <w:hyperlink r:id="rId34">
        <w:r>
          <w:rPr>
            <w:color w:val="231F20"/>
            <w:sz w:val="18"/>
          </w:rPr>
          <w:t>Fitzmaurice, C.;</w:t>
        </w:r>
        <w:r>
          <w:rPr>
            <w:color w:val="231F20"/>
            <w:spacing w:val="40"/>
            <w:sz w:val="18"/>
          </w:rPr>
          <w:t xml:space="preserve"> </w:t>
        </w:r>
        <w:r>
          <w:rPr>
            <w:color w:val="231F20"/>
            <w:sz w:val="18"/>
          </w:rPr>
          <w:t>Dicker, D.;</w:t>
        </w:r>
        <w:r>
          <w:rPr>
            <w:color w:val="231F20"/>
            <w:spacing w:val="40"/>
            <w:sz w:val="18"/>
          </w:rPr>
          <w:t xml:space="preserve"> </w:t>
        </w:r>
        <w:r>
          <w:rPr>
            <w:color w:val="231F20"/>
            <w:sz w:val="18"/>
          </w:rPr>
          <w:t>Pain, A.;</w:t>
        </w:r>
        <w:r>
          <w:rPr>
            <w:color w:val="231F20"/>
            <w:spacing w:val="40"/>
            <w:sz w:val="18"/>
          </w:rPr>
          <w:t xml:space="preserve"> </w:t>
        </w:r>
        <w:proofErr w:type="spellStart"/>
        <w:r>
          <w:rPr>
            <w:color w:val="231F20"/>
            <w:sz w:val="18"/>
          </w:rPr>
          <w:t>Hamavid</w:t>
        </w:r>
        <w:proofErr w:type="spellEnd"/>
        <w:r>
          <w:rPr>
            <w:color w:val="231F20"/>
            <w:sz w:val="18"/>
          </w:rPr>
          <w:t>, H.;</w:t>
        </w:r>
      </w:hyperlink>
      <w:r>
        <w:rPr>
          <w:color w:val="231F20"/>
          <w:sz w:val="18"/>
        </w:rPr>
        <w:t xml:space="preserve"> </w:t>
      </w:r>
      <w:hyperlink r:id="rId35">
        <w:r>
          <w:rPr>
            <w:color w:val="231F20"/>
            <w:sz w:val="18"/>
          </w:rPr>
          <w:t>Moradi-</w:t>
        </w:r>
        <w:proofErr w:type="spellStart"/>
        <w:r>
          <w:rPr>
            <w:color w:val="231F20"/>
            <w:sz w:val="18"/>
          </w:rPr>
          <w:t>Lakeh</w:t>
        </w:r>
        <w:proofErr w:type="spellEnd"/>
        <w:r>
          <w:rPr>
            <w:color w:val="231F20"/>
            <w:sz w:val="18"/>
          </w:rPr>
          <w:t>,</w:t>
        </w:r>
        <w:r>
          <w:rPr>
            <w:color w:val="231F20"/>
            <w:spacing w:val="-15"/>
            <w:sz w:val="18"/>
          </w:rPr>
          <w:t xml:space="preserve"> </w:t>
        </w:r>
        <w:r>
          <w:rPr>
            <w:color w:val="231F20"/>
            <w:sz w:val="18"/>
          </w:rPr>
          <w:t>M.;</w:t>
        </w:r>
        <w:r>
          <w:rPr>
            <w:color w:val="231F20"/>
            <w:spacing w:val="-14"/>
            <w:sz w:val="18"/>
          </w:rPr>
          <w:t xml:space="preserve"> </w:t>
        </w:r>
        <w:proofErr w:type="spellStart"/>
        <w:r>
          <w:rPr>
            <w:color w:val="231F20"/>
            <w:sz w:val="18"/>
          </w:rPr>
          <w:t>MacIntyre</w:t>
        </w:r>
        <w:proofErr w:type="spellEnd"/>
        <w:r>
          <w:rPr>
            <w:color w:val="231F20"/>
            <w:sz w:val="18"/>
          </w:rPr>
          <w:t>,</w:t>
        </w:r>
        <w:r>
          <w:rPr>
            <w:color w:val="231F20"/>
            <w:spacing w:val="-14"/>
            <w:sz w:val="18"/>
          </w:rPr>
          <w:t xml:space="preserve"> </w:t>
        </w:r>
        <w:r>
          <w:rPr>
            <w:color w:val="231F20"/>
            <w:sz w:val="18"/>
          </w:rPr>
          <w:t>M.</w:t>
        </w:r>
        <w:r>
          <w:rPr>
            <w:color w:val="231F20"/>
            <w:spacing w:val="-14"/>
            <w:sz w:val="18"/>
          </w:rPr>
          <w:t xml:space="preserve"> </w:t>
        </w:r>
        <w:r>
          <w:rPr>
            <w:color w:val="231F20"/>
            <w:sz w:val="18"/>
          </w:rPr>
          <w:t>F.;</w:t>
        </w:r>
        <w:r>
          <w:rPr>
            <w:color w:val="231F20"/>
            <w:spacing w:val="-15"/>
            <w:sz w:val="18"/>
          </w:rPr>
          <w:t xml:space="preserve"> </w:t>
        </w:r>
        <w:r>
          <w:rPr>
            <w:color w:val="231F20"/>
            <w:sz w:val="18"/>
          </w:rPr>
          <w:t>Allen,</w:t>
        </w:r>
        <w:r>
          <w:rPr>
            <w:color w:val="231F20"/>
            <w:spacing w:val="-14"/>
            <w:sz w:val="18"/>
          </w:rPr>
          <w:t xml:space="preserve"> </w:t>
        </w:r>
        <w:r>
          <w:rPr>
            <w:color w:val="231F20"/>
            <w:sz w:val="18"/>
          </w:rPr>
          <w:t>C.;</w:t>
        </w:r>
        <w:r>
          <w:rPr>
            <w:color w:val="231F20"/>
            <w:spacing w:val="-14"/>
            <w:sz w:val="18"/>
          </w:rPr>
          <w:t xml:space="preserve"> </w:t>
        </w:r>
        <w:r>
          <w:rPr>
            <w:color w:val="231F20"/>
            <w:sz w:val="18"/>
          </w:rPr>
          <w:t>Hansen,</w:t>
        </w:r>
      </w:hyperlink>
      <w:r>
        <w:rPr>
          <w:color w:val="231F20"/>
          <w:sz w:val="18"/>
        </w:rPr>
        <w:t xml:space="preserve"> </w:t>
      </w:r>
      <w:hyperlink r:id="rId36">
        <w:r>
          <w:rPr>
            <w:color w:val="231F20"/>
            <w:sz w:val="18"/>
          </w:rPr>
          <w:t>G.;</w:t>
        </w:r>
        <w:r>
          <w:rPr>
            <w:color w:val="231F20"/>
            <w:spacing w:val="40"/>
            <w:sz w:val="18"/>
          </w:rPr>
          <w:t xml:space="preserve"> </w:t>
        </w:r>
        <w:r>
          <w:rPr>
            <w:color w:val="231F20"/>
            <w:sz w:val="18"/>
          </w:rPr>
          <w:t>Woodbrook, R.; Wolfe, C., The global burden of</w:t>
        </w:r>
      </w:hyperlink>
      <w:r>
        <w:rPr>
          <w:color w:val="231F20"/>
          <w:sz w:val="18"/>
        </w:rPr>
        <w:t xml:space="preserve"> </w:t>
      </w:r>
      <w:hyperlink r:id="rId37">
        <w:r>
          <w:rPr>
            <w:color w:val="231F20"/>
            <w:spacing w:val="-6"/>
            <w:sz w:val="18"/>
          </w:rPr>
          <w:t>cancer 2013. JAMA oncology 2015, 1 (4), 505-527</w:t>
        </w:r>
      </w:hyperlink>
      <w:r>
        <w:rPr>
          <w:color w:val="231F20"/>
          <w:spacing w:val="-6"/>
          <w:sz w:val="18"/>
        </w:rPr>
        <w:t>.</w:t>
      </w:r>
    </w:p>
    <w:p w14:paraId="5050F67D" w14:textId="77777777" w:rsidR="001C75B4" w:rsidRDefault="00000000">
      <w:pPr>
        <w:pStyle w:val="ListParagraph"/>
        <w:numPr>
          <w:ilvl w:val="0"/>
          <w:numId w:val="1"/>
        </w:numPr>
        <w:tabs>
          <w:tab w:val="left" w:pos="370"/>
          <w:tab w:val="left" w:pos="372"/>
        </w:tabs>
        <w:spacing w:line="225" w:lineRule="auto"/>
        <w:ind w:left="372" w:right="293"/>
        <w:jc w:val="both"/>
        <w:rPr>
          <w:sz w:val="18"/>
        </w:rPr>
      </w:pPr>
      <w:hyperlink r:id="rId38">
        <w:r>
          <w:rPr>
            <w:color w:val="231F20"/>
            <w:sz w:val="18"/>
          </w:rPr>
          <w:t>Powles,</w:t>
        </w:r>
        <w:r>
          <w:rPr>
            <w:color w:val="231F20"/>
            <w:spacing w:val="-8"/>
            <w:sz w:val="18"/>
          </w:rPr>
          <w:t xml:space="preserve"> </w:t>
        </w:r>
        <w:r>
          <w:rPr>
            <w:color w:val="231F20"/>
            <w:sz w:val="18"/>
          </w:rPr>
          <w:t>John.</w:t>
        </w:r>
        <w:r>
          <w:rPr>
            <w:color w:val="231F20"/>
            <w:spacing w:val="-8"/>
            <w:sz w:val="18"/>
          </w:rPr>
          <w:t xml:space="preserve"> </w:t>
        </w:r>
        <w:r>
          <w:rPr>
            <w:color w:val="231F20"/>
            <w:sz w:val="18"/>
          </w:rPr>
          <w:t>On</w:t>
        </w:r>
        <w:r>
          <w:rPr>
            <w:color w:val="231F20"/>
            <w:spacing w:val="-8"/>
            <w:sz w:val="18"/>
          </w:rPr>
          <w:t xml:space="preserve"> </w:t>
        </w:r>
        <w:r>
          <w:rPr>
            <w:color w:val="231F20"/>
            <w:sz w:val="18"/>
          </w:rPr>
          <w:t>the</w:t>
        </w:r>
        <w:r>
          <w:rPr>
            <w:color w:val="231F20"/>
            <w:spacing w:val="-8"/>
            <w:sz w:val="18"/>
          </w:rPr>
          <w:t xml:space="preserve"> </w:t>
        </w:r>
        <w:r>
          <w:rPr>
            <w:color w:val="231F20"/>
            <w:sz w:val="18"/>
          </w:rPr>
          <w:t>limitations</w:t>
        </w:r>
        <w:r>
          <w:rPr>
            <w:color w:val="231F20"/>
            <w:spacing w:val="-8"/>
            <w:sz w:val="18"/>
          </w:rPr>
          <w:t xml:space="preserve"> </w:t>
        </w:r>
        <w:r>
          <w:rPr>
            <w:color w:val="231F20"/>
            <w:sz w:val="18"/>
          </w:rPr>
          <w:t>of</w:t>
        </w:r>
        <w:r>
          <w:rPr>
            <w:color w:val="231F20"/>
            <w:spacing w:val="-8"/>
            <w:sz w:val="18"/>
          </w:rPr>
          <w:t xml:space="preserve"> </w:t>
        </w:r>
        <w:r>
          <w:rPr>
            <w:color w:val="231F20"/>
            <w:sz w:val="18"/>
          </w:rPr>
          <w:t>modern</w:t>
        </w:r>
        <w:r>
          <w:rPr>
            <w:color w:val="231F20"/>
            <w:spacing w:val="-8"/>
            <w:sz w:val="18"/>
          </w:rPr>
          <w:t xml:space="preserve"> </w:t>
        </w:r>
        <w:r>
          <w:rPr>
            <w:color w:val="231F20"/>
            <w:sz w:val="18"/>
          </w:rPr>
          <w:t>medicine.</w:t>
        </w:r>
      </w:hyperlink>
      <w:r>
        <w:rPr>
          <w:color w:val="231F20"/>
          <w:sz w:val="18"/>
        </w:rPr>
        <w:t xml:space="preserve"> </w:t>
      </w:r>
      <w:hyperlink r:id="rId39">
        <w:r>
          <w:rPr>
            <w:color w:val="231F20"/>
            <w:spacing w:val="-2"/>
            <w:sz w:val="18"/>
          </w:rPr>
          <w:t>1973</w:t>
        </w:r>
      </w:hyperlink>
      <w:r>
        <w:rPr>
          <w:color w:val="231F20"/>
          <w:spacing w:val="-2"/>
          <w:sz w:val="18"/>
        </w:rPr>
        <w:t>.</w:t>
      </w:r>
    </w:p>
    <w:p w14:paraId="4D0CEBE8" w14:textId="77777777" w:rsidR="001C75B4" w:rsidRDefault="00000000">
      <w:pPr>
        <w:pStyle w:val="ListParagraph"/>
        <w:numPr>
          <w:ilvl w:val="0"/>
          <w:numId w:val="1"/>
        </w:numPr>
        <w:tabs>
          <w:tab w:val="left" w:pos="370"/>
          <w:tab w:val="left" w:pos="372"/>
        </w:tabs>
        <w:spacing w:line="225" w:lineRule="auto"/>
        <w:ind w:left="372"/>
        <w:jc w:val="both"/>
        <w:rPr>
          <w:sz w:val="18"/>
        </w:rPr>
      </w:pPr>
      <w:hyperlink r:id="rId40">
        <w:r>
          <w:rPr>
            <w:color w:val="231F20"/>
            <w:sz w:val="18"/>
          </w:rPr>
          <w:t>Abebe, W., An overview of Ethiopian traditional</w:t>
        </w:r>
      </w:hyperlink>
      <w:r>
        <w:rPr>
          <w:color w:val="231F20"/>
          <w:sz w:val="18"/>
        </w:rPr>
        <w:t xml:space="preserve"> </w:t>
      </w:r>
      <w:hyperlink r:id="rId41">
        <w:r>
          <w:rPr>
            <w:color w:val="231F20"/>
            <w:sz w:val="18"/>
          </w:rPr>
          <w:t>medicinal</w:t>
        </w:r>
        <w:r>
          <w:rPr>
            <w:color w:val="231F20"/>
            <w:spacing w:val="-15"/>
            <w:sz w:val="18"/>
          </w:rPr>
          <w:t xml:space="preserve"> </w:t>
        </w:r>
        <w:r>
          <w:rPr>
            <w:color w:val="231F20"/>
            <w:sz w:val="18"/>
          </w:rPr>
          <w:t>plants</w:t>
        </w:r>
        <w:r>
          <w:rPr>
            <w:color w:val="231F20"/>
            <w:spacing w:val="-14"/>
            <w:sz w:val="18"/>
          </w:rPr>
          <w:t xml:space="preserve"> </w:t>
        </w:r>
        <w:r>
          <w:rPr>
            <w:color w:val="231F20"/>
            <w:sz w:val="18"/>
          </w:rPr>
          <w:t>used</w:t>
        </w:r>
        <w:r>
          <w:rPr>
            <w:color w:val="231F20"/>
            <w:spacing w:val="-14"/>
            <w:sz w:val="18"/>
          </w:rPr>
          <w:t xml:space="preserve"> </w:t>
        </w:r>
        <w:r>
          <w:rPr>
            <w:color w:val="231F20"/>
            <w:sz w:val="18"/>
          </w:rPr>
          <w:t>for</w:t>
        </w:r>
        <w:r>
          <w:rPr>
            <w:color w:val="231F20"/>
            <w:spacing w:val="-14"/>
            <w:sz w:val="18"/>
          </w:rPr>
          <w:t xml:space="preserve"> </w:t>
        </w:r>
        <w:r>
          <w:rPr>
            <w:color w:val="231F20"/>
            <w:sz w:val="18"/>
          </w:rPr>
          <w:t>cancer</w:t>
        </w:r>
        <w:r>
          <w:rPr>
            <w:color w:val="231F20"/>
            <w:spacing w:val="-15"/>
            <w:sz w:val="18"/>
          </w:rPr>
          <w:t xml:space="preserve"> </w:t>
        </w:r>
        <w:r>
          <w:rPr>
            <w:color w:val="231F20"/>
            <w:sz w:val="18"/>
          </w:rPr>
          <w:t>treatment.</w:t>
        </w:r>
        <w:r>
          <w:rPr>
            <w:color w:val="231F20"/>
            <w:spacing w:val="-14"/>
            <w:sz w:val="18"/>
          </w:rPr>
          <w:t xml:space="preserve"> </w:t>
        </w:r>
        <w:r>
          <w:rPr>
            <w:color w:val="231F20"/>
            <w:sz w:val="18"/>
          </w:rPr>
          <w:t>European</w:t>
        </w:r>
      </w:hyperlink>
      <w:r>
        <w:rPr>
          <w:color w:val="231F20"/>
          <w:sz w:val="18"/>
        </w:rPr>
        <w:t xml:space="preserve"> </w:t>
      </w:r>
      <w:hyperlink r:id="rId42">
        <w:r>
          <w:rPr>
            <w:color w:val="231F20"/>
            <w:sz w:val="18"/>
          </w:rPr>
          <w:t>journal</w:t>
        </w:r>
        <w:r>
          <w:rPr>
            <w:color w:val="231F20"/>
            <w:spacing w:val="-15"/>
            <w:sz w:val="18"/>
          </w:rPr>
          <w:t xml:space="preserve"> </w:t>
        </w:r>
        <w:r>
          <w:rPr>
            <w:color w:val="231F20"/>
            <w:sz w:val="18"/>
          </w:rPr>
          <w:t>of</w:t>
        </w:r>
        <w:r>
          <w:rPr>
            <w:color w:val="231F20"/>
            <w:spacing w:val="-14"/>
            <w:sz w:val="18"/>
          </w:rPr>
          <w:t xml:space="preserve"> </w:t>
        </w:r>
        <w:r>
          <w:rPr>
            <w:color w:val="231F20"/>
            <w:sz w:val="18"/>
          </w:rPr>
          <w:t>medicinal</w:t>
        </w:r>
        <w:r>
          <w:rPr>
            <w:color w:val="231F20"/>
            <w:spacing w:val="-14"/>
            <w:sz w:val="18"/>
          </w:rPr>
          <w:t xml:space="preserve"> </w:t>
        </w:r>
        <w:r>
          <w:rPr>
            <w:color w:val="231F20"/>
            <w:sz w:val="18"/>
          </w:rPr>
          <w:t>plants</w:t>
        </w:r>
        <w:r>
          <w:rPr>
            <w:color w:val="231F20"/>
            <w:spacing w:val="-14"/>
            <w:sz w:val="18"/>
          </w:rPr>
          <w:t xml:space="preserve"> </w:t>
        </w:r>
        <w:r>
          <w:rPr>
            <w:color w:val="231F20"/>
            <w:sz w:val="18"/>
          </w:rPr>
          <w:t>2016,</w:t>
        </w:r>
        <w:r>
          <w:rPr>
            <w:color w:val="231F20"/>
            <w:spacing w:val="-15"/>
            <w:sz w:val="18"/>
          </w:rPr>
          <w:t xml:space="preserve"> </w:t>
        </w:r>
        <w:r>
          <w:rPr>
            <w:color w:val="231F20"/>
            <w:sz w:val="18"/>
          </w:rPr>
          <w:t>14</w:t>
        </w:r>
        <w:r>
          <w:rPr>
            <w:color w:val="231F20"/>
            <w:spacing w:val="-14"/>
            <w:sz w:val="18"/>
          </w:rPr>
          <w:t xml:space="preserve"> </w:t>
        </w:r>
        <w:r>
          <w:rPr>
            <w:color w:val="231F20"/>
            <w:sz w:val="18"/>
          </w:rPr>
          <w:t>(4)</w:t>
        </w:r>
      </w:hyperlink>
      <w:r>
        <w:rPr>
          <w:color w:val="231F20"/>
          <w:sz w:val="18"/>
        </w:rPr>
        <w:t>.</w:t>
      </w:r>
    </w:p>
    <w:p w14:paraId="03C2FC9A" w14:textId="77777777" w:rsidR="001C75B4" w:rsidRDefault="00000000">
      <w:pPr>
        <w:pStyle w:val="ListParagraph"/>
        <w:numPr>
          <w:ilvl w:val="0"/>
          <w:numId w:val="1"/>
        </w:numPr>
        <w:tabs>
          <w:tab w:val="left" w:pos="370"/>
          <w:tab w:val="left" w:pos="372"/>
        </w:tabs>
        <w:spacing w:line="225" w:lineRule="auto"/>
        <w:ind w:left="372"/>
        <w:jc w:val="both"/>
        <w:rPr>
          <w:sz w:val="18"/>
        </w:rPr>
      </w:pPr>
      <w:hyperlink r:id="rId43">
        <w:r>
          <w:rPr>
            <w:color w:val="231F20"/>
            <w:sz w:val="18"/>
          </w:rPr>
          <w:t>Kindu, S. Evaluation of the antibacterial potential of</w:t>
        </w:r>
      </w:hyperlink>
      <w:r>
        <w:rPr>
          <w:color w:val="231F20"/>
          <w:sz w:val="18"/>
        </w:rPr>
        <w:t xml:space="preserve"> </w:t>
      </w:r>
      <w:hyperlink r:id="rId44">
        <w:r>
          <w:rPr>
            <w:color w:val="231F20"/>
            <w:sz w:val="18"/>
          </w:rPr>
          <w:t xml:space="preserve">some medicinal plant extracts against </w:t>
        </w:r>
        <w:proofErr w:type="spellStart"/>
        <w:r>
          <w:rPr>
            <w:color w:val="231F20"/>
            <w:sz w:val="18"/>
          </w:rPr>
          <w:t>Clavibacter</w:t>
        </w:r>
        <w:proofErr w:type="spellEnd"/>
      </w:hyperlink>
      <w:r>
        <w:rPr>
          <w:color w:val="231F20"/>
          <w:sz w:val="18"/>
        </w:rPr>
        <w:t xml:space="preserve"> </w:t>
      </w:r>
      <w:hyperlink r:id="rId45">
        <w:proofErr w:type="spellStart"/>
        <w:r>
          <w:rPr>
            <w:color w:val="231F20"/>
            <w:sz w:val="18"/>
          </w:rPr>
          <w:t>michiganensis</w:t>
        </w:r>
        <w:proofErr w:type="spellEnd"/>
        <w:r>
          <w:rPr>
            <w:color w:val="231F20"/>
            <w:spacing w:val="-7"/>
            <w:sz w:val="18"/>
          </w:rPr>
          <w:t xml:space="preserve"> </w:t>
        </w:r>
        <w:r>
          <w:rPr>
            <w:color w:val="231F20"/>
            <w:sz w:val="18"/>
          </w:rPr>
          <w:t>(smith)</w:t>
        </w:r>
        <w:r>
          <w:rPr>
            <w:color w:val="231F20"/>
            <w:spacing w:val="-7"/>
            <w:sz w:val="18"/>
          </w:rPr>
          <w:t xml:space="preserve"> </w:t>
        </w:r>
        <w:r>
          <w:rPr>
            <w:color w:val="231F20"/>
            <w:sz w:val="18"/>
          </w:rPr>
          <w:t>that</w:t>
        </w:r>
        <w:r>
          <w:rPr>
            <w:color w:val="231F20"/>
            <w:spacing w:val="-7"/>
            <w:sz w:val="18"/>
          </w:rPr>
          <w:t xml:space="preserve"> </w:t>
        </w:r>
        <w:r>
          <w:rPr>
            <w:color w:val="231F20"/>
            <w:sz w:val="18"/>
          </w:rPr>
          <w:t>causes</w:t>
        </w:r>
        <w:r>
          <w:rPr>
            <w:color w:val="231F20"/>
            <w:spacing w:val="-7"/>
            <w:sz w:val="18"/>
          </w:rPr>
          <w:t xml:space="preserve"> </w:t>
        </w:r>
        <w:r>
          <w:rPr>
            <w:color w:val="231F20"/>
            <w:sz w:val="18"/>
          </w:rPr>
          <w:t>bacterial</w:t>
        </w:r>
        <w:r>
          <w:rPr>
            <w:color w:val="231F20"/>
            <w:spacing w:val="-7"/>
            <w:sz w:val="18"/>
          </w:rPr>
          <w:t xml:space="preserve"> </w:t>
        </w:r>
        <w:r>
          <w:rPr>
            <w:color w:val="231F20"/>
            <w:sz w:val="18"/>
          </w:rPr>
          <w:t>canker</w:t>
        </w:r>
        <w:r>
          <w:rPr>
            <w:color w:val="231F20"/>
            <w:spacing w:val="-7"/>
            <w:sz w:val="18"/>
          </w:rPr>
          <w:t xml:space="preserve"> </w:t>
        </w:r>
        <w:r>
          <w:rPr>
            <w:color w:val="231F20"/>
            <w:sz w:val="18"/>
          </w:rPr>
          <w:t>of</w:t>
        </w:r>
      </w:hyperlink>
      <w:r>
        <w:rPr>
          <w:color w:val="231F20"/>
          <w:sz w:val="18"/>
        </w:rPr>
        <w:t xml:space="preserve"> </w:t>
      </w:r>
      <w:hyperlink r:id="rId46">
        <w:r>
          <w:rPr>
            <w:color w:val="231F20"/>
            <w:sz w:val="18"/>
          </w:rPr>
          <w:t>tomato.</w:t>
        </w:r>
        <w:r>
          <w:rPr>
            <w:color w:val="231F20"/>
            <w:spacing w:val="-6"/>
            <w:sz w:val="18"/>
          </w:rPr>
          <w:t xml:space="preserve"> </w:t>
        </w:r>
        <w:r>
          <w:rPr>
            <w:color w:val="231F20"/>
            <w:sz w:val="18"/>
          </w:rPr>
          <w:t>2023</w:t>
        </w:r>
      </w:hyperlink>
      <w:r>
        <w:rPr>
          <w:color w:val="231F20"/>
          <w:sz w:val="18"/>
        </w:rPr>
        <w:t>.</w:t>
      </w:r>
    </w:p>
    <w:p w14:paraId="6A6140D6" w14:textId="77777777" w:rsidR="001C75B4" w:rsidRDefault="00000000">
      <w:pPr>
        <w:pStyle w:val="ListParagraph"/>
        <w:numPr>
          <w:ilvl w:val="0"/>
          <w:numId w:val="1"/>
        </w:numPr>
        <w:tabs>
          <w:tab w:val="left" w:pos="369"/>
          <w:tab w:val="left" w:pos="372"/>
        </w:tabs>
        <w:spacing w:line="225" w:lineRule="auto"/>
        <w:ind w:left="372"/>
        <w:jc w:val="both"/>
        <w:rPr>
          <w:sz w:val="18"/>
        </w:rPr>
      </w:pPr>
      <w:hyperlink r:id="rId47">
        <w:proofErr w:type="spellStart"/>
        <w:r>
          <w:rPr>
            <w:color w:val="231F20"/>
            <w:sz w:val="18"/>
          </w:rPr>
          <w:t>Negasa</w:t>
        </w:r>
        <w:proofErr w:type="spellEnd"/>
        <w:r>
          <w:rPr>
            <w:color w:val="231F20"/>
            <w:sz w:val="18"/>
          </w:rPr>
          <w:t>, B.;</w:t>
        </w:r>
        <w:r>
          <w:rPr>
            <w:color w:val="231F20"/>
            <w:spacing w:val="40"/>
            <w:sz w:val="18"/>
          </w:rPr>
          <w:t xml:space="preserve"> </w:t>
        </w:r>
        <w:r>
          <w:rPr>
            <w:color w:val="231F20"/>
            <w:sz w:val="18"/>
          </w:rPr>
          <w:t>Eba, B.;</w:t>
        </w:r>
        <w:r>
          <w:rPr>
            <w:color w:val="231F20"/>
            <w:spacing w:val="40"/>
            <w:sz w:val="18"/>
          </w:rPr>
          <w:t xml:space="preserve"> </w:t>
        </w:r>
        <w:proofErr w:type="spellStart"/>
        <w:r>
          <w:rPr>
            <w:color w:val="231F20"/>
            <w:sz w:val="18"/>
          </w:rPr>
          <w:t>Tuffa</w:t>
        </w:r>
        <w:proofErr w:type="spellEnd"/>
        <w:r>
          <w:rPr>
            <w:color w:val="231F20"/>
            <w:sz w:val="18"/>
          </w:rPr>
          <w:t>, S.;</w:t>
        </w:r>
        <w:r>
          <w:rPr>
            <w:color w:val="231F20"/>
            <w:spacing w:val="40"/>
            <w:sz w:val="18"/>
          </w:rPr>
          <w:t xml:space="preserve"> </w:t>
        </w:r>
        <w:r>
          <w:rPr>
            <w:color w:val="231F20"/>
            <w:sz w:val="18"/>
          </w:rPr>
          <w:t>Bayissa, B.;</w:t>
        </w:r>
        <w:r>
          <w:rPr>
            <w:color w:val="231F20"/>
            <w:spacing w:val="40"/>
            <w:sz w:val="18"/>
          </w:rPr>
          <w:t xml:space="preserve"> </w:t>
        </w:r>
        <w:proofErr w:type="spellStart"/>
        <w:r>
          <w:rPr>
            <w:color w:val="231F20"/>
            <w:sz w:val="18"/>
          </w:rPr>
          <w:t>Doyo</w:t>
        </w:r>
        <w:proofErr w:type="spellEnd"/>
        <w:r>
          <w:rPr>
            <w:color w:val="231F20"/>
            <w:sz w:val="18"/>
          </w:rPr>
          <w:t>, J.;</w:t>
        </w:r>
      </w:hyperlink>
      <w:r>
        <w:rPr>
          <w:color w:val="231F20"/>
          <w:sz w:val="18"/>
        </w:rPr>
        <w:t xml:space="preserve"> </w:t>
      </w:r>
      <w:hyperlink r:id="rId48">
        <w:r>
          <w:rPr>
            <w:color w:val="231F20"/>
            <w:sz w:val="18"/>
          </w:rPr>
          <w:t>Husen, N., Control of bush encroachment in Borana</w:t>
        </w:r>
      </w:hyperlink>
      <w:r>
        <w:rPr>
          <w:color w:val="231F20"/>
          <w:sz w:val="18"/>
        </w:rPr>
        <w:t xml:space="preserve"> </w:t>
      </w:r>
      <w:hyperlink r:id="rId49">
        <w:r>
          <w:rPr>
            <w:color w:val="231F20"/>
            <w:sz w:val="18"/>
          </w:rPr>
          <w:t>zone of southern Ethiopia: effects of different</w:t>
        </w:r>
      </w:hyperlink>
      <w:r>
        <w:rPr>
          <w:color w:val="231F20"/>
          <w:spacing w:val="40"/>
          <w:sz w:val="18"/>
        </w:rPr>
        <w:t xml:space="preserve"> </w:t>
      </w:r>
      <w:hyperlink r:id="rId50">
        <w:r>
          <w:rPr>
            <w:color w:val="231F20"/>
            <w:sz w:val="18"/>
          </w:rPr>
          <w:t>control techniques on rangeland vegetation and tick</w:t>
        </w:r>
      </w:hyperlink>
      <w:r>
        <w:rPr>
          <w:color w:val="231F20"/>
          <w:sz w:val="18"/>
        </w:rPr>
        <w:t xml:space="preserve"> </w:t>
      </w:r>
      <w:hyperlink r:id="rId51">
        <w:r>
          <w:rPr>
            <w:color w:val="231F20"/>
            <w:spacing w:val="-2"/>
            <w:sz w:val="18"/>
          </w:rPr>
          <w:t>populations.</w:t>
        </w:r>
        <w:r>
          <w:rPr>
            <w:color w:val="231F20"/>
            <w:spacing w:val="-13"/>
            <w:sz w:val="18"/>
          </w:rPr>
          <w:t xml:space="preserve"> </w:t>
        </w:r>
        <w:r>
          <w:rPr>
            <w:color w:val="231F20"/>
            <w:spacing w:val="-2"/>
            <w:sz w:val="18"/>
          </w:rPr>
          <w:t>Pastoralism</w:t>
        </w:r>
        <w:r>
          <w:rPr>
            <w:color w:val="231F20"/>
            <w:spacing w:val="-12"/>
            <w:sz w:val="18"/>
          </w:rPr>
          <w:t xml:space="preserve"> </w:t>
        </w:r>
        <w:r>
          <w:rPr>
            <w:color w:val="231F20"/>
            <w:spacing w:val="-2"/>
            <w:sz w:val="18"/>
          </w:rPr>
          <w:t>2014,</w:t>
        </w:r>
        <w:r>
          <w:rPr>
            <w:color w:val="231F20"/>
            <w:spacing w:val="-12"/>
            <w:sz w:val="18"/>
          </w:rPr>
          <w:t xml:space="preserve"> </w:t>
        </w:r>
        <w:r>
          <w:rPr>
            <w:color w:val="231F20"/>
            <w:spacing w:val="-2"/>
            <w:sz w:val="18"/>
          </w:rPr>
          <w:t>4,</w:t>
        </w:r>
        <w:r>
          <w:rPr>
            <w:color w:val="231F20"/>
            <w:spacing w:val="-12"/>
            <w:sz w:val="18"/>
          </w:rPr>
          <w:t xml:space="preserve"> </w:t>
        </w:r>
        <w:r>
          <w:rPr>
            <w:color w:val="231F20"/>
            <w:spacing w:val="-2"/>
            <w:sz w:val="18"/>
          </w:rPr>
          <w:t>1-7</w:t>
        </w:r>
      </w:hyperlink>
      <w:r>
        <w:rPr>
          <w:color w:val="231F20"/>
          <w:spacing w:val="-2"/>
          <w:sz w:val="18"/>
        </w:rPr>
        <w:t>.</w:t>
      </w:r>
    </w:p>
    <w:p w14:paraId="300147FB" w14:textId="77777777" w:rsidR="001C75B4" w:rsidRDefault="00000000">
      <w:pPr>
        <w:pStyle w:val="ListParagraph"/>
        <w:numPr>
          <w:ilvl w:val="0"/>
          <w:numId w:val="1"/>
        </w:numPr>
        <w:tabs>
          <w:tab w:val="left" w:pos="369"/>
        </w:tabs>
        <w:spacing w:before="248" w:line="268" w:lineRule="exact"/>
        <w:ind w:left="369" w:right="0" w:hanging="357"/>
        <w:jc w:val="left"/>
        <w:rPr>
          <w:sz w:val="18"/>
        </w:rPr>
      </w:pPr>
      <w:hyperlink r:id="rId52">
        <w:r>
          <w:rPr>
            <w:color w:val="231F20"/>
            <w:spacing w:val="-4"/>
            <w:sz w:val="18"/>
          </w:rPr>
          <w:t>Wilson,</w:t>
        </w:r>
        <w:r>
          <w:rPr>
            <w:color w:val="231F20"/>
            <w:spacing w:val="-2"/>
            <w:sz w:val="18"/>
          </w:rPr>
          <w:t xml:space="preserve"> </w:t>
        </w:r>
        <w:r>
          <w:rPr>
            <w:color w:val="231F20"/>
            <w:spacing w:val="-4"/>
            <w:sz w:val="18"/>
          </w:rPr>
          <w:t>R.,</w:t>
        </w:r>
        <w:r>
          <w:rPr>
            <w:color w:val="231F20"/>
            <w:spacing w:val="-1"/>
            <w:sz w:val="18"/>
          </w:rPr>
          <w:t xml:space="preserve"> </w:t>
        </w:r>
        <w:r>
          <w:rPr>
            <w:color w:val="231F20"/>
            <w:spacing w:val="-4"/>
            <w:sz w:val="18"/>
          </w:rPr>
          <w:t>The</w:t>
        </w:r>
        <w:r>
          <w:rPr>
            <w:color w:val="231F20"/>
            <w:spacing w:val="-1"/>
            <w:sz w:val="18"/>
          </w:rPr>
          <w:t xml:space="preserve"> </w:t>
        </w:r>
        <w:r>
          <w:rPr>
            <w:color w:val="231F20"/>
            <w:spacing w:val="-4"/>
            <w:sz w:val="18"/>
          </w:rPr>
          <w:t>vegetation</w:t>
        </w:r>
        <w:r>
          <w:rPr>
            <w:color w:val="231F20"/>
            <w:spacing w:val="-1"/>
            <w:sz w:val="18"/>
          </w:rPr>
          <w:t xml:space="preserve"> </w:t>
        </w:r>
        <w:r>
          <w:rPr>
            <w:color w:val="231F20"/>
            <w:spacing w:val="-4"/>
            <w:sz w:val="18"/>
          </w:rPr>
          <w:t>of</w:t>
        </w:r>
        <w:r>
          <w:rPr>
            <w:color w:val="231F20"/>
            <w:spacing w:val="-1"/>
            <w:sz w:val="18"/>
          </w:rPr>
          <w:t xml:space="preserve"> </w:t>
        </w:r>
        <w:r>
          <w:rPr>
            <w:color w:val="231F20"/>
            <w:spacing w:val="-4"/>
            <w:sz w:val="18"/>
          </w:rPr>
          <w:t>Central</w:t>
        </w:r>
        <w:r>
          <w:rPr>
            <w:color w:val="231F20"/>
            <w:spacing w:val="-1"/>
            <w:sz w:val="18"/>
          </w:rPr>
          <w:t xml:space="preserve"> </w:t>
        </w:r>
        <w:r>
          <w:rPr>
            <w:color w:val="231F20"/>
            <w:spacing w:val="-4"/>
            <w:sz w:val="18"/>
          </w:rPr>
          <w:t>Tigre,</w:t>
        </w:r>
        <w:r>
          <w:rPr>
            <w:color w:val="231F20"/>
            <w:spacing w:val="-2"/>
            <w:sz w:val="18"/>
          </w:rPr>
          <w:t xml:space="preserve"> </w:t>
        </w:r>
        <w:r>
          <w:rPr>
            <w:color w:val="231F20"/>
            <w:spacing w:val="-4"/>
            <w:sz w:val="18"/>
          </w:rPr>
          <w:t>Ethiopia,</w:t>
        </w:r>
        <w:r>
          <w:rPr>
            <w:color w:val="231F20"/>
            <w:spacing w:val="-1"/>
            <w:sz w:val="18"/>
          </w:rPr>
          <w:t xml:space="preserve"> </w:t>
        </w:r>
        <w:r>
          <w:rPr>
            <w:color w:val="231F20"/>
            <w:spacing w:val="-5"/>
            <w:sz w:val="18"/>
          </w:rPr>
          <w:t>in</w:t>
        </w:r>
      </w:hyperlink>
    </w:p>
    <w:p w14:paraId="3C3333C9" w14:textId="77777777" w:rsidR="001C75B4" w:rsidRDefault="00000000">
      <w:pPr>
        <w:pStyle w:val="BodyText"/>
        <w:spacing w:line="268" w:lineRule="exact"/>
        <w:ind w:left="372"/>
      </w:pPr>
      <w:hyperlink r:id="rId53">
        <w:r>
          <w:rPr>
            <w:color w:val="231F20"/>
            <w:w w:val="90"/>
          </w:rPr>
          <w:t>relation</w:t>
        </w:r>
        <w:r>
          <w:rPr>
            <w:color w:val="231F20"/>
            <w:spacing w:val="1"/>
          </w:rPr>
          <w:t xml:space="preserve"> </w:t>
        </w:r>
        <w:r>
          <w:rPr>
            <w:color w:val="231F20"/>
            <w:w w:val="90"/>
          </w:rPr>
          <w:t>to</w:t>
        </w:r>
        <w:r>
          <w:rPr>
            <w:color w:val="231F20"/>
            <w:spacing w:val="2"/>
          </w:rPr>
          <w:t xml:space="preserve"> </w:t>
        </w:r>
        <w:r>
          <w:rPr>
            <w:color w:val="231F20"/>
            <w:w w:val="90"/>
          </w:rPr>
          <w:t>its</w:t>
        </w:r>
        <w:r>
          <w:rPr>
            <w:color w:val="231F20"/>
            <w:spacing w:val="2"/>
          </w:rPr>
          <w:t xml:space="preserve"> </w:t>
        </w:r>
        <w:r>
          <w:rPr>
            <w:color w:val="231F20"/>
            <w:w w:val="90"/>
          </w:rPr>
          <w:t>land</w:t>
        </w:r>
        <w:r>
          <w:rPr>
            <w:color w:val="231F20"/>
            <w:spacing w:val="2"/>
          </w:rPr>
          <w:t xml:space="preserve"> </w:t>
        </w:r>
        <w:r>
          <w:rPr>
            <w:color w:val="231F20"/>
            <w:w w:val="90"/>
          </w:rPr>
          <w:t>use.</w:t>
        </w:r>
        <w:r>
          <w:rPr>
            <w:color w:val="231F20"/>
            <w:spacing w:val="2"/>
          </w:rPr>
          <w:t xml:space="preserve"> </w:t>
        </w:r>
        <w:proofErr w:type="spellStart"/>
        <w:r>
          <w:rPr>
            <w:color w:val="231F20"/>
            <w:w w:val="90"/>
          </w:rPr>
          <w:t>Webbia</w:t>
        </w:r>
        <w:proofErr w:type="spellEnd"/>
        <w:r>
          <w:rPr>
            <w:color w:val="231F20"/>
            <w:spacing w:val="2"/>
          </w:rPr>
          <w:t xml:space="preserve"> </w:t>
        </w:r>
        <w:r>
          <w:rPr>
            <w:color w:val="231F20"/>
            <w:w w:val="90"/>
          </w:rPr>
          <w:t>1977,</w:t>
        </w:r>
        <w:r>
          <w:rPr>
            <w:color w:val="231F20"/>
            <w:spacing w:val="2"/>
          </w:rPr>
          <w:t xml:space="preserve"> </w:t>
        </w:r>
        <w:r>
          <w:rPr>
            <w:color w:val="231F20"/>
            <w:w w:val="90"/>
          </w:rPr>
          <w:t>32</w:t>
        </w:r>
        <w:r>
          <w:rPr>
            <w:color w:val="231F20"/>
            <w:spacing w:val="2"/>
          </w:rPr>
          <w:t xml:space="preserve"> </w:t>
        </w:r>
        <w:r>
          <w:rPr>
            <w:color w:val="231F20"/>
            <w:w w:val="90"/>
          </w:rPr>
          <w:t>(1),</w:t>
        </w:r>
        <w:r>
          <w:rPr>
            <w:color w:val="231F20"/>
            <w:spacing w:val="1"/>
          </w:rPr>
          <w:t xml:space="preserve"> </w:t>
        </w:r>
        <w:r>
          <w:rPr>
            <w:color w:val="231F20"/>
            <w:w w:val="90"/>
          </w:rPr>
          <w:t>235-</w:t>
        </w:r>
        <w:r>
          <w:rPr>
            <w:color w:val="231F20"/>
            <w:spacing w:val="-4"/>
            <w:w w:val="90"/>
          </w:rPr>
          <w:t>270</w:t>
        </w:r>
      </w:hyperlink>
      <w:r>
        <w:rPr>
          <w:color w:val="231F20"/>
          <w:spacing w:val="-4"/>
          <w:w w:val="90"/>
        </w:rPr>
        <w:t>.</w:t>
      </w:r>
    </w:p>
    <w:p w14:paraId="13568A6D" w14:textId="77777777" w:rsidR="001C75B4" w:rsidRDefault="00000000">
      <w:pPr>
        <w:pStyle w:val="ListParagraph"/>
        <w:numPr>
          <w:ilvl w:val="0"/>
          <w:numId w:val="1"/>
        </w:numPr>
        <w:tabs>
          <w:tab w:val="left" w:pos="369"/>
          <w:tab w:val="left" w:pos="372"/>
        </w:tabs>
        <w:spacing w:before="255" w:line="225" w:lineRule="auto"/>
        <w:ind w:left="372"/>
        <w:jc w:val="both"/>
        <w:rPr>
          <w:sz w:val="18"/>
        </w:rPr>
      </w:pPr>
      <w:hyperlink r:id="rId54">
        <w:r>
          <w:rPr>
            <w:color w:val="231F20"/>
            <w:sz w:val="18"/>
          </w:rPr>
          <w:t>Getahun Haile, Y.; Babu G, P. N. Phytochemical</w:t>
        </w:r>
      </w:hyperlink>
      <w:r>
        <w:rPr>
          <w:color w:val="231F20"/>
          <w:sz w:val="18"/>
        </w:rPr>
        <w:t xml:space="preserve"> </w:t>
      </w:r>
      <w:hyperlink r:id="rId55">
        <w:r>
          <w:rPr>
            <w:color w:val="231F20"/>
            <w:sz w:val="18"/>
          </w:rPr>
          <w:t>Investigation And Antimicrobial Activity Of Stem</w:t>
        </w:r>
      </w:hyperlink>
      <w:r>
        <w:rPr>
          <w:color w:val="231F20"/>
          <w:sz w:val="18"/>
        </w:rPr>
        <w:t xml:space="preserve"> </w:t>
      </w:r>
      <w:hyperlink r:id="rId56">
        <w:proofErr w:type="spellStart"/>
        <w:r>
          <w:rPr>
            <w:color w:val="231F20"/>
            <w:sz w:val="18"/>
          </w:rPr>
          <w:t>Barkcrude</w:t>
        </w:r>
        <w:proofErr w:type="spellEnd"/>
        <w:r>
          <w:rPr>
            <w:color w:val="231F20"/>
            <w:sz w:val="18"/>
          </w:rPr>
          <w:t xml:space="preserve"> Extract Of </w:t>
        </w:r>
        <w:proofErr w:type="spellStart"/>
        <w:r>
          <w:rPr>
            <w:color w:val="231F20"/>
            <w:sz w:val="18"/>
          </w:rPr>
          <w:t>Faidherbia</w:t>
        </w:r>
        <w:proofErr w:type="spellEnd"/>
        <w:r>
          <w:rPr>
            <w:color w:val="231F20"/>
            <w:sz w:val="18"/>
          </w:rPr>
          <w:t xml:space="preserve"> albida. </w:t>
        </w:r>
        <w:proofErr w:type="spellStart"/>
        <w:r>
          <w:rPr>
            <w:color w:val="231F20"/>
            <w:sz w:val="18"/>
          </w:rPr>
          <w:t>Haramaya</w:t>
        </w:r>
        <w:proofErr w:type="spellEnd"/>
      </w:hyperlink>
      <w:r>
        <w:rPr>
          <w:color w:val="231F20"/>
          <w:sz w:val="18"/>
        </w:rPr>
        <w:t xml:space="preserve"> </w:t>
      </w:r>
      <w:hyperlink r:id="rId57">
        <w:r>
          <w:rPr>
            <w:color w:val="231F20"/>
            <w:sz w:val="18"/>
          </w:rPr>
          <w:t>University,</w:t>
        </w:r>
        <w:r>
          <w:rPr>
            <w:color w:val="231F20"/>
            <w:spacing w:val="-6"/>
            <w:sz w:val="18"/>
          </w:rPr>
          <w:t xml:space="preserve"> </w:t>
        </w:r>
        <w:r>
          <w:rPr>
            <w:color w:val="231F20"/>
            <w:sz w:val="18"/>
          </w:rPr>
          <w:t>20212</w:t>
        </w:r>
      </w:hyperlink>
      <w:r>
        <w:rPr>
          <w:color w:val="231F20"/>
          <w:sz w:val="18"/>
        </w:rPr>
        <w:t>.</w:t>
      </w:r>
    </w:p>
    <w:p w14:paraId="7A093A5B" w14:textId="77777777" w:rsidR="001C75B4" w:rsidRDefault="00000000">
      <w:pPr>
        <w:pStyle w:val="ListParagraph"/>
        <w:numPr>
          <w:ilvl w:val="0"/>
          <w:numId w:val="1"/>
        </w:numPr>
        <w:tabs>
          <w:tab w:val="left" w:pos="369"/>
          <w:tab w:val="left" w:pos="372"/>
        </w:tabs>
        <w:spacing w:line="225" w:lineRule="auto"/>
        <w:ind w:left="372"/>
        <w:jc w:val="both"/>
        <w:rPr>
          <w:sz w:val="18"/>
        </w:rPr>
      </w:pPr>
      <w:hyperlink r:id="rId58">
        <w:r>
          <w:rPr>
            <w:color w:val="231F20"/>
            <w:sz w:val="18"/>
          </w:rPr>
          <w:t>Tessema, F. B.; Asfaw, T. B., Ethnobotanical and</w:t>
        </w:r>
      </w:hyperlink>
      <w:r>
        <w:rPr>
          <w:color w:val="231F20"/>
          <w:sz w:val="18"/>
        </w:rPr>
        <w:t xml:space="preserve"> </w:t>
      </w:r>
      <w:hyperlink r:id="rId59">
        <w:r>
          <w:rPr>
            <w:color w:val="231F20"/>
            <w:sz w:val="18"/>
          </w:rPr>
          <w:t>Pharmacological Studies on Medicinal Plants for</w:t>
        </w:r>
      </w:hyperlink>
      <w:r>
        <w:rPr>
          <w:color w:val="231F20"/>
          <w:sz w:val="18"/>
        </w:rPr>
        <w:t xml:space="preserve"> </w:t>
      </w:r>
      <w:hyperlink r:id="rId60">
        <w:r>
          <w:rPr>
            <w:color w:val="231F20"/>
            <w:sz w:val="18"/>
          </w:rPr>
          <w:t>Treating Cancer in Ethiopia. In Traditional Medicine</w:t>
        </w:r>
      </w:hyperlink>
      <w:r>
        <w:rPr>
          <w:color w:val="231F20"/>
          <w:sz w:val="18"/>
        </w:rPr>
        <w:t xml:space="preserve"> </w:t>
      </w:r>
      <w:hyperlink r:id="rId61">
        <w:r>
          <w:rPr>
            <w:color w:val="231F20"/>
            <w:sz w:val="18"/>
          </w:rPr>
          <w:t>in North East Africa: Research on Traditional Healer</w:t>
        </w:r>
      </w:hyperlink>
      <w:r>
        <w:rPr>
          <w:color w:val="231F20"/>
          <w:sz w:val="18"/>
        </w:rPr>
        <w:t xml:space="preserve"> </w:t>
      </w:r>
      <w:hyperlink r:id="rId62">
        <w:r>
          <w:rPr>
            <w:color w:val="231F20"/>
            <w:sz w:val="18"/>
          </w:rPr>
          <w:t>Preparations</w:t>
        </w:r>
        <w:r>
          <w:rPr>
            <w:color w:val="231F20"/>
            <w:spacing w:val="-7"/>
            <w:sz w:val="18"/>
          </w:rPr>
          <w:t xml:space="preserve"> </w:t>
        </w:r>
        <w:r>
          <w:rPr>
            <w:color w:val="231F20"/>
            <w:sz w:val="18"/>
          </w:rPr>
          <w:t>and</w:t>
        </w:r>
        <w:r>
          <w:rPr>
            <w:color w:val="231F20"/>
            <w:spacing w:val="-7"/>
            <w:sz w:val="18"/>
          </w:rPr>
          <w:t xml:space="preserve"> </w:t>
        </w:r>
        <w:r>
          <w:rPr>
            <w:color w:val="231F20"/>
            <w:sz w:val="18"/>
          </w:rPr>
          <w:t>Herbs,</w:t>
        </w:r>
        <w:r>
          <w:rPr>
            <w:color w:val="231F20"/>
            <w:spacing w:val="-7"/>
            <w:sz w:val="18"/>
          </w:rPr>
          <w:t xml:space="preserve"> </w:t>
        </w:r>
        <w:r>
          <w:rPr>
            <w:color w:val="231F20"/>
            <w:sz w:val="18"/>
          </w:rPr>
          <w:t>Bentham</w:t>
        </w:r>
        <w:r>
          <w:rPr>
            <w:color w:val="231F20"/>
            <w:spacing w:val="-7"/>
            <w:sz w:val="18"/>
          </w:rPr>
          <w:t xml:space="preserve"> </w:t>
        </w:r>
        <w:r>
          <w:rPr>
            <w:color w:val="231F20"/>
            <w:sz w:val="18"/>
          </w:rPr>
          <w:t>Science</w:t>
        </w:r>
        <w:r>
          <w:rPr>
            <w:color w:val="231F20"/>
            <w:spacing w:val="-7"/>
            <w:sz w:val="18"/>
          </w:rPr>
          <w:t xml:space="preserve"> </w:t>
        </w:r>
        <w:r>
          <w:rPr>
            <w:color w:val="231F20"/>
            <w:sz w:val="18"/>
          </w:rPr>
          <w:t>Publishers:</w:t>
        </w:r>
      </w:hyperlink>
      <w:r>
        <w:rPr>
          <w:color w:val="231F20"/>
          <w:sz w:val="18"/>
        </w:rPr>
        <w:t xml:space="preserve"> </w:t>
      </w:r>
      <w:hyperlink r:id="rId63">
        <w:r>
          <w:rPr>
            <w:color w:val="231F20"/>
            <w:sz w:val="18"/>
          </w:rPr>
          <w:t>2025;</w:t>
        </w:r>
        <w:r>
          <w:rPr>
            <w:color w:val="231F20"/>
            <w:spacing w:val="-13"/>
            <w:sz w:val="18"/>
          </w:rPr>
          <w:t xml:space="preserve"> </w:t>
        </w:r>
        <w:r>
          <w:rPr>
            <w:color w:val="231F20"/>
            <w:sz w:val="18"/>
          </w:rPr>
          <w:t>pp</w:t>
        </w:r>
        <w:r>
          <w:rPr>
            <w:color w:val="231F20"/>
            <w:spacing w:val="-13"/>
            <w:sz w:val="18"/>
          </w:rPr>
          <w:t xml:space="preserve"> </w:t>
        </w:r>
        <w:r>
          <w:rPr>
            <w:color w:val="231F20"/>
            <w:sz w:val="18"/>
          </w:rPr>
          <w:t>31-64</w:t>
        </w:r>
      </w:hyperlink>
      <w:r>
        <w:rPr>
          <w:color w:val="231F20"/>
          <w:sz w:val="18"/>
        </w:rPr>
        <w:t>.</w:t>
      </w:r>
    </w:p>
    <w:p w14:paraId="4F10AF31" w14:textId="77777777" w:rsidR="001C75B4" w:rsidRDefault="00000000">
      <w:pPr>
        <w:pStyle w:val="ListParagraph"/>
        <w:numPr>
          <w:ilvl w:val="0"/>
          <w:numId w:val="1"/>
        </w:numPr>
        <w:tabs>
          <w:tab w:val="left" w:pos="369"/>
          <w:tab w:val="left" w:pos="372"/>
        </w:tabs>
        <w:spacing w:line="225" w:lineRule="auto"/>
        <w:ind w:left="372"/>
        <w:jc w:val="both"/>
        <w:rPr>
          <w:sz w:val="18"/>
        </w:rPr>
      </w:pPr>
      <w:hyperlink r:id="rId64">
        <w:proofErr w:type="spellStart"/>
        <w:r>
          <w:rPr>
            <w:color w:val="231F20"/>
            <w:sz w:val="18"/>
          </w:rPr>
          <w:t>Hordofa</w:t>
        </w:r>
        <w:proofErr w:type="spellEnd"/>
        <w:r>
          <w:rPr>
            <w:color w:val="231F20"/>
            <w:sz w:val="18"/>
          </w:rPr>
          <w:t>, T. G.; Kiros, T., Potential use of Eastern</w:t>
        </w:r>
      </w:hyperlink>
      <w:r>
        <w:rPr>
          <w:color w:val="231F20"/>
          <w:sz w:val="18"/>
        </w:rPr>
        <w:t xml:space="preserve"> </w:t>
      </w:r>
      <w:hyperlink r:id="rId65">
        <w:proofErr w:type="spellStart"/>
        <w:r>
          <w:rPr>
            <w:color w:val="231F20"/>
            <w:spacing w:val="-2"/>
            <w:sz w:val="18"/>
          </w:rPr>
          <w:t>Hararghe</w:t>
        </w:r>
        <w:proofErr w:type="spellEnd"/>
        <w:r>
          <w:rPr>
            <w:color w:val="231F20"/>
            <w:spacing w:val="-8"/>
            <w:sz w:val="18"/>
          </w:rPr>
          <w:t xml:space="preserve"> </w:t>
        </w:r>
        <w:r>
          <w:rPr>
            <w:color w:val="231F20"/>
            <w:spacing w:val="-2"/>
            <w:sz w:val="18"/>
          </w:rPr>
          <w:t>Ethiopia</w:t>
        </w:r>
        <w:r>
          <w:rPr>
            <w:color w:val="231F20"/>
            <w:spacing w:val="-8"/>
            <w:sz w:val="18"/>
          </w:rPr>
          <w:t xml:space="preserve"> </w:t>
        </w:r>
        <w:r>
          <w:rPr>
            <w:color w:val="231F20"/>
            <w:spacing w:val="-2"/>
            <w:sz w:val="18"/>
          </w:rPr>
          <w:t>medicinal</w:t>
        </w:r>
        <w:r>
          <w:rPr>
            <w:color w:val="231F20"/>
            <w:spacing w:val="-8"/>
            <w:sz w:val="18"/>
          </w:rPr>
          <w:t xml:space="preserve"> </w:t>
        </w:r>
        <w:r>
          <w:rPr>
            <w:color w:val="231F20"/>
            <w:spacing w:val="-2"/>
            <w:sz w:val="18"/>
          </w:rPr>
          <w:t>plants</w:t>
        </w:r>
        <w:r>
          <w:rPr>
            <w:color w:val="231F20"/>
            <w:spacing w:val="-8"/>
            <w:sz w:val="18"/>
          </w:rPr>
          <w:t xml:space="preserve"> </w:t>
        </w:r>
        <w:r>
          <w:rPr>
            <w:color w:val="231F20"/>
            <w:spacing w:val="-2"/>
            <w:sz w:val="18"/>
          </w:rPr>
          <w:t>for</w:t>
        </w:r>
        <w:r>
          <w:rPr>
            <w:color w:val="231F20"/>
            <w:spacing w:val="-8"/>
            <w:sz w:val="18"/>
          </w:rPr>
          <w:t xml:space="preserve"> </w:t>
        </w:r>
        <w:r>
          <w:rPr>
            <w:color w:val="231F20"/>
            <w:spacing w:val="-2"/>
            <w:sz w:val="18"/>
          </w:rPr>
          <w:t>COVID-19-like</w:t>
        </w:r>
      </w:hyperlink>
      <w:r>
        <w:rPr>
          <w:color w:val="231F20"/>
          <w:spacing w:val="-2"/>
          <w:sz w:val="18"/>
        </w:rPr>
        <w:t xml:space="preserve"> </w:t>
      </w:r>
      <w:hyperlink r:id="rId66">
        <w:r>
          <w:rPr>
            <w:color w:val="231F20"/>
            <w:sz w:val="18"/>
          </w:rPr>
          <w:t>symptoms:</w:t>
        </w:r>
        <w:r>
          <w:rPr>
            <w:color w:val="231F20"/>
            <w:spacing w:val="-15"/>
            <w:sz w:val="18"/>
          </w:rPr>
          <w:t xml:space="preserve"> </w:t>
        </w:r>
        <w:r>
          <w:rPr>
            <w:color w:val="231F20"/>
            <w:sz w:val="18"/>
          </w:rPr>
          <w:t>A</w:t>
        </w:r>
        <w:r>
          <w:rPr>
            <w:color w:val="231F20"/>
            <w:spacing w:val="-14"/>
            <w:sz w:val="18"/>
          </w:rPr>
          <w:t xml:space="preserve"> </w:t>
        </w:r>
        <w:r>
          <w:rPr>
            <w:color w:val="231F20"/>
            <w:sz w:val="18"/>
          </w:rPr>
          <w:t>review.</w:t>
        </w:r>
        <w:r>
          <w:rPr>
            <w:color w:val="231F20"/>
            <w:spacing w:val="-14"/>
            <w:sz w:val="18"/>
          </w:rPr>
          <w:t xml:space="preserve"> </w:t>
        </w:r>
        <w:r>
          <w:rPr>
            <w:color w:val="231F20"/>
            <w:sz w:val="18"/>
          </w:rPr>
          <w:t>Arabian</w:t>
        </w:r>
        <w:r>
          <w:rPr>
            <w:color w:val="231F20"/>
            <w:spacing w:val="-14"/>
            <w:sz w:val="18"/>
          </w:rPr>
          <w:t xml:space="preserve"> </w:t>
        </w:r>
        <w:r>
          <w:rPr>
            <w:color w:val="231F20"/>
            <w:sz w:val="18"/>
          </w:rPr>
          <w:t>Journal</w:t>
        </w:r>
        <w:r>
          <w:rPr>
            <w:color w:val="231F20"/>
            <w:spacing w:val="-15"/>
            <w:sz w:val="18"/>
          </w:rPr>
          <w:t xml:space="preserve"> </w:t>
        </w:r>
        <w:r>
          <w:rPr>
            <w:color w:val="231F20"/>
            <w:sz w:val="18"/>
          </w:rPr>
          <w:t>of</w:t>
        </w:r>
        <w:r>
          <w:rPr>
            <w:color w:val="231F20"/>
            <w:spacing w:val="-14"/>
            <w:sz w:val="18"/>
          </w:rPr>
          <w:t xml:space="preserve"> </w:t>
        </w:r>
        <w:r>
          <w:rPr>
            <w:color w:val="231F20"/>
            <w:sz w:val="18"/>
          </w:rPr>
          <w:t>Medicinal</w:t>
        </w:r>
        <w:r>
          <w:rPr>
            <w:color w:val="231F20"/>
            <w:spacing w:val="-14"/>
            <w:sz w:val="18"/>
          </w:rPr>
          <w:t xml:space="preserve"> </w:t>
        </w:r>
        <w:r>
          <w:rPr>
            <w:color w:val="231F20"/>
            <w:sz w:val="18"/>
          </w:rPr>
          <w:t>and</w:t>
        </w:r>
      </w:hyperlink>
      <w:r>
        <w:rPr>
          <w:color w:val="231F20"/>
          <w:sz w:val="18"/>
        </w:rPr>
        <w:t xml:space="preserve"> </w:t>
      </w:r>
      <w:hyperlink r:id="rId67">
        <w:r>
          <w:rPr>
            <w:color w:val="231F20"/>
            <w:spacing w:val="-4"/>
            <w:sz w:val="18"/>
          </w:rPr>
          <w:t>Aromatic</w:t>
        </w:r>
        <w:r>
          <w:rPr>
            <w:color w:val="231F20"/>
            <w:spacing w:val="-7"/>
            <w:sz w:val="18"/>
          </w:rPr>
          <w:t xml:space="preserve"> </w:t>
        </w:r>
        <w:r>
          <w:rPr>
            <w:color w:val="231F20"/>
            <w:spacing w:val="-4"/>
            <w:sz w:val="18"/>
          </w:rPr>
          <w:t>Plants</w:t>
        </w:r>
        <w:r>
          <w:rPr>
            <w:color w:val="231F20"/>
            <w:spacing w:val="-7"/>
            <w:sz w:val="18"/>
          </w:rPr>
          <w:t xml:space="preserve"> </w:t>
        </w:r>
        <w:r>
          <w:rPr>
            <w:color w:val="231F20"/>
            <w:spacing w:val="-4"/>
            <w:sz w:val="18"/>
          </w:rPr>
          <w:t>2020,</w:t>
        </w:r>
        <w:r>
          <w:rPr>
            <w:color w:val="231F20"/>
            <w:spacing w:val="-7"/>
            <w:sz w:val="18"/>
          </w:rPr>
          <w:t xml:space="preserve"> </w:t>
        </w:r>
        <w:r>
          <w:rPr>
            <w:color w:val="231F20"/>
            <w:spacing w:val="-4"/>
            <w:sz w:val="18"/>
          </w:rPr>
          <w:t>6</w:t>
        </w:r>
        <w:r>
          <w:rPr>
            <w:color w:val="231F20"/>
            <w:spacing w:val="-7"/>
            <w:sz w:val="18"/>
          </w:rPr>
          <w:t xml:space="preserve"> </w:t>
        </w:r>
        <w:r>
          <w:rPr>
            <w:color w:val="231F20"/>
            <w:spacing w:val="-4"/>
            <w:sz w:val="18"/>
          </w:rPr>
          <w:t>(3),</w:t>
        </w:r>
        <w:r>
          <w:rPr>
            <w:color w:val="231F20"/>
            <w:spacing w:val="-7"/>
            <w:sz w:val="18"/>
          </w:rPr>
          <w:t xml:space="preserve"> </w:t>
        </w:r>
        <w:r>
          <w:rPr>
            <w:color w:val="231F20"/>
            <w:spacing w:val="-4"/>
            <w:sz w:val="18"/>
          </w:rPr>
          <w:t>76-115</w:t>
        </w:r>
      </w:hyperlink>
      <w:r>
        <w:rPr>
          <w:color w:val="231F20"/>
          <w:spacing w:val="-4"/>
          <w:sz w:val="18"/>
        </w:rPr>
        <w:t>.</w:t>
      </w:r>
    </w:p>
    <w:p w14:paraId="4E1DC7A3" w14:textId="77777777" w:rsidR="001C75B4" w:rsidRDefault="00000000">
      <w:pPr>
        <w:pStyle w:val="ListParagraph"/>
        <w:numPr>
          <w:ilvl w:val="0"/>
          <w:numId w:val="1"/>
        </w:numPr>
        <w:tabs>
          <w:tab w:val="left" w:pos="369"/>
          <w:tab w:val="left" w:pos="372"/>
        </w:tabs>
        <w:spacing w:line="225" w:lineRule="auto"/>
        <w:ind w:left="372" w:right="293"/>
        <w:jc w:val="both"/>
        <w:rPr>
          <w:sz w:val="18"/>
        </w:rPr>
      </w:pPr>
      <w:hyperlink r:id="rId68">
        <w:r>
          <w:rPr>
            <w:color w:val="231F20"/>
            <w:w w:val="90"/>
            <w:sz w:val="18"/>
          </w:rPr>
          <w:t>Matebie,</w:t>
        </w:r>
        <w:r>
          <w:rPr>
            <w:color w:val="231F20"/>
            <w:spacing w:val="-2"/>
            <w:w w:val="90"/>
            <w:sz w:val="18"/>
          </w:rPr>
          <w:t xml:space="preserve"> </w:t>
        </w:r>
        <w:r>
          <w:rPr>
            <w:color w:val="231F20"/>
            <w:w w:val="90"/>
            <w:sz w:val="18"/>
          </w:rPr>
          <w:t>W.</w:t>
        </w:r>
        <w:r>
          <w:rPr>
            <w:color w:val="231F20"/>
            <w:spacing w:val="-2"/>
            <w:w w:val="90"/>
            <w:sz w:val="18"/>
          </w:rPr>
          <w:t xml:space="preserve"> </w:t>
        </w:r>
        <w:r>
          <w:rPr>
            <w:color w:val="231F20"/>
            <w:w w:val="90"/>
            <w:sz w:val="18"/>
          </w:rPr>
          <w:t>A.;</w:t>
        </w:r>
        <w:r>
          <w:rPr>
            <w:color w:val="231F20"/>
            <w:spacing w:val="-2"/>
            <w:w w:val="90"/>
            <w:sz w:val="18"/>
          </w:rPr>
          <w:t xml:space="preserve"> </w:t>
        </w:r>
        <w:r>
          <w:rPr>
            <w:color w:val="231F20"/>
            <w:w w:val="90"/>
            <w:sz w:val="18"/>
          </w:rPr>
          <w:t>Zhang,</w:t>
        </w:r>
        <w:r>
          <w:rPr>
            <w:color w:val="231F20"/>
            <w:spacing w:val="-2"/>
            <w:w w:val="90"/>
            <w:sz w:val="18"/>
          </w:rPr>
          <w:t xml:space="preserve"> </w:t>
        </w:r>
        <w:r>
          <w:rPr>
            <w:color w:val="231F20"/>
            <w:w w:val="90"/>
            <w:sz w:val="18"/>
          </w:rPr>
          <w:t>W.;</w:t>
        </w:r>
        <w:r>
          <w:rPr>
            <w:color w:val="231F20"/>
            <w:spacing w:val="-2"/>
            <w:w w:val="90"/>
            <w:sz w:val="18"/>
          </w:rPr>
          <w:t xml:space="preserve"> </w:t>
        </w:r>
        <w:r>
          <w:rPr>
            <w:color w:val="231F20"/>
            <w:w w:val="90"/>
            <w:sz w:val="18"/>
          </w:rPr>
          <w:t>Zhang,</w:t>
        </w:r>
        <w:r>
          <w:rPr>
            <w:color w:val="231F20"/>
            <w:spacing w:val="-2"/>
            <w:w w:val="90"/>
            <w:sz w:val="18"/>
          </w:rPr>
          <w:t xml:space="preserve"> </w:t>
        </w:r>
        <w:r>
          <w:rPr>
            <w:color w:val="231F20"/>
            <w:w w:val="90"/>
            <w:sz w:val="18"/>
          </w:rPr>
          <w:t>S.;</w:t>
        </w:r>
        <w:r>
          <w:rPr>
            <w:color w:val="231F20"/>
            <w:spacing w:val="-2"/>
            <w:w w:val="90"/>
            <w:sz w:val="18"/>
          </w:rPr>
          <w:t xml:space="preserve"> </w:t>
        </w:r>
        <w:r>
          <w:rPr>
            <w:color w:val="231F20"/>
            <w:w w:val="90"/>
            <w:sz w:val="18"/>
          </w:rPr>
          <w:t>Xie,</w:t>
        </w:r>
        <w:r>
          <w:rPr>
            <w:color w:val="231F20"/>
            <w:spacing w:val="-2"/>
            <w:w w:val="90"/>
            <w:sz w:val="18"/>
          </w:rPr>
          <w:t xml:space="preserve"> </w:t>
        </w:r>
        <w:r>
          <w:rPr>
            <w:color w:val="231F20"/>
            <w:w w:val="90"/>
            <w:sz w:val="18"/>
          </w:rPr>
          <w:t>G.,</w:t>
        </w:r>
        <w:r>
          <w:rPr>
            <w:color w:val="231F20"/>
            <w:spacing w:val="-2"/>
            <w:w w:val="90"/>
            <w:sz w:val="18"/>
          </w:rPr>
          <w:t xml:space="preserve"> </w:t>
        </w:r>
        <w:r>
          <w:rPr>
            <w:color w:val="231F20"/>
            <w:w w:val="90"/>
            <w:sz w:val="18"/>
          </w:rPr>
          <w:t>Triterpenoids</w:t>
        </w:r>
      </w:hyperlink>
      <w:r>
        <w:rPr>
          <w:color w:val="231F20"/>
          <w:w w:val="90"/>
          <w:sz w:val="18"/>
        </w:rPr>
        <w:t xml:space="preserve"> </w:t>
      </w:r>
      <w:hyperlink r:id="rId69">
        <w:r>
          <w:rPr>
            <w:color w:val="231F20"/>
            <w:sz w:val="18"/>
          </w:rPr>
          <w:t>from</w:t>
        </w:r>
        <w:r>
          <w:rPr>
            <w:color w:val="231F20"/>
            <w:spacing w:val="-14"/>
            <w:sz w:val="18"/>
          </w:rPr>
          <w:t xml:space="preserve"> </w:t>
        </w:r>
        <w:proofErr w:type="spellStart"/>
        <w:r>
          <w:rPr>
            <w:color w:val="231F20"/>
            <w:sz w:val="18"/>
          </w:rPr>
          <w:t>Acokanthera</w:t>
        </w:r>
        <w:proofErr w:type="spellEnd"/>
        <w:r>
          <w:rPr>
            <w:color w:val="231F20"/>
            <w:spacing w:val="-14"/>
            <w:sz w:val="18"/>
          </w:rPr>
          <w:t xml:space="preserve"> </w:t>
        </w:r>
        <w:proofErr w:type="spellStart"/>
        <w:r>
          <w:rPr>
            <w:color w:val="231F20"/>
            <w:sz w:val="18"/>
          </w:rPr>
          <w:t>schimperi</w:t>
        </w:r>
        <w:proofErr w:type="spellEnd"/>
        <w:r>
          <w:rPr>
            <w:color w:val="231F20"/>
            <w:spacing w:val="-14"/>
            <w:sz w:val="18"/>
          </w:rPr>
          <w:t xml:space="preserve"> </w:t>
        </w:r>
        <w:r>
          <w:rPr>
            <w:color w:val="231F20"/>
            <w:sz w:val="18"/>
          </w:rPr>
          <w:t>in</w:t>
        </w:r>
        <w:r>
          <w:rPr>
            <w:color w:val="231F20"/>
            <w:spacing w:val="-14"/>
            <w:sz w:val="18"/>
          </w:rPr>
          <w:t xml:space="preserve"> </w:t>
        </w:r>
        <w:r>
          <w:rPr>
            <w:color w:val="231F20"/>
            <w:sz w:val="18"/>
          </w:rPr>
          <w:t>Ethiopia.</w:t>
        </w:r>
        <w:r>
          <w:rPr>
            <w:color w:val="231F20"/>
            <w:spacing w:val="-14"/>
            <w:sz w:val="18"/>
          </w:rPr>
          <w:t xml:space="preserve"> </w:t>
        </w:r>
        <w:r>
          <w:rPr>
            <w:color w:val="231F20"/>
            <w:sz w:val="18"/>
          </w:rPr>
          <w:t>Rec</w:t>
        </w:r>
        <w:r>
          <w:rPr>
            <w:color w:val="231F20"/>
            <w:spacing w:val="-14"/>
            <w:sz w:val="18"/>
          </w:rPr>
          <w:t xml:space="preserve"> </w:t>
        </w:r>
        <w:r>
          <w:rPr>
            <w:color w:val="231F20"/>
            <w:sz w:val="18"/>
          </w:rPr>
          <w:t>Nat</w:t>
        </w:r>
        <w:r>
          <w:rPr>
            <w:color w:val="231F20"/>
            <w:spacing w:val="-14"/>
            <w:sz w:val="18"/>
          </w:rPr>
          <w:t xml:space="preserve"> </w:t>
        </w:r>
        <w:r>
          <w:rPr>
            <w:color w:val="231F20"/>
            <w:sz w:val="18"/>
          </w:rPr>
          <w:t>Prod</w:t>
        </w:r>
      </w:hyperlink>
      <w:r>
        <w:rPr>
          <w:color w:val="231F20"/>
          <w:sz w:val="18"/>
        </w:rPr>
        <w:t xml:space="preserve"> </w:t>
      </w:r>
      <w:hyperlink r:id="rId70">
        <w:r>
          <w:rPr>
            <w:color w:val="231F20"/>
            <w:spacing w:val="-4"/>
            <w:sz w:val="18"/>
          </w:rPr>
          <w:t>2019,</w:t>
        </w:r>
        <w:r>
          <w:rPr>
            <w:color w:val="231F20"/>
            <w:spacing w:val="-11"/>
            <w:sz w:val="18"/>
          </w:rPr>
          <w:t xml:space="preserve"> </w:t>
        </w:r>
        <w:r>
          <w:rPr>
            <w:color w:val="231F20"/>
            <w:spacing w:val="-4"/>
            <w:sz w:val="18"/>
          </w:rPr>
          <w:t>13</w:t>
        </w:r>
        <w:r>
          <w:rPr>
            <w:color w:val="231F20"/>
            <w:spacing w:val="-11"/>
            <w:sz w:val="18"/>
          </w:rPr>
          <w:t xml:space="preserve"> </w:t>
        </w:r>
        <w:r>
          <w:rPr>
            <w:color w:val="231F20"/>
            <w:spacing w:val="-4"/>
            <w:sz w:val="18"/>
          </w:rPr>
          <w:t>(3),</w:t>
        </w:r>
        <w:r>
          <w:rPr>
            <w:color w:val="231F20"/>
            <w:spacing w:val="-11"/>
            <w:sz w:val="18"/>
          </w:rPr>
          <w:t xml:space="preserve"> </w:t>
        </w:r>
        <w:r>
          <w:rPr>
            <w:color w:val="231F20"/>
            <w:spacing w:val="-4"/>
            <w:sz w:val="18"/>
          </w:rPr>
          <w:t>182-188</w:t>
        </w:r>
      </w:hyperlink>
      <w:r>
        <w:rPr>
          <w:color w:val="231F20"/>
          <w:spacing w:val="-4"/>
          <w:sz w:val="18"/>
        </w:rPr>
        <w:t>.</w:t>
      </w:r>
    </w:p>
    <w:p w14:paraId="67809413" w14:textId="77777777" w:rsidR="001C75B4" w:rsidRDefault="001C75B4">
      <w:pPr>
        <w:pStyle w:val="ListParagraph"/>
        <w:spacing w:line="225" w:lineRule="auto"/>
        <w:rPr>
          <w:sz w:val="18"/>
        </w:rPr>
        <w:sectPr w:rsidR="001C75B4">
          <w:type w:val="continuous"/>
          <w:pgSz w:w="11910" w:h="16840"/>
          <w:pgMar w:top="300" w:right="425" w:bottom="280" w:left="708" w:header="543" w:footer="440" w:gutter="0"/>
          <w:cols w:num="2" w:space="720" w:equalWidth="0">
            <w:col w:w="5126" w:space="346"/>
            <w:col w:w="5305"/>
          </w:cols>
        </w:sectPr>
      </w:pPr>
    </w:p>
    <w:p w14:paraId="4ABD9144" w14:textId="77777777" w:rsidR="001C75B4" w:rsidRDefault="001C75B4">
      <w:pPr>
        <w:pStyle w:val="BodyText"/>
        <w:spacing w:before="30"/>
        <w:rPr>
          <w:sz w:val="20"/>
        </w:rPr>
      </w:pPr>
    </w:p>
    <w:p w14:paraId="657ABAE9" w14:textId="77777777" w:rsidR="001C75B4" w:rsidRDefault="001C75B4">
      <w:pPr>
        <w:pStyle w:val="BodyText"/>
        <w:rPr>
          <w:sz w:val="20"/>
        </w:rPr>
        <w:sectPr w:rsidR="001C75B4">
          <w:pgSz w:w="11910" w:h="16840"/>
          <w:pgMar w:top="760" w:right="425" w:bottom="640" w:left="708" w:header="543" w:footer="440" w:gutter="0"/>
          <w:cols w:space="720"/>
        </w:sectPr>
      </w:pPr>
    </w:p>
    <w:p w14:paraId="30617B59" w14:textId="77777777" w:rsidR="001C75B4" w:rsidRDefault="00000000">
      <w:pPr>
        <w:pStyle w:val="ListParagraph"/>
        <w:numPr>
          <w:ilvl w:val="0"/>
          <w:numId w:val="1"/>
        </w:numPr>
        <w:tabs>
          <w:tab w:val="left" w:pos="489"/>
          <w:tab w:val="left" w:pos="492"/>
        </w:tabs>
        <w:spacing w:before="107" w:line="225" w:lineRule="auto"/>
        <w:ind w:right="38"/>
        <w:jc w:val="both"/>
        <w:rPr>
          <w:sz w:val="18"/>
        </w:rPr>
      </w:pPr>
      <w:hyperlink r:id="rId71">
        <w:r>
          <w:rPr>
            <w:color w:val="231F20"/>
            <w:sz w:val="18"/>
          </w:rPr>
          <w:t xml:space="preserve">Mohammed, T.; Erko, B.; </w:t>
        </w:r>
        <w:proofErr w:type="spellStart"/>
        <w:r>
          <w:rPr>
            <w:color w:val="231F20"/>
            <w:sz w:val="18"/>
          </w:rPr>
          <w:t>Giday</w:t>
        </w:r>
        <w:proofErr w:type="spellEnd"/>
        <w:r>
          <w:rPr>
            <w:color w:val="231F20"/>
            <w:sz w:val="18"/>
          </w:rPr>
          <w:t>, M., Evaluation of</w:t>
        </w:r>
      </w:hyperlink>
      <w:r>
        <w:rPr>
          <w:color w:val="231F20"/>
          <w:sz w:val="18"/>
        </w:rPr>
        <w:t xml:space="preserve"> </w:t>
      </w:r>
      <w:hyperlink r:id="rId72">
        <w:r>
          <w:rPr>
            <w:color w:val="231F20"/>
            <w:spacing w:val="-4"/>
            <w:sz w:val="18"/>
          </w:rPr>
          <w:t>antimalarial</w:t>
        </w:r>
        <w:r>
          <w:rPr>
            <w:color w:val="231F20"/>
            <w:spacing w:val="-6"/>
            <w:sz w:val="18"/>
          </w:rPr>
          <w:t xml:space="preserve"> </w:t>
        </w:r>
        <w:r>
          <w:rPr>
            <w:color w:val="231F20"/>
            <w:spacing w:val="-4"/>
            <w:sz w:val="18"/>
          </w:rPr>
          <w:t>activity</w:t>
        </w:r>
        <w:r>
          <w:rPr>
            <w:color w:val="231F20"/>
            <w:spacing w:val="-6"/>
            <w:sz w:val="18"/>
          </w:rPr>
          <w:t xml:space="preserve"> </w:t>
        </w:r>
        <w:r>
          <w:rPr>
            <w:color w:val="231F20"/>
            <w:spacing w:val="-4"/>
            <w:sz w:val="18"/>
          </w:rPr>
          <w:t>of</w:t>
        </w:r>
        <w:r>
          <w:rPr>
            <w:color w:val="231F20"/>
            <w:spacing w:val="-6"/>
            <w:sz w:val="18"/>
          </w:rPr>
          <w:t xml:space="preserve"> </w:t>
        </w:r>
        <w:r>
          <w:rPr>
            <w:color w:val="231F20"/>
            <w:spacing w:val="-4"/>
            <w:sz w:val="18"/>
          </w:rPr>
          <w:t>leaves</w:t>
        </w:r>
        <w:r>
          <w:rPr>
            <w:color w:val="231F20"/>
            <w:spacing w:val="-6"/>
            <w:sz w:val="18"/>
          </w:rPr>
          <w:t xml:space="preserve"> </w:t>
        </w:r>
        <w:r>
          <w:rPr>
            <w:color w:val="231F20"/>
            <w:spacing w:val="-4"/>
            <w:sz w:val="18"/>
          </w:rPr>
          <w:t>of</w:t>
        </w:r>
        <w:r>
          <w:rPr>
            <w:color w:val="231F20"/>
            <w:spacing w:val="-6"/>
            <w:sz w:val="18"/>
          </w:rPr>
          <w:t xml:space="preserve"> </w:t>
        </w:r>
        <w:proofErr w:type="spellStart"/>
        <w:r>
          <w:rPr>
            <w:color w:val="231F20"/>
            <w:spacing w:val="-4"/>
            <w:sz w:val="18"/>
          </w:rPr>
          <w:t>Acokanthera</w:t>
        </w:r>
        <w:proofErr w:type="spellEnd"/>
        <w:r>
          <w:rPr>
            <w:color w:val="231F20"/>
            <w:spacing w:val="-6"/>
            <w:sz w:val="18"/>
          </w:rPr>
          <w:t xml:space="preserve"> </w:t>
        </w:r>
        <w:proofErr w:type="spellStart"/>
        <w:r>
          <w:rPr>
            <w:color w:val="231F20"/>
            <w:spacing w:val="-4"/>
            <w:sz w:val="18"/>
          </w:rPr>
          <w:t>schimperi</w:t>
        </w:r>
        <w:proofErr w:type="spellEnd"/>
      </w:hyperlink>
      <w:r>
        <w:rPr>
          <w:color w:val="231F20"/>
          <w:spacing w:val="-4"/>
          <w:sz w:val="18"/>
        </w:rPr>
        <w:t xml:space="preserve"> </w:t>
      </w:r>
      <w:hyperlink r:id="rId73">
        <w:r>
          <w:rPr>
            <w:color w:val="231F20"/>
            <w:sz w:val="18"/>
          </w:rPr>
          <w:t xml:space="preserve">and Croton </w:t>
        </w:r>
        <w:proofErr w:type="spellStart"/>
        <w:r>
          <w:rPr>
            <w:color w:val="231F20"/>
            <w:sz w:val="18"/>
          </w:rPr>
          <w:t>macrostachyus</w:t>
        </w:r>
        <w:proofErr w:type="spellEnd"/>
        <w:r>
          <w:rPr>
            <w:color w:val="231F20"/>
            <w:sz w:val="18"/>
          </w:rPr>
          <w:t xml:space="preserve"> against Plasmodium</w:t>
        </w:r>
      </w:hyperlink>
      <w:r>
        <w:rPr>
          <w:color w:val="231F20"/>
          <w:sz w:val="18"/>
        </w:rPr>
        <w:t xml:space="preserve"> </w:t>
      </w:r>
      <w:hyperlink r:id="rId74">
        <w:proofErr w:type="spellStart"/>
        <w:r>
          <w:rPr>
            <w:color w:val="231F20"/>
            <w:spacing w:val="-2"/>
            <w:sz w:val="18"/>
          </w:rPr>
          <w:t>berghei</w:t>
        </w:r>
        <w:proofErr w:type="spellEnd"/>
        <w:r>
          <w:rPr>
            <w:color w:val="231F20"/>
            <w:spacing w:val="-13"/>
            <w:sz w:val="18"/>
          </w:rPr>
          <w:t xml:space="preserve"> </w:t>
        </w:r>
        <w:r>
          <w:rPr>
            <w:color w:val="231F20"/>
            <w:spacing w:val="-2"/>
            <w:sz w:val="18"/>
          </w:rPr>
          <w:t>in</w:t>
        </w:r>
        <w:r>
          <w:rPr>
            <w:color w:val="231F20"/>
            <w:spacing w:val="-12"/>
            <w:sz w:val="18"/>
          </w:rPr>
          <w:t xml:space="preserve"> </w:t>
        </w:r>
        <w:r>
          <w:rPr>
            <w:color w:val="231F20"/>
            <w:spacing w:val="-2"/>
            <w:sz w:val="18"/>
          </w:rPr>
          <w:t>Swiss</w:t>
        </w:r>
        <w:r>
          <w:rPr>
            <w:color w:val="231F20"/>
            <w:spacing w:val="-12"/>
            <w:sz w:val="18"/>
          </w:rPr>
          <w:t xml:space="preserve"> </w:t>
        </w:r>
        <w:r>
          <w:rPr>
            <w:color w:val="231F20"/>
            <w:spacing w:val="-2"/>
            <w:sz w:val="18"/>
          </w:rPr>
          <w:t>albino</w:t>
        </w:r>
        <w:r>
          <w:rPr>
            <w:color w:val="231F20"/>
            <w:spacing w:val="-12"/>
            <w:sz w:val="18"/>
          </w:rPr>
          <w:t xml:space="preserve"> </w:t>
        </w:r>
        <w:r>
          <w:rPr>
            <w:color w:val="231F20"/>
            <w:spacing w:val="-2"/>
            <w:sz w:val="18"/>
          </w:rPr>
          <w:t>mice.</w:t>
        </w:r>
        <w:r>
          <w:rPr>
            <w:color w:val="231F20"/>
            <w:spacing w:val="-13"/>
            <w:sz w:val="18"/>
          </w:rPr>
          <w:t xml:space="preserve"> </w:t>
        </w:r>
        <w:r>
          <w:rPr>
            <w:color w:val="231F20"/>
            <w:spacing w:val="-2"/>
            <w:sz w:val="18"/>
          </w:rPr>
          <w:t>BMC</w:t>
        </w:r>
        <w:r>
          <w:rPr>
            <w:color w:val="231F20"/>
            <w:spacing w:val="-12"/>
            <w:sz w:val="18"/>
          </w:rPr>
          <w:t xml:space="preserve"> </w:t>
        </w:r>
        <w:r>
          <w:rPr>
            <w:color w:val="231F20"/>
            <w:spacing w:val="-2"/>
            <w:sz w:val="18"/>
          </w:rPr>
          <w:t>Complementary</w:t>
        </w:r>
        <w:r>
          <w:rPr>
            <w:color w:val="231F20"/>
            <w:spacing w:val="-12"/>
            <w:sz w:val="18"/>
          </w:rPr>
          <w:t xml:space="preserve"> </w:t>
        </w:r>
        <w:r>
          <w:rPr>
            <w:color w:val="231F20"/>
            <w:spacing w:val="-2"/>
            <w:sz w:val="18"/>
          </w:rPr>
          <w:t>and</w:t>
        </w:r>
      </w:hyperlink>
      <w:r>
        <w:rPr>
          <w:color w:val="231F20"/>
          <w:spacing w:val="-2"/>
          <w:sz w:val="18"/>
        </w:rPr>
        <w:t xml:space="preserve"> </w:t>
      </w:r>
      <w:hyperlink r:id="rId75">
        <w:r>
          <w:rPr>
            <w:color w:val="231F20"/>
            <w:spacing w:val="-2"/>
            <w:sz w:val="18"/>
          </w:rPr>
          <w:t>Alternative</w:t>
        </w:r>
        <w:r>
          <w:rPr>
            <w:color w:val="231F20"/>
            <w:spacing w:val="-13"/>
            <w:sz w:val="18"/>
          </w:rPr>
          <w:t xml:space="preserve"> </w:t>
        </w:r>
        <w:r>
          <w:rPr>
            <w:color w:val="231F20"/>
            <w:spacing w:val="-2"/>
            <w:sz w:val="18"/>
          </w:rPr>
          <w:t>Medicine</w:t>
        </w:r>
        <w:r>
          <w:rPr>
            <w:color w:val="231F20"/>
            <w:spacing w:val="-12"/>
            <w:sz w:val="18"/>
          </w:rPr>
          <w:t xml:space="preserve"> </w:t>
        </w:r>
        <w:r>
          <w:rPr>
            <w:color w:val="231F20"/>
            <w:spacing w:val="-2"/>
            <w:sz w:val="18"/>
          </w:rPr>
          <w:t>2014,</w:t>
        </w:r>
        <w:r>
          <w:rPr>
            <w:color w:val="231F20"/>
            <w:spacing w:val="-12"/>
            <w:sz w:val="18"/>
          </w:rPr>
          <w:t xml:space="preserve"> </w:t>
        </w:r>
        <w:r>
          <w:rPr>
            <w:color w:val="231F20"/>
            <w:spacing w:val="-2"/>
            <w:sz w:val="18"/>
          </w:rPr>
          <w:t>14,</w:t>
        </w:r>
        <w:r>
          <w:rPr>
            <w:color w:val="231F20"/>
            <w:spacing w:val="-12"/>
            <w:sz w:val="18"/>
          </w:rPr>
          <w:t xml:space="preserve"> </w:t>
        </w:r>
        <w:r>
          <w:rPr>
            <w:color w:val="231F20"/>
            <w:spacing w:val="-2"/>
            <w:sz w:val="18"/>
          </w:rPr>
          <w:t>1-10</w:t>
        </w:r>
      </w:hyperlink>
      <w:r>
        <w:rPr>
          <w:color w:val="231F20"/>
          <w:spacing w:val="-2"/>
          <w:sz w:val="18"/>
        </w:rPr>
        <w:t>.</w:t>
      </w:r>
    </w:p>
    <w:p w14:paraId="26C5E518" w14:textId="77777777" w:rsidR="001C75B4" w:rsidRDefault="00000000">
      <w:pPr>
        <w:pStyle w:val="ListParagraph"/>
        <w:numPr>
          <w:ilvl w:val="0"/>
          <w:numId w:val="1"/>
        </w:numPr>
        <w:tabs>
          <w:tab w:val="left" w:pos="489"/>
          <w:tab w:val="left" w:pos="492"/>
        </w:tabs>
        <w:spacing w:line="225" w:lineRule="auto"/>
        <w:ind w:right="38"/>
        <w:jc w:val="both"/>
        <w:rPr>
          <w:sz w:val="18"/>
        </w:rPr>
      </w:pPr>
      <w:hyperlink r:id="rId76">
        <w:r>
          <w:rPr>
            <w:color w:val="231F20"/>
            <w:spacing w:val="-4"/>
            <w:sz w:val="18"/>
          </w:rPr>
          <w:t>Adem</w:t>
        </w:r>
        <w:r>
          <w:rPr>
            <w:color w:val="231F20"/>
            <w:spacing w:val="-11"/>
            <w:sz w:val="18"/>
          </w:rPr>
          <w:t xml:space="preserve"> </w:t>
        </w:r>
        <w:r>
          <w:rPr>
            <w:color w:val="231F20"/>
            <w:spacing w:val="-4"/>
            <w:sz w:val="18"/>
          </w:rPr>
          <w:t>Endris,</w:t>
        </w:r>
        <w:r>
          <w:rPr>
            <w:color w:val="231F20"/>
            <w:spacing w:val="-10"/>
            <w:sz w:val="18"/>
          </w:rPr>
          <w:t xml:space="preserve"> </w:t>
        </w:r>
        <w:r>
          <w:rPr>
            <w:color w:val="231F20"/>
            <w:spacing w:val="-4"/>
            <w:sz w:val="18"/>
          </w:rPr>
          <w:t>Y.;</w:t>
        </w:r>
        <w:r>
          <w:rPr>
            <w:color w:val="231F20"/>
            <w:spacing w:val="31"/>
            <w:sz w:val="18"/>
          </w:rPr>
          <w:t xml:space="preserve"> </w:t>
        </w:r>
        <w:r>
          <w:rPr>
            <w:color w:val="231F20"/>
            <w:spacing w:val="-4"/>
            <w:sz w:val="18"/>
          </w:rPr>
          <w:t>Abdu,</w:t>
        </w:r>
        <w:r>
          <w:rPr>
            <w:color w:val="231F20"/>
            <w:spacing w:val="-11"/>
            <w:sz w:val="18"/>
          </w:rPr>
          <w:t xml:space="preserve"> </w:t>
        </w:r>
        <w:r>
          <w:rPr>
            <w:color w:val="231F20"/>
            <w:spacing w:val="-4"/>
            <w:sz w:val="18"/>
          </w:rPr>
          <w:t>K.</w:t>
        </w:r>
        <w:r>
          <w:rPr>
            <w:color w:val="231F20"/>
            <w:spacing w:val="-10"/>
            <w:sz w:val="18"/>
          </w:rPr>
          <w:t xml:space="preserve"> </w:t>
        </w:r>
        <w:r>
          <w:rPr>
            <w:color w:val="231F20"/>
            <w:spacing w:val="-4"/>
            <w:sz w:val="18"/>
          </w:rPr>
          <w:t>Y.;</w:t>
        </w:r>
        <w:r>
          <w:rPr>
            <w:color w:val="231F20"/>
            <w:spacing w:val="-10"/>
            <w:sz w:val="18"/>
          </w:rPr>
          <w:t xml:space="preserve"> </w:t>
        </w:r>
        <w:r>
          <w:rPr>
            <w:color w:val="231F20"/>
            <w:spacing w:val="-4"/>
            <w:sz w:val="18"/>
          </w:rPr>
          <w:t>Abate,</w:t>
        </w:r>
        <w:r>
          <w:rPr>
            <w:color w:val="231F20"/>
            <w:spacing w:val="-10"/>
            <w:sz w:val="18"/>
          </w:rPr>
          <w:t xml:space="preserve"> </w:t>
        </w:r>
        <w:r>
          <w:rPr>
            <w:color w:val="231F20"/>
            <w:spacing w:val="-4"/>
            <w:sz w:val="18"/>
          </w:rPr>
          <w:t>S.</w:t>
        </w:r>
        <w:r>
          <w:rPr>
            <w:color w:val="231F20"/>
            <w:spacing w:val="-11"/>
            <w:sz w:val="18"/>
          </w:rPr>
          <w:t xml:space="preserve"> </w:t>
        </w:r>
        <w:r>
          <w:rPr>
            <w:color w:val="231F20"/>
            <w:spacing w:val="-4"/>
            <w:sz w:val="18"/>
          </w:rPr>
          <w:t>G.,</w:t>
        </w:r>
        <w:r>
          <w:rPr>
            <w:color w:val="231F20"/>
            <w:spacing w:val="-10"/>
            <w:sz w:val="18"/>
          </w:rPr>
          <w:t xml:space="preserve"> </w:t>
        </w:r>
        <w:r>
          <w:rPr>
            <w:color w:val="231F20"/>
            <w:spacing w:val="-4"/>
            <w:sz w:val="18"/>
          </w:rPr>
          <w:t>Investigation</w:t>
        </w:r>
      </w:hyperlink>
      <w:r>
        <w:rPr>
          <w:color w:val="231F20"/>
          <w:spacing w:val="-4"/>
          <w:sz w:val="18"/>
        </w:rPr>
        <w:t xml:space="preserve"> </w:t>
      </w:r>
      <w:hyperlink r:id="rId77">
        <w:r>
          <w:rPr>
            <w:color w:val="231F20"/>
            <w:spacing w:val="-4"/>
            <w:sz w:val="18"/>
          </w:rPr>
          <w:t>of</w:t>
        </w:r>
        <w:r>
          <w:rPr>
            <w:color w:val="231F20"/>
            <w:spacing w:val="-11"/>
            <w:sz w:val="18"/>
          </w:rPr>
          <w:t xml:space="preserve"> </w:t>
        </w:r>
        <w:r>
          <w:rPr>
            <w:color w:val="231F20"/>
            <w:spacing w:val="-4"/>
            <w:sz w:val="18"/>
          </w:rPr>
          <w:t>bioactive</w:t>
        </w:r>
        <w:r>
          <w:rPr>
            <w:color w:val="231F20"/>
            <w:spacing w:val="-10"/>
            <w:sz w:val="18"/>
          </w:rPr>
          <w:t xml:space="preserve"> </w:t>
        </w:r>
        <w:r>
          <w:rPr>
            <w:color w:val="231F20"/>
            <w:spacing w:val="-4"/>
            <w:sz w:val="18"/>
          </w:rPr>
          <w:t>phytochemical</w:t>
        </w:r>
        <w:r>
          <w:rPr>
            <w:color w:val="231F20"/>
            <w:spacing w:val="-10"/>
            <w:sz w:val="18"/>
          </w:rPr>
          <w:t xml:space="preserve"> </w:t>
        </w:r>
        <w:r>
          <w:rPr>
            <w:color w:val="231F20"/>
            <w:spacing w:val="-4"/>
            <w:sz w:val="18"/>
          </w:rPr>
          <w:t>compounds</w:t>
        </w:r>
        <w:r>
          <w:rPr>
            <w:color w:val="231F20"/>
            <w:spacing w:val="-10"/>
            <w:sz w:val="18"/>
          </w:rPr>
          <w:t xml:space="preserve"> </w:t>
        </w:r>
        <w:r>
          <w:rPr>
            <w:color w:val="231F20"/>
            <w:spacing w:val="-4"/>
            <w:sz w:val="18"/>
          </w:rPr>
          <w:t>of</w:t>
        </w:r>
        <w:r>
          <w:rPr>
            <w:color w:val="231F20"/>
            <w:spacing w:val="-11"/>
            <w:sz w:val="18"/>
          </w:rPr>
          <w:t xml:space="preserve"> </w:t>
        </w:r>
        <w:r>
          <w:rPr>
            <w:color w:val="231F20"/>
            <w:spacing w:val="-4"/>
            <w:sz w:val="18"/>
          </w:rPr>
          <w:t>the</w:t>
        </w:r>
        <w:r>
          <w:rPr>
            <w:color w:val="231F20"/>
            <w:spacing w:val="-10"/>
            <w:sz w:val="18"/>
          </w:rPr>
          <w:t xml:space="preserve"> </w:t>
        </w:r>
        <w:r>
          <w:rPr>
            <w:color w:val="231F20"/>
            <w:spacing w:val="-4"/>
            <w:sz w:val="18"/>
          </w:rPr>
          <w:t>Ethiopian</w:t>
        </w:r>
      </w:hyperlink>
      <w:r>
        <w:rPr>
          <w:color w:val="231F20"/>
          <w:spacing w:val="-4"/>
          <w:sz w:val="18"/>
        </w:rPr>
        <w:t xml:space="preserve"> </w:t>
      </w:r>
      <w:hyperlink r:id="rId78">
        <w:r>
          <w:rPr>
            <w:color w:val="231F20"/>
            <w:spacing w:val="-8"/>
            <w:sz w:val="18"/>
          </w:rPr>
          <w:t>medicinal</w:t>
        </w:r>
        <w:r>
          <w:rPr>
            <w:color w:val="231F20"/>
            <w:spacing w:val="-3"/>
            <w:sz w:val="18"/>
          </w:rPr>
          <w:t xml:space="preserve"> </w:t>
        </w:r>
        <w:r>
          <w:rPr>
            <w:color w:val="231F20"/>
            <w:spacing w:val="-8"/>
            <w:sz w:val="18"/>
          </w:rPr>
          <w:t>plant</w:t>
        </w:r>
        <w:r>
          <w:rPr>
            <w:color w:val="231F20"/>
            <w:spacing w:val="-3"/>
            <w:sz w:val="18"/>
          </w:rPr>
          <w:t xml:space="preserve"> </w:t>
        </w:r>
        <w:r>
          <w:rPr>
            <w:color w:val="231F20"/>
            <w:spacing w:val="-8"/>
            <w:sz w:val="18"/>
          </w:rPr>
          <w:t>using</w:t>
        </w:r>
        <w:r>
          <w:rPr>
            <w:color w:val="231F20"/>
            <w:spacing w:val="-3"/>
            <w:sz w:val="18"/>
          </w:rPr>
          <w:t xml:space="preserve"> </w:t>
        </w:r>
        <w:r>
          <w:rPr>
            <w:color w:val="231F20"/>
            <w:spacing w:val="-8"/>
            <w:sz w:val="18"/>
          </w:rPr>
          <w:t>GC-MS</w:t>
        </w:r>
        <w:r>
          <w:rPr>
            <w:color w:val="231F20"/>
            <w:spacing w:val="-3"/>
            <w:sz w:val="18"/>
          </w:rPr>
          <w:t xml:space="preserve"> </w:t>
        </w:r>
        <w:r>
          <w:rPr>
            <w:color w:val="231F20"/>
            <w:spacing w:val="-8"/>
            <w:sz w:val="18"/>
          </w:rPr>
          <w:t>and</w:t>
        </w:r>
        <w:r>
          <w:rPr>
            <w:color w:val="231F20"/>
            <w:spacing w:val="-3"/>
            <w:sz w:val="18"/>
          </w:rPr>
          <w:t xml:space="preserve"> </w:t>
        </w:r>
        <w:r>
          <w:rPr>
            <w:color w:val="231F20"/>
            <w:spacing w:val="-8"/>
            <w:sz w:val="18"/>
          </w:rPr>
          <w:t>FTIR.</w:t>
        </w:r>
        <w:r>
          <w:rPr>
            <w:color w:val="231F20"/>
            <w:spacing w:val="-3"/>
            <w:sz w:val="18"/>
          </w:rPr>
          <w:t xml:space="preserve"> </w:t>
        </w:r>
        <w:proofErr w:type="spellStart"/>
        <w:r>
          <w:rPr>
            <w:color w:val="231F20"/>
            <w:spacing w:val="-8"/>
            <w:sz w:val="18"/>
          </w:rPr>
          <w:t>Heliyon</w:t>
        </w:r>
        <w:proofErr w:type="spellEnd"/>
        <w:r>
          <w:rPr>
            <w:color w:val="231F20"/>
            <w:spacing w:val="-3"/>
            <w:sz w:val="18"/>
          </w:rPr>
          <w:t xml:space="preserve"> </w:t>
        </w:r>
        <w:r>
          <w:rPr>
            <w:color w:val="231F20"/>
            <w:spacing w:val="-8"/>
            <w:sz w:val="18"/>
          </w:rPr>
          <w:t>2024,</w:t>
        </w:r>
        <w:r>
          <w:rPr>
            <w:color w:val="231F20"/>
            <w:spacing w:val="-3"/>
            <w:sz w:val="18"/>
          </w:rPr>
          <w:t xml:space="preserve"> </w:t>
        </w:r>
        <w:r>
          <w:rPr>
            <w:color w:val="231F20"/>
            <w:spacing w:val="-8"/>
            <w:sz w:val="18"/>
          </w:rPr>
          <w:t>10</w:t>
        </w:r>
      </w:hyperlink>
      <w:r>
        <w:rPr>
          <w:color w:val="231F20"/>
          <w:spacing w:val="-8"/>
          <w:sz w:val="18"/>
        </w:rPr>
        <w:t xml:space="preserve"> </w:t>
      </w:r>
      <w:hyperlink r:id="rId79">
        <w:r>
          <w:rPr>
            <w:color w:val="231F20"/>
            <w:sz w:val="18"/>
          </w:rPr>
          <w:t>(15),</w:t>
        </w:r>
        <w:r>
          <w:rPr>
            <w:color w:val="231F20"/>
            <w:spacing w:val="-6"/>
            <w:sz w:val="18"/>
          </w:rPr>
          <w:t xml:space="preserve"> </w:t>
        </w:r>
        <w:r>
          <w:rPr>
            <w:color w:val="231F20"/>
            <w:sz w:val="18"/>
          </w:rPr>
          <w:t>e34687</w:t>
        </w:r>
      </w:hyperlink>
      <w:r>
        <w:rPr>
          <w:color w:val="231F20"/>
          <w:sz w:val="18"/>
        </w:rPr>
        <w:t>.</w:t>
      </w:r>
    </w:p>
    <w:p w14:paraId="10F28271" w14:textId="77777777" w:rsidR="001C75B4" w:rsidRDefault="00000000">
      <w:pPr>
        <w:pStyle w:val="ListParagraph"/>
        <w:numPr>
          <w:ilvl w:val="0"/>
          <w:numId w:val="1"/>
        </w:numPr>
        <w:tabs>
          <w:tab w:val="left" w:pos="489"/>
          <w:tab w:val="left" w:pos="492"/>
        </w:tabs>
        <w:spacing w:line="225" w:lineRule="auto"/>
        <w:ind w:right="38"/>
        <w:jc w:val="both"/>
        <w:rPr>
          <w:sz w:val="18"/>
        </w:rPr>
      </w:pPr>
      <w:hyperlink r:id="rId80">
        <w:proofErr w:type="spellStart"/>
        <w:r>
          <w:rPr>
            <w:color w:val="231F20"/>
            <w:sz w:val="18"/>
          </w:rPr>
          <w:t>Bekalo</w:t>
        </w:r>
        <w:proofErr w:type="spellEnd"/>
        <w:r>
          <w:rPr>
            <w:color w:val="231F20"/>
            <w:sz w:val="18"/>
          </w:rPr>
          <w:t>,</w:t>
        </w:r>
        <w:r>
          <w:rPr>
            <w:color w:val="231F20"/>
            <w:spacing w:val="-4"/>
            <w:sz w:val="18"/>
          </w:rPr>
          <w:t xml:space="preserve"> </w:t>
        </w:r>
        <w:r>
          <w:rPr>
            <w:color w:val="231F20"/>
            <w:sz w:val="18"/>
          </w:rPr>
          <w:t>T.</w:t>
        </w:r>
        <w:r>
          <w:rPr>
            <w:color w:val="231F20"/>
            <w:spacing w:val="-4"/>
            <w:sz w:val="18"/>
          </w:rPr>
          <w:t xml:space="preserve"> </w:t>
        </w:r>
        <w:r>
          <w:rPr>
            <w:color w:val="231F20"/>
            <w:sz w:val="18"/>
          </w:rPr>
          <w:t>H.;</w:t>
        </w:r>
        <w:r>
          <w:rPr>
            <w:color w:val="231F20"/>
            <w:spacing w:val="-4"/>
            <w:sz w:val="18"/>
          </w:rPr>
          <w:t xml:space="preserve"> </w:t>
        </w:r>
        <w:proofErr w:type="spellStart"/>
        <w:r>
          <w:rPr>
            <w:color w:val="231F20"/>
            <w:sz w:val="18"/>
          </w:rPr>
          <w:t>Woodmatas</w:t>
        </w:r>
        <w:proofErr w:type="spellEnd"/>
        <w:r>
          <w:rPr>
            <w:color w:val="231F20"/>
            <w:sz w:val="18"/>
          </w:rPr>
          <w:t>,</w:t>
        </w:r>
        <w:r>
          <w:rPr>
            <w:color w:val="231F20"/>
            <w:spacing w:val="-4"/>
            <w:sz w:val="18"/>
          </w:rPr>
          <w:t xml:space="preserve"> </w:t>
        </w:r>
        <w:r>
          <w:rPr>
            <w:color w:val="231F20"/>
            <w:sz w:val="18"/>
          </w:rPr>
          <w:t>S.</w:t>
        </w:r>
        <w:r>
          <w:rPr>
            <w:color w:val="231F20"/>
            <w:spacing w:val="-4"/>
            <w:sz w:val="18"/>
          </w:rPr>
          <w:t xml:space="preserve"> </w:t>
        </w:r>
        <w:r>
          <w:rPr>
            <w:color w:val="231F20"/>
            <w:sz w:val="18"/>
          </w:rPr>
          <w:t>D.;</w:t>
        </w:r>
        <w:r>
          <w:rPr>
            <w:color w:val="231F20"/>
            <w:spacing w:val="-4"/>
            <w:sz w:val="18"/>
          </w:rPr>
          <w:t xml:space="preserve"> </w:t>
        </w:r>
        <w:r>
          <w:rPr>
            <w:color w:val="231F20"/>
            <w:sz w:val="18"/>
          </w:rPr>
          <w:t>Woldemariam,</w:t>
        </w:r>
        <w:r>
          <w:rPr>
            <w:color w:val="231F20"/>
            <w:spacing w:val="-4"/>
            <w:sz w:val="18"/>
          </w:rPr>
          <w:t xml:space="preserve"> </w:t>
        </w:r>
        <w:r>
          <w:rPr>
            <w:color w:val="231F20"/>
            <w:sz w:val="18"/>
          </w:rPr>
          <w:t>Z.</w:t>
        </w:r>
        <w:r>
          <w:rPr>
            <w:color w:val="231F20"/>
            <w:spacing w:val="-4"/>
            <w:sz w:val="18"/>
          </w:rPr>
          <w:t xml:space="preserve"> </w:t>
        </w:r>
        <w:r>
          <w:rPr>
            <w:color w:val="231F20"/>
            <w:sz w:val="18"/>
          </w:rPr>
          <w:t>A.,</w:t>
        </w:r>
      </w:hyperlink>
      <w:r>
        <w:rPr>
          <w:color w:val="231F20"/>
          <w:sz w:val="18"/>
        </w:rPr>
        <w:t xml:space="preserve"> </w:t>
      </w:r>
      <w:hyperlink r:id="rId81">
        <w:r>
          <w:rPr>
            <w:color w:val="231F20"/>
            <w:sz w:val="18"/>
          </w:rPr>
          <w:t>An</w:t>
        </w:r>
        <w:r>
          <w:rPr>
            <w:color w:val="231F20"/>
            <w:spacing w:val="40"/>
            <w:sz w:val="18"/>
          </w:rPr>
          <w:t xml:space="preserve"> </w:t>
        </w:r>
        <w:r>
          <w:rPr>
            <w:color w:val="231F20"/>
            <w:sz w:val="18"/>
          </w:rPr>
          <w:t>ethnobotanical</w:t>
        </w:r>
        <w:r>
          <w:rPr>
            <w:color w:val="231F20"/>
            <w:spacing w:val="40"/>
            <w:sz w:val="18"/>
          </w:rPr>
          <w:t xml:space="preserve"> </w:t>
        </w:r>
        <w:r>
          <w:rPr>
            <w:color w:val="231F20"/>
            <w:sz w:val="18"/>
          </w:rPr>
          <w:t>study</w:t>
        </w:r>
        <w:r>
          <w:rPr>
            <w:color w:val="231F20"/>
            <w:spacing w:val="40"/>
            <w:sz w:val="18"/>
          </w:rPr>
          <w:t xml:space="preserve"> </w:t>
        </w:r>
        <w:r>
          <w:rPr>
            <w:color w:val="231F20"/>
            <w:sz w:val="18"/>
          </w:rPr>
          <w:t>of</w:t>
        </w:r>
        <w:r>
          <w:rPr>
            <w:color w:val="231F20"/>
            <w:spacing w:val="40"/>
            <w:sz w:val="18"/>
          </w:rPr>
          <w:t xml:space="preserve"> </w:t>
        </w:r>
        <w:r>
          <w:rPr>
            <w:color w:val="231F20"/>
            <w:sz w:val="18"/>
          </w:rPr>
          <w:t>medicinal</w:t>
        </w:r>
        <w:r>
          <w:rPr>
            <w:color w:val="231F20"/>
            <w:spacing w:val="40"/>
            <w:sz w:val="18"/>
          </w:rPr>
          <w:t xml:space="preserve"> </w:t>
        </w:r>
        <w:r>
          <w:rPr>
            <w:color w:val="231F20"/>
            <w:sz w:val="18"/>
          </w:rPr>
          <w:t>plants</w:t>
        </w:r>
        <w:r>
          <w:rPr>
            <w:color w:val="231F20"/>
            <w:spacing w:val="40"/>
            <w:sz w:val="18"/>
          </w:rPr>
          <w:t xml:space="preserve"> </w:t>
        </w:r>
        <w:r>
          <w:rPr>
            <w:color w:val="231F20"/>
            <w:sz w:val="18"/>
          </w:rPr>
          <w:t>used</w:t>
        </w:r>
      </w:hyperlink>
      <w:r>
        <w:rPr>
          <w:color w:val="231F20"/>
          <w:sz w:val="18"/>
        </w:rPr>
        <w:t xml:space="preserve"> </w:t>
      </w:r>
      <w:hyperlink r:id="rId82">
        <w:r>
          <w:rPr>
            <w:color w:val="231F20"/>
            <w:sz w:val="18"/>
          </w:rPr>
          <w:t>by local people in the lowlands of Konta Special</w:t>
        </w:r>
      </w:hyperlink>
      <w:r>
        <w:rPr>
          <w:color w:val="231F20"/>
          <w:sz w:val="18"/>
        </w:rPr>
        <w:t xml:space="preserve"> </w:t>
      </w:r>
      <w:hyperlink r:id="rId83">
        <w:r>
          <w:rPr>
            <w:color w:val="231F20"/>
            <w:sz w:val="18"/>
          </w:rPr>
          <w:t>Woreda, southern nations, nationalities and peoples</w:t>
        </w:r>
      </w:hyperlink>
      <w:r>
        <w:rPr>
          <w:color w:val="231F20"/>
          <w:sz w:val="18"/>
        </w:rPr>
        <w:t xml:space="preserve"> </w:t>
      </w:r>
      <w:hyperlink r:id="rId84">
        <w:r>
          <w:rPr>
            <w:color w:val="231F20"/>
            <w:sz w:val="18"/>
          </w:rPr>
          <w:t>regional state, Ethiopia. Journal of Ethnobiology and</w:t>
        </w:r>
      </w:hyperlink>
      <w:r>
        <w:rPr>
          <w:color w:val="231F20"/>
          <w:sz w:val="18"/>
        </w:rPr>
        <w:t xml:space="preserve"> </w:t>
      </w:r>
      <w:hyperlink r:id="rId85">
        <w:r>
          <w:rPr>
            <w:color w:val="231F20"/>
            <w:spacing w:val="-2"/>
            <w:sz w:val="18"/>
          </w:rPr>
          <w:t>Ethnomedicine</w:t>
        </w:r>
        <w:r>
          <w:rPr>
            <w:color w:val="231F20"/>
            <w:spacing w:val="-9"/>
            <w:sz w:val="18"/>
          </w:rPr>
          <w:t xml:space="preserve"> </w:t>
        </w:r>
        <w:r>
          <w:rPr>
            <w:color w:val="231F20"/>
            <w:spacing w:val="-2"/>
            <w:sz w:val="18"/>
          </w:rPr>
          <w:t>2009,</w:t>
        </w:r>
        <w:r>
          <w:rPr>
            <w:color w:val="231F20"/>
            <w:spacing w:val="-9"/>
            <w:sz w:val="18"/>
          </w:rPr>
          <w:t xml:space="preserve"> </w:t>
        </w:r>
        <w:r>
          <w:rPr>
            <w:color w:val="231F20"/>
            <w:spacing w:val="-2"/>
            <w:sz w:val="18"/>
          </w:rPr>
          <w:t>5,</w:t>
        </w:r>
        <w:r>
          <w:rPr>
            <w:color w:val="231F20"/>
            <w:spacing w:val="-9"/>
            <w:sz w:val="18"/>
          </w:rPr>
          <w:t xml:space="preserve"> </w:t>
        </w:r>
        <w:r>
          <w:rPr>
            <w:color w:val="231F20"/>
            <w:spacing w:val="-2"/>
            <w:sz w:val="18"/>
          </w:rPr>
          <w:t>1-15</w:t>
        </w:r>
      </w:hyperlink>
      <w:r>
        <w:rPr>
          <w:color w:val="231F20"/>
          <w:spacing w:val="-2"/>
          <w:sz w:val="18"/>
        </w:rPr>
        <w:t>.</w:t>
      </w:r>
    </w:p>
    <w:p w14:paraId="4282EFC9" w14:textId="77777777" w:rsidR="001C75B4" w:rsidRDefault="00000000">
      <w:pPr>
        <w:pStyle w:val="ListParagraph"/>
        <w:numPr>
          <w:ilvl w:val="0"/>
          <w:numId w:val="1"/>
        </w:numPr>
        <w:tabs>
          <w:tab w:val="left" w:pos="489"/>
          <w:tab w:val="left" w:pos="492"/>
        </w:tabs>
        <w:spacing w:line="225" w:lineRule="auto"/>
        <w:ind w:right="38"/>
        <w:jc w:val="both"/>
        <w:rPr>
          <w:sz w:val="18"/>
        </w:rPr>
      </w:pPr>
      <w:hyperlink r:id="rId86">
        <w:r>
          <w:rPr>
            <w:color w:val="231F20"/>
            <w:sz w:val="18"/>
          </w:rPr>
          <w:t>Ayele,</w:t>
        </w:r>
        <w:r>
          <w:rPr>
            <w:color w:val="231F20"/>
            <w:spacing w:val="-15"/>
            <w:sz w:val="18"/>
          </w:rPr>
          <w:t xml:space="preserve"> </w:t>
        </w:r>
        <w:r>
          <w:rPr>
            <w:color w:val="231F20"/>
            <w:sz w:val="18"/>
          </w:rPr>
          <w:t>Tamrat</w:t>
        </w:r>
        <w:r>
          <w:rPr>
            <w:color w:val="231F20"/>
            <w:spacing w:val="-14"/>
            <w:sz w:val="18"/>
          </w:rPr>
          <w:t xml:space="preserve"> </w:t>
        </w:r>
        <w:r>
          <w:rPr>
            <w:color w:val="231F20"/>
            <w:sz w:val="18"/>
          </w:rPr>
          <w:t>Tesfaye.</w:t>
        </w:r>
        <w:r>
          <w:rPr>
            <w:color w:val="231F20"/>
            <w:spacing w:val="-14"/>
            <w:sz w:val="18"/>
          </w:rPr>
          <w:t xml:space="preserve"> </w:t>
        </w:r>
        <w:r>
          <w:rPr>
            <w:color w:val="231F20"/>
            <w:sz w:val="18"/>
          </w:rPr>
          <w:t>“A</w:t>
        </w:r>
        <w:r>
          <w:rPr>
            <w:color w:val="231F20"/>
            <w:spacing w:val="-14"/>
            <w:sz w:val="18"/>
          </w:rPr>
          <w:t xml:space="preserve"> </w:t>
        </w:r>
        <w:r>
          <w:rPr>
            <w:color w:val="231F20"/>
            <w:sz w:val="18"/>
          </w:rPr>
          <w:t>review</w:t>
        </w:r>
        <w:r>
          <w:rPr>
            <w:color w:val="231F20"/>
            <w:spacing w:val="-15"/>
            <w:sz w:val="18"/>
          </w:rPr>
          <w:t xml:space="preserve"> </w:t>
        </w:r>
        <w:r>
          <w:rPr>
            <w:color w:val="231F20"/>
            <w:sz w:val="18"/>
          </w:rPr>
          <w:t>on</w:t>
        </w:r>
        <w:r>
          <w:rPr>
            <w:color w:val="231F20"/>
            <w:spacing w:val="-14"/>
            <w:sz w:val="18"/>
          </w:rPr>
          <w:t xml:space="preserve"> </w:t>
        </w:r>
        <w:r>
          <w:rPr>
            <w:color w:val="231F20"/>
            <w:sz w:val="18"/>
          </w:rPr>
          <w:t>traditionally</w:t>
        </w:r>
        <w:r>
          <w:rPr>
            <w:color w:val="231F20"/>
            <w:spacing w:val="-14"/>
            <w:sz w:val="18"/>
          </w:rPr>
          <w:t xml:space="preserve"> </w:t>
        </w:r>
        <w:r>
          <w:rPr>
            <w:color w:val="231F20"/>
            <w:sz w:val="18"/>
          </w:rPr>
          <w:t>used</w:t>
        </w:r>
      </w:hyperlink>
      <w:r>
        <w:rPr>
          <w:color w:val="231F20"/>
          <w:sz w:val="18"/>
        </w:rPr>
        <w:t xml:space="preserve"> </w:t>
      </w:r>
      <w:hyperlink r:id="rId87">
        <w:r>
          <w:rPr>
            <w:color w:val="231F20"/>
            <w:sz w:val="18"/>
          </w:rPr>
          <w:t>medicinal</w:t>
        </w:r>
        <w:r>
          <w:rPr>
            <w:color w:val="231F20"/>
            <w:spacing w:val="-15"/>
            <w:sz w:val="18"/>
          </w:rPr>
          <w:t xml:space="preserve"> </w:t>
        </w:r>
        <w:r>
          <w:rPr>
            <w:color w:val="231F20"/>
            <w:sz w:val="18"/>
          </w:rPr>
          <w:t>plants/herbs</w:t>
        </w:r>
        <w:r>
          <w:rPr>
            <w:color w:val="231F20"/>
            <w:spacing w:val="-14"/>
            <w:sz w:val="18"/>
          </w:rPr>
          <w:t xml:space="preserve"> </w:t>
        </w:r>
        <w:r>
          <w:rPr>
            <w:color w:val="231F20"/>
            <w:sz w:val="18"/>
          </w:rPr>
          <w:t>for</w:t>
        </w:r>
        <w:r>
          <w:rPr>
            <w:color w:val="231F20"/>
            <w:spacing w:val="-14"/>
            <w:sz w:val="18"/>
          </w:rPr>
          <w:t xml:space="preserve"> </w:t>
        </w:r>
        <w:r>
          <w:rPr>
            <w:color w:val="231F20"/>
            <w:sz w:val="18"/>
          </w:rPr>
          <w:t>cancer</w:t>
        </w:r>
        <w:r>
          <w:rPr>
            <w:color w:val="231F20"/>
            <w:spacing w:val="-14"/>
            <w:sz w:val="18"/>
          </w:rPr>
          <w:t xml:space="preserve"> </w:t>
        </w:r>
        <w:r>
          <w:rPr>
            <w:color w:val="231F20"/>
            <w:sz w:val="18"/>
          </w:rPr>
          <w:t>therapy</w:t>
        </w:r>
        <w:r>
          <w:rPr>
            <w:color w:val="231F20"/>
            <w:spacing w:val="-15"/>
            <w:sz w:val="18"/>
          </w:rPr>
          <w:t xml:space="preserve"> </w:t>
        </w:r>
        <w:r>
          <w:rPr>
            <w:color w:val="231F20"/>
            <w:sz w:val="18"/>
          </w:rPr>
          <w:t>in</w:t>
        </w:r>
        <w:r>
          <w:rPr>
            <w:color w:val="231F20"/>
            <w:spacing w:val="-14"/>
            <w:sz w:val="18"/>
          </w:rPr>
          <w:t xml:space="preserve"> </w:t>
        </w:r>
        <w:r>
          <w:rPr>
            <w:color w:val="231F20"/>
            <w:sz w:val="18"/>
          </w:rPr>
          <w:t>Ethiopia:</w:t>
        </w:r>
      </w:hyperlink>
      <w:r>
        <w:rPr>
          <w:color w:val="231F20"/>
          <w:sz w:val="18"/>
        </w:rPr>
        <w:t xml:space="preserve"> </w:t>
      </w:r>
      <w:hyperlink r:id="rId88">
        <w:r>
          <w:rPr>
            <w:color w:val="231F20"/>
            <w:sz w:val="18"/>
          </w:rPr>
          <w:t>current status, challenge and future perspectives.”</w:t>
        </w:r>
      </w:hyperlink>
      <w:r>
        <w:rPr>
          <w:color w:val="231F20"/>
          <w:sz w:val="18"/>
        </w:rPr>
        <w:t xml:space="preserve"> </w:t>
      </w:r>
      <w:hyperlink r:id="rId89">
        <w:r>
          <w:rPr>
            <w:color w:val="231F20"/>
            <w:spacing w:val="-4"/>
            <w:sz w:val="18"/>
          </w:rPr>
          <w:t>Organic</w:t>
        </w:r>
        <w:r>
          <w:rPr>
            <w:color w:val="231F20"/>
            <w:spacing w:val="-11"/>
            <w:sz w:val="18"/>
          </w:rPr>
          <w:t xml:space="preserve"> </w:t>
        </w:r>
        <w:r>
          <w:rPr>
            <w:color w:val="231F20"/>
            <w:spacing w:val="-4"/>
            <w:sz w:val="18"/>
          </w:rPr>
          <w:t>Chemistry:</w:t>
        </w:r>
        <w:r>
          <w:rPr>
            <w:color w:val="231F20"/>
            <w:spacing w:val="-11"/>
            <w:sz w:val="18"/>
          </w:rPr>
          <w:t xml:space="preserve"> </w:t>
        </w:r>
        <w:r>
          <w:rPr>
            <w:color w:val="231F20"/>
            <w:spacing w:val="-4"/>
            <w:sz w:val="18"/>
          </w:rPr>
          <w:t>Current</w:t>
        </w:r>
        <w:r>
          <w:rPr>
            <w:color w:val="231F20"/>
            <w:spacing w:val="-11"/>
            <w:sz w:val="18"/>
          </w:rPr>
          <w:t xml:space="preserve"> </w:t>
        </w:r>
        <w:r>
          <w:rPr>
            <w:color w:val="231F20"/>
            <w:spacing w:val="-4"/>
            <w:sz w:val="18"/>
          </w:rPr>
          <w:t>Research</w:t>
        </w:r>
        <w:r>
          <w:rPr>
            <w:color w:val="231F20"/>
            <w:spacing w:val="-11"/>
            <w:sz w:val="18"/>
          </w:rPr>
          <w:t xml:space="preserve"> </w:t>
        </w:r>
        <w:r>
          <w:rPr>
            <w:color w:val="231F20"/>
            <w:spacing w:val="-4"/>
            <w:sz w:val="18"/>
          </w:rPr>
          <w:t>7,</w:t>
        </w:r>
        <w:r>
          <w:rPr>
            <w:color w:val="231F20"/>
            <w:spacing w:val="-11"/>
            <w:sz w:val="18"/>
          </w:rPr>
          <w:t xml:space="preserve"> </w:t>
        </w:r>
        <w:r>
          <w:rPr>
            <w:color w:val="231F20"/>
            <w:spacing w:val="-4"/>
            <w:sz w:val="18"/>
          </w:rPr>
          <w:t>no.</w:t>
        </w:r>
        <w:r>
          <w:rPr>
            <w:color w:val="231F20"/>
            <w:spacing w:val="-11"/>
            <w:sz w:val="18"/>
          </w:rPr>
          <w:t xml:space="preserve"> </w:t>
        </w:r>
        <w:r>
          <w:rPr>
            <w:color w:val="231F20"/>
            <w:spacing w:val="-4"/>
            <w:sz w:val="18"/>
          </w:rPr>
          <w:t>2</w:t>
        </w:r>
        <w:r>
          <w:rPr>
            <w:color w:val="231F20"/>
            <w:spacing w:val="-11"/>
            <w:sz w:val="18"/>
          </w:rPr>
          <w:t xml:space="preserve"> </w:t>
        </w:r>
        <w:r>
          <w:rPr>
            <w:color w:val="231F20"/>
            <w:spacing w:val="-4"/>
            <w:sz w:val="18"/>
          </w:rPr>
          <w:t>(2018):</w:t>
        </w:r>
        <w:r>
          <w:rPr>
            <w:color w:val="231F20"/>
            <w:spacing w:val="-11"/>
            <w:sz w:val="18"/>
          </w:rPr>
          <w:t xml:space="preserve"> </w:t>
        </w:r>
        <w:r>
          <w:rPr>
            <w:color w:val="231F20"/>
            <w:spacing w:val="-4"/>
            <w:sz w:val="18"/>
          </w:rPr>
          <w:t>8</w:t>
        </w:r>
      </w:hyperlink>
      <w:r>
        <w:rPr>
          <w:color w:val="231F20"/>
          <w:spacing w:val="-4"/>
          <w:sz w:val="18"/>
        </w:rPr>
        <w:t>.</w:t>
      </w:r>
    </w:p>
    <w:p w14:paraId="3435B77B" w14:textId="77777777" w:rsidR="001C75B4" w:rsidRDefault="00000000">
      <w:pPr>
        <w:pStyle w:val="ListParagraph"/>
        <w:numPr>
          <w:ilvl w:val="0"/>
          <w:numId w:val="1"/>
        </w:numPr>
        <w:tabs>
          <w:tab w:val="left" w:pos="489"/>
          <w:tab w:val="left" w:pos="492"/>
        </w:tabs>
        <w:spacing w:line="225" w:lineRule="auto"/>
        <w:ind w:right="38"/>
        <w:jc w:val="both"/>
        <w:rPr>
          <w:sz w:val="18"/>
        </w:rPr>
      </w:pPr>
      <w:hyperlink r:id="rId90">
        <w:r>
          <w:rPr>
            <w:color w:val="231F20"/>
            <w:sz w:val="18"/>
          </w:rPr>
          <w:t xml:space="preserve">Abate, </w:t>
        </w:r>
        <w:proofErr w:type="spellStart"/>
        <w:r>
          <w:rPr>
            <w:color w:val="231F20"/>
            <w:sz w:val="18"/>
          </w:rPr>
          <w:t>Limenew</w:t>
        </w:r>
        <w:proofErr w:type="spellEnd"/>
        <w:r>
          <w:rPr>
            <w:color w:val="231F20"/>
            <w:sz w:val="18"/>
          </w:rPr>
          <w:t>, Mesfin Getachew Tadesse, Archana</w:t>
        </w:r>
      </w:hyperlink>
      <w:r>
        <w:rPr>
          <w:color w:val="231F20"/>
          <w:sz w:val="18"/>
        </w:rPr>
        <w:t xml:space="preserve"> </w:t>
      </w:r>
      <w:hyperlink r:id="rId91">
        <w:r>
          <w:rPr>
            <w:color w:val="231F20"/>
            <w:sz w:val="18"/>
          </w:rPr>
          <w:t>Bachheti, and Rakesh Kumar Bachheti. “Traditional</w:t>
        </w:r>
      </w:hyperlink>
      <w:r>
        <w:rPr>
          <w:color w:val="231F20"/>
          <w:sz w:val="18"/>
        </w:rPr>
        <w:t xml:space="preserve"> </w:t>
      </w:r>
      <w:hyperlink r:id="rId92">
        <w:r>
          <w:rPr>
            <w:color w:val="231F20"/>
            <w:sz w:val="18"/>
          </w:rPr>
          <w:t>and</w:t>
        </w:r>
        <w:r>
          <w:rPr>
            <w:color w:val="231F20"/>
            <w:spacing w:val="-2"/>
            <w:sz w:val="18"/>
          </w:rPr>
          <w:t xml:space="preserve"> </w:t>
        </w:r>
        <w:r>
          <w:rPr>
            <w:color w:val="231F20"/>
            <w:sz w:val="18"/>
          </w:rPr>
          <w:t>phytochemical</w:t>
        </w:r>
        <w:r>
          <w:rPr>
            <w:color w:val="231F20"/>
            <w:spacing w:val="-2"/>
            <w:sz w:val="18"/>
          </w:rPr>
          <w:t xml:space="preserve"> </w:t>
        </w:r>
        <w:r>
          <w:rPr>
            <w:color w:val="231F20"/>
            <w:sz w:val="18"/>
          </w:rPr>
          <w:t>bases</w:t>
        </w:r>
        <w:r>
          <w:rPr>
            <w:color w:val="231F20"/>
            <w:spacing w:val="-2"/>
            <w:sz w:val="18"/>
          </w:rPr>
          <w:t xml:space="preserve"> </w:t>
        </w:r>
        <w:r>
          <w:rPr>
            <w:color w:val="231F20"/>
            <w:sz w:val="18"/>
          </w:rPr>
          <w:t>of</w:t>
        </w:r>
        <w:r>
          <w:rPr>
            <w:color w:val="231F20"/>
            <w:spacing w:val="-2"/>
            <w:sz w:val="18"/>
          </w:rPr>
          <w:t xml:space="preserve"> </w:t>
        </w:r>
        <w:r>
          <w:rPr>
            <w:color w:val="231F20"/>
            <w:sz w:val="18"/>
          </w:rPr>
          <w:t>herbs,</w:t>
        </w:r>
        <w:r>
          <w:rPr>
            <w:color w:val="231F20"/>
            <w:spacing w:val="-2"/>
            <w:sz w:val="18"/>
          </w:rPr>
          <w:t xml:space="preserve"> </w:t>
        </w:r>
        <w:r>
          <w:rPr>
            <w:color w:val="231F20"/>
            <w:sz w:val="18"/>
          </w:rPr>
          <w:t>shrubs,</w:t>
        </w:r>
        <w:r>
          <w:rPr>
            <w:color w:val="231F20"/>
            <w:spacing w:val="-2"/>
            <w:sz w:val="18"/>
          </w:rPr>
          <w:t xml:space="preserve"> </w:t>
        </w:r>
        <w:r>
          <w:rPr>
            <w:color w:val="231F20"/>
            <w:sz w:val="18"/>
          </w:rPr>
          <w:t>climbers,</w:t>
        </w:r>
      </w:hyperlink>
      <w:r>
        <w:rPr>
          <w:color w:val="231F20"/>
          <w:sz w:val="18"/>
        </w:rPr>
        <w:t xml:space="preserve"> </w:t>
      </w:r>
      <w:hyperlink r:id="rId93">
        <w:r>
          <w:rPr>
            <w:color w:val="231F20"/>
            <w:spacing w:val="-2"/>
            <w:sz w:val="18"/>
          </w:rPr>
          <w:t>and</w:t>
        </w:r>
        <w:r>
          <w:rPr>
            <w:color w:val="231F20"/>
            <w:spacing w:val="-9"/>
            <w:sz w:val="18"/>
          </w:rPr>
          <w:t xml:space="preserve"> </w:t>
        </w:r>
        <w:r>
          <w:rPr>
            <w:color w:val="231F20"/>
            <w:spacing w:val="-2"/>
            <w:sz w:val="18"/>
          </w:rPr>
          <w:t>trees</w:t>
        </w:r>
        <w:r>
          <w:rPr>
            <w:color w:val="231F20"/>
            <w:spacing w:val="-9"/>
            <w:sz w:val="18"/>
          </w:rPr>
          <w:t xml:space="preserve"> </w:t>
        </w:r>
        <w:r>
          <w:rPr>
            <w:color w:val="231F20"/>
            <w:spacing w:val="-2"/>
            <w:sz w:val="18"/>
          </w:rPr>
          <w:t>from</w:t>
        </w:r>
        <w:r>
          <w:rPr>
            <w:color w:val="231F20"/>
            <w:spacing w:val="-9"/>
            <w:sz w:val="18"/>
          </w:rPr>
          <w:t xml:space="preserve"> </w:t>
        </w:r>
        <w:r>
          <w:rPr>
            <w:color w:val="231F20"/>
            <w:spacing w:val="-2"/>
            <w:sz w:val="18"/>
          </w:rPr>
          <w:t>Ethiopia</w:t>
        </w:r>
        <w:r>
          <w:rPr>
            <w:color w:val="231F20"/>
            <w:spacing w:val="-9"/>
            <w:sz w:val="18"/>
          </w:rPr>
          <w:t xml:space="preserve"> </w:t>
        </w:r>
        <w:r>
          <w:rPr>
            <w:color w:val="231F20"/>
            <w:spacing w:val="-2"/>
            <w:sz w:val="18"/>
          </w:rPr>
          <w:t>for</w:t>
        </w:r>
        <w:r>
          <w:rPr>
            <w:color w:val="231F20"/>
            <w:spacing w:val="-9"/>
            <w:sz w:val="18"/>
          </w:rPr>
          <w:t xml:space="preserve"> </w:t>
        </w:r>
        <w:r>
          <w:rPr>
            <w:color w:val="231F20"/>
            <w:spacing w:val="-2"/>
            <w:sz w:val="18"/>
          </w:rPr>
          <w:t>their</w:t>
        </w:r>
        <w:r>
          <w:rPr>
            <w:color w:val="231F20"/>
            <w:spacing w:val="-9"/>
            <w:sz w:val="18"/>
          </w:rPr>
          <w:t xml:space="preserve"> </w:t>
        </w:r>
        <w:r>
          <w:rPr>
            <w:color w:val="231F20"/>
            <w:spacing w:val="-2"/>
            <w:sz w:val="18"/>
          </w:rPr>
          <w:t>anticancer</w:t>
        </w:r>
        <w:r>
          <w:rPr>
            <w:color w:val="231F20"/>
            <w:spacing w:val="-9"/>
            <w:sz w:val="18"/>
          </w:rPr>
          <w:t xml:space="preserve"> </w:t>
        </w:r>
        <w:r>
          <w:rPr>
            <w:color w:val="231F20"/>
            <w:spacing w:val="-2"/>
            <w:sz w:val="18"/>
          </w:rPr>
          <w:t>response.”</w:t>
        </w:r>
      </w:hyperlink>
      <w:r>
        <w:rPr>
          <w:color w:val="231F20"/>
          <w:spacing w:val="-2"/>
          <w:sz w:val="18"/>
        </w:rPr>
        <w:t xml:space="preserve"> </w:t>
      </w:r>
      <w:hyperlink r:id="rId94">
        <w:r>
          <w:rPr>
            <w:color w:val="231F20"/>
            <w:sz w:val="18"/>
          </w:rPr>
          <w:t>BioMed</w:t>
        </w:r>
        <w:r>
          <w:rPr>
            <w:color w:val="231F20"/>
            <w:spacing w:val="32"/>
            <w:sz w:val="18"/>
          </w:rPr>
          <w:t xml:space="preserve"> </w:t>
        </w:r>
        <w:r>
          <w:rPr>
            <w:color w:val="231F20"/>
            <w:sz w:val="18"/>
          </w:rPr>
          <w:t>Research</w:t>
        </w:r>
        <w:r>
          <w:rPr>
            <w:color w:val="231F20"/>
            <w:spacing w:val="32"/>
            <w:sz w:val="18"/>
          </w:rPr>
          <w:t xml:space="preserve"> </w:t>
        </w:r>
        <w:r>
          <w:rPr>
            <w:color w:val="231F20"/>
            <w:sz w:val="18"/>
          </w:rPr>
          <w:t>International</w:t>
        </w:r>
        <w:r>
          <w:rPr>
            <w:color w:val="231F20"/>
            <w:spacing w:val="32"/>
            <w:sz w:val="18"/>
          </w:rPr>
          <w:t xml:space="preserve"> </w:t>
        </w:r>
        <w:r>
          <w:rPr>
            <w:color w:val="231F20"/>
            <w:sz w:val="18"/>
          </w:rPr>
          <w:t>2022,</w:t>
        </w:r>
        <w:r>
          <w:rPr>
            <w:color w:val="231F20"/>
            <w:spacing w:val="31"/>
            <w:sz w:val="18"/>
          </w:rPr>
          <w:t xml:space="preserve"> </w:t>
        </w:r>
        <w:r>
          <w:rPr>
            <w:color w:val="231F20"/>
            <w:sz w:val="18"/>
          </w:rPr>
          <w:t>no.</w:t>
        </w:r>
        <w:r>
          <w:rPr>
            <w:color w:val="231F20"/>
            <w:spacing w:val="32"/>
            <w:sz w:val="18"/>
          </w:rPr>
          <w:t xml:space="preserve"> </w:t>
        </w:r>
        <w:r>
          <w:rPr>
            <w:color w:val="231F20"/>
            <w:sz w:val="18"/>
          </w:rPr>
          <w:t>1</w:t>
        </w:r>
        <w:r>
          <w:rPr>
            <w:color w:val="231F20"/>
            <w:spacing w:val="32"/>
            <w:sz w:val="18"/>
          </w:rPr>
          <w:t xml:space="preserve"> </w:t>
        </w:r>
        <w:r>
          <w:rPr>
            <w:color w:val="231F20"/>
            <w:sz w:val="18"/>
          </w:rPr>
          <w:t>(2022):</w:t>
        </w:r>
      </w:hyperlink>
    </w:p>
    <w:p w14:paraId="0BCCABC6" w14:textId="77777777" w:rsidR="001C75B4" w:rsidRDefault="00000000">
      <w:pPr>
        <w:pStyle w:val="BodyText"/>
        <w:spacing w:line="265" w:lineRule="exact"/>
        <w:ind w:left="492"/>
      </w:pPr>
      <w:hyperlink r:id="rId95">
        <w:r>
          <w:rPr>
            <w:color w:val="231F20"/>
            <w:spacing w:val="-2"/>
          </w:rPr>
          <w:t>1589877</w:t>
        </w:r>
      </w:hyperlink>
      <w:r>
        <w:rPr>
          <w:color w:val="231F20"/>
          <w:spacing w:val="-2"/>
        </w:rPr>
        <w:t>.</w:t>
      </w:r>
    </w:p>
    <w:p w14:paraId="45E68659" w14:textId="77777777" w:rsidR="001C75B4" w:rsidRDefault="00000000">
      <w:pPr>
        <w:pStyle w:val="ListParagraph"/>
        <w:numPr>
          <w:ilvl w:val="0"/>
          <w:numId w:val="1"/>
        </w:numPr>
        <w:tabs>
          <w:tab w:val="left" w:pos="489"/>
          <w:tab w:val="left" w:pos="492"/>
        </w:tabs>
        <w:spacing w:before="255" w:line="225" w:lineRule="auto"/>
        <w:ind w:right="38"/>
        <w:jc w:val="both"/>
        <w:rPr>
          <w:sz w:val="18"/>
        </w:rPr>
      </w:pPr>
      <w:hyperlink r:id="rId96">
        <w:r>
          <w:rPr>
            <w:color w:val="231F20"/>
            <w:sz w:val="18"/>
          </w:rPr>
          <w:t>Tesfaye, Solomon, Hannah Braun, Kaleab Asres,</w:t>
        </w:r>
      </w:hyperlink>
      <w:r>
        <w:rPr>
          <w:color w:val="231F20"/>
          <w:sz w:val="18"/>
        </w:rPr>
        <w:t xml:space="preserve"> </w:t>
      </w:r>
      <w:hyperlink r:id="rId97">
        <w:r>
          <w:rPr>
            <w:color w:val="231F20"/>
            <w:spacing w:val="-2"/>
            <w:sz w:val="18"/>
          </w:rPr>
          <w:t>Ephrem</w:t>
        </w:r>
        <w:r>
          <w:rPr>
            <w:color w:val="231F20"/>
            <w:spacing w:val="-13"/>
            <w:sz w:val="18"/>
          </w:rPr>
          <w:t xml:space="preserve"> </w:t>
        </w:r>
        <w:proofErr w:type="spellStart"/>
        <w:r>
          <w:rPr>
            <w:color w:val="231F20"/>
            <w:spacing w:val="-2"/>
            <w:sz w:val="18"/>
          </w:rPr>
          <w:t>Engidawork</w:t>
        </w:r>
        <w:proofErr w:type="spellEnd"/>
        <w:r>
          <w:rPr>
            <w:color w:val="231F20"/>
            <w:spacing w:val="-2"/>
            <w:sz w:val="18"/>
          </w:rPr>
          <w:t>,</w:t>
        </w:r>
        <w:r>
          <w:rPr>
            <w:color w:val="231F20"/>
            <w:spacing w:val="-12"/>
            <w:sz w:val="18"/>
          </w:rPr>
          <w:t xml:space="preserve"> </w:t>
        </w:r>
        <w:r>
          <w:rPr>
            <w:color w:val="231F20"/>
            <w:spacing w:val="-2"/>
            <w:sz w:val="18"/>
          </w:rPr>
          <w:t>Anteneh</w:t>
        </w:r>
        <w:r>
          <w:rPr>
            <w:color w:val="231F20"/>
            <w:spacing w:val="-12"/>
            <w:sz w:val="18"/>
          </w:rPr>
          <w:t xml:space="preserve"> </w:t>
        </w:r>
        <w:r>
          <w:rPr>
            <w:color w:val="231F20"/>
            <w:spacing w:val="-2"/>
            <w:sz w:val="18"/>
          </w:rPr>
          <w:t>Belete,</w:t>
        </w:r>
        <w:r>
          <w:rPr>
            <w:color w:val="231F20"/>
            <w:spacing w:val="-12"/>
            <w:sz w:val="18"/>
          </w:rPr>
          <w:t xml:space="preserve"> </w:t>
        </w:r>
        <w:r>
          <w:rPr>
            <w:color w:val="231F20"/>
            <w:spacing w:val="-2"/>
            <w:sz w:val="18"/>
          </w:rPr>
          <w:t>Ilias</w:t>
        </w:r>
        <w:r>
          <w:rPr>
            <w:color w:val="231F20"/>
            <w:spacing w:val="-13"/>
            <w:sz w:val="18"/>
          </w:rPr>
          <w:t xml:space="preserve"> </w:t>
        </w:r>
        <w:r>
          <w:rPr>
            <w:color w:val="231F20"/>
            <w:spacing w:val="-2"/>
            <w:sz w:val="18"/>
          </w:rPr>
          <w:t>Muhammad,</w:t>
        </w:r>
      </w:hyperlink>
      <w:r>
        <w:rPr>
          <w:color w:val="231F20"/>
          <w:spacing w:val="-2"/>
          <w:sz w:val="18"/>
        </w:rPr>
        <w:t xml:space="preserve"> </w:t>
      </w:r>
      <w:hyperlink r:id="rId98">
        <w:r>
          <w:rPr>
            <w:color w:val="231F20"/>
            <w:spacing w:val="-4"/>
            <w:sz w:val="18"/>
          </w:rPr>
          <w:t>Christian Schulze, Nadin Schultze, Sebastian Guenther,</w:t>
        </w:r>
      </w:hyperlink>
      <w:r>
        <w:rPr>
          <w:color w:val="231F20"/>
          <w:spacing w:val="-4"/>
          <w:sz w:val="18"/>
        </w:rPr>
        <w:t xml:space="preserve"> </w:t>
      </w:r>
      <w:hyperlink r:id="rId99">
        <w:r>
          <w:rPr>
            <w:color w:val="231F20"/>
            <w:sz w:val="18"/>
          </w:rPr>
          <w:t>and Patrick J. Bednarski. “Ethiopian Medicinal Plants</w:t>
        </w:r>
      </w:hyperlink>
      <w:r>
        <w:rPr>
          <w:color w:val="231F20"/>
          <w:sz w:val="18"/>
        </w:rPr>
        <w:t xml:space="preserve"> </w:t>
      </w:r>
      <w:hyperlink r:id="rId100">
        <w:r>
          <w:rPr>
            <w:color w:val="231F20"/>
            <w:sz w:val="18"/>
          </w:rPr>
          <w:t>traditionally</w:t>
        </w:r>
        <w:r>
          <w:rPr>
            <w:color w:val="231F20"/>
            <w:spacing w:val="-3"/>
            <w:sz w:val="18"/>
          </w:rPr>
          <w:t xml:space="preserve"> </w:t>
        </w:r>
        <w:r>
          <w:rPr>
            <w:color w:val="231F20"/>
            <w:sz w:val="18"/>
          </w:rPr>
          <w:t>used</w:t>
        </w:r>
        <w:r>
          <w:rPr>
            <w:color w:val="231F20"/>
            <w:spacing w:val="-3"/>
            <w:sz w:val="18"/>
          </w:rPr>
          <w:t xml:space="preserve"> </w:t>
        </w:r>
        <w:r>
          <w:rPr>
            <w:color w:val="231F20"/>
            <w:sz w:val="18"/>
          </w:rPr>
          <w:t>for</w:t>
        </w:r>
        <w:r>
          <w:rPr>
            <w:color w:val="231F20"/>
            <w:spacing w:val="-3"/>
            <w:sz w:val="18"/>
          </w:rPr>
          <w:t xml:space="preserve"> </w:t>
        </w:r>
        <w:r>
          <w:rPr>
            <w:color w:val="231F20"/>
            <w:sz w:val="18"/>
          </w:rPr>
          <w:t>the</w:t>
        </w:r>
        <w:r>
          <w:rPr>
            <w:color w:val="231F20"/>
            <w:spacing w:val="-3"/>
            <w:sz w:val="18"/>
          </w:rPr>
          <w:t xml:space="preserve"> </w:t>
        </w:r>
        <w:r>
          <w:rPr>
            <w:color w:val="231F20"/>
            <w:sz w:val="18"/>
          </w:rPr>
          <w:t>treatment</w:t>
        </w:r>
        <w:r>
          <w:rPr>
            <w:color w:val="231F20"/>
            <w:spacing w:val="-3"/>
            <w:sz w:val="18"/>
          </w:rPr>
          <w:t xml:space="preserve"> </w:t>
        </w:r>
        <w:r>
          <w:rPr>
            <w:color w:val="231F20"/>
            <w:sz w:val="18"/>
          </w:rPr>
          <w:t>of</w:t>
        </w:r>
        <w:r>
          <w:rPr>
            <w:color w:val="231F20"/>
            <w:spacing w:val="-3"/>
            <w:sz w:val="18"/>
          </w:rPr>
          <w:t xml:space="preserve"> </w:t>
        </w:r>
        <w:r>
          <w:rPr>
            <w:color w:val="231F20"/>
            <w:sz w:val="18"/>
          </w:rPr>
          <w:t>cancer;</w:t>
        </w:r>
        <w:r>
          <w:rPr>
            <w:color w:val="231F20"/>
            <w:spacing w:val="-3"/>
            <w:sz w:val="18"/>
          </w:rPr>
          <w:t xml:space="preserve"> </w:t>
        </w:r>
        <w:r>
          <w:rPr>
            <w:color w:val="231F20"/>
            <w:sz w:val="18"/>
          </w:rPr>
          <w:t>Part</w:t>
        </w:r>
        <w:r>
          <w:rPr>
            <w:color w:val="231F20"/>
            <w:spacing w:val="-3"/>
            <w:sz w:val="18"/>
          </w:rPr>
          <w:t xml:space="preserve"> </w:t>
        </w:r>
        <w:r>
          <w:rPr>
            <w:color w:val="231F20"/>
            <w:sz w:val="18"/>
          </w:rPr>
          <w:t>3:</w:t>
        </w:r>
      </w:hyperlink>
      <w:r>
        <w:rPr>
          <w:color w:val="231F20"/>
          <w:sz w:val="18"/>
        </w:rPr>
        <w:t xml:space="preserve"> </w:t>
      </w:r>
      <w:hyperlink r:id="rId101">
        <w:r>
          <w:rPr>
            <w:color w:val="231F20"/>
            <w:sz w:val="18"/>
          </w:rPr>
          <w:t>selective</w:t>
        </w:r>
        <w:r>
          <w:rPr>
            <w:color w:val="231F20"/>
            <w:spacing w:val="-15"/>
            <w:sz w:val="18"/>
          </w:rPr>
          <w:t xml:space="preserve"> </w:t>
        </w:r>
        <w:r>
          <w:rPr>
            <w:color w:val="231F20"/>
            <w:sz w:val="18"/>
          </w:rPr>
          <w:t>cytotoxic</w:t>
        </w:r>
        <w:r>
          <w:rPr>
            <w:color w:val="231F20"/>
            <w:spacing w:val="-14"/>
            <w:sz w:val="18"/>
          </w:rPr>
          <w:t xml:space="preserve"> </w:t>
        </w:r>
        <w:r>
          <w:rPr>
            <w:color w:val="231F20"/>
            <w:sz w:val="18"/>
          </w:rPr>
          <w:t>activity</w:t>
        </w:r>
        <w:r>
          <w:rPr>
            <w:color w:val="231F20"/>
            <w:spacing w:val="-14"/>
            <w:sz w:val="18"/>
          </w:rPr>
          <w:t xml:space="preserve"> </w:t>
        </w:r>
        <w:r>
          <w:rPr>
            <w:color w:val="231F20"/>
            <w:sz w:val="18"/>
          </w:rPr>
          <w:t>of</w:t>
        </w:r>
        <w:r>
          <w:rPr>
            <w:color w:val="231F20"/>
            <w:spacing w:val="-14"/>
            <w:sz w:val="18"/>
          </w:rPr>
          <w:t xml:space="preserve"> </w:t>
        </w:r>
        <w:r>
          <w:rPr>
            <w:color w:val="231F20"/>
            <w:sz w:val="18"/>
          </w:rPr>
          <w:t>22</w:t>
        </w:r>
        <w:r>
          <w:rPr>
            <w:color w:val="231F20"/>
            <w:spacing w:val="-15"/>
            <w:sz w:val="18"/>
          </w:rPr>
          <w:t xml:space="preserve"> </w:t>
        </w:r>
        <w:r>
          <w:rPr>
            <w:color w:val="231F20"/>
            <w:sz w:val="18"/>
          </w:rPr>
          <w:t>Plants</w:t>
        </w:r>
        <w:r>
          <w:rPr>
            <w:color w:val="231F20"/>
            <w:spacing w:val="-14"/>
            <w:sz w:val="18"/>
          </w:rPr>
          <w:t xml:space="preserve"> </w:t>
        </w:r>
        <w:r>
          <w:rPr>
            <w:color w:val="231F20"/>
            <w:sz w:val="18"/>
          </w:rPr>
          <w:t>against</w:t>
        </w:r>
        <w:r>
          <w:rPr>
            <w:color w:val="231F20"/>
            <w:spacing w:val="-14"/>
            <w:sz w:val="18"/>
          </w:rPr>
          <w:t xml:space="preserve"> </w:t>
        </w:r>
        <w:r>
          <w:rPr>
            <w:color w:val="231F20"/>
            <w:sz w:val="18"/>
          </w:rPr>
          <w:t>human</w:t>
        </w:r>
      </w:hyperlink>
      <w:r>
        <w:rPr>
          <w:color w:val="231F20"/>
          <w:sz w:val="18"/>
        </w:rPr>
        <w:t xml:space="preserve"> </w:t>
      </w:r>
      <w:hyperlink r:id="rId102">
        <w:r>
          <w:rPr>
            <w:color w:val="231F20"/>
            <w:spacing w:val="-2"/>
            <w:sz w:val="18"/>
          </w:rPr>
          <w:t>cancer</w:t>
        </w:r>
        <w:r>
          <w:rPr>
            <w:color w:val="231F20"/>
            <w:spacing w:val="-13"/>
            <w:sz w:val="18"/>
          </w:rPr>
          <w:t xml:space="preserve"> </w:t>
        </w:r>
        <w:r>
          <w:rPr>
            <w:color w:val="231F20"/>
            <w:spacing w:val="-2"/>
            <w:sz w:val="18"/>
          </w:rPr>
          <w:t>Cell</w:t>
        </w:r>
        <w:r>
          <w:rPr>
            <w:color w:val="231F20"/>
            <w:spacing w:val="-12"/>
            <w:sz w:val="18"/>
          </w:rPr>
          <w:t xml:space="preserve"> </w:t>
        </w:r>
        <w:r>
          <w:rPr>
            <w:color w:val="231F20"/>
            <w:spacing w:val="-2"/>
            <w:sz w:val="18"/>
          </w:rPr>
          <w:t>Lines.”</w:t>
        </w:r>
        <w:r>
          <w:rPr>
            <w:color w:val="231F20"/>
            <w:spacing w:val="-12"/>
            <w:sz w:val="18"/>
          </w:rPr>
          <w:t xml:space="preserve"> </w:t>
        </w:r>
        <w:r>
          <w:rPr>
            <w:color w:val="231F20"/>
            <w:spacing w:val="-2"/>
            <w:sz w:val="18"/>
          </w:rPr>
          <w:t>Molecules</w:t>
        </w:r>
        <w:r>
          <w:rPr>
            <w:color w:val="231F20"/>
            <w:spacing w:val="-12"/>
            <w:sz w:val="18"/>
          </w:rPr>
          <w:t xml:space="preserve"> </w:t>
        </w:r>
        <w:r>
          <w:rPr>
            <w:color w:val="231F20"/>
            <w:spacing w:val="-2"/>
            <w:sz w:val="18"/>
          </w:rPr>
          <w:t>26,</w:t>
        </w:r>
        <w:r>
          <w:rPr>
            <w:color w:val="231F20"/>
            <w:spacing w:val="-13"/>
            <w:sz w:val="18"/>
          </w:rPr>
          <w:t xml:space="preserve"> </w:t>
        </w:r>
        <w:r>
          <w:rPr>
            <w:color w:val="231F20"/>
            <w:spacing w:val="-2"/>
            <w:sz w:val="18"/>
          </w:rPr>
          <w:t>no.</w:t>
        </w:r>
        <w:r>
          <w:rPr>
            <w:color w:val="231F20"/>
            <w:spacing w:val="-12"/>
            <w:sz w:val="18"/>
          </w:rPr>
          <w:t xml:space="preserve"> </w:t>
        </w:r>
        <w:r>
          <w:rPr>
            <w:color w:val="231F20"/>
            <w:spacing w:val="-2"/>
            <w:sz w:val="18"/>
          </w:rPr>
          <w:t>12</w:t>
        </w:r>
        <w:r>
          <w:rPr>
            <w:color w:val="231F20"/>
            <w:spacing w:val="-12"/>
            <w:sz w:val="18"/>
          </w:rPr>
          <w:t xml:space="preserve"> </w:t>
        </w:r>
        <w:r>
          <w:rPr>
            <w:color w:val="231F20"/>
            <w:spacing w:val="-2"/>
            <w:sz w:val="18"/>
          </w:rPr>
          <w:t>(2021):</w:t>
        </w:r>
        <w:r>
          <w:rPr>
            <w:color w:val="231F20"/>
            <w:spacing w:val="-12"/>
            <w:sz w:val="18"/>
          </w:rPr>
          <w:t xml:space="preserve"> </w:t>
        </w:r>
        <w:r>
          <w:rPr>
            <w:color w:val="231F20"/>
            <w:spacing w:val="-2"/>
            <w:sz w:val="18"/>
          </w:rPr>
          <w:t>3658</w:t>
        </w:r>
      </w:hyperlink>
      <w:r>
        <w:rPr>
          <w:color w:val="231F20"/>
          <w:spacing w:val="-2"/>
          <w:sz w:val="18"/>
        </w:rPr>
        <w:t>.</w:t>
      </w:r>
    </w:p>
    <w:p w14:paraId="37BCDFBF" w14:textId="77777777" w:rsidR="001C75B4" w:rsidRDefault="00000000">
      <w:pPr>
        <w:pStyle w:val="ListParagraph"/>
        <w:numPr>
          <w:ilvl w:val="0"/>
          <w:numId w:val="1"/>
        </w:numPr>
        <w:tabs>
          <w:tab w:val="left" w:pos="489"/>
          <w:tab w:val="left" w:pos="492"/>
        </w:tabs>
        <w:spacing w:line="225" w:lineRule="auto"/>
        <w:ind w:right="38"/>
        <w:jc w:val="both"/>
        <w:rPr>
          <w:sz w:val="18"/>
        </w:rPr>
      </w:pPr>
      <w:hyperlink r:id="rId103">
        <w:r>
          <w:rPr>
            <w:color w:val="231F20"/>
            <w:sz w:val="18"/>
          </w:rPr>
          <w:t>Tesfaye, Solomon, Solomon Tadesse, Ephrem</w:t>
        </w:r>
      </w:hyperlink>
      <w:r>
        <w:rPr>
          <w:color w:val="231F20"/>
          <w:sz w:val="18"/>
        </w:rPr>
        <w:t xml:space="preserve"> </w:t>
      </w:r>
      <w:hyperlink r:id="rId104">
        <w:proofErr w:type="spellStart"/>
        <w:r>
          <w:rPr>
            <w:color w:val="231F20"/>
            <w:sz w:val="18"/>
          </w:rPr>
          <w:t>Engidawork</w:t>
        </w:r>
        <w:proofErr w:type="spellEnd"/>
        <w:r>
          <w:rPr>
            <w:color w:val="231F20"/>
            <w:sz w:val="18"/>
          </w:rPr>
          <w:t>, Anteneh Belete, Katharina Schaufler,</w:t>
        </w:r>
      </w:hyperlink>
      <w:r>
        <w:rPr>
          <w:color w:val="231F20"/>
          <w:sz w:val="18"/>
        </w:rPr>
        <w:t xml:space="preserve"> </w:t>
      </w:r>
      <w:hyperlink r:id="rId105">
        <w:r>
          <w:rPr>
            <w:color w:val="231F20"/>
            <w:sz w:val="18"/>
          </w:rPr>
          <w:t>Sebastian</w:t>
        </w:r>
        <w:r>
          <w:rPr>
            <w:color w:val="231F20"/>
            <w:spacing w:val="40"/>
            <w:sz w:val="18"/>
          </w:rPr>
          <w:t xml:space="preserve"> </w:t>
        </w:r>
        <w:r>
          <w:rPr>
            <w:color w:val="231F20"/>
            <w:sz w:val="18"/>
          </w:rPr>
          <w:t>Guenther,</w:t>
        </w:r>
        <w:r>
          <w:rPr>
            <w:color w:val="231F20"/>
            <w:spacing w:val="40"/>
            <w:sz w:val="18"/>
          </w:rPr>
          <w:t xml:space="preserve"> </w:t>
        </w:r>
        <w:r>
          <w:rPr>
            <w:color w:val="231F20"/>
            <w:sz w:val="18"/>
          </w:rPr>
          <w:t>and</w:t>
        </w:r>
        <w:r>
          <w:rPr>
            <w:color w:val="231F20"/>
            <w:spacing w:val="40"/>
            <w:sz w:val="18"/>
          </w:rPr>
          <w:t xml:space="preserve"> </w:t>
        </w:r>
        <w:r>
          <w:rPr>
            <w:color w:val="231F20"/>
            <w:sz w:val="18"/>
          </w:rPr>
          <w:t>Kaleab</w:t>
        </w:r>
        <w:r>
          <w:rPr>
            <w:color w:val="231F20"/>
            <w:spacing w:val="40"/>
            <w:sz w:val="18"/>
          </w:rPr>
          <w:t xml:space="preserve"> </w:t>
        </w:r>
        <w:r>
          <w:rPr>
            <w:color w:val="231F20"/>
            <w:sz w:val="18"/>
          </w:rPr>
          <w:t>Asres.</w:t>
        </w:r>
        <w:r>
          <w:rPr>
            <w:color w:val="231F20"/>
            <w:spacing w:val="40"/>
            <w:sz w:val="18"/>
          </w:rPr>
          <w:t xml:space="preserve"> </w:t>
        </w:r>
        <w:r>
          <w:rPr>
            <w:color w:val="231F20"/>
            <w:sz w:val="18"/>
          </w:rPr>
          <w:t>“Screening</w:t>
        </w:r>
      </w:hyperlink>
      <w:r>
        <w:rPr>
          <w:color w:val="231F20"/>
          <w:sz w:val="18"/>
        </w:rPr>
        <w:t xml:space="preserve"> </w:t>
      </w:r>
      <w:hyperlink r:id="rId106">
        <w:r>
          <w:rPr>
            <w:color w:val="231F20"/>
            <w:sz w:val="18"/>
          </w:rPr>
          <w:t>of Twenty-one Ethiopian Medicinal Plants for their</w:t>
        </w:r>
      </w:hyperlink>
      <w:r>
        <w:rPr>
          <w:color w:val="231F20"/>
          <w:sz w:val="18"/>
        </w:rPr>
        <w:t xml:space="preserve"> </w:t>
      </w:r>
      <w:hyperlink r:id="rId107">
        <w:r>
          <w:rPr>
            <w:color w:val="231F20"/>
            <w:spacing w:val="-2"/>
            <w:sz w:val="18"/>
          </w:rPr>
          <w:t>Antiproliferative</w:t>
        </w:r>
        <w:r>
          <w:rPr>
            <w:color w:val="231F20"/>
            <w:spacing w:val="-13"/>
            <w:sz w:val="18"/>
          </w:rPr>
          <w:t xml:space="preserve"> </w:t>
        </w:r>
        <w:r>
          <w:rPr>
            <w:color w:val="231F20"/>
            <w:spacing w:val="-2"/>
            <w:sz w:val="18"/>
          </w:rPr>
          <w:t>Activity</w:t>
        </w:r>
        <w:r>
          <w:rPr>
            <w:color w:val="231F20"/>
            <w:spacing w:val="-12"/>
            <w:sz w:val="18"/>
          </w:rPr>
          <w:t xml:space="preserve"> </w:t>
        </w:r>
        <w:r>
          <w:rPr>
            <w:color w:val="231F20"/>
            <w:spacing w:val="-2"/>
            <w:sz w:val="18"/>
          </w:rPr>
          <w:t>against</w:t>
        </w:r>
        <w:r>
          <w:rPr>
            <w:color w:val="231F20"/>
            <w:spacing w:val="-12"/>
            <w:sz w:val="18"/>
          </w:rPr>
          <w:t xml:space="preserve"> </w:t>
        </w:r>
        <w:r>
          <w:rPr>
            <w:color w:val="231F20"/>
            <w:spacing w:val="-2"/>
            <w:sz w:val="18"/>
          </w:rPr>
          <w:t>Human</w:t>
        </w:r>
        <w:r>
          <w:rPr>
            <w:color w:val="231F20"/>
            <w:spacing w:val="-12"/>
            <w:sz w:val="18"/>
          </w:rPr>
          <w:t xml:space="preserve"> </w:t>
        </w:r>
        <w:r>
          <w:rPr>
            <w:color w:val="231F20"/>
            <w:spacing w:val="-2"/>
            <w:sz w:val="18"/>
          </w:rPr>
          <w:t>Acute</w:t>
        </w:r>
        <w:r>
          <w:rPr>
            <w:color w:val="231F20"/>
            <w:spacing w:val="-13"/>
            <w:sz w:val="18"/>
          </w:rPr>
          <w:t xml:space="preserve"> </w:t>
        </w:r>
        <w:r>
          <w:rPr>
            <w:color w:val="231F20"/>
            <w:spacing w:val="-2"/>
            <w:sz w:val="18"/>
          </w:rPr>
          <w:t>Myeloid</w:t>
        </w:r>
      </w:hyperlink>
      <w:r>
        <w:rPr>
          <w:color w:val="231F20"/>
          <w:spacing w:val="-2"/>
          <w:sz w:val="18"/>
        </w:rPr>
        <w:t xml:space="preserve"> </w:t>
      </w:r>
      <w:hyperlink r:id="rId108">
        <w:r>
          <w:rPr>
            <w:color w:val="231F20"/>
            <w:spacing w:val="-4"/>
            <w:sz w:val="18"/>
          </w:rPr>
          <w:t>Leukemia</w:t>
        </w:r>
        <w:r>
          <w:rPr>
            <w:color w:val="231F20"/>
            <w:spacing w:val="-7"/>
            <w:sz w:val="18"/>
          </w:rPr>
          <w:t xml:space="preserve"> </w:t>
        </w:r>
        <w:r>
          <w:rPr>
            <w:color w:val="231F20"/>
            <w:spacing w:val="-4"/>
            <w:sz w:val="18"/>
          </w:rPr>
          <w:t>(MV4-11)</w:t>
        </w:r>
        <w:r>
          <w:rPr>
            <w:color w:val="231F20"/>
            <w:spacing w:val="-7"/>
            <w:sz w:val="18"/>
          </w:rPr>
          <w:t xml:space="preserve"> </w:t>
        </w:r>
        <w:r>
          <w:rPr>
            <w:color w:val="231F20"/>
            <w:spacing w:val="-4"/>
            <w:sz w:val="18"/>
          </w:rPr>
          <w:t>Cell</w:t>
        </w:r>
        <w:r>
          <w:rPr>
            <w:color w:val="231F20"/>
            <w:spacing w:val="-7"/>
            <w:sz w:val="18"/>
          </w:rPr>
          <w:t xml:space="preserve"> </w:t>
        </w:r>
        <w:r>
          <w:rPr>
            <w:color w:val="231F20"/>
            <w:spacing w:val="-4"/>
            <w:sz w:val="18"/>
          </w:rPr>
          <w:t>Line.”</w:t>
        </w:r>
        <w:r>
          <w:rPr>
            <w:color w:val="231F20"/>
            <w:spacing w:val="-7"/>
            <w:sz w:val="18"/>
          </w:rPr>
          <w:t xml:space="preserve"> </w:t>
        </w:r>
        <w:r>
          <w:rPr>
            <w:color w:val="231F20"/>
            <w:spacing w:val="-4"/>
            <w:sz w:val="18"/>
          </w:rPr>
          <w:t>Ethiop</w:t>
        </w:r>
        <w:r>
          <w:rPr>
            <w:color w:val="231F20"/>
            <w:spacing w:val="-7"/>
            <w:sz w:val="18"/>
          </w:rPr>
          <w:t xml:space="preserve"> </w:t>
        </w:r>
        <w:r>
          <w:rPr>
            <w:color w:val="231F20"/>
            <w:spacing w:val="-4"/>
            <w:sz w:val="18"/>
          </w:rPr>
          <w:t>Pharm</w:t>
        </w:r>
        <w:r>
          <w:rPr>
            <w:color w:val="231F20"/>
            <w:spacing w:val="-7"/>
            <w:sz w:val="18"/>
          </w:rPr>
          <w:t xml:space="preserve"> </w:t>
        </w:r>
        <w:r>
          <w:rPr>
            <w:color w:val="231F20"/>
            <w:spacing w:val="-4"/>
            <w:sz w:val="18"/>
          </w:rPr>
          <w:t>J</w:t>
        </w:r>
        <w:r>
          <w:rPr>
            <w:color w:val="231F20"/>
            <w:spacing w:val="-7"/>
            <w:sz w:val="18"/>
          </w:rPr>
          <w:t xml:space="preserve"> </w:t>
        </w:r>
        <w:r>
          <w:rPr>
            <w:color w:val="231F20"/>
            <w:spacing w:val="-4"/>
            <w:sz w:val="18"/>
          </w:rPr>
          <w:t>35,</w:t>
        </w:r>
        <w:r>
          <w:rPr>
            <w:color w:val="231F20"/>
            <w:spacing w:val="-7"/>
            <w:sz w:val="18"/>
          </w:rPr>
          <w:t xml:space="preserve"> </w:t>
        </w:r>
        <w:r>
          <w:rPr>
            <w:color w:val="231F20"/>
            <w:spacing w:val="-4"/>
            <w:sz w:val="18"/>
          </w:rPr>
          <w:t>no.</w:t>
        </w:r>
        <w:r>
          <w:rPr>
            <w:color w:val="231F20"/>
            <w:spacing w:val="-7"/>
            <w:sz w:val="18"/>
          </w:rPr>
          <w:t xml:space="preserve"> </w:t>
        </w:r>
        <w:r>
          <w:rPr>
            <w:color w:val="231F20"/>
            <w:spacing w:val="-4"/>
            <w:sz w:val="18"/>
          </w:rPr>
          <w:t>2</w:t>
        </w:r>
      </w:hyperlink>
      <w:r>
        <w:rPr>
          <w:color w:val="231F20"/>
          <w:spacing w:val="-4"/>
          <w:sz w:val="18"/>
        </w:rPr>
        <w:t xml:space="preserve"> </w:t>
      </w:r>
      <w:hyperlink r:id="rId109">
        <w:r>
          <w:rPr>
            <w:color w:val="231F20"/>
            <w:sz w:val="18"/>
          </w:rPr>
          <w:t>(2019):</w:t>
        </w:r>
        <w:r>
          <w:rPr>
            <w:color w:val="231F20"/>
            <w:spacing w:val="-15"/>
            <w:sz w:val="18"/>
          </w:rPr>
          <w:t xml:space="preserve"> </w:t>
        </w:r>
        <w:r>
          <w:rPr>
            <w:color w:val="231F20"/>
            <w:sz w:val="18"/>
          </w:rPr>
          <w:t>143-148</w:t>
        </w:r>
      </w:hyperlink>
      <w:r>
        <w:rPr>
          <w:color w:val="231F20"/>
          <w:sz w:val="18"/>
        </w:rPr>
        <w:t>.</w:t>
      </w:r>
    </w:p>
    <w:p w14:paraId="63E06CF0" w14:textId="77777777" w:rsidR="001C75B4" w:rsidRDefault="00000000">
      <w:pPr>
        <w:pStyle w:val="ListParagraph"/>
        <w:numPr>
          <w:ilvl w:val="0"/>
          <w:numId w:val="1"/>
        </w:numPr>
        <w:tabs>
          <w:tab w:val="left" w:pos="489"/>
          <w:tab w:val="left" w:pos="492"/>
        </w:tabs>
        <w:spacing w:line="225" w:lineRule="auto"/>
        <w:ind w:right="38"/>
        <w:jc w:val="both"/>
        <w:rPr>
          <w:sz w:val="18"/>
        </w:rPr>
      </w:pPr>
      <w:hyperlink r:id="rId110">
        <w:r>
          <w:rPr>
            <w:color w:val="231F20"/>
            <w:sz w:val="18"/>
          </w:rPr>
          <w:t xml:space="preserve">Tessema, </w:t>
        </w:r>
        <w:proofErr w:type="spellStart"/>
        <w:r>
          <w:rPr>
            <w:color w:val="231F20"/>
            <w:sz w:val="18"/>
          </w:rPr>
          <w:t>Fekade</w:t>
        </w:r>
        <w:proofErr w:type="spellEnd"/>
        <w:r>
          <w:rPr>
            <w:color w:val="231F20"/>
            <w:sz w:val="18"/>
          </w:rPr>
          <w:t xml:space="preserve"> Beshah, and Tilahun Belayneh</w:t>
        </w:r>
      </w:hyperlink>
      <w:r>
        <w:rPr>
          <w:color w:val="231F20"/>
          <w:sz w:val="18"/>
        </w:rPr>
        <w:t xml:space="preserve"> </w:t>
      </w:r>
      <w:hyperlink r:id="rId111">
        <w:r>
          <w:rPr>
            <w:color w:val="231F20"/>
            <w:sz w:val="18"/>
          </w:rPr>
          <w:t>Asfaw. “Ethnobotanical and Pharmacological Studies</w:t>
        </w:r>
      </w:hyperlink>
      <w:r>
        <w:rPr>
          <w:color w:val="231F20"/>
          <w:sz w:val="18"/>
        </w:rPr>
        <w:t xml:space="preserve"> </w:t>
      </w:r>
      <w:hyperlink r:id="rId112">
        <w:r>
          <w:rPr>
            <w:color w:val="231F20"/>
            <w:spacing w:val="-2"/>
            <w:sz w:val="18"/>
          </w:rPr>
          <w:t>on</w:t>
        </w:r>
        <w:r>
          <w:rPr>
            <w:color w:val="231F20"/>
            <w:spacing w:val="-10"/>
            <w:sz w:val="18"/>
          </w:rPr>
          <w:t xml:space="preserve"> </w:t>
        </w:r>
        <w:r>
          <w:rPr>
            <w:color w:val="231F20"/>
            <w:spacing w:val="-2"/>
            <w:sz w:val="18"/>
          </w:rPr>
          <w:t>Medicinal</w:t>
        </w:r>
        <w:r>
          <w:rPr>
            <w:color w:val="231F20"/>
            <w:spacing w:val="-10"/>
            <w:sz w:val="18"/>
          </w:rPr>
          <w:t xml:space="preserve"> </w:t>
        </w:r>
        <w:r>
          <w:rPr>
            <w:color w:val="231F20"/>
            <w:spacing w:val="-2"/>
            <w:sz w:val="18"/>
          </w:rPr>
          <w:t>Plants</w:t>
        </w:r>
        <w:r>
          <w:rPr>
            <w:color w:val="231F20"/>
            <w:spacing w:val="-10"/>
            <w:sz w:val="18"/>
          </w:rPr>
          <w:t xml:space="preserve"> </w:t>
        </w:r>
        <w:r>
          <w:rPr>
            <w:color w:val="231F20"/>
            <w:spacing w:val="-2"/>
            <w:sz w:val="18"/>
          </w:rPr>
          <w:t>for</w:t>
        </w:r>
        <w:r>
          <w:rPr>
            <w:color w:val="231F20"/>
            <w:spacing w:val="-10"/>
            <w:sz w:val="18"/>
          </w:rPr>
          <w:t xml:space="preserve"> </w:t>
        </w:r>
        <w:r>
          <w:rPr>
            <w:color w:val="231F20"/>
            <w:spacing w:val="-2"/>
            <w:sz w:val="18"/>
          </w:rPr>
          <w:t>Treating</w:t>
        </w:r>
        <w:r>
          <w:rPr>
            <w:color w:val="231F20"/>
            <w:spacing w:val="-10"/>
            <w:sz w:val="18"/>
          </w:rPr>
          <w:t xml:space="preserve"> </w:t>
        </w:r>
        <w:r>
          <w:rPr>
            <w:color w:val="231F20"/>
            <w:spacing w:val="-2"/>
            <w:sz w:val="18"/>
          </w:rPr>
          <w:t>Cancer</w:t>
        </w:r>
        <w:r>
          <w:rPr>
            <w:color w:val="231F20"/>
            <w:spacing w:val="-10"/>
            <w:sz w:val="18"/>
          </w:rPr>
          <w:t xml:space="preserve"> </w:t>
        </w:r>
        <w:r>
          <w:rPr>
            <w:color w:val="231F20"/>
            <w:spacing w:val="-2"/>
            <w:sz w:val="18"/>
          </w:rPr>
          <w:t>in</w:t>
        </w:r>
        <w:r>
          <w:rPr>
            <w:color w:val="231F20"/>
            <w:spacing w:val="-10"/>
            <w:sz w:val="18"/>
          </w:rPr>
          <w:t xml:space="preserve"> </w:t>
        </w:r>
        <w:r>
          <w:rPr>
            <w:color w:val="231F20"/>
            <w:spacing w:val="-2"/>
            <w:sz w:val="18"/>
          </w:rPr>
          <w:t>Ethiopia.”</w:t>
        </w:r>
        <w:r>
          <w:rPr>
            <w:color w:val="231F20"/>
            <w:spacing w:val="-10"/>
            <w:sz w:val="18"/>
          </w:rPr>
          <w:t xml:space="preserve"> </w:t>
        </w:r>
        <w:r>
          <w:rPr>
            <w:color w:val="231F20"/>
            <w:spacing w:val="-2"/>
            <w:sz w:val="18"/>
          </w:rPr>
          <w:t>In</w:t>
        </w:r>
      </w:hyperlink>
      <w:r>
        <w:rPr>
          <w:color w:val="231F20"/>
          <w:spacing w:val="-2"/>
          <w:sz w:val="18"/>
        </w:rPr>
        <w:t xml:space="preserve"> </w:t>
      </w:r>
      <w:hyperlink r:id="rId113">
        <w:r>
          <w:rPr>
            <w:color w:val="231F20"/>
            <w:sz w:val="18"/>
          </w:rPr>
          <w:t>Traditional</w:t>
        </w:r>
        <w:r>
          <w:rPr>
            <w:color w:val="231F20"/>
            <w:spacing w:val="-15"/>
            <w:sz w:val="18"/>
          </w:rPr>
          <w:t xml:space="preserve"> </w:t>
        </w:r>
        <w:r>
          <w:rPr>
            <w:color w:val="231F20"/>
            <w:sz w:val="18"/>
          </w:rPr>
          <w:t>Medicine</w:t>
        </w:r>
        <w:r>
          <w:rPr>
            <w:color w:val="231F20"/>
            <w:spacing w:val="-14"/>
            <w:sz w:val="18"/>
          </w:rPr>
          <w:t xml:space="preserve"> </w:t>
        </w:r>
        <w:r>
          <w:rPr>
            <w:color w:val="231F20"/>
            <w:sz w:val="18"/>
          </w:rPr>
          <w:t>in</w:t>
        </w:r>
        <w:r>
          <w:rPr>
            <w:color w:val="231F20"/>
            <w:spacing w:val="-14"/>
            <w:sz w:val="18"/>
          </w:rPr>
          <w:t xml:space="preserve"> </w:t>
        </w:r>
        <w:r>
          <w:rPr>
            <w:color w:val="231F20"/>
            <w:sz w:val="18"/>
          </w:rPr>
          <w:t>North</w:t>
        </w:r>
        <w:r>
          <w:rPr>
            <w:color w:val="231F20"/>
            <w:spacing w:val="-14"/>
            <w:sz w:val="18"/>
          </w:rPr>
          <w:t xml:space="preserve"> </w:t>
        </w:r>
        <w:r>
          <w:rPr>
            <w:color w:val="231F20"/>
            <w:sz w:val="18"/>
          </w:rPr>
          <w:t>East</w:t>
        </w:r>
        <w:r>
          <w:rPr>
            <w:color w:val="231F20"/>
            <w:spacing w:val="-15"/>
            <w:sz w:val="18"/>
          </w:rPr>
          <w:t xml:space="preserve"> </w:t>
        </w:r>
        <w:r>
          <w:rPr>
            <w:color w:val="231F20"/>
            <w:sz w:val="18"/>
          </w:rPr>
          <w:t>Africa:</w:t>
        </w:r>
        <w:r>
          <w:rPr>
            <w:color w:val="231F20"/>
            <w:spacing w:val="-14"/>
            <w:sz w:val="18"/>
          </w:rPr>
          <w:t xml:space="preserve"> </w:t>
        </w:r>
        <w:r>
          <w:rPr>
            <w:color w:val="231F20"/>
            <w:sz w:val="18"/>
          </w:rPr>
          <w:t>Research</w:t>
        </w:r>
        <w:r>
          <w:rPr>
            <w:color w:val="231F20"/>
            <w:spacing w:val="-14"/>
            <w:sz w:val="18"/>
          </w:rPr>
          <w:t xml:space="preserve"> </w:t>
        </w:r>
        <w:r>
          <w:rPr>
            <w:color w:val="231F20"/>
            <w:sz w:val="18"/>
          </w:rPr>
          <w:t>on</w:t>
        </w:r>
      </w:hyperlink>
      <w:r>
        <w:rPr>
          <w:color w:val="231F20"/>
          <w:sz w:val="18"/>
        </w:rPr>
        <w:t xml:space="preserve"> </w:t>
      </w:r>
      <w:hyperlink r:id="rId114">
        <w:r>
          <w:rPr>
            <w:color w:val="231F20"/>
            <w:spacing w:val="-2"/>
            <w:sz w:val="18"/>
          </w:rPr>
          <w:t>Traditional</w:t>
        </w:r>
        <w:r>
          <w:rPr>
            <w:color w:val="231F20"/>
            <w:spacing w:val="-7"/>
            <w:sz w:val="18"/>
          </w:rPr>
          <w:t xml:space="preserve"> </w:t>
        </w:r>
        <w:r>
          <w:rPr>
            <w:color w:val="231F20"/>
            <w:spacing w:val="-2"/>
            <w:sz w:val="18"/>
          </w:rPr>
          <w:t>Healer</w:t>
        </w:r>
        <w:r>
          <w:rPr>
            <w:color w:val="231F20"/>
            <w:spacing w:val="-7"/>
            <w:sz w:val="18"/>
          </w:rPr>
          <w:t xml:space="preserve"> </w:t>
        </w:r>
        <w:r>
          <w:rPr>
            <w:color w:val="231F20"/>
            <w:spacing w:val="-2"/>
            <w:sz w:val="18"/>
          </w:rPr>
          <w:t>Preparations</w:t>
        </w:r>
        <w:r>
          <w:rPr>
            <w:color w:val="231F20"/>
            <w:spacing w:val="-7"/>
            <w:sz w:val="18"/>
          </w:rPr>
          <w:t xml:space="preserve"> </w:t>
        </w:r>
        <w:r>
          <w:rPr>
            <w:color w:val="231F20"/>
            <w:spacing w:val="-2"/>
            <w:sz w:val="18"/>
          </w:rPr>
          <w:t>and</w:t>
        </w:r>
        <w:r>
          <w:rPr>
            <w:color w:val="231F20"/>
            <w:spacing w:val="-7"/>
            <w:sz w:val="18"/>
          </w:rPr>
          <w:t xml:space="preserve"> </w:t>
        </w:r>
        <w:r>
          <w:rPr>
            <w:color w:val="231F20"/>
            <w:spacing w:val="-2"/>
            <w:sz w:val="18"/>
          </w:rPr>
          <w:t>Herbs,</w:t>
        </w:r>
        <w:r>
          <w:rPr>
            <w:color w:val="231F20"/>
            <w:spacing w:val="-7"/>
            <w:sz w:val="18"/>
          </w:rPr>
          <w:t xml:space="preserve"> </w:t>
        </w:r>
        <w:r>
          <w:rPr>
            <w:color w:val="231F20"/>
            <w:spacing w:val="-2"/>
            <w:sz w:val="18"/>
          </w:rPr>
          <w:t>pp.</w:t>
        </w:r>
        <w:r>
          <w:rPr>
            <w:color w:val="231F20"/>
            <w:spacing w:val="-7"/>
            <w:sz w:val="18"/>
          </w:rPr>
          <w:t xml:space="preserve"> </w:t>
        </w:r>
        <w:r>
          <w:rPr>
            <w:color w:val="231F20"/>
            <w:spacing w:val="-2"/>
            <w:sz w:val="18"/>
          </w:rPr>
          <w:t>31-64.</w:t>
        </w:r>
      </w:hyperlink>
      <w:r>
        <w:rPr>
          <w:color w:val="231F20"/>
          <w:spacing w:val="-2"/>
          <w:sz w:val="18"/>
        </w:rPr>
        <w:t xml:space="preserve"> </w:t>
      </w:r>
      <w:hyperlink r:id="rId115">
        <w:r>
          <w:rPr>
            <w:color w:val="231F20"/>
            <w:sz w:val="18"/>
          </w:rPr>
          <w:t>Bentham Science Publishers, 2025</w:t>
        </w:r>
      </w:hyperlink>
      <w:r>
        <w:rPr>
          <w:color w:val="231F20"/>
          <w:sz w:val="18"/>
        </w:rPr>
        <w:t>.</w:t>
      </w:r>
    </w:p>
    <w:p w14:paraId="33C02920" w14:textId="77777777" w:rsidR="001C75B4" w:rsidRDefault="00000000">
      <w:pPr>
        <w:pStyle w:val="ListParagraph"/>
        <w:numPr>
          <w:ilvl w:val="0"/>
          <w:numId w:val="1"/>
        </w:numPr>
        <w:tabs>
          <w:tab w:val="left" w:pos="489"/>
          <w:tab w:val="left" w:pos="492"/>
        </w:tabs>
        <w:spacing w:line="225" w:lineRule="auto"/>
        <w:ind w:right="38"/>
        <w:jc w:val="both"/>
        <w:rPr>
          <w:sz w:val="18"/>
        </w:rPr>
      </w:pPr>
      <w:hyperlink r:id="rId116">
        <w:r>
          <w:rPr>
            <w:color w:val="231F20"/>
            <w:sz w:val="18"/>
          </w:rPr>
          <w:t>Khan, Naushad, Lal Badshah, Syed Mukarram Shah,</w:t>
        </w:r>
      </w:hyperlink>
      <w:r>
        <w:rPr>
          <w:color w:val="231F20"/>
          <w:sz w:val="18"/>
        </w:rPr>
        <w:t xml:space="preserve"> </w:t>
      </w:r>
      <w:hyperlink r:id="rId117">
        <w:r>
          <w:rPr>
            <w:color w:val="231F20"/>
            <w:sz w:val="18"/>
          </w:rPr>
          <w:t>Sumbal Khan, Adnan Ali Shah, Murad Muhammad,</w:t>
        </w:r>
      </w:hyperlink>
      <w:r>
        <w:rPr>
          <w:color w:val="231F20"/>
          <w:sz w:val="18"/>
        </w:rPr>
        <w:t xml:space="preserve"> </w:t>
      </w:r>
      <w:hyperlink r:id="rId118">
        <w:r>
          <w:rPr>
            <w:color w:val="231F20"/>
            <w:sz w:val="18"/>
          </w:rPr>
          <w:t>Bushra</w:t>
        </w:r>
        <w:r>
          <w:rPr>
            <w:color w:val="231F20"/>
            <w:spacing w:val="72"/>
            <w:sz w:val="18"/>
          </w:rPr>
          <w:t xml:space="preserve"> </w:t>
        </w:r>
        <w:r>
          <w:rPr>
            <w:color w:val="231F20"/>
            <w:sz w:val="18"/>
          </w:rPr>
          <w:t>Gul,</w:t>
        </w:r>
        <w:r>
          <w:rPr>
            <w:color w:val="231F20"/>
            <w:spacing w:val="72"/>
            <w:sz w:val="18"/>
          </w:rPr>
          <w:t xml:space="preserve"> </w:t>
        </w:r>
        <w:r>
          <w:rPr>
            <w:color w:val="231F20"/>
            <w:sz w:val="18"/>
          </w:rPr>
          <w:t>Lubna</w:t>
        </w:r>
        <w:r>
          <w:rPr>
            <w:color w:val="231F20"/>
            <w:spacing w:val="71"/>
            <w:sz w:val="18"/>
          </w:rPr>
          <w:t xml:space="preserve"> </w:t>
        </w:r>
        <w:proofErr w:type="spellStart"/>
        <w:r>
          <w:rPr>
            <w:color w:val="231F20"/>
            <w:sz w:val="18"/>
          </w:rPr>
          <w:t>Kattak</w:t>
        </w:r>
        <w:proofErr w:type="spellEnd"/>
        <w:r>
          <w:rPr>
            <w:color w:val="231F20"/>
            <w:sz w:val="18"/>
          </w:rPr>
          <w:t>,</w:t>
        </w:r>
        <w:r>
          <w:rPr>
            <w:color w:val="231F20"/>
            <w:spacing w:val="72"/>
            <w:sz w:val="18"/>
          </w:rPr>
          <w:t xml:space="preserve"> </w:t>
        </w:r>
        <w:r>
          <w:rPr>
            <w:color w:val="231F20"/>
            <w:sz w:val="18"/>
          </w:rPr>
          <w:t>Muhammad</w:t>
        </w:r>
        <w:r>
          <w:rPr>
            <w:color w:val="231F20"/>
            <w:spacing w:val="72"/>
            <w:sz w:val="18"/>
          </w:rPr>
          <w:t xml:space="preserve"> </w:t>
        </w:r>
        <w:r>
          <w:rPr>
            <w:color w:val="231F20"/>
            <w:sz w:val="18"/>
          </w:rPr>
          <w:t>Ali</w:t>
        </w:r>
        <w:r>
          <w:rPr>
            <w:color w:val="231F20"/>
            <w:spacing w:val="72"/>
            <w:sz w:val="18"/>
          </w:rPr>
          <w:t xml:space="preserve"> </w:t>
        </w:r>
        <w:r>
          <w:rPr>
            <w:color w:val="231F20"/>
            <w:sz w:val="18"/>
          </w:rPr>
          <w:t>Shah,</w:t>
        </w:r>
      </w:hyperlink>
    </w:p>
    <w:p w14:paraId="6DF686B7" w14:textId="77777777" w:rsidR="001C75B4" w:rsidRDefault="00000000">
      <w:pPr>
        <w:pStyle w:val="BodyText"/>
        <w:spacing w:before="107" w:line="225" w:lineRule="auto"/>
        <w:ind w:left="492" w:right="292"/>
        <w:jc w:val="both"/>
      </w:pPr>
      <w:r>
        <w:br w:type="column"/>
      </w:r>
      <w:hyperlink r:id="rId119">
        <w:r>
          <w:rPr>
            <w:color w:val="231F20"/>
          </w:rPr>
          <w:t xml:space="preserve">and </w:t>
        </w:r>
        <w:proofErr w:type="spellStart"/>
        <w:r>
          <w:rPr>
            <w:color w:val="231F20"/>
          </w:rPr>
          <w:t>Khurshaid</w:t>
        </w:r>
        <w:proofErr w:type="spellEnd"/>
        <w:r>
          <w:rPr>
            <w:color w:val="231F20"/>
          </w:rPr>
          <w:t xml:space="preserve"> Ali. “Ecological, Ethnobotanical and</w:t>
        </w:r>
      </w:hyperlink>
      <w:r>
        <w:rPr>
          <w:color w:val="231F20"/>
        </w:rPr>
        <w:t xml:space="preserve"> </w:t>
      </w:r>
      <w:hyperlink r:id="rId120">
        <w:r>
          <w:rPr>
            <w:color w:val="231F20"/>
          </w:rPr>
          <w:t>Phytochemical</w:t>
        </w:r>
        <w:r>
          <w:rPr>
            <w:color w:val="231F20"/>
            <w:spacing w:val="-10"/>
          </w:rPr>
          <w:t xml:space="preserve"> </w:t>
        </w:r>
        <w:r>
          <w:rPr>
            <w:color w:val="231F20"/>
          </w:rPr>
          <w:t>Evaluation</w:t>
        </w:r>
        <w:r>
          <w:rPr>
            <w:color w:val="231F20"/>
            <w:spacing w:val="-10"/>
          </w:rPr>
          <w:t xml:space="preserve"> </w:t>
        </w:r>
        <w:r>
          <w:rPr>
            <w:color w:val="231F20"/>
          </w:rPr>
          <w:t>of</w:t>
        </w:r>
        <w:r>
          <w:rPr>
            <w:color w:val="231F20"/>
            <w:spacing w:val="-10"/>
          </w:rPr>
          <w:t xml:space="preserve"> </w:t>
        </w:r>
        <w:r>
          <w:rPr>
            <w:color w:val="231F20"/>
          </w:rPr>
          <w:t>Plant</w:t>
        </w:r>
        <w:r>
          <w:rPr>
            <w:color w:val="231F20"/>
            <w:spacing w:val="-10"/>
          </w:rPr>
          <w:t xml:space="preserve"> </w:t>
        </w:r>
        <w:r>
          <w:rPr>
            <w:color w:val="231F20"/>
          </w:rPr>
          <w:t>Resources</w:t>
        </w:r>
        <w:r>
          <w:rPr>
            <w:color w:val="231F20"/>
            <w:spacing w:val="-10"/>
          </w:rPr>
          <w:t xml:space="preserve"> </w:t>
        </w:r>
        <w:r>
          <w:rPr>
            <w:color w:val="231F20"/>
          </w:rPr>
          <w:t>of</w:t>
        </w:r>
        <w:r>
          <w:rPr>
            <w:color w:val="231F20"/>
            <w:spacing w:val="-10"/>
          </w:rPr>
          <w:t xml:space="preserve"> </w:t>
        </w:r>
        <w:r>
          <w:rPr>
            <w:color w:val="231F20"/>
          </w:rPr>
          <w:t>Takht</w:t>
        </w:r>
      </w:hyperlink>
      <w:r>
        <w:rPr>
          <w:color w:val="231F20"/>
        </w:rPr>
        <w:t xml:space="preserve"> </w:t>
      </w:r>
      <w:hyperlink r:id="rId121">
        <w:r>
          <w:rPr>
            <w:color w:val="231F20"/>
            <w:spacing w:val="-2"/>
          </w:rPr>
          <w:t>Bhai,</w:t>
        </w:r>
        <w:r>
          <w:rPr>
            <w:color w:val="231F20"/>
            <w:spacing w:val="-12"/>
          </w:rPr>
          <w:t xml:space="preserve"> </w:t>
        </w:r>
        <w:r>
          <w:rPr>
            <w:color w:val="231F20"/>
            <w:spacing w:val="-2"/>
          </w:rPr>
          <w:t>District</w:t>
        </w:r>
        <w:r>
          <w:rPr>
            <w:color w:val="231F20"/>
            <w:spacing w:val="-12"/>
          </w:rPr>
          <w:t xml:space="preserve"> </w:t>
        </w:r>
        <w:r>
          <w:rPr>
            <w:color w:val="231F20"/>
            <w:spacing w:val="-2"/>
          </w:rPr>
          <w:t>Mardan,</w:t>
        </w:r>
        <w:r>
          <w:rPr>
            <w:color w:val="231F20"/>
            <w:spacing w:val="-12"/>
          </w:rPr>
          <w:t xml:space="preserve"> </w:t>
        </w:r>
        <w:r>
          <w:rPr>
            <w:color w:val="231F20"/>
            <w:spacing w:val="-2"/>
          </w:rPr>
          <w:t>KPK,</w:t>
        </w:r>
        <w:r>
          <w:rPr>
            <w:color w:val="231F20"/>
            <w:spacing w:val="-12"/>
          </w:rPr>
          <w:t xml:space="preserve"> </w:t>
        </w:r>
        <w:r>
          <w:rPr>
            <w:color w:val="231F20"/>
            <w:spacing w:val="-2"/>
          </w:rPr>
          <w:t>Pakistan.”</w:t>
        </w:r>
        <w:r>
          <w:rPr>
            <w:color w:val="231F20"/>
            <w:spacing w:val="-12"/>
          </w:rPr>
          <w:t xml:space="preserve"> </w:t>
        </w:r>
        <w:r>
          <w:rPr>
            <w:color w:val="231F20"/>
            <w:spacing w:val="-2"/>
          </w:rPr>
          <w:t>Turk</w:t>
        </w:r>
        <w:r>
          <w:rPr>
            <w:color w:val="231F20"/>
            <w:spacing w:val="-12"/>
          </w:rPr>
          <w:t xml:space="preserve"> </w:t>
        </w:r>
        <w:r>
          <w:rPr>
            <w:color w:val="231F20"/>
            <w:spacing w:val="-2"/>
          </w:rPr>
          <w:t>J</w:t>
        </w:r>
        <w:r>
          <w:rPr>
            <w:color w:val="231F20"/>
            <w:spacing w:val="-12"/>
          </w:rPr>
          <w:t xml:space="preserve"> </w:t>
        </w:r>
        <w:r>
          <w:rPr>
            <w:color w:val="231F20"/>
            <w:spacing w:val="-2"/>
          </w:rPr>
          <w:t>Physiother</w:t>
        </w:r>
      </w:hyperlink>
      <w:r>
        <w:rPr>
          <w:color w:val="231F20"/>
          <w:spacing w:val="-2"/>
        </w:rPr>
        <w:t xml:space="preserve"> </w:t>
      </w:r>
      <w:hyperlink r:id="rId122">
        <w:r>
          <w:rPr>
            <w:color w:val="231F20"/>
            <w:spacing w:val="-4"/>
          </w:rPr>
          <w:t>and</w:t>
        </w:r>
        <w:r>
          <w:rPr>
            <w:color w:val="231F20"/>
            <w:spacing w:val="-11"/>
          </w:rPr>
          <w:t xml:space="preserve"> </w:t>
        </w:r>
        <w:proofErr w:type="spellStart"/>
        <w:r>
          <w:rPr>
            <w:color w:val="231F20"/>
            <w:spacing w:val="-4"/>
          </w:rPr>
          <w:t>Rehabil</w:t>
        </w:r>
        <w:proofErr w:type="spellEnd"/>
        <w:r>
          <w:rPr>
            <w:color w:val="231F20"/>
            <w:spacing w:val="-11"/>
          </w:rPr>
          <w:t xml:space="preserve"> </w:t>
        </w:r>
        <w:r>
          <w:rPr>
            <w:color w:val="231F20"/>
            <w:spacing w:val="-4"/>
          </w:rPr>
          <w:t>32,</w:t>
        </w:r>
        <w:r>
          <w:rPr>
            <w:color w:val="231F20"/>
            <w:spacing w:val="-11"/>
          </w:rPr>
          <w:t xml:space="preserve"> </w:t>
        </w:r>
        <w:r>
          <w:rPr>
            <w:color w:val="231F20"/>
            <w:spacing w:val="-4"/>
          </w:rPr>
          <w:t>no.</w:t>
        </w:r>
        <w:r>
          <w:rPr>
            <w:color w:val="231F20"/>
            <w:spacing w:val="-11"/>
          </w:rPr>
          <w:t xml:space="preserve"> </w:t>
        </w:r>
        <w:r>
          <w:rPr>
            <w:color w:val="231F20"/>
            <w:spacing w:val="-4"/>
          </w:rPr>
          <w:t>3</w:t>
        </w:r>
        <w:r>
          <w:rPr>
            <w:color w:val="231F20"/>
            <w:spacing w:val="-11"/>
          </w:rPr>
          <w:t xml:space="preserve"> </w:t>
        </w:r>
        <w:r>
          <w:rPr>
            <w:color w:val="231F20"/>
            <w:spacing w:val="-4"/>
          </w:rPr>
          <w:t>(2021):</w:t>
        </w:r>
        <w:r>
          <w:rPr>
            <w:color w:val="231F20"/>
            <w:spacing w:val="-11"/>
          </w:rPr>
          <w:t xml:space="preserve"> </w:t>
        </w:r>
        <w:r>
          <w:rPr>
            <w:color w:val="231F20"/>
            <w:spacing w:val="-4"/>
          </w:rPr>
          <w:t>15970-15985</w:t>
        </w:r>
      </w:hyperlink>
      <w:r>
        <w:rPr>
          <w:color w:val="231F20"/>
          <w:spacing w:val="-4"/>
        </w:rPr>
        <w:t>.</w:t>
      </w:r>
    </w:p>
    <w:p w14:paraId="259B0F5F" w14:textId="77777777" w:rsidR="001C75B4" w:rsidRDefault="00000000">
      <w:pPr>
        <w:pStyle w:val="ListParagraph"/>
        <w:numPr>
          <w:ilvl w:val="0"/>
          <w:numId w:val="1"/>
        </w:numPr>
        <w:tabs>
          <w:tab w:val="left" w:pos="489"/>
          <w:tab w:val="left" w:pos="492"/>
        </w:tabs>
        <w:spacing w:line="225" w:lineRule="auto"/>
        <w:jc w:val="both"/>
        <w:rPr>
          <w:sz w:val="18"/>
        </w:rPr>
      </w:pPr>
      <w:hyperlink r:id="rId123">
        <w:r>
          <w:rPr>
            <w:color w:val="231F20"/>
            <w:spacing w:val="-6"/>
            <w:sz w:val="18"/>
          </w:rPr>
          <w:t>Tesfaye,</w:t>
        </w:r>
        <w:r>
          <w:rPr>
            <w:color w:val="231F20"/>
            <w:spacing w:val="-9"/>
            <w:sz w:val="18"/>
          </w:rPr>
          <w:t xml:space="preserve"> </w:t>
        </w:r>
        <w:r>
          <w:rPr>
            <w:color w:val="231F20"/>
            <w:spacing w:val="-6"/>
            <w:sz w:val="18"/>
          </w:rPr>
          <w:t>Solomon,</w:t>
        </w:r>
        <w:r>
          <w:rPr>
            <w:color w:val="231F20"/>
            <w:spacing w:val="-8"/>
            <w:sz w:val="18"/>
          </w:rPr>
          <w:t xml:space="preserve"> </w:t>
        </w:r>
        <w:r>
          <w:rPr>
            <w:color w:val="231F20"/>
            <w:spacing w:val="-6"/>
            <w:sz w:val="18"/>
          </w:rPr>
          <w:t>Kaleab</w:t>
        </w:r>
        <w:r>
          <w:rPr>
            <w:color w:val="231F20"/>
            <w:spacing w:val="-8"/>
            <w:sz w:val="18"/>
          </w:rPr>
          <w:t xml:space="preserve"> </w:t>
        </w:r>
        <w:r>
          <w:rPr>
            <w:color w:val="231F20"/>
            <w:spacing w:val="-6"/>
            <w:sz w:val="18"/>
          </w:rPr>
          <w:t>Asres,</w:t>
        </w:r>
        <w:r>
          <w:rPr>
            <w:color w:val="231F20"/>
            <w:spacing w:val="-8"/>
            <w:sz w:val="18"/>
          </w:rPr>
          <w:t xml:space="preserve"> </w:t>
        </w:r>
        <w:r>
          <w:rPr>
            <w:color w:val="231F20"/>
            <w:spacing w:val="-6"/>
            <w:sz w:val="18"/>
          </w:rPr>
          <w:t>Ermias</w:t>
        </w:r>
        <w:r>
          <w:rPr>
            <w:color w:val="231F20"/>
            <w:spacing w:val="-9"/>
            <w:sz w:val="18"/>
          </w:rPr>
          <w:t xml:space="preserve"> </w:t>
        </w:r>
        <w:proofErr w:type="spellStart"/>
        <w:r>
          <w:rPr>
            <w:color w:val="231F20"/>
            <w:spacing w:val="-6"/>
            <w:sz w:val="18"/>
          </w:rPr>
          <w:t>Lulekal</w:t>
        </w:r>
        <w:proofErr w:type="spellEnd"/>
        <w:r>
          <w:rPr>
            <w:color w:val="231F20"/>
            <w:spacing w:val="-6"/>
            <w:sz w:val="18"/>
          </w:rPr>
          <w:t>,</w:t>
        </w:r>
        <w:r>
          <w:rPr>
            <w:color w:val="231F20"/>
            <w:spacing w:val="-8"/>
            <w:sz w:val="18"/>
          </w:rPr>
          <w:t xml:space="preserve"> </w:t>
        </w:r>
        <w:r>
          <w:rPr>
            <w:color w:val="231F20"/>
            <w:spacing w:val="-6"/>
            <w:sz w:val="18"/>
          </w:rPr>
          <w:t>Yonatan</w:t>
        </w:r>
      </w:hyperlink>
      <w:r>
        <w:rPr>
          <w:color w:val="231F20"/>
          <w:spacing w:val="-6"/>
          <w:sz w:val="18"/>
        </w:rPr>
        <w:t xml:space="preserve"> </w:t>
      </w:r>
      <w:hyperlink r:id="rId124">
        <w:r>
          <w:rPr>
            <w:color w:val="231F20"/>
            <w:sz w:val="18"/>
          </w:rPr>
          <w:t>Alebachew,</w:t>
        </w:r>
        <w:r>
          <w:rPr>
            <w:color w:val="231F20"/>
            <w:spacing w:val="40"/>
            <w:sz w:val="18"/>
          </w:rPr>
          <w:t xml:space="preserve"> </w:t>
        </w:r>
        <w:proofErr w:type="spellStart"/>
        <w:r>
          <w:rPr>
            <w:color w:val="231F20"/>
            <w:sz w:val="18"/>
          </w:rPr>
          <w:t>Eyael</w:t>
        </w:r>
        <w:proofErr w:type="spellEnd"/>
        <w:r>
          <w:rPr>
            <w:color w:val="231F20"/>
            <w:spacing w:val="40"/>
            <w:sz w:val="18"/>
          </w:rPr>
          <w:t xml:space="preserve"> </w:t>
        </w:r>
        <w:r>
          <w:rPr>
            <w:color w:val="231F20"/>
            <w:sz w:val="18"/>
          </w:rPr>
          <w:t>Tewelde,</w:t>
        </w:r>
        <w:r>
          <w:rPr>
            <w:color w:val="231F20"/>
            <w:spacing w:val="40"/>
            <w:sz w:val="18"/>
          </w:rPr>
          <w:t xml:space="preserve"> </w:t>
        </w:r>
        <w:r>
          <w:rPr>
            <w:color w:val="231F20"/>
            <w:sz w:val="18"/>
          </w:rPr>
          <w:t>Mallika</w:t>
        </w:r>
        <w:r>
          <w:rPr>
            <w:color w:val="231F20"/>
            <w:spacing w:val="40"/>
            <w:sz w:val="18"/>
          </w:rPr>
          <w:t xml:space="preserve"> </w:t>
        </w:r>
        <w:r>
          <w:rPr>
            <w:color w:val="231F20"/>
            <w:sz w:val="18"/>
          </w:rPr>
          <w:t>Kumarihamy,</w:t>
        </w:r>
      </w:hyperlink>
      <w:r>
        <w:rPr>
          <w:color w:val="231F20"/>
          <w:sz w:val="18"/>
        </w:rPr>
        <w:t xml:space="preserve"> </w:t>
      </w:r>
      <w:hyperlink r:id="rId125">
        <w:r>
          <w:rPr>
            <w:color w:val="231F20"/>
            <w:sz w:val="18"/>
          </w:rPr>
          <w:t>and Ilias Muhammad. “Ethiopian medicinal plants</w:t>
        </w:r>
      </w:hyperlink>
      <w:r>
        <w:rPr>
          <w:color w:val="231F20"/>
          <w:sz w:val="18"/>
        </w:rPr>
        <w:t xml:space="preserve"> </w:t>
      </w:r>
      <w:hyperlink r:id="rId126">
        <w:r>
          <w:rPr>
            <w:color w:val="231F20"/>
            <w:sz w:val="18"/>
          </w:rPr>
          <w:t>traditionally</w:t>
        </w:r>
        <w:r>
          <w:rPr>
            <w:color w:val="231F20"/>
            <w:spacing w:val="-5"/>
            <w:sz w:val="18"/>
          </w:rPr>
          <w:t xml:space="preserve"> </w:t>
        </w:r>
        <w:r>
          <w:rPr>
            <w:color w:val="231F20"/>
            <w:sz w:val="18"/>
          </w:rPr>
          <w:t>used</w:t>
        </w:r>
        <w:r>
          <w:rPr>
            <w:color w:val="231F20"/>
            <w:spacing w:val="-5"/>
            <w:sz w:val="18"/>
          </w:rPr>
          <w:t xml:space="preserve"> </w:t>
        </w:r>
        <w:r>
          <w:rPr>
            <w:color w:val="231F20"/>
            <w:sz w:val="18"/>
          </w:rPr>
          <w:t>for</w:t>
        </w:r>
        <w:r>
          <w:rPr>
            <w:color w:val="231F20"/>
            <w:spacing w:val="-4"/>
            <w:sz w:val="18"/>
          </w:rPr>
          <w:t xml:space="preserve"> </w:t>
        </w:r>
        <w:r>
          <w:rPr>
            <w:color w:val="231F20"/>
            <w:sz w:val="18"/>
          </w:rPr>
          <w:t>the</w:t>
        </w:r>
        <w:r>
          <w:rPr>
            <w:color w:val="231F20"/>
            <w:spacing w:val="-5"/>
            <w:sz w:val="18"/>
          </w:rPr>
          <w:t xml:space="preserve"> </w:t>
        </w:r>
        <w:r>
          <w:rPr>
            <w:color w:val="231F20"/>
            <w:sz w:val="18"/>
          </w:rPr>
          <w:t>treatment</w:t>
        </w:r>
        <w:r>
          <w:rPr>
            <w:color w:val="231F20"/>
            <w:spacing w:val="-4"/>
            <w:sz w:val="18"/>
          </w:rPr>
          <w:t xml:space="preserve"> </w:t>
        </w:r>
        <w:r>
          <w:rPr>
            <w:color w:val="231F20"/>
            <w:sz w:val="18"/>
          </w:rPr>
          <w:t>of</w:t>
        </w:r>
        <w:r>
          <w:rPr>
            <w:color w:val="231F20"/>
            <w:spacing w:val="-5"/>
            <w:sz w:val="18"/>
          </w:rPr>
          <w:t xml:space="preserve"> </w:t>
        </w:r>
        <w:r>
          <w:rPr>
            <w:color w:val="231F20"/>
            <w:sz w:val="18"/>
          </w:rPr>
          <w:t>cancer,</w:t>
        </w:r>
        <w:r>
          <w:rPr>
            <w:color w:val="231F20"/>
            <w:spacing w:val="-4"/>
            <w:sz w:val="18"/>
          </w:rPr>
          <w:t xml:space="preserve"> </w:t>
        </w:r>
        <w:r>
          <w:rPr>
            <w:color w:val="231F20"/>
            <w:sz w:val="18"/>
          </w:rPr>
          <w:t>part</w:t>
        </w:r>
        <w:r>
          <w:rPr>
            <w:color w:val="231F20"/>
            <w:spacing w:val="-4"/>
            <w:sz w:val="18"/>
          </w:rPr>
          <w:t xml:space="preserve"> </w:t>
        </w:r>
        <w:r>
          <w:rPr>
            <w:color w:val="231F20"/>
            <w:sz w:val="18"/>
          </w:rPr>
          <w:t>2:</w:t>
        </w:r>
      </w:hyperlink>
      <w:r>
        <w:rPr>
          <w:color w:val="231F20"/>
          <w:sz w:val="18"/>
        </w:rPr>
        <w:t xml:space="preserve"> </w:t>
      </w:r>
      <w:hyperlink r:id="rId127">
        <w:r>
          <w:rPr>
            <w:color w:val="231F20"/>
            <w:spacing w:val="-2"/>
            <w:sz w:val="18"/>
          </w:rPr>
          <w:t>A</w:t>
        </w:r>
        <w:r>
          <w:rPr>
            <w:color w:val="231F20"/>
            <w:spacing w:val="-5"/>
            <w:sz w:val="18"/>
          </w:rPr>
          <w:t xml:space="preserve"> </w:t>
        </w:r>
        <w:r>
          <w:rPr>
            <w:color w:val="231F20"/>
            <w:spacing w:val="-2"/>
            <w:sz w:val="18"/>
          </w:rPr>
          <w:t>review</w:t>
        </w:r>
        <w:r>
          <w:rPr>
            <w:color w:val="231F20"/>
            <w:spacing w:val="-5"/>
            <w:sz w:val="18"/>
          </w:rPr>
          <w:t xml:space="preserve"> </w:t>
        </w:r>
        <w:r>
          <w:rPr>
            <w:color w:val="231F20"/>
            <w:spacing w:val="-2"/>
            <w:sz w:val="18"/>
          </w:rPr>
          <w:t>on</w:t>
        </w:r>
        <w:r>
          <w:rPr>
            <w:color w:val="231F20"/>
            <w:spacing w:val="-5"/>
            <w:sz w:val="18"/>
          </w:rPr>
          <w:t xml:space="preserve"> </w:t>
        </w:r>
        <w:r>
          <w:rPr>
            <w:color w:val="231F20"/>
            <w:spacing w:val="-2"/>
            <w:sz w:val="18"/>
          </w:rPr>
          <w:t>cytotoxic,</w:t>
        </w:r>
        <w:r>
          <w:rPr>
            <w:color w:val="231F20"/>
            <w:spacing w:val="-5"/>
            <w:sz w:val="18"/>
          </w:rPr>
          <w:t xml:space="preserve"> </w:t>
        </w:r>
        <w:r>
          <w:rPr>
            <w:color w:val="231F20"/>
            <w:spacing w:val="-2"/>
            <w:sz w:val="18"/>
          </w:rPr>
          <w:t>antiproliferative,</w:t>
        </w:r>
        <w:r>
          <w:rPr>
            <w:color w:val="231F20"/>
            <w:spacing w:val="-5"/>
            <w:sz w:val="18"/>
          </w:rPr>
          <w:t xml:space="preserve"> </w:t>
        </w:r>
        <w:r>
          <w:rPr>
            <w:color w:val="231F20"/>
            <w:spacing w:val="-2"/>
            <w:sz w:val="18"/>
          </w:rPr>
          <w:t>and</w:t>
        </w:r>
        <w:r>
          <w:rPr>
            <w:color w:val="231F20"/>
            <w:spacing w:val="-5"/>
            <w:sz w:val="18"/>
          </w:rPr>
          <w:t xml:space="preserve"> </w:t>
        </w:r>
        <w:r>
          <w:rPr>
            <w:color w:val="231F20"/>
            <w:spacing w:val="-2"/>
            <w:sz w:val="18"/>
          </w:rPr>
          <w:t>antitumor</w:t>
        </w:r>
      </w:hyperlink>
      <w:r>
        <w:rPr>
          <w:color w:val="231F20"/>
          <w:spacing w:val="-2"/>
          <w:sz w:val="18"/>
        </w:rPr>
        <w:t xml:space="preserve"> </w:t>
      </w:r>
      <w:hyperlink r:id="rId128">
        <w:r>
          <w:rPr>
            <w:color w:val="231F20"/>
            <w:spacing w:val="-4"/>
            <w:sz w:val="18"/>
          </w:rPr>
          <w:t>phytochemicals,</w:t>
        </w:r>
        <w:r>
          <w:rPr>
            <w:color w:val="231F20"/>
            <w:spacing w:val="-6"/>
            <w:sz w:val="18"/>
          </w:rPr>
          <w:t xml:space="preserve"> </w:t>
        </w:r>
        <w:r>
          <w:rPr>
            <w:color w:val="231F20"/>
            <w:spacing w:val="-4"/>
            <w:sz w:val="18"/>
          </w:rPr>
          <w:t>and</w:t>
        </w:r>
        <w:r>
          <w:rPr>
            <w:color w:val="231F20"/>
            <w:spacing w:val="-6"/>
            <w:sz w:val="18"/>
          </w:rPr>
          <w:t xml:space="preserve"> </w:t>
        </w:r>
        <w:r>
          <w:rPr>
            <w:color w:val="231F20"/>
            <w:spacing w:val="-4"/>
            <w:sz w:val="18"/>
          </w:rPr>
          <w:t>future</w:t>
        </w:r>
        <w:r>
          <w:rPr>
            <w:color w:val="231F20"/>
            <w:spacing w:val="-6"/>
            <w:sz w:val="18"/>
          </w:rPr>
          <w:t xml:space="preserve"> </w:t>
        </w:r>
        <w:r>
          <w:rPr>
            <w:color w:val="231F20"/>
            <w:spacing w:val="-4"/>
            <w:sz w:val="18"/>
          </w:rPr>
          <w:t>perspective.”</w:t>
        </w:r>
        <w:r>
          <w:rPr>
            <w:color w:val="231F20"/>
            <w:spacing w:val="-6"/>
            <w:sz w:val="18"/>
          </w:rPr>
          <w:t xml:space="preserve"> </w:t>
        </w:r>
        <w:r>
          <w:rPr>
            <w:color w:val="231F20"/>
            <w:spacing w:val="-4"/>
            <w:sz w:val="18"/>
          </w:rPr>
          <w:t>Molecules</w:t>
        </w:r>
        <w:r>
          <w:rPr>
            <w:color w:val="231F20"/>
            <w:spacing w:val="-7"/>
            <w:sz w:val="18"/>
          </w:rPr>
          <w:t xml:space="preserve"> </w:t>
        </w:r>
        <w:r>
          <w:rPr>
            <w:color w:val="231F20"/>
            <w:spacing w:val="-4"/>
            <w:sz w:val="18"/>
          </w:rPr>
          <w:t>25,</w:t>
        </w:r>
      </w:hyperlink>
      <w:r>
        <w:rPr>
          <w:color w:val="231F20"/>
          <w:spacing w:val="-4"/>
          <w:sz w:val="18"/>
        </w:rPr>
        <w:t xml:space="preserve"> </w:t>
      </w:r>
      <w:hyperlink r:id="rId129">
        <w:r>
          <w:rPr>
            <w:color w:val="231F20"/>
            <w:sz w:val="18"/>
          </w:rPr>
          <w:t>no.</w:t>
        </w:r>
        <w:r>
          <w:rPr>
            <w:color w:val="231F20"/>
            <w:spacing w:val="-11"/>
            <w:sz w:val="18"/>
          </w:rPr>
          <w:t xml:space="preserve"> </w:t>
        </w:r>
        <w:r>
          <w:rPr>
            <w:color w:val="231F20"/>
            <w:sz w:val="18"/>
          </w:rPr>
          <w:t>17</w:t>
        </w:r>
        <w:r>
          <w:rPr>
            <w:color w:val="231F20"/>
            <w:spacing w:val="-11"/>
            <w:sz w:val="18"/>
          </w:rPr>
          <w:t xml:space="preserve"> </w:t>
        </w:r>
        <w:r>
          <w:rPr>
            <w:color w:val="231F20"/>
            <w:sz w:val="18"/>
          </w:rPr>
          <w:t>(2020):</w:t>
        </w:r>
        <w:r>
          <w:rPr>
            <w:color w:val="231F20"/>
            <w:spacing w:val="-11"/>
            <w:sz w:val="18"/>
          </w:rPr>
          <w:t xml:space="preserve"> </w:t>
        </w:r>
        <w:r>
          <w:rPr>
            <w:color w:val="231F20"/>
            <w:sz w:val="18"/>
          </w:rPr>
          <w:t>4032</w:t>
        </w:r>
      </w:hyperlink>
      <w:r>
        <w:rPr>
          <w:color w:val="231F20"/>
          <w:sz w:val="18"/>
        </w:rPr>
        <w:t>.</w:t>
      </w:r>
    </w:p>
    <w:p w14:paraId="48A970C6" w14:textId="77777777" w:rsidR="001C75B4" w:rsidRDefault="00000000">
      <w:pPr>
        <w:pStyle w:val="ListParagraph"/>
        <w:numPr>
          <w:ilvl w:val="0"/>
          <w:numId w:val="1"/>
        </w:numPr>
        <w:tabs>
          <w:tab w:val="left" w:pos="489"/>
          <w:tab w:val="left" w:pos="492"/>
        </w:tabs>
        <w:spacing w:line="225" w:lineRule="auto"/>
        <w:ind w:right="290"/>
        <w:jc w:val="both"/>
        <w:rPr>
          <w:sz w:val="18"/>
        </w:rPr>
      </w:pPr>
      <w:hyperlink r:id="rId130">
        <w:proofErr w:type="spellStart"/>
        <w:r>
          <w:rPr>
            <w:color w:val="231F20"/>
            <w:spacing w:val="-2"/>
            <w:sz w:val="18"/>
          </w:rPr>
          <w:t>Esubalew</w:t>
        </w:r>
        <w:proofErr w:type="spellEnd"/>
        <w:r>
          <w:rPr>
            <w:color w:val="231F20"/>
            <w:spacing w:val="-2"/>
            <w:sz w:val="18"/>
          </w:rPr>
          <w:t>,</w:t>
        </w:r>
        <w:r>
          <w:rPr>
            <w:color w:val="231F20"/>
            <w:spacing w:val="-10"/>
            <w:sz w:val="18"/>
          </w:rPr>
          <w:t xml:space="preserve"> </w:t>
        </w:r>
        <w:r>
          <w:rPr>
            <w:color w:val="231F20"/>
            <w:spacing w:val="-2"/>
            <w:sz w:val="18"/>
          </w:rPr>
          <w:t>Solomon</w:t>
        </w:r>
        <w:r>
          <w:rPr>
            <w:color w:val="231F20"/>
            <w:spacing w:val="-10"/>
            <w:sz w:val="18"/>
          </w:rPr>
          <w:t xml:space="preserve"> </w:t>
        </w:r>
        <w:r>
          <w:rPr>
            <w:color w:val="231F20"/>
            <w:spacing w:val="-2"/>
            <w:sz w:val="18"/>
          </w:rPr>
          <w:t>T.,</w:t>
        </w:r>
        <w:r>
          <w:rPr>
            <w:color w:val="231F20"/>
            <w:spacing w:val="-10"/>
            <w:sz w:val="18"/>
          </w:rPr>
          <w:t xml:space="preserve"> </w:t>
        </w:r>
        <w:r>
          <w:rPr>
            <w:color w:val="231F20"/>
            <w:spacing w:val="-2"/>
            <w:sz w:val="18"/>
          </w:rPr>
          <w:t>Anteneh</w:t>
        </w:r>
        <w:r>
          <w:rPr>
            <w:color w:val="231F20"/>
            <w:spacing w:val="-10"/>
            <w:sz w:val="18"/>
          </w:rPr>
          <w:t xml:space="preserve"> </w:t>
        </w:r>
        <w:r>
          <w:rPr>
            <w:color w:val="231F20"/>
            <w:spacing w:val="-2"/>
            <w:sz w:val="18"/>
          </w:rPr>
          <w:t>Belete,</w:t>
        </w:r>
        <w:r>
          <w:rPr>
            <w:color w:val="231F20"/>
            <w:spacing w:val="-10"/>
            <w:sz w:val="18"/>
          </w:rPr>
          <w:t xml:space="preserve"> </w:t>
        </w:r>
        <w:r>
          <w:rPr>
            <w:color w:val="231F20"/>
            <w:spacing w:val="-2"/>
            <w:sz w:val="18"/>
          </w:rPr>
          <w:t>Ermias</w:t>
        </w:r>
        <w:r>
          <w:rPr>
            <w:color w:val="231F20"/>
            <w:spacing w:val="-10"/>
            <w:sz w:val="18"/>
          </w:rPr>
          <w:t xml:space="preserve"> </w:t>
        </w:r>
        <w:proofErr w:type="spellStart"/>
        <w:r>
          <w:rPr>
            <w:color w:val="231F20"/>
            <w:spacing w:val="-2"/>
            <w:sz w:val="18"/>
          </w:rPr>
          <w:t>Lulekal</w:t>
        </w:r>
        <w:proofErr w:type="spellEnd"/>
        <w:r>
          <w:rPr>
            <w:color w:val="231F20"/>
            <w:spacing w:val="-2"/>
            <w:sz w:val="18"/>
          </w:rPr>
          <w:t>,</w:t>
        </w:r>
      </w:hyperlink>
      <w:r>
        <w:rPr>
          <w:color w:val="231F20"/>
          <w:spacing w:val="-2"/>
          <w:sz w:val="18"/>
        </w:rPr>
        <w:t xml:space="preserve"> </w:t>
      </w:r>
      <w:hyperlink r:id="rId131">
        <w:r>
          <w:rPr>
            <w:color w:val="231F20"/>
            <w:spacing w:val="-4"/>
            <w:sz w:val="18"/>
          </w:rPr>
          <w:t>Tesfaye</w:t>
        </w:r>
        <w:r>
          <w:rPr>
            <w:color w:val="231F20"/>
            <w:spacing w:val="-11"/>
            <w:sz w:val="18"/>
          </w:rPr>
          <w:t xml:space="preserve"> </w:t>
        </w:r>
        <w:r>
          <w:rPr>
            <w:color w:val="231F20"/>
            <w:spacing w:val="-4"/>
            <w:sz w:val="18"/>
          </w:rPr>
          <w:t>Gabriel,</w:t>
        </w:r>
        <w:r>
          <w:rPr>
            <w:color w:val="231F20"/>
            <w:spacing w:val="-10"/>
            <w:sz w:val="18"/>
          </w:rPr>
          <w:t xml:space="preserve"> </w:t>
        </w:r>
        <w:r>
          <w:rPr>
            <w:color w:val="231F20"/>
            <w:spacing w:val="-4"/>
            <w:sz w:val="18"/>
          </w:rPr>
          <w:t>Ephrem</w:t>
        </w:r>
        <w:r>
          <w:rPr>
            <w:color w:val="231F20"/>
            <w:spacing w:val="-10"/>
            <w:sz w:val="18"/>
          </w:rPr>
          <w:t xml:space="preserve"> </w:t>
        </w:r>
        <w:proofErr w:type="spellStart"/>
        <w:r>
          <w:rPr>
            <w:color w:val="231F20"/>
            <w:spacing w:val="-4"/>
            <w:sz w:val="18"/>
          </w:rPr>
          <w:t>Engidawork</w:t>
        </w:r>
        <w:proofErr w:type="spellEnd"/>
        <w:r>
          <w:rPr>
            <w:color w:val="231F20"/>
            <w:spacing w:val="-4"/>
            <w:sz w:val="18"/>
          </w:rPr>
          <w:t>,</w:t>
        </w:r>
        <w:r>
          <w:rPr>
            <w:color w:val="231F20"/>
            <w:spacing w:val="-10"/>
            <w:sz w:val="18"/>
          </w:rPr>
          <w:t xml:space="preserve"> </w:t>
        </w:r>
        <w:r>
          <w:rPr>
            <w:color w:val="231F20"/>
            <w:spacing w:val="-4"/>
            <w:sz w:val="18"/>
          </w:rPr>
          <w:t>and</w:t>
        </w:r>
        <w:r>
          <w:rPr>
            <w:color w:val="231F20"/>
            <w:spacing w:val="-11"/>
            <w:sz w:val="18"/>
          </w:rPr>
          <w:t xml:space="preserve"> </w:t>
        </w:r>
        <w:r>
          <w:rPr>
            <w:color w:val="231F20"/>
            <w:spacing w:val="-4"/>
            <w:sz w:val="18"/>
          </w:rPr>
          <w:t>Kaleab</w:t>
        </w:r>
        <w:r>
          <w:rPr>
            <w:color w:val="231F20"/>
            <w:spacing w:val="-10"/>
            <w:sz w:val="18"/>
          </w:rPr>
          <w:t xml:space="preserve"> </w:t>
        </w:r>
        <w:r>
          <w:rPr>
            <w:color w:val="231F20"/>
            <w:spacing w:val="-4"/>
            <w:sz w:val="18"/>
          </w:rPr>
          <w:t>Asres.</w:t>
        </w:r>
      </w:hyperlink>
      <w:r>
        <w:rPr>
          <w:color w:val="231F20"/>
          <w:spacing w:val="-4"/>
          <w:sz w:val="18"/>
        </w:rPr>
        <w:t xml:space="preserve"> </w:t>
      </w:r>
      <w:hyperlink r:id="rId132">
        <w:r>
          <w:rPr>
            <w:color w:val="231F20"/>
            <w:sz w:val="18"/>
          </w:rPr>
          <w:t>“Review</w:t>
        </w:r>
        <w:r>
          <w:rPr>
            <w:color w:val="231F20"/>
            <w:spacing w:val="-9"/>
            <w:sz w:val="18"/>
          </w:rPr>
          <w:t xml:space="preserve"> </w:t>
        </w:r>
        <w:r>
          <w:rPr>
            <w:color w:val="231F20"/>
            <w:sz w:val="18"/>
          </w:rPr>
          <w:t>of</w:t>
        </w:r>
        <w:r>
          <w:rPr>
            <w:color w:val="231F20"/>
            <w:spacing w:val="-9"/>
            <w:sz w:val="18"/>
          </w:rPr>
          <w:t xml:space="preserve"> </w:t>
        </w:r>
        <w:r>
          <w:rPr>
            <w:color w:val="231F20"/>
            <w:sz w:val="18"/>
          </w:rPr>
          <w:t>ethnobotanical</w:t>
        </w:r>
        <w:r>
          <w:rPr>
            <w:color w:val="231F20"/>
            <w:spacing w:val="-9"/>
            <w:sz w:val="18"/>
          </w:rPr>
          <w:t xml:space="preserve"> </w:t>
        </w:r>
        <w:r>
          <w:rPr>
            <w:color w:val="231F20"/>
            <w:sz w:val="18"/>
          </w:rPr>
          <w:t>and</w:t>
        </w:r>
        <w:r>
          <w:rPr>
            <w:color w:val="231F20"/>
            <w:spacing w:val="-9"/>
            <w:sz w:val="18"/>
          </w:rPr>
          <w:t xml:space="preserve"> </w:t>
        </w:r>
        <w:r>
          <w:rPr>
            <w:color w:val="231F20"/>
            <w:sz w:val="18"/>
          </w:rPr>
          <w:t>ethnopharmacological</w:t>
        </w:r>
      </w:hyperlink>
      <w:r>
        <w:rPr>
          <w:color w:val="231F20"/>
          <w:sz w:val="18"/>
        </w:rPr>
        <w:t xml:space="preserve"> </w:t>
      </w:r>
      <w:hyperlink r:id="rId133">
        <w:proofErr w:type="spellStart"/>
        <w:r>
          <w:rPr>
            <w:color w:val="231F20"/>
            <w:spacing w:val="-4"/>
            <w:sz w:val="18"/>
          </w:rPr>
          <w:t>evidencesofsomeEthiopianmedicinalplantstraditionally</w:t>
        </w:r>
        <w:proofErr w:type="spellEnd"/>
      </w:hyperlink>
      <w:r>
        <w:rPr>
          <w:color w:val="231F20"/>
          <w:spacing w:val="-4"/>
          <w:sz w:val="18"/>
        </w:rPr>
        <w:t xml:space="preserve"> </w:t>
      </w:r>
      <w:hyperlink r:id="rId134">
        <w:r>
          <w:rPr>
            <w:color w:val="231F20"/>
            <w:sz w:val="18"/>
          </w:rPr>
          <w:t>used for the treatment of cancer.” Ethiopian Journal</w:t>
        </w:r>
      </w:hyperlink>
      <w:r>
        <w:rPr>
          <w:color w:val="231F20"/>
          <w:sz w:val="18"/>
        </w:rPr>
        <w:t xml:space="preserve"> </w:t>
      </w:r>
      <w:hyperlink r:id="rId135">
        <w:r>
          <w:rPr>
            <w:color w:val="231F20"/>
            <w:spacing w:val="-2"/>
            <w:sz w:val="18"/>
          </w:rPr>
          <w:t>of</w:t>
        </w:r>
        <w:r>
          <w:rPr>
            <w:color w:val="231F20"/>
            <w:spacing w:val="-6"/>
            <w:sz w:val="18"/>
          </w:rPr>
          <w:t xml:space="preserve"> </w:t>
        </w:r>
        <w:r>
          <w:rPr>
            <w:color w:val="231F20"/>
            <w:spacing w:val="-2"/>
            <w:sz w:val="18"/>
          </w:rPr>
          <w:t>Health</w:t>
        </w:r>
        <w:r>
          <w:rPr>
            <w:color w:val="231F20"/>
            <w:spacing w:val="-6"/>
            <w:sz w:val="18"/>
          </w:rPr>
          <w:t xml:space="preserve"> </w:t>
        </w:r>
        <w:r>
          <w:rPr>
            <w:color w:val="231F20"/>
            <w:spacing w:val="-2"/>
            <w:sz w:val="18"/>
          </w:rPr>
          <w:t>Development</w:t>
        </w:r>
        <w:r>
          <w:rPr>
            <w:color w:val="231F20"/>
            <w:spacing w:val="-5"/>
            <w:sz w:val="18"/>
          </w:rPr>
          <w:t xml:space="preserve"> </w:t>
        </w:r>
        <w:r>
          <w:rPr>
            <w:color w:val="231F20"/>
            <w:spacing w:val="-2"/>
            <w:sz w:val="18"/>
          </w:rPr>
          <w:t>31,</w:t>
        </w:r>
        <w:r>
          <w:rPr>
            <w:color w:val="231F20"/>
            <w:spacing w:val="-6"/>
            <w:sz w:val="18"/>
          </w:rPr>
          <w:t xml:space="preserve"> </w:t>
        </w:r>
        <w:r>
          <w:rPr>
            <w:color w:val="231F20"/>
            <w:spacing w:val="-2"/>
            <w:sz w:val="18"/>
          </w:rPr>
          <w:t>no.</w:t>
        </w:r>
        <w:r>
          <w:rPr>
            <w:color w:val="231F20"/>
            <w:spacing w:val="-6"/>
            <w:sz w:val="18"/>
          </w:rPr>
          <w:t xml:space="preserve"> </w:t>
        </w:r>
        <w:r>
          <w:rPr>
            <w:color w:val="231F20"/>
            <w:spacing w:val="-2"/>
            <w:sz w:val="18"/>
          </w:rPr>
          <w:t>3</w:t>
        </w:r>
        <w:r>
          <w:rPr>
            <w:color w:val="231F20"/>
            <w:spacing w:val="-5"/>
            <w:sz w:val="18"/>
          </w:rPr>
          <w:t xml:space="preserve"> </w:t>
        </w:r>
        <w:r>
          <w:rPr>
            <w:color w:val="231F20"/>
            <w:spacing w:val="-2"/>
            <w:sz w:val="18"/>
          </w:rPr>
          <w:t>37.</w:t>
        </w:r>
        <w:r>
          <w:rPr>
            <w:color w:val="231F20"/>
            <w:spacing w:val="-6"/>
            <w:sz w:val="18"/>
          </w:rPr>
          <w:t xml:space="preserve"> </w:t>
        </w:r>
        <w:r>
          <w:rPr>
            <w:color w:val="231F20"/>
            <w:spacing w:val="-2"/>
            <w:sz w:val="18"/>
          </w:rPr>
          <w:t>(2017):</w:t>
        </w:r>
        <w:r>
          <w:rPr>
            <w:color w:val="231F20"/>
            <w:spacing w:val="-7"/>
            <w:sz w:val="18"/>
          </w:rPr>
          <w:t xml:space="preserve"> </w:t>
        </w:r>
        <w:r>
          <w:rPr>
            <w:color w:val="231F20"/>
            <w:spacing w:val="-2"/>
            <w:sz w:val="18"/>
          </w:rPr>
          <w:t>161-</w:t>
        </w:r>
        <w:r>
          <w:rPr>
            <w:color w:val="231F20"/>
            <w:spacing w:val="-8"/>
            <w:sz w:val="18"/>
          </w:rPr>
          <w:t>187</w:t>
        </w:r>
      </w:hyperlink>
      <w:r>
        <w:rPr>
          <w:color w:val="231F20"/>
          <w:spacing w:val="-8"/>
          <w:sz w:val="18"/>
        </w:rPr>
        <w:t>.</w:t>
      </w:r>
    </w:p>
    <w:p w14:paraId="27583DCA" w14:textId="77777777" w:rsidR="001C75B4" w:rsidRDefault="00000000">
      <w:pPr>
        <w:pStyle w:val="ListParagraph"/>
        <w:numPr>
          <w:ilvl w:val="0"/>
          <w:numId w:val="1"/>
        </w:numPr>
        <w:tabs>
          <w:tab w:val="left" w:pos="489"/>
          <w:tab w:val="left" w:pos="492"/>
        </w:tabs>
        <w:spacing w:line="225" w:lineRule="auto"/>
        <w:jc w:val="both"/>
        <w:rPr>
          <w:sz w:val="18"/>
        </w:rPr>
      </w:pPr>
      <w:hyperlink r:id="rId136">
        <w:r>
          <w:rPr>
            <w:color w:val="231F20"/>
            <w:w w:val="90"/>
            <w:sz w:val="18"/>
          </w:rPr>
          <w:t>Kebede, T., &amp; Asfaw, Z. (2010). “Ethnobotanical studies of</w:t>
        </w:r>
      </w:hyperlink>
      <w:r>
        <w:rPr>
          <w:color w:val="231F20"/>
          <w:w w:val="90"/>
          <w:sz w:val="18"/>
        </w:rPr>
        <w:t xml:space="preserve"> </w:t>
      </w:r>
      <w:hyperlink r:id="rId137">
        <w:r>
          <w:rPr>
            <w:color w:val="231F20"/>
            <w:spacing w:val="-4"/>
            <w:sz w:val="18"/>
          </w:rPr>
          <w:t>medicinal</w:t>
        </w:r>
        <w:r>
          <w:rPr>
            <w:color w:val="231F20"/>
            <w:spacing w:val="-11"/>
            <w:sz w:val="18"/>
          </w:rPr>
          <w:t xml:space="preserve"> </w:t>
        </w:r>
        <w:r>
          <w:rPr>
            <w:color w:val="231F20"/>
            <w:spacing w:val="-4"/>
            <w:sz w:val="18"/>
          </w:rPr>
          <w:t>plants</w:t>
        </w:r>
        <w:r>
          <w:rPr>
            <w:color w:val="231F20"/>
            <w:spacing w:val="-10"/>
            <w:sz w:val="18"/>
          </w:rPr>
          <w:t xml:space="preserve"> </w:t>
        </w:r>
        <w:r>
          <w:rPr>
            <w:color w:val="231F20"/>
            <w:spacing w:val="-4"/>
            <w:sz w:val="18"/>
          </w:rPr>
          <w:t>used</w:t>
        </w:r>
        <w:r>
          <w:rPr>
            <w:color w:val="231F20"/>
            <w:spacing w:val="-10"/>
            <w:sz w:val="18"/>
          </w:rPr>
          <w:t xml:space="preserve"> </w:t>
        </w:r>
        <w:r>
          <w:rPr>
            <w:color w:val="231F20"/>
            <w:spacing w:val="-4"/>
            <w:sz w:val="18"/>
          </w:rPr>
          <w:t>by</w:t>
        </w:r>
        <w:r>
          <w:rPr>
            <w:color w:val="231F20"/>
            <w:spacing w:val="-10"/>
            <w:sz w:val="18"/>
          </w:rPr>
          <w:t xml:space="preserve"> </w:t>
        </w:r>
        <w:r>
          <w:rPr>
            <w:color w:val="231F20"/>
            <w:spacing w:val="-4"/>
            <w:sz w:val="18"/>
          </w:rPr>
          <w:t>the</w:t>
        </w:r>
        <w:r>
          <w:rPr>
            <w:color w:val="231F20"/>
            <w:spacing w:val="-11"/>
            <w:sz w:val="18"/>
          </w:rPr>
          <w:t xml:space="preserve"> </w:t>
        </w:r>
        <w:r>
          <w:rPr>
            <w:color w:val="231F20"/>
            <w:spacing w:val="-4"/>
            <w:sz w:val="18"/>
          </w:rPr>
          <w:t>Borana</w:t>
        </w:r>
        <w:r>
          <w:rPr>
            <w:color w:val="231F20"/>
            <w:spacing w:val="-10"/>
            <w:sz w:val="18"/>
          </w:rPr>
          <w:t xml:space="preserve"> </w:t>
        </w:r>
        <w:r>
          <w:rPr>
            <w:color w:val="231F20"/>
            <w:spacing w:val="-4"/>
            <w:sz w:val="18"/>
          </w:rPr>
          <w:t>people</w:t>
        </w:r>
        <w:r>
          <w:rPr>
            <w:color w:val="231F20"/>
            <w:spacing w:val="-10"/>
            <w:sz w:val="18"/>
          </w:rPr>
          <w:t xml:space="preserve"> </w:t>
        </w:r>
        <w:r>
          <w:rPr>
            <w:color w:val="231F20"/>
            <w:spacing w:val="-4"/>
            <w:sz w:val="18"/>
          </w:rPr>
          <w:t>in</w:t>
        </w:r>
        <w:r>
          <w:rPr>
            <w:color w:val="231F20"/>
            <w:spacing w:val="-10"/>
            <w:sz w:val="18"/>
          </w:rPr>
          <w:t xml:space="preserve"> </w:t>
        </w:r>
        <w:r>
          <w:rPr>
            <w:color w:val="231F20"/>
            <w:spacing w:val="-4"/>
            <w:sz w:val="18"/>
          </w:rPr>
          <w:t>southern</w:t>
        </w:r>
      </w:hyperlink>
      <w:r>
        <w:rPr>
          <w:color w:val="231F20"/>
          <w:spacing w:val="-4"/>
          <w:sz w:val="18"/>
        </w:rPr>
        <w:t xml:space="preserve"> </w:t>
      </w:r>
      <w:hyperlink r:id="rId138">
        <w:r>
          <w:rPr>
            <w:color w:val="231F20"/>
            <w:sz w:val="18"/>
          </w:rPr>
          <w:t>Ethiopia.”</w:t>
        </w:r>
        <w:r>
          <w:rPr>
            <w:color w:val="231F20"/>
            <w:spacing w:val="-6"/>
            <w:sz w:val="18"/>
          </w:rPr>
          <w:t xml:space="preserve"> </w:t>
        </w:r>
        <w:r>
          <w:rPr>
            <w:color w:val="231F20"/>
            <w:sz w:val="18"/>
          </w:rPr>
          <w:t>Pharmacology</w:t>
        </w:r>
      </w:hyperlink>
      <w:r>
        <w:rPr>
          <w:color w:val="231F20"/>
          <w:sz w:val="18"/>
        </w:rPr>
        <w:t>.</w:t>
      </w:r>
    </w:p>
    <w:p w14:paraId="7F472A66" w14:textId="77777777" w:rsidR="001C75B4" w:rsidRDefault="00000000">
      <w:pPr>
        <w:pStyle w:val="ListParagraph"/>
        <w:numPr>
          <w:ilvl w:val="0"/>
          <w:numId w:val="1"/>
        </w:numPr>
        <w:tabs>
          <w:tab w:val="left" w:pos="489"/>
        </w:tabs>
        <w:spacing w:before="248" w:line="268" w:lineRule="exact"/>
        <w:ind w:left="489" w:right="0" w:hanging="357"/>
        <w:jc w:val="left"/>
        <w:rPr>
          <w:sz w:val="18"/>
        </w:rPr>
      </w:pPr>
      <w:hyperlink r:id="rId139">
        <w:proofErr w:type="spellStart"/>
        <w:r>
          <w:rPr>
            <w:color w:val="231F20"/>
            <w:spacing w:val="-4"/>
            <w:sz w:val="18"/>
          </w:rPr>
          <w:t>adesse</w:t>
        </w:r>
        <w:proofErr w:type="spellEnd"/>
        <w:r>
          <w:rPr>
            <w:color w:val="231F20"/>
            <w:spacing w:val="-4"/>
            <w:sz w:val="18"/>
          </w:rPr>
          <w:t>,</w:t>
        </w:r>
        <w:r>
          <w:rPr>
            <w:color w:val="231F20"/>
            <w:spacing w:val="-8"/>
            <w:sz w:val="18"/>
          </w:rPr>
          <w:t xml:space="preserve"> </w:t>
        </w:r>
        <w:r>
          <w:rPr>
            <w:color w:val="231F20"/>
            <w:spacing w:val="-4"/>
            <w:sz w:val="18"/>
          </w:rPr>
          <w:t>M.,</w:t>
        </w:r>
        <w:r>
          <w:rPr>
            <w:color w:val="231F20"/>
            <w:spacing w:val="-8"/>
            <w:sz w:val="18"/>
          </w:rPr>
          <w:t xml:space="preserve"> </w:t>
        </w:r>
        <w:r>
          <w:rPr>
            <w:color w:val="231F20"/>
            <w:spacing w:val="-4"/>
            <w:sz w:val="18"/>
          </w:rPr>
          <w:t>&amp;</w:t>
        </w:r>
        <w:r>
          <w:rPr>
            <w:color w:val="231F20"/>
            <w:spacing w:val="-8"/>
            <w:sz w:val="18"/>
          </w:rPr>
          <w:t xml:space="preserve"> </w:t>
        </w:r>
        <w:proofErr w:type="spellStart"/>
        <w:r>
          <w:rPr>
            <w:color w:val="231F20"/>
            <w:spacing w:val="-4"/>
            <w:sz w:val="18"/>
          </w:rPr>
          <w:t>Yewhalaw</w:t>
        </w:r>
        <w:proofErr w:type="spellEnd"/>
        <w:r>
          <w:rPr>
            <w:color w:val="231F20"/>
            <w:spacing w:val="-4"/>
            <w:sz w:val="18"/>
          </w:rPr>
          <w:t>,</w:t>
        </w:r>
        <w:r>
          <w:rPr>
            <w:color w:val="231F20"/>
            <w:spacing w:val="-8"/>
            <w:sz w:val="18"/>
          </w:rPr>
          <w:t xml:space="preserve"> </w:t>
        </w:r>
        <w:r>
          <w:rPr>
            <w:color w:val="231F20"/>
            <w:spacing w:val="-4"/>
            <w:sz w:val="18"/>
          </w:rPr>
          <w:t>D.</w:t>
        </w:r>
        <w:r>
          <w:rPr>
            <w:color w:val="231F20"/>
            <w:spacing w:val="-8"/>
            <w:sz w:val="18"/>
          </w:rPr>
          <w:t xml:space="preserve"> </w:t>
        </w:r>
        <w:r>
          <w:rPr>
            <w:color w:val="231F20"/>
            <w:spacing w:val="-4"/>
            <w:sz w:val="18"/>
          </w:rPr>
          <w:t>(2014).</w:t>
        </w:r>
        <w:r>
          <w:rPr>
            <w:color w:val="231F20"/>
            <w:spacing w:val="-7"/>
            <w:sz w:val="18"/>
          </w:rPr>
          <w:t xml:space="preserve"> </w:t>
        </w:r>
        <w:r>
          <w:rPr>
            <w:color w:val="231F20"/>
            <w:spacing w:val="-4"/>
            <w:sz w:val="18"/>
          </w:rPr>
          <w:t>“Medicinal</w:t>
        </w:r>
        <w:r>
          <w:rPr>
            <w:color w:val="231F20"/>
            <w:spacing w:val="-8"/>
            <w:sz w:val="18"/>
          </w:rPr>
          <w:t xml:space="preserve"> </w:t>
        </w:r>
        <w:r>
          <w:rPr>
            <w:color w:val="231F20"/>
            <w:spacing w:val="-4"/>
            <w:sz w:val="18"/>
          </w:rPr>
          <w:t>plants</w:t>
        </w:r>
        <w:r>
          <w:rPr>
            <w:color w:val="231F20"/>
            <w:spacing w:val="-8"/>
            <w:sz w:val="18"/>
          </w:rPr>
          <w:t xml:space="preserve"> </w:t>
        </w:r>
        <w:r>
          <w:rPr>
            <w:color w:val="231F20"/>
            <w:spacing w:val="-5"/>
            <w:sz w:val="18"/>
          </w:rPr>
          <w:t>of</w:t>
        </w:r>
      </w:hyperlink>
    </w:p>
    <w:p w14:paraId="683277D9" w14:textId="77777777" w:rsidR="001C75B4" w:rsidRDefault="00000000">
      <w:pPr>
        <w:pStyle w:val="BodyText"/>
        <w:spacing w:line="268" w:lineRule="exact"/>
        <w:ind w:left="492"/>
        <w:jc w:val="both"/>
      </w:pPr>
      <w:hyperlink r:id="rId140">
        <w:r>
          <w:rPr>
            <w:color w:val="231F20"/>
            <w:spacing w:val="-2"/>
          </w:rPr>
          <w:t>the</w:t>
        </w:r>
        <w:r>
          <w:rPr>
            <w:color w:val="231F20"/>
            <w:spacing w:val="-11"/>
          </w:rPr>
          <w:t xml:space="preserve"> </w:t>
        </w:r>
        <w:r>
          <w:rPr>
            <w:color w:val="231F20"/>
            <w:spacing w:val="-2"/>
          </w:rPr>
          <w:t>Borana</w:t>
        </w:r>
        <w:r>
          <w:rPr>
            <w:color w:val="231F20"/>
            <w:spacing w:val="-10"/>
          </w:rPr>
          <w:t xml:space="preserve"> </w:t>
        </w:r>
        <w:r>
          <w:rPr>
            <w:color w:val="231F20"/>
            <w:spacing w:val="-2"/>
          </w:rPr>
          <w:t>people</w:t>
        </w:r>
        <w:r>
          <w:rPr>
            <w:color w:val="231F20"/>
            <w:spacing w:val="-10"/>
          </w:rPr>
          <w:t xml:space="preserve"> </w:t>
        </w:r>
        <w:r>
          <w:rPr>
            <w:color w:val="231F20"/>
            <w:spacing w:val="-2"/>
          </w:rPr>
          <w:t>in</w:t>
        </w:r>
        <w:r>
          <w:rPr>
            <w:color w:val="231F20"/>
            <w:spacing w:val="-10"/>
          </w:rPr>
          <w:t xml:space="preserve"> </w:t>
        </w:r>
        <w:r>
          <w:rPr>
            <w:color w:val="231F20"/>
            <w:spacing w:val="-2"/>
          </w:rPr>
          <w:t>southern</w:t>
        </w:r>
        <w:r>
          <w:rPr>
            <w:color w:val="231F20"/>
            <w:spacing w:val="-11"/>
          </w:rPr>
          <w:t xml:space="preserve"> </w:t>
        </w:r>
        <w:r>
          <w:rPr>
            <w:color w:val="231F20"/>
            <w:spacing w:val="-2"/>
          </w:rPr>
          <w:t>Ethiopia</w:t>
        </w:r>
      </w:hyperlink>
      <w:r>
        <w:rPr>
          <w:color w:val="231F20"/>
          <w:spacing w:val="-2"/>
        </w:rPr>
        <w:t>.”</w:t>
      </w:r>
    </w:p>
    <w:p w14:paraId="732CB624" w14:textId="77777777" w:rsidR="001C75B4" w:rsidRDefault="00000000">
      <w:pPr>
        <w:pStyle w:val="ListParagraph"/>
        <w:numPr>
          <w:ilvl w:val="0"/>
          <w:numId w:val="1"/>
        </w:numPr>
        <w:tabs>
          <w:tab w:val="left" w:pos="489"/>
          <w:tab w:val="left" w:pos="492"/>
        </w:tabs>
        <w:spacing w:before="255" w:line="225" w:lineRule="auto"/>
        <w:jc w:val="both"/>
        <w:rPr>
          <w:sz w:val="18"/>
        </w:rPr>
      </w:pPr>
      <w:hyperlink r:id="rId141">
        <w:proofErr w:type="spellStart"/>
        <w:r>
          <w:rPr>
            <w:color w:val="231F20"/>
            <w:sz w:val="18"/>
          </w:rPr>
          <w:t>Mothogoane</w:t>
        </w:r>
        <w:proofErr w:type="spellEnd"/>
        <w:r>
          <w:rPr>
            <w:color w:val="231F20"/>
            <w:sz w:val="18"/>
          </w:rPr>
          <w:t xml:space="preserve">, Mashiane </w:t>
        </w:r>
        <w:proofErr w:type="spellStart"/>
        <w:r>
          <w:rPr>
            <w:color w:val="231F20"/>
            <w:sz w:val="18"/>
          </w:rPr>
          <w:t>Sonnyboy</w:t>
        </w:r>
        <w:proofErr w:type="spellEnd"/>
        <w:r>
          <w:rPr>
            <w:color w:val="231F20"/>
            <w:sz w:val="18"/>
          </w:rPr>
          <w:t>. Studies on the</w:t>
        </w:r>
      </w:hyperlink>
      <w:r>
        <w:rPr>
          <w:color w:val="231F20"/>
          <w:sz w:val="18"/>
        </w:rPr>
        <w:t xml:space="preserve"> </w:t>
      </w:r>
      <w:hyperlink r:id="rId142">
        <w:r>
          <w:rPr>
            <w:color w:val="231F20"/>
            <w:sz w:val="18"/>
          </w:rPr>
          <w:t xml:space="preserve">medicinally important </w:t>
        </w:r>
        <w:proofErr w:type="spellStart"/>
        <w:r>
          <w:rPr>
            <w:color w:val="231F20"/>
            <w:sz w:val="18"/>
          </w:rPr>
          <w:t>Rhynchosia</w:t>
        </w:r>
        <w:proofErr w:type="spellEnd"/>
        <w:r>
          <w:rPr>
            <w:color w:val="231F20"/>
            <w:sz w:val="18"/>
          </w:rPr>
          <w:t xml:space="preserve"> (</w:t>
        </w:r>
        <w:proofErr w:type="spellStart"/>
        <w:r>
          <w:rPr>
            <w:color w:val="231F20"/>
            <w:sz w:val="18"/>
          </w:rPr>
          <w:t>Phaseoleae</w:t>
        </w:r>
        <w:proofErr w:type="spellEnd"/>
        <w:r>
          <w:rPr>
            <w:color w:val="231F20"/>
            <w:sz w:val="18"/>
          </w:rPr>
          <w:t>,</w:t>
        </w:r>
      </w:hyperlink>
      <w:r>
        <w:rPr>
          <w:color w:val="231F20"/>
          <w:sz w:val="18"/>
        </w:rPr>
        <w:t xml:space="preserve"> </w:t>
      </w:r>
      <w:hyperlink r:id="rId143">
        <w:r>
          <w:rPr>
            <w:color w:val="231F20"/>
            <w:sz w:val="18"/>
          </w:rPr>
          <w:t>Fabaceae) species: taxonomy, ethnobotany,</w:t>
        </w:r>
      </w:hyperlink>
      <w:r>
        <w:rPr>
          <w:color w:val="231F20"/>
          <w:sz w:val="18"/>
        </w:rPr>
        <w:t xml:space="preserve"> </w:t>
      </w:r>
      <w:hyperlink r:id="rId144">
        <w:r>
          <w:rPr>
            <w:color w:val="231F20"/>
            <w:spacing w:val="-4"/>
            <w:sz w:val="18"/>
          </w:rPr>
          <w:t>phytochemistry and antimicrobial activity. University of</w:t>
        </w:r>
      </w:hyperlink>
      <w:r>
        <w:rPr>
          <w:color w:val="231F20"/>
          <w:spacing w:val="-4"/>
          <w:sz w:val="18"/>
        </w:rPr>
        <w:t xml:space="preserve"> </w:t>
      </w:r>
      <w:hyperlink r:id="rId145">
        <w:r>
          <w:rPr>
            <w:color w:val="231F20"/>
            <w:sz w:val="18"/>
          </w:rPr>
          <w:t>Johannesburg</w:t>
        </w:r>
        <w:r>
          <w:rPr>
            <w:color w:val="231F20"/>
            <w:spacing w:val="-10"/>
            <w:sz w:val="18"/>
          </w:rPr>
          <w:t xml:space="preserve"> </w:t>
        </w:r>
        <w:r>
          <w:rPr>
            <w:color w:val="231F20"/>
            <w:sz w:val="18"/>
          </w:rPr>
          <w:t>(South</w:t>
        </w:r>
        <w:r>
          <w:rPr>
            <w:color w:val="231F20"/>
            <w:spacing w:val="-10"/>
            <w:sz w:val="18"/>
          </w:rPr>
          <w:t xml:space="preserve"> </w:t>
        </w:r>
        <w:r>
          <w:rPr>
            <w:color w:val="231F20"/>
            <w:sz w:val="18"/>
          </w:rPr>
          <w:t>Africa),</w:t>
        </w:r>
        <w:r>
          <w:rPr>
            <w:color w:val="231F20"/>
            <w:spacing w:val="-10"/>
            <w:sz w:val="18"/>
          </w:rPr>
          <w:t xml:space="preserve"> </w:t>
        </w:r>
        <w:r>
          <w:rPr>
            <w:color w:val="231F20"/>
            <w:sz w:val="18"/>
          </w:rPr>
          <w:t>2019</w:t>
        </w:r>
      </w:hyperlink>
      <w:r>
        <w:rPr>
          <w:color w:val="231F20"/>
          <w:sz w:val="18"/>
        </w:rPr>
        <w:t>.</w:t>
      </w:r>
    </w:p>
    <w:p w14:paraId="15547C04" w14:textId="77777777" w:rsidR="001C75B4" w:rsidRDefault="00000000">
      <w:pPr>
        <w:pStyle w:val="ListParagraph"/>
        <w:numPr>
          <w:ilvl w:val="0"/>
          <w:numId w:val="1"/>
        </w:numPr>
        <w:tabs>
          <w:tab w:val="left" w:pos="489"/>
          <w:tab w:val="left" w:pos="492"/>
        </w:tabs>
        <w:spacing w:line="225" w:lineRule="auto"/>
        <w:jc w:val="both"/>
        <w:rPr>
          <w:sz w:val="18"/>
        </w:rPr>
      </w:pPr>
      <w:hyperlink r:id="rId146">
        <w:proofErr w:type="spellStart"/>
        <w:r>
          <w:rPr>
            <w:color w:val="231F20"/>
            <w:sz w:val="18"/>
          </w:rPr>
          <w:t>Elbashir</w:t>
        </w:r>
        <w:proofErr w:type="spellEnd"/>
        <w:r>
          <w:rPr>
            <w:color w:val="231F20"/>
            <w:sz w:val="18"/>
          </w:rPr>
          <w:t xml:space="preserve">, Jehad Ibrahim Habib </w:t>
        </w:r>
        <w:proofErr w:type="spellStart"/>
        <w:r>
          <w:rPr>
            <w:color w:val="231F20"/>
            <w:sz w:val="18"/>
          </w:rPr>
          <w:t>Alla</w:t>
        </w:r>
        <w:proofErr w:type="spellEnd"/>
        <w:r>
          <w:rPr>
            <w:color w:val="231F20"/>
            <w:sz w:val="18"/>
          </w:rPr>
          <w:t>. “, Anti-oxidant</w:t>
        </w:r>
      </w:hyperlink>
      <w:r>
        <w:rPr>
          <w:color w:val="231F20"/>
          <w:sz w:val="18"/>
        </w:rPr>
        <w:t xml:space="preserve"> </w:t>
      </w:r>
      <w:hyperlink r:id="rId147">
        <w:r>
          <w:rPr>
            <w:color w:val="231F20"/>
            <w:sz w:val="18"/>
          </w:rPr>
          <w:t>and</w:t>
        </w:r>
        <w:r>
          <w:rPr>
            <w:color w:val="231F20"/>
            <w:spacing w:val="-7"/>
            <w:sz w:val="18"/>
          </w:rPr>
          <w:t xml:space="preserve"> </w:t>
        </w:r>
        <w:r>
          <w:rPr>
            <w:color w:val="231F20"/>
            <w:sz w:val="18"/>
          </w:rPr>
          <w:t>Chemical</w:t>
        </w:r>
        <w:r>
          <w:rPr>
            <w:color w:val="231F20"/>
            <w:spacing w:val="-7"/>
            <w:sz w:val="18"/>
          </w:rPr>
          <w:t xml:space="preserve"> </w:t>
        </w:r>
        <w:r>
          <w:rPr>
            <w:color w:val="231F20"/>
            <w:sz w:val="18"/>
          </w:rPr>
          <w:t>Composition</w:t>
        </w:r>
        <w:r>
          <w:rPr>
            <w:color w:val="231F20"/>
            <w:spacing w:val="-7"/>
            <w:sz w:val="18"/>
          </w:rPr>
          <w:t xml:space="preserve"> </w:t>
        </w:r>
        <w:r>
          <w:rPr>
            <w:color w:val="231F20"/>
            <w:sz w:val="18"/>
          </w:rPr>
          <w:t>Antimicrobial</w:t>
        </w:r>
        <w:r>
          <w:rPr>
            <w:color w:val="231F20"/>
            <w:spacing w:val="-7"/>
            <w:sz w:val="18"/>
          </w:rPr>
          <w:t xml:space="preserve"> </w:t>
        </w:r>
        <w:r>
          <w:rPr>
            <w:color w:val="231F20"/>
            <w:sz w:val="18"/>
          </w:rPr>
          <w:t>activities</w:t>
        </w:r>
        <w:r>
          <w:rPr>
            <w:color w:val="231F20"/>
            <w:spacing w:val="-7"/>
            <w:sz w:val="18"/>
          </w:rPr>
          <w:t xml:space="preserve"> </w:t>
        </w:r>
        <w:r>
          <w:rPr>
            <w:color w:val="231F20"/>
            <w:sz w:val="18"/>
          </w:rPr>
          <w:t>of</w:t>
        </w:r>
      </w:hyperlink>
      <w:r>
        <w:rPr>
          <w:color w:val="231F20"/>
          <w:sz w:val="18"/>
        </w:rPr>
        <w:t xml:space="preserve"> </w:t>
      </w:r>
      <w:hyperlink r:id="rId148">
        <w:proofErr w:type="spellStart"/>
        <w:r>
          <w:rPr>
            <w:color w:val="231F20"/>
            <w:sz w:val="18"/>
          </w:rPr>
          <w:t>Maerua</w:t>
        </w:r>
        <w:proofErr w:type="spellEnd"/>
        <w:r>
          <w:rPr>
            <w:color w:val="231F20"/>
            <w:spacing w:val="-12"/>
            <w:sz w:val="18"/>
          </w:rPr>
          <w:t xml:space="preserve"> </w:t>
        </w:r>
        <w:proofErr w:type="spellStart"/>
        <w:r>
          <w:rPr>
            <w:color w:val="231F20"/>
            <w:sz w:val="18"/>
          </w:rPr>
          <w:t>pseudopetalosa</w:t>
        </w:r>
        <w:proofErr w:type="spellEnd"/>
        <w:r>
          <w:rPr>
            <w:color w:val="231F20"/>
            <w:spacing w:val="-12"/>
            <w:sz w:val="18"/>
          </w:rPr>
          <w:t xml:space="preserve"> </w:t>
        </w:r>
        <w:r>
          <w:rPr>
            <w:color w:val="231F20"/>
            <w:sz w:val="18"/>
          </w:rPr>
          <w:t>Root</w:t>
        </w:r>
        <w:r>
          <w:rPr>
            <w:color w:val="231F20"/>
            <w:spacing w:val="-12"/>
            <w:sz w:val="18"/>
          </w:rPr>
          <w:t xml:space="preserve"> </w:t>
        </w:r>
        <w:r>
          <w:rPr>
            <w:color w:val="231F20"/>
            <w:sz w:val="18"/>
          </w:rPr>
          <w:t>Extracts.”</w:t>
        </w:r>
        <w:r>
          <w:rPr>
            <w:color w:val="231F20"/>
            <w:spacing w:val="-12"/>
            <w:sz w:val="18"/>
          </w:rPr>
          <w:t xml:space="preserve"> </w:t>
        </w:r>
        <w:r>
          <w:rPr>
            <w:color w:val="231F20"/>
            <w:sz w:val="18"/>
          </w:rPr>
          <w:t>PhD</w:t>
        </w:r>
        <w:r>
          <w:rPr>
            <w:color w:val="231F20"/>
            <w:spacing w:val="-12"/>
            <w:sz w:val="18"/>
          </w:rPr>
          <w:t xml:space="preserve"> </w:t>
        </w:r>
        <w:r>
          <w:rPr>
            <w:color w:val="231F20"/>
            <w:sz w:val="18"/>
          </w:rPr>
          <w:t>diss.,</w:t>
        </w:r>
        <w:r>
          <w:rPr>
            <w:color w:val="231F20"/>
            <w:spacing w:val="-12"/>
            <w:sz w:val="18"/>
          </w:rPr>
          <w:t xml:space="preserve"> </w:t>
        </w:r>
        <w:r>
          <w:rPr>
            <w:color w:val="231F20"/>
            <w:sz w:val="18"/>
          </w:rPr>
          <w:t>Al-</w:t>
        </w:r>
      </w:hyperlink>
      <w:r>
        <w:rPr>
          <w:color w:val="231F20"/>
          <w:sz w:val="18"/>
        </w:rPr>
        <w:t xml:space="preserve"> </w:t>
      </w:r>
      <w:hyperlink r:id="rId149">
        <w:proofErr w:type="spellStart"/>
        <w:r>
          <w:rPr>
            <w:color w:val="231F20"/>
            <w:sz w:val="18"/>
          </w:rPr>
          <w:t>Neelain</w:t>
        </w:r>
        <w:proofErr w:type="spellEnd"/>
        <w:r>
          <w:rPr>
            <w:color w:val="231F20"/>
            <w:sz w:val="18"/>
          </w:rPr>
          <w:t xml:space="preserve"> University, 2021</w:t>
        </w:r>
      </w:hyperlink>
      <w:r>
        <w:rPr>
          <w:color w:val="231F20"/>
          <w:sz w:val="18"/>
        </w:rPr>
        <w:t>.</w:t>
      </w:r>
    </w:p>
    <w:p w14:paraId="65265F85" w14:textId="77777777" w:rsidR="001C75B4" w:rsidRDefault="00000000">
      <w:pPr>
        <w:pStyle w:val="ListParagraph"/>
        <w:numPr>
          <w:ilvl w:val="0"/>
          <w:numId w:val="1"/>
        </w:numPr>
        <w:tabs>
          <w:tab w:val="left" w:pos="489"/>
          <w:tab w:val="left" w:pos="492"/>
        </w:tabs>
        <w:spacing w:line="225" w:lineRule="auto"/>
        <w:jc w:val="both"/>
        <w:rPr>
          <w:sz w:val="18"/>
        </w:rPr>
      </w:pPr>
      <w:hyperlink r:id="rId150">
        <w:proofErr w:type="spellStart"/>
        <w:r>
          <w:rPr>
            <w:color w:val="231F20"/>
            <w:sz w:val="18"/>
          </w:rPr>
          <w:t>Adjakidjè</w:t>
        </w:r>
        <w:proofErr w:type="spellEnd"/>
        <w:r>
          <w:rPr>
            <w:color w:val="231F20"/>
            <w:sz w:val="18"/>
          </w:rPr>
          <w:t xml:space="preserve">, Aubin </w:t>
        </w:r>
        <w:proofErr w:type="spellStart"/>
        <w:r>
          <w:rPr>
            <w:color w:val="231F20"/>
            <w:sz w:val="18"/>
          </w:rPr>
          <w:t>Befrude</w:t>
        </w:r>
        <w:proofErr w:type="spellEnd"/>
        <w:r>
          <w:rPr>
            <w:color w:val="231F20"/>
            <w:sz w:val="18"/>
          </w:rPr>
          <w:t xml:space="preserve"> </w:t>
        </w:r>
        <w:proofErr w:type="spellStart"/>
        <w:r>
          <w:rPr>
            <w:color w:val="231F20"/>
            <w:sz w:val="18"/>
          </w:rPr>
          <w:t>Sessomissou</w:t>
        </w:r>
        <w:proofErr w:type="spellEnd"/>
        <w:r>
          <w:rPr>
            <w:color w:val="231F20"/>
            <w:sz w:val="18"/>
          </w:rPr>
          <w:t xml:space="preserve">, </w:t>
        </w:r>
        <w:proofErr w:type="spellStart"/>
        <w:r>
          <w:rPr>
            <w:color w:val="231F20"/>
            <w:sz w:val="18"/>
          </w:rPr>
          <w:t>Sedami</w:t>
        </w:r>
        <w:proofErr w:type="spellEnd"/>
        <w:r>
          <w:rPr>
            <w:color w:val="231F20"/>
            <w:sz w:val="18"/>
          </w:rPr>
          <w:t xml:space="preserve"> Igor</w:t>
        </w:r>
      </w:hyperlink>
      <w:r>
        <w:rPr>
          <w:color w:val="231F20"/>
          <w:sz w:val="18"/>
        </w:rPr>
        <w:t xml:space="preserve"> </w:t>
      </w:r>
      <w:hyperlink r:id="rId151">
        <w:r>
          <w:rPr>
            <w:color w:val="231F20"/>
            <w:sz w:val="18"/>
          </w:rPr>
          <w:t>Armand</w:t>
        </w:r>
        <w:r>
          <w:rPr>
            <w:color w:val="231F20"/>
            <w:spacing w:val="-10"/>
            <w:sz w:val="18"/>
          </w:rPr>
          <w:t xml:space="preserve"> </w:t>
        </w:r>
        <w:r>
          <w:rPr>
            <w:color w:val="231F20"/>
            <w:sz w:val="18"/>
          </w:rPr>
          <w:t>Yevide,</w:t>
        </w:r>
        <w:r>
          <w:rPr>
            <w:color w:val="231F20"/>
            <w:spacing w:val="-10"/>
            <w:sz w:val="18"/>
          </w:rPr>
          <w:t xml:space="preserve"> </w:t>
        </w:r>
        <w:proofErr w:type="spellStart"/>
        <w:r>
          <w:rPr>
            <w:color w:val="231F20"/>
            <w:sz w:val="18"/>
          </w:rPr>
          <w:t>Gbodja</w:t>
        </w:r>
        <w:proofErr w:type="spellEnd"/>
        <w:r>
          <w:rPr>
            <w:color w:val="231F20"/>
            <w:spacing w:val="-10"/>
            <w:sz w:val="18"/>
          </w:rPr>
          <w:t xml:space="preserve"> </w:t>
        </w:r>
        <w:r>
          <w:rPr>
            <w:color w:val="231F20"/>
            <w:sz w:val="18"/>
          </w:rPr>
          <w:t>Houéhanou</w:t>
        </w:r>
        <w:r>
          <w:rPr>
            <w:color w:val="231F20"/>
            <w:spacing w:val="-10"/>
            <w:sz w:val="18"/>
          </w:rPr>
          <w:t xml:space="preserve"> </w:t>
        </w:r>
        <w:r>
          <w:rPr>
            <w:color w:val="231F20"/>
            <w:sz w:val="18"/>
          </w:rPr>
          <w:t>François</w:t>
        </w:r>
        <w:r>
          <w:rPr>
            <w:color w:val="231F20"/>
            <w:spacing w:val="-10"/>
            <w:sz w:val="18"/>
          </w:rPr>
          <w:t xml:space="preserve"> </w:t>
        </w:r>
        <w:r>
          <w:rPr>
            <w:color w:val="231F20"/>
            <w:sz w:val="18"/>
          </w:rPr>
          <w:t>Gbesso,</w:t>
        </w:r>
      </w:hyperlink>
      <w:r>
        <w:rPr>
          <w:color w:val="231F20"/>
          <w:sz w:val="18"/>
        </w:rPr>
        <w:t xml:space="preserve"> </w:t>
      </w:r>
      <w:hyperlink r:id="rId152">
        <w:proofErr w:type="spellStart"/>
        <w:r>
          <w:rPr>
            <w:color w:val="231F20"/>
            <w:sz w:val="18"/>
          </w:rPr>
          <w:t>Essenam</w:t>
        </w:r>
        <w:proofErr w:type="spellEnd"/>
        <w:r>
          <w:rPr>
            <w:color w:val="231F20"/>
            <w:spacing w:val="-15"/>
            <w:sz w:val="18"/>
          </w:rPr>
          <w:t xml:space="preserve"> </w:t>
        </w:r>
        <w:proofErr w:type="spellStart"/>
        <w:r>
          <w:rPr>
            <w:color w:val="231F20"/>
            <w:sz w:val="18"/>
          </w:rPr>
          <w:t>Esdora</w:t>
        </w:r>
        <w:proofErr w:type="spellEnd"/>
        <w:r>
          <w:rPr>
            <w:color w:val="231F20"/>
            <w:spacing w:val="-14"/>
            <w:sz w:val="18"/>
          </w:rPr>
          <w:t xml:space="preserve"> </w:t>
        </w:r>
        <w:r>
          <w:rPr>
            <w:color w:val="231F20"/>
            <w:sz w:val="18"/>
          </w:rPr>
          <w:t>Christine</w:t>
        </w:r>
        <w:r>
          <w:rPr>
            <w:color w:val="231F20"/>
            <w:spacing w:val="-14"/>
            <w:sz w:val="18"/>
          </w:rPr>
          <w:t xml:space="preserve"> </w:t>
        </w:r>
        <w:r>
          <w:rPr>
            <w:color w:val="231F20"/>
            <w:sz w:val="18"/>
          </w:rPr>
          <w:t>Dansou,</w:t>
        </w:r>
        <w:r>
          <w:rPr>
            <w:color w:val="231F20"/>
            <w:spacing w:val="-14"/>
            <w:sz w:val="18"/>
          </w:rPr>
          <w:t xml:space="preserve"> </w:t>
        </w:r>
        <w:r>
          <w:rPr>
            <w:color w:val="231F20"/>
            <w:sz w:val="18"/>
          </w:rPr>
          <w:t>Carolle</w:t>
        </w:r>
        <w:r>
          <w:rPr>
            <w:color w:val="231F20"/>
            <w:spacing w:val="-15"/>
            <w:sz w:val="18"/>
          </w:rPr>
          <w:t xml:space="preserve"> </w:t>
        </w:r>
        <w:r>
          <w:rPr>
            <w:color w:val="231F20"/>
            <w:sz w:val="18"/>
          </w:rPr>
          <w:t>Avocevou-</w:t>
        </w:r>
      </w:hyperlink>
      <w:r>
        <w:rPr>
          <w:color w:val="231F20"/>
          <w:sz w:val="18"/>
        </w:rPr>
        <w:t xml:space="preserve"> </w:t>
      </w:r>
      <w:hyperlink r:id="rId153">
        <w:r>
          <w:rPr>
            <w:color w:val="231F20"/>
            <w:sz w:val="18"/>
          </w:rPr>
          <w:t xml:space="preserve">Ayisso, and </w:t>
        </w:r>
        <w:proofErr w:type="spellStart"/>
        <w:r>
          <w:rPr>
            <w:color w:val="231F20"/>
            <w:sz w:val="18"/>
          </w:rPr>
          <w:t>Adandé</w:t>
        </w:r>
        <w:proofErr w:type="spellEnd"/>
        <w:r>
          <w:rPr>
            <w:color w:val="231F20"/>
            <w:sz w:val="18"/>
          </w:rPr>
          <w:t xml:space="preserve"> </w:t>
        </w:r>
        <w:proofErr w:type="spellStart"/>
        <w:r>
          <w:rPr>
            <w:color w:val="231F20"/>
            <w:sz w:val="18"/>
          </w:rPr>
          <w:t>Belarmain</w:t>
        </w:r>
        <w:proofErr w:type="spellEnd"/>
        <w:r>
          <w:rPr>
            <w:color w:val="231F20"/>
            <w:sz w:val="18"/>
          </w:rPr>
          <w:t xml:space="preserve"> Fandohan. “Spatial</w:t>
        </w:r>
      </w:hyperlink>
      <w:r>
        <w:rPr>
          <w:color w:val="231F20"/>
          <w:sz w:val="18"/>
        </w:rPr>
        <w:t xml:space="preserve"> </w:t>
      </w:r>
      <w:hyperlink r:id="rId154">
        <w:r>
          <w:rPr>
            <w:color w:val="231F20"/>
            <w:sz w:val="18"/>
          </w:rPr>
          <w:t>and temporal distribution of knowledge on Ritchiea</w:t>
        </w:r>
      </w:hyperlink>
      <w:r>
        <w:rPr>
          <w:color w:val="231F20"/>
          <w:sz w:val="18"/>
        </w:rPr>
        <w:t xml:space="preserve"> </w:t>
      </w:r>
      <w:hyperlink r:id="rId155">
        <w:proofErr w:type="spellStart"/>
        <w:r>
          <w:rPr>
            <w:color w:val="231F20"/>
            <w:spacing w:val="-2"/>
            <w:sz w:val="18"/>
          </w:rPr>
          <w:t>capparoides</w:t>
        </w:r>
        <w:proofErr w:type="spellEnd"/>
        <w:r>
          <w:rPr>
            <w:color w:val="231F20"/>
            <w:spacing w:val="-11"/>
            <w:sz w:val="18"/>
          </w:rPr>
          <w:t xml:space="preserve"> </w:t>
        </w:r>
        <w:r>
          <w:rPr>
            <w:color w:val="231F20"/>
            <w:spacing w:val="-2"/>
            <w:sz w:val="18"/>
          </w:rPr>
          <w:t>(Andrews)</w:t>
        </w:r>
        <w:r>
          <w:rPr>
            <w:color w:val="231F20"/>
            <w:spacing w:val="-11"/>
            <w:sz w:val="18"/>
          </w:rPr>
          <w:t xml:space="preserve"> </w:t>
        </w:r>
        <w:r>
          <w:rPr>
            <w:color w:val="231F20"/>
            <w:spacing w:val="-2"/>
            <w:sz w:val="18"/>
          </w:rPr>
          <w:t>Britten.”</w:t>
        </w:r>
        <w:r>
          <w:rPr>
            <w:color w:val="231F20"/>
            <w:spacing w:val="-11"/>
            <w:sz w:val="18"/>
          </w:rPr>
          <w:t xml:space="preserve"> </w:t>
        </w:r>
        <w:r>
          <w:rPr>
            <w:color w:val="231F20"/>
            <w:spacing w:val="-2"/>
            <w:sz w:val="18"/>
          </w:rPr>
          <w:t>Ethnobotany</w:t>
        </w:r>
        <w:r>
          <w:rPr>
            <w:color w:val="231F20"/>
            <w:spacing w:val="-11"/>
            <w:sz w:val="18"/>
          </w:rPr>
          <w:t xml:space="preserve"> </w:t>
        </w:r>
        <w:r>
          <w:rPr>
            <w:color w:val="231F20"/>
            <w:spacing w:val="-2"/>
            <w:sz w:val="18"/>
          </w:rPr>
          <w:t>Research</w:t>
        </w:r>
      </w:hyperlink>
      <w:r>
        <w:rPr>
          <w:color w:val="231F20"/>
          <w:spacing w:val="-2"/>
          <w:sz w:val="18"/>
        </w:rPr>
        <w:t xml:space="preserve"> </w:t>
      </w:r>
      <w:hyperlink r:id="rId156">
        <w:r>
          <w:rPr>
            <w:color w:val="231F20"/>
            <w:spacing w:val="-2"/>
            <w:sz w:val="18"/>
          </w:rPr>
          <w:t>and</w:t>
        </w:r>
        <w:r>
          <w:rPr>
            <w:color w:val="231F20"/>
            <w:spacing w:val="-13"/>
            <w:sz w:val="18"/>
          </w:rPr>
          <w:t xml:space="preserve"> </w:t>
        </w:r>
        <w:r>
          <w:rPr>
            <w:color w:val="231F20"/>
            <w:spacing w:val="-2"/>
            <w:sz w:val="18"/>
          </w:rPr>
          <w:t>Applications</w:t>
        </w:r>
        <w:r>
          <w:rPr>
            <w:color w:val="231F20"/>
            <w:spacing w:val="-12"/>
            <w:sz w:val="18"/>
          </w:rPr>
          <w:t xml:space="preserve"> </w:t>
        </w:r>
        <w:r>
          <w:rPr>
            <w:color w:val="231F20"/>
            <w:spacing w:val="-2"/>
            <w:sz w:val="18"/>
          </w:rPr>
          <w:t>29</w:t>
        </w:r>
        <w:r>
          <w:rPr>
            <w:color w:val="231F20"/>
            <w:spacing w:val="-12"/>
            <w:sz w:val="18"/>
          </w:rPr>
          <w:t xml:space="preserve"> </w:t>
        </w:r>
        <w:r>
          <w:rPr>
            <w:color w:val="231F20"/>
            <w:spacing w:val="-2"/>
            <w:sz w:val="18"/>
          </w:rPr>
          <w:t>(2024):</w:t>
        </w:r>
        <w:r>
          <w:rPr>
            <w:color w:val="231F20"/>
            <w:spacing w:val="-12"/>
            <w:sz w:val="18"/>
          </w:rPr>
          <w:t xml:space="preserve"> </w:t>
        </w:r>
        <w:r>
          <w:rPr>
            <w:color w:val="231F20"/>
            <w:spacing w:val="-2"/>
            <w:sz w:val="18"/>
          </w:rPr>
          <w:t>1-18</w:t>
        </w:r>
      </w:hyperlink>
      <w:r>
        <w:rPr>
          <w:color w:val="231F20"/>
          <w:spacing w:val="-2"/>
          <w:sz w:val="18"/>
        </w:rPr>
        <w:t>.</w:t>
      </w:r>
    </w:p>
    <w:p w14:paraId="0C2B68C1" w14:textId="77777777" w:rsidR="001C75B4" w:rsidRDefault="00000000">
      <w:pPr>
        <w:pStyle w:val="ListParagraph"/>
        <w:numPr>
          <w:ilvl w:val="0"/>
          <w:numId w:val="1"/>
        </w:numPr>
        <w:tabs>
          <w:tab w:val="left" w:pos="489"/>
          <w:tab w:val="left" w:pos="492"/>
        </w:tabs>
        <w:spacing w:line="225" w:lineRule="auto"/>
        <w:jc w:val="both"/>
        <w:rPr>
          <w:sz w:val="18"/>
        </w:rPr>
      </w:pPr>
      <w:hyperlink r:id="rId157">
        <w:proofErr w:type="spellStart"/>
        <w:r>
          <w:rPr>
            <w:color w:val="231F20"/>
            <w:sz w:val="18"/>
          </w:rPr>
          <w:t>Tuasha</w:t>
        </w:r>
        <w:proofErr w:type="spellEnd"/>
        <w:r>
          <w:rPr>
            <w:color w:val="231F20"/>
            <w:sz w:val="18"/>
          </w:rPr>
          <w:t xml:space="preserve">, Nigatu, Beyene Petros, and </w:t>
        </w:r>
        <w:proofErr w:type="spellStart"/>
        <w:r>
          <w:rPr>
            <w:color w:val="231F20"/>
            <w:sz w:val="18"/>
          </w:rPr>
          <w:t>Zemede</w:t>
        </w:r>
        <w:proofErr w:type="spellEnd"/>
        <w:r>
          <w:rPr>
            <w:color w:val="231F20"/>
            <w:sz w:val="18"/>
          </w:rPr>
          <w:t xml:space="preserve"> Asfaw.</w:t>
        </w:r>
      </w:hyperlink>
      <w:r>
        <w:rPr>
          <w:color w:val="231F20"/>
          <w:sz w:val="18"/>
        </w:rPr>
        <w:t xml:space="preserve"> </w:t>
      </w:r>
      <w:hyperlink r:id="rId158">
        <w:r>
          <w:rPr>
            <w:color w:val="231F20"/>
            <w:sz w:val="18"/>
          </w:rPr>
          <w:t>“Plants used as anticancer agents in the Ethiopian</w:t>
        </w:r>
      </w:hyperlink>
      <w:r>
        <w:rPr>
          <w:color w:val="231F20"/>
          <w:sz w:val="18"/>
        </w:rPr>
        <w:t xml:space="preserve"> </w:t>
      </w:r>
      <w:hyperlink r:id="rId159">
        <w:r>
          <w:rPr>
            <w:color w:val="231F20"/>
            <w:sz w:val="18"/>
          </w:rPr>
          <w:t>traditional medical practices: a systematic review.”</w:t>
        </w:r>
      </w:hyperlink>
      <w:r>
        <w:rPr>
          <w:color w:val="231F20"/>
          <w:sz w:val="18"/>
        </w:rPr>
        <w:t xml:space="preserve"> </w:t>
      </w:r>
      <w:hyperlink r:id="rId160">
        <w:r>
          <w:rPr>
            <w:color w:val="231F20"/>
            <w:sz w:val="18"/>
          </w:rPr>
          <w:t>Evidence-Based Complementary and Alternative</w:t>
        </w:r>
      </w:hyperlink>
      <w:r>
        <w:rPr>
          <w:color w:val="231F20"/>
          <w:sz w:val="18"/>
        </w:rPr>
        <w:t xml:space="preserve"> </w:t>
      </w:r>
      <w:hyperlink r:id="rId161">
        <w:r>
          <w:rPr>
            <w:color w:val="231F20"/>
            <w:spacing w:val="-2"/>
            <w:sz w:val="18"/>
          </w:rPr>
          <w:t>Medicine</w:t>
        </w:r>
        <w:r>
          <w:rPr>
            <w:color w:val="231F20"/>
            <w:spacing w:val="-13"/>
            <w:sz w:val="18"/>
          </w:rPr>
          <w:t xml:space="preserve"> </w:t>
        </w:r>
        <w:r>
          <w:rPr>
            <w:color w:val="231F20"/>
            <w:spacing w:val="-2"/>
            <w:sz w:val="18"/>
          </w:rPr>
          <w:t>2018,</w:t>
        </w:r>
        <w:r>
          <w:rPr>
            <w:color w:val="231F20"/>
            <w:spacing w:val="-12"/>
            <w:sz w:val="18"/>
          </w:rPr>
          <w:t xml:space="preserve"> </w:t>
        </w:r>
        <w:r>
          <w:rPr>
            <w:color w:val="231F20"/>
            <w:spacing w:val="-2"/>
            <w:sz w:val="18"/>
          </w:rPr>
          <w:t>no.</w:t>
        </w:r>
        <w:r>
          <w:rPr>
            <w:color w:val="231F20"/>
            <w:spacing w:val="-12"/>
            <w:sz w:val="18"/>
          </w:rPr>
          <w:t xml:space="preserve"> </w:t>
        </w:r>
        <w:r>
          <w:rPr>
            <w:color w:val="231F20"/>
            <w:spacing w:val="-2"/>
            <w:sz w:val="18"/>
          </w:rPr>
          <w:t>1</w:t>
        </w:r>
        <w:r>
          <w:rPr>
            <w:color w:val="231F20"/>
            <w:spacing w:val="-12"/>
            <w:sz w:val="18"/>
          </w:rPr>
          <w:t xml:space="preserve"> </w:t>
        </w:r>
        <w:r>
          <w:rPr>
            <w:color w:val="231F20"/>
            <w:spacing w:val="-2"/>
            <w:sz w:val="18"/>
          </w:rPr>
          <w:t>(2018):</w:t>
        </w:r>
        <w:r>
          <w:rPr>
            <w:color w:val="231F20"/>
            <w:spacing w:val="-13"/>
            <w:sz w:val="18"/>
          </w:rPr>
          <w:t xml:space="preserve"> </w:t>
        </w:r>
        <w:r>
          <w:rPr>
            <w:color w:val="231F20"/>
            <w:spacing w:val="-2"/>
            <w:sz w:val="18"/>
          </w:rPr>
          <w:t>6274021</w:t>
        </w:r>
      </w:hyperlink>
      <w:r>
        <w:rPr>
          <w:color w:val="231F20"/>
          <w:spacing w:val="-2"/>
          <w:sz w:val="18"/>
        </w:rPr>
        <w:t>.</w:t>
      </w:r>
    </w:p>
    <w:p w14:paraId="785E7C1E" w14:textId="77777777" w:rsidR="001C75B4" w:rsidRDefault="00000000">
      <w:pPr>
        <w:pStyle w:val="ListParagraph"/>
        <w:numPr>
          <w:ilvl w:val="0"/>
          <w:numId w:val="1"/>
        </w:numPr>
        <w:tabs>
          <w:tab w:val="left" w:pos="489"/>
          <w:tab w:val="left" w:pos="492"/>
        </w:tabs>
        <w:spacing w:line="225" w:lineRule="auto"/>
        <w:jc w:val="both"/>
        <w:rPr>
          <w:sz w:val="18"/>
        </w:rPr>
      </w:pPr>
      <w:hyperlink r:id="rId162">
        <w:r>
          <w:rPr>
            <w:color w:val="231F20"/>
            <w:spacing w:val="-6"/>
            <w:sz w:val="18"/>
          </w:rPr>
          <w:t>Nahak,</w:t>
        </w:r>
        <w:r>
          <w:rPr>
            <w:color w:val="231F20"/>
            <w:spacing w:val="-9"/>
            <w:sz w:val="18"/>
          </w:rPr>
          <w:t xml:space="preserve"> </w:t>
        </w:r>
        <w:r>
          <w:rPr>
            <w:color w:val="231F20"/>
            <w:spacing w:val="-6"/>
            <w:sz w:val="18"/>
          </w:rPr>
          <w:t>Gayatri,</w:t>
        </w:r>
        <w:r>
          <w:rPr>
            <w:color w:val="231F20"/>
            <w:spacing w:val="-8"/>
            <w:sz w:val="18"/>
          </w:rPr>
          <w:t xml:space="preserve"> </w:t>
        </w:r>
        <w:r>
          <w:rPr>
            <w:color w:val="231F20"/>
            <w:spacing w:val="-6"/>
            <w:sz w:val="18"/>
          </w:rPr>
          <w:t>R.</w:t>
        </w:r>
        <w:r>
          <w:rPr>
            <w:color w:val="231F20"/>
            <w:spacing w:val="-8"/>
            <w:sz w:val="18"/>
          </w:rPr>
          <w:t xml:space="preserve"> </w:t>
        </w:r>
        <w:r>
          <w:rPr>
            <w:color w:val="231F20"/>
            <w:spacing w:val="-6"/>
            <w:sz w:val="18"/>
          </w:rPr>
          <w:t>C.</w:t>
        </w:r>
        <w:r>
          <w:rPr>
            <w:color w:val="231F20"/>
            <w:spacing w:val="-8"/>
            <w:sz w:val="18"/>
          </w:rPr>
          <w:t xml:space="preserve"> </w:t>
        </w:r>
        <w:r>
          <w:rPr>
            <w:color w:val="231F20"/>
            <w:spacing w:val="-6"/>
            <w:sz w:val="18"/>
          </w:rPr>
          <w:t>Mishra,</w:t>
        </w:r>
        <w:r>
          <w:rPr>
            <w:color w:val="231F20"/>
            <w:spacing w:val="-9"/>
            <w:sz w:val="18"/>
          </w:rPr>
          <w:t xml:space="preserve"> </w:t>
        </w:r>
        <w:r>
          <w:rPr>
            <w:color w:val="231F20"/>
            <w:spacing w:val="-6"/>
            <w:sz w:val="18"/>
          </w:rPr>
          <w:t>and</w:t>
        </w:r>
        <w:r>
          <w:rPr>
            <w:color w:val="231F20"/>
            <w:spacing w:val="-8"/>
            <w:sz w:val="18"/>
          </w:rPr>
          <w:t xml:space="preserve"> </w:t>
        </w:r>
        <w:r>
          <w:rPr>
            <w:color w:val="231F20"/>
            <w:spacing w:val="-6"/>
            <w:sz w:val="18"/>
          </w:rPr>
          <w:t>R.</w:t>
        </w:r>
        <w:r>
          <w:rPr>
            <w:color w:val="231F20"/>
            <w:spacing w:val="-8"/>
            <w:sz w:val="18"/>
          </w:rPr>
          <w:t xml:space="preserve"> </w:t>
        </w:r>
        <w:r>
          <w:rPr>
            <w:color w:val="231F20"/>
            <w:spacing w:val="-6"/>
            <w:sz w:val="18"/>
          </w:rPr>
          <w:t>K.</w:t>
        </w:r>
        <w:r>
          <w:rPr>
            <w:color w:val="231F20"/>
            <w:spacing w:val="-8"/>
            <w:sz w:val="18"/>
          </w:rPr>
          <w:t xml:space="preserve"> </w:t>
        </w:r>
        <w:r>
          <w:rPr>
            <w:color w:val="231F20"/>
            <w:spacing w:val="-6"/>
            <w:sz w:val="18"/>
          </w:rPr>
          <w:t>Sahu.</w:t>
        </w:r>
        <w:r>
          <w:rPr>
            <w:color w:val="231F20"/>
            <w:spacing w:val="-9"/>
            <w:sz w:val="18"/>
          </w:rPr>
          <w:t xml:space="preserve"> </w:t>
        </w:r>
        <w:r>
          <w:rPr>
            <w:color w:val="231F20"/>
            <w:spacing w:val="-6"/>
            <w:sz w:val="18"/>
          </w:rPr>
          <w:t>“Taxonomic</w:t>
        </w:r>
      </w:hyperlink>
      <w:r>
        <w:rPr>
          <w:color w:val="231F20"/>
          <w:spacing w:val="-6"/>
          <w:sz w:val="18"/>
        </w:rPr>
        <w:t xml:space="preserve"> </w:t>
      </w:r>
      <w:hyperlink r:id="rId163">
        <w:r>
          <w:rPr>
            <w:color w:val="231F20"/>
            <w:w w:val="90"/>
            <w:sz w:val="18"/>
          </w:rPr>
          <w:t>distribution, medicinal properties and drug development</w:t>
        </w:r>
      </w:hyperlink>
      <w:r>
        <w:rPr>
          <w:color w:val="231F20"/>
          <w:w w:val="90"/>
          <w:sz w:val="18"/>
        </w:rPr>
        <w:t xml:space="preserve"> </w:t>
      </w:r>
      <w:hyperlink r:id="rId164">
        <w:r>
          <w:rPr>
            <w:color w:val="231F20"/>
            <w:spacing w:val="-6"/>
            <w:sz w:val="18"/>
          </w:rPr>
          <w:t>potentiality of Ocimum (Tulsi).” Drug Invention Today 3,</w:t>
        </w:r>
      </w:hyperlink>
      <w:r>
        <w:rPr>
          <w:color w:val="231F20"/>
          <w:spacing w:val="-6"/>
          <w:sz w:val="18"/>
        </w:rPr>
        <w:t xml:space="preserve"> </w:t>
      </w:r>
      <w:hyperlink r:id="rId165">
        <w:r>
          <w:rPr>
            <w:color w:val="231F20"/>
            <w:sz w:val="18"/>
          </w:rPr>
          <w:t>no. 6 (2011)</w:t>
        </w:r>
      </w:hyperlink>
      <w:r>
        <w:rPr>
          <w:color w:val="231F20"/>
          <w:sz w:val="18"/>
        </w:rPr>
        <w:t>.</w:t>
      </w:r>
    </w:p>
    <w:sectPr w:rsidR="001C75B4">
      <w:type w:val="continuous"/>
      <w:pgSz w:w="11910" w:h="16840"/>
      <w:pgMar w:top="300" w:right="425" w:bottom="280" w:left="708" w:header="543" w:footer="440" w:gutter="0"/>
      <w:cols w:num="2" w:space="720" w:equalWidth="0">
        <w:col w:w="5166" w:space="187"/>
        <w:col w:w="54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B65A1" w14:textId="77777777" w:rsidR="00145E4F" w:rsidRDefault="00145E4F">
      <w:r>
        <w:separator/>
      </w:r>
    </w:p>
  </w:endnote>
  <w:endnote w:type="continuationSeparator" w:id="0">
    <w:p w14:paraId="6E863768" w14:textId="77777777" w:rsidR="00145E4F" w:rsidRDefault="0014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67E0" w14:textId="77777777" w:rsidR="00F53DCC" w:rsidRDefault="00F53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4F17" w14:textId="77777777" w:rsidR="00F53DCC" w:rsidRDefault="00F53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6B44" w14:textId="77777777" w:rsidR="00F53DCC" w:rsidRDefault="00F53D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2610" w14:textId="77777777" w:rsidR="001C75B4" w:rsidRDefault="00000000">
    <w:pPr>
      <w:pStyle w:val="BodyText"/>
      <w:spacing w:line="14" w:lineRule="auto"/>
      <w:rPr>
        <w:sz w:val="20"/>
      </w:rPr>
    </w:pPr>
    <w:r>
      <w:rPr>
        <w:noProof/>
        <w:sz w:val="20"/>
      </w:rPr>
      <mc:AlternateContent>
        <mc:Choice Requires="wps">
          <w:drawing>
            <wp:anchor distT="0" distB="0" distL="0" distR="0" simplePos="0" relativeHeight="487011328" behindDoc="1" locked="0" layoutInCell="1" allowOverlap="1" wp14:anchorId="54D42955" wp14:editId="6A4275CC">
              <wp:simplePos x="0" y="0"/>
              <wp:positionH relativeFrom="page">
                <wp:posOffset>457200</wp:posOffset>
              </wp:positionH>
              <wp:positionV relativeFrom="page">
                <wp:posOffset>10241153</wp:posOffset>
              </wp:positionV>
              <wp:extent cx="6645909"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12700">
                        <a:solidFill>
                          <a:srgbClr val="F16122"/>
                        </a:solidFill>
                        <a:prstDash val="solid"/>
                      </a:ln>
                    </wps:spPr>
                    <wps:bodyPr wrap="square" lIns="0" tIns="0" rIns="0" bIns="0" rtlCol="0">
                      <a:prstTxWarp prst="textNoShape">
                        <a:avLst/>
                      </a:prstTxWarp>
                      <a:noAutofit/>
                    </wps:bodyPr>
                  </wps:wsp>
                </a:graphicData>
              </a:graphic>
            </wp:anchor>
          </w:drawing>
        </mc:Choice>
        <mc:Fallback>
          <w:pict>
            <v:shape w14:anchorId="08CDD285" id="Graphic 12" o:spid="_x0000_s1026" style="position:absolute;margin-left:36pt;margin-top:806.4pt;width:523.3pt;height:.1pt;z-index:-16305152;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" path="m,l6645605,e" filled="f" strokecolor="#f16122" strokeweight="1pt">
              <v:path arrowok="t"/>
              <w10:wrap anchorx="page" anchory="page"/>
            </v:shape>
          </w:pict>
        </mc:Fallback>
      </mc:AlternateContent>
    </w:r>
    <w:r>
      <w:rPr>
        <w:noProof/>
        <w:sz w:val="20"/>
      </w:rPr>
      <mc:AlternateContent>
        <mc:Choice Requires="wps">
          <w:drawing>
            <wp:anchor distT="0" distB="0" distL="0" distR="0" simplePos="0" relativeHeight="487011840" behindDoc="1" locked="0" layoutInCell="1" allowOverlap="1" wp14:anchorId="12ADFDBC" wp14:editId="37EBDAFB">
              <wp:simplePos x="0" y="0"/>
              <wp:positionH relativeFrom="page">
                <wp:posOffset>444500</wp:posOffset>
              </wp:positionH>
              <wp:positionV relativeFrom="page">
                <wp:posOffset>10276195</wp:posOffset>
              </wp:positionV>
              <wp:extent cx="1348740" cy="1250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8740" cy="125095"/>
                      </a:xfrm>
                      <a:prstGeom prst="rect">
                        <a:avLst/>
                      </a:prstGeom>
                    </wps:spPr>
                    <wps:txbx>
                      <w:txbxContent>
                        <w:p w14:paraId="269BD32C" w14:textId="77777777" w:rsidR="001C75B4" w:rsidRDefault="00000000">
                          <w:pPr>
                            <w:spacing w:before="15"/>
                            <w:ind w:left="20"/>
                            <w:rPr>
                              <w:rFonts w:ascii="Arial"/>
                              <w:b/>
                              <w:i/>
                              <w:sz w:val="14"/>
                            </w:rPr>
                          </w:pPr>
                          <w:r>
                            <w:rPr>
                              <w:rFonts w:ascii="Arial"/>
                              <w:b/>
                              <w:i/>
                              <w:color w:val="06466D"/>
                              <w:sz w:val="14"/>
                            </w:rPr>
                            <w:t>Open</w:t>
                          </w:r>
                          <w:r>
                            <w:rPr>
                              <w:rFonts w:ascii="Arial"/>
                              <w:b/>
                              <w:i/>
                              <w:color w:val="06466D"/>
                              <w:spacing w:val="-10"/>
                              <w:sz w:val="14"/>
                            </w:rPr>
                            <w:t xml:space="preserve"> </w:t>
                          </w:r>
                          <w:r>
                            <w:rPr>
                              <w:rFonts w:ascii="Arial"/>
                              <w:b/>
                              <w:i/>
                              <w:color w:val="06466D"/>
                              <w:sz w:val="14"/>
                            </w:rPr>
                            <w:t>Access,</w:t>
                          </w:r>
                          <w:r>
                            <w:rPr>
                              <w:rFonts w:ascii="Arial"/>
                              <w:b/>
                              <w:i/>
                              <w:color w:val="06466D"/>
                              <w:spacing w:val="-3"/>
                              <w:sz w:val="14"/>
                            </w:rPr>
                            <w:t xml:space="preserve"> </w:t>
                          </w:r>
                          <w:r>
                            <w:rPr>
                              <w:rFonts w:ascii="Arial"/>
                              <w:b/>
                              <w:i/>
                              <w:color w:val="06466D"/>
                              <w:sz w:val="14"/>
                            </w:rPr>
                            <w:t>Volume</w:t>
                          </w:r>
                          <w:r>
                            <w:rPr>
                              <w:rFonts w:ascii="Arial"/>
                              <w:b/>
                              <w:i/>
                              <w:color w:val="06466D"/>
                              <w:spacing w:val="-2"/>
                              <w:sz w:val="14"/>
                            </w:rPr>
                            <w:t xml:space="preserve"> </w:t>
                          </w:r>
                          <w:proofErr w:type="gramStart"/>
                          <w:r>
                            <w:rPr>
                              <w:rFonts w:ascii="Arial"/>
                              <w:b/>
                              <w:i/>
                              <w:color w:val="06466D"/>
                              <w:sz w:val="14"/>
                            </w:rPr>
                            <w:t>12</w:t>
                          </w:r>
                          <w:r>
                            <w:rPr>
                              <w:rFonts w:ascii="Arial"/>
                              <w:b/>
                              <w:i/>
                              <w:color w:val="06466D"/>
                              <w:spacing w:val="-2"/>
                              <w:sz w:val="14"/>
                            </w:rPr>
                            <w:t xml:space="preserve"> </w:t>
                          </w:r>
                          <w:r>
                            <w:rPr>
                              <w:rFonts w:ascii="Arial"/>
                              <w:b/>
                              <w:i/>
                              <w:color w:val="06466D"/>
                              <w:sz w:val="14"/>
                            </w:rPr>
                            <w:t>,</w:t>
                          </w:r>
                          <w:proofErr w:type="gramEnd"/>
                          <w:r>
                            <w:rPr>
                              <w:rFonts w:ascii="Arial"/>
                              <w:b/>
                              <w:i/>
                              <w:color w:val="06466D"/>
                              <w:spacing w:val="-2"/>
                              <w:sz w:val="14"/>
                            </w:rPr>
                            <w:t xml:space="preserve"> </w:t>
                          </w:r>
                          <w:r>
                            <w:rPr>
                              <w:rFonts w:ascii="Arial"/>
                              <w:b/>
                              <w:i/>
                              <w:color w:val="06466D"/>
                              <w:spacing w:val="-4"/>
                              <w:sz w:val="14"/>
                            </w:rPr>
                            <w:t>2025</w:t>
                          </w:r>
                        </w:p>
                      </w:txbxContent>
                    </wps:txbx>
                    <wps:bodyPr wrap="square" lIns="0" tIns="0" rIns="0" bIns="0" rtlCol="0">
                      <a:noAutofit/>
                    </wps:bodyPr>
                  </wps:wsp>
                </a:graphicData>
              </a:graphic>
            </wp:anchor>
          </w:drawing>
        </mc:Choice>
        <mc:Fallback>
          <w:pict>
            <v:shapetype w14:anchorId="12ADFDBC" id="_x0000_t202" coordsize="21600,21600" o:spt="202" path="m,l,21600r21600,l21600,xe">
              <v:stroke joinstyle="miter"/>
              <v:path gradientshapeok="t" o:connecttype="rect"/>
            </v:shapetype>
            <v:shape id="Textbox 13" o:spid="_x0000_s1031" type="#_x0000_t202" style="position:absolute;margin-left:35pt;margin-top:809.15pt;width:106.2pt;height:9.85pt;z-index:-1630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" filled="f" stroked="f">
              <v:textbox inset="0,0,0,0">
                <w:txbxContent>
                  <w:p w14:paraId="269BD32C" w14:textId="77777777" w:rsidR="001C75B4" w:rsidRDefault="00000000">
                    <w:pPr>
                      <w:spacing w:before="15"/>
                      <w:ind w:left="20"/>
                      <w:rPr>
                        <w:rFonts w:ascii="Arial"/>
                        <w:b/>
                        <w:i/>
                        <w:sz w:val="14"/>
                      </w:rPr>
                    </w:pPr>
                    <w:r>
                      <w:rPr>
                        <w:rFonts w:ascii="Arial"/>
                        <w:b/>
                        <w:i/>
                        <w:color w:val="06466D"/>
                        <w:sz w:val="14"/>
                      </w:rPr>
                      <w:t>Open</w:t>
                    </w:r>
                    <w:r>
                      <w:rPr>
                        <w:rFonts w:ascii="Arial"/>
                        <w:b/>
                        <w:i/>
                        <w:color w:val="06466D"/>
                        <w:spacing w:val="-10"/>
                        <w:sz w:val="14"/>
                      </w:rPr>
                      <w:t xml:space="preserve"> </w:t>
                    </w:r>
                    <w:r>
                      <w:rPr>
                        <w:rFonts w:ascii="Arial"/>
                        <w:b/>
                        <w:i/>
                        <w:color w:val="06466D"/>
                        <w:sz w:val="14"/>
                      </w:rPr>
                      <w:t>Access,</w:t>
                    </w:r>
                    <w:r>
                      <w:rPr>
                        <w:rFonts w:ascii="Arial"/>
                        <w:b/>
                        <w:i/>
                        <w:color w:val="06466D"/>
                        <w:spacing w:val="-3"/>
                        <w:sz w:val="14"/>
                      </w:rPr>
                      <w:t xml:space="preserve"> </w:t>
                    </w:r>
                    <w:r>
                      <w:rPr>
                        <w:rFonts w:ascii="Arial"/>
                        <w:b/>
                        <w:i/>
                        <w:color w:val="06466D"/>
                        <w:sz w:val="14"/>
                      </w:rPr>
                      <w:t>Volume</w:t>
                    </w:r>
                    <w:r>
                      <w:rPr>
                        <w:rFonts w:ascii="Arial"/>
                        <w:b/>
                        <w:i/>
                        <w:color w:val="06466D"/>
                        <w:spacing w:val="-2"/>
                        <w:sz w:val="14"/>
                      </w:rPr>
                      <w:t xml:space="preserve"> </w:t>
                    </w:r>
                    <w:proofErr w:type="gramStart"/>
                    <w:r>
                      <w:rPr>
                        <w:rFonts w:ascii="Arial"/>
                        <w:b/>
                        <w:i/>
                        <w:color w:val="06466D"/>
                        <w:sz w:val="14"/>
                      </w:rPr>
                      <w:t>12</w:t>
                    </w:r>
                    <w:r>
                      <w:rPr>
                        <w:rFonts w:ascii="Arial"/>
                        <w:b/>
                        <w:i/>
                        <w:color w:val="06466D"/>
                        <w:spacing w:val="-2"/>
                        <w:sz w:val="14"/>
                      </w:rPr>
                      <w:t xml:space="preserve"> </w:t>
                    </w:r>
                    <w:r>
                      <w:rPr>
                        <w:rFonts w:ascii="Arial"/>
                        <w:b/>
                        <w:i/>
                        <w:color w:val="06466D"/>
                        <w:sz w:val="14"/>
                      </w:rPr>
                      <w:t>,</w:t>
                    </w:r>
                    <w:proofErr w:type="gramEnd"/>
                    <w:r>
                      <w:rPr>
                        <w:rFonts w:ascii="Arial"/>
                        <w:b/>
                        <w:i/>
                        <w:color w:val="06466D"/>
                        <w:spacing w:val="-2"/>
                        <w:sz w:val="14"/>
                      </w:rPr>
                      <w:t xml:space="preserve"> </w:t>
                    </w:r>
                    <w:r>
                      <w:rPr>
                        <w:rFonts w:ascii="Arial"/>
                        <w:b/>
                        <w:i/>
                        <w:color w:val="06466D"/>
                        <w:spacing w:val="-4"/>
                        <w:sz w:val="14"/>
                      </w:rPr>
                      <w:t>2025</w:t>
                    </w:r>
                  </w:p>
                </w:txbxContent>
              </v:textbox>
              <w10:wrap anchorx="page" anchory="page"/>
            </v:shape>
          </w:pict>
        </mc:Fallback>
      </mc:AlternateContent>
    </w:r>
    <w:r>
      <w:rPr>
        <w:noProof/>
        <w:sz w:val="20"/>
      </w:rPr>
      <mc:AlternateContent>
        <mc:Choice Requires="wps">
          <w:drawing>
            <wp:anchor distT="0" distB="0" distL="0" distR="0" simplePos="0" relativeHeight="487012352" behindDoc="1" locked="0" layoutInCell="1" allowOverlap="1" wp14:anchorId="6E3CA62C" wp14:editId="27BFE1C5">
              <wp:simplePos x="0" y="0"/>
              <wp:positionH relativeFrom="page">
                <wp:posOffset>6683799</wp:posOffset>
              </wp:positionH>
              <wp:positionV relativeFrom="page">
                <wp:posOffset>10267951</wp:posOffset>
              </wp:positionV>
              <wp:extent cx="469900"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152400"/>
                      </a:xfrm>
                      <a:prstGeom prst="rect">
                        <a:avLst/>
                      </a:prstGeom>
                    </wps:spPr>
                    <wps:txbx>
                      <w:txbxContent>
                        <w:p w14:paraId="1B3C32AC" w14:textId="77777777" w:rsidR="001C75B4" w:rsidRDefault="00000000">
                          <w:pPr>
                            <w:spacing w:line="224" w:lineRule="exact"/>
                            <w:ind w:left="20"/>
                            <w:rPr>
                              <w:rFonts w:ascii="Calibri"/>
                              <w:sz w:val="20"/>
                            </w:rPr>
                          </w:pPr>
                          <w:r>
                            <w:rPr>
                              <w:rFonts w:ascii="Calibri"/>
                              <w:color w:val="06466D"/>
                              <w:sz w:val="20"/>
                            </w:rPr>
                            <w:t>Page</w:t>
                          </w:r>
                          <w:r>
                            <w:rPr>
                              <w:rFonts w:ascii="Calibri"/>
                              <w:color w:val="06466D"/>
                              <w:spacing w:val="-6"/>
                              <w:sz w:val="20"/>
                            </w:rPr>
                            <w:t xml:space="preserve"> </w:t>
                          </w:r>
                          <w:r>
                            <w:rPr>
                              <w:rFonts w:ascii="Calibri"/>
                              <w:color w:val="06466D"/>
                              <w:sz w:val="20"/>
                            </w:rPr>
                            <w:t>-</w:t>
                          </w:r>
                          <w:r>
                            <w:rPr>
                              <w:rFonts w:ascii="Calibri"/>
                              <w:color w:val="06466D"/>
                              <w:spacing w:val="-4"/>
                              <w:sz w:val="20"/>
                            </w:rPr>
                            <w:t xml:space="preserve"> </w:t>
                          </w:r>
                          <w:r>
                            <w:rPr>
                              <w:rFonts w:ascii="Calibri"/>
                              <w:color w:val="06466D"/>
                              <w:spacing w:val="-10"/>
                              <w:sz w:val="20"/>
                            </w:rPr>
                            <w:fldChar w:fldCharType="begin"/>
                          </w:r>
                          <w:r>
                            <w:rPr>
                              <w:rFonts w:ascii="Calibri"/>
                              <w:color w:val="06466D"/>
                              <w:spacing w:val="-10"/>
                              <w:sz w:val="20"/>
                            </w:rPr>
                            <w:instrText xml:space="preserve"> PAGE </w:instrText>
                          </w:r>
                          <w:r>
                            <w:rPr>
                              <w:rFonts w:ascii="Calibri"/>
                              <w:color w:val="06466D"/>
                              <w:spacing w:val="-10"/>
                              <w:sz w:val="20"/>
                            </w:rPr>
                            <w:fldChar w:fldCharType="separate"/>
                          </w:r>
                          <w:r>
                            <w:rPr>
                              <w:rFonts w:ascii="Calibri"/>
                              <w:color w:val="06466D"/>
                              <w:spacing w:val="-10"/>
                              <w:sz w:val="20"/>
                            </w:rPr>
                            <w:t>2</w:t>
                          </w:r>
                          <w:r>
                            <w:rPr>
                              <w:rFonts w:ascii="Calibri"/>
                              <w:color w:val="06466D"/>
                              <w:spacing w:val="-10"/>
                              <w:sz w:val="20"/>
                            </w:rPr>
                            <w:fldChar w:fldCharType="end"/>
                          </w:r>
                        </w:p>
                      </w:txbxContent>
                    </wps:txbx>
                    <wps:bodyPr wrap="square" lIns="0" tIns="0" rIns="0" bIns="0" rtlCol="0">
                      <a:noAutofit/>
                    </wps:bodyPr>
                  </wps:wsp>
                </a:graphicData>
              </a:graphic>
            </wp:anchor>
          </w:drawing>
        </mc:Choice>
        <mc:Fallback>
          <w:pict>
            <v:shape w14:anchorId="6E3CA62C" id="Textbox 14" o:spid="_x0000_s1032" type="#_x0000_t202" style="position:absolute;margin-left:526.3pt;margin-top:808.5pt;width:37pt;height:12pt;z-index:-1630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zE8lgEAACEDAAAOAAAAZHJzL2Uyb0RvYy54bWysUsGO0zAQvSPxD5bvNGm1rNi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" filled="f" stroked="f">
              <v:textbox inset="0,0,0,0">
                <w:txbxContent>
                  <w:p w14:paraId="1B3C32AC" w14:textId="77777777" w:rsidR="001C75B4" w:rsidRDefault="00000000">
                    <w:pPr>
                      <w:spacing w:line="224" w:lineRule="exact"/>
                      <w:ind w:left="20"/>
                      <w:rPr>
                        <w:rFonts w:ascii="Calibri"/>
                        <w:sz w:val="20"/>
                      </w:rPr>
                    </w:pPr>
                    <w:r>
                      <w:rPr>
                        <w:rFonts w:ascii="Calibri"/>
                        <w:color w:val="06466D"/>
                        <w:sz w:val="20"/>
                      </w:rPr>
                      <w:t>Page</w:t>
                    </w:r>
                    <w:r>
                      <w:rPr>
                        <w:rFonts w:ascii="Calibri"/>
                        <w:color w:val="06466D"/>
                        <w:spacing w:val="-6"/>
                        <w:sz w:val="20"/>
                      </w:rPr>
                      <w:t xml:space="preserve"> </w:t>
                    </w:r>
                    <w:r>
                      <w:rPr>
                        <w:rFonts w:ascii="Calibri"/>
                        <w:color w:val="06466D"/>
                        <w:sz w:val="20"/>
                      </w:rPr>
                      <w:t>-</w:t>
                    </w:r>
                    <w:r>
                      <w:rPr>
                        <w:rFonts w:ascii="Calibri"/>
                        <w:color w:val="06466D"/>
                        <w:spacing w:val="-4"/>
                        <w:sz w:val="20"/>
                      </w:rPr>
                      <w:t xml:space="preserve"> </w:t>
                    </w:r>
                    <w:r>
                      <w:rPr>
                        <w:rFonts w:ascii="Calibri"/>
                        <w:color w:val="06466D"/>
                        <w:spacing w:val="-10"/>
                        <w:sz w:val="20"/>
                      </w:rPr>
                      <w:fldChar w:fldCharType="begin"/>
                    </w:r>
                    <w:r>
                      <w:rPr>
                        <w:rFonts w:ascii="Calibri"/>
                        <w:color w:val="06466D"/>
                        <w:spacing w:val="-10"/>
                        <w:sz w:val="20"/>
                      </w:rPr>
                      <w:instrText xml:space="preserve"> PAGE </w:instrText>
                    </w:r>
                    <w:r>
                      <w:rPr>
                        <w:rFonts w:ascii="Calibri"/>
                        <w:color w:val="06466D"/>
                        <w:spacing w:val="-10"/>
                        <w:sz w:val="20"/>
                      </w:rPr>
                      <w:fldChar w:fldCharType="separate"/>
                    </w:r>
                    <w:r>
                      <w:rPr>
                        <w:rFonts w:ascii="Calibri"/>
                        <w:color w:val="06466D"/>
                        <w:spacing w:val="-10"/>
                        <w:sz w:val="20"/>
                      </w:rPr>
                      <w:t>2</w:t>
                    </w:r>
                    <w:r>
                      <w:rPr>
                        <w:rFonts w:ascii="Calibri"/>
                        <w:color w:val="06466D"/>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13D0" w14:textId="77777777" w:rsidR="00145E4F" w:rsidRDefault="00145E4F">
      <w:r>
        <w:separator/>
      </w:r>
    </w:p>
  </w:footnote>
  <w:footnote w:type="continuationSeparator" w:id="0">
    <w:p w14:paraId="2D107029" w14:textId="77777777" w:rsidR="00145E4F" w:rsidRDefault="00145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0AE0" w14:textId="77777777" w:rsidR="00F53DCC" w:rsidRDefault="00F53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8DE3" w14:textId="77777777" w:rsidR="00F53DCC" w:rsidRDefault="00F53D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DC13" w14:textId="77777777" w:rsidR="00F53DCC" w:rsidRDefault="00F53D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1196" w14:textId="6341AF50" w:rsidR="001C75B4" w:rsidRDefault="00000000">
    <w:pPr>
      <w:pStyle w:val="BodyText"/>
      <w:spacing w:line="14" w:lineRule="auto"/>
      <w:rPr>
        <w:sz w:val="20"/>
      </w:rPr>
    </w:pPr>
    <w:r>
      <w:rPr>
        <w:noProof/>
        <w:sz w:val="20"/>
      </w:rPr>
      <mc:AlternateContent>
        <mc:Choice Requires="wps">
          <w:drawing>
            <wp:anchor distT="0" distB="0" distL="0" distR="0" simplePos="0" relativeHeight="487009792" behindDoc="1" locked="0" layoutInCell="1" allowOverlap="1" wp14:anchorId="3872A173" wp14:editId="20A888E1">
              <wp:simplePos x="0" y="0"/>
              <wp:positionH relativeFrom="page">
                <wp:posOffset>457200</wp:posOffset>
              </wp:positionH>
              <wp:positionV relativeFrom="page">
                <wp:posOffset>476824</wp:posOffset>
              </wp:positionV>
              <wp:extent cx="6645909"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12700">
                        <a:solidFill>
                          <a:srgbClr val="F16122"/>
                        </a:solidFill>
                        <a:prstDash val="solid"/>
                      </a:ln>
                    </wps:spPr>
                    <wps:bodyPr wrap="square" lIns="0" tIns="0" rIns="0" bIns="0" rtlCol="0">
                      <a:prstTxWarp prst="textNoShape">
                        <a:avLst/>
                      </a:prstTxWarp>
                      <a:noAutofit/>
                    </wps:bodyPr>
                  </wps:wsp>
                </a:graphicData>
              </a:graphic>
            </wp:anchor>
          </w:drawing>
        </mc:Choice>
        <mc:Fallback>
          <w:pict>
            <v:shape w14:anchorId="2D9E030D" id="Graphic 9" o:spid="_x0000_s1026" style="position:absolute;margin-left:36pt;margin-top:37.55pt;width:523.3pt;height:.1pt;z-index:-16306688;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" path="m,l6645605,e" filled="f" strokecolor="#f16122" strokeweight="1pt">
              <v:path arrowok="t"/>
              <w10:wrap anchorx="page" anchory="page"/>
            </v:shape>
          </w:pict>
        </mc:Fallback>
      </mc:AlternateContent>
    </w:r>
    <w:r>
      <w:rPr>
        <w:noProof/>
        <w:sz w:val="20"/>
      </w:rPr>
      <mc:AlternateContent>
        <mc:Choice Requires="wps">
          <w:drawing>
            <wp:anchor distT="0" distB="0" distL="0" distR="0" simplePos="0" relativeHeight="487010304" behindDoc="1" locked="0" layoutInCell="1" allowOverlap="1" wp14:anchorId="7C97D9E1" wp14:editId="688E8B24">
              <wp:simplePos x="0" y="0"/>
              <wp:positionH relativeFrom="page">
                <wp:posOffset>444500</wp:posOffset>
              </wp:positionH>
              <wp:positionV relativeFrom="page">
                <wp:posOffset>331965</wp:posOffset>
              </wp:positionV>
              <wp:extent cx="565785" cy="1250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 cy="125095"/>
                      </a:xfrm>
                      <a:prstGeom prst="rect">
                        <a:avLst/>
                      </a:prstGeom>
                    </wps:spPr>
                    <wps:txbx>
                      <w:txbxContent>
                        <w:p w14:paraId="5BBAD24F" w14:textId="2FECD576" w:rsidR="001C75B4" w:rsidRDefault="001C75B4">
                          <w:pPr>
                            <w:spacing w:before="15"/>
                            <w:ind w:left="20"/>
                            <w:rPr>
                              <w:rFonts w:ascii="Arial"/>
                              <w:i/>
                              <w:sz w:val="14"/>
                            </w:rPr>
                          </w:pPr>
                        </w:p>
                      </w:txbxContent>
                    </wps:txbx>
                    <wps:bodyPr wrap="square" lIns="0" tIns="0" rIns="0" bIns="0" rtlCol="0">
                      <a:noAutofit/>
                    </wps:bodyPr>
                  </wps:wsp>
                </a:graphicData>
              </a:graphic>
            </wp:anchor>
          </w:drawing>
        </mc:Choice>
        <mc:Fallback>
          <w:pict>
            <v:shapetype w14:anchorId="7C97D9E1" id="_x0000_t202" coordsize="21600,21600" o:spt="202" path="m,l,21600r21600,l21600,xe">
              <v:stroke joinstyle="miter"/>
              <v:path gradientshapeok="t" o:connecttype="rect"/>
            </v:shapetype>
            <v:shape id="Textbox 10" o:spid="_x0000_s1030" type="#_x0000_t202" style="position:absolute;margin-left:35pt;margin-top:26.15pt;width:44.55pt;height:9.85pt;z-index:-1630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" filled="f" stroked="f">
              <v:textbox inset="0,0,0,0">
                <w:txbxContent>
                  <w:p w14:paraId="5BBAD24F" w14:textId="2FECD576" w:rsidR="001C75B4" w:rsidRDefault="001C75B4">
                    <w:pPr>
                      <w:spacing w:before="15"/>
                      <w:ind w:left="20"/>
                      <w:rPr>
                        <w:rFonts w:ascii="Arial"/>
                        <w:i/>
                        <w:sz w:val="1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3974"/>
    <w:multiLevelType w:val="hybridMultilevel"/>
    <w:tmpl w:val="C5F4D554"/>
    <w:lvl w:ilvl="0" w:tplc="BA2A95E2">
      <w:start w:val="1"/>
      <w:numFmt w:val="decimal"/>
      <w:lvlText w:val="%1."/>
      <w:lvlJc w:val="left"/>
      <w:pPr>
        <w:ind w:left="182" w:hanging="171"/>
        <w:jc w:val="left"/>
      </w:pPr>
      <w:rPr>
        <w:rFonts w:ascii="Trebuchet MS" w:eastAsia="Trebuchet MS" w:hAnsi="Trebuchet MS" w:cs="Trebuchet MS" w:hint="default"/>
        <w:b w:val="0"/>
        <w:bCs w:val="0"/>
        <w:i/>
        <w:iCs/>
        <w:color w:val="231F20"/>
        <w:spacing w:val="0"/>
        <w:w w:val="90"/>
        <w:sz w:val="16"/>
        <w:szCs w:val="16"/>
        <w:lang w:val="en-US" w:eastAsia="en-US" w:bidi="ar-SA"/>
      </w:rPr>
    </w:lvl>
    <w:lvl w:ilvl="1" w:tplc="705838E0">
      <w:numFmt w:val="bullet"/>
      <w:lvlText w:val="•"/>
      <w:lvlJc w:val="left"/>
      <w:pPr>
        <w:ind w:left="1239" w:hanging="171"/>
      </w:pPr>
      <w:rPr>
        <w:rFonts w:hint="default"/>
        <w:lang w:val="en-US" w:eastAsia="en-US" w:bidi="ar-SA"/>
      </w:rPr>
    </w:lvl>
    <w:lvl w:ilvl="2" w:tplc="4950DD90">
      <w:numFmt w:val="bullet"/>
      <w:lvlText w:val="•"/>
      <w:lvlJc w:val="left"/>
      <w:pPr>
        <w:ind w:left="2298" w:hanging="171"/>
      </w:pPr>
      <w:rPr>
        <w:rFonts w:hint="default"/>
        <w:lang w:val="en-US" w:eastAsia="en-US" w:bidi="ar-SA"/>
      </w:rPr>
    </w:lvl>
    <w:lvl w:ilvl="3" w:tplc="786AF3D2">
      <w:numFmt w:val="bullet"/>
      <w:lvlText w:val="•"/>
      <w:lvlJc w:val="left"/>
      <w:pPr>
        <w:ind w:left="3357" w:hanging="171"/>
      </w:pPr>
      <w:rPr>
        <w:rFonts w:hint="default"/>
        <w:lang w:val="en-US" w:eastAsia="en-US" w:bidi="ar-SA"/>
      </w:rPr>
    </w:lvl>
    <w:lvl w:ilvl="4" w:tplc="6360D516">
      <w:numFmt w:val="bullet"/>
      <w:lvlText w:val="•"/>
      <w:lvlJc w:val="left"/>
      <w:pPr>
        <w:ind w:left="4417" w:hanging="171"/>
      </w:pPr>
      <w:rPr>
        <w:rFonts w:hint="default"/>
        <w:lang w:val="en-US" w:eastAsia="en-US" w:bidi="ar-SA"/>
      </w:rPr>
    </w:lvl>
    <w:lvl w:ilvl="5" w:tplc="5F801A36">
      <w:numFmt w:val="bullet"/>
      <w:lvlText w:val="•"/>
      <w:lvlJc w:val="left"/>
      <w:pPr>
        <w:ind w:left="5476" w:hanging="171"/>
      </w:pPr>
      <w:rPr>
        <w:rFonts w:hint="default"/>
        <w:lang w:val="en-US" w:eastAsia="en-US" w:bidi="ar-SA"/>
      </w:rPr>
    </w:lvl>
    <w:lvl w:ilvl="6" w:tplc="DA8E36D0">
      <w:numFmt w:val="bullet"/>
      <w:lvlText w:val="•"/>
      <w:lvlJc w:val="left"/>
      <w:pPr>
        <w:ind w:left="6535" w:hanging="171"/>
      </w:pPr>
      <w:rPr>
        <w:rFonts w:hint="default"/>
        <w:lang w:val="en-US" w:eastAsia="en-US" w:bidi="ar-SA"/>
      </w:rPr>
    </w:lvl>
    <w:lvl w:ilvl="7" w:tplc="58345D36">
      <w:numFmt w:val="bullet"/>
      <w:lvlText w:val="•"/>
      <w:lvlJc w:val="left"/>
      <w:pPr>
        <w:ind w:left="7594" w:hanging="171"/>
      </w:pPr>
      <w:rPr>
        <w:rFonts w:hint="default"/>
        <w:lang w:val="en-US" w:eastAsia="en-US" w:bidi="ar-SA"/>
      </w:rPr>
    </w:lvl>
    <w:lvl w:ilvl="8" w:tplc="48D80C88">
      <w:numFmt w:val="bullet"/>
      <w:lvlText w:val="•"/>
      <w:lvlJc w:val="left"/>
      <w:pPr>
        <w:ind w:left="8654" w:hanging="171"/>
      </w:pPr>
      <w:rPr>
        <w:rFonts w:hint="default"/>
        <w:lang w:val="en-US" w:eastAsia="en-US" w:bidi="ar-SA"/>
      </w:rPr>
    </w:lvl>
  </w:abstractNum>
  <w:abstractNum w:abstractNumId="1" w15:restartNumberingAfterBreak="0">
    <w:nsid w:val="414E1B01"/>
    <w:multiLevelType w:val="hybridMultilevel"/>
    <w:tmpl w:val="7722C0FE"/>
    <w:lvl w:ilvl="0" w:tplc="732AAD3A">
      <w:start w:val="1"/>
      <w:numFmt w:val="decimal"/>
      <w:lvlText w:val="%1."/>
      <w:lvlJc w:val="left"/>
      <w:pPr>
        <w:ind w:left="492" w:hanging="360"/>
        <w:jc w:val="right"/>
      </w:pPr>
      <w:rPr>
        <w:rFonts w:ascii="Lucida Sans Unicode" w:eastAsia="Lucida Sans Unicode" w:hAnsi="Lucida Sans Unicode" w:cs="Lucida Sans Unicode" w:hint="default"/>
        <w:b w:val="0"/>
        <w:bCs w:val="0"/>
        <w:i w:val="0"/>
        <w:iCs w:val="0"/>
        <w:color w:val="231F20"/>
        <w:spacing w:val="-1"/>
        <w:w w:val="88"/>
        <w:sz w:val="18"/>
        <w:szCs w:val="18"/>
        <w:lang w:val="en-US" w:eastAsia="en-US" w:bidi="ar-SA"/>
      </w:rPr>
    </w:lvl>
    <w:lvl w:ilvl="1" w:tplc="F87AE4B8">
      <w:numFmt w:val="bullet"/>
      <w:lvlText w:val="•"/>
      <w:lvlJc w:val="left"/>
      <w:pPr>
        <w:ind w:left="962" w:hanging="360"/>
      </w:pPr>
      <w:rPr>
        <w:rFonts w:hint="default"/>
        <w:lang w:val="en-US" w:eastAsia="en-US" w:bidi="ar-SA"/>
      </w:rPr>
    </w:lvl>
    <w:lvl w:ilvl="2" w:tplc="FB2A1584">
      <w:numFmt w:val="bullet"/>
      <w:lvlText w:val="•"/>
      <w:lvlJc w:val="left"/>
      <w:pPr>
        <w:ind w:left="1425" w:hanging="360"/>
      </w:pPr>
      <w:rPr>
        <w:rFonts w:hint="default"/>
        <w:lang w:val="en-US" w:eastAsia="en-US" w:bidi="ar-SA"/>
      </w:rPr>
    </w:lvl>
    <w:lvl w:ilvl="3" w:tplc="A580A4AC">
      <w:numFmt w:val="bullet"/>
      <w:lvlText w:val="•"/>
      <w:lvlJc w:val="left"/>
      <w:pPr>
        <w:ind w:left="1887" w:hanging="360"/>
      </w:pPr>
      <w:rPr>
        <w:rFonts w:hint="default"/>
        <w:lang w:val="en-US" w:eastAsia="en-US" w:bidi="ar-SA"/>
      </w:rPr>
    </w:lvl>
    <w:lvl w:ilvl="4" w:tplc="E7E036DA">
      <w:numFmt w:val="bullet"/>
      <w:lvlText w:val="•"/>
      <w:lvlJc w:val="left"/>
      <w:pPr>
        <w:ind w:left="2350" w:hanging="360"/>
      </w:pPr>
      <w:rPr>
        <w:rFonts w:hint="default"/>
        <w:lang w:val="en-US" w:eastAsia="en-US" w:bidi="ar-SA"/>
      </w:rPr>
    </w:lvl>
    <w:lvl w:ilvl="5" w:tplc="D2DCCBF2">
      <w:numFmt w:val="bullet"/>
      <w:lvlText w:val="•"/>
      <w:lvlJc w:val="left"/>
      <w:pPr>
        <w:ind w:left="2812" w:hanging="360"/>
      </w:pPr>
      <w:rPr>
        <w:rFonts w:hint="default"/>
        <w:lang w:val="en-US" w:eastAsia="en-US" w:bidi="ar-SA"/>
      </w:rPr>
    </w:lvl>
    <w:lvl w:ilvl="6" w:tplc="841E14EA">
      <w:numFmt w:val="bullet"/>
      <w:lvlText w:val="•"/>
      <w:lvlJc w:val="left"/>
      <w:pPr>
        <w:ind w:left="3275" w:hanging="360"/>
      </w:pPr>
      <w:rPr>
        <w:rFonts w:hint="default"/>
        <w:lang w:val="en-US" w:eastAsia="en-US" w:bidi="ar-SA"/>
      </w:rPr>
    </w:lvl>
    <w:lvl w:ilvl="7" w:tplc="AD08B904">
      <w:numFmt w:val="bullet"/>
      <w:lvlText w:val="•"/>
      <w:lvlJc w:val="left"/>
      <w:pPr>
        <w:ind w:left="3738" w:hanging="360"/>
      </w:pPr>
      <w:rPr>
        <w:rFonts w:hint="default"/>
        <w:lang w:val="en-US" w:eastAsia="en-US" w:bidi="ar-SA"/>
      </w:rPr>
    </w:lvl>
    <w:lvl w:ilvl="8" w:tplc="84345728">
      <w:numFmt w:val="bullet"/>
      <w:lvlText w:val="•"/>
      <w:lvlJc w:val="left"/>
      <w:pPr>
        <w:ind w:left="4200" w:hanging="360"/>
      </w:pPr>
      <w:rPr>
        <w:rFonts w:hint="default"/>
        <w:lang w:val="en-US" w:eastAsia="en-US" w:bidi="ar-SA"/>
      </w:rPr>
    </w:lvl>
  </w:abstractNum>
  <w:num w:numId="1" w16cid:durableId="268202336">
    <w:abstractNumId w:val="1"/>
  </w:num>
  <w:num w:numId="2" w16cid:durableId="132338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C75B4"/>
    <w:rsid w:val="00145E4F"/>
    <w:rsid w:val="001C75B4"/>
    <w:rsid w:val="00D9286A"/>
    <w:rsid w:val="00F53D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FFBD5"/>
  <w15:docId w15:val="{AD2651FB-C950-4C55-9407-91EFCA4D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ind w:left="12"/>
      <w:outlineLvl w:val="0"/>
    </w:pPr>
    <w:rPr>
      <w:rFonts w:ascii="Arial Black" w:eastAsia="Arial Black" w:hAnsi="Arial Black" w:cs="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8"/>
      <w:ind w:left="12" w:right="292"/>
      <w:jc w:val="both"/>
    </w:pPr>
    <w:rPr>
      <w:rFonts w:ascii="Georgia" w:eastAsia="Georgia" w:hAnsi="Georgia" w:cs="Georgia"/>
      <w:b/>
      <w:bCs/>
      <w:sz w:val="42"/>
      <w:szCs w:val="42"/>
    </w:rPr>
  </w:style>
  <w:style w:type="paragraph" w:styleId="ListParagraph">
    <w:name w:val="List Paragraph"/>
    <w:basedOn w:val="Normal"/>
    <w:uiPriority w:val="1"/>
    <w:qFormat/>
    <w:pPr>
      <w:spacing w:before="260"/>
      <w:ind w:left="492" w:right="292" w:hanging="360"/>
      <w:jc w:val="both"/>
    </w:pPr>
  </w:style>
  <w:style w:type="paragraph" w:customStyle="1" w:styleId="TableParagraph">
    <w:name w:val="Table Paragraph"/>
    <w:basedOn w:val="Normal"/>
    <w:uiPriority w:val="1"/>
    <w:qFormat/>
    <w:pPr>
      <w:spacing w:before="31"/>
      <w:ind w:left="76"/>
    </w:pPr>
  </w:style>
  <w:style w:type="paragraph" w:styleId="Header">
    <w:name w:val="header"/>
    <w:basedOn w:val="Normal"/>
    <w:link w:val="HeaderChar"/>
    <w:uiPriority w:val="99"/>
    <w:unhideWhenUsed/>
    <w:rsid w:val="00F53DCC"/>
    <w:pPr>
      <w:tabs>
        <w:tab w:val="center" w:pos="4513"/>
        <w:tab w:val="right" w:pos="9026"/>
      </w:tabs>
    </w:pPr>
  </w:style>
  <w:style w:type="character" w:customStyle="1" w:styleId="HeaderChar">
    <w:name w:val="Header Char"/>
    <w:basedOn w:val="DefaultParagraphFont"/>
    <w:link w:val="Header"/>
    <w:uiPriority w:val="99"/>
    <w:rsid w:val="00F53DCC"/>
    <w:rPr>
      <w:rFonts w:ascii="Lucida Sans Unicode" w:eastAsia="Lucida Sans Unicode" w:hAnsi="Lucida Sans Unicode" w:cs="Lucida Sans Unicode"/>
    </w:rPr>
  </w:style>
  <w:style w:type="paragraph" w:styleId="Footer">
    <w:name w:val="footer"/>
    <w:basedOn w:val="Normal"/>
    <w:link w:val="FooterChar"/>
    <w:uiPriority w:val="99"/>
    <w:unhideWhenUsed/>
    <w:rsid w:val="00F53DCC"/>
    <w:pPr>
      <w:tabs>
        <w:tab w:val="center" w:pos="4513"/>
        <w:tab w:val="right" w:pos="9026"/>
      </w:tabs>
    </w:pPr>
  </w:style>
  <w:style w:type="character" w:customStyle="1" w:styleId="FooterChar">
    <w:name w:val="Footer Char"/>
    <w:basedOn w:val="DefaultParagraphFont"/>
    <w:link w:val="Footer"/>
    <w:uiPriority w:val="99"/>
    <w:rsid w:val="00F53DCC"/>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researchgate.net/publication/355979131_ECOLOGICAL_ETHNO_BOTANICAL_AND_PHYTOCHEMICAL_EVALUATION_OF_PLANT_RESOURCES_OF_TAKHT_BHAI_DISTRICT_MARDAN_KP_PAKISTAN" TargetMode="External"/><Relationship Id="rId21" Type="http://schemas.openxmlformats.org/officeDocument/2006/relationships/hyperlink" Target="https://phcogrev.com/article/2009/3/6-3" TargetMode="External"/><Relationship Id="rId42" Type="http://schemas.openxmlformats.org/officeDocument/2006/relationships/hyperlink" Target="https://www.sciencedirect.com/science/article/pii/S0254629918310081" TargetMode="External"/><Relationship Id="rId63" Type="http://schemas.openxmlformats.org/officeDocument/2006/relationships/hyperlink" Target="https://www.researchgate.net/publication/391536406_Ethnobotanical_and_Pharmacological_Studies_on_Medicinal_Plants_for_Treating_Cancer_in_Ethiopia" TargetMode="External"/><Relationship Id="rId84" Type="http://schemas.openxmlformats.org/officeDocument/2006/relationships/hyperlink" Target="https://ethnobiomed.biomedcentral.com/articles/10.1186/1746-4269-5-26" TargetMode="External"/><Relationship Id="rId138" Type="http://schemas.openxmlformats.org/officeDocument/2006/relationships/hyperlink" Target="https://pubmed.ncbi.nlm.nih.gov/12576201/" TargetMode="External"/><Relationship Id="rId159" Type="http://schemas.openxmlformats.org/officeDocument/2006/relationships/hyperlink" Target="https://pmc.ncbi.nlm.nih.gov/articles/PMC6192134/" TargetMode="External"/><Relationship Id="rId107" Type="http://schemas.openxmlformats.org/officeDocument/2006/relationships/hyperlink" Target="https://scispace.com/journals/ethiopian-pharmaceutical-journal-1pq575t6/2020" TargetMode="External"/><Relationship Id="rId11" Type="http://schemas.openxmlformats.org/officeDocument/2006/relationships/header" Target="header3.xml"/><Relationship Id="rId32" Type="http://schemas.openxmlformats.org/officeDocument/2006/relationships/hyperlink" Target="https://www.researchgate.net/publication/337075702_Ethnobotanical_study_of_medicinal_plants_in_Guji_Agro-pastoralists_Bule_hora_District_of_Borana_Zone_Oromia_Region_Ethiopia" TargetMode="External"/><Relationship Id="rId53" Type="http://schemas.openxmlformats.org/officeDocument/2006/relationships/hyperlink" Target="https://www.researchgate.net/publication/225832211_The_Environmental_History_of_Tigray_Northern_Ethiopia_in_the_Middle_and_Late_Holocene_A_Preliminary_Outline" TargetMode="External"/><Relationship Id="rId74" Type="http://schemas.openxmlformats.org/officeDocument/2006/relationships/hyperlink" Target="https://bmccomplementmedtherapies.biomedcentral.com/articles/10.1186/1472-6882-14-314" TargetMode="External"/><Relationship Id="rId128" Type="http://schemas.openxmlformats.org/officeDocument/2006/relationships/hyperlink" Target="https://pubmed.ncbi.nlm.nih.gov/32899373/" TargetMode="External"/><Relationship Id="rId149" Type="http://schemas.openxmlformats.org/officeDocument/2006/relationships/hyperlink" Target="https://www.researchgate.net/publication/366876595_Antimicrobial_activity_and_phytochemical_screening_of_Maerua_pseudopetalosa_Glig_and_Bened_DeWolf" TargetMode="External"/><Relationship Id="rId5" Type="http://schemas.openxmlformats.org/officeDocument/2006/relationships/footnotes" Target="footnotes.xml"/><Relationship Id="rId95" Type="http://schemas.openxmlformats.org/officeDocument/2006/relationships/hyperlink" Target="https://onlinelibrary.wiley.com/doi/10.1155/2022/1589877" TargetMode="External"/><Relationship Id="rId160" Type="http://schemas.openxmlformats.org/officeDocument/2006/relationships/hyperlink" Target="https://pmc.ncbi.nlm.nih.gov/articles/PMC6192134/" TargetMode="External"/><Relationship Id="rId22" Type="http://schemas.openxmlformats.org/officeDocument/2006/relationships/hyperlink" Target="https://phcogrev.com/article/2009/3/6-3" TargetMode="External"/><Relationship Id="rId43" Type="http://schemas.openxmlformats.org/officeDocument/2006/relationships/hyperlink" Target="https://www.researchgate.net/publication/369471483_Evaluation_of_a_proprietary_plant_extract_to_suppress_bacterial_canker_and_improve_yield_in_hydroponic_tomatoes" TargetMode="External"/><Relationship Id="rId64" Type="http://schemas.openxmlformats.org/officeDocument/2006/relationships/hyperlink" Target="https://www.researchgate.net/publication/345940851_Arabian_Journal_of_Medicinal_Aromatic_Plants_Potential_use_of_Eastern_Ethiopia_medicinal_plants_Potential_use_of_Eastern_Hararghe_Ethiopia_medicinal_plants_for_COVID-19-_like_symptoms_A_review_Arabian" TargetMode="External"/><Relationship Id="rId118" Type="http://schemas.openxmlformats.org/officeDocument/2006/relationships/hyperlink" Target="https://www.researchgate.net/publication/355979131_ECOLOGICAL_ETHNO_BOTANICAL_AND_PHYTOCHEMICAL_EVALUATION_OF_PLANT_RESOURCES_OF_TAKHT_BHAI_DISTRICT_MARDAN_KP_PAKISTAN" TargetMode="External"/><Relationship Id="rId139" Type="http://schemas.openxmlformats.org/officeDocument/2006/relationships/hyperlink" Target="https://www.researchgate.net/publication/288265409_Medicinal_plants_in_the_ethnoveterinary_practices_of_Borana_pastoralists_Southern_Ethiopia" TargetMode="External"/><Relationship Id="rId85" Type="http://schemas.openxmlformats.org/officeDocument/2006/relationships/hyperlink" Target="https://ethnobiomed.biomedcentral.com/articles/10.1186/1746-4269-5-26" TargetMode="External"/><Relationship Id="rId150" Type="http://schemas.openxmlformats.org/officeDocument/2006/relationships/hyperlink" Target="https://ethnobotanyjournal.org/index.php/era/article/view/6185" TargetMode="External"/><Relationship Id="rId12" Type="http://schemas.openxmlformats.org/officeDocument/2006/relationships/footer" Target="footer3.xml"/><Relationship Id="rId17" Type="http://schemas.openxmlformats.org/officeDocument/2006/relationships/image" Target="media/image3.png"/><Relationship Id="rId33" Type="http://schemas.openxmlformats.org/officeDocument/2006/relationships/hyperlink" Target="https://www.researchgate.net/publication/337075702_Ethnobotanical_study_of_medicinal_plants_in_Guji_Agro-pastoralists_Bule_hora_District_of_Borana_Zone_Oromia_Region_Ethiopia" TargetMode="External"/><Relationship Id="rId38" Type="http://schemas.openxmlformats.org/officeDocument/2006/relationships/hyperlink" Target="https://pubmed.ncbi.nlm.nih.gov/4803600/" TargetMode="External"/><Relationship Id="rId59" Type="http://schemas.openxmlformats.org/officeDocument/2006/relationships/hyperlink" Target="https://www.researchgate.net/publication/391536406_Ethnobotanical_and_Pharmacological_Studies_on_Medicinal_Plants_for_Treating_Cancer_in_Ethiopia" TargetMode="External"/><Relationship Id="rId103" Type="http://schemas.openxmlformats.org/officeDocument/2006/relationships/hyperlink" Target="https://scispace.com/journals/ethiopian-pharmaceutical-journal-1pq575t6/2020" TargetMode="External"/><Relationship Id="rId108" Type="http://schemas.openxmlformats.org/officeDocument/2006/relationships/hyperlink" Target="https://scispace.com/journals/ethiopian-pharmaceutical-journal-1pq575t6/2020" TargetMode="External"/><Relationship Id="rId124" Type="http://schemas.openxmlformats.org/officeDocument/2006/relationships/hyperlink" Target="https://pubmed.ncbi.nlm.nih.gov/32899373/" TargetMode="External"/><Relationship Id="rId129" Type="http://schemas.openxmlformats.org/officeDocument/2006/relationships/hyperlink" Target="https://pubmed.ncbi.nlm.nih.gov/32899373/" TargetMode="External"/><Relationship Id="rId54" Type="http://schemas.openxmlformats.org/officeDocument/2006/relationships/hyperlink" Target="http://ir.haramaya.edu.et/hru/handle/123456789/4103" TargetMode="External"/><Relationship Id="rId70" Type="http://schemas.openxmlformats.org/officeDocument/2006/relationships/hyperlink" Target="https://www.researchgate.net/publication/330806598_Triterpenoids_from_Acokanthera_schimperi_in_Ethiopia" TargetMode="External"/><Relationship Id="rId75" Type="http://schemas.openxmlformats.org/officeDocument/2006/relationships/hyperlink" Target="https://bmccomplementmedtherapies.biomedcentral.com/articles/10.1186/1472-6882-14-314" TargetMode="External"/><Relationship Id="rId91" Type="http://schemas.openxmlformats.org/officeDocument/2006/relationships/hyperlink" Target="https://onlinelibrary.wiley.com/doi/10.1155/2022/1589877" TargetMode="External"/><Relationship Id="rId96" Type="http://schemas.openxmlformats.org/officeDocument/2006/relationships/hyperlink" Target="https://pubmed.ncbi.nlm.nih.gov/34203971/" TargetMode="External"/><Relationship Id="rId140" Type="http://schemas.openxmlformats.org/officeDocument/2006/relationships/hyperlink" Target="https://www.researchgate.net/publication/288265409_Medicinal_plants_in_the_ethnoveterinary_practices_of_Borana_pastoralists_Southern_Ethiopia" TargetMode="External"/><Relationship Id="rId145" Type="http://schemas.openxmlformats.org/officeDocument/2006/relationships/hyperlink" Target="https://www.researchgate.net/publication/324231185_Studies_on_the_medicinally_important_southern_African_Rhynchosia_Phaseoleae_Fabaceae_species_Their_taxonomy_ethnobotany_phytochemistry_and_antimicrobial_activity" TargetMode="External"/><Relationship Id="rId161" Type="http://schemas.openxmlformats.org/officeDocument/2006/relationships/hyperlink" Target="https://pmc.ncbi.nlm.nih.gov/articles/PMC6192134/"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pubmed.ncbi.nlm.nih.gov/38093343/" TargetMode="External"/><Relationship Id="rId28" Type="http://schemas.openxmlformats.org/officeDocument/2006/relationships/hyperlink" Target="https://www.scirp.org/journal/paperinformation?paperid=68006" TargetMode="External"/><Relationship Id="rId49" Type="http://schemas.openxmlformats.org/officeDocument/2006/relationships/hyperlink" Target="https://www.researchgate.net/publication/285878357_Control_of_bush_encroachment_in_Borana_zone_of_Southern_Ethiopia_effects_of_different_control_techniques_on_rangeland_vegetation_and_tick_populations" TargetMode="External"/><Relationship Id="rId114" Type="http://schemas.openxmlformats.org/officeDocument/2006/relationships/hyperlink" Target="https://benthamscience.com/public/chapter/24798" TargetMode="External"/><Relationship Id="rId119" Type="http://schemas.openxmlformats.org/officeDocument/2006/relationships/hyperlink" Target="https://www.researchgate.net/publication/355979131_ECOLOGICAL_ETHNO_BOTANICAL_AND_PHYTOCHEMICAL_EVALUATION_OF_PLANT_RESOURCES_OF_TAKHT_BHAI_DISTRICT_MARDAN_KP_PAKISTAN" TargetMode="External"/><Relationship Id="rId44" Type="http://schemas.openxmlformats.org/officeDocument/2006/relationships/hyperlink" Target="https://www.researchgate.net/publication/369471483_Evaluation_of_a_proprietary_plant_extract_to_suppress_bacterial_canker_and_improve_yield_in_hydroponic_tomatoes" TargetMode="External"/><Relationship Id="rId60" Type="http://schemas.openxmlformats.org/officeDocument/2006/relationships/hyperlink" Target="https://www.researchgate.net/publication/391536406_Ethnobotanical_and_Pharmacological_Studies_on_Medicinal_Plants_for_Treating_Cancer_in_Ethiopia" TargetMode="External"/><Relationship Id="rId65" Type="http://schemas.openxmlformats.org/officeDocument/2006/relationships/hyperlink" Target="https://www.researchgate.net/publication/345940851_Arabian_Journal_of_Medicinal_Aromatic_Plants_Potential_use_of_Eastern_Ethiopia_medicinal_plants_Potential_use_of_Eastern_Hararghe_Ethiopia_medicinal_plants_for_COVID-19-_like_symptoms_A_review_Arabian" TargetMode="External"/><Relationship Id="rId81" Type="http://schemas.openxmlformats.org/officeDocument/2006/relationships/hyperlink" Target="https://ethnobiomed.biomedcentral.com/articles/10.1186/1746-4269-5-26" TargetMode="External"/><Relationship Id="rId86" Type="http://schemas.openxmlformats.org/officeDocument/2006/relationships/hyperlink" Target="https://www.researchgate.net/publication/326122390_A_Review_on_Traditionally_Used_Medicinal_PlantsHerbs_for_Cancer_Therapy_in_Ethiopia_Current_Status_Challenge_and_Future_Perspectives" TargetMode="External"/><Relationship Id="rId130" Type="http://schemas.openxmlformats.org/officeDocument/2006/relationships/hyperlink" Target="https://www.researchgate.net/publication/319986786_Review_of_Ethnobotanical_and_Ethnopharmacological_Evidences_of_some_Ethiopian_Medicinal_Plants_traditionally_used_for_the_Treatment_of_Cancer" TargetMode="External"/><Relationship Id="rId135" Type="http://schemas.openxmlformats.org/officeDocument/2006/relationships/hyperlink" Target="https://www.researchgate.net/publication/319986786_Review_of_Ethnobotanical_and_Ethnopharmacological_Evidences_of_some_Ethiopian_Medicinal_Plants_traditionally_used_for_the_Treatment_of_Cancer" TargetMode="External"/><Relationship Id="rId151" Type="http://schemas.openxmlformats.org/officeDocument/2006/relationships/hyperlink" Target="https://ethnobotanyjournal.org/index.php/era/article/view/6185" TargetMode="External"/><Relationship Id="rId156" Type="http://schemas.openxmlformats.org/officeDocument/2006/relationships/hyperlink" Target="https://ethnobotanyjournal.org/index.php/era/article/view/6185" TargetMode="External"/><Relationship Id="rId13" Type="http://schemas.openxmlformats.org/officeDocument/2006/relationships/header" Target="header4.xml"/><Relationship Id="rId18" Type="http://schemas.openxmlformats.org/officeDocument/2006/relationships/hyperlink" Target="https://www.researchgate.net/publication/286829961_A_review_on_Bael_tree" TargetMode="External"/><Relationship Id="rId39" Type="http://schemas.openxmlformats.org/officeDocument/2006/relationships/hyperlink" Target="https://pubmed.ncbi.nlm.nih.gov/4803600/" TargetMode="External"/><Relationship Id="rId109" Type="http://schemas.openxmlformats.org/officeDocument/2006/relationships/hyperlink" Target="https://scispace.com/journals/ethiopian-pharmaceutical-journal-1pq575t6/2020" TargetMode="External"/><Relationship Id="rId34" Type="http://schemas.openxmlformats.org/officeDocument/2006/relationships/hyperlink" Target="https://pubmed.ncbi.nlm.nih.gov/26181261/" TargetMode="External"/><Relationship Id="rId50" Type="http://schemas.openxmlformats.org/officeDocument/2006/relationships/hyperlink" Target="https://www.researchgate.net/publication/285878357_Control_of_bush_encroachment_in_Borana_zone_of_Southern_Ethiopia_effects_of_different_control_techniques_on_rangeland_vegetation_and_tick_populations" TargetMode="External"/><Relationship Id="rId55" Type="http://schemas.openxmlformats.org/officeDocument/2006/relationships/hyperlink" Target="http://ir.haramaya.edu.et/hru/handle/123456789/4103" TargetMode="External"/><Relationship Id="rId76" Type="http://schemas.openxmlformats.org/officeDocument/2006/relationships/hyperlink" Target="https://pubmed.ncbi.nlm.nih.gov/39170564/" TargetMode="External"/><Relationship Id="rId97" Type="http://schemas.openxmlformats.org/officeDocument/2006/relationships/hyperlink" Target="https://pubmed.ncbi.nlm.nih.gov/34203971/" TargetMode="External"/><Relationship Id="rId104" Type="http://schemas.openxmlformats.org/officeDocument/2006/relationships/hyperlink" Target="https://scispace.com/journals/ethiopian-pharmaceutical-journal-1pq575t6/2020" TargetMode="External"/><Relationship Id="rId120" Type="http://schemas.openxmlformats.org/officeDocument/2006/relationships/hyperlink" Target="https://www.researchgate.net/publication/355979131_ECOLOGICAL_ETHNO_BOTANICAL_AND_PHYTOCHEMICAL_EVALUATION_OF_PLANT_RESOURCES_OF_TAKHT_BHAI_DISTRICT_MARDAN_KP_PAKISTAN" TargetMode="External"/><Relationship Id="rId125" Type="http://schemas.openxmlformats.org/officeDocument/2006/relationships/hyperlink" Target="https://pubmed.ncbi.nlm.nih.gov/32899373/" TargetMode="External"/><Relationship Id="rId141" Type="http://schemas.openxmlformats.org/officeDocument/2006/relationships/hyperlink" Target="https://www.researchgate.net/publication/324231185_Studies_on_the_medicinally_important_southern_African_Rhynchosia_Phaseoleae_Fabaceae_species_Their_taxonomy_ethnobotany_phytochemistry_and_antimicrobial_activity" TargetMode="External"/><Relationship Id="rId146" Type="http://schemas.openxmlformats.org/officeDocument/2006/relationships/hyperlink" Target="https://www.researchgate.net/publication/366876595_Antimicrobial_activity_and_phytochemical_screening_of_Maerua_pseudopetalosa_Glig_and_Bened_DeWolf" TargetMode="External"/><Relationship Id="rId167"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yperlink" Target="https://bmccomplementmedtherapies.biomedcentral.com/articles/10.1186/1472-6882-14-314" TargetMode="External"/><Relationship Id="rId92" Type="http://schemas.openxmlformats.org/officeDocument/2006/relationships/hyperlink" Target="https://onlinelibrary.wiley.com/doi/10.1155/2022/1589877" TargetMode="External"/><Relationship Id="rId162" Type="http://schemas.openxmlformats.org/officeDocument/2006/relationships/hyperlink" Target="https://www.researchgate.net/publication/215725295_Taxonomic_Distribution_Medicinal_Properties_and_Drug_Development_Potentiality_of_Ocimum_Tulsi" TargetMode="External"/><Relationship Id="rId2" Type="http://schemas.openxmlformats.org/officeDocument/2006/relationships/styles" Target="styles.xml"/><Relationship Id="rId29" Type="http://schemas.openxmlformats.org/officeDocument/2006/relationships/hyperlink" Target="https://www.scirp.org/journal/paperinformation?paperid=68006" TargetMode="External"/><Relationship Id="rId24" Type="http://schemas.openxmlformats.org/officeDocument/2006/relationships/hyperlink" Target="https://pubmed.ncbi.nlm.nih.gov/38093343/" TargetMode="External"/><Relationship Id="rId40" Type="http://schemas.openxmlformats.org/officeDocument/2006/relationships/hyperlink" Target="https://www.sciencedirect.com/science/article/pii/S0254629918310081" TargetMode="External"/><Relationship Id="rId45" Type="http://schemas.openxmlformats.org/officeDocument/2006/relationships/hyperlink" Target="https://www.researchgate.net/publication/369471483_Evaluation_of_a_proprietary_plant_extract_to_suppress_bacterial_canker_and_improve_yield_in_hydroponic_tomatoes" TargetMode="External"/><Relationship Id="rId66" Type="http://schemas.openxmlformats.org/officeDocument/2006/relationships/hyperlink" Target="https://www.researchgate.net/publication/345940851_Arabian_Journal_of_Medicinal_Aromatic_Plants_Potential_use_of_Eastern_Ethiopia_medicinal_plants_Potential_use_of_Eastern_Hararghe_Ethiopia_medicinal_plants_for_COVID-19-_like_symptoms_A_review_Arabian" TargetMode="External"/><Relationship Id="rId87" Type="http://schemas.openxmlformats.org/officeDocument/2006/relationships/hyperlink" Target="https://www.researchgate.net/publication/326122390_A_Review_on_Traditionally_Used_Medicinal_PlantsHerbs_for_Cancer_Therapy_in_Ethiopia_Current_Status_Challenge_and_Future_Perspectives" TargetMode="External"/><Relationship Id="rId110" Type="http://schemas.openxmlformats.org/officeDocument/2006/relationships/hyperlink" Target="https://benthamscience.com/public/chapter/24798" TargetMode="External"/><Relationship Id="rId115" Type="http://schemas.openxmlformats.org/officeDocument/2006/relationships/hyperlink" Target="https://benthamscience.com/public/chapter/24798" TargetMode="External"/><Relationship Id="rId131" Type="http://schemas.openxmlformats.org/officeDocument/2006/relationships/hyperlink" Target="https://www.researchgate.net/publication/319986786_Review_of_Ethnobotanical_and_Ethnopharmacological_Evidences_of_some_Ethiopian_Medicinal_Plants_traditionally_used_for_the_Treatment_of_Cancer" TargetMode="External"/><Relationship Id="rId136" Type="http://schemas.openxmlformats.org/officeDocument/2006/relationships/hyperlink" Target="https://pubmed.ncbi.nlm.nih.gov/12576201/" TargetMode="External"/><Relationship Id="rId157" Type="http://schemas.openxmlformats.org/officeDocument/2006/relationships/hyperlink" Target="https://pmc.ncbi.nlm.nih.gov/articles/PMC6192134/" TargetMode="External"/><Relationship Id="rId61" Type="http://schemas.openxmlformats.org/officeDocument/2006/relationships/hyperlink" Target="https://www.researchgate.net/publication/391536406_Ethnobotanical_and_Pharmacological_Studies_on_Medicinal_Plants_for_Treating_Cancer_in_Ethiopia" TargetMode="External"/><Relationship Id="rId82" Type="http://schemas.openxmlformats.org/officeDocument/2006/relationships/hyperlink" Target="https://ethnobiomed.biomedcentral.com/articles/10.1186/1746-4269-5-26" TargetMode="External"/><Relationship Id="rId152" Type="http://schemas.openxmlformats.org/officeDocument/2006/relationships/hyperlink" Target="https://ethnobotanyjournal.org/index.php/era/article/view/6185" TargetMode="External"/><Relationship Id="rId19" Type="http://schemas.openxmlformats.org/officeDocument/2006/relationships/hyperlink" Target="https://www.researchgate.net/publication/286829961_A_review_on_Bael_tree" TargetMode="External"/><Relationship Id="rId14" Type="http://schemas.openxmlformats.org/officeDocument/2006/relationships/footer" Target="footer4.xml"/><Relationship Id="rId30" Type="http://schemas.openxmlformats.org/officeDocument/2006/relationships/hyperlink" Target="https://www.researchgate.net/publication/337075702_Ethnobotanical_study_of_medicinal_plants_in_Guji_Agro-pastoralists_Bule_hora_District_of_Borana_Zone_Oromia_Region_Ethiopia" TargetMode="External"/><Relationship Id="rId35" Type="http://schemas.openxmlformats.org/officeDocument/2006/relationships/hyperlink" Target="https://pubmed.ncbi.nlm.nih.gov/26181261/" TargetMode="External"/><Relationship Id="rId56" Type="http://schemas.openxmlformats.org/officeDocument/2006/relationships/hyperlink" Target="http://ir.haramaya.edu.et/hru/handle/123456789/4103" TargetMode="External"/><Relationship Id="rId77" Type="http://schemas.openxmlformats.org/officeDocument/2006/relationships/hyperlink" Target="https://pubmed.ncbi.nlm.nih.gov/39170564/" TargetMode="External"/><Relationship Id="rId100" Type="http://schemas.openxmlformats.org/officeDocument/2006/relationships/hyperlink" Target="https://pubmed.ncbi.nlm.nih.gov/34203971/" TargetMode="External"/><Relationship Id="rId105" Type="http://schemas.openxmlformats.org/officeDocument/2006/relationships/hyperlink" Target="https://scispace.com/journals/ethiopian-pharmaceutical-journal-1pq575t6/2020" TargetMode="External"/><Relationship Id="rId126" Type="http://schemas.openxmlformats.org/officeDocument/2006/relationships/hyperlink" Target="https://pubmed.ncbi.nlm.nih.gov/32899373/" TargetMode="External"/><Relationship Id="rId147" Type="http://schemas.openxmlformats.org/officeDocument/2006/relationships/hyperlink" Target="https://www.researchgate.net/publication/366876595_Antimicrobial_activity_and_phytochemical_screening_of_Maerua_pseudopetalosa_Glig_and_Bened_DeWolf" TargetMode="External"/><Relationship Id="rId8" Type="http://schemas.openxmlformats.org/officeDocument/2006/relationships/header" Target="header2.xml"/><Relationship Id="rId51" Type="http://schemas.openxmlformats.org/officeDocument/2006/relationships/hyperlink" Target="https://www.researchgate.net/publication/285878357_Control_of_bush_encroachment_in_Borana_zone_of_Southern_Ethiopia_effects_of_different_control_techniques_on_rangeland_vegetation_and_tick_populations" TargetMode="External"/><Relationship Id="rId72" Type="http://schemas.openxmlformats.org/officeDocument/2006/relationships/hyperlink" Target="https://bmccomplementmedtherapies.biomedcentral.com/articles/10.1186/1472-6882-14-314" TargetMode="External"/><Relationship Id="rId93" Type="http://schemas.openxmlformats.org/officeDocument/2006/relationships/hyperlink" Target="https://onlinelibrary.wiley.com/doi/10.1155/2022/1589877" TargetMode="External"/><Relationship Id="rId98" Type="http://schemas.openxmlformats.org/officeDocument/2006/relationships/hyperlink" Target="https://pubmed.ncbi.nlm.nih.gov/34203971/" TargetMode="External"/><Relationship Id="rId121" Type="http://schemas.openxmlformats.org/officeDocument/2006/relationships/hyperlink" Target="https://www.researchgate.net/publication/355979131_ECOLOGICAL_ETHNO_BOTANICAL_AND_PHYTOCHEMICAL_EVALUATION_OF_PLANT_RESOURCES_OF_TAKHT_BHAI_DISTRICT_MARDAN_KP_PAKISTAN" TargetMode="External"/><Relationship Id="rId142" Type="http://schemas.openxmlformats.org/officeDocument/2006/relationships/hyperlink" Target="https://www.researchgate.net/publication/324231185_Studies_on_the_medicinally_important_southern_African_Rhynchosia_Phaseoleae_Fabaceae_species_Their_taxonomy_ethnobotany_phytochemistry_and_antimicrobial_activity" TargetMode="External"/><Relationship Id="rId163" Type="http://schemas.openxmlformats.org/officeDocument/2006/relationships/hyperlink" Target="https://www.researchgate.net/publication/215725295_Taxonomic_Distribution_Medicinal_Properties_and_Drug_Development_Potentiality_of_Ocimum_Tulsi" TargetMode="External"/><Relationship Id="rId3" Type="http://schemas.openxmlformats.org/officeDocument/2006/relationships/settings" Target="settings.xml"/><Relationship Id="rId25" Type="http://schemas.openxmlformats.org/officeDocument/2006/relationships/hyperlink" Target="https://pubmed.ncbi.nlm.nih.gov/38093343/" TargetMode="External"/><Relationship Id="rId46" Type="http://schemas.openxmlformats.org/officeDocument/2006/relationships/hyperlink" Target="https://www.researchgate.net/publication/369471483_Evaluation_of_a_proprietary_plant_extract_to_suppress_bacterial_canker_and_improve_yield_in_hydroponic_tomatoes" TargetMode="External"/><Relationship Id="rId67" Type="http://schemas.openxmlformats.org/officeDocument/2006/relationships/hyperlink" Target="https://www.researchgate.net/publication/345940851_Arabian_Journal_of_Medicinal_Aromatic_Plants_Potential_use_of_Eastern_Ethiopia_medicinal_plants_Potential_use_of_Eastern_Hararghe_Ethiopia_medicinal_plants_for_COVID-19-_like_symptoms_A_review_Arabian" TargetMode="External"/><Relationship Id="rId116" Type="http://schemas.openxmlformats.org/officeDocument/2006/relationships/hyperlink" Target="https://www.researchgate.net/publication/355979131_ECOLOGICAL_ETHNO_BOTANICAL_AND_PHYTOCHEMICAL_EVALUATION_OF_PLANT_RESOURCES_OF_TAKHT_BHAI_DISTRICT_MARDAN_KP_PAKISTAN" TargetMode="External"/><Relationship Id="rId137" Type="http://schemas.openxmlformats.org/officeDocument/2006/relationships/hyperlink" Target="https://pubmed.ncbi.nlm.nih.gov/12576201/" TargetMode="External"/><Relationship Id="rId158" Type="http://schemas.openxmlformats.org/officeDocument/2006/relationships/hyperlink" Target="https://pmc.ncbi.nlm.nih.gov/articles/PMC6192134/" TargetMode="External"/><Relationship Id="rId20" Type="http://schemas.openxmlformats.org/officeDocument/2006/relationships/hyperlink" Target="https://phcogrev.com/article/2009/3/6-3" TargetMode="External"/><Relationship Id="rId41" Type="http://schemas.openxmlformats.org/officeDocument/2006/relationships/hyperlink" Target="https://www.sciencedirect.com/science/article/pii/S0254629918310081" TargetMode="External"/><Relationship Id="rId62" Type="http://schemas.openxmlformats.org/officeDocument/2006/relationships/hyperlink" Target="https://www.researchgate.net/publication/391536406_Ethnobotanical_and_Pharmacological_Studies_on_Medicinal_Plants_for_Treating_Cancer_in_Ethiopia" TargetMode="External"/><Relationship Id="rId83" Type="http://schemas.openxmlformats.org/officeDocument/2006/relationships/hyperlink" Target="https://ethnobiomed.biomedcentral.com/articles/10.1186/1746-4269-5-26" TargetMode="External"/><Relationship Id="rId88" Type="http://schemas.openxmlformats.org/officeDocument/2006/relationships/hyperlink" Target="https://www.researchgate.net/publication/326122390_A_Review_on_Traditionally_Used_Medicinal_PlantsHerbs_for_Cancer_Therapy_in_Ethiopia_Current_Status_Challenge_and_Future_Perspectives" TargetMode="External"/><Relationship Id="rId111" Type="http://schemas.openxmlformats.org/officeDocument/2006/relationships/hyperlink" Target="https://benthamscience.com/public/chapter/24798" TargetMode="External"/><Relationship Id="rId132" Type="http://schemas.openxmlformats.org/officeDocument/2006/relationships/hyperlink" Target="https://www.researchgate.net/publication/319986786_Review_of_Ethnobotanical_and_Ethnopharmacological_Evidences_of_some_Ethiopian_Medicinal_Plants_traditionally_used_for_the_Treatment_of_Cancer" TargetMode="External"/><Relationship Id="rId153" Type="http://schemas.openxmlformats.org/officeDocument/2006/relationships/hyperlink" Target="https://ethnobotanyjournal.org/index.php/era/article/view/6185" TargetMode="External"/><Relationship Id="rId15" Type="http://schemas.openxmlformats.org/officeDocument/2006/relationships/image" Target="media/image1.jpeg"/><Relationship Id="rId36" Type="http://schemas.openxmlformats.org/officeDocument/2006/relationships/hyperlink" Target="https://pubmed.ncbi.nlm.nih.gov/26181261/" TargetMode="External"/><Relationship Id="rId57" Type="http://schemas.openxmlformats.org/officeDocument/2006/relationships/hyperlink" Target="http://ir.haramaya.edu.et/hru/handle/123456789/4103" TargetMode="External"/><Relationship Id="rId106" Type="http://schemas.openxmlformats.org/officeDocument/2006/relationships/hyperlink" Target="https://scispace.com/journals/ethiopian-pharmaceutical-journal-1pq575t6/2020" TargetMode="External"/><Relationship Id="rId127" Type="http://schemas.openxmlformats.org/officeDocument/2006/relationships/hyperlink" Target="https://pubmed.ncbi.nlm.nih.gov/32899373/" TargetMode="External"/><Relationship Id="rId10" Type="http://schemas.openxmlformats.org/officeDocument/2006/relationships/footer" Target="footer2.xml"/><Relationship Id="rId31" Type="http://schemas.openxmlformats.org/officeDocument/2006/relationships/hyperlink" Target="https://www.researchgate.net/publication/337075702_Ethnobotanical_study_of_medicinal_plants_in_Guji_Agro-pastoralists_Bule_hora_District_of_Borana_Zone_Oromia_Region_Ethiopia" TargetMode="External"/><Relationship Id="rId52" Type="http://schemas.openxmlformats.org/officeDocument/2006/relationships/hyperlink" Target="https://www.researchgate.net/publication/225832211_The_Environmental_History_of_Tigray_Northern_Ethiopia_in_the_Middle_and_Late_Holocene_A_Preliminary_Outline" TargetMode="External"/><Relationship Id="rId73" Type="http://schemas.openxmlformats.org/officeDocument/2006/relationships/hyperlink" Target="https://bmccomplementmedtherapies.biomedcentral.com/articles/10.1186/1472-6882-14-314" TargetMode="External"/><Relationship Id="rId78" Type="http://schemas.openxmlformats.org/officeDocument/2006/relationships/hyperlink" Target="https://pubmed.ncbi.nlm.nih.gov/39170564/" TargetMode="External"/><Relationship Id="rId94" Type="http://schemas.openxmlformats.org/officeDocument/2006/relationships/hyperlink" Target="https://onlinelibrary.wiley.com/doi/10.1155/2022/1589877" TargetMode="External"/><Relationship Id="rId99" Type="http://schemas.openxmlformats.org/officeDocument/2006/relationships/hyperlink" Target="https://pubmed.ncbi.nlm.nih.gov/34203971/" TargetMode="External"/><Relationship Id="rId101" Type="http://schemas.openxmlformats.org/officeDocument/2006/relationships/hyperlink" Target="https://pubmed.ncbi.nlm.nih.gov/34203971/" TargetMode="External"/><Relationship Id="rId122" Type="http://schemas.openxmlformats.org/officeDocument/2006/relationships/hyperlink" Target="https://www.researchgate.net/publication/355979131_ECOLOGICAL_ETHNO_BOTANICAL_AND_PHYTOCHEMICAL_EVALUATION_OF_PLANT_RESOURCES_OF_TAKHT_BHAI_DISTRICT_MARDAN_KP_PAKISTAN" TargetMode="External"/><Relationship Id="rId143" Type="http://schemas.openxmlformats.org/officeDocument/2006/relationships/hyperlink" Target="https://www.researchgate.net/publication/324231185_Studies_on_the_medicinally_important_southern_African_Rhynchosia_Phaseoleae_Fabaceae_species_Their_taxonomy_ethnobotany_phytochemistry_and_antimicrobial_activity" TargetMode="External"/><Relationship Id="rId148" Type="http://schemas.openxmlformats.org/officeDocument/2006/relationships/hyperlink" Target="https://www.researchgate.net/publication/366876595_Antimicrobial_activity_and_phytochemical_screening_of_Maerua_pseudopetalosa_Glig_and_Bened_DeWolf" TargetMode="External"/><Relationship Id="rId164" Type="http://schemas.openxmlformats.org/officeDocument/2006/relationships/hyperlink" Target="https://www.researchgate.net/publication/215725295_Taxonomic_Distribution_Medicinal_Properties_and_Drug_Development_Potentiality_of_Ocimum_Tulsi" TargetMode="Externa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yperlink" Target="https://pubmed.ncbi.nlm.nih.gov/38093343/" TargetMode="External"/><Relationship Id="rId47" Type="http://schemas.openxmlformats.org/officeDocument/2006/relationships/hyperlink" Target="https://www.researchgate.net/publication/285878357_Control_of_bush_encroachment_in_Borana_zone_of_Southern_Ethiopia_effects_of_different_control_techniques_on_rangeland_vegetation_and_tick_populations" TargetMode="External"/><Relationship Id="rId68" Type="http://schemas.openxmlformats.org/officeDocument/2006/relationships/hyperlink" Target="https://www.researchgate.net/publication/330806598_Triterpenoids_from_Acokanthera_schimperi_in_Ethiopia" TargetMode="External"/><Relationship Id="rId89" Type="http://schemas.openxmlformats.org/officeDocument/2006/relationships/hyperlink" Target="https://www.researchgate.net/publication/326122390_A_Review_on_Traditionally_Used_Medicinal_PlantsHerbs_for_Cancer_Therapy_in_Ethiopia_Current_Status_Challenge_and_Future_Perspectives" TargetMode="External"/><Relationship Id="rId112" Type="http://schemas.openxmlformats.org/officeDocument/2006/relationships/hyperlink" Target="https://benthamscience.com/public/chapter/24798" TargetMode="External"/><Relationship Id="rId133" Type="http://schemas.openxmlformats.org/officeDocument/2006/relationships/hyperlink" Target="https://www.researchgate.net/publication/319986786_Review_of_Ethnobotanical_and_Ethnopharmacological_Evidences_of_some_Ethiopian_Medicinal_Plants_traditionally_used_for_the_Treatment_of_Cancer" TargetMode="External"/><Relationship Id="rId154" Type="http://schemas.openxmlformats.org/officeDocument/2006/relationships/hyperlink" Target="https://ethnobotanyjournal.org/index.php/era/article/view/6185" TargetMode="External"/><Relationship Id="rId16" Type="http://schemas.openxmlformats.org/officeDocument/2006/relationships/image" Target="media/image2.jpeg"/><Relationship Id="rId37" Type="http://schemas.openxmlformats.org/officeDocument/2006/relationships/hyperlink" Target="https://pubmed.ncbi.nlm.nih.gov/26181261/" TargetMode="External"/><Relationship Id="rId58" Type="http://schemas.openxmlformats.org/officeDocument/2006/relationships/hyperlink" Target="https://www.researchgate.net/publication/391536406_Ethnobotanical_and_Pharmacological_Studies_on_Medicinal_Plants_for_Treating_Cancer_in_Ethiopia" TargetMode="External"/><Relationship Id="rId79" Type="http://schemas.openxmlformats.org/officeDocument/2006/relationships/hyperlink" Target="https://pubmed.ncbi.nlm.nih.gov/39170564/" TargetMode="External"/><Relationship Id="rId102" Type="http://schemas.openxmlformats.org/officeDocument/2006/relationships/hyperlink" Target="https://pubmed.ncbi.nlm.nih.gov/34203971/" TargetMode="External"/><Relationship Id="rId123" Type="http://schemas.openxmlformats.org/officeDocument/2006/relationships/hyperlink" Target="https://pubmed.ncbi.nlm.nih.gov/32899373/" TargetMode="External"/><Relationship Id="rId144" Type="http://schemas.openxmlformats.org/officeDocument/2006/relationships/hyperlink" Target="https://www.researchgate.net/publication/324231185_Studies_on_the_medicinally_important_southern_African_Rhynchosia_Phaseoleae_Fabaceae_species_Their_taxonomy_ethnobotany_phytochemistry_and_antimicrobial_activity" TargetMode="External"/><Relationship Id="rId90" Type="http://schemas.openxmlformats.org/officeDocument/2006/relationships/hyperlink" Target="https://onlinelibrary.wiley.com/doi/10.1155/2022/1589877" TargetMode="External"/><Relationship Id="rId165" Type="http://schemas.openxmlformats.org/officeDocument/2006/relationships/hyperlink" Target="https://www.researchgate.net/publication/215725295_Taxonomic_Distribution_Medicinal_Properties_and_Drug_Development_Potentiality_of_Ocimum_Tulsi" TargetMode="External"/><Relationship Id="rId27" Type="http://schemas.openxmlformats.org/officeDocument/2006/relationships/hyperlink" Target="https://www.scirp.org/journal/paperinformation?paperid=68006" TargetMode="External"/><Relationship Id="rId48" Type="http://schemas.openxmlformats.org/officeDocument/2006/relationships/hyperlink" Target="https://www.researchgate.net/publication/285878357_Control_of_bush_encroachment_in_Borana_zone_of_Southern_Ethiopia_effects_of_different_control_techniques_on_rangeland_vegetation_and_tick_populations" TargetMode="External"/><Relationship Id="rId69" Type="http://schemas.openxmlformats.org/officeDocument/2006/relationships/hyperlink" Target="https://www.researchgate.net/publication/330806598_Triterpenoids_from_Acokanthera_schimperi_in_Ethiopia" TargetMode="External"/><Relationship Id="rId113" Type="http://schemas.openxmlformats.org/officeDocument/2006/relationships/hyperlink" Target="https://benthamscience.com/public/chapter/24798" TargetMode="External"/><Relationship Id="rId134" Type="http://schemas.openxmlformats.org/officeDocument/2006/relationships/hyperlink" Target="https://www.researchgate.net/publication/319986786_Review_of_Ethnobotanical_and_Ethnopharmacological_Evidences_of_some_Ethiopian_Medicinal_Plants_traditionally_used_for_the_Treatment_of_Cancer" TargetMode="External"/><Relationship Id="rId80" Type="http://schemas.openxmlformats.org/officeDocument/2006/relationships/hyperlink" Target="https://ethnobiomed.biomedcentral.com/articles/10.1186/1746-4269-5-26" TargetMode="External"/><Relationship Id="rId155" Type="http://schemas.openxmlformats.org/officeDocument/2006/relationships/hyperlink" Target="https://ethnobotanyjournal.org/index.php/era/article/view/6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5826</Words>
  <Characters>33210</Characters>
  <Application>Microsoft Office Word</Application>
  <DocSecurity>0</DocSecurity>
  <Lines>276</Lines>
  <Paragraphs>77</Paragraphs>
  <ScaleCrop>false</ScaleCrop>
  <Company/>
  <LinksUpToDate>false</LinksUpToDate>
  <CharactersWithSpaces>38959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On The Significant Potential Of Medicinal Plants Used By Borana Pastoral In Ethiopia For Cancer Therapy.</dc:title>
  <dc:creator>Y.Swanalatha</dc:creator>
  <cp:lastModifiedBy>theaisha1707@gmail.com</cp:lastModifiedBy>
  <cp:revision>2</cp:revision>
  <dcterms:created xsi:type="dcterms:W3CDTF">2026-03-14T19:00:00Z</dcterms:created>
  <dcterms:modified xsi:type="dcterms:W3CDTF">2026-03-16T05:56:00Z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Adobe InDesign 17.4 (Windows)</vt:lpwstr>
  </property>
  <property fmtid="{D5CDD505-2E9C-101B-9397-08002B2CF9AE}" pid="4" name="LastSaved">
    <vt:filetime>2026-03-14T00:00:00Z</vt:filetime>
  </property>
  <property fmtid="{D5CDD505-2E9C-101B-9397-08002B2CF9AE}" pid="5" name="Producer">
    <vt:lpwstr>Adobe PDF Library 16.0.7</vt:lpwstr>
  </property>
</Properties>
</file>