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0EC" w:rsidRDefault="000710EC" w:rsidP="009A588E">
      <w:pPr>
        <w:spacing w:after="0" w:line="360" w:lineRule="auto"/>
        <w:jc w:val="center"/>
        <w:rPr>
          <w:rFonts w:ascii="Times New Roman" w:hAnsi="Times New Roman" w:cs="Times New Roman"/>
          <w:b/>
          <w:sz w:val="28"/>
          <w:szCs w:val="24"/>
          <w:lang w:val="en-US"/>
        </w:rPr>
      </w:pPr>
    </w:p>
    <w:p w:rsidR="00E470AA" w:rsidRPr="00924FB9" w:rsidRDefault="00135E58" w:rsidP="009A588E">
      <w:pPr>
        <w:spacing w:after="0" w:line="360" w:lineRule="auto"/>
        <w:jc w:val="center"/>
        <w:rPr>
          <w:rFonts w:ascii="Times New Roman" w:hAnsi="Times New Roman" w:cs="Times New Roman"/>
          <w:b/>
          <w:sz w:val="28"/>
          <w:szCs w:val="24"/>
        </w:rPr>
      </w:pPr>
      <w:r w:rsidRPr="00924FB9">
        <w:rPr>
          <w:rFonts w:ascii="Times New Roman" w:hAnsi="Times New Roman" w:cs="Times New Roman"/>
          <w:b/>
          <w:sz w:val="28"/>
          <w:szCs w:val="24"/>
          <w:lang w:val="en-US"/>
        </w:rPr>
        <w:t>Inclusive Clusters and Entrepreneurial Experiences of Persons with Disabilities: A Qualitative Analysis of the PTS-Jeunes Program in Cameroon</w:t>
      </w:r>
    </w:p>
    <w:p w:rsidR="000A1698" w:rsidRPr="00924FB9" w:rsidRDefault="00135E58" w:rsidP="00EF7F40">
      <w:pPr>
        <w:spacing w:after="0" w:line="360" w:lineRule="auto"/>
        <w:jc w:val="both"/>
        <w:rPr>
          <w:rFonts w:ascii="Times New Roman" w:hAnsi="Times New Roman" w:cs="Times New Roman"/>
          <w:b/>
          <w:sz w:val="28"/>
          <w:szCs w:val="24"/>
          <w:lang w:val="en-US"/>
        </w:rPr>
      </w:pPr>
      <w:r w:rsidRPr="00924FB9">
        <w:rPr>
          <w:rFonts w:ascii="Times New Roman" w:hAnsi="Times New Roman" w:cs="Times New Roman"/>
          <w:b/>
          <w:sz w:val="28"/>
          <w:szCs w:val="24"/>
          <w:lang w:val="en-US"/>
        </w:rPr>
        <w:t xml:space="preserve">Abstract </w:t>
      </w:r>
    </w:p>
    <w:p w:rsidR="00E470AA" w:rsidRPr="00924FB9" w:rsidRDefault="00135E58" w:rsidP="000A169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qualitative study examines the influence of inclusive clusters established under the Special Three-Year Youth Plan (PTS-Jeunes) on entrepreneurial self-efficacy among young people with disabilities in peri-urban Yaoundé, Cameroon. Using semi-structured interviews, the experiences of twenty participants were analyzed to identify psychosocial and contextual factors enhancing self-confidence and perseverance in entrepreneurial initiatives. Findings reveal that peer and mentor modeling, social support, mastery experiences, and emotional regulation play a critical role in strengthening entrepreneurial self-efficacy. Inclusive clusters foster collective learning, motivation, and social belonging, enabling beneficiaries to transition from passive recipients to active agents of entrepreneurship. These results highlight the importance of integrating psychosocial and collective approaches into inclusive entrepreneurship programs to maximize autonomy, engagement, and sustainable participation among young people with disabilities.</w:t>
      </w:r>
    </w:p>
    <w:p w:rsidR="00E470AA" w:rsidRPr="00924FB9" w:rsidRDefault="00135E58" w:rsidP="00EF7F40">
      <w:pPr>
        <w:spacing w:after="0" w:line="360" w:lineRule="auto"/>
        <w:jc w:val="both"/>
        <w:rPr>
          <w:rFonts w:ascii="Times New Roman" w:hAnsi="Times New Roman" w:cs="Times New Roman"/>
          <w:sz w:val="24"/>
          <w:szCs w:val="24"/>
        </w:rPr>
      </w:pPr>
      <w:r w:rsidRPr="00924FB9">
        <w:rPr>
          <w:rFonts w:ascii="Times New Roman" w:hAnsi="Times New Roman" w:cs="Times New Roman"/>
          <w:b/>
          <w:sz w:val="24"/>
          <w:szCs w:val="24"/>
          <w:lang w:val="en-US"/>
        </w:rPr>
        <w:t>Keywords:</w:t>
      </w:r>
      <w:r w:rsidRPr="00924FB9">
        <w:rPr>
          <w:rFonts w:ascii="Times New Roman" w:hAnsi="Times New Roman" w:cs="Times New Roman"/>
          <w:sz w:val="24"/>
          <w:szCs w:val="24"/>
          <w:lang w:val="en-US"/>
        </w:rPr>
        <w:t xml:space="preserve"> entrepreneurial self-efficacy; entrepreneurship; disability; inclusion; inclusive clusters; Cameroon</w:t>
      </w:r>
    </w:p>
    <w:p w:rsidR="00E470AA" w:rsidRPr="00924FB9" w:rsidRDefault="00135E58" w:rsidP="00EF7F40">
      <w:pPr>
        <w:spacing w:after="0" w:line="360" w:lineRule="auto"/>
        <w:jc w:val="both"/>
        <w:rPr>
          <w:rFonts w:ascii="Times New Roman" w:hAnsi="Times New Roman" w:cs="Times New Roman"/>
          <w:b/>
          <w:sz w:val="24"/>
          <w:szCs w:val="24"/>
        </w:rPr>
      </w:pPr>
      <w:r w:rsidRPr="00924FB9">
        <w:rPr>
          <w:rFonts w:ascii="Times New Roman" w:hAnsi="Times New Roman" w:cs="Times New Roman"/>
          <w:b/>
          <w:sz w:val="24"/>
          <w:szCs w:val="24"/>
          <w:lang w:val="en-US"/>
        </w:rPr>
        <w:t>Key Points:</w:t>
      </w:r>
    </w:p>
    <w:p w:rsidR="00E470AA" w:rsidRPr="00924FB9" w:rsidRDefault="00135E58" w:rsidP="000A1698">
      <w:pPr>
        <w:pStyle w:val="ListParagraph"/>
        <w:numPr>
          <w:ilvl w:val="0"/>
          <w:numId w:val="1"/>
        </w:num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t>Inclusive clusters increase self-efficacy among youth with disabilities.</w:t>
      </w:r>
    </w:p>
    <w:p w:rsidR="00E470AA" w:rsidRPr="00924FB9" w:rsidRDefault="00135E58" w:rsidP="000A1698">
      <w:pPr>
        <w:pStyle w:val="ListParagraph"/>
        <w:numPr>
          <w:ilvl w:val="0"/>
          <w:numId w:val="1"/>
        </w:num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t>Social support and mentorship enhance entrepreneurial persistence.</w:t>
      </w:r>
    </w:p>
    <w:p w:rsidR="00E470AA" w:rsidRPr="00924FB9" w:rsidRDefault="00135E58" w:rsidP="000A1698">
      <w:pPr>
        <w:pStyle w:val="ListParagraph"/>
        <w:numPr>
          <w:ilvl w:val="0"/>
          <w:numId w:val="1"/>
        </w:num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t>Peer observation promotes confidence and motivation.</w:t>
      </w:r>
    </w:p>
    <w:p w:rsidR="00E470AA" w:rsidRPr="00924FB9" w:rsidRDefault="00135E58" w:rsidP="000A1698">
      <w:pPr>
        <w:pStyle w:val="ListParagraph"/>
        <w:numPr>
          <w:ilvl w:val="0"/>
          <w:numId w:val="1"/>
        </w:num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t>Collective learning fosters active participation and social inclusion.</w:t>
      </w:r>
    </w:p>
    <w:p w:rsidR="000A1698" w:rsidRPr="00924FB9" w:rsidRDefault="00135E58" w:rsidP="00EF7F40">
      <w:pPr>
        <w:spacing w:after="0" w:line="360" w:lineRule="auto"/>
        <w:jc w:val="both"/>
        <w:rPr>
          <w:rFonts w:ascii="Times New Roman" w:hAnsi="Times New Roman" w:cs="Times New Roman"/>
          <w:b/>
          <w:sz w:val="28"/>
          <w:szCs w:val="24"/>
          <w:lang w:val="en-US"/>
        </w:rPr>
      </w:pPr>
      <w:r w:rsidRPr="00924FB9">
        <w:rPr>
          <w:rFonts w:ascii="Times New Roman" w:hAnsi="Times New Roman" w:cs="Times New Roman"/>
          <w:b/>
          <w:sz w:val="28"/>
          <w:szCs w:val="24"/>
          <w:lang w:val="en-US"/>
        </w:rPr>
        <w:t>Introduction</w:t>
      </w:r>
    </w:p>
    <w:p w:rsidR="007E7489" w:rsidRPr="00924FB9" w:rsidRDefault="007E7489"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 xml:space="preserve">In developing countries such as Cameroon, social and economic inclusion of young people with disabilities remains a major challenge. They face significant barriers to accessing economic opportunities and fully participating in society. Entrepreneurship represents a relevant pathway to enhance autonomy and economic engagement. The Special Three-Year Youth Plan (PTS-Jeunes), launched by the Ministry of Youth and Civic Education, encourages creativity and initiative among youth in strategic sectors such as agriculture, digital economy, craftsmanship, and technological innovation. The program implements inclusive collective </w:t>
      </w:r>
      <w:r w:rsidRPr="00924FB9">
        <w:rPr>
          <w:rFonts w:ascii="Times New Roman" w:hAnsi="Times New Roman" w:cs="Times New Roman"/>
          <w:sz w:val="24"/>
          <w:szCs w:val="24"/>
          <w:lang w:val="en-US"/>
        </w:rPr>
        <w:lastRenderedPageBreak/>
        <w:t>structures, including Pioneer Villages and Clusters, and reserves 10% of opportunities for persons with disabilities. These environments allow participants to develop both technical and psychosocial skills, increase confidence, and actively engage in entrepreneurial projects. This study focuses on how inclusive clusters influence entrepreneurial self-efficacy, examining social interactions, mastery experiences, and institutional support.</w:t>
      </w:r>
    </w:p>
    <w:p w:rsidR="006D173B" w:rsidRPr="00924FB9" w:rsidRDefault="006D173B" w:rsidP="006D173B">
      <w:pPr>
        <w:spacing w:after="0" w:line="360" w:lineRule="auto"/>
        <w:jc w:val="both"/>
        <w:rPr>
          <w:rFonts w:ascii="Times New Roman" w:hAnsi="Times New Roman" w:cs="Times New Roman"/>
          <w:b/>
          <w:sz w:val="28"/>
          <w:szCs w:val="24"/>
        </w:rPr>
      </w:pPr>
      <w:r w:rsidRPr="00924FB9">
        <w:rPr>
          <w:rFonts w:ascii="Times New Roman" w:hAnsi="Times New Roman" w:cs="Times New Roman"/>
          <w:b/>
          <w:sz w:val="28"/>
          <w:szCs w:val="24"/>
          <w:lang w:val="en-US"/>
        </w:rPr>
        <w:t>Methodology</w:t>
      </w:r>
    </w:p>
    <w:p w:rsidR="006D173B" w:rsidRPr="00924FB9" w:rsidRDefault="006D173B" w:rsidP="006D173B">
      <w:pPr>
        <w:spacing w:after="0" w:line="360" w:lineRule="auto"/>
        <w:jc w:val="both"/>
        <w:rPr>
          <w:rFonts w:ascii="Times New Roman" w:hAnsi="Times New Roman" w:cs="Times New Roman"/>
          <w:b/>
          <w:i/>
          <w:sz w:val="24"/>
          <w:szCs w:val="24"/>
        </w:rPr>
      </w:pPr>
      <w:r w:rsidRPr="00924FB9">
        <w:rPr>
          <w:rFonts w:ascii="Times New Roman" w:hAnsi="Times New Roman" w:cs="Times New Roman"/>
          <w:b/>
          <w:i/>
          <w:sz w:val="24"/>
          <w:szCs w:val="24"/>
          <w:lang w:val="en-US"/>
        </w:rPr>
        <w:t>Methodological Approach</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study adopts a qualitative approach, appropriate for exploring in depth the experiences, perceptions, and psychosocial dynamics of persons with disabilities (PWDs) engaged in the inclusive clusters of the PTS-Jeunes program. The choice of a qualitative methodology is justified by the aim of understanding entrepreneurial self-efficacy as experienced by participants, rather than merely measuring quantitative variables. This approach allows for the collection of detailed narratives, capturing the complexity of social interactions and learning contexts, and highlights mechanisms that either promote or hinder socio-economic inclusion (Creswell &amp; Poth, 2018).</w:t>
      </w:r>
    </w:p>
    <w:p w:rsidR="006D173B" w:rsidRPr="00924FB9" w:rsidRDefault="006D173B" w:rsidP="006D173B">
      <w:pPr>
        <w:spacing w:after="0" w:line="360" w:lineRule="auto"/>
        <w:jc w:val="both"/>
        <w:rPr>
          <w:rFonts w:ascii="Times New Roman" w:hAnsi="Times New Roman" w:cs="Times New Roman"/>
          <w:b/>
          <w:i/>
          <w:sz w:val="24"/>
          <w:szCs w:val="24"/>
        </w:rPr>
      </w:pPr>
      <w:r w:rsidRPr="00924FB9">
        <w:rPr>
          <w:rFonts w:ascii="Times New Roman" w:hAnsi="Times New Roman" w:cs="Times New Roman"/>
          <w:b/>
          <w:i/>
          <w:sz w:val="24"/>
          <w:szCs w:val="24"/>
          <w:lang w:val="en-US"/>
        </w:rPr>
        <w:t>Population and Sampling</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The target population for this research comprised young PWDs aged 18 to 35 who were enrolled in the PTS-Jeunes program and actively participating in clusters or collective projects within the peri-urban area of Yaoundé. Purposive sampling was employed to select participants capable of providing rich and relevant information on their entrepreneurial experiences and perceptions of self-efficacy. The final sample included 20 participants, representing diverse types of disabilities, genders, and levels of entrepreneurial experience, ensuring a comprehensive representation of perspectives within the program.</w:t>
      </w:r>
    </w:p>
    <w:p w:rsidR="006D173B" w:rsidRPr="00924FB9" w:rsidRDefault="006D173B" w:rsidP="006D173B">
      <w:pPr>
        <w:spacing w:after="0" w:line="360" w:lineRule="auto"/>
        <w:jc w:val="both"/>
        <w:rPr>
          <w:rFonts w:ascii="Times New Roman" w:hAnsi="Times New Roman" w:cs="Times New Roman"/>
          <w:b/>
          <w:i/>
          <w:sz w:val="24"/>
          <w:szCs w:val="24"/>
        </w:rPr>
      </w:pPr>
      <w:r w:rsidRPr="00924FB9">
        <w:rPr>
          <w:rFonts w:ascii="Times New Roman" w:hAnsi="Times New Roman" w:cs="Times New Roman"/>
          <w:b/>
          <w:i/>
          <w:sz w:val="24"/>
          <w:szCs w:val="24"/>
          <w:lang w:val="en-US"/>
        </w:rPr>
        <w:t>Data Collection Tools</w:t>
      </w:r>
    </w:p>
    <w:p w:rsidR="007E7489" w:rsidRPr="00924FB9" w:rsidRDefault="006D173B" w:rsidP="009B23EA">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Data were primarily collected through semi-structured interviews, allowing participants to freely share their experiences while addressing the central themes of the study, such as sources of self-efficacy, encountered obstacles, and strategies for success. An interview guide was developed based on the four sources of self-efficacy identified by Bandura (1997): mastery experiences, observation of peers and mentors, verbal persuasion, and physiological and emotional states. Interviews were complemented by participant observations within the clusters to document social interactions, collaboration among participants, and the implementation of entrepreneurial projects.</w:t>
      </w:r>
    </w:p>
    <w:p w:rsidR="006D173B" w:rsidRPr="00924FB9" w:rsidRDefault="006D173B" w:rsidP="006D173B">
      <w:pPr>
        <w:spacing w:after="0" w:line="360" w:lineRule="auto"/>
        <w:jc w:val="both"/>
        <w:rPr>
          <w:rFonts w:ascii="Times New Roman" w:hAnsi="Times New Roman" w:cs="Times New Roman"/>
          <w:b/>
          <w:i/>
          <w:sz w:val="24"/>
          <w:szCs w:val="24"/>
        </w:rPr>
      </w:pPr>
      <w:r w:rsidRPr="00924FB9">
        <w:rPr>
          <w:rFonts w:ascii="Times New Roman" w:hAnsi="Times New Roman" w:cs="Times New Roman"/>
          <w:b/>
          <w:i/>
          <w:sz w:val="24"/>
          <w:szCs w:val="24"/>
          <w:lang w:val="en-US"/>
        </w:rPr>
        <w:t>Data Analysis</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lastRenderedPageBreak/>
        <w:t>Interviews were audio-recorded, fully transcribed, and analyzed using a thematic analysis approach inspired by Braun and Clarke (2006). This analysis involved identifying recurring themes and patterns in participants’ experiences and perceptions, particularly in relation to the development of entrepreneurial self-efficacy. Data from observations were integrated to triangulate findings and enhance the reliability of the results. This analytical approach enables an understanding of both individual experiences and collective dynamics within the inclusive clusters.</w:t>
      </w:r>
    </w:p>
    <w:p w:rsidR="006D173B" w:rsidRPr="00924FB9" w:rsidRDefault="006D173B" w:rsidP="006D173B">
      <w:pPr>
        <w:spacing w:after="0" w:line="360" w:lineRule="auto"/>
        <w:jc w:val="both"/>
        <w:rPr>
          <w:rFonts w:ascii="Times New Roman" w:hAnsi="Times New Roman" w:cs="Times New Roman"/>
          <w:b/>
          <w:i/>
          <w:sz w:val="24"/>
          <w:szCs w:val="24"/>
        </w:rPr>
      </w:pPr>
      <w:r w:rsidRPr="00924FB9">
        <w:rPr>
          <w:rFonts w:ascii="Times New Roman" w:hAnsi="Times New Roman" w:cs="Times New Roman"/>
          <w:b/>
          <w:i/>
          <w:sz w:val="24"/>
          <w:szCs w:val="24"/>
          <w:lang w:val="en-US"/>
        </w:rPr>
        <w:t>Challenges Encountered</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Several challenges were observed during data collection. First, accessibility of locations and mobility constraints for participants with physical disabilities required specific logistical arrangements. Second, some participants were initially reluctant to share personal or sensitive information, necessitating the establishment of a trusting and confidential environment before and during the interviews. Finally, the diversity of disabilities and levels of entrepreneurial experience required ongoing adaptation of questions to ensure comprehension and the relevance of responses.</w:t>
      </w:r>
    </w:p>
    <w:p w:rsidR="006D173B" w:rsidRPr="00924FB9" w:rsidRDefault="006D173B" w:rsidP="006D173B">
      <w:pPr>
        <w:spacing w:after="0" w:line="360" w:lineRule="auto"/>
        <w:jc w:val="both"/>
        <w:rPr>
          <w:rFonts w:ascii="Times New Roman" w:hAnsi="Times New Roman" w:cs="Times New Roman"/>
          <w:b/>
          <w:sz w:val="28"/>
          <w:szCs w:val="24"/>
        </w:rPr>
      </w:pPr>
      <w:r w:rsidRPr="00924FB9">
        <w:rPr>
          <w:rFonts w:ascii="Times New Roman" w:hAnsi="Times New Roman" w:cs="Times New Roman"/>
          <w:b/>
          <w:sz w:val="28"/>
          <w:szCs w:val="24"/>
          <w:lang w:val="en-US"/>
        </w:rPr>
        <w:t>Results</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The interviews conducted with participants revealed several significant trends regarding the role of inclusive clusters in the development of entrepreneurial self-efficacy among persons with disabilities (PWDs). The qualitative analysis indicates that the collaborative environment of Pioneer Villages and clusters plays a central role in enhancing self-confidence and motivation to engage in entrepreneurial activities.</w:t>
      </w:r>
      <w:r w:rsidR="007E7489"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Firstly, the collective experience allows participants to compare themselves with other project leaders and benefit from inspiring role models. As one young participant noted:</w:t>
      </w:r>
      <w:r w:rsidR="007E7489"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"When I see others succeed in their projects, I tell myself that I can succeed too. It really gives me confidence to keep going." (PWD, 22 years old)</w:t>
      </w:r>
    </w:p>
    <w:p w:rsidR="006D173B" w:rsidRPr="00924FB9" w:rsidRDefault="006D173B" w:rsidP="007E7489">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observation aligns with Bandura’s (1997) work on vicarious learning, which emphasizes that observing peers and role models increases belief in one’s own ability to succeed.</w:t>
      </w:r>
      <w:r w:rsidR="007E7489"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Secondly, positive feedback from mentors and supervisors strengthens participants’ perception of competence. Several verbatim accounts illustrate this point:</w:t>
      </w:r>
      <w:r w:rsidR="007E7489"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"Every time my mentor tells me that my project is well thought-out, I feel capable of going further. It motivates me a lot." (PWD, 24 years old)</w:t>
      </w:r>
      <w:r w:rsidR="007E7489"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"Even when I am afraid of failing, the support of the team reassures me and pushes me to persevere." (PWD, 21 years old)</w:t>
      </w:r>
    </w:p>
    <w:p w:rsidR="006D173B" w:rsidRPr="00924FB9" w:rsidRDefault="006D173B" w:rsidP="006D173B">
      <w:p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lastRenderedPageBreak/>
        <w:t>These experiences confirm that verbal persuasion and social support are essential drivers in the development of self-efficacy, particularly in inclusive entrepreneurial contexts (Shogren et al., 2014).</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Finally, participants emphasized the importance of overcoming difficult emotional and physiological states related to fear of failure or stress. One participant explained:</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"At first, I was stressed about presenting my project in front of everyone. But by practicing and realizing that I could manage my stress, I understood that I could succeed." (PWD, 23 years old)</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emotional regulation corresponds to the fourth source of self-efficacy identified by Bandura (2001), which highlights the role of emotional states in one’s perception of their ability to act.</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Overall, inclusive clusters appear to be environments where social interaction, the sharing of experiences, and personalized support enable participants to strengthen their confidence in their entrepreneurial abilities. These findings illustrate that self-efficacy is not built solely through individual experience but also through a structured, supportive, and motivating social framework, such as that provided by the PTS-Jeunes program.</w:t>
      </w:r>
    </w:p>
    <w:p w:rsidR="006D173B" w:rsidRPr="00924FB9" w:rsidRDefault="006D173B" w:rsidP="006D173B">
      <w:pPr>
        <w:spacing w:after="0" w:line="360" w:lineRule="auto"/>
        <w:jc w:val="both"/>
        <w:rPr>
          <w:rFonts w:ascii="Times New Roman" w:hAnsi="Times New Roman" w:cs="Times New Roman"/>
          <w:b/>
          <w:sz w:val="24"/>
          <w:szCs w:val="24"/>
        </w:rPr>
      </w:pPr>
      <w:r w:rsidRPr="00924FB9">
        <w:rPr>
          <w:rFonts w:ascii="Times New Roman" w:hAnsi="Times New Roman" w:cs="Times New Roman"/>
          <w:b/>
          <w:sz w:val="28"/>
          <w:szCs w:val="24"/>
          <w:lang w:val="en-US"/>
        </w:rPr>
        <w:t>Discussion</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The analysis of participants’ experiences within the inclusive clusters highlights the crucial role of the social environment in the development of entrepreneurial self-efficacy. The findings confirm that individuals’ perceptions of their own abilities are shaped not only through personal experiences but also through interactions with peers, mentors, and support structures.</w:t>
      </w:r>
    </w:p>
    <w:p w:rsidR="006D173B" w:rsidRPr="00924FB9" w:rsidRDefault="006D173B" w:rsidP="006D173B">
      <w:p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lang w:val="en-US"/>
        </w:rPr>
        <w:t>As one participant explained:</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"Seeing other young people like me succeed in their projects gives me the strength to believe in my own abilities. I feel capable of surpassing my limits." (PWD, 22 years old)</w:t>
      </w:r>
      <w:r w:rsidR="00EB1508" w:rsidRPr="00924FB9">
        <w:rPr>
          <w:rFonts w:ascii="Times New Roman" w:hAnsi="Times New Roman" w:cs="Times New Roman"/>
          <w:sz w:val="24"/>
          <w:szCs w:val="24"/>
          <w:lang w:val="en-US"/>
        </w:rPr>
        <w:t>.</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observation illustrates Bandura’s (1997) concept of vicarious learning, whereby observing relevant role models reinforces personal competence beliefs and motivates engagement in action.</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The results also indicate that verbal persuasion and social support are essential drivers of self-efficacy. Encouragement from mentors and supervisors helps reduce self-doubt and strengthens confidence in project success. Another participant noted:</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"When my mentor tells me that I am doing a good job, I feel capable of continuing and even going beyond what I thought possible." (PWD, 24 years old)</w:t>
      </w:r>
      <w:r w:rsidR="00EB1508" w:rsidRPr="00924FB9">
        <w:rPr>
          <w:rFonts w:ascii="Times New Roman" w:hAnsi="Times New Roman" w:cs="Times New Roman"/>
          <w:sz w:val="24"/>
          <w:szCs w:val="24"/>
          <w:lang w:val="en-US"/>
        </w:rPr>
        <w:t>.</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dynamic aligns with the work of Shogren et al. (2014), which demonstrates that social support plays a decisive role in building self-efficacy among persons with disabilities, particularly in professional and entrepreneurial inclusion contexts.</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 xml:space="preserve">Moreover, the ability to manage emotional states and stress emerged as a central factor in perseverance and resilience. Participants indicated that regular practice and gradual exposure to challenges enabled them to </w:t>
      </w:r>
      <w:r w:rsidRPr="00924FB9">
        <w:rPr>
          <w:rFonts w:ascii="Times New Roman" w:hAnsi="Times New Roman" w:cs="Times New Roman"/>
          <w:sz w:val="24"/>
          <w:szCs w:val="24"/>
          <w:lang w:val="en-US"/>
        </w:rPr>
        <w:lastRenderedPageBreak/>
        <w:t>better regulate their emotions and maintain engagement despite obstacles:</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"At first, I felt nervous about presenting my project. But after multiple rehearsals and guidance, I learned to stay calm and focus on what I could control." (PWD, 23 years old)</w:t>
      </w:r>
      <w:r w:rsidR="00EB1508" w:rsidRPr="00924FB9">
        <w:rPr>
          <w:rFonts w:ascii="Times New Roman" w:hAnsi="Times New Roman" w:cs="Times New Roman"/>
          <w:sz w:val="24"/>
          <w:szCs w:val="24"/>
          <w:lang w:val="en-US"/>
        </w:rPr>
        <w:t>.</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These findings confirm that emotional self-regulation is a fundamental component of self-efficacy, reinforcing the idea that self-confidence is closely linked to social experience and environmental support (Bandura, 2001).</w:t>
      </w:r>
      <w:r w:rsidR="00EB1508" w:rsidRPr="00924FB9">
        <w:rPr>
          <w:rFonts w:ascii="Times New Roman" w:hAnsi="Times New Roman" w:cs="Times New Roman"/>
          <w:sz w:val="24"/>
          <w:szCs w:val="24"/>
        </w:rPr>
        <w:t xml:space="preserve"> </w:t>
      </w:r>
      <w:r w:rsidRPr="00924FB9">
        <w:rPr>
          <w:rFonts w:ascii="Times New Roman" w:hAnsi="Times New Roman" w:cs="Times New Roman"/>
          <w:sz w:val="24"/>
          <w:szCs w:val="24"/>
          <w:lang w:val="en-US"/>
        </w:rPr>
        <w:t>Finally, the collective dynamics of the clusters foster the exchange of best practices, the formation of social bonds, and a sense of belonging, which act as catalysts for sustained entrepreneurial engagement. Young participants feel not only supported but also legitimate in their entrepreneurial endeavors and contributions to society, thereby transforming their self-perception and role within the community. This demonstrates that the development of self-efficacy is not an isolated process but a socially and contextually constructed phenomenon.</w:t>
      </w:r>
    </w:p>
    <w:p w:rsidR="006D173B" w:rsidRPr="00924FB9" w:rsidRDefault="006D173B" w:rsidP="00EB150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In summary, the discussion highlights that the inclusive clusters of the PTS-Jeunes program are not merely technical training spaces but psychosocial environments that strengthen participants’ psychological capital. The collected verbatim accounts show that self-efficacy is nourished by observation, social support, and experiential learning, confirming the relevance of an integrated approach that combines learning, mentoring, and collective participation.</w:t>
      </w:r>
    </w:p>
    <w:p w:rsidR="00E470AA" w:rsidRPr="00924FB9" w:rsidRDefault="00135E58" w:rsidP="00EF7F40">
      <w:pPr>
        <w:spacing w:after="0" w:line="360" w:lineRule="auto"/>
        <w:jc w:val="both"/>
        <w:rPr>
          <w:rFonts w:ascii="Times New Roman" w:hAnsi="Times New Roman" w:cs="Times New Roman"/>
          <w:b/>
          <w:sz w:val="28"/>
          <w:szCs w:val="24"/>
        </w:rPr>
      </w:pPr>
      <w:r w:rsidRPr="00924FB9">
        <w:rPr>
          <w:rFonts w:ascii="Times New Roman" w:hAnsi="Times New Roman" w:cs="Times New Roman"/>
          <w:b/>
          <w:sz w:val="28"/>
          <w:szCs w:val="24"/>
          <w:lang w:val="en-US"/>
        </w:rPr>
        <w:t xml:space="preserve">Conclusion </w:t>
      </w:r>
    </w:p>
    <w:p w:rsidR="00E470AA" w:rsidRPr="00924FB9" w:rsidRDefault="00135E58" w:rsidP="000A1698">
      <w:pPr>
        <w:spacing w:after="0" w:line="360" w:lineRule="auto"/>
        <w:ind w:firstLine="708"/>
        <w:jc w:val="both"/>
        <w:rPr>
          <w:rFonts w:ascii="Times New Roman" w:hAnsi="Times New Roman" w:cs="Times New Roman"/>
          <w:sz w:val="24"/>
          <w:szCs w:val="24"/>
        </w:rPr>
      </w:pPr>
      <w:r w:rsidRPr="00924FB9">
        <w:rPr>
          <w:rFonts w:ascii="Times New Roman" w:hAnsi="Times New Roman" w:cs="Times New Roman"/>
          <w:sz w:val="24"/>
          <w:szCs w:val="24"/>
          <w:lang w:val="en-US"/>
        </w:rPr>
        <w:t>This study highlights the impact of inclusive clusters on entrepreneurial self-efficacy among young PWD in PTS-Jeunes. Mastery experiences, peer and mentor observation, and social-emotional support are central to reinforcing self-confidence and persistence. Engagement in inclusive collective environments fosters technical, psychosocial, and motivational development, transforming beneficiaries into active agents of local development. Integrating psychosocial and collective approaches in inclusive entrepreneurship programs maximizes autonomy, participation, and sustainable engagement, offering practical recommendations to enhance public interventions in Cameroon.</w:t>
      </w:r>
    </w:p>
    <w:p w:rsidR="009B23EA" w:rsidRPr="00924FB9" w:rsidRDefault="009B23EA" w:rsidP="009E557A">
      <w:pPr>
        <w:spacing w:after="0" w:line="360" w:lineRule="auto"/>
        <w:jc w:val="both"/>
        <w:rPr>
          <w:rFonts w:ascii="Times New Roman" w:hAnsi="Times New Roman" w:cs="Times New Roman"/>
          <w:b/>
          <w:sz w:val="28"/>
          <w:szCs w:val="24"/>
          <w:lang w:val="en-US"/>
        </w:rPr>
      </w:pPr>
    </w:p>
    <w:p w:rsidR="009B23EA" w:rsidRPr="00924FB9" w:rsidRDefault="009B23EA" w:rsidP="009E557A">
      <w:pPr>
        <w:spacing w:after="0" w:line="360" w:lineRule="auto"/>
        <w:jc w:val="both"/>
        <w:rPr>
          <w:rFonts w:ascii="Times New Roman" w:hAnsi="Times New Roman" w:cs="Times New Roman"/>
          <w:b/>
          <w:sz w:val="28"/>
          <w:szCs w:val="24"/>
          <w:lang w:val="en-US"/>
        </w:rPr>
      </w:pPr>
    </w:p>
    <w:p w:rsidR="009B23EA" w:rsidRPr="00924FB9" w:rsidRDefault="009B23EA" w:rsidP="009E557A">
      <w:pPr>
        <w:spacing w:after="0" w:line="360" w:lineRule="auto"/>
        <w:jc w:val="both"/>
        <w:rPr>
          <w:rFonts w:ascii="Times New Roman" w:hAnsi="Times New Roman" w:cs="Times New Roman"/>
          <w:b/>
          <w:sz w:val="28"/>
          <w:szCs w:val="24"/>
          <w:lang w:val="en-US"/>
        </w:rPr>
      </w:pPr>
    </w:p>
    <w:p w:rsidR="009B23EA" w:rsidRPr="00924FB9" w:rsidRDefault="009B23EA" w:rsidP="009E557A">
      <w:pPr>
        <w:spacing w:after="0" w:line="360" w:lineRule="auto"/>
        <w:jc w:val="both"/>
        <w:rPr>
          <w:rFonts w:ascii="Times New Roman" w:hAnsi="Times New Roman" w:cs="Times New Roman"/>
          <w:b/>
          <w:sz w:val="28"/>
          <w:szCs w:val="24"/>
          <w:lang w:val="en-US"/>
        </w:rPr>
      </w:pPr>
    </w:p>
    <w:p w:rsidR="009B23EA" w:rsidRPr="00924FB9" w:rsidRDefault="009B23EA" w:rsidP="009E557A">
      <w:pPr>
        <w:spacing w:after="0" w:line="360" w:lineRule="auto"/>
        <w:jc w:val="both"/>
        <w:rPr>
          <w:rFonts w:ascii="Times New Roman" w:hAnsi="Times New Roman" w:cs="Times New Roman"/>
          <w:b/>
          <w:sz w:val="28"/>
          <w:szCs w:val="24"/>
          <w:lang w:val="en-US"/>
        </w:rPr>
      </w:pPr>
    </w:p>
    <w:p w:rsidR="009E557A" w:rsidRPr="00924FB9" w:rsidRDefault="009E557A" w:rsidP="009E557A">
      <w:pPr>
        <w:spacing w:after="0" w:line="360" w:lineRule="auto"/>
        <w:jc w:val="both"/>
        <w:rPr>
          <w:rFonts w:ascii="Times New Roman" w:hAnsi="Times New Roman" w:cs="Times New Roman"/>
          <w:b/>
          <w:sz w:val="24"/>
          <w:szCs w:val="24"/>
          <w:lang w:val="en-US"/>
        </w:rPr>
      </w:pPr>
      <w:r w:rsidRPr="00924FB9">
        <w:rPr>
          <w:rFonts w:ascii="Times New Roman" w:hAnsi="Times New Roman" w:cs="Times New Roman"/>
          <w:b/>
          <w:sz w:val="28"/>
          <w:szCs w:val="24"/>
          <w:lang w:val="en-US"/>
        </w:rPr>
        <w:t>References</w:t>
      </w:r>
      <w:r w:rsidR="00135E58" w:rsidRPr="00924FB9">
        <w:rPr>
          <w:rFonts w:ascii="Times New Roman" w:hAnsi="Times New Roman" w:cs="Times New Roman"/>
          <w:b/>
          <w:sz w:val="28"/>
          <w:szCs w:val="24"/>
          <w:lang w:val="en-US"/>
        </w:rPr>
        <w:t xml:space="preserve"> </w:t>
      </w:r>
    </w:p>
    <w:p w:rsidR="009E557A" w:rsidRPr="00924FB9" w:rsidRDefault="009E557A" w:rsidP="009E557A">
      <w:pPr>
        <w:spacing w:after="0" w:line="360" w:lineRule="auto"/>
        <w:jc w:val="both"/>
        <w:rPr>
          <w:rFonts w:ascii="Times New Roman" w:hAnsi="Times New Roman" w:cs="Times New Roman"/>
          <w:sz w:val="24"/>
          <w:szCs w:val="24"/>
        </w:rPr>
      </w:pPr>
      <w:r w:rsidRPr="00924FB9">
        <w:rPr>
          <w:rFonts w:ascii="Times New Roman" w:hAnsi="Times New Roman" w:cs="Times New Roman"/>
          <w:sz w:val="24"/>
          <w:szCs w:val="24"/>
        </w:rPr>
        <w:lastRenderedPageBreak/>
        <w:t xml:space="preserve">Bandura, A. (1997). </w:t>
      </w:r>
      <w:r w:rsidRPr="00924FB9">
        <w:rPr>
          <w:rFonts w:ascii="Times New Roman" w:hAnsi="Times New Roman" w:cs="Times New Roman"/>
          <w:i/>
          <w:sz w:val="24"/>
          <w:szCs w:val="24"/>
        </w:rPr>
        <w:t>Self-</w:t>
      </w:r>
      <w:proofErr w:type="spellStart"/>
      <w:proofErr w:type="gramStart"/>
      <w:r w:rsidRPr="00924FB9">
        <w:rPr>
          <w:rFonts w:ascii="Times New Roman" w:hAnsi="Times New Roman" w:cs="Times New Roman"/>
          <w:i/>
          <w:sz w:val="24"/>
          <w:szCs w:val="24"/>
        </w:rPr>
        <w:t>efficacy</w:t>
      </w:r>
      <w:proofErr w:type="spellEnd"/>
      <w:r w:rsidRPr="00924FB9">
        <w:rPr>
          <w:rFonts w:ascii="Times New Roman" w:hAnsi="Times New Roman" w:cs="Times New Roman"/>
          <w:i/>
          <w:sz w:val="24"/>
          <w:szCs w:val="24"/>
        </w:rPr>
        <w:t>:</w:t>
      </w:r>
      <w:proofErr w:type="gramEnd"/>
      <w:r w:rsidRPr="00924FB9">
        <w:rPr>
          <w:rFonts w:ascii="Times New Roman" w:hAnsi="Times New Roman" w:cs="Times New Roman"/>
          <w:i/>
          <w:sz w:val="24"/>
          <w:szCs w:val="24"/>
        </w:rPr>
        <w:t xml:space="preserve"> The </w:t>
      </w:r>
      <w:proofErr w:type="spellStart"/>
      <w:r w:rsidRPr="00924FB9">
        <w:rPr>
          <w:rFonts w:ascii="Times New Roman" w:hAnsi="Times New Roman" w:cs="Times New Roman"/>
          <w:i/>
          <w:sz w:val="24"/>
          <w:szCs w:val="24"/>
        </w:rPr>
        <w:t>exercise</w:t>
      </w:r>
      <w:proofErr w:type="spellEnd"/>
      <w:r w:rsidRPr="00924FB9">
        <w:rPr>
          <w:rFonts w:ascii="Times New Roman" w:hAnsi="Times New Roman" w:cs="Times New Roman"/>
          <w:i/>
          <w:sz w:val="24"/>
          <w:szCs w:val="24"/>
        </w:rPr>
        <w:t xml:space="preserve"> of control</w:t>
      </w:r>
      <w:r w:rsidRPr="00924FB9">
        <w:rPr>
          <w:rFonts w:ascii="Times New Roman" w:hAnsi="Times New Roman" w:cs="Times New Roman"/>
          <w:sz w:val="24"/>
          <w:szCs w:val="24"/>
        </w:rPr>
        <w:t xml:space="preserve">. New York, </w:t>
      </w:r>
      <w:proofErr w:type="gramStart"/>
      <w:r w:rsidRPr="00924FB9">
        <w:rPr>
          <w:rFonts w:ascii="Times New Roman" w:hAnsi="Times New Roman" w:cs="Times New Roman"/>
          <w:sz w:val="24"/>
          <w:szCs w:val="24"/>
        </w:rPr>
        <w:t>NY:</w:t>
      </w:r>
      <w:proofErr w:type="gramEnd"/>
      <w:r w:rsidRPr="00924FB9">
        <w:rPr>
          <w:rFonts w:ascii="Times New Roman" w:hAnsi="Times New Roman" w:cs="Times New Roman"/>
          <w:sz w:val="24"/>
          <w:szCs w:val="24"/>
        </w:rPr>
        <w:t xml:space="preserve"> Freeman.</w:t>
      </w:r>
    </w:p>
    <w:p w:rsidR="009E557A" w:rsidRPr="00924FB9" w:rsidRDefault="009E557A" w:rsidP="009E557A">
      <w:pPr>
        <w:spacing w:after="0" w:line="360" w:lineRule="auto"/>
        <w:jc w:val="both"/>
        <w:rPr>
          <w:rFonts w:ascii="Times New Roman" w:hAnsi="Times New Roman" w:cs="Times New Roman"/>
          <w:sz w:val="24"/>
          <w:szCs w:val="24"/>
        </w:rPr>
      </w:pPr>
    </w:p>
    <w:p w:rsidR="009E557A" w:rsidRPr="00924FB9" w:rsidRDefault="009E557A" w:rsidP="009E557A">
      <w:pPr>
        <w:spacing w:after="0" w:line="360" w:lineRule="auto"/>
        <w:jc w:val="both"/>
        <w:rPr>
          <w:rFonts w:ascii="Times New Roman" w:hAnsi="Times New Roman" w:cs="Times New Roman"/>
          <w:i/>
          <w:sz w:val="24"/>
          <w:szCs w:val="24"/>
        </w:rPr>
      </w:pPr>
      <w:r w:rsidRPr="00924FB9">
        <w:rPr>
          <w:rFonts w:ascii="Times New Roman" w:hAnsi="Times New Roman" w:cs="Times New Roman"/>
          <w:sz w:val="24"/>
          <w:szCs w:val="24"/>
        </w:rPr>
        <w:t xml:space="preserve">Bandura, A. (2001). </w:t>
      </w:r>
      <w:r w:rsidRPr="00924FB9">
        <w:rPr>
          <w:rFonts w:ascii="Times New Roman" w:hAnsi="Times New Roman" w:cs="Times New Roman"/>
          <w:i/>
          <w:sz w:val="24"/>
          <w:szCs w:val="24"/>
        </w:rPr>
        <w:t xml:space="preserve">Social cognitive </w:t>
      </w:r>
      <w:proofErr w:type="spellStart"/>
      <w:proofErr w:type="gramStart"/>
      <w:r w:rsidRPr="00924FB9">
        <w:rPr>
          <w:rFonts w:ascii="Times New Roman" w:hAnsi="Times New Roman" w:cs="Times New Roman"/>
          <w:i/>
          <w:sz w:val="24"/>
          <w:szCs w:val="24"/>
        </w:rPr>
        <w:t>theory</w:t>
      </w:r>
      <w:proofErr w:type="spellEnd"/>
      <w:r w:rsidRPr="00924FB9">
        <w:rPr>
          <w:rFonts w:ascii="Times New Roman" w:hAnsi="Times New Roman" w:cs="Times New Roman"/>
          <w:i/>
          <w:sz w:val="24"/>
          <w:szCs w:val="24"/>
        </w:rPr>
        <w:t>:</w:t>
      </w:r>
      <w:proofErr w:type="gramEnd"/>
      <w:r w:rsidRPr="00924FB9">
        <w:rPr>
          <w:rFonts w:ascii="Times New Roman" w:hAnsi="Times New Roman" w:cs="Times New Roman"/>
          <w:i/>
          <w:sz w:val="24"/>
          <w:szCs w:val="24"/>
        </w:rPr>
        <w:t xml:space="preserve"> An </w:t>
      </w:r>
      <w:proofErr w:type="spellStart"/>
      <w:r w:rsidRPr="00924FB9">
        <w:rPr>
          <w:rFonts w:ascii="Times New Roman" w:hAnsi="Times New Roman" w:cs="Times New Roman"/>
          <w:i/>
          <w:sz w:val="24"/>
          <w:szCs w:val="24"/>
        </w:rPr>
        <w:t>agentic</w:t>
      </w:r>
      <w:proofErr w:type="spellEnd"/>
      <w:r w:rsidRPr="00924FB9">
        <w:rPr>
          <w:rFonts w:ascii="Times New Roman" w:hAnsi="Times New Roman" w:cs="Times New Roman"/>
          <w:i/>
          <w:sz w:val="24"/>
          <w:szCs w:val="24"/>
        </w:rPr>
        <w:t xml:space="preserve"> perspective. </w:t>
      </w:r>
      <w:proofErr w:type="spellStart"/>
      <w:r w:rsidRPr="00924FB9">
        <w:rPr>
          <w:rFonts w:ascii="Times New Roman" w:hAnsi="Times New Roman" w:cs="Times New Roman"/>
          <w:i/>
          <w:sz w:val="24"/>
          <w:szCs w:val="24"/>
        </w:rPr>
        <w:t>Annual</w:t>
      </w:r>
      <w:proofErr w:type="spellEnd"/>
      <w:r w:rsidRPr="00924FB9">
        <w:rPr>
          <w:rFonts w:ascii="Times New Roman" w:hAnsi="Times New Roman" w:cs="Times New Roman"/>
          <w:i/>
          <w:sz w:val="24"/>
          <w:szCs w:val="24"/>
        </w:rPr>
        <w:t xml:space="preserve"> </w:t>
      </w:r>
      <w:proofErr w:type="spellStart"/>
      <w:r w:rsidRPr="00924FB9">
        <w:rPr>
          <w:rFonts w:ascii="Times New Roman" w:hAnsi="Times New Roman" w:cs="Times New Roman"/>
          <w:i/>
          <w:sz w:val="24"/>
          <w:szCs w:val="24"/>
        </w:rPr>
        <w:t>Review</w:t>
      </w:r>
      <w:proofErr w:type="spellEnd"/>
      <w:r w:rsidRPr="00924FB9">
        <w:rPr>
          <w:rFonts w:ascii="Times New Roman" w:hAnsi="Times New Roman" w:cs="Times New Roman"/>
          <w:i/>
          <w:sz w:val="24"/>
          <w:szCs w:val="24"/>
        </w:rPr>
        <w:t xml:space="preserve"> of </w:t>
      </w:r>
    </w:p>
    <w:p w:rsidR="009E557A" w:rsidRPr="00924FB9" w:rsidRDefault="009E557A" w:rsidP="009E557A">
      <w:pPr>
        <w:spacing w:after="0" w:line="360" w:lineRule="auto"/>
        <w:jc w:val="both"/>
        <w:rPr>
          <w:rFonts w:ascii="Times New Roman" w:hAnsi="Times New Roman" w:cs="Times New Roman"/>
          <w:sz w:val="24"/>
          <w:szCs w:val="24"/>
        </w:rPr>
      </w:pPr>
      <w:r w:rsidRPr="00924FB9">
        <w:rPr>
          <w:rFonts w:ascii="Times New Roman" w:hAnsi="Times New Roman" w:cs="Times New Roman"/>
          <w:i/>
          <w:sz w:val="24"/>
          <w:szCs w:val="24"/>
        </w:rPr>
        <w:tab/>
        <w:t>Psychology, 52</w:t>
      </w:r>
      <w:r w:rsidRPr="00924FB9">
        <w:rPr>
          <w:rFonts w:ascii="Times New Roman" w:hAnsi="Times New Roman" w:cs="Times New Roman"/>
          <w:sz w:val="24"/>
          <w:szCs w:val="24"/>
        </w:rPr>
        <w:t>(1), 1–26. https://doi.org/10.1146/annurev.psych.52.1.1</w:t>
      </w:r>
    </w:p>
    <w:p w:rsidR="009E557A" w:rsidRPr="00924FB9" w:rsidRDefault="009E557A" w:rsidP="00DD5D7A">
      <w:pPr>
        <w:spacing w:after="0" w:line="360" w:lineRule="auto"/>
        <w:jc w:val="both"/>
        <w:rPr>
          <w:rFonts w:ascii="Times New Roman" w:hAnsi="Times New Roman" w:cs="Times New Roman"/>
          <w:noProof/>
          <w:sz w:val="24"/>
          <w:szCs w:val="24"/>
          <w:lang w:eastAsia="fr-FR"/>
        </w:rPr>
      </w:pPr>
    </w:p>
    <w:p w:rsidR="00DD5D7A" w:rsidRPr="00924FB9" w:rsidRDefault="00135E58" w:rsidP="00DD5D7A">
      <w:pPr>
        <w:spacing w:after="0" w:line="360" w:lineRule="auto"/>
        <w:jc w:val="both"/>
        <w:rPr>
          <w:rFonts w:ascii="Times New Roman" w:hAnsi="Times New Roman" w:cs="Times New Roman"/>
          <w:i/>
          <w:sz w:val="24"/>
          <w:szCs w:val="24"/>
          <w:lang w:val="en-US"/>
        </w:rPr>
      </w:pPr>
      <w:r w:rsidRPr="00924FB9">
        <w:rPr>
          <w:rFonts w:ascii="Times New Roman" w:hAnsi="Times New Roman" w:cs="Times New Roman"/>
          <w:sz w:val="24"/>
          <w:szCs w:val="24"/>
          <w:lang w:val="en-US"/>
        </w:rPr>
        <w:t xml:space="preserve">Braun, V., &amp; Clarke, V. (2006). </w:t>
      </w:r>
      <w:r w:rsidRPr="00924FB9">
        <w:rPr>
          <w:rFonts w:ascii="Times New Roman" w:hAnsi="Times New Roman" w:cs="Times New Roman"/>
          <w:i/>
          <w:sz w:val="24"/>
          <w:szCs w:val="24"/>
          <w:lang w:val="en-US"/>
        </w:rPr>
        <w:t>Using thematic analysis in psychology. Qualitative Research</w:t>
      </w:r>
    </w:p>
    <w:p w:rsidR="00E470AA" w:rsidRPr="00924FB9" w:rsidRDefault="00135E58" w:rsidP="00DD5D7A">
      <w:pPr>
        <w:spacing w:after="0" w:line="360" w:lineRule="auto"/>
        <w:ind w:firstLine="708"/>
        <w:jc w:val="both"/>
        <w:rPr>
          <w:rFonts w:ascii="Times New Roman" w:hAnsi="Times New Roman" w:cs="Times New Roman"/>
          <w:sz w:val="24"/>
          <w:szCs w:val="24"/>
          <w:lang w:val="en-US"/>
        </w:rPr>
      </w:pPr>
      <w:r w:rsidRPr="00924FB9">
        <w:rPr>
          <w:rFonts w:ascii="Times New Roman" w:hAnsi="Times New Roman" w:cs="Times New Roman"/>
          <w:i/>
          <w:sz w:val="24"/>
          <w:szCs w:val="24"/>
          <w:lang w:val="en-US"/>
        </w:rPr>
        <w:t xml:space="preserve"> in Psychology, 3</w:t>
      </w:r>
      <w:r w:rsidRPr="00924FB9">
        <w:rPr>
          <w:rFonts w:ascii="Times New Roman" w:hAnsi="Times New Roman" w:cs="Times New Roman"/>
          <w:sz w:val="24"/>
          <w:szCs w:val="24"/>
          <w:lang w:val="en-US"/>
        </w:rPr>
        <w:t>(2), 77–101.</w:t>
      </w:r>
    </w:p>
    <w:p w:rsidR="006D173B" w:rsidRPr="00924FB9" w:rsidRDefault="006D173B" w:rsidP="006D173B">
      <w:pPr>
        <w:spacing w:after="0" w:line="360" w:lineRule="auto"/>
        <w:jc w:val="both"/>
        <w:rPr>
          <w:rFonts w:ascii="Times New Roman" w:hAnsi="Times New Roman" w:cs="Times New Roman"/>
          <w:sz w:val="24"/>
          <w:szCs w:val="24"/>
        </w:rPr>
      </w:pPr>
    </w:p>
    <w:p w:rsidR="006D173B" w:rsidRPr="00924FB9" w:rsidRDefault="006D173B" w:rsidP="006D173B">
      <w:pPr>
        <w:spacing w:after="0" w:line="360" w:lineRule="auto"/>
        <w:jc w:val="both"/>
        <w:rPr>
          <w:rFonts w:ascii="Times New Roman" w:hAnsi="Times New Roman" w:cs="Times New Roman"/>
          <w:i/>
          <w:sz w:val="24"/>
          <w:szCs w:val="24"/>
        </w:rPr>
      </w:pPr>
      <w:r w:rsidRPr="00924FB9">
        <w:rPr>
          <w:rFonts w:ascii="Times New Roman" w:hAnsi="Times New Roman" w:cs="Times New Roman"/>
          <w:sz w:val="24"/>
          <w:szCs w:val="24"/>
        </w:rPr>
        <w:t xml:space="preserve">Creswell, J. W., &amp; Poth, C. N. (2018). </w:t>
      </w:r>
      <w:r w:rsidRPr="00924FB9">
        <w:rPr>
          <w:rFonts w:ascii="Times New Roman" w:hAnsi="Times New Roman" w:cs="Times New Roman"/>
          <w:i/>
          <w:sz w:val="24"/>
          <w:szCs w:val="24"/>
        </w:rPr>
        <w:t xml:space="preserve">Qualitative </w:t>
      </w:r>
      <w:proofErr w:type="spellStart"/>
      <w:r w:rsidRPr="00924FB9">
        <w:rPr>
          <w:rFonts w:ascii="Times New Roman" w:hAnsi="Times New Roman" w:cs="Times New Roman"/>
          <w:i/>
          <w:sz w:val="24"/>
          <w:szCs w:val="24"/>
        </w:rPr>
        <w:t>inquiry</w:t>
      </w:r>
      <w:proofErr w:type="spellEnd"/>
      <w:r w:rsidRPr="00924FB9">
        <w:rPr>
          <w:rFonts w:ascii="Times New Roman" w:hAnsi="Times New Roman" w:cs="Times New Roman"/>
          <w:i/>
          <w:sz w:val="24"/>
          <w:szCs w:val="24"/>
        </w:rPr>
        <w:t xml:space="preserve"> and </w:t>
      </w:r>
      <w:proofErr w:type="spellStart"/>
      <w:r w:rsidRPr="00924FB9">
        <w:rPr>
          <w:rFonts w:ascii="Times New Roman" w:hAnsi="Times New Roman" w:cs="Times New Roman"/>
          <w:i/>
          <w:sz w:val="24"/>
          <w:szCs w:val="24"/>
        </w:rPr>
        <w:t>research</w:t>
      </w:r>
      <w:proofErr w:type="spellEnd"/>
      <w:r w:rsidRPr="00924FB9">
        <w:rPr>
          <w:rFonts w:ascii="Times New Roman" w:hAnsi="Times New Roman" w:cs="Times New Roman"/>
          <w:i/>
          <w:sz w:val="24"/>
          <w:szCs w:val="24"/>
        </w:rPr>
        <w:t xml:space="preserve"> </w:t>
      </w:r>
      <w:proofErr w:type="gramStart"/>
      <w:r w:rsidRPr="00924FB9">
        <w:rPr>
          <w:rFonts w:ascii="Times New Roman" w:hAnsi="Times New Roman" w:cs="Times New Roman"/>
          <w:i/>
          <w:sz w:val="24"/>
          <w:szCs w:val="24"/>
        </w:rPr>
        <w:t>design:</w:t>
      </w:r>
      <w:proofErr w:type="gramEnd"/>
      <w:r w:rsidRPr="00924FB9">
        <w:rPr>
          <w:rFonts w:ascii="Times New Roman" w:hAnsi="Times New Roman" w:cs="Times New Roman"/>
          <w:i/>
          <w:sz w:val="24"/>
          <w:szCs w:val="24"/>
        </w:rPr>
        <w:t xml:space="preserve"> </w:t>
      </w:r>
      <w:proofErr w:type="spellStart"/>
      <w:r w:rsidRPr="00924FB9">
        <w:rPr>
          <w:rFonts w:ascii="Times New Roman" w:hAnsi="Times New Roman" w:cs="Times New Roman"/>
          <w:i/>
          <w:sz w:val="24"/>
          <w:szCs w:val="24"/>
        </w:rPr>
        <w:t>Choosing</w:t>
      </w:r>
      <w:proofErr w:type="spellEnd"/>
    </w:p>
    <w:p w:rsidR="006D173B" w:rsidRPr="00924FB9" w:rsidRDefault="006D173B" w:rsidP="003A66D5">
      <w:pPr>
        <w:spacing w:after="0" w:line="360" w:lineRule="auto"/>
        <w:ind w:firstLine="708"/>
        <w:jc w:val="both"/>
        <w:rPr>
          <w:rFonts w:ascii="Times New Roman" w:hAnsi="Times New Roman" w:cs="Times New Roman"/>
          <w:sz w:val="24"/>
          <w:szCs w:val="24"/>
        </w:rPr>
      </w:pPr>
      <w:proofErr w:type="spellStart"/>
      <w:proofErr w:type="gramStart"/>
      <w:r w:rsidRPr="00924FB9">
        <w:rPr>
          <w:rFonts w:ascii="Times New Roman" w:hAnsi="Times New Roman" w:cs="Times New Roman"/>
          <w:i/>
          <w:sz w:val="24"/>
          <w:szCs w:val="24"/>
        </w:rPr>
        <w:t>among</w:t>
      </w:r>
      <w:proofErr w:type="spellEnd"/>
      <w:proofErr w:type="gramEnd"/>
      <w:r w:rsidRPr="00924FB9">
        <w:rPr>
          <w:rFonts w:ascii="Times New Roman" w:hAnsi="Times New Roman" w:cs="Times New Roman"/>
          <w:i/>
          <w:sz w:val="24"/>
          <w:szCs w:val="24"/>
        </w:rPr>
        <w:t xml:space="preserve"> five </w:t>
      </w:r>
      <w:proofErr w:type="spellStart"/>
      <w:r w:rsidRPr="00924FB9">
        <w:rPr>
          <w:rFonts w:ascii="Times New Roman" w:hAnsi="Times New Roman" w:cs="Times New Roman"/>
          <w:i/>
          <w:sz w:val="24"/>
          <w:szCs w:val="24"/>
        </w:rPr>
        <w:t>approaches</w:t>
      </w:r>
      <w:proofErr w:type="spellEnd"/>
      <w:r w:rsidRPr="00924FB9">
        <w:rPr>
          <w:rFonts w:ascii="Times New Roman" w:hAnsi="Times New Roman" w:cs="Times New Roman"/>
          <w:i/>
          <w:sz w:val="24"/>
          <w:szCs w:val="24"/>
        </w:rPr>
        <w:t xml:space="preserve"> </w:t>
      </w:r>
      <w:r w:rsidRPr="00924FB9">
        <w:rPr>
          <w:rFonts w:ascii="Times New Roman" w:hAnsi="Times New Roman" w:cs="Times New Roman"/>
          <w:sz w:val="24"/>
          <w:szCs w:val="24"/>
        </w:rPr>
        <w:t>(4ᵉ</w:t>
      </w:r>
      <w:r w:rsidR="009E557A" w:rsidRPr="00924FB9">
        <w:rPr>
          <w:rFonts w:ascii="Times New Roman" w:hAnsi="Times New Roman" w:cs="Times New Roman"/>
          <w:sz w:val="24"/>
          <w:szCs w:val="24"/>
        </w:rPr>
        <w:t xml:space="preserve"> éd.). Thousand Oaks, </w:t>
      </w:r>
      <w:proofErr w:type="gramStart"/>
      <w:r w:rsidR="009E557A" w:rsidRPr="00924FB9">
        <w:rPr>
          <w:rFonts w:ascii="Times New Roman" w:hAnsi="Times New Roman" w:cs="Times New Roman"/>
          <w:sz w:val="24"/>
          <w:szCs w:val="24"/>
        </w:rPr>
        <w:t>CA:</w:t>
      </w:r>
      <w:proofErr w:type="gramEnd"/>
      <w:r w:rsidR="009E557A" w:rsidRPr="00924FB9">
        <w:rPr>
          <w:rFonts w:ascii="Times New Roman" w:hAnsi="Times New Roman" w:cs="Times New Roman"/>
          <w:sz w:val="24"/>
          <w:szCs w:val="24"/>
        </w:rPr>
        <w:t xml:space="preserve"> SAGE.</w:t>
      </w:r>
    </w:p>
    <w:p w:rsidR="006D173B" w:rsidRPr="00924FB9" w:rsidRDefault="006D173B" w:rsidP="006D173B">
      <w:pPr>
        <w:spacing w:after="0" w:line="360" w:lineRule="auto"/>
        <w:jc w:val="both"/>
        <w:rPr>
          <w:rFonts w:ascii="Times New Roman" w:hAnsi="Times New Roman" w:cs="Times New Roman"/>
          <w:sz w:val="24"/>
          <w:szCs w:val="24"/>
        </w:rPr>
      </w:pPr>
    </w:p>
    <w:p w:rsidR="003A66D5" w:rsidRPr="00924FB9" w:rsidRDefault="006D173B" w:rsidP="006D173B">
      <w:pPr>
        <w:spacing w:after="0" w:line="360" w:lineRule="auto"/>
        <w:jc w:val="both"/>
        <w:rPr>
          <w:rFonts w:ascii="Times New Roman" w:hAnsi="Times New Roman" w:cs="Times New Roman"/>
          <w:i/>
          <w:sz w:val="24"/>
          <w:szCs w:val="24"/>
        </w:rPr>
      </w:pPr>
      <w:r w:rsidRPr="00924FB9">
        <w:rPr>
          <w:rFonts w:ascii="Times New Roman" w:hAnsi="Times New Roman" w:cs="Times New Roman"/>
          <w:sz w:val="24"/>
          <w:szCs w:val="24"/>
        </w:rPr>
        <w:t xml:space="preserve">Shogren, K. A., Wehmeyer, M. L., &amp; Lane, K. L. (2014). </w:t>
      </w:r>
      <w:r w:rsidRPr="00924FB9">
        <w:rPr>
          <w:rFonts w:ascii="Times New Roman" w:hAnsi="Times New Roman" w:cs="Times New Roman"/>
          <w:i/>
          <w:sz w:val="24"/>
          <w:szCs w:val="24"/>
        </w:rPr>
        <w:t>Self-</w:t>
      </w:r>
      <w:proofErr w:type="spellStart"/>
      <w:r w:rsidRPr="00924FB9">
        <w:rPr>
          <w:rFonts w:ascii="Times New Roman" w:hAnsi="Times New Roman" w:cs="Times New Roman"/>
          <w:i/>
          <w:sz w:val="24"/>
          <w:szCs w:val="24"/>
        </w:rPr>
        <w:t>determination</w:t>
      </w:r>
      <w:proofErr w:type="spellEnd"/>
      <w:r w:rsidRPr="00924FB9">
        <w:rPr>
          <w:rFonts w:ascii="Times New Roman" w:hAnsi="Times New Roman" w:cs="Times New Roman"/>
          <w:i/>
          <w:sz w:val="24"/>
          <w:szCs w:val="24"/>
        </w:rPr>
        <w:t xml:space="preserve"> and </w:t>
      </w:r>
      <w:proofErr w:type="spellStart"/>
      <w:r w:rsidRPr="00924FB9">
        <w:rPr>
          <w:rFonts w:ascii="Times New Roman" w:hAnsi="Times New Roman" w:cs="Times New Roman"/>
          <w:i/>
          <w:sz w:val="24"/>
          <w:szCs w:val="24"/>
        </w:rPr>
        <w:t>students</w:t>
      </w:r>
      <w:proofErr w:type="spellEnd"/>
      <w:r w:rsidRPr="00924FB9">
        <w:rPr>
          <w:rFonts w:ascii="Times New Roman" w:hAnsi="Times New Roman" w:cs="Times New Roman"/>
          <w:i/>
          <w:sz w:val="24"/>
          <w:szCs w:val="24"/>
        </w:rPr>
        <w:t xml:space="preserve"> </w:t>
      </w:r>
      <w:proofErr w:type="spellStart"/>
      <w:r w:rsidRPr="00924FB9">
        <w:rPr>
          <w:rFonts w:ascii="Times New Roman" w:hAnsi="Times New Roman" w:cs="Times New Roman"/>
          <w:i/>
          <w:sz w:val="24"/>
          <w:szCs w:val="24"/>
        </w:rPr>
        <w:t>with</w:t>
      </w:r>
      <w:proofErr w:type="spellEnd"/>
    </w:p>
    <w:p w:rsidR="006D173B" w:rsidRPr="00924FB9" w:rsidRDefault="006D173B" w:rsidP="003A66D5">
      <w:pPr>
        <w:spacing w:after="0" w:line="360" w:lineRule="auto"/>
        <w:ind w:left="708"/>
        <w:jc w:val="both"/>
        <w:rPr>
          <w:rFonts w:ascii="Times New Roman" w:hAnsi="Times New Roman" w:cs="Times New Roman"/>
          <w:sz w:val="24"/>
          <w:szCs w:val="24"/>
        </w:rPr>
      </w:pPr>
      <w:proofErr w:type="spellStart"/>
      <w:proofErr w:type="gramStart"/>
      <w:r w:rsidRPr="00924FB9">
        <w:rPr>
          <w:rFonts w:ascii="Times New Roman" w:hAnsi="Times New Roman" w:cs="Times New Roman"/>
          <w:i/>
          <w:sz w:val="24"/>
          <w:szCs w:val="24"/>
        </w:rPr>
        <w:t>disabilities</w:t>
      </w:r>
      <w:proofErr w:type="spellEnd"/>
      <w:r w:rsidRPr="00924FB9">
        <w:rPr>
          <w:rFonts w:ascii="Times New Roman" w:hAnsi="Times New Roman" w:cs="Times New Roman"/>
          <w:i/>
          <w:sz w:val="24"/>
          <w:szCs w:val="24"/>
        </w:rPr>
        <w:t>:</w:t>
      </w:r>
      <w:proofErr w:type="gramEnd"/>
      <w:r w:rsidRPr="00924FB9">
        <w:rPr>
          <w:rFonts w:ascii="Times New Roman" w:hAnsi="Times New Roman" w:cs="Times New Roman"/>
          <w:i/>
          <w:sz w:val="24"/>
          <w:szCs w:val="24"/>
        </w:rPr>
        <w:t xml:space="preserve"> </w:t>
      </w:r>
      <w:proofErr w:type="spellStart"/>
      <w:r w:rsidRPr="00924FB9">
        <w:rPr>
          <w:rFonts w:ascii="Times New Roman" w:hAnsi="Times New Roman" w:cs="Times New Roman"/>
          <w:i/>
          <w:sz w:val="24"/>
          <w:szCs w:val="24"/>
        </w:rPr>
        <w:t>Examining</w:t>
      </w:r>
      <w:proofErr w:type="spellEnd"/>
      <w:r w:rsidRPr="00924FB9">
        <w:rPr>
          <w:rFonts w:ascii="Times New Roman" w:hAnsi="Times New Roman" w:cs="Times New Roman"/>
          <w:i/>
          <w:sz w:val="24"/>
          <w:szCs w:val="24"/>
        </w:rPr>
        <w:t xml:space="preserve"> the impact of interventions on </w:t>
      </w:r>
      <w:proofErr w:type="spellStart"/>
      <w:r w:rsidRPr="00924FB9">
        <w:rPr>
          <w:rFonts w:ascii="Times New Roman" w:hAnsi="Times New Roman" w:cs="Times New Roman"/>
          <w:i/>
          <w:sz w:val="24"/>
          <w:szCs w:val="24"/>
        </w:rPr>
        <w:t>student</w:t>
      </w:r>
      <w:proofErr w:type="spellEnd"/>
      <w:r w:rsidRPr="00924FB9">
        <w:rPr>
          <w:rFonts w:ascii="Times New Roman" w:hAnsi="Times New Roman" w:cs="Times New Roman"/>
          <w:i/>
          <w:sz w:val="24"/>
          <w:szCs w:val="24"/>
        </w:rPr>
        <w:t xml:space="preserve"> </w:t>
      </w:r>
      <w:proofErr w:type="spellStart"/>
      <w:r w:rsidRPr="00924FB9">
        <w:rPr>
          <w:rFonts w:ascii="Times New Roman" w:hAnsi="Times New Roman" w:cs="Times New Roman"/>
          <w:i/>
          <w:sz w:val="24"/>
          <w:szCs w:val="24"/>
        </w:rPr>
        <w:t>outcomes</w:t>
      </w:r>
      <w:proofErr w:type="spellEnd"/>
      <w:r w:rsidRPr="00924FB9">
        <w:rPr>
          <w:rFonts w:ascii="Times New Roman" w:hAnsi="Times New Roman" w:cs="Times New Roman"/>
          <w:sz w:val="24"/>
          <w:szCs w:val="24"/>
        </w:rPr>
        <w:t xml:space="preserve">. New </w:t>
      </w:r>
      <w:proofErr w:type="gramStart"/>
      <w:r w:rsidRPr="00924FB9">
        <w:rPr>
          <w:rFonts w:ascii="Times New Roman" w:hAnsi="Times New Roman" w:cs="Times New Roman"/>
          <w:sz w:val="24"/>
          <w:szCs w:val="24"/>
        </w:rPr>
        <w:t>York:</w:t>
      </w:r>
      <w:proofErr w:type="gramEnd"/>
      <w:r w:rsidRPr="00924FB9">
        <w:rPr>
          <w:rFonts w:ascii="Times New Roman" w:hAnsi="Times New Roman" w:cs="Times New Roman"/>
          <w:sz w:val="24"/>
          <w:szCs w:val="24"/>
        </w:rPr>
        <w:t xml:space="preserve"> Springer.</w:t>
      </w:r>
    </w:p>
    <w:p w:rsidR="00DD11B7" w:rsidRPr="00924FB9" w:rsidRDefault="00DD11B7" w:rsidP="00EF7F40">
      <w:pPr>
        <w:spacing w:after="0" w:line="360" w:lineRule="auto"/>
        <w:jc w:val="both"/>
        <w:rPr>
          <w:rFonts w:ascii="Times New Roman" w:hAnsi="Times New Roman" w:cs="Times New Roman"/>
          <w:sz w:val="24"/>
          <w:szCs w:val="24"/>
        </w:rPr>
      </w:pPr>
    </w:p>
    <w:p w:rsidR="00DD11B7" w:rsidRPr="00924FB9" w:rsidRDefault="00DD11B7" w:rsidP="00EF7F40">
      <w:pPr>
        <w:spacing w:after="0" w:line="360" w:lineRule="auto"/>
        <w:jc w:val="both"/>
        <w:rPr>
          <w:rFonts w:ascii="Times New Roman" w:hAnsi="Times New Roman" w:cs="Times New Roman"/>
          <w:sz w:val="24"/>
          <w:szCs w:val="24"/>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AC4E50" w:rsidRPr="00924FB9" w:rsidRDefault="00AC4E50" w:rsidP="00DD11B7">
      <w:pPr>
        <w:spacing w:after="0" w:line="360" w:lineRule="auto"/>
        <w:jc w:val="both"/>
        <w:rPr>
          <w:rFonts w:ascii="Times New Roman" w:hAnsi="Times New Roman" w:cs="Times New Roman"/>
          <w:b/>
          <w:sz w:val="24"/>
          <w:szCs w:val="24"/>
          <w:lang w:val="en-US"/>
        </w:rPr>
      </w:pPr>
    </w:p>
    <w:p w:rsidR="009B23EA" w:rsidRPr="00924FB9" w:rsidRDefault="009B23EA" w:rsidP="00DD11B7">
      <w:pPr>
        <w:spacing w:after="0" w:line="360" w:lineRule="auto"/>
        <w:jc w:val="both"/>
        <w:rPr>
          <w:rFonts w:ascii="Times New Roman" w:hAnsi="Times New Roman" w:cs="Times New Roman"/>
          <w:b/>
          <w:sz w:val="24"/>
          <w:szCs w:val="24"/>
          <w:lang w:val="en-US"/>
        </w:rPr>
      </w:pPr>
    </w:p>
    <w:p w:rsidR="00D52EE7" w:rsidRPr="00924FB9" w:rsidRDefault="00D52EE7" w:rsidP="00DD11B7">
      <w:pPr>
        <w:spacing w:after="0" w:line="360" w:lineRule="auto"/>
        <w:jc w:val="both"/>
        <w:rPr>
          <w:rFonts w:ascii="Times New Roman" w:hAnsi="Times New Roman" w:cs="Times New Roman"/>
          <w:b/>
          <w:sz w:val="24"/>
          <w:szCs w:val="24"/>
          <w:lang w:val="en-US"/>
        </w:rPr>
      </w:pPr>
    </w:p>
    <w:p w:rsidR="00867D2E" w:rsidRPr="00924FB9" w:rsidRDefault="00D44D90" w:rsidP="00DD11B7">
      <w:pPr>
        <w:spacing w:after="0" w:line="360" w:lineRule="auto"/>
        <w:jc w:val="both"/>
        <w:rPr>
          <w:rFonts w:ascii="Times New Roman" w:hAnsi="Times New Roman" w:cs="Times New Roman"/>
          <w:b/>
          <w:sz w:val="28"/>
          <w:szCs w:val="24"/>
        </w:rPr>
      </w:pPr>
      <w:r w:rsidRPr="00924FB9">
        <w:rPr>
          <w:rFonts w:ascii="Times New Roman" w:hAnsi="Times New Roman" w:cs="Times New Roman"/>
          <w:b/>
          <w:sz w:val="28"/>
          <w:szCs w:val="24"/>
          <w:lang w:val="en-US"/>
        </w:rPr>
        <w:t>Author Biography</w:t>
      </w:r>
    </w:p>
    <w:p w:rsidR="00EF7F40" w:rsidRPr="00924FB9" w:rsidRDefault="00EF7F40">
      <w:pPr>
        <w:spacing w:after="0" w:line="360" w:lineRule="auto"/>
        <w:jc w:val="both"/>
        <w:rPr>
          <w:rFonts w:ascii="Times New Roman" w:hAnsi="Times New Roman" w:cs="Times New Roman"/>
          <w:sz w:val="24"/>
          <w:szCs w:val="24"/>
        </w:rPr>
      </w:pPr>
    </w:p>
    <w:sectPr w:rsidR="00EF7F40" w:rsidRPr="00924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DD0"/>
    <w:multiLevelType w:val="hybridMultilevel"/>
    <w:tmpl w:val="CDC46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660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AA"/>
    <w:rsid w:val="000420A6"/>
    <w:rsid w:val="000710EC"/>
    <w:rsid w:val="000A0B25"/>
    <w:rsid w:val="000A1698"/>
    <w:rsid w:val="000A6C08"/>
    <w:rsid w:val="00135E58"/>
    <w:rsid w:val="001C68D3"/>
    <w:rsid w:val="003A66D5"/>
    <w:rsid w:val="003E3D9A"/>
    <w:rsid w:val="003F21ED"/>
    <w:rsid w:val="005F5119"/>
    <w:rsid w:val="006A1E1A"/>
    <w:rsid w:val="006D173B"/>
    <w:rsid w:val="00771AE6"/>
    <w:rsid w:val="007E7489"/>
    <w:rsid w:val="00867D2E"/>
    <w:rsid w:val="00923E0B"/>
    <w:rsid w:val="00924FB9"/>
    <w:rsid w:val="009355AF"/>
    <w:rsid w:val="009931BE"/>
    <w:rsid w:val="009A588E"/>
    <w:rsid w:val="009B23EA"/>
    <w:rsid w:val="009E557A"/>
    <w:rsid w:val="00A626E8"/>
    <w:rsid w:val="00AC2383"/>
    <w:rsid w:val="00AC4E50"/>
    <w:rsid w:val="00AD6925"/>
    <w:rsid w:val="00C96A8A"/>
    <w:rsid w:val="00D44D90"/>
    <w:rsid w:val="00D45B20"/>
    <w:rsid w:val="00D52EE7"/>
    <w:rsid w:val="00D77378"/>
    <w:rsid w:val="00DB3C4A"/>
    <w:rsid w:val="00DD11B7"/>
    <w:rsid w:val="00DD5D7A"/>
    <w:rsid w:val="00E470AA"/>
    <w:rsid w:val="00E575EC"/>
    <w:rsid w:val="00EB1508"/>
    <w:rsid w:val="00EF7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476C"/>
  <w15:docId w15:val="{8793E40E-0B56-4222-ABBD-F33B29D5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rsid w:val="000A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AE95-EF17-4A7A-A6F6-4A8C23BE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TotalTime>
  <Pages>7</Pages>
  <Words>1943</Words>
  <Characters>11076</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Riya Tayal</cp:lastModifiedBy>
  <cp:revision>133</cp:revision>
  <cp:lastPrinted>2026-01-11T11:38:00Z</cp:lastPrinted>
  <dcterms:created xsi:type="dcterms:W3CDTF">2026-01-12T10:38:00Z</dcterms:created>
  <dcterms:modified xsi:type="dcterms:W3CDTF">2026-03-16T11:39:00Z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6fc9fc06d0c2433a9685c308ac542f96</vt:lpwstr>
  </property>
</Properties>
</file>