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0486" w14:textId="77777777" w:rsidR="004B3B68" w:rsidRDefault="00000000">
      <w:pPr>
        <w:pStyle w:val="Title"/>
      </w:pPr>
      <w:r>
        <w:t>AI-Based</w:t>
      </w:r>
      <w:r>
        <w:rPr>
          <w:spacing w:val="-23"/>
        </w:rPr>
        <w:t xml:space="preserve"> </w:t>
      </w:r>
      <w:r>
        <w:t>Sign</w:t>
      </w:r>
      <w:r>
        <w:rPr>
          <w:spacing w:val="-21"/>
        </w:rPr>
        <w:t xml:space="preserve"> </w:t>
      </w:r>
      <w:r>
        <w:t>Language</w:t>
      </w:r>
      <w:r>
        <w:rPr>
          <w:spacing w:val="-21"/>
        </w:rPr>
        <w:t xml:space="preserve"> </w:t>
      </w:r>
      <w:r>
        <w:t>Translator</w:t>
      </w:r>
      <w:r>
        <w:rPr>
          <w:spacing w:val="-21"/>
        </w:rPr>
        <w:t xml:space="preserve"> </w:t>
      </w:r>
      <w:r>
        <w:t>with</w:t>
      </w:r>
      <w:r>
        <w:rPr>
          <w:spacing w:val="-21"/>
        </w:rPr>
        <w:t xml:space="preserve"> </w:t>
      </w:r>
      <w:r>
        <w:t>Reverse</w:t>
      </w:r>
      <w:r>
        <w:rPr>
          <w:spacing w:val="-21"/>
        </w:rPr>
        <w:t xml:space="preserve"> </w:t>
      </w:r>
      <w:r>
        <w:rPr>
          <w:spacing w:val="-4"/>
        </w:rPr>
        <w:t>Mode</w:t>
      </w:r>
    </w:p>
    <w:p w14:paraId="57A80481" w14:textId="77777777" w:rsidR="004B3B68" w:rsidRDefault="004B3B68">
      <w:pPr>
        <w:pStyle w:val="BodyText"/>
        <w:spacing w:before="122"/>
        <w:jc w:val="left"/>
      </w:pPr>
    </w:p>
    <w:p w14:paraId="63C1AAF1" w14:textId="77777777" w:rsidR="004B3B68" w:rsidRDefault="004B3B68">
      <w:pPr>
        <w:pStyle w:val="BodyText"/>
        <w:jc w:val="left"/>
        <w:sectPr w:rsidR="004B3B68">
          <w:footerReference w:type="default" r:id="rId7"/>
          <w:type w:val="continuous"/>
          <w:pgSz w:w="11910" w:h="16840"/>
          <w:pgMar w:top="1440" w:right="992" w:bottom="660" w:left="992" w:header="0" w:footer="466" w:gutter="0"/>
          <w:pgNumType w:start="1"/>
          <w:cols w:space="720"/>
        </w:sectPr>
      </w:pPr>
    </w:p>
    <w:p w14:paraId="17C7D6D7" w14:textId="77777777" w:rsidR="004B3B68" w:rsidRDefault="00000000">
      <w:pPr>
        <w:pStyle w:val="Heading2"/>
        <w:spacing w:before="114"/>
        <w:ind w:left="88" w:firstLine="0"/>
      </w:pPr>
      <w:r>
        <w:rPr>
          <w:spacing w:val="-2"/>
        </w:rPr>
        <w:t>Abstract</w:t>
      </w:r>
    </w:p>
    <w:p w14:paraId="6889B02C" w14:textId="77777777" w:rsidR="004B3B68" w:rsidRDefault="00000000">
      <w:pPr>
        <w:spacing w:before="197" w:line="254" w:lineRule="auto"/>
        <w:ind w:left="88" w:right="38"/>
        <w:jc w:val="both"/>
        <w:rPr>
          <w:sz w:val="18"/>
        </w:rPr>
      </w:pPr>
      <w:r>
        <w:rPr>
          <w:sz w:val="18"/>
        </w:rPr>
        <w:t>Communication</w:t>
      </w:r>
      <w:r>
        <w:rPr>
          <w:spacing w:val="-12"/>
          <w:sz w:val="18"/>
        </w:rPr>
        <w:t xml:space="preserve"> </w:t>
      </w:r>
      <w:r>
        <w:rPr>
          <w:sz w:val="18"/>
        </w:rPr>
        <w:t>between</w:t>
      </w:r>
      <w:r>
        <w:rPr>
          <w:spacing w:val="-11"/>
          <w:sz w:val="18"/>
        </w:rPr>
        <w:t xml:space="preserve"> </w:t>
      </w:r>
      <w:r>
        <w:rPr>
          <w:sz w:val="18"/>
        </w:rPr>
        <w:t>deaf</w:t>
      </w:r>
      <w:r>
        <w:rPr>
          <w:spacing w:val="-11"/>
          <w:sz w:val="18"/>
        </w:rPr>
        <w:t xml:space="preserve"> </w:t>
      </w:r>
      <w:r>
        <w:rPr>
          <w:sz w:val="18"/>
        </w:rPr>
        <w:t>individuals</w:t>
      </w:r>
      <w:r>
        <w:rPr>
          <w:spacing w:val="-11"/>
          <w:sz w:val="18"/>
        </w:rPr>
        <w:t xml:space="preserve"> </w:t>
      </w:r>
      <w:r>
        <w:rPr>
          <w:sz w:val="18"/>
        </w:rPr>
        <w:t>and</w:t>
      </w:r>
      <w:r>
        <w:rPr>
          <w:spacing w:val="-12"/>
          <w:sz w:val="18"/>
        </w:rPr>
        <w:t xml:space="preserve"> </w:t>
      </w:r>
      <w:r>
        <w:rPr>
          <w:sz w:val="18"/>
        </w:rPr>
        <w:t>non–sign-language users remains limited due to one-directional translation systems. To address this gap, this project proposes an AI-based two-way sign-language translator capable of real-time bidirectional com- munication.</w:t>
      </w:r>
      <w:r>
        <w:rPr>
          <w:spacing w:val="40"/>
          <w:sz w:val="18"/>
        </w:rPr>
        <w:t xml:space="preserve"> </w:t>
      </w:r>
      <w:r>
        <w:rPr>
          <w:sz w:val="18"/>
        </w:rPr>
        <w:t>The system integrates computer vision techniques (OpenCV,</w:t>
      </w:r>
      <w:r>
        <w:rPr>
          <w:spacing w:val="-9"/>
          <w:sz w:val="18"/>
        </w:rPr>
        <w:t xml:space="preserve"> </w:t>
      </w:r>
      <w:r>
        <w:rPr>
          <w:sz w:val="18"/>
        </w:rPr>
        <w:t>MediaPipe,</w:t>
      </w:r>
      <w:r>
        <w:rPr>
          <w:spacing w:val="-8"/>
          <w:sz w:val="18"/>
        </w:rPr>
        <w:t xml:space="preserve"> </w:t>
      </w:r>
      <w:r>
        <w:rPr>
          <w:sz w:val="18"/>
        </w:rPr>
        <w:t>YOLO)</w:t>
      </w:r>
      <w:r>
        <w:rPr>
          <w:spacing w:val="-9"/>
          <w:sz w:val="18"/>
        </w:rPr>
        <w:t xml:space="preserve"> </w:t>
      </w:r>
      <w:r>
        <w:rPr>
          <w:sz w:val="18"/>
        </w:rPr>
        <w:t>with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hybrid</w:t>
      </w:r>
      <w:r>
        <w:rPr>
          <w:spacing w:val="-9"/>
          <w:sz w:val="18"/>
        </w:rPr>
        <w:t xml:space="preserve"> </w:t>
      </w:r>
      <w:r>
        <w:rPr>
          <w:sz w:val="18"/>
        </w:rPr>
        <w:t>CNN–LSTM</w:t>
      </w:r>
      <w:r>
        <w:rPr>
          <w:spacing w:val="-9"/>
          <w:sz w:val="18"/>
        </w:rPr>
        <w:t xml:space="preserve"> </w:t>
      </w:r>
      <w:r>
        <w:rPr>
          <w:sz w:val="18"/>
        </w:rPr>
        <w:t>model to accurately recognize both static and dynamic gestures under varying</w:t>
      </w:r>
      <w:r>
        <w:rPr>
          <w:spacing w:val="-12"/>
          <w:sz w:val="18"/>
        </w:rPr>
        <w:t xml:space="preserve"> </w:t>
      </w:r>
      <w:r>
        <w:rPr>
          <w:sz w:val="18"/>
        </w:rPr>
        <w:t>conditions.</w:t>
      </w:r>
      <w:r>
        <w:rPr>
          <w:spacing w:val="-7"/>
          <w:sz w:val="18"/>
        </w:rPr>
        <w:t xml:space="preserve"> </w:t>
      </w:r>
      <w:r>
        <w:rPr>
          <w:sz w:val="18"/>
        </w:rPr>
        <w:t>It</w:t>
      </w:r>
      <w:r>
        <w:rPr>
          <w:spacing w:val="-12"/>
          <w:sz w:val="18"/>
        </w:rPr>
        <w:t xml:space="preserve"> </w:t>
      </w:r>
      <w:r>
        <w:rPr>
          <w:sz w:val="18"/>
        </w:rPr>
        <w:t>converts</w:t>
      </w:r>
      <w:r>
        <w:rPr>
          <w:spacing w:val="-11"/>
          <w:sz w:val="18"/>
        </w:rPr>
        <w:t xml:space="preserve"> </w:t>
      </w:r>
      <w:r>
        <w:rPr>
          <w:sz w:val="18"/>
        </w:rPr>
        <w:t>signs</w:t>
      </w:r>
      <w:r>
        <w:rPr>
          <w:spacing w:val="-11"/>
          <w:sz w:val="18"/>
        </w:rPr>
        <w:t xml:space="preserve"> </w:t>
      </w:r>
      <w:r>
        <w:rPr>
          <w:sz w:val="18"/>
        </w:rPr>
        <w:t>into</w:t>
      </w:r>
      <w:r>
        <w:rPr>
          <w:spacing w:val="-11"/>
          <w:sz w:val="18"/>
        </w:rPr>
        <w:t xml:space="preserve"> </w:t>
      </w:r>
      <w:r>
        <w:rPr>
          <w:sz w:val="18"/>
        </w:rPr>
        <w:t>text</w:t>
      </w:r>
      <w:r>
        <w:rPr>
          <w:spacing w:val="-12"/>
          <w:sz w:val="18"/>
        </w:rPr>
        <w:t xml:space="preserve"> </w:t>
      </w:r>
      <w:r>
        <w:rPr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z w:val="18"/>
        </w:rPr>
        <w:t>speech</w:t>
      </w:r>
      <w:r>
        <w:rPr>
          <w:spacing w:val="-11"/>
          <w:sz w:val="18"/>
        </w:rPr>
        <w:t xml:space="preserve"> </w:t>
      </w:r>
      <w:r>
        <w:rPr>
          <w:sz w:val="18"/>
        </w:rPr>
        <w:t>for</w:t>
      </w:r>
      <w:r>
        <w:rPr>
          <w:spacing w:val="-11"/>
          <w:sz w:val="18"/>
        </w:rPr>
        <w:t xml:space="preserve"> </w:t>
      </w:r>
      <w:r>
        <w:rPr>
          <w:sz w:val="18"/>
        </w:rPr>
        <w:t>hear- ing</w:t>
      </w:r>
      <w:r>
        <w:rPr>
          <w:spacing w:val="-1"/>
          <w:sz w:val="18"/>
        </w:rPr>
        <w:t xml:space="preserve"> </w:t>
      </w:r>
      <w:r>
        <w:rPr>
          <w:sz w:val="18"/>
        </w:rPr>
        <w:t>users,</w:t>
      </w:r>
      <w:r>
        <w:rPr>
          <w:spacing w:val="-1"/>
          <w:sz w:val="18"/>
        </w:rPr>
        <w:t xml:space="preserve"> </w:t>
      </w:r>
      <w:r>
        <w:rPr>
          <w:sz w:val="18"/>
        </w:rPr>
        <w:t>while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reverse</w:t>
      </w:r>
      <w:r>
        <w:rPr>
          <w:spacing w:val="-1"/>
          <w:sz w:val="18"/>
        </w:rPr>
        <w:t xml:space="preserve"> </w:t>
      </w:r>
      <w:r>
        <w:rPr>
          <w:sz w:val="18"/>
        </w:rPr>
        <w:t>mode</w:t>
      </w:r>
      <w:r>
        <w:rPr>
          <w:spacing w:val="-1"/>
          <w:sz w:val="18"/>
        </w:rPr>
        <w:t xml:space="preserve"> </w:t>
      </w:r>
      <w:r>
        <w:rPr>
          <w:sz w:val="18"/>
        </w:rPr>
        <w:t>transforms</w:t>
      </w:r>
      <w:r>
        <w:rPr>
          <w:spacing w:val="-1"/>
          <w:sz w:val="18"/>
        </w:rPr>
        <w:t xml:space="preserve"> </w:t>
      </w:r>
      <w:r>
        <w:rPr>
          <w:sz w:val="18"/>
        </w:rPr>
        <w:t>spoken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typed</w:t>
      </w:r>
      <w:r>
        <w:rPr>
          <w:spacing w:val="-1"/>
          <w:sz w:val="18"/>
        </w:rPr>
        <w:t xml:space="preserve"> </w:t>
      </w:r>
      <w:r>
        <w:rPr>
          <w:sz w:val="18"/>
        </w:rPr>
        <w:t>in- put into sign-language animations for deaf users.</w:t>
      </w:r>
      <w:r>
        <w:rPr>
          <w:spacing w:val="40"/>
          <w:sz w:val="18"/>
        </w:rPr>
        <w:t xml:space="preserve"> </w:t>
      </w:r>
      <w:r>
        <w:rPr>
          <w:sz w:val="18"/>
        </w:rPr>
        <w:t>This fully in- teractive</w:t>
      </w:r>
      <w:r>
        <w:rPr>
          <w:spacing w:val="-5"/>
          <w:sz w:val="18"/>
        </w:rPr>
        <w:t xml:space="preserve"> </w:t>
      </w:r>
      <w:r>
        <w:rPr>
          <w:sz w:val="18"/>
        </w:rPr>
        <w:t>approach</w:t>
      </w:r>
      <w:r>
        <w:rPr>
          <w:spacing w:val="-5"/>
          <w:sz w:val="18"/>
        </w:rPr>
        <w:t xml:space="preserve"> </w:t>
      </w:r>
      <w:r>
        <w:rPr>
          <w:sz w:val="18"/>
        </w:rPr>
        <w:t>enhances</w:t>
      </w:r>
      <w:r>
        <w:rPr>
          <w:spacing w:val="-5"/>
          <w:sz w:val="18"/>
        </w:rPr>
        <w:t xml:space="preserve"> </w:t>
      </w:r>
      <w:r>
        <w:rPr>
          <w:sz w:val="18"/>
        </w:rPr>
        <w:t>accessibility,</w:t>
      </w:r>
      <w:r>
        <w:rPr>
          <w:spacing w:val="-4"/>
          <w:sz w:val="18"/>
        </w:rPr>
        <w:t xml:space="preserve"> </w:t>
      </w:r>
      <w:r>
        <w:rPr>
          <w:sz w:val="18"/>
        </w:rPr>
        <w:t>reduces</w:t>
      </w:r>
      <w:r>
        <w:rPr>
          <w:spacing w:val="-5"/>
          <w:sz w:val="18"/>
        </w:rPr>
        <w:t xml:space="preserve"> </w:t>
      </w:r>
      <w:r>
        <w:rPr>
          <w:sz w:val="18"/>
        </w:rPr>
        <w:t>reliance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in- terpreters,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supports</w:t>
      </w:r>
      <w:r>
        <w:rPr>
          <w:spacing w:val="-10"/>
          <w:sz w:val="18"/>
        </w:rPr>
        <w:t xml:space="preserve"> </w:t>
      </w:r>
      <w:r>
        <w:rPr>
          <w:sz w:val="18"/>
        </w:rPr>
        <w:t>applications</w:t>
      </w:r>
      <w:r>
        <w:rPr>
          <w:spacing w:val="-10"/>
          <w:sz w:val="18"/>
        </w:rPr>
        <w:t xml:space="preserve"> </w:t>
      </w:r>
      <w:r>
        <w:rPr>
          <w:sz w:val="18"/>
        </w:rPr>
        <w:t>across</w:t>
      </w:r>
      <w:r>
        <w:rPr>
          <w:spacing w:val="-10"/>
          <w:sz w:val="18"/>
        </w:rPr>
        <w:t xml:space="preserve"> </w:t>
      </w:r>
      <w:r>
        <w:rPr>
          <w:sz w:val="18"/>
        </w:rPr>
        <w:t>education,</w:t>
      </w:r>
      <w:r>
        <w:rPr>
          <w:spacing w:val="-10"/>
          <w:sz w:val="18"/>
        </w:rPr>
        <w:t xml:space="preserve"> </w:t>
      </w:r>
      <w:r>
        <w:rPr>
          <w:sz w:val="18"/>
        </w:rPr>
        <w:t>healthcare, public</w:t>
      </w:r>
      <w:r>
        <w:rPr>
          <w:spacing w:val="-2"/>
          <w:sz w:val="18"/>
        </w:rPr>
        <w:t xml:space="preserve"> </w:t>
      </w:r>
      <w:r>
        <w:rPr>
          <w:sz w:val="18"/>
        </w:rPr>
        <w:t>services, and</w:t>
      </w:r>
      <w:r>
        <w:rPr>
          <w:spacing w:val="-2"/>
          <w:sz w:val="18"/>
        </w:rPr>
        <w:t xml:space="preserve"> </w:t>
      </w:r>
      <w:r>
        <w:rPr>
          <w:sz w:val="18"/>
        </w:rPr>
        <w:t>customer-service</w:t>
      </w:r>
      <w:r>
        <w:rPr>
          <w:spacing w:val="-2"/>
          <w:sz w:val="18"/>
        </w:rPr>
        <w:t xml:space="preserve"> </w:t>
      </w:r>
      <w:r>
        <w:rPr>
          <w:sz w:val="18"/>
        </w:rPr>
        <w:t>environments.</w:t>
      </w:r>
      <w:r>
        <w:rPr>
          <w:spacing w:val="2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system offers a scalable, practical, and inclusive solution that advances assistive communication technologies.</w:t>
      </w:r>
    </w:p>
    <w:p w14:paraId="05387F6D" w14:textId="77777777" w:rsidR="004B3B68" w:rsidRDefault="00000000">
      <w:pPr>
        <w:pStyle w:val="BodyText"/>
        <w:spacing w:line="249" w:lineRule="auto"/>
        <w:ind w:left="88" w:right="38"/>
      </w:pPr>
      <w:r>
        <w:rPr>
          <w:b/>
        </w:rPr>
        <w:t xml:space="preserve">Index Terms— </w:t>
      </w:r>
      <w:r>
        <w:t>Sign Language Recognition, Real-Time Translation,</w:t>
      </w:r>
      <w:r>
        <w:rPr>
          <w:spacing w:val="-13"/>
        </w:rPr>
        <w:t xml:space="preserve"> </w:t>
      </w:r>
      <w:r>
        <w:t>Accessibility,</w:t>
      </w:r>
      <w:r>
        <w:rPr>
          <w:spacing w:val="-12"/>
        </w:rPr>
        <w:t xml:space="preserve"> </w:t>
      </w:r>
      <w:r>
        <w:t>Deaf</w:t>
      </w:r>
      <w:r>
        <w:rPr>
          <w:spacing w:val="-13"/>
        </w:rPr>
        <w:t xml:space="preserve"> </w:t>
      </w:r>
      <w:r>
        <w:t>Communication,</w:t>
      </w:r>
      <w:r>
        <w:rPr>
          <w:spacing w:val="-12"/>
        </w:rPr>
        <w:t xml:space="preserve"> </w:t>
      </w:r>
      <w:r>
        <w:t>Artificial Intelligence, Speech Processing, Sign Animation.</w:t>
      </w:r>
    </w:p>
    <w:p w14:paraId="637D1A3D" w14:textId="77777777" w:rsidR="004B3B68" w:rsidRDefault="004B3B68">
      <w:pPr>
        <w:pStyle w:val="BodyText"/>
        <w:spacing w:before="115"/>
        <w:jc w:val="left"/>
      </w:pPr>
    </w:p>
    <w:p w14:paraId="5164855A" w14:textId="77777777" w:rsidR="004B3B68" w:rsidRDefault="00000000">
      <w:pPr>
        <w:pStyle w:val="Heading1"/>
        <w:numPr>
          <w:ilvl w:val="0"/>
          <w:numId w:val="3"/>
        </w:numPr>
        <w:tabs>
          <w:tab w:val="left" w:pos="518"/>
        </w:tabs>
        <w:spacing w:before="1"/>
        <w:ind w:hanging="430"/>
      </w:pPr>
      <w:bookmarkStart w:id="0" w:name="INTRODUCTION"/>
      <w:bookmarkEnd w:id="0"/>
      <w:r>
        <w:rPr>
          <w:spacing w:val="-2"/>
        </w:rPr>
        <w:t>INTRODUCTION</w:t>
      </w:r>
    </w:p>
    <w:p w14:paraId="185CBCD1" w14:textId="77777777" w:rsidR="004B3B68" w:rsidRDefault="00000000">
      <w:pPr>
        <w:pStyle w:val="BodyText"/>
        <w:spacing w:before="198" w:line="249" w:lineRule="auto"/>
        <w:ind w:left="88" w:right="38"/>
      </w:pPr>
      <w:r>
        <w:t>Communication remains a major challenge for deaf and hard-of-hearing individuals, primarily because most peo- ple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understand</w:t>
      </w:r>
      <w:r>
        <w:rPr>
          <w:spacing w:val="40"/>
        </w:rPr>
        <w:t xml:space="preserve"> </w:t>
      </w:r>
      <w:r>
        <w:t>sign</w:t>
      </w:r>
      <w:r>
        <w:rPr>
          <w:spacing w:val="40"/>
        </w:rPr>
        <w:t xml:space="preserve"> </w:t>
      </w:r>
      <w:r>
        <w:t>language,</w:t>
      </w:r>
      <w:r>
        <w:rPr>
          <w:spacing w:val="40"/>
        </w:rPr>
        <w:t xml:space="preserve"> </w:t>
      </w:r>
      <w:r>
        <w:t>leading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barri- ers in education, healthcare, workplaces, and public ser- vices. Existing</w:t>
      </w:r>
      <w:r>
        <w:rPr>
          <w:spacing w:val="-8"/>
        </w:rPr>
        <w:t xml:space="preserve"> </w:t>
      </w:r>
      <w:r>
        <w:t>sign-language</w:t>
      </w:r>
      <w:r>
        <w:rPr>
          <w:spacing w:val="-8"/>
        </w:rPr>
        <w:t xml:space="preserve"> </w:t>
      </w:r>
      <w:r>
        <w:t>technologies</w:t>
      </w:r>
      <w:r>
        <w:rPr>
          <w:spacing w:val="-8"/>
        </w:rPr>
        <w:t xml:space="preserve"> </w:t>
      </w:r>
      <w:r>
        <w:t>largely</w:t>
      </w:r>
      <w:r>
        <w:rPr>
          <w:spacing w:val="-8"/>
        </w:rPr>
        <w:t xml:space="preserve"> </w:t>
      </w:r>
      <w:r>
        <w:t>provide one-way translation—typically converting signs into text or</w:t>
      </w:r>
      <w:r>
        <w:rPr>
          <w:spacing w:val="-2"/>
        </w:rPr>
        <w:t xml:space="preserve"> </w:t>
      </w:r>
      <w:r>
        <w:t>speech—resulting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incomplete</w:t>
      </w:r>
      <w:r>
        <w:rPr>
          <w:spacing w:val="-2"/>
        </w:rPr>
        <w:t xml:space="preserve"> </w:t>
      </w:r>
      <w:r>
        <w:t>interaction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contin- ued</w:t>
      </w:r>
      <w:r>
        <w:rPr>
          <w:spacing w:val="-12"/>
        </w:rPr>
        <w:t xml:space="preserve"> </w:t>
      </w:r>
      <w:r>
        <w:t>reliance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interpreters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written</w:t>
      </w:r>
      <w:r>
        <w:rPr>
          <w:spacing w:val="-12"/>
        </w:rPr>
        <w:t xml:space="preserve"> </w:t>
      </w:r>
      <w:r>
        <w:t>communication. Ad- vances in artificial intelligence and computer vision, in- cluding</w:t>
      </w:r>
      <w:r>
        <w:rPr>
          <w:spacing w:val="-6"/>
        </w:rPr>
        <w:t xml:space="preserve"> </w:t>
      </w:r>
      <w:r>
        <w:t>OpenCV,</w:t>
      </w:r>
      <w:r>
        <w:rPr>
          <w:spacing w:val="-6"/>
        </w:rPr>
        <w:t xml:space="preserve"> </w:t>
      </w:r>
      <w:r>
        <w:t>MediaPipe,</w:t>
      </w:r>
      <w:r>
        <w:rPr>
          <w:spacing w:val="-4"/>
        </w:rPr>
        <w:t xml:space="preserve"> </w:t>
      </w:r>
      <w:r>
        <w:t>YOLO,</w:t>
      </w:r>
      <w:r>
        <w:rPr>
          <w:spacing w:val="-6"/>
        </w:rPr>
        <w:t xml:space="preserve"> </w:t>
      </w:r>
      <w:r>
        <w:t>CNNs,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LSTMs, now offer the capability to recognize complex hand ges- tures and dynamic signing patterns with high accuracy.</w:t>
      </w:r>
    </w:p>
    <w:p w14:paraId="38C45FB7" w14:textId="77777777" w:rsidR="004B3B68" w:rsidRDefault="00000000">
      <w:pPr>
        <w:pStyle w:val="BodyText"/>
        <w:spacing w:line="249" w:lineRule="auto"/>
        <w:ind w:left="88" w:right="38" w:firstLine="199"/>
      </w:pPr>
      <w:r>
        <w:t>This paper presents an AI-Based Two-Way Sign Lan- guage Translator with Reverse Mode, a real-time system enabling seamless bidirectional communication between deaf users and non-sign-language speakers.</w:t>
      </w:r>
      <w:r>
        <w:rPr>
          <w:spacing w:val="40"/>
        </w:rPr>
        <w:t xml:space="preserve"> </w:t>
      </w:r>
      <w:r>
        <w:t>The system translates sign gestures into text or speech while also con- verting spoken or typed language into sign-language ani- mations,</w:t>
      </w:r>
      <w:r>
        <w:rPr>
          <w:spacing w:val="-1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interaction.</w:t>
      </w:r>
      <w:r>
        <w:rPr>
          <w:spacing w:val="20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oper- ate</w:t>
      </w:r>
      <w:r>
        <w:rPr>
          <w:spacing w:val="-13"/>
        </w:rPr>
        <w:t xml:space="preserve"> </w:t>
      </w:r>
      <w:r>
        <w:t>using</w:t>
      </w:r>
      <w:r>
        <w:rPr>
          <w:spacing w:val="-12"/>
        </w:rPr>
        <w:t xml:space="preserve"> </w:t>
      </w:r>
      <w:r>
        <w:t>only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standard</w:t>
      </w:r>
      <w:r>
        <w:rPr>
          <w:spacing w:val="-13"/>
        </w:rPr>
        <w:t xml:space="preserve"> </w:t>
      </w:r>
      <w:r>
        <w:t>camera,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system</w:t>
      </w:r>
      <w:r>
        <w:rPr>
          <w:spacing w:val="-12"/>
        </w:rPr>
        <w:t xml:space="preserve"> </w:t>
      </w:r>
      <w:r>
        <w:t>supports</w:t>
      </w:r>
      <w:r>
        <w:rPr>
          <w:spacing w:val="-13"/>
        </w:rPr>
        <w:t xml:space="preserve"> </w:t>
      </w:r>
      <w:r>
        <w:t>adap- tive gesture recognition, scalable vocabulary expansion, and cross-language compatibility.</w:t>
      </w:r>
      <w:r>
        <w:rPr>
          <w:spacing w:val="40"/>
        </w:rPr>
        <w:t xml:space="preserve"> </w:t>
      </w:r>
      <w:r>
        <w:t>By combining modern AI techniques with practical usability, the proposed solu- tion</w:t>
      </w:r>
      <w:r>
        <w:rPr>
          <w:spacing w:val="-13"/>
        </w:rPr>
        <w:t xml:space="preserve"> </w:t>
      </w:r>
      <w:r>
        <w:t>enhances</w:t>
      </w:r>
      <w:r>
        <w:rPr>
          <w:spacing w:val="-12"/>
        </w:rPr>
        <w:t xml:space="preserve"> </w:t>
      </w:r>
      <w:r>
        <w:t>accessibility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promotes</w:t>
      </w:r>
      <w:r>
        <w:rPr>
          <w:spacing w:val="-13"/>
        </w:rPr>
        <w:t xml:space="preserve"> </w:t>
      </w:r>
      <w:r>
        <w:t>inclusive</w:t>
      </w:r>
      <w:r>
        <w:rPr>
          <w:spacing w:val="-12"/>
        </w:rPr>
        <w:t xml:space="preserve"> </w:t>
      </w:r>
      <w:r>
        <w:t>commu- nication for the deaf community.</w:t>
      </w:r>
    </w:p>
    <w:p w14:paraId="6098B563" w14:textId="77777777" w:rsidR="004B3B68" w:rsidRDefault="00000000">
      <w:pPr>
        <w:pStyle w:val="ListParagraph"/>
        <w:numPr>
          <w:ilvl w:val="0"/>
          <w:numId w:val="2"/>
        </w:numPr>
        <w:tabs>
          <w:tab w:val="left" w:pos="484"/>
          <w:tab w:val="left" w:pos="486"/>
        </w:tabs>
        <w:spacing w:before="108" w:line="249" w:lineRule="auto"/>
        <w:ind w:right="38"/>
        <w:jc w:val="both"/>
        <w:rPr>
          <w:sz w:val="20"/>
        </w:rPr>
      </w:pPr>
      <w:r>
        <w:rPr>
          <w:b/>
          <w:sz w:val="20"/>
        </w:rPr>
        <w:t>Bi-Directional AI-Driven Translation: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 xml:space="preserve">A unified </w:t>
      </w:r>
      <w:r>
        <w:rPr>
          <w:spacing w:val="-2"/>
          <w:sz w:val="20"/>
        </w:rPr>
        <w:t>system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enabling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real-time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two-way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communication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by</w:t>
      </w:r>
    </w:p>
    <w:p w14:paraId="5D7382DC" w14:textId="77777777" w:rsidR="004B3B68" w:rsidRDefault="00000000">
      <w:pPr>
        <w:pStyle w:val="BodyText"/>
        <w:spacing w:before="189" w:line="249" w:lineRule="auto"/>
        <w:ind w:left="486" w:right="85"/>
      </w:pPr>
      <w:r>
        <w:br w:type="column"/>
      </w:r>
      <w:r>
        <w:t>converting</w:t>
      </w:r>
      <w:r>
        <w:rPr>
          <w:spacing w:val="-6"/>
        </w:rPr>
        <w:t xml:space="preserve"> </w:t>
      </w:r>
      <w:r>
        <w:t>sign</w:t>
      </w:r>
      <w:r>
        <w:rPr>
          <w:spacing w:val="-6"/>
        </w:rPr>
        <w:t xml:space="preserve"> </w:t>
      </w:r>
      <w:r>
        <w:t>gestures</w:t>
      </w:r>
      <w:r>
        <w:rPr>
          <w:spacing w:val="-7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text/speech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translat- ing text/speech back into sign-language animations, ensuring complete interactive dialogue.</w:t>
      </w:r>
    </w:p>
    <w:p w14:paraId="33702157" w14:textId="77777777" w:rsidR="004B3B68" w:rsidRDefault="004B3B68">
      <w:pPr>
        <w:pStyle w:val="BodyText"/>
        <w:spacing w:before="95"/>
        <w:jc w:val="left"/>
      </w:pPr>
    </w:p>
    <w:p w14:paraId="6FBBE443" w14:textId="77777777" w:rsidR="004B3B68" w:rsidRDefault="00000000">
      <w:pPr>
        <w:pStyle w:val="ListParagraph"/>
        <w:numPr>
          <w:ilvl w:val="0"/>
          <w:numId w:val="2"/>
        </w:numPr>
        <w:tabs>
          <w:tab w:val="left" w:pos="484"/>
          <w:tab w:val="left" w:pos="486"/>
        </w:tabs>
        <w:spacing w:before="1" w:line="249" w:lineRule="auto"/>
        <w:ind w:right="85"/>
        <w:jc w:val="both"/>
        <w:rPr>
          <w:sz w:val="20"/>
        </w:rPr>
      </w:pPr>
      <w:r>
        <w:rPr>
          <w:b/>
          <w:sz w:val="20"/>
        </w:rPr>
        <w:t>Robust Spatiotemporal Gesture Recognition: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A hybrid CNN–LSTM architecture integrated with ad- vanced computer-vision techniques (OpenCV, Medi- aPipe, YOLO) for accurate landmark detection, dy- namic</w:t>
      </w:r>
      <w:r>
        <w:rPr>
          <w:spacing w:val="-13"/>
          <w:sz w:val="20"/>
        </w:rPr>
        <w:t xml:space="preserve"> </w:t>
      </w:r>
      <w:r>
        <w:rPr>
          <w:sz w:val="20"/>
        </w:rPr>
        <w:t>gesture</w:t>
      </w:r>
      <w:r>
        <w:rPr>
          <w:spacing w:val="-12"/>
          <w:sz w:val="20"/>
        </w:rPr>
        <w:t xml:space="preserve"> </w:t>
      </w:r>
      <w:r>
        <w:rPr>
          <w:sz w:val="20"/>
        </w:rPr>
        <w:t>modeling,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reliable</w:t>
      </w:r>
      <w:r>
        <w:rPr>
          <w:spacing w:val="-12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13"/>
          <w:sz w:val="20"/>
        </w:rPr>
        <w:t xml:space="preserve"> </w:t>
      </w:r>
      <w:r>
        <w:rPr>
          <w:sz w:val="20"/>
        </w:rPr>
        <w:t>un- der real-world environmental variations.</w:t>
      </w:r>
    </w:p>
    <w:p w14:paraId="1630E07E" w14:textId="77777777" w:rsidR="004B3B68" w:rsidRDefault="004B3B68">
      <w:pPr>
        <w:pStyle w:val="BodyText"/>
        <w:spacing w:before="63"/>
        <w:jc w:val="left"/>
      </w:pPr>
    </w:p>
    <w:p w14:paraId="6C2108E1" w14:textId="77777777" w:rsidR="004B3B68" w:rsidRDefault="00000000">
      <w:pPr>
        <w:pStyle w:val="ListParagraph"/>
        <w:numPr>
          <w:ilvl w:val="0"/>
          <w:numId w:val="2"/>
        </w:numPr>
        <w:tabs>
          <w:tab w:val="left" w:pos="484"/>
          <w:tab w:val="left" w:pos="486"/>
        </w:tabs>
        <w:spacing w:line="249" w:lineRule="auto"/>
        <w:ind w:right="85"/>
        <w:jc w:val="both"/>
        <w:rPr>
          <w:sz w:val="20"/>
        </w:rPr>
      </w:pPr>
      <w:r>
        <w:rPr>
          <w:b/>
          <w:sz w:val="20"/>
        </w:rPr>
        <w:t>Scalable, Hardware-Free Deployment: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A fully camera-based, modular system supporting multi- language</w:t>
      </w:r>
      <w:r>
        <w:rPr>
          <w:spacing w:val="-10"/>
          <w:sz w:val="20"/>
        </w:rPr>
        <w:t xml:space="preserve"> </w:t>
      </w:r>
      <w:r>
        <w:rPr>
          <w:sz w:val="20"/>
        </w:rPr>
        <w:t>sign</w:t>
      </w:r>
      <w:r>
        <w:rPr>
          <w:spacing w:val="-10"/>
          <w:sz w:val="20"/>
        </w:rPr>
        <w:t xml:space="preserve"> </w:t>
      </w:r>
      <w:r>
        <w:rPr>
          <w:sz w:val="20"/>
        </w:rPr>
        <w:t>vocabularies,</w:t>
      </w:r>
      <w:r>
        <w:rPr>
          <w:spacing w:val="-9"/>
          <w:sz w:val="20"/>
        </w:rPr>
        <w:t xml:space="preserve"> </w:t>
      </w:r>
      <w:r>
        <w:rPr>
          <w:sz w:val="20"/>
        </w:rPr>
        <w:t>efficient</w:t>
      </w:r>
      <w:r>
        <w:rPr>
          <w:spacing w:val="-10"/>
          <w:sz w:val="20"/>
        </w:rPr>
        <w:t xml:space="preserve"> </w:t>
      </w:r>
      <w:r>
        <w:rPr>
          <w:sz w:val="20"/>
        </w:rPr>
        <w:t>processing</w:t>
      </w:r>
      <w:r>
        <w:rPr>
          <w:spacing w:val="-10"/>
          <w:sz w:val="20"/>
        </w:rPr>
        <w:t xml:space="preserve"> </w:t>
      </w:r>
      <w:r>
        <w:rPr>
          <w:sz w:val="20"/>
        </w:rPr>
        <w:t>with- out</w:t>
      </w:r>
      <w:r>
        <w:rPr>
          <w:spacing w:val="-8"/>
          <w:sz w:val="20"/>
        </w:rPr>
        <w:t xml:space="preserve"> </w:t>
      </w:r>
      <w:r>
        <w:rPr>
          <w:sz w:val="20"/>
        </w:rPr>
        <w:t>specialized</w:t>
      </w:r>
      <w:r>
        <w:rPr>
          <w:spacing w:val="-8"/>
          <w:sz w:val="20"/>
        </w:rPr>
        <w:t xml:space="preserve"> </w:t>
      </w:r>
      <w:r>
        <w:rPr>
          <w:sz w:val="20"/>
        </w:rPr>
        <w:t>equipment,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secure,</w:t>
      </w:r>
      <w:r>
        <w:rPr>
          <w:spacing w:val="-8"/>
          <w:sz w:val="20"/>
        </w:rPr>
        <w:t xml:space="preserve"> </w:t>
      </w:r>
      <w:r>
        <w:rPr>
          <w:sz w:val="20"/>
        </w:rPr>
        <w:t>user-friendly interface suitable for diverse practical applications.</w:t>
      </w:r>
    </w:p>
    <w:p w14:paraId="4A5E880A" w14:textId="77777777" w:rsidR="004B3B68" w:rsidRDefault="004B3B68">
      <w:pPr>
        <w:pStyle w:val="BodyText"/>
        <w:spacing w:before="64"/>
        <w:jc w:val="left"/>
      </w:pPr>
    </w:p>
    <w:p w14:paraId="2795BB7B" w14:textId="77777777" w:rsidR="004B3B68" w:rsidRDefault="00000000">
      <w:pPr>
        <w:pStyle w:val="ListParagraph"/>
        <w:numPr>
          <w:ilvl w:val="0"/>
          <w:numId w:val="2"/>
        </w:numPr>
        <w:tabs>
          <w:tab w:val="left" w:pos="484"/>
          <w:tab w:val="left" w:pos="486"/>
        </w:tabs>
        <w:spacing w:line="249" w:lineRule="auto"/>
        <w:ind w:right="85"/>
        <w:jc w:val="both"/>
        <w:rPr>
          <w:sz w:val="20"/>
        </w:rPr>
      </w:pPr>
      <w:r>
        <w:rPr>
          <w:b/>
          <w:sz w:val="20"/>
        </w:rPr>
        <w:t>Advantage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80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proposed</w:t>
      </w:r>
      <w:r>
        <w:rPr>
          <w:spacing w:val="40"/>
          <w:sz w:val="20"/>
        </w:rPr>
        <w:t xml:space="preserve"> </w:t>
      </w:r>
      <w:r>
        <w:rPr>
          <w:sz w:val="20"/>
        </w:rPr>
        <w:t>system</w:t>
      </w:r>
      <w:r>
        <w:rPr>
          <w:spacing w:val="40"/>
          <w:sz w:val="20"/>
        </w:rPr>
        <w:t xml:space="preserve"> </w:t>
      </w:r>
      <w:r>
        <w:rPr>
          <w:sz w:val="20"/>
        </w:rPr>
        <w:t>offers</w:t>
      </w:r>
      <w:r>
        <w:rPr>
          <w:spacing w:val="40"/>
          <w:sz w:val="20"/>
        </w:rPr>
        <w:t xml:space="preserve"> </w:t>
      </w:r>
      <w:r>
        <w:rPr>
          <w:sz w:val="20"/>
        </w:rPr>
        <w:t>seam- less</w:t>
      </w:r>
      <w:r>
        <w:rPr>
          <w:spacing w:val="40"/>
          <w:sz w:val="20"/>
        </w:rPr>
        <w:t xml:space="preserve"> </w:t>
      </w:r>
      <w:r>
        <w:rPr>
          <w:sz w:val="20"/>
        </w:rPr>
        <w:t>two-way</w:t>
      </w:r>
      <w:r>
        <w:rPr>
          <w:spacing w:val="40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40"/>
          <w:sz w:val="20"/>
        </w:rPr>
        <w:t xml:space="preserve"> </w:t>
      </w:r>
      <w:r>
        <w:rPr>
          <w:sz w:val="20"/>
        </w:rPr>
        <w:t>by</w:t>
      </w:r>
      <w:r>
        <w:rPr>
          <w:spacing w:val="40"/>
          <w:sz w:val="20"/>
        </w:rPr>
        <w:t xml:space="preserve"> </w:t>
      </w:r>
      <w:r>
        <w:rPr>
          <w:sz w:val="20"/>
        </w:rPr>
        <w:t>enabling</w:t>
      </w:r>
      <w:r>
        <w:rPr>
          <w:spacing w:val="40"/>
          <w:sz w:val="20"/>
        </w:rPr>
        <w:t xml:space="preserve"> </w:t>
      </w:r>
      <w:r>
        <w:rPr>
          <w:sz w:val="20"/>
        </w:rPr>
        <w:t>both sign-to-text/speech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text/speech-to-sign</w:t>
      </w:r>
      <w:r>
        <w:rPr>
          <w:spacing w:val="-13"/>
          <w:sz w:val="20"/>
        </w:rPr>
        <w:t xml:space="preserve"> </w:t>
      </w:r>
      <w:r>
        <w:rPr>
          <w:sz w:val="20"/>
        </w:rPr>
        <w:t>translation in real time.</w:t>
      </w:r>
      <w:r>
        <w:rPr>
          <w:spacing w:val="40"/>
          <w:sz w:val="20"/>
        </w:rPr>
        <w:t xml:space="preserve"> </w:t>
      </w:r>
      <w:r>
        <w:rPr>
          <w:sz w:val="20"/>
        </w:rPr>
        <w:t>It is hardware-free, cost-effective, and powered by accurate AI models for robust gesture recognition.</w:t>
      </w:r>
      <w:r>
        <w:rPr>
          <w:spacing w:val="40"/>
          <w:sz w:val="20"/>
        </w:rPr>
        <w:t xml:space="preserve"> </w:t>
      </w:r>
      <w:r>
        <w:rPr>
          <w:sz w:val="20"/>
        </w:rPr>
        <w:t>Its scalable vocabulary, intuitive inter- face, and applicability across education, healthcare, and</w:t>
      </w:r>
      <w:r>
        <w:rPr>
          <w:spacing w:val="-6"/>
          <w:sz w:val="20"/>
        </w:rPr>
        <w:t xml:space="preserve"> </w:t>
      </w:r>
      <w:r>
        <w:rPr>
          <w:sz w:val="20"/>
        </w:rPr>
        <w:t>public</w:t>
      </w:r>
      <w:r>
        <w:rPr>
          <w:spacing w:val="-6"/>
          <w:sz w:val="20"/>
        </w:rPr>
        <w:t xml:space="preserve"> </w:t>
      </w:r>
      <w:r>
        <w:rPr>
          <w:sz w:val="20"/>
        </w:rPr>
        <w:t>services</w:t>
      </w:r>
      <w:r>
        <w:rPr>
          <w:spacing w:val="-6"/>
          <w:sz w:val="20"/>
        </w:rPr>
        <w:t xml:space="preserve"> </w:t>
      </w:r>
      <w:r>
        <w:rPr>
          <w:sz w:val="20"/>
        </w:rPr>
        <w:t>make</w:t>
      </w:r>
      <w:r>
        <w:rPr>
          <w:spacing w:val="-6"/>
          <w:sz w:val="20"/>
        </w:rPr>
        <w:t xml:space="preserve"> </w:t>
      </w:r>
      <w:r>
        <w:rPr>
          <w:sz w:val="20"/>
        </w:rPr>
        <w:t>it</w:t>
      </w:r>
      <w:r>
        <w:rPr>
          <w:spacing w:val="-6"/>
          <w:sz w:val="20"/>
        </w:rPr>
        <w:t xml:space="preserve"> </w:t>
      </w:r>
      <w:r>
        <w:rPr>
          <w:sz w:val="20"/>
        </w:rPr>
        <w:t>highly</w:t>
      </w:r>
      <w:r>
        <w:rPr>
          <w:spacing w:val="-6"/>
          <w:sz w:val="20"/>
        </w:rPr>
        <w:t xml:space="preserve"> </w:t>
      </w:r>
      <w:r>
        <w:rPr>
          <w:sz w:val="20"/>
        </w:rPr>
        <w:t>inclusive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prac- tical for real-world deployment.</w:t>
      </w:r>
    </w:p>
    <w:p w14:paraId="36461AFA" w14:textId="77777777" w:rsidR="004B3B68" w:rsidRDefault="004B3B68">
      <w:pPr>
        <w:pStyle w:val="BodyText"/>
        <w:spacing w:before="63"/>
        <w:jc w:val="left"/>
      </w:pPr>
    </w:p>
    <w:p w14:paraId="3A85B2A0" w14:textId="77777777" w:rsidR="004B3B68" w:rsidRDefault="00000000">
      <w:pPr>
        <w:pStyle w:val="ListParagraph"/>
        <w:numPr>
          <w:ilvl w:val="0"/>
          <w:numId w:val="2"/>
        </w:numPr>
        <w:tabs>
          <w:tab w:val="left" w:pos="484"/>
          <w:tab w:val="left" w:pos="486"/>
        </w:tabs>
        <w:spacing w:line="249" w:lineRule="auto"/>
        <w:ind w:right="85"/>
        <w:jc w:val="both"/>
        <w:rPr>
          <w:sz w:val="20"/>
        </w:rPr>
      </w:pPr>
      <w:r>
        <w:rPr>
          <w:b/>
          <w:sz w:val="20"/>
        </w:rPr>
        <w:t>Disadvantage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system’s</w:t>
      </w:r>
      <w:r>
        <w:rPr>
          <w:spacing w:val="-13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12"/>
          <w:sz w:val="20"/>
        </w:rPr>
        <w:t xml:space="preserve"> </w:t>
      </w:r>
      <w:r>
        <w:rPr>
          <w:sz w:val="20"/>
        </w:rPr>
        <w:t>may</w:t>
      </w:r>
      <w:r>
        <w:rPr>
          <w:spacing w:val="-13"/>
          <w:sz w:val="20"/>
        </w:rPr>
        <w:t xml:space="preserve"> </w:t>
      </w:r>
      <w:r>
        <w:rPr>
          <w:sz w:val="20"/>
        </w:rPr>
        <w:t>be</w:t>
      </w:r>
      <w:r>
        <w:rPr>
          <w:spacing w:val="-12"/>
          <w:sz w:val="20"/>
        </w:rPr>
        <w:t xml:space="preserve"> </w:t>
      </w:r>
      <w:r>
        <w:rPr>
          <w:sz w:val="20"/>
        </w:rPr>
        <w:t>af- fected by limitations such as dependence on diverse datasets, lighting conditions, and consistent camera visibility.</w:t>
      </w:r>
      <w:r>
        <w:rPr>
          <w:spacing w:val="40"/>
          <w:sz w:val="20"/>
        </w:rPr>
        <w:t xml:space="preserve"> </w:t>
      </w:r>
      <w:r>
        <w:rPr>
          <w:sz w:val="20"/>
        </w:rPr>
        <w:t>Background clutter, variations in signing styles,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computational</w:t>
      </w:r>
      <w:r>
        <w:rPr>
          <w:spacing w:val="-12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13"/>
          <w:sz w:val="20"/>
        </w:rPr>
        <w:t xml:space="preserve"> </w:t>
      </w:r>
      <w:r>
        <w:rPr>
          <w:sz w:val="20"/>
        </w:rPr>
        <w:t>can</w:t>
      </w:r>
      <w:r>
        <w:rPr>
          <w:spacing w:val="-12"/>
          <w:sz w:val="20"/>
        </w:rPr>
        <w:t xml:space="preserve"> </w:t>
      </w:r>
      <w:r>
        <w:rPr>
          <w:sz w:val="20"/>
        </w:rPr>
        <w:t>reduce</w:t>
      </w:r>
      <w:r>
        <w:rPr>
          <w:spacing w:val="-13"/>
          <w:sz w:val="20"/>
        </w:rPr>
        <w:t xml:space="preserve"> </w:t>
      </w:r>
      <w:r>
        <w:rPr>
          <w:sz w:val="20"/>
        </w:rPr>
        <w:t>ac- curacy.</w:t>
      </w:r>
      <w:r>
        <w:rPr>
          <w:spacing w:val="13"/>
          <w:sz w:val="20"/>
        </w:rPr>
        <w:t xml:space="preserve"> </w:t>
      </w:r>
      <w:r>
        <w:rPr>
          <w:sz w:val="20"/>
        </w:rPr>
        <w:t>Additionally,</w:t>
      </w:r>
      <w:r>
        <w:rPr>
          <w:spacing w:val="-8"/>
          <w:sz w:val="20"/>
        </w:rPr>
        <w:t xml:space="preserve"> </w:t>
      </w:r>
      <w:r>
        <w:rPr>
          <w:sz w:val="20"/>
        </w:rPr>
        <w:t>avatar-based</w:t>
      </w:r>
      <w:r>
        <w:rPr>
          <w:spacing w:val="-10"/>
          <w:sz w:val="20"/>
        </w:rPr>
        <w:t xml:space="preserve"> </w:t>
      </w:r>
      <w:r>
        <w:rPr>
          <w:sz w:val="20"/>
        </w:rPr>
        <w:t>reverse</w:t>
      </w:r>
      <w:r>
        <w:rPr>
          <w:spacing w:val="-10"/>
          <w:sz w:val="20"/>
        </w:rPr>
        <w:t xml:space="preserve"> </w:t>
      </w:r>
      <w:r>
        <w:rPr>
          <w:sz w:val="20"/>
        </w:rPr>
        <w:t>translation lacks</w:t>
      </w:r>
      <w:r>
        <w:rPr>
          <w:spacing w:val="-1"/>
          <w:sz w:val="20"/>
        </w:rPr>
        <w:t xml:space="preserve"> </w:t>
      </w:r>
      <w:r>
        <w:rPr>
          <w:sz w:val="20"/>
        </w:rPr>
        <w:t>full</w:t>
      </w:r>
      <w:r>
        <w:rPr>
          <w:spacing w:val="-1"/>
          <w:sz w:val="20"/>
        </w:rPr>
        <w:t xml:space="preserve"> </w:t>
      </w:r>
      <w:r>
        <w:rPr>
          <w:sz w:val="20"/>
        </w:rPr>
        <w:t>natural</w:t>
      </w:r>
      <w:r>
        <w:rPr>
          <w:spacing w:val="-1"/>
          <w:sz w:val="20"/>
        </w:rPr>
        <w:t xml:space="preserve"> </w:t>
      </w:r>
      <w:r>
        <w:rPr>
          <w:sz w:val="20"/>
        </w:rPr>
        <w:t>expressiveness, and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system</w:t>
      </w:r>
      <w:r>
        <w:rPr>
          <w:spacing w:val="-1"/>
          <w:sz w:val="20"/>
        </w:rPr>
        <w:t xml:space="preserve"> </w:t>
      </w:r>
      <w:r>
        <w:rPr>
          <w:sz w:val="20"/>
        </w:rPr>
        <w:t>may still</w:t>
      </w:r>
      <w:r>
        <w:rPr>
          <w:spacing w:val="-6"/>
          <w:sz w:val="20"/>
        </w:rPr>
        <w:t xml:space="preserve"> </w:t>
      </w:r>
      <w:r>
        <w:rPr>
          <w:sz w:val="20"/>
        </w:rPr>
        <w:t>fall</w:t>
      </w:r>
      <w:r>
        <w:rPr>
          <w:spacing w:val="-6"/>
          <w:sz w:val="20"/>
        </w:rPr>
        <w:t xml:space="preserve"> </w:t>
      </w:r>
      <w:r>
        <w:rPr>
          <w:sz w:val="20"/>
        </w:rPr>
        <w:t>short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complex,</w:t>
      </w:r>
      <w:r>
        <w:rPr>
          <w:spacing w:val="-5"/>
          <w:sz w:val="20"/>
        </w:rPr>
        <w:t xml:space="preserve"> </w:t>
      </w:r>
      <w:r>
        <w:rPr>
          <w:sz w:val="20"/>
        </w:rPr>
        <w:t>context-heavy</w:t>
      </w:r>
      <w:r>
        <w:rPr>
          <w:spacing w:val="-6"/>
          <w:sz w:val="20"/>
        </w:rPr>
        <w:t xml:space="preserve"> </w:t>
      </w:r>
      <w:r>
        <w:rPr>
          <w:sz w:val="20"/>
        </w:rPr>
        <w:t>communica- tion scenarios where human interpreters excel.</w:t>
      </w:r>
    </w:p>
    <w:p w14:paraId="36227ABE" w14:textId="77777777" w:rsidR="004B3B68" w:rsidRDefault="004B3B68">
      <w:pPr>
        <w:pStyle w:val="BodyText"/>
        <w:jc w:val="left"/>
      </w:pPr>
    </w:p>
    <w:p w14:paraId="63CBA3F6" w14:textId="77777777" w:rsidR="004B3B68" w:rsidRDefault="004B3B68">
      <w:pPr>
        <w:pStyle w:val="BodyText"/>
        <w:spacing w:before="72"/>
        <w:jc w:val="left"/>
      </w:pPr>
    </w:p>
    <w:p w14:paraId="165E0583" w14:textId="77777777" w:rsidR="004B3B68" w:rsidRDefault="00000000">
      <w:pPr>
        <w:pStyle w:val="Heading1"/>
        <w:numPr>
          <w:ilvl w:val="0"/>
          <w:numId w:val="3"/>
        </w:numPr>
        <w:tabs>
          <w:tab w:val="left" w:pos="518"/>
        </w:tabs>
        <w:ind w:hanging="430"/>
      </w:pPr>
      <w:bookmarkStart w:id="1" w:name="RELATED_WORK"/>
      <w:bookmarkEnd w:id="1"/>
      <w:r>
        <w:t xml:space="preserve">RELATED </w:t>
      </w:r>
      <w:r>
        <w:rPr>
          <w:spacing w:val="-4"/>
        </w:rPr>
        <w:t>WORK</w:t>
      </w:r>
    </w:p>
    <w:p w14:paraId="300630B5" w14:textId="77777777" w:rsidR="004B3B68" w:rsidRDefault="00000000">
      <w:pPr>
        <w:pStyle w:val="BodyText"/>
        <w:spacing w:before="258" w:line="249" w:lineRule="auto"/>
        <w:ind w:left="88" w:right="85"/>
      </w:pPr>
      <w:r>
        <w:t>A</w:t>
      </w:r>
      <w:r>
        <w:rPr>
          <w:spacing w:val="-2"/>
        </w:rPr>
        <w:t xml:space="preserve"> </w:t>
      </w:r>
      <w:r>
        <w:t>recent</w:t>
      </w:r>
      <w:r>
        <w:rPr>
          <w:spacing w:val="-2"/>
        </w:rPr>
        <w:t xml:space="preserve"> </w:t>
      </w:r>
      <w:r>
        <w:t>comprehensive</w:t>
      </w:r>
      <w:r>
        <w:rPr>
          <w:spacing w:val="-2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Comprehensive</w:t>
      </w:r>
      <w:r>
        <w:rPr>
          <w:spacing w:val="-2"/>
        </w:rPr>
        <w:t xml:space="preserve"> </w:t>
      </w:r>
      <w:r>
        <w:t>Sur- vey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Sign</w:t>
      </w:r>
      <w:r>
        <w:rPr>
          <w:spacing w:val="-13"/>
        </w:rPr>
        <w:t xml:space="preserve"> </w:t>
      </w:r>
      <w:r>
        <w:t>Language</w:t>
      </w:r>
      <w:r>
        <w:rPr>
          <w:spacing w:val="-12"/>
        </w:rPr>
        <w:t xml:space="preserve"> </w:t>
      </w:r>
      <w:r>
        <w:t>Recognition:</w:t>
      </w:r>
      <w:r>
        <w:rPr>
          <w:spacing w:val="-13"/>
        </w:rPr>
        <w:t xml:space="preserve"> </w:t>
      </w:r>
      <w:r>
        <w:t>Advances,</w:t>
      </w:r>
      <w:r>
        <w:rPr>
          <w:spacing w:val="-12"/>
        </w:rPr>
        <w:t xml:space="preserve"> </w:t>
      </w:r>
      <w:r>
        <w:t xml:space="preserve">Techniques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Applications</w:t>
      </w:r>
      <w:r>
        <w:rPr>
          <w:spacing w:val="-7"/>
        </w:rPr>
        <w:t xml:space="preserve"> </w:t>
      </w:r>
      <w:r>
        <w:rPr>
          <w:spacing w:val="-2"/>
        </w:rPr>
        <w:t>(Hmar</w:t>
      </w:r>
      <w:r>
        <w:rPr>
          <w:spacing w:val="-7"/>
        </w:rPr>
        <w:t xml:space="preserve"> </w:t>
      </w:r>
      <w:r>
        <w:rPr>
          <w:spacing w:val="-2"/>
        </w:rPr>
        <w:t>et</w:t>
      </w:r>
      <w:r>
        <w:rPr>
          <w:spacing w:val="-7"/>
        </w:rPr>
        <w:t xml:space="preserve"> </w:t>
      </w:r>
      <w:r>
        <w:rPr>
          <w:spacing w:val="-2"/>
        </w:rPr>
        <w:t>al.,</w:t>
      </w:r>
      <w:r>
        <w:rPr>
          <w:spacing w:val="-5"/>
        </w:rPr>
        <w:t xml:space="preserve"> </w:t>
      </w:r>
      <w:r>
        <w:rPr>
          <w:spacing w:val="-2"/>
        </w:rPr>
        <w:t>2025)</w:t>
      </w:r>
      <w:r>
        <w:rPr>
          <w:spacing w:val="-7"/>
        </w:rPr>
        <w:t xml:space="preserve"> </w:t>
      </w:r>
      <w:r>
        <w:rPr>
          <w:spacing w:val="-2"/>
        </w:rPr>
        <w:t>reviews</w:t>
      </w:r>
      <w:r>
        <w:rPr>
          <w:spacing w:val="-7"/>
        </w:rPr>
        <w:t xml:space="preserve"> </w:t>
      </w:r>
      <w:r>
        <w:rPr>
          <w:spacing w:val="-2"/>
        </w:rPr>
        <w:t>over</w:t>
      </w:r>
      <w:r>
        <w:rPr>
          <w:spacing w:val="-7"/>
        </w:rPr>
        <w:t xml:space="preserve"> </w:t>
      </w:r>
      <w:r>
        <w:rPr>
          <w:spacing w:val="-2"/>
        </w:rPr>
        <w:t>100</w:t>
      </w:r>
      <w:r>
        <w:rPr>
          <w:spacing w:val="-7"/>
        </w:rPr>
        <w:t xml:space="preserve"> </w:t>
      </w:r>
      <w:r>
        <w:rPr>
          <w:spacing w:val="-2"/>
        </w:rPr>
        <w:t xml:space="preserve">stud- </w:t>
      </w:r>
      <w:r>
        <w:t>ies (2018–2024) in sign-language recognition (SLR), cov- ering static gesture classification, continuous recognition, and translation.</w:t>
      </w:r>
      <w:r>
        <w:rPr>
          <w:spacing w:val="40"/>
        </w:rPr>
        <w:t xml:space="preserve"> </w:t>
      </w:r>
      <w:r>
        <w:t>It highlights advances such as attention- based models, gloss-free systems, and the need for inclu- sive, real-time, scalable translation platforms.</w:t>
      </w:r>
    </w:p>
    <w:p w14:paraId="7887597B" w14:textId="77777777" w:rsidR="004B3B68" w:rsidRDefault="004B3B68">
      <w:pPr>
        <w:pStyle w:val="BodyText"/>
        <w:spacing w:line="249" w:lineRule="auto"/>
        <w:sectPr w:rsidR="004B3B68">
          <w:type w:val="continuous"/>
          <w:pgSz w:w="11910" w:h="16840"/>
          <w:pgMar w:top="1440" w:right="992" w:bottom="660" w:left="992" w:header="0" w:footer="466" w:gutter="0"/>
          <w:cols w:num="2" w:space="720" w:equalWidth="0">
            <w:col w:w="4821" w:space="231"/>
            <w:col w:w="4874"/>
          </w:cols>
        </w:sectPr>
      </w:pPr>
    </w:p>
    <w:p w14:paraId="7B80B9B1" w14:textId="77777777" w:rsidR="004B3B68" w:rsidRDefault="00000000">
      <w:pPr>
        <w:pStyle w:val="Heading3"/>
        <w:numPr>
          <w:ilvl w:val="1"/>
          <w:numId w:val="3"/>
        </w:numPr>
        <w:tabs>
          <w:tab w:val="left" w:pos="625"/>
        </w:tabs>
        <w:spacing w:before="77"/>
      </w:pPr>
      <w:bookmarkStart w:id="2" w:name="Sign_Language_Recognition_Systems"/>
      <w:bookmarkEnd w:id="2"/>
      <w:r>
        <w:lastRenderedPageBreak/>
        <w:t>Sign</w:t>
      </w:r>
      <w:r>
        <w:rPr>
          <w:spacing w:val="-10"/>
        </w:rPr>
        <w:t xml:space="preserve"> </w:t>
      </w:r>
      <w:r>
        <w:t>Language</w:t>
      </w:r>
      <w:r>
        <w:rPr>
          <w:spacing w:val="-10"/>
        </w:rPr>
        <w:t xml:space="preserve"> </w:t>
      </w:r>
      <w:r>
        <w:t>Recognition</w:t>
      </w:r>
      <w:r>
        <w:rPr>
          <w:spacing w:val="-10"/>
        </w:rPr>
        <w:t xml:space="preserve"> </w:t>
      </w:r>
      <w:r>
        <w:rPr>
          <w:spacing w:val="-2"/>
        </w:rPr>
        <w:t>Systems</w:t>
      </w:r>
    </w:p>
    <w:p w14:paraId="1460BECE" w14:textId="77777777" w:rsidR="004B3B68" w:rsidRDefault="00000000">
      <w:pPr>
        <w:pStyle w:val="BodyText"/>
        <w:spacing w:before="135" w:line="249" w:lineRule="auto"/>
        <w:ind w:left="87" w:right="38"/>
      </w:pPr>
      <w:r>
        <w:t>Early</w:t>
      </w:r>
      <w:r>
        <w:rPr>
          <w:spacing w:val="-9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sign</w:t>
      </w:r>
      <w:r>
        <w:rPr>
          <w:spacing w:val="-9"/>
        </w:rPr>
        <w:t xml:space="preserve"> </w:t>
      </w:r>
      <w:r>
        <w:t>language</w:t>
      </w:r>
      <w:r>
        <w:rPr>
          <w:spacing w:val="-9"/>
        </w:rPr>
        <w:t xml:space="preserve"> </w:t>
      </w:r>
      <w:r>
        <w:t>recognition</w:t>
      </w:r>
      <w:r>
        <w:rPr>
          <w:spacing w:val="-9"/>
        </w:rPr>
        <w:t xml:space="preserve"> </w:t>
      </w:r>
      <w:r>
        <w:t>focused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 xml:space="preserve">tra- </w:t>
      </w:r>
      <w:r>
        <w:rPr>
          <w:spacing w:val="-2"/>
        </w:rPr>
        <w:t>ditional</w:t>
      </w:r>
      <w:r>
        <w:rPr>
          <w:spacing w:val="-4"/>
        </w:rPr>
        <w:t xml:space="preserve"> </w:t>
      </w:r>
      <w:r>
        <w:rPr>
          <w:spacing w:val="-2"/>
        </w:rPr>
        <w:t>computer</w:t>
      </w:r>
      <w:r>
        <w:rPr>
          <w:spacing w:val="-4"/>
        </w:rPr>
        <w:t xml:space="preserve"> </w:t>
      </w:r>
      <w:r>
        <w:rPr>
          <w:spacing w:val="-2"/>
        </w:rPr>
        <w:t>vision</w:t>
      </w:r>
      <w:r>
        <w:rPr>
          <w:spacing w:val="-4"/>
        </w:rPr>
        <w:t xml:space="preserve"> </w:t>
      </w:r>
      <w:r>
        <w:rPr>
          <w:spacing w:val="-2"/>
        </w:rPr>
        <w:t>methods</w:t>
      </w:r>
      <w:r>
        <w:rPr>
          <w:spacing w:val="-4"/>
        </w:rPr>
        <w:t xml:space="preserve"> </w:t>
      </w:r>
      <w:r>
        <w:rPr>
          <w:spacing w:val="-2"/>
        </w:rPr>
        <w:t>that</w:t>
      </w:r>
      <w:r>
        <w:rPr>
          <w:spacing w:val="-4"/>
        </w:rPr>
        <w:t xml:space="preserve"> </w:t>
      </w:r>
      <w:r>
        <w:rPr>
          <w:spacing w:val="-2"/>
        </w:rPr>
        <w:t>relied</w:t>
      </w:r>
      <w:r>
        <w:rPr>
          <w:spacing w:val="-4"/>
        </w:rPr>
        <w:t xml:space="preserve"> </w:t>
      </w:r>
      <w:r>
        <w:rPr>
          <w:spacing w:val="-2"/>
        </w:rPr>
        <w:t>on</w:t>
      </w:r>
      <w:r>
        <w:rPr>
          <w:spacing w:val="-4"/>
        </w:rPr>
        <w:t xml:space="preserve"> </w:t>
      </w:r>
      <w:r>
        <w:rPr>
          <w:spacing w:val="-2"/>
        </w:rPr>
        <w:t xml:space="preserve">handcrafted </w:t>
      </w:r>
      <w:r>
        <w:t>features.</w:t>
      </w:r>
      <w:r>
        <w:rPr>
          <w:spacing w:val="40"/>
        </w:rPr>
        <w:t xml:space="preserve"> </w:t>
      </w:r>
      <w:r>
        <w:t>Sharma et al.</w:t>
      </w:r>
      <w:r>
        <w:rPr>
          <w:spacing w:val="40"/>
        </w:rPr>
        <w:t xml:space="preserve"> </w:t>
      </w:r>
      <w:r>
        <w:t>[1] used skin-color segmentation, contour</w:t>
      </w:r>
      <w:r>
        <w:rPr>
          <w:spacing w:val="-10"/>
        </w:rPr>
        <w:t xml:space="preserve"> </w:t>
      </w:r>
      <w:r>
        <w:t>extraction,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SVM-based</w:t>
      </w:r>
      <w:r>
        <w:rPr>
          <w:spacing w:val="-10"/>
        </w:rPr>
        <w:t xml:space="preserve"> </w:t>
      </w:r>
      <w:r>
        <w:t>classification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static gesture recognition, but their system was highly sensitive to lighting variations and background complexity.</w:t>
      </w:r>
      <w:r>
        <w:rPr>
          <w:spacing w:val="40"/>
        </w:rPr>
        <w:t xml:space="preserve"> </w:t>
      </w:r>
      <w:r>
        <w:t>Simi- larly, Kumar and Raju [2] implemented moment-invariant features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Hidden</w:t>
      </w:r>
      <w:r>
        <w:rPr>
          <w:spacing w:val="-11"/>
        </w:rPr>
        <w:t xml:space="preserve"> </w:t>
      </w:r>
      <w:r>
        <w:t>Markov</w:t>
      </w:r>
      <w:r>
        <w:rPr>
          <w:spacing w:val="-11"/>
        </w:rPr>
        <w:t xml:space="preserve"> </w:t>
      </w:r>
      <w:r>
        <w:t>Models</w:t>
      </w:r>
      <w:r>
        <w:rPr>
          <w:spacing w:val="-11"/>
        </w:rPr>
        <w:t xml:space="preserve"> </w:t>
      </w:r>
      <w:r>
        <w:t>(HMMs)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dynamic gesture</w:t>
      </w:r>
      <w:r>
        <w:rPr>
          <w:spacing w:val="-12"/>
        </w:rPr>
        <w:t xml:space="preserve"> </w:t>
      </w:r>
      <w:r>
        <w:t>processing;</w:t>
      </w:r>
      <w:r>
        <w:rPr>
          <w:spacing w:val="-12"/>
        </w:rPr>
        <w:t xml:space="preserve"> </w:t>
      </w:r>
      <w:r>
        <w:t>however,</w:t>
      </w:r>
      <w:r>
        <w:rPr>
          <w:spacing w:val="-12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approach</w:t>
      </w:r>
      <w:r>
        <w:rPr>
          <w:spacing w:val="-12"/>
        </w:rPr>
        <w:t xml:space="preserve"> </w:t>
      </w:r>
      <w:r>
        <w:t>struggled</w:t>
      </w:r>
      <w:r>
        <w:rPr>
          <w:spacing w:val="-12"/>
        </w:rPr>
        <w:t xml:space="preserve"> </w:t>
      </w:r>
      <w:r>
        <w:t>with continuous</w:t>
      </w:r>
      <w:r>
        <w:rPr>
          <w:spacing w:val="-3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variability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rigid</w:t>
      </w:r>
      <w:r>
        <w:rPr>
          <w:spacing w:val="-3"/>
        </w:rPr>
        <w:t xml:space="preserve"> </w:t>
      </w:r>
      <w:r>
        <w:t>na- ture of handcrafted features.</w:t>
      </w:r>
    </w:p>
    <w:p w14:paraId="5E848FEB" w14:textId="77777777" w:rsidR="004B3B68" w:rsidRDefault="004B3B68">
      <w:pPr>
        <w:pStyle w:val="BodyText"/>
        <w:spacing w:before="50"/>
        <w:jc w:val="left"/>
      </w:pPr>
    </w:p>
    <w:p w14:paraId="1E921539" w14:textId="77777777" w:rsidR="004B3B68" w:rsidRDefault="00000000">
      <w:pPr>
        <w:pStyle w:val="Heading3"/>
        <w:numPr>
          <w:ilvl w:val="1"/>
          <w:numId w:val="3"/>
        </w:numPr>
        <w:tabs>
          <w:tab w:val="left" w:pos="625"/>
        </w:tabs>
        <w:spacing w:line="242" w:lineRule="auto"/>
        <w:ind w:right="38"/>
      </w:pPr>
      <w:bookmarkStart w:id="3" w:name="Sign_Language_Translation_and_Generation"/>
      <w:bookmarkEnd w:id="3"/>
      <w:r>
        <w:t>Sign</w:t>
      </w:r>
      <w:r>
        <w:rPr>
          <w:spacing w:val="-5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Translation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Genera- </w:t>
      </w:r>
      <w:r>
        <w:rPr>
          <w:spacing w:val="-4"/>
        </w:rPr>
        <w:t>tion</w:t>
      </w:r>
    </w:p>
    <w:p w14:paraId="6544DFEE" w14:textId="77777777" w:rsidR="004B3B68" w:rsidRDefault="00000000">
      <w:pPr>
        <w:pStyle w:val="BodyText"/>
        <w:spacing w:before="133" w:line="249" w:lineRule="auto"/>
        <w:ind w:left="87" w:right="38"/>
      </w:pPr>
      <w:r>
        <w:t>Beyond</w:t>
      </w:r>
      <w:r>
        <w:rPr>
          <w:spacing w:val="-3"/>
        </w:rPr>
        <w:t xml:space="preserve"> </w:t>
      </w:r>
      <w:r>
        <w:t>recognition,</w:t>
      </w:r>
      <w:r>
        <w:rPr>
          <w:spacing w:val="-1"/>
        </w:rPr>
        <w:t xml:space="preserve"> </w:t>
      </w:r>
      <w:r>
        <w:t>several</w:t>
      </w:r>
      <w:r>
        <w:rPr>
          <w:spacing w:val="-3"/>
        </w:rPr>
        <w:t xml:space="preserve"> </w:t>
      </w:r>
      <w:r>
        <w:t>researchers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attempted</w:t>
      </w:r>
      <w:r>
        <w:rPr>
          <w:spacing w:val="-3"/>
        </w:rPr>
        <w:t xml:space="preserve"> </w:t>
      </w:r>
      <w:r>
        <w:t>to translate</w:t>
      </w:r>
      <w:r>
        <w:rPr>
          <w:spacing w:val="-13"/>
        </w:rPr>
        <w:t xml:space="preserve"> </w:t>
      </w:r>
      <w:r>
        <w:t>sign</w:t>
      </w:r>
      <w:r>
        <w:rPr>
          <w:spacing w:val="-12"/>
        </w:rPr>
        <w:t xml:space="preserve"> </w:t>
      </w:r>
      <w:r>
        <w:t>gestures</w:t>
      </w:r>
      <w:r>
        <w:rPr>
          <w:spacing w:val="-13"/>
        </w:rPr>
        <w:t xml:space="preserve"> </w:t>
      </w:r>
      <w:r>
        <w:t>into</w:t>
      </w:r>
      <w:r>
        <w:rPr>
          <w:spacing w:val="-12"/>
        </w:rPr>
        <w:t xml:space="preserve"> </w:t>
      </w:r>
      <w:r>
        <w:t>meaningful</w:t>
      </w:r>
      <w:r>
        <w:rPr>
          <w:spacing w:val="-13"/>
        </w:rPr>
        <w:t xml:space="preserve"> </w:t>
      </w:r>
      <w:r>
        <w:t>text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generate</w:t>
      </w:r>
      <w:r>
        <w:rPr>
          <w:spacing w:val="-12"/>
        </w:rPr>
        <w:t xml:space="preserve"> </w:t>
      </w:r>
      <w:r>
        <w:t>sign animations from spoken language.</w:t>
      </w:r>
      <w:r>
        <w:rPr>
          <w:spacing w:val="40"/>
        </w:rPr>
        <w:t xml:space="preserve"> </w:t>
      </w:r>
      <w:r>
        <w:t>Avatar-based text-to- sign</w:t>
      </w:r>
      <w:r>
        <w:rPr>
          <w:spacing w:val="-1"/>
        </w:rPr>
        <w:t xml:space="preserve"> </w:t>
      </w:r>
      <w:r>
        <w:t>systems improved</w:t>
      </w:r>
      <w:r>
        <w:rPr>
          <w:spacing w:val="-1"/>
        </w:rPr>
        <w:t xml:space="preserve"> </w:t>
      </w:r>
      <w:r>
        <w:t>accessibility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lacked natural</w:t>
      </w:r>
      <w:r>
        <w:rPr>
          <w:spacing w:val="-1"/>
        </w:rPr>
        <w:t xml:space="preserve"> </w:t>
      </w:r>
      <w:r>
        <w:t>ex- pression and smooth gesture transitions.</w:t>
      </w:r>
      <w:r>
        <w:rPr>
          <w:spacing w:val="30"/>
        </w:rPr>
        <w:t xml:space="preserve"> </w:t>
      </w:r>
      <w:r>
        <w:t>Neural rendering and</w:t>
      </w:r>
      <w:r>
        <w:rPr>
          <w:spacing w:val="-12"/>
        </w:rPr>
        <w:t xml:space="preserve"> </w:t>
      </w:r>
      <w:r>
        <w:t>transformer-based</w:t>
      </w:r>
      <w:r>
        <w:rPr>
          <w:spacing w:val="-12"/>
        </w:rPr>
        <w:t xml:space="preserve"> </w:t>
      </w:r>
      <w:r>
        <w:t>models</w:t>
      </w:r>
      <w:r>
        <w:rPr>
          <w:spacing w:val="-12"/>
        </w:rPr>
        <w:t xml:space="preserve"> </w:t>
      </w:r>
      <w:r>
        <w:t>further</w:t>
      </w:r>
      <w:r>
        <w:rPr>
          <w:spacing w:val="-12"/>
        </w:rPr>
        <w:t xml:space="preserve"> </w:t>
      </w:r>
      <w:r>
        <w:t>advanced</w:t>
      </w:r>
      <w:r>
        <w:rPr>
          <w:spacing w:val="-12"/>
        </w:rPr>
        <w:t xml:space="preserve"> </w:t>
      </w:r>
      <w:r>
        <w:t>translation capabilities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extensive</w:t>
      </w:r>
      <w:r>
        <w:rPr>
          <w:spacing w:val="-6"/>
        </w:rPr>
        <w:t xml:space="preserve"> </w:t>
      </w:r>
      <w:r>
        <w:t>gloss-level</w:t>
      </w:r>
      <w:r>
        <w:rPr>
          <w:spacing w:val="-6"/>
        </w:rPr>
        <w:t xml:space="preserve"> </w:t>
      </w:r>
      <w:r>
        <w:t>datasets</w:t>
      </w:r>
      <w:r>
        <w:rPr>
          <w:spacing w:val="-6"/>
        </w:rPr>
        <w:t xml:space="preserve"> </w:t>
      </w:r>
      <w:r>
        <w:t>that are unavailable for many sign languages</w:t>
      </w:r>
    </w:p>
    <w:p w14:paraId="1E4F9E75" w14:textId="77777777" w:rsidR="004B3B68" w:rsidRDefault="004B3B68">
      <w:pPr>
        <w:pStyle w:val="BodyText"/>
        <w:spacing w:before="115"/>
        <w:jc w:val="left"/>
      </w:pPr>
    </w:p>
    <w:p w14:paraId="6F7E9EAE" w14:textId="77777777" w:rsidR="004B3B68" w:rsidRDefault="00000000">
      <w:pPr>
        <w:pStyle w:val="Heading2"/>
        <w:numPr>
          <w:ilvl w:val="0"/>
          <w:numId w:val="3"/>
        </w:numPr>
        <w:tabs>
          <w:tab w:val="left" w:pos="518"/>
        </w:tabs>
      </w:pPr>
      <w:bookmarkStart w:id="4" w:name="System_Architecture"/>
      <w:bookmarkEnd w:id="4"/>
      <w:r>
        <w:t>System</w:t>
      </w:r>
      <w:r>
        <w:rPr>
          <w:spacing w:val="18"/>
        </w:rPr>
        <w:t xml:space="preserve"> </w:t>
      </w:r>
      <w:r>
        <w:rPr>
          <w:spacing w:val="-2"/>
        </w:rPr>
        <w:t>Architecture</w:t>
      </w:r>
    </w:p>
    <w:p w14:paraId="679A718B" w14:textId="77777777" w:rsidR="004B3B68" w:rsidRDefault="00000000">
      <w:pPr>
        <w:pStyle w:val="BodyText"/>
        <w:spacing w:before="198" w:line="249" w:lineRule="auto"/>
        <w:ind w:left="87" w:right="38"/>
      </w:pPr>
      <w:r>
        <w:t>The Gesture Recognition System follows a structured, multi-layered</w:t>
      </w:r>
      <w:r>
        <w:rPr>
          <w:spacing w:val="-6"/>
        </w:rPr>
        <w:t xml:space="preserve"> </w:t>
      </w:r>
      <w:r>
        <w:t>pipeline</w:t>
      </w:r>
      <w:r>
        <w:rPr>
          <w:spacing w:val="-6"/>
        </w:rPr>
        <w:t xml:space="preserve"> </w:t>
      </w:r>
      <w:r>
        <w:t>designed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convert</w:t>
      </w:r>
      <w:r>
        <w:rPr>
          <w:spacing w:val="-6"/>
        </w:rPr>
        <w:t xml:space="preserve"> </w:t>
      </w:r>
      <w:r>
        <w:t>raw</w:t>
      </w:r>
      <w:r>
        <w:rPr>
          <w:spacing w:val="-6"/>
        </w:rPr>
        <w:t xml:space="preserve"> </w:t>
      </w:r>
      <w:r>
        <w:t>video</w:t>
      </w:r>
      <w:r>
        <w:rPr>
          <w:spacing w:val="-6"/>
        </w:rPr>
        <w:t xml:space="preserve"> </w:t>
      </w:r>
      <w:r>
        <w:t>input into meaningful gesture classifications with high accuracy and efficiency.</w:t>
      </w:r>
      <w:r>
        <w:rPr>
          <w:spacing w:val="40"/>
        </w:rPr>
        <w:t xml:space="preserve"> </w:t>
      </w:r>
      <w:r>
        <w:t xml:space="preserve">The process begins in the Input Acquisi- </w:t>
      </w:r>
      <w:r>
        <w:rPr>
          <w:spacing w:val="-2"/>
        </w:rPr>
        <w:t>tion</w:t>
      </w:r>
      <w:r>
        <w:rPr>
          <w:spacing w:val="-5"/>
        </w:rPr>
        <w:t xml:space="preserve"> </w:t>
      </w:r>
      <w:r>
        <w:rPr>
          <w:spacing w:val="-2"/>
        </w:rPr>
        <w:t>Layer,</w:t>
      </w:r>
      <w:r>
        <w:rPr>
          <w:spacing w:val="-3"/>
        </w:rPr>
        <w:t xml:space="preserve"> </w:t>
      </w:r>
      <w:r>
        <w:rPr>
          <w:spacing w:val="-2"/>
        </w:rPr>
        <w:t>where</w:t>
      </w:r>
      <w:r>
        <w:rPr>
          <w:spacing w:val="-5"/>
        </w:rPr>
        <w:t xml:space="preserve"> </w:t>
      </w:r>
      <w:r>
        <w:rPr>
          <w:spacing w:val="-2"/>
        </w:rPr>
        <w:t>real-time</w:t>
      </w:r>
      <w:r>
        <w:rPr>
          <w:spacing w:val="-5"/>
        </w:rPr>
        <w:t xml:space="preserve"> </w:t>
      </w:r>
      <w:r>
        <w:rPr>
          <w:spacing w:val="-2"/>
        </w:rPr>
        <w:t>video</w:t>
      </w:r>
      <w:r>
        <w:rPr>
          <w:spacing w:val="-5"/>
        </w:rPr>
        <w:t xml:space="preserve"> </w:t>
      </w:r>
      <w:r>
        <w:rPr>
          <w:spacing w:val="-2"/>
        </w:rPr>
        <w:t>frames</w:t>
      </w:r>
      <w:r>
        <w:rPr>
          <w:spacing w:val="-5"/>
        </w:rPr>
        <w:t xml:space="preserve"> </w:t>
      </w:r>
      <w:r>
        <w:rPr>
          <w:spacing w:val="-2"/>
        </w:rPr>
        <w:t>are</w:t>
      </w:r>
      <w:r>
        <w:rPr>
          <w:spacing w:val="-5"/>
        </w:rPr>
        <w:t xml:space="preserve"> </w:t>
      </w:r>
      <w:r>
        <w:rPr>
          <w:spacing w:val="-2"/>
        </w:rPr>
        <w:t>captured</w:t>
      </w:r>
      <w:r>
        <w:rPr>
          <w:spacing w:val="-5"/>
        </w:rPr>
        <w:t xml:space="preserve"> </w:t>
      </w:r>
      <w:r>
        <w:rPr>
          <w:spacing w:val="-2"/>
        </w:rPr>
        <w:t xml:space="preserve">using </w:t>
      </w:r>
      <w:r>
        <w:t>a camera interface such as OpenCV. This layer stabilizes frame rates, manages camera buffers, and ensures consis- tent input quality.</w:t>
      </w:r>
      <w:r>
        <w:rPr>
          <w:spacing w:val="40"/>
        </w:rPr>
        <w:t xml:space="preserve"> </w:t>
      </w:r>
      <w:r>
        <w:t xml:space="preserve">The captured raw frames are then for- </w:t>
      </w:r>
      <w:r>
        <w:rPr>
          <w:spacing w:val="-2"/>
        </w:rPr>
        <w:t>warded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Preprocessing</w:t>
      </w:r>
      <w:r>
        <w:rPr>
          <w:spacing w:val="-6"/>
        </w:rPr>
        <w:t xml:space="preserve"> </w:t>
      </w:r>
      <w:r>
        <w:rPr>
          <w:spacing w:val="-2"/>
        </w:rPr>
        <w:t>Layer, where</w:t>
      </w:r>
      <w:r>
        <w:rPr>
          <w:spacing w:val="-6"/>
        </w:rPr>
        <w:t xml:space="preserve"> </w:t>
      </w:r>
      <w:r>
        <w:rPr>
          <w:spacing w:val="-2"/>
        </w:rPr>
        <w:t>essential</w:t>
      </w:r>
      <w:r>
        <w:rPr>
          <w:spacing w:val="-5"/>
        </w:rPr>
        <w:t xml:space="preserve"> </w:t>
      </w:r>
      <w:r>
        <w:rPr>
          <w:spacing w:val="-2"/>
        </w:rPr>
        <w:t xml:space="preserve">normal- </w:t>
      </w:r>
      <w:r>
        <w:t>ization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filtering</w:t>
      </w:r>
      <w:r>
        <w:rPr>
          <w:spacing w:val="10"/>
        </w:rPr>
        <w:t xml:space="preserve"> </w:t>
      </w:r>
      <w:r>
        <w:t>operations</w:t>
      </w:r>
      <w:r>
        <w:rPr>
          <w:spacing w:val="10"/>
        </w:rPr>
        <w:t xml:space="preserve"> </w:t>
      </w:r>
      <w:r>
        <w:t>occur.</w:t>
      </w:r>
      <w:r>
        <w:rPr>
          <w:spacing w:val="52"/>
        </w:rPr>
        <w:t xml:space="preserve"> </w:t>
      </w:r>
      <w:r>
        <w:t>Color</w:t>
      </w:r>
      <w:r>
        <w:rPr>
          <w:spacing w:val="9"/>
        </w:rPr>
        <w:t xml:space="preserve"> </w:t>
      </w:r>
      <w:r>
        <w:t>channels</w:t>
      </w:r>
      <w:r>
        <w:rPr>
          <w:spacing w:val="10"/>
        </w:rPr>
        <w:t xml:space="preserve"> </w:t>
      </w:r>
      <w:r>
        <w:rPr>
          <w:spacing w:val="-5"/>
        </w:rPr>
        <w:t>are</w:t>
      </w:r>
    </w:p>
    <w:p w14:paraId="2B02D6E9" w14:textId="77777777" w:rsidR="004B3B68" w:rsidRDefault="00000000">
      <w:pPr>
        <w:pStyle w:val="BodyText"/>
        <w:spacing w:line="208" w:lineRule="auto"/>
        <w:ind w:left="87" w:right="38"/>
      </w:pPr>
      <w:r>
        <w:t>standardized (BGR</w:t>
      </w:r>
      <w:r>
        <w:rPr>
          <w:rFonts w:ascii="Lucida Sans Unicode" w:hAnsi="Lucida Sans Unicode"/>
        </w:rPr>
        <w:t>→</w:t>
      </w:r>
      <w:r>
        <w:t>RGB), noise is reduced using Gaus- sian/median</w:t>
      </w:r>
      <w:r>
        <w:rPr>
          <w:spacing w:val="23"/>
        </w:rPr>
        <w:t xml:space="preserve"> </w:t>
      </w:r>
      <w:r>
        <w:t>filters,</w:t>
      </w:r>
      <w:r>
        <w:rPr>
          <w:spacing w:val="30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region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interest—</w:t>
      </w:r>
      <w:r>
        <w:rPr>
          <w:spacing w:val="-2"/>
        </w:rPr>
        <w:t>primarily</w:t>
      </w:r>
    </w:p>
    <w:p w14:paraId="26FB7453" w14:textId="77777777" w:rsidR="004B3B68" w:rsidRDefault="00000000">
      <w:pPr>
        <w:pStyle w:val="BodyText"/>
        <w:spacing w:before="10" w:line="249" w:lineRule="auto"/>
        <w:ind w:left="87" w:right="38"/>
      </w:pPr>
      <w:r>
        <w:t>the hand—is extracted.</w:t>
      </w:r>
      <w:r>
        <w:rPr>
          <w:spacing w:val="27"/>
        </w:rPr>
        <w:t xml:space="preserve"> </w:t>
      </w:r>
      <w:r>
        <w:t>These steps optimize the input for feature-rich landmark detection.</w:t>
      </w:r>
    </w:p>
    <w:p w14:paraId="17AA592A" w14:textId="77777777" w:rsidR="004B3B68" w:rsidRDefault="00000000">
      <w:pPr>
        <w:pStyle w:val="BodyText"/>
        <w:spacing w:before="10"/>
        <w:jc w:val="left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87840" behindDoc="1" locked="0" layoutInCell="1" allowOverlap="1" wp14:anchorId="496A1C26" wp14:editId="06C6AD15">
            <wp:simplePos x="0" y="0"/>
            <wp:positionH relativeFrom="page">
              <wp:posOffset>983780</wp:posOffset>
            </wp:positionH>
            <wp:positionV relativeFrom="paragraph">
              <wp:posOffset>102298</wp:posOffset>
            </wp:positionV>
            <wp:extent cx="2340863" cy="2340864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0863" cy="2340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2B5EE5" w14:textId="77777777" w:rsidR="004B3B68" w:rsidRDefault="004B3B68">
      <w:pPr>
        <w:pStyle w:val="BodyText"/>
        <w:spacing w:before="17"/>
        <w:jc w:val="left"/>
      </w:pPr>
    </w:p>
    <w:p w14:paraId="03E471B4" w14:textId="77777777" w:rsidR="004B3B68" w:rsidRDefault="00000000">
      <w:pPr>
        <w:pStyle w:val="BodyText"/>
        <w:spacing w:before="1"/>
        <w:ind w:left="1224"/>
        <w:jc w:val="left"/>
      </w:pPr>
      <w:r>
        <w:t>Figure</w:t>
      </w:r>
      <w:r>
        <w:rPr>
          <w:spacing w:val="-5"/>
        </w:rPr>
        <w:t xml:space="preserve"> </w:t>
      </w:r>
      <w:r>
        <w:t>1:</w:t>
      </w:r>
      <w:r>
        <w:rPr>
          <w:spacing w:val="6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rPr>
          <w:spacing w:val="-2"/>
        </w:rPr>
        <w:t>Architecture</w:t>
      </w:r>
    </w:p>
    <w:p w14:paraId="6DEAB944" w14:textId="77777777" w:rsidR="004B3B68" w:rsidRDefault="00000000">
      <w:pPr>
        <w:pStyle w:val="Heading3"/>
        <w:numPr>
          <w:ilvl w:val="1"/>
          <w:numId w:val="3"/>
        </w:numPr>
        <w:tabs>
          <w:tab w:val="left" w:pos="625"/>
        </w:tabs>
        <w:spacing w:before="77"/>
      </w:pPr>
      <w:r>
        <w:rPr>
          <w:b w:val="0"/>
        </w:rPr>
        <w:br w:type="column"/>
      </w:r>
      <w:bookmarkStart w:id="5" w:name="Input_Acqusition_Layer"/>
      <w:bookmarkEnd w:id="5"/>
      <w:r>
        <w:t>Input</w:t>
      </w:r>
      <w:r>
        <w:rPr>
          <w:spacing w:val="-10"/>
        </w:rPr>
        <w:t xml:space="preserve"> </w:t>
      </w:r>
      <w:r>
        <w:t>Acqusition</w:t>
      </w:r>
      <w:r>
        <w:rPr>
          <w:spacing w:val="-9"/>
        </w:rPr>
        <w:t xml:space="preserve"> </w:t>
      </w:r>
      <w:r>
        <w:rPr>
          <w:spacing w:val="-2"/>
        </w:rPr>
        <w:t>Layer</w:t>
      </w:r>
    </w:p>
    <w:p w14:paraId="60D24C5A" w14:textId="77777777" w:rsidR="004B3B68" w:rsidRDefault="00000000">
      <w:pPr>
        <w:pStyle w:val="BodyText"/>
        <w:spacing w:before="151" w:line="249" w:lineRule="auto"/>
        <w:ind w:left="87" w:right="85"/>
      </w:pP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process</w:t>
      </w:r>
      <w:r>
        <w:rPr>
          <w:spacing w:val="-5"/>
        </w:rPr>
        <w:t xml:space="preserve"> </w:t>
      </w:r>
      <w:r>
        <w:rPr>
          <w:spacing w:val="-2"/>
        </w:rPr>
        <w:t>begins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Input</w:t>
      </w:r>
      <w:r>
        <w:rPr>
          <w:spacing w:val="-5"/>
        </w:rPr>
        <w:t xml:space="preserve"> </w:t>
      </w:r>
      <w:r>
        <w:rPr>
          <w:spacing w:val="-2"/>
        </w:rPr>
        <w:t>Acquisition</w:t>
      </w:r>
      <w:r>
        <w:rPr>
          <w:spacing w:val="-5"/>
        </w:rPr>
        <w:t xml:space="preserve"> </w:t>
      </w:r>
      <w:r>
        <w:rPr>
          <w:spacing w:val="-2"/>
        </w:rPr>
        <w:t xml:space="preserve">Layer, where </w:t>
      </w:r>
      <w:r>
        <w:t>real-time video frames are captured using a webcam or external camera module via OpenCV. This layer handles frame buffering, stabilizes input frame rates, and ensures consistent</w:t>
      </w:r>
      <w:r>
        <w:rPr>
          <w:spacing w:val="-2"/>
        </w:rPr>
        <w:t xml:space="preserve"> </w:t>
      </w:r>
      <w:r>
        <w:t>video</w:t>
      </w:r>
      <w:r>
        <w:rPr>
          <w:spacing w:val="-2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varying</w:t>
      </w:r>
      <w:r>
        <w:rPr>
          <w:spacing w:val="-2"/>
        </w:rPr>
        <w:t xml:space="preserve"> </w:t>
      </w:r>
      <w:r>
        <w:t>lighting</w:t>
      </w:r>
      <w:r>
        <w:rPr>
          <w:spacing w:val="-2"/>
        </w:rPr>
        <w:t xml:space="preserve"> </w:t>
      </w:r>
      <w:r>
        <w:t>conditions. The</w:t>
      </w:r>
      <w:r>
        <w:rPr>
          <w:spacing w:val="-11"/>
        </w:rPr>
        <w:t xml:space="preserve"> </w:t>
      </w:r>
      <w:r>
        <w:t>continuous</w:t>
      </w:r>
      <w:r>
        <w:rPr>
          <w:spacing w:val="-11"/>
        </w:rPr>
        <w:t xml:space="preserve"> </w:t>
      </w:r>
      <w:r>
        <w:t>stream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raw</w:t>
      </w:r>
      <w:r>
        <w:rPr>
          <w:spacing w:val="-11"/>
        </w:rPr>
        <w:t xml:space="preserve"> </w:t>
      </w:r>
      <w:r>
        <w:t>frames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prepared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down- stream processing without introducing latency.</w:t>
      </w:r>
    </w:p>
    <w:p w14:paraId="7EC81333" w14:textId="77777777" w:rsidR="004B3B68" w:rsidRDefault="004B3B68">
      <w:pPr>
        <w:pStyle w:val="BodyText"/>
        <w:spacing w:before="111"/>
        <w:jc w:val="left"/>
      </w:pPr>
    </w:p>
    <w:p w14:paraId="5C958B0E" w14:textId="77777777" w:rsidR="004B3B68" w:rsidRDefault="00000000">
      <w:pPr>
        <w:pStyle w:val="Heading3"/>
        <w:numPr>
          <w:ilvl w:val="1"/>
          <w:numId w:val="3"/>
        </w:numPr>
        <w:tabs>
          <w:tab w:val="left" w:pos="625"/>
        </w:tabs>
      </w:pPr>
      <w:bookmarkStart w:id="6" w:name="Preprocessing_Layer"/>
      <w:bookmarkEnd w:id="6"/>
      <w:r>
        <w:rPr>
          <w:spacing w:val="-2"/>
        </w:rPr>
        <w:t>Preprocessing</w:t>
      </w:r>
      <w:r>
        <w:t xml:space="preserve"> </w:t>
      </w:r>
      <w:r>
        <w:rPr>
          <w:spacing w:val="-2"/>
        </w:rPr>
        <w:t>Layer</w:t>
      </w:r>
    </w:p>
    <w:p w14:paraId="700477EB" w14:textId="77777777" w:rsidR="004B3B68" w:rsidRDefault="00000000">
      <w:pPr>
        <w:pStyle w:val="BodyText"/>
        <w:spacing w:before="159" w:line="230" w:lineRule="auto"/>
        <w:ind w:left="87" w:right="85"/>
      </w:pPr>
      <w:r>
        <w:t>The raw frames are then passed into the Preprocessing Layer, where essential normalization and filtering opera- tions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performed. This</w:t>
      </w:r>
      <w:r>
        <w:rPr>
          <w:spacing w:val="-5"/>
        </w:rPr>
        <w:t xml:space="preserve"> </w:t>
      </w:r>
      <w:r>
        <w:t>includes</w:t>
      </w:r>
      <w:r>
        <w:rPr>
          <w:spacing w:val="-5"/>
        </w:rPr>
        <w:t xml:space="preserve"> </w:t>
      </w:r>
      <w:r>
        <w:t>converting</w:t>
      </w:r>
      <w:r>
        <w:rPr>
          <w:spacing w:val="-5"/>
        </w:rPr>
        <w:t xml:space="preserve"> </w:t>
      </w:r>
      <w:r>
        <w:t>color</w:t>
      </w:r>
      <w:r>
        <w:rPr>
          <w:spacing w:val="-5"/>
        </w:rPr>
        <w:t xml:space="preserve"> </w:t>
      </w:r>
      <w:r>
        <w:t xml:space="preserve">spaces (BGR </w:t>
      </w:r>
      <w:r>
        <w:rPr>
          <w:rFonts w:ascii="Lucida Sans Unicode" w:hAnsi="Lucida Sans Unicode"/>
        </w:rPr>
        <w:t>→</w:t>
      </w:r>
      <w:r>
        <w:rPr>
          <w:rFonts w:ascii="Lucida Sans Unicode" w:hAnsi="Lucida Sans Unicode"/>
          <w:spacing w:val="-4"/>
        </w:rPr>
        <w:t xml:space="preserve"> </w:t>
      </w:r>
      <w:r>
        <w:t>RGB), applying Gaussian or median filtering to reduce</w:t>
      </w:r>
      <w:r>
        <w:rPr>
          <w:spacing w:val="16"/>
        </w:rPr>
        <w:t xml:space="preserve"> </w:t>
      </w:r>
      <w:r>
        <w:t>noise,</w:t>
      </w:r>
      <w:r>
        <w:rPr>
          <w:spacing w:val="22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extracting</w:t>
      </w:r>
      <w:r>
        <w:rPr>
          <w:spacing w:val="18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region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interest</w:t>
      </w:r>
      <w:r>
        <w:rPr>
          <w:spacing w:val="17"/>
        </w:rPr>
        <w:t xml:space="preserve"> </w:t>
      </w:r>
      <w:r>
        <w:rPr>
          <w:spacing w:val="-2"/>
        </w:rPr>
        <w:t>(ROI),</w:t>
      </w:r>
    </w:p>
    <w:p w14:paraId="7679586C" w14:textId="77777777" w:rsidR="004B3B68" w:rsidRDefault="00000000">
      <w:pPr>
        <w:pStyle w:val="BodyText"/>
        <w:spacing w:before="10" w:line="249" w:lineRule="auto"/>
        <w:ind w:left="87" w:right="85"/>
      </w:pPr>
      <w:r>
        <w:t>typically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hand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upper-body</w:t>
      </w:r>
      <w:r>
        <w:rPr>
          <w:spacing w:val="-5"/>
        </w:rPr>
        <w:t xml:space="preserve"> </w:t>
      </w:r>
      <w:r>
        <w:t>area. These</w:t>
      </w:r>
      <w:r>
        <w:rPr>
          <w:spacing w:val="-5"/>
        </w:rPr>
        <w:t xml:space="preserve"> </w:t>
      </w:r>
      <w:r>
        <w:t>preprocess- ing</w:t>
      </w:r>
      <w:r>
        <w:rPr>
          <w:spacing w:val="-13"/>
        </w:rPr>
        <w:t xml:space="preserve"> </w:t>
      </w:r>
      <w:r>
        <w:t>steps</w:t>
      </w:r>
      <w:r>
        <w:rPr>
          <w:spacing w:val="-12"/>
        </w:rPr>
        <w:t xml:space="preserve"> </w:t>
      </w:r>
      <w:r>
        <w:t>help</w:t>
      </w:r>
      <w:r>
        <w:rPr>
          <w:spacing w:val="-13"/>
        </w:rPr>
        <w:t xml:space="preserve"> </w:t>
      </w:r>
      <w:r>
        <w:t>enhance</w:t>
      </w:r>
      <w:r>
        <w:rPr>
          <w:spacing w:val="-12"/>
        </w:rPr>
        <w:t xml:space="preserve"> </w:t>
      </w:r>
      <w:r>
        <w:t>gesture</w:t>
      </w:r>
      <w:r>
        <w:rPr>
          <w:spacing w:val="-13"/>
        </w:rPr>
        <w:t xml:space="preserve"> </w:t>
      </w:r>
      <w:r>
        <w:t>clarity,</w:t>
      </w:r>
      <w:r>
        <w:rPr>
          <w:spacing w:val="-12"/>
        </w:rPr>
        <w:t xml:space="preserve"> </w:t>
      </w:r>
      <w:r>
        <w:t>suppress</w:t>
      </w:r>
      <w:r>
        <w:rPr>
          <w:spacing w:val="-13"/>
        </w:rPr>
        <w:t xml:space="preserve"> </w:t>
      </w:r>
      <w:r>
        <w:t>background clutter, and optimize the input for landmark extraction.</w:t>
      </w:r>
    </w:p>
    <w:p w14:paraId="2842105C" w14:textId="77777777" w:rsidR="004B3B68" w:rsidRDefault="004B3B68">
      <w:pPr>
        <w:pStyle w:val="BodyText"/>
        <w:spacing w:before="111"/>
        <w:jc w:val="left"/>
      </w:pPr>
    </w:p>
    <w:p w14:paraId="097A6D45" w14:textId="77777777" w:rsidR="004B3B68" w:rsidRDefault="00000000">
      <w:pPr>
        <w:pStyle w:val="Heading3"/>
        <w:numPr>
          <w:ilvl w:val="1"/>
          <w:numId w:val="3"/>
        </w:numPr>
        <w:tabs>
          <w:tab w:val="left" w:pos="625"/>
        </w:tabs>
        <w:spacing w:line="242" w:lineRule="auto"/>
        <w:ind w:right="86"/>
      </w:pPr>
      <w:bookmarkStart w:id="7" w:name="Landmark_Detection_and_Feature_Extractio"/>
      <w:bookmarkEnd w:id="7"/>
      <w:r>
        <w:t>Landmark</w:t>
      </w:r>
      <w:r>
        <w:rPr>
          <w:spacing w:val="40"/>
        </w:rPr>
        <w:t xml:space="preserve"> </w:t>
      </w:r>
      <w:r>
        <w:t>Detection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Feature</w:t>
      </w:r>
      <w:r>
        <w:rPr>
          <w:spacing w:val="40"/>
        </w:rPr>
        <w:t xml:space="preserve"> </w:t>
      </w:r>
      <w:r>
        <w:t>Ex- traction Layer</w:t>
      </w:r>
    </w:p>
    <w:p w14:paraId="38BEAD5C" w14:textId="77777777" w:rsidR="004B3B68" w:rsidRDefault="00000000">
      <w:pPr>
        <w:pStyle w:val="BodyText"/>
        <w:spacing w:before="149" w:line="249" w:lineRule="auto"/>
        <w:ind w:left="87" w:right="85"/>
      </w:pPr>
      <w:r>
        <w:t>In this layer, hand and body keypoints are detected using frameworks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MediaPipe</w:t>
      </w:r>
      <w:r>
        <w:rPr>
          <w:spacing w:val="-2"/>
        </w:rPr>
        <w:t xml:space="preserve"> </w:t>
      </w:r>
      <w:r>
        <w:t>Holistic, YOLO-based</w:t>
      </w:r>
      <w:r>
        <w:rPr>
          <w:spacing w:val="-2"/>
        </w:rPr>
        <w:t xml:space="preserve"> </w:t>
      </w:r>
      <w:r>
        <w:t>de- tectors, or custom CNN feature extractors.</w:t>
      </w:r>
      <w:r>
        <w:rPr>
          <w:spacing w:val="40"/>
        </w:rPr>
        <w:t xml:space="preserve"> </w:t>
      </w:r>
      <w:r>
        <w:t>The system identifies</w:t>
      </w:r>
      <w:r>
        <w:rPr>
          <w:spacing w:val="-3"/>
        </w:rPr>
        <w:t xml:space="preserve"> </w:t>
      </w:r>
      <w:r>
        <w:t>critical</w:t>
      </w:r>
      <w:r>
        <w:rPr>
          <w:spacing w:val="-3"/>
        </w:rPr>
        <w:t xml:space="preserve"> </w:t>
      </w:r>
      <w:r>
        <w:t>spatial</w:t>
      </w:r>
      <w:r>
        <w:rPr>
          <w:spacing w:val="-3"/>
        </w:rPr>
        <w:t xml:space="preserve"> </w:t>
      </w:r>
      <w:r>
        <w:t>landmarks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finger</w:t>
      </w:r>
      <w:r>
        <w:rPr>
          <w:spacing w:val="-3"/>
        </w:rPr>
        <w:t xml:space="preserve"> </w:t>
      </w:r>
      <w:r>
        <w:t>joints,</w:t>
      </w:r>
      <w:r>
        <w:rPr>
          <w:spacing w:val="-1"/>
        </w:rPr>
        <w:t xml:space="preserve"> </w:t>
      </w:r>
      <w:r>
        <w:t>wrist orientation, and hand contours.</w:t>
      </w:r>
      <w:r>
        <w:rPr>
          <w:spacing w:val="40"/>
        </w:rPr>
        <w:t xml:space="preserve"> </w:t>
      </w:r>
      <w:r>
        <w:t xml:space="preserve">These extracted features form the basis for representing gestures as numerical se- quences, improving the efficiency of deep temporal mod- </w:t>
      </w:r>
      <w:r>
        <w:rPr>
          <w:spacing w:val="-4"/>
        </w:rPr>
        <w:t>els.</w:t>
      </w:r>
    </w:p>
    <w:p w14:paraId="060D6C3B" w14:textId="77777777" w:rsidR="004B3B68" w:rsidRDefault="004B3B68">
      <w:pPr>
        <w:pStyle w:val="BodyText"/>
        <w:spacing w:before="111"/>
        <w:jc w:val="left"/>
      </w:pPr>
    </w:p>
    <w:p w14:paraId="4BFDC3B0" w14:textId="77777777" w:rsidR="004B3B68" w:rsidRDefault="00000000">
      <w:pPr>
        <w:pStyle w:val="Heading3"/>
        <w:numPr>
          <w:ilvl w:val="1"/>
          <w:numId w:val="3"/>
        </w:numPr>
        <w:tabs>
          <w:tab w:val="left" w:pos="625"/>
          <w:tab w:val="left" w:pos="2190"/>
          <w:tab w:val="left" w:pos="4172"/>
        </w:tabs>
        <w:spacing w:line="242" w:lineRule="auto"/>
        <w:ind w:right="86"/>
      </w:pPr>
      <w:bookmarkStart w:id="8" w:name="Gesture_Recognition_Layer_(CNN–LSTM_Mode"/>
      <w:bookmarkEnd w:id="8"/>
      <w:r>
        <w:rPr>
          <w:spacing w:val="-2"/>
        </w:rPr>
        <w:t>Gesture</w:t>
      </w:r>
      <w:r>
        <w:tab/>
      </w:r>
      <w:r>
        <w:rPr>
          <w:spacing w:val="-2"/>
        </w:rPr>
        <w:t>Recognition</w:t>
      </w:r>
      <w:r>
        <w:tab/>
      </w:r>
      <w:r>
        <w:rPr>
          <w:spacing w:val="-4"/>
        </w:rPr>
        <w:t xml:space="preserve">Layer </w:t>
      </w:r>
      <w:r>
        <w:t>(CNN–LSTM Model)</w:t>
      </w:r>
    </w:p>
    <w:p w14:paraId="61490FE0" w14:textId="77777777" w:rsidR="004B3B68" w:rsidRDefault="00000000">
      <w:pPr>
        <w:pStyle w:val="BodyText"/>
        <w:spacing w:before="149" w:line="249" w:lineRule="auto"/>
        <w:ind w:left="87" w:right="85"/>
      </w:pPr>
      <w:r>
        <w:t xml:space="preserve">The system employs a hybrid CNN–LSTM architecture </w:t>
      </w:r>
      <w:r>
        <w:rPr>
          <w:spacing w:val="-2"/>
        </w:rPr>
        <w:t>that</w:t>
      </w:r>
      <w:r>
        <w:rPr>
          <w:spacing w:val="-6"/>
        </w:rPr>
        <w:t xml:space="preserve"> </w:t>
      </w:r>
      <w:r>
        <w:rPr>
          <w:spacing w:val="-2"/>
        </w:rPr>
        <w:t>extracts</w:t>
      </w:r>
      <w:r>
        <w:rPr>
          <w:spacing w:val="-6"/>
        </w:rPr>
        <w:t xml:space="preserve"> </w:t>
      </w:r>
      <w:r>
        <w:rPr>
          <w:spacing w:val="-2"/>
        </w:rPr>
        <w:t>spatial</w:t>
      </w:r>
      <w:r>
        <w:rPr>
          <w:spacing w:val="-6"/>
        </w:rPr>
        <w:t xml:space="preserve"> </w:t>
      </w:r>
      <w:r>
        <w:rPr>
          <w:spacing w:val="-2"/>
        </w:rPr>
        <w:t>features</w:t>
      </w:r>
      <w:r>
        <w:rPr>
          <w:spacing w:val="-6"/>
        </w:rPr>
        <w:t xml:space="preserve"> </w:t>
      </w:r>
      <w:r>
        <w:rPr>
          <w:spacing w:val="-2"/>
        </w:rPr>
        <w:t>such</w:t>
      </w:r>
      <w:r>
        <w:rPr>
          <w:spacing w:val="-5"/>
        </w:rPr>
        <w:t xml:space="preserve"> </w:t>
      </w:r>
      <w:r>
        <w:rPr>
          <w:spacing w:val="-2"/>
        </w:rPr>
        <w:t>as</w:t>
      </w:r>
      <w:r>
        <w:rPr>
          <w:spacing w:val="-6"/>
        </w:rPr>
        <w:t xml:space="preserve"> </w:t>
      </w:r>
      <w:r>
        <w:rPr>
          <w:spacing w:val="-2"/>
        </w:rPr>
        <w:t>finger</w:t>
      </w:r>
      <w:r>
        <w:rPr>
          <w:spacing w:val="-6"/>
        </w:rPr>
        <w:t xml:space="preserve"> </w:t>
      </w:r>
      <w:r>
        <w:rPr>
          <w:spacing w:val="-2"/>
        </w:rPr>
        <w:t xml:space="preserve">shapes, contours, </w:t>
      </w:r>
      <w:r>
        <w:t>and</w:t>
      </w:r>
      <w:r>
        <w:rPr>
          <w:spacing w:val="-5"/>
        </w:rPr>
        <w:t xml:space="preserve"> </w:t>
      </w:r>
      <w:r>
        <w:t>hand</w:t>
      </w:r>
      <w:r>
        <w:rPr>
          <w:spacing w:val="-5"/>
        </w:rPr>
        <w:t xml:space="preserve"> </w:t>
      </w:r>
      <w:r>
        <w:t>orientation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CNN</w:t>
      </w:r>
      <w:r>
        <w:rPr>
          <w:spacing w:val="-5"/>
        </w:rPr>
        <w:t xml:space="preserve"> </w:t>
      </w:r>
      <w:r>
        <w:t>layers,</w:t>
      </w:r>
      <w:r>
        <w:rPr>
          <w:spacing w:val="-4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LSTM</w:t>
      </w:r>
      <w:r>
        <w:rPr>
          <w:spacing w:val="-5"/>
        </w:rPr>
        <w:t xml:space="preserve"> </w:t>
      </w:r>
      <w:r>
        <w:t>units model temporal dependencies across sequential frames to capture gesture movements.</w:t>
      </w:r>
      <w:r>
        <w:rPr>
          <w:spacing w:val="40"/>
        </w:rPr>
        <w:t xml:space="preserve"> </w:t>
      </w:r>
      <w:r>
        <w:t>This integrated spatiotempo- ral learning enables robust recognition of both static signs and dynamic, motion-based gestures.</w:t>
      </w:r>
      <w:r>
        <w:rPr>
          <w:spacing w:val="28"/>
        </w:rPr>
        <w:t xml:space="preserve"> </w:t>
      </w:r>
      <w:r>
        <w:t>By combining these capabilities,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system</w:t>
      </w:r>
      <w:r>
        <w:rPr>
          <w:spacing w:val="-9"/>
        </w:rPr>
        <w:t xml:space="preserve"> </w:t>
      </w:r>
      <w:r>
        <w:t>achieves</w:t>
      </w:r>
      <w:r>
        <w:rPr>
          <w:spacing w:val="-9"/>
        </w:rPr>
        <w:t xml:space="preserve"> </w:t>
      </w:r>
      <w:r>
        <w:t>accurate</w:t>
      </w:r>
      <w:r>
        <w:rPr>
          <w:spacing w:val="-9"/>
        </w:rPr>
        <w:t xml:space="preserve"> </w:t>
      </w:r>
      <w:r>
        <w:t>real-time</w:t>
      </w:r>
      <w:r>
        <w:rPr>
          <w:spacing w:val="-9"/>
        </w:rPr>
        <w:t xml:space="preserve"> </w:t>
      </w:r>
      <w:r>
        <w:t>gesture classification, ensuring smooth and reliable translation for practical communication scenarios.</w:t>
      </w:r>
    </w:p>
    <w:p w14:paraId="4AF2F584" w14:textId="77777777" w:rsidR="004B3B68" w:rsidRDefault="004B3B68">
      <w:pPr>
        <w:pStyle w:val="BodyText"/>
        <w:spacing w:before="175"/>
        <w:jc w:val="left"/>
      </w:pPr>
    </w:p>
    <w:p w14:paraId="65C1AD6E" w14:textId="77777777" w:rsidR="004B3B68" w:rsidRDefault="00000000">
      <w:pPr>
        <w:pStyle w:val="Heading2"/>
        <w:numPr>
          <w:ilvl w:val="0"/>
          <w:numId w:val="3"/>
        </w:numPr>
        <w:tabs>
          <w:tab w:val="left" w:pos="518"/>
        </w:tabs>
        <w:spacing w:before="1"/>
      </w:pPr>
      <w:bookmarkStart w:id="9" w:name="Implementation"/>
      <w:bookmarkEnd w:id="9"/>
      <w:r>
        <w:rPr>
          <w:spacing w:val="-2"/>
        </w:rPr>
        <w:t>Implementation</w:t>
      </w:r>
    </w:p>
    <w:p w14:paraId="5227450E" w14:textId="77777777" w:rsidR="004B3B68" w:rsidRDefault="00000000">
      <w:pPr>
        <w:pStyle w:val="BodyText"/>
        <w:spacing w:before="214" w:line="249" w:lineRule="auto"/>
        <w:ind w:left="87" w:right="85"/>
      </w:pPr>
      <w:r>
        <w:t>The AI-Based Sign Language Translator with Reverse Mode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implemented</w:t>
      </w:r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integrated</w:t>
      </w:r>
      <w:r>
        <w:rPr>
          <w:spacing w:val="-3"/>
        </w:rPr>
        <w:t xml:space="preserve"> </w:t>
      </w:r>
      <w:r>
        <w:t>pipeline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com- puter vision, deep learning, and text/sign-generation mod- ules.</w:t>
      </w:r>
      <w:r>
        <w:rPr>
          <w:spacing w:val="40"/>
        </w:rPr>
        <w:t xml:space="preserve"> </w:t>
      </w:r>
      <w:r>
        <w:t>The Sign Language Recognition module captures real-time</w:t>
      </w:r>
      <w:r>
        <w:rPr>
          <w:spacing w:val="-6"/>
        </w:rPr>
        <w:t xml:space="preserve"> </w:t>
      </w:r>
      <w:r>
        <w:t>video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camera,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MediaPipe Hands or YOLO detects and tracks hand keypoints.</w:t>
      </w:r>
      <w:r>
        <w:rPr>
          <w:spacing w:val="27"/>
        </w:rPr>
        <w:t xml:space="preserve"> </w:t>
      </w:r>
      <w:r>
        <w:t>Static gestures are classified using a CNN, while dynamic ges- tures are recognized through a hybrid CNN–LSTM model that learns both spatial and temporal patterns.</w:t>
      </w:r>
      <w:r>
        <w:rPr>
          <w:spacing w:val="40"/>
        </w:rPr>
        <w:t xml:space="preserve"> </w:t>
      </w:r>
      <w:r>
        <w:t>The rec- ognized gestures are converted into text and further syn- thesized</w:t>
      </w:r>
      <w:r>
        <w:rPr>
          <w:spacing w:val="16"/>
        </w:rPr>
        <w:t xml:space="preserve"> </w:t>
      </w:r>
      <w:r>
        <w:t>into</w:t>
      </w:r>
      <w:r>
        <w:rPr>
          <w:spacing w:val="17"/>
        </w:rPr>
        <w:t xml:space="preserve"> </w:t>
      </w:r>
      <w:r>
        <w:t>speech</w:t>
      </w:r>
      <w:r>
        <w:rPr>
          <w:spacing w:val="17"/>
        </w:rPr>
        <w:t xml:space="preserve"> </w:t>
      </w:r>
      <w:r>
        <w:t>using</w:t>
      </w:r>
      <w:r>
        <w:rPr>
          <w:spacing w:val="16"/>
        </w:rPr>
        <w:t xml:space="preserve"> </w:t>
      </w:r>
      <w:r>
        <w:t>TTS</w:t>
      </w:r>
      <w:r>
        <w:rPr>
          <w:spacing w:val="17"/>
        </w:rPr>
        <w:t xml:space="preserve"> </w:t>
      </w:r>
      <w:r>
        <w:t>engines</w:t>
      </w:r>
      <w:r>
        <w:rPr>
          <w:spacing w:val="17"/>
        </w:rPr>
        <w:t xml:space="preserve"> </w:t>
      </w:r>
      <w:r>
        <w:t>such</w:t>
      </w:r>
      <w:r>
        <w:rPr>
          <w:spacing w:val="16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gTTS</w:t>
      </w:r>
      <w:r>
        <w:rPr>
          <w:spacing w:val="17"/>
        </w:rPr>
        <w:t xml:space="preserve"> </w:t>
      </w:r>
      <w:r>
        <w:rPr>
          <w:spacing w:val="-5"/>
        </w:rPr>
        <w:t>or</w:t>
      </w:r>
    </w:p>
    <w:p w14:paraId="4790F9BC" w14:textId="77777777" w:rsidR="004B3B68" w:rsidRDefault="004B3B68">
      <w:pPr>
        <w:pStyle w:val="BodyText"/>
        <w:spacing w:line="249" w:lineRule="auto"/>
        <w:sectPr w:rsidR="004B3B68">
          <w:pgSz w:w="11910" w:h="16840"/>
          <w:pgMar w:top="960" w:right="992" w:bottom="660" w:left="992" w:header="0" w:footer="466" w:gutter="0"/>
          <w:cols w:num="2" w:space="720" w:equalWidth="0">
            <w:col w:w="4821" w:space="231"/>
            <w:col w:w="4874"/>
          </w:cols>
        </w:sectPr>
      </w:pPr>
    </w:p>
    <w:p w14:paraId="1FC97E5C" w14:textId="77777777" w:rsidR="004B3B68" w:rsidRDefault="004B3B68">
      <w:pPr>
        <w:pStyle w:val="BodyText"/>
        <w:spacing w:before="4"/>
        <w:jc w:val="left"/>
        <w:rPr>
          <w:sz w:val="5"/>
        </w:rPr>
      </w:pPr>
    </w:p>
    <w:p w14:paraId="100159D4" w14:textId="77777777" w:rsidR="004B3B68" w:rsidRDefault="00000000">
      <w:pPr>
        <w:pStyle w:val="BodyText"/>
        <w:ind w:left="1261"/>
        <w:jc w:val="left"/>
      </w:pPr>
      <w:r>
        <w:rPr>
          <w:noProof/>
        </w:rPr>
        <w:drawing>
          <wp:inline distT="0" distB="0" distL="0" distR="0" wp14:anchorId="0EEAB8DA" wp14:editId="5DC23BD7">
            <wp:extent cx="1476565" cy="155105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565" cy="155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FDBA8" w14:textId="77777777" w:rsidR="004B3B68" w:rsidRDefault="00000000">
      <w:pPr>
        <w:pStyle w:val="BodyText"/>
        <w:spacing w:before="202"/>
        <w:ind w:left="1412"/>
        <w:jc w:val="left"/>
      </w:pPr>
      <w:r>
        <w:t>Figure</w:t>
      </w:r>
      <w:r>
        <w:rPr>
          <w:spacing w:val="-5"/>
        </w:rPr>
        <w:t xml:space="preserve"> </w:t>
      </w:r>
      <w:r>
        <w:t>2:</w:t>
      </w:r>
      <w:r>
        <w:rPr>
          <w:spacing w:val="7"/>
        </w:rPr>
        <w:t xml:space="preserve"> </w:t>
      </w:r>
      <w:r>
        <w:t>Hand</w:t>
      </w:r>
      <w:r>
        <w:rPr>
          <w:spacing w:val="-5"/>
        </w:rPr>
        <w:t xml:space="preserve"> </w:t>
      </w:r>
      <w:r>
        <w:rPr>
          <w:spacing w:val="-2"/>
        </w:rPr>
        <w:t>Detection</w:t>
      </w:r>
    </w:p>
    <w:p w14:paraId="0CFA7402" w14:textId="77777777" w:rsidR="004B3B68" w:rsidRDefault="00000000">
      <w:pPr>
        <w:pStyle w:val="BodyText"/>
        <w:spacing w:before="31"/>
        <w:jc w:val="left"/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7F7E8D3B" wp14:editId="34FD0061">
            <wp:simplePos x="0" y="0"/>
            <wp:positionH relativeFrom="page">
              <wp:posOffset>1430769</wp:posOffset>
            </wp:positionH>
            <wp:positionV relativeFrom="paragraph">
              <wp:posOffset>181388</wp:posOffset>
            </wp:positionV>
            <wp:extent cx="1463040" cy="146304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411823" w14:textId="77777777" w:rsidR="004B3B68" w:rsidRDefault="00000000">
      <w:pPr>
        <w:pStyle w:val="BodyText"/>
        <w:spacing w:before="222"/>
        <w:ind w:left="1504"/>
        <w:jc w:val="left"/>
      </w:pPr>
      <w:r>
        <w:t>Figure</w:t>
      </w:r>
      <w:r>
        <w:rPr>
          <w:spacing w:val="-5"/>
        </w:rPr>
        <w:t xml:space="preserve"> </w:t>
      </w:r>
      <w:r>
        <w:t>3:</w:t>
      </w:r>
      <w:r>
        <w:rPr>
          <w:spacing w:val="8"/>
        </w:rPr>
        <w:t xml:space="preserve"> </w:t>
      </w:r>
      <w:r>
        <w:rPr>
          <w:spacing w:val="-2"/>
        </w:rPr>
        <w:t>Recogonition</w:t>
      </w:r>
    </w:p>
    <w:p w14:paraId="7F47E561" w14:textId="77777777" w:rsidR="004B3B68" w:rsidRDefault="004B3B68">
      <w:pPr>
        <w:pStyle w:val="BodyText"/>
        <w:spacing w:before="227"/>
        <w:jc w:val="left"/>
      </w:pPr>
    </w:p>
    <w:p w14:paraId="0437C562" w14:textId="77777777" w:rsidR="004B3B68" w:rsidRDefault="00000000">
      <w:pPr>
        <w:pStyle w:val="BodyText"/>
        <w:spacing w:line="249" w:lineRule="auto"/>
        <w:ind w:left="87" w:right="38"/>
      </w:pPr>
      <w:r>
        <w:t>pyttsx3.</w:t>
      </w:r>
      <w:r>
        <w:rPr>
          <w:spacing w:val="40"/>
        </w:rPr>
        <w:t xml:space="preserve"> </w:t>
      </w:r>
      <w:r>
        <w:t>The Reverse Translation module accepts spo-</w:t>
      </w:r>
      <w:r>
        <w:rPr>
          <w:spacing w:val="40"/>
        </w:rPr>
        <w:t xml:space="preserve"> </w:t>
      </w:r>
      <w:r>
        <w:t>ken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typed</w:t>
      </w:r>
      <w:r>
        <w:rPr>
          <w:spacing w:val="-13"/>
        </w:rPr>
        <w:t xml:space="preserve"> </w:t>
      </w:r>
      <w:r>
        <w:t>input</w:t>
      </w:r>
      <w:r>
        <w:rPr>
          <w:spacing w:val="-12"/>
        </w:rPr>
        <w:t xml:space="preserve"> </w:t>
      </w:r>
      <w:r>
        <w:t>through</w:t>
      </w:r>
      <w:r>
        <w:rPr>
          <w:spacing w:val="-13"/>
        </w:rPr>
        <w:t xml:space="preserve"> </w:t>
      </w:r>
      <w:r>
        <w:t>SpeechRecognition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keyboard interfaces, preprocesses the text, maps tokens to corre- sponding signs, and generates sign-language output using pre-recorded gesture sequences or 3D avatar animations through Blender, Unity3D, or OpenCV rendering.</w:t>
      </w:r>
      <w:r>
        <w:rPr>
          <w:spacing w:val="40"/>
        </w:rPr>
        <w:t xml:space="preserve"> </w:t>
      </w:r>
      <w:r>
        <w:t>Both modules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integrated</w:t>
      </w:r>
      <w:r>
        <w:rPr>
          <w:spacing w:val="-10"/>
        </w:rPr>
        <w:t xml:space="preserve"> </w:t>
      </w:r>
      <w:r>
        <w:t>into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real-time</w:t>
      </w:r>
      <w:r>
        <w:rPr>
          <w:spacing w:val="-10"/>
        </w:rPr>
        <w:t xml:space="preserve"> </w:t>
      </w:r>
      <w:r>
        <w:t>GUI</w:t>
      </w:r>
      <w:r>
        <w:rPr>
          <w:spacing w:val="-10"/>
        </w:rPr>
        <w:t xml:space="preserve"> </w:t>
      </w:r>
      <w:r>
        <w:t>built</w:t>
      </w:r>
      <w:r>
        <w:rPr>
          <w:spacing w:val="-10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t>Tk- inter, PyQt, or Streamlit, allowing mode switching, live camera</w:t>
      </w:r>
      <w:r>
        <w:rPr>
          <w:spacing w:val="-13"/>
        </w:rPr>
        <w:t xml:space="preserve"> </w:t>
      </w:r>
      <w:r>
        <w:t>display,</w:t>
      </w:r>
      <w:r>
        <w:rPr>
          <w:spacing w:val="-12"/>
        </w:rPr>
        <w:t xml:space="preserve"> </w:t>
      </w:r>
      <w:r>
        <w:t>text/speech</w:t>
      </w:r>
      <w:r>
        <w:rPr>
          <w:spacing w:val="-13"/>
        </w:rPr>
        <w:t xml:space="preserve"> </w:t>
      </w:r>
      <w:r>
        <w:t>output,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reverse</w:t>
      </w:r>
      <w:r>
        <w:rPr>
          <w:spacing w:val="-12"/>
        </w:rPr>
        <w:t xml:space="preserve"> </w:t>
      </w:r>
      <w:r>
        <w:t>sign</w:t>
      </w:r>
      <w:r>
        <w:rPr>
          <w:spacing w:val="-13"/>
        </w:rPr>
        <w:t xml:space="preserve"> </w:t>
      </w:r>
      <w:r>
        <w:t>anima- tion playback.</w:t>
      </w:r>
      <w:r>
        <w:rPr>
          <w:spacing w:val="40"/>
        </w:rPr>
        <w:t xml:space="preserve"> </w:t>
      </w:r>
      <w:r>
        <w:t>System performance is optimized through frame-rate tuning, lightweight CNN/LSTM architectures, and</w:t>
      </w:r>
      <w:r>
        <w:rPr>
          <w:spacing w:val="-9"/>
        </w:rPr>
        <w:t xml:space="preserve"> </w:t>
      </w:r>
      <w:r>
        <w:t>GPU</w:t>
      </w:r>
      <w:r>
        <w:rPr>
          <w:spacing w:val="-9"/>
        </w:rPr>
        <w:t xml:space="preserve"> </w:t>
      </w:r>
      <w:r>
        <w:t>acceleration</w:t>
      </w:r>
      <w:r>
        <w:rPr>
          <w:spacing w:val="-9"/>
        </w:rPr>
        <w:t xml:space="preserve"> </w:t>
      </w:r>
      <w:r>
        <w:t>where</w:t>
      </w:r>
      <w:r>
        <w:rPr>
          <w:spacing w:val="-9"/>
        </w:rPr>
        <w:t xml:space="preserve"> </w:t>
      </w:r>
      <w:r>
        <w:t>available. The</w:t>
      </w:r>
      <w:r>
        <w:rPr>
          <w:spacing w:val="-9"/>
        </w:rPr>
        <w:t xml:space="preserve"> </w:t>
      </w:r>
      <w:r>
        <w:t>system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eval- uated through accuracy testing on static and dynamic ges- tures (using metrics such as accuracy and F1-score) and user testing across deaf and hearing participants to as-</w:t>
      </w:r>
      <w:r>
        <w:rPr>
          <w:spacing w:val="80"/>
        </w:rPr>
        <w:t xml:space="preserve"> </w:t>
      </w:r>
      <w:r>
        <w:rPr>
          <w:spacing w:val="-2"/>
        </w:rPr>
        <w:t>sess</w:t>
      </w:r>
      <w:r>
        <w:rPr>
          <w:spacing w:val="-5"/>
        </w:rPr>
        <w:t xml:space="preserve"> </w:t>
      </w:r>
      <w:r>
        <w:rPr>
          <w:spacing w:val="-2"/>
        </w:rPr>
        <w:t>usability,</w:t>
      </w:r>
      <w:r>
        <w:rPr>
          <w:spacing w:val="-3"/>
        </w:rPr>
        <w:t xml:space="preserve"> </w:t>
      </w:r>
      <w:r>
        <w:rPr>
          <w:spacing w:val="-2"/>
        </w:rPr>
        <w:t>communication</w:t>
      </w:r>
      <w:r>
        <w:rPr>
          <w:spacing w:val="-5"/>
        </w:rPr>
        <w:t xml:space="preserve"> </w:t>
      </w:r>
      <w:r>
        <w:rPr>
          <w:spacing w:val="-2"/>
        </w:rPr>
        <w:t>naturalness,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real-time</w:t>
      </w:r>
      <w:r>
        <w:rPr>
          <w:spacing w:val="-5"/>
        </w:rPr>
        <w:t xml:space="preserve"> </w:t>
      </w:r>
      <w:r>
        <w:rPr>
          <w:spacing w:val="-2"/>
        </w:rPr>
        <w:t>re- sponsiveness.</w:t>
      </w:r>
    </w:p>
    <w:p w14:paraId="6A9BFFEA" w14:textId="77777777" w:rsidR="004B3B68" w:rsidRDefault="004B3B68">
      <w:pPr>
        <w:pStyle w:val="BodyText"/>
        <w:spacing w:before="176"/>
        <w:jc w:val="left"/>
      </w:pPr>
    </w:p>
    <w:p w14:paraId="7DB5A080" w14:textId="77777777" w:rsidR="004B3B68" w:rsidRDefault="00000000">
      <w:pPr>
        <w:pStyle w:val="Heading2"/>
        <w:numPr>
          <w:ilvl w:val="0"/>
          <w:numId w:val="3"/>
        </w:numPr>
        <w:tabs>
          <w:tab w:val="left" w:pos="518"/>
        </w:tabs>
        <w:spacing w:before="1"/>
      </w:pPr>
      <w:bookmarkStart w:id="10" w:name="Result_and_Analysis"/>
      <w:bookmarkEnd w:id="10"/>
      <w:r>
        <w:t>Result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2"/>
        </w:rPr>
        <w:t>Analysis</w:t>
      </w:r>
    </w:p>
    <w:p w14:paraId="3BDB4F4D" w14:textId="77777777" w:rsidR="004B3B68" w:rsidRDefault="00000000">
      <w:pPr>
        <w:pStyle w:val="BodyText"/>
        <w:spacing w:before="215" w:line="249" w:lineRule="auto"/>
        <w:ind w:left="87" w:right="38"/>
      </w:pPr>
      <w:r>
        <w:t>The proposed system demonstrates strong performance across recognition, real-time processing, and user inter- action.</w:t>
      </w:r>
      <w:r>
        <w:rPr>
          <w:spacing w:val="40"/>
        </w:rPr>
        <w:t xml:space="preserve"> </w:t>
      </w:r>
      <w:r>
        <w:t>Static gestures achieved high accuracy (95–97) percentage, while dynamic gestures reached 90–92 per- centage using the CNN–LSTM model, with occasional errors due to rapid or inconsistent signing.</w:t>
      </w:r>
      <w:r>
        <w:rPr>
          <w:spacing w:val="80"/>
        </w:rPr>
        <w:t xml:space="preserve"> </w:t>
      </w:r>
      <w:r>
        <w:t>Real-time</w:t>
      </w:r>
      <w:r>
        <w:rPr>
          <w:spacing w:val="40"/>
        </w:rPr>
        <w:t xml:space="preserve"> </w:t>
      </w:r>
      <w:r>
        <w:t>tests showed smooth operation at</w:t>
      </w:r>
      <w:r>
        <w:rPr>
          <w:spacing w:val="40"/>
        </w:rPr>
        <w:t xml:space="preserve"> </w:t>
      </w:r>
      <w:r>
        <w:t>25–30 FPS with mini- mal output latency (¡1s), and the reverse translation mod- ule displayed sign animations without noticeable delay. Speech-to-text achieved</w:t>
      </w:r>
      <w:r>
        <w:rPr>
          <w:spacing w:val="40"/>
        </w:rPr>
        <w:t xml:space="preserve"> </w:t>
      </w:r>
      <w:r>
        <w:t>95 accuracy in quiet environ- ments, and</w:t>
      </w:r>
      <w:r>
        <w:rPr>
          <w:spacing w:val="-1"/>
        </w:rPr>
        <w:t xml:space="preserve"> </w:t>
      </w:r>
      <w:r>
        <w:t>text-to-sign</w:t>
      </w:r>
      <w:r>
        <w:rPr>
          <w:spacing w:val="-1"/>
        </w:rPr>
        <w:t xml:space="preserve"> </w:t>
      </w:r>
      <w:r>
        <w:t>animations</w:t>
      </w:r>
      <w:r>
        <w:rPr>
          <w:spacing w:val="-1"/>
        </w:rPr>
        <w:t xml:space="preserve"> </w:t>
      </w:r>
      <w:r>
        <w:t>yielded</w:t>
      </w:r>
      <w:r>
        <w:rPr>
          <w:spacing w:val="-1"/>
        </w:rPr>
        <w:t xml:space="preserve"> </w:t>
      </w:r>
      <w:r>
        <w:t>90–93</w:t>
      </w:r>
      <w:r>
        <w:rPr>
          <w:spacing w:val="-1"/>
        </w:rPr>
        <w:t xml:space="preserve"> </w:t>
      </w:r>
      <w:r>
        <w:t>percent- age comprehension during user trials.</w:t>
      </w:r>
      <w:r>
        <w:rPr>
          <w:spacing w:val="40"/>
        </w:rPr>
        <w:t xml:space="preserve"> </w:t>
      </w:r>
      <w:r>
        <w:t>Feedback from 20 participants</w:t>
      </w:r>
      <w:r>
        <w:rPr>
          <w:spacing w:val="-2"/>
        </w:rPr>
        <w:t xml:space="preserve"> </w:t>
      </w:r>
      <w:r>
        <w:t>confirmed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interface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intuitive, and bi-directional</w:t>
      </w:r>
      <w:r>
        <w:rPr>
          <w:spacing w:val="28"/>
        </w:rPr>
        <w:t xml:space="preserve"> </w:t>
      </w:r>
      <w:r>
        <w:t>translation</w:t>
      </w:r>
      <w:r>
        <w:rPr>
          <w:spacing w:val="29"/>
        </w:rPr>
        <w:t xml:space="preserve"> </w:t>
      </w:r>
      <w:r>
        <w:t>significantly</w:t>
      </w:r>
      <w:r>
        <w:rPr>
          <w:spacing w:val="29"/>
        </w:rPr>
        <w:t xml:space="preserve"> </w:t>
      </w:r>
      <w:r>
        <w:t>improved</w:t>
      </w:r>
      <w:r>
        <w:rPr>
          <w:spacing w:val="29"/>
        </w:rPr>
        <w:t xml:space="preserve"> </w:t>
      </w:r>
      <w:r>
        <w:rPr>
          <w:spacing w:val="-2"/>
        </w:rPr>
        <w:t>commu-</w:t>
      </w:r>
    </w:p>
    <w:p w14:paraId="677E201A" w14:textId="77777777" w:rsidR="004B3B68" w:rsidRDefault="00000000">
      <w:pPr>
        <w:pStyle w:val="BodyText"/>
        <w:spacing w:before="74" w:line="249" w:lineRule="auto"/>
        <w:ind w:left="87" w:right="85"/>
      </w:pPr>
      <w:r>
        <w:br w:type="column"/>
      </w:r>
      <w:r>
        <w:t>nication clarity, though users suggested better low-light performance and additional gesture support.</w:t>
      </w:r>
      <w:r>
        <w:rPr>
          <w:spacing w:val="40"/>
        </w:rPr>
        <w:t xml:space="preserve"> </w:t>
      </w:r>
      <w:r>
        <w:t xml:space="preserve">Error analy- sis showed challenges in background clutter, similar hand </w:t>
      </w:r>
      <w:r>
        <w:rPr>
          <w:spacing w:val="-2"/>
        </w:rPr>
        <w:t>shapes,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partial</w:t>
      </w:r>
      <w:r>
        <w:rPr>
          <w:spacing w:val="-8"/>
        </w:rPr>
        <w:t xml:space="preserve"> </w:t>
      </w:r>
      <w:r>
        <w:rPr>
          <w:spacing w:val="-2"/>
        </w:rPr>
        <w:t>hand</w:t>
      </w:r>
      <w:r>
        <w:rPr>
          <w:spacing w:val="-8"/>
        </w:rPr>
        <w:t xml:space="preserve"> </w:t>
      </w:r>
      <w:r>
        <w:rPr>
          <w:spacing w:val="-2"/>
        </w:rPr>
        <w:t>visibility,</w:t>
      </w:r>
      <w:r>
        <w:rPr>
          <w:spacing w:val="-5"/>
        </w:rPr>
        <w:t xml:space="preserve"> </w:t>
      </w:r>
      <w:r>
        <w:rPr>
          <w:spacing w:val="-2"/>
        </w:rPr>
        <w:t>while</w:t>
      </w:r>
      <w:r>
        <w:rPr>
          <w:spacing w:val="-8"/>
        </w:rPr>
        <w:t xml:space="preserve"> </w:t>
      </w:r>
      <w:r>
        <w:rPr>
          <w:spacing w:val="-2"/>
        </w:rPr>
        <w:t>comparative</w:t>
      </w:r>
      <w:r>
        <w:rPr>
          <w:spacing w:val="-8"/>
        </w:rPr>
        <w:t xml:space="preserve"> </w:t>
      </w:r>
      <w:r>
        <w:rPr>
          <w:spacing w:val="-2"/>
        </w:rPr>
        <w:t xml:space="preserve">evalu- </w:t>
      </w:r>
      <w:r>
        <w:t>ation</w:t>
      </w:r>
      <w:r>
        <w:rPr>
          <w:spacing w:val="-8"/>
        </w:rPr>
        <w:t xml:space="preserve"> </w:t>
      </w:r>
      <w:r>
        <w:t>indicated</w:t>
      </w:r>
      <w:r>
        <w:rPr>
          <w:spacing w:val="-8"/>
        </w:rPr>
        <w:t xml:space="preserve"> </w:t>
      </w:r>
      <w:r>
        <w:t>superior</w:t>
      </w:r>
      <w:r>
        <w:rPr>
          <w:spacing w:val="-8"/>
        </w:rPr>
        <w:t xml:space="preserve"> </w:t>
      </w:r>
      <w:r>
        <w:t>interaction</w:t>
      </w:r>
      <w:r>
        <w:rPr>
          <w:spacing w:val="-8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responsive- ness compared to traditional one-way translators.</w:t>
      </w:r>
      <w:r>
        <w:rPr>
          <w:spacing w:val="26"/>
        </w:rPr>
        <w:t xml:space="preserve"> </w:t>
      </w:r>
      <w:r>
        <w:t>Overall, the system is robust, efficient, and user-friendly, enabling effective</w:t>
      </w:r>
      <w:r>
        <w:rPr>
          <w:spacing w:val="-7"/>
        </w:rPr>
        <w:t xml:space="preserve"> </w:t>
      </w:r>
      <w:r>
        <w:t>two-way</w:t>
      </w:r>
      <w:r>
        <w:rPr>
          <w:spacing w:val="-7"/>
        </w:rPr>
        <w:t xml:space="preserve"> </w:t>
      </w:r>
      <w:r>
        <w:t>communication</w:t>
      </w:r>
      <w:r>
        <w:rPr>
          <w:spacing w:val="-7"/>
        </w:rPr>
        <w:t xml:space="preserve"> </w:t>
      </w:r>
      <w:r>
        <w:t>suitable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deployment in</w:t>
      </w:r>
      <w:r>
        <w:rPr>
          <w:spacing w:val="-13"/>
        </w:rPr>
        <w:t xml:space="preserve"> </w:t>
      </w:r>
      <w:r>
        <w:t>education,</w:t>
      </w:r>
      <w:r>
        <w:rPr>
          <w:spacing w:val="-12"/>
        </w:rPr>
        <w:t xml:space="preserve"> </w:t>
      </w:r>
      <w:r>
        <w:t>healthcare,</w:t>
      </w:r>
      <w:r>
        <w:rPr>
          <w:spacing w:val="-13"/>
        </w:rPr>
        <w:t xml:space="preserve"> </w:t>
      </w:r>
      <w:r>
        <w:t>workplaces,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t xml:space="preserve">en- </w:t>
      </w:r>
      <w:r>
        <w:rPr>
          <w:spacing w:val="-2"/>
        </w:rPr>
        <w:t>vironments.</w:t>
      </w:r>
    </w:p>
    <w:p w14:paraId="6CA26B32" w14:textId="77777777" w:rsidR="004B3B68" w:rsidRDefault="004B3B68">
      <w:pPr>
        <w:pStyle w:val="BodyText"/>
        <w:spacing w:before="191"/>
        <w:jc w:val="left"/>
      </w:pPr>
    </w:p>
    <w:p w14:paraId="2DF750A1" w14:textId="77777777" w:rsidR="004B3B68" w:rsidRDefault="00000000">
      <w:pPr>
        <w:pStyle w:val="Heading2"/>
        <w:numPr>
          <w:ilvl w:val="0"/>
          <w:numId w:val="3"/>
        </w:numPr>
        <w:tabs>
          <w:tab w:val="left" w:pos="518"/>
        </w:tabs>
        <w:spacing w:line="266" w:lineRule="auto"/>
        <w:ind w:right="86"/>
      </w:pPr>
      <w:bookmarkStart w:id="11" w:name="Limitations_in_Current_Approach_and_Pote"/>
      <w:bookmarkEnd w:id="11"/>
      <w:r>
        <w:t>Limitations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Current</w:t>
      </w:r>
      <w:r>
        <w:rPr>
          <w:spacing w:val="40"/>
        </w:rPr>
        <w:t xml:space="preserve"> </w:t>
      </w:r>
      <w:r>
        <w:t>Approach and Potential Solutions</w:t>
      </w:r>
    </w:p>
    <w:p w14:paraId="03DD06E2" w14:textId="77777777" w:rsidR="004B3B68" w:rsidRDefault="00000000">
      <w:pPr>
        <w:pStyle w:val="BodyText"/>
        <w:spacing w:before="185" w:line="249" w:lineRule="auto"/>
        <w:ind w:left="87" w:right="85"/>
      </w:pPr>
      <w:r>
        <w:t xml:space="preserve">The current approaches to sign-language translation face </w:t>
      </w:r>
      <w:r>
        <w:rPr>
          <w:spacing w:val="-2"/>
        </w:rPr>
        <w:t>several</w:t>
      </w:r>
      <w:r>
        <w:rPr>
          <w:spacing w:val="-7"/>
        </w:rPr>
        <w:t xml:space="preserve"> </w:t>
      </w:r>
      <w:r>
        <w:rPr>
          <w:spacing w:val="-2"/>
        </w:rPr>
        <w:t>key</w:t>
      </w:r>
      <w:r>
        <w:rPr>
          <w:spacing w:val="-7"/>
        </w:rPr>
        <w:t xml:space="preserve"> </w:t>
      </w:r>
      <w:r>
        <w:rPr>
          <w:spacing w:val="-2"/>
        </w:rPr>
        <w:t>limitations,</w:t>
      </w:r>
      <w:r>
        <w:rPr>
          <w:spacing w:val="-5"/>
        </w:rPr>
        <w:t xml:space="preserve"> </w:t>
      </w:r>
      <w:r>
        <w:rPr>
          <w:spacing w:val="-2"/>
        </w:rPr>
        <w:t>primarily</w:t>
      </w:r>
      <w:r>
        <w:rPr>
          <w:spacing w:val="-7"/>
        </w:rPr>
        <w:t xml:space="preserve"> </w:t>
      </w:r>
      <w:r>
        <w:rPr>
          <w:spacing w:val="-2"/>
        </w:rPr>
        <w:t>due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their</w:t>
      </w:r>
      <w:r>
        <w:rPr>
          <w:spacing w:val="-7"/>
        </w:rPr>
        <w:t xml:space="preserve"> </w:t>
      </w:r>
      <w:r>
        <w:rPr>
          <w:spacing w:val="-2"/>
        </w:rPr>
        <w:t>one-way</w:t>
      </w:r>
      <w:r>
        <w:rPr>
          <w:spacing w:val="-7"/>
        </w:rPr>
        <w:t xml:space="preserve"> </w:t>
      </w:r>
      <w:r>
        <w:rPr>
          <w:spacing w:val="-2"/>
        </w:rPr>
        <w:t xml:space="preserve">com- </w:t>
      </w:r>
      <w:r>
        <w:t>munication</w:t>
      </w:r>
      <w:r>
        <w:rPr>
          <w:spacing w:val="-2"/>
        </w:rPr>
        <w:t xml:space="preserve"> </w:t>
      </w:r>
      <w:r>
        <w:t>design,</w:t>
      </w:r>
      <w:r>
        <w:rPr>
          <w:spacing w:val="-1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datasets,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challenges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rec- ognizing dynamic gestures.</w:t>
      </w:r>
      <w:r>
        <w:rPr>
          <w:spacing w:val="35"/>
        </w:rPr>
        <w:t xml:space="preserve"> </w:t>
      </w:r>
      <w:r>
        <w:t>Most systems restrict interac- tion by converting only signs to text or speech, which can be addressed through bi-directional translation supported by sign-animation output.</w:t>
      </w:r>
      <w:r>
        <w:rPr>
          <w:spacing w:val="40"/>
        </w:rPr>
        <w:t xml:space="preserve"> </w:t>
      </w:r>
      <w:r>
        <w:t>Dataset constraints—such as lack of regional signs, custom gestures, and complex phrases—limit real-world applicability, highlighting the need for expanded data collection and augmentation.</w:t>
      </w:r>
      <w:r>
        <w:rPr>
          <w:spacing w:val="39"/>
        </w:rPr>
        <w:t xml:space="preserve"> </w:t>
      </w:r>
      <w:r>
        <w:t>Dy- namic gestures remain difficult to classify due to tempo- ral variability, suggesting the adoption of CNN-LSTM or Transformer-based</w:t>
      </w:r>
      <w:r>
        <w:rPr>
          <w:spacing w:val="-13"/>
        </w:rPr>
        <w:t xml:space="preserve"> </w:t>
      </w:r>
      <w:r>
        <w:t>models</w:t>
      </w:r>
      <w:r>
        <w:rPr>
          <w:spacing w:val="-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temporal</w:t>
      </w:r>
      <w:r>
        <w:rPr>
          <w:spacing w:val="-12"/>
        </w:rPr>
        <w:t xml:space="preserve"> </w:t>
      </w:r>
      <w:r>
        <w:t>smoothing.</w:t>
      </w:r>
      <w:r>
        <w:rPr>
          <w:spacing w:val="-13"/>
        </w:rPr>
        <w:t xml:space="preserve"> </w:t>
      </w:r>
      <w:r>
        <w:t>Envi- ronmental</w:t>
      </w:r>
      <w:r>
        <w:rPr>
          <w:spacing w:val="-13"/>
        </w:rPr>
        <w:t xml:space="preserve"> </w:t>
      </w:r>
      <w:r>
        <w:t>factors</w:t>
      </w:r>
      <w:r>
        <w:rPr>
          <w:spacing w:val="-12"/>
        </w:rPr>
        <w:t xml:space="preserve"> </w:t>
      </w:r>
      <w:r>
        <w:t>like</w:t>
      </w:r>
      <w:r>
        <w:rPr>
          <w:spacing w:val="-13"/>
        </w:rPr>
        <w:t xml:space="preserve"> </w:t>
      </w:r>
      <w:r>
        <w:t>poor</w:t>
      </w:r>
      <w:r>
        <w:rPr>
          <w:spacing w:val="-12"/>
        </w:rPr>
        <w:t xml:space="preserve"> </w:t>
      </w:r>
      <w:r>
        <w:t>lighting,</w:t>
      </w:r>
      <w:r>
        <w:rPr>
          <w:spacing w:val="-13"/>
        </w:rPr>
        <w:t xml:space="preserve"> </w:t>
      </w:r>
      <w:r>
        <w:t>cluttered</w:t>
      </w:r>
      <w:r>
        <w:rPr>
          <w:spacing w:val="-12"/>
        </w:rPr>
        <w:t xml:space="preserve"> </w:t>
      </w:r>
      <w:r>
        <w:t>backgrounds, and</w:t>
      </w:r>
      <w:r>
        <w:rPr>
          <w:spacing w:val="-2"/>
        </w:rPr>
        <w:t xml:space="preserve"> </w:t>
      </w:r>
      <w:r>
        <w:t>occlusion</w:t>
      </w:r>
      <w:r>
        <w:rPr>
          <w:spacing w:val="-2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reduce</w:t>
      </w:r>
      <w:r>
        <w:rPr>
          <w:spacing w:val="-2"/>
        </w:rPr>
        <w:t xml:space="preserve"> </w:t>
      </w:r>
      <w:r>
        <w:t>accuracy, necessitating</w:t>
      </w:r>
      <w:r>
        <w:rPr>
          <w:spacing w:val="-2"/>
        </w:rPr>
        <w:t xml:space="preserve"> </w:t>
      </w:r>
      <w:r>
        <w:t>adap- tive preprocessing and enhanced hand-tracking methods. Real-time</w:t>
      </w:r>
      <w:r>
        <w:rPr>
          <w:spacing w:val="-12"/>
        </w:rPr>
        <w:t xml:space="preserve"> </w:t>
      </w:r>
      <w:r>
        <w:t>performance</w:t>
      </w:r>
      <w:r>
        <w:rPr>
          <w:spacing w:val="-12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suffer</w:t>
      </w:r>
      <w:r>
        <w:rPr>
          <w:spacing w:val="-12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latency,</w:t>
      </w:r>
      <w:r>
        <w:rPr>
          <w:spacing w:val="-12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can be mitigated through model optimization, GPU accelera- tion,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efficient</w:t>
      </w:r>
      <w:r>
        <w:rPr>
          <w:spacing w:val="-13"/>
        </w:rPr>
        <w:t xml:space="preserve"> </w:t>
      </w:r>
      <w:r>
        <w:t>region-of-interest</w:t>
      </w:r>
      <w:r>
        <w:rPr>
          <w:spacing w:val="-12"/>
        </w:rPr>
        <w:t xml:space="preserve"> </w:t>
      </w:r>
      <w:r>
        <w:t>processing.</w:t>
      </w:r>
      <w:r>
        <w:rPr>
          <w:spacing w:val="-13"/>
        </w:rPr>
        <w:t xml:space="preserve"> </w:t>
      </w:r>
      <w:r>
        <w:t>Additional limitations include restricted multi-language support and variability in user signing styles, both of which can be im- proved using multilingual mapping, personalized calibra- tion,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transfer-learning</w:t>
      </w:r>
      <w:r>
        <w:rPr>
          <w:spacing w:val="-2"/>
        </w:rPr>
        <w:t xml:space="preserve"> </w:t>
      </w:r>
      <w:r>
        <w:t>techniques.</w:t>
      </w:r>
      <w:r>
        <w:rPr>
          <w:spacing w:val="19"/>
        </w:rPr>
        <w:t xml:space="preserve"> </w:t>
      </w:r>
      <w:r>
        <w:t>Overall,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solu- tions</w:t>
      </w:r>
      <w:r>
        <w:rPr>
          <w:spacing w:val="-7"/>
        </w:rPr>
        <w:t xml:space="preserve"> </w:t>
      </w:r>
      <w:r>
        <w:t>collectively</w:t>
      </w:r>
      <w:r>
        <w:rPr>
          <w:spacing w:val="-7"/>
        </w:rPr>
        <w:t xml:space="preserve"> </w:t>
      </w:r>
      <w:r>
        <w:t>enhance</w:t>
      </w:r>
      <w:r>
        <w:rPr>
          <w:spacing w:val="-7"/>
        </w:rPr>
        <w:t xml:space="preserve"> </w:t>
      </w:r>
      <w:r>
        <w:t>robustness,</w:t>
      </w:r>
      <w:r>
        <w:rPr>
          <w:spacing w:val="-6"/>
        </w:rPr>
        <w:t xml:space="preserve"> </w:t>
      </w:r>
      <w:r>
        <w:t>adaptability,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us- ability for diverse real-world scenarios</w:t>
      </w:r>
    </w:p>
    <w:p w14:paraId="515DD023" w14:textId="77777777" w:rsidR="004B3B68" w:rsidRDefault="004B3B68">
      <w:pPr>
        <w:pStyle w:val="BodyText"/>
        <w:spacing w:before="190"/>
        <w:jc w:val="left"/>
      </w:pPr>
    </w:p>
    <w:p w14:paraId="1706A5DC" w14:textId="77777777" w:rsidR="004B3B68" w:rsidRDefault="00000000">
      <w:pPr>
        <w:pStyle w:val="Heading1"/>
        <w:numPr>
          <w:ilvl w:val="0"/>
          <w:numId w:val="3"/>
        </w:numPr>
        <w:tabs>
          <w:tab w:val="left" w:pos="518"/>
        </w:tabs>
      </w:pPr>
      <w:bookmarkStart w:id="12" w:name="CONCLUSION"/>
      <w:bookmarkEnd w:id="12"/>
      <w:r>
        <w:rPr>
          <w:spacing w:val="-2"/>
        </w:rPr>
        <w:t>CONCLUSION</w:t>
      </w:r>
    </w:p>
    <w:p w14:paraId="7515A5E9" w14:textId="77777777" w:rsidR="004B3B68" w:rsidRDefault="00000000">
      <w:pPr>
        <w:pStyle w:val="BodyText"/>
        <w:spacing w:before="219" w:line="249" w:lineRule="auto"/>
        <w:ind w:left="87" w:right="85"/>
      </w:pPr>
      <w:r>
        <w:t>This paper presented an AI-Based Sign Language Trans- lator with Reverse Mode designed to enable real-time bidirectional</w:t>
      </w:r>
      <w:r>
        <w:rPr>
          <w:spacing w:val="-7"/>
        </w:rPr>
        <w:t xml:space="preserve"> </w:t>
      </w:r>
      <w:r>
        <w:t>communication</w:t>
      </w:r>
      <w:r>
        <w:rPr>
          <w:spacing w:val="-7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deaf</w:t>
      </w:r>
      <w:r>
        <w:rPr>
          <w:spacing w:val="-7"/>
        </w:rPr>
        <w:t xml:space="preserve"> </w:t>
      </w:r>
      <w:r>
        <w:t>individuals</w:t>
      </w:r>
      <w:r>
        <w:rPr>
          <w:spacing w:val="-7"/>
        </w:rPr>
        <w:t xml:space="preserve"> </w:t>
      </w:r>
      <w:r>
        <w:t>and non-sign-language users.</w:t>
      </w:r>
      <w:r>
        <w:rPr>
          <w:spacing w:val="40"/>
        </w:rPr>
        <w:t xml:space="preserve"> </w:t>
      </w:r>
      <w:r>
        <w:t>The proposed system integrates computer</w:t>
      </w:r>
      <w:r>
        <w:rPr>
          <w:spacing w:val="-9"/>
        </w:rPr>
        <w:t xml:space="preserve"> </w:t>
      </w:r>
      <w:r>
        <w:t>vision</w:t>
      </w:r>
      <w:r>
        <w:rPr>
          <w:spacing w:val="-9"/>
        </w:rPr>
        <w:t xml:space="preserve"> </w:t>
      </w:r>
      <w:r>
        <w:t>frameworks</w:t>
      </w:r>
      <w:r>
        <w:rPr>
          <w:spacing w:val="-9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OpenCV,</w:t>
      </w:r>
      <w:r>
        <w:rPr>
          <w:spacing w:val="-9"/>
        </w:rPr>
        <w:t xml:space="preserve"> </w:t>
      </w:r>
      <w:r>
        <w:t>MediaPipe, and</w:t>
      </w:r>
      <w:r>
        <w:rPr>
          <w:spacing w:val="-11"/>
        </w:rPr>
        <w:t xml:space="preserve"> </w:t>
      </w:r>
      <w:r>
        <w:t>YOLO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hybrid</w:t>
      </w:r>
      <w:r>
        <w:rPr>
          <w:spacing w:val="-11"/>
        </w:rPr>
        <w:t xml:space="preserve"> </w:t>
      </w:r>
      <w:r>
        <w:t>CNN–LSTM</w:t>
      </w:r>
      <w:r>
        <w:rPr>
          <w:spacing w:val="-11"/>
        </w:rPr>
        <w:t xml:space="preserve"> </w:t>
      </w:r>
      <w:r>
        <w:t>model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accurately recognize both static and dynamic gestures and convert them into text and speech outputs.</w:t>
      </w:r>
      <w:r>
        <w:rPr>
          <w:spacing w:val="40"/>
        </w:rPr>
        <w:t xml:space="preserve"> </w:t>
      </w:r>
      <w:r>
        <w:t>In addition, the re- verse translation module transforms spoken or typed input into</w:t>
      </w:r>
      <w:r>
        <w:rPr>
          <w:spacing w:val="-13"/>
        </w:rPr>
        <w:t xml:space="preserve"> </w:t>
      </w:r>
      <w:r>
        <w:t>sign-language</w:t>
      </w:r>
      <w:r>
        <w:rPr>
          <w:spacing w:val="-12"/>
        </w:rPr>
        <w:t xml:space="preserve"> </w:t>
      </w:r>
      <w:r>
        <w:t>animations,</w:t>
      </w:r>
      <w:r>
        <w:rPr>
          <w:spacing w:val="-13"/>
        </w:rPr>
        <w:t xml:space="preserve"> </w:t>
      </w:r>
      <w:r>
        <w:t>enabling</w:t>
      </w:r>
      <w:r>
        <w:rPr>
          <w:spacing w:val="-12"/>
        </w:rPr>
        <w:t xml:space="preserve"> </w:t>
      </w:r>
      <w:r>
        <w:t>complete</w:t>
      </w:r>
      <w:r>
        <w:rPr>
          <w:spacing w:val="-13"/>
        </w:rPr>
        <w:t xml:space="preserve"> </w:t>
      </w:r>
      <w:r>
        <w:t>two-way interaction.</w:t>
      </w:r>
      <w:r>
        <w:rPr>
          <w:spacing w:val="40"/>
        </w:rPr>
        <w:t xml:space="preserve"> </w:t>
      </w:r>
      <w:r>
        <w:t>Experimental evaluation demonstrates high recognition accuracy, smooth real-time performance, and positive usability feedback from users, indicating the sys- tem’s</w:t>
      </w:r>
      <w:r>
        <w:rPr>
          <w:spacing w:val="-8"/>
        </w:rPr>
        <w:t xml:space="preserve"> </w:t>
      </w:r>
      <w:r>
        <w:t>effectiveness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practical</w:t>
      </w:r>
      <w:r>
        <w:rPr>
          <w:spacing w:val="-8"/>
        </w:rPr>
        <w:t xml:space="preserve"> </w:t>
      </w:r>
      <w:r>
        <w:t>communication</w:t>
      </w:r>
      <w:r>
        <w:rPr>
          <w:spacing w:val="-8"/>
        </w:rPr>
        <w:t xml:space="preserve"> </w:t>
      </w:r>
      <w:r>
        <w:t>scenarios. Although</w:t>
      </w:r>
      <w:r>
        <w:rPr>
          <w:spacing w:val="-1"/>
        </w:rPr>
        <w:t xml:space="preserve"> </w:t>
      </w:r>
      <w:r>
        <w:t>challenges</w:t>
      </w:r>
      <w:r>
        <w:rPr>
          <w:spacing w:val="-1"/>
        </w:rPr>
        <w:t xml:space="preserve"> </w:t>
      </w:r>
      <w:r>
        <w:t>remain</w:t>
      </w:r>
      <w:r>
        <w:rPr>
          <w:spacing w:val="-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environmental</w:t>
      </w:r>
      <w:r>
        <w:rPr>
          <w:spacing w:val="-1"/>
        </w:rPr>
        <w:t xml:space="preserve"> </w:t>
      </w:r>
      <w:r>
        <w:t>con- ditions,</w:t>
      </w:r>
      <w:r>
        <w:rPr>
          <w:spacing w:val="-13"/>
        </w:rPr>
        <w:t xml:space="preserve"> </w:t>
      </w:r>
      <w:r>
        <w:t>dataset</w:t>
      </w:r>
      <w:r>
        <w:rPr>
          <w:spacing w:val="-12"/>
        </w:rPr>
        <w:t xml:space="preserve"> </w:t>
      </w:r>
      <w:r>
        <w:t>diversity,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signing</w:t>
      </w:r>
      <w:r>
        <w:rPr>
          <w:spacing w:val="-13"/>
        </w:rPr>
        <w:t xml:space="preserve"> </w:t>
      </w:r>
      <w:r>
        <w:t>variations,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system provides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scalable,</w:t>
      </w:r>
      <w:r>
        <w:rPr>
          <w:spacing w:val="20"/>
        </w:rPr>
        <w:t xml:space="preserve"> </w:t>
      </w:r>
      <w:r>
        <w:t>cost-effective,</w:t>
      </w:r>
      <w:r>
        <w:rPr>
          <w:spacing w:val="21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hardware-free</w:t>
      </w:r>
      <w:r>
        <w:rPr>
          <w:spacing w:val="14"/>
        </w:rPr>
        <w:t xml:space="preserve"> </w:t>
      </w:r>
      <w:r>
        <w:rPr>
          <w:spacing w:val="-5"/>
        </w:rPr>
        <w:t>so-</w:t>
      </w:r>
    </w:p>
    <w:p w14:paraId="5A8AD64D" w14:textId="77777777" w:rsidR="004B3B68" w:rsidRDefault="004B3B68">
      <w:pPr>
        <w:pStyle w:val="BodyText"/>
        <w:spacing w:line="249" w:lineRule="auto"/>
        <w:sectPr w:rsidR="004B3B68">
          <w:pgSz w:w="11910" w:h="16840"/>
          <w:pgMar w:top="1000" w:right="992" w:bottom="660" w:left="992" w:header="0" w:footer="466" w:gutter="0"/>
          <w:cols w:num="2" w:space="720" w:equalWidth="0">
            <w:col w:w="4821" w:space="231"/>
            <w:col w:w="4874"/>
          </w:cols>
        </w:sectPr>
      </w:pPr>
    </w:p>
    <w:p w14:paraId="1B4C2F27" w14:textId="77777777" w:rsidR="004B3B68" w:rsidRDefault="00000000">
      <w:pPr>
        <w:pStyle w:val="BodyText"/>
        <w:spacing w:before="74" w:line="249" w:lineRule="auto"/>
        <w:ind w:left="87" w:right="5138"/>
      </w:pPr>
      <w:r>
        <w:lastRenderedPageBreak/>
        <w:t>lution that can significantly enhance accessibility.</w:t>
      </w:r>
      <w:r>
        <w:rPr>
          <w:spacing w:val="40"/>
        </w:rPr>
        <w:t xml:space="preserve"> </w:t>
      </w:r>
      <w:r>
        <w:t xml:space="preserve">Future work will focus on expanding gesture datasets, improving </w:t>
      </w:r>
      <w:r>
        <w:rPr>
          <w:spacing w:val="-2"/>
        </w:rPr>
        <w:t>robustness</w:t>
      </w:r>
      <w:r>
        <w:rPr>
          <w:spacing w:val="-4"/>
        </w:rPr>
        <w:t xml:space="preserve"> </w:t>
      </w:r>
      <w:r>
        <w:rPr>
          <w:spacing w:val="-2"/>
        </w:rPr>
        <w:t>under</w:t>
      </w:r>
      <w:r>
        <w:rPr>
          <w:spacing w:val="-5"/>
        </w:rPr>
        <w:t xml:space="preserve"> </w:t>
      </w:r>
      <w:r>
        <w:rPr>
          <w:spacing w:val="-2"/>
        </w:rPr>
        <w:t>complex</w:t>
      </w:r>
      <w:r>
        <w:rPr>
          <w:spacing w:val="-4"/>
        </w:rPr>
        <w:t xml:space="preserve"> </w:t>
      </w:r>
      <w:r>
        <w:rPr>
          <w:spacing w:val="-2"/>
        </w:rPr>
        <w:t>environments, and</w:t>
      </w:r>
      <w:r>
        <w:rPr>
          <w:spacing w:val="-5"/>
        </w:rPr>
        <w:t xml:space="preserve"> </w:t>
      </w:r>
      <w:r>
        <w:rPr>
          <w:spacing w:val="-2"/>
        </w:rPr>
        <w:t>enhancing</w:t>
      </w:r>
      <w:r>
        <w:rPr>
          <w:spacing w:val="-4"/>
        </w:rPr>
        <w:t xml:space="preserve"> </w:t>
      </w:r>
      <w:r>
        <w:rPr>
          <w:spacing w:val="-2"/>
        </w:rPr>
        <w:t xml:space="preserve">the </w:t>
      </w:r>
      <w:r>
        <w:t>naturalness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sign-language</w:t>
      </w:r>
      <w:r>
        <w:rPr>
          <w:spacing w:val="-1"/>
        </w:rPr>
        <w:t xml:space="preserve"> </w:t>
      </w:r>
      <w:r>
        <w:t>animations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support inclusive communication technologies.</w:t>
      </w:r>
    </w:p>
    <w:p w14:paraId="54B9A337" w14:textId="77777777" w:rsidR="004B3B68" w:rsidRDefault="00000000">
      <w:pPr>
        <w:pStyle w:val="BodyText"/>
        <w:spacing w:line="249" w:lineRule="auto"/>
        <w:ind w:left="87" w:right="5138" w:firstLine="199"/>
      </w:pPr>
      <w:r>
        <w:t>A conclusion may summarize the work and discuss fu- ture applications.</w:t>
      </w:r>
    </w:p>
    <w:p w14:paraId="70B749B9" w14:textId="77777777" w:rsidR="004B3B68" w:rsidRDefault="004B3B68">
      <w:pPr>
        <w:pStyle w:val="BodyText"/>
        <w:spacing w:before="128"/>
        <w:jc w:val="left"/>
      </w:pPr>
    </w:p>
    <w:p w14:paraId="429428C1" w14:textId="77777777" w:rsidR="004B3B68" w:rsidRDefault="00000000">
      <w:pPr>
        <w:pStyle w:val="Heading1"/>
        <w:spacing w:before="1"/>
        <w:ind w:left="87" w:firstLine="0"/>
      </w:pPr>
      <w:r>
        <w:rPr>
          <w:spacing w:val="-2"/>
        </w:rPr>
        <w:t>ACKNOWLEDGMENT</w:t>
      </w:r>
    </w:p>
    <w:p w14:paraId="48EC5957" w14:textId="77777777" w:rsidR="004B3B68" w:rsidRDefault="00000000">
      <w:pPr>
        <w:pStyle w:val="BodyText"/>
        <w:spacing w:before="198" w:line="249" w:lineRule="auto"/>
        <w:ind w:left="87" w:right="5138"/>
      </w:pPr>
      <w:r>
        <w:t>The</w:t>
      </w:r>
      <w:r>
        <w:rPr>
          <w:spacing w:val="-7"/>
        </w:rPr>
        <w:t xml:space="preserve"> </w:t>
      </w:r>
      <w:r>
        <w:t>author</w:t>
      </w:r>
      <w:r>
        <w:rPr>
          <w:spacing w:val="-7"/>
        </w:rPr>
        <w:t xml:space="preserve"> </w:t>
      </w:r>
      <w:r>
        <w:t>thanks</w:t>
      </w:r>
      <w:r>
        <w:rPr>
          <w:spacing w:val="-7"/>
        </w:rPr>
        <w:t xml:space="preserve"> </w:t>
      </w:r>
      <w:r>
        <w:t>Kalpana</w:t>
      </w:r>
      <w:r>
        <w:rPr>
          <w:spacing w:val="-7"/>
        </w:rPr>
        <w:t xml:space="preserve"> </w:t>
      </w:r>
      <w:r>
        <w:t>D,</w:t>
      </w:r>
      <w:r>
        <w:rPr>
          <w:spacing w:val="-7"/>
        </w:rPr>
        <w:t xml:space="preserve"> </w:t>
      </w:r>
      <w:r>
        <w:t>Assistant</w:t>
      </w:r>
      <w:r>
        <w:rPr>
          <w:spacing w:val="-7"/>
        </w:rPr>
        <w:t xml:space="preserve"> </w:t>
      </w:r>
      <w:r>
        <w:t>Professor,</w:t>
      </w:r>
      <w:r>
        <w:rPr>
          <w:spacing w:val="-6"/>
        </w:rPr>
        <w:t xml:space="preserve"> </w:t>
      </w:r>
      <w:r>
        <w:t>Depart- ment of Computer Science and Engineering, Sri Sairam Engineering College, for valuable guidance and support throughout the research work.</w:t>
      </w:r>
    </w:p>
    <w:p w14:paraId="2E2C47A8" w14:textId="77777777" w:rsidR="004B3B68" w:rsidRDefault="004B3B68">
      <w:pPr>
        <w:pStyle w:val="BodyText"/>
        <w:spacing w:before="128"/>
        <w:jc w:val="left"/>
      </w:pPr>
    </w:p>
    <w:p w14:paraId="73C5C4D4" w14:textId="77777777" w:rsidR="004B3B68" w:rsidRDefault="00000000">
      <w:pPr>
        <w:pStyle w:val="Heading2"/>
        <w:ind w:left="87" w:firstLine="0"/>
      </w:pPr>
      <w:r>
        <w:rPr>
          <w:spacing w:val="-2"/>
        </w:rPr>
        <w:t>References</w:t>
      </w:r>
    </w:p>
    <w:p w14:paraId="051D0031" w14:textId="77777777" w:rsidR="004B3B68" w:rsidRDefault="00000000">
      <w:pPr>
        <w:pStyle w:val="ListParagraph"/>
        <w:numPr>
          <w:ilvl w:val="0"/>
          <w:numId w:val="1"/>
        </w:numPr>
        <w:tabs>
          <w:tab w:val="left" w:pos="519"/>
        </w:tabs>
        <w:spacing w:before="198" w:line="249" w:lineRule="auto"/>
        <w:ind w:right="5138"/>
        <w:jc w:val="both"/>
        <w:rPr>
          <w:sz w:val="20"/>
        </w:rPr>
      </w:pPr>
      <w:r>
        <w:rPr>
          <w:sz w:val="20"/>
        </w:rPr>
        <w:t>Srivastava,</w:t>
      </w:r>
      <w:r>
        <w:rPr>
          <w:spacing w:val="-10"/>
          <w:sz w:val="20"/>
        </w:rPr>
        <w:t xml:space="preserve"> </w:t>
      </w:r>
      <w:r>
        <w:rPr>
          <w:sz w:val="20"/>
        </w:rPr>
        <w:t>S.,</w:t>
      </w:r>
      <w:r>
        <w:rPr>
          <w:spacing w:val="-10"/>
          <w:sz w:val="20"/>
        </w:rPr>
        <w:t xml:space="preserve"> </w:t>
      </w:r>
      <w:r>
        <w:rPr>
          <w:sz w:val="20"/>
        </w:rPr>
        <w:t>Singh,</w:t>
      </w:r>
      <w:r>
        <w:rPr>
          <w:spacing w:val="-10"/>
          <w:sz w:val="20"/>
        </w:rPr>
        <w:t xml:space="preserve"> </w:t>
      </w:r>
      <w:r>
        <w:rPr>
          <w:sz w:val="20"/>
        </w:rPr>
        <w:t>S.,</w:t>
      </w:r>
      <w:r>
        <w:rPr>
          <w:spacing w:val="-10"/>
          <w:sz w:val="20"/>
        </w:rPr>
        <w:t xml:space="preserve"> </w:t>
      </w:r>
      <w:r>
        <w:rPr>
          <w:sz w:val="20"/>
        </w:rPr>
        <w:t>Pooja</w:t>
      </w:r>
      <w:r>
        <w:rPr>
          <w:spacing w:val="-10"/>
          <w:sz w:val="20"/>
        </w:rPr>
        <w:t xml:space="preserve"> </w:t>
      </w:r>
      <w:r>
        <w:rPr>
          <w:sz w:val="20"/>
        </w:rPr>
        <w:t>et</w:t>
      </w:r>
      <w:r>
        <w:rPr>
          <w:spacing w:val="-10"/>
          <w:sz w:val="20"/>
        </w:rPr>
        <w:t xml:space="preserve"> </w:t>
      </w:r>
      <w:r>
        <w:rPr>
          <w:sz w:val="20"/>
        </w:rPr>
        <w:t>al.</w:t>
      </w:r>
      <w:r>
        <w:rPr>
          <w:spacing w:val="-10"/>
          <w:sz w:val="20"/>
        </w:rPr>
        <w:t xml:space="preserve"> </w:t>
      </w:r>
      <w:r>
        <w:rPr>
          <w:sz w:val="20"/>
        </w:rPr>
        <w:t>Continuous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Sign Language Recognition System Using Deep Learning </w:t>
      </w:r>
      <w:r>
        <w:rPr>
          <w:spacing w:val="-2"/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MediaPipe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Holistic.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Wireless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Pers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Commun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137, </w:t>
      </w:r>
      <w:r>
        <w:rPr>
          <w:sz w:val="20"/>
        </w:rPr>
        <w:t>1455–1468 (2024).</w:t>
      </w:r>
    </w:p>
    <w:p w14:paraId="449CFEFD" w14:textId="77777777" w:rsidR="004B3B68" w:rsidRDefault="00000000">
      <w:pPr>
        <w:pStyle w:val="ListParagraph"/>
        <w:numPr>
          <w:ilvl w:val="0"/>
          <w:numId w:val="1"/>
        </w:numPr>
        <w:tabs>
          <w:tab w:val="left" w:pos="519"/>
        </w:tabs>
        <w:spacing w:before="159" w:line="249" w:lineRule="auto"/>
        <w:ind w:right="5138"/>
        <w:jc w:val="both"/>
        <w:rPr>
          <w:sz w:val="20"/>
        </w:rPr>
      </w:pPr>
      <w:r>
        <w:rPr>
          <w:sz w:val="20"/>
        </w:rPr>
        <w:t>Alaftekin,</w:t>
      </w:r>
      <w:r>
        <w:rPr>
          <w:spacing w:val="-6"/>
          <w:sz w:val="20"/>
        </w:rPr>
        <w:t xml:space="preserve"> </w:t>
      </w:r>
      <w:r>
        <w:rPr>
          <w:sz w:val="20"/>
        </w:rPr>
        <w:t>M.,</w:t>
      </w:r>
      <w:r>
        <w:rPr>
          <w:spacing w:val="-6"/>
          <w:sz w:val="20"/>
        </w:rPr>
        <w:t xml:space="preserve"> </w:t>
      </w:r>
      <w:r>
        <w:rPr>
          <w:sz w:val="20"/>
        </w:rPr>
        <w:t>Pacal,</w:t>
      </w:r>
      <w:r>
        <w:rPr>
          <w:spacing w:val="-6"/>
          <w:sz w:val="20"/>
        </w:rPr>
        <w:t xml:space="preserve"> </w:t>
      </w:r>
      <w:r>
        <w:rPr>
          <w:sz w:val="20"/>
        </w:rPr>
        <w:t>I.</w:t>
      </w:r>
      <w:r>
        <w:rPr>
          <w:spacing w:val="39"/>
          <w:sz w:val="20"/>
        </w:rPr>
        <w:t xml:space="preserve"> </w:t>
      </w:r>
      <w:r>
        <w:rPr>
          <w:sz w:val="20"/>
        </w:rPr>
        <w:t>Cicek,</w:t>
      </w:r>
      <w:r>
        <w:rPr>
          <w:spacing w:val="-6"/>
          <w:sz w:val="20"/>
        </w:rPr>
        <w:t xml:space="preserve"> </w:t>
      </w:r>
      <w:r>
        <w:rPr>
          <w:sz w:val="20"/>
        </w:rPr>
        <w:t>K.</w:t>
      </w:r>
      <w:r>
        <w:rPr>
          <w:spacing w:val="-6"/>
          <w:sz w:val="20"/>
        </w:rPr>
        <w:t xml:space="preserve"> </w:t>
      </w:r>
      <w:r>
        <w:rPr>
          <w:sz w:val="20"/>
        </w:rPr>
        <w:t>Real-time</w:t>
      </w:r>
      <w:r>
        <w:rPr>
          <w:spacing w:val="-6"/>
          <w:sz w:val="20"/>
        </w:rPr>
        <w:t xml:space="preserve"> </w:t>
      </w:r>
      <w:r>
        <w:rPr>
          <w:sz w:val="20"/>
        </w:rPr>
        <w:t>sign</w:t>
      </w:r>
      <w:r>
        <w:rPr>
          <w:spacing w:val="-6"/>
          <w:sz w:val="20"/>
        </w:rPr>
        <w:t xml:space="preserve"> </w:t>
      </w:r>
      <w:r>
        <w:rPr>
          <w:sz w:val="20"/>
        </w:rPr>
        <w:t>lan- guage</w:t>
      </w:r>
      <w:r>
        <w:rPr>
          <w:spacing w:val="-8"/>
          <w:sz w:val="20"/>
        </w:rPr>
        <w:t xml:space="preserve"> </w:t>
      </w:r>
      <w:r>
        <w:rPr>
          <w:sz w:val="20"/>
        </w:rPr>
        <w:t>recognition</w:t>
      </w:r>
      <w:r>
        <w:rPr>
          <w:spacing w:val="-8"/>
          <w:sz w:val="20"/>
        </w:rPr>
        <w:t xml:space="preserve"> </w:t>
      </w:r>
      <w:r>
        <w:rPr>
          <w:sz w:val="20"/>
        </w:rPr>
        <w:t>based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YOLO</w:t>
      </w:r>
      <w:r>
        <w:rPr>
          <w:spacing w:val="-8"/>
          <w:sz w:val="20"/>
        </w:rPr>
        <w:t xml:space="preserve"> </w:t>
      </w:r>
      <w:r>
        <w:rPr>
          <w:sz w:val="20"/>
        </w:rPr>
        <w:t>algorithm.</w:t>
      </w:r>
      <w:r>
        <w:rPr>
          <w:spacing w:val="-8"/>
          <w:sz w:val="20"/>
        </w:rPr>
        <w:t xml:space="preserve"> </w:t>
      </w:r>
      <w:r>
        <w:rPr>
          <w:sz w:val="20"/>
        </w:rPr>
        <w:t>Neural Comput</w:t>
      </w:r>
      <w:r>
        <w:rPr>
          <w:spacing w:val="40"/>
          <w:sz w:val="20"/>
        </w:rPr>
        <w:t xml:space="preserve"> </w:t>
      </w:r>
      <w:r>
        <w:rPr>
          <w:sz w:val="20"/>
        </w:rPr>
        <w:t>Applic 36, 7609–7624 (2024).</w:t>
      </w:r>
    </w:p>
    <w:p w14:paraId="55EF09AC" w14:textId="77777777" w:rsidR="004B3B68" w:rsidRDefault="00000000">
      <w:pPr>
        <w:pStyle w:val="ListParagraph"/>
        <w:numPr>
          <w:ilvl w:val="0"/>
          <w:numId w:val="1"/>
        </w:numPr>
        <w:tabs>
          <w:tab w:val="left" w:pos="519"/>
        </w:tabs>
        <w:spacing w:before="159" w:line="249" w:lineRule="auto"/>
        <w:ind w:right="5138"/>
        <w:jc w:val="both"/>
        <w:rPr>
          <w:sz w:val="20"/>
        </w:rPr>
      </w:pPr>
      <w:r>
        <w:rPr>
          <w:sz w:val="20"/>
        </w:rPr>
        <w:t>Alsharif,</w:t>
      </w:r>
      <w:r>
        <w:rPr>
          <w:spacing w:val="-7"/>
          <w:sz w:val="20"/>
        </w:rPr>
        <w:t xml:space="preserve"> </w:t>
      </w:r>
      <w:r>
        <w:rPr>
          <w:sz w:val="20"/>
        </w:rPr>
        <w:t>B.;</w:t>
      </w:r>
      <w:r>
        <w:rPr>
          <w:spacing w:val="-7"/>
          <w:sz w:val="20"/>
        </w:rPr>
        <w:t xml:space="preserve"> </w:t>
      </w:r>
      <w:r>
        <w:rPr>
          <w:sz w:val="20"/>
        </w:rPr>
        <w:t>Alalwany,</w:t>
      </w:r>
      <w:r>
        <w:rPr>
          <w:spacing w:val="-7"/>
          <w:sz w:val="20"/>
        </w:rPr>
        <w:t xml:space="preserve"> </w:t>
      </w:r>
      <w:r>
        <w:rPr>
          <w:sz w:val="20"/>
        </w:rPr>
        <w:t>E.;</w:t>
      </w:r>
      <w:r>
        <w:rPr>
          <w:spacing w:val="-7"/>
          <w:sz w:val="20"/>
        </w:rPr>
        <w:t xml:space="preserve"> </w:t>
      </w:r>
      <w:r>
        <w:rPr>
          <w:sz w:val="20"/>
        </w:rPr>
        <w:t>Ibrahim,</w:t>
      </w:r>
      <w:r>
        <w:rPr>
          <w:spacing w:val="-7"/>
          <w:sz w:val="20"/>
        </w:rPr>
        <w:t xml:space="preserve"> </w:t>
      </w:r>
      <w:r>
        <w:rPr>
          <w:sz w:val="20"/>
        </w:rPr>
        <w:t>A.;</w:t>
      </w:r>
      <w:r>
        <w:rPr>
          <w:spacing w:val="-7"/>
          <w:sz w:val="20"/>
        </w:rPr>
        <w:t xml:space="preserve"> </w:t>
      </w:r>
      <w:r>
        <w:rPr>
          <w:sz w:val="20"/>
        </w:rPr>
        <w:t>Mahgoub,</w:t>
      </w:r>
      <w:r>
        <w:rPr>
          <w:spacing w:val="-7"/>
          <w:sz w:val="20"/>
        </w:rPr>
        <w:t xml:space="preserve"> </w:t>
      </w:r>
      <w:r>
        <w:rPr>
          <w:sz w:val="20"/>
        </w:rPr>
        <w:t>I.; Ilyas, M. Real-Time American Sign Language Inter- pretation Using Deep Learning and Keypoint Track- ing. Sensors 2025, 25, 2138.</w:t>
      </w:r>
    </w:p>
    <w:p w14:paraId="4E52FC8D" w14:textId="77777777" w:rsidR="004B3B68" w:rsidRDefault="00000000">
      <w:pPr>
        <w:pStyle w:val="ListParagraph"/>
        <w:numPr>
          <w:ilvl w:val="0"/>
          <w:numId w:val="1"/>
        </w:numPr>
        <w:tabs>
          <w:tab w:val="left" w:pos="519"/>
        </w:tabs>
        <w:spacing w:before="159" w:line="249" w:lineRule="auto"/>
        <w:ind w:right="5138"/>
        <w:jc w:val="both"/>
        <w:rPr>
          <w:sz w:val="20"/>
        </w:rPr>
      </w:pPr>
      <w:r>
        <w:rPr>
          <w:sz w:val="20"/>
        </w:rPr>
        <w:t>Mahimanvitha,K., Arathi,M., Real-Time Sign Lan- guage Recognition Using Deep Learning. Interna- tional Journal for Research in Applied Science and Engineering Technology 2023, 11(9), 193–199.</w:t>
      </w:r>
    </w:p>
    <w:p w14:paraId="60AF8ABB" w14:textId="77777777" w:rsidR="004B3B68" w:rsidRDefault="00000000">
      <w:pPr>
        <w:pStyle w:val="ListParagraph"/>
        <w:numPr>
          <w:ilvl w:val="0"/>
          <w:numId w:val="1"/>
        </w:numPr>
        <w:tabs>
          <w:tab w:val="left" w:pos="519"/>
        </w:tabs>
        <w:spacing w:before="160" w:line="249" w:lineRule="auto"/>
        <w:ind w:right="5138"/>
        <w:jc w:val="both"/>
        <w:rPr>
          <w:sz w:val="20"/>
        </w:rPr>
      </w:pPr>
      <w:r>
        <w:rPr>
          <w:sz w:val="20"/>
        </w:rPr>
        <w:t>B.</w:t>
      </w:r>
      <w:r>
        <w:rPr>
          <w:spacing w:val="-13"/>
          <w:sz w:val="20"/>
        </w:rPr>
        <w:t xml:space="preserve"> </w:t>
      </w:r>
      <w:r>
        <w:rPr>
          <w:sz w:val="20"/>
        </w:rPr>
        <w:t>N.</w:t>
      </w:r>
      <w:r>
        <w:rPr>
          <w:spacing w:val="-12"/>
          <w:sz w:val="20"/>
        </w:rPr>
        <w:t xml:space="preserve"> </w:t>
      </w:r>
      <w:r>
        <w:rPr>
          <w:sz w:val="20"/>
        </w:rPr>
        <w:t>Madhukar;</w:t>
      </w:r>
      <w:r>
        <w:rPr>
          <w:spacing w:val="-13"/>
          <w:sz w:val="20"/>
        </w:rPr>
        <w:t xml:space="preserve"> </w:t>
      </w:r>
      <w:r>
        <w:rPr>
          <w:sz w:val="20"/>
        </w:rPr>
        <w:t>Nishanth,</w:t>
      </w:r>
      <w:r>
        <w:rPr>
          <w:spacing w:val="-12"/>
          <w:sz w:val="20"/>
        </w:rPr>
        <w:t xml:space="preserve"> </w:t>
      </w:r>
      <w:r>
        <w:rPr>
          <w:sz w:val="20"/>
        </w:rPr>
        <w:t>P.;</w:t>
      </w:r>
      <w:r>
        <w:rPr>
          <w:spacing w:val="-13"/>
          <w:sz w:val="20"/>
        </w:rPr>
        <w:t xml:space="preserve"> </w:t>
      </w:r>
      <w:r>
        <w:rPr>
          <w:sz w:val="20"/>
        </w:rPr>
        <w:t>Naveen</w:t>
      </w:r>
      <w:r>
        <w:rPr>
          <w:spacing w:val="-12"/>
          <w:sz w:val="20"/>
        </w:rPr>
        <w:t xml:space="preserve"> </w:t>
      </w:r>
      <w:r>
        <w:rPr>
          <w:sz w:val="20"/>
        </w:rPr>
        <w:t>Kumar</w:t>
      </w:r>
      <w:r>
        <w:rPr>
          <w:spacing w:val="-13"/>
          <w:sz w:val="20"/>
        </w:rPr>
        <w:t xml:space="preserve"> </w:t>
      </w:r>
      <w:r>
        <w:rPr>
          <w:sz w:val="20"/>
        </w:rPr>
        <w:t>V.;</w:t>
      </w:r>
      <w:r>
        <w:rPr>
          <w:spacing w:val="-12"/>
          <w:sz w:val="20"/>
        </w:rPr>
        <w:t xml:space="preserve"> </w:t>
      </w:r>
      <w:r>
        <w:rPr>
          <w:sz w:val="20"/>
        </w:rPr>
        <w:t>Re- vansidda; Yeli, S. Real-Time Sign Language Recog- nition and Translation:</w:t>
      </w:r>
      <w:r>
        <w:rPr>
          <w:spacing w:val="40"/>
          <w:sz w:val="20"/>
        </w:rPr>
        <w:t xml:space="preserve"> </w:t>
      </w:r>
      <w:r>
        <w:rPr>
          <w:sz w:val="20"/>
        </w:rPr>
        <w:t>A Survey of Deep Learn-</w:t>
      </w:r>
      <w:r>
        <w:rPr>
          <w:spacing w:val="80"/>
          <w:sz w:val="20"/>
        </w:rPr>
        <w:t xml:space="preserve"> </w:t>
      </w:r>
      <w:r>
        <w:rPr>
          <w:sz w:val="20"/>
        </w:rPr>
        <w:t>ing Techniques. International Journal for Research</w:t>
      </w:r>
      <w:r>
        <w:rPr>
          <w:spacing w:val="80"/>
          <w:sz w:val="20"/>
        </w:rPr>
        <w:t xml:space="preserve"> </w:t>
      </w:r>
      <w:r>
        <w:rPr>
          <w:sz w:val="20"/>
        </w:rPr>
        <w:t>in Applied Science and Engineering Technology (IJRASET) 2025, 13(5).</w:t>
      </w:r>
    </w:p>
    <w:sectPr w:rsidR="004B3B68">
      <w:pgSz w:w="11910" w:h="16840"/>
      <w:pgMar w:top="1000" w:right="992" w:bottom="660" w:left="992" w:header="0" w:footer="4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8166A" w14:textId="77777777" w:rsidR="00EF46F5" w:rsidRDefault="00EF46F5">
      <w:r>
        <w:separator/>
      </w:r>
    </w:p>
  </w:endnote>
  <w:endnote w:type="continuationSeparator" w:id="0">
    <w:p w14:paraId="4E212C0B" w14:textId="77777777" w:rsidR="00EF46F5" w:rsidRDefault="00EF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2FD4F" w14:textId="77777777" w:rsidR="004B3B68" w:rsidRDefault="00000000">
    <w:pPr>
      <w:pStyle w:val="BodyText"/>
      <w:spacing w:line="14" w:lineRule="auto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8863B03" wp14:editId="5092D2A2">
              <wp:simplePos x="0" y="0"/>
              <wp:positionH relativeFrom="page">
                <wp:posOffset>3710266</wp:posOffset>
              </wp:positionH>
              <wp:positionV relativeFrom="page">
                <wp:posOffset>10256171</wp:posOffset>
              </wp:positionV>
              <wp:extent cx="152400" cy="1784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A76F7D" w14:textId="77777777" w:rsidR="004B3B68" w:rsidRDefault="00000000">
                          <w:pPr>
                            <w:pStyle w:val="BodyText"/>
                            <w:spacing w:before="17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63B0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807.55pt;width:12pt;height:14.05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" filled="f" stroked="f">
              <v:textbox inset="0,0,0,0">
                <w:txbxContent>
                  <w:p w14:paraId="2BA76F7D" w14:textId="77777777" w:rsidR="004B3B68" w:rsidRDefault="00000000">
                    <w:pPr>
                      <w:pStyle w:val="BodyText"/>
                      <w:spacing w:before="17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5E59B" w14:textId="77777777" w:rsidR="00EF46F5" w:rsidRDefault="00EF46F5">
      <w:r>
        <w:separator/>
      </w:r>
    </w:p>
  </w:footnote>
  <w:footnote w:type="continuationSeparator" w:id="0">
    <w:p w14:paraId="48FF352E" w14:textId="77777777" w:rsidR="00EF46F5" w:rsidRDefault="00EF4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27A05"/>
    <w:multiLevelType w:val="hybridMultilevel"/>
    <w:tmpl w:val="A3BCE478"/>
    <w:lvl w:ilvl="0" w:tplc="4C6E6F40">
      <w:numFmt w:val="bullet"/>
      <w:lvlText w:val="•"/>
      <w:lvlJc w:val="left"/>
      <w:pPr>
        <w:ind w:left="486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00AEE1C">
      <w:numFmt w:val="bullet"/>
      <w:lvlText w:val="•"/>
      <w:lvlJc w:val="left"/>
      <w:pPr>
        <w:ind w:left="914" w:hanging="170"/>
      </w:pPr>
      <w:rPr>
        <w:rFonts w:hint="default"/>
        <w:lang w:val="en-US" w:eastAsia="en-US" w:bidi="ar-SA"/>
      </w:rPr>
    </w:lvl>
    <w:lvl w:ilvl="2" w:tplc="26141980">
      <w:numFmt w:val="bullet"/>
      <w:lvlText w:val="•"/>
      <w:lvlJc w:val="left"/>
      <w:pPr>
        <w:ind w:left="1348" w:hanging="170"/>
      </w:pPr>
      <w:rPr>
        <w:rFonts w:hint="default"/>
        <w:lang w:val="en-US" w:eastAsia="en-US" w:bidi="ar-SA"/>
      </w:rPr>
    </w:lvl>
    <w:lvl w:ilvl="3" w:tplc="BC1CF728">
      <w:numFmt w:val="bullet"/>
      <w:lvlText w:val="•"/>
      <w:lvlJc w:val="left"/>
      <w:pPr>
        <w:ind w:left="1782" w:hanging="170"/>
      </w:pPr>
      <w:rPr>
        <w:rFonts w:hint="default"/>
        <w:lang w:val="en-US" w:eastAsia="en-US" w:bidi="ar-SA"/>
      </w:rPr>
    </w:lvl>
    <w:lvl w:ilvl="4" w:tplc="7C684720">
      <w:numFmt w:val="bullet"/>
      <w:lvlText w:val="•"/>
      <w:lvlJc w:val="left"/>
      <w:pPr>
        <w:ind w:left="2216" w:hanging="170"/>
      </w:pPr>
      <w:rPr>
        <w:rFonts w:hint="default"/>
        <w:lang w:val="en-US" w:eastAsia="en-US" w:bidi="ar-SA"/>
      </w:rPr>
    </w:lvl>
    <w:lvl w:ilvl="5" w:tplc="2E98FD44">
      <w:numFmt w:val="bullet"/>
      <w:lvlText w:val="•"/>
      <w:lvlJc w:val="left"/>
      <w:pPr>
        <w:ind w:left="2650" w:hanging="170"/>
      </w:pPr>
      <w:rPr>
        <w:rFonts w:hint="default"/>
        <w:lang w:val="en-US" w:eastAsia="en-US" w:bidi="ar-SA"/>
      </w:rPr>
    </w:lvl>
    <w:lvl w:ilvl="6" w:tplc="9EE66346">
      <w:numFmt w:val="bullet"/>
      <w:lvlText w:val="•"/>
      <w:lvlJc w:val="left"/>
      <w:pPr>
        <w:ind w:left="3084" w:hanging="170"/>
      </w:pPr>
      <w:rPr>
        <w:rFonts w:hint="default"/>
        <w:lang w:val="en-US" w:eastAsia="en-US" w:bidi="ar-SA"/>
      </w:rPr>
    </w:lvl>
    <w:lvl w:ilvl="7" w:tplc="0824A100">
      <w:numFmt w:val="bullet"/>
      <w:lvlText w:val="•"/>
      <w:lvlJc w:val="left"/>
      <w:pPr>
        <w:ind w:left="3518" w:hanging="170"/>
      </w:pPr>
      <w:rPr>
        <w:rFonts w:hint="default"/>
        <w:lang w:val="en-US" w:eastAsia="en-US" w:bidi="ar-SA"/>
      </w:rPr>
    </w:lvl>
    <w:lvl w:ilvl="8" w:tplc="0E7AC8D4">
      <w:numFmt w:val="bullet"/>
      <w:lvlText w:val="•"/>
      <w:lvlJc w:val="left"/>
      <w:pPr>
        <w:ind w:left="3952" w:hanging="170"/>
      </w:pPr>
      <w:rPr>
        <w:rFonts w:hint="default"/>
        <w:lang w:val="en-US" w:eastAsia="en-US" w:bidi="ar-SA"/>
      </w:rPr>
    </w:lvl>
  </w:abstractNum>
  <w:abstractNum w:abstractNumId="1" w15:restartNumberingAfterBreak="0">
    <w:nsid w:val="547E288C"/>
    <w:multiLevelType w:val="multilevel"/>
    <w:tmpl w:val="9C4A65A0"/>
    <w:lvl w:ilvl="0">
      <w:start w:val="1"/>
      <w:numFmt w:val="decimal"/>
      <w:lvlText w:val="%1"/>
      <w:lvlJc w:val="left"/>
      <w:pPr>
        <w:ind w:left="518" w:hanging="4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25" w:hanging="53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525" w:hanging="53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0" w:hanging="5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6" w:hanging="5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41" w:hanging="5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46" w:hanging="5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" w:hanging="5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43" w:hanging="538"/>
      </w:pPr>
      <w:rPr>
        <w:rFonts w:hint="default"/>
        <w:lang w:val="en-US" w:eastAsia="en-US" w:bidi="ar-SA"/>
      </w:rPr>
    </w:lvl>
  </w:abstractNum>
  <w:abstractNum w:abstractNumId="2" w15:restartNumberingAfterBreak="0">
    <w:nsid w:val="6DF21D0E"/>
    <w:multiLevelType w:val="hybridMultilevel"/>
    <w:tmpl w:val="605C2896"/>
    <w:lvl w:ilvl="0" w:tplc="72603720">
      <w:start w:val="1"/>
      <w:numFmt w:val="decimal"/>
      <w:lvlText w:val="[%1]"/>
      <w:lvlJc w:val="left"/>
      <w:pPr>
        <w:ind w:left="519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7C82278">
      <w:numFmt w:val="bullet"/>
      <w:lvlText w:val="•"/>
      <w:lvlJc w:val="left"/>
      <w:pPr>
        <w:ind w:left="1460" w:hanging="332"/>
      </w:pPr>
      <w:rPr>
        <w:rFonts w:hint="default"/>
        <w:lang w:val="en-US" w:eastAsia="en-US" w:bidi="ar-SA"/>
      </w:rPr>
    </w:lvl>
    <w:lvl w:ilvl="2" w:tplc="C9D46DB4">
      <w:numFmt w:val="bullet"/>
      <w:lvlText w:val="•"/>
      <w:lvlJc w:val="left"/>
      <w:pPr>
        <w:ind w:left="2400" w:hanging="332"/>
      </w:pPr>
      <w:rPr>
        <w:rFonts w:hint="default"/>
        <w:lang w:val="en-US" w:eastAsia="en-US" w:bidi="ar-SA"/>
      </w:rPr>
    </w:lvl>
    <w:lvl w:ilvl="3" w:tplc="06649E7E">
      <w:numFmt w:val="bullet"/>
      <w:lvlText w:val="•"/>
      <w:lvlJc w:val="left"/>
      <w:pPr>
        <w:ind w:left="3340" w:hanging="332"/>
      </w:pPr>
      <w:rPr>
        <w:rFonts w:hint="default"/>
        <w:lang w:val="en-US" w:eastAsia="en-US" w:bidi="ar-SA"/>
      </w:rPr>
    </w:lvl>
    <w:lvl w:ilvl="4" w:tplc="E9B6A7DE">
      <w:numFmt w:val="bullet"/>
      <w:lvlText w:val="•"/>
      <w:lvlJc w:val="left"/>
      <w:pPr>
        <w:ind w:left="4280" w:hanging="332"/>
      </w:pPr>
      <w:rPr>
        <w:rFonts w:hint="default"/>
        <w:lang w:val="en-US" w:eastAsia="en-US" w:bidi="ar-SA"/>
      </w:rPr>
    </w:lvl>
    <w:lvl w:ilvl="5" w:tplc="601463BE">
      <w:numFmt w:val="bullet"/>
      <w:lvlText w:val="•"/>
      <w:lvlJc w:val="left"/>
      <w:pPr>
        <w:ind w:left="5220" w:hanging="332"/>
      </w:pPr>
      <w:rPr>
        <w:rFonts w:hint="default"/>
        <w:lang w:val="en-US" w:eastAsia="en-US" w:bidi="ar-SA"/>
      </w:rPr>
    </w:lvl>
    <w:lvl w:ilvl="6" w:tplc="0B4A746A">
      <w:numFmt w:val="bullet"/>
      <w:lvlText w:val="•"/>
      <w:lvlJc w:val="left"/>
      <w:pPr>
        <w:ind w:left="6160" w:hanging="332"/>
      </w:pPr>
      <w:rPr>
        <w:rFonts w:hint="default"/>
        <w:lang w:val="en-US" w:eastAsia="en-US" w:bidi="ar-SA"/>
      </w:rPr>
    </w:lvl>
    <w:lvl w:ilvl="7" w:tplc="9F90FF68">
      <w:numFmt w:val="bullet"/>
      <w:lvlText w:val="•"/>
      <w:lvlJc w:val="left"/>
      <w:pPr>
        <w:ind w:left="7101" w:hanging="332"/>
      </w:pPr>
      <w:rPr>
        <w:rFonts w:hint="default"/>
        <w:lang w:val="en-US" w:eastAsia="en-US" w:bidi="ar-SA"/>
      </w:rPr>
    </w:lvl>
    <w:lvl w:ilvl="8" w:tplc="FC2CBEB6">
      <w:numFmt w:val="bullet"/>
      <w:lvlText w:val="•"/>
      <w:lvlJc w:val="left"/>
      <w:pPr>
        <w:ind w:left="8041" w:hanging="332"/>
      </w:pPr>
      <w:rPr>
        <w:rFonts w:hint="default"/>
        <w:lang w:val="en-US" w:eastAsia="en-US" w:bidi="ar-SA"/>
      </w:rPr>
    </w:lvl>
  </w:abstractNum>
  <w:num w:numId="1" w16cid:durableId="418185730">
    <w:abstractNumId w:val="2"/>
  </w:num>
  <w:num w:numId="2" w16cid:durableId="512646412">
    <w:abstractNumId w:val="0"/>
  </w:num>
  <w:num w:numId="3" w16cid:durableId="88698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3B68"/>
    <w:rsid w:val="0025054E"/>
    <w:rsid w:val="004B3B68"/>
    <w:rsid w:val="00BD4F7C"/>
    <w:rsid w:val="00E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577D2"/>
  <w15:docId w15:val="{535C8A3F-AEB2-4E82-90F7-84B1CCBB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18" w:hanging="43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518" w:hanging="431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625" w:hanging="538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5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518" w:hanging="5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2328</Words>
  <Characters>13274</Characters>
  <Application>Microsoft Office Word</Application>
  <DocSecurity>0</DocSecurity>
  <Lines>110</Lines>
  <Paragraphs>31</Paragraphs>
  <ScaleCrop>false</ScaleCrop>
  <Company/>
  <LinksUpToDate>false</LinksUpToDate>
  <CharactersWithSpaces>15571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theaisha1707@gmail.com</cp:lastModifiedBy>
  <cp:revision>2</cp:revision>
  <dcterms:created xsi:type="dcterms:W3CDTF">2026-03-23T16:18:00Z</dcterms:created>
  <dcterms:modified xsi:type="dcterms:W3CDTF">2026-03-24T05:19:00Z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2026-03-23T00:00:00Z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</Properties>
</file>