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7377" w14:textId="77777777" w:rsidR="00C6500C" w:rsidRDefault="00C6500C" w:rsidP="00005007">
      <w:pPr>
        <w:pStyle w:val="Title"/>
        <w:ind w:right="297"/>
        <w:jc w:val="center"/>
        <w:rPr>
          <w:rFonts w:ascii="Times New Roman" w:hAnsi="Times New Roman" w:cs="Times New Roman"/>
          <w:b/>
          <w:bCs/>
          <w:sz w:val="36"/>
          <w:szCs w:val="36"/>
        </w:rPr>
      </w:pPr>
      <w:r w:rsidRPr="00005007">
        <w:rPr>
          <w:rFonts w:ascii="Times New Roman" w:hAnsi="Times New Roman" w:cs="Times New Roman"/>
          <w:b/>
          <w:bCs/>
          <w:sz w:val="36"/>
          <w:szCs w:val="36"/>
        </w:rPr>
        <w:t>IoT</w:t>
      </w:r>
      <w:r w:rsidRPr="00005007">
        <w:rPr>
          <w:rFonts w:ascii="Times New Roman" w:hAnsi="Times New Roman" w:cs="Times New Roman"/>
          <w:b/>
          <w:bCs/>
          <w:spacing w:val="-8"/>
          <w:sz w:val="36"/>
          <w:szCs w:val="36"/>
        </w:rPr>
        <w:t xml:space="preserve"> </w:t>
      </w:r>
      <w:r w:rsidRPr="00005007">
        <w:rPr>
          <w:rFonts w:ascii="Times New Roman" w:hAnsi="Times New Roman" w:cs="Times New Roman"/>
          <w:b/>
          <w:bCs/>
          <w:sz w:val="36"/>
          <w:szCs w:val="36"/>
        </w:rPr>
        <w:t>Based Health</w:t>
      </w:r>
      <w:r w:rsidRPr="00005007">
        <w:rPr>
          <w:rFonts w:ascii="Times New Roman" w:hAnsi="Times New Roman" w:cs="Times New Roman"/>
          <w:b/>
          <w:bCs/>
          <w:spacing w:val="-7"/>
          <w:sz w:val="36"/>
          <w:szCs w:val="36"/>
        </w:rPr>
        <w:t xml:space="preserve"> </w:t>
      </w:r>
      <w:r w:rsidRPr="00005007">
        <w:rPr>
          <w:rFonts w:ascii="Times New Roman" w:hAnsi="Times New Roman" w:cs="Times New Roman"/>
          <w:b/>
          <w:bCs/>
          <w:sz w:val="36"/>
          <w:szCs w:val="36"/>
        </w:rPr>
        <w:t>And Alcohol Monitoring And Safety Control System</w:t>
      </w:r>
    </w:p>
    <w:p w14:paraId="32579B56" w14:textId="77777777" w:rsidR="004746D3" w:rsidRPr="004746D3" w:rsidRDefault="004746D3" w:rsidP="004746D3"/>
    <w:p w14:paraId="3F9F69D1" w14:textId="77777777" w:rsidR="000B5F36" w:rsidRDefault="000B5F36" w:rsidP="00BC5EF3">
      <w:pPr>
        <w:spacing w:after="0" w:line="240" w:lineRule="auto"/>
        <w:rPr>
          <w:rFonts w:ascii="Times New Roman" w:hAnsi="Times New Roman" w:cs="Times New Roman"/>
          <w:b/>
          <w:bCs/>
          <w:sz w:val="28"/>
          <w:szCs w:val="28"/>
          <w:u w:val="single"/>
        </w:rPr>
      </w:pPr>
    </w:p>
    <w:p w14:paraId="3A19EE02" w14:textId="61AB5EED" w:rsidR="00BC5EF3" w:rsidRPr="000B5F36" w:rsidRDefault="00BC5EF3" w:rsidP="00BC5EF3">
      <w:pPr>
        <w:spacing w:after="0" w:line="240" w:lineRule="auto"/>
        <w:rPr>
          <w:rFonts w:ascii="Times New Roman" w:hAnsi="Times New Roman" w:cs="Times New Roman"/>
          <w:sz w:val="28"/>
          <w:szCs w:val="28"/>
          <w:u w:val="single"/>
        </w:rPr>
      </w:pPr>
      <w:r w:rsidRPr="00906C4C">
        <w:rPr>
          <w:rFonts w:ascii="Times New Roman" w:hAnsi="Times New Roman" w:cs="Times New Roman"/>
          <w:b/>
          <w:bCs/>
          <w:sz w:val="28"/>
          <w:szCs w:val="28"/>
          <w:u w:val="single"/>
        </w:rPr>
        <w:t>Abstract</w:t>
      </w:r>
      <w:r w:rsidRPr="00906C4C">
        <w:rPr>
          <w:rFonts w:ascii="Times New Roman" w:hAnsi="Times New Roman" w:cs="Times New Roman"/>
          <w:sz w:val="28"/>
          <w:szCs w:val="28"/>
          <w:u w:val="single"/>
        </w:rPr>
        <w:t>:</w:t>
      </w:r>
      <w:r w:rsidRPr="00906C4C">
        <w:rPr>
          <w:rFonts w:ascii="Times New Roman" w:eastAsia="Times New Roman" w:hAnsi="Times New Roman" w:cs="Times New Roman"/>
          <w:kern w:val="0"/>
          <w:sz w:val="28"/>
          <w:szCs w:val="28"/>
          <w:u w:val="single"/>
          <w:lang w:eastAsia="en-IN"/>
          <w14:ligatures w14:val="none"/>
        </w:rPr>
        <w:t xml:space="preserve"> </w:t>
      </w:r>
    </w:p>
    <w:p w14:paraId="7BC6F879" w14:textId="490403FD" w:rsidR="00BC5EF3" w:rsidRPr="004746D3" w:rsidRDefault="00BC5EF3" w:rsidP="0051747B">
      <w:pPr>
        <w:ind w:firstLine="720"/>
        <w:jc w:val="both"/>
        <w:rPr>
          <w:rFonts w:ascii="Times New Roman" w:hAnsi="Times New Roman" w:cs="Times New Roman"/>
        </w:rPr>
      </w:pPr>
      <w:r w:rsidRPr="004746D3">
        <w:rPr>
          <w:rFonts w:ascii="Times New Roman" w:hAnsi="Times New Roman" w:cs="Times New Roman"/>
        </w:rPr>
        <w:t>This paper presents the design and implementation of an Internet of Things (IoT)-based Health and Alcohol Monitoring and Safety Control System aimed at enhancing safety in industrial, transportation, and other safety-critical environments. Accidents caused by alcohol consumption and abnormal health conditions pose significant risks, while traditional monitoring methods are often manual, inefficient, and lack real-time capabilities.</w:t>
      </w:r>
    </w:p>
    <w:p w14:paraId="1B374267" w14:textId="77777777" w:rsidR="00BC5EF3" w:rsidRPr="00BC5EF3" w:rsidRDefault="00BC5EF3" w:rsidP="00BC5EF3">
      <w:pPr>
        <w:jc w:val="both"/>
        <w:rPr>
          <w:rFonts w:ascii="Times New Roman" w:hAnsi="Times New Roman" w:cs="Times New Roman"/>
        </w:rPr>
      </w:pPr>
      <w:r w:rsidRPr="00BC5EF3">
        <w:rPr>
          <w:rFonts w:ascii="Times New Roman" w:hAnsi="Times New Roman" w:cs="Times New Roman"/>
        </w:rPr>
        <w:t>The proposed system integrates multiple sensors, including an MQ-3 alcohol sensor, heart rate sensor, blood pressure sensor, and DS18B20 temperature sensor, to continuously monitor physiological parameters of individuals. The collected data is processed using an ESP32 microcontroller, which analyzes sensor values and compares them with predefined safety thresholds to determine the user’s fitness for operation.</w:t>
      </w:r>
    </w:p>
    <w:p w14:paraId="31FB3A6B" w14:textId="77777777" w:rsidR="00BC5EF3" w:rsidRPr="00BC5EF3" w:rsidRDefault="00BC5EF3" w:rsidP="00BC5EF3">
      <w:pPr>
        <w:jc w:val="both"/>
        <w:rPr>
          <w:rFonts w:ascii="Times New Roman" w:hAnsi="Times New Roman" w:cs="Times New Roman"/>
        </w:rPr>
      </w:pPr>
      <w:r w:rsidRPr="00BC5EF3">
        <w:rPr>
          <w:rFonts w:ascii="Times New Roman" w:hAnsi="Times New Roman" w:cs="Times New Roman"/>
        </w:rPr>
        <w:t>When abnormal conditions are detected, the system activates alert mechanisms such as a buzzer and LCD display notifications, and can restrict access to machinery or workplace environments. Furthermore, the system utilizes Wi-Fi connectivity to transmit real-time data to an IoT cloud platform, enabling remote monitoring, data logging, and safety analysis through web or mobile interfaces.</w:t>
      </w:r>
    </w:p>
    <w:p w14:paraId="19FE4E70" w14:textId="77777777" w:rsidR="005B0956" w:rsidRPr="004746D3" w:rsidRDefault="00BC5EF3" w:rsidP="005B0956">
      <w:pPr>
        <w:jc w:val="both"/>
        <w:rPr>
          <w:rFonts w:ascii="Times New Roman" w:hAnsi="Times New Roman" w:cs="Times New Roman"/>
        </w:rPr>
      </w:pPr>
      <w:r w:rsidRPr="00BC5EF3">
        <w:rPr>
          <w:rFonts w:ascii="Times New Roman" w:hAnsi="Times New Roman" w:cs="Times New Roman"/>
        </w:rPr>
        <w:t>Experimental results demonstrate that the system accurately detects unsafe conditions and responds in real time, thereby reducing human error and improving overall safety. The proposed solution offers a reliable, scalable, and cost-effective approach for preventing accidents and enhancing safety monitoring in modern industrial applications.</w:t>
      </w:r>
    </w:p>
    <w:p w14:paraId="3C59DDAD" w14:textId="460A4B75" w:rsidR="005B0956" w:rsidRDefault="0051747B" w:rsidP="005B0956">
      <w:pPr>
        <w:jc w:val="both"/>
        <w:rPr>
          <w:rFonts w:ascii="Times New Roman" w:hAnsi="Times New Roman" w:cs="Times New Roman"/>
          <w:b/>
          <w:bCs/>
          <w:sz w:val="28"/>
          <w:szCs w:val="28"/>
        </w:rPr>
      </w:pPr>
      <w:r w:rsidRPr="001934DB">
        <w:rPr>
          <w:rFonts w:ascii="Times New Roman" w:hAnsi="Times New Roman" w:cs="Times New Roman"/>
          <w:b/>
          <w:bCs/>
          <w:sz w:val="24"/>
          <w:szCs w:val="24"/>
        </w:rPr>
        <w:t>Keywords</w:t>
      </w:r>
      <w:r w:rsidRPr="001934DB">
        <w:rPr>
          <w:rFonts w:ascii="Times New Roman" w:hAnsi="Times New Roman" w:cs="Times New Roman"/>
          <w:sz w:val="28"/>
          <w:szCs w:val="28"/>
        </w:rPr>
        <w:t>:</w:t>
      </w:r>
      <w:r w:rsidRPr="0051747B">
        <w:rPr>
          <w:rFonts w:ascii="Times New Roman" w:hAnsi="Times New Roman" w:cs="Times New Roman"/>
        </w:rPr>
        <w:t xml:space="preserve"> </w:t>
      </w:r>
      <w:r>
        <w:rPr>
          <w:rFonts w:ascii="Times New Roman" w:hAnsi="Times New Roman" w:cs="Times New Roman"/>
        </w:rPr>
        <w:t>A</w:t>
      </w:r>
      <w:r w:rsidRPr="00BC5EF3">
        <w:rPr>
          <w:rFonts w:ascii="Times New Roman" w:hAnsi="Times New Roman" w:cs="Times New Roman"/>
        </w:rPr>
        <w:t xml:space="preserve">lcohol sensor, </w:t>
      </w:r>
      <w:r>
        <w:rPr>
          <w:rFonts w:ascii="Times New Roman" w:hAnsi="Times New Roman" w:cs="Times New Roman"/>
        </w:rPr>
        <w:t>H</w:t>
      </w:r>
      <w:r w:rsidRPr="00BC5EF3">
        <w:rPr>
          <w:rFonts w:ascii="Times New Roman" w:hAnsi="Times New Roman" w:cs="Times New Roman"/>
        </w:rPr>
        <w:t xml:space="preserve">eart rate sensor, </w:t>
      </w:r>
      <w:r>
        <w:rPr>
          <w:rFonts w:ascii="Times New Roman" w:hAnsi="Times New Roman" w:cs="Times New Roman"/>
        </w:rPr>
        <w:t>B</w:t>
      </w:r>
      <w:r w:rsidRPr="00BC5EF3">
        <w:rPr>
          <w:rFonts w:ascii="Times New Roman" w:hAnsi="Times New Roman" w:cs="Times New Roman"/>
        </w:rPr>
        <w:t>lood pressure sensor, DS18B20 temperature sensor</w:t>
      </w:r>
      <w:r>
        <w:rPr>
          <w:rFonts w:ascii="Times New Roman" w:hAnsi="Times New Roman" w:cs="Times New Roman"/>
        </w:rPr>
        <w:t>,</w:t>
      </w:r>
      <w:r w:rsidRPr="0051747B">
        <w:rPr>
          <w:rFonts w:ascii="Times New Roman" w:hAnsi="Times New Roman" w:cs="Times New Roman"/>
        </w:rPr>
        <w:t xml:space="preserve"> </w:t>
      </w:r>
      <w:r w:rsidRPr="00F76891">
        <w:rPr>
          <w:rFonts w:ascii="Times New Roman" w:hAnsi="Times New Roman" w:cs="Times New Roman"/>
        </w:rPr>
        <w:t>ESP32 microcontroller</w:t>
      </w:r>
    </w:p>
    <w:p w14:paraId="30389874" w14:textId="2EC5FB44" w:rsidR="00AF7F57" w:rsidRPr="00906C4C" w:rsidRDefault="002D74F3" w:rsidP="005B0956">
      <w:pPr>
        <w:jc w:val="both"/>
        <w:rPr>
          <w:u w:val="single"/>
        </w:rPr>
      </w:pPr>
      <w:r>
        <w:rPr>
          <w:rFonts w:ascii="Times New Roman" w:hAnsi="Times New Roman" w:cs="Times New Roman"/>
          <w:b/>
          <w:bCs/>
          <w:sz w:val="28"/>
          <w:szCs w:val="28"/>
          <w:u w:val="single"/>
        </w:rPr>
        <w:t>I.</w:t>
      </w:r>
      <w:r w:rsidR="00EE2460" w:rsidRPr="00906C4C">
        <w:rPr>
          <w:rFonts w:ascii="Times New Roman" w:hAnsi="Times New Roman" w:cs="Times New Roman"/>
          <w:b/>
          <w:bCs/>
          <w:sz w:val="28"/>
          <w:szCs w:val="28"/>
          <w:u w:val="single"/>
        </w:rPr>
        <w:t>INTRODUCTION:</w:t>
      </w:r>
    </w:p>
    <w:p w14:paraId="3DBD0C84" w14:textId="77777777" w:rsidR="005B0956" w:rsidRPr="00C36837" w:rsidRDefault="005B0956" w:rsidP="00C36837">
      <w:pPr>
        <w:jc w:val="both"/>
        <w:rPr>
          <w:rFonts w:ascii="Times New Roman" w:hAnsi="Times New Roman" w:cs="Times New Roman"/>
        </w:rPr>
      </w:pPr>
      <w:r w:rsidRPr="00C36837">
        <w:rPr>
          <w:rFonts w:ascii="Times New Roman" w:hAnsi="Times New Roman" w:cs="Times New Roman"/>
        </w:rPr>
        <w:t>The rapid advancement of industrial automation and transportation systems has significantly increased the need for effective safety monitoring mechanisms in workplaces and safety-critical environments. Accidents caused by alcohol consumption, fatigue, and abnormal health conditions remain a major concern, leading to severe injuries, fatalities, and economic losses. Ensuring that individuals are physically fit and not under the influence of alcohol before operating machinery or performing critical tasks is therefore essential for maintaining operational safety.</w:t>
      </w:r>
    </w:p>
    <w:p w14:paraId="1896097C" w14:textId="77777777" w:rsidR="005B0956" w:rsidRPr="00C36837" w:rsidRDefault="005B0956" w:rsidP="00C36837">
      <w:pPr>
        <w:jc w:val="both"/>
        <w:rPr>
          <w:rFonts w:ascii="Times New Roman" w:hAnsi="Times New Roman" w:cs="Times New Roman"/>
        </w:rPr>
      </w:pPr>
      <w:r w:rsidRPr="00C36837">
        <w:rPr>
          <w:rFonts w:ascii="Times New Roman" w:hAnsi="Times New Roman" w:cs="Times New Roman"/>
        </w:rPr>
        <w:t>Traditional safety monitoring approaches, such as manual alcohol testing and periodic medical examinations, are limited in their effectiveness. These methods are time-consuming, prone to human error, and incapable of providing continuous real-time monitoring. Furthermore, conventional systems rely on manual record-keeping, which makes data analysis and safety auditing inefficient and unreliable.</w:t>
      </w:r>
    </w:p>
    <w:p w14:paraId="4EF6923E" w14:textId="77777777" w:rsidR="005B0956" w:rsidRPr="00C36837" w:rsidRDefault="005B0956" w:rsidP="00C36837">
      <w:pPr>
        <w:jc w:val="both"/>
        <w:rPr>
          <w:rFonts w:ascii="Times New Roman" w:hAnsi="Times New Roman" w:cs="Times New Roman"/>
        </w:rPr>
      </w:pPr>
      <w:r w:rsidRPr="00C36837">
        <w:rPr>
          <w:rFonts w:ascii="Times New Roman" w:hAnsi="Times New Roman" w:cs="Times New Roman"/>
        </w:rPr>
        <w:t>With the emergence of Internet of Things (IoT) technology, it has become possible to develop intelligent monitoring systems capable of real-time data acquisition, processing, and remote supervision. IoT-based systems utilize sensors, microcontrollers, and cloud platforms to continuously monitor physiological parameters and detect abnormal conditions, enabling automated alerts and data-driven decision-making.</w:t>
      </w:r>
    </w:p>
    <w:p w14:paraId="64553734" w14:textId="77777777" w:rsidR="005B0956" w:rsidRPr="00C36837" w:rsidRDefault="005B0956" w:rsidP="00C36837">
      <w:pPr>
        <w:jc w:val="both"/>
        <w:rPr>
          <w:rFonts w:ascii="Times New Roman" w:hAnsi="Times New Roman" w:cs="Times New Roman"/>
        </w:rPr>
      </w:pPr>
      <w:r w:rsidRPr="00C36837">
        <w:rPr>
          <w:rFonts w:ascii="Times New Roman" w:hAnsi="Times New Roman" w:cs="Times New Roman"/>
        </w:rPr>
        <w:t>In this context, the proposed system introduces an IoT-based Health and Alcohol Monitoring and Safety Control System that integrates multiple sensors, including an MQ-3 alcohol sensor, heart rate sensor, blood pressure sensor, and DS18B20 temperature sensor, with an ESP32 microcontroller. The system continuously monitors user conditions, processes sensor data, and compares it with predefined safety thresholds to identify unsafe situations.</w:t>
      </w:r>
    </w:p>
    <w:p w14:paraId="3740BE4B" w14:textId="3263C115" w:rsidR="005B0956" w:rsidRPr="00C36837" w:rsidRDefault="005B0956" w:rsidP="00C36837">
      <w:pPr>
        <w:jc w:val="both"/>
        <w:rPr>
          <w:rFonts w:ascii="Times New Roman" w:hAnsi="Times New Roman" w:cs="Times New Roman"/>
        </w:rPr>
      </w:pPr>
      <w:r w:rsidRPr="00C36837">
        <w:rPr>
          <w:rFonts w:ascii="Times New Roman" w:hAnsi="Times New Roman" w:cs="Times New Roman"/>
        </w:rPr>
        <w:t>.</w:t>
      </w:r>
    </w:p>
    <w:p w14:paraId="28A519EB" w14:textId="77777777" w:rsidR="00314B42" w:rsidRDefault="00314B42" w:rsidP="005B0956">
      <w:pPr>
        <w:spacing w:line="240" w:lineRule="auto"/>
        <w:jc w:val="both"/>
        <w:rPr>
          <w:rFonts w:ascii="Times New Roman" w:eastAsia="Times New Roman" w:hAnsi="Times New Roman" w:cs="Times New Roman"/>
          <w:kern w:val="0"/>
          <w:sz w:val="24"/>
          <w:szCs w:val="24"/>
          <w:lang w:eastAsia="en-IN"/>
          <w14:ligatures w14:val="none"/>
        </w:rPr>
      </w:pPr>
    </w:p>
    <w:p w14:paraId="5ADA942A" w14:textId="77777777" w:rsidR="00F76891" w:rsidRPr="00F76891" w:rsidRDefault="00F76891" w:rsidP="00F76891">
      <w:pPr>
        <w:spacing w:line="240" w:lineRule="auto"/>
        <w:jc w:val="both"/>
        <w:rPr>
          <w:rFonts w:ascii="Times New Roman" w:eastAsia="Times New Roman" w:hAnsi="Times New Roman" w:cs="Times New Roman"/>
          <w:b/>
          <w:bCs/>
          <w:kern w:val="0"/>
          <w:sz w:val="28"/>
          <w:szCs w:val="28"/>
          <w:u w:val="single"/>
          <w:lang w:eastAsia="en-IN"/>
          <w14:ligatures w14:val="none"/>
        </w:rPr>
      </w:pPr>
      <w:r w:rsidRPr="00F76891">
        <w:rPr>
          <w:rFonts w:ascii="Times New Roman" w:eastAsia="Times New Roman" w:hAnsi="Times New Roman" w:cs="Times New Roman"/>
          <w:b/>
          <w:bCs/>
          <w:kern w:val="0"/>
          <w:sz w:val="28"/>
          <w:szCs w:val="28"/>
          <w:u w:val="single"/>
          <w:lang w:eastAsia="en-IN"/>
          <w14:ligatures w14:val="none"/>
        </w:rPr>
        <w:t>II. PROPOSED METHODOLOGY</w:t>
      </w:r>
    </w:p>
    <w:p w14:paraId="6AF1E3E8" w14:textId="2CB3B749" w:rsidR="00F76891" w:rsidRPr="00F76891" w:rsidRDefault="00F76891" w:rsidP="00C36837">
      <w:pPr>
        <w:jc w:val="both"/>
        <w:rPr>
          <w:rFonts w:ascii="Times New Roman" w:hAnsi="Times New Roman" w:cs="Times New Roman"/>
        </w:rPr>
      </w:pPr>
      <w:r w:rsidRPr="00F76891">
        <w:rPr>
          <w:rFonts w:ascii="Times New Roman" w:eastAsia="Times New Roman" w:hAnsi="Times New Roman" w:cs="Times New Roman"/>
          <w:b/>
          <w:bCs/>
          <w:kern w:val="0"/>
          <w:sz w:val="24"/>
          <w:szCs w:val="24"/>
          <w:lang w:eastAsia="en-IN"/>
          <w14:ligatures w14:val="none"/>
        </w:rPr>
        <w:lastRenderedPageBreak/>
        <w:t>A. System Overview</w:t>
      </w:r>
      <w:r w:rsidR="008D683B">
        <w:rPr>
          <w:rFonts w:ascii="Times New Roman" w:eastAsia="Times New Roman" w:hAnsi="Times New Roman" w:cs="Times New Roman"/>
          <w:b/>
          <w:bCs/>
          <w:kern w:val="0"/>
          <w:sz w:val="24"/>
          <w:szCs w:val="24"/>
          <w:lang w:eastAsia="en-IN"/>
          <w14:ligatures w14:val="none"/>
        </w:rPr>
        <w:t xml:space="preserve">: </w:t>
      </w:r>
      <w:r w:rsidRPr="00F76891">
        <w:rPr>
          <w:rFonts w:ascii="Times New Roman" w:hAnsi="Times New Roman" w:cs="Times New Roman"/>
        </w:rPr>
        <w:t>The proposed system is an Internet of Things (IoT)-based Health and Alcohol Monitoring and Safety Control System designed to ensure safety in industrial and safety-critical environments. The system continuously monitors physiological parameters and alcohol levels of individuals before allowing them to operate machinery or access restricted areas.</w:t>
      </w:r>
    </w:p>
    <w:p w14:paraId="5D9C9BF7" w14:textId="4C34BBBF" w:rsidR="008D683B" w:rsidRPr="00F76891" w:rsidRDefault="00F76891" w:rsidP="00734FC0">
      <w:pPr>
        <w:jc w:val="both"/>
        <w:rPr>
          <w:rFonts w:ascii="Times New Roman" w:eastAsia="Times New Roman" w:hAnsi="Times New Roman" w:cs="Times New Roman"/>
          <w:kern w:val="0"/>
          <w:sz w:val="24"/>
          <w:szCs w:val="24"/>
          <w:lang w:eastAsia="en-IN"/>
          <w14:ligatures w14:val="none"/>
        </w:rPr>
      </w:pPr>
      <w:r w:rsidRPr="00F76891">
        <w:rPr>
          <w:rFonts w:ascii="Times New Roman" w:hAnsi="Times New Roman" w:cs="Times New Roman"/>
        </w:rPr>
        <w:t>The system integrates multiple sensors, a microcontroller, alert mechanisms, and IoT cloud connectivity to provide automated monitoring, real-time analysis, and remote supervision</w:t>
      </w:r>
      <w:r w:rsidRPr="00F76891">
        <w:rPr>
          <w:rFonts w:ascii="Times New Roman" w:eastAsia="Times New Roman" w:hAnsi="Times New Roman" w:cs="Times New Roman"/>
          <w:kern w:val="0"/>
          <w:sz w:val="24"/>
          <w:szCs w:val="24"/>
          <w:lang w:eastAsia="en-IN"/>
          <w14:ligatures w14:val="none"/>
        </w:rPr>
        <w:t>.</w:t>
      </w:r>
    </w:p>
    <w:p w14:paraId="5E509847" w14:textId="5CB21E68" w:rsidR="00F76891" w:rsidRPr="00F76891" w:rsidRDefault="00F76891" w:rsidP="00C36837">
      <w:pPr>
        <w:jc w:val="both"/>
        <w:rPr>
          <w:rFonts w:ascii="Times New Roman" w:hAnsi="Times New Roman" w:cs="Times New Roman"/>
        </w:rPr>
      </w:pPr>
      <w:r w:rsidRPr="00F76891">
        <w:rPr>
          <w:rFonts w:ascii="Times New Roman" w:eastAsia="Times New Roman" w:hAnsi="Times New Roman" w:cs="Times New Roman"/>
          <w:b/>
          <w:bCs/>
          <w:kern w:val="0"/>
          <w:sz w:val="24"/>
          <w:szCs w:val="24"/>
          <w:lang w:eastAsia="en-IN"/>
          <w14:ligatures w14:val="none"/>
        </w:rPr>
        <w:t>B. System Architecture</w:t>
      </w:r>
      <w:r w:rsidR="00314B42">
        <w:rPr>
          <w:rFonts w:ascii="Times New Roman" w:eastAsia="Times New Roman" w:hAnsi="Times New Roman" w:cs="Times New Roman"/>
          <w:b/>
          <w:bCs/>
          <w:kern w:val="0"/>
          <w:sz w:val="24"/>
          <w:szCs w:val="24"/>
          <w:lang w:eastAsia="en-IN"/>
          <w14:ligatures w14:val="none"/>
        </w:rPr>
        <w:t>:</w:t>
      </w:r>
      <w:r w:rsidR="008D683B">
        <w:rPr>
          <w:rFonts w:ascii="Times New Roman" w:eastAsia="Times New Roman" w:hAnsi="Times New Roman" w:cs="Times New Roman"/>
          <w:b/>
          <w:bCs/>
          <w:kern w:val="0"/>
          <w:sz w:val="24"/>
          <w:szCs w:val="24"/>
          <w:lang w:eastAsia="en-IN"/>
          <w14:ligatures w14:val="none"/>
        </w:rPr>
        <w:t xml:space="preserve"> </w:t>
      </w:r>
      <w:r w:rsidRPr="00F76891">
        <w:rPr>
          <w:rFonts w:ascii="Times New Roman" w:hAnsi="Times New Roman" w:cs="Times New Roman"/>
        </w:rPr>
        <w:t>The architecture of the proposed system is divided into four major functional units: sensing unit, processing unit, output unit, and communication unit.</w:t>
      </w:r>
    </w:p>
    <w:p w14:paraId="54EEC0F2" w14:textId="77777777" w:rsidR="00F76891" w:rsidRPr="00F76891" w:rsidRDefault="00F76891" w:rsidP="00C36837">
      <w:pPr>
        <w:jc w:val="both"/>
        <w:rPr>
          <w:rFonts w:ascii="Times New Roman" w:hAnsi="Times New Roman" w:cs="Times New Roman"/>
        </w:rPr>
      </w:pPr>
      <w:r w:rsidRPr="00F76891">
        <w:rPr>
          <w:rFonts w:ascii="Times New Roman" w:hAnsi="Times New Roman" w:cs="Times New Roman"/>
        </w:rPr>
        <w:t>The sensing unit consists of an MQ-3 alcohol sensor, heart rate sensor, blood pressure sensor, and DS18B20 temperature sensor, which are used to collect real-time physiological data.</w:t>
      </w:r>
    </w:p>
    <w:p w14:paraId="666CE5FE" w14:textId="77777777" w:rsidR="00F76891" w:rsidRPr="00F76891" w:rsidRDefault="00F76891" w:rsidP="00C36837">
      <w:pPr>
        <w:jc w:val="both"/>
        <w:rPr>
          <w:rFonts w:ascii="Times New Roman" w:hAnsi="Times New Roman" w:cs="Times New Roman"/>
        </w:rPr>
      </w:pPr>
      <w:r w:rsidRPr="00F76891">
        <w:rPr>
          <w:rFonts w:ascii="Times New Roman" w:hAnsi="Times New Roman" w:cs="Times New Roman"/>
        </w:rPr>
        <w:t>The processing unit is implemented using the ESP32 microcontroller, which receives sensor inputs, processes the data, and compares the values with predefined safety thresholds.</w:t>
      </w:r>
    </w:p>
    <w:p w14:paraId="7AC0388E" w14:textId="77777777" w:rsidR="00F76891" w:rsidRPr="00F76891" w:rsidRDefault="00F76891" w:rsidP="00C36837">
      <w:pPr>
        <w:jc w:val="both"/>
        <w:rPr>
          <w:rFonts w:ascii="Times New Roman" w:hAnsi="Times New Roman" w:cs="Times New Roman"/>
        </w:rPr>
      </w:pPr>
      <w:r w:rsidRPr="00F76891">
        <w:rPr>
          <w:rFonts w:ascii="Times New Roman" w:hAnsi="Times New Roman" w:cs="Times New Roman"/>
        </w:rPr>
        <w:t>The output unit includes an LCD display and a buzzer. The LCD displays real-time sensor readings and system status, while the buzzer provides an audible alert when abnormal conditions are detected.</w:t>
      </w:r>
    </w:p>
    <w:p w14:paraId="2897C17A" w14:textId="04ACEF2E" w:rsidR="008D683B" w:rsidRPr="00F76891" w:rsidRDefault="00F76891" w:rsidP="00734FC0">
      <w:pPr>
        <w:jc w:val="both"/>
        <w:rPr>
          <w:rFonts w:ascii="Times New Roman" w:eastAsia="Times New Roman" w:hAnsi="Times New Roman" w:cs="Times New Roman"/>
          <w:kern w:val="0"/>
          <w:sz w:val="24"/>
          <w:szCs w:val="24"/>
          <w:lang w:eastAsia="en-IN"/>
          <w14:ligatures w14:val="none"/>
        </w:rPr>
      </w:pPr>
      <w:r w:rsidRPr="00F76891">
        <w:rPr>
          <w:rFonts w:ascii="Times New Roman" w:hAnsi="Times New Roman" w:cs="Times New Roman"/>
        </w:rPr>
        <w:t>The communication unit utilizes the built-in Wi-Fi capability of the ESP32 to transmit sensor data to an IoT cloud platform for remote monitoring and data storage</w:t>
      </w:r>
      <w:r w:rsidRPr="00F76891">
        <w:rPr>
          <w:rFonts w:ascii="Times New Roman" w:eastAsia="Times New Roman" w:hAnsi="Times New Roman" w:cs="Times New Roman"/>
          <w:kern w:val="0"/>
          <w:sz w:val="24"/>
          <w:szCs w:val="24"/>
          <w:lang w:eastAsia="en-IN"/>
          <w14:ligatures w14:val="none"/>
        </w:rPr>
        <w:t>.</w:t>
      </w:r>
    </w:p>
    <w:p w14:paraId="67642647" w14:textId="66DC82F5" w:rsidR="00F76891" w:rsidRPr="00F76891" w:rsidRDefault="00F76891" w:rsidP="00C36837">
      <w:pPr>
        <w:jc w:val="both"/>
        <w:rPr>
          <w:rFonts w:ascii="Times New Roman" w:hAnsi="Times New Roman" w:cs="Times New Roman"/>
        </w:rPr>
      </w:pPr>
      <w:r w:rsidRPr="00F76891">
        <w:rPr>
          <w:rFonts w:ascii="Times New Roman" w:eastAsia="Times New Roman" w:hAnsi="Times New Roman" w:cs="Times New Roman"/>
          <w:b/>
          <w:bCs/>
          <w:kern w:val="0"/>
          <w:sz w:val="24"/>
          <w:szCs w:val="24"/>
          <w:lang w:eastAsia="en-IN"/>
          <w14:ligatures w14:val="none"/>
        </w:rPr>
        <w:t>C. Working Principle</w:t>
      </w:r>
      <w:r w:rsidR="00636ADA">
        <w:rPr>
          <w:rFonts w:ascii="Times New Roman" w:eastAsia="Times New Roman" w:hAnsi="Times New Roman" w:cs="Times New Roman"/>
          <w:b/>
          <w:bCs/>
          <w:kern w:val="0"/>
          <w:sz w:val="24"/>
          <w:szCs w:val="24"/>
          <w:lang w:eastAsia="en-IN"/>
          <w14:ligatures w14:val="none"/>
        </w:rPr>
        <w:t>:</w:t>
      </w:r>
      <w:r w:rsidR="008D683B">
        <w:rPr>
          <w:rFonts w:ascii="Times New Roman" w:eastAsia="Times New Roman" w:hAnsi="Times New Roman" w:cs="Times New Roman"/>
          <w:b/>
          <w:bCs/>
          <w:kern w:val="0"/>
          <w:sz w:val="24"/>
          <w:szCs w:val="24"/>
          <w:lang w:eastAsia="en-IN"/>
          <w14:ligatures w14:val="none"/>
        </w:rPr>
        <w:t xml:space="preserve"> </w:t>
      </w:r>
      <w:r w:rsidRPr="00F76891">
        <w:rPr>
          <w:rFonts w:ascii="Times New Roman" w:hAnsi="Times New Roman" w:cs="Times New Roman"/>
        </w:rPr>
        <w:t>The system operates on a continuous monitoring and threshold-based decision-making approach. Initially, all sensors and modules are initialized when the system is powered.</w:t>
      </w:r>
    </w:p>
    <w:p w14:paraId="081D614A" w14:textId="77777777" w:rsidR="00F76891" w:rsidRPr="00F76891" w:rsidRDefault="00F76891" w:rsidP="00C36837">
      <w:pPr>
        <w:jc w:val="both"/>
        <w:rPr>
          <w:rFonts w:ascii="Times New Roman" w:hAnsi="Times New Roman" w:cs="Times New Roman"/>
        </w:rPr>
      </w:pPr>
      <w:r w:rsidRPr="00F76891">
        <w:rPr>
          <w:rFonts w:ascii="Times New Roman" w:hAnsi="Times New Roman" w:cs="Times New Roman"/>
        </w:rPr>
        <w:t>The sensors continuously measure parameters such as alcohol concentration, heart rate, blood pressure, and body temperature. The ESP32 microcontroller reads and processes these values at regular intervals.</w:t>
      </w:r>
    </w:p>
    <w:p w14:paraId="6A2A1225" w14:textId="77777777" w:rsidR="00F76891" w:rsidRPr="00F76891" w:rsidRDefault="00F76891" w:rsidP="00C36837">
      <w:pPr>
        <w:jc w:val="both"/>
        <w:rPr>
          <w:rFonts w:ascii="Times New Roman" w:hAnsi="Times New Roman" w:cs="Times New Roman"/>
        </w:rPr>
      </w:pPr>
      <w:r w:rsidRPr="00F76891">
        <w:rPr>
          <w:rFonts w:ascii="Times New Roman" w:hAnsi="Times New Roman" w:cs="Times New Roman"/>
        </w:rPr>
        <w:t>The processed data is compared with predefined safety thresholds. If all parameters are within safe limits, the system continues normal operation. However, if any parameter exceeds the threshold, the system identifies the condition as unsafe.</w:t>
      </w:r>
    </w:p>
    <w:p w14:paraId="43D7AEBC" w14:textId="77777777" w:rsidR="00636ADA" w:rsidRPr="00C36837" w:rsidRDefault="00F76891" w:rsidP="00C36837">
      <w:pPr>
        <w:jc w:val="both"/>
        <w:rPr>
          <w:rFonts w:ascii="Times New Roman" w:hAnsi="Times New Roman" w:cs="Times New Roman"/>
        </w:rPr>
      </w:pPr>
      <w:r w:rsidRPr="00F76891">
        <w:rPr>
          <w:rFonts w:ascii="Times New Roman" w:hAnsi="Times New Roman" w:cs="Times New Roman"/>
        </w:rPr>
        <w:t>In such cases, the system activates the buzzer, displays warning messages on the LCD, and can restrict access to machinery or workplace environments to prevent accidents.</w:t>
      </w:r>
    </w:p>
    <w:p w14:paraId="299659D1" w14:textId="3498D569" w:rsidR="00F76891" w:rsidRPr="00F76891" w:rsidRDefault="00F76891" w:rsidP="00C36837">
      <w:pPr>
        <w:jc w:val="both"/>
        <w:rPr>
          <w:rFonts w:ascii="Times New Roman" w:hAnsi="Times New Roman" w:cs="Times New Roman"/>
        </w:rPr>
      </w:pPr>
      <w:r w:rsidRPr="00F76891">
        <w:rPr>
          <w:rFonts w:ascii="Times New Roman" w:eastAsia="Times New Roman" w:hAnsi="Times New Roman" w:cs="Times New Roman"/>
          <w:b/>
          <w:bCs/>
          <w:kern w:val="0"/>
          <w:sz w:val="24"/>
          <w:szCs w:val="24"/>
          <w:lang w:eastAsia="en-IN"/>
          <w14:ligatures w14:val="none"/>
        </w:rPr>
        <w:t>D. Hardware Implementation</w:t>
      </w:r>
      <w:r w:rsidR="00636ADA">
        <w:rPr>
          <w:rFonts w:ascii="Times New Roman" w:eastAsia="Times New Roman" w:hAnsi="Times New Roman" w:cs="Times New Roman"/>
          <w:kern w:val="0"/>
          <w:sz w:val="24"/>
          <w:szCs w:val="24"/>
          <w:lang w:eastAsia="en-IN"/>
          <w14:ligatures w14:val="none"/>
        </w:rPr>
        <w:t>:</w:t>
      </w:r>
      <w:r w:rsidR="008D683B">
        <w:rPr>
          <w:rFonts w:ascii="Times New Roman" w:eastAsia="Times New Roman" w:hAnsi="Times New Roman" w:cs="Times New Roman"/>
          <w:kern w:val="0"/>
          <w:sz w:val="24"/>
          <w:szCs w:val="24"/>
          <w:lang w:eastAsia="en-IN"/>
          <w14:ligatures w14:val="none"/>
        </w:rPr>
        <w:t xml:space="preserve"> </w:t>
      </w:r>
      <w:r w:rsidRPr="00F76891">
        <w:rPr>
          <w:rFonts w:ascii="Times New Roman" w:hAnsi="Times New Roman" w:cs="Times New Roman"/>
        </w:rPr>
        <w:t>The hardware implementation of the system includes the ESP32 microcontroller, MQ-3 alcohol sensor, heart rate sensor, blood pressure sensor, DS18B20 temperature sensor, LCD display, and buzzer.</w:t>
      </w:r>
    </w:p>
    <w:p w14:paraId="77D34A73" w14:textId="6EB18DF1" w:rsidR="008D683B" w:rsidRPr="00F76891" w:rsidRDefault="00F76891" w:rsidP="00C36837">
      <w:pPr>
        <w:jc w:val="both"/>
        <w:rPr>
          <w:rFonts w:ascii="Times New Roman" w:hAnsi="Times New Roman" w:cs="Times New Roman"/>
        </w:rPr>
      </w:pPr>
      <w:r w:rsidRPr="00F76891">
        <w:rPr>
          <w:rFonts w:ascii="Times New Roman" w:hAnsi="Times New Roman" w:cs="Times New Roman"/>
        </w:rPr>
        <w:t>The ESP32 acts as the central processing unit due to its high processing capability and built-in Wi-Fi connectivity. The MQ-3 sensor detects alcohol concentration in breath, while the heart rate and blood pressure sensors monitor vital health parameters. The DS18B20 sensor provides accurate digital temperature readings.</w:t>
      </w:r>
    </w:p>
    <w:p w14:paraId="71AE5135" w14:textId="663FDFE7" w:rsidR="00F76891" w:rsidRPr="00F76891" w:rsidRDefault="00F76891" w:rsidP="00F76891">
      <w:pPr>
        <w:spacing w:line="240" w:lineRule="auto"/>
        <w:jc w:val="both"/>
        <w:rPr>
          <w:rFonts w:ascii="Times New Roman" w:eastAsia="Times New Roman" w:hAnsi="Times New Roman" w:cs="Times New Roman"/>
          <w:b/>
          <w:bCs/>
          <w:kern w:val="0"/>
          <w:lang w:eastAsia="en-IN"/>
          <w14:ligatures w14:val="none"/>
        </w:rPr>
      </w:pPr>
      <w:r w:rsidRPr="00F76891">
        <w:rPr>
          <w:rFonts w:ascii="Times New Roman" w:eastAsia="Times New Roman" w:hAnsi="Times New Roman" w:cs="Times New Roman"/>
          <w:b/>
          <w:bCs/>
          <w:kern w:val="0"/>
          <w:sz w:val="24"/>
          <w:szCs w:val="24"/>
          <w:lang w:eastAsia="en-IN"/>
          <w14:ligatures w14:val="none"/>
        </w:rPr>
        <w:t>E. Software Implementation</w:t>
      </w:r>
      <w:r w:rsidR="00636ADA">
        <w:rPr>
          <w:rFonts w:ascii="Times New Roman" w:eastAsia="Times New Roman" w:hAnsi="Times New Roman" w:cs="Times New Roman"/>
          <w:b/>
          <w:bCs/>
          <w:kern w:val="0"/>
          <w:sz w:val="24"/>
          <w:szCs w:val="24"/>
          <w:lang w:eastAsia="en-IN"/>
          <w14:ligatures w14:val="none"/>
        </w:rPr>
        <w:t>:</w:t>
      </w:r>
      <w:r w:rsidR="008D683B">
        <w:rPr>
          <w:rFonts w:ascii="Times New Roman" w:eastAsia="Times New Roman" w:hAnsi="Times New Roman" w:cs="Times New Roman"/>
          <w:b/>
          <w:bCs/>
          <w:kern w:val="0"/>
          <w:sz w:val="24"/>
          <w:szCs w:val="24"/>
          <w:lang w:eastAsia="en-IN"/>
          <w14:ligatures w14:val="none"/>
        </w:rPr>
        <w:t xml:space="preserve"> </w:t>
      </w:r>
      <w:r w:rsidRPr="00F76891">
        <w:rPr>
          <w:rFonts w:ascii="Times New Roman" w:eastAsia="Times New Roman" w:hAnsi="Times New Roman" w:cs="Times New Roman"/>
          <w:kern w:val="0"/>
          <w:lang w:eastAsia="en-IN"/>
          <w14:ligatures w14:val="none"/>
        </w:rPr>
        <w:t>The software for the proposed system is developed using Arduino IDE with Embedded C programming. The program performs continuous monitoring and control operations.</w:t>
      </w:r>
    </w:p>
    <w:p w14:paraId="476E6161" w14:textId="77777777" w:rsidR="00F76891" w:rsidRPr="00F76891" w:rsidRDefault="00F76891" w:rsidP="00F76891">
      <w:pPr>
        <w:spacing w:line="240" w:lineRule="auto"/>
        <w:jc w:val="both"/>
        <w:rPr>
          <w:rFonts w:ascii="Times New Roman" w:eastAsia="Times New Roman" w:hAnsi="Times New Roman" w:cs="Times New Roman"/>
          <w:kern w:val="0"/>
          <w:lang w:eastAsia="en-IN"/>
          <w14:ligatures w14:val="none"/>
        </w:rPr>
      </w:pPr>
      <w:r w:rsidRPr="00F76891">
        <w:rPr>
          <w:rFonts w:ascii="Times New Roman" w:eastAsia="Times New Roman" w:hAnsi="Times New Roman" w:cs="Times New Roman"/>
          <w:kern w:val="0"/>
          <w:lang w:eastAsia="en-IN"/>
          <w14:ligatures w14:val="none"/>
        </w:rPr>
        <w:t>The software initializes all sensors and communication modules, reads sensor data, processes the values, and compares them with predefined thresholds. Based on the results, the system generates alerts and controls output devices.</w:t>
      </w:r>
    </w:p>
    <w:p w14:paraId="63AFAED4" w14:textId="3B7D9B0D" w:rsidR="00F76891" w:rsidRPr="00F76891" w:rsidRDefault="00F76891" w:rsidP="00F76891">
      <w:pPr>
        <w:spacing w:line="240" w:lineRule="auto"/>
        <w:jc w:val="both"/>
        <w:rPr>
          <w:rFonts w:ascii="Times New Roman" w:eastAsia="Times New Roman" w:hAnsi="Times New Roman" w:cs="Times New Roman"/>
          <w:kern w:val="0"/>
          <w:lang w:eastAsia="en-IN"/>
          <w14:ligatures w14:val="none"/>
        </w:rPr>
      </w:pPr>
      <w:r w:rsidRPr="00F76891">
        <w:rPr>
          <w:rFonts w:ascii="Times New Roman" w:eastAsia="Times New Roman" w:hAnsi="Times New Roman" w:cs="Times New Roman"/>
          <w:b/>
          <w:bCs/>
          <w:kern w:val="0"/>
          <w:sz w:val="24"/>
          <w:szCs w:val="24"/>
          <w:lang w:eastAsia="en-IN"/>
          <w14:ligatures w14:val="none"/>
        </w:rPr>
        <w:t>F. IoT Integration</w:t>
      </w:r>
      <w:r w:rsidR="008D683B">
        <w:rPr>
          <w:rFonts w:ascii="Times New Roman" w:eastAsia="Times New Roman" w:hAnsi="Times New Roman" w:cs="Times New Roman"/>
          <w:kern w:val="0"/>
          <w:sz w:val="24"/>
          <w:szCs w:val="24"/>
          <w:lang w:eastAsia="en-IN"/>
          <w14:ligatures w14:val="none"/>
        </w:rPr>
        <w:t xml:space="preserve">: </w:t>
      </w:r>
      <w:r w:rsidRPr="00F76891">
        <w:rPr>
          <w:rFonts w:ascii="Times New Roman" w:eastAsia="Times New Roman" w:hAnsi="Times New Roman" w:cs="Times New Roman"/>
          <w:kern w:val="0"/>
          <w:lang w:eastAsia="en-IN"/>
          <w14:ligatures w14:val="none"/>
        </w:rPr>
        <w:t>The IoT integration enables remote monitoring and data analysis. The ESP32 microcontroller connects to the internet using Wi-Fi and transmits sensor data to a cloud-based platform.</w:t>
      </w:r>
    </w:p>
    <w:p w14:paraId="1A0DED16" w14:textId="77777777" w:rsidR="00937169" w:rsidRPr="00C36837" w:rsidRDefault="00F76891" w:rsidP="00937169">
      <w:pPr>
        <w:spacing w:line="240" w:lineRule="auto"/>
        <w:jc w:val="both"/>
        <w:rPr>
          <w:rFonts w:ascii="Times New Roman" w:eastAsia="Times New Roman" w:hAnsi="Times New Roman" w:cs="Times New Roman"/>
          <w:kern w:val="0"/>
          <w:lang w:eastAsia="en-IN"/>
          <w14:ligatures w14:val="none"/>
        </w:rPr>
      </w:pPr>
      <w:r w:rsidRPr="00F76891">
        <w:rPr>
          <w:rFonts w:ascii="Times New Roman" w:eastAsia="Times New Roman" w:hAnsi="Times New Roman" w:cs="Times New Roman"/>
          <w:kern w:val="0"/>
          <w:lang w:eastAsia="en-IN"/>
          <w14:ligatures w14:val="none"/>
        </w:rPr>
        <w:t>The cloud platform stores real-time data and provides visualization through dashboards, allowing supervisors to monitor the system remotely. This feature enhances system reliability and enables quick decision-making in case of abnormal conditions.</w:t>
      </w:r>
    </w:p>
    <w:p w14:paraId="6311BE56" w14:textId="77777777" w:rsidR="00937169" w:rsidRDefault="00937169" w:rsidP="00937169">
      <w:pPr>
        <w:spacing w:line="240" w:lineRule="auto"/>
        <w:jc w:val="both"/>
        <w:rPr>
          <w:rFonts w:ascii="Times New Roman" w:eastAsia="Times New Roman" w:hAnsi="Times New Roman" w:cs="Times New Roman"/>
          <w:kern w:val="0"/>
          <w:sz w:val="24"/>
          <w:szCs w:val="24"/>
          <w:lang w:eastAsia="en-IN"/>
          <w14:ligatures w14:val="none"/>
        </w:rPr>
      </w:pPr>
    </w:p>
    <w:p w14:paraId="68D1CA68" w14:textId="77777777" w:rsidR="00734FC0" w:rsidRDefault="00734FC0" w:rsidP="00937169">
      <w:pPr>
        <w:spacing w:line="240" w:lineRule="auto"/>
        <w:jc w:val="both"/>
        <w:rPr>
          <w:rFonts w:ascii="Times New Roman" w:eastAsia="Times New Roman" w:hAnsi="Times New Roman" w:cs="Times New Roman"/>
          <w:kern w:val="0"/>
          <w:sz w:val="24"/>
          <w:szCs w:val="24"/>
          <w:lang w:eastAsia="en-IN"/>
          <w14:ligatures w14:val="none"/>
        </w:rPr>
      </w:pPr>
    </w:p>
    <w:p w14:paraId="356FD38F" w14:textId="6A24F097" w:rsidR="002C76D6" w:rsidRDefault="0085675F" w:rsidP="0085675F">
      <w:pPr>
        <w:spacing w:line="240" w:lineRule="auto"/>
        <w:jc w:val="both"/>
        <w:rPr>
          <w:rFonts w:ascii="Times New Roman" w:eastAsia="Times New Roman" w:hAnsi="Times New Roman" w:cs="Times New Roman"/>
          <w:kern w:val="0"/>
          <w:sz w:val="24"/>
          <w:szCs w:val="24"/>
          <w:lang w:eastAsia="en-IN"/>
          <w14:ligatures w14:val="none"/>
        </w:rPr>
      </w:pPr>
      <w:r w:rsidRPr="0085675F">
        <w:rPr>
          <w:rFonts w:ascii="Times New Roman" w:eastAsia="Times New Roman" w:hAnsi="Times New Roman" w:cs="Times New Roman"/>
          <w:noProof/>
          <w:kern w:val="0"/>
          <w:sz w:val="24"/>
          <w:szCs w:val="24"/>
          <w:lang w:eastAsia="en-IN"/>
          <w14:ligatures w14:val="none"/>
        </w:rPr>
        <w:lastRenderedPageBreak/>
        <w:drawing>
          <wp:inline distT="0" distB="0" distL="0" distR="0" wp14:anchorId="69624F61" wp14:editId="27DADED2">
            <wp:extent cx="6025515" cy="3535045"/>
            <wp:effectExtent l="0" t="0" r="0" b="0"/>
            <wp:docPr id="7" name="Picture 6">
              <a:extLst xmlns:a="http://schemas.openxmlformats.org/drawingml/2006/main">
                <a:ext uri="{FF2B5EF4-FFF2-40B4-BE49-F238E27FC236}">
                  <a16:creationId xmlns:a16="http://schemas.microsoft.com/office/drawing/2014/main" id="{FD27FCD5-B040-6945-3E8C-55533604DC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D27FCD5-B040-6945-3E8C-55533604DCEB}"/>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25515" cy="3535045"/>
                    </a:xfrm>
                    <a:prstGeom prst="rect">
                      <a:avLst/>
                    </a:prstGeom>
                  </pic:spPr>
                </pic:pic>
              </a:graphicData>
            </a:graphic>
          </wp:inline>
        </w:drawing>
      </w:r>
    </w:p>
    <w:p w14:paraId="262EB3C3" w14:textId="6CB4079A" w:rsidR="00D5541F" w:rsidRPr="0085675F" w:rsidRDefault="003B045B" w:rsidP="0085675F">
      <w:pPr>
        <w:spacing w:line="24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8"/>
          <w:szCs w:val="28"/>
        </w:rPr>
        <w:t xml:space="preserve">Figure:1 </w:t>
      </w:r>
      <w:r w:rsidRPr="002C76D6">
        <w:rPr>
          <w:rFonts w:ascii="Times New Roman" w:hAnsi="Times New Roman" w:cs="Times New Roman"/>
        </w:rPr>
        <w:t>block diagram of the proposed IoT-based Health and Alcohol Monitoring and Safety Control System</w:t>
      </w:r>
    </w:p>
    <w:p w14:paraId="03F086B7" w14:textId="6C75C177" w:rsidR="002C76D6" w:rsidRPr="002C76D6" w:rsidRDefault="002C76D6" w:rsidP="002C76D6">
      <w:pPr>
        <w:jc w:val="both"/>
        <w:rPr>
          <w:rFonts w:ascii="Times New Roman" w:hAnsi="Times New Roman" w:cs="Times New Roman"/>
        </w:rPr>
      </w:pPr>
      <w:r w:rsidRPr="002C76D6">
        <w:rPr>
          <w:rFonts w:ascii="Times New Roman" w:hAnsi="Times New Roman" w:cs="Times New Roman"/>
        </w:rPr>
        <w:t>The block diagram of the proposed IoT-based Health and Alcohol Monitoring and Safety Control System illustrates</w:t>
      </w:r>
      <w:r w:rsidR="003B045B">
        <w:rPr>
          <w:rFonts w:ascii="Times New Roman" w:hAnsi="Times New Roman" w:cs="Times New Roman"/>
        </w:rPr>
        <w:t xml:space="preserve"> figure1</w:t>
      </w:r>
      <w:r w:rsidRPr="002C76D6">
        <w:rPr>
          <w:rFonts w:ascii="Times New Roman" w:hAnsi="Times New Roman" w:cs="Times New Roman"/>
        </w:rPr>
        <w:t xml:space="preserve"> the interaction between various hardware and communication components. The system is designed to continuously monitor physiological parameters and detect unsafe conditions using a combination of sensors, processing units, and IoT connectivity.</w:t>
      </w:r>
    </w:p>
    <w:p w14:paraId="3D6CDE97" w14:textId="29877201" w:rsidR="002C76D6" w:rsidRPr="002C76D6" w:rsidRDefault="008A6E15" w:rsidP="00734FC0">
      <w:pPr>
        <w:spacing w:after="0"/>
        <w:jc w:val="both"/>
        <w:rPr>
          <w:rFonts w:ascii="Times New Roman" w:hAnsi="Times New Roman" w:cs="Times New Roman"/>
          <w:b/>
          <w:bCs/>
        </w:rPr>
      </w:pPr>
      <w:r>
        <w:rPr>
          <w:rFonts w:ascii="Times New Roman" w:hAnsi="Times New Roman" w:cs="Times New Roman"/>
          <w:b/>
          <w:bCs/>
        </w:rPr>
        <w:t>G</w:t>
      </w:r>
      <w:r w:rsidR="002C76D6" w:rsidRPr="002C76D6">
        <w:rPr>
          <w:rFonts w:ascii="Times New Roman" w:hAnsi="Times New Roman" w:cs="Times New Roman"/>
          <w:b/>
          <w:bCs/>
        </w:rPr>
        <w:t>. Input Unit (Sensors)</w:t>
      </w:r>
    </w:p>
    <w:p w14:paraId="782AF6F6" w14:textId="5404717C" w:rsidR="002C76D6" w:rsidRPr="002C76D6" w:rsidRDefault="002C76D6" w:rsidP="00734FC0">
      <w:pPr>
        <w:spacing w:after="0"/>
        <w:jc w:val="both"/>
        <w:rPr>
          <w:rFonts w:ascii="Times New Roman" w:hAnsi="Times New Roman" w:cs="Times New Roman"/>
        </w:rPr>
      </w:pPr>
      <w:r w:rsidRPr="002C76D6">
        <w:rPr>
          <w:rFonts w:ascii="Times New Roman" w:hAnsi="Times New Roman" w:cs="Times New Roman"/>
        </w:rPr>
        <w:t>The input unit consists of multiple sensors responsible for collecting real-time physiological data from the user. The MQ-3 alcohol sensor detects alcohol concentration in breath, while the heart rate sensor measures pulse rate. The blood pressure sensor monitors systolic and diastolic pressure, and the DS18B20 temperature sensor measures body temperature. These sensors generate analog or digital signals corresponding to the measured parameters.</w:t>
      </w:r>
    </w:p>
    <w:p w14:paraId="23513667" w14:textId="3F91E318" w:rsidR="002C76D6" w:rsidRPr="002C76D6" w:rsidRDefault="00712417" w:rsidP="00734FC0">
      <w:pPr>
        <w:spacing w:after="0"/>
        <w:jc w:val="both"/>
        <w:rPr>
          <w:rFonts w:ascii="Times New Roman" w:hAnsi="Times New Roman" w:cs="Times New Roman"/>
          <w:b/>
          <w:bCs/>
        </w:rPr>
      </w:pPr>
      <w:r>
        <w:rPr>
          <w:rFonts w:ascii="Times New Roman" w:hAnsi="Times New Roman" w:cs="Times New Roman"/>
          <w:b/>
          <w:bCs/>
        </w:rPr>
        <w:t>H</w:t>
      </w:r>
      <w:r w:rsidR="002C76D6" w:rsidRPr="002C76D6">
        <w:rPr>
          <w:rFonts w:ascii="Times New Roman" w:hAnsi="Times New Roman" w:cs="Times New Roman"/>
          <w:b/>
          <w:bCs/>
        </w:rPr>
        <w:t>. Processing Unit (ESP32 Microcontroller)</w:t>
      </w:r>
    </w:p>
    <w:p w14:paraId="1C9051CB" w14:textId="65373F2C" w:rsidR="002C76D6" w:rsidRPr="002C76D6" w:rsidRDefault="002C76D6" w:rsidP="00734FC0">
      <w:pPr>
        <w:spacing w:after="0"/>
        <w:jc w:val="both"/>
        <w:rPr>
          <w:rFonts w:ascii="Times New Roman" w:hAnsi="Times New Roman" w:cs="Times New Roman"/>
        </w:rPr>
      </w:pPr>
      <w:r w:rsidRPr="002C76D6">
        <w:rPr>
          <w:rFonts w:ascii="Times New Roman" w:hAnsi="Times New Roman" w:cs="Times New Roman"/>
        </w:rPr>
        <w:t>The ESP32 microcontroller acts as the central processing unit of the system. It receives input signals from all sensors and processes the data using embedded algorithms. The microcontroller compares the measured values with predefined safety thresholds to determine whether the user is in a safe condition. Due to its high processing capability and built-in Wi-Fi module, ESP32 enables both local processing and cloud communication.</w:t>
      </w:r>
    </w:p>
    <w:p w14:paraId="679EAB64" w14:textId="5B9D0AF5" w:rsidR="002C76D6" w:rsidRPr="002C76D6" w:rsidRDefault="00712417" w:rsidP="00734FC0">
      <w:pPr>
        <w:spacing w:after="0"/>
        <w:jc w:val="both"/>
        <w:rPr>
          <w:rFonts w:ascii="Times New Roman" w:hAnsi="Times New Roman" w:cs="Times New Roman"/>
          <w:b/>
          <w:bCs/>
        </w:rPr>
      </w:pPr>
      <w:r>
        <w:rPr>
          <w:rFonts w:ascii="Times New Roman" w:hAnsi="Times New Roman" w:cs="Times New Roman"/>
          <w:b/>
          <w:bCs/>
        </w:rPr>
        <w:t>I</w:t>
      </w:r>
      <w:r w:rsidR="002C76D6" w:rsidRPr="002C76D6">
        <w:rPr>
          <w:rFonts w:ascii="Times New Roman" w:hAnsi="Times New Roman" w:cs="Times New Roman"/>
          <w:b/>
          <w:bCs/>
        </w:rPr>
        <w:t>. Output Unit (LCD Display and Buzzer)</w:t>
      </w:r>
    </w:p>
    <w:p w14:paraId="2CC9CD25" w14:textId="76F036CF" w:rsidR="002C76D6" w:rsidRPr="002C76D6" w:rsidRDefault="002C76D6" w:rsidP="00734FC0">
      <w:pPr>
        <w:spacing w:after="0"/>
        <w:jc w:val="both"/>
        <w:rPr>
          <w:rFonts w:ascii="Times New Roman" w:hAnsi="Times New Roman" w:cs="Times New Roman"/>
        </w:rPr>
      </w:pPr>
      <w:r w:rsidRPr="002C76D6">
        <w:rPr>
          <w:rFonts w:ascii="Times New Roman" w:hAnsi="Times New Roman" w:cs="Times New Roman"/>
        </w:rPr>
        <w:t>The output unit consists of an LCD display and a buzzer. The LCD display provides real-time visualization of sensor readings, including alcohol level, heart rate, blood pressure, and temperature. The buzzer serves as an alert mechanism that is activated when any parameter exceeds the safe threshold value, thereby notifying users and supervisors of unsafe conditions.</w:t>
      </w:r>
    </w:p>
    <w:p w14:paraId="54CFD510" w14:textId="2DB02976" w:rsidR="002C76D6" w:rsidRPr="002C76D6" w:rsidRDefault="00712417" w:rsidP="00734FC0">
      <w:pPr>
        <w:spacing w:after="0"/>
        <w:jc w:val="both"/>
        <w:rPr>
          <w:rFonts w:ascii="Times New Roman" w:hAnsi="Times New Roman" w:cs="Times New Roman"/>
          <w:b/>
          <w:bCs/>
        </w:rPr>
      </w:pPr>
      <w:r>
        <w:rPr>
          <w:rFonts w:ascii="Times New Roman" w:hAnsi="Times New Roman" w:cs="Times New Roman"/>
          <w:b/>
          <w:bCs/>
        </w:rPr>
        <w:t>J</w:t>
      </w:r>
      <w:r w:rsidR="002C76D6" w:rsidRPr="002C76D6">
        <w:rPr>
          <w:rFonts w:ascii="Times New Roman" w:hAnsi="Times New Roman" w:cs="Times New Roman"/>
          <w:b/>
          <w:bCs/>
        </w:rPr>
        <w:t>. Control Mechanism</w:t>
      </w:r>
    </w:p>
    <w:p w14:paraId="28085ADB" w14:textId="6C134CF9" w:rsidR="002C76D6" w:rsidRPr="002C76D6" w:rsidRDefault="002C76D6" w:rsidP="00734FC0">
      <w:pPr>
        <w:spacing w:after="0"/>
        <w:jc w:val="both"/>
        <w:rPr>
          <w:rFonts w:ascii="Times New Roman" w:hAnsi="Times New Roman" w:cs="Times New Roman"/>
        </w:rPr>
      </w:pPr>
      <w:r w:rsidRPr="002C76D6">
        <w:rPr>
          <w:rFonts w:ascii="Times New Roman" w:hAnsi="Times New Roman" w:cs="Times New Roman"/>
        </w:rPr>
        <w:t>The system includes a control mechanism that can restrict access to machinery or workplace environments when unsafe conditions are detected. This ensures that individuals under the influence of alcohol or with abnormal health parameters are prevented from performing critical operations.</w:t>
      </w:r>
    </w:p>
    <w:p w14:paraId="63924A10" w14:textId="7D0563F9" w:rsidR="002C76D6" w:rsidRPr="002C76D6" w:rsidRDefault="00712417" w:rsidP="00734FC0">
      <w:pPr>
        <w:spacing w:after="0"/>
        <w:jc w:val="both"/>
        <w:rPr>
          <w:rFonts w:ascii="Times New Roman" w:hAnsi="Times New Roman" w:cs="Times New Roman"/>
          <w:b/>
          <w:bCs/>
        </w:rPr>
      </w:pPr>
      <w:r>
        <w:rPr>
          <w:rFonts w:ascii="Times New Roman" w:hAnsi="Times New Roman" w:cs="Times New Roman"/>
          <w:b/>
          <w:bCs/>
        </w:rPr>
        <w:t>K</w:t>
      </w:r>
      <w:r w:rsidR="002C76D6" w:rsidRPr="002C76D6">
        <w:rPr>
          <w:rFonts w:ascii="Times New Roman" w:hAnsi="Times New Roman" w:cs="Times New Roman"/>
          <w:b/>
          <w:bCs/>
        </w:rPr>
        <w:t>. Communication Unit (IoT Cloud Platform)</w:t>
      </w:r>
    </w:p>
    <w:p w14:paraId="1CD7782C" w14:textId="447EA3C3" w:rsidR="002C76D6" w:rsidRPr="002C76D6" w:rsidRDefault="002C76D6" w:rsidP="00734FC0">
      <w:pPr>
        <w:spacing w:after="0"/>
        <w:jc w:val="both"/>
        <w:rPr>
          <w:rFonts w:ascii="Times New Roman" w:hAnsi="Times New Roman" w:cs="Times New Roman"/>
        </w:rPr>
      </w:pPr>
      <w:r w:rsidRPr="002C76D6">
        <w:rPr>
          <w:rFonts w:ascii="Times New Roman" w:hAnsi="Times New Roman" w:cs="Times New Roman"/>
        </w:rPr>
        <w:t>The communication unit utilizes the built-in Wi-Fi capability of the ESP32 to transmit sensor data to an IoT cloud platform. The cloud platform stores real-time data and provides remote access through dashboards or mobile applications. This enables supervisors to monitor system status, analyze historical data, and make informed decisions.</w:t>
      </w:r>
    </w:p>
    <w:p w14:paraId="1129EA5B" w14:textId="736B5DE7" w:rsidR="002C76D6" w:rsidRPr="002C76D6" w:rsidRDefault="00712417" w:rsidP="00734FC0">
      <w:pPr>
        <w:spacing w:after="0"/>
        <w:jc w:val="both"/>
        <w:rPr>
          <w:rFonts w:ascii="Times New Roman" w:hAnsi="Times New Roman" w:cs="Times New Roman"/>
          <w:b/>
          <w:bCs/>
        </w:rPr>
      </w:pPr>
      <w:r>
        <w:rPr>
          <w:rFonts w:ascii="Times New Roman" w:hAnsi="Times New Roman" w:cs="Times New Roman"/>
          <w:b/>
          <w:bCs/>
        </w:rPr>
        <w:t>L</w:t>
      </w:r>
      <w:r w:rsidR="002C76D6" w:rsidRPr="002C76D6">
        <w:rPr>
          <w:rFonts w:ascii="Times New Roman" w:hAnsi="Times New Roman" w:cs="Times New Roman"/>
          <w:b/>
          <w:bCs/>
        </w:rPr>
        <w:t>. Power Supply Unit</w:t>
      </w:r>
    </w:p>
    <w:p w14:paraId="10106BA5" w14:textId="77777777" w:rsidR="002C76D6" w:rsidRDefault="002C76D6" w:rsidP="00734FC0">
      <w:pPr>
        <w:spacing w:after="0"/>
        <w:jc w:val="both"/>
        <w:rPr>
          <w:rFonts w:ascii="Times New Roman" w:hAnsi="Times New Roman" w:cs="Times New Roman"/>
        </w:rPr>
      </w:pPr>
      <w:r w:rsidRPr="002C76D6">
        <w:rPr>
          <w:rFonts w:ascii="Times New Roman" w:hAnsi="Times New Roman" w:cs="Times New Roman"/>
        </w:rPr>
        <w:t>The power supply unit provides regulated DC voltage to all system components. It ensures stable and reliable operation of sensors, microcontroller, and output devices.</w:t>
      </w:r>
    </w:p>
    <w:p w14:paraId="3D49A362" w14:textId="77777777" w:rsidR="00306133" w:rsidRDefault="00306133" w:rsidP="002C76D6">
      <w:pPr>
        <w:jc w:val="both"/>
        <w:rPr>
          <w:rFonts w:ascii="Times New Roman" w:hAnsi="Times New Roman" w:cs="Times New Roman"/>
        </w:rPr>
      </w:pPr>
    </w:p>
    <w:p w14:paraId="72FA733A" w14:textId="3D9B7E0E" w:rsidR="00262E37" w:rsidRPr="00906C4C" w:rsidRDefault="00B93004" w:rsidP="002C76D6">
      <w:pPr>
        <w:jc w:val="both"/>
        <w:rPr>
          <w:rFonts w:ascii="Times New Roman" w:hAnsi="Times New Roman" w:cs="Times New Roman"/>
          <w:sz w:val="28"/>
          <w:szCs w:val="28"/>
          <w:u w:val="single"/>
        </w:rPr>
      </w:pPr>
      <w:r>
        <w:rPr>
          <w:rFonts w:ascii="Times New Roman" w:hAnsi="Times New Roman" w:cs="Times New Roman"/>
          <w:b/>
          <w:bCs/>
          <w:sz w:val="28"/>
          <w:szCs w:val="28"/>
          <w:u w:val="single"/>
        </w:rPr>
        <w:lastRenderedPageBreak/>
        <w:t>III</w:t>
      </w:r>
      <w:r w:rsidR="00306133" w:rsidRPr="00906C4C">
        <w:rPr>
          <w:rFonts w:ascii="Times New Roman" w:hAnsi="Times New Roman" w:cs="Times New Roman"/>
          <w:b/>
          <w:bCs/>
          <w:sz w:val="28"/>
          <w:szCs w:val="28"/>
          <w:u w:val="single"/>
        </w:rPr>
        <w:t xml:space="preserve"> RESULTS AND DISCUSSION</w:t>
      </w:r>
    </w:p>
    <w:p w14:paraId="7B2C0E32" w14:textId="5D4284F0" w:rsidR="00262E37" w:rsidRPr="00262E37" w:rsidRDefault="008805C6" w:rsidP="00262E37">
      <w:pPr>
        <w:jc w:val="both"/>
        <w:rPr>
          <w:rFonts w:ascii="Times New Roman" w:hAnsi="Times New Roman" w:cs="Times New Roman"/>
          <w:b/>
          <w:bCs/>
        </w:rPr>
      </w:pPr>
      <w:r>
        <w:rPr>
          <w:rFonts w:ascii="Times New Roman" w:hAnsi="Times New Roman" w:cs="Times New Roman"/>
          <w:b/>
          <w:bCs/>
        </w:rPr>
        <w:t xml:space="preserve">A. </w:t>
      </w:r>
      <w:r w:rsidR="00262E37" w:rsidRPr="00262E37">
        <w:rPr>
          <w:rFonts w:ascii="Times New Roman" w:hAnsi="Times New Roman" w:cs="Times New Roman"/>
          <w:b/>
          <w:bCs/>
        </w:rPr>
        <w:t>Experimental Setup</w:t>
      </w:r>
    </w:p>
    <w:p w14:paraId="64298621" w14:textId="77777777" w:rsidR="00262E37" w:rsidRPr="00262E37" w:rsidRDefault="00262E37" w:rsidP="00262E37">
      <w:pPr>
        <w:jc w:val="both"/>
        <w:rPr>
          <w:rFonts w:ascii="Times New Roman" w:hAnsi="Times New Roman" w:cs="Times New Roman"/>
        </w:rPr>
      </w:pPr>
      <w:r w:rsidRPr="00262E37">
        <w:rPr>
          <w:rFonts w:ascii="Times New Roman" w:hAnsi="Times New Roman" w:cs="Times New Roman"/>
        </w:rPr>
        <w:t>The proposed IoT-based Health and Alcohol Monitoring and Safety Control System was implemented and tested under various operating conditions to evaluate its performance and reliability. The system integrates multiple sensors, including an MQ-3 alcohol sensor, heart rate sensor, blood pressure sensor, and DS18B20 temperature sensor, interfaced with an ESP32 microcontroller.</w:t>
      </w:r>
    </w:p>
    <w:p w14:paraId="14303B59" w14:textId="7C8BE518" w:rsidR="00C36837" w:rsidRPr="003B045B" w:rsidRDefault="00262E37" w:rsidP="00262E37">
      <w:pPr>
        <w:jc w:val="both"/>
        <w:rPr>
          <w:rFonts w:ascii="Times New Roman" w:hAnsi="Times New Roman" w:cs="Times New Roman"/>
        </w:rPr>
      </w:pPr>
      <w:r w:rsidRPr="00262E37">
        <w:rPr>
          <w:rFonts w:ascii="Times New Roman" w:hAnsi="Times New Roman" w:cs="Times New Roman"/>
        </w:rPr>
        <w:t>The experimental setup was designed to continuously monitor physiological parameters and detect unsafe conditions in real time. The collected data was displayed on an LCD module and transmitted to an IoT cloud platform for remote monitoring and analysis.</w:t>
      </w:r>
    </w:p>
    <w:p w14:paraId="740374CC" w14:textId="221F80E3" w:rsidR="00262E37" w:rsidRPr="00262E37" w:rsidRDefault="00262E37" w:rsidP="00262E37">
      <w:pPr>
        <w:jc w:val="both"/>
        <w:rPr>
          <w:rFonts w:ascii="Times New Roman" w:hAnsi="Times New Roman" w:cs="Times New Roman"/>
          <w:b/>
          <w:bCs/>
        </w:rPr>
      </w:pPr>
      <w:r w:rsidRPr="00262E37">
        <w:rPr>
          <w:rFonts w:ascii="Times New Roman" w:hAnsi="Times New Roman" w:cs="Times New Roman"/>
          <w:b/>
          <w:bCs/>
        </w:rPr>
        <w:t>B. Experimental Results</w:t>
      </w:r>
    </w:p>
    <w:p w14:paraId="5F4D0E9B" w14:textId="400373A4" w:rsidR="006F486D" w:rsidRDefault="00262E37" w:rsidP="00262E37">
      <w:pPr>
        <w:jc w:val="both"/>
        <w:rPr>
          <w:rFonts w:ascii="Times New Roman" w:hAnsi="Times New Roman" w:cs="Times New Roman"/>
        </w:rPr>
      </w:pPr>
      <w:r w:rsidRPr="00262E37">
        <w:rPr>
          <w:rFonts w:ascii="Times New Roman" w:hAnsi="Times New Roman" w:cs="Times New Roman"/>
        </w:rPr>
        <w:t>The system was tested under different conditions to analyze its response to normal and abnormal parameters. The observed results are summarized as follows</w:t>
      </w:r>
    </w:p>
    <w:tbl>
      <w:tblPr>
        <w:tblStyle w:val="TableGrid"/>
        <w:tblW w:w="0" w:type="auto"/>
        <w:tblLook w:val="04A0" w:firstRow="1" w:lastRow="0" w:firstColumn="1" w:lastColumn="0" w:noHBand="0" w:noVBand="1"/>
      </w:tblPr>
      <w:tblGrid>
        <w:gridCol w:w="1092"/>
        <w:gridCol w:w="1486"/>
        <w:gridCol w:w="1912"/>
        <w:gridCol w:w="1871"/>
        <w:gridCol w:w="1611"/>
        <w:gridCol w:w="1507"/>
      </w:tblGrid>
      <w:tr w:rsidR="006C17EA" w:rsidRPr="006C17EA" w14:paraId="11432FF0" w14:textId="77777777" w:rsidTr="00E20712">
        <w:tc>
          <w:tcPr>
            <w:tcW w:w="0" w:type="auto"/>
            <w:hideMark/>
          </w:tcPr>
          <w:p w14:paraId="499FE4D1"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Test Case</w:t>
            </w:r>
          </w:p>
        </w:tc>
        <w:tc>
          <w:tcPr>
            <w:tcW w:w="0" w:type="auto"/>
            <w:hideMark/>
          </w:tcPr>
          <w:p w14:paraId="161A14F9"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Alcohol Level</w:t>
            </w:r>
          </w:p>
        </w:tc>
        <w:tc>
          <w:tcPr>
            <w:tcW w:w="0" w:type="auto"/>
            <w:hideMark/>
          </w:tcPr>
          <w:p w14:paraId="01A34F48"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Heart Rate (BPM)</w:t>
            </w:r>
          </w:p>
        </w:tc>
        <w:tc>
          <w:tcPr>
            <w:tcW w:w="0" w:type="auto"/>
            <w:hideMark/>
          </w:tcPr>
          <w:p w14:paraId="712520D2"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Temperature (°C)</w:t>
            </w:r>
          </w:p>
        </w:tc>
        <w:tc>
          <w:tcPr>
            <w:tcW w:w="0" w:type="auto"/>
            <w:hideMark/>
          </w:tcPr>
          <w:p w14:paraId="386903D0"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Blood Pressure</w:t>
            </w:r>
          </w:p>
        </w:tc>
        <w:tc>
          <w:tcPr>
            <w:tcW w:w="0" w:type="auto"/>
            <w:hideMark/>
          </w:tcPr>
          <w:p w14:paraId="2FC41AC1"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System Status</w:t>
            </w:r>
          </w:p>
        </w:tc>
      </w:tr>
      <w:tr w:rsidR="006C17EA" w:rsidRPr="006C17EA" w14:paraId="347719EE" w14:textId="77777777" w:rsidTr="00E20712">
        <w:tc>
          <w:tcPr>
            <w:tcW w:w="0" w:type="auto"/>
            <w:hideMark/>
          </w:tcPr>
          <w:p w14:paraId="5992CB26"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w:t>
            </w:r>
          </w:p>
        </w:tc>
        <w:tc>
          <w:tcPr>
            <w:tcW w:w="0" w:type="auto"/>
            <w:hideMark/>
          </w:tcPr>
          <w:p w14:paraId="6F885D26"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Normal</w:t>
            </w:r>
          </w:p>
        </w:tc>
        <w:tc>
          <w:tcPr>
            <w:tcW w:w="0" w:type="auto"/>
            <w:hideMark/>
          </w:tcPr>
          <w:p w14:paraId="5D6A6DAB"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72</w:t>
            </w:r>
          </w:p>
        </w:tc>
        <w:tc>
          <w:tcPr>
            <w:tcW w:w="0" w:type="auto"/>
            <w:hideMark/>
          </w:tcPr>
          <w:p w14:paraId="56FE247E"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36.5</w:t>
            </w:r>
          </w:p>
        </w:tc>
        <w:tc>
          <w:tcPr>
            <w:tcW w:w="0" w:type="auto"/>
            <w:hideMark/>
          </w:tcPr>
          <w:p w14:paraId="6ECADAC6"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118/78</w:t>
            </w:r>
          </w:p>
        </w:tc>
        <w:tc>
          <w:tcPr>
            <w:tcW w:w="0" w:type="auto"/>
            <w:hideMark/>
          </w:tcPr>
          <w:p w14:paraId="7737D86F"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Safe</w:t>
            </w:r>
          </w:p>
        </w:tc>
      </w:tr>
      <w:tr w:rsidR="006C17EA" w:rsidRPr="006C17EA" w14:paraId="5F91F64A" w14:textId="77777777" w:rsidTr="00E20712">
        <w:tc>
          <w:tcPr>
            <w:tcW w:w="0" w:type="auto"/>
            <w:hideMark/>
          </w:tcPr>
          <w:p w14:paraId="582A7FD3"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2</w:t>
            </w:r>
          </w:p>
        </w:tc>
        <w:tc>
          <w:tcPr>
            <w:tcW w:w="0" w:type="auto"/>
            <w:hideMark/>
          </w:tcPr>
          <w:p w14:paraId="71769C9D"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Normal</w:t>
            </w:r>
          </w:p>
        </w:tc>
        <w:tc>
          <w:tcPr>
            <w:tcW w:w="0" w:type="auto"/>
            <w:hideMark/>
          </w:tcPr>
          <w:p w14:paraId="6E632081"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80</w:t>
            </w:r>
          </w:p>
        </w:tc>
        <w:tc>
          <w:tcPr>
            <w:tcW w:w="0" w:type="auto"/>
            <w:hideMark/>
          </w:tcPr>
          <w:p w14:paraId="6BE2DD3C"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36.9</w:t>
            </w:r>
          </w:p>
        </w:tc>
        <w:tc>
          <w:tcPr>
            <w:tcW w:w="0" w:type="auto"/>
            <w:hideMark/>
          </w:tcPr>
          <w:p w14:paraId="794E480C"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120/80</w:t>
            </w:r>
          </w:p>
        </w:tc>
        <w:tc>
          <w:tcPr>
            <w:tcW w:w="0" w:type="auto"/>
            <w:hideMark/>
          </w:tcPr>
          <w:p w14:paraId="4B2EDAF0"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Safe</w:t>
            </w:r>
          </w:p>
        </w:tc>
      </w:tr>
      <w:tr w:rsidR="006C17EA" w:rsidRPr="006C17EA" w14:paraId="1091986D" w14:textId="77777777" w:rsidTr="00E20712">
        <w:tc>
          <w:tcPr>
            <w:tcW w:w="0" w:type="auto"/>
            <w:hideMark/>
          </w:tcPr>
          <w:p w14:paraId="7DA24B32"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w:t>
            </w:r>
          </w:p>
        </w:tc>
        <w:tc>
          <w:tcPr>
            <w:tcW w:w="0" w:type="auto"/>
            <w:hideMark/>
          </w:tcPr>
          <w:p w14:paraId="562BC6F5"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High</w:t>
            </w:r>
          </w:p>
        </w:tc>
        <w:tc>
          <w:tcPr>
            <w:tcW w:w="0" w:type="auto"/>
            <w:hideMark/>
          </w:tcPr>
          <w:p w14:paraId="687C8057"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75</w:t>
            </w:r>
          </w:p>
        </w:tc>
        <w:tc>
          <w:tcPr>
            <w:tcW w:w="0" w:type="auto"/>
            <w:hideMark/>
          </w:tcPr>
          <w:p w14:paraId="0B54738F"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36.7</w:t>
            </w:r>
          </w:p>
        </w:tc>
        <w:tc>
          <w:tcPr>
            <w:tcW w:w="0" w:type="auto"/>
            <w:hideMark/>
          </w:tcPr>
          <w:p w14:paraId="41E1E248"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122/82</w:t>
            </w:r>
          </w:p>
        </w:tc>
        <w:tc>
          <w:tcPr>
            <w:tcW w:w="0" w:type="auto"/>
            <w:hideMark/>
          </w:tcPr>
          <w:p w14:paraId="11B2B9E1"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Alert</w:t>
            </w:r>
          </w:p>
        </w:tc>
      </w:tr>
      <w:tr w:rsidR="006C17EA" w:rsidRPr="006C17EA" w14:paraId="12750AEB" w14:textId="77777777" w:rsidTr="00E20712">
        <w:tc>
          <w:tcPr>
            <w:tcW w:w="0" w:type="auto"/>
            <w:hideMark/>
          </w:tcPr>
          <w:p w14:paraId="3C913D1A"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4</w:t>
            </w:r>
          </w:p>
        </w:tc>
        <w:tc>
          <w:tcPr>
            <w:tcW w:w="0" w:type="auto"/>
            <w:hideMark/>
          </w:tcPr>
          <w:p w14:paraId="2AE1EE6E"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Normal</w:t>
            </w:r>
          </w:p>
        </w:tc>
        <w:tc>
          <w:tcPr>
            <w:tcW w:w="0" w:type="auto"/>
            <w:hideMark/>
          </w:tcPr>
          <w:p w14:paraId="3884BF96"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110</w:t>
            </w:r>
          </w:p>
        </w:tc>
        <w:tc>
          <w:tcPr>
            <w:tcW w:w="0" w:type="auto"/>
            <w:hideMark/>
          </w:tcPr>
          <w:p w14:paraId="57B6BE39"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37.8</w:t>
            </w:r>
          </w:p>
        </w:tc>
        <w:tc>
          <w:tcPr>
            <w:tcW w:w="0" w:type="auto"/>
            <w:hideMark/>
          </w:tcPr>
          <w:p w14:paraId="18AC7DA8"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125/85</w:t>
            </w:r>
          </w:p>
        </w:tc>
        <w:tc>
          <w:tcPr>
            <w:tcW w:w="0" w:type="auto"/>
            <w:hideMark/>
          </w:tcPr>
          <w:p w14:paraId="2C5D4D8E"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Alert</w:t>
            </w:r>
          </w:p>
        </w:tc>
      </w:tr>
      <w:tr w:rsidR="006C17EA" w:rsidRPr="006C17EA" w14:paraId="7DD27877" w14:textId="77777777" w:rsidTr="00E20712">
        <w:tc>
          <w:tcPr>
            <w:tcW w:w="0" w:type="auto"/>
            <w:hideMark/>
          </w:tcPr>
          <w:p w14:paraId="2F30940B"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5</w:t>
            </w:r>
          </w:p>
        </w:tc>
        <w:tc>
          <w:tcPr>
            <w:tcW w:w="0" w:type="auto"/>
            <w:hideMark/>
          </w:tcPr>
          <w:p w14:paraId="75AC2616"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Normal</w:t>
            </w:r>
          </w:p>
        </w:tc>
        <w:tc>
          <w:tcPr>
            <w:tcW w:w="0" w:type="auto"/>
            <w:hideMark/>
          </w:tcPr>
          <w:p w14:paraId="683E0DC1"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85</w:t>
            </w:r>
          </w:p>
        </w:tc>
        <w:tc>
          <w:tcPr>
            <w:tcW w:w="0" w:type="auto"/>
            <w:hideMark/>
          </w:tcPr>
          <w:p w14:paraId="2FA29761"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36.8</w:t>
            </w:r>
          </w:p>
        </w:tc>
        <w:tc>
          <w:tcPr>
            <w:tcW w:w="0" w:type="auto"/>
            <w:hideMark/>
          </w:tcPr>
          <w:p w14:paraId="0B963E28"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118/76</w:t>
            </w:r>
          </w:p>
        </w:tc>
        <w:tc>
          <w:tcPr>
            <w:tcW w:w="0" w:type="auto"/>
            <w:hideMark/>
          </w:tcPr>
          <w:p w14:paraId="1DDB36D0"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Safe</w:t>
            </w:r>
          </w:p>
        </w:tc>
      </w:tr>
    </w:tbl>
    <w:p w14:paraId="52A0D0A1" w14:textId="1DE0B518" w:rsidR="00734FC0" w:rsidRDefault="00142AA2" w:rsidP="00262E37">
      <w:pPr>
        <w:jc w:val="both"/>
        <w:rPr>
          <w:rFonts w:ascii="Times New Roman" w:hAnsi="Times New Roman" w:cs="Times New Roman"/>
        </w:rPr>
      </w:pPr>
      <w:r w:rsidRPr="00142AA2">
        <w:rPr>
          <w:rFonts w:ascii="Times New Roman" w:hAnsi="Times New Roman" w:cs="Times New Roman"/>
        </w:rPr>
        <w:t>The results indicate that the system successfully distinguishes between safe and unsafe conditions based on predefined threshold values.</w:t>
      </w:r>
    </w:p>
    <w:p w14:paraId="3CB094BC" w14:textId="77777777" w:rsidR="006F486D" w:rsidRPr="006F486D" w:rsidRDefault="006F486D" w:rsidP="006F486D">
      <w:pPr>
        <w:jc w:val="both"/>
        <w:rPr>
          <w:rFonts w:ascii="Times New Roman" w:hAnsi="Times New Roman" w:cs="Times New Roman"/>
          <w:b/>
          <w:bCs/>
        </w:rPr>
      </w:pPr>
      <w:r w:rsidRPr="006F486D">
        <w:rPr>
          <w:rFonts w:ascii="Times New Roman" w:hAnsi="Times New Roman" w:cs="Times New Roman"/>
          <w:b/>
          <w:bCs/>
        </w:rPr>
        <w:t>C. Performance Analysis</w:t>
      </w:r>
    </w:p>
    <w:p w14:paraId="34C2E75C" w14:textId="58D32520" w:rsidR="00C36837" w:rsidRPr="003B045B" w:rsidRDefault="006F486D" w:rsidP="00712417">
      <w:pPr>
        <w:jc w:val="both"/>
        <w:rPr>
          <w:rFonts w:ascii="Times New Roman" w:hAnsi="Times New Roman" w:cs="Times New Roman"/>
        </w:rPr>
      </w:pPr>
      <w:r w:rsidRPr="006F486D">
        <w:rPr>
          <w:rFonts w:ascii="Times New Roman" w:hAnsi="Times New Roman" w:cs="Times New Roman"/>
        </w:rPr>
        <w:t xml:space="preserve">The performance of the proposed system was evaluated based on key parameters such as detection accuracy, response time, and real-time monitoring capability.The system accurately detected high alcohol levels and triggered alert mechanisms immediately. Abnormal physiological parameters such as elevated heart rate and body temperature were successfully identified. The ESP32 microcontroller ensured fast processing, enabling real-time monitoring and decision-making. Sensor readings were continuously updated and displayed on the LCD as well as transmitted to the IoT cloud platform. </w:t>
      </w:r>
    </w:p>
    <w:p w14:paraId="0ED056EA" w14:textId="77777777" w:rsidR="006F486D" w:rsidRPr="006F486D" w:rsidRDefault="006F486D" w:rsidP="006F486D">
      <w:pPr>
        <w:jc w:val="both"/>
        <w:rPr>
          <w:rFonts w:ascii="Times New Roman" w:hAnsi="Times New Roman" w:cs="Times New Roman"/>
          <w:b/>
          <w:bCs/>
        </w:rPr>
      </w:pPr>
      <w:r w:rsidRPr="006F486D">
        <w:rPr>
          <w:rFonts w:ascii="Times New Roman" w:hAnsi="Times New Roman" w:cs="Times New Roman"/>
          <w:b/>
          <w:bCs/>
        </w:rPr>
        <w:t>D. Response Time Evaluation</w:t>
      </w:r>
    </w:p>
    <w:p w14:paraId="427FD5AC" w14:textId="5968E559" w:rsidR="00C36837" w:rsidRPr="006F486D" w:rsidRDefault="006F486D" w:rsidP="006F486D">
      <w:pPr>
        <w:jc w:val="both"/>
        <w:rPr>
          <w:rFonts w:ascii="Times New Roman" w:hAnsi="Times New Roman" w:cs="Times New Roman"/>
        </w:rPr>
      </w:pPr>
      <w:r w:rsidRPr="006F486D">
        <w:rPr>
          <w:rFonts w:ascii="Times New Roman" w:hAnsi="Times New Roman" w:cs="Times New Roman"/>
        </w:rPr>
        <w:t>Response time is a critical factor in safety monitoring systems. The proposed system demonstrated rapid response characteristics:</w:t>
      </w:r>
      <w:r w:rsidR="00712417">
        <w:rPr>
          <w:rFonts w:ascii="Times New Roman" w:hAnsi="Times New Roman" w:cs="Times New Roman"/>
        </w:rPr>
        <w:t xml:space="preserve"> </w:t>
      </w:r>
      <w:r w:rsidRPr="006F486D">
        <w:rPr>
          <w:rFonts w:ascii="Times New Roman" w:hAnsi="Times New Roman" w:cs="Times New Roman"/>
        </w:rPr>
        <w:t>Alerts were generated within a few seconds after detecting abnormal conditions. The buzzer and LCD display provided immediate notification to users. Data transmission to the IoT platform occurred with minimal delay. This fast response ensures that preventive actions can be taken in time to avoid potential hazards.</w:t>
      </w:r>
    </w:p>
    <w:p w14:paraId="1E2635EE" w14:textId="77777777" w:rsidR="006F486D" w:rsidRPr="006F486D" w:rsidRDefault="006F486D" w:rsidP="006F486D">
      <w:pPr>
        <w:jc w:val="both"/>
        <w:rPr>
          <w:rFonts w:ascii="Times New Roman" w:hAnsi="Times New Roman" w:cs="Times New Roman"/>
          <w:b/>
          <w:bCs/>
        </w:rPr>
      </w:pPr>
      <w:r w:rsidRPr="006F486D">
        <w:rPr>
          <w:rFonts w:ascii="Times New Roman" w:hAnsi="Times New Roman" w:cs="Times New Roman"/>
          <w:b/>
          <w:bCs/>
        </w:rPr>
        <w:t>E. IoT Monitoring and Data Visualization</w:t>
      </w:r>
    </w:p>
    <w:p w14:paraId="786FA10C" w14:textId="45EFF74B" w:rsidR="00C36837" w:rsidRPr="006F486D" w:rsidRDefault="006F486D" w:rsidP="006F486D">
      <w:pPr>
        <w:jc w:val="both"/>
        <w:rPr>
          <w:rFonts w:ascii="Times New Roman" w:hAnsi="Times New Roman" w:cs="Times New Roman"/>
        </w:rPr>
      </w:pPr>
      <w:r w:rsidRPr="006F486D">
        <w:rPr>
          <w:rFonts w:ascii="Times New Roman" w:hAnsi="Times New Roman" w:cs="Times New Roman"/>
        </w:rPr>
        <w:t>The integration of IoT technology enables real-time monitoring and data visualization through a cloud platform. The system provides the following features:</w:t>
      </w:r>
      <w:r w:rsidR="00712417">
        <w:rPr>
          <w:rFonts w:ascii="Times New Roman" w:hAnsi="Times New Roman" w:cs="Times New Roman"/>
        </w:rPr>
        <w:t xml:space="preserve"> </w:t>
      </w:r>
      <w:r w:rsidRPr="006F486D">
        <w:rPr>
          <w:rFonts w:ascii="Times New Roman" w:hAnsi="Times New Roman" w:cs="Times New Roman"/>
        </w:rPr>
        <w:t xml:space="preserve">Continuous data logging of physiological parameters </w:t>
      </w:r>
      <w:r w:rsidR="00712417">
        <w:rPr>
          <w:rFonts w:ascii="Times New Roman" w:hAnsi="Times New Roman" w:cs="Times New Roman"/>
        </w:rPr>
        <w:t xml:space="preserve"> </w:t>
      </w:r>
      <w:r w:rsidRPr="006F486D">
        <w:rPr>
          <w:rFonts w:ascii="Times New Roman" w:hAnsi="Times New Roman" w:cs="Times New Roman"/>
        </w:rPr>
        <w:t xml:space="preserve">Remote monitoring through web dashboards or mobile interfaces Visualization of data trends for analysis </w:t>
      </w:r>
      <w:r w:rsidR="00712417">
        <w:rPr>
          <w:rFonts w:ascii="Times New Roman" w:hAnsi="Times New Roman" w:cs="Times New Roman"/>
        </w:rPr>
        <w:t xml:space="preserve"> </w:t>
      </w:r>
      <w:r w:rsidRPr="006F486D">
        <w:rPr>
          <w:rFonts w:ascii="Times New Roman" w:hAnsi="Times New Roman" w:cs="Times New Roman"/>
        </w:rPr>
        <w:t>Storage of historical records for safety audits This capability enhances the efficiency of monitoring systems and allows supervisors to make informed decisions.</w:t>
      </w:r>
    </w:p>
    <w:p w14:paraId="38222CA4" w14:textId="77777777" w:rsidR="006F486D" w:rsidRPr="006F486D" w:rsidRDefault="006F486D" w:rsidP="006F486D">
      <w:pPr>
        <w:jc w:val="both"/>
        <w:rPr>
          <w:rFonts w:ascii="Times New Roman" w:hAnsi="Times New Roman" w:cs="Times New Roman"/>
          <w:b/>
          <w:bCs/>
        </w:rPr>
      </w:pPr>
      <w:r w:rsidRPr="006F486D">
        <w:rPr>
          <w:rFonts w:ascii="Times New Roman" w:hAnsi="Times New Roman" w:cs="Times New Roman"/>
          <w:b/>
          <w:bCs/>
        </w:rPr>
        <w:t>F. Discussion</w:t>
      </w:r>
    </w:p>
    <w:p w14:paraId="12175437" w14:textId="77777777" w:rsidR="006F486D" w:rsidRPr="006F486D" w:rsidRDefault="006F486D" w:rsidP="006F486D">
      <w:pPr>
        <w:jc w:val="both"/>
        <w:rPr>
          <w:rFonts w:ascii="Times New Roman" w:hAnsi="Times New Roman" w:cs="Times New Roman"/>
        </w:rPr>
      </w:pPr>
      <w:r w:rsidRPr="006F486D">
        <w:rPr>
          <w:rFonts w:ascii="Times New Roman" w:hAnsi="Times New Roman" w:cs="Times New Roman"/>
        </w:rPr>
        <w:t>The results demonstrate that the proposed system effectively integrates alcohol detection and health monitoring into a single platform. Compared to traditional monitoring systems, the proposed solution offers significant improvements in automation, accuracy, and real-time performance.</w:t>
      </w:r>
    </w:p>
    <w:p w14:paraId="24068425" w14:textId="77777777" w:rsidR="006F486D" w:rsidRPr="006F486D" w:rsidRDefault="006F486D" w:rsidP="006F486D">
      <w:pPr>
        <w:jc w:val="both"/>
        <w:rPr>
          <w:rFonts w:ascii="Times New Roman" w:hAnsi="Times New Roman" w:cs="Times New Roman"/>
        </w:rPr>
      </w:pPr>
      <w:r w:rsidRPr="006F486D">
        <w:rPr>
          <w:rFonts w:ascii="Times New Roman" w:hAnsi="Times New Roman" w:cs="Times New Roman"/>
        </w:rPr>
        <w:lastRenderedPageBreak/>
        <w:t>The integration of IoT enables remote monitoring and data management, which is not feasible in conventional systems. The system also reduces human intervention and minimizes the chances of error during monitoring.</w:t>
      </w:r>
    </w:p>
    <w:p w14:paraId="101A0068" w14:textId="2F80637D" w:rsidR="00734FC0" w:rsidRDefault="006F486D" w:rsidP="00F27139">
      <w:pPr>
        <w:jc w:val="both"/>
        <w:rPr>
          <w:rFonts w:ascii="Times New Roman" w:hAnsi="Times New Roman" w:cs="Times New Roman"/>
        </w:rPr>
      </w:pPr>
      <w:r w:rsidRPr="006F486D">
        <w:rPr>
          <w:rFonts w:ascii="Times New Roman" w:hAnsi="Times New Roman" w:cs="Times New Roman"/>
        </w:rPr>
        <w:t>However, certain limitations such as dependency on internet connectivity and sensor calibration requirements may affect system performance. These limitations can be addressed through improved sensor technologies and offline data handling mechanisms.</w:t>
      </w:r>
    </w:p>
    <w:p w14:paraId="150C9033" w14:textId="113FAC91" w:rsidR="00212AD8" w:rsidRPr="00D5541F" w:rsidRDefault="00B93004" w:rsidP="00212AD8">
      <w:pPr>
        <w:jc w:val="both"/>
        <w:rPr>
          <w:rFonts w:ascii="Times New Roman" w:hAnsi="Times New Roman" w:cs="Times New Roman"/>
          <w:b/>
          <w:bCs/>
          <w:sz w:val="28"/>
        </w:rPr>
      </w:pPr>
      <w:r>
        <w:rPr>
          <w:rFonts w:ascii="Times New Roman" w:hAnsi="Times New Roman" w:cs="Times New Roman"/>
          <w:b/>
          <w:bCs/>
          <w:sz w:val="28"/>
        </w:rPr>
        <w:t>I</w:t>
      </w:r>
      <w:r w:rsidR="00D5541F" w:rsidRPr="00D5541F">
        <w:rPr>
          <w:rFonts w:ascii="Times New Roman" w:hAnsi="Times New Roman" w:cs="Times New Roman"/>
          <w:b/>
          <w:bCs/>
          <w:sz w:val="28"/>
        </w:rPr>
        <w:t>V</w:t>
      </w:r>
      <w:r w:rsidR="00212AD8" w:rsidRPr="00D5541F">
        <w:rPr>
          <w:rFonts w:ascii="Times New Roman" w:hAnsi="Times New Roman" w:cs="Times New Roman"/>
          <w:b/>
          <w:bCs/>
          <w:sz w:val="28"/>
        </w:rPr>
        <w:t>. Conclusion</w:t>
      </w:r>
    </w:p>
    <w:p w14:paraId="1E04AE86" w14:textId="77777777" w:rsidR="00212AD8" w:rsidRPr="00212AD8" w:rsidRDefault="00212AD8" w:rsidP="00212AD8">
      <w:pPr>
        <w:jc w:val="both"/>
        <w:rPr>
          <w:rFonts w:ascii="Times New Roman" w:hAnsi="Times New Roman" w:cs="Times New Roman"/>
        </w:rPr>
      </w:pPr>
      <w:r w:rsidRPr="00212AD8">
        <w:rPr>
          <w:rFonts w:ascii="Times New Roman" w:hAnsi="Times New Roman" w:cs="Times New Roman"/>
        </w:rPr>
        <w:t>This paper presented the design and implementation of an IoT-based Health and Alcohol Monitoring and Safety Control System aimed at improving safety in industrial and safety-critical environments. The proposed system integrates multiple sensors, including alcohol, heart rate, blood pressure, and temperature sensors, with an ESP32 microcontroller to enable continuous monitoring of physiological parameters.</w:t>
      </w:r>
    </w:p>
    <w:p w14:paraId="34A814C9" w14:textId="77777777" w:rsidR="00212AD8" w:rsidRPr="00212AD8" w:rsidRDefault="00212AD8" w:rsidP="00212AD8">
      <w:pPr>
        <w:jc w:val="both"/>
        <w:rPr>
          <w:rFonts w:ascii="Times New Roman" w:hAnsi="Times New Roman" w:cs="Times New Roman"/>
        </w:rPr>
      </w:pPr>
      <w:r w:rsidRPr="00212AD8">
        <w:rPr>
          <w:rFonts w:ascii="Times New Roman" w:hAnsi="Times New Roman" w:cs="Times New Roman"/>
        </w:rPr>
        <w:t>The system effectively analyzes sensor data in real time and compares it with predefined safety thresholds to detect unsafe conditions. When abnormal parameters are identified, the system generates immediate alerts using a buzzer and LCD display, and can restrict access to machinery or operational environments. The integration of IoT technology allows real-time data transmission to a cloud platform, enabling remote monitoring, data logging, and analysis.</w:t>
      </w:r>
    </w:p>
    <w:p w14:paraId="24458209" w14:textId="398146A8" w:rsidR="00734FC0" w:rsidRDefault="00212AD8" w:rsidP="00212AD8">
      <w:pPr>
        <w:jc w:val="both"/>
        <w:rPr>
          <w:rFonts w:ascii="Times New Roman" w:hAnsi="Times New Roman" w:cs="Times New Roman"/>
        </w:rPr>
      </w:pPr>
      <w:r w:rsidRPr="00212AD8">
        <w:rPr>
          <w:rFonts w:ascii="Times New Roman" w:hAnsi="Times New Roman" w:cs="Times New Roman"/>
        </w:rPr>
        <w:t>Experimental results demonstrate that the system provides accurate detection, fast response, and reliable performance. The proposed solution reduces human intervention, minimizes errors, and enhances workplace safety. Therefore, it can be effectively deployed in industries, transportation systems, and other environments where continuous safety monitoring is essential.</w:t>
      </w:r>
    </w:p>
    <w:p w14:paraId="2C744A33" w14:textId="30BA3075" w:rsidR="006674C9" w:rsidRPr="006674C9" w:rsidRDefault="006674C9" w:rsidP="006674C9">
      <w:pPr>
        <w:jc w:val="both"/>
        <w:rPr>
          <w:rFonts w:ascii="Times New Roman" w:hAnsi="Times New Roman" w:cs="Times New Roman"/>
          <w:b/>
          <w:bCs/>
          <w:sz w:val="28"/>
          <w:szCs w:val="28"/>
          <w:u w:val="single"/>
        </w:rPr>
      </w:pPr>
      <w:r w:rsidRPr="006674C9">
        <w:rPr>
          <w:rFonts w:ascii="Times New Roman" w:hAnsi="Times New Roman" w:cs="Times New Roman"/>
          <w:b/>
          <w:bCs/>
          <w:sz w:val="28"/>
          <w:szCs w:val="28"/>
          <w:u w:val="single"/>
        </w:rPr>
        <w:t>REFERENCES</w:t>
      </w:r>
    </w:p>
    <w:p w14:paraId="044F4851"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[1] A. McEwen and H. Cassimally, </w:t>
      </w:r>
      <w:r w:rsidRPr="00712417">
        <w:rPr>
          <w:rFonts w:ascii="Times New Roman" w:hAnsi="Times New Roman" w:cs="Times New Roman"/>
          <w:i/>
          <w:iCs/>
        </w:rPr>
        <w:t>Designing the Internet of Things</w:t>
      </w:r>
      <w:r w:rsidRPr="00712417">
        <w:rPr>
          <w:rFonts w:ascii="Times New Roman" w:hAnsi="Times New Roman" w:cs="Times New Roman"/>
        </w:rPr>
        <w:t>, John Wiley &amp; Sons, 2014.</w:t>
      </w:r>
    </w:p>
    <w:p w14:paraId="70961155"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[2] R. Kamal, </w:t>
      </w:r>
      <w:r w:rsidRPr="00712417">
        <w:rPr>
          <w:rFonts w:ascii="Times New Roman" w:hAnsi="Times New Roman" w:cs="Times New Roman"/>
          <w:i/>
          <w:iCs/>
        </w:rPr>
        <w:t>Internet of Things: Architecture and Design Principles</w:t>
      </w:r>
      <w:r w:rsidRPr="00712417">
        <w:rPr>
          <w:rFonts w:ascii="Times New Roman" w:hAnsi="Times New Roman" w:cs="Times New Roman"/>
        </w:rPr>
        <w:t>, McGraw-Hill Education, 2017.</w:t>
      </w:r>
    </w:p>
    <w:p w14:paraId="4823D5C7"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[3] M. A. Mazidi, J. G. Mazidi, and R. D. McKinlay, </w:t>
      </w:r>
      <w:r w:rsidRPr="00712417">
        <w:rPr>
          <w:rFonts w:ascii="Times New Roman" w:hAnsi="Times New Roman" w:cs="Times New Roman"/>
          <w:i/>
          <w:iCs/>
        </w:rPr>
        <w:t>The 8051 Microcontroller and Embedded Systems</w:t>
      </w:r>
      <w:r w:rsidRPr="00712417">
        <w:rPr>
          <w:rFonts w:ascii="Times New Roman" w:hAnsi="Times New Roman" w:cs="Times New Roman"/>
        </w:rPr>
        <w:t>, Pearson Education, 2006.</w:t>
      </w:r>
    </w:p>
    <w:p w14:paraId="21CCFC5A"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[4] Espressif Systems, </w:t>
      </w:r>
      <w:r w:rsidRPr="00712417">
        <w:rPr>
          <w:rFonts w:ascii="Times New Roman" w:hAnsi="Times New Roman" w:cs="Times New Roman"/>
          <w:i/>
          <w:iCs/>
        </w:rPr>
        <w:t>ESP32 Technical Reference Manual</w:t>
      </w:r>
      <w:r w:rsidRPr="00712417">
        <w:rPr>
          <w:rFonts w:ascii="Times New Roman" w:hAnsi="Times New Roman" w:cs="Times New Roman"/>
        </w:rPr>
        <w:t>, 2020.</w:t>
      </w:r>
    </w:p>
    <w:p w14:paraId="4FF9BFFE"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[5] Arduino, “Arduino Programming Guide,” [Online]. Available: </w:t>
      </w:r>
      <w:hyperlink r:id="rId7" w:tgtFrame="_new" w:history="1">
        <w:r w:rsidRPr="00712417">
          <w:rPr>
            <w:rStyle w:val="Hyperlink"/>
            <w:rFonts w:ascii="Times New Roman" w:hAnsi="Times New Roman" w:cs="Times New Roman"/>
          </w:rPr>
          <w:t>https://www.arduino.cc</w:t>
        </w:r>
      </w:hyperlink>
    </w:p>
    <w:p w14:paraId="3B474F10" w14:textId="51208E2D" w:rsidR="006674C9" w:rsidRPr="00712417" w:rsidRDefault="006674C9" w:rsidP="006674C9">
      <w:pPr>
        <w:jc w:val="both"/>
        <w:rPr>
          <w:rFonts w:ascii="Times New Roman" w:hAnsi="Times New Roman" w:cs="Times New Roman"/>
        </w:rPr>
      </w:pPr>
      <w:r w:rsidRPr="00712417">
        <w:rPr>
          <w:rFonts w:ascii="Times New Roman" w:hAnsi="Times New Roman" w:cs="Times New Roman"/>
        </w:rPr>
        <w:t>[6] Hanwei Electronics, “MQ-3 Alcohol Sensor Datasheet,” Zhengzhou Winsen Electronics Technology Co.,</w:t>
      </w:r>
      <w:r w:rsidR="00712417">
        <w:rPr>
          <w:rFonts w:ascii="Times New Roman" w:hAnsi="Times New Roman" w:cs="Times New Roman"/>
        </w:rPr>
        <w:t xml:space="preserve"> </w:t>
      </w:r>
      <w:r w:rsidRPr="00712417">
        <w:rPr>
          <w:rFonts w:ascii="Times New Roman" w:hAnsi="Times New Roman" w:cs="Times New Roman"/>
        </w:rPr>
        <w:t>Ltd.</w:t>
      </w:r>
    </w:p>
    <w:p w14:paraId="39B0DFD8"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[7] Maxim Integrated, “DS18B20 Digital Temperature Sensor Datasheet.”</w:t>
      </w:r>
    </w:p>
    <w:p w14:paraId="518842CD"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[8] Pulse Sensor, “Pulse Sensor Amped – Heart Rate Sensor Documentation,” 2019.</w:t>
      </w:r>
    </w:p>
    <w:p w14:paraId="73778A70"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[9] B. Gido </w:t>
      </w:r>
      <w:r w:rsidRPr="00712417">
        <w:rPr>
          <w:rFonts w:ascii="Times New Roman" w:hAnsi="Times New Roman" w:cs="Times New Roman"/>
          <w:i/>
          <w:iCs/>
        </w:rPr>
        <w:t>et al.</w:t>
      </w:r>
      <w:r w:rsidRPr="00712417">
        <w:rPr>
          <w:rFonts w:ascii="Times New Roman" w:hAnsi="Times New Roman" w:cs="Times New Roman"/>
        </w:rPr>
        <w:t xml:space="preserve">, “Design and Implementation of an IoT-Based Health Monitoring System,” </w:t>
      </w:r>
      <w:r w:rsidRPr="00712417">
        <w:rPr>
          <w:rFonts w:ascii="Times New Roman" w:hAnsi="Times New Roman" w:cs="Times New Roman"/>
          <w:i/>
          <w:iCs/>
        </w:rPr>
        <w:t>International Journal of Engineering Research and Technology (IJERT)</w:t>
      </w:r>
      <w:r w:rsidRPr="00712417">
        <w:rPr>
          <w:rFonts w:ascii="Times New Roman" w:hAnsi="Times New Roman" w:cs="Times New Roman"/>
        </w:rPr>
        <w:t>, 2018.</w:t>
      </w:r>
    </w:p>
    <w:p w14:paraId="4C06CDF8"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[10] S. Ali and M. Farooq, “Smart IoT-Based Workplace Safety Monitoring System,” </w:t>
      </w:r>
      <w:r w:rsidRPr="00712417">
        <w:rPr>
          <w:rFonts w:ascii="Times New Roman" w:hAnsi="Times New Roman" w:cs="Times New Roman"/>
          <w:i/>
          <w:iCs/>
        </w:rPr>
        <w:t>International Journal of Smart Engineering and Systems</w:t>
      </w:r>
      <w:r w:rsidRPr="00712417">
        <w:rPr>
          <w:rFonts w:ascii="Times New Roman" w:hAnsi="Times New Roman" w:cs="Times New Roman"/>
        </w:rPr>
        <w:t>, 2023.</w:t>
      </w:r>
    </w:p>
    <w:p w14:paraId="3C18707F"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[11] S. Kumar and R. Yadav, “IoT-Based Patient Health Monitoring System Using ESP32,” </w:t>
      </w:r>
      <w:r w:rsidRPr="00712417">
        <w:rPr>
          <w:rFonts w:ascii="Times New Roman" w:hAnsi="Times New Roman" w:cs="Times New Roman"/>
          <w:i/>
          <w:iCs/>
        </w:rPr>
        <w:t>International Journal of Advanced Research in Computer Science and Engineering</w:t>
      </w:r>
      <w:r w:rsidRPr="00712417">
        <w:rPr>
          <w:rFonts w:ascii="Times New Roman" w:hAnsi="Times New Roman" w:cs="Times New Roman"/>
        </w:rPr>
        <w:t>, 2021.</w:t>
      </w:r>
    </w:p>
    <w:p w14:paraId="10A083F8"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[12] H. Kim </w:t>
      </w:r>
      <w:r w:rsidRPr="00712417">
        <w:rPr>
          <w:rFonts w:ascii="Times New Roman" w:hAnsi="Times New Roman" w:cs="Times New Roman"/>
          <w:i/>
          <w:iCs/>
        </w:rPr>
        <w:t>et al.</w:t>
      </w:r>
      <w:r w:rsidRPr="00712417">
        <w:rPr>
          <w:rFonts w:ascii="Times New Roman" w:hAnsi="Times New Roman" w:cs="Times New Roman"/>
        </w:rPr>
        <w:t xml:space="preserve">, “Smart Health Monitoring System Using IoT Technology,” </w:t>
      </w:r>
      <w:r w:rsidRPr="00712417">
        <w:rPr>
          <w:rFonts w:ascii="Times New Roman" w:hAnsi="Times New Roman" w:cs="Times New Roman"/>
          <w:i/>
          <w:iCs/>
        </w:rPr>
        <w:t>IEEE Access</w:t>
      </w:r>
      <w:r w:rsidRPr="00712417">
        <w:rPr>
          <w:rFonts w:ascii="Times New Roman" w:hAnsi="Times New Roman" w:cs="Times New Roman"/>
        </w:rPr>
        <w:t>, 2019.</w:t>
      </w:r>
    </w:p>
    <w:p w14:paraId="78F36DAC"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[13] F. Zhao </w:t>
      </w:r>
      <w:r w:rsidRPr="00712417">
        <w:rPr>
          <w:rFonts w:ascii="Times New Roman" w:hAnsi="Times New Roman" w:cs="Times New Roman"/>
          <w:i/>
          <w:iCs/>
        </w:rPr>
        <w:t>et al.</w:t>
      </w:r>
      <w:r w:rsidRPr="00712417">
        <w:rPr>
          <w:rFonts w:ascii="Times New Roman" w:hAnsi="Times New Roman" w:cs="Times New Roman"/>
        </w:rPr>
        <w:t xml:space="preserve">, “IoT-Based Real-Time Health Monitoring System,” </w:t>
      </w:r>
      <w:r w:rsidRPr="00712417">
        <w:rPr>
          <w:rFonts w:ascii="Times New Roman" w:hAnsi="Times New Roman" w:cs="Times New Roman"/>
          <w:i/>
          <w:iCs/>
        </w:rPr>
        <w:t>IEEE Sensors Journal</w:t>
      </w:r>
      <w:r w:rsidRPr="00712417">
        <w:rPr>
          <w:rFonts w:ascii="Times New Roman" w:hAnsi="Times New Roman" w:cs="Times New Roman"/>
        </w:rPr>
        <w:t>, 2020.</w:t>
      </w:r>
    </w:p>
    <w:p w14:paraId="0919BF18" w14:textId="77777777" w:rsidR="006674C9" w:rsidRPr="00212AD8" w:rsidRDefault="006674C9" w:rsidP="00212AD8">
      <w:pPr>
        <w:jc w:val="both"/>
        <w:rPr>
          <w:rFonts w:ascii="Times New Roman" w:hAnsi="Times New Roman" w:cs="Times New Roman"/>
        </w:rPr>
      </w:pPr>
    </w:p>
    <w:p w14:paraId="47C97A77" w14:textId="77777777" w:rsidR="00212AD8" w:rsidRPr="006F486D" w:rsidRDefault="00212AD8" w:rsidP="00212AD8">
      <w:pPr>
        <w:jc w:val="both"/>
        <w:rPr>
          <w:rFonts w:ascii="Times New Roman" w:hAnsi="Times New Roman" w:cs="Times New Roman"/>
        </w:rPr>
      </w:pPr>
    </w:p>
    <w:p w14:paraId="249EC90B" w14:textId="77777777" w:rsidR="00262E37" w:rsidRPr="002C76D6" w:rsidRDefault="00262E37" w:rsidP="002C76D6">
      <w:pPr>
        <w:jc w:val="both"/>
        <w:rPr>
          <w:rFonts w:ascii="Times New Roman" w:hAnsi="Times New Roman" w:cs="Times New Roman"/>
        </w:rPr>
      </w:pPr>
    </w:p>
    <w:sectPr w:rsidR="00262E37" w:rsidRPr="002C76D6" w:rsidSect="00B051CC">
      <w:pgSz w:w="11910" w:h="16840"/>
      <w:pgMar w:top="567" w:right="1140" w:bottom="278" w:left="128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1E"/>
    <w:multiLevelType w:val="hybridMultilevel"/>
    <w:tmpl w:val="AB6A6B28"/>
    <w:lvl w:ilvl="0" w:tplc="9D929524">
      <w:start w:val="1"/>
      <w:numFmt w:val="upperRoman"/>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C56ECE"/>
    <w:multiLevelType w:val="multilevel"/>
    <w:tmpl w:val="3DA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F7473"/>
    <w:multiLevelType w:val="multilevel"/>
    <w:tmpl w:val="7146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B6E93"/>
    <w:multiLevelType w:val="multilevel"/>
    <w:tmpl w:val="A2F0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84D7C"/>
    <w:multiLevelType w:val="multilevel"/>
    <w:tmpl w:val="8740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70C9B"/>
    <w:multiLevelType w:val="hybridMultilevel"/>
    <w:tmpl w:val="86026A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49AE5F6E"/>
    <w:multiLevelType w:val="hybridMultilevel"/>
    <w:tmpl w:val="BE94EAC2"/>
    <w:lvl w:ilvl="0" w:tplc="9D929524">
      <w:start w:val="1"/>
      <w:numFmt w:val="upperRoman"/>
      <w:lvlText w:val="%1."/>
      <w:lvlJc w:val="left"/>
      <w:pPr>
        <w:ind w:left="643" w:hanging="515"/>
      </w:pPr>
      <w:rPr>
        <w:rFonts w:ascii="Times New Roman" w:eastAsia="Times New Roman" w:hAnsi="Times New Roman" w:cs="Times New Roman" w:hint="default"/>
        <w:b/>
        <w:bCs/>
        <w:i w:val="0"/>
        <w:iCs w:val="0"/>
        <w:spacing w:val="0"/>
        <w:w w:val="100"/>
        <w:sz w:val="24"/>
        <w:szCs w:val="24"/>
        <w:lang w:val="en-US" w:eastAsia="en-US" w:bidi="ar-SA"/>
      </w:rPr>
    </w:lvl>
    <w:lvl w:ilvl="1" w:tplc="EACACEAE">
      <w:start w:val="1"/>
      <w:numFmt w:val="decimal"/>
      <w:lvlText w:val="%2."/>
      <w:lvlJc w:val="left"/>
      <w:pPr>
        <w:ind w:left="840" w:hanging="360"/>
      </w:pPr>
      <w:rPr>
        <w:rFonts w:hint="default"/>
        <w:spacing w:val="0"/>
        <w:w w:val="90"/>
        <w:lang w:val="en-US" w:eastAsia="en-US" w:bidi="ar-SA"/>
      </w:rPr>
    </w:lvl>
    <w:lvl w:ilvl="2" w:tplc="757A5810">
      <w:numFmt w:val="bullet"/>
      <w:lvlText w:val="•"/>
      <w:lvlJc w:val="left"/>
      <w:pPr>
        <w:ind w:left="840" w:hanging="360"/>
      </w:pPr>
      <w:rPr>
        <w:rFonts w:hint="default"/>
        <w:lang w:val="en-US" w:eastAsia="en-US" w:bidi="ar-SA"/>
      </w:rPr>
    </w:lvl>
    <w:lvl w:ilvl="3" w:tplc="D662E4E2">
      <w:numFmt w:val="bullet"/>
      <w:lvlText w:val="•"/>
      <w:lvlJc w:val="left"/>
      <w:pPr>
        <w:ind w:left="665" w:hanging="360"/>
      </w:pPr>
      <w:rPr>
        <w:rFonts w:hint="default"/>
        <w:lang w:val="en-US" w:eastAsia="en-US" w:bidi="ar-SA"/>
      </w:rPr>
    </w:lvl>
    <w:lvl w:ilvl="4" w:tplc="51F22A96">
      <w:numFmt w:val="bullet"/>
      <w:lvlText w:val="•"/>
      <w:lvlJc w:val="left"/>
      <w:pPr>
        <w:ind w:left="490" w:hanging="360"/>
      </w:pPr>
      <w:rPr>
        <w:rFonts w:hint="default"/>
        <w:lang w:val="en-US" w:eastAsia="en-US" w:bidi="ar-SA"/>
      </w:rPr>
    </w:lvl>
    <w:lvl w:ilvl="5" w:tplc="05828674">
      <w:numFmt w:val="bullet"/>
      <w:lvlText w:val="•"/>
      <w:lvlJc w:val="left"/>
      <w:pPr>
        <w:ind w:left="315" w:hanging="360"/>
      </w:pPr>
      <w:rPr>
        <w:rFonts w:hint="default"/>
        <w:lang w:val="en-US" w:eastAsia="en-US" w:bidi="ar-SA"/>
      </w:rPr>
    </w:lvl>
    <w:lvl w:ilvl="6" w:tplc="BA1A1B52">
      <w:numFmt w:val="bullet"/>
      <w:lvlText w:val="•"/>
      <w:lvlJc w:val="left"/>
      <w:pPr>
        <w:ind w:left="140" w:hanging="360"/>
      </w:pPr>
      <w:rPr>
        <w:rFonts w:hint="default"/>
        <w:lang w:val="en-US" w:eastAsia="en-US" w:bidi="ar-SA"/>
      </w:rPr>
    </w:lvl>
    <w:lvl w:ilvl="7" w:tplc="A31A964E">
      <w:numFmt w:val="bullet"/>
      <w:lvlText w:val="•"/>
      <w:lvlJc w:val="left"/>
      <w:pPr>
        <w:ind w:left="-34" w:hanging="360"/>
      </w:pPr>
      <w:rPr>
        <w:rFonts w:hint="default"/>
        <w:lang w:val="en-US" w:eastAsia="en-US" w:bidi="ar-SA"/>
      </w:rPr>
    </w:lvl>
    <w:lvl w:ilvl="8" w:tplc="A47E1E24">
      <w:numFmt w:val="bullet"/>
      <w:lvlText w:val="•"/>
      <w:lvlJc w:val="left"/>
      <w:pPr>
        <w:ind w:left="-209" w:hanging="360"/>
      </w:pPr>
      <w:rPr>
        <w:rFonts w:hint="default"/>
        <w:lang w:val="en-US" w:eastAsia="en-US" w:bidi="ar-SA"/>
      </w:rPr>
    </w:lvl>
  </w:abstractNum>
  <w:abstractNum w:abstractNumId="7" w15:restartNumberingAfterBreak="0">
    <w:nsid w:val="591672F7"/>
    <w:multiLevelType w:val="hybridMultilevel"/>
    <w:tmpl w:val="92589DD8"/>
    <w:lvl w:ilvl="0" w:tplc="DE784FC4">
      <w:start w:val="1"/>
      <w:numFmt w:val="upperRoman"/>
      <w:lvlText w:val="%1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2660C05"/>
    <w:multiLevelType w:val="hybridMultilevel"/>
    <w:tmpl w:val="A18276D4"/>
    <w:lvl w:ilvl="0" w:tplc="1BA60684">
      <w:start w:val="3"/>
      <w:numFmt w:val="upperRoman"/>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6D63147"/>
    <w:multiLevelType w:val="hybridMultilevel"/>
    <w:tmpl w:val="802CB2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87D14B4"/>
    <w:multiLevelType w:val="multilevel"/>
    <w:tmpl w:val="F83E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06186">
    <w:abstractNumId w:val="9"/>
  </w:num>
  <w:num w:numId="2" w16cid:durableId="466514290">
    <w:abstractNumId w:val="5"/>
  </w:num>
  <w:num w:numId="3" w16cid:durableId="1288314635">
    <w:abstractNumId w:val="6"/>
  </w:num>
  <w:num w:numId="4" w16cid:durableId="847212330">
    <w:abstractNumId w:val="7"/>
  </w:num>
  <w:num w:numId="5" w16cid:durableId="1295331575">
    <w:abstractNumId w:val="10"/>
  </w:num>
  <w:num w:numId="6" w16cid:durableId="165831301">
    <w:abstractNumId w:val="4"/>
  </w:num>
  <w:num w:numId="7" w16cid:durableId="1710495082">
    <w:abstractNumId w:val="3"/>
  </w:num>
  <w:num w:numId="8" w16cid:durableId="672299863">
    <w:abstractNumId w:val="2"/>
  </w:num>
  <w:num w:numId="9" w16cid:durableId="1436057564">
    <w:abstractNumId w:val="1"/>
  </w:num>
  <w:num w:numId="10" w16cid:durableId="804857319">
    <w:abstractNumId w:val="0"/>
  </w:num>
  <w:num w:numId="11" w16cid:durableId="1925915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0C"/>
    <w:rsid w:val="00005007"/>
    <w:rsid w:val="000B5F36"/>
    <w:rsid w:val="00117B99"/>
    <w:rsid w:val="00142AA2"/>
    <w:rsid w:val="00212AD8"/>
    <w:rsid w:val="0023667A"/>
    <w:rsid w:val="00262E37"/>
    <w:rsid w:val="002C76D6"/>
    <w:rsid w:val="002D74F3"/>
    <w:rsid w:val="00306133"/>
    <w:rsid w:val="00314B42"/>
    <w:rsid w:val="003277D9"/>
    <w:rsid w:val="00393E49"/>
    <w:rsid w:val="003B045B"/>
    <w:rsid w:val="00412587"/>
    <w:rsid w:val="004746D3"/>
    <w:rsid w:val="004E34FF"/>
    <w:rsid w:val="0051747B"/>
    <w:rsid w:val="005B0956"/>
    <w:rsid w:val="00636ADA"/>
    <w:rsid w:val="0066191A"/>
    <w:rsid w:val="006674C9"/>
    <w:rsid w:val="00696506"/>
    <w:rsid w:val="006B249E"/>
    <w:rsid w:val="006C17EA"/>
    <w:rsid w:val="006F486D"/>
    <w:rsid w:val="0070580E"/>
    <w:rsid w:val="00712417"/>
    <w:rsid w:val="00734FC0"/>
    <w:rsid w:val="007D37BD"/>
    <w:rsid w:val="0082454B"/>
    <w:rsid w:val="0085675F"/>
    <w:rsid w:val="008805C6"/>
    <w:rsid w:val="008832B5"/>
    <w:rsid w:val="008A6E15"/>
    <w:rsid w:val="008C1130"/>
    <w:rsid w:val="008D683B"/>
    <w:rsid w:val="008F2CE1"/>
    <w:rsid w:val="00906C4C"/>
    <w:rsid w:val="00937169"/>
    <w:rsid w:val="009438E2"/>
    <w:rsid w:val="009F2DFB"/>
    <w:rsid w:val="00AF7F57"/>
    <w:rsid w:val="00B051CC"/>
    <w:rsid w:val="00B93004"/>
    <w:rsid w:val="00BB35A9"/>
    <w:rsid w:val="00BC5EF3"/>
    <w:rsid w:val="00C34D8D"/>
    <w:rsid w:val="00C36837"/>
    <w:rsid w:val="00C4070D"/>
    <w:rsid w:val="00C5160E"/>
    <w:rsid w:val="00C6500C"/>
    <w:rsid w:val="00CC3C19"/>
    <w:rsid w:val="00D5541F"/>
    <w:rsid w:val="00E20712"/>
    <w:rsid w:val="00EB16E4"/>
    <w:rsid w:val="00EC4BD8"/>
    <w:rsid w:val="00EE2460"/>
    <w:rsid w:val="00EE7829"/>
    <w:rsid w:val="00F27139"/>
    <w:rsid w:val="00F768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6A73"/>
  <w15:chartTrackingRefBased/>
  <w15:docId w15:val="{4ECB9F99-6818-4A2A-9EEF-E5A9E2CF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0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0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0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0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0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0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0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00C"/>
    <w:rPr>
      <w:rFonts w:eastAsiaTheme="majorEastAsia" w:cstheme="majorBidi"/>
      <w:color w:val="272727" w:themeColor="text1" w:themeTint="D8"/>
    </w:rPr>
  </w:style>
  <w:style w:type="paragraph" w:styleId="Title">
    <w:name w:val="Title"/>
    <w:basedOn w:val="Normal"/>
    <w:next w:val="Normal"/>
    <w:link w:val="TitleChar"/>
    <w:uiPriority w:val="10"/>
    <w:qFormat/>
    <w:rsid w:val="00C65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00C"/>
    <w:pPr>
      <w:spacing w:before="160"/>
      <w:jc w:val="center"/>
    </w:pPr>
    <w:rPr>
      <w:i/>
      <w:iCs/>
      <w:color w:val="404040" w:themeColor="text1" w:themeTint="BF"/>
    </w:rPr>
  </w:style>
  <w:style w:type="character" w:customStyle="1" w:styleId="QuoteChar">
    <w:name w:val="Quote Char"/>
    <w:basedOn w:val="DefaultParagraphFont"/>
    <w:link w:val="Quote"/>
    <w:uiPriority w:val="29"/>
    <w:rsid w:val="00C6500C"/>
    <w:rPr>
      <w:i/>
      <w:iCs/>
      <w:color w:val="404040" w:themeColor="text1" w:themeTint="BF"/>
    </w:rPr>
  </w:style>
  <w:style w:type="paragraph" w:styleId="ListParagraph">
    <w:name w:val="List Paragraph"/>
    <w:basedOn w:val="Normal"/>
    <w:uiPriority w:val="34"/>
    <w:qFormat/>
    <w:rsid w:val="00C6500C"/>
    <w:pPr>
      <w:ind w:left="720"/>
      <w:contextualSpacing/>
    </w:pPr>
  </w:style>
  <w:style w:type="character" w:styleId="IntenseEmphasis">
    <w:name w:val="Intense Emphasis"/>
    <w:basedOn w:val="DefaultParagraphFont"/>
    <w:uiPriority w:val="21"/>
    <w:qFormat/>
    <w:rsid w:val="00C6500C"/>
    <w:rPr>
      <w:i/>
      <w:iCs/>
      <w:color w:val="2F5496" w:themeColor="accent1" w:themeShade="BF"/>
    </w:rPr>
  </w:style>
  <w:style w:type="paragraph" w:styleId="IntenseQuote">
    <w:name w:val="Intense Quote"/>
    <w:basedOn w:val="Normal"/>
    <w:next w:val="Normal"/>
    <w:link w:val="IntenseQuoteChar"/>
    <w:uiPriority w:val="30"/>
    <w:qFormat/>
    <w:rsid w:val="00C65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00C"/>
    <w:rPr>
      <w:i/>
      <w:iCs/>
      <w:color w:val="2F5496" w:themeColor="accent1" w:themeShade="BF"/>
    </w:rPr>
  </w:style>
  <w:style w:type="character" w:styleId="IntenseReference">
    <w:name w:val="Intense Reference"/>
    <w:basedOn w:val="DefaultParagraphFont"/>
    <w:uiPriority w:val="32"/>
    <w:qFormat/>
    <w:rsid w:val="00C6500C"/>
    <w:rPr>
      <w:b/>
      <w:bCs/>
      <w:smallCaps/>
      <w:color w:val="2F5496" w:themeColor="accent1" w:themeShade="BF"/>
      <w:spacing w:val="5"/>
    </w:rPr>
  </w:style>
  <w:style w:type="paragraph" w:styleId="NormalWeb">
    <w:name w:val="Normal (Web)"/>
    <w:basedOn w:val="Normal"/>
    <w:uiPriority w:val="99"/>
    <w:semiHidden/>
    <w:unhideWhenUsed/>
    <w:rsid w:val="00BC5EF3"/>
    <w:rPr>
      <w:rFonts w:ascii="Times New Roman" w:hAnsi="Times New Roman" w:cs="Times New Roman"/>
      <w:sz w:val="24"/>
      <w:szCs w:val="24"/>
    </w:rPr>
  </w:style>
  <w:style w:type="table" w:styleId="TableGrid">
    <w:name w:val="Table Grid"/>
    <w:basedOn w:val="TableNormal"/>
    <w:uiPriority w:val="39"/>
    <w:rsid w:val="00E20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4C9"/>
    <w:rPr>
      <w:color w:val="0563C1" w:themeColor="hyperlink"/>
      <w:u w:val="single"/>
    </w:rPr>
  </w:style>
  <w:style w:type="character" w:styleId="UnresolvedMention">
    <w:name w:val="Unresolved Mention"/>
    <w:basedOn w:val="DefaultParagraphFont"/>
    <w:uiPriority w:val="99"/>
    <w:semiHidden/>
    <w:unhideWhenUsed/>
    <w:rsid w:val="006674C9"/>
    <w:rPr>
      <w:color w:val="605E5C"/>
      <w:shd w:val="clear" w:color="auto" w:fill="E1DFDD"/>
    </w:rPr>
  </w:style>
  <w:style w:type="paragraph" w:customStyle="1" w:styleId="Default">
    <w:name w:val="Default"/>
    <w:rsid w:val="000B5F36"/>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rduino.c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B0BE-7B0A-4C0E-9CEE-F3D518A0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BAVIREDDY BHASKARARAO</dc:creator>
  <cp:keywords/>
  <dc:description/>
  <cp:lastModifiedBy>theaisha1707@gmail.com</cp:lastModifiedBy>
  <cp:revision>22</cp:revision>
  <dcterms:created xsi:type="dcterms:W3CDTF">2026-03-24T05:07:00Z</dcterms:created>
  <dcterms:modified xsi:type="dcterms:W3CDTF">2026-03-25T05:28:00Z</dcterms:modified>
</cp:coreProperties>
</file>