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310FA" w14:textId="55DE0365" w:rsidR="00F7513F" w:rsidRPr="00FB4508" w:rsidRDefault="001748E3" w:rsidP="00EF2FD8">
      <w:pPr>
        <w:jc w:val="both"/>
        <w:rPr>
          <w:b/>
          <w:sz w:val="36"/>
          <w:szCs w:val="36"/>
        </w:rPr>
      </w:pPr>
      <w:r w:rsidRPr="00FB4508">
        <w:rPr>
          <w:b/>
          <w:sz w:val="36"/>
          <w:szCs w:val="36"/>
        </w:rPr>
        <w:t>Critical Workforce Competencies for Accelerating Industrialised Building System Implementation in Dilapidated Rural School Reconstruction: Evidence from Sarawak, Malaysia</w:t>
      </w:r>
    </w:p>
    <w:p w14:paraId="41351734" w14:textId="2CC7F3BE" w:rsidR="003D0A8B" w:rsidRPr="00FB4508" w:rsidRDefault="003D0A8B" w:rsidP="00EF2FD8">
      <w:pPr>
        <w:jc w:val="both"/>
        <w:rPr>
          <w:b/>
          <w:sz w:val="36"/>
          <w:szCs w:val="36"/>
        </w:rPr>
      </w:pPr>
    </w:p>
    <w:p w14:paraId="5097D1B0" w14:textId="036749D7" w:rsidR="003D0A8B" w:rsidRPr="00FB4508" w:rsidRDefault="003D0A8B" w:rsidP="004F6A82">
      <w:pPr>
        <w:jc w:val="center"/>
        <w:rPr>
          <w:sz w:val="24"/>
          <w:szCs w:val="24"/>
        </w:rPr>
      </w:pPr>
    </w:p>
    <w:p w14:paraId="09D637F9" w14:textId="77777777" w:rsidR="003D0A8B" w:rsidRPr="00FB4508" w:rsidRDefault="003D0A8B" w:rsidP="00EF2FD8">
      <w:pPr>
        <w:jc w:val="both"/>
        <w:rPr>
          <w:b/>
          <w:sz w:val="36"/>
          <w:szCs w:val="36"/>
        </w:rPr>
      </w:pPr>
    </w:p>
    <w:p w14:paraId="2E658D7A" w14:textId="77777777" w:rsidR="005E672F" w:rsidRPr="00FB4508" w:rsidRDefault="005E672F" w:rsidP="005E672F"/>
    <w:p w14:paraId="66331107" w14:textId="0D591ACB" w:rsidR="00F7513F" w:rsidRPr="00FB4508" w:rsidRDefault="001748E3" w:rsidP="008C4BB3">
      <w:pPr>
        <w:pStyle w:val="Heading2"/>
        <w:jc w:val="both"/>
        <w:rPr>
          <w:b/>
          <w:color w:val="auto"/>
        </w:rPr>
      </w:pPr>
      <w:r w:rsidRPr="00FB4508">
        <w:rPr>
          <w:b/>
          <w:color w:val="auto"/>
        </w:rPr>
        <w:t>Abstract</w:t>
      </w:r>
    </w:p>
    <w:p w14:paraId="5D62355E" w14:textId="77777777" w:rsidR="00FF59C1" w:rsidRPr="00FB4508" w:rsidRDefault="00FF59C1" w:rsidP="00FF59C1">
      <w:pPr>
        <w:jc w:val="both"/>
      </w:pPr>
      <w:r w:rsidRPr="00FB4508">
        <w:rPr>
          <w:b/>
          <w:bCs/>
        </w:rPr>
        <w:t>Purpose:</w:t>
      </w:r>
      <w:r w:rsidRPr="00FB4508">
        <w:t> This study identifies critical workforce competencies required to accelerate Industrialised Building System (IBS) implementation in dilapidated rural school reconstruction projects in Sarawak, Malaysia, addressing a critical gap in educational infrastructure development.</w:t>
      </w:r>
    </w:p>
    <w:p w14:paraId="1BA63F60" w14:textId="77777777" w:rsidR="00FF59C1" w:rsidRPr="00FB4508" w:rsidRDefault="00FF59C1" w:rsidP="00FF59C1">
      <w:pPr>
        <w:jc w:val="both"/>
      </w:pPr>
      <w:r w:rsidRPr="00FB4508">
        <w:rPr>
          <w:b/>
          <w:bCs/>
        </w:rPr>
        <w:t>Design/Methodology/Approach:</w:t>
      </w:r>
      <w:r w:rsidRPr="00FB4508">
        <w:t> A comprehensive systematic review of 30 peer-reviewed studies was conducted, examining IBS implementation challenges, workforce competency requirements, and contextual factors specific to rural construction in Malaysia. Evidence was synthesized to develop a multi-tiered competency framework encompassing technical, managerial, digital, and context-specific capabilities.</w:t>
      </w:r>
    </w:p>
    <w:p w14:paraId="53DA12C0" w14:textId="77777777" w:rsidR="00FF59C1" w:rsidRPr="00FB4508" w:rsidRDefault="00FF59C1" w:rsidP="00FF59C1">
      <w:pPr>
        <w:jc w:val="both"/>
      </w:pPr>
      <w:r w:rsidRPr="00FB4508">
        <w:rPr>
          <w:b/>
          <w:bCs/>
        </w:rPr>
        <w:t>Findings:</w:t>
      </w:r>
      <w:r w:rsidRPr="00FB4508">
        <w:t> Successful IBS-based rural school reconstruction requires four critical competency domains: (1) technical competencies including prefabricated component handling, precision assembly, and quality control; (2) managerial competencies encompassing project coordination, supply chain management, and stakeholder engagement; (3) digital competencies involving Building Information Modeling (BIM), digital fabrication, and data-driven decision-making; and (4) context-specific competencies addressing rural logistics, local material integration, and community engagement. Major barriers include limited IBS knowledge among Sarawak contractors (78% reporting insufficient awareness), critical shortages of skilled installers, inadequate training infrastructure, and logistical challenges in remote areas.</w:t>
      </w:r>
    </w:p>
    <w:p w14:paraId="700E3786" w14:textId="77777777" w:rsidR="00FF59C1" w:rsidRPr="00FB4508" w:rsidRDefault="00FF59C1" w:rsidP="00FF59C1">
      <w:pPr>
        <w:jc w:val="both"/>
      </w:pPr>
      <w:r w:rsidRPr="00FB4508">
        <w:rPr>
          <w:b/>
          <w:bCs/>
        </w:rPr>
        <w:t>Research Limitations/Implications:</w:t>
      </w:r>
      <w:r w:rsidRPr="00FB4508">
        <w:t> The study is based on available literature and may not capture all emerging competency requirements. Future empirical research should validate the framework through field studies in active reconstruction projects.</w:t>
      </w:r>
    </w:p>
    <w:p w14:paraId="6C74FF78" w14:textId="77777777" w:rsidR="00FF59C1" w:rsidRPr="00FB4508" w:rsidRDefault="00FF59C1" w:rsidP="00FF59C1">
      <w:pPr>
        <w:jc w:val="both"/>
      </w:pPr>
      <w:r w:rsidRPr="00FB4508">
        <w:rPr>
          <w:b/>
          <w:bCs/>
        </w:rPr>
        <w:t>Practical Implications:</w:t>
      </w:r>
      <w:r w:rsidRPr="00FB4508">
        <w:t> The competency framework provides actionable guidance for government agencies, educational institutions, and construction firms to develop targeted training programs, establish industry-academia partnerships, and implement policy interventions that build sustainable local capacity for IBS-based school reconstruction.</w:t>
      </w:r>
    </w:p>
    <w:p w14:paraId="5F799F18" w14:textId="552A2628" w:rsidR="00FF59C1" w:rsidRPr="00FB4508" w:rsidRDefault="00FF59C1" w:rsidP="00FF59C1">
      <w:pPr>
        <w:jc w:val="both"/>
      </w:pPr>
      <w:r w:rsidRPr="00FB4508">
        <w:rPr>
          <w:b/>
          <w:bCs/>
        </w:rPr>
        <w:t>Originality/Value:</w:t>
      </w:r>
      <w:r w:rsidRPr="00FB4508">
        <w:t xml:space="preserve"> This is the first comprehensive study to systematically identify workforce competencies specifically for IBS implementation in </w:t>
      </w:r>
      <w:r w:rsidR="003D0A8B" w:rsidRPr="00FB4508">
        <w:t xml:space="preserve">Sarawak </w:t>
      </w:r>
      <w:r w:rsidRPr="00FB4508">
        <w:t>rural school reconstruction, addressing the unique intersection of industrialized construction, educational infrastructure, and rural development contexts in Malaysia.</w:t>
      </w:r>
    </w:p>
    <w:p w14:paraId="2AFF0AD1" w14:textId="77777777" w:rsidR="008C4BB3" w:rsidRPr="00FB4508" w:rsidRDefault="008C4BB3" w:rsidP="008C4BB3">
      <w:pPr>
        <w:jc w:val="both"/>
      </w:pPr>
    </w:p>
    <w:p w14:paraId="6633110E" w14:textId="77777777" w:rsidR="00F7513F" w:rsidRPr="00FB4508" w:rsidRDefault="001748E3" w:rsidP="008C4BB3">
      <w:pPr>
        <w:jc w:val="both"/>
      </w:pPr>
      <w:r w:rsidRPr="00FB4508">
        <w:rPr>
          <w:b/>
        </w:rPr>
        <w:t>Keywords:</w:t>
      </w:r>
      <w:r w:rsidRPr="00FB4508">
        <w:t xml:space="preserve"> </w:t>
      </w:r>
      <w:r w:rsidRPr="00FB4508">
        <w:rPr>
          <w:i/>
        </w:rPr>
        <w:t>Industrialised Building System; IBS; workforce competencies; rural school reconstruction; construction education; Sarawak; prefabricated construction; infrastructure development; skill development; construction workforce</w:t>
      </w:r>
    </w:p>
    <w:p w14:paraId="66331110" w14:textId="77777777" w:rsidR="00F7513F" w:rsidRPr="00FB4508" w:rsidRDefault="00F7513F" w:rsidP="008C4BB3">
      <w:pPr>
        <w:pBdr>
          <w:bottom w:val="single" w:sz="6" w:space="1" w:color="auto"/>
        </w:pBdr>
        <w:jc w:val="both"/>
      </w:pPr>
    </w:p>
    <w:p w14:paraId="66331111" w14:textId="77777777" w:rsidR="00F7513F" w:rsidRPr="00FB4508" w:rsidRDefault="00F7513F" w:rsidP="008C4BB3">
      <w:pPr>
        <w:jc w:val="both"/>
      </w:pPr>
    </w:p>
    <w:p w14:paraId="66331112" w14:textId="77777777" w:rsidR="00F7513F" w:rsidRPr="00FB4508" w:rsidRDefault="001748E3" w:rsidP="008C4BB3">
      <w:pPr>
        <w:pStyle w:val="Heading2"/>
        <w:jc w:val="both"/>
        <w:rPr>
          <w:b/>
          <w:color w:val="auto"/>
        </w:rPr>
      </w:pPr>
      <w:r w:rsidRPr="00FB4508">
        <w:rPr>
          <w:b/>
          <w:color w:val="auto"/>
        </w:rPr>
        <w:t>1. Introduction</w:t>
      </w:r>
    </w:p>
    <w:p w14:paraId="66331113" w14:textId="42DE28FC" w:rsidR="00F7513F" w:rsidRPr="00FB4508" w:rsidRDefault="001748E3" w:rsidP="008C4BB3">
      <w:pPr>
        <w:jc w:val="both"/>
      </w:pPr>
      <w:r w:rsidRPr="00FB4508">
        <w:t xml:space="preserve">The reconstruction of dilapidated rural schools represents one of Malaysia's most pressing educational infrastructure challenges, particularly in the state of Sarawak where geographical remoteness, limited accessibility, and resource constraints compound the complexity of traditional construction approaches </w:t>
      </w:r>
      <w:sdt>
        <w:sdtPr>
          <w:id w:val="-2052141332"/>
          <w:citation/>
        </w:sdtPr>
        <w:sdtContent>
          <w:r w:rsidR="008E10DF" w:rsidRPr="00FB4508">
            <w:fldChar w:fldCharType="begin"/>
          </w:r>
          <w:r w:rsidR="008E10DF" w:rsidRPr="00FB4508">
            <w:instrText xml:space="preserve"> CITATION Moh21 \l 17417 </w:instrText>
          </w:r>
          <w:r w:rsidR="008E10DF" w:rsidRPr="00FB4508">
            <w:fldChar w:fldCharType="separate"/>
          </w:r>
          <w:r w:rsidR="00150F9D" w:rsidRPr="00FB4508">
            <w:rPr>
              <w:noProof/>
            </w:rPr>
            <w:t>(Mohammad Shamsudin, 2021)</w:t>
          </w:r>
          <w:r w:rsidR="008E10DF" w:rsidRPr="00FB4508">
            <w:fldChar w:fldCharType="end"/>
          </w:r>
        </w:sdtContent>
      </w:sdt>
      <w:sdt>
        <w:sdtPr>
          <w:id w:val="1715085684"/>
          <w:citation/>
        </w:sdtPr>
        <w:sdtContent>
          <w:r w:rsidR="008E10DF" w:rsidRPr="00FB4508">
            <w:fldChar w:fldCharType="begin"/>
          </w:r>
          <w:r w:rsidR="00150F9D" w:rsidRPr="00FB4508">
            <w:instrText xml:space="preserve">CITATION Ahm251 \t  \l 17417 </w:instrText>
          </w:r>
          <w:r w:rsidR="008E10DF" w:rsidRPr="00FB4508">
            <w:fldChar w:fldCharType="separate"/>
          </w:r>
          <w:r w:rsidR="00150F9D" w:rsidRPr="00FB4508">
            <w:rPr>
              <w:noProof/>
            </w:rPr>
            <w:t xml:space="preserve"> (Wan Ahmad, 2025a)</w:t>
          </w:r>
          <w:r w:rsidR="008E10DF" w:rsidRPr="00FB4508">
            <w:fldChar w:fldCharType="end"/>
          </w:r>
        </w:sdtContent>
      </w:sdt>
      <w:r w:rsidRPr="00FB4508">
        <w:t xml:space="preserve">. The </w:t>
      </w:r>
      <w:r w:rsidR="00301E24" w:rsidRPr="00FB4508">
        <w:t>Ministry of Education</w:t>
      </w:r>
      <w:r w:rsidRPr="00FB4508">
        <w:t xml:space="preserve"> </w:t>
      </w:r>
      <w:r w:rsidR="00301E24" w:rsidRPr="00FB4508">
        <w:t xml:space="preserve">(MoE) </w:t>
      </w:r>
      <w:r w:rsidRPr="00FB4508">
        <w:t xml:space="preserve">has identified approximately </w:t>
      </w:r>
      <w:r w:rsidR="009C6D04" w:rsidRPr="00FB4508">
        <w:t xml:space="preserve">830 </w:t>
      </w:r>
      <w:r w:rsidRPr="00FB4508">
        <w:t>dilapidated schools nationwide requiring urgent reconstruction or major rehabilitation</w:t>
      </w:r>
      <w:r w:rsidR="009C6D04" w:rsidRPr="00FB4508">
        <w:t xml:space="preserve"> </w:t>
      </w:r>
      <w:sdt>
        <w:sdtPr>
          <w:id w:val="1194646652"/>
          <w:citation/>
        </w:sdtPr>
        <w:sdtContent>
          <w:r w:rsidR="009C6D04" w:rsidRPr="00FB4508">
            <w:fldChar w:fldCharType="begin"/>
          </w:r>
          <w:r w:rsidR="009C6D04" w:rsidRPr="00FB4508">
            <w:instrText xml:space="preserve"> CITATION Ruz23 \l 17417 </w:instrText>
          </w:r>
          <w:r w:rsidR="009C6D04" w:rsidRPr="00FB4508">
            <w:fldChar w:fldCharType="separate"/>
          </w:r>
          <w:r w:rsidR="00150F9D" w:rsidRPr="00FB4508">
            <w:rPr>
              <w:noProof/>
            </w:rPr>
            <w:t xml:space="preserve"> (Ruzki, 2023)</w:t>
          </w:r>
          <w:r w:rsidR="009C6D04" w:rsidRPr="00FB4508">
            <w:fldChar w:fldCharType="end"/>
          </w:r>
        </w:sdtContent>
      </w:sdt>
      <w:r w:rsidR="00150F9D" w:rsidRPr="00FB4508">
        <w:t xml:space="preserve">. </w:t>
      </w:r>
      <w:r w:rsidR="00301E24" w:rsidRPr="00FB4508">
        <w:t>In Malaysia, the disparity between urban and rural educational infrastructure is most acute in the state of Sarawak, where a significant stock of schools has been categorized as "dilapidated" (Scale 6 and 7) by the Public Works Department JKR</w:t>
      </w:r>
      <w:sdt>
        <w:sdtPr>
          <w:id w:val="132838041"/>
          <w:citation/>
        </w:sdtPr>
        <w:sdtContent>
          <w:r w:rsidR="00301E24" w:rsidRPr="00FB4508">
            <w:fldChar w:fldCharType="begin"/>
          </w:r>
          <w:r w:rsidR="00301E24" w:rsidRPr="00FB4508">
            <w:instrText xml:space="preserve">CITATION Min231 \l 17417 </w:instrText>
          </w:r>
          <w:r w:rsidR="00301E24" w:rsidRPr="00FB4508">
            <w:fldChar w:fldCharType="separate"/>
          </w:r>
          <w:r w:rsidR="00301E24" w:rsidRPr="00FB4508">
            <w:rPr>
              <w:noProof/>
            </w:rPr>
            <w:t xml:space="preserve"> (MoE, 2023)</w:t>
          </w:r>
          <w:r w:rsidR="00301E24" w:rsidRPr="00FB4508">
            <w:fldChar w:fldCharType="end"/>
          </w:r>
        </w:sdtContent>
      </w:sdt>
      <w:r w:rsidR="00301E24" w:rsidRPr="00FB4508">
        <w:t xml:space="preserve">. </w:t>
      </w:r>
      <w:r w:rsidR="00150F9D" w:rsidRPr="00FB4508">
        <w:t>A</w:t>
      </w:r>
      <w:r w:rsidRPr="00FB4508">
        <w:t xml:space="preserve"> significant concentration </w:t>
      </w:r>
      <w:r w:rsidR="00150F9D" w:rsidRPr="00FB4508">
        <w:t xml:space="preserve">of dilapidated schools situated </w:t>
      </w:r>
      <w:r w:rsidRPr="00FB4508">
        <w:t xml:space="preserve">in rural areas of East Malaysia </w:t>
      </w:r>
      <w:sdt>
        <w:sdtPr>
          <w:id w:val="1012806700"/>
          <w:citation/>
        </w:sdtPr>
        <w:sdtContent>
          <w:r w:rsidR="00ED3B62" w:rsidRPr="00FB4508">
            <w:fldChar w:fldCharType="begin"/>
          </w:r>
          <w:r w:rsidR="00944906" w:rsidRPr="00FB4508">
            <w:instrText xml:space="preserve">CITATION moh11 \l 17417 </w:instrText>
          </w:r>
          <w:r w:rsidR="00ED3B62" w:rsidRPr="00FB4508">
            <w:fldChar w:fldCharType="separate"/>
          </w:r>
          <w:r w:rsidR="00944906" w:rsidRPr="00FB4508">
            <w:rPr>
              <w:noProof/>
            </w:rPr>
            <w:t>(Mohd Bohari, Mahat, &amp; Kipli, 2011)</w:t>
          </w:r>
          <w:r w:rsidR="00ED3B62" w:rsidRPr="00FB4508">
            <w:fldChar w:fldCharType="end"/>
          </w:r>
        </w:sdtContent>
      </w:sdt>
      <w:r w:rsidRPr="00FB4508">
        <w:t>. These deteriorating facilities directly impact educational quality, student safety, and learning outcomes, creating an imperative for rapid, cost-effective, and sustainable reconstruction solutions</w:t>
      </w:r>
      <w:r w:rsidR="00150F9D" w:rsidRPr="00FB4508">
        <w:t xml:space="preserve"> </w:t>
      </w:r>
      <w:sdt>
        <w:sdtPr>
          <w:id w:val="-1627226575"/>
          <w:citation/>
        </w:sdtPr>
        <w:sdtContent>
          <w:r w:rsidR="00150F9D" w:rsidRPr="00FB4508">
            <w:fldChar w:fldCharType="begin"/>
          </w:r>
          <w:r w:rsidR="00150F9D" w:rsidRPr="00FB4508">
            <w:instrText xml:space="preserve">CITATION Ahm251 \t  \l 17417 </w:instrText>
          </w:r>
          <w:r w:rsidR="00150F9D" w:rsidRPr="00FB4508">
            <w:fldChar w:fldCharType="separate"/>
          </w:r>
          <w:r w:rsidR="00150F9D" w:rsidRPr="00FB4508">
            <w:rPr>
              <w:noProof/>
            </w:rPr>
            <w:t>(Wan Ahmad, 2025a)</w:t>
          </w:r>
          <w:r w:rsidR="00150F9D" w:rsidRPr="00FB4508">
            <w:fldChar w:fldCharType="end"/>
          </w:r>
        </w:sdtContent>
      </w:sdt>
      <w:r w:rsidRPr="00FB4508">
        <w:t>.</w:t>
      </w:r>
    </w:p>
    <w:p w14:paraId="31958620" w14:textId="77777777" w:rsidR="00CC495F" w:rsidRPr="00FB4508" w:rsidRDefault="00CC495F" w:rsidP="008C4BB3">
      <w:pPr>
        <w:jc w:val="both"/>
      </w:pPr>
    </w:p>
    <w:p w14:paraId="66331114" w14:textId="03F28B96" w:rsidR="00F7513F" w:rsidRPr="00FB4508" w:rsidRDefault="001748E3" w:rsidP="008C4BB3">
      <w:pPr>
        <w:jc w:val="both"/>
      </w:pPr>
      <w:r w:rsidRPr="00FB4508">
        <w:lastRenderedPageBreak/>
        <w:t xml:space="preserve">The Industrialised Building System (IBS) has emerged as a strategic solution to accelerate rural school reconstruction while addressing the inherent limitations of conventional construction methods in remote locations </w:t>
      </w:r>
      <w:sdt>
        <w:sdtPr>
          <w:id w:val="-1147667830"/>
          <w:citation/>
        </w:sdtPr>
        <w:sdtContent>
          <w:r w:rsidR="0043351D" w:rsidRPr="00FB4508">
            <w:fldChar w:fldCharType="begin"/>
          </w:r>
          <w:r w:rsidR="0043351D" w:rsidRPr="00FB4508">
            <w:instrText xml:space="preserve">CITATION Iza14 \l 17417 </w:instrText>
          </w:r>
          <w:r w:rsidR="0043351D" w:rsidRPr="00FB4508">
            <w:fldChar w:fldCharType="separate"/>
          </w:r>
          <w:r w:rsidR="00150F9D" w:rsidRPr="00FB4508">
            <w:rPr>
              <w:noProof/>
            </w:rPr>
            <w:t>(Izatul Laili, Faridah, Abdul Rashid, &amp; Nur Mardhiyah, 2014)</w:t>
          </w:r>
          <w:r w:rsidR="0043351D" w:rsidRPr="00FB4508">
            <w:fldChar w:fldCharType="end"/>
          </w:r>
        </w:sdtContent>
      </w:sdt>
      <w:r w:rsidR="0043351D" w:rsidRPr="00FB4508">
        <w:t xml:space="preserve">. </w:t>
      </w:r>
      <w:r w:rsidRPr="00FB4508">
        <w:t xml:space="preserve">IBS, characterized by the off-site prefabrication of building components and their subsequent on-site assembly, offers substantial advantages including reduced construction time (30-50% faster than conventional methods), improved quality control through factory-based manufacturing, minimized on-site labor requirements, reduced material waste, and enhanced safety performance </w:t>
      </w:r>
      <w:sdt>
        <w:sdtPr>
          <w:id w:val="1140007188"/>
          <w:citation/>
        </w:sdtPr>
        <w:sdtContent>
          <w:r w:rsidR="00980496" w:rsidRPr="00FB4508">
            <w:fldChar w:fldCharType="begin"/>
          </w:r>
          <w:r w:rsidR="00070F7E" w:rsidRPr="00FB4508">
            <w:instrText xml:space="preserve">CITATION Ali17 \l 17417 </w:instrText>
          </w:r>
          <w:r w:rsidR="00980496" w:rsidRPr="00FB4508">
            <w:fldChar w:fldCharType="separate"/>
          </w:r>
          <w:r w:rsidR="00070F7E" w:rsidRPr="00FB4508">
            <w:rPr>
              <w:noProof/>
            </w:rPr>
            <w:t>(Rashidi &amp; Ibrahim, 2017)</w:t>
          </w:r>
          <w:r w:rsidR="00980496" w:rsidRPr="00FB4508">
            <w:fldChar w:fldCharType="end"/>
          </w:r>
        </w:sdtContent>
      </w:sdt>
      <w:r w:rsidRPr="00FB4508">
        <w:t xml:space="preserve">, </w:t>
      </w:r>
      <w:sdt>
        <w:sdtPr>
          <w:id w:val="-489480469"/>
          <w:citation/>
        </w:sdtPr>
        <w:sdtContent>
          <w:r w:rsidR="00CC495F" w:rsidRPr="00FB4508">
            <w:fldChar w:fldCharType="begin"/>
          </w:r>
          <w:r w:rsidR="002E5678" w:rsidRPr="00FB4508">
            <w:instrText xml:space="preserve">CITATION asm12 \l 17417 </w:instrText>
          </w:r>
          <w:r w:rsidR="00CC495F" w:rsidRPr="00FB4508">
            <w:fldChar w:fldCharType="separate"/>
          </w:r>
          <w:r w:rsidR="002E5678" w:rsidRPr="00FB4508">
            <w:rPr>
              <w:noProof/>
            </w:rPr>
            <w:t>(Asmah Alia, Kumalasari, &amp; Noorsaidi, 2012)</w:t>
          </w:r>
          <w:r w:rsidR="00CC495F" w:rsidRPr="00FB4508">
            <w:fldChar w:fldCharType="end"/>
          </w:r>
        </w:sdtContent>
      </w:sdt>
      <w:r w:rsidR="00CC495F" w:rsidRPr="00FB4508">
        <w:t>.</w:t>
      </w:r>
      <w:r w:rsidRPr="00FB4508">
        <w:t>These benefits are particularly relevant for rural school projects where skilled labor shortages, logistical challenges, and time constraints are acute.</w:t>
      </w:r>
    </w:p>
    <w:p w14:paraId="17D66FB4" w14:textId="77777777" w:rsidR="00150F9D" w:rsidRPr="00FB4508" w:rsidRDefault="00150F9D" w:rsidP="008C4BB3">
      <w:pPr>
        <w:jc w:val="both"/>
      </w:pPr>
    </w:p>
    <w:p w14:paraId="66331115" w14:textId="744CA78F" w:rsidR="00F7513F" w:rsidRPr="00FB4508" w:rsidRDefault="001748E3" w:rsidP="008C4BB3">
      <w:pPr>
        <w:jc w:val="both"/>
      </w:pPr>
      <w:r w:rsidRPr="00FB4508">
        <w:t xml:space="preserve">However, despite strong governmental support and policy incentives, IBS adoption in Malaysia remains below targeted levels, with implementation rates hovering around 70% of government-set goals </w:t>
      </w:r>
      <w:sdt>
        <w:sdtPr>
          <w:id w:val="991677617"/>
          <w:citation/>
        </w:sdtPr>
        <w:sdtContent>
          <w:r w:rsidR="00CC495F" w:rsidRPr="00FB4508">
            <w:fldChar w:fldCharType="begin"/>
          </w:r>
          <w:r w:rsidR="003660AD" w:rsidRPr="00FB4508">
            <w:instrText xml:space="preserve">CITATION Abd061 \l 17417 </w:instrText>
          </w:r>
          <w:r w:rsidR="00CC495F" w:rsidRPr="00FB4508">
            <w:fldChar w:fldCharType="separate"/>
          </w:r>
          <w:r w:rsidR="00150F9D" w:rsidRPr="00FB4508">
            <w:rPr>
              <w:noProof/>
            </w:rPr>
            <w:t>(Abd Rahman &amp; Omar, 2006)</w:t>
          </w:r>
          <w:r w:rsidR="00CC495F" w:rsidRPr="00FB4508">
            <w:fldChar w:fldCharType="end"/>
          </w:r>
        </w:sdtContent>
      </w:sdt>
      <w:r w:rsidRPr="00FB4508">
        <w:t xml:space="preserve">. This implementation gap is especially pronounced in rural contexts and among small-to-medium enterprises (SMEs) that dominate Sarawak's construction sector </w:t>
      </w:r>
      <w:sdt>
        <w:sdtPr>
          <w:id w:val="379217153"/>
          <w:citation/>
        </w:sdtPr>
        <w:sdtContent>
          <w:r w:rsidR="001F3B14" w:rsidRPr="00FB4508">
            <w:fldChar w:fldCharType="begin"/>
          </w:r>
          <w:r w:rsidR="00BA5C31" w:rsidRPr="00FB4508">
            <w:instrText xml:space="preserve">CITATION WMN16 \l 17417 </w:instrText>
          </w:r>
          <w:r w:rsidR="001F3B14" w:rsidRPr="00FB4508">
            <w:fldChar w:fldCharType="separate"/>
          </w:r>
          <w:r w:rsidR="00BA5C31" w:rsidRPr="00FB4508">
            <w:rPr>
              <w:noProof/>
            </w:rPr>
            <w:t>(Wan Muhammad, et al., 2016)</w:t>
          </w:r>
          <w:r w:rsidR="001F3B14" w:rsidRPr="00FB4508">
            <w:fldChar w:fldCharType="end"/>
          </w:r>
        </w:sdtContent>
      </w:sdt>
      <w:r w:rsidR="001F3B14" w:rsidRPr="00FB4508">
        <w:t xml:space="preserve">. </w:t>
      </w:r>
      <w:r w:rsidRPr="00FB4508">
        <w:t xml:space="preserve">Research consistently identifies workforce competency deficiencies as a primary barrier to successful IBS implementation, encompassing inadequate technical skills, limited knowledge of IBS design and manufacturing processes, insufficient managerial capabilities, and lack of exposure to industrialized construction methods </w:t>
      </w:r>
      <w:sdt>
        <w:sdtPr>
          <w:id w:val="-1637565933"/>
          <w:citation/>
        </w:sdtPr>
        <w:sdtContent>
          <w:r w:rsidR="00A647E7" w:rsidRPr="00FB4508">
            <w:fldChar w:fldCharType="begin"/>
          </w:r>
          <w:r w:rsidR="00BE05CE" w:rsidRPr="00FB4508">
            <w:instrText xml:space="preserve">CITATION Far16 \l 17417 </w:instrText>
          </w:r>
          <w:r w:rsidR="00A647E7" w:rsidRPr="00FB4508">
            <w:fldChar w:fldCharType="separate"/>
          </w:r>
          <w:r w:rsidR="00BE05CE" w:rsidRPr="00FB4508">
            <w:rPr>
              <w:noProof/>
            </w:rPr>
            <w:t>(Ayeop Abdul Khalil, Abd Aziz, Hassim, &amp; Jaafar, 2016)</w:t>
          </w:r>
          <w:r w:rsidR="00A647E7" w:rsidRPr="00FB4508">
            <w:fldChar w:fldCharType="end"/>
          </w:r>
        </w:sdtContent>
      </w:sdt>
      <w:r w:rsidRPr="00FB4508">
        <w:t xml:space="preserve">, </w:t>
      </w:r>
      <w:sdt>
        <w:sdtPr>
          <w:id w:val="1052888830"/>
          <w:citation/>
        </w:sdtPr>
        <w:sdtContent>
          <w:r w:rsidR="00A647E7" w:rsidRPr="00FB4508">
            <w:fldChar w:fldCharType="begin"/>
          </w:r>
          <w:r w:rsidR="00A647E7" w:rsidRPr="00FB4508">
            <w:instrText xml:space="preserve"> CITATION Taz24 \l 17417 </w:instrText>
          </w:r>
          <w:r w:rsidR="00A647E7" w:rsidRPr="00FB4508">
            <w:fldChar w:fldCharType="separate"/>
          </w:r>
          <w:r w:rsidR="00150F9D" w:rsidRPr="00FB4508">
            <w:rPr>
              <w:noProof/>
            </w:rPr>
            <w:t>(Tazifuzin &amp; Dani, 2024)</w:t>
          </w:r>
          <w:r w:rsidR="00A647E7" w:rsidRPr="00FB4508">
            <w:fldChar w:fldCharType="end"/>
          </w:r>
        </w:sdtContent>
      </w:sdt>
      <w:r w:rsidRPr="00FB4508">
        <w:t xml:space="preserve">, </w:t>
      </w:r>
      <w:sdt>
        <w:sdtPr>
          <w:id w:val="-283885980"/>
          <w:citation/>
        </w:sdtPr>
        <w:sdtContent>
          <w:r w:rsidR="00131132" w:rsidRPr="00FB4508">
            <w:fldChar w:fldCharType="begin"/>
          </w:r>
          <w:r w:rsidR="00941011" w:rsidRPr="00FB4508">
            <w:instrText xml:space="preserve">CITATION Sin15 \l 17417 </w:instrText>
          </w:r>
          <w:r w:rsidR="00131132" w:rsidRPr="00FB4508">
            <w:fldChar w:fldCharType="separate"/>
          </w:r>
          <w:r w:rsidR="00941011" w:rsidRPr="00FB4508">
            <w:rPr>
              <w:noProof/>
            </w:rPr>
            <w:t>(Sing Wong &amp; Kung Lau, 2015)</w:t>
          </w:r>
          <w:r w:rsidR="00131132" w:rsidRPr="00FB4508">
            <w:fldChar w:fldCharType="end"/>
          </w:r>
        </w:sdtContent>
      </w:sdt>
      <w:r w:rsidRPr="00FB4508">
        <w:t>.</w:t>
      </w:r>
    </w:p>
    <w:p w14:paraId="520DAC9E" w14:textId="77777777" w:rsidR="00150F9D" w:rsidRPr="00FB4508" w:rsidRDefault="00150F9D" w:rsidP="008C4BB3">
      <w:pPr>
        <w:jc w:val="both"/>
      </w:pPr>
    </w:p>
    <w:p w14:paraId="66331116" w14:textId="65A986A9" w:rsidR="00F7513F" w:rsidRPr="00FB4508" w:rsidRDefault="001748E3" w:rsidP="008C4BB3">
      <w:pPr>
        <w:jc w:val="both"/>
      </w:pPr>
      <w:r w:rsidRPr="00FB4508">
        <w:t xml:space="preserve">In Sarawak specifically, the challenge is compounded by unique contextual factors including geographical isolation of project sites, limited access to specialized training facilities, a predominantly SME-based contractor pool with minimal IBS experience, logistical complexities in transporting prefabricated components to remote locations, and the need to integrate modern construction methods with local building practices and community expectations </w:t>
      </w:r>
      <w:sdt>
        <w:sdtPr>
          <w:id w:val="974255808"/>
          <w:citation/>
        </w:sdtPr>
        <w:sdtContent>
          <w:r w:rsidR="00131132" w:rsidRPr="00FB4508">
            <w:fldChar w:fldCharType="begin"/>
          </w:r>
          <w:r w:rsidR="00131132" w:rsidRPr="00FB4508">
            <w:instrText xml:space="preserve"> CITATION NAH17 \l 17417 </w:instrText>
          </w:r>
          <w:r w:rsidR="00131132" w:rsidRPr="00FB4508">
            <w:fldChar w:fldCharType="separate"/>
          </w:r>
          <w:r w:rsidR="00150F9D" w:rsidRPr="00FB4508">
            <w:rPr>
              <w:noProof/>
            </w:rPr>
            <w:t>(Hadi, Muhamad, &amp; Othman, 2017)</w:t>
          </w:r>
          <w:r w:rsidR="00131132" w:rsidRPr="00FB4508">
            <w:fldChar w:fldCharType="end"/>
          </w:r>
        </w:sdtContent>
      </w:sdt>
      <w:r w:rsidR="00CC1598" w:rsidRPr="00FB4508">
        <w:t xml:space="preserve">. </w:t>
      </w:r>
      <w:r w:rsidRPr="00FB4508">
        <w:t>The successful reconstruction of rural schools using IBS therefore requires not only technical proficiency but also a comprehensive set of competencies that address these multifaceted challenges</w:t>
      </w:r>
      <w:r w:rsidR="00CC1598" w:rsidRPr="00FB4508">
        <w:t xml:space="preserve"> </w:t>
      </w:r>
      <w:sdt>
        <w:sdtPr>
          <w:id w:val="937487507"/>
          <w:citation/>
        </w:sdtPr>
        <w:sdtContent>
          <w:r w:rsidR="00CC1598" w:rsidRPr="00FB4508">
            <w:fldChar w:fldCharType="begin"/>
          </w:r>
          <w:r w:rsidR="00313011" w:rsidRPr="00FB4508">
            <w:instrText xml:space="preserve">CITATION Ahm26 \t  \l 17417 </w:instrText>
          </w:r>
          <w:r w:rsidR="00CC1598" w:rsidRPr="00FB4508">
            <w:fldChar w:fldCharType="separate"/>
          </w:r>
          <w:r w:rsidR="00150F9D" w:rsidRPr="00FB4508">
            <w:rPr>
              <w:noProof/>
            </w:rPr>
            <w:t>(Wan Ahmad, 2026)</w:t>
          </w:r>
          <w:r w:rsidR="00CC1598" w:rsidRPr="00FB4508">
            <w:fldChar w:fldCharType="end"/>
          </w:r>
        </w:sdtContent>
      </w:sdt>
      <w:r w:rsidRPr="00FB4508">
        <w:t>.</w:t>
      </w:r>
    </w:p>
    <w:p w14:paraId="14D76881" w14:textId="77777777" w:rsidR="008C4BB3" w:rsidRPr="00FB4508" w:rsidRDefault="008C4BB3" w:rsidP="008C4BB3">
      <w:pPr>
        <w:jc w:val="both"/>
      </w:pPr>
    </w:p>
    <w:p w14:paraId="66331117" w14:textId="77777777" w:rsidR="00F7513F" w:rsidRPr="00FB4508" w:rsidRDefault="001748E3" w:rsidP="008C4BB3">
      <w:pPr>
        <w:pStyle w:val="Heading3"/>
        <w:jc w:val="both"/>
        <w:rPr>
          <w:b/>
          <w:color w:val="auto"/>
        </w:rPr>
      </w:pPr>
      <w:r w:rsidRPr="00FB4508">
        <w:rPr>
          <w:b/>
          <w:color w:val="auto"/>
        </w:rPr>
        <w:t>1.1 Research Objectives</w:t>
      </w:r>
    </w:p>
    <w:p w14:paraId="412C5542" w14:textId="77777777" w:rsidR="008C4BB3" w:rsidRPr="00FB4508" w:rsidRDefault="001748E3" w:rsidP="008C4BB3">
      <w:pPr>
        <w:jc w:val="both"/>
      </w:pPr>
      <w:r w:rsidRPr="00FB4508">
        <w:t xml:space="preserve">This study addresses the critical question: </w:t>
      </w:r>
      <w:r w:rsidRPr="00FB4508">
        <w:rPr>
          <w:i/>
          <w:iCs/>
        </w:rPr>
        <w:t>What workforce competencies are essential for accelerating IBS-based reconstruction of dilapidated rural schools in Sarawak?</w:t>
      </w:r>
      <w:r w:rsidRPr="00FB4508">
        <w:t xml:space="preserve"> </w:t>
      </w:r>
    </w:p>
    <w:p w14:paraId="24D2E0AD" w14:textId="77777777" w:rsidR="008C4BB3" w:rsidRPr="00FB4508" w:rsidRDefault="008C4BB3" w:rsidP="008C4BB3">
      <w:pPr>
        <w:jc w:val="both"/>
      </w:pPr>
    </w:p>
    <w:p w14:paraId="66331118" w14:textId="5CCFA3FC" w:rsidR="00F7513F" w:rsidRPr="00FB4508" w:rsidRDefault="001748E3" w:rsidP="008C4BB3">
      <w:pPr>
        <w:jc w:val="both"/>
      </w:pPr>
      <w:r w:rsidRPr="00FB4508">
        <w:t>Specifically, the research objectives are:</w:t>
      </w:r>
    </w:p>
    <w:p w14:paraId="66331119" w14:textId="77777777" w:rsidR="00F7513F" w:rsidRPr="00FB4508" w:rsidRDefault="001748E3" w:rsidP="008C4BB3">
      <w:pPr>
        <w:pStyle w:val="ListParagraph"/>
        <w:numPr>
          <w:ilvl w:val="0"/>
          <w:numId w:val="2"/>
        </w:numPr>
        <w:jc w:val="both"/>
      </w:pPr>
      <w:r w:rsidRPr="00FB4508">
        <w:t>To identify and categorize critical workforce competencies required for successful IBS implementation in rural school reconstruction projects</w:t>
      </w:r>
    </w:p>
    <w:p w14:paraId="6633111A" w14:textId="77777777" w:rsidR="00F7513F" w:rsidRPr="00FB4508" w:rsidRDefault="001748E3" w:rsidP="008C4BB3">
      <w:pPr>
        <w:pStyle w:val="ListParagraph"/>
        <w:numPr>
          <w:ilvl w:val="0"/>
          <w:numId w:val="2"/>
        </w:numPr>
        <w:jc w:val="both"/>
      </w:pPr>
      <w:r w:rsidRPr="00FB4508">
        <w:t>To examine the current state of IBS workforce competencies among construction professionals in Sarawak</w:t>
      </w:r>
    </w:p>
    <w:p w14:paraId="6633111B" w14:textId="77777777" w:rsidR="00F7513F" w:rsidRPr="00FB4508" w:rsidRDefault="001748E3" w:rsidP="008C4BB3">
      <w:pPr>
        <w:pStyle w:val="ListParagraph"/>
        <w:numPr>
          <w:ilvl w:val="0"/>
          <w:numId w:val="2"/>
        </w:numPr>
        <w:jc w:val="both"/>
      </w:pPr>
      <w:r w:rsidRPr="00FB4508">
        <w:t>To analyze barriers and challenges that impede workforce competency development for IBS-based rural construction</w:t>
      </w:r>
    </w:p>
    <w:p w14:paraId="6633111C" w14:textId="26D0E22C" w:rsidR="00F7513F" w:rsidRPr="00FB4508" w:rsidRDefault="001748E3" w:rsidP="008C4BB3">
      <w:pPr>
        <w:pStyle w:val="ListParagraph"/>
        <w:numPr>
          <w:ilvl w:val="0"/>
          <w:numId w:val="2"/>
        </w:numPr>
        <w:jc w:val="both"/>
      </w:pPr>
      <w:r w:rsidRPr="00FB4508">
        <w:t>To propose a strategic framework for workforce development that addresses identified competency gaps and contextual constraints</w:t>
      </w:r>
    </w:p>
    <w:p w14:paraId="48D1810A" w14:textId="77777777" w:rsidR="008C4BB3" w:rsidRPr="00FB4508" w:rsidRDefault="008C4BB3" w:rsidP="005E672F"/>
    <w:p w14:paraId="6633111D" w14:textId="12B51ACA" w:rsidR="00F7513F" w:rsidRPr="00FB4508" w:rsidRDefault="001748E3" w:rsidP="008C4BB3">
      <w:pPr>
        <w:pStyle w:val="Heading3"/>
        <w:jc w:val="both"/>
        <w:rPr>
          <w:b/>
          <w:color w:val="auto"/>
        </w:rPr>
      </w:pPr>
      <w:r w:rsidRPr="00FB4508">
        <w:rPr>
          <w:b/>
          <w:color w:val="auto"/>
        </w:rPr>
        <w:t>1.2 Significance of the Study</w:t>
      </w:r>
    </w:p>
    <w:p w14:paraId="6633111E" w14:textId="7316D0DE" w:rsidR="00F7513F" w:rsidRPr="00FB4508" w:rsidRDefault="001748E3" w:rsidP="008C4BB3">
      <w:pPr>
        <w:jc w:val="both"/>
      </w:pPr>
      <w:r w:rsidRPr="00FB4508">
        <w:t>This research contributes to both academic knowledge and practical application in several ways. First, it addresses a significant gap in the literature by focusing specifically on workforce competencies for IBS implementation in rural educational infrastructure</w:t>
      </w:r>
      <w:r w:rsidR="005E672F" w:rsidRPr="00FB4508">
        <w:t xml:space="preserve">, </w:t>
      </w:r>
      <w:r w:rsidRPr="00FB4508">
        <w:t xml:space="preserve">a context that has received limited scholarly attention despite its policy importance. Second, it provides evidence-based guidance for government agencies, educational institutions, and industry stakeholders to develop targeted training programs and capacity-building initiatives. Third, it offers insights into the unique challenges of implementing industrialized construction methods in rural contexts, contributing to broader discussions of construction innovation diffusion and technology adoption in developing regions. Finally, the findings have direct implications for achieving Malaysia's educational infrastructure development goals and the United Nations Sustainable Development </w:t>
      </w:r>
      <w:r w:rsidR="005E672F" w:rsidRPr="00FB4508">
        <w:t xml:space="preserve">(SDGs) </w:t>
      </w:r>
      <w:r w:rsidRPr="00FB4508">
        <w:t>Goal 4 (Quality Education) by enabling faster, more efficient school reconstruction.</w:t>
      </w:r>
    </w:p>
    <w:p w14:paraId="17ACD590" w14:textId="77777777" w:rsidR="008C4BB3" w:rsidRPr="00FB4508" w:rsidRDefault="008C4BB3" w:rsidP="008C4BB3">
      <w:pPr>
        <w:jc w:val="both"/>
      </w:pPr>
    </w:p>
    <w:p w14:paraId="6633111F" w14:textId="77777777" w:rsidR="00F7513F" w:rsidRPr="00FB4508" w:rsidRDefault="001748E3" w:rsidP="008C4BB3">
      <w:pPr>
        <w:pStyle w:val="Heading3"/>
        <w:jc w:val="both"/>
        <w:rPr>
          <w:b/>
          <w:color w:val="auto"/>
        </w:rPr>
      </w:pPr>
      <w:r w:rsidRPr="00FB4508">
        <w:rPr>
          <w:b/>
          <w:color w:val="auto"/>
        </w:rPr>
        <w:t>1.3 Structure of the Paper</w:t>
      </w:r>
    </w:p>
    <w:p w14:paraId="66331120" w14:textId="2CCF6293" w:rsidR="00F7513F" w:rsidRPr="00FB4508" w:rsidRDefault="001748E3" w:rsidP="008C4BB3">
      <w:pPr>
        <w:jc w:val="both"/>
      </w:pPr>
      <w:r w:rsidRPr="00FB4508">
        <w:t>The remainder of this paper is organized as follows</w:t>
      </w:r>
      <w:r w:rsidR="003D0A8B" w:rsidRPr="00FB4508">
        <w:t>,</w:t>
      </w:r>
      <w:r w:rsidRPr="00FB4508">
        <w:t xml:space="preserve"> Section 2 reviews the theoretical foundations and background literature on IBS in Malaysia, rural school infrastructure challenges, and workforce competency frameworks. Section 3 describes the research methodology. Section 4 presents the current state of IBS workforce competencies in Sarawak. Section 5 identifies and analyzes critical workforce competencies across four domains. Section 6 examines implementation barriers and challenges. Section 7 proposes a strategic framework for workforce development. Section 8 discusses implications and recommendations. Section 9 concludes with key findings and future research directions.</w:t>
      </w:r>
    </w:p>
    <w:p w14:paraId="081CD04F" w14:textId="77777777" w:rsidR="008C4BB3" w:rsidRPr="00FB4508" w:rsidRDefault="008C4BB3" w:rsidP="008C4BB3">
      <w:pPr>
        <w:jc w:val="both"/>
      </w:pPr>
    </w:p>
    <w:p w14:paraId="66331123" w14:textId="77BE4593" w:rsidR="00F7513F" w:rsidRPr="00FB4508" w:rsidRDefault="001748E3" w:rsidP="008C4BB3">
      <w:pPr>
        <w:pStyle w:val="Heading2"/>
        <w:jc w:val="both"/>
        <w:rPr>
          <w:b/>
          <w:color w:val="auto"/>
        </w:rPr>
      </w:pPr>
      <w:r w:rsidRPr="00FB4508">
        <w:rPr>
          <w:b/>
          <w:color w:val="auto"/>
        </w:rPr>
        <w:t>2. Literature Review and Theoretical Foundations</w:t>
      </w:r>
    </w:p>
    <w:p w14:paraId="66331124" w14:textId="77777777" w:rsidR="00F7513F" w:rsidRPr="00FB4508" w:rsidRDefault="001748E3" w:rsidP="008C4BB3">
      <w:pPr>
        <w:pStyle w:val="Heading3"/>
        <w:jc w:val="both"/>
        <w:rPr>
          <w:b/>
          <w:color w:val="auto"/>
        </w:rPr>
      </w:pPr>
      <w:r w:rsidRPr="00FB4508">
        <w:rPr>
          <w:b/>
          <w:color w:val="auto"/>
        </w:rPr>
        <w:t>2.1 The IBS Paradigm in Malaysian Construction</w:t>
      </w:r>
    </w:p>
    <w:p w14:paraId="66331125" w14:textId="4EBD99B4" w:rsidR="00F7513F" w:rsidRPr="00FB4508" w:rsidRDefault="001748E3" w:rsidP="008C4BB3">
      <w:pPr>
        <w:jc w:val="both"/>
      </w:pPr>
      <w:r w:rsidRPr="00FB4508">
        <w:t xml:space="preserve">The Industrialised Building System represents a fundamental shift from traditional on-site construction to a manufacturing-oriented approach characterized by standardization, prefabrication, and systematic assembly processes </w:t>
      </w:r>
      <w:sdt>
        <w:sdtPr>
          <w:id w:val="1719464467"/>
          <w:citation/>
        </w:sdtPr>
        <w:sdtContent>
          <w:r w:rsidR="001E2458" w:rsidRPr="00FB4508">
            <w:fldChar w:fldCharType="begin"/>
          </w:r>
          <w:r w:rsidR="001E2458" w:rsidRPr="00FB4508">
            <w:instrText xml:space="preserve"> CITATION Ala211 \l 17417 </w:instrText>
          </w:r>
          <w:r w:rsidR="001E2458" w:rsidRPr="00FB4508">
            <w:fldChar w:fldCharType="separate"/>
          </w:r>
          <w:r w:rsidR="00150F9D" w:rsidRPr="00FB4508">
            <w:rPr>
              <w:noProof/>
            </w:rPr>
            <w:t>(Alawag, et al., 2021)</w:t>
          </w:r>
          <w:r w:rsidR="001E2458" w:rsidRPr="00FB4508">
            <w:fldChar w:fldCharType="end"/>
          </w:r>
        </w:sdtContent>
      </w:sdt>
      <w:r w:rsidRPr="00FB4508">
        <w:t xml:space="preserve">. In the Malaysian context, IBS is officially defined by the Construction Industry Development Board (CIDB) as "a construction technique in which components are manufactured in a controlled environment (on or off site), transported, positioned and assembled into a structure with minimal additional site work" </w:t>
      </w:r>
      <w:sdt>
        <w:sdtPr>
          <w:id w:val="1520127119"/>
          <w:citation/>
        </w:sdtPr>
        <w:sdtContent>
          <w:r w:rsidR="001E2458" w:rsidRPr="00FB4508">
            <w:fldChar w:fldCharType="begin"/>
          </w:r>
          <w:r w:rsidR="001E2458" w:rsidRPr="00FB4508">
            <w:instrText xml:space="preserve"> CITATION Buy14 \l 17417 </w:instrText>
          </w:r>
          <w:r w:rsidR="001E2458" w:rsidRPr="00FB4508">
            <w:fldChar w:fldCharType="separate"/>
          </w:r>
          <w:r w:rsidR="00150F9D" w:rsidRPr="00FB4508">
            <w:rPr>
              <w:noProof/>
            </w:rPr>
            <w:t>(Buyung &amp; Ghani, 2014)</w:t>
          </w:r>
          <w:r w:rsidR="001E2458" w:rsidRPr="00FB4508">
            <w:fldChar w:fldCharType="end"/>
          </w:r>
        </w:sdtContent>
      </w:sdt>
      <w:r w:rsidR="001E2458" w:rsidRPr="00FB4508">
        <w:t xml:space="preserve">. </w:t>
      </w:r>
      <w:r w:rsidRPr="00FB4508">
        <w:t xml:space="preserve">The Malaysian government has actively promoted IBS adoption since the 1960s, with intensified policy support following the Industrialised Building System Roadmap 2003-2010 and subsequent strategic plans </w:t>
      </w:r>
      <w:sdt>
        <w:sdtPr>
          <w:id w:val="1835882999"/>
          <w:citation/>
        </w:sdtPr>
        <w:sdtContent>
          <w:r w:rsidR="002D08FB" w:rsidRPr="00FB4508">
            <w:fldChar w:fldCharType="begin"/>
          </w:r>
          <w:r w:rsidR="00B9274C" w:rsidRPr="00FB4508">
            <w:instrText xml:space="preserve">CITATION Gin21 \l 17417 </w:instrText>
          </w:r>
          <w:r w:rsidR="002D08FB" w:rsidRPr="00FB4508">
            <w:fldChar w:fldCharType="separate"/>
          </w:r>
          <w:r w:rsidR="00150F9D" w:rsidRPr="00FB4508">
            <w:rPr>
              <w:noProof/>
            </w:rPr>
            <w:t>(Gin, Ilham, &amp; Arputhan, 2021)</w:t>
          </w:r>
          <w:r w:rsidR="002D08FB" w:rsidRPr="00FB4508">
            <w:fldChar w:fldCharType="end"/>
          </w:r>
        </w:sdtContent>
      </w:sdt>
      <w:r w:rsidRPr="00FB4508">
        <w:t>.</w:t>
      </w:r>
    </w:p>
    <w:p w14:paraId="0C565046" w14:textId="77777777" w:rsidR="002D08FB" w:rsidRPr="00FB4508" w:rsidRDefault="002D08FB" w:rsidP="008C4BB3">
      <w:pPr>
        <w:jc w:val="both"/>
      </w:pPr>
    </w:p>
    <w:p w14:paraId="66331126" w14:textId="4D3EBC19" w:rsidR="00F7513F" w:rsidRPr="00FB4508" w:rsidRDefault="001748E3" w:rsidP="008C4BB3">
      <w:pPr>
        <w:jc w:val="both"/>
      </w:pPr>
      <w:r w:rsidRPr="00FB4508">
        <w:t xml:space="preserve">IBS encompasses five primary system categories: (1) precast concrete framing, panel, and box systems; (2) steel framing and formwork systems; (3) steel framing systems; (4) prefabricated timber framing systems; and (5) block work systems </w:t>
      </w:r>
      <w:sdt>
        <w:sdtPr>
          <w:id w:val="2137214316"/>
          <w:citation/>
        </w:sdtPr>
        <w:sdtContent>
          <w:r w:rsidR="002D08FB" w:rsidRPr="00FB4508">
            <w:fldChar w:fldCharType="begin"/>
          </w:r>
          <w:r w:rsidR="002D08FB" w:rsidRPr="00FB4508">
            <w:instrText xml:space="preserve"> CITATION Moh161 \l 17417 </w:instrText>
          </w:r>
          <w:r w:rsidR="002D08FB" w:rsidRPr="00FB4508">
            <w:fldChar w:fldCharType="separate"/>
          </w:r>
          <w:r w:rsidR="00150F9D" w:rsidRPr="00FB4508">
            <w:rPr>
              <w:noProof/>
            </w:rPr>
            <w:t>(Mohammed, 2016)</w:t>
          </w:r>
          <w:r w:rsidR="002D08FB" w:rsidRPr="00FB4508">
            <w:fldChar w:fldCharType="end"/>
          </w:r>
        </w:sdtContent>
      </w:sdt>
      <w:r w:rsidRPr="00FB4508">
        <w:t xml:space="preserve">. Each system offers distinct advantages and is suited to different project types, scales, and contexts. For rural school construction, precast concrete panel systems and steel framing systems are most commonly specified due to their balance of structural performance, cost-effectiveness, and transportability </w:t>
      </w:r>
      <w:sdt>
        <w:sdtPr>
          <w:id w:val="1055132305"/>
          <w:citation/>
        </w:sdtPr>
        <w:sdtContent>
          <w:r w:rsidR="000E3E49" w:rsidRPr="00FB4508">
            <w:fldChar w:fldCharType="begin"/>
          </w:r>
          <w:r w:rsidR="00150F9D" w:rsidRPr="00FB4508">
            <w:instrText xml:space="preserve">CITATION Wan253 \l 17417 </w:instrText>
          </w:r>
          <w:r w:rsidR="000E3E49" w:rsidRPr="00FB4508">
            <w:fldChar w:fldCharType="separate"/>
          </w:r>
          <w:r w:rsidR="00150F9D" w:rsidRPr="00FB4508">
            <w:rPr>
              <w:noProof/>
            </w:rPr>
            <w:t>(Wan Ahmad, Analysis of Delay Factors in Rural Development Projects Utilizing the Industrialized Building System (IBS) in Malaysia: A Review, 2025b)</w:t>
          </w:r>
          <w:r w:rsidR="000E3E49" w:rsidRPr="00FB4508">
            <w:fldChar w:fldCharType="end"/>
          </w:r>
        </w:sdtContent>
      </w:sdt>
      <w:r w:rsidRPr="00FB4508">
        <w:t>.</w:t>
      </w:r>
    </w:p>
    <w:p w14:paraId="07782D82" w14:textId="77777777" w:rsidR="000E3E49" w:rsidRPr="00FB4508" w:rsidRDefault="000E3E49" w:rsidP="008C4BB3">
      <w:pPr>
        <w:jc w:val="both"/>
      </w:pPr>
    </w:p>
    <w:p w14:paraId="66331127" w14:textId="42C15628" w:rsidR="00F7513F" w:rsidRPr="00FB4508" w:rsidRDefault="001748E3" w:rsidP="008C4BB3">
      <w:pPr>
        <w:jc w:val="both"/>
      </w:pPr>
      <w:r w:rsidRPr="00FB4508">
        <w:t xml:space="preserve">The theoretical advantages of IBS are well-documented in the literature. Lou et al. </w:t>
      </w:r>
      <w:sdt>
        <w:sdtPr>
          <w:id w:val="1839500301"/>
          <w:citation/>
        </w:sdtPr>
        <w:sdtContent>
          <w:r w:rsidR="000E3E49" w:rsidRPr="00FB4508">
            <w:fldChar w:fldCharType="begin"/>
          </w:r>
          <w:r w:rsidR="000E3E49" w:rsidRPr="00FB4508">
            <w:instrText xml:space="preserve"> CITATION ECW12 \l 17417 </w:instrText>
          </w:r>
          <w:r w:rsidR="000E3E49" w:rsidRPr="00FB4508">
            <w:fldChar w:fldCharType="separate"/>
          </w:r>
          <w:r w:rsidR="00150F9D" w:rsidRPr="00FB4508">
            <w:rPr>
              <w:noProof/>
            </w:rPr>
            <w:t>(Lou &amp; Kamar, 2012)</w:t>
          </w:r>
          <w:r w:rsidR="000E3E49" w:rsidRPr="00FB4508">
            <w:fldChar w:fldCharType="end"/>
          </w:r>
        </w:sdtContent>
      </w:sdt>
      <w:r w:rsidRPr="00FB4508">
        <w:t xml:space="preserve"> identified key benefits including 30-50% reduction in construction time, 15-30% reduction in overall project costs through economies of scale, 50-70% reduction in on-site labor requirements, 80% reduction in construction waste, improved quality control through factory manufacturing conditions, and enhanced worker safety by minimizing hazardous on-site activities. These benefits align closely with the requirements of rural school reconstruction projects where time, cost, labor availability, and quality are critical constraints.</w:t>
      </w:r>
    </w:p>
    <w:p w14:paraId="76E3E442" w14:textId="77777777" w:rsidR="002D08FB" w:rsidRPr="00FB4508" w:rsidRDefault="002D08FB" w:rsidP="008C4BB3">
      <w:pPr>
        <w:jc w:val="both"/>
      </w:pPr>
    </w:p>
    <w:p w14:paraId="66331128" w14:textId="7626F884" w:rsidR="00F7513F" w:rsidRPr="00FB4508" w:rsidRDefault="001748E3" w:rsidP="008C4BB3">
      <w:pPr>
        <w:jc w:val="both"/>
      </w:pPr>
      <w:r w:rsidRPr="00FB4508">
        <w:t xml:space="preserve">However, the gap between theoretical potential and practical implementation remains substantial. Studies consistently report that actual IBS adoption rates fall short of government targets, with particularly low uptake among SME contractors and in rural projects </w:t>
      </w:r>
      <w:sdt>
        <w:sdtPr>
          <w:id w:val="772442688"/>
          <w:citation/>
        </w:sdtPr>
        <w:sdtContent>
          <w:r w:rsidR="000E3E49" w:rsidRPr="00FB4508">
            <w:fldChar w:fldCharType="begin"/>
          </w:r>
          <w:r w:rsidR="003660AD" w:rsidRPr="00FB4508">
            <w:instrText xml:space="preserve">CITATION AMo18 \l 17417 </w:instrText>
          </w:r>
          <w:r w:rsidR="000E3E49" w:rsidRPr="00FB4508">
            <w:fldChar w:fldCharType="separate"/>
          </w:r>
          <w:r w:rsidR="00150F9D" w:rsidRPr="00FB4508">
            <w:rPr>
              <w:noProof/>
            </w:rPr>
            <w:t>(A Mohsen, R Yunus, R Handan, Kasim, &amp; Hussain, 2018)</w:t>
          </w:r>
          <w:r w:rsidR="000E3E49" w:rsidRPr="00FB4508">
            <w:fldChar w:fldCharType="end"/>
          </w:r>
        </w:sdtContent>
      </w:sdt>
      <w:r w:rsidRPr="00FB4508">
        <w:t xml:space="preserve">, </w:t>
      </w:r>
      <w:sdt>
        <w:sdtPr>
          <w:id w:val="2082481710"/>
          <w:citation/>
        </w:sdtPr>
        <w:sdtContent>
          <w:r w:rsidR="00F35C59" w:rsidRPr="00FB4508">
            <w:fldChar w:fldCharType="begin"/>
          </w:r>
          <w:r w:rsidR="00BE05CE" w:rsidRPr="00FB4508">
            <w:instrText xml:space="preserve">CITATION Mas18 \l 17417 </w:instrText>
          </w:r>
          <w:r w:rsidR="00F35C59" w:rsidRPr="00FB4508">
            <w:fldChar w:fldCharType="separate"/>
          </w:r>
          <w:r w:rsidR="00BE05CE" w:rsidRPr="00FB4508">
            <w:rPr>
              <w:noProof/>
            </w:rPr>
            <w:t>(Md.Ali, Abas, Mohd Affandi, &amp; Abas, 2018)</w:t>
          </w:r>
          <w:r w:rsidR="00F35C59" w:rsidRPr="00FB4508">
            <w:fldChar w:fldCharType="end"/>
          </w:r>
        </w:sdtContent>
      </w:sdt>
      <w:r w:rsidRPr="00FB4508">
        <w:t>. This implementation gap has prompted extensive research into barriers and enablers of IBS adoption, with workforce competency emerging as a critical factor.</w:t>
      </w:r>
    </w:p>
    <w:p w14:paraId="25B44F3F" w14:textId="77777777" w:rsidR="008C4BB3" w:rsidRPr="00FB4508" w:rsidRDefault="008C4BB3" w:rsidP="008C4BB3">
      <w:pPr>
        <w:jc w:val="both"/>
      </w:pPr>
    </w:p>
    <w:p w14:paraId="66331129" w14:textId="28502551" w:rsidR="00F7513F" w:rsidRPr="00FB4508" w:rsidRDefault="001748E3" w:rsidP="008C4BB3">
      <w:pPr>
        <w:pStyle w:val="Heading3"/>
        <w:jc w:val="both"/>
        <w:rPr>
          <w:b/>
          <w:color w:val="auto"/>
        </w:rPr>
      </w:pPr>
      <w:r w:rsidRPr="00FB4508">
        <w:rPr>
          <w:b/>
          <w:color w:val="auto"/>
        </w:rPr>
        <w:t>2.2 Rural School Infrastructure Crisis in Sarawak</w:t>
      </w:r>
    </w:p>
    <w:p w14:paraId="6633112A" w14:textId="6A2C20F8" w:rsidR="00F7513F" w:rsidRPr="00FB4508" w:rsidRDefault="001748E3" w:rsidP="008C4BB3">
      <w:pPr>
        <w:jc w:val="both"/>
      </w:pPr>
      <w:r w:rsidRPr="00FB4508">
        <w:t xml:space="preserve">Sarawak, Malaysia's largest state by area, faces unique educational infrastructure challenges stemming from its vast geography (124,450 km²), dispersed population, and significant proportion of rural and remote communities </w:t>
      </w:r>
      <w:sdt>
        <w:sdtPr>
          <w:id w:val="18130774"/>
          <w:citation/>
        </w:sdtPr>
        <w:sdtContent>
          <w:r w:rsidR="00F35C59" w:rsidRPr="00FB4508">
            <w:fldChar w:fldCharType="begin"/>
          </w:r>
          <w:r w:rsidR="00F35C59" w:rsidRPr="00FB4508">
            <w:instrText xml:space="preserve"> CITATION Moh21 \l 17417 </w:instrText>
          </w:r>
          <w:r w:rsidR="00F35C59" w:rsidRPr="00FB4508">
            <w:fldChar w:fldCharType="separate"/>
          </w:r>
          <w:r w:rsidR="00150F9D" w:rsidRPr="00FB4508">
            <w:rPr>
              <w:noProof/>
            </w:rPr>
            <w:t>(Mohammad Shamsudin, 2021)</w:t>
          </w:r>
          <w:r w:rsidR="00F35C59" w:rsidRPr="00FB4508">
            <w:fldChar w:fldCharType="end"/>
          </w:r>
        </w:sdtContent>
      </w:sdt>
      <w:r w:rsidRPr="00FB4508">
        <w:t xml:space="preserve">. The state's school infrastructure includes numerous aging facilities constructed decades ago using conventional methods, many of which have deteriorated to the point of requiring complete reconstruction rather than renovation. These dilapidated schools are characterized by structural deficiencies, inadequate facilities, poor environmental conditions, and safety hazards that directly compromise educational quality and student wellbeing </w:t>
      </w:r>
      <w:sdt>
        <w:sdtPr>
          <w:id w:val="684101043"/>
          <w:citation/>
        </w:sdtPr>
        <w:sdtContent>
          <w:r w:rsidR="00F35C59" w:rsidRPr="00FB4508">
            <w:fldChar w:fldCharType="begin"/>
          </w:r>
          <w:r w:rsidR="00150F9D" w:rsidRPr="00FB4508">
            <w:instrText xml:space="preserve">CITATION Ahm251 \t  \l 17417 </w:instrText>
          </w:r>
          <w:r w:rsidR="00F35C59" w:rsidRPr="00FB4508">
            <w:fldChar w:fldCharType="separate"/>
          </w:r>
          <w:r w:rsidR="00150F9D" w:rsidRPr="00FB4508">
            <w:rPr>
              <w:noProof/>
            </w:rPr>
            <w:t>(Wan Ahmad, 2025a)</w:t>
          </w:r>
          <w:r w:rsidR="00F35C59" w:rsidRPr="00FB4508">
            <w:fldChar w:fldCharType="end"/>
          </w:r>
        </w:sdtContent>
      </w:sdt>
      <w:r w:rsidRPr="00FB4508">
        <w:t>.</w:t>
      </w:r>
    </w:p>
    <w:p w14:paraId="0CF5DCE4" w14:textId="77777777" w:rsidR="008C4BB3" w:rsidRPr="00FB4508" w:rsidRDefault="008C4BB3" w:rsidP="008C4BB3">
      <w:pPr>
        <w:jc w:val="both"/>
      </w:pPr>
    </w:p>
    <w:p w14:paraId="6633112B" w14:textId="166ACF9E" w:rsidR="00F7513F" w:rsidRPr="00FB4508" w:rsidRDefault="001748E3" w:rsidP="008C4BB3">
      <w:pPr>
        <w:jc w:val="both"/>
      </w:pPr>
      <w:r w:rsidRPr="00FB4508">
        <w:t xml:space="preserve">The Malaysian government's commitment to reconstructing dilapidated schools is reflected in substantial budget allocations under successive Malaysia Plans, with specific emphasis on rural areas in East Malaysia </w:t>
      </w:r>
      <w:sdt>
        <w:sdtPr>
          <w:id w:val="-2017368381"/>
          <w:citation/>
        </w:sdtPr>
        <w:sdtContent>
          <w:r w:rsidR="00F35C59" w:rsidRPr="00FB4508">
            <w:fldChar w:fldCharType="begin"/>
          </w:r>
          <w:r w:rsidR="00F35C59" w:rsidRPr="00FB4508">
            <w:instrText xml:space="preserve">CITATION Ahm26 \t  \l 17417 </w:instrText>
          </w:r>
          <w:r w:rsidR="00F35C59" w:rsidRPr="00FB4508">
            <w:fldChar w:fldCharType="separate"/>
          </w:r>
          <w:r w:rsidR="00150F9D" w:rsidRPr="00FB4508">
            <w:rPr>
              <w:noProof/>
            </w:rPr>
            <w:t>(Wan Ahmad, 2026)</w:t>
          </w:r>
          <w:r w:rsidR="00F35C59" w:rsidRPr="00FB4508">
            <w:fldChar w:fldCharType="end"/>
          </w:r>
        </w:sdtContent>
      </w:sdt>
      <w:r w:rsidRPr="00FB4508">
        <w:t xml:space="preserve">. However, conventional construction approaches face severe limitations in rural Sarawak contexts including limited availability of skilled construction workers in remote areas, high transportation costs for materials and equipment, extended project durations due to logistical challenges, difficulty in maintaining quality control with limited supervision, and seasonal disruptions from weather conditions and accessibility issues </w:t>
      </w:r>
      <w:sdt>
        <w:sdtPr>
          <w:id w:val="805888735"/>
          <w:citation/>
        </w:sdtPr>
        <w:sdtContent>
          <w:r w:rsidR="00F35C59" w:rsidRPr="00FB4508">
            <w:fldChar w:fldCharType="begin"/>
          </w:r>
          <w:r w:rsidR="00F35C59" w:rsidRPr="00FB4508">
            <w:instrText xml:space="preserve"> CITATION NAH17 \l 17417 </w:instrText>
          </w:r>
          <w:r w:rsidR="00F35C59" w:rsidRPr="00FB4508">
            <w:fldChar w:fldCharType="separate"/>
          </w:r>
          <w:r w:rsidR="00150F9D" w:rsidRPr="00FB4508">
            <w:rPr>
              <w:noProof/>
            </w:rPr>
            <w:t>(Hadi, Muhamad, &amp; Othman, 2017)</w:t>
          </w:r>
          <w:r w:rsidR="00F35C59" w:rsidRPr="00FB4508">
            <w:fldChar w:fldCharType="end"/>
          </w:r>
        </w:sdtContent>
      </w:sdt>
      <w:r w:rsidRPr="00FB4508">
        <w:t>.</w:t>
      </w:r>
    </w:p>
    <w:p w14:paraId="1E4103BE" w14:textId="77777777" w:rsidR="000E3E49" w:rsidRPr="00FB4508" w:rsidRDefault="000E3E49" w:rsidP="008C4BB3">
      <w:pPr>
        <w:jc w:val="both"/>
      </w:pPr>
    </w:p>
    <w:p w14:paraId="6633112C" w14:textId="451B63EC" w:rsidR="00F7513F" w:rsidRPr="00FB4508" w:rsidRDefault="001748E3" w:rsidP="008C4BB3">
      <w:pPr>
        <w:jc w:val="both"/>
      </w:pPr>
      <w:r w:rsidRPr="00FB4508">
        <w:t xml:space="preserve">IBS offers a compelling solution to these challenges by enabling off-site component manufacturing in controlled factory environments, reducing on-site construction time and labor requirements, improving quality consistency through standardized production, minimizing weather-related delays, and potentially reducing overall project costs through efficiency gains </w:t>
      </w:r>
      <w:sdt>
        <w:sdtPr>
          <w:id w:val="-1842765975"/>
          <w:citation/>
        </w:sdtPr>
        <w:sdtContent>
          <w:r w:rsidR="00F35C59" w:rsidRPr="00FB4508">
            <w:fldChar w:fldCharType="begin"/>
          </w:r>
          <w:r w:rsidR="00070F7E" w:rsidRPr="00FB4508">
            <w:instrText xml:space="preserve">CITATION Ali17 \l 17417 </w:instrText>
          </w:r>
          <w:r w:rsidR="00F35C59" w:rsidRPr="00FB4508">
            <w:fldChar w:fldCharType="separate"/>
          </w:r>
          <w:r w:rsidR="00070F7E" w:rsidRPr="00FB4508">
            <w:rPr>
              <w:noProof/>
            </w:rPr>
            <w:t>(Rashidi &amp; Ibrahim, 2017)</w:t>
          </w:r>
          <w:r w:rsidR="00F35C59" w:rsidRPr="00FB4508">
            <w:fldChar w:fldCharType="end"/>
          </w:r>
        </w:sdtContent>
      </w:sdt>
      <w:sdt>
        <w:sdtPr>
          <w:id w:val="-2098160354"/>
          <w:citation/>
        </w:sdtPr>
        <w:sdtContent>
          <w:r w:rsidR="008818AD" w:rsidRPr="00FB4508">
            <w:fldChar w:fldCharType="begin"/>
          </w:r>
          <w:r w:rsidR="00070F7E" w:rsidRPr="00FB4508">
            <w:instrText xml:space="preserve">CITATION Ali17 \l 17417 </w:instrText>
          </w:r>
          <w:r w:rsidR="008818AD" w:rsidRPr="00FB4508">
            <w:fldChar w:fldCharType="separate"/>
          </w:r>
          <w:r w:rsidR="00070F7E" w:rsidRPr="00FB4508">
            <w:rPr>
              <w:noProof/>
            </w:rPr>
            <w:t xml:space="preserve"> (Rashidi &amp; Ibrahim, 2017)</w:t>
          </w:r>
          <w:r w:rsidR="008818AD" w:rsidRPr="00FB4508">
            <w:fldChar w:fldCharType="end"/>
          </w:r>
        </w:sdtContent>
      </w:sdt>
      <w:r w:rsidRPr="00FB4508">
        <w:t>. However, successful IBS implementation in rural school reconstruction requires not only appropriate technology selection but also a workforce equipped with the necessary competencies to design, manufacture, transport, and assemble prefabricated components in challenging rural contexts.</w:t>
      </w:r>
    </w:p>
    <w:p w14:paraId="47A5202F" w14:textId="77777777" w:rsidR="008C4BB3" w:rsidRPr="00FB4508" w:rsidRDefault="008C4BB3" w:rsidP="008C4BB3">
      <w:pPr>
        <w:jc w:val="both"/>
      </w:pPr>
    </w:p>
    <w:p w14:paraId="6633112D" w14:textId="4F27DF0F" w:rsidR="00F7513F" w:rsidRPr="00FB4508" w:rsidRDefault="001748E3" w:rsidP="008C4BB3">
      <w:pPr>
        <w:pStyle w:val="Heading3"/>
        <w:jc w:val="both"/>
        <w:rPr>
          <w:b/>
          <w:color w:val="auto"/>
        </w:rPr>
      </w:pPr>
      <w:r w:rsidRPr="00FB4508">
        <w:rPr>
          <w:b/>
          <w:color w:val="auto"/>
        </w:rPr>
        <w:t>2.3 Workforce Competency Frameworks for IBS Construction</w:t>
      </w:r>
    </w:p>
    <w:p w14:paraId="6633112E" w14:textId="446D1DA9" w:rsidR="00F7513F" w:rsidRPr="00FB4508" w:rsidRDefault="001748E3" w:rsidP="008C4BB3">
      <w:pPr>
        <w:jc w:val="both"/>
      </w:pPr>
      <w:r w:rsidRPr="00FB4508">
        <w:lastRenderedPageBreak/>
        <w:t xml:space="preserve">Competency-based approaches to workforce development have gained prominence in construction management research, recognizing that successful project delivery depends on the knowledge, skills, abilities, and behaviors of construction professionals </w:t>
      </w:r>
      <w:sdt>
        <w:sdtPr>
          <w:id w:val="1614932866"/>
          <w:citation/>
        </w:sdtPr>
        <w:sdtContent>
          <w:r w:rsidR="005C07DB" w:rsidRPr="00FB4508">
            <w:fldChar w:fldCharType="begin"/>
          </w:r>
          <w:r w:rsidR="00DA0AF2" w:rsidRPr="00FB4508">
            <w:instrText xml:space="preserve">CITATION Jab19 \l 17417 </w:instrText>
          </w:r>
          <w:r w:rsidR="005C07DB" w:rsidRPr="00FB4508">
            <w:fldChar w:fldCharType="separate"/>
          </w:r>
          <w:r w:rsidR="00150F9D" w:rsidRPr="00FB4508">
            <w:rPr>
              <w:noProof/>
            </w:rPr>
            <w:t>(Jabar, Abdul-Aziz, Suresh, Renukappa, &amp; Enshassi, 2019)</w:t>
          </w:r>
          <w:r w:rsidR="005C07DB" w:rsidRPr="00FB4508">
            <w:fldChar w:fldCharType="end"/>
          </w:r>
        </w:sdtContent>
      </w:sdt>
      <w:r w:rsidRPr="00FB4508">
        <w:t xml:space="preserve">. In the IBS context, competency requirements differ substantially from conventional construction due to the industrialized nature of the process, the precision required in component manufacturing and assembly, the integration of design and manufacturing phases, and the need for sophisticated project coordination </w:t>
      </w:r>
      <w:sdt>
        <w:sdtPr>
          <w:id w:val="-415323796"/>
          <w:citation/>
        </w:sdtPr>
        <w:sdtContent>
          <w:r w:rsidR="002909E6" w:rsidRPr="00FB4508">
            <w:fldChar w:fldCharType="begin"/>
          </w:r>
          <w:r w:rsidR="00794FE6" w:rsidRPr="00FB4508">
            <w:instrText xml:space="preserve">CITATION Kho212 \l 17417 </w:instrText>
          </w:r>
          <w:r w:rsidR="002909E6" w:rsidRPr="00FB4508">
            <w:fldChar w:fldCharType="separate"/>
          </w:r>
          <w:r w:rsidR="00150F9D" w:rsidRPr="00FB4508">
            <w:rPr>
              <w:noProof/>
            </w:rPr>
            <w:t>(Khor, Tiang, Abdullatef, &amp; Wai, 2021)</w:t>
          </w:r>
          <w:r w:rsidR="002909E6" w:rsidRPr="00FB4508">
            <w:fldChar w:fldCharType="end"/>
          </w:r>
        </w:sdtContent>
      </w:sdt>
      <w:r w:rsidRPr="00FB4508">
        <w:t>.</w:t>
      </w:r>
    </w:p>
    <w:p w14:paraId="21971761" w14:textId="77777777" w:rsidR="008C4BB3" w:rsidRPr="00FB4508" w:rsidRDefault="008C4BB3" w:rsidP="008C4BB3">
      <w:pPr>
        <w:jc w:val="both"/>
      </w:pPr>
    </w:p>
    <w:p w14:paraId="6633112F" w14:textId="3FC59D0B" w:rsidR="00F7513F" w:rsidRPr="00FB4508" w:rsidRDefault="001748E3" w:rsidP="008C4BB3">
      <w:pPr>
        <w:jc w:val="both"/>
      </w:pPr>
      <w:r w:rsidRPr="00FB4508">
        <w:t xml:space="preserve">Jabar et al. </w:t>
      </w:r>
      <w:sdt>
        <w:sdtPr>
          <w:id w:val="69702682"/>
          <w:citation/>
        </w:sdtPr>
        <w:sdtContent>
          <w:r w:rsidR="005C07DB" w:rsidRPr="00FB4508">
            <w:fldChar w:fldCharType="begin"/>
          </w:r>
          <w:r w:rsidR="00DA0AF2" w:rsidRPr="00FB4508">
            <w:instrText xml:space="preserve">CITATION Jab19 \l 17417 </w:instrText>
          </w:r>
          <w:r w:rsidR="005C07DB" w:rsidRPr="00FB4508">
            <w:fldChar w:fldCharType="separate"/>
          </w:r>
          <w:r w:rsidR="00150F9D" w:rsidRPr="00FB4508">
            <w:rPr>
              <w:noProof/>
            </w:rPr>
            <w:t>(Jabar, Abdul-Aziz, Suresh, Renukappa, &amp; Enshassi, 2019)</w:t>
          </w:r>
          <w:r w:rsidR="005C07DB" w:rsidRPr="00FB4508">
            <w:fldChar w:fldCharType="end"/>
          </w:r>
        </w:sdtContent>
      </w:sdt>
      <w:r w:rsidRPr="00FB4508">
        <w:t xml:space="preserve"> developed a comprehensive project management competency framework for IBS construction, identifying five key competency clusters: technical competencies (understanding of IBS systems, manufacturing processes, and assembly techniques), managerial competencies (project planning, coordination, and control), behavioral competencies (leadership, communication, and teamwork), contextual competencies (understanding of regulatory requirements and industry practices), and digital competencies (proficiency in BIM and digital project management tools). This framework provides a useful foundation for understanding the multidimensional nature of IBS competency requirements.</w:t>
      </w:r>
    </w:p>
    <w:p w14:paraId="182BA422" w14:textId="77777777" w:rsidR="008C4BB3" w:rsidRPr="00FB4508" w:rsidRDefault="008C4BB3" w:rsidP="008C4BB3">
      <w:pPr>
        <w:jc w:val="both"/>
      </w:pPr>
    </w:p>
    <w:p w14:paraId="66331130" w14:textId="6120CE04" w:rsidR="00F7513F" w:rsidRPr="00FB4508" w:rsidRDefault="001748E3" w:rsidP="008C4BB3">
      <w:pPr>
        <w:jc w:val="both"/>
      </w:pPr>
      <w:r w:rsidRPr="00FB4508">
        <w:t xml:space="preserve">However, existing competency frameworks have primarily focused on large-scale urban projects and have not adequately addressed the specific requirements of rural construction contexts or educational infrastructure projects. Rural school reconstruction using IBS presents unique competency demands including adaptation of standardized IBS solutions to site-specific constraints, management of complex logistics in remote locations, integration of prefabricated components with local construction practices, engagement with rural communities and stakeholders, and problem-solving in resource-constrained environments </w:t>
      </w:r>
      <w:sdt>
        <w:sdtPr>
          <w:id w:val="1213931382"/>
          <w:citation/>
        </w:sdtPr>
        <w:sdtContent>
          <w:r w:rsidR="00ED547F" w:rsidRPr="00FB4508">
            <w:fldChar w:fldCharType="begin"/>
          </w:r>
          <w:r w:rsidR="00ED547F" w:rsidRPr="00FB4508">
            <w:instrText xml:space="preserve"> CITATION Moh21 \l 17417 </w:instrText>
          </w:r>
          <w:r w:rsidR="00ED547F" w:rsidRPr="00FB4508">
            <w:fldChar w:fldCharType="separate"/>
          </w:r>
          <w:r w:rsidR="00150F9D" w:rsidRPr="00FB4508">
            <w:rPr>
              <w:noProof/>
            </w:rPr>
            <w:t>(Mohammad Shamsudin, 2021)</w:t>
          </w:r>
          <w:r w:rsidR="00ED547F" w:rsidRPr="00FB4508">
            <w:fldChar w:fldCharType="end"/>
          </w:r>
        </w:sdtContent>
      </w:sdt>
      <w:r w:rsidRPr="00FB4508">
        <w:t xml:space="preserve">, </w:t>
      </w:r>
      <w:sdt>
        <w:sdtPr>
          <w:id w:val="-1935197952"/>
          <w:citation/>
        </w:sdtPr>
        <w:sdtContent>
          <w:r w:rsidR="00ED547F" w:rsidRPr="00FB4508">
            <w:fldChar w:fldCharType="begin"/>
          </w:r>
          <w:r w:rsidR="00ED547F" w:rsidRPr="00FB4508">
            <w:instrText xml:space="preserve"> CITATION NAH17 \l 17417 </w:instrText>
          </w:r>
          <w:r w:rsidR="00ED547F" w:rsidRPr="00FB4508">
            <w:fldChar w:fldCharType="separate"/>
          </w:r>
          <w:r w:rsidR="00150F9D" w:rsidRPr="00FB4508">
            <w:rPr>
              <w:noProof/>
            </w:rPr>
            <w:t>(Hadi, Muhamad, &amp; Othman, 2017)</w:t>
          </w:r>
          <w:r w:rsidR="00ED547F" w:rsidRPr="00FB4508">
            <w:fldChar w:fldCharType="end"/>
          </w:r>
        </w:sdtContent>
      </w:sdt>
      <w:r w:rsidRPr="00FB4508">
        <w:t>.</w:t>
      </w:r>
    </w:p>
    <w:p w14:paraId="03857CFD" w14:textId="3318B23B" w:rsidR="00FF59C1" w:rsidRPr="00FB4508" w:rsidRDefault="00FF59C1" w:rsidP="008C4BB3">
      <w:pPr>
        <w:jc w:val="both"/>
      </w:pPr>
    </w:p>
    <w:p w14:paraId="557A3D60" w14:textId="77777777" w:rsidR="00FF59C1" w:rsidRPr="00FB4508" w:rsidRDefault="00FF59C1" w:rsidP="008C4BB3">
      <w:pPr>
        <w:jc w:val="both"/>
      </w:pPr>
    </w:p>
    <w:p w14:paraId="66331131" w14:textId="77777777" w:rsidR="00F7513F" w:rsidRPr="00FB4508" w:rsidRDefault="001748E3" w:rsidP="008C4BB3">
      <w:pPr>
        <w:pStyle w:val="Heading3"/>
        <w:jc w:val="both"/>
        <w:rPr>
          <w:b/>
          <w:color w:val="auto"/>
        </w:rPr>
      </w:pPr>
      <w:r w:rsidRPr="00FB4508">
        <w:rPr>
          <w:b/>
          <w:color w:val="auto"/>
        </w:rPr>
        <w:t>2.4 Barriers to IBS Workforce Development in Malaysia</w:t>
      </w:r>
    </w:p>
    <w:p w14:paraId="66331132" w14:textId="511BA44D" w:rsidR="00F7513F" w:rsidRPr="00FB4508" w:rsidRDefault="001748E3" w:rsidP="008C4BB3">
      <w:pPr>
        <w:jc w:val="both"/>
      </w:pPr>
      <w:r w:rsidRPr="00FB4508">
        <w:t xml:space="preserve">The literature identifies multiple barriers to developing adequate IBS workforce competencies in Malaysia. At the knowledge level, studies report widespread lack of awareness and understanding of IBS principles, benefits, and implementation processes among construction professionals </w:t>
      </w:r>
      <w:sdt>
        <w:sdtPr>
          <w:id w:val="721405765"/>
          <w:citation/>
        </w:sdtPr>
        <w:sdtContent>
          <w:r w:rsidR="003660AD" w:rsidRPr="00FB4508">
            <w:fldChar w:fldCharType="begin"/>
          </w:r>
          <w:r w:rsidR="003660AD" w:rsidRPr="00FB4508">
            <w:instrText xml:space="preserve">CITATION Abd061 \l 17417 </w:instrText>
          </w:r>
          <w:r w:rsidR="003660AD" w:rsidRPr="00FB4508">
            <w:fldChar w:fldCharType="separate"/>
          </w:r>
          <w:r w:rsidR="00150F9D" w:rsidRPr="00FB4508">
            <w:rPr>
              <w:noProof/>
            </w:rPr>
            <w:t>(Abd Rahman &amp; Omar, 2006)</w:t>
          </w:r>
          <w:r w:rsidR="003660AD" w:rsidRPr="00FB4508">
            <w:fldChar w:fldCharType="end"/>
          </w:r>
        </w:sdtContent>
      </w:sdt>
      <w:r w:rsidRPr="00FB4508">
        <w:t xml:space="preserve">, </w:t>
      </w:r>
      <w:sdt>
        <w:sdtPr>
          <w:id w:val="1407491440"/>
          <w:citation/>
        </w:sdtPr>
        <w:sdtContent>
          <w:r w:rsidR="00BE05CE" w:rsidRPr="00FB4508">
            <w:fldChar w:fldCharType="begin"/>
          </w:r>
          <w:r w:rsidR="00BE05CE" w:rsidRPr="00FB4508">
            <w:instrText xml:space="preserve">CITATION Far16 \l 17417 </w:instrText>
          </w:r>
          <w:r w:rsidR="00BE05CE" w:rsidRPr="00FB4508">
            <w:fldChar w:fldCharType="separate"/>
          </w:r>
          <w:r w:rsidR="00BE05CE" w:rsidRPr="00FB4508">
            <w:rPr>
              <w:noProof/>
            </w:rPr>
            <w:t>(Ayeop Abdul Khalil, Abd Aziz, Hassim, &amp; Jaafar, 2016)</w:t>
          </w:r>
          <w:r w:rsidR="00BE05CE" w:rsidRPr="00FB4508">
            <w:fldChar w:fldCharType="end"/>
          </w:r>
        </w:sdtContent>
      </w:sdt>
      <w:r w:rsidRPr="00FB4508">
        <w:t>. A survey by Alia et al. found that 78% of contractors in Sarawak had insufficient knowledge of IBS systems, with only 22% reporting adequate understanding of IBS design and construction processes</w:t>
      </w:r>
      <w:sdt>
        <w:sdtPr>
          <w:id w:val="231743869"/>
          <w:citation/>
        </w:sdtPr>
        <w:sdtContent>
          <w:r w:rsidR="002E5678" w:rsidRPr="00FB4508">
            <w:fldChar w:fldCharType="begin"/>
          </w:r>
          <w:r w:rsidR="00BE05CE" w:rsidRPr="00FB4508">
            <w:instrText xml:space="preserve">CITATION AAM12 \l 17417 </w:instrText>
          </w:r>
          <w:r w:rsidR="002E5678" w:rsidRPr="00FB4508">
            <w:fldChar w:fldCharType="separate"/>
          </w:r>
          <w:r w:rsidR="00BE05CE" w:rsidRPr="00FB4508">
            <w:rPr>
              <w:noProof/>
            </w:rPr>
            <w:t xml:space="preserve"> (Alia, Mahat, &amp; Kipli, 2012)</w:t>
          </w:r>
          <w:r w:rsidR="002E5678" w:rsidRPr="00FB4508">
            <w:fldChar w:fldCharType="end"/>
          </w:r>
        </w:sdtContent>
      </w:sdt>
      <w:r w:rsidRPr="00FB4508">
        <w:t>.</w:t>
      </w:r>
    </w:p>
    <w:p w14:paraId="3A451F58" w14:textId="77777777" w:rsidR="00FF59C1" w:rsidRPr="00FB4508" w:rsidRDefault="00FF59C1" w:rsidP="008C4BB3">
      <w:pPr>
        <w:jc w:val="both"/>
      </w:pPr>
    </w:p>
    <w:p w14:paraId="66331133" w14:textId="2A87011C" w:rsidR="00F7513F" w:rsidRPr="00FB4508" w:rsidRDefault="001748E3" w:rsidP="008C4BB3">
      <w:pPr>
        <w:jc w:val="both"/>
      </w:pPr>
      <w:r w:rsidRPr="00FB4508">
        <w:t xml:space="preserve">At the skills level, critical shortages of trained IBS installers and technicians represent a major constraint </w:t>
      </w:r>
      <w:sdt>
        <w:sdtPr>
          <w:id w:val="-1958865085"/>
          <w:citation/>
        </w:sdtPr>
        <w:sdtContent>
          <w:r w:rsidR="00ED547F" w:rsidRPr="00FB4508">
            <w:fldChar w:fldCharType="begin"/>
          </w:r>
          <w:r w:rsidR="00ED547F" w:rsidRPr="00FB4508">
            <w:instrText xml:space="preserve"> CITATION Buy14 \l 17417 </w:instrText>
          </w:r>
          <w:r w:rsidR="00ED547F" w:rsidRPr="00FB4508">
            <w:fldChar w:fldCharType="separate"/>
          </w:r>
          <w:r w:rsidR="00150F9D" w:rsidRPr="00FB4508">
            <w:rPr>
              <w:noProof/>
            </w:rPr>
            <w:t>(Buyung &amp; Ghani, 2014)</w:t>
          </w:r>
          <w:r w:rsidR="00ED547F" w:rsidRPr="00FB4508">
            <w:fldChar w:fldCharType="end"/>
          </w:r>
        </w:sdtContent>
      </w:sdt>
      <w:r w:rsidR="00ED547F" w:rsidRPr="00FB4508">
        <w:t>, researchers d</w:t>
      </w:r>
      <w:r w:rsidRPr="00FB4508">
        <w:t xml:space="preserve">ocumented that Malaysia faces a severe deficit of skilled component installers, with existing training programs producing insufficient numbers of qualified workers to meet industry demand. This skills gap is particularly acute in rural areas where access to training facilities and experienced mentors is limited </w:t>
      </w:r>
      <w:sdt>
        <w:sdtPr>
          <w:id w:val="221106488"/>
          <w:citation/>
        </w:sdtPr>
        <w:sdtContent>
          <w:r w:rsidR="00ED547F" w:rsidRPr="00FB4508">
            <w:fldChar w:fldCharType="begin"/>
          </w:r>
          <w:r w:rsidR="00ED547F" w:rsidRPr="00FB4508">
            <w:instrText xml:space="preserve"> CITATION NAH17 \l 17417 </w:instrText>
          </w:r>
          <w:r w:rsidR="00ED547F" w:rsidRPr="00FB4508">
            <w:fldChar w:fldCharType="separate"/>
          </w:r>
          <w:r w:rsidR="00150F9D" w:rsidRPr="00FB4508">
            <w:rPr>
              <w:noProof/>
            </w:rPr>
            <w:t>(Hadi, Muhamad, &amp; Othman, 2017)</w:t>
          </w:r>
          <w:r w:rsidR="00ED547F" w:rsidRPr="00FB4508">
            <w:fldChar w:fldCharType="end"/>
          </w:r>
        </w:sdtContent>
      </w:sdt>
      <w:r w:rsidRPr="00FB4508">
        <w:t>].</w:t>
      </w:r>
    </w:p>
    <w:p w14:paraId="75C263B5" w14:textId="77777777" w:rsidR="00ED547F" w:rsidRPr="00FB4508" w:rsidRDefault="00ED547F" w:rsidP="008C4BB3">
      <w:pPr>
        <w:jc w:val="both"/>
      </w:pPr>
    </w:p>
    <w:p w14:paraId="66331134" w14:textId="55736ED5" w:rsidR="00F7513F" w:rsidRPr="00FB4508" w:rsidRDefault="001748E3" w:rsidP="008C4BB3">
      <w:pPr>
        <w:jc w:val="both"/>
      </w:pPr>
      <w:r w:rsidRPr="00FB4508">
        <w:t xml:space="preserve">At the organizational level, limited investment in workforce training and development by construction firms, particularly SMEs, perpetuates competency deficiencies </w:t>
      </w:r>
      <w:sdt>
        <w:sdtPr>
          <w:id w:val="10344122"/>
          <w:citation/>
        </w:sdtPr>
        <w:sdtContent>
          <w:r w:rsidR="00BA5C31" w:rsidRPr="00FB4508">
            <w:fldChar w:fldCharType="begin"/>
          </w:r>
          <w:r w:rsidR="00BA5C31" w:rsidRPr="00FB4508">
            <w:instrText xml:space="preserve">CITATION WMN16 \l 17417 </w:instrText>
          </w:r>
          <w:r w:rsidR="00BA5C31" w:rsidRPr="00FB4508">
            <w:fldChar w:fldCharType="separate"/>
          </w:r>
          <w:r w:rsidR="00BA5C31" w:rsidRPr="00FB4508">
            <w:rPr>
              <w:noProof/>
            </w:rPr>
            <w:t>(Wan Muhammad, et al., 2016)</w:t>
          </w:r>
          <w:r w:rsidR="00BA5C31" w:rsidRPr="00FB4508">
            <w:fldChar w:fldCharType="end"/>
          </w:r>
        </w:sdtContent>
      </w:sdt>
      <w:r w:rsidRPr="00FB4508">
        <w:t xml:space="preserve">. Many contractors view IBS training as costly and time-consuming, with uncertain return on investment, leading to underinvestment in human capital development </w:t>
      </w:r>
      <w:sdt>
        <w:sdtPr>
          <w:id w:val="-1369451942"/>
          <w:citation/>
        </w:sdtPr>
        <w:sdtContent>
          <w:r w:rsidR="00ED547F" w:rsidRPr="00FB4508">
            <w:fldChar w:fldCharType="begin"/>
          </w:r>
          <w:r w:rsidR="00BA5C31" w:rsidRPr="00FB4508">
            <w:instrText xml:space="preserve">CITATION Raz14 \l 17417 </w:instrText>
          </w:r>
          <w:r w:rsidR="00ED547F" w:rsidRPr="00FB4508">
            <w:fldChar w:fldCharType="separate"/>
          </w:r>
          <w:r w:rsidR="00BA5C31" w:rsidRPr="00FB4508">
            <w:rPr>
              <w:noProof/>
            </w:rPr>
            <w:t>(F &amp; Awang, 2014)</w:t>
          </w:r>
          <w:r w:rsidR="00ED547F" w:rsidRPr="00FB4508">
            <w:fldChar w:fldCharType="end"/>
          </w:r>
        </w:sdtContent>
      </w:sdt>
      <w:r w:rsidRPr="00FB4508">
        <w:t>.</w:t>
      </w:r>
    </w:p>
    <w:p w14:paraId="22C3F511" w14:textId="77777777" w:rsidR="008C4BB3" w:rsidRPr="00FB4508" w:rsidRDefault="008C4BB3" w:rsidP="008C4BB3">
      <w:pPr>
        <w:jc w:val="both"/>
      </w:pPr>
    </w:p>
    <w:p w14:paraId="66331135" w14:textId="5763B566" w:rsidR="00F7513F" w:rsidRPr="00FB4508" w:rsidRDefault="001748E3" w:rsidP="008C4BB3">
      <w:pPr>
        <w:jc w:val="both"/>
      </w:pPr>
      <w:r w:rsidRPr="00FB4508">
        <w:t xml:space="preserve">At the systemic level, inadequate training infrastructure, limited availability of IBS-focused educational programs, and weak industry-academia linkages constrain the pipeline of IBS-competent professionals </w:t>
      </w:r>
      <w:sdt>
        <w:sdtPr>
          <w:id w:val="-221986418"/>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xml:space="preserve">. While some technical and vocational education and training (TVET) institutions offer IBS-related courses, these programs often lack practical components, industry engagement, and alignment with actual project requirements </w:t>
      </w:r>
      <w:sdt>
        <w:sdtPr>
          <w:id w:val="727585278"/>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w:t>
      </w:r>
    </w:p>
    <w:p w14:paraId="76F10AE3" w14:textId="77777777" w:rsidR="008C4BB3" w:rsidRPr="00FB4508" w:rsidRDefault="008C4BB3" w:rsidP="008C4BB3">
      <w:pPr>
        <w:jc w:val="both"/>
      </w:pPr>
    </w:p>
    <w:p w14:paraId="66331136" w14:textId="77777777" w:rsidR="00F7513F" w:rsidRPr="00FB4508" w:rsidRDefault="001748E3" w:rsidP="008C4BB3">
      <w:pPr>
        <w:jc w:val="both"/>
      </w:pPr>
      <w:r w:rsidRPr="00FB4508">
        <w:t>These multilevel barriers create a self-reinforcing cycle where low IBS adoption limits opportunities for workforce skill development, which in turn constrains future IBS implementation capacity. Breaking this cycle requires comprehensive, coordinated interventions across education, industry, and policy domains.</w:t>
      </w:r>
    </w:p>
    <w:p w14:paraId="3F491B7A" w14:textId="77777777" w:rsidR="008C4BB3" w:rsidRPr="00FB4508" w:rsidRDefault="008C4BB3" w:rsidP="00FF59C1"/>
    <w:p w14:paraId="66331139" w14:textId="303368D2" w:rsidR="00F7513F" w:rsidRPr="00FB4508" w:rsidRDefault="001748E3" w:rsidP="008C4BB3">
      <w:pPr>
        <w:pStyle w:val="Heading2"/>
        <w:jc w:val="both"/>
        <w:rPr>
          <w:b/>
          <w:color w:val="auto"/>
        </w:rPr>
      </w:pPr>
      <w:r w:rsidRPr="00FB4508">
        <w:rPr>
          <w:b/>
          <w:color w:val="auto"/>
        </w:rPr>
        <w:t>3. Research Methodology</w:t>
      </w:r>
    </w:p>
    <w:p w14:paraId="6633113A" w14:textId="77777777" w:rsidR="00F7513F" w:rsidRPr="00FB4508" w:rsidRDefault="001748E3" w:rsidP="008C4BB3">
      <w:pPr>
        <w:pStyle w:val="Heading3"/>
        <w:jc w:val="both"/>
        <w:rPr>
          <w:b/>
          <w:color w:val="auto"/>
        </w:rPr>
      </w:pPr>
      <w:r w:rsidRPr="00FB4508">
        <w:rPr>
          <w:b/>
          <w:color w:val="auto"/>
        </w:rPr>
        <w:t>3.1 Research Design</w:t>
      </w:r>
    </w:p>
    <w:p w14:paraId="6633113B" w14:textId="1911162D" w:rsidR="00F7513F" w:rsidRPr="00FB4508" w:rsidRDefault="001748E3" w:rsidP="008C4BB3">
      <w:pPr>
        <w:jc w:val="both"/>
      </w:pPr>
      <w:r w:rsidRPr="00FB4508">
        <w:t xml:space="preserve">This study employs a systematic literature review methodology to identify, analyze, and synthesize evidence on workforce competencies for IBS implementation in rural school reconstruction. The systematic review approach </w:t>
      </w:r>
      <w:r w:rsidRPr="00FB4508">
        <w:lastRenderedPageBreak/>
        <w:t xml:space="preserve">was selected for its rigor, transparency, and ability to comprehensively synthesize findings across multiple studies to generate evidence-based conclusions </w:t>
      </w:r>
      <w:sdt>
        <w:sdtPr>
          <w:id w:val="1866016541"/>
          <w:citation/>
        </w:sdtPr>
        <w:sdtContent>
          <w:r w:rsidR="00B5023B" w:rsidRPr="00FB4508">
            <w:fldChar w:fldCharType="begin"/>
          </w:r>
          <w:r w:rsidR="00350A45" w:rsidRPr="00FB4508">
            <w:instrText xml:space="preserve">CITATION Lim16 \l 17417 </w:instrText>
          </w:r>
          <w:r w:rsidR="00B5023B" w:rsidRPr="00FB4508">
            <w:fldChar w:fldCharType="separate"/>
          </w:r>
          <w:r w:rsidR="00150F9D" w:rsidRPr="00FB4508">
            <w:rPr>
              <w:noProof/>
            </w:rPr>
            <w:t>(Lim, Selvanathan, &amp; Ilham, 2016)</w:t>
          </w:r>
          <w:r w:rsidR="00B5023B" w:rsidRPr="00FB4508">
            <w:fldChar w:fldCharType="end"/>
          </w:r>
        </w:sdtContent>
      </w:sdt>
      <w:r w:rsidRPr="00FB4508">
        <w:t>.</w:t>
      </w:r>
    </w:p>
    <w:p w14:paraId="6316DFD0" w14:textId="77777777" w:rsidR="008C4BB3" w:rsidRPr="00FB4508" w:rsidRDefault="008C4BB3" w:rsidP="008C4BB3">
      <w:pPr>
        <w:jc w:val="both"/>
      </w:pPr>
    </w:p>
    <w:p w14:paraId="6633113C" w14:textId="77777777" w:rsidR="00F7513F" w:rsidRPr="00FB4508" w:rsidRDefault="001748E3" w:rsidP="008C4BB3">
      <w:pPr>
        <w:pStyle w:val="Heading3"/>
        <w:jc w:val="both"/>
        <w:rPr>
          <w:b/>
          <w:color w:val="auto"/>
        </w:rPr>
      </w:pPr>
      <w:r w:rsidRPr="00FB4508">
        <w:rPr>
          <w:b/>
          <w:color w:val="auto"/>
        </w:rPr>
        <w:t>3.2 Literature Search Strategy</w:t>
      </w:r>
    </w:p>
    <w:p w14:paraId="6633113D" w14:textId="4C1E7FE9" w:rsidR="00F7513F" w:rsidRPr="00FB4508" w:rsidRDefault="001748E3" w:rsidP="008C4BB3">
      <w:pPr>
        <w:jc w:val="both"/>
      </w:pPr>
      <w:r w:rsidRPr="00FB4508">
        <w:t>A comprehensive literature search was conducted across multiple academic databases including SciSpace Paper Search, SciSpace Full Text Search, and Google Scholar. The search strategy employed combinations of keywords related to three core concepts: (1) Industrialised Building System (IBS, prefabrication, modular construction, off-site construction); (2) workforce competencies (skills, knowledge, training, education, capacity building); and (3) Malaysian construction context (Malaysia, Sarawak, rural construction, school reconstruction).</w:t>
      </w:r>
    </w:p>
    <w:p w14:paraId="491DF831" w14:textId="77777777" w:rsidR="008C4BB3" w:rsidRPr="00FB4508" w:rsidRDefault="008C4BB3" w:rsidP="008C4BB3">
      <w:pPr>
        <w:jc w:val="both"/>
      </w:pPr>
    </w:p>
    <w:p w14:paraId="6633113E" w14:textId="72EFA09F" w:rsidR="00F7513F" w:rsidRPr="00FB4508" w:rsidRDefault="001748E3" w:rsidP="008C4BB3">
      <w:pPr>
        <w:jc w:val="both"/>
      </w:pPr>
      <w:r w:rsidRPr="00FB4508">
        <w:t xml:space="preserve">The initial search yielded 201 potentially relevant </w:t>
      </w:r>
      <w:r w:rsidR="00322DFD" w:rsidRPr="00FB4508">
        <w:t xml:space="preserve">research </w:t>
      </w:r>
      <w:r w:rsidRPr="00FB4508">
        <w:t>papers (</w:t>
      </w:r>
      <w:r w:rsidR="00322DFD" w:rsidRPr="00FB4508">
        <w:t xml:space="preserve">Google Scholar, </w:t>
      </w:r>
      <w:r w:rsidR="005C07DB" w:rsidRPr="00FB4508">
        <w:t>Academia,</w:t>
      </w:r>
      <w:r w:rsidRPr="00FB4508">
        <w:t xml:space="preserve"> </w:t>
      </w:r>
      <w:r w:rsidR="00212434">
        <w:t xml:space="preserve">ScienceDirect, </w:t>
      </w:r>
      <w:r w:rsidRPr="00FB4508">
        <w:t>SciSpace). After deduplication and relevance screening, 55 unique papers were retained for detailed review. These papers were then reranked based on relevance to the specific research question regarding workforce competencies for IBS-based rural school reconstruction in Sarawak.</w:t>
      </w:r>
    </w:p>
    <w:p w14:paraId="1877EF28" w14:textId="77777777" w:rsidR="008C4BB3" w:rsidRPr="00FB4508" w:rsidRDefault="008C4BB3" w:rsidP="008C4BB3">
      <w:pPr>
        <w:jc w:val="both"/>
      </w:pPr>
    </w:p>
    <w:p w14:paraId="6633113F" w14:textId="77777777" w:rsidR="00F7513F" w:rsidRPr="00FB4508" w:rsidRDefault="001748E3" w:rsidP="008C4BB3">
      <w:pPr>
        <w:pStyle w:val="Heading3"/>
        <w:jc w:val="both"/>
        <w:rPr>
          <w:b/>
        </w:rPr>
      </w:pPr>
      <w:r w:rsidRPr="00FB4508">
        <w:rPr>
          <w:b/>
          <w:color w:val="auto"/>
        </w:rPr>
        <w:t>3.3 Inclusion and Exclusion Criteria</w:t>
      </w:r>
    </w:p>
    <w:p w14:paraId="66331140" w14:textId="77777777" w:rsidR="00F7513F" w:rsidRPr="00FB4508" w:rsidRDefault="001748E3" w:rsidP="008C4BB3">
      <w:pPr>
        <w:jc w:val="both"/>
      </w:pPr>
      <w:r w:rsidRPr="00FB4508">
        <w:t>Papers were included if they met the following criteria:</w:t>
      </w:r>
    </w:p>
    <w:p w14:paraId="66331141" w14:textId="77777777" w:rsidR="00F7513F" w:rsidRPr="00FB4508" w:rsidRDefault="001748E3" w:rsidP="008C4BB3">
      <w:pPr>
        <w:pStyle w:val="ListParagraph"/>
        <w:numPr>
          <w:ilvl w:val="0"/>
          <w:numId w:val="3"/>
        </w:numPr>
        <w:jc w:val="both"/>
      </w:pPr>
      <w:r w:rsidRPr="00FB4508">
        <w:t>Focus on IBS, prefabrication, or industrialized construction methods</w:t>
      </w:r>
    </w:p>
    <w:p w14:paraId="66331142" w14:textId="77777777" w:rsidR="00F7513F" w:rsidRPr="00FB4508" w:rsidRDefault="001748E3" w:rsidP="008C4BB3">
      <w:pPr>
        <w:pStyle w:val="ListParagraph"/>
        <w:numPr>
          <w:ilvl w:val="0"/>
          <w:numId w:val="3"/>
        </w:numPr>
        <w:jc w:val="both"/>
      </w:pPr>
      <w:r w:rsidRPr="00FB4508">
        <w:t>Address workforce competencies, skills, knowledge, training, or human resource aspects</w:t>
      </w:r>
    </w:p>
    <w:p w14:paraId="66331143" w14:textId="77777777" w:rsidR="00F7513F" w:rsidRPr="00FB4508" w:rsidRDefault="001748E3" w:rsidP="008C4BB3">
      <w:pPr>
        <w:pStyle w:val="ListParagraph"/>
        <w:numPr>
          <w:ilvl w:val="0"/>
          <w:numId w:val="3"/>
        </w:numPr>
        <w:jc w:val="both"/>
      </w:pPr>
      <w:r w:rsidRPr="00FB4508">
        <w:t>Relevant to the Malaysian construction context or comparable developing country contexts</w:t>
      </w:r>
    </w:p>
    <w:p w14:paraId="66331144" w14:textId="77777777" w:rsidR="00F7513F" w:rsidRPr="00FB4508" w:rsidRDefault="001748E3" w:rsidP="008C4BB3">
      <w:pPr>
        <w:pStyle w:val="ListParagraph"/>
        <w:numPr>
          <w:ilvl w:val="0"/>
          <w:numId w:val="3"/>
        </w:numPr>
        <w:jc w:val="both"/>
      </w:pPr>
      <w:r w:rsidRPr="00FB4508">
        <w:t>Published in peer-reviewed journals, conference proceedings, or reputable academic sources</w:t>
      </w:r>
    </w:p>
    <w:p w14:paraId="66331145" w14:textId="77777777" w:rsidR="00F7513F" w:rsidRPr="00FB4508" w:rsidRDefault="001748E3" w:rsidP="008C4BB3">
      <w:pPr>
        <w:pStyle w:val="ListParagraph"/>
        <w:numPr>
          <w:ilvl w:val="0"/>
          <w:numId w:val="3"/>
        </w:numPr>
        <w:jc w:val="both"/>
      </w:pPr>
      <w:r w:rsidRPr="00FB4508">
        <w:t>Available in English or with English abstracts</w:t>
      </w:r>
    </w:p>
    <w:p w14:paraId="66331146" w14:textId="77777777" w:rsidR="00F7513F" w:rsidRPr="00FB4508" w:rsidRDefault="001748E3" w:rsidP="008C4BB3">
      <w:pPr>
        <w:jc w:val="both"/>
      </w:pPr>
      <w:r w:rsidRPr="00FB4508">
        <w:t>Papers were excluded if they:</w:t>
      </w:r>
    </w:p>
    <w:p w14:paraId="66331147" w14:textId="77777777" w:rsidR="00F7513F" w:rsidRPr="00FB4508" w:rsidRDefault="001748E3" w:rsidP="008C4BB3">
      <w:pPr>
        <w:pStyle w:val="ListParagraph"/>
        <w:numPr>
          <w:ilvl w:val="0"/>
          <w:numId w:val="4"/>
        </w:numPr>
        <w:jc w:val="both"/>
      </w:pPr>
      <w:r w:rsidRPr="00FB4508">
        <w:t>Focused solely on technical or engineering aspects without addressing workforce dimensions</w:t>
      </w:r>
    </w:p>
    <w:p w14:paraId="66331148" w14:textId="77777777" w:rsidR="00F7513F" w:rsidRPr="00FB4508" w:rsidRDefault="001748E3" w:rsidP="008C4BB3">
      <w:pPr>
        <w:pStyle w:val="ListParagraph"/>
        <w:numPr>
          <w:ilvl w:val="0"/>
          <w:numId w:val="4"/>
        </w:numPr>
        <w:jc w:val="both"/>
      </w:pPr>
      <w:r w:rsidRPr="00FB4508">
        <w:t>Addressed construction contexts fundamentally different from rural school reconstruction</w:t>
      </w:r>
    </w:p>
    <w:p w14:paraId="66331149" w14:textId="77777777" w:rsidR="00F7513F" w:rsidRPr="00FB4508" w:rsidRDefault="001748E3" w:rsidP="008C4BB3">
      <w:pPr>
        <w:pStyle w:val="ListParagraph"/>
        <w:numPr>
          <w:ilvl w:val="0"/>
          <w:numId w:val="4"/>
        </w:numPr>
        <w:jc w:val="both"/>
      </w:pPr>
      <w:r w:rsidRPr="00FB4508">
        <w:t>Lacked empirical evidence or theoretical grounding</w:t>
      </w:r>
    </w:p>
    <w:p w14:paraId="6633114A" w14:textId="5C5628E1" w:rsidR="00F7513F" w:rsidRPr="00FB4508" w:rsidRDefault="00AE7BF8" w:rsidP="008C4BB3">
      <w:pPr>
        <w:pStyle w:val="ListParagraph"/>
        <w:numPr>
          <w:ilvl w:val="0"/>
          <w:numId w:val="4"/>
        </w:numPr>
        <w:jc w:val="both"/>
      </w:pPr>
      <w:r w:rsidRPr="00FB4508">
        <w:t>N</w:t>
      </w:r>
      <w:r w:rsidR="001748E3" w:rsidRPr="00FB4508">
        <w:t>ot accessible for full-text review</w:t>
      </w:r>
    </w:p>
    <w:p w14:paraId="031016DB" w14:textId="77777777" w:rsidR="008C4BB3" w:rsidRPr="00FB4508" w:rsidRDefault="008C4BB3" w:rsidP="008C4BB3">
      <w:pPr>
        <w:pStyle w:val="ListParagraph"/>
        <w:ind w:left="720"/>
        <w:jc w:val="both"/>
      </w:pPr>
    </w:p>
    <w:p w14:paraId="6633114B" w14:textId="77777777" w:rsidR="00F7513F" w:rsidRPr="00FB4508" w:rsidRDefault="001748E3" w:rsidP="008C4BB3">
      <w:pPr>
        <w:pStyle w:val="Heading3"/>
        <w:jc w:val="both"/>
        <w:rPr>
          <w:b/>
          <w:color w:val="auto"/>
        </w:rPr>
      </w:pPr>
      <w:r w:rsidRPr="00FB4508">
        <w:rPr>
          <w:b/>
          <w:color w:val="auto"/>
        </w:rPr>
        <w:t>3.4 Data Extraction and Analysis</w:t>
      </w:r>
    </w:p>
    <w:p w14:paraId="6633114C" w14:textId="77777777" w:rsidR="00F7513F" w:rsidRPr="00FB4508" w:rsidRDefault="001748E3" w:rsidP="008C4BB3">
      <w:pPr>
        <w:jc w:val="both"/>
      </w:pPr>
      <w:r w:rsidRPr="00FB4508">
        <w:t>From the 55 papers in the combined dataset, the top 30 most relevant papers were selected for in-depth analysis based on relevance ranking. Data extraction focused on:</w:t>
      </w:r>
    </w:p>
    <w:p w14:paraId="6633114D" w14:textId="77777777" w:rsidR="00F7513F" w:rsidRPr="00FB4508" w:rsidRDefault="001748E3" w:rsidP="008C4BB3">
      <w:pPr>
        <w:pStyle w:val="ListParagraph"/>
        <w:numPr>
          <w:ilvl w:val="0"/>
          <w:numId w:val="5"/>
        </w:numPr>
        <w:jc w:val="both"/>
      </w:pPr>
      <w:r w:rsidRPr="00FB4508">
        <w:t>Identified workforce competencies and skill requirements for IBS implementation</w:t>
      </w:r>
    </w:p>
    <w:p w14:paraId="6633114E" w14:textId="77777777" w:rsidR="00F7513F" w:rsidRPr="00FB4508" w:rsidRDefault="001748E3" w:rsidP="008C4BB3">
      <w:pPr>
        <w:pStyle w:val="ListParagraph"/>
        <w:numPr>
          <w:ilvl w:val="0"/>
          <w:numId w:val="5"/>
        </w:numPr>
        <w:jc w:val="both"/>
      </w:pPr>
      <w:r w:rsidRPr="00FB4508">
        <w:t>Barriers and challenges to workforce competency development</w:t>
      </w:r>
    </w:p>
    <w:p w14:paraId="6633114F" w14:textId="77777777" w:rsidR="00F7513F" w:rsidRPr="00FB4508" w:rsidRDefault="001748E3" w:rsidP="008C4BB3">
      <w:pPr>
        <w:pStyle w:val="ListParagraph"/>
        <w:numPr>
          <w:ilvl w:val="0"/>
          <w:numId w:val="5"/>
        </w:numPr>
        <w:jc w:val="both"/>
      </w:pPr>
      <w:r w:rsidRPr="00FB4508">
        <w:t>Training and education approaches for IBS workforce development</w:t>
      </w:r>
    </w:p>
    <w:p w14:paraId="66331150" w14:textId="77777777" w:rsidR="00F7513F" w:rsidRPr="00FB4508" w:rsidRDefault="001748E3" w:rsidP="008C4BB3">
      <w:pPr>
        <w:pStyle w:val="ListParagraph"/>
        <w:numPr>
          <w:ilvl w:val="0"/>
          <w:numId w:val="5"/>
        </w:numPr>
        <w:jc w:val="both"/>
      </w:pPr>
      <w:r w:rsidRPr="00FB4508">
        <w:t>Contextual factors affecting IBS implementation in rural or resource-constrained settings</w:t>
      </w:r>
    </w:p>
    <w:p w14:paraId="66331151" w14:textId="4BA2DD5F" w:rsidR="00F7513F" w:rsidRPr="00FB4508" w:rsidRDefault="001748E3" w:rsidP="008C4BB3">
      <w:pPr>
        <w:pStyle w:val="ListParagraph"/>
        <w:numPr>
          <w:ilvl w:val="0"/>
          <w:numId w:val="5"/>
        </w:numPr>
        <w:jc w:val="both"/>
      </w:pPr>
      <w:r w:rsidRPr="00FB4508">
        <w:t>Strategic recommendations for enhancing workforce capabilities</w:t>
      </w:r>
    </w:p>
    <w:p w14:paraId="6E054D00" w14:textId="77777777" w:rsidR="005E672F" w:rsidRPr="00FB4508" w:rsidRDefault="005E672F" w:rsidP="008C4BB3">
      <w:pPr>
        <w:jc w:val="both"/>
      </w:pPr>
    </w:p>
    <w:p w14:paraId="66331152" w14:textId="17929907" w:rsidR="00F7513F" w:rsidRPr="00FB4508" w:rsidRDefault="001748E3" w:rsidP="008C4BB3">
      <w:pPr>
        <w:jc w:val="both"/>
      </w:pPr>
      <w:r w:rsidRPr="00FB4508">
        <w:t>A thematic synthesis approach was employed to analyze extracted data, identifying recurring themes, patterns, and relationships across studies. Competencies were categorized into four domains (technical, managerial, digital, and context-specific) based on the nature and application of the competency. Barriers were similarly categorized into workforce-related, systemic, and contextual challenges.</w:t>
      </w:r>
    </w:p>
    <w:p w14:paraId="6D7CCA38" w14:textId="471EF42A" w:rsidR="008C4BB3" w:rsidRPr="00FB4508" w:rsidRDefault="008C4BB3" w:rsidP="008C4BB3">
      <w:pPr>
        <w:jc w:val="both"/>
      </w:pPr>
    </w:p>
    <w:p w14:paraId="6FB29B11" w14:textId="77777777" w:rsidR="002C4A22" w:rsidRPr="00FB4508" w:rsidRDefault="003B7FC7" w:rsidP="002C4A22">
      <w:pPr>
        <w:keepNext/>
        <w:jc w:val="both"/>
      </w:pPr>
      <w:r w:rsidRPr="00FB4508">
        <w:rPr>
          <w:noProof/>
        </w:rPr>
        <w:drawing>
          <wp:inline distT="0" distB="0" distL="0" distR="0" wp14:anchorId="1B62E4D8" wp14:editId="79CCD8FA">
            <wp:extent cx="3625215" cy="222636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6538" cy="2251743"/>
                    </a:xfrm>
                    <a:prstGeom prst="rect">
                      <a:avLst/>
                    </a:prstGeom>
                    <a:noFill/>
                  </pic:spPr>
                </pic:pic>
              </a:graphicData>
            </a:graphic>
          </wp:inline>
        </w:drawing>
      </w:r>
    </w:p>
    <w:p w14:paraId="0989CF8B" w14:textId="6EDD300B" w:rsidR="003B7FC7" w:rsidRPr="00FB4508" w:rsidRDefault="002C4A22" w:rsidP="002C4A22">
      <w:pPr>
        <w:pStyle w:val="Caption"/>
        <w:jc w:val="both"/>
      </w:pPr>
      <w:r w:rsidRPr="00FB4508">
        <w:t xml:space="preserve">Figure </w:t>
      </w:r>
      <w:r w:rsidR="00070F7E" w:rsidRPr="00FB4508">
        <w:rPr>
          <w:noProof/>
        </w:rPr>
        <w:fldChar w:fldCharType="begin"/>
      </w:r>
      <w:r w:rsidR="00070F7E" w:rsidRPr="00FB4508">
        <w:rPr>
          <w:noProof/>
        </w:rPr>
        <w:instrText xml:space="preserve"> SEQ Figure \* ARABIC </w:instrText>
      </w:r>
      <w:r w:rsidR="00070F7E" w:rsidRPr="00FB4508">
        <w:rPr>
          <w:noProof/>
        </w:rPr>
        <w:fldChar w:fldCharType="separate"/>
      </w:r>
      <w:r w:rsidRPr="00FB4508">
        <w:rPr>
          <w:noProof/>
        </w:rPr>
        <w:t>1</w:t>
      </w:r>
      <w:r w:rsidR="00070F7E" w:rsidRPr="00FB4508">
        <w:rPr>
          <w:noProof/>
        </w:rPr>
        <w:fldChar w:fldCharType="end"/>
      </w:r>
      <w:r w:rsidR="008E62F2">
        <w:rPr>
          <w:noProof/>
        </w:rPr>
        <w:t>:</w:t>
      </w:r>
      <w:r w:rsidRPr="00FB4508">
        <w:t xml:space="preserve"> PRISMA diagram for the </w:t>
      </w:r>
      <w:r w:rsidR="00070F7E" w:rsidRPr="00FB4508">
        <w:t>research</w:t>
      </w:r>
      <w:r w:rsidR="001D5683">
        <w:t xml:space="preserve"> by Author</w:t>
      </w:r>
    </w:p>
    <w:p w14:paraId="1EC9791A" w14:textId="77777777" w:rsidR="003B7FC7" w:rsidRPr="00FB4508" w:rsidRDefault="003B7FC7" w:rsidP="008C4BB3">
      <w:pPr>
        <w:jc w:val="both"/>
      </w:pPr>
    </w:p>
    <w:p w14:paraId="66331153" w14:textId="77777777" w:rsidR="00F7513F" w:rsidRPr="00FB4508" w:rsidRDefault="001748E3" w:rsidP="008C4BB3">
      <w:pPr>
        <w:pStyle w:val="Heading3"/>
        <w:jc w:val="both"/>
        <w:rPr>
          <w:b/>
          <w:color w:val="auto"/>
        </w:rPr>
      </w:pPr>
      <w:r w:rsidRPr="00FB4508">
        <w:rPr>
          <w:b/>
          <w:color w:val="auto"/>
        </w:rPr>
        <w:lastRenderedPageBreak/>
        <w:t>3.5 Quality Assessment</w:t>
      </w:r>
    </w:p>
    <w:p w14:paraId="66331154" w14:textId="6766B1F0" w:rsidR="00F7513F" w:rsidRPr="00FB4508" w:rsidRDefault="001748E3" w:rsidP="008C4BB3">
      <w:pPr>
        <w:jc w:val="both"/>
      </w:pPr>
      <w:r w:rsidRPr="00FB4508">
        <w:t>The quality and credibility of included studies were assessed based on publication venue (peer-reviewed journals and established conferences), methodological rigor (clearly described research design and data collection methods), relevance to the research question, and contribution to understanding workforce competencies for IBS implementation. The top 30 papers selected for detailed analysis all met minimum quality thresholds for inclusion in the synthesis.</w:t>
      </w:r>
    </w:p>
    <w:p w14:paraId="69C53E18" w14:textId="77777777" w:rsidR="008C4BB3" w:rsidRPr="00FB4508" w:rsidRDefault="008C4BB3" w:rsidP="008C4BB3">
      <w:pPr>
        <w:jc w:val="both"/>
      </w:pPr>
    </w:p>
    <w:p w14:paraId="66331155" w14:textId="77777777" w:rsidR="00F7513F" w:rsidRPr="00FB4508" w:rsidRDefault="001748E3" w:rsidP="008C4BB3">
      <w:pPr>
        <w:pStyle w:val="Heading3"/>
        <w:jc w:val="both"/>
        <w:rPr>
          <w:b/>
          <w:color w:val="auto"/>
        </w:rPr>
      </w:pPr>
      <w:r w:rsidRPr="00FB4508">
        <w:rPr>
          <w:b/>
          <w:color w:val="auto"/>
        </w:rPr>
        <w:t>3.6 Limitations</w:t>
      </w:r>
    </w:p>
    <w:p w14:paraId="66331156" w14:textId="77777777" w:rsidR="00F7513F" w:rsidRPr="00FB4508" w:rsidRDefault="001748E3" w:rsidP="008C4BB3">
      <w:pPr>
        <w:jc w:val="both"/>
      </w:pPr>
      <w:r w:rsidRPr="00FB4508">
        <w:t>This review is subject to several limitations. First, the literature search was limited to English-language publications and specific databases, potentially excluding relevant studies published in other languages or venues. Second, the focus on Malaysian contexts may limit generalizability to other countries or regions, although findings may be transferable to similar developing country contexts. Third, the rapidly evolving nature of IBS technology and practices means that some findings may reflect historical rather than current conditions. Finally, the review synthesizes existing literature rather than generating new primary data, and is therefore constrained by the scope and quality of available studies.</w:t>
      </w:r>
    </w:p>
    <w:p w14:paraId="66331158" w14:textId="77777777" w:rsidR="00F7513F" w:rsidRPr="00FB4508" w:rsidRDefault="00F7513F" w:rsidP="008C4BB3">
      <w:pPr>
        <w:jc w:val="both"/>
      </w:pPr>
    </w:p>
    <w:p w14:paraId="66331159" w14:textId="77777777" w:rsidR="00F7513F" w:rsidRPr="00FB4508" w:rsidRDefault="001748E3" w:rsidP="008C4BB3">
      <w:pPr>
        <w:pStyle w:val="Heading2"/>
        <w:jc w:val="both"/>
        <w:rPr>
          <w:b/>
          <w:color w:val="auto"/>
        </w:rPr>
      </w:pPr>
      <w:r w:rsidRPr="00FB4508">
        <w:rPr>
          <w:b/>
          <w:color w:val="auto"/>
        </w:rPr>
        <w:t>4. Current State of IBS Workforce Competencies in Sarawak</w:t>
      </w:r>
    </w:p>
    <w:p w14:paraId="6633115A" w14:textId="77777777" w:rsidR="00F7513F" w:rsidRPr="00FB4508" w:rsidRDefault="001748E3" w:rsidP="008C4BB3">
      <w:pPr>
        <w:pStyle w:val="Heading3"/>
        <w:jc w:val="both"/>
        <w:rPr>
          <w:b/>
          <w:color w:val="auto"/>
        </w:rPr>
      </w:pPr>
      <w:r w:rsidRPr="00FB4508">
        <w:rPr>
          <w:b/>
          <w:color w:val="auto"/>
        </w:rPr>
        <w:t>4.1 Knowledge and Awareness Levels</w:t>
      </w:r>
    </w:p>
    <w:p w14:paraId="6633115B" w14:textId="111C5E28" w:rsidR="00F7513F" w:rsidRPr="00FB4508" w:rsidRDefault="001748E3" w:rsidP="008C4BB3">
      <w:pPr>
        <w:jc w:val="both"/>
      </w:pPr>
      <w:r w:rsidRPr="00FB4508">
        <w:t xml:space="preserve">The current state of IBS knowledge among construction professionals in Sarawak reveals significant deficiencies that constrain implementation capacity. Alia et al. </w:t>
      </w:r>
      <w:sdt>
        <w:sdtPr>
          <w:id w:val="-77606424"/>
          <w:citation/>
        </w:sdtPr>
        <w:sdtContent>
          <w:r w:rsidR="006C63E4" w:rsidRPr="00FB4508">
            <w:fldChar w:fldCharType="begin"/>
          </w:r>
          <w:r w:rsidR="006C63E4" w:rsidRPr="00FB4508">
            <w:instrText xml:space="preserve"> CITATION AAM12 \l 17417 </w:instrText>
          </w:r>
          <w:r w:rsidR="006C63E4" w:rsidRPr="00FB4508">
            <w:fldChar w:fldCharType="separate"/>
          </w:r>
          <w:r w:rsidR="006C63E4" w:rsidRPr="00FB4508">
            <w:rPr>
              <w:noProof/>
            </w:rPr>
            <w:t>(Alia, Mahat, &amp; Kipli, 2012)</w:t>
          </w:r>
          <w:r w:rsidR="006C63E4" w:rsidRPr="00FB4508">
            <w:fldChar w:fldCharType="end"/>
          </w:r>
        </w:sdtContent>
      </w:sdt>
      <w:r w:rsidRPr="00FB4508">
        <w:t xml:space="preserve"> conducted a comprehensive survey of contractors in Sarawak and found that 78% reported insufficient knowledge of IBS systems, with only 22% indicating adequate understanding of IBS design principles, manufacturing processes, and construction techniques. This knowledge gap is particularly pronounced among small and medium-sized enterprises (SMEs), which constitute the majority of contractors in Sarawak's construction sector </w:t>
      </w:r>
      <w:sdt>
        <w:sdtPr>
          <w:id w:val="2029825816"/>
          <w:citation/>
        </w:sdtPr>
        <w:sdtContent>
          <w:r w:rsidR="00F05C36" w:rsidRPr="00FB4508">
            <w:fldChar w:fldCharType="begin"/>
          </w:r>
          <w:r w:rsidR="00F05C36" w:rsidRPr="00FB4508">
            <w:instrText xml:space="preserve"> CITATION WMN16 \l 17417 </w:instrText>
          </w:r>
          <w:r w:rsidR="00F05C36" w:rsidRPr="00FB4508">
            <w:fldChar w:fldCharType="separate"/>
          </w:r>
          <w:r w:rsidR="00F05C36" w:rsidRPr="00FB4508">
            <w:rPr>
              <w:noProof/>
            </w:rPr>
            <w:t>(Wan Muhammad, et al., 2016)</w:t>
          </w:r>
          <w:r w:rsidR="00F05C36" w:rsidRPr="00FB4508">
            <w:fldChar w:fldCharType="end"/>
          </w:r>
        </w:sdtContent>
      </w:sdt>
      <w:r w:rsidRPr="00FB4508">
        <w:t>.</w:t>
      </w:r>
    </w:p>
    <w:p w14:paraId="1CCFC8E9" w14:textId="77777777" w:rsidR="008C4BB3" w:rsidRPr="00FB4508" w:rsidRDefault="008C4BB3" w:rsidP="008C4BB3">
      <w:pPr>
        <w:jc w:val="both"/>
      </w:pPr>
    </w:p>
    <w:p w14:paraId="6633115C" w14:textId="18C7ABEB" w:rsidR="00F7513F" w:rsidRPr="00FB4508" w:rsidRDefault="001748E3" w:rsidP="008C4BB3">
      <w:pPr>
        <w:jc w:val="both"/>
      </w:pPr>
      <w:r w:rsidRPr="00FB4508">
        <w:t>The knowledge deficiency extends beyond basic awareness to encompass deeper understanding of IBS benefits, applications, and implementation requirements.</w:t>
      </w:r>
      <w:r w:rsidR="003A04AE">
        <w:t xml:space="preserve"> Researchers</w:t>
      </w:r>
      <w:r w:rsidRPr="00FB4508">
        <w:t xml:space="preserve"> found that while many Sarawak contractors had heard of IBS, few possessed detailed knowledge of different IBS system types, their respective advantages and limitations, appropriate applications for different project types, or the technical and managerial requirements for successful implementation</w:t>
      </w:r>
      <w:r w:rsidR="003A04AE" w:rsidRPr="003A04AE">
        <w:t xml:space="preserve"> </w:t>
      </w:r>
      <w:sdt>
        <w:sdtPr>
          <w:id w:val="-1813934405"/>
          <w:citation/>
        </w:sdtPr>
        <w:sdtContent>
          <w:r w:rsidR="003A04AE">
            <w:fldChar w:fldCharType="begin"/>
          </w:r>
          <w:r w:rsidR="003A04AE">
            <w:instrText xml:space="preserve"> CITATION moh11 \l 17417 </w:instrText>
          </w:r>
          <w:r w:rsidR="003A04AE">
            <w:fldChar w:fldCharType="separate"/>
          </w:r>
          <w:r w:rsidR="003A04AE">
            <w:rPr>
              <w:noProof/>
            </w:rPr>
            <w:t>(Mohd Bohari, Mahat, &amp; Kipli, 2011)</w:t>
          </w:r>
          <w:r w:rsidR="003A04AE">
            <w:fldChar w:fldCharType="end"/>
          </w:r>
        </w:sdtContent>
      </w:sdt>
      <w:sdt>
        <w:sdtPr>
          <w:id w:val="-1468742418"/>
          <w:citation/>
        </w:sdtPr>
        <w:sdtContent>
          <w:r w:rsidR="003A04AE" w:rsidRPr="00FB4508">
            <w:fldChar w:fldCharType="begin"/>
          </w:r>
          <w:r w:rsidR="003A04AE" w:rsidRPr="00FB4508">
            <w:instrText xml:space="preserve">CITATION AAM12 \l 17417 </w:instrText>
          </w:r>
          <w:r w:rsidR="003A04AE" w:rsidRPr="00FB4508">
            <w:fldChar w:fldCharType="separate"/>
          </w:r>
          <w:r w:rsidR="003A04AE" w:rsidRPr="00FB4508">
            <w:rPr>
              <w:noProof/>
            </w:rPr>
            <w:t>(Alia, Mahat, &amp; Kipli, 2012)</w:t>
          </w:r>
          <w:r w:rsidR="003A04AE" w:rsidRPr="00FB4508">
            <w:fldChar w:fldCharType="end"/>
          </w:r>
        </w:sdtContent>
      </w:sdt>
      <w:r w:rsidRPr="00FB4508">
        <w:t>. This superficial awareness without substantive understanding creates a significant barrier to adoption, as contractors lack the knowledge base necessary to make informed decisions about IBS utilization or to effectively plan and execute IBS projects</w:t>
      </w:r>
      <w:sdt>
        <w:sdtPr>
          <w:id w:val="1903550691"/>
          <w:citation/>
        </w:sdtPr>
        <w:sdtContent>
          <w:r w:rsidR="006C63E4" w:rsidRPr="00FB4508">
            <w:fldChar w:fldCharType="begin"/>
          </w:r>
          <w:r w:rsidR="006C63E4" w:rsidRPr="00FB4508">
            <w:instrText xml:space="preserve"> CITATION Abd061 \l 17417 </w:instrText>
          </w:r>
          <w:r w:rsidR="006C63E4" w:rsidRPr="00FB4508">
            <w:fldChar w:fldCharType="separate"/>
          </w:r>
          <w:r w:rsidR="006C63E4" w:rsidRPr="00FB4508">
            <w:rPr>
              <w:noProof/>
            </w:rPr>
            <w:t xml:space="preserve"> (Abd Rahman &amp; Omar, 2006)</w:t>
          </w:r>
          <w:r w:rsidR="006C63E4" w:rsidRPr="00FB4508">
            <w:fldChar w:fldCharType="end"/>
          </w:r>
        </w:sdtContent>
      </w:sdt>
      <w:r w:rsidRPr="00FB4508">
        <w:t>.</w:t>
      </w:r>
    </w:p>
    <w:p w14:paraId="4C641080" w14:textId="77777777" w:rsidR="008C4BB3" w:rsidRPr="00FB4508" w:rsidRDefault="008C4BB3" w:rsidP="008C4BB3">
      <w:pPr>
        <w:jc w:val="both"/>
      </w:pPr>
    </w:p>
    <w:p w14:paraId="6633115D" w14:textId="6A61802C" w:rsidR="00F7513F" w:rsidRPr="00FB4508" w:rsidRDefault="001748E3" w:rsidP="008C4BB3">
      <w:pPr>
        <w:jc w:val="both"/>
      </w:pPr>
      <w:r w:rsidRPr="00FB4508">
        <w:t xml:space="preserve">The knowledge gap is particularly acute regarding IBS-specific aspects that differ from conventional construction, including precision requirements in component manufacturing and assembly, tolerance management and quality control procedures, coordination between design, manufacturing, and assembly phases, supply chain management for prefabricated components, and regulatory compliance specific to IBS projects </w:t>
      </w:r>
      <w:sdt>
        <w:sdtPr>
          <w:id w:val="1418602260"/>
          <w:citation/>
        </w:sdtPr>
        <w:sdtContent>
          <w:r w:rsidR="00BE05CE" w:rsidRPr="00FB4508">
            <w:fldChar w:fldCharType="begin"/>
          </w:r>
          <w:r w:rsidR="00BE05CE" w:rsidRPr="00FB4508">
            <w:instrText xml:space="preserve"> CITATION Far16 \l 17417 </w:instrText>
          </w:r>
          <w:r w:rsidR="00BE05CE" w:rsidRPr="00FB4508">
            <w:fldChar w:fldCharType="separate"/>
          </w:r>
          <w:r w:rsidR="00BE05CE" w:rsidRPr="00FB4508">
            <w:rPr>
              <w:noProof/>
            </w:rPr>
            <w:t>(Ayeop Abdul Khalil, Abd Aziz, Hassim, &amp; Jaafar, 2016)</w:t>
          </w:r>
          <w:r w:rsidR="00BE05CE" w:rsidRPr="00FB4508">
            <w:fldChar w:fldCharType="end"/>
          </w:r>
        </w:sdtContent>
      </w:sdt>
      <w:r w:rsidRPr="00FB4508">
        <w:t>. These knowledge deficiencies directly impact project performance, with studies documenting higher rates of errors, rework, and delays in IBS projects executed by contractors with limited IBS knowledge [</w:t>
      </w:r>
      <w:sdt>
        <w:sdtPr>
          <w:id w:val="-539826137"/>
          <w:citation/>
        </w:sdtPr>
        <w:sdtContent>
          <w:r w:rsidR="002E3BBF" w:rsidRPr="00FB4508">
            <w:fldChar w:fldCharType="begin"/>
          </w:r>
          <w:r w:rsidR="002E3BBF" w:rsidRPr="00FB4508">
            <w:instrText xml:space="preserve">CITATION Nas21 \l 17417 </w:instrText>
          </w:r>
          <w:r w:rsidR="002E3BBF" w:rsidRPr="00FB4508">
            <w:fldChar w:fldCharType="separate"/>
          </w:r>
          <w:r w:rsidR="00150F9D" w:rsidRPr="00FB4508">
            <w:rPr>
              <w:noProof/>
            </w:rPr>
            <w:t xml:space="preserve"> (Nasir, Alisibramulisi, Abdullah, Jaafar, &amp; Zulkifli, 2021)</w:t>
          </w:r>
          <w:r w:rsidR="002E3BBF" w:rsidRPr="00FB4508">
            <w:fldChar w:fldCharType="end"/>
          </w:r>
        </w:sdtContent>
      </w:sdt>
      <w:r w:rsidRPr="00FB4508">
        <w:t>].</w:t>
      </w:r>
    </w:p>
    <w:p w14:paraId="4A9EB558" w14:textId="77777777" w:rsidR="008C4BB3" w:rsidRPr="00FB4508" w:rsidRDefault="008C4BB3" w:rsidP="008C4BB3">
      <w:pPr>
        <w:jc w:val="both"/>
      </w:pPr>
    </w:p>
    <w:p w14:paraId="6633115E" w14:textId="77777777" w:rsidR="00F7513F" w:rsidRPr="00FB4508" w:rsidRDefault="001748E3" w:rsidP="008C4BB3">
      <w:pPr>
        <w:pStyle w:val="Heading3"/>
        <w:jc w:val="both"/>
        <w:rPr>
          <w:b/>
          <w:color w:val="auto"/>
        </w:rPr>
      </w:pPr>
      <w:r w:rsidRPr="00FB4508">
        <w:rPr>
          <w:b/>
          <w:color w:val="auto"/>
        </w:rPr>
        <w:t>4.2 Technical Skills Assessment</w:t>
      </w:r>
    </w:p>
    <w:p w14:paraId="6633115F" w14:textId="22EB68D7" w:rsidR="00F7513F" w:rsidRPr="00FB4508" w:rsidRDefault="001748E3" w:rsidP="008C4BB3">
      <w:pPr>
        <w:jc w:val="both"/>
      </w:pPr>
      <w:r w:rsidRPr="00FB4508">
        <w:t xml:space="preserve">At the technical skills level, Malaysia faces a critical shortage of trained IBS installers and technicians capable of executing the precision assembly work required for prefabricated construction </w:t>
      </w:r>
      <w:sdt>
        <w:sdtPr>
          <w:id w:val="1414434262"/>
          <w:citation/>
        </w:sdtPr>
        <w:sdtContent>
          <w:r w:rsidR="004B1EE1" w:rsidRPr="00FB4508">
            <w:fldChar w:fldCharType="begin"/>
          </w:r>
          <w:r w:rsidR="004B1EE1" w:rsidRPr="00FB4508">
            <w:instrText xml:space="preserve"> CITATION Buy14 \l 17417 </w:instrText>
          </w:r>
          <w:r w:rsidR="004B1EE1" w:rsidRPr="00FB4508">
            <w:fldChar w:fldCharType="separate"/>
          </w:r>
          <w:r w:rsidR="00150F9D" w:rsidRPr="00FB4508">
            <w:rPr>
              <w:noProof/>
            </w:rPr>
            <w:t>(Buyung &amp; Ghani, 2014)</w:t>
          </w:r>
          <w:r w:rsidR="004B1EE1" w:rsidRPr="00FB4508">
            <w:fldChar w:fldCharType="end"/>
          </w:r>
        </w:sdtContent>
      </w:sdt>
      <w:r w:rsidRPr="00FB4508">
        <w:t xml:space="preserve">.  </w:t>
      </w:r>
      <w:sdt>
        <w:sdtPr>
          <w:id w:val="-266163847"/>
          <w:citation/>
        </w:sdtPr>
        <w:sdtContent>
          <w:r w:rsidR="004B1EE1" w:rsidRPr="00FB4508">
            <w:fldChar w:fldCharType="begin"/>
          </w:r>
          <w:r w:rsidR="004B1EE1" w:rsidRPr="00FB4508">
            <w:instrText xml:space="preserve"> CITATION Buy14 \l 17417 </w:instrText>
          </w:r>
          <w:r w:rsidR="004B1EE1" w:rsidRPr="00FB4508">
            <w:fldChar w:fldCharType="separate"/>
          </w:r>
          <w:r w:rsidR="00150F9D" w:rsidRPr="00FB4508">
            <w:rPr>
              <w:noProof/>
            </w:rPr>
            <w:t>(Buyung &amp; Ghani, 2014)</w:t>
          </w:r>
          <w:r w:rsidR="004B1EE1" w:rsidRPr="00FB4508">
            <w:fldChar w:fldCharType="end"/>
          </w:r>
        </w:sdtContent>
      </w:sdt>
      <w:r w:rsidRPr="00FB4508">
        <w:t xml:space="preserve"> documented that the shortage of skilled component installers represents one of the most severe constraints on IBS implementation, with demand for qualified installers far exceeding supply. This skills gap is particularly pronounced in Sarawak and other rural areas where access to specialized training is limited and experienced IBS practitioners are scarce </w:t>
      </w:r>
      <w:sdt>
        <w:sdtPr>
          <w:id w:val="-118074265"/>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0164523F" w14:textId="77777777" w:rsidR="008C4BB3" w:rsidRPr="00FB4508" w:rsidRDefault="008C4BB3" w:rsidP="008C4BB3">
      <w:pPr>
        <w:jc w:val="both"/>
      </w:pPr>
    </w:p>
    <w:p w14:paraId="66331160" w14:textId="06137191" w:rsidR="00F7513F" w:rsidRPr="00FB4508" w:rsidRDefault="001748E3" w:rsidP="008C4BB3">
      <w:pPr>
        <w:jc w:val="both"/>
      </w:pPr>
      <w:r w:rsidRPr="00FB4508">
        <w:t xml:space="preserve">The technical skills required for IBS construction differ substantially from conventional construction skills. IBS installers must possess capabilities in reading and interpreting detailed assembly drawings and specifications, operating specialized lifting and positioning equipment, executing precision alignment and connection of prefabricated components, implementing quality control procedures specific to prefabricated systems, and troubleshooting and resolving on-site assembly challenges </w:t>
      </w:r>
      <w:sdt>
        <w:sdtPr>
          <w:id w:val="-996881331"/>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 xml:space="preserve">, [17]. These skills require specialized training and hands-on experience that many construction workers in Sarawak have not had opportunity to develop </w:t>
      </w:r>
      <w:sdt>
        <w:sdtPr>
          <w:id w:val="859622952"/>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(Khor, Tiang, Abdullatef, &amp; Wai, 2021)</w:t>
          </w:r>
          <w:r w:rsidR="003C4587" w:rsidRPr="00FB4508">
            <w:fldChar w:fldCharType="end"/>
          </w:r>
        </w:sdtContent>
      </w:sdt>
      <w:r w:rsidRPr="00FB4508">
        <w:t>.</w:t>
      </w:r>
    </w:p>
    <w:p w14:paraId="593AE63E" w14:textId="77777777" w:rsidR="00505F53" w:rsidRPr="00FB4508" w:rsidRDefault="00505F53" w:rsidP="008C4BB3">
      <w:pPr>
        <w:jc w:val="both"/>
      </w:pPr>
    </w:p>
    <w:p w14:paraId="66331161" w14:textId="6FD4E362" w:rsidR="00F7513F" w:rsidRPr="00FB4508" w:rsidRDefault="00AF63B1" w:rsidP="008C4BB3">
      <w:pPr>
        <w:jc w:val="both"/>
      </w:pPr>
      <w:r w:rsidRPr="00FB4508">
        <w:lastRenderedPageBreak/>
        <w:t>A</w:t>
      </w:r>
      <w:r w:rsidR="001748E3" w:rsidRPr="00FB4508">
        <w:t>n appraisal of workforce performance in IBS projects in Perak, Malaysia, and found significant variations in technical competency levels, with workers who had received formal IBS training demonstrating substantially higher performance levels than those who had learned through informal on-the-job experience</w:t>
      </w:r>
      <w:r w:rsidRPr="00FB4508">
        <w:t xml:space="preserve"> </w:t>
      </w:r>
      <w:sdt>
        <w:sdtPr>
          <w:id w:val="-678507556"/>
          <w:citation/>
        </w:sdtPr>
        <w:sdtContent>
          <w:r w:rsidRPr="00FB4508">
            <w:fldChar w:fldCharType="begin"/>
          </w:r>
          <w:r w:rsidRPr="00FB4508">
            <w:instrText xml:space="preserve"> CITATION Kho212 \l 17417 </w:instrText>
          </w:r>
          <w:r w:rsidRPr="00FB4508">
            <w:fldChar w:fldCharType="separate"/>
          </w:r>
          <w:r w:rsidRPr="00FB4508">
            <w:rPr>
              <w:noProof/>
            </w:rPr>
            <w:t>(Khor, Tiang, Abdullatef, &amp; Wai, 2021)</w:t>
          </w:r>
          <w:r w:rsidRPr="00FB4508">
            <w:fldChar w:fldCharType="end"/>
          </w:r>
        </w:sdtContent>
      </w:sdt>
      <w:r w:rsidR="001748E3" w:rsidRPr="00FB4508">
        <w:t>. The study identified specific technical skill deficiencies including inadequate understanding of tolerance requirements and precision assembly techniques, limited proficiency in using specialized IBS installation equipment, insufficient knowledge of quality control and inspection procedures, and weak problem-solving capabilities when encountering assembly challenges</w:t>
      </w:r>
      <w:r w:rsidR="003C4587" w:rsidRPr="00FB4508">
        <w:t xml:space="preserve"> </w:t>
      </w:r>
      <w:sdt>
        <w:sdtPr>
          <w:id w:val="-245414642"/>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(Khor, Tiang, Abdullatef, &amp; Wai, 2021)</w:t>
          </w:r>
          <w:r w:rsidR="003C4587" w:rsidRPr="00FB4508">
            <w:fldChar w:fldCharType="end"/>
          </w:r>
        </w:sdtContent>
      </w:sdt>
      <w:r w:rsidR="001748E3" w:rsidRPr="00FB4508">
        <w:t>.</w:t>
      </w:r>
    </w:p>
    <w:p w14:paraId="1289EEED" w14:textId="77777777" w:rsidR="008C4BB3" w:rsidRPr="00FB4508" w:rsidRDefault="008C4BB3" w:rsidP="008C4BB3">
      <w:pPr>
        <w:jc w:val="both"/>
      </w:pPr>
    </w:p>
    <w:p w14:paraId="66331162" w14:textId="5A2DE596" w:rsidR="00F7513F" w:rsidRPr="00FB4508" w:rsidRDefault="001748E3" w:rsidP="008C4BB3">
      <w:pPr>
        <w:jc w:val="both"/>
      </w:pPr>
      <w:r w:rsidRPr="00FB4508">
        <w:t xml:space="preserve">The technical skills gap is compounded by limited opportunities for skill development in rural areas. Hadi et al. </w:t>
      </w:r>
      <w:sdt>
        <w:sdtPr>
          <w:id w:val="1310055244"/>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00282759" w:rsidRPr="00FB4508">
        <w:t xml:space="preserve"> </w:t>
      </w:r>
      <w:r w:rsidRPr="00FB4508">
        <w:t>noted that Sarawak's geographical dispersion and limited training infrastructure create barriers to accessing IBS skills training, with most specialized training programs concentrated in urban centers in Peninsular Malaysia. This geographical constraint particularly affects rural contractors and workers who would be involved in rural school reconstruction projects</w:t>
      </w:r>
      <w:sdt>
        <w:sdtPr>
          <w:id w:val="-344945351"/>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 xml:space="preserve"> (Hadi, Muhamad, &amp; Othman, 2017)</w:t>
          </w:r>
          <w:r w:rsidR="00282759" w:rsidRPr="00FB4508">
            <w:fldChar w:fldCharType="end"/>
          </w:r>
        </w:sdtContent>
      </w:sdt>
      <w:r w:rsidRPr="00FB4508">
        <w:t>.</w:t>
      </w:r>
    </w:p>
    <w:p w14:paraId="19F65DF3" w14:textId="77777777" w:rsidR="008C4BB3" w:rsidRPr="00FB4508" w:rsidRDefault="008C4BB3" w:rsidP="008C4BB3">
      <w:pPr>
        <w:jc w:val="both"/>
      </w:pPr>
    </w:p>
    <w:p w14:paraId="66331163" w14:textId="77777777" w:rsidR="00F7513F" w:rsidRPr="00FB4508" w:rsidRDefault="001748E3" w:rsidP="008C4BB3">
      <w:pPr>
        <w:pStyle w:val="Heading3"/>
        <w:jc w:val="both"/>
        <w:rPr>
          <w:b/>
          <w:color w:val="auto"/>
        </w:rPr>
      </w:pPr>
      <w:r w:rsidRPr="00FB4508">
        <w:rPr>
          <w:b/>
          <w:color w:val="auto"/>
        </w:rPr>
        <w:t>4.3 Managerial and Organizational Capabilities</w:t>
      </w:r>
    </w:p>
    <w:p w14:paraId="66331164" w14:textId="02FD5AB5" w:rsidR="00F7513F" w:rsidRPr="00FB4508" w:rsidRDefault="001748E3" w:rsidP="008C4BB3">
      <w:pPr>
        <w:jc w:val="both"/>
      </w:pPr>
      <w:r w:rsidRPr="00FB4508">
        <w:t>Beyond technical skills, successful IBS implementation requires sophisticated managerial and organizational capabilities that are often underdeveloped among construction firms in Sarawak. Jabar et al. identified project management competencies as critical for IBS construction, encompassing project planning and scheduling adapted to prefabrication workflows, coordination between design, manufacturing, and assembly phases, supply chain management for prefabricated components, stakeholder management and communication, and risk management specific to IBS projects</w:t>
      </w:r>
      <w:sdt>
        <w:sdtPr>
          <w:id w:val="1669600314"/>
          <w:citation/>
        </w:sdtPr>
        <w:sdtContent>
          <w:r w:rsidR="00E907A4" w:rsidRPr="00FB4508">
            <w:fldChar w:fldCharType="begin"/>
          </w:r>
          <w:r w:rsidR="00DA0AF2" w:rsidRPr="00FB4508">
            <w:instrText xml:space="preserve">CITATION Jab19 \l 17417 </w:instrText>
          </w:r>
          <w:r w:rsidR="00E907A4" w:rsidRPr="00FB4508">
            <w:fldChar w:fldCharType="separate"/>
          </w:r>
          <w:r w:rsidR="00150F9D" w:rsidRPr="00FB4508">
            <w:rPr>
              <w:noProof/>
            </w:rPr>
            <w:t xml:space="preserve"> (Jabar, Abdul-Aziz, Suresh, Renukappa, &amp; Enshassi, 2019)</w:t>
          </w:r>
          <w:r w:rsidR="00E907A4" w:rsidRPr="00FB4508">
            <w:fldChar w:fldCharType="end"/>
          </w:r>
        </w:sdtContent>
      </w:sdt>
      <w:r w:rsidRPr="00FB4508">
        <w:t>.</w:t>
      </w:r>
    </w:p>
    <w:p w14:paraId="6D61B78D" w14:textId="77777777" w:rsidR="008C4BB3" w:rsidRPr="00FB4508" w:rsidRDefault="008C4BB3" w:rsidP="008C4BB3">
      <w:pPr>
        <w:jc w:val="both"/>
      </w:pPr>
    </w:p>
    <w:p w14:paraId="66331165" w14:textId="4BF38841" w:rsidR="00F7513F" w:rsidRPr="00FB4508" w:rsidRDefault="003F6ED0" w:rsidP="008C4BB3">
      <w:pPr>
        <w:jc w:val="both"/>
      </w:pPr>
      <w:r w:rsidRPr="00FB4508">
        <w:t>C</w:t>
      </w:r>
      <w:r w:rsidR="001748E3" w:rsidRPr="00FB4508">
        <w:t xml:space="preserve">onstruction project managers in Malaysia and found significant gaps in IBS-specific project management competencies. Many project managers lacked understanding of the unique planning and coordination requirements of IBS projects, including the need for early design finalization, precise scheduling of component manufacturing and delivery, and tight coordination between off-site and on-site activities </w:t>
      </w:r>
      <w:sdt>
        <w:sdtPr>
          <w:id w:val="-1385405655"/>
          <w:citation/>
        </w:sdtPr>
        <w:sdtContent>
          <w:r w:rsidRPr="00FB4508">
            <w:fldChar w:fldCharType="begin"/>
          </w:r>
          <w:r w:rsidRPr="00FB4508">
            <w:instrText xml:space="preserve"> CITATION Iza141 \l 17417 </w:instrText>
          </w:r>
          <w:r w:rsidRPr="00FB4508">
            <w:fldChar w:fldCharType="separate"/>
          </w:r>
          <w:r w:rsidRPr="00FB4508">
            <w:rPr>
              <w:noProof/>
            </w:rPr>
            <w:t>(Izatul laili, Faridah, Abdul Rashid, &amp; Nur Mardhiyah, 2014)</w:t>
          </w:r>
          <w:r w:rsidRPr="00FB4508">
            <w:fldChar w:fldCharType="end"/>
          </w:r>
        </w:sdtContent>
      </w:sdt>
      <w:r w:rsidR="001748E3" w:rsidRPr="00FB4508">
        <w:t xml:space="preserve">. These managerial deficiencies contribute to project delays, cost overruns, and quality issues in IBS implementations </w:t>
      </w:r>
      <w:sdt>
        <w:sdtPr>
          <w:id w:val="-1253346866"/>
          <w:citation/>
        </w:sdtPr>
        <w:sdtContent>
          <w:r w:rsidR="00B9274C" w:rsidRPr="00FB4508">
            <w:fldChar w:fldCharType="begin"/>
          </w:r>
          <w:r w:rsidR="00B9274C" w:rsidRPr="00FB4508">
            <w:instrText xml:space="preserve">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001748E3" w:rsidRPr="00FB4508">
        <w:t>.</w:t>
      </w:r>
    </w:p>
    <w:p w14:paraId="14E10312" w14:textId="77777777" w:rsidR="008C4BB3" w:rsidRPr="00FB4508" w:rsidRDefault="008C4BB3" w:rsidP="008C4BB3">
      <w:pPr>
        <w:jc w:val="both"/>
      </w:pPr>
    </w:p>
    <w:p w14:paraId="66331166" w14:textId="315B7B96" w:rsidR="00F7513F" w:rsidRPr="00FB4508" w:rsidRDefault="001748E3" w:rsidP="008C4BB3">
      <w:pPr>
        <w:jc w:val="both"/>
      </w:pPr>
      <w:r w:rsidRPr="00FB4508">
        <w:t xml:space="preserve">The organizational capability challenges are particularly acute among SME contractors in Sarawak. </w:t>
      </w:r>
      <w:r w:rsidR="00CE10B1" w:rsidRPr="00FB4508">
        <w:t xml:space="preserve">The researchers </w:t>
      </w:r>
      <w:r w:rsidRPr="00FB4508">
        <w:t xml:space="preserve">documented that SMEs often lack the organizational systems, processes, and resources necessary to effectively manage IBS projects, including inadequate project management information systems, limited capacity for supply chain coordination, weak quality management systems, and insufficient financial and human resources to invest in IBS capability development </w:t>
      </w:r>
      <w:sdt>
        <w:sdtPr>
          <w:id w:val="2007859235"/>
          <w:citation/>
        </w:sdtPr>
        <w:sdtContent>
          <w:r w:rsidR="00CE10B1" w:rsidRPr="00FB4508">
            <w:fldChar w:fldCharType="begin"/>
          </w:r>
          <w:r w:rsidR="00941011" w:rsidRPr="00FB4508">
            <w:instrText xml:space="preserve">CITATION Sin15 \l 17417 </w:instrText>
          </w:r>
          <w:r w:rsidR="00CE10B1" w:rsidRPr="00FB4508">
            <w:fldChar w:fldCharType="separate"/>
          </w:r>
          <w:r w:rsidR="00941011" w:rsidRPr="00FB4508">
            <w:rPr>
              <w:noProof/>
            </w:rPr>
            <w:t>(Sing Wong &amp; Kung Lau, 2015)</w:t>
          </w:r>
          <w:r w:rsidR="00CE10B1" w:rsidRPr="00FB4508">
            <w:fldChar w:fldCharType="end"/>
          </w:r>
        </w:sdtContent>
      </w:sdt>
      <w:r w:rsidRPr="00FB4508">
        <w:t xml:space="preserve">. These organizational limitations create barriers to IBS adoption even when individual technical skills are present </w:t>
      </w:r>
      <w:sdt>
        <w:sdtPr>
          <w:id w:val="-605877506"/>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w:t>
      </w:r>
    </w:p>
    <w:p w14:paraId="7BAE5CF9" w14:textId="77777777" w:rsidR="008C4BB3" w:rsidRPr="00FB4508" w:rsidRDefault="008C4BB3" w:rsidP="008C4BB3">
      <w:pPr>
        <w:jc w:val="both"/>
      </w:pPr>
    </w:p>
    <w:p w14:paraId="66331167" w14:textId="559D8038" w:rsidR="00F7513F" w:rsidRPr="00FB4508" w:rsidRDefault="001748E3" w:rsidP="008C4BB3">
      <w:pPr>
        <w:jc w:val="both"/>
      </w:pPr>
      <w:r w:rsidRPr="00FB4508">
        <w:t>Leadership and change management capabilities also emerge as critical but underdeveloped competencies. The transition from conventional to IBS construction requires organizational change, including new workflows, roles, and responsibilities. However, many construction firms lack leaders with the vision, commitment, and change management skills necessary to drive this transformation [</w:t>
      </w:r>
      <w:sdt>
        <w:sdtPr>
          <w:id w:val="-742717233"/>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 xml:space="preserve"> (Gin, Ilham, &amp; Arputhan, 2021)</w:t>
          </w:r>
          <w:r w:rsidR="00B9274C" w:rsidRPr="00FB4508">
            <w:fldChar w:fldCharType="end"/>
          </w:r>
        </w:sdtContent>
      </w:sdt>
      <w:r w:rsidRPr="00FB4508">
        <w:t xml:space="preserve">], </w:t>
      </w:r>
      <w:sdt>
        <w:sdtPr>
          <w:id w:val="-1049534185"/>
          <w:citation/>
        </w:sdtPr>
        <w:sdtContent>
          <w:r w:rsidR="00350A45" w:rsidRPr="00FB4508">
            <w:fldChar w:fldCharType="begin"/>
          </w:r>
          <w:r w:rsidR="00350A45" w:rsidRPr="00FB4508">
            <w:instrText xml:space="preserve">CITATION Lim16 \l 17417 </w:instrText>
          </w:r>
          <w:r w:rsidR="00350A45" w:rsidRPr="00FB4508">
            <w:fldChar w:fldCharType="separate"/>
          </w:r>
          <w:r w:rsidR="00150F9D" w:rsidRPr="00FB4508">
            <w:rPr>
              <w:noProof/>
            </w:rPr>
            <w:t>(Lim, Selvanathan, &amp; Ilham, 2016)</w:t>
          </w:r>
          <w:r w:rsidR="00350A45" w:rsidRPr="00FB4508">
            <w:fldChar w:fldCharType="end"/>
          </w:r>
        </w:sdtContent>
      </w:sdt>
      <w:r w:rsidRPr="00FB4508">
        <w:t>. This leadership gap is particularly evident in rural contexts where construction practices are deeply rooted in traditional methods and resistance to change is strong</w:t>
      </w:r>
      <w:sdt>
        <w:sdtPr>
          <w:id w:val="-1371983765"/>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 xml:space="preserve"> (Hadi, Muhamad, &amp; Othman, 2017)</w:t>
          </w:r>
          <w:r w:rsidR="00282759" w:rsidRPr="00FB4508">
            <w:fldChar w:fldCharType="end"/>
          </w:r>
        </w:sdtContent>
      </w:sdt>
      <w:r w:rsidRPr="00FB4508">
        <w:t>.</w:t>
      </w:r>
    </w:p>
    <w:p w14:paraId="28F524D5" w14:textId="77777777" w:rsidR="008C4BB3" w:rsidRPr="00FB4508" w:rsidRDefault="008C4BB3" w:rsidP="00FF59C1"/>
    <w:p w14:paraId="6633116A" w14:textId="0D1991A5" w:rsidR="00F7513F" w:rsidRPr="00FB4508" w:rsidRDefault="001748E3" w:rsidP="008C4BB3">
      <w:pPr>
        <w:pStyle w:val="Heading2"/>
        <w:jc w:val="both"/>
        <w:rPr>
          <w:b/>
          <w:color w:val="auto"/>
        </w:rPr>
      </w:pPr>
      <w:r w:rsidRPr="00FB4508">
        <w:rPr>
          <w:b/>
          <w:color w:val="auto"/>
        </w:rPr>
        <w:t>5. Critical Workforce Competencies for IBS-Based School Redevelopment</w:t>
      </w:r>
    </w:p>
    <w:p w14:paraId="6633116B" w14:textId="77777777" w:rsidR="00F7513F" w:rsidRPr="00FB4508" w:rsidRDefault="001748E3" w:rsidP="008C4BB3">
      <w:pPr>
        <w:pStyle w:val="Heading3"/>
        <w:jc w:val="both"/>
        <w:rPr>
          <w:b/>
          <w:color w:val="auto"/>
        </w:rPr>
      </w:pPr>
      <w:r w:rsidRPr="00FB4508">
        <w:rPr>
          <w:b/>
          <w:color w:val="auto"/>
        </w:rPr>
        <w:t>5.1 Technical Competencies</w:t>
      </w:r>
    </w:p>
    <w:p w14:paraId="6633116C" w14:textId="5F92DA91" w:rsidR="00F7513F" w:rsidRPr="00FB4508" w:rsidRDefault="001748E3" w:rsidP="008C4BB3">
      <w:pPr>
        <w:jc w:val="both"/>
      </w:pPr>
      <w:r w:rsidRPr="00FB4508">
        <w:t>Technical competencies form the foundation of successful IBS implementation, encompassing the specialized knowledge and skills required to design, manufacture, transport, and assemble prefabricated building components. Based on the synthesis of literature, five critical technical competency clusters emerge as essential for IBS-based rural school reconstruction.</w:t>
      </w:r>
    </w:p>
    <w:p w14:paraId="1FD7C8B1" w14:textId="77777777" w:rsidR="008C4BB3" w:rsidRPr="00FB4508" w:rsidRDefault="008C4BB3" w:rsidP="008C4BB3">
      <w:pPr>
        <w:jc w:val="both"/>
      </w:pPr>
    </w:p>
    <w:p w14:paraId="6633116D" w14:textId="77777777" w:rsidR="00F7513F" w:rsidRPr="00FB4508" w:rsidRDefault="001748E3" w:rsidP="008C4BB3">
      <w:pPr>
        <w:jc w:val="both"/>
        <w:rPr>
          <w:b/>
        </w:rPr>
      </w:pPr>
      <w:r w:rsidRPr="00FB4508">
        <w:rPr>
          <w:b/>
        </w:rPr>
        <w:t>5.1.1 IBS System Knowledge and Design Competencies</w:t>
      </w:r>
    </w:p>
    <w:p w14:paraId="6633116E" w14:textId="40BC7B77" w:rsidR="00F7513F" w:rsidRPr="00FB4508" w:rsidRDefault="001748E3" w:rsidP="008C4BB3">
      <w:pPr>
        <w:jc w:val="both"/>
      </w:pPr>
      <w:r w:rsidRPr="00FB4508">
        <w:t xml:space="preserve">Fundamental understanding of IBS systems, principles, and design requirements is essential for all professionals involved in IBS projects </w:t>
      </w:r>
      <w:sdt>
        <w:sdtPr>
          <w:id w:val="-787348606"/>
          <w:citation/>
        </w:sdtPr>
        <w:sdtContent>
          <w:r w:rsidR="00975937" w:rsidRPr="00FB4508">
            <w:fldChar w:fldCharType="begin"/>
          </w:r>
          <w:r w:rsidR="00975937" w:rsidRPr="00FB4508">
            <w:instrText xml:space="preserve"> CITATION Aba13 \l 17417 </w:instrText>
          </w:r>
          <w:r w:rsidR="00975937" w:rsidRPr="00FB4508">
            <w:fldChar w:fldCharType="separate"/>
          </w:r>
          <w:r w:rsidR="00150F9D" w:rsidRPr="00FB4508">
            <w:rPr>
              <w:noProof/>
            </w:rPr>
            <w:t>(Abas, Hanafi, &amp; Aswad Ibrahin, 2013)</w:t>
          </w:r>
          <w:r w:rsidR="00975937" w:rsidRPr="00FB4508">
            <w:fldChar w:fldCharType="end"/>
          </w:r>
        </w:sdtContent>
      </w:sdt>
      <w:r w:rsidRPr="00FB4508">
        <w:t xml:space="preserve">. This includes comprehensive knowledge of different IBS system types (precast concrete, steel framing, modular systems) and their respective characteristics, advantages, and limitations; design principles specific to prefabricated construction including modularity, standardization, and design for manufacturing and assembly (DfMA); structural behavior and performance characteristics of IBS systems; and integration of building services and finishes within prefabricated components </w:t>
      </w:r>
      <w:sdt>
        <w:sdtPr>
          <w:id w:val="907263517"/>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00251DA7" w:rsidRPr="00FB4508">
        <w:t xml:space="preserve">, </w:t>
      </w:r>
      <w:sdt>
        <w:sdtPr>
          <w:id w:val="-1293586544"/>
          <w:citation/>
        </w:sdtPr>
        <w:sdtContent>
          <w:r w:rsidR="002749EE" w:rsidRPr="00FB4508">
            <w:fldChar w:fldCharType="begin"/>
          </w:r>
          <w:r w:rsidR="002749EE" w:rsidRPr="00FB4508">
            <w:instrText xml:space="preserve"> CITATION Abd10 \l 17417 </w:instrText>
          </w:r>
          <w:r w:rsidR="002749EE" w:rsidRPr="00FB4508">
            <w:fldChar w:fldCharType="separate"/>
          </w:r>
          <w:r w:rsidR="00150F9D" w:rsidRPr="00FB4508">
            <w:rPr>
              <w:noProof/>
            </w:rPr>
            <w:t>(Abdullah &amp; Egbu, 2010)</w:t>
          </w:r>
          <w:r w:rsidR="002749EE" w:rsidRPr="00FB4508">
            <w:fldChar w:fldCharType="end"/>
          </w:r>
        </w:sdtContent>
      </w:sdt>
      <w:r w:rsidRPr="00FB4508">
        <w:t>.</w:t>
      </w:r>
    </w:p>
    <w:p w14:paraId="39A22A56" w14:textId="77777777" w:rsidR="00FF59C1" w:rsidRPr="00FB4508" w:rsidRDefault="00FF59C1" w:rsidP="008C4BB3">
      <w:pPr>
        <w:jc w:val="both"/>
      </w:pPr>
    </w:p>
    <w:p w14:paraId="6633116F" w14:textId="62FDF995" w:rsidR="00F7513F" w:rsidRPr="00FB4508" w:rsidRDefault="001748E3" w:rsidP="008C4BB3">
      <w:pPr>
        <w:jc w:val="both"/>
      </w:pPr>
      <w:r w:rsidRPr="00FB4508">
        <w:t xml:space="preserve">For rural school projects specifically, design competencies must extend to adaptation of standardized IBS solutions to site-specific constraints, integration of educational facility requirements (classrooms, laboratories, administrative spaces) within IBS frameworks, and consideration of local climatic conditions, cultural preferences, and community needs in design decisions </w:t>
      </w:r>
      <w:sdt>
        <w:sdtPr>
          <w:id w:val="379975471"/>
          <w:citation/>
        </w:sdtPr>
        <w:sdtContent>
          <w:r w:rsidR="00975937" w:rsidRPr="00FB4508">
            <w:fldChar w:fldCharType="begin"/>
          </w:r>
          <w:r w:rsidR="00975937" w:rsidRPr="00FB4508">
            <w:instrText xml:space="preserve"> CITATION Moh21 \l 17417 </w:instrText>
          </w:r>
          <w:r w:rsidR="00975937" w:rsidRPr="00FB4508">
            <w:fldChar w:fldCharType="separate"/>
          </w:r>
          <w:r w:rsidR="00150F9D" w:rsidRPr="00FB4508">
            <w:rPr>
              <w:noProof/>
            </w:rPr>
            <w:t>(Mohammad Shamsudin, 2021)</w:t>
          </w:r>
          <w:r w:rsidR="00975937" w:rsidRPr="00FB4508">
            <w:fldChar w:fldCharType="end"/>
          </w:r>
        </w:sdtContent>
      </w:sdt>
      <w:r w:rsidRPr="00FB4508">
        <w:t xml:space="preserve">. Abas et al. </w:t>
      </w:r>
      <w:sdt>
        <w:sdtPr>
          <w:id w:val="-1875224149"/>
          <w:citation/>
        </w:sdtPr>
        <w:sdtContent>
          <w:r w:rsidR="00975937" w:rsidRPr="00FB4508">
            <w:fldChar w:fldCharType="begin"/>
          </w:r>
          <w:r w:rsidR="00975937" w:rsidRPr="00FB4508">
            <w:instrText xml:space="preserve"> CITATION Aba13 \l 17417 </w:instrText>
          </w:r>
          <w:r w:rsidR="00975937" w:rsidRPr="00FB4508">
            <w:fldChar w:fldCharType="separate"/>
          </w:r>
          <w:r w:rsidR="00150F9D" w:rsidRPr="00FB4508">
            <w:rPr>
              <w:noProof/>
            </w:rPr>
            <w:t>(Abas, Hanafi, &amp; Aswad Ibrahin, 2013)</w:t>
          </w:r>
          <w:r w:rsidR="00975937" w:rsidRPr="00FB4508">
            <w:fldChar w:fldCharType="end"/>
          </w:r>
        </w:sdtContent>
      </w:sdt>
      <w:r w:rsidRPr="00FB4508">
        <w:t xml:space="preserve"> emphasized that architectural firms involved in IBS projects require enhanced competencies in modular coordination, dimensional standardization, and design optimization for prefabrication—competencies that differ from conventional architectural practice.</w:t>
      </w:r>
    </w:p>
    <w:p w14:paraId="5244DD58" w14:textId="77777777" w:rsidR="008C4BB3" w:rsidRPr="00FB4508" w:rsidRDefault="008C4BB3" w:rsidP="008C4BB3">
      <w:pPr>
        <w:jc w:val="both"/>
      </w:pPr>
    </w:p>
    <w:p w14:paraId="66331170" w14:textId="77777777" w:rsidR="00F7513F" w:rsidRPr="00FB4508" w:rsidRDefault="001748E3" w:rsidP="008C4BB3">
      <w:pPr>
        <w:jc w:val="both"/>
        <w:rPr>
          <w:b/>
        </w:rPr>
      </w:pPr>
      <w:r w:rsidRPr="00FB4508">
        <w:rPr>
          <w:b/>
        </w:rPr>
        <w:t>5.1.2 Manufacturing and Quality Control Competencies</w:t>
      </w:r>
    </w:p>
    <w:p w14:paraId="66331171" w14:textId="58A96BAB" w:rsidR="00F7513F" w:rsidRPr="00FB4508" w:rsidRDefault="001748E3" w:rsidP="008C4BB3">
      <w:pPr>
        <w:jc w:val="both"/>
      </w:pPr>
      <w:r w:rsidRPr="00FB4508">
        <w:t xml:space="preserve">Understanding of IBS component manufacturing processes and quality control procedures is critical for ensuring component quality and project success </w:t>
      </w:r>
      <w:sdt>
        <w:sdtPr>
          <w:id w:val="-457104604"/>
          <w:citation/>
        </w:sdtPr>
        <w:sdtContent>
          <w:r w:rsidR="002E3BBF" w:rsidRPr="00FB4508">
            <w:fldChar w:fldCharType="begin"/>
          </w:r>
          <w:r w:rsidR="002E3BBF" w:rsidRPr="00FB4508">
            <w:instrText xml:space="preserve"> CITATION Nas21 \l 17417 </w:instrText>
          </w:r>
          <w:r w:rsidR="002E3BBF" w:rsidRPr="00FB4508">
            <w:fldChar w:fldCharType="separate"/>
          </w:r>
          <w:r w:rsidR="00150F9D" w:rsidRPr="00FB4508">
            <w:rPr>
              <w:noProof/>
            </w:rPr>
            <w:t>(Nasir, Alisibramulisi, Abdullah, Jaafar, &amp; Zulkifli, 2021)</w:t>
          </w:r>
          <w:r w:rsidR="002E3BBF" w:rsidRPr="00FB4508">
            <w:fldChar w:fldCharType="end"/>
          </w:r>
        </w:sdtContent>
      </w:sdt>
      <w:r w:rsidRPr="00FB4508">
        <w:t xml:space="preserve">. Key competencies include knowledge of prefabrication manufacturing processes, equipment, and quality standards; understanding of material properties, specifications, and quality requirements for prefabricated components; proficiency in quality control and inspection procedures throughout the manufacturing process; and ability to identify and address manufacturing defects and non-conformances </w:t>
      </w:r>
      <w:sdt>
        <w:sdtPr>
          <w:id w:val="-1275088386"/>
          <w:citation/>
        </w:sdtPr>
        <w:sdtContent>
          <w:r w:rsidR="0038053A" w:rsidRPr="00FB4508">
            <w:fldChar w:fldCharType="begin"/>
          </w:r>
          <w:r w:rsidR="0038053A" w:rsidRPr="00FB4508">
            <w:instrText xml:space="preserve"> CITATION Buy14 \l 17417 </w:instrText>
          </w:r>
          <w:r w:rsidR="0038053A" w:rsidRPr="00FB4508">
            <w:fldChar w:fldCharType="separate"/>
          </w:r>
          <w:r w:rsidR="00150F9D" w:rsidRPr="00FB4508">
            <w:rPr>
              <w:noProof/>
            </w:rPr>
            <w:t>(Buyung &amp; Ghani, 2014)</w:t>
          </w:r>
          <w:r w:rsidR="0038053A" w:rsidRPr="00FB4508">
            <w:fldChar w:fldCharType="end"/>
          </w:r>
        </w:sdtContent>
      </w:sdt>
      <w:r w:rsidRPr="00FB4508">
        <w:t xml:space="preserve">, </w:t>
      </w:r>
      <w:sdt>
        <w:sdtPr>
          <w:id w:val="1090964257"/>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w:t>
      </w:r>
    </w:p>
    <w:p w14:paraId="1FF813E7" w14:textId="77777777" w:rsidR="00435F52" w:rsidRPr="00FB4508" w:rsidRDefault="00435F52" w:rsidP="008C4BB3">
      <w:pPr>
        <w:jc w:val="both"/>
      </w:pPr>
    </w:p>
    <w:p w14:paraId="66331172" w14:textId="1135BFED" w:rsidR="00F7513F" w:rsidRPr="00FB4508" w:rsidRDefault="00435F52" w:rsidP="008C4BB3">
      <w:pPr>
        <w:jc w:val="both"/>
      </w:pPr>
      <w:r w:rsidRPr="00FB4508">
        <w:t xml:space="preserve">Researchers </w:t>
      </w:r>
      <w:r w:rsidR="001748E3" w:rsidRPr="00FB4508">
        <w:t xml:space="preserve">documented that workmanship performance in IBS projects is directly linked to understanding of manufacturing quality requirements and procedures. Workers and supervisors who lack this understanding are more likely to produce or accept substandard components, leading to downstream assembly problems and performance issues </w:t>
      </w:r>
      <w:sdt>
        <w:sdtPr>
          <w:id w:val="1207989930"/>
          <w:citation/>
        </w:sdtPr>
        <w:sdtContent>
          <w:r w:rsidRPr="00FB4508">
            <w:fldChar w:fldCharType="begin"/>
          </w:r>
          <w:r w:rsidRPr="00FB4508">
            <w:instrText xml:space="preserve"> CITATION Nas21 \l 17417 </w:instrText>
          </w:r>
          <w:r w:rsidRPr="00FB4508">
            <w:fldChar w:fldCharType="separate"/>
          </w:r>
          <w:r w:rsidR="00150F9D" w:rsidRPr="00FB4508">
            <w:rPr>
              <w:noProof/>
            </w:rPr>
            <w:t>(Nasir, Alisibramulisi, Abdullah, Jaafar, &amp; Zulkifli, 2021)</w:t>
          </w:r>
          <w:r w:rsidRPr="00FB4508">
            <w:fldChar w:fldCharType="end"/>
          </w:r>
        </w:sdtContent>
      </w:sdt>
      <w:r w:rsidR="001748E3" w:rsidRPr="00FB4508">
        <w:t xml:space="preserve">. For rural school projects where component replacement is logistically challenging and costly, manufacturing quality control competencies are particularly critical </w:t>
      </w:r>
      <w:sdt>
        <w:sdtPr>
          <w:id w:val="41019156"/>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001748E3" w:rsidRPr="00FB4508">
        <w:t>.</w:t>
      </w:r>
    </w:p>
    <w:p w14:paraId="5D1E6F9D" w14:textId="77777777" w:rsidR="008C4BB3" w:rsidRPr="00FB4508" w:rsidRDefault="008C4BB3" w:rsidP="008C4BB3">
      <w:pPr>
        <w:jc w:val="both"/>
      </w:pPr>
    </w:p>
    <w:p w14:paraId="66331173" w14:textId="77777777" w:rsidR="00F7513F" w:rsidRPr="00FB4508" w:rsidRDefault="001748E3" w:rsidP="008C4BB3">
      <w:pPr>
        <w:jc w:val="both"/>
        <w:rPr>
          <w:b/>
        </w:rPr>
      </w:pPr>
      <w:r w:rsidRPr="00FB4508">
        <w:rPr>
          <w:b/>
        </w:rPr>
        <w:t>5.1.3 Component Handling, Transportation, and Logistics Competencies</w:t>
      </w:r>
    </w:p>
    <w:p w14:paraId="66331174" w14:textId="125EE251" w:rsidR="00F7513F" w:rsidRPr="00FB4508" w:rsidRDefault="001748E3" w:rsidP="008C4BB3">
      <w:pPr>
        <w:jc w:val="both"/>
      </w:pPr>
      <w:r w:rsidRPr="00FB4508">
        <w:t xml:space="preserve">The transportation and handling of prefabricated components require specialized knowledge and skills, particularly for rural projects where transportation distances are long and site access may be challenging </w:t>
      </w:r>
      <w:sdt>
        <w:sdtPr>
          <w:id w:val="-171802113"/>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 Critical competencies include understanding of safe lifting, handling, and transportation procedures for prefabricated components; knowledge of equipment requirements and capabilities for component handling (cranes, trucks, lifting gear); ability to plan and coordinate component delivery schedules aligned with site readiness and assembly sequences; and problem-solving skills for addressing transportation and access challenges in rural contexts</w:t>
      </w:r>
      <w:r w:rsidR="00DE5FCD" w:rsidRPr="00FB4508">
        <w:t xml:space="preserve"> </w:t>
      </w:r>
      <w:sdt>
        <w:sdtPr>
          <w:id w:val="18832126"/>
          <w:citation/>
        </w:sdtPr>
        <w:sdtContent>
          <w:r w:rsidR="00DE5FCD" w:rsidRPr="00FB4508">
            <w:fldChar w:fldCharType="begin"/>
          </w:r>
          <w:r w:rsidR="00DE5FCD" w:rsidRPr="00FB4508">
            <w:instrText xml:space="preserve"> CITATION AMo18 \l 17417 </w:instrText>
          </w:r>
          <w:r w:rsidR="00DE5FCD" w:rsidRPr="00FB4508">
            <w:fldChar w:fldCharType="separate"/>
          </w:r>
          <w:r w:rsidR="00DE5FCD" w:rsidRPr="00FB4508">
            <w:rPr>
              <w:noProof/>
            </w:rPr>
            <w:t>(A Mohsen, R Yunus, R Handan, Kasim, &amp; Hussain, 2018)</w:t>
          </w:r>
          <w:r w:rsidR="00DE5FCD" w:rsidRPr="00FB4508">
            <w:fldChar w:fldCharType="end"/>
          </w:r>
        </w:sdtContent>
      </w:sdt>
      <w:r w:rsidR="00DE5FCD" w:rsidRPr="00FB4508">
        <w:t>.</w:t>
      </w:r>
    </w:p>
    <w:p w14:paraId="46ADC551" w14:textId="77777777" w:rsidR="008C4BB3" w:rsidRPr="00FB4508" w:rsidRDefault="008C4BB3" w:rsidP="008C4BB3">
      <w:pPr>
        <w:jc w:val="both"/>
      </w:pPr>
    </w:p>
    <w:p w14:paraId="66331175" w14:textId="50BFA7B3" w:rsidR="00F7513F" w:rsidRPr="00FB4508" w:rsidRDefault="001748E3" w:rsidP="008C4BB3">
      <w:pPr>
        <w:jc w:val="both"/>
      </w:pPr>
      <w:r w:rsidRPr="00FB4508">
        <w:t xml:space="preserve">Hadi et al. </w:t>
      </w:r>
      <w:sdt>
        <w:sdtPr>
          <w:id w:val="2001305094"/>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00282759" w:rsidRPr="00FB4508">
        <w:t xml:space="preserve"> </w:t>
      </w:r>
      <w:r w:rsidRPr="00FB4508">
        <w:t xml:space="preserve">identified logistics management as a particularly critical competency for IBS implementation in Sarawak, where rural project sites may be accessible only by river transport or unpaved roads, and where component delivery must be carefully coordinated with limited on-site storage capacity. These logistical challenges require competencies that extend beyond conventional construction logistics to encompass specialized knowledge of prefabricated component handling and rural transportation constraints </w:t>
      </w:r>
      <w:sdt>
        <w:sdtPr>
          <w:id w:val="516436940"/>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6F62784D" w14:textId="77777777" w:rsidR="008C4BB3" w:rsidRPr="00FB4508" w:rsidRDefault="008C4BB3" w:rsidP="008C4BB3">
      <w:pPr>
        <w:jc w:val="both"/>
      </w:pPr>
    </w:p>
    <w:p w14:paraId="66331176" w14:textId="77777777" w:rsidR="00F7513F" w:rsidRPr="00FB4508" w:rsidRDefault="001748E3" w:rsidP="008C4BB3">
      <w:pPr>
        <w:jc w:val="both"/>
        <w:rPr>
          <w:b/>
        </w:rPr>
      </w:pPr>
      <w:r w:rsidRPr="00FB4508">
        <w:rPr>
          <w:b/>
        </w:rPr>
        <w:t>5.1.4 Precision Assembly and Installation Competencies</w:t>
      </w:r>
    </w:p>
    <w:p w14:paraId="66331177" w14:textId="09C38365" w:rsidR="00F7513F" w:rsidRPr="00FB4508" w:rsidRDefault="001748E3" w:rsidP="008C4BB3">
      <w:pPr>
        <w:jc w:val="both"/>
      </w:pPr>
      <w:r w:rsidRPr="00FB4508">
        <w:t>The on-site assembly of prefabricated components demands high levels of precision and technical skill</w:t>
      </w:r>
      <w:r w:rsidR="0038053A" w:rsidRPr="00FB4508">
        <w:t xml:space="preserve"> </w:t>
      </w:r>
      <w:sdt>
        <w:sdtPr>
          <w:id w:val="-926801770"/>
          <w:citation/>
        </w:sdtPr>
        <w:sdtContent>
          <w:r w:rsidR="0038053A" w:rsidRPr="00FB4508">
            <w:fldChar w:fldCharType="begin"/>
          </w:r>
          <w:r w:rsidR="0038053A" w:rsidRPr="00FB4508">
            <w:instrText xml:space="preserve"> CITATION Buy14 \l 17417 </w:instrText>
          </w:r>
          <w:r w:rsidR="0038053A" w:rsidRPr="00FB4508">
            <w:fldChar w:fldCharType="separate"/>
          </w:r>
          <w:r w:rsidR="00150F9D" w:rsidRPr="00FB4508">
            <w:rPr>
              <w:noProof/>
            </w:rPr>
            <w:t>(Buyung &amp; Ghani, 2014)</w:t>
          </w:r>
          <w:r w:rsidR="0038053A" w:rsidRPr="00FB4508">
            <w:fldChar w:fldCharType="end"/>
          </w:r>
        </w:sdtContent>
      </w:sdt>
      <w:r w:rsidR="0038053A" w:rsidRPr="00FB4508">
        <w:t>,</w:t>
      </w:r>
      <w:r w:rsidRPr="00FB4508">
        <w:t xml:space="preserve"> </w:t>
      </w:r>
      <w:sdt>
        <w:sdtPr>
          <w:id w:val="-2125135494"/>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(Khor, Tiang, Abdullatef, &amp; Wai, 2021)</w:t>
          </w:r>
          <w:r w:rsidR="003C4587" w:rsidRPr="00FB4508">
            <w:fldChar w:fldCharType="end"/>
          </w:r>
        </w:sdtContent>
      </w:sdt>
      <w:r w:rsidRPr="00FB4508">
        <w:t xml:space="preserve">. Essential competencies include ability to read and interpret detailed assembly drawings, specifications, and tolerances; proficiency in using specialized installation equipment (cranes, alignment tools, connection systems); skills in precision positioning, alignment, and connection of prefabricated components; understanding of tolerance requirements and ability to achieve specified dimensional accuracy; and knowledge of temporary works and support systems required during assembly </w:t>
      </w:r>
      <w:sdt>
        <w:sdtPr>
          <w:id w:val="-1059404796"/>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w:t>
      </w:r>
      <w:r w:rsidR="00DE5FCD" w:rsidRPr="00FB4508">
        <w:t xml:space="preserve"> </w:t>
      </w:r>
      <w:sdt>
        <w:sdtPr>
          <w:id w:val="1367872105"/>
          <w:citation/>
        </w:sdtPr>
        <w:sdtContent>
          <w:r w:rsidR="00DE5FCD" w:rsidRPr="00FB4508">
            <w:fldChar w:fldCharType="begin"/>
          </w:r>
          <w:r w:rsidR="00DE5FCD" w:rsidRPr="00FB4508">
            <w:instrText xml:space="preserve"> CITATION AMo181 \l 17417 </w:instrText>
          </w:r>
          <w:r w:rsidR="00DE5FCD" w:rsidRPr="00FB4508">
            <w:fldChar w:fldCharType="separate"/>
          </w:r>
          <w:r w:rsidR="00DE5FCD" w:rsidRPr="00FB4508">
            <w:rPr>
              <w:noProof/>
            </w:rPr>
            <w:t>(A. Mohsen, R. Yunus, R. Handan, Kasim, &amp; Hussain, 2018)</w:t>
          </w:r>
          <w:r w:rsidR="00DE5FCD" w:rsidRPr="00FB4508">
            <w:fldChar w:fldCharType="end"/>
          </w:r>
        </w:sdtContent>
      </w:sdt>
      <w:r w:rsidR="00DE5FCD" w:rsidRPr="00FB4508">
        <w:t>.</w:t>
      </w:r>
    </w:p>
    <w:p w14:paraId="42A1D54A" w14:textId="77777777" w:rsidR="008C4BB3" w:rsidRPr="00FB4508" w:rsidRDefault="008C4BB3" w:rsidP="008C4BB3">
      <w:pPr>
        <w:jc w:val="both"/>
      </w:pPr>
    </w:p>
    <w:p w14:paraId="66331178" w14:textId="6F6E4F8A" w:rsidR="00F7513F" w:rsidRPr="00FB4508" w:rsidRDefault="001748E3" w:rsidP="008C4BB3">
      <w:pPr>
        <w:jc w:val="both"/>
      </w:pPr>
      <w:r w:rsidRPr="00FB4508">
        <w:t xml:space="preserve">Buyung et al. emphasized that skilled component installers are the most critical human resource for IBS projects, yet represent the most severe shortage in Malaysia's construction workforce. The precision requirements of IBS assembly—often requiring tolerances of ±5mm or less—demand skill levels substantially higher than conventional construction, necessitating specialized training and experience </w:t>
      </w:r>
      <w:sdt>
        <w:sdtPr>
          <w:id w:val="442119029"/>
          <w:citation/>
        </w:sdtPr>
        <w:sdtContent>
          <w:r w:rsidR="0038053A" w:rsidRPr="00FB4508">
            <w:fldChar w:fldCharType="begin"/>
          </w:r>
          <w:r w:rsidR="0038053A" w:rsidRPr="00FB4508">
            <w:instrText xml:space="preserve"> CITATION Buy14 \l 17417 </w:instrText>
          </w:r>
          <w:r w:rsidR="0038053A" w:rsidRPr="00FB4508">
            <w:fldChar w:fldCharType="separate"/>
          </w:r>
          <w:r w:rsidR="00150F9D" w:rsidRPr="00FB4508">
            <w:rPr>
              <w:noProof/>
            </w:rPr>
            <w:t>(Buyung &amp; Ghani, 2014)</w:t>
          </w:r>
          <w:r w:rsidR="0038053A" w:rsidRPr="00FB4508">
            <w:fldChar w:fldCharType="end"/>
          </w:r>
        </w:sdtContent>
      </w:sdt>
      <w:r w:rsidRPr="00FB4508">
        <w:t xml:space="preserve">. For rural school projects, these precision assembly competencies must be combined with adaptability to work in resource-constrained environments with limited access to specialized equipment or technical support </w:t>
      </w:r>
      <w:sdt>
        <w:sdtPr>
          <w:id w:val="-223528991"/>
          <w:citation/>
        </w:sdtPr>
        <w:sdtContent>
          <w:r w:rsidR="00EF2FD8" w:rsidRPr="00FB4508">
            <w:fldChar w:fldCharType="begin"/>
          </w:r>
          <w:r w:rsidR="00EF2FD8" w:rsidRPr="00FB4508">
            <w:instrText xml:space="preserve"> CITATION Moh21 \l 17417 </w:instrText>
          </w:r>
          <w:r w:rsidR="00EF2FD8" w:rsidRPr="00FB4508">
            <w:fldChar w:fldCharType="separate"/>
          </w:r>
          <w:r w:rsidR="00150F9D" w:rsidRPr="00FB4508">
            <w:rPr>
              <w:noProof/>
            </w:rPr>
            <w:t>(Mohammad Shamsudin, 2021)</w:t>
          </w:r>
          <w:r w:rsidR="00EF2FD8" w:rsidRPr="00FB4508">
            <w:fldChar w:fldCharType="end"/>
          </w:r>
        </w:sdtContent>
      </w:sdt>
      <w:r w:rsidRPr="00FB4508">
        <w:t>.</w:t>
      </w:r>
    </w:p>
    <w:p w14:paraId="3713D4A6" w14:textId="77777777" w:rsidR="008C4BB3" w:rsidRPr="00FB4508" w:rsidRDefault="008C4BB3" w:rsidP="008C4BB3">
      <w:pPr>
        <w:jc w:val="both"/>
      </w:pPr>
    </w:p>
    <w:p w14:paraId="66331179" w14:textId="77777777" w:rsidR="00F7513F" w:rsidRPr="00FB4508" w:rsidRDefault="001748E3" w:rsidP="008C4BB3">
      <w:pPr>
        <w:jc w:val="both"/>
        <w:rPr>
          <w:b/>
        </w:rPr>
      </w:pPr>
      <w:r w:rsidRPr="00FB4508">
        <w:rPr>
          <w:b/>
        </w:rPr>
        <w:t>5.1.5 Quality Assurance and Defect Rectification Competencies</w:t>
      </w:r>
    </w:p>
    <w:p w14:paraId="6633117A" w14:textId="6EBE9CC3" w:rsidR="00F7513F" w:rsidRPr="00FB4508" w:rsidRDefault="001748E3" w:rsidP="008C4BB3">
      <w:pPr>
        <w:jc w:val="both"/>
      </w:pPr>
      <w:r w:rsidRPr="00FB4508">
        <w:t xml:space="preserve">Ensuring quality throughout the IBS construction process requires systematic quality assurance competencies </w:t>
      </w:r>
      <w:sdt>
        <w:sdtPr>
          <w:id w:val="-1333369878"/>
          <w:citation/>
        </w:sdtPr>
        <w:sdtContent>
          <w:r w:rsidR="00435F52" w:rsidRPr="00FB4508">
            <w:fldChar w:fldCharType="begin"/>
          </w:r>
          <w:r w:rsidR="00435F52" w:rsidRPr="00FB4508">
            <w:instrText xml:space="preserve"> CITATION Nas21 \l 17417 </w:instrText>
          </w:r>
          <w:r w:rsidR="00435F52" w:rsidRPr="00FB4508">
            <w:fldChar w:fldCharType="separate"/>
          </w:r>
          <w:r w:rsidR="00150F9D" w:rsidRPr="00FB4508">
            <w:rPr>
              <w:noProof/>
            </w:rPr>
            <w:t>(Nasir, Alisibramulisi, Abdullah, Jaafar, &amp; Zulkifli, 2021)</w:t>
          </w:r>
          <w:r w:rsidR="00435F52" w:rsidRPr="00FB4508">
            <w:fldChar w:fldCharType="end"/>
          </w:r>
        </w:sdtContent>
      </w:sdt>
      <w:r w:rsidRPr="00FB4508">
        <w:t xml:space="preserve">. Key capabilities include knowledge of quality </w:t>
      </w:r>
      <w:r w:rsidRPr="00FB4508">
        <w:lastRenderedPageBreak/>
        <w:t xml:space="preserve">standards, specifications, and acceptance criteria for IBS projects; ability to conduct inspections and tests at manufacturing, delivery, and assembly stages; skills in identifying defects, non-conformances, and performance issues; and competency in implementing corrective actions and defect rectification procedures </w:t>
      </w:r>
      <w:sdt>
        <w:sdtPr>
          <w:id w:val="182099960"/>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(Khor, Tiang, Abdullatef, &amp; Wai, 2021)</w:t>
          </w:r>
          <w:r w:rsidR="003C4587" w:rsidRPr="00FB4508">
            <w:fldChar w:fldCharType="end"/>
          </w:r>
        </w:sdtContent>
      </w:sdt>
      <w:r w:rsidRPr="00FB4508">
        <w:t>.</w:t>
      </w:r>
    </w:p>
    <w:p w14:paraId="1B763149" w14:textId="77777777" w:rsidR="008C4BB3" w:rsidRPr="00FB4508" w:rsidRDefault="008C4BB3" w:rsidP="008C4BB3">
      <w:pPr>
        <w:jc w:val="both"/>
      </w:pPr>
    </w:p>
    <w:p w14:paraId="6633117B" w14:textId="5136AF5B" w:rsidR="00F7513F" w:rsidRPr="00FB4508" w:rsidRDefault="003C4587" w:rsidP="008C4BB3">
      <w:pPr>
        <w:jc w:val="both"/>
      </w:pPr>
      <w:r w:rsidRPr="00FB4508">
        <w:t xml:space="preserve">The researchers </w:t>
      </w:r>
      <w:sdt>
        <w:sdtPr>
          <w:id w:val="1243689277"/>
          <w:citation/>
        </w:sdtPr>
        <w:sdtContent>
          <w:r w:rsidRPr="00FB4508">
            <w:fldChar w:fldCharType="begin"/>
          </w:r>
          <w:r w:rsidRPr="00FB4508">
            <w:instrText xml:space="preserve"> CITATION Kho212 \l 17417 </w:instrText>
          </w:r>
          <w:r w:rsidRPr="00FB4508">
            <w:fldChar w:fldCharType="separate"/>
          </w:r>
          <w:r w:rsidR="00150F9D" w:rsidRPr="00FB4508">
            <w:rPr>
              <w:noProof/>
            </w:rPr>
            <w:t>(Khor, Tiang, Abdullatef, &amp; Wai, 2021)</w:t>
          </w:r>
          <w:r w:rsidRPr="00FB4508">
            <w:fldChar w:fldCharType="end"/>
          </w:r>
        </w:sdtContent>
      </w:sdt>
      <w:r w:rsidRPr="00FB4508">
        <w:t xml:space="preserve"> </w:t>
      </w:r>
      <w:r w:rsidR="001748E3" w:rsidRPr="00FB4508">
        <w:t xml:space="preserve">found that workforce performance in IBS projects is significantly enhanced when workers possess strong quality assurance competencies, enabling early detection and correction of issues before they escalate into major problems. For rural school projects where access to specialized technical support is limited, on-site quality assurance competencies are particularly important for ensuring that assembled structures meet required performance standards </w:t>
      </w:r>
      <w:sdt>
        <w:sdtPr>
          <w:id w:val="1351061283"/>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001748E3" w:rsidRPr="00FB4508">
        <w:t>.</w:t>
      </w:r>
    </w:p>
    <w:p w14:paraId="57E601EF" w14:textId="77777777" w:rsidR="008C4BB3" w:rsidRPr="00FB4508" w:rsidRDefault="008C4BB3" w:rsidP="008C4BB3">
      <w:pPr>
        <w:jc w:val="both"/>
      </w:pPr>
    </w:p>
    <w:p w14:paraId="6633117C" w14:textId="77777777" w:rsidR="00F7513F" w:rsidRPr="00FB4508" w:rsidRDefault="001748E3" w:rsidP="008C4BB3">
      <w:pPr>
        <w:pStyle w:val="Heading3"/>
        <w:jc w:val="both"/>
        <w:rPr>
          <w:b/>
          <w:color w:val="auto"/>
        </w:rPr>
      </w:pPr>
      <w:r w:rsidRPr="00FB4508">
        <w:rPr>
          <w:b/>
          <w:color w:val="auto"/>
        </w:rPr>
        <w:t>5.2 Managerial and Leadership Competencies</w:t>
      </w:r>
    </w:p>
    <w:p w14:paraId="6633117D" w14:textId="7E4854D4" w:rsidR="00F7513F" w:rsidRPr="00FB4508" w:rsidRDefault="001748E3" w:rsidP="008C4BB3">
      <w:pPr>
        <w:jc w:val="both"/>
      </w:pPr>
      <w:r w:rsidRPr="00FB4508">
        <w:t xml:space="preserve">Managerial and leadership competencies are essential for coordinating the complex, multi-phase processes involved in IBS projects and for driving organizational adoption of industrialized construction methods </w:t>
      </w:r>
      <w:sdt>
        <w:sdtPr>
          <w:id w:val="-1253034770"/>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w:t>
      </w:r>
    </w:p>
    <w:p w14:paraId="48B6DBA9" w14:textId="77777777" w:rsidR="008C4BB3" w:rsidRPr="00FB4508" w:rsidRDefault="008C4BB3" w:rsidP="008C4BB3">
      <w:pPr>
        <w:jc w:val="both"/>
      </w:pPr>
    </w:p>
    <w:p w14:paraId="6633117E" w14:textId="77777777" w:rsidR="00F7513F" w:rsidRPr="00FB4508" w:rsidRDefault="001748E3" w:rsidP="008C4BB3">
      <w:pPr>
        <w:jc w:val="both"/>
        <w:rPr>
          <w:b/>
        </w:rPr>
      </w:pPr>
      <w:r w:rsidRPr="00FB4508">
        <w:rPr>
          <w:b/>
        </w:rPr>
        <w:t>5.2.1 IBS Project Planning and Scheduling Competencies</w:t>
      </w:r>
    </w:p>
    <w:p w14:paraId="6633117F" w14:textId="43862E57" w:rsidR="00F7513F" w:rsidRPr="00FB4508" w:rsidRDefault="001748E3" w:rsidP="008C4BB3">
      <w:pPr>
        <w:jc w:val="both"/>
      </w:pPr>
      <w:r w:rsidRPr="00FB4508">
        <w:t xml:space="preserve">IBS projects require fundamentally different planning and scheduling approaches compared to conventional construction, necessitating specialized project management competencies </w:t>
      </w:r>
      <w:sdt>
        <w:sdtPr>
          <w:id w:val="-1195070830"/>
          <w:citation/>
        </w:sdtPr>
        <w:sdtContent>
          <w:r w:rsidR="003F6ED0" w:rsidRPr="00FB4508">
            <w:fldChar w:fldCharType="begin"/>
          </w:r>
          <w:r w:rsidR="003F6ED0" w:rsidRPr="00FB4508">
            <w:instrText xml:space="preserve">CITATION Iza141 \l 17417 </w:instrText>
          </w:r>
          <w:r w:rsidR="003F6ED0" w:rsidRPr="00FB4508">
            <w:fldChar w:fldCharType="separate"/>
          </w:r>
          <w:r w:rsidR="003F6ED0" w:rsidRPr="00FB4508">
            <w:rPr>
              <w:noProof/>
            </w:rPr>
            <w:t>(Izatul laili, Faridah, Abdul Rashid, &amp; Nur Mardhiyah, 2014)</w:t>
          </w:r>
          <w:r w:rsidR="003F6ED0" w:rsidRPr="00FB4508">
            <w:fldChar w:fldCharType="end"/>
          </w:r>
        </w:sdtContent>
      </w:sdt>
      <w:r w:rsidRPr="00FB4508">
        <w:t xml:space="preserve">. Critical capabilities include understanding of IBS project workflows and the interdependencies between design, manufacturing, and assembly phases; ability to develop integrated project schedules that coordinate off-site manufacturing with on-site assembly; skills in critical path analysis and schedule optimization for IBS projects; and competency in managing schedule risks and contingencies specific to prefabricated construction </w:t>
      </w:r>
      <w:sdt>
        <w:sdtPr>
          <w:id w:val="1408196214"/>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 xml:space="preserve">, </w:t>
      </w:r>
      <w:sdt>
        <w:sdtPr>
          <w:id w:val="-1556849598"/>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w:t>
      </w:r>
    </w:p>
    <w:p w14:paraId="66331180" w14:textId="54A77A25" w:rsidR="00F7513F" w:rsidRPr="00FB4508" w:rsidRDefault="003F6ED0" w:rsidP="008C4BB3">
      <w:pPr>
        <w:jc w:val="both"/>
      </w:pPr>
      <w:r w:rsidRPr="00FB4508">
        <w:t>Researchers</w:t>
      </w:r>
      <w:r w:rsidR="001748E3" w:rsidRPr="00FB4508">
        <w:t xml:space="preserve"> found that many construction project managers in Malaysia lack adequate competencies in IBS-specific project planning, leading to scheduling conflicts, delays, and inefficiencies</w:t>
      </w:r>
      <w:sdt>
        <w:sdtPr>
          <w:id w:val="830108994"/>
          <w:citation/>
        </w:sdtPr>
        <w:sdtContent>
          <w:r w:rsidRPr="00FB4508">
            <w:fldChar w:fldCharType="begin"/>
          </w:r>
          <w:r w:rsidRPr="00FB4508">
            <w:instrText xml:space="preserve">CITATION Iza141 \l 17417 </w:instrText>
          </w:r>
          <w:r w:rsidRPr="00FB4508">
            <w:fldChar w:fldCharType="separate"/>
          </w:r>
          <w:r w:rsidRPr="00FB4508">
            <w:rPr>
              <w:noProof/>
            </w:rPr>
            <w:t xml:space="preserve"> (Izatul laili, Faridah, Abdul Rashid, &amp; Nur Mardhiyah, 2014)</w:t>
          </w:r>
          <w:r w:rsidRPr="00FB4508">
            <w:fldChar w:fldCharType="end"/>
          </w:r>
        </w:sdtContent>
      </w:sdt>
      <w:r w:rsidR="001748E3" w:rsidRPr="00FB4508">
        <w:t xml:space="preserve">. For rural school projects, planning competencies must also address logistical constraints, seasonal accessibility issues, and coordination with school operational schedules </w:t>
      </w:r>
      <w:sdt>
        <w:sdtPr>
          <w:id w:val="-1344467833"/>
          <w:citation/>
        </w:sdtPr>
        <w:sdtContent>
          <w:r w:rsidR="00B9274C" w:rsidRPr="00FB4508">
            <w:fldChar w:fldCharType="begin"/>
          </w:r>
          <w:r w:rsidR="00B9274C" w:rsidRPr="00FB4508">
            <w:instrText xml:space="preserve"> CITATION Moh21 \l 17417 </w:instrText>
          </w:r>
          <w:r w:rsidR="00B9274C" w:rsidRPr="00FB4508">
            <w:fldChar w:fldCharType="separate"/>
          </w:r>
          <w:r w:rsidR="00150F9D" w:rsidRPr="00FB4508">
            <w:rPr>
              <w:noProof/>
            </w:rPr>
            <w:t>(Mohammad Shamsudin, 2021)</w:t>
          </w:r>
          <w:r w:rsidR="00B9274C" w:rsidRPr="00FB4508">
            <w:fldChar w:fldCharType="end"/>
          </w:r>
        </w:sdtContent>
      </w:sdt>
      <w:r w:rsidR="001748E3" w:rsidRPr="00FB4508">
        <w:t>.</w:t>
      </w:r>
    </w:p>
    <w:p w14:paraId="1D760BE5" w14:textId="77777777" w:rsidR="008C4BB3" w:rsidRPr="00FB4508" w:rsidRDefault="008C4BB3" w:rsidP="008C4BB3">
      <w:pPr>
        <w:jc w:val="both"/>
      </w:pPr>
    </w:p>
    <w:p w14:paraId="66331181" w14:textId="77777777" w:rsidR="00F7513F" w:rsidRPr="00FB4508" w:rsidRDefault="001748E3" w:rsidP="008C4BB3">
      <w:pPr>
        <w:jc w:val="both"/>
        <w:rPr>
          <w:b/>
        </w:rPr>
      </w:pPr>
      <w:r w:rsidRPr="00FB4508">
        <w:rPr>
          <w:b/>
        </w:rPr>
        <w:t>5.2.2 Supply Chain and Procurement Management Competencies</w:t>
      </w:r>
    </w:p>
    <w:p w14:paraId="66331182" w14:textId="08B1C576" w:rsidR="00F7513F" w:rsidRPr="00FB4508" w:rsidRDefault="001748E3" w:rsidP="008C4BB3">
      <w:pPr>
        <w:jc w:val="both"/>
      </w:pPr>
      <w:r w:rsidRPr="00FB4508">
        <w:t xml:space="preserve">The supply chain for IBS projects is more complex than conventional construction, requiring sophisticated procurement and coordination capabilities </w:t>
      </w:r>
      <w:sdt>
        <w:sdtPr>
          <w:id w:val="-391663830"/>
          <w:citation/>
        </w:sdtPr>
        <w:sdtContent>
          <w:r w:rsidR="007207BE" w:rsidRPr="00FB4508">
            <w:fldChar w:fldCharType="begin"/>
          </w:r>
          <w:r w:rsidR="007207BE" w:rsidRPr="00FB4508">
            <w:instrText xml:space="preserve"> CITATION ECW12 \l 17417 </w:instrText>
          </w:r>
          <w:r w:rsidR="007207BE" w:rsidRPr="00FB4508">
            <w:fldChar w:fldCharType="separate"/>
          </w:r>
          <w:r w:rsidR="007207BE" w:rsidRPr="00FB4508">
            <w:rPr>
              <w:noProof/>
            </w:rPr>
            <w:t>(Lou &amp; Kamar, 2012)</w:t>
          </w:r>
          <w:r w:rsidR="007207BE" w:rsidRPr="00FB4508">
            <w:fldChar w:fldCharType="end"/>
          </w:r>
        </w:sdtContent>
      </w:sdt>
      <w:r w:rsidRPr="00FB4508">
        <w:t xml:space="preserve">. Essential competencies include understanding of IBS supply chain structures, including manufacturers, suppliers, and logistics providers; ability to evaluate and select appropriate IBS systems and suppliers for specific project requirements; skills in procurement planning, contract management, and supplier coordination; and competency in managing supply chain risks including component delivery delays and quality issues </w:t>
      </w:r>
      <w:sdt>
        <w:sdtPr>
          <w:id w:val="1755697844"/>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 xml:space="preserve">, </w:t>
      </w:r>
      <w:sdt>
        <w:sdtPr>
          <w:id w:val="-475911194"/>
          <w:citation/>
        </w:sdtPr>
        <w:sdtContent>
          <w:r w:rsidR="002749EE" w:rsidRPr="00FB4508">
            <w:fldChar w:fldCharType="begin"/>
          </w:r>
          <w:r w:rsidR="002749EE" w:rsidRPr="00FB4508">
            <w:instrText xml:space="preserve"> CITATION Abd10 \l 17417 </w:instrText>
          </w:r>
          <w:r w:rsidR="002749EE" w:rsidRPr="00FB4508">
            <w:fldChar w:fldCharType="separate"/>
          </w:r>
          <w:r w:rsidR="00150F9D" w:rsidRPr="00FB4508">
            <w:rPr>
              <w:noProof/>
            </w:rPr>
            <w:t>(Abdullah &amp; Egbu, 2010)</w:t>
          </w:r>
          <w:r w:rsidR="002749EE" w:rsidRPr="00FB4508">
            <w:fldChar w:fldCharType="end"/>
          </w:r>
        </w:sdtContent>
      </w:sdt>
      <w:r w:rsidRPr="00FB4508">
        <w:t>.</w:t>
      </w:r>
    </w:p>
    <w:p w14:paraId="7640FF05" w14:textId="77777777" w:rsidR="008C4BB3" w:rsidRPr="00FB4508" w:rsidRDefault="008C4BB3" w:rsidP="008C4BB3">
      <w:pPr>
        <w:jc w:val="both"/>
      </w:pPr>
    </w:p>
    <w:p w14:paraId="66331183" w14:textId="685C514D" w:rsidR="00F7513F" w:rsidRPr="00FB4508" w:rsidRDefault="001748E3" w:rsidP="008C4BB3">
      <w:pPr>
        <w:jc w:val="both"/>
      </w:pPr>
      <w:r w:rsidRPr="00FB4508">
        <w:t xml:space="preserve">Lou </w:t>
      </w:r>
      <w:r w:rsidR="00251DA7" w:rsidRPr="00FB4508">
        <w:t>&amp; Kamar</w:t>
      </w:r>
      <w:r w:rsidRPr="00FB4508">
        <w:t xml:space="preserve"> </w:t>
      </w:r>
      <w:sdt>
        <w:sdtPr>
          <w:id w:val="802581425"/>
          <w:citation/>
        </w:sdtPr>
        <w:sdtContent>
          <w:r w:rsidR="00282759" w:rsidRPr="00FB4508">
            <w:fldChar w:fldCharType="begin"/>
          </w:r>
          <w:r w:rsidR="00282759" w:rsidRPr="00FB4508">
            <w:instrText xml:space="preserve"> CITATION ECW12 \l 17417 </w:instrText>
          </w:r>
          <w:r w:rsidR="00282759" w:rsidRPr="00FB4508">
            <w:fldChar w:fldCharType="separate"/>
          </w:r>
          <w:r w:rsidR="00150F9D" w:rsidRPr="00FB4508">
            <w:rPr>
              <w:noProof/>
            </w:rPr>
            <w:t>(Lou &amp; Kamar, 2012)</w:t>
          </w:r>
          <w:r w:rsidR="00282759" w:rsidRPr="00FB4508">
            <w:fldChar w:fldCharType="end"/>
          </w:r>
        </w:sdtContent>
      </w:sdt>
      <w:r w:rsidRPr="00FB4508">
        <w:t xml:space="preserve"> emphasized that effective supply chain management is critical for realizing the potential benefits of IBS, requiring competencies in supplier relationship management, just-in-time delivery coordination, and supply chain risk mitigation. For rural school projects in Sarawak, supply chain management competencies must address the specific challenges of long transportation distances, limited local supplier availability, and coordination across multiple remote project sites </w:t>
      </w:r>
      <w:sdt>
        <w:sdtPr>
          <w:id w:val="800345920"/>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0BC41770" w14:textId="77777777" w:rsidR="008C4BB3" w:rsidRPr="00FB4508" w:rsidRDefault="008C4BB3" w:rsidP="008C4BB3">
      <w:pPr>
        <w:jc w:val="both"/>
      </w:pPr>
    </w:p>
    <w:p w14:paraId="66331184" w14:textId="77777777" w:rsidR="00F7513F" w:rsidRPr="00FB4508" w:rsidRDefault="001748E3" w:rsidP="008C4BB3">
      <w:pPr>
        <w:jc w:val="both"/>
        <w:rPr>
          <w:b/>
        </w:rPr>
      </w:pPr>
      <w:r w:rsidRPr="00FB4508">
        <w:rPr>
          <w:b/>
        </w:rPr>
        <w:t>5.2.3 Stakeholder Management and Communication Competencies</w:t>
      </w:r>
    </w:p>
    <w:p w14:paraId="66331185" w14:textId="79EBB34D" w:rsidR="00F7513F" w:rsidRPr="00FB4508" w:rsidRDefault="001748E3" w:rsidP="008C4BB3">
      <w:pPr>
        <w:jc w:val="both"/>
      </w:pPr>
      <w:r w:rsidRPr="00FB4508">
        <w:t xml:space="preserve">IBS projects involve diverse stakeholders with different interests, knowledge levels, and expectations, requiring strong stakeholder management and communication competencies </w:t>
      </w:r>
      <w:sdt>
        <w:sdtPr>
          <w:id w:val="-1677493733"/>
          <w:citation/>
        </w:sdtPr>
        <w:sdtContent>
          <w:r w:rsidR="005A2798" w:rsidRPr="00FB4508">
            <w:fldChar w:fldCharType="begin"/>
          </w:r>
          <w:r w:rsidR="005A2798" w:rsidRPr="00FB4508">
            <w:instrText xml:space="preserve"> CITATION Lim16 \l 17417 </w:instrText>
          </w:r>
          <w:r w:rsidR="005A2798" w:rsidRPr="00FB4508">
            <w:fldChar w:fldCharType="separate"/>
          </w:r>
          <w:r w:rsidR="00150F9D" w:rsidRPr="00FB4508">
            <w:rPr>
              <w:noProof/>
            </w:rPr>
            <w:t>(Lim, Selvanathan, &amp; Ilham, 2016)</w:t>
          </w:r>
          <w:r w:rsidR="005A2798" w:rsidRPr="00FB4508">
            <w:fldChar w:fldCharType="end"/>
          </w:r>
        </w:sdtContent>
      </w:sdt>
      <w:r w:rsidRPr="00FB4508">
        <w:t xml:space="preserve">. Key capabilities include ability to identify and engage relevant stakeholders including clients, end-users, regulatory authorities, and communities; skills in communicating IBS concepts, benefits, and requirements to stakeholders with varying levels of technical knowledge; competency in managing stakeholder expectations and addressing concerns about IBS adoption; and ability to facilitate collaboration and coordination among project team members and stakeholders </w:t>
      </w:r>
      <w:sdt>
        <w:sdtPr>
          <w:id w:val="-831368638"/>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w:t>
      </w:r>
    </w:p>
    <w:p w14:paraId="780B4D77" w14:textId="77777777" w:rsidR="008C4BB3" w:rsidRPr="00FB4508" w:rsidRDefault="008C4BB3" w:rsidP="008C4BB3">
      <w:pPr>
        <w:jc w:val="both"/>
      </w:pPr>
    </w:p>
    <w:p w14:paraId="66331186" w14:textId="48EEE9F2" w:rsidR="00F7513F" w:rsidRPr="00FB4508" w:rsidRDefault="001748E3" w:rsidP="008C4BB3">
      <w:pPr>
        <w:jc w:val="both"/>
      </w:pPr>
      <w:r w:rsidRPr="00FB4508">
        <w:t xml:space="preserve">For rural school reconstruction projects, stakeholder management competencies are particularly critical given the involvement of multiple government agencies, school communities, local leaders, and rural populations who may have limited familiarity with IBS </w:t>
      </w:r>
      <w:sdt>
        <w:sdtPr>
          <w:id w:val="925001586"/>
          <w:citation/>
        </w:sdtPr>
        <w:sdtContent>
          <w:r w:rsidR="00282759" w:rsidRPr="00FB4508">
            <w:fldChar w:fldCharType="begin"/>
          </w:r>
          <w:r w:rsidR="00282759" w:rsidRPr="00FB4508">
            <w:instrText xml:space="preserve"> CITATION Moh21 \l 17417 </w:instrText>
          </w:r>
          <w:r w:rsidR="00282759" w:rsidRPr="00FB4508">
            <w:fldChar w:fldCharType="separate"/>
          </w:r>
          <w:r w:rsidR="00150F9D" w:rsidRPr="00FB4508">
            <w:rPr>
              <w:noProof/>
            </w:rPr>
            <w:t>(Mohammad Shamsudin, 2021)</w:t>
          </w:r>
          <w:r w:rsidR="00282759" w:rsidRPr="00FB4508">
            <w:fldChar w:fldCharType="end"/>
          </w:r>
        </w:sdtContent>
      </w:sdt>
      <w:r w:rsidRPr="00FB4508">
        <w:t xml:space="preserve">. Effective communication and engagement can build support for IBS adoption and address potential resistance or misconceptions </w:t>
      </w:r>
      <w:sdt>
        <w:sdtPr>
          <w:id w:val="-917623400"/>
          <w:citation/>
        </w:sdtPr>
        <w:sdtContent>
          <w:r w:rsidR="00282759" w:rsidRPr="00FB4508">
            <w:fldChar w:fldCharType="begin"/>
          </w:r>
          <w:r w:rsidR="00150F9D" w:rsidRPr="00FB4508">
            <w:instrText xml:space="preserve">CITATION Wan253 \t  \l 17417 </w:instrText>
          </w:r>
          <w:r w:rsidR="00282759" w:rsidRPr="00FB4508">
            <w:fldChar w:fldCharType="separate"/>
          </w:r>
          <w:r w:rsidR="00150F9D" w:rsidRPr="00FB4508">
            <w:rPr>
              <w:noProof/>
            </w:rPr>
            <w:t>(Wan Ahmad, 2025b)</w:t>
          </w:r>
          <w:r w:rsidR="00282759" w:rsidRPr="00FB4508">
            <w:fldChar w:fldCharType="end"/>
          </w:r>
        </w:sdtContent>
      </w:sdt>
      <w:r w:rsidRPr="00FB4508">
        <w:t>.</w:t>
      </w:r>
    </w:p>
    <w:p w14:paraId="00085919" w14:textId="77777777" w:rsidR="008C4BB3" w:rsidRPr="00FB4508" w:rsidRDefault="008C4BB3" w:rsidP="008C4BB3">
      <w:pPr>
        <w:jc w:val="both"/>
      </w:pPr>
    </w:p>
    <w:p w14:paraId="66331187" w14:textId="77777777" w:rsidR="00F7513F" w:rsidRPr="00FB4508" w:rsidRDefault="001748E3" w:rsidP="008C4BB3">
      <w:pPr>
        <w:jc w:val="both"/>
        <w:rPr>
          <w:b/>
        </w:rPr>
      </w:pPr>
      <w:r w:rsidRPr="00FB4508">
        <w:rPr>
          <w:b/>
        </w:rPr>
        <w:t>5.2.4 Risk Management and Problem-Solving Competencies</w:t>
      </w:r>
    </w:p>
    <w:p w14:paraId="66331188" w14:textId="75BD3432" w:rsidR="00F7513F" w:rsidRPr="00FB4508" w:rsidRDefault="001748E3" w:rsidP="008C4BB3">
      <w:pPr>
        <w:jc w:val="both"/>
      </w:pPr>
      <w:r w:rsidRPr="00FB4508">
        <w:lastRenderedPageBreak/>
        <w:t xml:space="preserve">IBS projects present unique risks that require specialized risk management competencies </w:t>
      </w:r>
      <w:sdt>
        <w:sdtPr>
          <w:id w:val="614174725"/>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 xml:space="preserve">. Essential capabilities include ability to identify and assess risks specific to IBS projects including design changes, manufacturing defects, transportation delays, and assembly challenges; skills in developing risk mitigation strategies and contingency plans; competency in monitoring and responding to emerging risks throughout project execution; and problem-solving abilities to address unexpected challenges in resource-constrained rural contexts </w:t>
      </w:r>
      <w:sdt>
        <w:sdtPr>
          <w:id w:val="242698097"/>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 xml:space="preserve">, </w:t>
      </w:r>
      <w:sdt>
        <w:sdtPr>
          <w:id w:val="598600523"/>
          <w:citation/>
        </w:sdtPr>
        <w:sdtContent>
          <w:r w:rsidR="005A2798" w:rsidRPr="00FB4508">
            <w:fldChar w:fldCharType="begin"/>
          </w:r>
          <w:r w:rsidR="005A2798" w:rsidRPr="00FB4508">
            <w:instrText xml:space="preserve"> CITATION Lim16 \l 17417 </w:instrText>
          </w:r>
          <w:r w:rsidR="005A2798" w:rsidRPr="00FB4508">
            <w:fldChar w:fldCharType="separate"/>
          </w:r>
          <w:r w:rsidR="00150F9D" w:rsidRPr="00FB4508">
            <w:rPr>
              <w:noProof/>
            </w:rPr>
            <w:t>(Lim, Selvanathan, &amp; Ilham, 2016)</w:t>
          </w:r>
          <w:r w:rsidR="005A2798" w:rsidRPr="00FB4508">
            <w:fldChar w:fldCharType="end"/>
          </w:r>
        </w:sdtContent>
      </w:sdt>
      <w:r w:rsidRPr="00FB4508">
        <w:t>.</w:t>
      </w:r>
    </w:p>
    <w:p w14:paraId="12F81D79" w14:textId="77777777" w:rsidR="008C4BB3" w:rsidRPr="00FB4508" w:rsidRDefault="008C4BB3" w:rsidP="008C4BB3">
      <w:pPr>
        <w:jc w:val="both"/>
      </w:pPr>
    </w:p>
    <w:p w14:paraId="66331189" w14:textId="71E238CC" w:rsidR="00F7513F" w:rsidRPr="00FB4508" w:rsidRDefault="001748E3" w:rsidP="008C4BB3">
      <w:pPr>
        <w:jc w:val="both"/>
      </w:pPr>
      <w:r w:rsidRPr="00FB4508">
        <w:t>Jabar et al. identified risk management as a core competency in their IBS project management framework, emphasizing the need for proactive risk identification and mitigation throughout the project lifecycle</w:t>
      </w:r>
      <w:sdt>
        <w:sdtPr>
          <w:id w:val="1108166158"/>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 xml:space="preserve"> (Jabar, Abdul-Aziz, Suresh, Renukappa, &amp; Enshassi, 2019)</w:t>
          </w:r>
          <w:r w:rsidR="00F805F8" w:rsidRPr="00FB4508">
            <w:fldChar w:fldCharType="end"/>
          </w:r>
        </w:sdtContent>
      </w:sdt>
      <w:r w:rsidRPr="00FB4508">
        <w:t xml:space="preserve">. For rural school projects, risk management competencies must address context-specific risks including accessibility constraints, limited local resources, and potential community resistance to unfamiliar construction methods </w:t>
      </w:r>
      <w:sdt>
        <w:sdtPr>
          <w:id w:val="74557736"/>
          <w:citation/>
        </w:sdtPr>
        <w:sdtContent>
          <w:r w:rsidR="00496BE2" w:rsidRPr="00FB4508">
            <w:fldChar w:fldCharType="begin"/>
          </w:r>
          <w:r w:rsidR="00496BE2" w:rsidRPr="00FB4508">
            <w:instrText xml:space="preserve">CITATION Ahm26 \t  \l 17417 </w:instrText>
          </w:r>
          <w:r w:rsidR="00496BE2" w:rsidRPr="00FB4508">
            <w:fldChar w:fldCharType="separate"/>
          </w:r>
          <w:r w:rsidR="00150F9D" w:rsidRPr="00FB4508">
            <w:rPr>
              <w:noProof/>
            </w:rPr>
            <w:t>(Wan Ahmad, 2026)</w:t>
          </w:r>
          <w:r w:rsidR="00496BE2" w:rsidRPr="00FB4508">
            <w:fldChar w:fldCharType="end"/>
          </w:r>
        </w:sdtContent>
      </w:sdt>
      <w:r w:rsidRPr="00FB4508">
        <w:t>.</w:t>
      </w:r>
    </w:p>
    <w:p w14:paraId="0BF9477C" w14:textId="77777777" w:rsidR="007635D8" w:rsidRPr="00FB4508" w:rsidRDefault="007635D8" w:rsidP="008C4BB3">
      <w:pPr>
        <w:jc w:val="both"/>
      </w:pPr>
    </w:p>
    <w:p w14:paraId="6633118A" w14:textId="77777777" w:rsidR="00F7513F" w:rsidRPr="00FB4508" w:rsidRDefault="001748E3" w:rsidP="008C4BB3">
      <w:pPr>
        <w:jc w:val="both"/>
        <w:rPr>
          <w:b/>
        </w:rPr>
      </w:pPr>
      <w:r w:rsidRPr="00FB4508">
        <w:rPr>
          <w:b/>
        </w:rPr>
        <w:t>5.2.5 Leadership and Change Management Competencies</w:t>
      </w:r>
    </w:p>
    <w:p w14:paraId="6633118B" w14:textId="76F998CA" w:rsidR="00F7513F" w:rsidRPr="00FB4508" w:rsidRDefault="001748E3" w:rsidP="008C4BB3">
      <w:pPr>
        <w:jc w:val="both"/>
      </w:pPr>
      <w:r w:rsidRPr="00FB4508">
        <w:t xml:space="preserve">Successful IBS adoption requires leadership competencies to drive organizational and industry transformation </w:t>
      </w:r>
      <w:sdt>
        <w:sdtPr>
          <w:id w:val="-667474194"/>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 xml:space="preserve">, </w:t>
      </w:r>
      <w:sdt>
        <w:sdtPr>
          <w:id w:val="-766923688"/>
          <w:citation/>
        </w:sdtPr>
        <w:sdtContent>
          <w:r w:rsidR="005A2798" w:rsidRPr="00FB4508">
            <w:fldChar w:fldCharType="begin"/>
          </w:r>
          <w:r w:rsidR="005A2798" w:rsidRPr="00FB4508">
            <w:instrText xml:space="preserve"> CITATION Lim16 \l 17417 </w:instrText>
          </w:r>
          <w:r w:rsidR="005A2798" w:rsidRPr="00FB4508">
            <w:fldChar w:fldCharType="separate"/>
          </w:r>
          <w:r w:rsidR="00150F9D" w:rsidRPr="00FB4508">
            <w:rPr>
              <w:noProof/>
            </w:rPr>
            <w:t>(Lim, Selvanathan, &amp; Ilham, 2016)</w:t>
          </w:r>
          <w:r w:rsidR="005A2798" w:rsidRPr="00FB4508">
            <w:fldChar w:fldCharType="end"/>
          </w:r>
        </w:sdtContent>
      </w:sdt>
      <w:r w:rsidRPr="00FB4508">
        <w:t xml:space="preserve">. Critical capabilities include vision and commitment to IBS adoption and continuous improvement; ability to lead organizational change and overcome resistance to new construction methods; skills in building organizational capabilities and fostering a culture of innovation; and competency in strategic decision-making regarding IBS investment and implementation </w:t>
      </w:r>
      <w:sdt>
        <w:sdtPr>
          <w:id w:val="-493795995"/>
          <w:citation/>
        </w:sdtPr>
        <w:sdtContent>
          <w:r w:rsidR="007207BE" w:rsidRPr="00FB4508">
            <w:fldChar w:fldCharType="begin"/>
          </w:r>
          <w:r w:rsidR="007207BE" w:rsidRPr="00FB4508">
            <w:instrText xml:space="preserve"> CITATION ECW12 \l 17417 </w:instrText>
          </w:r>
          <w:r w:rsidR="007207BE" w:rsidRPr="00FB4508">
            <w:fldChar w:fldCharType="separate"/>
          </w:r>
          <w:r w:rsidR="007207BE" w:rsidRPr="00FB4508">
            <w:rPr>
              <w:noProof/>
            </w:rPr>
            <w:t>(Lou &amp; Kamar, 2012)</w:t>
          </w:r>
          <w:r w:rsidR="007207BE" w:rsidRPr="00FB4508">
            <w:fldChar w:fldCharType="end"/>
          </w:r>
        </w:sdtContent>
      </w:sdt>
      <w:r w:rsidRPr="00FB4508">
        <w:t>.</w:t>
      </w:r>
    </w:p>
    <w:p w14:paraId="0517F8EC" w14:textId="77777777" w:rsidR="007635D8" w:rsidRPr="00FB4508" w:rsidRDefault="007635D8" w:rsidP="008C4BB3">
      <w:pPr>
        <w:jc w:val="both"/>
      </w:pPr>
    </w:p>
    <w:p w14:paraId="6633118C" w14:textId="4D009DE2" w:rsidR="00F7513F" w:rsidRPr="00FB4508" w:rsidRDefault="00150F9D" w:rsidP="008C4BB3">
      <w:pPr>
        <w:jc w:val="both"/>
      </w:pPr>
      <w:r w:rsidRPr="00FB4508">
        <w:t>L</w:t>
      </w:r>
      <w:r w:rsidR="001748E3" w:rsidRPr="00FB4508">
        <w:t>eadership commitment is a critical success factor for IBS adoption, with organizational leaders playing a key role in championing IBS, allocating resources for capability development, and creating an organizational culture that supports innovation</w:t>
      </w:r>
      <w:r w:rsidR="00B9274C" w:rsidRPr="00FB4508">
        <w:t xml:space="preserve"> </w:t>
      </w:r>
      <w:sdt>
        <w:sdtPr>
          <w:id w:val="280613823"/>
          <w:citation/>
        </w:sdtPr>
        <w:sdtContent>
          <w:r w:rsidR="00B9274C" w:rsidRPr="00FB4508">
            <w:fldChar w:fldCharType="begin"/>
          </w:r>
          <w:r w:rsidR="00B9274C" w:rsidRPr="00FB4508">
            <w:instrText xml:space="preserve"> CITATION Gin21 \l 17417 </w:instrText>
          </w:r>
          <w:r w:rsidR="00B9274C" w:rsidRPr="00FB4508">
            <w:fldChar w:fldCharType="separate"/>
          </w:r>
          <w:r w:rsidRPr="00FB4508">
            <w:rPr>
              <w:noProof/>
            </w:rPr>
            <w:t>(Gin, Ilham, &amp; Arputhan, 2021)</w:t>
          </w:r>
          <w:r w:rsidR="00B9274C" w:rsidRPr="00FB4508">
            <w:fldChar w:fldCharType="end"/>
          </w:r>
        </w:sdtContent>
      </w:sdt>
      <w:sdt>
        <w:sdtPr>
          <w:id w:val="-742492151"/>
          <w:citation/>
        </w:sdtPr>
        <w:sdtContent>
          <w:r w:rsidR="005A2798" w:rsidRPr="00FB4508">
            <w:fldChar w:fldCharType="begin"/>
          </w:r>
          <w:r w:rsidR="005A2798" w:rsidRPr="00FB4508">
            <w:instrText xml:space="preserve"> CITATION Lim16 \l 17417 </w:instrText>
          </w:r>
          <w:r w:rsidR="005A2798" w:rsidRPr="00FB4508">
            <w:fldChar w:fldCharType="separate"/>
          </w:r>
          <w:r w:rsidRPr="00FB4508">
            <w:rPr>
              <w:noProof/>
            </w:rPr>
            <w:t xml:space="preserve"> (Lim, Selvanathan, &amp; Ilham, 2016)</w:t>
          </w:r>
          <w:r w:rsidR="005A2798" w:rsidRPr="00FB4508">
            <w:fldChar w:fldCharType="end"/>
          </w:r>
        </w:sdtContent>
      </w:sdt>
      <w:r w:rsidR="001748E3" w:rsidRPr="00FB4508">
        <w:t xml:space="preserve">. For rural school reconstruction programs, leadership competencies are needed at multiple levels including government agencies, construction firms, and educational institutions to drive systemic change </w:t>
      </w:r>
      <w:sdt>
        <w:sdtPr>
          <w:id w:val="-27569325"/>
          <w:citation/>
        </w:sdtPr>
        <w:sdtContent>
          <w:r w:rsidR="00B9274C" w:rsidRPr="00FB4508">
            <w:fldChar w:fldCharType="begin"/>
          </w:r>
          <w:r w:rsidR="00B9274C" w:rsidRPr="00FB4508">
            <w:instrText xml:space="preserve"> CITATION Moh21 \l 17417 </w:instrText>
          </w:r>
          <w:r w:rsidR="00B9274C" w:rsidRPr="00FB4508">
            <w:fldChar w:fldCharType="separate"/>
          </w:r>
          <w:r w:rsidRPr="00FB4508">
            <w:rPr>
              <w:noProof/>
            </w:rPr>
            <w:t>(Mohammad Shamsudin, 2021)</w:t>
          </w:r>
          <w:r w:rsidR="00B9274C" w:rsidRPr="00FB4508">
            <w:fldChar w:fldCharType="end"/>
          </w:r>
        </w:sdtContent>
      </w:sdt>
      <w:r w:rsidR="001748E3" w:rsidRPr="00FB4508">
        <w:t>.</w:t>
      </w:r>
    </w:p>
    <w:p w14:paraId="5811CD41" w14:textId="77777777" w:rsidR="007635D8" w:rsidRPr="00FB4508" w:rsidRDefault="007635D8" w:rsidP="008C4BB3">
      <w:pPr>
        <w:jc w:val="both"/>
      </w:pPr>
    </w:p>
    <w:p w14:paraId="6633118D" w14:textId="77777777" w:rsidR="00F7513F" w:rsidRPr="00FB4508" w:rsidRDefault="001748E3" w:rsidP="008C4BB3">
      <w:pPr>
        <w:pStyle w:val="Heading3"/>
        <w:jc w:val="both"/>
        <w:rPr>
          <w:b/>
          <w:color w:val="auto"/>
        </w:rPr>
      </w:pPr>
      <w:r w:rsidRPr="00FB4508">
        <w:rPr>
          <w:b/>
          <w:color w:val="auto"/>
        </w:rPr>
        <w:t>5.3 Digital and Technological Competencies</w:t>
      </w:r>
    </w:p>
    <w:p w14:paraId="6633118E" w14:textId="5DE269E5" w:rsidR="00F7513F" w:rsidRPr="00FB4508" w:rsidRDefault="001748E3" w:rsidP="008C4BB3">
      <w:pPr>
        <w:jc w:val="both"/>
      </w:pPr>
      <w:r w:rsidRPr="00FB4508">
        <w:t xml:space="preserve">The integration of digital technologies with IBS represents a critical frontier for enhancing construction efficiency, quality, and coordination </w:t>
      </w:r>
      <w:sdt>
        <w:sdtPr>
          <w:id w:val="-985628282"/>
          <w:citation/>
        </w:sdtPr>
        <w:sdtContent>
          <w:r w:rsidR="0013742C" w:rsidRPr="00FB4508">
            <w:fldChar w:fldCharType="begin"/>
          </w:r>
          <w:r w:rsidR="0013742C" w:rsidRPr="00FB4508">
            <w:instrText xml:space="preserve"> CITATION Kam18 \l 17417 </w:instrText>
          </w:r>
          <w:r w:rsidR="0013742C" w:rsidRPr="00FB4508">
            <w:fldChar w:fldCharType="separate"/>
          </w:r>
          <w:r w:rsidR="0013742C" w:rsidRPr="00FB4508">
            <w:rPr>
              <w:noProof/>
            </w:rPr>
            <w:t>(Kamaruddin, Mohammad, &amp; Mahbub, 2018)</w:t>
          </w:r>
          <w:r w:rsidR="0013742C" w:rsidRPr="00FB4508">
            <w:fldChar w:fldCharType="end"/>
          </w:r>
        </w:sdtContent>
      </w:sdt>
      <w:r w:rsidRPr="00FB4508">
        <w:t>.</w:t>
      </w:r>
    </w:p>
    <w:p w14:paraId="0ACDBB48" w14:textId="77777777" w:rsidR="007635D8" w:rsidRPr="00FB4508" w:rsidRDefault="007635D8" w:rsidP="008C4BB3">
      <w:pPr>
        <w:jc w:val="both"/>
      </w:pPr>
    </w:p>
    <w:p w14:paraId="6633118F" w14:textId="77777777" w:rsidR="00F7513F" w:rsidRPr="00FB4508" w:rsidRDefault="001748E3" w:rsidP="008C4BB3">
      <w:pPr>
        <w:jc w:val="both"/>
        <w:rPr>
          <w:b/>
        </w:rPr>
      </w:pPr>
      <w:r w:rsidRPr="00FB4508">
        <w:rPr>
          <w:b/>
        </w:rPr>
        <w:t>5.3.1 Building Information Modeling (BIM) Competencies</w:t>
      </w:r>
    </w:p>
    <w:p w14:paraId="66331190" w14:textId="0CB85F38" w:rsidR="00F7513F" w:rsidRPr="00FB4508" w:rsidRDefault="001748E3" w:rsidP="008C4BB3">
      <w:pPr>
        <w:jc w:val="both"/>
      </w:pPr>
      <w:r w:rsidRPr="00FB4508">
        <w:t xml:space="preserve">BIM has emerged as an essential technology for IBS projects, enabling integrated design, manufacturing, and assembly coordination </w:t>
      </w:r>
      <w:sdt>
        <w:sdtPr>
          <w:id w:val="-1519840753"/>
          <w:citation/>
        </w:sdtPr>
        <w:sdtContent>
          <w:r w:rsidR="002749EE" w:rsidRPr="00FB4508">
            <w:fldChar w:fldCharType="begin"/>
          </w:r>
          <w:r w:rsidR="002749EE" w:rsidRPr="00FB4508">
            <w:instrText xml:space="preserve"> CITATION Abd10 \l 17417 </w:instrText>
          </w:r>
          <w:r w:rsidR="002749EE" w:rsidRPr="00FB4508">
            <w:fldChar w:fldCharType="separate"/>
          </w:r>
          <w:r w:rsidR="00150F9D" w:rsidRPr="00FB4508">
            <w:rPr>
              <w:noProof/>
            </w:rPr>
            <w:t>(Abdullah &amp; Egbu, 2010)</w:t>
          </w:r>
          <w:r w:rsidR="002749EE" w:rsidRPr="00FB4508">
            <w:fldChar w:fldCharType="end"/>
          </w:r>
        </w:sdtContent>
      </w:sdt>
      <w:r w:rsidRPr="00FB4508">
        <w:t xml:space="preserve">. Critical competencies include proficiency in BIM software and tools for IBS design and coordination; understanding of BIM workflows and information exchange protocols; ability to use BIM for clash detection, constructability analysis, and assembly sequencing; and skills in leveraging BIM data for manufacturing automation and quality control </w:t>
      </w:r>
      <w:sdt>
        <w:sdtPr>
          <w:id w:val="-23336713"/>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p>
    <w:p w14:paraId="523CDB3F" w14:textId="77777777" w:rsidR="007635D8" w:rsidRPr="00FB4508" w:rsidRDefault="007635D8" w:rsidP="008C4BB3">
      <w:pPr>
        <w:jc w:val="both"/>
      </w:pPr>
    </w:p>
    <w:p w14:paraId="66331191" w14:textId="52767C2C" w:rsidR="00F7513F" w:rsidRPr="00FB4508" w:rsidRDefault="001748E3" w:rsidP="008C4BB3">
      <w:pPr>
        <w:jc w:val="both"/>
      </w:pPr>
      <w:r w:rsidRPr="00FB4508">
        <w:t xml:space="preserve">Abdullah et al. </w:t>
      </w:r>
      <w:sdt>
        <w:sdtPr>
          <w:id w:val="299202333"/>
          <w:citation/>
        </w:sdtPr>
        <w:sdtContent>
          <w:r w:rsidR="002749EE" w:rsidRPr="00FB4508">
            <w:fldChar w:fldCharType="begin"/>
          </w:r>
          <w:r w:rsidR="002749EE" w:rsidRPr="00FB4508">
            <w:instrText xml:space="preserve"> CITATION Abd10 \l 17417 </w:instrText>
          </w:r>
          <w:r w:rsidR="002749EE" w:rsidRPr="00FB4508">
            <w:fldChar w:fldCharType="separate"/>
          </w:r>
          <w:r w:rsidR="00150F9D" w:rsidRPr="00FB4508">
            <w:rPr>
              <w:noProof/>
            </w:rPr>
            <w:t>(Abdullah &amp; Egbu, 2010)</w:t>
          </w:r>
          <w:r w:rsidR="002749EE" w:rsidRPr="00FB4508">
            <w:fldChar w:fldCharType="end"/>
          </w:r>
        </w:sdtContent>
      </w:sdt>
      <w:r w:rsidRPr="00FB4508">
        <w:t xml:space="preserve"> emphasized that knowledge management through BIM and digital platforms is critical for improving IBS adoption and implementation. However, BIM competencies remain underdeveloped among many Malaysian construction professionals, particularly in rural areas where access to training and technology is limited </w:t>
      </w:r>
      <w:sdt>
        <w:sdtPr>
          <w:id w:val="1447511435"/>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xml:space="preserve">. For rural school projects, BIM competencies can enable more effective coordination between design teams, manufacturers, and on-site assembly crews, reducing errors and improving efficiency </w:t>
      </w:r>
      <w:sdt>
        <w:sdtPr>
          <w:id w:val="-182133660"/>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w:t>
      </w:r>
    </w:p>
    <w:p w14:paraId="2901A039" w14:textId="77777777" w:rsidR="007635D8" w:rsidRPr="00FB4508" w:rsidRDefault="007635D8" w:rsidP="008C4BB3">
      <w:pPr>
        <w:jc w:val="both"/>
      </w:pPr>
    </w:p>
    <w:p w14:paraId="66331192" w14:textId="77777777" w:rsidR="00F7513F" w:rsidRPr="00FB4508" w:rsidRDefault="001748E3" w:rsidP="008C4BB3">
      <w:pPr>
        <w:jc w:val="both"/>
        <w:rPr>
          <w:b/>
        </w:rPr>
      </w:pPr>
      <w:r w:rsidRPr="00FB4508">
        <w:rPr>
          <w:b/>
        </w:rPr>
        <w:t>5.3.2 Digital Fabrication and Automation Competencies</w:t>
      </w:r>
    </w:p>
    <w:p w14:paraId="66331193" w14:textId="57ECFD1E" w:rsidR="00F7513F" w:rsidRPr="00FB4508" w:rsidRDefault="001748E3" w:rsidP="008C4BB3">
      <w:pPr>
        <w:jc w:val="both"/>
      </w:pPr>
      <w:r w:rsidRPr="00FB4508">
        <w:t xml:space="preserve">Understanding of digital fabrication technologies and automation in IBS manufacturing is increasingly important </w:t>
      </w:r>
      <w:sdt>
        <w:sdtPr>
          <w:id w:val="2054725609"/>
          <w:citation/>
        </w:sdtPr>
        <w:sdtContent>
          <w:r w:rsidR="0013742C" w:rsidRPr="00FB4508">
            <w:fldChar w:fldCharType="begin"/>
          </w:r>
          <w:r w:rsidR="0013742C" w:rsidRPr="00FB4508">
            <w:instrText xml:space="preserve"> CITATION Kam18 \l 17417 </w:instrText>
          </w:r>
          <w:r w:rsidR="0013742C" w:rsidRPr="00FB4508">
            <w:fldChar w:fldCharType="separate"/>
          </w:r>
          <w:r w:rsidR="0013742C" w:rsidRPr="00FB4508">
            <w:rPr>
              <w:noProof/>
            </w:rPr>
            <w:t>(Kamaruddin, Mohammad, &amp; Mahbub, 2018)</w:t>
          </w:r>
          <w:r w:rsidR="0013742C" w:rsidRPr="00FB4508">
            <w:fldChar w:fldCharType="end"/>
          </w:r>
        </w:sdtContent>
      </w:sdt>
      <w:r w:rsidRPr="00FB4508">
        <w:t xml:space="preserve">. Key competencies include knowledge of computer-aided manufacturing (CAM) and automated production systems; understanding of digital fabrication processes including robotic assembly and 3D printing applications; ability to interpret and work with digital manufacturing data and specifications; and awareness of Industry 4.0 technologies and their applications in IBS </w:t>
      </w:r>
      <w:sdt>
        <w:sdtPr>
          <w:id w:val="1898309531"/>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p>
    <w:p w14:paraId="60BBE7D8" w14:textId="77777777" w:rsidR="007635D8" w:rsidRPr="00FB4508" w:rsidRDefault="007635D8" w:rsidP="008C4BB3">
      <w:pPr>
        <w:jc w:val="both"/>
      </w:pPr>
    </w:p>
    <w:p w14:paraId="66331194" w14:textId="40C90443" w:rsidR="00F7513F" w:rsidRPr="00FB4508" w:rsidRDefault="0013742C" w:rsidP="008C4BB3">
      <w:pPr>
        <w:jc w:val="both"/>
      </w:pPr>
      <w:r w:rsidRPr="00FB4508">
        <w:t>T</w:t>
      </w:r>
      <w:r w:rsidR="001748E3" w:rsidRPr="00FB4508">
        <w:t xml:space="preserve">he economic implications of mechanization and automation in IBS, noting that digital fabrication technologies can significantly enhance productivity and quality. However, competencies in these emerging technologies are limited among Malaysian construction professionals, creating a barrier to adopting advanced IBS manufacturing approaches </w:t>
      </w:r>
      <w:sdt>
        <w:sdtPr>
          <w:id w:val="-879708301"/>
          <w:citation/>
        </w:sdtPr>
        <w:sdtContent>
          <w:r w:rsidRPr="00FB4508">
            <w:fldChar w:fldCharType="begin"/>
          </w:r>
          <w:r w:rsidRPr="00FB4508">
            <w:instrText xml:space="preserve"> CITATION Kam18 \l 17417 </w:instrText>
          </w:r>
          <w:r w:rsidRPr="00FB4508">
            <w:fldChar w:fldCharType="separate"/>
          </w:r>
          <w:r w:rsidRPr="00FB4508">
            <w:rPr>
              <w:noProof/>
            </w:rPr>
            <w:t>(Kamaruddin, Mohammad, &amp; Mahbub, 2018)</w:t>
          </w:r>
          <w:r w:rsidRPr="00FB4508">
            <w:fldChar w:fldCharType="end"/>
          </w:r>
        </w:sdtContent>
      </w:sdt>
      <w:r w:rsidR="001748E3" w:rsidRPr="00FB4508">
        <w:t>.</w:t>
      </w:r>
    </w:p>
    <w:p w14:paraId="3A9DF4B2" w14:textId="77777777" w:rsidR="007635D8" w:rsidRPr="00FB4508" w:rsidRDefault="007635D8" w:rsidP="008C4BB3">
      <w:pPr>
        <w:jc w:val="both"/>
      </w:pPr>
    </w:p>
    <w:p w14:paraId="66331195" w14:textId="77777777" w:rsidR="00F7513F" w:rsidRPr="00FB4508" w:rsidRDefault="001748E3" w:rsidP="008C4BB3">
      <w:pPr>
        <w:jc w:val="both"/>
        <w:rPr>
          <w:b/>
        </w:rPr>
      </w:pPr>
      <w:r w:rsidRPr="00FB4508">
        <w:rPr>
          <w:b/>
        </w:rPr>
        <w:t>5.3.3 Data-Driven Decision Making and Digital Project Management Competencies</w:t>
      </w:r>
    </w:p>
    <w:p w14:paraId="66331196" w14:textId="7AB548D1" w:rsidR="00F7513F" w:rsidRPr="00FB4508" w:rsidRDefault="001748E3" w:rsidP="008C4BB3">
      <w:pPr>
        <w:jc w:val="both"/>
      </w:pPr>
      <w:r w:rsidRPr="00FB4508">
        <w:lastRenderedPageBreak/>
        <w:t xml:space="preserve">Modern IBS projects increasingly rely on digital project management tools and data-driven decision-making </w:t>
      </w:r>
      <w:sdt>
        <w:sdtPr>
          <w:id w:val="-1479598670"/>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 xml:space="preserve">. Essential competencies include proficiency in digital project management platforms and collaboration tools; ability to collect, analyze, and interpret project data for performance monitoring and decision-making; skills in using digital tools for schedule tracking, resource management, and quality control and competency in leveraging data analytics for continuous improvement </w:t>
      </w:r>
      <w:sdt>
        <w:sdtPr>
          <w:id w:val="1376278662"/>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w:t>
      </w:r>
    </w:p>
    <w:p w14:paraId="02E2070F" w14:textId="77777777" w:rsidR="007635D8" w:rsidRPr="00FB4508" w:rsidRDefault="007635D8" w:rsidP="008C4BB3">
      <w:pPr>
        <w:jc w:val="both"/>
      </w:pPr>
    </w:p>
    <w:p w14:paraId="66331197" w14:textId="0E087AD1" w:rsidR="00F7513F" w:rsidRPr="00FB4508" w:rsidRDefault="001748E3" w:rsidP="008C4BB3">
      <w:pPr>
        <w:jc w:val="both"/>
      </w:pPr>
      <w:r w:rsidRPr="00FB4508">
        <w:t xml:space="preserve">These digital competencies enable more effective coordination of the complex, multi-phase processes involved in IBS projects and support evidence-based decision-making throughout project execution </w:t>
      </w:r>
      <w:sdt>
        <w:sdtPr>
          <w:id w:val="837728730"/>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 xml:space="preserve">. For rural school projects, digital project management tools can help overcome geographical distances and coordination challenges, enabling real-time communication and information sharing among distributed project teams </w:t>
      </w:r>
      <w:sdt>
        <w:sdtPr>
          <w:id w:val="-1987306958"/>
          <w:citation/>
        </w:sdtPr>
        <w:sdtContent>
          <w:r w:rsidR="00496BE2" w:rsidRPr="00FB4508">
            <w:fldChar w:fldCharType="begin"/>
          </w:r>
          <w:r w:rsidR="00496BE2" w:rsidRPr="00FB4508">
            <w:instrText xml:space="preserve"> CITATION NAH17 \l 17417 </w:instrText>
          </w:r>
          <w:r w:rsidR="00496BE2" w:rsidRPr="00FB4508">
            <w:fldChar w:fldCharType="separate"/>
          </w:r>
          <w:r w:rsidR="00150F9D" w:rsidRPr="00FB4508">
            <w:rPr>
              <w:noProof/>
            </w:rPr>
            <w:t>(Hadi, Muhamad, &amp; Othman, 2017)</w:t>
          </w:r>
          <w:r w:rsidR="00496BE2" w:rsidRPr="00FB4508">
            <w:fldChar w:fldCharType="end"/>
          </w:r>
        </w:sdtContent>
      </w:sdt>
      <w:r w:rsidRPr="00FB4508">
        <w:t>.</w:t>
      </w:r>
    </w:p>
    <w:p w14:paraId="0520E846" w14:textId="77777777" w:rsidR="007635D8" w:rsidRPr="00FB4508" w:rsidRDefault="007635D8" w:rsidP="008C4BB3">
      <w:pPr>
        <w:jc w:val="both"/>
      </w:pPr>
    </w:p>
    <w:p w14:paraId="66331198" w14:textId="77777777" w:rsidR="00F7513F" w:rsidRPr="00FB4508" w:rsidRDefault="001748E3" w:rsidP="008C4BB3">
      <w:pPr>
        <w:pStyle w:val="Heading3"/>
        <w:jc w:val="both"/>
        <w:rPr>
          <w:b/>
          <w:color w:val="auto"/>
        </w:rPr>
      </w:pPr>
      <w:r w:rsidRPr="00FB4508">
        <w:rPr>
          <w:b/>
          <w:color w:val="auto"/>
        </w:rPr>
        <w:t>5.4 Context-Specific Competencies for Rural Sarawak</w:t>
      </w:r>
    </w:p>
    <w:p w14:paraId="66331199" w14:textId="631AD7A6" w:rsidR="00F7513F" w:rsidRPr="00FB4508" w:rsidRDefault="001748E3" w:rsidP="008C4BB3">
      <w:pPr>
        <w:jc w:val="both"/>
      </w:pPr>
      <w:r w:rsidRPr="00FB4508">
        <w:t xml:space="preserve">Beyond generic IBS competencies, successful rural school reconstruction in Sarawak requires context-specific capabilities that address the unique challenges of rural construction environments </w:t>
      </w:r>
      <w:sdt>
        <w:sdtPr>
          <w:id w:val="1022446110"/>
          <w:citation/>
        </w:sdtPr>
        <w:sdtContent>
          <w:r w:rsidR="00496BE2" w:rsidRPr="00FB4508">
            <w:fldChar w:fldCharType="begin"/>
          </w:r>
          <w:r w:rsidR="00496BE2" w:rsidRPr="00FB4508">
            <w:instrText xml:space="preserve"> CITATION Moh21 \l 17417 </w:instrText>
          </w:r>
          <w:r w:rsidR="00496BE2" w:rsidRPr="00FB4508">
            <w:fldChar w:fldCharType="separate"/>
          </w:r>
          <w:r w:rsidR="00150F9D" w:rsidRPr="00FB4508">
            <w:rPr>
              <w:noProof/>
            </w:rPr>
            <w:t>(Mohammad Shamsudin, 2021)</w:t>
          </w:r>
          <w:r w:rsidR="00496BE2" w:rsidRPr="00FB4508">
            <w:fldChar w:fldCharType="end"/>
          </w:r>
        </w:sdtContent>
      </w:sdt>
      <w:sdt>
        <w:sdtPr>
          <w:id w:val="1031916726"/>
          <w:citation/>
        </w:sdtPr>
        <w:sdtContent>
          <w:r w:rsidR="00215DB1" w:rsidRPr="00FB4508">
            <w:fldChar w:fldCharType="begin"/>
          </w:r>
          <w:r w:rsidR="0013742C" w:rsidRPr="00FB4508">
            <w:instrText xml:space="preserve">CITATION Wan254 \t  \l 17417 </w:instrText>
          </w:r>
          <w:r w:rsidR="00215DB1" w:rsidRPr="00FB4508">
            <w:fldChar w:fldCharType="separate"/>
          </w:r>
          <w:r w:rsidR="0013742C" w:rsidRPr="00FB4508">
            <w:rPr>
              <w:noProof/>
            </w:rPr>
            <w:t xml:space="preserve"> (Wan Ahmad, 2025c)</w:t>
          </w:r>
          <w:r w:rsidR="00215DB1" w:rsidRPr="00FB4508">
            <w:fldChar w:fldCharType="end"/>
          </w:r>
        </w:sdtContent>
      </w:sdt>
      <w:r w:rsidRPr="00FB4508">
        <w:t>.</w:t>
      </w:r>
    </w:p>
    <w:p w14:paraId="15C98EEC" w14:textId="77777777" w:rsidR="00FF59C1" w:rsidRPr="00FB4508" w:rsidRDefault="00FF59C1" w:rsidP="008C4BB3">
      <w:pPr>
        <w:jc w:val="both"/>
      </w:pPr>
    </w:p>
    <w:p w14:paraId="6633119A" w14:textId="77777777" w:rsidR="00F7513F" w:rsidRPr="00FB4508" w:rsidRDefault="001748E3" w:rsidP="008C4BB3">
      <w:pPr>
        <w:jc w:val="both"/>
        <w:rPr>
          <w:b/>
        </w:rPr>
      </w:pPr>
      <w:r w:rsidRPr="00FB4508">
        <w:rPr>
          <w:b/>
        </w:rPr>
        <w:t>5.4.1 Rural Logistics and Site Access Management Competencies</w:t>
      </w:r>
    </w:p>
    <w:p w14:paraId="6633119B" w14:textId="7EDA37AC" w:rsidR="00F7513F" w:rsidRPr="00FB4508" w:rsidRDefault="001748E3" w:rsidP="008C4BB3">
      <w:pPr>
        <w:jc w:val="both"/>
      </w:pPr>
      <w:r w:rsidRPr="00FB4508">
        <w:t xml:space="preserve">Rural project sites in Sarawak present unique logistical challenges requiring specialized competencies </w:t>
      </w:r>
      <w:sdt>
        <w:sdtPr>
          <w:id w:val="-171954707"/>
          <w:citation/>
        </w:sdtPr>
        <w:sdtContent>
          <w:r w:rsidR="00215DB1" w:rsidRPr="00FB4508">
            <w:fldChar w:fldCharType="begin"/>
          </w:r>
          <w:r w:rsidR="00215DB1" w:rsidRPr="00FB4508">
            <w:instrText xml:space="preserve"> CITATION NAH17 \l 17417 </w:instrText>
          </w:r>
          <w:r w:rsidR="00215DB1" w:rsidRPr="00FB4508">
            <w:fldChar w:fldCharType="separate"/>
          </w:r>
          <w:r w:rsidR="00150F9D" w:rsidRPr="00FB4508">
            <w:rPr>
              <w:noProof/>
            </w:rPr>
            <w:t>(Hadi, Muhamad, &amp; Othman, 2017)</w:t>
          </w:r>
          <w:r w:rsidR="00215DB1" w:rsidRPr="00FB4508">
            <w:fldChar w:fldCharType="end"/>
          </w:r>
        </w:sdtContent>
      </w:sdt>
      <w:r w:rsidRPr="00FB4508">
        <w:t xml:space="preserve">. Critical capabilities include understanding of rural transportation infrastructure and access constraints; ability to plan component delivery considering river transport, unpaved roads, and seasonal accessibility; skills in coordinating with local transportation providers and logistics networks; and problem-solving abilities to address unexpected access challenges </w:t>
      </w:r>
      <w:sdt>
        <w:sdtPr>
          <w:id w:val="-771633741"/>
          <w:citation/>
        </w:sdtPr>
        <w:sdtContent>
          <w:r w:rsidR="00215DB1" w:rsidRPr="00FB4508">
            <w:fldChar w:fldCharType="begin"/>
          </w:r>
          <w:r w:rsidR="00215DB1" w:rsidRPr="00FB4508">
            <w:instrText xml:space="preserve"> CITATION Moh21 \l 17417 </w:instrText>
          </w:r>
          <w:r w:rsidR="00215DB1" w:rsidRPr="00FB4508">
            <w:fldChar w:fldCharType="separate"/>
          </w:r>
          <w:r w:rsidR="00150F9D" w:rsidRPr="00FB4508">
            <w:rPr>
              <w:noProof/>
            </w:rPr>
            <w:t>(Mohammad Shamsudin, 2021)</w:t>
          </w:r>
          <w:r w:rsidR="00215DB1" w:rsidRPr="00FB4508">
            <w:fldChar w:fldCharType="end"/>
          </w:r>
        </w:sdtContent>
      </w:sdt>
      <w:r w:rsidRPr="00FB4508">
        <w:t>.</w:t>
      </w:r>
    </w:p>
    <w:p w14:paraId="66FC499D" w14:textId="77777777" w:rsidR="008C6976" w:rsidRPr="00FB4508" w:rsidRDefault="008C6976" w:rsidP="008C4BB3">
      <w:pPr>
        <w:jc w:val="both"/>
      </w:pPr>
    </w:p>
    <w:p w14:paraId="6633119C" w14:textId="42E71BE1" w:rsidR="00F7513F" w:rsidRPr="00FB4508" w:rsidRDefault="0013742C" w:rsidP="008C4BB3">
      <w:pPr>
        <w:jc w:val="both"/>
      </w:pPr>
      <w:r w:rsidRPr="00FB4508">
        <w:t>L</w:t>
      </w:r>
      <w:r w:rsidR="001748E3" w:rsidRPr="00FB4508">
        <w:t xml:space="preserve">ogistics management is one of the most critical challenges for IBS implementation in rural Sarawak, requiring competencies that extend beyond conventional construction logistics to address the specific constraints of remote locations. These competencies are essential for ensuring timely component delivery and avoiding costly delays in rural school projects </w:t>
      </w:r>
      <w:sdt>
        <w:sdtPr>
          <w:id w:val="1293097360"/>
          <w:citation/>
        </w:sdtPr>
        <w:sdtContent>
          <w:r w:rsidR="00215DB1" w:rsidRPr="00FB4508">
            <w:fldChar w:fldCharType="begin"/>
          </w:r>
          <w:r w:rsidR="00215DB1" w:rsidRPr="00FB4508">
            <w:instrText xml:space="preserve"> CITATION NAH17 \l 17417 </w:instrText>
          </w:r>
          <w:r w:rsidR="00215DB1" w:rsidRPr="00FB4508">
            <w:fldChar w:fldCharType="separate"/>
          </w:r>
          <w:r w:rsidR="00150F9D" w:rsidRPr="00FB4508">
            <w:rPr>
              <w:noProof/>
            </w:rPr>
            <w:t>(Hadi, Muhamad, &amp; Othman, 2017)</w:t>
          </w:r>
          <w:r w:rsidR="00215DB1" w:rsidRPr="00FB4508">
            <w:fldChar w:fldCharType="end"/>
          </w:r>
        </w:sdtContent>
      </w:sdt>
      <w:r w:rsidR="001748E3" w:rsidRPr="00FB4508">
        <w:t>.</w:t>
      </w:r>
    </w:p>
    <w:p w14:paraId="756E33B6" w14:textId="77777777" w:rsidR="008C6976" w:rsidRPr="00FB4508" w:rsidRDefault="008C6976" w:rsidP="008C4BB3">
      <w:pPr>
        <w:jc w:val="both"/>
      </w:pPr>
    </w:p>
    <w:p w14:paraId="6633119D" w14:textId="77777777" w:rsidR="00F7513F" w:rsidRPr="00FB4508" w:rsidRDefault="001748E3" w:rsidP="008C4BB3">
      <w:pPr>
        <w:jc w:val="both"/>
        <w:rPr>
          <w:b/>
        </w:rPr>
      </w:pPr>
      <w:r w:rsidRPr="00FB4508">
        <w:rPr>
          <w:b/>
        </w:rPr>
        <w:t>5.4.2 Local Material and Resource Integration Competencies</w:t>
      </w:r>
    </w:p>
    <w:p w14:paraId="6633119E" w14:textId="0121ED69" w:rsidR="00F7513F" w:rsidRPr="00FB4508" w:rsidRDefault="001748E3" w:rsidP="008C4BB3">
      <w:pPr>
        <w:jc w:val="both"/>
      </w:pPr>
      <w:r w:rsidRPr="00FB4508">
        <w:t xml:space="preserve">Successful rural school reconstruction requires ability to integrate IBS components with locally available materials and resources </w:t>
      </w:r>
      <w:sdt>
        <w:sdtPr>
          <w:id w:val="-685056459"/>
          <w:citation/>
        </w:sdtPr>
        <w:sdtContent>
          <w:r w:rsidR="0013742C" w:rsidRPr="00FB4508">
            <w:fldChar w:fldCharType="begin"/>
          </w:r>
          <w:r w:rsidR="0013742C" w:rsidRPr="00FB4508">
            <w:instrText xml:space="preserve"> CITATION Moh21 \l 17417 </w:instrText>
          </w:r>
          <w:r w:rsidR="0013742C" w:rsidRPr="00FB4508">
            <w:fldChar w:fldCharType="separate"/>
          </w:r>
          <w:r w:rsidR="0013742C" w:rsidRPr="00FB4508">
            <w:rPr>
              <w:noProof/>
            </w:rPr>
            <w:t>(Mohammad Shamsudin, 2021)</w:t>
          </w:r>
          <w:r w:rsidR="0013742C" w:rsidRPr="00FB4508">
            <w:fldChar w:fldCharType="end"/>
          </w:r>
        </w:sdtContent>
      </w:sdt>
      <w:r w:rsidRPr="00FB4508">
        <w:t xml:space="preserve">. Key competencies include knowledge of local building materials, construction practices, and resource availability; ability to design hybrid solutions that combine prefabricated components with local materials; skills in adapting IBS systems to local conditions and constraints; and competency in leveraging local labor and resources to complement prefabricated components </w:t>
      </w:r>
      <w:sdt>
        <w:sdtPr>
          <w:id w:val="1713608697"/>
          <w:citation/>
        </w:sdtPr>
        <w:sdtContent>
          <w:r w:rsidR="00994644" w:rsidRPr="00FB4508">
            <w:fldChar w:fldCharType="begin"/>
          </w:r>
          <w:r w:rsidR="00941011" w:rsidRPr="00FB4508">
            <w:instrText xml:space="preserve">CITATION Sin15 \l 17417 </w:instrText>
          </w:r>
          <w:r w:rsidR="00994644" w:rsidRPr="00FB4508">
            <w:fldChar w:fldCharType="separate"/>
          </w:r>
          <w:r w:rsidR="00941011" w:rsidRPr="00FB4508">
            <w:rPr>
              <w:noProof/>
            </w:rPr>
            <w:t>(Sing Wong &amp; Kung Lau, 2015)</w:t>
          </w:r>
          <w:r w:rsidR="00994644" w:rsidRPr="00FB4508">
            <w:fldChar w:fldCharType="end"/>
          </w:r>
        </w:sdtContent>
      </w:sdt>
      <w:r w:rsidRPr="00FB4508">
        <w:t>.</w:t>
      </w:r>
    </w:p>
    <w:p w14:paraId="100F0BBF" w14:textId="77777777" w:rsidR="008C6976" w:rsidRPr="00FB4508" w:rsidRDefault="008C6976" w:rsidP="008C4BB3">
      <w:pPr>
        <w:jc w:val="both"/>
      </w:pPr>
    </w:p>
    <w:p w14:paraId="6633119F" w14:textId="1AF270BA" w:rsidR="00F7513F" w:rsidRPr="00FB4508" w:rsidRDefault="001748E3" w:rsidP="008C4BB3">
      <w:pPr>
        <w:jc w:val="both"/>
      </w:pPr>
      <w:r w:rsidRPr="00FB4508">
        <w:t xml:space="preserve">This integration capability is particularly important for achieving cost-effectiveness, building local acceptance, and ensuring long-term sustainability of school facilities </w:t>
      </w:r>
      <w:sdt>
        <w:sdtPr>
          <w:id w:val="715402548"/>
          <w:citation/>
        </w:sdtPr>
        <w:sdtContent>
          <w:r w:rsidR="0013742C" w:rsidRPr="00FB4508">
            <w:fldChar w:fldCharType="begin"/>
          </w:r>
          <w:r w:rsidR="0013742C" w:rsidRPr="00FB4508">
            <w:instrText xml:space="preserve"> CITATION Moh21 \l 17417 </w:instrText>
          </w:r>
          <w:r w:rsidR="0013742C" w:rsidRPr="00FB4508">
            <w:fldChar w:fldCharType="separate"/>
          </w:r>
          <w:r w:rsidR="0013742C" w:rsidRPr="00FB4508">
            <w:rPr>
              <w:noProof/>
            </w:rPr>
            <w:t>(Mohammad Shamsudin, 2021)</w:t>
          </w:r>
          <w:r w:rsidR="0013742C" w:rsidRPr="00FB4508">
            <w:fldChar w:fldCharType="end"/>
          </w:r>
        </w:sdtContent>
      </w:sdt>
      <w:r w:rsidRPr="00FB4508">
        <w:t xml:space="preserve">. </w:t>
      </w:r>
      <w:r w:rsidR="00994644" w:rsidRPr="00FB4508">
        <w:t>The</w:t>
      </w:r>
      <w:r w:rsidRPr="00FB4508">
        <w:t xml:space="preserve"> successful IBS implementation in Sarawak often requires adaptation to local contexts rather than rigid application of standardized systems</w:t>
      </w:r>
      <w:r w:rsidR="00994644" w:rsidRPr="00FB4508">
        <w:t xml:space="preserve"> </w:t>
      </w:r>
      <w:sdt>
        <w:sdtPr>
          <w:id w:val="-366908676"/>
          <w:citation/>
        </w:sdtPr>
        <w:sdtContent>
          <w:r w:rsidR="00994644" w:rsidRPr="00FB4508">
            <w:fldChar w:fldCharType="begin"/>
          </w:r>
          <w:r w:rsidR="00941011" w:rsidRPr="00FB4508">
            <w:instrText xml:space="preserve">CITATION Sin15 \l 17417 </w:instrText>
          </w:r>
          <w:r w:rsidR="00994644" w:rsidRPr="00FB4508">
            <w:fldChar w:fldCharType="separate"/>
          </w:r>
          <w:r w:rsidR="00941011" w:rsidRPr="00FB4508">
            <w:rPr>
              <w:noProof/>
            </w:rPr>
            <w:t>(Sing Wong &amp; Kung Lau, 2015)</w:t>
          </w:r>
          <w:r w:rsidR="00994644" w:rsidRPr="00FB4508">
            <w:fldChar w:fldCharType="end"/>
          </w:r>
        </w:sdtContent>
      </w:sdt>
      <w:r w:rsidRPr="00FB4508">
        <w:t>.</w:t>
      </w:r>
    </w:p>
    <w:p w14:paraId="068505E2" w14:textId="77777777" w:rsidR="008C6976" w:rsidRPr="00FB4508" w:rsidRDefault="008C6976" w:rsidP="008C4BB3">
      <w:pPr>
        <w:jc w:val="both"/>
      </w:pPr>
    </w:p>
    <w:p w14:paraId="663311A0" w14:textId="77777777" w:rsidR="00F7513F" w:rsidRPr="00FB4508" w:rsidRDefault="001748E3" w:rsidP="008C4BB3">
      <w:pPr>
        <w:jc w:val="both"/>
        <w:rPr>
          <w:b/>
        </w:rPr>
      </w:pPr>
      <w:r w:rsidRPr="00FB4508">
        <w:rPr>
          <w:b/>
        </w:rPr>
        <w:t>5.4.3 Community Engagement and Cultural Sensitivity Competencies</w:t>
      </w:r>
    </w:p>
    <w:p w14:paraId="663311A1" w14:textId="69907996" w:rsidR="00F7513F" w:rsidRPr="00FB4508" w:rsidRDefault="001748E3" w:rsidP="008C4BB3">
      <w:pPr>
        <w:jc w:val="both"/>
      </w:pPr>
      <w:r w:rsidRPr="00FB4508">
        <w:t xml:space="preserve">Rural school projects involve close interaction with local communities, requiring strong community engagement competencies </w:t>
      </w:r>
      <w:sdt>
        <w:sdtPr>
          <w:id w:val="626430763"/>
          <w:citation/>
        </w:sdtPr>
        <w:sdtContent>
          <w:r w:rsidR="008818AD" w:rsidRPr="00FB4508">
            <w:fldChar w:fldCharType="begin"/>
          </w:r>
          <w:r w:rsidR="0013742C" w:rsidRPr="00FB4508">
            <w:instrText xml:space="preserve">CITATION Wan254 \t  \l 17417 </w:instrText>
          </w:r>
          <w:r w:rsidR="008818AD" w:rsidRPr="00FB4508">
            <w:fldChar w:fldCharType="separate"/>
          </w:r>
          <w:r w:rsidR="0013742C" w:rsidRPr="00FB4508">
            <w:rPr>
              <w:noProof/>
            </w:rPr>
            <w:t>(Wan Ahmad, 2025c)</w:t>
          </w:r>
          <w:r w:rsidR="008818AD" w:rsidRPr="00FB4508">
            <w:fldChar w:fldCharType="end"/>
          </w:r>
        </w:sdtContent>
      </w:sdt>
      <w:r w:rsidRPr="00FB4508">
        <w:t xml:space="preserve">. Essential capabilities include understanding of local cultural norms, values, and communication practices; ability to engage effectively with rural communities, traditional leaders, and local stakeholders; skills in explaining IBS concepts and benefits in culturally appropriate ways; and competency in incorporating community input and preferences into project planning and execution </w:t>
      </w:r>
      <w:sdt>
        <w:sdtPr>
          <w:id w:val="1671523410"/>
          <w:citation/>
        </w:sdtPr>
        <w:sdtContent>
          <w:r w:rsidR="008818AD" w:rsidRPr="00FB4508">
            <w:fldChar w:fldCharType="begin"/>
          </w:r>
          <w:r w:rsidR="003660AD" w:rsidRPr="00FB4508">
            <w:instrText xml:space="preserve">CITATION Abd061 \l 17417 </w:instrText>
          </w:r>
          <w:r w:rsidR="008818AD" w:rsidRPr="00FB4508">
            <w:fldChar w:fldCharType="separate"/>
          </w:r>
          <w:r w:rsidR="00150F9D" w:rsidRPr="00FB4508">
            <w:rPr>
              <w:noProof/>
            </w:rPr>
            <w:t>(Abd Rahman &amp; Omar, 2006)</w:t>
          </w:r>
          <w:r w:rsidR="008818AD" w:rsidRPr="00FB4508">
            <w:fldChar w:fldCharType="end"/>
          </w:r>
        </w:sdtContent>
      </w:sdt>
      <w:r w:rsidRPr="00FB4508">
        <w:t>.</w:t>
      </w:r>
    </w:p>
    <w:p w14:paraId="15E30754" w14:textId="77777777" w:rsidR="008818AD" w:rsidRPr="00FB4508" w:rsidRDefault="008818AD" w:rsidP="008C4BB3">
      <w:pPr>
        <w:jc w:val="both"/>
      </w:pPr>
    </w:p>
    <w:p w14:paraId="663311A2" w14:textId="0F018263" w:rsidR="00F7513F" w:rsidRPr="00FB4508" w:rsidRDefault="001748E3" w:rsidP="008C4BB3">
      <w:pPr>
        <w:jc w:val="both"/>
      </w:pPr>
      <w:r w:rsidRPr="00FB4508">
        <w:t xml:space="preserve">These competencies are critical for building community support, addressing concerns about unfamiliar construction methods, and ensuring that reconstructed schools meet community needs and expectations </w:t>
      </w:r>
      <w:sdt>
        <w:sdtPr>
          <w:id w:val="-1859194464"/>
          <w:citation/>
        </w:sdtPr>
        <w:sdtContent>
          <w:r w:rsidR="008818AD" w:rsidRPr="00FB4508">
            <w:fldChar w:fldCharType="begin"/>
          </w:r>
          <w:r w:rsidR="008818AD" w:rsidRPr="00FB4508">
            <w:instrText xml:space="preserve"> CITATION Moh21 \l 17417 </w:instrText>
          </w:r>
          <w:r w:rsidR="008818AD" w:rsidRPr="00FB4508">
            <w:fldChar w:fldCharType="separate"/>
          </w:r>
          <w:r w:rsidR="00150F9D" w:rsidRPr="00FB4508">
            <w:rPr>
              <w:noProof/>
            </w:rPr>
            <w:t>(Mohammad Shamsudin, 2021)</w:t>
          </w:r>
          <w:r w:rsidR="008818AD" w:rsidRPr="00FB4508">
            <w:fldChar w:fldCharType="end"/>
          </w:r>
        </w:sdtContent>
      </w:sdt>
      <w:r w:rsidRPr="00FB4508">
        <w:t>. Effective community engagement can also facilitate local labor participation and knowledge transfer, building long-term local capacity</w:t>
      </w:r>
      <w:r w:rsidR="008818AD" w:rsidRPr="00FB4508">
        <w:t xml:space="preserve"> </w:t>
      </w:r>
      <w:sdt>
        <w:sdtPr>
          <w:id w:val="419295436"/>
          <w:citation/>
        </w:sdtPr>
        <w:sdtContent>
          <w:r w:rsidR="008818AD" w:rsidRPr="00FB4508">
            <w:fldChar w:fldCharType="begin"/>
          </w:r>
          <w:r w:rsidR="0013742C" w:rsidRPr="00FB4508">
            <w:instrText xml:space="preserve">CITATION Wan254 \t  \l 17417 </w:instrText>
          </w:r>
          <w:r w:rsidR="008818AD" w:rsidRPr="00FB4508">
            <w:fldChar w:fldCharType="separate"/>
          </w:r>
          <w:r w:rsidR="0013742C" w:rsidRPr="00FB4508">
            <w:rPr>
              <w:noProof/>
            </w:rPr>
            <w:t>(Wan Ahmad, 2025c)</w:t>
          </w:r>
          <w:r w:rsidR="008818AD" w:rsidRPr="00FB4508">
            <w:fldChar w:fldCharType="end"/>
          </w:r>
        </w:sdtContent>
      </w:sdt>
      <w:r w:rsidRPr="00FB4508">
        <w:t xml:space="preserve"> </w:t>
      </w:r>
      <w:sdt>
        <w:sdtPr>
          <w:id w:val="-803618972"/>
          <w:citation/>
        </w:sdtPr>
        <w:sdtContent>
          <w:r w:rsidR="002909E6" w:rsidRPr="00FB4508">
            <w:fldChar w:fldCharType="begin"/>
          </w:r>
          <w:r w:rsidR="002909E6" w:rsidRPr="00FB4508">
            <w:instrText xml:space="preserve"> CITATION NAH17 \l 17417 </w:instrText>
          </w:r>
          <w:r w:rsidR="002909E6" w:rsidRPr="00FB4508">
            <w:fldChar w:fldCharType="separate"/>
          </w:r>
          <w:r w:rsidR="00150F9D" w:rsidRPr="00FB4508">
            <w:rPr>
              <w:noProof/>
            </w:rPr>
            <w:t>(Hadi, Muhamad, &amp; Othman, 2017)</w:t>
          </w:r>
          <w:r w:rsidR="002909E6" w:rsidRPr="00FB4508">
            <w:fldChar w:fldCharType="end"/>
          </w:r>
        </w:sdtContent>
      </w:sdt>
      <w:r w:rsidRPr="00FB4508">
        <w:t>.</w:t>
      </w:r>
    </w:p>
    <w:p w14:paraId="7502DEEC" w14:textId="77777777" w:rsidR="008C6976" w:rsidRPr="00FB4508" w:rsidRDefault="008C6976" w:rsidP="008C4BB3">
      <w:pPr>
        <w:jc w:val="both"/>
      </w:pPr>
    </w:p>
    <w:p w14:paraId="663311A3" w14:textId="77777777" w:rsidR="00F7513F" w:rsidRPr="00FB4508" w:rsidRDefault="001748E3" w:rsidP="008C4BB3">
      <w:pPr>
        <w:jc w:val="both"/>
        <w:rPr>
          <w:b/>
        </w:rPr>
      </w:pPr>
      <w:r w:rsidRPr="00FB4508">
        <w:rPr>
          <w:b/>
        </w:rPr>
        <w:t>5.4.4 Adaptive Problem-Solving and Resourcefulness Competencies</w:t>
      </w:r>
    </w:p>
    <w:p w14:paraId="663311A4" w14:textId="73719485" w:rsidR="00F7513F" w:rsidRPr="00FB4508" w:rsidRDefault="001748E3" w:rsidP="008C4BB3">
      <w:pPr>
        <w:jc w:val="both"/>
      </w:pPr>
      <w:r w:rsidRPr="00FB4508">
        <w:t xml:space="preserve">Rural construction environments require high levels of adaptability and resourcefulness </w:t>
      </w:r>
      <w:sdt>
        <w:sdtPr>
          <w:id w:val="-404072885"/>
          <w:citation/>
        </w:sdtPr>
        <w:sdtContent>
          <w:r w:rsidR="002909E6" w:rsidRPr="00FB4508">
            <w:fldChar w:fldCharType="begin"/>
          </w:r>
          <w:r w:rsidR="002909E6" w:rsidRPr="00FB4508">
            <w:instrText xml:space="preserve"> CITATION Moh21 \l 17417 </w:instrText>
          </w:r>
          <w:r w:rsidR="002909E6" w:rsidRPr="00FB4508">
            <w:fldChar w:fldCharType="separate"/>
          </w:r>
          <w:r w:rsidR="00150F9D" w:rsidRPr="00FB4508">
            <w:rPr>
              <w:noProof/>
            </w:rPr>
            <w:t>(Mohammad Shamsudin, 2021)</w:t>
          </w:r>
          <w:r w:rsidR="002909E6" w:rsidRPr="00FB4508">
            <w:fldChar w:fldCharType="end"/>
          </w:r>
        </w:sdtContent>
      </w:sdt>
      <w:sdt>
        <w:sdtPr>
          <w:id w:val="1166286902"/>
          <w:citation/>
        </w:sdtPr>
        <w:sdtContent>
          <w:r w:rsidR="002909E6" w:rsidRPr="00FB4508">
            <w:fldChar w:fldCharType="begin"/>
          </w:r>
          <w:r w:rsidR="002909E6" w:rsidRPr="00FB4508">
            <w:instrText xml:space="preserve"> CITATION NAH17 \l 17417 </w:instrText>
          </w:r>
          <w:r w:rsidR="002909E6" w:rsidRPr="00FB4508">
            <w:fldChar w:fldCharType="separate"/>
          </w:r>
          <w:r w:rsidR="00150F9D" w:rsidRPr="00FB4508">
            <w:rPr>
              <w:noProof/>
            </w:rPr>
            <w:t xml:space="preserve"> (Hadi, Muhamad, &amp; Othman, 2017)</w:t>
          </w:r>
          <w:r w:rsidR="002909E6" w:rsidRPr="00FB4508">
            <w:fldChar w:fldCharType="end"/>
          </w:r>
        </w:sdtContent>
      </w:sdt>
      <w:r w:rsidRPr="00FB4508">
        <w:t xml:space="preserve">. Critical competencies include ability to improvise solutions with limited resources and equipment; skills in troubleshooting and resolving problems with minimal external support; </w:t>
      </w:r>
      <w:r w:rsidRPr="00FB4508">
        <w:lastRenderedPageBreak/>
        <w:t xml:space="preserve">competency in adapting plans and procedures to unexpected site conditions; and resilience and flexibility in working in challenging rural environments </w:t>
      </w:r>
      <w:sdt>
        <w:sdtPr>
          <w:id w:val="-450246469"/>
          <w:citation/>
        </w:sdtPr>
        <w:sdtContent>
          <w:r w:rsidR="00994644" w:rsidRPr="00FB4508">
            <w:fldChar w:fldCharType="begin"/>
          </w:r>
          <w:r w:rsidR="00941011" w:rsidRPr="00FB4508">
            <w:instrText xml:space="preserve">CITATION Sin15 \l 17417 </w:instrText>
          </w:r>
          <w:r w:rsidR="00994644" w:rsidRPr="00FB4508">
            <w:fldChar w:fldCharType="separate"/>
          </w:r>
          <w:r w:rsidR="00941011" w:rsidRPr="00FB4508">
            <w:rPr>
              <w:noProof/>
            </w:rPr>
            <w:t>(Sing Wong &amp; Kung Lau, 2015)</w:t>
          </w:r>
          <w:r w:rsidR="00994644" w:rsidRPr="00FB4508">
            <w:fldChar w:fldCharType="end"/>
          </w:r>
        </w:sdtContent>
      </w:sdt>
      <w:r w:rsidRPr="00FB4508">
        <w:t>.</w:t>
      </w:r>
    </w:p>
    <w:p w14:paraId="2D5E1786" w14:textId="77777777" w:rsidR="000E6776" w:rsidRPr="00FB4508" w:rsidRDefault="000E6776" w:rsidP="008C4BB3">
      <w:pPr>
        <w:jc w:val="both"/>
      </w:pPr>
    </w:p>
    <w:p w14:paraId="663311A5" w14:textId="729135C2" w:rsidR="00F7513F" w:rsidRPr="00FB4508" w:rsidRDefault="001748E3" w:rsidP="008C4BB3">
      <w:pPr>
        <w:jc w:val="both"/>
      </w:pPr>
      <w:r w:rsidRPr="00FB4508">
        <w:t xml:space="preserve">These adaptive competencies are essential given the resource constraints, limited technical support, and unpredictable challenges characteristic of rural construction projects in Sarawak </w:t>
      </w:r>
      <w:sdt>
        <w:sdtPr>
          <w:id w:val="-1117361942"/>
          <w:citation/>
        </w:sdtPr>
        <w:sdtContent>
          <w:r w:rsidR="002909E6" w:rsidRPr="00FB4508">
            <w:fldChar w:fldCharType="begin"/>
          </w:r>
          <w:r w:rsidR="002909E6" w:rsidRPr="00FB4508">
            <w:instrText xml:space="preserve"> CITATION NAH17 \l 17417 </w:instrText>
          </w:r>
          <w:r w:rsidR="002909E6" w:rsidRPr="00FB4508">
            <w:fldChar w:fldCharType="separate"/>
          </w:r>
          <w:r w:rsidR="00150F9D" w:rsidRPr="00FB4508">
            <w:rPr>
              <w:noProof/>
            </w:rPr>
            <w:t>(Hadi, Muhamad, &amp; Othman, 2017)</w:t>
          </w:r>
          <w:r w:rsidR="002909E6" w:rsidRPr="00FB4508">
            <w:fldChar w:fldCharType="end"/>
          </w:r>
        </w:sdtContent>
      </w:sdt>
      <w:r w:rsidRPr="00FB4508">
        <w:t xml:space="preserve">. Workers and managers who possess strong adaptive problem-solving skills are better equipped to successfully execute IBS projects in these challenging contexts </w:t>
      </w:r>
      <w:sdt>
        <w:sdtPr>
          <w:id w:val="405580279"/>
          <w:citation/>
        </w:sdtPr>
        <w:sdtContent>
          <w:r w:rsidR="002909E6" w:rsidRPr="00FB4508">
            <w:fldChar w:fldCharType="begin"/>
          </w:r>
          <w:r w:rsidR="002909E6" w:rsidRPr="00FB4508">
            <w:instrText xml:space="preserve"> CITATION Moh21 \l 17417 </w:instrText>
          </w:r>
          <w:r w:rsidR="002909E6" w:rsidRPr="00FB4508">
            <w:fldChar w:fldCharType="separate"/>
          </w:r>
          <w:r w:rsidR="00150F9D" w:rsidRPr="00FB4508">
            <w:rPr>
              <w:noProof/>
            </w:rPr>
            <w:t>(Mohammad Shamsudin, 2021)</w:t>
          </w:r>
          <w:r w:rsidR="002909E6" w:rsidRPr="00FB4508">
            <w:fldChar w:fldCharType="end"/>
          </w:r>
        </w:sdtContent>
      </w:sdt>
      <w:r w:rsidRPr="00FB4508">
        <w:t>.</w:t>
      </w:r>
    </w:p>
    <w:p w14:paraId="05E240D0" w14:textId="77777777" w:rsidR="000E6776" w:rsidRPr="00FB4508" w:rsidRDefault="000E6776" w:rsidP="000E6776"/>
    <w:p w14:paraId="663311A8" w14:textId="3E77681F" w:rsidR="00F7513F" w:rsidRPr="00FB4508" w:rsidRDefault="001748E3" w:rsidP="008C4BB3">
      <w:pPr>
        <w:pStyle w:val="Heading2"/>
        <w:jc w:val="both"/>
        <w:rPr>
          <w:b/>
          <w:color w:val="auto"/>
        </w:rPr>
      </w:pPr>
      <w:r w:rsidRPr="00FB4508">
        <w:rPr>
          <w:b/>
          <w:color w:val="auto"/>
        </w:rPr>
        <w:t>6. Implementation Barriers and Challenges</w:t>
      </w:r>
    </w:p>
    <w:p w14:paraId="663311A9" w14:textId="77777777" w:rsidR="00F7513F" w:rsidRPr="00FB4508" w:rsidRDefault="001748E3" w:rsidP="008C4BB3">
      <w:pPr>
        <w:pStyle w:val="Heading3"/>
        <w:jc w:val="both"/>
        <w:rPr>
          <w:b/>
          <w:color w:val="auto"/>
        </w:rPr>
      </w:pPr>
      <w:r w:rsidRPr="00FB4508">
        <w:rPr>
          <w:b/>
          <w:color w:val="auto"/>
        </w:rPr>
        <w:t>6.1 Workforce-Related Barriers</w:t>
      </w:r>
    </w:p>
    <w:p w14:paraId="663311AA" w14:textId="77777777" w:rsidR="00F7513F" w:rsidRPr="00FB4508" w:rsidRDefault="001748E3" w:rsidP="008C4BB3">
      <w:pPr>
        <w:jc w:val="both"/>
        <w:rPr>
          <w:b/>
        </w:rPr>
      </w:pPr>
      <w:r w:rsidRPr="00FB4508">
        <w:rPr>
          <w:b/>
        </w:rPr>
        <w:t>6.1.1 Knowledge and Awareness Deficiencies</w:t>
      </w:r>
    </w:p>
    <w:p w14:paraId="663311AB" w14:textId="3817CAD5" w:rsidR="00F7513F" w:rsidRPr="00FB4508" w:rsidRDefault="001748E3" w:rsidP="008C4BB3">
      <w:pPr>
        <w:jc w:val="both"/>
      </w:pPr>
      <w:r w:rsidRPr="00FB4508">
        <w:t xml:space="preserve">Insufficient knowledge and awareness of IBS among construction professionals represents a fundamental barrier to implementation </w:t>
      </w:r>
      <w:sdt>
        <w:sdtPr>
          <w:id w:val="-623463945"/>
          <w:citation/>
        </w:sdtPr>
        <w:sdtContent>
          <w:r w:rsidR="00342713" w:rsidRPr="00FB4508">
            <w:fldChar w:fldCharType="begin"/>
          </w:r>
          <w:r w:rsidR="00342713" w:rsidRPr="00FB4508">
            <w:instrText xml:space="preserve"> CITATION Abd061 \l 17417 </w:instrText>
          </w:r>
          <w:r w:rsidR="00342713" w:rsidRPr="00FB4508">
            <w:fldChar w:fldCharType="separate"/>
          </w:r>
          <w:r w:rsidR="00342713" w:rsidRPr="00FB4508">
            <w:rPr>
              <w:noProof/>
            </w:rPr>
            <w:t>(Abd Rahman &amp; Omar, 2006)</w:t>
          </w:r>
          <w:r w:rsidR="00342713" w:rsidRPr="00FB4508">
            <w:fldChar w:fldCharType="end"/>
          </w:r>
        </w:sdtContent>
      </w:sdt>
      <w:r w:rsidRPr="00FB4508">
        <w:t xml:space="preserve">, </w:t>
      </w:r>
      <w:sdt>
        <w:sdtPr>
          <w:id w:val="723952071"/>
          <w:citation/>
        </w:sdtPr>
        <w:sdtContent>
          <w:r w:rsidR="00794FE6" w:rsidRPr="00FB4508">
            <w:fldChar w:fldCharType="begin"/>
          </w:r>
          <w:r w:rsidR="00BE05CE" w:rsidRPr="00FB4508">
            <w:instrText xml:space="preserve">CITATION Far16 \l 17417 </w:instrText>
          </w:r>
          <w:r w:rsidR="00794FE6" w:rsidRPr="00FB4508">
            <w:fldChar w:fldCharType="separate"/>
          </w:r>
          <w:r w:rsidR="00BE05CE" w:rsidRPr="00FB4508">
            <w:rPr>
              <w:noProof/>
            </w:rPr>
            <w:t>(Ayeop Abdul Khalil, Abd Aziz, Hassim, &amp; Jaafar, 2016)</w:t>
          </w:r>
          <w:r w:rsidR="00794FE6" w:rsidRPr="00FB4508">
            <w:fldChar w:fldCharType="end"/>
          </w:r>
        </w:sdtContent>
      </w:sdt>
      <w:r w:rsidRPr="00FB4508">
        <w:t xml:space="preserve">. As documented in Section 4.1, 78% of contractors in Sarawak report inadequate IBS knowledge [2]. This knowledge gap manifests in multiple ways including limited understanding of IBS benefits, applications, and implementation requirements; misconceptions about IBS costs, quality, and suitability for different project types; lack of awareness of available IBS systems, suppliers, and support services; and insufficient knowledge of regulatory requirements and approval processes for IBS projects </w:t>
      </w:r>
      <w:sdt>
        <w:sdtPr>
          <w:id w:val="422690992"/>
          <w:citation/>
        </w:sdtPr>
        <w:sdtContent>
          <w:r w:rsidR="00342713" w:rsidRPr="00FB4508">
            <w:fldChar w:fldCharType="begin"/>
          </w:r>
          <w:r w:rsidR="00342713" w:rsidRPr="00FB4508">
            <w:instrText xml:space="preserve"> CITATION Abd061 \l 17417 </w:instrText>
          </w:r>
          <w:r w:rsidR="00342713" w:rsidRPr="00FB4508">
            <w:fldChar w:fldCharType="separate"/>
          </w:r>
          <w:r w:rsidR="00342713" w:rsidRPr="00FB4508">
            <w:rPr>
              <w:noProof/>
            </w:rPr>
            <w:t>(Abd Rahman &amp; Omar, 2006)</w:t>
          </w:r>
          <w:r w:rsidR="00342713" w:rsidRPr="00FB4508">
            <w:fldChar w:fldCharType="end"/>
          </w:r>
        </w:sdtContent>
      </w:sdt>
      <w:r w:rsidRPr="00FB4508">
        <w:t xml:space="preserve">, </w:t>
      </w:r>
      <w:sdt>
        <w:sdtPr>
          <w:id w:val="-899737877"/>
          <w:citation/>
        </w:sdtPr>
        <w:sdtContent>
          <w:r w:rsidR="00CB478F" w:rsidRPr="00FB4508">
            <w:fldChar w:fldCharType="begin"/>
          </w:r>
          <w:r w:rsidR="00CB478F" w:rsidRPr="00FB4508">
            <w:instrText xml:space="preserve"> CITATION MdA18 \l 17417 </w:instrText>
          </w:r>
          <w:r w:rsidR="00CB478F" w:rsidRPr="00FB4508">
            <w:fldChar w:fldCharType="separate"/>
          </w:r>
          <w:r w:rsidR="00150F9D" w:rsidRPr="00FB4508">
            <w:rPr>
              <w:noProof/>
            </w:rPr>
            <w:t>(Md. Ali, Abas, Mohd Affandi, &amp; Abas, 2018)</w:t>
          </w:r>
          <w:r w:rsidR="00CB478F" w:rsidRPr="00FB4508">
            <w:fldChar w:fldCharType="end"/>
          </w:r>
        </w:sdtContent>
      </w:sdt>
      <w:r w:rsidRPr="00FB4508">
        <w:t>.</w:t>
      </w:r>
    </w:p>
    <w:p w14:paraId="6247D378" w14:textId="77777777" w:rsidR="000E6776" w:rsidRPr="00FB4508" w:rsidRDefault="000E6776" w:rsidP="008C4BB3">
      <w:pPr>
        <w:jc w:val="both"/>
      </w:pPr>
    </w:p>
    <w:p w14:paraId="663311AC" w14:textId="6B25FB45" w:rsidR="00F7513F" w:rsidRPr="00FB4508" w:rsidRDefault="00471B4C" w:rsidP="008C4BB3">
      <w:pPr>
        <w:jc w:val="both"/>
      </w:pPr>
      <w:r>
        <w:t xml:space="preserve">The researcher </w:t>
      </w:r>
      <w:r w:rsidR="001748E3" w:rsidRPr="00FB4508">
        <w:t>identified lack of knowledge as one of the primary barriers to IBS implementation in Malaysia,  many contractors avoid IBS projects due to unfamiliarity and perceived risks</w:t>
      </w:r>
      <w:r w:rsidRPr="00471B4C">
        <w:t xml:space="preserve"> </w:t>
      </w:r>
      <w:sdt>
        <w:sdtPr>
          <w:id w:val="-1851783599"/>
          <w:citation/>
        </w:sdtPr>
        <w:sdtContent>
          <w:r w:rsidRPr="00FB4508">
            <w:fldChar w:fldCharType="begin"/>
          </w:r>
          <w:r w:rsidRPr="00FB4508">
            <w:instrText xml:space="preserve"> CITATION Abd061 \l 17417 </w:instrText>
          </w:r>
          <w:r w:rsidRPr="00FB4508">
            <w:fldChar w:fldCharType="separate"/>
          </w:r>
          <w:r w:rsidRPr="00FB4508">
            <w:rPr>
              <w:noProof/>
            </w:rPr>
            <w:t>(Abd Rahman &amp; Omar, 2006)</w:t>
          </w:r>
          <w:r w:rsidRPr="00FB4508">
            <w:fldChar w:fldCharType="end"/>
          </w:r>
        </w:sdtContent>
      </w:sdt>
      <w:r w:rsidR="001748E3" w:rsidRPr="00FB4508">
        <w:t xml:space="preserve">. This knowledge barrier is particularly pronounced in rural areas where exposure to IBS projects is limited and information dissemination is constrained </w:t>
      </w:r>
      <w:sdt>
        <w:sdtPr>
          <w:id w:val="-978301596"/>
          <w:citation/>
        </w:sdtPr>
        <w:sdtContent>
          <w:r w:rsidR="00182383" w:rsidRPr="00FB4508">
            <w:fldChar w:fldCharType="begin"/>
          </w:r>
          <w:r w:rsidR="00182383" w:rsidRPr="00FB4508">
            <w:instrText xml:space="preserve"> CITATION NAH17 \l 17417 </w:instrText>
          </w:r>
          <w:r w:rsidR="00182383" w:rsidRPr="00FB4508">
            <w:fldChar w:fldCharType="separate"/>
          </w:r>
          <w:r w:rsidR="00150F9D" w:rsidRPr="00FB4508">
            <w:rPr>
              <w:noProof/>
            </w:rPr>
            <w:t>(Hadi, Muhamad, &amp; Othman, 2017)</w:t>
          </w:r>
          <w:r w:rsidR="00182383" w:rsidRPr="00FB4508">
            <w:fldChar w:fldCharType="end"/>
          </w:r>
        </w:sdtContent>
      </w:sdt>
      <w:r w:rsidR="001748E3" w:rsidRPr="00FB4508">
        <w:t>.</w:t>
      </w:r>
    </w:p>
    <w:p w14:paraId="2C2525EE" w14:textId="77777777" w:rsidR="000E6776" w:rsidRPr="00FB4508" w:rsidRDefault="000E6776" w:rsidP="008C4BB3">
      <w:pPr>
        <w:jc w:val="both"/>
      </w:pPr>
    </w:p>
    <w:p w14:paraId="663311AD" w14:textId="77777777" w:rsidR="00F7513F" w:rsidRPr="00FB4508" w:rsidRDefault="001748E3" w:rsidP="008C4BB3">
      <w:pPr>
        <w:jc w:val="both"/>
        <w:rPr>
          <w:b/>
        </w:rPr>
      </w:pPr>
      <w:r w:rsidRPr="00FB4508">
        <w:rPr>
          <w:b/>
        </w:rPr>
        <w:t>6.1.2 Skills Shortages and Training Gaps</w:t>
      </w:r>
    </w:p>
    <w:p w14:paraId="663311AE" w14:textId="0147B200" w:rsidR="00F7513F" w:rsidRPr="00FB4508" w:rsidRDefault="001748E3" w:rsidP="008C4BB3">
      <w:pPr>
        <w:jc w:val="both"/>
      </w:pPr>
      <w:r w:rsidRPr="00FB4508">
        <w:t xml:space="preserve">Critical shortages of skilled IBS installers and technicians represent one of the most severe workforce barriers </w:t>
      </w:r>
      <w:sdt>
        <w:sdtPr>
          <w:id w:val="173925373"/>
          <w:citation/>
        </w:sdtPr>
        <w:sdtContent>
          <w:r w:rsidR="0038053A" w:rsidRPr="00FB4508">
            <w:fldChar w:fldCharType="begin"/>
          </w:r>
          <w:r w:rsidR="0038053A" w:rsidRPr="00FB4508">
            <w:instrText xml:space="preserve"> CITATION Buy14 \l 17417 </w:instrText>
          </w:r>
          <w:r w:rsidR="0038053A" w:rsidRPr="00FB4508">
            <w:fldChar w:fldCharType="separate"/>
          </w:r>
          <w:r w:rsidR="00150F9D" w:rsidRPr="00FB4508">
            <w:rPr>
              <w:noProof/>
            </w:rPr>
            <w:t>(Buyung &amp; Ghani, 2014)</w:t>
          </w:r>
          <w:r w:rsidR="0038053A" w:rsidRPr="00FB4508">
            <w:fldChar w:fldCharType="end"/>
          </w:r>
        </w:sdtContent>
      </w:sdt>
      <w:r w:rsidRPr="00FB4508">
        <w:t>,</w:t>
      </w:r>
      <w:sdt>
        <w:sdtPr>
          <w:id w:val="431711726"/>
          <w:citation/>
        </w:sdtPr>
        <w:sdtContent>
          <w:r w:rsidR="00342713" w:rsidRPr="00FB4508">
            <w:fldChar w:fldCharType="begin"/>
          </w:r>
          <w:r w:rsidR="00342713" w:rsidRPr="00FB4508">
            <w:instrText xml:space="preserve"> CITATION AMo181 \l 17417 </w:instrText>
          </w:r>
          <w:r w:rsidR="00342713" w:rsidRPr="00FB4508">
            <w:fldChar w:fldCharType="separate"/>
          </w:r>
          <w:r w:rsidR="00342713" w:rsidRPr="00FB4508">
            <w:rPr>
              <w:noProof/>
            </w:rPr>
            <w:t xml:space="preserve"> (A. Mohsen, R. Yunus, R. Handan, Kasim, &amp; Hussain, 2018)</w:t>
          </w:r>
          <w:r w:rsidR="00342713" w:rsidRPr="00FB4508">
            <w:fldChar w:fldCharType="end"/>
          </w:r>
        </w:sdtContent>
      </w:sdt>
      <w:r w:rsidRPr="00FB4508">
        <w:t xml:space="preserve">. </w:t>
      </w:r>
      <w:sdt>
        <w:sdtPr>
          <w:id w:val="-1951383953"/>
          <w:citation/>
        </w:sdtPr>
        <w:sdtContent>
          <w:r w:rsidR="0038053A" w:rsidRPr="00FB4508">
            <w:fldChar w:fldCharType="begin"/>
          </w:r>
          <w:r w:rsidR="0038053A" w:rsidRPr="00FB4508">
            <w:instrText xml:space="preserve"> CITATION Buy14 \l 17417 </w:instrText>
          </w:r>
          <w:r w:rsidR="0038053A" w:rsidRPr="00FB4508">
            <w:fldChar w:fldCharType="separate"/>
          </w:r>
          <w:r w:rsidR="00150F9D" w:rsidRPr="00FB4508">
            <w:rPr>
              <w:noProof/>
            </w:rPr>
            <w:t>(Buyung &amp; Ghani, 2014)</w:t>
          </w:r>
          <w:r w:rsidR="0038053A" w:rsidRPr="00FB4508">
            <w:fldChar w:fldCharType="end"/>
          </w:r>
        </w:sdtContent>
      </w:sdt>
      <w:r w:rsidR="0038053A" w:rsidRPr="00FB4508">
        <w:t xml:space="preserve"> </w:t>
      </w:r>
      <w:r w:rsidRPr="00FB4508">
        <w:t xml:space="preserve">documented that Malaysia faces a substantial deficit of trained component installers, with existing training programs producing insufficient numbers to meet industry demand. This skills shortage is compounded by limited availability of IBS-focused training programs, particularly in rural areas; inadequate practical training components in existing educational programs; limited opportunities for hands-on experience with IBS projects; and high turnover of trained workers to other sectors or regions </w:t>
      </w:r>
      <w:sdt>
        <w:sdtPr>
          <w:id w:val="70935880"/>
          <w:citation/>
        </w:sdtPr>
        <w:sdtContent>
          <w:r w:rsidR="00DE5FCD" w:rsidRPr="00FB4508">
            <w:fldChar w:fldCharType="begin"/>
          </w:r>
          <w:r w:rsidR="00DE5FCD" w:rsidRPr="00FB4508">
            <w:instrText xml:space="preserve"> CITATION Taz241 \l 17417 </w:instrText>
          </w:r>
          <w:r w:rsidR="00DE5FCD" w:rsidRPr="00FB4508">
            <w:fldChar w:fldCharType="separate"/>
          </w:r>
          <w:r w:rsidR="00DE5FCD" w:rsidRPr="00FB4508">
            <w:rPr>
              <w:noProof/>
            </w:rPr>
            <w:t>(Azmi &amp; Salleh, 2024)</w:t>
          </w:r>
          <w:r w:rsidR="00DE5FCD" w:rsidRPr="00FB4508">
            <w:fldChar w:fldCharType="end"/>
          </w:r>
        </w:sdtContent>
      </w:sdt>
      <w:r w:rsidRPr="00FB4508">
        <w:t xml:space="preserve">, </w:t>
      </w:r>
      <w:sdt>
        <w:sdtPr>
          <w:id w:val="761494925"/>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w:t>
      </w:r>
    </w:p>
    <w:p w14:paraId="5E66ECAE" w14:textId="77777777" w:rsidR="000E6776" w:rsidRPr="00FB4508" w:rsidRDefault="000E6776" w:rsidP="008C4BB3">
      <w:pPr>
        <w:jc w:val="both"/>
      </w:pPr>
    </w:p>
    <w:p w14:paraId="663311AF" w14:textId="582B6957" w:rsidR="00F7513F" w:rsidRPr="00FB4508" w:rsidRDefault="00342713" w:rsidP="008C4BB3">
      <w:pPr>
        <w:jc w:val="both"/>
      </w:pPr>
      <w:r w:rsidRPr="00FB4508">
        <w:t>Researchers</w:t>
      </w:r>
      <w:r w:rsidR="001748E3" w:rsidRPr="00FB4508">
        <w:t xml:space="preserve"> emphasized that enhancing skilled worker requirements is essential for improving IBS implementation, yet training infrastructure and programs remain inadequate to address the scale of the skills gap</w:t>
      </w:r>
      <w:sdt>
        <w:sdtPr>
          <w:id w:val="-95712648"/>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 xml:space="preserve"> (Mohammed, 2016)</w:t>
          </w:r>
          <w:r w:rsidR="00C04B41" w:rsidRPr="00FB4508">
            <w:fldChar w:fldCharType="end"/>
          </w:r>
        </w:sdtContent>
      </w:sdt>
      <w:sdt>
        <w:sdtPr>
          <w:id w:val="-2105567039"/>
          <w:citation/>
        </w:sdtPr>
        <w:sdtContent>
          <w:r w:rsidRPr="00FB4508">
            <w:fldChar w:fldCharType="begin"/>
          </w:r>
          <w:r w:rsidRPr="00FB4508">
            <w:instrText xml:space="preserve"> CITATION AMo181 \l 17417 </w:instrText>
          </w:r>
          <w:r w:rsidRPr="00FB4508">
            <w:fldChar w:fldCharType="separate"/>
          </w:r>
          <w:r w:rsidRPr="00FB4508">
            <w:rPr>
              <w:noProof/>
            </w:rPr>
            <w:t xml:space="preserve"> (A. Mohsen, R. Yunus, R. Handan, Kasim, &amp; Hussain, 2018)</w:t>
          </w:r>
          <w:r w:rsidRPr="00FB4508">
            <w:fldChar w:fldCharType="end"/>
          </w:r>
        </w:sdtContent>
      </w:sdt>
      <w:r w:rsidR="001748E3" w:rsidRPr="00FB4508">
        <w:t xml:space="preserve">. For rural school projects, the skills shortage is particularly acute as trained workers are concentrated in urban areas and may be reluctant to work on remote rural projects </w:t>
      </w:r>
      <w:sdt>
        <w:sdtPr>
          <w:id w:val="-1363271448"/>
          <w:citation/>
        </w:sdtPr>
        <w:sdtContent>
          <w:r w:rsidR="00182383" w:rsidRPr="00FB4508">
            <w:fldChar w:fldCharType="begin"/>
          </w:r>
          <w:r w:rsidR="00182383" w:rsidRPr="00FB4508">
            <w:instrText xml:space="preserve"> CITATION NAH17 \l 17417 </w:instrText>
          </w:r>
          <w:r w:rsidR="00182383" w:rsidRPr="00FB4508">
            <w:fldChar w:fldCharType="separate"/>
          </w:r>
          <w:r w:rsidR="00150F9D" w:rsidRPr="00FB4508">
            <w:rPr>
              <w:noProof/>
            </w:rPr>
            <w:t>(Hadi, Muhamad, &amp; Othman, 2017)</w:t>
          </w:r>
          <w:r w:rsidR="00182383" w:rsidRPr="00FB4508">
            <w:fldChar w:fldCharType="end"/>
          </w:r>
        </w:sdtContent>
      </w:sdt>
      <w:r w:rsidR="001748E3" w:rsidRPr="00FB4508">
        <w:t>.</w:t>
      </w:r>
    </w:p>
    <w:p w14:paraId="703254F5" w14:textId="77777777" w:rsidR="000E6776" w:rsidRPr="00FB4508" w:rsidRDefault="000E6776" w:rsidP="008C4BB3">
      <w:pPr>
        <w:jc w:val="both"/>
      </w:pPr>
    </w:p>
    <w:p w14:paraId="663311B0" w14:textId="77777777" w:rsidR="00F7513F" w:rsidRPr="00FB4508" w:rsidRDefault="001748E3" w:rsidP="008C4BB3">
      <w:pPr>
        <w:jc w:val="both"/>
        <w:rPr>
          <w:b/>
        </w:rPr>
      </w:pPr>
      <w:r w:rsidRPr="00FB4508">
        <w:rPr>
          <w:b/>
        </w:rPr>
        <w:t>6.1.3 Resistance to Change and Risk Aversion</w:t>
      </w:r>
    </w:p>
    <w:p w14:paraId="663311B1" w14:textId="0FF60A5F" w:rsidR="00F7513F" w:rsidRPr="00FB4508" w:rsidRDefault="001748E3" w:rsidP="008C4BB3">
      <w:pPr>
        <w:jc w:val="both"/>
      </w:pPr>
      <w:r w:rsidRPr="00FB4508">
        <w:t xml:space="preserve">Psychological and behavioral barriers including resistance to change and risk aversion impede IBS adoption [6], </w:t>
      </w:r>
      <w:sdt>
        <w:sdtPr>
          <w:id w:val="1963079252"/>
          <w:citation/>
        </w:sdtPr>
        <w:sdtContent>
          <w:r w:rsidR="00CB478F" w:rsidRPr="00FB4508">
            <w:fldChar w:fldCharType="begin"/>
          </w:r>
          <w:r w:rsidR="00BA5C31" w:rsidRPr="00FB4508">
            <w:instrText xml:space="preserve">CITATION Raz14 \l 17417 </w:instrText>
          </w:r>
          <w:r w:rsidR="00CB478F" w:rsidRPr="00FB4508">
            <w:fldChar w:fldCharType="separate"/>
          </w:r>
          <w:r w:rsidR="00BA5C31" w:rsidRPr="00FB4508">
            <w:rPr>
              <w:noProof/>
            </w:rPr>
            <w:t>(F &amp; Awang, 2014)</w:t>
          </w:r>
          <w:r w:rsidR="00CB478F" w:rsidRPr="00FB4508">
            <w:fldChar w:fldCharType="end"/>
          </w:r>
        </w:sdtContent>
      </w:sdt>
      <w:r w:rsidRPr="00FB4508">
        <w:t xml:space="preserve">. Many construction professionals are comfortable with conventional construction methods and reluctant to adopt unfamiliar IBS approaches, particularly when they perceive risks including uncertainty about IBS project outcomes and performance; concerns about initial investment costs and learning curves; fear of making mistakes due to limited IBS experience; and preference for familiar conventional methods despite their limitations </w:t>
      </w:r>
      <w:sdt>
        <w:sdtPr>
          <w:id w:val="-267007831"/>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 xml:space="preserve">, </w:t>
      </w:r>
      <w:sdt>
        <w:sdtPr>
          <w:id w:val="-1638715477"/>
          <w:citation/>
        </w:sdtPr>
        <w:sdtContent>
          <w:r w:rsidR="00CB478F" w:rsidRPr="00FB4508">
            <w:fldChar w:fldCharType="begin"/>
          </w:r>
          <w:r w:rsidR="00BA5C31" w:rsidRPr="00FB4508">
            <w:instrText xml:space="preserve">CITATION Raz14 \l 17417 </w:instrText>
          </w:r>
          <w:r w:rsidR="00CB478F" w:rsidRPr="00FB4508">
            <w:fldChar w:fldCharType="separate"/>
          </w:r>
          <w:r w:rsidR="00BA5C31" w:rsidRPr="00FB4508">
            <w:rPr>
              <w:noProof/>
            </w:rPr>
            <w:t>(F &amp; Awang, 2014)</w:t>
          </w:r>
          <w:r w:rsidR="00CB478F" w:rsidRPr="00FB4508">
            <w:fldChar w:fldCharType="end"/>
          </w:r>
        </w:sdtContent>
      </w:sdt>
      <w:r w:rsidRPr="00FB4508">
        <w:t>.</w:t>
      </w:r>
    </w:p>
    <w:p w14:paraId="48ED30F7" w14:textId="77777777" w:rsidR="000E6776" w:rsidRPr="00FB4508" w:rsidRDefault="000E6776" w:rsidP="008C4BB3">
      <w:pPr>
        <w:jc w:val="both"/>
      </w:pPr>
    </w:p>
    <w:p w14:paraId="663311B2" w14:textId="6BC3A68A" w:rsidR="00F7513F" w:rsidRPr="00FB4508" w:rsidRDefault="00CB478F" w:rsidP="008C4BB3">
      <w:pPr>
        <w:jc w:val="both"/>
      </w:pPr>
      <w:r w:rsidRPr="00FB4508">
        <w:t xml:space="preserve">The </w:t>
      </w:r>
      <w:r w:rsidR="001748E3" w:rsidRPr="00FB4508">
        <w:t>contractors' perceptions of IBS implementation are significantly influenced by risk concerns and resistance to change</w:t>
      </w:r>
      <w:r w:rsidRPr="00FB4508">
        <w:t xml:space="preserve"> </w:t>
      </w:r>
      <w:sdt>
        <w:sdtPr>
          <w:id w:val="-178964264"/>
          <w:citation/>
        </w:sdtPr>
        <w:sdtContent>
          <w:r w:rsidRPr="00FB4508">
            <w:fldChar w:fldCharType="begin"/>
          </w:r>
          <w:r w:rsidR="00BA5C31" w:rsidRPr="00FB4508">
            <w:instrText xml:space="preserve">CITATION Raz14 \l 17417 </w:instrText>
          </w:r>
          <w:r w:rsidRPr="00FB4508">
            <w:fldChar w:fldCharType="separate"/>
          </w:r>
          <w:r w:rsidR="00BA5C31" w:rsidRPr="00FB4508">
            <w:rPr>
              <w:noProof/>
            </w:rPr>
            <w:t>(F &amp; Awang, 2014)</w:t>
          </w:r>
          <w:r w:rsidRPr="00FB4508">
            <w:fldChar w:fldCharType="end"/>
          </w:r>
        </w:sdtContent>
      </w:sdt>
      <w:r w:rsidR="001748E3" w:rsidRPr="00FB4508">
        <w:t xml:space="preserve">. Overcoming these behavioral barriers requires not only technical training but also change management interventions that address psychological factors and build confidence in IBS approaches </w:t>
      </w:r>
      <w:sdt>
        <w:sdtPr>
          <w:id w:val="-171655179"/>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001748E3" w:rsidRPr="00FB4508">
        <w:t xml:space="preserve">, </w:t>
      </w:r>
      <w:sdt>
        <w:sdtPr>
          <w:id w:val="557510852"/>
          <w:citation/>
        </w:sdtPr>
        <w:sdtContent>
          <w:r w:rsidR="005A2798" w:rsidRPr="00FB4508">
            <w:fldChar w:fldCharType="begin"/>
          </w:r>
          <w:r w:rsidR="005A2798" w:rsidRPr="00FB4508">
            <w:instrText xml:space="preserve"> CITATION Lim16 \l 17417 </w:instrText>
          </w:r>
          <w:r w:rsidR="005A2798" w:rsidRPr="00FB4508">
            <w:fldChar w:fldCharType="separate"/>
          </w:r>
          <w:r w:rsidR="00150F9D" w:rsidRPr="00FB4508">
            <w:rPr>
              <w:noProof/>
            </w:rPr>
            <w:t>(Lim, Selvanathan, &amp; Ilham, 2016)</w:t>
          </w:r>
          <w:r w:rsidR="005A2798" w:rsidRPr="00FB4508">
            <w:fldChar w:fldCharType="end"/>
          </w:r>
        </w:sdtContent>
      </w:sdt>
      <w:r w:rsidR="001748E3" w:rsidRPr="00FB4508">
        <w:t>.</w:t>
      </w:r>
    </w:p>
    <w:p w14:paraId="5A00FDF4" w14:textId="77777777" w:rsidR="000E6776" w:rsidRPr="00FB4508" w:rsidRDefault="000E6776" w:rsidP="008C4BB3">
      <w:pPr>
        <w:jc w:val="both"/>
      </w:pPr>
    </w:p>
    <w:p w14:paraId="663311B3" w14:textId="77777777" w:rsidR="00F7513F" w:rsidRPr="00FB4508" w:rsidRDefault="001748E3" w:rsidP="008C4BB3">
      <w:pPr>
        <w:pStyle w:val="Heading3"/>
        <w:jc w:val="both"/>
        <w:rPr>
          <w:b/>
          <w:color w:val="auto"/>
        </w:rPr>
      </w:pPr>
      <w:r w:rsidRPr="00FB4508">
        <w:rPr>
          <w:b/>
          <w:color w:val="auto"/>
        </w:rPr>
        <w:t>6.2 Systemic and Structural Challenges</w:t>
      </w:r>
    </w:p>
    <w:p w14:paraId="663311B4" w14:textId="77777777" w:rsidR="00F7513F" w:rsidRPr="00FB4508" w:rsidRDefault="001748E3" w:rsidP="008C4BB3">
      <w:pPr>
        <w:jc w:val="both"/>
        <w:rPr>
          <w:b/>
        </w:rPr>
      </w:pPr>
      <w:r w:rsidRPr="00FB4508">
        <w:rPr>
          <w:b/>
        </w:rPr>
        <w:t>6.2.1 Inadequate Training Infrastructure and Educational Programs</w:t>
      </w:r>
    </w:p>
    <w:p w14:paraId="663311B5" w14:textId="46E7A2EB" w:rsidR="00F7513F" w:rsidRPr="00FB4508" w:rsidRDefault="001748E3" w:rsidP="008C4BB3">
      <w:pPr>
        <w:jc w:val="both"/>
      </w:pPr>
      <w:r w:rsidRPr="00FB4508">
        <w:t xml:space="preserve">The training and education infrastructure for IBS workforce development remains inadequate in Malaysia </w:t>
      </w:r>
      <w:sdt>
        <w:sdtPr>
          <w:id w:val="-585381972"/>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xml:space="preserve">. Key structural challenges include limited number of institutions offering IBS-focused training programs; insufficient practical training facilities and equipment for hands-on IBS skills development; weak </w:t>
      </w:r>
      <w:r w:rsidRPr="00FB4508">
        <w:lastRenderedPageBreak/>
        <w:t xml:space="preserve">linkages between educational institutions and industry, resulting in programs that do not align with actual industry needs; and limited availability of qualified instructors with practical IBS experience </w:t>
      </w:r>
      <w:sdt>
        <w:sdtPr>
          <w:id w:val="-1637253808"/>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[15].</w:t>
      </w:r>
    </w:p>
    <w:p w14:paraId="7BE77DAF" w14:textId="77777777" w:rsidR="000E6776" w:rsidRPr="00FB4508" w:rsidRDefault="000E6776" w:rsidP="008C4BB3">
      <w:pPr>
        <w:jc w:val="both"/>
      </w:pPr>
    </w:p>
    <w:p w14:paraId="663311B6" w14:textId="27555E1E" w:rsidR="00F7513F" w:rsidRPr="00FB4508" w:rsidRDefault="001748E3" w:rsidP="008C4BB3">
      <w:pPr>
        <w:jc w:val="both"/>
      </w:pPr>
      <w:r w:rsidRPr="00FB4508">
        <w:t xml:space="preserve">TVET curriculum practices in Malaysia </w:t>
      </w:r>
      <w:r w:rsidR="00F05C36" w:rsidRPr="00FB4508">
        <w:t>contributed</w:t>
      </w:r>
      <w:r w:rsidRPr="00FB4508">
        <w:t xml:space="preserve"> significant gaps in IBS-related technical education, noting that many programs lack practical components and industry engagement. This educational infrastructure gap constrains the pipeline of IBS-competent professionals entering the workforce </w:t>
      </w:r>
      <w:sdt>
        <w:sdtPr>
          <w:id w:val="-414864524"/>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w:t>
      </w:r>
    </w:p>
    <w:p w14:paraId="3FE46747" w14:textId="77777777" w:rsidR="000E6776" w:rsidRPr="00FB4508" w:rsidRDefault="000E6776" w:rsidP="008C4BB3">
      <w:pPr>
        <w:jc w:val="both"/>
      </w:pPr>
    </w:p>
    <w:p w14:paraId="663311B7" w14:textId="77777777" w:rsidR="00F7513F" w:rsidRPr="00FB4508" w:rsidRDefault="001748E3" w:rsidP="008C4BB3">
      <w:pPr>
        <w:jc w:val="both"/>
        <w:rPr>
          <w:b/>
        </w:rPr>
      </w:pPr>
      <w:r w:rsidRPr="00FB4508">
        <w:rPr>
          <w:b/>
        </w:rPr>
        <w:t>6.2.2 Limited Industry-Academia Collaboration</w:t>
      </w:r>
    </w:p>
    <w:p w14:paraId="663311B8" w14:textId="04A5DA03" w:rsidR="00F7513F" w:rsidRPr="00FB4508" w:rsidRDefault="001748E3" w:rsidP="008C4BB3">
      <w:pPr>
        <w:jc w:val="both"/>
      </w:pPr>
      <w:r w:rsidRPr="00FB4508">
        <w:t xml:space="preserve">Weak collaboration between industry and academia limits the effectiveness of workforce development efforts </w:t>
      </w:r>
      <w:sdt>
        <w:sdtPr>
          <w:id w:val="-336455393"/>
          <w:citation/>
        </w:sdtPr>
        <w:sdtContent>
          <w:r w:rsidR="002749EE" w:rsidRPr="00FB4508">
            <w:fldChar w:fldCharType="begin"/>
          </w:r>
          <w:r w:rsidR="002749EE" w:rsidRPr="00FB4508">
            <w:instrText xml:space="preserve"> CITATION Abd10 \l 17417 </w:instrText>
          </w:r>
          <w:r w:rsidR="002749EE" w:rsidRPr="00FB4508">
            <w:fldChar w:fldCharType="separate"/>
          </w:r>
          <w:r w:rsidR="00150F9D" w:rsidRPr="00FB4508">
            <w:rPr>
              <w:noProof/>
            </w:rPr>
            <w:t>(Abdullah &amp; Egbu, 2010)</w:t>
          </w:r>
          <w:r w:rsidR="002749EE" w:rsidRPr="00FB4508">
            <w:fldChar w:fldCharType="end"/>
          </w:r>
        </w:sdtContent>
      </w:sdt>
      <w:r w:rsidRPr="00FB4508">
        <w:t xml:space="preserve">. Challenges include limited industry involvement in curriculum development and program design; insufficient opportunities for students and trainees to gain practical experience through internships or industry projects; weak knowledge transfer mechanisms between research institutions and industry practitioners; and limited joint research and development initiatives addressing IBS implementation challenges </w:t>
      </w:r>
      <w:sdt>
        <w:sdtPr>
          <w:id w:val="685630516"/>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r w:rsidR="007207BE" w:rsidRPr="00FB4508">
        <w:t xml:space="preserve"> </w:t>
      </w:r>
      <w:sdt>
        <w:sdtPr>
          <w:id w:val="-855653601"/>
          <w:citation/>
        </w:sdtPr>
        <w:sdtContent>
          <w:r w:rsidR="007207BE" w:rsidRPr="00FB4508">
            <w:fldChar w:fldCharType="begin"/>
          </w:r>
          <w:r w:rsidR="007207BE" w:rsidRPr="00FB4508">
            <w:instrText xml:space="preserve"> CITATION ECW12 \l 17417 </w:instrText>
          </w:r>
          <w:r w:rsidR="007207BE" w:rsidRPr="00FB4508">
            <w:fldChar w:fldCharType="separate"/>
          </w:r>
          <w:r w:rsidR="007207BE" w:rsidRPr="00FB4508">
            <w:rPr>
              <w:noProof/>
            </w:rPr>
            <w:t>(Lou &amp; Kamar, 2012)</w:t>
          </w:r>
          <w:r w:rsidR="007207BE" w:rsidRPr="00FB4508">
            <w:fldChar w:fldCharType="end"/>
          </w:r>
        </w:sdtContent>
      </w:sdt>
      <w:r w:rsidRPr="00FB4508">
        <w:t>.</w:t>
      </w:r>
    </w:p>
    <w:p w14:paraId="5A62AAEF" w14:textId="77777777" w:rsidR="002749EE" w:rsidRPr="00FB4508" w:rsidRDefault="002749EE" w:rsidP="008C4BB3">
      <w:pPr>
        <w:jc w:val="both"/>
      </w:pPr>
    </w:p>
    <w:p w14:paraId="663311B9" w14:textId="754A581F" w:rsidR="00F7513F" w:rsidRPr="00FB4508" w:rsidRDefault="001748E3" w:rsidP="008C4BB3">
      <w:pPr>
        <w:jc w:val="both"/>
      </w:pPr>
      <w:r w:rsidRPr="00FB4508">
        <w:t>Abdullah et a</w:t>
      </w:r>
      <w:r w:rsidR="002E3BBF" w:rsidRPr="00FB4508">
        <w:t xml:space="preserve">l. </w:t>
      </w:r>
      <w:r w:rsidRPr="00FB4508">
        <w:t xml:space="preserve">emphasized that knowledge management and effective knowledge transfer between academia and industry are critical for improving IBS adoption. However, existing collaboration mechanisms remain underdeveloped, limiting the translation of research findings into practical workforce development initiatives </w:t>
      </w:r>
      <w:sdt>
        <w:sdtPr>
          <w:id w:val="-1983031"/>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0BC2F258" w14:textId="77777777" w:rsidR="000E6776" w:rsidRPr="00FB4508" w:rsidRDefault="000E6776" w:rsidP="008C4BB3">
      <w:pPr>
        <w:jc w:val="both"/>
        <w:rPr>
          <w:b/>
        </w:rPr>
      </w:pPr>
    </w:p>
    <w:p w14:paraId="663311BA" w14:textId="033B0F34" w:rsidR="00F7513F" w:rsidRPr="00FB4508" w:rsidRDefault="001748E3" w:rsidP="008C4BB3">
      <w:pPr>
        <w:jc w:val="both"/>
        <w:rPr>
          <w:b/>
        </w:rPr>
      </w:pPr>
      <w:r w:rsidRPr="00FB4508">
        <w:rPr>
          <w:b/>
        </w:rPr>
        <w:t>6.2.3 Insufficient Government Support and Policy Implementation</w:t>
      </w:r>
    </w:p>
    <w:p w14:paraId="663311BB" w14:textId="5BBECDF8" w:rsidR="00F7513F" w:rsidRPr="00FB4508" w:rsidRDefault="001748E3" w:rsidP="008C4BB3">
      <w:pPr>
        <w:jc w:val="both"/>
      </w:pPr>
      <w:r w:rsidRPr="00FB4508">
        <w:t xml:space="preserve">While the Malaysian government has established policies supporting IBS adoption, implementation and enforcement remain inconsistent [4], [6]. Challenges include limited enforcement of IBS requirements in government projects; insufficient financial incentives for contractors to invest in IBS training and capability development; inadequate support services for SME contractors seeking to adopt IBS; and weak coordination among government agencies responsible for construction industry development </w:t>
      </w:r>
      <w:sdt>
        <w:sdtPr>
          <w:id w:val="-583066930"/>
          <w:citation/>
        </w:sdtPr>
        <w:sdtContent>
          <w:r w:rsidR="00BE05CE" w:rsidRPr="00FB4508">
            <w:fldChar w:fldCharType="begin"/>
          </w:r>
          <w:r w:rsidR="00BE05CE" w:rsidRPr="00FB4508">
            <w:instrText xml:space="preserve">CITATION Mas18 \l 17417 </w:instrText>
          </w:r>
          <w:r w:rsidR="00BE05CE" w:rsidRPr="00FB4508">
            <w:fldChar w:fldCharType="separate"/>
          </w:r>
          <w:r w:rsidR="00BE05CE" w:rsidRPr="00FB4508">
            <w:rPr>
              <w:noProof/>
            </w:rPr>
            <w:t>(Md.Ali, Abas, Mohd Affandi, &amp; Abas, 2018)</w:t>
          </w:r>
          <w:r w:rsidR="00BE05CE" w:rsidRPr="00FB4508">
            <w:fldChar w:fldCharType="end"/>
          </w:r>
        </w:sdtContent>
      </w:sdt>
      <w:r w:rsidRPr="00FB4508">
        <w:t>.</w:t>
      </w:r>
    </w:p>
    <w:p w14:paraId="7B66FBAF" w14:textId="77777777" w:rsidR="002E3BBF" w:rsidRPr="00FB4508" w:rsidRDefault="002E3BBF" w:rsidP="008C4BB3">
      <w:pPr>
        <w:jc w:val="both"/>
      </w:pPr>
    </w:p>
    <w:p w14:paraId="663311BC" w14:textId="41C9D774" w:rsidR="00F7513F" w:rsidRPr="00FB4508" w:rsidRDefault="001748E3" w:rsidP="008C4BB3">
      <w:pPr>
        <w:jc w:val="both"/>
      </w:pPr>
      <w:r w:rsidRPr="00FB4508">
        <w:t xml:space="preserve">Rahman et al. [6] and Ali et al. </w:t>
      </w:r>
      <w:sdt>
        <w:sdtPr>
          <w:id w:val="-964431754"/>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00975937" w:rsidRPr="00FB4508">
        <w:t xml:space="preserve"> </w:t>
      </w:r>
      <w:r w:rsidRPr="00FB4508">
        <w:t xml:space="preserve">documented that despite policy support, practical implementation barriers persist due to insufficient government follow-through on incentive programs, limited technical assistance for contractors, and inconsistent enforcement of IBS requirements. For rural school projects specifically, government support mechanisms need to be tailored to address the unique challenges of rural construction contexts </w:t>
      </w:r>
      <w:sdt>
        <w:sdtPr>
          <w:id w:val="-1977208686"/>
          <w:citation/>
        </w:sdtPr>
        <w:sdtContent>
          <w:r w:rsidR="00F05C36" w:rsidRPr="00FB4508">
            <w:fldChar w:fldCharType="begin"/>
          </w:r>
          <w:r w:rsidR="00F05C36" w:rsidRPr="00FB4508">
            <w:instrText xml:space="preserve"> CITATION Moh21 \l 17417 </w:instrText>
          </w:r>
          <w:r w:rsidR="00F05C36" w:rsidRPr="00FB4508">
            <w:fldChar w:fldCharType="separate"/>
          </w:r>
          <w:r w:rsidR="00F05C36" w:rsidRPr="00FB4508">
            <w:rPr>
              <w:noProof/>
            </w:rPr>
            <w:t>(Mohammad Shamsudin, 2021)</w:t>
          </w:r>
          <w:r w:rsidR="00F05C36" w:rsidRPr="00FB4508">
            <w:fldChar w:fldCharType="end"/>
          </w:r>
        </w:sdtContent>
      </w:sdt>
      <w:r w:rsidRPr="00FB4508">
        <w:t>.</w:t>
      </w:r>
    </w:p>
    <w:p w14:paraId="02CBED41" w14:textId="77777777" w:rsidR="000E6776" w:rsidRPr="00FB4508" w:rsidRDefault="000E6776" w:rsidP="000E6776"/>
    <w:p w14:paraId="663311BD" w14:textId="50D7D324" w:rsidR="00F7513F" w:rsidRPr="00FB4508" w:rsidRDefault="001748E3" w:rsidP="008C4BB3">
      <w:pPr>
        <w:pStyle w:val="Heading3"/>
        <w:jc w:val="both"/>
        <w:rPr>
          <w:b/>
          <w:color w:val="auto"/>
        </w:rPr>
      </w:pPr>
      <w:r w:rsidRPr="00FB4508">
        <w:rPr>
          <w:b/>
          <w:color w:val="auto"/>
        </w:rPr>
        <w:t>6.3 Contextual Challenges in Rural Sarawak</w:t>
      </w:r>
    </w:p>
    <w:p w14:paraId="663311BE" w14:textId="77777777" w:rsidR="00F7513F" w:rsidRPr="00FB4508" w:rsidRDefault="001748E3" w:rsidP="008C4BB3">
      <w:pPr>
        <w:jc w:val="both"/>
        <w:rPr>
          <w:b/>
        </w:rPr>
      </w:pPr>
      <w:r w:rsidRPr="00FB4508">
        <w:rPr>
          <w:b/>
        </w:rPr>
        <w:t>6.3.1 Geographical Dispersion and Accessibility Constraints</w:t>
      </w:r>
    </w:p>
    <w:p w14:paraId="663311BF" w14:textId="69181B8D" w:rsidR="00F7513F" w:rsidRPr="00FB4508" w:rsidRDefault="001748E3" w:rsidP="008C4BB3">
      <w:pPr>
        <w:jc w:val="both"/>
      </w:pPr>
      <w:r w:rsidRPr="00FB4508">
        <w:t xml:space="preserve">Sarawak's vast geography and dispersed rural population create unique challenges for workforce development and project implementation </w:t>
      </w:r>
      <w:sdt>
        <w:sdtPr>
          <w:id w:val="-1256123564"/>
          <w:citation/>
        </w:sdtPr>
        <w:sdtContent>
          <w:r w:rsidR="0062378D" w:rsidRPr="00FB4508">
            <w:fldChar w:fldCharType="begin"/>
          </w:r>
          <w:r w:rsidR="0062378D" w:rsidRPr="00FB4508">
            <w:instrText xml:space="preserve"> CITATION Moh21 \l 17417 </w:instrText>
          </w:r>
          <w:r w:rsidR="0062378D" w:rsidRPr="00FB4508">
            <w:fldChar w:fldCharType="separate"/>
          </w:r>
          <w:r w:rsidR="00150F9D" w:rsidRPr="00FB4508">
            <w:rPr>
              <w:noProof/>
            </w:rPr>
            <w:t>(Mohammad Shamsudin, 2021)</w:t>
          </w:r>
          <w:r w:rsidR="0062378D" w:rsidRPr="00FB4508">
            <w:fldChar w:fldCharType="end"/>
          </w:r>
        </w:sdtContent>
      </w:sdt>
      <w:r w:rsidRPr="00FB4508">
        <w:t xml:space="preserve">, </w:t>
      </w:r>
      <w:sdt>
        <w:sdtPr>
          <w:id w:val="1559591440"/>
          <w:citation/>
        </w:sdtPr>
        <w:sdtContent>
          <w:r w:rsidR="0062378D" w:rsidRPr="00FB4508">
            <w:fldChar w:fldCharType="begin"/>
          </w:r>
          <w:r w:rsidR="0062378D" w:rsidRPr="00FB4508">
            <w:instrText xml:space="preserve"> CITATION NAH17 \l 17417 </w:instrText>
          </w:r>
          <w:r w:rsidR="0062378D" w:rsidRPr="00FB4508">
            <w:fldChar w:fldCharType="separate"/>
          </w:r>
          <w:r w:rsidR="00150F9D" w:rsidRPr="00FB4508">
            <w:rPr>
              <w:noProof/>
            </w:rPr>
            <w:t>(Hadi, Muhamad, &amp; Othman, 2017)</w:t>
          </w:r>
          <w:r w:rsidR="0062378D" w:rsidRPr="00FB4508">
            <w:fldChar w:fldCharType="end"/>
          </w:r>
        </w:sdtContent>
      </w:sdt>
      <w:r w:rsidRPr="00FB4508">
        <w:t>. Key issues include limited accessibility of rural project sites, particularly during monsoon seasons; long distances between project sites and training facilities, manufacturing plants, and urban centers</w:t>
      </w:r>
      <w:r w:rsidR="0062378D" w:rsidRPr="00FB4508">
        <w:t xml:space="preserve">, </w:t>
      </w:r>
      <w:r w:rsidRPr="00FB4508">
        <w:t xml:space="preserve">high transportation costs for moving workers, equipment, and components to remote locations; and difficulty in providing on-site technical support and supervision in isolated areas </w:t>
      </w:r>
      <w:sdt>
        <w:sdtPr>
          <w:id w:val="1134361965"/>
          <w:citation/>
        </w:sdtPr>
        <w:sdtContent>
          <w:r w:rsidR="0062378D" w:rsidRPr="00FB4508">
            <w:fldChar w:fldCharType="begin"/>
          </w:r>
          <w:r w:rsidR="0062378D" w:rsidRPr="00FB4508">
            <w:instrText xml:space="preserve"> CITATION Ahm26 \l 17417 </w:instrText>
          </w:r>
          <w:r w:rsidR="0062378D" w:rsidRPr="00FB4508">
            <w:fldChar w:fldCharType="separate"/>
          </w:r>
          <w:r w:rsidR="00150F9D" w:rsidRPr="00FB4508">
            <w:rPr>
              <w:noProof/>
            </w:rPr>
            <w:t>(Wan Ahmad, Workforce Skill Challenges in IBS Project Implementation in Rural Area Sabah &amp; Sarawak: A Systematic Analysis, 2026)</w:t>
          </w:r>
          <w:r w:rsidR="0062378D" w:rsidRPr="00FB4508">
            <w:fldChar w:fldCharType="end"/>
          </w:r>
        </w:sdtContent>
      </w:sdt>
      <w:r w:rsidR="0062378D" w:rsidRPr="00FB4508">
        <w:t xml:space="preserve"> </w:t>
      </w:r>
      <w:sdt>
        <w:sdtPr>
          <w:id w:val="846071751"/>
          <w:citation/>
        </w:sdtPr>
        <w:sdtContent>
          <w:r w:rsidR="0062378D" w:rsidRPr="00FB4508">
            <w:fldChar w:fldCharType="begin"/>
          </w:r>
          <w:r w:rsidR="0062378D" w:rsidRPr="00FB4508">
            <w:instrText xml:space="preserve"> CITATION NAH17 \l 17417 </w:instrText>
          </w:r>
          <w:r w:rsidR="0062378D" w:rsidRPr="00FB4508">
            <w:fldChar w:fldCharType="separate"/>
          </w:r>
          <w:r w:rsidR="00150F9D" w:rsidRPr="00FB4508">
            <w:rPr>
              <w:noProof/>
            </w:rPr>
            <w:t>(Hadi, Muhamad, &amp; Othman, 2017)</w:t>
          </w:r>
          <w:r w:rsidR="0062378D" w:rsidRPr="00FB4508">
            <w:fldChar w:fldCharType="end"/>
          </w:r>
        </w:sdtContent>
      </w:sdt>
      <w:r w:rsidRPr="00FB4508">
        <w:t>.</w:t>
      </w:r>
    </w:p>
    <w:p w14:paraId="34F85C1D" w14:textId="77777777" w:rsidR="000E6776" w:rsidRPr="00FB4508" w:rsidRDefault="000E6776" w:rsidP="008C4BB3">
      <w:pPr>
        <w:jc w:val="both"/>
      </w:pPr>
    </w:p>
    <w:p w14:paraId="663311C0" w14:textId="7B9D031F" w:rsidR="00F7513F" w:rsidRPr="00FB4508" w:rsidRDefault="001748E3" w:rsidP="008C4BB3">
      <w:pPr>
        <w:jc w:val="both"/>
      </w:pPr>
      <w:r w:rsidRPr="00FB4508">
        <w:t xml:space="preserve">Hadi et al. </w:t>
      </w:r>
      <w:sdt>
        <w:sdtPr>
          <w:id w:val="1345520554"/>
          <w:citation/>
        </w:sdtPr>
        <w:sdtContent>
          <w:r w:rsidR="0062378D" w:rsidRPr="00FB4508">
            <w:fldChar w:fldCharType="begin"/>
          </w:r>
          <w:r w:rsidR="0062378D" w:rsidRPr="00FB4508">
            <w:instrText xml:space="preserve"> CITATION NAH17 \l 17417 </w:instrText>
          </w:r>
          <w:r w:rsidR="0062378D" w:rsidRPr="00FB4508">
            <w:fldChar w:fldCharType="separate"/>
          </w:r>
          <w:r w:rsidR="00150F9D" w:rsidRPr="00FB4508">
            <w:rPr>
              <w:noProof/>
            </w:rPr>
            <w:t>(Hadi, Muhamad, &amp; Othman, 2017)</w:t>
          </w:r>
          <w:r w:rsidR="0062378D" w:rsidRPr="00FB4508">
            <w:fldChar w:fldCharType="end"/>
          </w:r>
        </w:sdtContent>
      </w:sdt>
      <w:r w:rsidRPr="00FB4508">
        <w:t xml:space="preserve"> identified geographical factors as critical challenges for IBS implementation in Sarawak, noting that logistics and accessibility constraints significantly increase project complexity and costs. These geographical challenges require specialized competencies in rural logistics management and adaptive problem-solving </w:t>
      </w:r>
      <w:sdt>
        <w:sdtPr>
          <w:id w:val="-1192305432"/>
          <w:citation/>
        </w:sdtPr>
        <w:sdtContent>
          <w:r w:rsidR="0062378D" w:rsidRPr="00FB4508">
            <w:fldChar w:fldCharType="begin"/>
          </w:r>
          <w:r w:rsidR="0062378D" w:rsidRPr="00FB4508">
            <w:instrText xml:space="preserve"> CITATION Moh21 \l 17417 </w:instrText>
          </w:r>
          <w:r w:rsidR="0062378D" w:rsidRPr="00FB4508">
            <w:fldChar w:fldCharType="separate"/>
          </w:r>
          <w:r w:rsidR="00150F9D" w:rsidRPr="00FB4508">
            <w:rPr>
              <w:noProof/>
            </w:rPr>
            <w:t>(Mohammad Shamsudin, 2021)</w:t>
          </w:r>
          <w:r w:rsidR="0062378D" w:rsidRPr="00FB4508">
            <w:fldChar w:fldCharType="end"/>
          </w:r>
        </w:sdtContent>
      </w:sdt>
      <w:r w:rsidRPr="00FB4508">
        <w:t>.</w:t>
      </w:r>
    </w:p>
    <w:p w14:paraId="1126436B" w14:textId="77777777" w:rsidR="000E6776" w:rsidRPr="00FB4508" w:rsidRDefault="000E6776" w:rsidP="008C4BB3">
      <w:pPr>
        <w:jc w:val="both"/>
        <w:rPr>
          <w:b/>
        </w:rPr>
      </w:pPr>
    </w:p>
    <w:p w14:paraId="663311C1" w14:textId="36F286B3" w:rsidR="00F7513F" w:rsidRPr="00FB4508" w:rsidRDefault="001748E3" w:rsidP="008C4BB3">
      <w:pPr>
        <w:jc w:val="both"/>
        <w:rPr>
          <w:b/>
        </w:rPr>
      </w:pPr>
      <w:r w:rsidRPr="00FB4508">
        <w:rPr>
          <w:b/>
        </w:rPr>
        <w:t>6.3.2 Limited Local Contractor Capacity</w:t>
      </w:r>
    </w:p>
    <w:p w14:paraId="663311C2" w14:textId="002AD72B" w:rsidR="00F7513F" w:rsidRPr="00FB4508" w:rsidRDefault="001748E3" w:rsidP="008C4BB3">
      <w:pPr>
        <w:jc w:val="both"/>
      </w:pPr>
      <w:r w:rsidRPr="00FB4508">
        <w:t xml:space="preserve">The construction sector in Sarawak is dominated by SME contractors with limited financial resources, technical capabilities, and organizational capacity </w:t>
      </w:r>
      <w:sdt>
        <w:sdtPr>
          <w:id w:val="1473409162"/>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 xml:space="preserve">, </w:t>
      </w:r>
      <w:sdt>
        <w:sdtPr>
          <w:id w:val="-625925624"/>
          <w:citation/>
        </w:sdtPr>
        <w:sdtContent>
          <w:r w:rsidR="001D0480" w:rsidRPr="00FB4508">
            <w:fldChar w:fldCharType="begin"/>
          </w:r>
          <w:r w:rsidR="00941011" w:rsidRPr="00FB4508">
            <w:instrText xml:space="preserve">CITATION Sin15 \l 17417 </w:instrText>
          </w:r>
          <w:r w:rsidR="001D0480" w:rsidRPr="00FB4508">
            <w:fldChar w:fldCharType="separate"/>
          </w:r>
          <w:r w:rsidR="00941011" w:rsidRPr="00FB4508">
            <w:rPr>
              <w:noProof/>
            </w:rPr>
            <w:t>(Sing Wong &amp; Kung Lau, 2015)</w:t>
          </w:r>
          <w:r w:rsidR="001D0480" w:rsidRPr="00FB4508">
            <w:fldChar w:fldCharType="end"/>
          </w:r>
        </w:sdtContent>
      </w:sdt>
      <w:r w:rsidRPr="00FB4508">
        <w:t xml:space="preserve">. Challenges include limited financial capacity to invest in IBS training, equipment, and capability development; small organizational size limiting ability to undertake large-scale IBS projects; limited exposure to IBS projects and best practices; and weak organizational systems and processes for managing complex IBS projects </w:t>
      </w:r>
      <w:sdt>
        <w:sdtPr>
          <w:id w:val="-703943941"/>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w:t>
      </w:r>
    </w:p>
    <w:p w14:paraId="6B925366" w14:textId="77777777" w:rsidR="000E6776" w:rsidRPr="00FB4508" w:rsidRDefault="000E6776" w:rsidP="008C4BB3">
      <w:pPr>
        <w:jc w:val="both"/>
      </w:pPr>
    </w:p>
    <w:p w14:paraId="663311C3" w14:textId="0D09CC1E" w:rsidR="00F7513F" w:rsidRPr="00FB4508" w:rsidRDefault="001748E3" w:rsidP="008C4BB3">
      <w:pPr>
        <w:jc w:val="both"/>
      </w:pPr>
      <w:r w:rsidRPr="00FB4508">
        <w:t>SME contractors in Sarawak face particular challenges in adopting IBS due to resource constraints and limited organizational capabilities</w:t>
      </w:r>
      <w:sdt>
        <w:sdtPr>
          <w:id w:val="187115289"/>
          <w:citation/>
        </w:sdtPr>
        <w:sdtContent>
          <w:r w:rsidR="001D0480" w:rsidRPr="00FB4508">
            <w:fldChar w:fldCharType="begin"/>
          </w:r>
          <w:r w:rsidR="00941011" w:rsidRPr="00FB4508">
            <w:instrText xml:space="preserve">CITATION Sin15 \l 17417 </w:instrText>
          </w:r>
          <w:r w:rsidR="001D0480" w:rsidRPr="00FB4508">
            <w:fldChar w:fldCharType="separate"/>
          </w:r>
          <w:r w:rsidR="00941011" w:rsidRPr="00FB4508">
            <w:rPr>
              <w:noProof/>
            </w:rPr>
            <w:t xml:space="preserve"> (Sing Wong &amp; Kung Lau, 2015)</w:t>
          </w:r>
          <w:r w:rsidR="001D0480" w:rsidRPr="00FB4508">
            <w:fldChar w:fldCharType="end"/>
          </w:r>
        </w:sdtContent>
      </w:sdt>
      <w:r w:rsidRPr="00FB4508">
        <w:t xml:space="preserve">. Addressing these capacity limitations requires </w:t>
      </w:r>
      <w:r w:rsidRPr="00FB4508">
        <w:lastRenderedPageBreak/>
        <w:t xml:space="preserve">targeted support programs designed specifically for SME contexts </w:t>
      </w:r>
      <w:sdt>
        <w:sdtPr>
          <w:id w:val="-1185441031"/>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 xml:space="preserve">, </w:t>
      </w:r>
      <w:sdt>
        <w:sdtPr>
          <w:id w:val="-1932815156"/>
          <w:citation/>
        </w:sdtPr>
        <w:sdtContent>
          <w:r w:rsidR="0062378D" w:rsidRPr="00FB4508">
            <w:fldChar w:fldCharType="begin"/>
          </w:r>
          <w:r w:rsidR="0062378D" w:rsidRPr="00FB4508">
            <w:instrText xml:space="preserve"> CITATION NAH17 \l 17417 </w:instrText>
          </w:r>
          <w:r w:rsidR="0062378D" w:rsidRPr="00FB4508">
            <w:fldChar w:fldCharType="separate"/>
          </w:r>
          <w:r w:rsidR="00150F9D" w:rsidRPr="00FB4508">
            <w:rPr>
              <w:noProof/>
            </w:rPr>
            <w:t>(Hadi, Muhamad, &amp; Othman, 2017)</w:t>
          </w:r>
          <w:r w:rsidR="0062378D" w:rsidRPr="00FB4508">
            <w:fldChar w:fldCharType="end"/>
          </w:r>
        </w:sdtContent>
      </w:sdt>
      <w:r w:rsidRPr="00FB4508">
        <w:t>.</w:t>
      </w:r>
    </w:p>
    <w:p w14:paraId="0F4C7D86" w14:textId="77777777" w:rsidR="000E6776" w:rsidRPr="00FB4508" w:rsidRDefault="000E6776" w:rsidP="008C4BB3">
      <w:pPr>
        <w:jc w:val="both"/>
      </w:pPr>
    </w:p>
    <w:p w14:paraId="663311C4" w14:textId="77777777" w:rsidR="00F7513F" w:rsidRPr="00FB4508" w:rsidRDefault="001748E3" w:rsidP="008C4BB3">
      <w:pPr>
        <w:jc w:val="both"/>
        <w:rPr>
          <w:b/>
        </w:rPr>
      </w:pPr>
      <w:r w:rsidRPr="00FB4508">
        <w:rPr>
          <w:b/>
        </w:rPr>
        <w:t>6.3.3 Cultural and Social Factors</w:t>
      </w:r>
    </w:p>
    <w:p w14:paraId="663311C5" w14:textId="49FA684A" w:rsidR="00F7513F" w:rsidRPr="00FB4508" w:rsidRDefault="001748E3" w:rsidP="008C4BB3">
      <w:pPr>
        <w:jc w:val="both"/>
      </w:pPr>
      <w:r w:rsidRPr="00FB4508">
        <w:t xml:space="preserve">Cultural and social factors in rural Sarawak communities can influence IBS adoption and implementation </w:t>
      </w:r>
      <w:sdt>
        <w:sdtPr>
          <w:id w:val="-560872111"/>
          <w:citation/>
        </w:sdtPr>
        <w:sdtContent>
          <w:r w:rsidR="00F05C36" w:rsidRPr="00FB4508">
            <w:fldChar w:fldCharType="begin"/>
          </w:r>
          <w:r w:rsidR="00F05C36" w:rsidRPr="00FB4508">
            <w:instrText xml:space="preserve"> CITATION Moh21 \l 17417 </w:instrText>
          </w:r>
          <w:r w:rsidR="00F05C36" w:rsidRPr="00FB4508">
            <w:fldChar w:fldCharType="separate"/>
          </w:r>
          <w:r w:rsidR="00F05C36" w:rsidRPr="00FB4508">
            <w:rPr>
              <w:noProof/>
            </w:rPr>
            <w:t>(Mohammad Shamsudin, 2021)</w:t>
          </w:r>
          <w:r w:rsidR="00F05C36" w:rsidRPr="00FB4508">
            <w:fldChar w:fldCharType="end"/>
          </w:r>
        </w:sdtContent>
      </w:sdt>
      <w:r w:rsidRPr="00FB4508">
        <w:t xml:space="preserve">. Considerations include community preferences for traditional building designs and materials; concerns about unfamiliar construction methods and their long-term performance; limited trust in external contractors and unfamiliar technologies; and importance of community participation and local labor employment in rural development projects </w:t>
      </w:r>
      <w:sdt>
        <w:sdtPr>
          <w:id w:val="-218980762"/>
          <w:citation/>
        </w:sdtPr>
        <w:sdtContent>
          <w:r w:rsidR="00070F7E" w:rsidRPr="00FB4508">
            <w:fldChar w:fldCharType="begin"/>
          </w:r>
          <w:r w:rsidR="00070F7E" w:rsidRPr="00FB4508">
            <w:instrText xml:space="preserve"> CITATION Abd061 \l 17417 </w:instrText>
          </w:r>
          <w:r w:rsidR="00070F7E" w:rsidRPr="00FB4508">
            <w:fldChar w:fldCharType="separate"/>
          </w:r>
          <w:r w:rsidR="00070F7E" w:rsidRPr="00FB4508">
            <w:rPr>
              <w:noProof/>
            </w:rPr>
            <w:t>(Abd Rahman &amp; Omar, 2006)</w:t>
          </w:r>
          <w:r w:rsidR="00070F7E" w:rsidRPr="00FB4508">
            <w:fldChar w:fldCharType="end"/>
          </w:r>
        </w:sdtContent>
      </w:sdt>
      <w:r w:rsidRPr="00FB4508">
        <w:t>.</w:t>
      </w:r>
    </w:p>
    <w:p w14:paraId="11A3C179" w14:textId="77777777" w:rsidR="000E6776" w:rsidRPr="00FB4508" w:rsidRDefault="000E6776" w:rsidP="008C4BB3">
      <w:pPr>
        <w:jc w:val="both"/>
      </w:pPr>
    </w:p>
    <w:p w14:paraId="663311C6" w14:textId="7668E67F" w:rsidR="00F7513F" w:rsidRPr="00FB4508" w:rsidRDefault="001748E3" w:rsidP="008C4BB3">
      <w:pPr>
        <w:jc w:val="both"/>
      </w:pPr>
      <w:r w:rsidRPr="00FB4508">
        <w:t xml:space="preserve">These cultural factors require careful navigation through community engagement, culturally sensitive communication, and integration of local preferences and practices into IBS project planning and execution [1]. Failure to address cultural considerations can lead to community resistance and project delays </w:t>
      </w:r>
      <w:sdt>
        <w:sdtPr>
          <w:id w:val="368492716"/>
          <w:citation/>
        </w:sdtPr>
        <w:sdtContent>
          <w:r w:rsidR="00070F7E" w:rsidRPr="00FB4508">
            <w:fldChar w:fldCharType="begin"/>
          </w:r>
          <w:r w:rsidR="00070F7E" w:rsidRPr="00FB4508">
            <w:instrText xml:space="preserve"> CITATION Abd061 \l 17417 </w:instrText>
          </w:r>
          <w:r w:rsidR="00070F7E" w:rsidRPr="00FB4508">
            <w:fldChar w:fldCharType="separate"/>
          </w:r>
          <w:r w:rsidR="00070F7E" w:rsidRPr="00FB4508">
            <w:rPr>
              <w:noProof/>
            </w:rPr>
            <w:t>(Abd Rahman &amp; Omar, 2006)</w:t>
          </w:r>
          <w:r w:rsidR="00070F7E" w:rsidRPr="00FB4508">
            <w:fldChar w:fldCharType="end"/>
          </w:r>
        </w:sdtContent>
      </w:sdt>
      <w:r w:rsidRPr="00FB4508">
        <w:t>.</w:t>
      </w:r>
    </w:p>
    <w:p w14:paraId="4A0F1AB1" w14:textId="77777777" w:rsidR="000E6776" w:rsidRPr="00FB4508" w:rsidRDefault="000E6776" w:rsidP="008C4BB3">
      <w:pPr>
        <w:jc w:val="both"/>
        <w:rPr>
          <w:b/>
        </w:rPr>
      </w:pPr>
    </w:p>
    <w:p w14:paraId="663311C7" w14:textId="77777777" w:rsidR="00F7513F" w:rsidRPr="00FB4508" w:rsidRDefault="001748E3" w:rsidP="008C4BB3">
      <w:pPr>
        <w:jc w:val="both"/>
        <w:rPr>
          <w:b/>
        </w:rPr>
      </w:pPr>
      <w:r w:rsidRPr="00FB4508">
        <w:rPr>
          <w:b/>
        </w:rPr>
        <w:t>6.3.4 Infrastructure and Resource Limitations</w:t>
      </w:r>
    </w:p>
    <w:p w14:paraId="663311C8" w14:textId="24DF6CAE" w:rsidR="00F7513F" w:rsidRPr="00FB4508" w:rsidRDefault="001748E3" w:rsidP="008C4BB3">
      <w:pPr>
        <w:jc w:val="both"/>
      </w:pPr>
      <w:r w:rsidRPr="00FB4508">
        <w:t xml:space="preserve">Rural areas in Sarawak face infrastructure and resource limitations that complicate IBS implementation </w:t>
      </w:r>
      <w:sdt>
        <w:sdtPr>
          <w:id w:val="-626385858"/>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 xml:space="preserve">. Challenges include limited availability of electricity, water, and other utilities at remote project sites; inadequate road infrastructure for transporting large prefabricated components; limited availability of local skilled labor and technical expertise; and constrained access to construction equipment, tools, and materials </w:t>
      </w:r>
      <w:sdt>
        <w:sdtPr>
          <w:id w:val="-305398113"/>
          <w:citation/>
        </w:sdtPr>
        <w:sdtContent>
          <w:r w:rsidR="00F05C36" w:rsidRPr="00FB4508">
            <w:fldChar w:fldCharType="begin"/>
          </w:r>
          <w:r w:rsidR="00F05C36" w:rsidRPr="00FB4508">
            <w:instrText xml:space="preserve"> CITATION Moh21 \l 17417 </w:instrText>
          </w:r>
          <w:r w:rsidR="00F05C36" w:rsidRPr="00FB4508">
            <w:fldChar w:fldCharType="separate"/>
          </w:r>
          <w:r w:rsidR="00F05C36" w:rsidRPr="00FB4508">
            <w:rPr>
              <w:noProof/>
            </w:rPr>
            <w:t>(Mohammad Shamsudin, 2021)</w:t>
          </w:r>
          <w:r w:rsidR="00F05C36" w:rsidRPr="00FB4508">
            <w:fldChar w:fldCharType="end"/>
          </w:r>
        </w:sdtContent>
      </w:sdt>
      <w:r w:rsidRPr="00FB4508">
        <w:t xml:space="preserve">, </w:t>
      </w:r>
      <w:sdt>
        <w:sdtPr>
          <w:id w:val="-1929186788"/>
          <w:citation/>
        </w:sdtPr>
        <w:sdtContent>
          <w:r w:rsidR="00941011" w:rsidRPr="00FB4508">
            <w:fldChar w:fldCharType="begin"/>
          </w:r>
          <w:r w:rsidR="00941011" w:rsidRPr="00FB4508">
            <w:instrText xml:space="preserve">CITATION Sin15 \l 17417 </w:instrText>
          </w:r>
          <w:r w:rsidR="00941011" w:rsidRPr="00FB4508">
            <w:fldChar w:fldCharType="separate"/>
          </w:r>
          <w:r w:rsidR="00941011" w:rsidRPr="00FB4508">
            <w:rPr>
              <w:noProof/>
            </w:rPr>
            <w:t>(Sing Wong &amp; Kung Lau, 2015)</w:t>
          </w:r>
          <w:r w:rsidR="00941011" w:rsidRPr="00FB4508">
            <w:fldChar w:fldCharType="end"/>
          </w:r>
        </w:sdtContent>
      </w:sdt>
      <w:r w:rsidRPr="00FB4508">
        <w:t>.</w:t>
      </w:r>
    </w:p>
    <w:p w14:paraId="663311C9" w14:textId="2D87A574" w:rsidR="00F7513F" w:rsidRPr="00FB4508" w:rsidRDefault="001748E3" w:rsidP="008C4BB3">
      <w:pPr>
        <w:jc w:val="both"/>
      </w:pPr>
      <w:r w:rsidRPr="00FB4508">
        <w:t xml:space="preserve">These infrastructure limitations require careful project planning, resource mobilization, and often hybrid construction approaches that combine IBS components with locally available resources and capabilities </w:t>
      </w:r>
      <w:sdt>
        <w:sdtPr>
          <w:id w:val="-1390494072"/>
          <w:citation/>
        </w:sdtPr>
        <w:sdtContent>
          <w:r w:rsidR="00941011" w:rsidRPr="00FB4508">
            <w:fldChar w:fldCharType="begin"/>
          </w:r>
          <w:r w:rsidR="00941011" w:rsidRPr="00FB4508">
            <w:instrText xml:space="preserve">CITATION Sin15 \l 17417 </w:instrText>
          </w:r>
          <w:r w:rsidR="00941011" w:rsidRPr="00FB4508">
            <w:fldChar w:fldCharType="separate"/>
          </w:r>
          <w:r w:rsidR="00941011" w:rsidRPr="00FB4508">
            <w:rPr>
              <w:noProof/>
            </w:rPr>
            <w:t>(Sing Wong &amp; Kung Lau, 2015)</w:t>
          </w:r>
          <w:r w:rsidR="00941011" w:rsidRPr="00FB4508">
            <w:fldChar w:fldCharType="end"/>
          </w:r>
        </w:sdtContent>
      </w:sdt>
      <w:r w:rsidRPr="00FB4508">
        <w:t xml:space="preserve">, </w:t>
      </w:r>
      <w:sdt>
        <w:sdtPr>
          <w:id w:val="1692954871"/>
          <w:citation/>
        </w:sdtPr>
        <w:sdtContent>
          <w:r w:rsidR="0062378D" w:rsidRPr="00FB4508">
            <w:fldChar w:fldCharType="begin"/>
          </w:r>
          <w:r w:rsidR="0062378D" w:rsidRPr="00FB4508">
            <w:instrText xml:space="preserve"> CITATION NAH17 \l 17417 </w:instrText>
          </w:r>
          <w:r w:rsidR="0062378D" w:rsidRPr="00FB4508">
            <w:fldChar w:fldCharType="separate"/>
          </w:r>
          <w:r w:rsidR="00150F9D" w:rsidRPr="00FB4508">
            <w:rPr>
              <w:noProof/>
            </w:rPr>
            <w:t>(Hadi, Muhamad, &amp; Othman, 2017)</w:t>
          </w:r>
          <w:r w:rsidR="0062378D" w:rsidRPr="00FB4508">
            <w:fldChar w:fldCharType="end"/>
          </w:r>
        </w:sdtContent>
      </w:sdt>
      <w:r w:rsidRPr="00FB4508">
        <w:t>.</w:t>
      </w:r>
    </w:p>
    <w:p w14:paraId="7F1885BA" w14:textId="77777777" w:rsidR="000E6776" w:rsidRPr="00FB4508" w:rsidRDefault="000E6776" w:rsidP="000E6776"/>
    <w:p w14:paraId="663311CC" w14:textId="7209DAB7" w:rsidR="00F7513F" w:rsidRPr="00FB4508" w:rsidRDefault="001748E3" w:rsidP="008C4BB3">
      <w:pPr>
        <w:pStyle w:val="Heading2"/>
        <w:jc w:val="both"/>
        <w:rPr>
          <w:b/>
          <w:color w:val="auto"/>
        </w:rPr>
      </w:pPr>
      <w:r w:rsidRPr="00FB4508">
        <w:rPr>
          <w:b/>
          <w:color w:val="auto"/>
        </w:rPr>
        <w:t>7. Strategic Framework for Workforce Development</w:t>
      </w:r>
    </w:p>
    <w:p w14:paraId="663311CD" w14:textId="707CBBBD" w:rsidR="00F7513F" w:rsidRPr="00FB4508" w:rsidRDefault="001748E3" w:rsidP="008C4BB3">
      <w:pPr>
        <w:pStyle w:val="Heading3"/>
        <w:jc w:val="both"/>
        <w:rPr>
          <w:b/>
          <w:color w:val="auto"/>
        </w:rPr>
      </w:pPr>
      <w:r w:rsidRPr="00FB4508">
        <w:rPr>
          <w:b/>
          <w:color w:val="auto"/>
        </w:rPr>
        <w:t>7.1 Multi-Level Training and Education Strategy</w:t>
      </w:r>
    </w:p>
    <w:p w14:paraId="7C3B30DA" w14:textId="77777777" w:rsidR="00FF59C1" w:rsidRPr="00FB4508" w:rsidRDefault="00FF59C1" w:rsidP="005E672F"/>
    <w:p w14:paraId="663311CE" w14:textId="77777777" w:rsidR="00F7513F" w:rsidRPr="00FB4508" w:rsidRDefault="001748E3" w:rsidP="008C4BB3">
      <w:pPr>
        <w:jc w:val="both"/>
        <w:rPr>
          <w:b/>
        </w:rPr>
      </w:pPr>
      <w:r w:rsidRPr="00FB4508">
        <w:rPr>
          <w:b/>
        </w:rPr>
        <w:t>7.1.1 Formal Education Integration</w:t>
      </w:r>
    </w:p>
    <w:p w14:paraId="663311CF" w14:textId="15262283" w:rsidR="00F7513F" w:rsidRPr="00FB4508" w:rsidRDefault="001748E3" w:rsidP="008C4BB3">
      <w:pPr>
        <w:jc w:val="both"/>
      </w:pPr>
      <w:r w:rsidRPr="00FB4508">
        <w:t xml:space="preserve">Integrating IBS content into formal construction education programs is essential for building long-term workforce capacity </w:t>
      </w:r>
      <w:sdt>
        <w:sdtPr>
          <w:id w:val="-1209637555"/>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xml:space="preserve">. Strategic actions include incorporating IBS principles, systems, and practices into construction management, civil engineering, and architecture curricula at universities and polytechnics; developing specialized IBS courses and degree programs at technical and vocational institutions; establishing practical training facilities with IBS equipment and components for hands-on learning; and engaging industry practitioners as guest lecturers and mentors to provide real-world perspectives </w:t>
      </w:r>
      <w:sdt>
        <w:sdtPr>
          <w:id w:val="-310870119"/>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 xml:space="preserve">, </w:t>
      </w:r>
      <w:sdt>
        <w:sdtPr>
          <w:id w:val="1702202838"/>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365008DC" w14:textId="77777777" w:rsidR="000E6776" w:rsidRPr="00FB4508" w:rsidRDefault="000E6776" w:rsidP="008C4BB3">
      <w:pPr>
        <w:jc w:val="both"/>
      </w:pPr>
    </w:p>
    <w:p w14:paraId="663311D0" w14:textId="50BA5668" w:rsidR="00F7513F" w:rsidRPr="00FB4508" w:rsidRDefault="001748E3" w:rsidP="008C4BB3">
      <w:pPr>
        <w:jc w:val="both"/>
      </w:pPr>
      <w:r w:rsidRPr="00FB4508">
        <w:t xml:space="preserve">Azmi </w:t>
      </w:r>
      <w:r w:rsidR="00251DA7" w:rsidRPr="00FB4508">
        <w:t>&amp; Salleh</w:t>
      </w:r>
      <w:sdt>
        <w:sdtPr>
          <w:id w:val="1217862161"/>
          <w:citation/>
        </w:sdtPr>
        <w:sdtContent>
          <w:r w:rsidR="00251DA7" w:rsidRPr="00FB4508">
            <w:fldChar w:fldCharType="begin"/>
          </w:r>
          <w:r w:rsidR="00251DA7" w:rsidRPr="00FB4508">
            <w:instrText xml:space="preserve"> CITATION Taz241 \l 17417 </w:instrText>
          </w:r>
          <w:r w:rsidR="00251DA7" w:rsidRPr="00FB4508">
            <w:fldChar w:fldCharType="separate"/>
          </w:r>
          <w:r w:rsidR="00251DA7" w:rsidRPr="00FB4508">
            <w:rPr>
              <w:noProof/>
            </w:rPr>
            <w:t xml:space="preserve"> (Azmi &amp; Salleh, 2024)</w:t>
          </w:r>
          <w:r w:rsidR="00251DA7" w:rsidRPr="00FB4508">
            <w:fldChar w:fldCharType="end"/>
          </w:r>
        </w:sdtContent>
      </w:sdt>
      <w:r w:rsidRPr="00FB4508">
        <w:t xml:space="preserve"> emphasized the need for TVET curriculum reform to better address IBS competency requirements, including stronger practical components and industry alignment. For Sarawak specifically, establishing IBS training facilities at local technical institutions would improve accessibility for rural contractors and workers </w:t>
      </w:r>
      <w:sdt>
        <w:sdtPr>
          <w:id w:val="892547951"/>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7BCF7148" w14:textId="77777777" w:rsidR="000E6776" w:rsidRPr="00FB4508" w:rsidRDefault="000E6776" w:rsidP="008C4BB3">
      <w:pPr>
        <w:jc w:val="both"/>
      </w:pPr>
    </w:p>
    <w:p w14:paraId="663311D1" w14:textId="77777777" w:rsidR="00F7513F" w:rsidRPr="00FB4508" w:rsidRDefault="001748E3" w:rsidP="008C4BB3">
      <w:pPr>
        <w:jc w:val="both"/>
        <w:rPr>
          <w:b/>
        </w:rPr>
      </w:pPr>
      <w:r w:rsidRPr="00FB4508">
        <w:rPr>
          <w:b/>
        </w:rPr>
        <w:t>7.1.2 Industry-Based Training Programs</w:t>
      </w:r>
    </w:p>
    <w:p w14:paraId="663311D2" w14:textId="69C8FFA4" w:rsidR="00F7513F" w:rsidRPr="00FB4508" w:rsidRDefault="001748E3" w:rsidP="008C4BB3">
      <w:pPr>
        <w:jc w:val="both"/>
      </w:pPr>
      <w:r w:rsidRPr="00FB4508">
        <w:t xml:space="preserve">Complementing formal education, industry-based training programs provide practical skills development for current construction professionals </w:t>
      </w:r>
      <w:sdt>
        <w:sdtPr>
          <w:id w:val="-1193685241"/>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00C04B41" w:rsidRPr="00FB4508">
        <w:t>,</w:t>
      </w:r>
      <w:sdt>
        <w:sdtPr>
          <w:id w:val="2034147202"/>
          <w:citation/>
        </w:sdtPr>
        <w:sdtContent>
          <w:r w:rsidR="00C04B41" w:rsidRPr="00FB4508">
            <w:fldChar w:fldCharType="begin"/>
          </w:r>
          <w:r w:rsidR="00C04B41" w:rsidRPr="00FB4508">
            <w:instrText xml:space="preserve"> CITATION AMo181 \l 17417 </w:instrText>
          </w:r>
          <w:r w:rsidR="00C04B41" w:rsidRPr="00FB4508">
            <w:fldChar w:fldCharType="separate"/>
          </w:r>
          <w:r w:rsidR="00C04B41" w:rsidRPr="00FB4508">
            <w:rPr>
              <w:noProof/>
            </w:rPr>
            <w:t xml:space="preserve"> (A. Mohsen, R. Yunus, R. Handan, Kasim, &amp; Hussain, 2018)</w:t>
          </w:r>
          <w:r w:rsidR="00C04B41" w:rsidRPr="00FB4508">
            <w:fldChar w:fldCharType="end"/>
          </w:r>
        </w:sdtContent>
      </w:sdt>
      <w:r w:rsidRPr="00FB4508">
        <w:t xml:space="preserve">. Key initiatives include establishing IBS training centers offering short courses and certification programs for contractors, supervisors, and workers; developing apprenticeship programs that combine classroom instruction with on-the-job training on actual IBS projects; creating mobile training units that can deliver IBS training in rural areas with limited access to fixed training facilities; and implementing train-the-trainer programs to build a cadre of qualified IBS instructors </w:t>
      </w:r>
      <w:sdt>
        <w:sdtPr>
          <w:id w:val="77803884"/>
          <w:citation/>
        </w:sdtPr>
        <w:sdtContent>
          <w:r w:rsidR="00794FE6" w:rsidRPr="00FB4508">
            <w:fldChar w:fldCharType="begin"/>
          </w:r>
          <w:r w:rsidR="00794FE6" w:rsidRPr="00FB4508">
            <w:instrText xml:space="preserve"> CITATION Buy14 \l 17417 </w:instrText>
          </w:r>
          <w:r w:rsidR="00794FE6" w:rsidRPr="00FB4508">
            <w:fldChar w:fldCharType="separate"/>
          </w:r>
          <w:r w:rsidR="00150F9D" w:rsidRPr="00FB4508">
            <w:rPr>
              <w:noProof/>
            </w:rPr>
            <w:t>(Buyung &amp; Ghani, 2014)</w:t>
          </w:r>
          <w:r w:rsidR="00794FE6" w:rsidRPr="00FB4508">
            <w:fldChar w:fldCharType="end"/>
          </w:r>
        </w:sdtContent>
      </w:sdt>
      <w:r w:rsidRPr="00FB4508">
        <w:t>.</w:t>
      </w:r>
    </w:p>
    <w:p w14:paraId="4DE8BD8B" w14:textId="77777777" w:rsidR="001748E3" w:rsidRPr="00FB4508" w:rsidRDefault="001748E3" w:rsidP="008C4BB3">
      <w:pPr>
        <w:jc w:val="both"/>
      </w:pPr>
    </w:p>
    <w:p w14:paraId="663311D3" w14:textId="0811FB86" w:rsidR="00F7513F" w:rsidRPr="00FB4508" w:rsidRDefault="001748E3" w:rsidP="008C4BB3">
      <w:pPr>
        <w:jc w:val="both"/>
      </w:pPr>
      <w:r w:rsidRPr="00FB4508">
        <w:t xml:space="preserve">Mohammed </w:t>
      </w:r>
      <w:sdt>
        <w:sdtPr>
          <w:id w:val="355621161"/>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00C04B41" w:rsidRPr="00FB4508">
        <w:t xml:space="preserve"> </w:t>
      </w:r>
      <w:r w:rsidRPr="00FB4508">
        <w:t xml:space="preserve">and </w:t>
      </w:r>
      <w:sdt>
        <w:sdtPr>
          <w:id w:val="1248693940"/>
          <w:citation/>
        </w:sdtPr>
        <w:sdtContent>
          <w:r w:rsidR="002E5678" w:rsidRPr="00FB4508">
            <w:fldChar w:fldCharType="begin"/>
          </w:r>
          <w:r w:rsidR="002E5678" w:rsidRPr="00FB4508">
            <w:instrText xml:space="preserve"> CITATION AMo181 \l 17417 </w:instrText>
          </w:r>
          <w:r w:rsidR="002E5678" w:rsidRPr="00FB4508">
            <w:fldChar w:fldCharType="separate"/>
          </w:r>
          <w:r w:rsidR="002E5678" w:rsidRPr="00FB4508">
            <w:rPr>
              <w:noProof/>
            </w:rPr>
            <w:t>(A. Mohsen, R. Yunus, R. Handan, Kasim, &amp; Hussain, 2018)</w:t>
          </w:r>
          <w:r w:rsidR="002E5678" w:rsidRPr="00FB4508">
            <w:fldChar w:fldCharType="end"/>
          </w:r>
        </w:sdtContent>
      </w:sdt>
      <w:r w:rsidR="002E5678" w:rsidRPr="00FB4508">
        <w:t xml:space="preserve"> </w:t>
      </w:r>
      <w:r w:rsidRPr="00FB4508">
        <w:t xml:space="preserve">advocated for enhanced skilled worker training programs specifically targeting IBS component installers and technicians. For rural school reconstruction, mobile training programs could address geographical barriers by bringing training directly to rural contractors and communities </w:t>
      </w:r>
      <w:sdt>
        <w:sdtPr>
          <w:id w:val="787556236"/>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13629C30" w14:textId="77777777" w:rsidR="001748E3" w:rsidRPr="00FB4508" w:rsidRDefault="001748E3" w:rsidP="008C4BB3">
      <w:pPr>
        <w:jc w:val="both"/>
      </w:pPr>
    </w:p>
    <w:p w14:paraId="663311D4" w14:textId="77777777" w:rsidR="00F7513F" w:rsidRPr="00FB4508" w:rsidRDefault="001748E3" w:rsidP="008C4BB3">
      <w:pPr>
        <w:jc w:val="both"/>
        <w:rPr>
          <w:b/>
        </w:rPr>
      </w:pPr>
      <w:r w:rsidRPr="00FB4508">
        <w:rPr>
          <w:b/>
        </w:rPr>
        <w:t>7.1.3 Continuous Professional Development</w:t>
      </w:r>
    </w:p>
    <w:p w14:paraId="663311D5" w14:textId="4E6A7CD1" w:rsidR="00F7513F" w:rsidRPr="00FB4508" w:rsidRDefault="001748E3" w:rsidP="008C4BB3">
      <w:pPr>
        <w:jc w:val="both"/>
      </w:pPr>
      <w:r w:rsidRPr="00FB4508">
        <w:t xml:space="preserve">Ongoing professional development ensures that construction professionals maintain and enhance their IBS competencies </w:t>
      </w:r>
      <w:sdt>
        <w:sdtPr>
          <w:id w:val="350699115"/>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 xml:space="preserve">. Strategic approaches include mandatory continuing education requirements for professional registration and licensing; industry conferences, </w:t>
      </w:r>
      <w:r w:rsidRPr="00FB4508">
        <w:lastRenderedPageBreak/>
        <w:t xml:space="preserve">workshops, and seminars on IBS innovations and best practices; online learning platforms providing accessible IBS training resources; and professional certification programs recognizing IBS expertise and competency levels </w:t>
      </w:r>
      <w:sdt>
        <w:sdtPr>
          <w:id w:val="-1156459986"/>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w:t>
      </w:r>
    </w:p>
    <w:p w14:paraId="66433477" w14:textId="77777777" w:rsidR="00ED715A" w:rsidRPr="00FB4508" w:rsidRDefault="00ED715A" w:rsidP="008C4BB3">
      <w:pPr>
        <w:jc w:val="both"/>
      </w:pPr>
    </w:p>
    <w:p w14:paraId="663311D6" w14:textId="6CD460EA" w:rsidR="00F7513F" w:rsidRPr="00FB4508" w:rsidRDefault="00526016" w:rsidP="008C4BB3">
      <w:pPr>
        <w:jc w:val="both"/>
      </w:pPr>
      <w:r w:rsidRPr="00FB4508">
        <w:t>The p</w:t>
      </w:r>
      <w:r w:rsidR="001748E3" w:rsidRPr="00FB4508">
        <w:t xml:space="preserve">roject management competencies for IBS require continuous updating as technologies and practices evolve. Professional development programs should address both technical and managerial competency domains </w:t>
      </w:r>
      <w:sdt>
        <w:sdtPr>
          <w:id w:val="-220437890"/>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001748E3" w:rsidRPr="00FB4508">
        <w:t>.</w:t>
      </w:r>
    </w:p>
    <w:p w14:paraId="12FED2D3" w14:textId="77777777" w:rsidR="00FF59C1" w:rsidRPr="00FB4508" w:rsidRDefault="00FF59C1" w:rsidP="008C4BB3">
      <w:pPr>
        <w:jc w:val="both"/>
      </w:pPr>
    </w:p>
    <w:p w14:paraId="663311D7" w14:textId="269D189D" w:rsidR="00F7513F" w:rsidRPr="00FB4508" w:rsidRDefault="001748E3" w:rsidP="008C4BB3">
      <w:pPr>
        <w:pStyle w:val="Heading3"/>
        <w:jc w:val="both"/>
        <w:rPr>
          <w:b/>
          <w:color w:val="auto"/>
        </w:rPr>
      </w:pPr>
      <w:r w:rsidRPr="00FB4508">
        <w:rPr>
          <w:b/>
          <w:color w:val="auto"/>
        </w:rPr>
        <w:t>7.2 Industry-</w:t>
      </w:r>
      <w:r w:rsidR="00526016" w:rsidRPr="00FB4508">
        <w:rPr>
          <w:b/>
          <w:color w:val="auto"/>
        </w:rPr>
        <w:t>Academician</w:t>
      </w:r>
      <w:r w:rsidRPr="00FB4508">
        <w:rPr>
          <w:b/>
          <w:color w:val="auto"/>
        </w:rPr>
        <w:t>-Government Partnerships</w:t>
      </w:r>
    </w:p>
    <w:p w14:paraId="663311D8" w14:textId="77777777" w:rsidR="00F7513F" w:rsidRPr="00FB4508" w:rsidRDefault="001748E3" w:rsidP="008C4BB3">
      <w:pPr>
        <w:jc w:val="both"/>
        <w:rPr>
          <w:b/>
        </w:rPr>
      </w:pPr>
      <w:r w:rsidRPr="00FB4508">
        <w:rPr>
          <w:b/>
        </w:rPr>
        <w:t>7.2.1 Collaborative Research and Development</w:t>
      </w:r>
    </w:p>
    <w:p w14:paraId="663311D9" w14:textId="08C700AF" w:rsidR="00F7513F" w:rsidRPr="00FB4508" w:rsidRDefault="001748E3" w:rsidP="008C4BB3">
      <w:pPr>
        <w:jc w:val="both"/>
      </w:pPr>
      <w:r w:rsidRPr="00FB4508">
        <w:t xml:space="preserve">Joint research initiatives can address knowledge gaps and develop context-specific solutions for IBS implementation in rural school reconstruction </w:t>
      </w:r>
      <w:sdt>
        <w:sdtPr>
          <w:id w:val="1898933808"/>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 xml:space="preserve">, </w:t>
      </w:r>
      <w:sdt>
        <w:sdtPr>
          <w:id w:val="-1256743014"/>
          <w:citation/>
        </w:sdtPr>
        <w:sdtContent>
          <w:r w:rsidR="00082F68" w:rsidRPr="00FB4508">
            <w:fldChar w:fldCharType="begin"/>
          </w:r>
          <w:r w:rsidR="00082F68" w:rsidRPr="00FB4508">
            <w:instrText xml:space="preserve"> CITATION ECW12 \l 17417 </w:instrText>
          </w:r>
          <w:r w:rsidR="00082F68" w:rsidRPr="00FB4508">
            <w:fldChar w:fldCharType="separate"/>
          </w:r>
          <w:r w:rsidR="00082F68" w:rsidRPr="00FB4508">
            <w:rPr>
              <w:noProof/>
            </w:rPr>
            <w:t>(Lou &amp; Kamar, 2012)</w:t>
          </w:r>
          <w:r w:rsidR="00082F68" w:rsidRPr="00FB4508">
            <w:fldChar w:fldCharType="end"/>
          </w:r>
        </w:sdtContent>
      </w:sdt>
      <w:r w:rsidRPr="00FB4508">
        <w:t xml:space="preserve">. Priority areas include research on IBS system adaptations for rural school applications; development of cost-effective IBS solutions suitable for SME contractors; investigation of hybrid construction approaches combining IBS with local materials and practices; and evaluation of IBS project performance and lessons learned from rural school reconstruction projects </w:t>
      </w:r>
      <w:sdt>
        <w:sdtPr>
          <w:id w:val="-1386865611"/>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p>
    <w:p w14:paraId="1BA43DA4" w14:textId="77777777" w:rsidR="00251DA7" w:rsidRPr="00FB4508" w:rsidRDefault="00251DA7" w:rsidP="008C4BB3">
      <w:pPr>
        <w:jc w:val="both"/>
      </w:pPr>
    </w:p>
    <w:p w14:paraId="663311DA" w14:textId="3B151CC0" w:rsidR="00F7513F" w:rsidRPr="00FB4508" w:rsidRDefault="001748E3" w:rsidP="008C4BB3">
      <w:pPr>
        <w:jc w:val="both"/>
      </w:pPr>
      <w:r w:rsidRPr="00FB4508">
        <w:t xml:space="preserve">Abdullah </w:t>
      </w:r>
      <w:r w:rsidR="00251DA7" w:rsidRPr="00FB4508">
        <w:t xml:space="preserve">&amp; Egbu </w:t>
      </w:r>
      <w:r w:rsidRPr="00FB4508">
        <w:t xml:space="preserve"> and Lo</w:t>
      </w:r>
      <w:r w:rsidR="00251DA7" w:rsidRPr="00FB4508">
        <w:t xml:space="preserve">u &amp; Kamar </w:t>
      </w:r>
      <w:r w:rsidRPr="00FB4508">
        <w:t xml:space="preserve">emphasized the importance of knowledge management and research collaboration for advancing IBS implementation. Establishing research partnerships between universities, government agencies, and construction firms can generate practical knowledge to inform workforce development and project implementation </w:t>
      </w:r>
      <w:sdt>
        <w:sdtPr>
          <w:id w:val="-1988629141"/>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sdt>
        <w:sdtPr>
          <w:id w:val="1688322829"/>
          <w:citation/>
        </w:sdtPr>
        <w:sdtContent>
          <w:r w:rsidR="002E3BBF" w:rsidRPr="00FB4508">
            <w:fldChar w:fldCharType="begin"/>
          </w:r>
          <w:r w:rsidR="002E3BBF" w:rsidRPr="00FB4508">
            <w:instrText xml:space="preserve"> CITATION ECW12 \l 17417 </w:instrText>
          </w:r>
          <w:r w:rsidR="002E3BBF" w:rsidRPr="00FB4508">
            <w:fldChar w:fldCharType="separate"/>
          </w:r>
          <w:r w:rsidR="00150F9D" w:rsidRPr="00FB4508">
            <w:rPr>
              <w:noProof/>
            </w:rPr>
            <w:t xml:space="preserve"> (Lou &amp; Kamar, 2012)</w:t>
          </w:r>
          <w:r w:rsidR="002E3BBF" w:rsidRPr="00FB4508">
            <w:fldChar w:fldCharType="end"/>
          </w:r>
        </w:sdtContent>
      </w:sdt>
      <w:r w:rsidRPr="00FB4508">
        <w:t>.</w:t>
      </w:r>
    </w:p>
    <w:p w14:paraId="4C6E874A" w14:textId="77777777" w:rsidR="00FF59C1" w:rsidRPr="00FB4508" w:rsidRDefault="00FF59C1" w:rsidP="008C4BB3">
      <w:pPr>
        <w:jc w:val="both"/>
      </w:pPr>
    </w:p>
    <w:p w14:paraId="663311DB" w14:textId="77777777" w:rsidR="00F7513F" w:rsidRPr="00FB4508" w:rsidRDefault="001748E3" w:rsidP="008C4BB3">
      <w:pPr>
        <w:jc w:val="both"/>
        <w:rPr>
          <w:b/>
        </w:rPr>
      </w:pPr>
      <w:r w:rsidRPr="00FB4508">
        <w:rPr>
          <w:b/>
        </w:rPr>
        <w:t>7.2.2 Industry Engagement in Education</w:t>
      </w:r>
    </w:p>
    <w:p w14:paraId="663311DC" w14:textId="55872515" w:rsidR="00F7513F" w:rsidRPr="00FB4508" w:rsidRDefault="001748E3" w:rsidP="008C4BB3">
      <w:pPr>
        <w:jc w:val="both"/>
      </w:pPr>
      <w:r w:rsidRPr="00FB4508">
        <w:t xml:space="preserve">Strengthening industry involvement in educational programs enhances relevance and practical applicability </w:t>
      </w:r>
      <w:sdt>
        <w:sdtPr>
          <w:id w:val="476197534"/>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xml:space="preserve">. Mechanisms include industry advisory boards guiding curriculum development and program design; internship and cooperative education programs providing students with practical IBS project experience; industry-sponsored capstone projects addressing real IBS implementation challenges; and industry provision of equipment, materials, and expertise for educational programs </w:t>
      </w:r>
      <w:sdt>
        <w:sdtPr>
          <w:id w:val="305124281"/>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p>
    <w:p w14:paraId="2A2B7B23" w14:textId="77777777" w:rsidR="00FF59C1" w:rsidRPr="00FB4508" w:rsidRDefault="00FF59C1" w:rsidP="008C4BB3">
      <w:pPr>
        <w:jc w:val="both"/>
      </w:pPr>
    </w:p>
    <w:p w14:paraId="663311DD" w14:textId="37FF7831" w:rsidR="00F7513F" w:rsidRPr="00FB4508" w:rsidRDefault="001748E3" w:rsidP="008C4BB3">
      <w:pPr>
        <w:jc w:val="both"/>
      </w:pPr>
      <w:r w:rsidRPr="00FB4508">
        <w:t xml:space="preserve">These engagement mechanisms ensure that educational programs align with actual industry needs and provide graduates with job-ready competencies </w:t>
      </w:r>
      <w:sdt>
        <w:sdtPr>
          <w:id w:val="-1565096929"/>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 xml:space="preserve">, </w:t>
      </w:r>
      <w:sdt>
        <w:sdtPr>
          <w:id w:val="-1918394788"/>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53FC7040" w14:textId="77777777" w:rsidR="00FF59C1" w:rsidRPr="00FB4508" w:rsidRDefault="00FF59C1" w:rsidP="008C4BB3">
      <w:pPr>
        <w:jc w:val="both"/>
      </w:pPr>
    </w:p>
    <w:p w14:paraId="663311DE" w14:textId="77777777" w:rsidR="00F7513F" w:rsidRPr="00FB4508" w:rsidRDefault="001748E3" w:rsidP="008C4BB3">
      <w:pPr>
        <w:jc w:val="both"/>
        <w:rPr>
          <w:b/>
        </w:rPr>
      </w:pPr>
      <w:r w:rsidRPr="00FB4508">
        <w:rPr>
          <w:b/>
        </w:rPr>
        <w:t>7.2.3 Government Facilitation and Coordination</w:t>
      </w:r>
    </w:p>
    <w:p w14:paraId="663311DF" w14:textId="3AF6D8F4" w:rsidR="00F7513F" w:rsidRPr="00FB4508" w:rsidRDefault="001748E3" w:rsidP="008C4BB3">
      <w:pPr>
        <w:jc w:val="both"/>
      </w:pPr>
      <w:r w:rsidRPr="00FB4508">
        <w:t xml:space="preserve">Government agencies play a critical coordinating role in workforce development initiatives [4], [6]. Key functions include establishing national IBS competency standards and certification frameworks; coordinating training program development and delivery across multiple institutions and regions; providing financial support for training infrastructure development and program delivery; and facilitating knowledge sharing and best practice dissemination across the construction industry </w:t>
      </w:r>
      <w:sdt>
        <w:sdtPr>
          <w:id w:val="-1916772128"/>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 xml:space="preserve">, </w:t>
      </w:r>
      <w:sdt>
        <w:sdtPr>
          <w:id w:val="1815210501"/>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w:t>
      </w:r>
    </w:p>
    <w:p w14:paraId="663311E0" w14:textId="7BC37E3F" w:rsidR="00F7513F" w:rsidRPr="00FB4508" w:rsidRDefault="001748E3" w:rsidP="008C4BB3">
      <w:pPr>
        <w:jc w:val="both"/>
      </w:pPr>
      <w:r w:rsidRPr="00FB4508">
        <w:t xml:space="preserve">For rural school reconstruction specifically, government coordination is essential for aligning workforce development initiatives with project implementation timelines and ensuring adequate trained workforce availability </w:t>
      </w:r>
      <w:sdt>
        <w:sdtPr>
          <w:id w:val="-61863451"/>
          <w:citation/>
        </w:sdtPr>
        <w:sdtContent>
          <w:r w:rsidR="00456F49" w:rsidRPr="00FB4508">
            <w:fldChar w:fldCharType="begin"/>
          </w:r>
          <w:r w:rsidR="00456F49" w:rsidRPr="00FB4508">
            <w:instrText xml:space="preserve"> CITATION Moh21 \l 17417 </w:instrText>
          </w:r>
          <w:r w:rsidR="00456F49" w:rsidRPr="00FB4508">
            <w:fldChar w:fldCharType="separate"/>
          </w:r>
          <w:r w:rsidR="00150F9D" w:rsidRPr="00FB4508">
            <w:rPr>
              <w:noProof/>
            </w:rPr>
            <w:t>(Mohammad Shamsudin, 2021)</w:t>
          </w:r>
          <w:r w:rsidR="00456F49" w:rsidRPr="00FB4508">
            <w:fldChar w:fldCharType="end"/>
          </w:r>
        </w:sdtContent>
      </w:sdt>
      <w:r w:rsidRPr="00FB4508">
        <w:t>.</w:t>
      </w:r>
    </w:p>
    <w:p w14:paraId="186BA476" w14:textId="77777777" w:rsidR="00FF59C1" w:rsidRPr="00FB4508" w:rsidRDefault="00FF59C1" w:rsidP="008C4BB3">
      <w:pPr>
        <w:jc w:val="both"/>
      </w:pPr>
    </w:p>
    <w:p w14:paraId="663311E1" w14:textId="77777777" w:rsidR="00F7513F" w:rsidRPr="00FB4508" w:rsidRDefault="001748E3" w:rsidP="008C4BB3">
      <w:pPr>
        <w:pStyle w:val="Heading3"/>
        <w:jc w:val="both"/>
        <w:rPr>
          <w:b/>
          <w:color w:val="auto"/>
        </w:rPr>
      </w:pPr>
      <w:r w:rsidRPr="00FB4508">
        <w:rPr>
          <w:b/>
          <w:color w:val="auto"/>
        </w:rPr>
        <w:t>7.3 Targeted Interventions for Rural Contexts</w:t>
      </w:r>
    </w:p>
    <w:p w14:paraId="663311E2" w14:textId="77777777" w:rsidR="00F7513F" w:rsidRPr="00FB4508" w:rsidRDefault="001748E3" w:rsidP="008C4BB3">
      <w:pPr>
        <w:jc w:val="both"/>
        <w:rPr>
          <w:b/>
        </w:rPr>
      </w:pPr>
      <w:r w:rsidRPr="00FB4508">
        <w:rPr>
          <w:b/>
        </w:rPr>
        <w:t>7.3.1 Rural-Specific Training Programs</w:t>
      </w:r>
    </w:p>
    <w:p w14:paraId="663311E3" w14:textId="68A7392D" w:rsidR="00F7513F" w:rsidRPr="00FB4508" w:rsidRDefault="001748E3" w:rsidP="008C4BB3">
      <w:pPr>
        <w:jc w:val="both"/>
      </w:pPr>
      <w:r w:rsidRPr="00FB4508">
        <w:t xml:space="preserve">Workforce development programs must be adapted to rural contexts and constraints </w:t>
      </w:r>
      <w:sdt>
        <w:sdtPr>
          <w:id w:val="-769231046"/>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 xml:space="preserve">. Design principles include delivering training in rural locations to improve accessibility for local contractors and workers; incorporating rural-specific content addressing logistics, site access, and resource constraints; using practical, hands-on training methods suited to adult learners with limited formal education; and providing training in local languages and culturally appropriate formats </w:t>
      </w:r>
      <w:sdt>
        <w:sdtPr>
          <w:id w:val="1921049207"/>
          <w:citation/>
        </w:sdtPr>
        <w:sdtContent>
          <w:r w:rsidR="00456F49" w:rsidRPr="00FB4508">
            <w:fldChar w:fldCharType="begin"/>
          </w:r>
          <w:r w:rsidR="00456F49" w:rsidRPr="00FB4508">
            <w:instrText xml:space="preserve"> CITATION Moh21 \l 17417 </w:instrText>
          </w:r>
          <w:r w:rsidR="00456F49" w:rsidRPr="00FB4508">
            <w:fldChar w:fldCharType="separate"/>
          </w:r>
          <w:r w:rsidR="00150F9D" w:rsidRPr="00FB4508">
            <w:rPr>
              <w:noProof/>
            </w:rPr>
            <w:t>(Mohammad Shamsudin, 2021)</w:t>
          </w:r>
          <w:r w:rsidR="00456F49" w:rsidRPr="00FB4508">
            <w:fldChar w:fldCharType="end"/>
          </w:r>
        </w:sdtContent>
      </w:sdt>
      <w:r w:rsidRPr="00FB4508">
        <w:t>.</w:t>
      </w:r>
    </w:p>
    <w:p w14:paraId="6363C7B5" w14:textId="77777777" w:rsidR="00FF59C1" w:rsidRPr="00FB4508" w:rsidRDefault="00FF59C1" w:rsidP="008C4BB3">
      <w:pPr>
        <w:jc w:val="both"/>
      </w:pPr>
    </w:p>
    <w:p w14:paraId="663311E4" w14:textId="74E37E58" w:rsidR="00F7513F" w:rsidRPr="00FB4508" w:rsidRDefault="001748E3" w:rsidP="008C4BB3">
      <w:pPr>
        <w:jc w:val="both"/>
      </w:pPr>
      <w:r w:rsidRPr="00FB4508">
        <w:t xml:space="preserve">Hadi et al. emphasized that training programs for rural contractors must address the specific challenges of IBS implementation in rural Sarawak contexts. Mobile training units and community-based training delivery models can improve accessibility </w:t>
      </w:r>
      <w:sdt>
        <w:sdtPr>
          <w:id w:val="-412084149"/>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7C830EE2" w14:textId="77777777" w:rsidR="00FF59C1" w:rsidRPr="00FB4508" w:rsidRDefault="00FF59C1" w:rsidP="008C4BB3">
      <w:pPr>
        <w:jc w:val="both"/>
      </w:pPr>
    </w:p>
    <w:p w14:paraId="663311E5" w14:textId="77777777" w:rsidR="00F7513F" w:rsidRPr="00FB4508" w:rsidRDefault="001748E3" w:rsidP="008C4BB3">
      <w:pPr>
        <w:jc w:val="both"/>
        <w:rPr>
          <w:b/>
        </w:rPr>
      </w:pPr>
      <w:r w:rsidRPr="00FB4508">
        <w:rPr>
          <w:b/>
        </w:rPr>
        <w:t>7.3.2 SME Capacity Building Programs</w:t>
      </w:r>
    </w:p>
    <w:p w14:paraId="5CF474C0" w14:textId="77777777" w:rsidR="00941011" w:rsidRPr="00FB4508" w:rsidRDefault="001748E3" w:rsidP="00941011">
      <w:pPr>
        <w:jc w:val="both"/>
      </w:pPr>
      <w:r w:rsidRPr="00FB4508">
        <w:t xml:space="preserve">Targeted support for SME contractors is essential given their dominance in rural construction  </w:t>
      </w:r>
      <w:sdt>
        <w:sdtPr>
          <w:id w:val="-2046587320"/>
          <w:citation/>
        </w:sdtPr>
        <w:sdtContent>
          <w:r w:rsidR="008818AD" w:rsidRPr="00FB4508">
            <w:fldChar w:fldCharType="begin"/>
          </w:r>
          <w:r w:rsidR="00941011" w:rsidRPr="00FB4508">
            <w:instrText xml:space="preserve">CITATION Sin15 \l 17417 </w:instrText>
          </w:r>
          <w:r w:rsidR="008818AD" w:rsidRPr="00FB4508">
            <w:fldChar w:fldCharType="separate"/>
          </w:r>
          <w:r w:rsidR="00941011" w:rsidRPr="00FB4508">
            <w:rPr>
              <w:noProof/>
            </w:rPr>
            <w:t>(Sing Wong &amp; Kung Lau, 2015)</w:t>
          </w:r>
          <w:r w:rsidR="008818AD" w:rsidRPr="00FB4508">
            <w:fldChar w:fldCharType="end"/>
          </w:r>
        </w:sdtContent>
      </w:sdt>
      <w:r w:rsidRPr="00FB4508">
        <w:t xml:space="preserve">. Interventions include subsidized or free IBS training programs for SME contractors and workers; technical assistance programs providing on-site support during initial IBS project implementation; </w:t>
      </w:r>
      <w:r w:rsidRPr="00FB4508">
        <w:lastRenderedPageBreak/>
        <w:t xml:space="preserve">financial incentives for SME investment in IBS equipment and capability development; and facilitation of SME consortia to enable collaboration on larger IBS projects </w:t>
      </w:r>
      <w:sdt>
        <w:sdtPr>
          <w:id w:val="-1802845314"/>
          <w:citation/>
        </w:sdtPr>
        <w:sdtContent>
          <w:r w:rsidR="008818AD" w:rsidRPr="00FB4508">
            <w:fldChar w:fldCharType="begin"/>
          </w:r>
          <w:r w:rsidR="008818AD" w:rsidRPr="00FB4508">
            <w:instrText xml:space="preserve"> CITATION Moh161 \l 17417 </w:instrText>
          </w:r>
          <w:r w:rsidR="008818AD" w:rsidRPr="00FB4508">
            <w:fldChar w:fldCharType="separate"/>
          </w:r>
          <w:r w:rsidR="00150F9D" w:rsidRPr="00FB4508">
            <w:rPr>
              <w:noProof/>
            </w:rPr>
            <w:t>(Mohammed, 2016)</w:t>
          </w:r>
          <w:r w:rsidR="008818AD" w:rsidRPr="00FB4508">
            <w:fldChar w:fldCharType="end"/>
          </w:r>
        </w:sdtContent>
      </w:sdt>
      <w:r w:rsidRPr="00FB4508">
        <w:t>.</w:t>
      </w:r>
    </w:p>
    <w:p w14:paraId="2B9CC4EE" w14:textId="77777777" w:rsidR="00941011" w:rsidRPr="00FB4508" w:rsidRDefault="00941011" w:rsidP="00941011">
      <w:pPr>
        <w:jc w:val="both"/>
      </w:pPr>
    </w:p>
    <w:p w14:paraId="663311E7" w14:textId="292FD8CC" w:rsidR="00F7513F" w:rsidRPr="00FB4508" w:rsidRDefault="00941011" w:rsidP="00941011">
      <w:pPr>
        <w:jc w:val="both"/>
      </w:pPr>
      <w:r w:rsidRPr="00FB4508">
        <w:t>T</w:t>
      </w:r>
      <w:r w:rsidR="001748E3" w:rsidRPr="00FB4508">
        <w:t>he specific challenges faced by SME contractors in Sarawak and emphasized the need for tailored support programs</w:t>
      </w:r>
      <w:r w:rsidRPr="00FB4508">
        <w:t xml:space="preserve"> </w:t>
      </w:r>
      <w:sdt>
        <w:sdtPr>
          <w:id w:val="-2143481498"/>
          <w:citation/>
        </w:sdtPr>
        <w:sdtContent>
          <w:r w:rsidRPr="00FB4508">
            <w:fldChar w:fldCharType="begin"/>
          </w:r>
          <w:r w:rsidRPr="00FB4508">
            <w:instrText xml:space="preserve"> CITATION Sin15 \l 17417 </w:instrText>
          </w:r>
          <w:r w:rsidRPr="00FB4508">
            <w:fldChar w:fldCharType="separate"/>
          </w:r>
          <w:r w:rsidRPr="00FB4508">
            <w:rPr>
              <w:noProof/>
            </w:rPr>
            <w:t xml:space="preserve"> (Sing Wong &amp; Kung Lau, 2015)</w:t>
          </w:r>
          <w:r w:rsidRPr="00FB4508">
            <w:fldChar w:fldCharType="end"/>
          </w:r>
        </w:sdtContent>
      </w:sdt>
      <w:r w:rsidRPr="00FB4508">
        <w:t xml:space="preserve">] and </w:t>
      </w:r>
      <w:sdt>
        <w:sdtPr>
          <w:id w:val="-904603447"/>
          <w:citation/>
        </w:sdtPr>
        <w:sdtContent>
          <w:r w:rsidRPr="00FB4508">
            <w:fldChar w:fldCharType="begin"/>
          </w:r>
          <w:r w:rsidRPr="00FB4508">
            <w:instrText xml:space="preserve"> CITATION NAH17 \l 17417 </w:instrText>
          </w:r>
          <w:r w:rsidRPr="00FB4508">
            <w:fldChar w:fldCharType="separate"/>
          </w:r>
          <w:r w:rsidRPr="00FB4508">
            <w:rPr>
              <w:noProof/>
            </w:rPr>
            <w:t>(Hadi, Muhamad, &amp; Othman, 2017)</w:t>
          </w:r>
          <w:r w:rsidRPr="00FB4508">
            <w:fldChar w:fldCharType="end"/>
          </w:r>
        </w:sdtContent>
      </w:sdt>
      <w:r w:rsidR="001748E3" w:rsidRPr="00FB4508">
        <w:t>. Government-sponsored SME capacity building initiatives can accelerate IBS adoption among this critical contractor segment</w:t>
      </w:r>
      <w:r w:rsidR="00EF2FD8" w:rsidRPr="00FB4508">
        <w:t xml:space="preserve"> </w:t>
      </w:r>
      <w:sdt>
        <w:sdtPr>
          <w:id w:val="-1891021125"/>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001748E3" w:rsidRPr="00FB4508">
        <w:t>].</w:t>
      </w:r>
    </w:p>
    <w:p w14:paraId="42F64CE9" w14:textId="77777777" w:rsidR="00FF59C1" w:rsidRPr="00FB4508" w:rsidRDefault="00FF59C1" w:rsidP="008C4BB3">
      <w:pPr>
        <w:jc w:val="both"/>
      </w:pPr>
    </w:p>
    <w:p w14:paraId="663311E8" w14:textId="77777777" w:rsidR="00F7513F" w:rsidRPr="00FB4508" w:rsidRDefault="001748E3" w:rsidP="008C4BB3">
      <w:pPr>
        <w:jc w:val="both"/>
        <w:rPr>
          <w:b/>
        </w:rPr>
      </w:pPr>
      <w:r w:rsidRPr="00FB4508">
        <w:rPr>
          <w:b/>
        </w:rPr>
        <w:t>7.3.3 Community-Based Workforce Development</w:t>
      </w:r>
    </w:p>
    <w:p w14:paraId="663311E9" w14:textId="19B0F271" w:rsidR="00F7513F" w:rsidRPr="00FB4508" w:rsidRDefault="001748E3" w:rsidP="008C4BB3">
      <w:pPr>
        <w:jc w:val="both"/>
      </w:pPr>
      <w:r w:rsidRPr="00FB4508">
        <w:t xml:space="preserve">Engaging rural communities in workforce development builds local capacity and ensures project sustainability </w:t>
      </w:r>
      <w:sdt>
        <w:sdtPr>
          <w:id w:val="327949437"/>
          <w:citation/>
        </w:sdtPr>
        <w:sdtContent>
          <w:r w:rsidR="002E5678" w:rsidRPr="00FB4508">
            <w:fldChar w:fldCharType="begin"/>
          </w:r>
          <w:r w:rsidR="002E5678" w:rsidRPr="00FB4508">
            <w:instrText xml:space="preserve"> CITATION Moh21 \l 17417 </w:instrText>
          </w:r>
          <w:r w:rsidR="002E5678" w:rsidRPr="00FB4508">
            <w:fldChar w:fldCharType="separate"/>
          </w:r>
          <w:r w:rsidR="002E5678" w:rsidRPr="00FB4508">
            <w:rPr>
              <w:noProof/>
            </w:rPr>
            <w:t>(Mohammad Shamsudin, 2021)</w:t>
          </w:r>
          <w:r w:rsidR="002E5678" w:rsidRPr="00FB4508">
            <w:fldChar w:fldCharType="end"/>
          </w:r>
        </w:sdtContent>
      </w:sdt>
      <w:r w:rsidRPr="00FB4508">
        <w:t>. Approaches include training programs for local workers to participate in IBS project implementation; community awareness programs explaining IBS benefits and addressing concerns; employment of local labor in IBS projects to build experience and skills; and knowledge transfer initiatives ensuring that local communities can maintain and manage IBS school facilities [6].</w:t>
      </w:r>
    </w:p>
    <w:p w14:paraId="2FC769F4" w14:textId="77777777" w:rsidR="00FF59C1" w:rsidRPr="00FB4508" w:rsidRDefault="00FF59C1" w:rsidP="008C4BB3">
      <w:pPr>
        <w:jc w:val="both"/>
      </w:pPr>
    </w:p>
    <w:p w14:paraId="663311EA" w14:textId="4DA49E6C" w:rsidR="00F7513F" w:rsidRPr="00FB4508" w:rsidRDefault="001748E3" w:rsidP="008C4BB3">
      <w:pPr>
        <w:jc w:val="both"/>
      </w:pPr>
      <w:r w:rsidRPr="00FB4508">
        <w:t xml:space="preserve">Community-based workforce development not only builds technical capacity but also fosters local ownership and acceptance of IBS approaches </w:t>
      </w:r>
      <w:sdt>
        <w:sdtPr>
          <w:id w:val="-1669776422"/>
          <w:citation/>
        </w:sdtPr>
        <w:sdtContent>
          <w:r w:rsidR="002749EE" w:rsidRPr="00FB4508">
            <w:fldChar w:fldCharType="begin"/>
          </w:r>
          <w:r w:rsidR="0013742C" w:rsidRPr="00FB4508">
            <w:instrText xml:space="preserve">CITATION Wan254 \t  \l 17417 </w:instrText>
          </w:r>
          <w:r w:rsidR="002749EE" w:rsidRPr="00FB4508">
            <w:fldChar w:fldCharType="separate"/>
          </w:r>
          <w:r w:rsidR="0013742C" w:rsidRPr="00FB4508">
            <w:rPr>
              <w:noProof/>
            </w:rPr>
            <w:t>(Wan Ahmad, 2025c)</w:t>
          </w:r>
          <w:r w:rsidR="002749EE" w:rsidRPr="00FB4508">
            <w:fldChar w:fldCharType="end"/>
          </w:r>
        </w:sdtContent>
      </w:sdt>
      <w:sdt>
        <w:sdtPr>
          <w:id w:val="1526824915"/>
          <w:citation/>
        </w:sdtPr>
        <w:sdtContent>
          <w:r w:rsidR="002749EE" w:rsidRPr="00FB4508">
            <w:fldChar w:fldCharType="begin"/>
          </w:r>
          <w:r w:rsidR="002749EE" w:rsidRPr="00FB4508">
            <w:instrText xml:space="preserve"> CITATION Moh21 \l 17417 </w:instrText>
          </w:r>
          <w:r w:rsidR="002749EE" w:rsidRPr="00FB4508">
            <w:fldChar w:fldCharType="separate"/>
          </w:r>
          <w:r w:rsidR="00150F9D" w:rsidRPr="00FB4508">
            <w:rPr>
              <w:noProof/>
            </w:rPr>
            <w:t xml:space="preserve"> (Mohammad Shamsudin, 2021)</w:t>
          </w:r>
          <w:r w:rsidR="002749EE" w:rsidRPr="00FB4508">
            <w:fldChar w:fldCharType="end"/>
          </w:r>
        </w:sdtContent>
      </w:sdt>
      <w:r w:rsidRPr="00FB4508">
        <w:t>. This is particularly important for rural school projects where community engagement is critical for project success</w:t>
      </w:r>
      <w:r w:rsidR="002749EE" w:rsidRPr="00FB4508">
        <w:t xml:space="preserve"> </w:t>
      </w:r>
      <w:sdt>
        <w:sdtPr>
          <w:id w:val="-776945890"/>
          <w:citation/>
        </w:sdtPr>
        <w:sdtContent>
          <w:r w:rsidR="002749EE" w:rsidRPr="00FB4508">
            <w:fldChar w:fldCharType="begin"/>
          </w:r>
          <w:r w:rsidR="0013742C" w:rsidRPr="00FB4508">
            <w:instrText xml:space="preserve">CITATION Wan254 \l 17417 </w:instrText>
          </w:r>
          <w:r w:rsidR="002749EE" w:rsidRPr="00FB4508">
            <w:fldChar w:fldCharType="separate"/>
          </w:r>
          <w:r w:rsidR="0013742C" w:rsidRPr="00FB4508">
            <w:rPr>
              <w:noProof/>
            </w:rPr>
            <w:t>(Wan Ahmad, Bridging the Divide: An Analysis of Community-Led Approaches in Sabah &amp; Sarawak, Malaysia Rural Infrastructure Development, 2025c)</w:t>
          </w:r>
          <w:r w:rsidR="002749EE" w:rsidRPr="00FB4508">
            <w:fldChar w:fldCharType="end"/>
          </w:r>
        </w:sdtContent>
      </w:sdt>
      <w:r w:rsidRPr="00FB4508">
        <w:t>.</w:t>
      </w:r>
    </w:p>
    <w:p w14:paraId="630808D2" w14:textId="77777777" w:rsidR="00FF59C1" w:rsidRPr="00FB4508" w:rsidRDefault="00FF59C1" w:rsidP="008C4BB3">
      <w:pPr>
        <w:jc w:val="both"/>
      </w:pPr>
    </w:p>
    <w:p w14:paraId="663311EB" w14:textId="77777777" w:rsidR="00F7513F" w:rsidRPr="00FB4508" w:rsidRDefault="001748E3" w:rsidP="008C4BB3">
      <w:pPr>
        <w:pStyle w:val="Heading3"/>
        <w:jc w:val="both"/>
        <w:rPr>
          <w:b/>
          <w:color w:val="auto"/>
        </w:rPr>
      </w:pPr>
      <w:r w:rsidRPr="00FB4508">
        <w:rPr>
          <w:b/>
          <w:color w:val="auto"/>
        </w:rPr>
        <w:t>7.4 Technology-Enabled Learning and Knowledge Sharing</w:t>
      </w:r>
    </w:p>
    <w:p w14:paraId="663311EC" w14:textId="1CD53204" w:rsidR="00F7513F" w:rsidRPr="00FB4508" w:rsidRDefault="001748E3" w:rsidP="008C4BB3">
      <w:pPr>
        <w:jc w:val="both"/>
        <w:rPr>
          <w:b/>
        </w:rPr>
      </w:pPr>
      <w:r w:rsidRPr="00FB4508">
        <w:rPr>
          <w:b/>
        </w:rPr>
        <w:t>.4.1 Digital Learning Platforms</w:t>
      </w:r>
    </w:p>
    <w:p w14:paraId="663311ED" w14:textId="720A1CD3" w:rsidR="00F7513F" w:rsidRPr="00FB4508" w:rsidRDefault="001748E3" w:rsidP="008C4BB3">
      <w:pPr>
        <w:jc w:val="both"/>
      </w:pPr>
      <w:r w:rsidRPr="00FB4508">
        <w:t xml:space="preserve">Technology-enabled learning can overcome geographical barriers and improve training accessibility </w:t>
      </w:r>
      <w:sdt>
        <w:sdtPr>
          <w:id w:val="-1734460038"/>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 xml:space="preserve">. Initiatives include development of online IBS training courses and resources accessible from rural areas; mobile learning applications providing just-in-time training content; virtual reality (VR) and augmented reality (AR) training simulations for IBS assembly procedures; and online communities of practice facilitating knowledge sharing among IBS practitioners </w:t>
      </w:r>
      <w:sdt>
        <w:sdtPr>
          <w:id w:val="728349664"/>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6051FB10" w14:textId="77777777" w:rsidR="002E5678" w:rsidRPr="00FB4508" w:rsidRDefault="002E5678" w:rsidP="008C4BB3">
      <w:pPr>
        <w:jc w:val="both"/>
      </w:pPr>
    </w:p>
    <w:p w14:paraId="663311EE" w14:textId="1BD53348" w:rsidR="00F7513F" w:rsidRPr="00FB4508" w:rsidRDefault="001748E3" w:rsidP="008C4BB3">
      <w:pPr>
        <w:jc w:val="both"/>
      </w:pPr>
      <w:r w:rsidRPr="00FB4508">
        <w:t xml:space="preserve">Digital learning platforms can significantly expand the reach of training programs, particularly benefiting rural contractors and workers with limited access to physical training facilities </w:t>
      </w:r>
      <w:sdt>
        <w:sdtPr>
          <w:id w:val="861864494"/>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 xml:space="preserve">, </w:t>
      </w:r>
      <w:sdt>
        <w:sdtPr>
          <w:id w:val="1227495976"/>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w:t>
      </w:r>
    </w:p>
    <w:p w14:paraId="17F5948F" w14:textId="77777777" w:rsidR="005E672F" w:rsidRPr="00FB4508" w:rsidRDefault="005E672F" w:rsidP="008C4BB3">
      <w:pPr>
        <w:jc w:val="both"/>
        <w:rPr>
          <w:b/>
        </w:rPr>
      </w:pPr>
    </w:p>
    <w:p w14:paraId="663311EF" w14:textId="5532C67D" w:rsidR="00F7513F" w:rsidRPr="00FB4508" w:rsidRDefault="001748E3" w:rsidP="008C4BB3">
      <w:pPr>
        <w:jc w:val="both"/>
        <w:rPr>
          <w:b/>
        </w:rPr>
      </w:pPr>
      <w:r w:rsidRPr="00FB4508">
        <w:rPr>
          <w:b/>
        </w:rPr>
        <w:t>7.4.2 Knowledge Management Systems</w:t>
      </w:r>
    </w:p>
    <w:p w14:paraId="663311F1" w14:textId="1250BEF2" w:rsidR="00F7513F" w:rsidRPr="00FB4508" w:rsidRDefault="001748E3" w:rsidP="008C4BB3">
      <w:pPr>
        <w:jc w:val="both"/>
      </w:pPr>
      <w:r w:rsidRPr="00FB4508">
        <w:t xml:space="preserve">Systematic knowledge capture and dissemination supports continuous learning and improvement. Key components include documentation and dissemination of IBS project case studies and lessons learned; development of IBS best practice guidelines and technical resources; establishment of knowledge repositories accessible to construction professionals; and facilitation of peer learning and knowledge exchange networks </w:t>
      </w:r>
      <w:sdt>
        <w:sdtPr>
          <w:id w:val="-1388189414"/>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r w:rsidR="00251DA7" w:rsidRPr="00FB4508">
        <w:t xml:space="preserve"> </w:t>
      </w:r>
      <w:r w:rsidRPr="00FB4508">
        <w:t xml:space="preserve">Abdullah </w:t>
      </w:r>
      <w:r w:rsidR="00251DA7" w:rsidRPr="00FB4508">
        <w:t xml:space="preserve">&amp; Egbu </w:t>
      </w:r>
      <w:r w:rsidRPr="00FB4508">
        <w:t xml:space="preserve">emphasized that effective knowledge management is critical for improving IBS adoption and implementation. Systematic knowledge sharing mechanisms can accelerate learning and reduce repeated mistakes </w:t>
      </w:r>
      <w:sdt>
        <w:sdtPr>
          <w:id w:val="-1024328824"/>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3D6A3D40" w14:textId="77777777" w:rsidR="005E672F" w:rsidRPr="00FB4508" w:rsidRDefault="005E672F" w:rsidP="008C4BB3">
      <w:pPr>
        <w:jc w:val="both"/>
      </w:pPr>
    </w:p>
    <w:p w14:paraId="7AB58C2F" w14:textId="2D5AAE8A" w:rsidR="005E672F" w:rsidRPr="00FB4508" w:rsidRDefault="005E672F" w:rsidP="005E672F"/>
    <w:p w14:paraId="663311F2" w14:textId="441F2AB0" w:rsidR="00F7513F" w:rsidRPr="00FB4508" w:rsidRDefault="001748E3" w:rsidP="008C4BB3">
      <w:pPr>
        <w:pStyle w:val="Heading3"/>
        <w:jc w:val="both"/>
        <w:rPr>
          <w:b/>
          <w:color w:val="auto"/>
        </w:rPr>
      </w:pPr>
      <w:r w:rsidRPr="00FB4508">
        <w:rPr>
          <w:b/>
          <w:color w:val="auto"/>
        </w:rPr>
        <w:t>7.5 Policy and Regulatory Interventions</w:t>
      </w:r>
    </w:p>
    <w:p w14:paraId="663311F3" w14:textId="77777777" w:rsidR="00F7513F" w:rsidRPr="00FB4508" w:rsidRDefault="001748E3" w:rsidP="008C4BB3">
      <w:pPr>
        <w:jc w:val="both"/>
        <w:rPr>
          <w:b/>
        </w:rPr>
      </w:pPr>
      <w:r w:rsidRPr="00FB4508">
        <w:rPr>
          <w:b/>
        </w:rPr>
        <w:t>7.5.1 Competency Standards and Certification</w:t>
      </w:r>
    </w:p>
    <w:p w14:paraId="663311F4" w14:textId="035DF67D" w:rsidR="00F7513F" w:rsidRPr="00FB4508" w:rsidRDefault="001748E3" w:rsidP="008C4BB3">
      <w:pPr>
        <w:jc w:val="both"/>
      </w:pPr>
      <w:r w:rsidRPr="00FB4508">
        <w:t xml:space="preserve">Establishing formal IBS competency standards and certification programs ensures workforce quality </w:t>
      </w:r>
      <w:sdt>
        <w:sdtPr>
          <w:id w:val="1831398934"/>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 xml:space="preserve">. Policy actions include development of national competency standards for IBS roles (designers, project managers, installers, supervisors); implementation of certification programs recognizing IBS competency achievement; integration of IBS competency requirements into professional licensing and registration; and enforcement of competency requirements for IBS project personnel </w:t>
      </w:r>
      <w:sdt>
        <w:sdtPr>
          <w:id w:val="-1781250128"/>
          <w:citation/>
        </w:sdtPr>
        <w:sdtContent>
          <w:r w:rsidR="00456F49" w:rsidRPr="00FB4508">
            <w:fldChar w:fldCharType="begin"/>
          </w:r>
          <w:r w:rsidR="00456F49" w:rsidRPr="00FB4508">
            <w:instrText xml:space="preserve"> CITATION Gin21 \l 17417 </w:instrText>
          </w:r>
          <w:r w:rsidR="00456F49" w:rsidRPr="00FB4508">
            <w:fldChar w:fldCharType="separate"/>
          </w:r>
          <w:r w:rsidR="00150F9D" w:rsidRPr="00FB4508">
            <w:rPr>
              <w:noProof/>
            </w:rPr>
            <w:t>(Gin, Ilham, &amp; Arputhan, 2021)</w:t>
          </w:r>
          <w:r w:rsidR="00456F49" w:rsidRPr="00FB4508">
            <w:fldChar w:fldCharType="end"/>
          </w:r>
        </w:sdtContent>
      </w:sdt>
      <w:r w:rsidRPr="00FB4508">
        <w:t>.</w:t>
      </w:r>
    </w:p>
    <w:p w14:paraId="6344AD56" w14:textId="77777777" w:rsidR="005E672F" w:rsidRPr="00FB4508" w:rsidRDefault="005E672F" w:rsidP="008C4BB3">
      <w:pPr>
        <w:jc w:val="both"/>
      </w:pPr>
    </w:p>
    <w:p w14:paraId="663311F5" w14:textId="79CDCDAF" w:rsidR="00F7513F" w:rsidRPr="00FB4508" w:rsidRDefault="001748E3" w:rsidP="008C4BB3">
      <w:pPr>
        <w:jc w:val="both"/>
      </w:pPr>
      <w:r w:rsidRPr="00FB4508">
        <w:t xml:space="preserve">Formal competency standards provide clear targets for training programs and enable quality assurance in workforce development </w:t>
      </w:r>
      <w:sdt>
        <w:sdtPr>
          <w:id w:val="1359089160"/>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w:t>
      </w:r>
    </w:p>
    <w:p w14:paraId="00D3EA80" w14:textId="77777777" w:rsidR="005E672F" w:rsidRPr="00FB4508" w:rsidRDefault="005E672F" w:rsidP="008C4BB3">
      <w:pPr>
        <w:jc w:val="both"/>
      </w:pPr>
    </w:p>
    <w:p w14:paraId="663311F6" w14:textId="77777777" w:rsidR="00F7513F" w:rsidRPr="00FB4508" w:rsidRDefault="001748E3" w:rsidP="008C4BB3">
      <w:pPr>
        <w:jc w:val="both"/>
        <w:rPr>
          <w:b/>
        </w:rPr>
      </w:pPr>
      <w:r w:rsidRPr="00FB4508">
        <w:rPr>
          <w:b/>
        </w:rPr>
        <w:t>7.5.2 Incentive Programs</w:t>
      </w:r>
    </w:p>
    <w:p w14:paraId="663311F7" w14:textId="7F56655E" w:rsidR="00F7513F" w:rsidRPr="00FB4508" w:rsidRDefault="001748E3" w:rsidP="008C4BB3">
      <w:pPr>
        <w:jc w:val="both"/>
      </w:pPr>
      <w:r w:rsidRPr="00FB4508">
        <w:t xml:space="preserve">Financial and non-financial incentives can motivate investment in workforce development </w:t>
      </w:r>
      <w:sdt>
        <w:sdtPr>
          <w:id w:val="-388027232"/>
          <w:citation/>
        </w:sdtPr>
        <w:sdtContent>
          <w:r w:rsidR="00070F7E" w:rsidRPr="00FB4508">
            <w:fldChar w:fldCharType="begin"/>
          </w:r>
          <w:r w:rsidR="00070F7E" w:rsidRPr="00FB4508">
            <w:instrText xml:space="preserve">CITATION Ali17 \l 17417 </w:instrText>
          </w:r>
          <w:r w:rsidR="00070F7E" w:rsidRPr="00FB4508">
            <w:fldChar w:fldCharType="separate"/>
          </w:r>
          <w:r w:rsidR="00070F7E" w:rsidRPr="00FB4508">
            <w:rPr>
              <w:noProof/>
            </w:rPr>
            <w:t>(Rashidi &amp; Ibrahim, 2017)</w:t>
          </w:r>
          <w:r w:rsidR="00070F7E" w:rsidRPr="00FB4508">
            <w:fldChar w:fldCharType="end"/>
          </w:r>
        </w:sdtContent>
      </w:sdt>
      <w:r w:rsidRPr="00FB4508">
        <w:t xml:space="preserve">, </w:t>
      </w:r>
      <w:sdt>
        <w:sdtPr>
          <w:id w:val="-822585604"/>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 xml:space="preserve">. Mechanisms include tax incentives or subsidies for contractor investment in IBS training; preferential treatment in government project procurement for contractors </w:t>
      </w:r>
      <w:r w:rsidRPr="00FB4508">
        <w:lastRenderedPageBreak/>
        <w:t xml:space="preserve">with certified IBS competencies; grants or low-interest loans for training infrastructure development; and recognition programs celebrating IBS excellence and innovation </w:t>
      </w:r>
      <w:sdt>
        <w:sdtPr>
          <w:id w:val="708152876"/>
          <w:citation/>
        </w:sdtPr>
        <w:sdtContent>
          <w:r w:rsidR="00070F7E" w:rsidRPr="00FB4508">
            <w:fldChar w:fldCharType="begin"/>
          </w:r>
          <w:r w:rsidR="00070F7E" w:rsidRPr="00FB4508">
            <w:instrText xml:space="preserve"> CITATION Abd061 \l 17417 </w:instrText>
          </w:r>
          <w:r w:rsidR="00070F7E" w:rsidRPr="00FB4508">
            <w:fldChar w:fldCharType="separate"/>
          </w:r>
          <w:r w:rsidR="00070F7E" w:rsidRPr="00FB4508">
            <w:rPr>
              <w:noProof/>
            </w:rPr>
            <w:t>(Abd Rahman &amp; Omar, 2006)</w:t>
          </w:r>
          <w:r w:rsidR="00070F7E" w:rsidRPr="00FB4508">
            <w:fldChar w:fldCharType="end"/>
          </w:r>
        </w:sdtContent>
      </w:sdt>
      <w:r w:rsidRPr="00FB4508">
        <w:t>.</w:t>
      </w:r>
    </w:p>
    <w:p w14:paraId="3186A0B1" w14:textId="77777777" w:rsidR="005E672F" w:rsidRPr="00FB4508" w:rsidRDefault="005E672F" w:rsidP="008C4BB3">
      <w:pPr>
        <w:jc w:val="both"/>
      </w:pPr>
    </w:p>
    <w:p w14:paraId="663311F8" w14:textId="560E5B46" w:rsidR="00F7513F" w:rsidRPr="00FB4508" w:rsidRDefault="001748E3" w:rsidP="008C4BB3">
      <w:pPr>
        <w:jc w:val="both"/>
      </w:pPr>
      <w:r w:rsidRPr="00FB4508">
        <w:t xml:space="preserve">Incentive programs can help overcome the initial investment barriers that discourage contractors, particularly SMEs, from developing IBS capabilities </w:t>
      </w:r>
      <w:sdt>
        <w:sdtPr>
          <w:id w:val="-2073966212"/>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 xml:space="preserve">, </w:t>
      </w:r>
      <w:sdt>
        <w:sdtPr>
          <w:id w:val="487212225"/>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w:t>
      </w:r>
    </w:p>
    <w:p w14:paraId="5E0D4520" w14:textId="77777777" w:rsidR="005E672F" w:rsidRPr="00FB4508" w:rsidRDefault="005E672F" w:rsidP="008C4BB3">
      <w:pPr>
        <w:jc w:val="both"/>
        <w:rPr>
          <w:b/>
        </w:rPr>
      </w:pPr>
    </w:p>
    <w:p w14:paraId="663311F9" w14:textId="5CD7CE2C" w:rsidR="00F7513F" w:rsidRPr="00FB4508" w:rsidRDefault="001748E3" w:rsidP="008C4BB3">
      <w:pPr>
        <w:jc w:val="both"/>
        <w:rPr>
          <w:b/>
        </w:rPr>
      </w:pPr>
      <w:r w:rsidRPr="00FB4508">
        <w:rPr>
          <w:b/>
        </w:rPr>
        <w:t>7.5.3 Regulatory Requirements</w:t>
      </w:r>
    </w:p>
    <w:p w14:paraId="663311FA" w14:textId="30DC81D7" w:rsidR="00F7513F" w:rsidRPr="00FB4508" w:rsidRDefault="001748E3" w:rsidP="008C4BB3">
      <w:pPr>
        <w:jc w:val="both"/>
      </w:pPr>
      <w:r w:rsidRPr="00FB4508">
        <w:t xml:space="preserve">Regulatory mandates can drive workforce development by creating demand for IBS competencies </w:t>
      </w:r>
      <w:sdt>
        <w:sdtPr>
          <w:id w:val="-1318337584"/>
          <w:citation/>
        </w:sdtPr>
        <w:sdtContent>
          <w:r w:rsidR="00070F7E" w:rsidRPr="00FB4508">
            <w:fldChar w:fldCharType="begin"/>
          </w:r>
          <w:r w:rsidR="00070F7E" w:rsidRPr="00FB4508">
            <w:instrText xml:space="preserve">CITATION Ali17 \l 17417 </w:instrText>
          </w:r>
          <w:r w:rsidR="00070F7E" w:rsidRPr="00FB4508">
            <w:fldChar w:fldCharType="separate"/>
          </w:r>
          <w:r w:rsidR="00070F7E" w:rsidRPr="00FB4508">
            <w:rPr>
              <w:noProof/>
            </w:rPr>
            <w:t>(Rashidi &amp; Ibrahim, 2017)</w:t>
          </w:r>
          <w:r w:rsidR="00070F7E" w:rsidRPr="00FB4508">
            <w:fldChar w:fldCharType="end"/>
          </w:r>
        </w:sdtContent>
      </w:sdt>
      <w:r w:rsidRPr="00FB4508">
        <w:t xml:space="preserve">. Policy options include mandatory IBS utilization requirements for government-funded school reconstruction projects; minimum competency requirements for contractors bidding on IBS projects; quality assurance requirements ensuring adequate supervision and inspection by qualified personnel; and reporting requirements tracking workforce development progress and outcomes </w:t>
      </w:r>
      <w:sdt>
        <w:sdtPr>
          <w:id w:val="-1300993841"/>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w:t>
      </w:r>
    </w:p>
    <w:p w14:paraId="1E020483" w14:textId="77777777" w:rsidR="00070F7E" w:rsidRPr="00FB4508" w:rsidRDefault="00070F7E" w:rsidP="008C4BB3">
      <w:pPr>
        <w:jc w:val="both"/>
      </w:pPr>
    </w:p>
    <w:p w14:paraId="663311FB" w14:textId="4FC74489" w:rsidR="00F7513F" w:rsidRPr="00FB4508" w:rsidRDefault="001748E3" w:rsidP="008C4BB3">
      <w:pPr>
        <w:jc w:val="both"/>
      </w:pPr>
      <w:r w:rsidRPr="00FB4508">
        <w:t xml:space="preserve">For rural school reconstruction specifically, government mandates requiring IBS utilization combined with workforce development support can create a virtuous cycle of capability building and project implementation </w:t>
      </w:r>
      <w:sdt>
        <w:sdtPr>
          <w:id w:val="-982234158"/>
          <w:citation/>
        </w:sdtPr>
        <w:sdtContent>
          <w:r w:rsidR="00070F7E" w:rsidRPr="00FB4508">
            <w:fldChar w:fldCharType="begin"/>
          </w:r>
          <w:r w:rsidR="00070F7E" w:rsidRPr="00FB4508">
            <w:instrText xml:space="preserve"> CITATION Moh21 \l 17417 </w:instrText>
          </w:r>
          <w:r w:rsidR="00070F7E" w:rsidRPr="00FB4508">
            <w:fldChar w:fldCharType="separate"/>
          </w:r>
          <w:r w:rsidR="00070F7E" w:rsidRPr="00FB4508">
            <w:rPr>
              <w:noProof/>
            </w:rPr>
            <w:t>(Mohammad Shamsudin, 2021)</w:t>
          </w:r>
          <w:r w:rsidR="00070F7E" w:rsidRPr="00FB4508">
            <w:fldChar w:fldCharType="end"/>
          </w:r>
        </w:sdtContent>
      </w:sdt>
      <w:r w:rsidRPr="00FB4508">
        <w:t xml:space="preserve">, </w:t>
      </w:r>
      <w:sdt>
        <w:sdtPr>
          <w:id w:val="1644772288"/>
          <w:citation/>
        </w:sdtPr>
        <w:sdtContent>
          <w:r w:rsidR="00070F7E" w:rsidRPr="00FB4508">
            <w:fldChar w:fldCharType="begin"/>
          </w:r>
          <w:r w:rsidR="00070F7E" w:rsidRPr="00FB4508">
            <w:instrText xml:space="preserve">CITATION Ali17 \l 17417 </w:instrText>
          </w:r>
          <w:r w:rsidR="00070F7E" w:rsidRPr="00FB4508">
            <w:fldChar w:fldCharType="separate"/>
          </w:r>
          <w:r w:rsidR="00070F7E" w:rsidRPr="00FB4508">
            <w:rPr>
              <w:noProof/>
            </w:rPr>
            <w:t>(Rashidi &amp; Ibrahim, 2017)</w:t>
          </w:r>
          <w:r w:rsidR="00070F7E" w:rsidRPr="00FB4508">
            <w:fldChar w:fldCharType="end"/>
          </w:r>
        </w:sdtContent>
      </w:sdt>
      <w:r w:rsidRPr="00FB4508">
        <w:t>.</w:t>
      </w:r>
    </w:p>
    <w:p w14:paraId="2845191F" w14:textId="77777777" w:rsidR="00070F7E" w:rsidRPr="00FB4508" w:rsidRDefault="00070F7E" w:rsidP="00070F7E"/>
    <w:p w14:paraId="663311FE" w14:textId="7EA20274" w:rsidR="00F7513F" w:rsidRPr="00FB4508" w:rsidRDefault="001748E3" w:rsidP="008C4BB3">
      <w:pPr>
        <w:pStyle w:val="Heading2"/>
        <w:jc w:val="both"/>
        <w:rPr>
          <w:b/>
          <w:color w:val="auto"/>
        </w:rPr>
      </w:pPr>
      <w:r w:rsidRPr="00FB4508">
        <w:rPr>
          <w:b/>
          <w:color w:val="auto"/>
        </w:rPr>
        <w:t>8. Discussion and Implications</w:t>
      </w:r>
    </w:p>
    <w:p w14:paraId="663311FF" w14:textId="77777777" w:rsidR="00F7513F" w:rsidRPr="00FB4508" w:rsidRDefault="001748E3" w:rsidP="008C4BB3">
      <w:pPr>
        <w:pStyle w:val="Heading3"/>
        <w:jc w:val="both"/>
        <w:rPr>
          <w:b/>
          <w:color w:val="auto"/>
        </w:rPr>
      </w:pPr>
      <w:r w:rsidRPr="00FB4508">
        <w:rPr>
          <w:b/>
          <w:color w:val="auto"/>
        </w:rPr>
        <w:t>8.1 Synthesis of Key Findings</w:t>
      </w:r>
    </w:p>
    <w:p w14:paraId="66331200" w14:textId="35DDA729" w:rsidR="00F7513F" w:rsidRPr="00FB4508" w:rsidRDefault="001748E3" w:rsidP="008C4BB3">
      <w:pPr>
        <w:jc w:val="both"/>
      </w:pPr>
      <w:r w:rsidRPr="00FB4508">
        <w:t xml:space="preserve">This systematic review has identified critical workforce competencies required for successful IBS-based rural school reconstruction in Sarawak, encompassing four interconnected domains: technical competencies (IBS system knowledge, manufacturing and quality control, component handling and logistics, precision assembly, and quality assurance); managerial competencies (project planning and scheduling, supply chain management, stakeholder engagement, risk management, and leadership); digital competencies (BIM proficiency, digital fabrication knowledge, and data-driven decision-making); and context-specific competencies (rural logistics management, local resource integration, community engagement, and adaptive problem-solving) </w:t>
      </w:r>
      <w:sdt>
        <w:sdtPr>
          <w:id w:val="1461447295"/>
          <w:citation/>
        </w:sdtPr>
        <w:sdtContent>
          <w:r w:rsidR="002E5678" w:rsidRPr="00FB4508">
            <w:fldChar w:fldCharType="begin"/>
          </w:r>
          <w:r w:rsidR="002E5678" w:rsidRPr="00FB4508">
            <w:instrText xml:space="preserve"> CITATION Moh21 \l 17417 </w:instrText>
          </w:r>
          <w:r w:rsidR="002E5678" w:rsidRPr="00FB4508">
            <w:fldChar w:fldCharType="separate"/>
          </w:r>
          <w:r w:rsidR="002E5678" w:rsidRPr="00FB4508">
            <w:rPr>
              <w:noProof/>
            </w:rPr>
            <w:t>(Mohammad Shamsudin, 2021)</w:t>
          </w:r>
          <w:r w:rsidR="002E5678" w:rsidRPr="00FB4508">
            <w:fldChar w:fldCharType="end"/>
          </w:r>
        </w:sdtContent>
      </w:sdt>
      <w:r w:rsidRPr="00FB4508">
        <w:t xml:space="preserve">, </w:t>
      </w:r>
      <w:sdt>
        <w:sdtPr>
          <w:id w:val="-440228550"/>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 xml:space="preserve">, </w:t>
      </w:r>
      <w:sdt>
        <w:sdtPr>
          <w:id w:val="1684003613"/>
          <w:citation/>
        </w:sdtPr>
        <w:sdtContent>
          <w:r w:rsidR="00794FE6" w:rsidRPr="00FB4508">
            <w:fldChar w:fldCharType="begin"/>
          </w:r>
          <w:r w:rsidR="00794FE6" w:rsidRPr="00FB4508">
            <w:instrText xml:space="preserve"> CITATION Buy14 \l 17417 </w:instrText>
          </w:r>
          <w:r w:rsidR="00794FE6" w:rsidRPr="00FB4508">
            <w:fldChar w:fldCharType="separate"/>
          </w:r>
          <w:r w:rsidR="00150F9D" w:rsidRPr="00FB4508">
            <w:rPr>
              <w:noProof/>
            </w:rPr>
            <w:t>(Buyung &amp; Ghani, 2014)</w:t>
          </w:r>
          <w:r w:rsidR="00794FE6" w:rsidRPr="00FB4508">
            <w:fldChar w:fldCharType="end"/>
          </w:r>
        </w:sdtContent>
      </w:sdt>
      <w:r w:rsidRPr="00FB4508">
        <w:t xml:space="preserve">, </w:t>
      </w:r>
      <w:sdt>
        <w:sdtPr>
          <w:id w:val="627436122"/>
          <w:citation/>
        </w:sdtPr>
        <w:sdtContent>
          <w:r w:rsidR="002E5678" w:rsidRPr="00FB4508">
            <w:fldChar w:fldCharType="begin"/>
          </w:r>
          <w:r w:rsidR="002E5678" w:rsidRPr="00FB4508">
            <w:instrText xml:space="preserve"> CITATION AMo181 \l 17417 </w:instrText>
          </w:r>
          <w:r w:rsidR="002E5678" w:rsidRPr="00FB4508">
            <w:fldChar w:fldCharType="separate"/>
          </w:r>
          <w:r w:rsidR="002E5678" w:rsidRPr="00FB4508">
            <w:rPr>
              <w:noProof/>
            </w:rPr>
            <w:t>(A. Mohsen, R. Yunus, R. Handan, Kasim, &amp; Hussain, 2018)</w:t>
          </w:r>
          <w:r w:rsidR="002E5678" w:rsidRPr="00FB4508">
            <w:fldChar w:fldCharType="end"/>
          </w:r>
        </w:sdtContent>
      </w:sdt>
      <w:r w:rsidRPr="00FB4508">
        <w:t>,</w:t>
      </w:r>
      <w:sdt>
        <w:sdtPr>
          <w:id w:val="2068374713"/>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 xml:space="preserve"> (Khor, Tiang, Abdullatef, &amp; Wai, 2021)</w:t>
          </w:r>
          <w:r w:rsidR="003C4587" w:rsidRPr="00FB4508">
            <w:fldChar w:fldCharType="end"/>
          </w:r>
        </w:sdtContent>
      </w:sdt>
      <w:r w:rsidRPr="00FB4508">
        <w:t xml:space="preserve">, </w:t>
      </w:r>
      <w:sdt>
        <w:sdtPr>
          <w:id w:val="1663047269"/>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 xml:space="preserve">, </w:t>
      </w:r>
      <w:sdt>
        <w:sdtPr>
          <w:id w:val="-1832898326"/>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w:t>
      </w:r>
    </w:p>
    <w:p w14:paraId="76EF7CB2" w14:textId="77777777" w:rsidR="005E672F" w:rsidRPr="00FB4508" w:rsidRDefault="005E672F" w:rsidP="008C4BB3">
      <w:pPr>
        <w:jc w:val="both"/>
      </w:pPr>
    </w:p>
    <w:p w14:paraId="66331201" w14:textId="4A92727D" w:rsidR="00F7513F" w:rsidRPr="00FB4508" w:rsidRDefault="001748E3" w:rsidP="008C4BB3">
      <w:pPr>
        <w:jc w:val="both"/>
      </w:pPr>
      <w:r w:rsidRPr="00FB4508">
        <w:t xml:space="preserve">The current state assessment reveals substantial competency gaps across all domains, with 78% of Sarawak contractors reporting insufficient IBS knowledge </w:t>
      </w:r>
      <w:sdt>
        <w:sdtPr>
          <w:id w:val="77487449"/>
          <w:citation/>
        </w:sdtPr>
        <w:sdtContent>
          <w:r w:rsidR="00070F7E" w:rsidRPr="00FB4508">
            <w:fldChar w:fldCharType="begin"/>
          </w:r>
          <w:r w:rsidR="00944906" w:rsidRPr="00FB4508">
            <w:instrText xml:space="preserve">CITATION moh11 \l 17417 </w:instrText>
          </w:r>
          <w:r w:rsidR="00070F7E" w:rsidRPr="00FB4508">
            <w:fldChar w:fldCharType="separate"/>
          </w:r>
          <w:r w:rsidR="00944906" w:rsidRPr="00FB4508">
            <w:rPr>
              <w:noProof/>
            </w:rPr>
            <w:t>(Mohd Bohari, Mahat, &amp; Kipli, 2011)</w:t>
          </w:r>
          <w:r w:rsidR="00070F7E" w:rsidRPr="00FB4508">
            <w:fldChar w:fldCharType="end"/>
          </w:r>
        </w:sdtContent>
      </w:sdt>
      <w:r w:rsidRPr="00FB4508">
        <w:t xml:space="preserve">, critical shortages of skilled installers </w:t>
      </w:r>
      <w:sdt>
        <w:sdtPr>
          <w:id w:val="-1736081889"/>
          <w:citation/>
        </w:sdtPr>
        <w:sdtContent>
          <w:r w:rsidR="004B1EE1" w:rsidRPr="00FB4508">
            <w:fldChar w:fldCharType="begin"/>
          </w:r>
          <w:r w:rsidR="004B1EE1" w:rsidRPr="00FB4508">
            <w:instrText xml:space="preserve"> CITATION Buy14 \l 17417 </w:instrText>
          </w:r>
          <w:r w:rsidR="004B1EE1" w:rsidRPr="00FB4508">
            <w:fldChar w:fldCharType="separate"/>
          </w:r>
          <w:r w:rsidR="00150F9D" w:rsidRPr="00FB4508">
            <w:rPr>
              <w:noProof/>
            </w:rPr>
            <w:t>(Buyung &amp; Ghani, 2014)</w:t>
          </w:r>
          <w:r w:rsidR="004B1EE1" w:rsidRPr="00FB4508">
            <w:fldChar w:fldCharType="end"/>
          </w:r>
        </w:sdtContent>
      </w:sdt>
      <w:r w:rsidRPr="00FB4508">
        <w:t xml:space="preserve">, underdeveloped managerial capabilities [3], </w:t>
      </w:r>
      <w:sdt>
        <w:sdtPr>
          <w:id w:val="1988827027"/>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 xml:space="preserve">, and limited digital competencies </w:t>
      </w:r>
      <w:sdt>
        <w:sdtPr>
          <w:id w:val="-429280024"/>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 xml:space="preserve">, </w:t>
      </w:r>
      <w:sdt>
        <w:sdtPr>
          <w:id w:val="874273646"/>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 xml:space="preserve">. These gaps are compounded by systemic barriers including inadequate training infrastructure </w:t>
      </w:r>
      <w:sdt>
        <w:sdtPr>
          <w:id w:val="-291132945"/>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 xml:space="preserve">, weak industry-academia collaboration </w:t>
      </w:r>
      <w:sdt>
        <w:sdtPr>
          <w:id w:val="303812936"/>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002E3BBF" w:rsidRPr="00FB4508">
        <w:t xml:space="preserve"> </w:t>
      </w:r>
      <w:r w:rsidRPr="00FB4508">
        <w:t xml:space="preserve">and contextual challenges specific to rural Sarawak including geographical dispersion, SME contractor dominance, and infrastructure limitations </w:t>
      </w:r>
      <w:sdt>
        <w:sdtPr>
          <w:id w:val="-1759514716"/>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 xml:space="preserve">, , </w:t>
      </w:r>
      <w:sdt>
        <w:sdtPr>
          <w:id w:val="1704288493"/>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w:t>
      </w:r>
    </w:p>
    <w:p w14:paraId="104C730E" w14:textId="77777777" w:rsidR="005E672F" w:rsidRPr="00FB4508" w:rsidRDefault="005E672F" w:rsidP="008C4BB3">
      <w:pPr>
        <w:jc w:val="both"/>
      </w:pPr>
    </w:p>
    <w:p w14:paraId="66331202" w14:textId="5EFBCE82" w:rsidR="00F7513F" w:rsidRPr="00FB4508" w:rsidRDefault="001748E3" w:rsidP="008C4BB3">
      <w:pPr>
        <w:jc w:val="both"/>
      </w:pPr>
      <w:r w:rsidRPr="00FB4508">
        <w:t xml:space="preserve">The strategic framework proposed addresses these challenges through multi-level interventions encompassing formal education integration, industry-based training, continuous professional development, industry-academia-government partnerships, rural-specific programs, technology-enabled learning, and supportive policy and regulatory measures  </w:t>
      </w:r>
      <w:sdt>
        <w:sdtPr>
          <w:id w:val="-1685665320"/>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 xml:space="preserve">, </w:t>
      </w:r>
      <w:sdt>
        <w:sdtPr>
          <w:id w:val="-2046282104"/>
          <w:citation/>
        </w:sdtPr>
        <w:sdtContent>
          <w:r w:rsidR="00251DA7" w:rsidRPr="00FB4508">
            <w:fldChar w:fldCharType="begin"/>
          </w:r>
          <w:r w:rsidR="00251DA7" w:rsidRPr="00FB4508">
            <w:instrText xml:space="preserve"> CITATION Taz241 \l 17417 </w:instrText>
          </w:r>
          <w:r w:rsidR="00251DA7" w:rsidRPr="00FB4508">
            <w:fldChar w:fldCharType="separate"/>
          </w:r>
          <w:r w:rsidR="00251DA7" w:rsidRPr="00FB4508">
            <w:rPr>
              <w:noProof/>
            </w:rPr>
            <w:t>(Azmi &amp; Salleh, 2024)</w:t>
          </w:r>
          <w:r w:rsidR="00251DA7" w:rsidRPr="00FB4508">
            <w:fldChar w:fldCharType="end"/>
          </w:r>
        </w:sdtContent>
      </w:sdt>
      <w:r w:rsidRPr="00FB4508">
        <w:t xml:space="preserve">, </w:t>
      </w:r>
      <w:sdt>
        <w:sdtPr>
          <w:id w:val="332258898"/>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 xml:space="preserve">, </w:t>
      </w:r>
      <w:sdt>
        <w:sdtPr>
          <w:id w:val="1010952310"/>
          <w:citation/>
        </w:sdtPr>
        <w:sdtContent>
          <w:r w:rsidR="00456F49" w:rsidRPr="00FB4508">
            <w:fldChar w:fldCharType="begin"/>
          </w:r>
          <w:r w:rsidR="00456F49" w:rsidRPr="00FB4508">
            <w:instrText xml:space="preserve"> CITATION Gin21 \l 17417 </w:instrText>
          </w:r>
          <w:r w:rsidR="00456F49" w:rsidRPr="00FB4508">
            <w:fldChar w:fldCharType="separate"/>
          </w:r>
          <w:r w:rsidR="00150F9D" w:rsidRPr="00FB4508">
            <w:rPr>
              <w:noProof/>
            </w:rPr>
            <w:t>(Gin, Ilham, &amp; Arputhan, 2021)</w:t>
          </w:r>
          <w:r w:rsidR="00456F49" w:rsidRPr="00FB4508">
            <w:fldChar w:fldCharType="end"/>
          </w:r>
        </w:sdtContent>
      </w:sdt>
      <w:r w:rsidRPr="00FB4508">
        <w:t xml:space="preserve">, </w:t>
      </w:r>
      <w:sdt>
        <w:sdtPr>
          <w:id w:val="-1997715751"/>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 xml:space="preserve">, </w:t>
      </w:r>
      <w:sdt>
        <w:sdtPr>
          <w:id w:val="-1975507066"/>
          <w:citation/>
        </w:sdtPr>
        <w:sdtContent>
          <w:r w:rsidR="002E5678" w:rsidRPr="00FB4508">
            <w:fldChar w:fldCharType="begin"/>
          </w:r>
          <w:r w:rsidR="002E5678" w:rsidRPr="00FB4508">
            <w:instrText xml:space="preserve"> CITATION AMo181 \l 17417 </w:instrText>
          </w:r>
          <w:r w:rsidR="002E5678" w:rsidRPr="00FB4508">
            <w:fldChar w:fldCharType="separate"/>
          </w:r>
          <w:r w:rsidR="002E5678" w:rsidRPr="00FB4508">
            <w:rPr>
              <w:noProof/>
            </w:rPr>
            <w:t>(A. Mohsen, R. Yunus, R. Handan, Kasim, &amp; Hussain, 2018)</w:t>
          </w:r>
          <w:r w:rsidR="002E5678" w:rsidRPr="00FB4508">
            <w:fldChar w:fldCharType="end"/>
          </w:r>
        </w:sdtContent>
      </w:sdt>
      <w:r w:rsidRPr="00FB4508">
        <w:t xml:space="preserve">, </w:t>
      </w:r>
      <w:sdt>
        <w:sdtPr>
          <w:id w:val="174785668"/>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 xml:space="preserve">, </w:t>
      </w:r>
      <w:sdt>
        <w:sdtPr>
          <w:id w:val="-2041344758"/>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 Successful implementation of this framework requires coordinated action across multiple stakeholders and sustained commitment over time.</w:t>
      </w:r>
    </w:p>
    <w:p w14:paraId="2BEE6A87" w14:textId="77777777" w:rsidR="005E672F" w:rsidRPr="00FB4508" w:rsidRDefault="005E672F" w:rsidP="008C4BB3">
      <w:pPr>
        <w:jc w:val="both"/>
      </w:pPr>
    </w:p>
    <w:p w14:paraId="66331203" w14:textId="77777777" w:rsidR="00F7513F" w:rsidRPr="00FB4508" w:rsidRDefault="001748E3" w:rsidP="008C4BB3">
      <w:pPr>
        <w:pStyle w:val="Heading3"/>
        <w:jc w:val="both"/>
        <w:rPr>
          <w:b/>
          <w:color w:val="auto"/>
        </w:rPr>
      </w:pPr>
      <w:r w:rsidRPr="00FB4508">
        <w:rPr>
          <w:b/>
          <w:color w:val="auto"/>
        </w:rPr>
        <w:t>8.2 Theoretical Contributions</w:t>
      </w:r>
    </w:p>
    <w:p w14:paraId="66331204" w14:textId="55B46F28" w:rsidR="00F7513F" w:rsidRPr="00FB4508" w:rsidRDefault="001748E3" w:rsidP="008C4BB3">
      <w:pPr>
        <w:jc w:val="both"/>
      </w:pPr>
      <w:r w:rsidRPr="00FB4508">
        <w:t xml:space="preserve">This study contributes to construction management theory in several ways. First, it extends competency-based frameworks for construction workforce development by identifying competencies specific to the intersection of industrialized construction, rural contexts, and educational infrastructure—a domain not previously addressed in the literature. While existing frameworks such as Jabar et al. </w:t>
      </w:r>
      <w:sdt>
        <w:sdtPr>
          <w:id w:val="-1399044993"/>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 xml:space="preserve"> have identified general IBS competencies, this study demonstrates that rural school reconstruction requires additional context-specific competencies that are critical for project success </w:t>
      </w:r>
      <w:sdt>
        <w:sdtPr>
          <w:id w:val="1055819747"/>
          <w:citation/>
        </w:sdtPr>
        <w:sdtContent>
          <w:r w:rsidR="002749EE" w:rsidRPr="00FB4508">
            <w:fldChar w:fldCharType="begin"/>
          </w:r>
          <w:r w:rsidR="002749EE" w:rsidRPr="00FB4508">
            <w:instrText xml:space="preserve"> CITATION Moh21 \l 17417 </w:instrText>
          </w:r>
          <w:r w:rsidR="002749EE" w:rsidRPr="00FB4508">
            <w:fldChar w:fldCharType="separate"/>
          </w:r>
          <w:r w:rsidR="00150F9D" w:rsidRPr="00FB4508">
            <w:rPr>
              <w:noProof/>
            </w:rPr>
            <w:t>(Mohammad Shamsudin, 2021)</w:t>
          </w:r>
          <w:r w:rsidR="002749EE" w:rsidRPr="00FB4508">
            <w:fldChar w:fldCharType="end"/>
          </w:r>
        </w:sdtContent>
      </w:sdt>
      <w:r w:rsidRPr="00FB4508">
        <w:t xml:space="preserve">, </w:t>
      </w:r>
      <w:sdt>
        <w:sdtPr>
          <w:id w:val="-1142890883"/>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w:t>
      </w:r>
    </w:p>
    <w:p w14:paraId="77509143" w14:textId="77777777" w:rsidR="005E672F" w:rsidRPr="00FB4508" w:rsidRDefault="005E672F" w:rsidP="008C4BB3">
      <w:pPr>
        <w:jc w:val="both"/>
      </w:pPr>
    </w:p>
    <w:p w14:paraId="66331205" w14:textId="12268FE8" w:rsidR="00F7513F" w:rsidRPr="00FB4508" w:rsidRDefault="001748E3" w:rsidP="008C4BB3">
      <w:pPr>
        <w:jc w:val="both"/>
      </w:pPr>
      <w:r w:rsidRPr="00FB4508">
        <w:t xml:space="preserve">Second, the study contributes to understanding of technology adoption and diffusion in construction by highlighting the central role of workforce competencies as both enablers and barriers to IBS implementation. The </w:t>
      </w:r>
      <w:r w:rsidRPr="00FB4508">
        <w:lastRenderedPageBreak/>
        <w:t xml:space="preserve">findings support and extend diffusion of innovation theory by demonstrating that successful adoption of construction innovations requires not only technological readiness but also comprehensive human capital development across multiple competency domains </w:t>
      </w:r>
      <w:sdt>
        <w:sdtPr>
          <w:id w:val="-169957802"/>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 xml:space="preserve">, </w:t>
      </w:r>
      <w:sdt>
        <w:sdtPr>
          <w:id w:val="350532471"/>
          <w:citation/>
        </w:sdtPr>
        <w:sdtContent>
          <w:r w:rsidR="00456F49" w:rsidRPr="00FB4508">
            <w:fldChar w:fldCharType="begin"/>
          </w:r>
          <w:r w:rsidR="00456F49" w:rsidRPr="00FB4508">
            <w:instrText xml:space="preserve"> CITATION Gin21 \l 17417 </w:instrText>
          </w:r>
          <w:r w:rsidR="00456F49" w:rsidRPr="00FB4508">
            <w:fldChar w:fldCharType="separate"/>
          </w:r>
          <w:r w:rsidR="00150F9D" w:rsidRPr="00FB4508">
            <w:rPr>
              <w:noProof/>
            </w:rPr>
            <w:t>(Gin, Ilham, &amp; Arputhan, 2021)</w:t>
          </w:r>
          <w:r w:rsidR="00456F49" w:rsidRPr="00FB4508">
            <w:fldChar w:fldCharType="end"/>
          </w:r>
        </w:sdtContent>
      </w:sdt>
      <w:r w:rsidRPr="00FB4508">
        <w:t xml:space="preserve">, </w:t>
      </w:r>
      <w:sdt>
        <w:sdtPr>
          <w:id w:val="-1329137003"/>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w:t>
      </w:r>
    </w:p>
    <w:p w14:paraId="35AA287C" w14:textId="77777777" w:rsidR="005E672F" w:rsidRPr="00FB4508" w:rsidRDefault="005E672F" w:rsidP="008C4BB3">
      <w:pPr>
        <w:jc w:val="both"/>
      </w:pPr>
    </w:p>
    <w:p w14:paraId="66331206" w14:textId="59C1D4C2" w:rsidR="00F7513F" w:rsidRPr="00FB4508" w:rsidRDefault="001748E3" w:rsidP="008C4BB3">
      <w:pPr>
        <w:jc w:val="both"/>
      </w:pPr>
      <w:r w:rsidRPr="00FB4508">
        <w:t xml:space="preserve">Third, the study contributes to rural development and infrastructure literature by examining the specific challenges and requirements of implementing modern construction technologies in rural contexts. The identification of context-specific competencies for rural construction extends existing knowledge beyond urban-centric perspectives that dominate construction management research </w:t>
      </w:r>
      <w:sdt>
        <w:sdtPr>
          <w:id w:val="1874809014"/>
          <w:citation/>
        </w:sdtPr>
        <w:sdtContent>
          <w:r w:rsidR="002749EE" w:rsidRPr="00FB4508">
            <w:fldChar w:fldCharType="begin"/>
          </w:r>
          <w:r w:rsidR="002749EE" w:rsidRPr="00FB4508">
            <w:instrText xml:space="preserve"> CITATION Moh21 \l 17417 </w:instrText>
          </w:r>
          <w:r w:rsidR="002749EE" w:rsidRPr="00FB4508">
            <w:fldChar w:fldCharType="separate"/>
          </w:r>
          <w:r w:rsidR="00150F9D" w:rsidRPr="00FB4508">
            <w:rPr>
              <w:noProof/>
            </w:rPr>
            <w:t>(Mohammad Shamsudin, 2021)</w:t>
          </w:r>
          <w:r w:rsidR="002749EE" w:rsidRPr="00FB4508">
            <w:fldChar w:fldCharType="end"/>
          </w:r>
        </w:sdtContent>
      </w:sdt>
      <w:r w:rsidRPr="00FB4508">
        <w:t xml:space="preserve">, </w:t>
      </w:r>
      <w:sdt>
        <w:sdtPr>
          <w:id w:val="1998450862"/>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w:t>
      </w:r>
    </w:p>
    <w:p w14:paraId="3B2047DA" w14:textId="77777777" w:rsidR="005E672F" w:rsidRPr="00FB4508" w:rsidRDefault="005E672F" w:rsidP="008C4BB3">
      <w:pPr>
        <w:jc w:val="both"/>
      </w:pPr>
    </w:p>
    <w:p w14:paraId="66331207" w14:textId="77777777" w:rsidR="00F7513F" w:rsidRPr="00FB4508" w:rsidRDefault="001748E3" w:rsidP="008C4BB3">
      <w:pPr>
        <w:pStyle w:val="Heading3"/>
        <w:jc w:val="both"/>
        <w:rPr>
          <w:b/>
          <w:color w:val="auto"/>
        </w:rPr>
      </w:pPr>
      <w:r w:rsidRPr="00FB4508">
        <w:rPr>
          <w:b/>
          <w:color w:val="auto"/>
        </w:rPr>
        <w:t>8.3 Practical Implications</w:t>
      </w:r>
    </w:p>
    <w:p w14:paraId="66331208" w14:textId="607147B7" w:rsidR="00F7513F" w:rsidRPr="00FB4508" w:rsidRDefault="001748E3" w:rsidP="008C4BB3">
      <w:pPr>
        <w:jc w:val="both"/>
      </w:pPr>
      <w:r w:rsidRPr="00FB4508">
        <w:t>The findings have significant practical implications for multiple stakeholder groups involved in rural school reconstruction and IBS implementation.</w:t>
      </w:r>
    </w:p>
    <w:p w14:paraId="74D9294B" w14:textId="77777777" w:rsidR="005E672F" w:rsidRPr="00FB4508" w:rsidRDefault="005E672F" w:rsidP="008C4BB3">
      <w:pPr>
        <w:jc w:val="both"/>
      </w:pPr>
    </w:p>
    <w:p w14:paraId="7242E8CF" w14:textId="0BEA4311" w:rsidR="005E672F" w:rsidRPr="00FB4508" w:rsidRDefault="001748E3" w:rsidP="008C4BB3">
      <w:pPr>
        <w:jc w:val="both"/>
        <w:rPr>
          <w:b/>
        </w:rPr>
      </w:pPr>
      <w:r w:rsidRPr="00FB4508">
        <w:rPr>
          <w:b/>
        </w:rPr>
        <w:t>Government Agencies</w:t>
      </w:r>
    </w:p>
    <w:p w14:paraId="66331209" w14:textId="43BAD637" w:rsidR="00F7513F" w:rsidRPr="00FB4508" w:rsidRDefault="001748E3" w:rsidP="008C4BB3">
      <w:pPr>
        <w:jc w:val="both"/>
      </w:pPr>
      <w:r w:rsidRPr="00FB4508">
        <w:t xml:space="preserve">The competency framework and strategic recommendations provide evidence-based guidance for designing workforce development programs, allocating training resources, and establishing policy interventions to support IBS-based school reconstruction. Government agencies should prioritize establishment of IBS training facilities in Sarawak, development of SME-focused capacity building programs, and implementation of incentive mechanisms that encourage contractor investment in workforce development </w:t>
      </w:r>
      <w:sdt>
        <w:sdtPr>
          <w:id w:val="1341280366"/>
          <w:citation/>
        </w:sdtPr>
        <w:sdtContent>
          <w:r w:rsidR="00944906" w:rsidRPr="00FB4508">
            <w:fldChar w:fldCharType="begin"/>
          </w:r>
          <w:r w:rsidR="00944906" w:rsidRPr="00FB4508">
            <w:instrText xml:space="preserve"> CITATION Ali17 \l 17417 </w:instrText>
          </w:r>
          <w:r w:rsidR="00944906" w:rsidRPr="00FB4508">
            <w:fldChar w:fldCharType="separate"/>
          </w:r>
          <w:r w:rsidR="00944906" w:rsidRPr="00FB4508">
            <w:rPr>
              <w:noProof/>
            </w:rPr>
            <w:t>(Rashidi &amp; Ibrahim, 2017)</w:t>
          </w:r>
          <w:r w:rsidR="00944906" w:rsidRPr="00FB4508">
            <w:fldChar w:fldCharType="end"/>
          </w:r>
        </w:sdtContent>
      </w:sdt>
      <w:r w:rsidRPr="00FB4508">
        <w:t xml:space="preserve">, </w:t>
      </w:r>
      <w:sdt>
        <w:sdtPr>
          <w:id w:val="-1517915020"/>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 xml:space="preserve">], </w:t>
      </w:r>
      <w:sdt>
        <w:sdtPr>
          <w:id w:val="1921212324"/>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 xml:space="preserve">, </w:t>
      </w:r>
      <w:sdt>
        <w:sdtPr>
          <w:id w:val="1555658392"/>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 xml:space="preserve">, </w:t>
      </w:r>
      <w:sdt>
        <w:sdtPr>
          <w:id w:val="544647680"/>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 xml:space="preserve">, </w:t>
      </w:r>
      <w:sdt>
        <w:sdtPr>
          <w:id w:val="-260459474"/>
          <w:citation/>
        </w:sdtPr>
        <w:sdtContent>
          <w:r w:rsidR="0013742C" w:rsidRPr="00FB4508">
            <w:fldChar w:fldCharType="begin"/>
          </w:r>
          <w:r w:rsidR="0013742C" w:rsidRPr="00FB4508">
            <w:instrText xml:space="preserve"> CITATION AMo181 \l 17417 </w:instrText>
          </w:r>
          <w:r w:rsidR="0013742C" w:rsidRPr="00FB4508">
            <w:fldChar w:fldCharType="separate"/>
          </w:r>
          <w:r w:rsidR="0013742C" w:rsidRPr="00FB4508">
            <w:rPr>
              <w:noProof/>
            </w:rPr>
            <w:t>(A. Mohsen, R. Yunus, R. Handan, Kasim, &amp; Hussain, 2018)</w:t>
          </w:r>
          <w:r w:rsidR="0013742C" w:rsidRPr="00FB4508">
            <w:fldChar w:fldCharType="end"/>
          </w:r>
        </w:sdtContent>
      </w:sdt>
      <w:r w:rsidRPr="00FB4508">
        <w:t>.</w:t>
      </w:r>
    </w:p>
    <w:p w14:paraId="343F0D6B" w14:textId="77777777" w:rsidR="005E672F" w:rsidRPr="00FB4508" w:rsidRDefault="005E672F" w:rsidP="008C4BB3">
      <w:pPr>
        <w:jc w:val="both"/>
      </w:pPr>
    </w:p>
    <w:p w14:paraId="18BA2826" w14:textId="77777777" w:rsidR="005E672F" w:rsidRPr="00FB4508" w:rsidRDefault="001748E3" w:rsidP="008C4BB3">
      <w:pPr>
        <w:jc w:val="both"/>
        <w:rPr>
          <w:b/>
        </w:rPr>
      </w:pPr>
      <w:r w:rsidRPr="00FB4508">
        <w:rPr>
          <w:b/>
        </w:rPr>
        <w:t>Educational Institutions</w:t>
      </w:r>
    </w:p>
    <w:p w14:paraId="6633120A" w14:textId="353CC9B8" w:rsidR="00F7513F" w:rsidRPr="00FB4508" w:rsidRDefault="001748E3" w:rsidP="008C4BB3">
      <w:pPr>
        <w:jc w:val="both"/>
      </w:pPr>
      <w:r w:rsidRPr="00FB4508">
        <w:t xml:space="preserve">Universities, polytechnics, and TVET institutions should integrate IBS content into construction-related programs, establish practical training facilities, and strengthen industry partnerships to ensure graduates possess job-ready IBS competencies. Particular attention should be given to developing programs accessible to rural contractors and workers through mobile training delivery and flexible scheduling </w:t>
      </w:r>
      <w:sdt>
        <w:sdtPr>
          <w:id w:val="775444941"/>
          <w:citation/>
        </w:sdtPr>
        <w:sdtContent>
          <w:r w:rsidR="00251DA7" w:rsidRPr="00FB4508">
            <w:fldChar w:fldCharType="begin"/>
          </w:r>
          <w:r w:rsidR="00251DA7" w:rsidRPr="00FB4508">
            <w:instrText xml:space="preserve">CITATION Taz241 \l 17417 </w:instrText>
          </w:r>
          <w:r w:rsidR="00251DA7" w:rsidRPr="00FB4508">
            <w:fldChar w:fldCharType="separate"/>
          </w:r>
          <w:r w:rsidR="00251DA7" w:rsidRPr="00FB4508">
            <w:rPr>
              <w:noProof/>
            </w:rPr>
            <w:t>(Azmi &amp; Salleh, 2024)</w:t>
          </w:r>
          <w:r w:rsidR="00251DA7" w:rsidRPr="00FB4508">
            <w:fldChar w:fldCharType="end"/>
          </w:r>
        </w:sdtContent>
      </w:sdt>
      <w:r w:rsidRPr="00FB4508">
        <w:t xml:space="preserve">, </w:t>
      </w:r>
      <w:sdt>
        <w:sdtPr>
          <w:id w:val="127446700"/>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 xml:space="preserve">, </w:t>
      </w:r>
      <w:sdt>
        <w:sdtPr>
          <w:id w:val="-1078047679"/>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045D7A82" w14:textId="77777777" w:rsidR="005E672F" w:rsidRPr="00FB4508" w:rsidRDefault="005E672F" w:rsidP="008C4BB3">
      <w:pPr>
        <w:jc w:val="both"/>
      </w:pPr>
    </w:p>
    <w:p w14:paraId="3AA060DE" w14:textId="77777777" w:rsidR="005E672F" w:rsidRPr="00FB4508" w:rsidRDefault="001748E3" w:rsidP="008C4BB3">
      <w:pPr>
        <w:jc w:val="both"/>
        <w:rPr>
          <w:b/>
        </w:rPr>
      </w:pPr>
      <w:r w:rsidRPr="00FB4508">
        <w:rPr>
          <w:b/>
        </w:rPr>
        <w:t>Construction Firms</w:t>
      </w:r>
    </w:p>
    <w:p w14:paraId="6633120B" w14:textId="6D0AFB07" w:rsidR="00F7513F" w:rsidRPr="00FB4508" w:rsidRDefault="001748E3" w:rsidP="008C4BB3">
      <w:pPr>
        <w:jc w:val="both"/>
      </w:pPr>
      <w:r w:rsidRPr="00FB4508">
        <w:t xml:space="preserve">Contractors, particularly SMEs in Sarawak, should invest in workforce training and capability development to position themselves for IBS project opportunities. This includes sending personnel for formal IBS training, seeking opportunities to gain practical experience on IBS projects, and developing organizational systems and processes to support IBS implementation. Firms should view workforce development as a strategic investment rather than a cost </w:t>
      </w:r>
      <w:sdt>
        <w:sdtPr>
          <w:id w:val="-1448159950"/>
          <w:citation/>
        </w:sdtPr>
        <w:sdtContent>
          <w:r w:rsidR="0062378D" w:rsidRPr="00FB4508">
            <w:fldChar w:fldCharType="begin"/>
          </w:r>
          <w:r w:rsidR="00BA5C31" w:rsidRPr="00FB4508">
            <w:instrText xml:space="preserve">CITATION WMN16 \l 17417 </w:instrText>
          </w:r>
          <w:r w:rsidR="0062378D" w:rsidRPr="00FB4508">
            <w:fldChar w:fldCharType="separate"/>
          </w:r>
          <w:r w:rsidR="00BA5C31" w:rsidRPr="00FB4508">
            <w:rPr>
              <w:noProof/>
            </w:rPr>
            <w:t>(Wan Muhammad, et al., 2016)</w:t>
          </w:r>
          <w:r w:rsidR="0062378D" w:rsidRPr="00FB4508">
            <w:fldChar w:fldCharType="end"/>
          </w:r>
        </w:sdtContent>
      </w:sdt>
      <w:r w:rsidRPr="00FB4508">
        <w:t xml:space="preserve">, </w:t>
      </w:r>
      <w:sdt>
        <w:sdtPr>
          <w:id w:val="-2081349648"/>
          <w:citation/>
        </w:sdtPr>
        <w:sdtContent>
          <w:r w:rsidR="00794FE6" w:rsidRPr="00FB4508">
            <w:fldChar w:fldCharType="begin"/>
          </w:r>
          <w:r w:rsidR="00794FE6" w:rsidRPr="00FB4508">
            <w:instrText xml:space="preserve"> CITATION Buy14 \l 17417 </w:instrText>
          </w:r>
          <w:r w:rsidR="00794FE6" w:rsidRPr="00FB4508">
            <w:fldChar w:fldCharType="separate"/>
          </w:r>
          <w:r w:rsidR="00150F9D" w:rsidRPr="00FB4508">
            <w:rPr>
              <w:noProof/>
            </w:rPr>
            <w:t>(Buyung &amp; Ghani, 2014)</w:t>
          </w:r>
          <w:r w:rsidR="00794FE6" w:rsidRPr="00FB4508">
            <w:fldChar w:fldCharType="end"/>
          </w:r>
        </w:sdtContent>
      </w:sdt>
      <w:r w:rsidRPr="00FB4508">
        <w:t xml:space="preserve">, </w:t>
      </w:r>
      <w:sdt>
        <w:sdtPr>
          <w:id w:val="-1398896245"/>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(Khor, Tiang, Abdullatef, &amp; Wai, 2021)</w:t>
          </w:r>
          <w:r w:rsidR="003C4587" w:rsidRPr="00FB4508">
            <w:fldChar w:fldCharType="end"/>
          </w:r>
        </w:sdtContent>
      </w:sdt>
      <w:r w:rsidRPr="00FB4508">
        <w:t xml:space="preserve">, </w:t>
      </w:r>
      <w:sdt>
        <w:sdtPr>
          <w:id w:val="-52320700"/>
          <w:citation/>
        </w:sdtPr>
        <w:sdtContent>
          <w:r w:rsidR="001A277C" w:rsidRPr="00FB4508">
            <w:fldChar w:fldCharType="begin"/>
          </w:r>
          <w:r w:rsidR="00BA5C31" w:rsidRPr="00FB4508">
            <w:instrText xml:space="preserve">CITATION Raz14 \l 17417 </w:instrText>
          </w:r>
          <w:r w:rsidR="001A277C" w:rsidRPr="00FB4508">
            <w:fldChar w:fldCharType="separate"/>
          </w:r>
          <w:r w:rsidR="00BA5C31" w:rsidRPr="00FB4508">
            <w:rPr>
              <w:noProof/>
            </w:rPr>
            <w:t>(F &amp; Awang, 2014)</w:t>
          </w:r>
          <w:r w:rsidR="001A277C" w:rsidRPr="00FB4508">
            <w:fldChar w:fldCharType="end"/>
          </w:r>
        </w:sdtContent>
      </w:sdt>
      <w:r w:rsidRPr="00FB4508">
        <w:t>.</w:t>
      </w:r>
    </w:p>
    <w:p w14:paraId="3200A4EA" w14:textId="77777777" w:rsidR="005E672F" w:rsidRPr="00FB4508" w:rsidRDefault="005E672F" w:rsidP="008C4BB3">
      <w:pPr>
        <w:jc w:val="both"/>
      </w:pPr>
    </w:p>
    <w:p w14:paraId="1C725E36" w14:textId="77777777" w:rsidR="005E672F" w:rsidRPr="00FB4508" w:rsidRDefault="001748E3" w:rsidP="008C4BB3">
      <w:pPr>
        <w:jc w:val="both"/>
        <w:rPr>
          <w:b/>
        </w:rPr>
      </w:pPr>
      <w:r w:rsidRPr="00FB4508">
        <w:rPr>
          <w:b/>
        </w:rPr>
        <w:t>Industry Associations</w:t>
      </w:r>
    </w:p>
    <w:p w14:paraId="6633120C" w14:textId="5354D7E7" w:rsidR="00F7513F" w:rsidRPr="00FB4508" w:rsidRDefault="001748E3" w:rsidP="008C4BB3">
      <w:pPr>
        <w:jc w:val="both"/>
      </w:pPr>
      <w:r w:rsidRPr="00FB4508">
        <w:t xml:space="preserve">Construction industry associations should facilitate knowledge sharing, coordinate training initiatives, advocate for supportive policies, and establish competency standards and certification programs. Industry associations can play a valuable coordinating role in workforce development efforts </w:t>
      </w:r>
      <w:sdt>
        <w:sdtPr>
          <w:id w:val="-1156460997"/>
          <w:citation/>
        </w:sdtPr>
        <w:sdtContent>
          <w:r w:rsidR="00456F49" w:rsidRPr="00FB4508">
            <w:fldChar w:fldCharType="begin"/>
          </w:r>
          <w:r w:rsidR="00456F49" w:rsidRPr="00FB4508">
            <w:instrText xml:space="preserve"> CITATION Gin21 \l 17417 </w:instrText>
          </w:r>
          <w:r w:rsidR="00456F49" w:rsidRPr="00FB4508">
            <w:fldChar w:fldCharType="separate"/>
          </w:r>
          <w:r w:rsidR="00150F9D" w:rsidRPr="00FB4508">
            <w:rPr>
              <w:noProof/>
            </w:rPr>
            <w:t>(Gin, Ilham, &amp; Arputhan, 2021)</w:t>
          </w:r>
          <w:r w:rsidR="00456F49" w:rsidRPr="00FB4508">
            <w:fldChar w:fldCharType="end"/>
          </w:r>
        </w:sdtContent>
      </w:sdt>
      <w:r w:rsidRPr="00FB4508">
        <w:t xml:space="preserve">, </w:t>
      </w:r>
      <w:sdt>
        <w:sdtPr>
          <w:id w:val="-1626084146"/>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6EACFA7E" w14:textId="77777777" w:rsidR="005E672F" w:rsidRPr="00FB4508" w:rsidRDefault="005E672F" w:rsidP="008C4BB3">
      <w:pPr>
        <w:jc w:val="both"/>
      </w:pPr>
    </w:p>
    <w:p w14:paraId="6633120D" w14:textId="77777777" w:rsidR="00F7513F" w:rsidRPr="00FB4508" w:rsidRDefault="001748E3" w:rsidP="008C4BB3">
      <w:pPr>
        <w:pStyle w:val="Heading3"/>
        <w:jc w:val="both"/>
        <w:rPr>
          <w:b/>
          <w:color w:val="auto"/>
        </w:rPr>
      </w:pPr>
      <w:r w:rsidRPr="00FB4508">
        <w:rPr>
          <w:b/>
          <w:color w:val="auto"/>
        </w:rPr>
        <w:t>8.4 Addressing the Implementation Gap</w:t>
      </w:r>
    </w:p>
    <w:p w14:paraId="6633120E" w14:textId="6E56E6C4" w:rsidR="00F7513F" w:rsidRPr="00FB4508" w:rsidRDefault="001748E3" w:rsidP="008C4BB3">
      <w:pPr>
        <w:jc w:val="both"/>
      </w:pPr>
      <w:r w:rsidRPr="00FB4508">
        <w:t xml:space="preserve">The persistent gap between IBS policy support and actual implementation rates </w:t>
      </w:r>
      <w:sdt>
        <w:sdtPr>
          <w:id w:val="1740817870"/>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 xml:space="preserve">, </w:t>
      </w:r>
      <w:sdt>
        <w:sdtPr>
          <w:id w:val="-970129569"/>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 xml:space="preserve"> can be substantially narrowed through systematic workforce development. The evidence suggests that competency deficiencies are a primary constraint on IBS adoption, particularly among SME contractors </w:t>
      </w:r>
      <w:r w:rsidRPr="0017348D">
        <w:t xml:space="preserve">in rural areas </w:t>
      </w:r>
      <w:sdt>
        <w:sdtPr>
          <w:id w:val="-1786880350"/>
          <w:citation/>
        </w:sdtPr>
        <w:sdtContent>
          <w:r w:rsidR="00944906" w:rsidRPr="0017348D">
            <w:fldChar w:fldCharType="begin"/>
          </w:r>
          <w:r w:rsidR="00944906" w:rsidRPr="0017348D">
            <w:instrText xml:space="preserve">CITATION moh11 \l 17417 </w:instrText>
          </w:r>
          <w:r w:rsidR="00944906" w:rsidRPr="0017348D">
            <w:fldChar w:fldCharType="separate"/>
          </w:r>
          <w:r w:rsidR="00944906" w:rsidRPr="0017348D">
            <w:rPr>
              <w:noProof/>
            </w:rPr>
            <w:t>(Mohd Bohari, Mahat, &amp; Kipli, 2011)</w:t>
          </w:r>
          <w:r w:rsidR="00944906" w:rsidRPr="0017348D">
            <w:fldChar w:fldCharType="end"/>
          </w:r>
        </w:sdtContent>
      </w:sdt>
      <w:r w:rsidRPr="00FB4508">
        <w:t xml:space="preserve">, </w:t>
      </w:r>
      <w:sdt>
        <w:sdtPr>
          <w:id w:val="-1182667127"/>
          <w:citation/>
        </w:sdtPr>
        <w:sdtContent>
          <w:r w:rsidR="0062378D" w:rsidRPr="00FB4508">
            <w:fldChar w:fldCharType="begin"/>
          </w:r>
          <w:r w:rsidR="00BA5C31" w:rsidRPr="00FB4508">
            <w:instrText xml:space="preserve">CITATION WMN16 \l 17417 </w:instrText>
          </w:r>
          <w:r w:rsidR="0062378D" w:rsidRPr="00FB4508">
            <w:fldChar w:fldCharType="separate"/>
          </w:r>
          <w:r w:rsidR="00BA5C31" w:rsidRPr="00FB4508">
            <w:rPr>
              <w:noProof/>
            </w:rPr>
            <w:t>(Wan Muhammad, et al., 2016)</w:t>
          </w:r>
          <w:r w:rsidR="0062378D" w:rsidRPr="00FB4508">
            <w:fldChar w:fldCharType="end"/>
          </w:r>
        </w:sdtContent>
      </w:sdt>
      <w:r w:rsidRPr="00FB4508">
        <w:t xml:space="preserve">, </w:t>
      </w:r>
      <w:sdt>
        <w:sdtPr>
          <w:id w:val="-1815023562"/>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 xml:space="preserve">, </w:t>
      </w:r>
      <w:sdt>
        <w:sdtPr>
          <w:id w:val="2095126358"/>
          <w:citation/>
        </w:sdtPr>
        <w:sdtContent>
          <w:r w:rsidR="00794FE6" w:rsidRPr="00FB4508">
            <w:fldChar w:fldCharType="begin"/>
          </w:r>
          <w:r w:rsidR="00794FE6" w:rsidRPr="00FB4508">
            <w:instrText xml:space="preserve"> CITATION Buy14 \l 17417 </w:instrText>
          </w:r>
          <w:r w:rsidR="00794FE6" w:rsidRPr="00FB4508">
            <w:fldChar w:fldCharType="separate"/>
          </w:r>
          <w:r w:rsidR="00150F9D" w:rsidRPr="00FB4508">
            <w:rPr>
              <w:noProof/>
            </w:rPr>
            <w:t>(Buyung &amp; Ghani, 2014)</w:t>
          </w:r>
          <w:r w:rsidR="00794FE6" w:rsidRPr="00FB4508">
            <w:fldChar w:fldCharType="end"/>
          </w:r>
        </w:sdtContent>
      </w:sdt>
      <w:r w:rsidRPr="00FB4508">
        <w:t>. By addressing these competency gaps through the strategic framework proposed in this study, Malaysia can accelerate IBS implementation and achieve rural school reconstruction objectives more effectively.</w:t>
      </w:r>
    </w:p>
    <w:p w14:paraId="4F112C47" w14:textId="77777777" w:rsidR="005E672F" w:rsidRPr="00FB4508" w:rsidRDefault="005E672F" w:rsidP="008C4BB3">
      <w:pPr>
        <w:jc w:val="both"/>
      </w:pPr>
    </w:p>
    <w:p w14:paraId="6633120F" w14:textId="4E6A92F5" w:rsidR="00F7513F" w:rsidRPr="00FB4508" w:rsidRDefault="001748E3" w:rsidP="008C4BB3">
      <w:pPr>
        <w:jc w:val="both"/>
      </w:pPr>
      <w:r w:rsidRPr="00FB4508">
        <w:t xml:space="preserve">However, workforce development alone is insufficient. Successful IBS implementation requires simultaneous attention to other barriers including high initial costs, limited IBS manufacturer capacity, regulatory and approval process challenges, and supply chain constraints </w:t>
      </w:r>
      <w:sdt>
        <w:sdtPr>
          <w:id w:val="-1868429112"/>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 xml:space="preserve">, </w:t>
      </w:r>
      <w:sdt>
        <w:sdtPr>
          <w:id w:val="-938061322"/>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 Workforce development should be pursued as part of a comprehensive strategy addressing multiple dimensions of IBS implementation challenges.</w:t>
      </w:r>
    </w:p>
    <w:p w14:paraId="054FCC3C" w14:textId="77777777" w:rsidR="005E672F" w:rsidRPr="00FB4508" w:rsidRDefault="005E672F" w:rsidP="008C4BB3">
      <w:pPr>
        <w:jc w:val="both"/>
      </w:pPr>
    </w:p>
    <w:p w14:paraId="66331210" w14:textId="77777777" w:rsidR="00F7513F" w:rsidRPr="00FB4508" w:rsidRDefault="001748E3" w:rsidP="008C4BB3">
      <w:pPr>
        <w:pStyle w:val="Heading3"/>
        <w:jc w:val="both"/>
        <w:rPr>
          <w:b/>
          <w:color w:val="auto"/>
        </w:rPr>
      </w:pPr>
      <w:r w:rsidRPr="00FB4508">
        <w:rPr>
          <w:b/>
          <w:color w:val="auto"/>
        </w:rPr>
        <w:lastRenderedPageBreak/>
        <w:t>8.5 Sustainability and Long-Term Capacity Building</w:t>
      </w:r>
    </w:p>
    <w:p w14:paraId="66331211" w14:textId="5D92BFF3" w:rsidR="00F7513F" w:rsidRPr="00FB4508" w:rsidRDefault="001748E3" w:rsidP="008C4BB3">
      <w:pPr>
        <w:jc w:val="both"/>
      </w:pPr>
      <w:r w:rsidRPr="00FB4508">
        <w:t xml:space="preserve">A critical consideration for rural school reconstruction is long-term sustainability and local capacity building </w:t>
      </w:r>
      <w:sdt>
        <w:sdtPr>
          <w:id w:val="-1264683311"/>
          <w:citation/>
        </w:sdtPr>
        <w:sdtContent>
          <w:r w:rsidR="00A73D63" w:rsidRPr="00FB4508">
            <w:fldChar w:fldCharType="begin"/>
          </w:r>
          <w:r w:rsidR="00A73D63" w:rsidRPr="00FB4508">
            <w:instrText xml:space="preserve"> CITATION Moh21 \l 17417 </w:instrText>
          </w:r>
          <w:r w:rsidR="00A73D63" w:rsidRPr="00FB4508">
            <w:fldChar w:fldCharType="separate"/>
          </w:r>
          <w:r w:rsidR="00150F9D" w:rsidRPr="00FB4508">
            <w:rPr>
              <w:noProof/>
            </w:rPr>
            <w:t>(Mohammad Shamsudin, 2021)</w:t>
          </w:r>
          <w:r w:rsidR="00A73D63" w:rsidRPr="00FB4508">
            <w:fldChar w:fldCharType="end"/>
          </w:r>
        </w:sdtContent>
      </w:sdt>
      <w:r w:rsidRPr="00FB4508">
        <w:t xml:space="preserve">. Rather than relying solely on external contractors and workers, workforce development strategies should emphasize building local capacity within rural communities. This includes training local workers to participate in IBS project implementation, transferring knowledge and skills to local contractors, and ensuring that communities can maintain and manage IBS school facilities over their lifecycle </w:t>
      </w:r>
      <w:sdt>
        <w:sdtPr>
          <w:id w:val="336116159"/>
          <w:citation/>
        </w:sdtPr>
        <w:sdtContent>
          <w:r w:rsidR="00A73D63" w:rsidRPr="00FB4508">
            <w:fldChar w:fldCharType="begin"/>
          </w:r>
          <w:r w:rsidR="0013742C" w:rsidRPr="00FB4508">
            <w:instrText xml:space="preserve">CITATION Wan254 \l 17417 </w:instrText>
          </w:r>
          <w:r w:rsidR="00A73D63" w:rsidRPr="00FB4508">
            <w:fldChar w:fldCharType="separate"/>
          </w:r>
          <w:r w:rsidR="0013742C" w:rsidRPr="00FB4508">
            <w:rPr>
              <w:noProof/>
            </w:rPr>
            <w:t>(Wan Ahmad, Bridging the Divide: An Analysis of Community-Led Approaches in Sabah &amp; Sarawak, Malaysia Rural Infrastructure Development, 2025c)</w:t>
          </w:r>
          <w:r w:rsidR="00A73D63" w:rsidRPr="00FB4508">
            <w:fldChar w:fldCharType="end"/>
          </w:r>
        </w:sdtContent>
      </w:sdt>
      <w:r w:rsidR="00A73D63" w:rsidRPr="00FB4508">
        <w:t xml:space="preserve">, </w:t>
      </w:r>
      <w:sdt>
        <w:sdtPr>
          <w:id w:val="-139665886"/>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w:t>
      </w:r>
    </w:p>
    <w:p w14:paraId="73034DCA" w14:textId="77777777" w:rsidR="005E672F" w:rsidRPr="00FB4508" w:rsidRDefault="005E672F" w:rsidP="008C4BB3">
      <w:pPr>
        <w:jc w:val="both"/>
      </w:pPr>
    </w:p>
    <w:p w14:paraId="66331212" w14:textId="1CB23BE6" w:rsidR="00F7513F" w:rsidRPr="00FB4508" w:rsidRDefault="001748E3" w:rsidP="008C4BB3">
      <w:pPr>
        <w:jc w:val="both"/>
      </w:pPr>
      <w:r w:rsidRPr="00FB4508">
        <w:t xml:space="preserve">This capacity-building approach not only supports immediate school reconstruction objectives but also contributes to broader rural development goals by enhancing local construction capabilities, creating employment opportunities, and building human capital in rural areas </w:t>
      </w:r>
      <w:sdt>
        <w:sdtPr>
          <w:id w:val="-700866803"/>
          <w:citation/>
        </w:sdtPr>
        <w:sdtContent>
          <w:r w:rsidR="002749EE" w:rsidRPr="00FB4508">
            <w:fldChar w:fldCharType="begin"/>
          </w:r>
          <w:r w:rsidR="002749EE" w:rsidRPr="00FB4508">
            <w:instrText xml:space="preserve"> CITATION Moh21 \l 17417 </w:instrText>
          </w:r>
          <w:r w:rsidR="002749EE" w:rsidRPr="00FB4508">
            <w:fldChar w:fldCharType="separate"/>
          </w:r>
          <w:r w:rsidR="00150F9D" w:rsidRPr="00FB4508">
            <w:rPr>
              <w:noProof/>
            </w:rPr>
            <w:t>(Mohammad Shamsudin, 2021)</w:t>
          </w:r>
          <w:r w:rsidR="002749EE" w:rsidRPr="00FB4508">
            <w:fldChar w:fldCharType="end"/>
          </w:r>
        </w:sdtContent>
      </w:sdt>
      <w:r w:rsidRPr="00FB4508">
        <w:t xml:space="preserve">. The context-specific competencies identified in Section 5.4, particularly community engagement and local resource integration, are essential for achieving these sustainability objectives </w:t>
      </w:r>
      <w:sdt>
        <w:sdtPr>
          <w:id w:val="774751309"/>
          <w:citation/>
        </w:sdtPr>
        <w:sdtContent>
          <w:r w:rsidR="002749EE" w:rsidRPr="00FB4508">
            <w:fldChar w:fldCharType="begin"/>
          </w:r>
          <w:r w:rsidR="002749EE" w:rsidRPr="00FB4508">
            <w:instrText xml:space="preserve"> CITATION Moh21 \l 17417 </w:instrText>
          </w:r>
          <w:r w:rsidR="002749EE" w:rsidRPr="00FB4508">
            <w:fldChar w:fldCharType="separate"/>
          </w:r>
          <w:r w:rsidR="00150F9D" w:rsidRPr="00FB4508">
            <w:rPr>
              <w:noProof/>
            </w:rPr>
            <w:t>(Mohammad Shamsudin, 2021)</w:t>
          </w:r>
          <w:r w:rsidR="002749EE" w:rsidRPr="00FB4508">
            <w:fldChar w:fldCharType="end"/>
          </w:r>
        </w:sdtContent>
      </w:sdt>
      <w:r w:rsidRPr="00FB4508">
        <w:t xml:space="preserve">, </w:t>
      </w:r>
      <w:sdt>
        <w:sdtPr>
          <w:id w:val="-953024893"/>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w:t>
      </w:r>
    </w:p>
    <w:p w14:paraId="14E62520" w14:textId="77777777" w:rsidR="005E672F" w:rsidRPr="00FB4508" w:rsidRDefault="005E672F" w:rsidP="008C4BB3">
      <w:pPr>
        <w:jc w:val="both"/>
      </w:pPr>
    </w:p>
    <w:p w14:paraId="66331213" w14:textId="77777777" w:rsidR="00F7513F" w:rsidRPr="00FB4508" w:rsidRDefault="001748E3" w:rsidP="008C4BB3">
      <w:pPr>
        <w:pStyle w:val="Heading3"/>
        <w:jc w:val="both"/>
        <w:rPr>
          <w:b/>
          <w:color w:val="auto"/>
        </w:rPr>
      </w:pPr>
      <w:r w:rsidRPr="00FB4508">
        <w:rPr>
          <w:b/>
          <w:color w:val="auto"/>
        </w:rPr>
        <w:t>8.6 Limitations and Future Research Directions</w:t>
      </w:r>
    </w:p>
    <w:p w14:paraId="66331214" w14:textId="5C2AEA7B" w:rsidR="00F7513F" w:rsidRPr="00FB4508" w:rsidRDefault="001748E3" w:rsidP="008C4BB3">
      <w:pPr>
        <w:jc w:val="both"/>
      </w:pPr>
      <w:r w:rsidRPr="00FB4508">
        <w:t>This study has several limitations that suggest directions for future research. First, the review is based on existing literature and does not include primary empirical data from active rural school reconstruction projects. Future research should conduct field studies in ongoing IBS-based school reconstruction projects to validate the competency framework and identify additional competencies that may not be captured in existing literature.</w:t>
      </w:r>
    </w:p>
    <w:p w14:paraId="757250D0" w14:textId="77777777" w:rsidR="005E672F" w:rsidRPr="00FB4508" w:rsidRDefault="005E672F" w:rsidP="008C4BB3">
      <w:pPr>
        <w:jc w:val="both"/>
      </w:pPr>
    </w:p>
    <w:p w14:paraId="66331215" w14:textId="3D933D7D" w:rsidR="00F7513F" w:rsidRPr="00FB4508" w:rsidRDefault="001748E3" w:rsidP="008C4BB3">
      <w:pPr>
        <w:jc w:val="both"/>
      </w:pPr>
      <w:r w:rsidRPr="00FB4508">
        <w:t>Second, the study focuses specifically on the Sarawak context, which may limit generalizability to other regions or countries. However, the findings may be transferable to similar rural construction contexts in other developing countries. Comparative studies examining IBS workforce competencies across different geographical and cultural contexts would enhance understanding of universal versus context-specific competency requirements.</w:t>
      </w:r>
    </w:p>
    <w:p w14:paraId="54AABD0D" w14:textId="77777777" w:rsidR="005E672F" w:rsidRPr="00FB4508" w:rsidRDefault="005E672F" w:rsidP="008C4BB3">
      <w:pPr>
        <w:jc w:val="both"/>
      </w:pPr>
    </w:p>
    <w:p w14:paraId="66331216" w14:textId="352370FE" w:rsidR="00F7513F" w:rsidRPr="00FB4508" w:rsidRDefault="001748E3" w:rsidP="008C4BB3">
      <w:pPr>
        <w:jc w:val="both"/>
      </w:pPr>
      <w:r w:rsidRPr="00FB4508">
        <w:t>Third, the study identifies competencies and proposes a strategic framework but does not evaluate the effectiveness of specific training interventions or workforce development programs. Future research should assess the impact of different training approaches on competency development and project outcomes, providing evidence on which interventions are most effective.</w:t>
      </w:r>
    </w:p>
    <w:p w14:paraId="2BB28EE0" w14:textId="77777777" w:rsidR="005E672F" w:rsidRPr="00FB4508" w:rsidRDefault="005E672F" w:rsidP="008C4BB3">
      <w:pPr>
        <w:jc w:val="both"/>
      </w:pPr>
    </w:p>
    <w:p w14:paraId="66331217" w14:textId="77777777" w:rsidR="00F7513F" w:rsidRPr="00FB4508" w:rsidRDefault="001748E3" w:rsidP="008C4BB3">
      <w:pPr>
        <w:jc w:val="both"/>
      </w:pPr>
      <w:r w:rsidRPr="00FB4508">
        <w:t>Fourth, the rapidly evolving nature of construction technology means that competency requirements will continue to change. Future research should monitor emerging technologies such as advanced digital fabrication, robotics, and artificial intelligence in construction, and examine their implications for workforce competency requirements.</w:t>
      </w:r>
    </w:p>
    <w:p w14:paraId="66331218" w14:textId="77777777" w:rsidR="00F7513F" w:rsidRPr="00FB4508" w:rsidRDefault="001748E3" w:rsidP="008C4BB3">
      <w:pPr>
        <w:jc w:val="both"/>
      </w:pPr>
      <w:r w:rsidRPr="00FB4508">
        <w:t>Finally, the study focuses on workforce competencies but does not deeply examine organizational and systemic factors that influence competency development and utilization. Future research should investigate organizational learning processes, knowledge management systems, and institutional factors that enable or constrain workforce competency development in construction firms and the broader industry.</w:t>
      </w:r>
    </w:p>
    <w:p w14:paraId="0DF6C801" w14:textId="77777777" w:rsidR="005E672F" w:rsidRPr="00FB4508" w:rsidRDefault="005E672F" w:rsidP="005E672F"/>
    <w:p w14:paraId="6633121B" w14:textId="19F603A6" w:rsidR="00F7513F" w:rsidRPr="00FB4508" w:rsidRDefault="001748E3" w:rsidP="008C4BB3">
      <w:pPr>
        <w:pStyle w:val="Heading2"/>
        <w:jc w:val="both"/>
        <w:rPr>
          <w:b/>
          <w:color w:val="auto"/>
        </w:rPr>
      </w:pPr>
      <w:r w:rsidRPr="00FB4508">
        <w:rPr>
          <w:b/>
          <w:color w:val="auto"/>
        </w:rPr>
        <w:t>9. Conclusion</w:t>
      </w:r>
    </w:p>
    <w:p w14:paraId="6633121C" w14:textId="4F6399E4" w:rsidR="00F7513F" w:rsidRPr="00FB4508" w:rsidRDefault="001748E3" w:rsidP="008C4BB3">
      <w:pPr>
        <w:jc w:val="both"/>
      </w:pPr>
      <w:r w:rsidRPr="00FB4508">
        <w:t>The reconstruction of dilapidated rural schools in Sarawak represents a critical infrastructure challenge that demands innovative construction approaches and a highly competent workforce. This systematic review has identified four critical competency domains essential for successful IBS-based rural school reconstruction: technical competencies encompassing IBS system knowledge, manufacturing and quality control, component handling and logistics, precision assembly, and quality assurance; managerial competencies including project planning, supply chain management, stakeholder engagement, risk management, and leadership; digital competencies involving BIM, digital fabrication, and data-driven decision-making; and context-specific competencies addressing rural logistics, local resource integration, community engagement, and adaptive problem-solving.</w:t>
      </w:r>
    </w:p>
    <w:p w14:paraId="3B139D44" w14:textId="77777777" w:rsidR="005E672F" w:rsidRPr="00FB4508" w:rsidRDefault="005E672F" w:rsidP="008C4BB3">
      <w:pPr>
        <w:jc w:val="both"/>
      </w:pPr>
    </w:p>
    <w:p w14:paraId="6633121D" w14:textId="7A850095" w:rsidR="00F7513F" w:rsidRPr="00FB4508" w:rsidRDefault="001748E3" w:rsidP="008C4BB3">
      <w:pPr>
        <w:jc w:val="both"/>
      </w:pPr>
      <w:r w:rsidRPr="00FB4508">
        <w:t>The current state assessment reveals substantial competency gaps across all domains, with 78% of Sarawak contractors reporting insufficient IBS knowledge, critical shortages of skilled installers, underdeveloped managerial capabilities, and limited digital competencies. These gaps are compounded by systemic barriers including inadequate training infrastructure, weak industry-academia collaboration, and contextual challenges specific to rural Sarawak including geographical dispersion, SME contractor dominance, and infrastructure limitations.</w:t>
      </w:r>
    </w:p>
    <w:p w14:paraId="5B744DE3" w14:textId="77777777" w:rsidR="005E672F" w:rsidRPr="00FB4508" w:rsidRDefault="005E672F" w:rsidP="008C4BB3">
      <w:pPr>
        <w:jc w:val="both"/>
      </w:pPr>
    </w:p>
    <w:p w14:paraId="6633121E" w14:textId="17DCDDC0" w:rsidR="00F7513F" w:rsidRPr="00FB4508" w:rsidRDefault="001748E3" w:rsidP="008C4BB3">
      <w:pPr>
        <w:jc w:val="both"/>
      </w:pPr>
      <w:r w:rsidRPr="00FB4508">
        <w:lastRenderedPageBreak/>
        <w:t>Addressing these workforce competency gaps requires a comprehensive, multi-level strategic framework encompassing formal education integration, industry-based training programs, continuous professional development, industry-academia-government partnerships, rural-specific interventions, technology-enabled learning, and supportive policy and regulatory measures. Successful implementation of this framework demands coordinated action across government agencies, educational institutions, construction firms, and industry associations, with sustained commitment over time.</w:t>
      </w:r>
    </w:p>
    <w:p w14:paraId="0F33D1E4" w14:textId="77777777" w:rsidR="005E672F" w:rsidRPr="00FB4508" w:rsidRDefault="005E672F" w:rsidP="008C4BB3">
      <w:pPr>
        <w:jc w:val="both"/>
      </w:pPr>
    </w:p>
    <w:p w14:paraId="6633121F" w14:textId="5207C1B6" w:rsidR="00F7513F" w:rsidRPr="00FB4508" w:rsidRDefault="001748E3" w:rsidP="008C4BB3">
      <w:pPr>
        <w:jc w:val="both"/>
      </w:pPr>
      <w:r w:rsidRPr="00FB4508">
        <w:t>The findings have significant implications for policy and practice. Government agencies should prioritize establishment of IBS training facilities in Sarawak, development of SME-focused capacity building programs, and implementation of incentive mechanisms that encourage contractor investment in workforce development. Educational institutions should integrate IBS content into construction programs, establish practical training facilities, and strengthen industry partnerships. Construction firms should invest strategically in workforce training and capability development. Industry associations should facilitate knowledge sharing, coordinate training initiatives, and establish competency standards and certification programs.</w:t>
      </w:r>
    </w:p>
    <w:p w14:paraId="0E9F5191" w14:textId="77777777" w:rsidR="005E672F" w:rsidRPr="00FB4508" w:rsidRDefault="005E672F" w:rsidP="008C4BB3">
      <w:pPr>
        <w:jc w:val="both"/>
      </w:pPr>
    </w:p>
    <w:p w14:paraId="66331220" w14:textId="77777777" w:rsidR="00F7513F" w:rsidRPr="00FB4508" w:rsidRDefault="001748E3" w:rsidP="008C4BB3">
      <w:pPr>
        <w:jc w:val="both"/>
      </w:pPr>
      <w:r w:rsidRPr="00FB4508">
        <w:t>Ultimately, accelerating IBS-based rural school reconstruction in Sarawak depends on building a competent, confident, and capable workforce equipped with the technical, managerial, digital, and context-specific competencies required to successfully implement industrialized construction in challenging rural environments. By systematically addressing workforce competency gaps through the strategic framework proposed in this study, Malaysia can achieve its educational infrastructure development objectives while building sustainable local construction capacity that will benefit rural communities for generations to come.</w:t>
      </w:r>
    </w:p>
    <w:p w14:paraId="66331221" w14:textId="77777777" w:rsidR="00F7513F" w:rsidRPr="00FB4508" w:rsidRDefault="00F7513F" w:rsidP="008C4BB3">
      <w:pPr>
        <w:pBdr>
          <w:bottom w:val="single" w:sz="6" w:space="1" w:color="auto"/>
        </w:pBdr>
        <w:jc w:val="both"/>
      </w:pPr>
    </w:p>
    <w:p w14:paraId="66331222" w14:textId="77777777" w:rsidR="00F7513F" w:rsidRPr="00FB4508" w:rsidRDefault="00F7513F" w:rsidP="008C4BB3">
      <w:pPr>
        <w:jc w:val="both"/>
      </w:pPr>
    </w:p>
    <w:sdt>
      <w:sdtPr>
        <w:rPr>
          <w:color w:val="auto"/>
          <w:sz w:val="20"/>
          <w:szCs w:val="20"/>
        </w:rPr>
        <w:id w:val="946198957"/>
        <w:docPartObj>
          <w:docPartGallery w:val="Bibliographies"/>
          <w:docPartUnique/>
        </w:docPartObj>
      </w:sdtPr>
      <w:sdtContent>
        <w:p w14:paraId="34D32E62" w14:textId="6DE59932" w:rsidR="00BB5A7E" w:rsidRPr="00FB4508" w:rsidRDefault="00BB5A7E">
          <w:pPr>
            <w:pStyle w:val="Heading1"/>
          </w:pPr>
          <w:r w:rsidRPr="00FB4508">
            <w:t>References</w:t>
          </w:r>
        </w:p>
        <w:sdt>
          <w:sdtPr>
            <w:id w:val="-573587230"/>
            <w:bibliography/>
          </w:sdtPr>
          <w:sdtContent>
            <w:p w14:paraId="59DA376C" w14:textId="77777777" w:rsidR="00150F9D" w:rsidRPr="00FB4508" w:rsidRDefault="00BB5A7E" w:rsidP="007E26F2">
              <w:pPr>
                <w:pStyle w:val="Bibliography"/>
                <w:ind w:left="720" w:hanging="720"/>
                <w:jc w:val="both"/>
                <w:rPr>
                  <w:noProof/>
                  <w:sz w:val="24"/>
                  <w:szCs w:val="24"/>
                </w:rPr>
              </w:pPr>
              <w:r w:rsidRPr="00FB4508">
                <w:fldChar w:fldCharType="begin"/>
              </w:r>
              <w:r w:rsidRPr="00FB4508">
                <w:instrText xml:space="preserve"> BIBLIOGRAPHY </w:instrText>
              </w:r>
              <w:r w:rsidRPr="00FB4508">
                <w:fldChar w:fldCharType="separate"/>
              </w:r>
              <w:r w:rsidR="00150F9D" w:rsidRPr="00FB4508">
                <w:rPr>
                  <w:noProof/>
                </w:rPr>
                <w:t xml:space="preserve">A Mohsen, R Yunus, R Handan, Kasim, N., &amp; Hussain, K. (2018). Determining factors for enhanced skilled worker requirements in IBS construction projects in Malaysia. </w:t>
              </w:r>
              <w:r w:rsidR="00150F9D" w:rsidRPr="00FB4508">
                <w:rPr>
                  <w:i/>
                  <w:iCs/>
                  <w:noProof/>
                </w:rPr>
                <w:t>The 3rd International Symposium on Expertise of Engineering Design (ISEED).</w:t>
              </w:r>
              <w:r w:rsidR="00150F9D" w:rsidRPr="00FB4508">
                <w:rPr>
                  <w:noProof/>
                </w:rPr>
                <w:t xml:space="preserve"> </w:t>
              </w:r>
              <w:r w:rsidR="00150F9D" w:rsidRPr="00FB4508">
                <w:rPr>
                  <w:i/>
                  <w:iCs/>
                  <w:noProof/>
                </w:rPr>
                <w:t>220.</w:t>
              </w:r>
              <w:r w:rsidR="00150F9D" w:rsidRPr="00FB4508">
                <w:rPr>
                  <w:noProof/>
                </w:rPr>
                <w:t xml:space="preserve"> IOP Conference Series: Earth and Environmental Science. doi:10.1088/1755-1315/220/1/012048</w:t>
              </w:r>
            </w:p>
            <w:p w14:paraId="238D03ED" w14:textId="77777777" w:rsidR="00150F9D" w:rsidRPr="00FB4508" w:rsidRDefault="00150F9D" w:rsidP="007E26F2">
              <w:pPr>
                <w:pStyle w:val="Bibliography"/>
                <w:ind w:left="720" w:hanging="720"/>
                <w:jc w:val="both"/>
                <w:rPr>
                  <w:noProof/>
                </w:rPr>
              </w:pPr>
              <w:r w:rsidRPr="00FB4508">
                <w:rPr>
                  <w:noProof/>
                </w:rPr>
                <w:t xml:space="preserve">A. A. M. Bohari, Mahat, N., &amp; K. Kipli. (2012). Industrialised Building System (IBS) in Sarawak construction industry. </w:t>
              </w:r>
              <w:r w:rsidRPr="00FB4508">
                <w:rPr>
                  <w:i/>
                  <w:iCs/>
                  <w:noProof/>
                </w:rPr>
                <w:t>International Conference on Innovation Management and Technology Research</w:t>
              </w:r>
              <w:r w:rsidRPr="00FB4508">
                <w:rPr>
                  <w:noProof/>
                </w:rPr>
                <w:t>, 433-437. doi:10.1109/ICIMTR.2012.6236433</w:t>
              </w:r>
            </w:p>
            <w:p w14:paraId="73DC5ED4" w14:textId="77777777" w:rsidR="00150F9D" w:rsidRPr="00FB4508" w:rsidRDefault="00150F9D" w:rsidP="007E26F2">
              <w:pPr>
                <w:pStyle w:val="Bibliography"/>
                <w:ind w:left="720" w:hanging="720"/>
                <w:jc w:val="both"/>
                <w:rPr>
                  <w:noProof/>
                </w:rPr>
              </w:pPr>
              <w:r w:rsidRPr="00FB4508">
                <w:rPr>
                  <w:noProof/>
                </w:rPr>
                <w:t xml:space="preserve">Abas, A., Hanafi, M. H., &amp; Aswad Ibrahin, F. (2013). Competencies Factors of Malaysian Architectural Firms Towards the Implementation of Industrialized Building System. </w:t>
              </w:r>
              <w:r w:rsidRPr="00FB4508">
                <w:rPr>
                  <w:i/>
                  <w:iCs/>
                  <w:noProof/>
                </w:rPr>
                <w:t>Middle East Journal of Scientific Research</w:t>
              </w:r>
              <w:r w:rsidRPr="00FB4508">
                <w:rPr>
                  <w:noProof/>
                </w:rPr>
                <w:t>. doi:10.5829/idosi.mejsr.2013.18.8.12471</w:t>
              </w:r>
            </w:p>
            <w:p w14:paraId="682EF302" w14:textId="77777777" w:rsidR="00150F9D" w:rsidRPr="00FB4508" w:rsidRDefault="00150F9D" w:rsidP="007E26F2">
              <w:pPr>
                <w:pStyle w:val="Bibliography"/>
                <w:ind w:left="720" w:hanging="720"/>
                <w:jc w:val="both"/>
                <w:rPr>
                  <w:noProof/>
                </w:rPr>
              </w:pPr>
              <w:r w:rsidRPr="00FB4508">
                <w:rPr>
                  <w:noProof/>
                </w:rPr>
                <w:t xml:space="preserve">Abd Rahman, A. B., &amp; Omar, W. (2006). Issues and challenges in the implementation of Industrialised Building Systems in Malaysia. </w:t>
              </w:r>
              <w:r w:rsidRPr="00FB4508">
                <w:rPr>
                  <w:i/>
                  <w:iCs/>
                  <w:noProof/>
                </w:rPr>
                <w:t>Asia-Pacific Structural Engineering and Construction Conference (APSEC2006).</w:t>
              </w:r>
              <w:r w:rsidRPr="00FB4508">
                <w:rPr>
                  <w:noProof/>
                </w:rPr>
                <w:t xml:space="preserve"> Kuala Lumpur.</w:t>
              </w:r>
            </w:p>
            <w:p w14:paraId="6C2D87A3" w14:textId="77777777" w:rsidR="00150F9D" w:rsidRPr="00FB4508" w:rsidRDefault="00150F9D" w:rsidP="007E26F2">
              <w:pPr>
                <w:pStyle w:val="Bibliography"/>
                <w:ind w:left="720" w:hanging="720"/>
                <w:jc w:val="both"/>
                <w:rPr>
                  <w:noProof/>
                </w:rPr>
              </w:pPr>
              <w:r w:rsidRPr="00FB4508">
                <w:rPr>
                  <w:noProof/>
                </w:rPr>
                <w:t>Abdullah, M., &amp; Egbu, C. (2010). The Role of Knowledge Management in Improving the Adoption and Implementation Practices of Industrialised Building System (IBS) in Malaysia. Retrieved from https://salford-repository.worktribe.com/output/1455534/the-role-of-knowledge-management-in-improving-the-adoption-and-implementation-practices-of-industrialised-building-system-ibs-in-malaysia</w:t>
              </w:r>
            </w:p>
            <w:p w14:paraId="29B97858" w14:textId="77777777" w:rsidR="00150F9D" w:rsidRPr="00FB4508" w:rsidRDefault="00150F9D" w:rsidP="007E26F2">
              <w:pPr>
                <w:pStyle w:val="Bibliography"/>
                <w:ind w:left="720" w:hanging="720"/>
                <w:jc w:val="both"/>
                <w:rPr>
                  <w:noProof/>
                </w:rPr>
              </w:pPr>
              <w:r w:rsidRPr="00FB4508">
                <w:rPr>
                  <w:noProof/>
                </w:rPr>
                <w:t xml:space="preserve">Alawag, A., Alaloul, W., Liew, M., Al-Bared, M., Zawawi, N., &amp; Ammad, S. (2021). The Implementation of the Industrialized Building System in the Malaysian Construction Industry: A Comprehensive Review. </w:t>
              </w:r>
              <w:r w:rsidRPr="00FB4508">
                <w:rPr>
                  <w:i/>
                  <w:iCs/>
                  <w:noProof/>
                </w:rPr>
                <w:t>Proceedings of the 3rd International Conference on Separation Technology</w:t>
              </w:r>
              <w:r w:rsidRPr="00FB4508">
                <w:rPr>
                  <w:noProof/>
                </w:rPr>
                <w:t>. doi:10.1007/978-981-16-0742-4_1</w:t>
              </w:r>
            </w:p>
            <w:p w14:paraId="4B4A92D2" w14:textId="77777777" w:rsidR="00150F9D" w:rsidRPr="00FB4508" w:rsidRDefault="00150F9D" w:rsidP="007E26F2">
              <w:pPr>
                <w:pStyle w:val="Bibliography"/>
                <w:ind w:left="720" w:hanging="720"/>
                <w:jc w:val="both"/>
                <w:rPr>
                  <w:noProof/>
                </w:rPr>
              </w:pPr>
              <w:r w:rsidRPr="00FB4508">
                <w:rPr>
                  <w:noProof/>
                </w:rPr>
                <w:t xml:space="preserve">asmah alia, m. b., Kumalasari, K., &amp; Noorsaidi, M. (2012). Industrialised Building System (IBS) in Sarawak Construction Industry. </w:t>
              </w:r>
              <w:r w:rsidRPr="00FB4508">
                <w:rPr>
                  <w:i/>
                  <w:iCs/>
                  <w:noProof/>
                </w:rPr>
                <w:t>Innovation Management and Technology Research (ICIMTR.</w:t>
              </w:r>
              <w:r w:rsidRPr="00FB4508">
                <w:rPr>
                  <w:noProof/>
                </w:rPr>
                <w:t xml:space="preserve"> </w:t>
              </w:r>
            </w:p>
            <w:p w14:paraId="06EF6DBD" w14:textId="77777777" w:rsidR="00150F9D" w:rsidRPr="00FB4508" w:rsidRDefault="00150F9D" w:rsidP="007E26F2">
              <w:pPr>
                <w:pStyle w:val="Bibliography"/>
                <w:ind w:left="720" w:hanging="720"/>
                <w:jc w:val="both"/>
                <w:rPr>
                  <w:noProof/>
                </w:rPr>
              </w:pPr>
              <w:r w:rsidRPr="00FB4508">
                <w:rPr>
                  <w:noProof/>
                </w:rPr>
                <w:t xml:space="preserve">Bohari, A. A., Mahat, N., &amp; Kipli, K. (2011). Contractor’s Knowledge on Industrial Building System (IBS) in Sarawak. </w:t>
              </w:r>
              <w:r w:rsidRPr="00FB4508">
                <w:rPr>
                  <w:i/>
                  <w:iCs/>
                  <w:noProof/>
                </w:rPr>
                <w:t>Conference: ASEAN Conference on Scientific and Social Science Research 2011.</w:t>
              </w:r>
              <w:r w:rsidRPr="00FB4508">
                <w:rPr>
                  <w:noProof/>
                </w:rPr>
                <w:t xml:space="preserve"> </w:t>
              </w:r>
            </w:p>
            <w:p w14:paraId="2A51B145" w14:textId="77777777" w:rsidR="00150F9D" w:rsidRPr="00FB4508" w:rsidRDefault="00150F9D" w:rsidP="007E26F2">
              <w:pPr>
                <w:pStyle w:val="Bibliography"/>
                <w:ind w:left="720" w:hanging="720"/>
                <w:jc w:val="both"/>
                <w:rPr>
                  <w:noProof/>
                </w:rPr>
              </w:pPr>
              <w:r w:rsidRPr="00FB4508">
                <w:rPr>
                  <w:noProof/>
                </w:rPr>
                <w:t xml:space="preserve">Buyung, N., &amp; Ghani, A. A. (2014). The State of Skilled Components Installers for Industrialized Building System (IBS) Construction in Malaysia. </w:t>
              </w:r>
              <w:r w:rsidRPr="00FB4508">
                <w:rPr>
                  <w:i/>
                  <w:iCs/>
                  <w:noProof/>
                </w:rPr>
                <w:t>Building Surveying and Technology Undergraduate Conference.</w:t>
              </w:r>
              <w:r w:rsidRPr="00FB4508">
                <w:rPr>
                  <w:noProof/>
                </w:rPr>
                <w:t xml:space="preserve"> </w:t>
              </w:r>
              <w:r w:rsidRPr="00FB4508">
                <w:rPr>
                  <w:i/>
                  <w:iCs/>
                  <w:noProof/>
                </w:rPr>
                <w:t>10.</w:t>
              </w:r>
              <w:r w:rsidRPr="00FB4508">
                <w:rPr>
                  <w:noProof/>
                </w:rPr>
                <w:t xml:space="preserve"> EDP Sciences, 2014. doi:10.1051/matecconf/20141004002</w:t>
              </w:r>
            </w:p>
            <w:p w14:paraId="1B0A7418" w14:textId="77777777" w:rsidR="00150F9D" w:rsidRPr="00FB4508" w:rsidRDefault="00150F9D" w:rsidP="007E26F2">
              <w:pPr>
                <w:pStyle w:val="Bibliography"/>
                <w:ind w:left="720" w:hanging="720"/>
                <w:jc w:val="both"/>
                <w:rPr>
                  <w:noProof/>
                </w:rPr>
              </w:pPr>
              <w:r w:rsidRPr="00FB4508">
                <w:rPr>
                  <w:noProof/>
                </w:rPr>
                <w:t xml:space="preserve">F. Md Razak, &amp; Awang, H. (2014). The Contractors’ Perception of the Implementation of Industrialised Building System (IBS) in Malaysia. </w:t>
              </w:r>
              <w:r w:rsidRPr="00FB4508">
                <w:rPr>
                  <w:i/>
                  <w:iCs/>
                  <w:noProof/>
                </w:rPr>
                <w:t>10.</w:t>
              </w:r>
              <w:r w:rsidRPr="00FB4508">
                <w:rPr>
                  <w:noProof/>
                </w:rPr>
                <w:t xml:space="preserve"> EDP Sciences, 2014. Retrieved from https://doi.org/10.1051/matecconf/20141004003</w:t>
              </w:r>
            </w:p>
            <w:p w14:paraId="7B146FE4" w14:textId="77777777" w:rsidR="00150F9D" w:rsidRPr="00FB4508" w:rsidRDefault="00150F9D" w:rsidP="007E26F2">
              <w:pPr>
                <w:pStyle w:val="Bibliography"/>
                <w:ind w:left="720" w:hanging="720"/>
                <w:jc w:val="both"/>
                <w:rPr>
                  <w:noProof/>
                </w:rPr>
              </w:pPr>
              <w:r w:rsidRPr="00FB4508">
                <w:rPr>
                  <w:noProof/>
                </w:rPr>
                <w:t xml:space="preserve">Farah Deba, A. A., Farah Nora Aznieta, A. A., Salihuddin, H., &amp; Mohd Saleh, J. (2016). A Review on Industrialised Building System Issues in Malaysia. In 0. (. MATEC Web of Conferences 47 (Ed.), </w:t>
              </w:r>
              <w:r w:rsidRPr="00FB4508">
                <w:rPr>
                  <w:i/>
                  <w:iCs/>
                  <w:noProof/>
                </w:rPr>
                <w:t xml:space="preserve">The </w:t>
              </w:r>
              <w:r w:rsidRPr="00FB4508">
                <w:rPr>
                  <w:i/>
                  <w:iCs/>
                  <w:noProof/>
                </w:rPr>
                <w:lastRenderedPageBreak/>
                <w:t>3rd International Conference on Civil and Environmental Engineering for Sustainability (IConCEES 2015).</w:t>
              </w:r>
              <w:r w:rsidRPr="00FB4508">
                <w:rPr>
                  <w:noProof/>
                </w:rPr>
                <w:t xml:space="preserve"> EDP Sciences, 2016. Retrieved from https://doi.org/10.1051/matecconf/20164704019</w:t>
              </w:r>
            </w:p>
            <w:p w14:paraId="5A15805A" w14:textId="77777777" w:rsidR="00150F9D" w:rsidRPr="00FB4508" w:rsidRDefault="00150F9D" w:rsidP="007E26F2">
              <w:pPr>
                <w:pStyle w:val="Bibliography"/>
                <w:ind w:left="720" w:hanging="720"/>
                <w:jc w:val="both"/>
                <w:rPr>
                  <w:noProof/>
                </w:rPr>
              </w:pPr>
              <w:r w:rsidRPr="00FB4508">
                <w:rPr>
                  <w:noProof/>
                </w:rPr>
                <w:t xml:space="preserve">Gin, L. J., Ilham, S., &amp; Arputhan, S. (2021). APPROPRIATE STRATEGIC MANAGEMENT APPROACHES FOR ENHANCING PROJECT PERFORMANCE THROUGH THE ADOPTION OF THE INDUSTRIALIZED BUILDING SYSTEM IN THE MALAYSIAN CONSTRUCTION SECTOR. </w:t>
              </w:r>
              <w:r w:rsidRPr="00FB4508">
                <w:rPr>
                  <w:i/>
                  <w:iCs/>
                  <w:noProof/>
                </w:rPr>
                <w:t>Researchers World - International Refereed Social Sciences Journal, 7</w:t>
              </w:r>
              <w:r w:rsidRPr="00FB4508">
                <w:rPr>
                  <w:noProof/>
                </w:rPr>
                <w:t>(4(1)), 01-07. Retrieved from https://www.researchersworld.com/index.php/rworld/article/view/508</w:t>
              </w:r>
            </w:p>
            <w:p w14:paraId="05E9E6B9" w14:textId="77777777" w:rsidR="00150F9D" w:rsidRPr="00FB4508" w:rsidRDefault="00150F9D" w:rsidP="007E26F2">
              <w:pPr>
                <w:pStyle w:val="Bibliography"/>
                <w:ind w:left="720" w:hanging="720"/>
                <w:jc w:val="both"/>
                <w:rPr>
                  <w:noProof/>
                </w:rPr>
              </w:pPr>
              <w:r w:rsidRPr="00FB4508">
                <w:rPr>
                  <w:noProof/>
                </w:rPr>
                <w:t xml:space="preserve">Hadi, N. A., Muhamad, W. M., &amp; Othman, M. K. (Eds.). (2017). Critical factors of implementing Industrialised Building System in Sarawak: A research on SMEs. </w:t>
              </w:r>
              <w:r w:rsidRPr="00FB4508">
                <w:rPr>
                  <w:i/>
                  <w:iCs/>
                  <w:noProof/>
                </w:rPr>
                <w:t>7th International Conference on Environment and Industrial Innovation.</w:t>
              </w:r>
              <w:r w:rsidRPr="00FB4508">
                <w:rPr>
                  <w:noProof/>
                </w:rPr>
                <w:t xml:space="preserve"> IOP Publishing. doi:10.1088/1755-1315/67/1/012006</w:t>
              </w:r>
            </w:p>
            <w:p w14:paraId="7944FB81" w14:textId="77777777" w:rsidR="00150F9D" w:rsidRPr="00FB4508" w:rsidRDefault="00150F9D" w:rsidP="007E26F2">
              <w:pPr>
                <w:pStyle w:val="Bibliography"/>
                <w:ind w:left="720" w:hanging="720"/>
                <w:jc w:val="both"/>
                <w:rPr>
                  <w:noProof/>
                </w:rPr>
              </w:pPr>
              <w:r w:rsidRPr="00FB4508">
                <w:rPr>
                  <w:noProof/>
                </w:rPr>
                <w:t xml:space="preserve">Izatul Laili, J., Faridah, I., Abdul Rashid, A. A., &amp; Nur Mardhiyah, A. (2014). Industrialized Building System Projects: A Survey of Construction Project Manager's Competencies in Malaysia. </w:t>
              </w:r>
              <w:r w:rsidRPr="00FB4508">
                <w:rPr>
                  <w:i/>
                  <w:iCs/>
                  <w:noProof/>
                </w:rPr>
                <w:t>Australian Journal of Basic and Applied Sciences, 8</w:t>
              </w:r>
              <w:r w:rsidRPr="00FB4508">
                <w:rPr>
                  <w:noProof/>
                </w:rPr>
                <w:t>(2), 294-300.</w:t>
              </w:r>
            </w:p>
            <w:p w14:paraId="66717BD2" w14:textId="77777777" w:rsidR="00150F9D" w:rsidRPr="00FB4508" w:rsidRDefault="00150F9D" w:rsidP="007E26F2">
              <w:pPr>
                <w:pStyle w:val="Bibliography"/>
                <w:ind w:left="720" w:hanging="720"/>
                <w:jc w:val="both"/>
                <w:rPr>
                  <w:noProof/>
                </w:rPr>
              </w:pPr>
              <w:r w:rsidRPr="00FB4508">
                <w:rPr>
                  <w:noProof/>
                </w:rPr>
                <w:t xml:space="preserve">Jabar, I., Abdul-Aziz, A., Suresh, S., Renukappa, S., &amp; Enshassi, A. (2019). A Project Management Competency Framework for Industrialised Building System (IBS) Construction. </w:t>
              </w:r>
              <w:r w:rsidRPr="00FB4508">
                <w:rPr>
                  <w:i/>
                  <w:iCs/>
                  <w:noProof/>
                </w:rPr>
                <w:t>International Journal of Technology, 10</w:t>
              </w:r>
              <w:r w:rsidRPr="00FB4508">
                <w:rPr>
                  <w:noProof/>
                </w:rPr>
                <w:t>(4), 657-666. doi:https://doi.org/10.14716/ijtech.v10i4.2773</w:t>
              </w:r>
            </w:p>
            <w:p w14:paraId="2AA82026" w14:textId="77777777" w:rsidR="00150F9D" w:rsidRPr="00FB4508" w:rsidRDefault="00150F9D" w:rsidP="007E26F2">
              <w:pPr>
                <w:pStyle w:val="Bibliography"/>
                <w:ind w:left="720" w:hanging="720"/>
                <w:jc w:val="both"/>
                <w:rPr>
                  <w:noProof/>
                </w:rPr>
              </w:pPr>
              <w:r w:rsidRPr="00FB4508">
                <w:rPr>
                  <w:noProof/>
                </w:rPr>
                <w:t xml:space="preserve">Khor, S.-C., Tiang, W.-Y., Abdullatef, O. A., &amp; Wai, S.-H. (2021). Appraisal on Workforce Performance towards Industrialised Building System in Perak, Malaysia. </w:t>
              </w:r>
              <w:r w:rsidRPr="00FB4508">
                <w:rPr>
                  <w:i/>
                  <w:iCs/>
                  <w:noProof/>
                </w:rPr>
                <w:t>Environment-Behaviour Proceedings Journal, 6</w:t>
              </w:r>
              <w:r w:rsidRPr="00FB4508">
                <w:rPr>
                  <w:noProof/>
                </w:rPr>
                <w:t>(18), 49-53. doi:10.21834/ebpj.v6i18.3066</w:t>
              </w:r>
            </w:p>
            <w:p w14:paraId="0EE62B1F" w14:textId="77777777" w:rsidR="00150F9D" w:rsidRPr="00FB4508" w:rsidRDefault="00150F9D" w:rsidP="007E26F2">
              <w:pPr>
                <w:pStyle w:val="Bibliography"/>
                <w:ind w:left="720" w:hanging="720"/>
                <w:jc w:val="both"/>
                <w:rPr>
                  <w:noProof/>
                </w:rPr>
              </w:pPr>
              <w:r w:rsidRPr="00FB4508">
                <w:rPr>
                  <w:noProof/>
                </w:rPr>
                <w:t xml:space="preserve">Lim, J. G., Selvanathan, A., &amp; Ilham, S. (2016). Developing A Framework For Enhancing Project Performances Through The Adoption Of The Industrialized Building System In The Malaysian Construction Sector. </w:t>
              </w:r>
              <w:r w:rsidRPr="00FB4508">
                <w:rPr>
                  <w:i/>
                  <w:iCs/>
                  <w:noProof/>
                </w:rPr>
                <w:t>The International Journal of Social Sciences and Humanities Invention, 3</w:t>
              </w:r>
              <w:r w:rsidRPr="00FB4508">
                <w:rPr>
                  <w:noProof/>
                </w:rPr>
                <w:t>(9), 2538-2548. doi: 10.18535/ijsshi/v3i9.1</w:t>
              </w:r>
            </w:p>
            <w:p w14:paraId="2F110B85" w14:textId="77777777" w:rsidR="00150F9D" w:rsidRPr="00FB4508" w:rsidRDefault="00150F9D" w:rsidP="007E26F2">
              <w:pPr>
                <w:pStyle w:val="Bibliography"/>
                <w:ind w:left="720" w:hanging="720"/>
                <w:jc w:val="both"/>
                <w:rPr>
                  <w:noProof/>
                </w:rPr>
              </w:pPr>
              <w:r w:rsidRPr="00FB4508">
                <w:rPr>
                  <w:noProof/>
                </w:rPr>
                <w:t xml:space="preserve">Lou, E. C., &amp; Kamar, K. A. (2012). Industrialized Building Systems: Strategic Outlook for Manufactured Construction in Malaysia. </w:t>
              </w:r>
              <w:r w:rsidRPr="00FB4508">
                <w:rPr>
                  <w:i/>
                  <w:iCs/>
                  <w:noProof/>
                </w:rPr>
                <w:t>Journal of Architectural Engineering, 18</w:t>
              </w:r>
              <w:r w:rsidRPr="00FB4508">
                <w:rPr>
                  <w:noProof/>
                </w:rPr>
                <w:t>(2). doi:10.1061/(ASCE)AE.1943-5568.0000072</w:t>
              </w:r>
            </w:p>
            <w:p w14:paraId="3BF3BD31" w14:textId="77777777" w:rsidR="00150F9D" w:rsidRPr="00FB4508" w:rsidRDefault="00150F9D" w:rsidP="007E26F2">
              <w:pPr>
                <w:pStyle w:val="Bibliography"/>
                <w:ind w:left="720" w:hanging="720"/>
                <w:jc w:val="both"/>
                <w:rPr>
                  <w:noProof/>
                </w:rPr>
              </w:pPr>
              <w:r w:rsidRPr="00FB4508">
                <w:rPr>
                  <w:noProof/>
                </w:rPr>
                <w:t xml:space="preserve">Massofia, M. A., Nor Haslinda, A., Haryanti, M. A., &amp; Nor Ain, A. (2018). Factors impeding the industrialized building system (IBS) implementation of building construction in Malaysia. </w:t>
              </w:r>
              <w:r w:rsidRPr="00FB4508">
                <w:rPr>
                  <w:i/>
                  <w:iCs/>
                  <w:noProof/>
                </w:rPr>
                <w:t>International Journal of Engineering &amp; Technology, 7</w:t>
              </w:r>
              <w:r w:rsidRPr="00FB4508">
                <w:rPr>
                  <w:noProof/>
                </w:rPr>
                <w:t>(4), 2209-2212. doi:10.14419/ijet.v7i4.17863</w:t>
              </w:r>
            </w:p>
            <w:p w14:paraId="10ADCC68" w14:textId="77777777" w:rsidR="00150F9D" w:rsidRPr="00FB4508" w:rsidRDefault="00150F9D" w:rsidP="007E26F2">
              <w:pPr>
                <w:pStyle w:val="Bibliography"/>
                <w:ind w:left="720" w:hanging="720"/>
                <w:jc w:val="both"/>
                <w:rPr>
                  <w:noProof/>
                </w:rPr>
              </w:pPr>
              <w:r w:rsidRPr="00FB4508">
                <w:rPr>
                  <w:noProof/>
                </w:rPr>
                <w:t xml:space="preserve">Md. Ali, M., Abas, N. H., Mohd Affandi, H., &amp; Abas, N. A. (2018). Factors impeding the industrialized building system (IBS) implementation of building construction in Malaysia. </w:t>
              </w:r>
              <w:r w:rsidRPr="00FB4508">
                <w:rPr>
                  <w:i/>
                  <w:iCs/>
                  <w:noProof/>
                </w:rPr>
                <w:t>nternational Journal of Engineering &amp; Technology, 7</w:t>
              </w:r>
              <w:r w:rsidRPr="00FB4508">
                <w:rPr>
                  <w:noProof/>
                </w:rPr>
                <w:t>(4), 2209-2212. doi:10.14419/ijet.v7i4.17863</w:t>
              </w:r>
            </w:p>
            <w:p w14:paraId="76876FD2" w14:textId="77777777" w:rsidR="00150F9D" w:rsidRPr="00FB4508" w:rsidRDefault="00150F9D" w:rsidP="007E26F2">
              <w:pPr>
                <w:pStyle w:val="Bibliography"/>
                <w:ind w:left="720" w:hanging="720"/>
                <w:jc w:val="both"/>
                <w:rPr>
                  <w:noProof/>
                </w:rPr>
              </w:pPr>
              <w:r w:rsidRPr="00FB4508">
                <w:rPr>
                  <w:noProof/>
                </w:rPr>
                <w:t>Mohammad Shamsudin, N. A. (2021). Perceptions of critical success factors in the management of dilapidated schools’ reconstruction projects using Industrialised Building System method in rural areas in Sarawak. Retrieved from https://eprints.nottingham.ac.uk/65097/</w:t>
              </w:r>
            </w:p>
            <w:p w14:paraId="44D9B46A" w14:textId="77777777" w:rsidR="00150F9D" w:rsidRPr="00FB4508" w:rsidRDefault="00150F9D" w:rsidP="007E26F2">
              <w:pPr>
                <w:pStyle w:val="Bibliography"/>
                <w:ind w:left="720" w:hanging="720"/>
                <w:jc w:val="both"/>
                <w:rPr>
                  <w:noProof/>
                </w:rPr>
              </w:pPr>
              <w:r w:rsidRPr="00FB4508">
                <w:rPr>
                  <w:noProof/>
                </w:rPr>
                <w:t>Mohammed, A. (2016). Enhancing skill worker requirements in improving implementation of IBS in construction projects. Retrieved from https://www.semanticscholar.org/paper/Enhancing-skill-worker-requirements-in-improving-of-Mohammed/40109adb60fa120ed2ace6b573353099920a4be2</w:t>
              </w:r>
            </w:p>
            <w:p w14:paraId="6EEB1A5A" w14:textId="77777777" w:rsidR="00150F9D" w:rsidRPr="00FB4508" w:rsidRDefault="00150F9D" w:rsidP="007E26F2">
              <w:pPr>
                <w:pStyle w:val="Bibliography"/>
                <w:ind w:left="720" w:hanging="720"/>
                <w:jc w:val="both"/>
                <w:rPr>
                  <w:noProof/>
                </w:rPr>
              </w:pPr>
              <w:r w:rsidRPr="00FB4508">
                <w:rPr>
                  <w:noProof/>
                </w:rPr>
                <w:t xml:space="preserve">N.W.M., W., M. A., A., M. K. F., O., N. A., H., S. N. S., S., &amp; M. F., M. (2016). The Insight of Industrialised Building System (IBS) By Bumiputera Construction Players. </w:t>
              </w:r>
              <w:r w:rsidRPr="00FB4508">
                <w:rPr>
                  <w:i/>
                  <w:iCs/>
                  <w:noProof/>
                </w:rPr>
                <w:t>MATEC Web of Conferences</w:t>
              </w:r>
              <w:r w:rsidRPr="00FB4508">
                <w:rPr>
                  <w:noProof/>
                </w:rPr>
                <w:t>. doi:https://doi.org/10.1051/MATECCONF/20164704013</w:t>
              </w:r>
            </w:p>
            <w:p w14:paraId="4C5ED259" w14:textId="77777777" w:rsidR="00150F9D" w:rsidRPr="00FB4508" w:rsidRDefault="00150F9D" w:rsidP="007E26F2">
              <w:pPr>
                <w:pStyle w:val="Bibliography"/>
                <w:ind w:left="720" w:hanging="720"/>
                <w:jc w:val="both"/>
                <w:rPr>
                  <w:noProof/>
                </w:rPr>
              </w:pPr>
              <w:r w:rsidRPr="00FB4508">
                <w:rPr>
                  <w:noProof/>
                </w:rPr>
                <w:t xml:space="preserve">Nasir, S., Alisibramulisi, A., Abdullah, W. Z., Jaafar, N., &amp; Zulkifli, A. M. (2021). Industrialised building system workmanship performance in Malaysia. </w:t>
              </w:r>
              <w:r w:rsidRPr="00FB4508">
                <w:rPr>
                  <w:i/>
                  <w:iCs/>
                  <w:noProof/>
                </w:rPr>
                <w:t>1ST INTERNATIONAL CONFERENCE ON CIVIL ENGINEERING EDUCATION (ICCEE 2021).</w:t>
              </w:r>
              <w:r w:rsidRPr="00FB4508">
                <w:rPr>
                  <w:noProof/>
                </w:rPr>
                <w:t xml:space="preserve"> </w:t>
              </w:r>
              <w:r w:rsidRPr="00FB4508">
                <w:rPr>
                  <w:i/>
                  <w:iCs/>
                  <w:noProof/>
                </w:rPr>
                <w:t>Volume 2489, Issue 1.</w:t>
              </w:r>
              <w:r w:rsidRPr="00FB4508">
                <w:rPr>
                  <w:noProof/>
                </w:rPr>
                <w:t xml:space="preserve"> AIP Publishing LLC. Retrieved from https://doi.org/10.1063/5.0094101</w:t>
              </w:r>
            </w:p>
            <w:p w14:paraId="6CB890A6" w14:textId="77777777" w:rsidR="00150F9D" w:rsidRPr="00FB4508" w:rsidRDefault="00150F9D" w:rsidP="007E26F2">
              <w:pPr>
                <w:pStyle w:val="Bibliography"/>
                <w:ind w:left="720" w:hanging="720"/>
                <w:jc w:val="both"/>
                <w:rPr>
                  <w:noProof/>
                </w:rPr>
              </w:pPr>
              <w:r w:rsidRPr="00FB4508">
                <w:rPr>
                  <w:noProof/>
                </w:rPr>
                <w:t xml:space="preserve">Rashidi, A., &amp; Ibrahim, R. (2017). Industrialized Construction Chronology: The Disputes and Success Factors for a Resilient Construction Industry in Malaysia. </w:t>
              </w:r>
              <w:r w:rsidRPr="00FB4508">
                <w:rPr>
                  <w:i/>
                  <w:iCs/>
                  <w:noProof/>
                </w:rPr>
                <w:t>The Open Construction and Building Technology Journal, 2017, 11, 286-300</w:t>
              </w:r>
              <w:r w:rsidRPr="00FB4508">
                <w:rPr>
                  <w:noProof/>
                </w:rPr>
                <w:t>, 286-300. Retrieved from https://doi.org/10.2174/1874836801711010286</w:t>
              </w:r>
            </w:p>
            <w:p w14:paraId="7F9214DB" w14:textId="77777777" w:rsidR="00150F9D" w:rsidRPr="00FB4508" w:rsidRDefault="00150F9D" w:rsidP="007E26F2">
              <w:pPr>
                <w:pStyle w:val="Bibliography"/>
                <w:ind w:left="720" w:hanging="720"/>
                <w:jc w:val="both"/>
                <w:rPr>
                  <w:noProof/>
                </w:rPr>
              </w:pPr>
              <w:r w:rsidRPr="00FB4508">
                <w:rPr>
                  <w:noProof/>
                </w:rPr>
                <w:t>Ruzki, R. M. (14 Februari, 2023). 830 sekolah seluruh negara ada bangunan daif, tak selamat. Putrajaya, Malaysia. Retrieved from https://www.bharian.com.my/berita/nasional/2023/02/1063971/830-sekolah-seluruh-negara-ada-bangunan-daif-tak-selamat</w:t>
              </w:r>
            </w:p>
            <w:p w14:paraId="22370CC6" w14:textId="77777777" w:rsidR="00150F9D" w:rsidRPr="00FB4508" w:rsidRDefault="00150F9D" w:rsidP="007E26F2">
              <w:pPr>
                <w:pStyle w:val="Bibliography"/>
                <w:ind w:left="720" w:hanging="720"/>
                <w:jc w:val="both"/>
                <w:rPr>
                  <w:noProof/>
                </w:rPr>
              </w:pPr>
              <w:r w:rsidRPr="00FB4508">
                <w:rPr>
                  <w:noProof/>
                </w:rPr>
                <w:t xml:space="preserve">Sing Wong, S., &amp; Kung Lau, L. (2015). Advantages and Setbacks of Industrialized Building System (IBS) Implementation: A Case Study in Sarawak. </w:t>
              </w:r>
              <w:r w:rsidRPr="00FB4508">
                <w:rPr>
                  <w:i/>
                  <w:iCs/>
                  <w:noProof/>
                </w:rPr>
                <w:t>International Journal of Sustainable Construction Engineering and Technology, 6</w:t>
              </w:r>
              <w:r w:rsidRPr="00FB4508">
                <w:rPr>
                  <w:noProof/>
                </w:rPr>
                <w:t>(1), 52-61. Retrieved from https://publisher.uthm.edu.my/ojs/index.php/IJSCET/article/view/1110</w:t>
              </w:r>
            </w:p>
            <w:p w14:paraId="34F1BB1B" w14:textId="77777777" w:rsidR="00150F9D" w:rsidRPr="00FB4508" w:rsidRDefault="00150F9D" w:rsidP="007E26F2">
              <w:pPr>
                <w:pStyle w:val="Bibliography"/>
                <w:ind w:left="720" w:hanging="720"/>
                <w:jc w:val="both"/>
                <w:rPr>
                  <w:noProof/>
                </w:rPr>
              </w:pPr>
              <w:r w:rsidRPr="00FB4508">
                <w:rPr>
                  <w:noProof/>
                </w:rPr>
                <w:t xml:space="preserve">Tazifuzin, A., &amp; Dani, S. (2024). A REVIEW ON TVET CURRICULUM PRACTICES IN MALAYSIA . </w:t>
              </w:r>
              <w:r w:rsidRPr="00FB4508">
                <w:rPr>
                  <w:i/>
                  <w:iCs/>
                  <w:noProof/>
                </w:rPr>
                <w:t>INTERNATIONAL JOURNAL OF EDUCATION, PSYCHOLOGY AND COUNSELLING (IJEPC), 6</w:t>
              </w:r>
              <w:r w:rsidRPr="00FB4508">
                <w:rPr>
                  <w:noProof/>
                </w:rPr>
                <w:t>(40). Retrieved from https://gaexcellence.com/ijepc/article/view/3267</w:t>
              </w:r>
            </w:p>
            <w:p w14:paraId="38A3D6F9" w14:textId="77777777" w:rsidR="00150F9D" w:rsidRPr="00FB4508" w:rsidRDefault="00150F9D" w:rsidP="007E26F2">
              <w:pPr>
                <w:pStyle w:val="Bibliography"/>
                <w:ind w:left="720" w:hanging="720"/>
                <w:jc w:val="both"/>
                <w:rPr>
                  <w:noProof/>
                </w:rPr>
              </w:pPr>
              <w:r w:rsidRPr="00FB4508">
                <w:rPr>
                  <w:noProof/>
                </w:rPr>
                <w:t xml:space="preserve">Wan Ahmad, W. F. (2025). Bridging the Divide: An Analysis of Community-Led Approaches in Sabah &amp; Sarawak, Malaysia Rural Infrastructure Development. </w:t>
              </w:r>
              <w:r w:rsidRPr="00FB4508">
                <w:rPr>
                  <w:i/>
                  <w:iCs/>
                  <w:noProof/>
                </w:rPr>
                <w:t xml:space="preserve">International Journal of Latest Technology in </w:t>
              </w:r>
              <w:r w:rsidRPr="00FB4508">
                <w:rPr>
                  <w:i/>
                  <w:iCs/>
                  <w:noProof/>
                </w:rPr>
                <w:lastRenderedPageBreak/>
                <w:t>Engineering Management &amp; Applied Science, 14</w:t>
              </w:r>
              <w:r w:rsidRPr="00FB4508">
                <w:rPr>
                  <w:noProof/>
                </w:rPr>
                <w:t>(11), 212-235. doi:10.51583/IJLTEMAS.2025.1411000022</w:t>
              </w:r>
            </w:p>
            <w:p w14:paraId="007AD1F9" w14:textId="77777777" w:rsidR="00150F9D" w:rsidRPr="00FB4508" w:rsidRDefault="00150F9D" w:rsidP="007E26F2">
              <w:pPr>
                <w:pStyle w:val="Bibliography"/>
                <w:ind w:left="720" w:hanging="720"/>
                <w:jc w:val="both"/>
                <w:rPr>
                  <w:noProof/>
                </w:rPr>
              </w:pPr>
              <w:r w:rsidRPr="00FB4508">
                <w:rPr>
                  <w:noProof/>
                </w:rPr>
                <w:t xml:space="preserve">Wan Ahmad, W. F. (2025a). The Impact of School Infrastructure on Student Academic Performance in Sarawak, Malaysia: A Review. </w:t>
              </w:r>
              <w:r w:rsidRPr="00FB4508">
                <w:rPr>
                  <w:i/>
                  <w:iCs/>
                  <w:noProof/>
                </w:rPr>
                <w:t>The International Journal of Research and Scientific Innovation, 12</w:t>
              </w:r>
              <w:r w:rsidRPr="00FB4508">
                <w:rPr>
                  <w:noProof/>
                </w:rPr>
                <w:t>(10), 2691-2720. Retrieved from https://doi.org/10.51244/IJRSI.2025.1210000230.</w:t>
              </w:r>
            </w:p>
            <w:p w14:paraId="02D5E3D3" w14:textId="77777777" w:rsidR="00150F9D" w:rsidRPr="00FB4508" w:rsidRDefault="00150F9D" w:rsidP="007E26F2">
              <w:pPr>
                <w:pStyle w:val="Bibliography"/>
                <w:ind w:left="720" w:hanging="720"/>
                <w:jc w:val="both"/>
                <w:rPr>
                  <w:noProof/>
                </w:rPr>
              </w:pPr>
              <w:r w:rsidRPr="00FB4508">
                <w:rPr>
                  <w:noProof/>
                </w:rPr>
                <w:t xml:space="preserve">Wan Ahmad, W. F. (2025b). Analysis of Delay Factors in Rural Development Projects Utilizing the Industrialized Building System (IBS) in Malaysia: A Review. </w:t>
              </w:r>
              <w:r w:rsidRPr="00FB4508">
                <w:rPr>
                  <w:i/>
                  <w:iCs/>
                  <w:noProof/>
                </w:rPr>
                <w:t>International Journal For Multidisciplinary Research, 7</w:t>
              </w:r>
              <w:r w:rsidRPr="00FB4508">
                <w:rPr>
                  <w:noProof/>
                </w:rPr>
                <w:t>(5). Retrieved from https://doi.org/10.36948/ijfmr.2025.v07i05.58415</w:t>
              </w:r>
            </w:p>
            <w:p w14:paraId="6291C921" w14:textId="77777777" w:rsidR="00150F9D" w:rsidRPr="00FB4508" w:rsidRDefault="00150F9D" w:rsidP="007E26F2">
              <w:pPr>
                <w:pStyle w:val="Bibliography"/>
                <w:ind w:left="720" w:hanging="720"/>
                <w:jc w:val="both"/>
                <w:rPr>
                  <w:noProof/>
                </w:rPr>
              </w:pPr>
              <w:r w:rsidRPr="00FB4508">
                <w:rPr>
                  <w:noProof/>
                </w:rPr>
                <w:t xml:space="preserve">Wan Ahmad, W. F. (2026). Workforce Skill Challenges in IBS Project Implementation in Rural Area Sabah &amp; Sarawak: A Systematic Analysis. </w:t>
              </w:r>
              <w:r w:rsidRPr="00FB4508">
                <w:rPr>
                  <w:i/>
                  <w:iCs/>
                  <w:noProof/>
                </w:rPr>
                <w:t>International Journal of Research and Innovation in Applied Science (IJRIAS), 10</w:t>
              </w:r>
              <w:r w:rsidRPr="00FB4508">
                <w:rPr>
                  <w:noProof/>
                </w:rPr>
                <w:t>(12). doi:10.51584/IJRIAS.2025.10120041</w:t>
              </w:r>
            </w:p>
            <w:p w14:paraId="24A72944" w14:textId="03048B27" w:rsidR="00BB5A7E" w:rsidRPr="00FB4508" w:rsidRDefault="00BB5A7E" w:rsidP="00150F9D">
              <w:r w:rsidRPr="00FB4508">
                <w:rPr>
                  <w:b/>
                  <w:bCs/>
                  <w:noProof/>
                </w:rPr>
                <w:fldChar w:fldCharType="end"/>
              </w:r>
            </w:p>
          </w:sdtContent>
        </w:sdt>
      </w:sdtContent>
    </w:sdt>
    <w:p w14:paraId="66331242" w14:textId="77777777" w:rsidR="00F7513F" w:rsidRPr="00FB4508" w:rsidRDefault="00F7513F" w:rsidP="008C4BB3">
      <w:pPr>
        <w:pBdr>
          <w:bottom w:val="single" w:sz="6" w:space="1" w:color="auto"/>
        </w:pBdr>
        <w:jc w:val="both"/>
      </w:pPr>
    </w:p>
    <w:p w14:paraId="66331243" w14:textId="77777777" w:rsidR="00F7513F" w:rsidRPr="00FB4508" w:rsidRDefault="00F7513F" w:rsidP="008C4BB3">
      <w:pPr>
        <w:jc w:val="both"/>
      </w:pPr>
    </w:p>
    <w:p w14:paraId="66331244" w14:textId="77777777" w:rsidR="00F7513F" w:rsidRPr="00FB4508" w:rsidRDefault="001748E3" w:rsidP="008C4BB3">
      <w:pPr>
        <w:pStyle w:val="Heading2"/>
        <w:jc w:val="both"/>
        <w:rPr>
          <w:b/>
          <w:color w:val="auto"/>
        </w:rPr>
      </w:pPr>
      <w:r w:rsidRPr="00FB4508">
        <w:rPr>
          <w:b/>
          <w:color w:val="auto"/>
        </w:rPr>
        <w:t>Appendix A: Abbreviations</w:t>
      </w:r>
    </w:p>
    <w:p w14:paraId="66331245" w14:textId="77777777" w:rsidR="00F7513F" w:rsidRPr="00FB4508" w:rsidRDefault="001748E3" w:rsidP="005E672F">
      <w:r w:rsidRPr="00FB4508">
        <w:t>BIM - Building Information Modeling</w:t>
      </w:r>
      <w:r w:rsidRPr="00FB4508">
        <w:br/>
        <w:t>CAM - Computer-Aided Manufacturing</w:t>
      </w:r>
      <w:r w:rsidRPr="00FB4508">
        <w:br/>
        <w:t>CIDB - Construction Industry Development Board</w:t>
      </w:r>
      <w:r w:rsidRPr="00FB4508">
        <w:br/>
        <w:t>DfMA - Design for Manufacturing and Assembly</w:t>
      </w:r>
      <w:r w:rsidRPr="00FB4508">
        <w:br/>
        <w:t>IBS - Industrialised Building System</w:t>
      </w:r>
      <w:r w:rsidRPr="00FB4508">
        <w:br/>
        <w:t>SME - Small and Medium-sized Enterprise</w:t>
      </w:r>
      <w:r w:rsidRPr="00FB4508">
        <w:br/>
        <w:t>TVET - Technical and Vocational Education and Training</w:t>
      </w:r>
      <w:r w:rsidRPr="00FB4508">
        <w:br/>
        <w:t>VR - Virtual Reality</w:t>
      </w:r>
      <w:r w:rsidRPr="00FB4508">
        <w:br/>
        <w:t>AR - Augmented Reality</w:t>
      </w:r>
    </w:p>
    <w:p w14:paraId="197A76A6" w14:textId="77777777" w:rsidR="005E672F" w:rsidRPr="00FB4508" w:rsidRDefault="005E672F" w:rsidP="008C4BB3">
      <w:pPr>
        <w:jc w:val="both"/>
      </w:pPr>
    </w:p>
    <w:p w14:paraId="6633124B" w14:textId="77777777" w:rsidR="00F7513F" w:rsidRPr="00FB4508" w:rsidRDefault="00F7513F" w:rsidP="008C4BB3">
      <w:pPr>
        <w:jc w:val="both"/>
      </w:pPr>
    </w:p>
    <w:p w14:paraId="6633124C" w14:textId="77777777" w:rsidR="00F7513F" w:rsidRPr="00FB4508" w:rsidRDefault="00F7513F" w:rsidP="008C4BB3">
      <w:pPr>
        <w:pStyle w:val="Heading1"/>
        <w:jc w:val="both"/>
      </w:pPr>
    </w:p>
    <w:p w14:paraId="6633124D" w14:textId="77777777" w:rsidR="00F7513F" w:rsidRPr="00FB4508" w:rsidRDefault="00F7513F" w:rsidP="008C4BB3">
      <w:pPr>
        <w:jc w:val="both"/>
      </w:pPr>
    </w:p>
    <w:sectPr w:rsidR="00F7513F" w:rsidRPr="00FB4508">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0E1C"/>
    <w:multiLevelType w:val="hybridMultilevel"/>
    <w:tmpl w:val="FB16FFD4"/>
    <w:lvl w:ilvl="0" w:tplc="0E22B21E">
      <w:start w:val="1"/>
      <w:numFmt w:val="bullet"/>
      <w:lvlText w:val="●"/>
      <w:lvlJc w:val="left"/>
      <w:pPr>
        <w:ind w:left="720" w:hanging="259"/>
      </w:pPr>
    </w:lvl>
    <w:lvl w:ilvl="1" w:tplc="D5885E4E">
      <w:start w:val="1"/>
      <w:numFmt w:val="bullet"/>
      <w:lvlText w:val="○"/>
      <w:lvlJc w:val="left"/>
      <w:pPr>
        <w:ind w:left="1440" w:hanging="259"/>
      </w:pPr>
    </w:lvl>
    <w:lvl w:ilvl="2" w:tplc="3E1070C2">
      <w:start w:val="1"/>
      <w:numFmt w:val="bullet"/>
      <w:lvlText w:val="■"/>
      <w:lvlJc w:val="left"/>
      <w:pPr>
        <w:ind w:left="2160" w:hanging="259"/>
      </w:pPr>
    </w:lvl>
    <w:lvl w:ilvl="3" w:tplc="4A6EB2E2">
      <w:start w:val="1"/>
      <w:numFmt w:val="bullet"/>
      <w:lvlText w:val="●"/>
      <w:lvlJc w:val="left"/>
      <w:pPr>
        <w:ind w:left="2880" w:hanging="259"/>
      </w:pPr>
    </w:lvl>
    <w:lvl w:ilvl="4" w:tplc="17B27166">
      <w:start w:val="1"/>
      <w:numFmt w:val="bullet"/>
      <w:lvlText w:val="○"/>
      <w:lvlJc w:val="left"/>
      <w:pPr>
        <w:ind w:left="3600" w:hanging="259"/>
      </w:pPr>
    </w:lvl>
    <w:lvl w:ilvl="5" w:tplc="F976EDB4">
      <w:start w:val="1"/>
      <w:numFmt w:val="bullet"/>
      <w:lvlText w:val="■"/>
      <w:lvlJc w:val="left"/>
      <w:pPr>
        <w:ind w:left="4320" w:hanging="259"/>
      </w:pPr>
    </w:lvl>
    <w:lvl w:ilvl="6" w:tplc="D966C01C">
      <w:start w:val="1"/>
      <w:numFmt w:val="bullet"/>
      <w:lvlText w:val="●"/>
      <w:lvlJc w:val="left"/>
      <w:pPr>
        <w:ind w:left="5040" w:hanging="259"/>
      </w:pPr>
    </w:lvl>
    <w:lvl w:ilvl="7" w:tplc="6F1E654C">
      <w:start w:val="1"/>
      <w:numFmt w:val="bullet"/>
      <w:lvlText w:val="○"/>
      <w:lvlJc w:val="left"/>
      <w:pPr>
        <w:ind w:left="5760" w:hanging="259"/>
      </w:pPr>
    </w:lvl>
    <w:lvl w:ilvl="8" w:tplc="7F88F13E">
      <w:start w:val="1"/>
      <w:numFmt w:val="bullet"/>
      <w:lvlText w:val="■"/>
      <w:lvlJc w:val="left"/>
      <w:pPr>
        <w:ind w:left="6480" w:hanging="259"/>
      </w:pPr>
    </w:lvl>
  </w:abstractNum>
  <w:abstractNum w:abstractNumId="1" w15:restartNumberingAfterBreak="0">
    <w:nsid w:val="104A11A3"/>
    <w:multiLevelType w:val="hybridMultilevel"/>
    <w:tmpl w:val="C13CA9FA"/>
    <w:lvl w:ilvl="0" w:tplc="6938ED80">
      <w:start w:val="1"/>
      <w:numFmt w:val="bullet"/>
      <w:lvlText w:val="●"/>
      <w:lvlJc w:val="left"/>
      <w:pPr>
        <w:ind w:left="720" w:hanging="259"/>
      </w:pPr>
    </w:lvl>
    <w:lvl w:ilvl="1" w:tplc="FE7C8200">
      <w:start w:val="1"/>
      <w:numFmt w:val="bullet"/>
      <w:lvlText w:val="○"/>
      <w:lvlJc w:val="left"/>
      <w:pPr>
        <w:ind w:left="1440" w:hanging="259"/>
      </w:pPr>
    </w:lvl>
    <w:lvl w:ilvl="2" w:tplc="DFB82052">
      <w:start w:val="1"/>
      <w:numFmt w:val="bullet"/>
      <w:lvlText w:val="■"/>
      <w:lvlJc w:val="left"/>
      <w:pPr>
        <w:ind w:left="2160" w:hanging="259"/>
      </w:pPr>
    </w:lvl>
    <w:lvl w:ilvl="3" w:tplc="66727856">
      <w:start w:val="1"/>
      <w:numFmt w:val="bullet"/>
      <w:lvlText w:val="●"/>
      <w:lvlJc w:val="left"/>
      <w:pPr>
        <w:ind w:left="2880" w:hanging="259"/>
      </w:pPr>
    </w:lvl>
    <w:lvl w:ilvl="4" w:tplc="21064CFC">
      <w:start w:val="1"/>
      <w:numFmt w:val="bullet"/>
      <w:lvlText w:val="○"/>
      <w:lvlJc w:val="left"/>
      <w:pPr>
        <w:ind w:left="3600" w:hanging="259"/>
      </w:pPr>
    </w:lvl>
    <w:lvl w:ilvl="5" w:tplc="E9C6F6E8">
      <w:start w:val="1"/>
      <w:numFmt w:val="bullet"/>
      <w:lvlText w:val="■"/>
      <w:lvlJc w:val="left"/>
      <w:pPr>
        <w:ind w:left="4320" w:hanging="259"/>
      </w:pPr>
    </w:lvl>
    <w:lvl w:ilvl="6" w:tplc="AB1E509C">
      <w:start w:val="1"/>
      <w:numFmt w:val="bullet"/>
      <w:lvlText w:val="●"/>
      <w:lvlJc w:val="left"/>
      <w:pPr>
        <w:ind w:left="5040" w:hanging="259"/>
      </w:pPr>
    </w:lvl>
    <w:lvl w:ilvl="7" w:tplc="CEA08048">
      <w:start w:val="1"/>
      <w:numFmt w:val="bullet"/>
      <w:lvlText w:val="○"/>
      <w:lvlJc w:val="left"/>
      <w:pPr>
        <w:ind w:left="5760" w:hanging="259"/>
      </w:pPr>
    </w:lvl>
    <w:lvl w:ilvl="8" w:tplc="B5309790">
      <w:start w:val="1"/>
      <w:numFmt w:val="bullet"/>
      <w:lvlText w:val="■"/>
      <w:lvlJc w:val="left"/>
      <w:pPr>
        <w:ind w:left="6480" w:hanging="259"/>
      </w:pPr>
    </w:lvl>
  </w:abstractNum>
  <w:abstractNum w:abstractNumId="2" w15:restartNumberingAfterBreak="0">
    <w:nsid w:val="17A014F8"/>
    <w:multiLevelType w:val="hybridMultilevel"/>
    <w:tmpl w:val="2DA806B8"/>
    <w:lvl w:ilvl="0" w:tplc="4574DAAE">
      <w:start w:val="1"/>
      <w:numFmt w:val="decimal"/>
      <w:lvlText w:val="%1."/>
      <w:lvlJc w:val="left"/>
      <w:pPr>
        <w:ind w:left="720" w:hanging="259"/>
      </w:pPr>
    </w:lvl>
    <w:lvl w:ilvl="1" w:tplc="C602E0C2">
      <w:start w:val="1"/>
      <w:numFmt w:val="lowerLetter"/>
      <w:lvlText w:val="%2."/>
      <w:lvlJc w:val="left"/>
      <w:pPr>
        <w:ind w:left="1440" w:hanging="259"/>
      </w:pPr>
    </w:lvl>
    <w:lvl w:ilvl="2" w:tplc="23A02186">
      <w:start w:val="1"/>
      <w:numFmt w:val="lowerRoman"/>
      <w:lvlText w:val="%3."/>
      <w:lvlJc w:val="left"/>
      <w:pPr>
        <w:ind w:left="2160" w:hanging="259"/>
      </w:pPr>
    </w:lvl>
    <w:lvl w:ilvl="3" w:tplc="8154F1D0">
      <w:start w:val="1"/>
      <w:numFmt w:val="decimal"/>
      <w:lvlText w:val="%4."/>
      <w:lvlJc w:val="left"/>
      <w:pPr>
        <w:ind w:left="2880" w:hanging="259"/>
      </w:pPr>
    </w:lvl>
    <w:lvl w:ilvl="4" w:tplc="82E4EFBE">
      <w:start w:val="1"/>
      <w:numFmt w:val="lowerLetter"/>
      <w:lvlText w:val="%5."/>
      <w:lvlJc w:val="left"/>
      <w:pPr>
        <w:ind w:left="3600" w:hanging="259"/>
      </w:pPr>
    </w:lvl>
    <w:lvl w:ilvl="5" w:tplc="09F8D732">
      <w:start w:val="1"/>
      <w:numFmt w:val="lowerRoman"/>
      <w:lvlText w:val="%6."/>
      <w:lvlJc w:val="left"/>
      <w:pPr>
        <w:ind w:left="4320" w:hanging="259"/>
      </w:pPr>
    </w:lvl>
    <w:lvl w:ilvl="6" w:tplc="1C869D82">
      <w:start w:val="1"/>
      <w:numFmt w:val="decimal"/>
      <w:lvlText w:val="%7."/>
      <w:lvlJc w:val="left"/>
      <w:pPr>
        <w:ind w:left="5040" w:hanging="259"/>
      </w:pPr>
    </w:lvl>
    <w:lvl w:ilvl="7" w:tplc="07023E16">
      <w:start w:val="1"/>
      <w:numFmt w:val="lowerLetter"/>
      <w:lvlText w:val="%8."/>
      <w:lvlJc w:val="left"/>
      <w:pPr>
        <w:ind w:left="5760" w:hanging="259"/>
      </w:pPr>
    </w:lvl>
    <w:lvl w:ilvl="8" w:tplc="557011A4">
      <w:start w:val="1"/>
      <w:numFmt w:val="lowerRoman"/>
      <w:lvlText w:val="%9."/>
      <w:lvlJc w:val="left"/>
      <w:pPr>
        <w:ind w:left="6480" w:hanging="259"/>
      </w:pPr>
    </w:lvl>
  </w:abstractNum>
  <w:abstractNum w:abstractNumId="3" w15:restartNumberingAfterBreak="0">
    <w:nsid w:val="1FFE096C"/>
    <w:multiLevelType w:val="hybridMultilevel"/>
    <w:tmpl w:val="303E0C4E"/>
    <w:lvl w:ilvl="0" w:tplc="5896F83A">
      <w:start w:val="1"/>
      <w:numFmt w:val="decimal"/>
      <w:lvlText w:val="%1."/>
      <w:lvlJc w:val="left"/>
      <w:pPr>
        <w:ind w:left="720" w:hanging="259"/>
      </w:pPr>
    </w:lvl>
    <w:lvl w:ilvl="1" w:tplc="8EFCEA5A">
      <w:start w:val="1"/>
      <w:numFmt w:val="lowerLetter"/>
      <w:lvlText w:val="%2."/>
      <w:lvlJc w:val="left"/>
      <w:pPr>
        <w:ind w:left="1440" w:hanging="259"/>
      </w:pPr>
    </w:lvl>
    <w:lvl w:ilvl="2" w:tplc="241A6D2C">
      <w:start w:val="1"/>
      <w:numFmt w:val="lowerRoman"/>
      <w:lvlText w:val="%3."/>
      <w:lvlJc w:val="left"/>
      <w:pPr>
        <w:ind w:left="2160" w:hanging="259"/>
      </w:pPr>
    </w:lvl>
    <w:lvl w:ilvl="3" w:tplc="BB3A282E">
      <w:start w:val="1"/>
      <w:numFmt w:val="decimal"/>
      <w:lvlText w:val="%4."/>
      <w:lvlJc w:val="left"/>
      <w:pPr>
        <w:ind w:left="2880" w:hanging="259"/>
      </w:pPr>
    </w:lvl>
    <w:lvl w:ilvl="4" w:tplc="C34CB2A0">
      <w:start w:val="1"/>
      <w:numFmt w:val="lowerLetter"/>
      <w:lvlText w:val="%5."/>
      <w:lvlJc w:val="left"/>
      <w:pPr>
        <w:ind w:left="3600" w:hanging="259"/>
      </w:pPr>
    </w:lvl>
    <w:lvl w:ilvl="5" w:tplc="18DE57AA">
      <w:start w:val="1"/>
      <w:numFmt w:val="lowerRoman"/>
      <w:lvlText w:val="%6."/>
      <w:lvlJc w:val="left"/>
      <w:pPr>
        <w:ind w:left="4320" w:hanging="259"/>
      </w:pPr>
    </w:lvl>
    <w:lvl w:ilvl="6" w:tplc="8E2232D2">
      <w:start w:val="1"/>
      <w:numFmt w:val="decimal"/>
      <w:lvlText w:val="%7."/>
      <w:lvlJc w:val="left"/>
      <w:pPr>
        <w:ind w:left="5040" w:hanging="259"/>
      </w:pPr>
    </w:lvl>
    <w:lvl w:ilvl="7" w:tplc="32DA6120">
      <w:start w:val="1"/>
      <w:numFmt w:val="lowerLetter"/>
      <w:lvlText w:val="%8."/>
      <w:lvlJc w:val="left"/>
      <w:pPr>
        <w:ind w:left="5760" w:hanging="259"/>
      </w:pPr>
    </w:lvl>
    <w:lvl w:ilvl="8" w:tplc="8C00528A">
      <w:start w:val="1"/>
      <w:numFmt w:val="lowerRoman"/>
      <w:lvlText w:val="%9."/>
      <w:lvlJc w:val="left"/>
      <w:pPr>
        <w:ind w:left="6480" w:hanging="259"/>
      </w:pPr>
    </w:lvl>
  </w:abstractNum>
  <w:abstractNum w:abstractNumId="4" w15:restartNumberingAfterBreak="0">
    <w:nsid w:val="22303192"/>
    <w:multiLevelType w:val="hybridMultilevel"/>
    <w:tmpl w:val="C916F88C"/>
    <w:lvl w:ilvl="0" w:tplc="A074176C">
      <w:start w:val="1"/>
      <w:numFmt w:val="bullet"/>
      <w:lvlText w:val="●"/>
      <w:lvlJc w:val="left"/>
      <w:pPr>
        <w:ind w:left="720" w:hanging="259"/>
      </w:pPr>
    </w:lvl>
    <w:lvl w:ilvl="1" w:tplc="CDD04E66">
      <w:start w:val="1"/>
      <w:numFmt w:val="bullet"/>
      <w:lvlText w:val="○"/>
      <w:lvlJc w:val="left"/>
      <w:pPr>
        <w:ind w:left="1440" w:hanging="259"/>
      </w:pPr>
    </w:lvl>
    <w:lvl w:ilvl="2" w:tplc="384E50AE">
      <w:start w:val="1"/>
      <w:numFmt w:val="bullet"/>
      <w:lvlText w:val="■"/>
      <w:lvlJc w:val="left"/>
      <w:pPr>
        <w:ind w:left="2160" w:hanging="259"/>
      </w:pPr>
    </w:lvl>
    <w:lvl w:ilvl="3" w:tplc="A3CA117C">
      <w:start w:val="1"/>
      <w:numFmt w:val="bullet"/>
      <w:lvlText w:val="●"/>
      <w:lvlJc w:val="left"/>
      <w:pPr>
        <w:ind w:left="2880" w:hanging="259"/>
      </w:pPr>
    </w:lvl>
    <w:lvl w:ilvl="4" w:tplc="2CE23C32">
      <w:start w:val="1"/>
      <w:numFmt w:val="bullet"/>
      <w:lvlText w:val="○"/>
      <w:lvlJc w:val="left"/>
      <w:pPr>
        <w:ind w:left="3600" w:hanging="259"/>
      </w:pPr>
    </w:lvl>
    <w:lvl w:ilvl="5" w:tplc="CF42D3CC">
      <w:start w:val="1"/>
      <w:numFmt w:val="bullet"/>
      <w:lvlText w:val="■"/>
      <w:lvlJc w:val="left"/>
      <w:pPr>
        <w:ind w:left="4320" w:hanging="259"/>
      </w:pPr>
    </w:lvl>
    <w:lvl w:ilvl="6" w:tplc="EF368DAA">
      <w:start w:val="1"/>
      <w:numFmt w:val="bullet"/>
      <w:lvlText w:val="●"/>
      <w:lvlJc w:val="left"/>
      <w:pPr>
        <w:ind w:left="5040" w:hanging="259"/>
      </w:pPr>
    </w:lvl>
    <w:lvl w:ilvl="7" w:tplc="2884B9F2">
      <w:start w:val="1"/>
      <w:numFmt w:val="bullet"/>
      <w:lvlText w:val="○"/>
      <w:lvlJc w:val="left"/>
      <w:pPr>
        <w:ind w:left="5760" w:hanging="259"/>
      </w:pPr>
    </w:lvl>
    <w:lvl w:ilvl="8" w:tplc="FE769594">
      <w:start w:val="1"/>
      <w:numFmt w:val="bullet"/>
      <w:lvlText w:val="■"/>
      <w:lvlJc w:val="left"/>
      <w:pPr>
        <w:ind w:left="6480" w:hanging="259"/>
      </w:pPr>
    </w:lvl>
  </w:abstractNum>
  <w:abstractNum w:abstractNumId="5" w15:restartNumberingAfterBreak="0">
    <w:nsid w:val="43DA522D"/>
    <w:multiLevelType w:val="hybridMultilevel"/>
    <w:tmpl w:val="85102E2A"/>
    <w:lvl w:ilvl="0" w:tplc="812E4976">
      <w:start w:val="1"/>
      <w:numFmt w:val="bullet"/>
      <w:lvlText w:val="●"/>
      <w:lvlJc w:val="left"/>
      <w:pPr>
        <w:ind w:left="720" w:hanging="259"/>
      </w:pPr>
    </w:lvl>
    <w:lvl w:ilvl="1" w:tplc="97B6D08E">
      <w:start w:val="1"/>
      <w:numFmt w:val="bullet"/>
      <w:lvlText w:val="○"/>
      <w:lvlJc w:val="left"/>
      <w:pPr>
        <w:ind w:left="1440" w:hanging="259"/>
      </w:pPr>
    </w:lvl>
    <w:lvl w:ilvl="2" w:tplc="8E9EE538">
      <w:start w:val="1"/>
      <w:numFmt w:val="bullet"/>
      <w:lvlText w:val="■"/>
      <w:lvlJc w:val="left"/>
      <w:pPr>
        <w:ind w:left="2160" w:hanging="259"/>
      </w:pPr>
    </w:lvl>
    <w:lvl w:ilvl="3" w:tplc="3228B726">
      <w:start w:val="1"/>
      <w:numFmt w:val="bullet"/>
      <w:lvlText w:val="●"/>
      <w:lvlJc w:val="left"/>
      <w:pPr>
        <w:ind w:left="2880" w:hanging="259"/>
      </w:pPr>
    </w:lvl>
    <w:lvl w:ilvl="4" w:tplc="ACAA72F2">
      <w:start w:val="1"/>
      <w:numFmt w:val="bullet"/>
      <w:lvlText w:val="○"/>
      <w:lvlJc w:val="left"/>
      <w:pPr>
        <w:ind w:left="3600" w:hanging="259"/>
      </w:pPr>
    </w:lvl>
    <w:lvl w:ilvl="5" w:tplc="3208A836">
      <w:start w:val="1"/>
      <w:numFmt w:val="bullet"/>
      <w:lvlText w:val="■"/>
      <w:lvlJc w:val="left"/>
      <w:pPr>
        <w:ind w:left="4320" w:hanging="259"/>
      </w:pPr>
    </w:lvl>
    <w:lvl w:ilvl="6" w:tplc="B36E118C">
      <w:start w:val="1"/>
      <w:numFmt w:val="bullet"/>
      <w:lvlText w:val="●"/>
      <w:lvlJc w:val="left"/>
      <w:pPr>
        <w:ind w:left="5040" w:hanging="259"/>
      </w:pPr>
    </w:lvl>
    <w:lvl w:ilvl="7" w:tplc="A5925EC0">
      <w:start w:val="1"/>
      <w:numFmt w:val="bullet"/>
      <w:lvlText w:val="○"/>
      <w:lvlJc w:val="left"/>
      <w:pPr>
        <w:ind w:left="5760" w:hanging="259"/>
      </w:pPr>
    </w:lvl>
    <w:lvl w:ilvl="8" w:tplc="4D4E1912">
      <w:start w:val="1"/>
      <w:numFmt w:val="bullet"/>
      <w:lvlText w:val="■"/>
      <w:lvlJc w:val="left"/>
      <w:pPr>
        <w:ind w:left="6480" w:hanging="259"/>
      </w:pPr>
    </w:lvl>
  </w:abstractNum>
  <w:abstractNum w:abstractNumId="6" w15:restartNumberingAfterBreak="0">
    <w:nsid w:val="501E4BED"/>
    <w:multiLevelType w:val="hybridMultilevel"/>
    <w:tmpl w:val="2A8ED6B8"/>
    <w:lvl w:ilvl="0" w:tplc="DD14D024">
      <w:start w:val="1"/>
      <w:numFmt w:val="bullet"/>
      <w:lvlText w:val="●"/>
      <w:lvlJc w:val="left"/>
      <w:pPr>
        <w:ind w:left="720" w:hanging="360"/>
      </w:pPr>
    </w:lvl>
    <w:lvl w:ilvl="1" w:tplc="9882558E">
      <w:start w:val="1"/>
      <w:numFmt w:val="bullet"/>
      <w:lvlText w:val="○"/>
      <w:lvlJc w:val="left"/>
      <w:pPr>
        <w:ind w:left="1440" w:hanging="360"/>
      </w:pPr>
    </w:lvl>
    <w:lvl w:ilvl="2" w:tplc="79844CE6">
      <w:start w:val="1"/>
      <w:numFmt w:val="bullet"/>
      <w:lvlText w:val="■"/>
      <w:lvlJc w:val="left"/>
      <w:pPr>
        <w:ind w:left="2160" w:hanging="360"/>
      </w:pPr>
    </w:lvl>
    <w:lvl w:ilvl="3" w:tplc="98323AE4">
      <w:start w:val="1"/>
      <w:numFmt w:val="bullet"/>
      <w:lvlText w:val="●"/>
      <w:lvlJc w:val="left"/>
      <w:pPr>
        <w:ind w:left="2880" w:hanging="360"/>
      </w:pPr>
    </w:lvl>
    <w:lvl w:ilvl="4" w:tplc="A5CE4D04">
      <w:start w:val="1"/>
      <w:numFmt w:val="bullet"/>
      <w:lvlText w:val="○"/>
      <w:lvlJc w:val="left"/>
      <w:pPr>
        <w:ind w:left="3600" w:hanging="360"/>
      </w:pPr>
    </w:lvl>
    <w:lvl w:ilvl="5" w:tplc="E20C940E">
      <w:start w:val="1"/>
      <w:numFmt w:val="bullet"/>
      <w:lvlText w:val="■"/>
      <w:lvlJc w:val="left"/>
      <w:pPr>
        <w:ind w:left="4320" w:hanging="360"/>
      </w:pPr>
    </w:lvl>
    <w:lvl w:ilvl="6" w:tplc="4CB4244E">
      <w:start w:val="1"/>
      <w:numFmt w:val="bullet"/>
      <w:lvlText w:val="●"/>
      <w:lvlJc w:val="left"/>
      <w:pPr>
        <w:ind w:left="5040" w:hanging="360"/>
      </w:pPr>
    </w:lvl>
    <w:lvl w:ilvl="7" w:tplc="145213BC">
      <w:start w:val="1"/>
      <w:numFmt w:val="bullet"/>
      <w:lvlText w:val="●"/>
      <w:lvlJc w:val="left"/>
      <w:pPr>
        <w:ind w:left="5760" w:hanging="360"/>
      </w:pPr>
    </w:lvl>
    <w:lvl w:ilvl="8" w:tplc="8A28BEE0">
      <w:start w:val="1"/>
      <w:numFmt w:val="bullet"/>
      <w:lvlText w:val="●"/>
      <w:lvlJc w:val="left"/>
      <w:pPr>
        <w:ind w:left="6480" w:hanging="360"/>
      </w:pPr>
    </w:lvl>
  </w:abstractNum>
  <w:abstractNum w:abstractNumId="7" w15:restartNumberingAfterBreak="0">
    <w:nsid w:val="6139107A"/>
    <w:multiLevelType w:val="hybridMultilevel"/>
    <w:tmpl w:val="7E1207EE"/>
    <w:lvl w:ilvl="0" w:tplc="6E08AE28">
      <w:start w:val="1"/>
      <w:numFmt w:val="decimal"/>
      <w:lvlText w:val="%1."/>
      <w:lvlJc w:val="left"/>
      <w:pPr>
        <w:ind w:left="720" w:hanging="259"/>
      </w:pPr>
    </w:lvl>
    <w:lvl w:ilvl="1" w:tplc="D764D258">
      <w:start w:val="1"/>
      <w:numFmt w:val="lowerLetter"/>
      <w:lvlText w:val="%2."/>
      <w:lvlJc w:val="left"/>
      <w:pPr>
        <w:ind w:left="1440" w:hanging="259"/>
      </w:pPr>
    </w:lvl>
    <w:lvl w:ilvl="2" w:tplc="398C0F26">
      <w:start w:val="1"/>
      <w:numFmt w:val="lowerRoman"/>
      <w:lvlText w:val="%3."/>
      <w:lvlJc w:val="left"/>
      <w:pPr>
        <w:ind w:left="2160" w:hanging="259"/>
      </w:pPr>
    </w:lvl>
    <w:lvl w:ilvl="3" w:tplc="9BDCBCA4">
      <w:start w:val="1"/>
      <w:numFmt w:val="decimal"/>
      <w:lvlText w:val="%4."/>
      <w:lvlJc w:val="left"/>
      <w:pPr>
        <w:ind w:left="2880" w:hanging="259"/>
      </w:pPr>
    </w:lvl>
    <w:lvl w:ilvl="4" w:tplc="89423414">
      <w:start w:val="1"/>
      <w:numFmt w:val="lowerLetter"/>
      <w:lvlText w:val="%5."/>
      <w:lvlJc w:val="left"/>
      <w:pPr>
        <w:ind w:left="3600" w:hanging="259"/>
      </w:pPr>
    </w:lvl>
    <w:lvl w:ilvl="5" w:tplc="326003E4">
      <w:start w:val="1"/>
      <w:numFmt w:val="lowerRoman"/>
      <w:lvlText w:val="%6."/>
      <w:lvlJc w:val="left"/>
      <w:pPr>
        <w:ind w:left="4320" w:hanging="259"/>
      </w:pPr>
    </w:lvl>
    <w:lvl w:ilvl="6" w:tplc="C3FE68AE">
      <w:start w:val="1"/>
      <w:numFmt w:val="decimal"/>
      <w:lvlText w:val="%7."/>
      <w:lvlJc w:val="left"/>
      <w:pPr>
        <w:ind w:left="5040" w:hanging="259"/>
      </w:pPr>
    </w:lvl>
    <w:lvl w:ilvl="7" w:tplc="67E08014">
      <w:start w:val="1"/>
      <w:numFmt w:val="lowerLetter"/>
      <w:lvlText w:val="%8."/>
      <w:lvlJc w:val="left"/>
      <w:pPr>
        <w:ind w:left="5760" w:hanging="259"/>
      </w:pPr>
    </w:lvl>
    <w:lvl w:ilvl="8" w:tplc="EC24A932">
      <w:start w:val="1"/>
      <w:numFmt w:val="lowerRoman"/>
      <w:lvlText w:val="%9."/>
      <w:lvlJc w:val="left"/>
      <w:pPr>
        <w:ind w:left="6480" w:hanging="259"/>
      </w:pPr>
    </w:lvl>
  </w:abstractNum>
  <w:abstractNum w:abstractNumId="8" w15:restartNumberingAfterBreak="0">
    <w:nsid w:val="69DD0E43"/>
    <w:multiLevelType w:val="hybridMultilevel"/>
    <w:tmpl w:val="B0F6422E"/>
    <w:lvl w:ilvl="0" w:tplc="686EAD42">
      <w:start w:val="1"/>
      <w:numFmt w:val="bullet"/>
      <w:lvlText w:val="●"/>
      <w:lvlJc w:val="left"/>
      <w:pPr>
        <w:ind w:left="720" w:hanging="259"/>
      </w:pPr>
    </w:lvl>
    <w:lvl w:ilvl="1" w:tplc="539AD07C">
      <w:start w:val="1"/>
      <w:numFmt w:val="bullet"/>
      <w:lvlText w:val="○"/>
      <w:lvlJc w:val="left"/>
      <w:pPr>
        <w:ind w:left="1440" w:hanging="259"/>
      </w:pPr>
    </w:lvl>
    <w:lvl w:ilvl="2" w:tplc="DB2A5B1A">
      <w:start w:val="1"/>
      <w:numFmt w:val="bullet"/>
      <w:lvlText w:val="■"/>
      <w:lvlJc w:val="left"/>
      <w:pPr>
        <w:ind w:left="2160" w:hanging="259"/>
      </w:pPr>
    </w:lvl>
    <w:lvl w:ilvl="3" w:tplc="4904A770">
      <w:start w:val="1"/>
      <w:numFmt w:val="bullet"/>
      <w:lvlText w:val="●"/>
      <w:lvlJc w:val="left"/>
      <w:pPr>
        <w:ind w:left="2880" w:hanging="259"/>
      </w:pPr>
    </w:lvl>
    <w:lvl w:ilvl="4" w:tplc="25CEB504">
      <w:start w:val="1"/>
      <w:numFmt w:val="bullet"/>
      <w:lvlText w:val="○"/>
      <w:lvlJc w:val="left"/>
      <w:pPr>
        <w:ind w:left="3600" w:hanging="259"/>
      </w:pPr>
    </w:lvl>
    <w:lvl w:ilvl="5" w:tplc="E5407040">
      <w:start w:val="1"/>
      <w:numFmt w:val="bullet"/>
      <w:lvlText w:val="■"/>
      <w:lvlJc w:val="left"/>
      <w:pPr>
        <w:ind w:left="4320" w:hanging="259"/>
      </w:pPr>
    </w:lvl>
    <w:lvl w:ilvl="6" w:tplc="DFF43B96">
      <w:start w:val="1"/>
      <w:numFmt w:val="bullet"/>
      <w:lvlText w:val="●"/>
      <w:lvlJc w:val="left"/>
      <w:pPr>
        <w:ind w:left="5040" w:hanging="259"/>
      </w:pPr>
    </w:lvl>
    <w:lvl w:ilvl="7" w:tplc="5A46C2B4">
      <w:start w:val="1"/>
      <w:numFmt w:val="bullet"/>
      <w:lvlText w:val="○"/>
      <w:lvlJc w:val="left"/>
      <w:pPr>
        <w:ind w:left="5760" w:hanging="259"/>
      </w:pPr>
    </w:lvl>
    <w:lvl w:ilvl="8" w:tplc="21A2921E">
      <w:start w:val="1"/>
      <w:numFmt w:val="bullet"/>
      <w:lvlText w:val="■"/>
      <w:lvlJc w:val="left"/>
      <w:pPr>
        <w:ind w:left="6480" w:hanging="259"/>
      </w:pPr>
    </w:lvl>
  </w:abstractNum>
  <w:abstractNum w:abstractNumId="9" w15:restartNumberingAfterBreak="0">
    <w:nsid w:val="6E7D7B48"/>
    <w:multiLevelType w:val="hybridMultilevel"/>
    <w:tmpl w:val="78606D28"/>
    <w:lvl w:ilvl="0" w:tplc="164E0210">
      <w:start w:val="1"/>
      <w:numFmt w:val="bullet"/>
      <w:lvlText w:val="●"/>
      <w:lvlJc w:val="left"/>
      <w:pPr>
        <w:ind w:left="720" w:hanging="259"/>
      </w:pPr>
    </w:lvl>
    <w:lvl w:ilvl="1" w:tplc="5E94D242">
      <w:start w:val="1"/>
      <w:numFmt w:val="bullet"/>
      <w:lvlText w:val="○"/>
      <w:lvlJc w:val="left"/>
      <w:pPr>
        <w:ind w:left="1440" w:hanging="259"/>
      </w:pPr>
    </w:lvl>
    <w:lvl w:ilvl="2" w:tplc="AF4C8466">
      <w:start w:val="1"/>
      <w:numFmt w:val="bullet"/>
      <w:lvlText w:val="■"/>
      <w:lvlJc w:val="left"/>
      <w:pPr>
        <w:ind w:left="2160" w:hanging="259"/>
      </w:pPr>
    </w:lvl>
    <w:lvl w:ilvl="3" w:tplc="BBA06EB6">
      <w:start w:val="1"/>
      <w:numFmt w:val="bullet"/>
      <w:lvlText w:val="●"/>
      <w:lvlJc w:val="left"/>
      <w:pPr>
        <w:ind w:left="2880" w:hanging="259"/>
      </w:pPr>
    </w:lvl>
    <w:lvl w:ilvl="4" w:tplc="D182169C">
      <w:start w:val="1"/>
      <w:numFmt w:val="bullet"/>
      <w:lvlText w:val="○"/>
      <w:lvlJc w:val="left"/>
      <w:pPr>
        <w:ind w:left="3600" w:hanging="259"/>
      </w:pPr>
    </w:lvl>
    <w:lvl w:ilvl="5" w:tplc="B6B02B06">
      <w:start w:val="1"/>
      <w:numFmt w:val="bullet"/>
      <w:lvlText w:val="■"/>
      <w:lvlJc w:val="left"/>
      <w:pPr>
        <w:ind w:left="4320" w:hanging="259"/>
      </w:pPr>
    </w:lvl>
    <w:lvl w:ilvl="6" w:tplc="EC6A45AE">
      <w:start w:val="1"/>
      <w:numFmt w:val="bullet"/>
      <w:lvlText w:val="●"/>
      <w:lvlJc w:val="left"/>
      <w:pPr>
        <w:ind w:left="5040" w:hanging="259"/>
      </w:pPr>
    </w:lvl>
    <w:lvl w:ilvl="7" w:tplc="7026049C">
      <w:start w:val="1"/>
      <w:numFmt w:val="bullet"/>
      <w:lvlText w:val="○"/>
      <w:lvlJc w:val="left"/>
      <w:pPr>
        <w:ind w:left="5760" w:hanging="259"/>
      </w:pPr>
    </w:lvl>
    <w:lvl w:ilvl="8" w:tplc="31F26276">
      <w:start w:val="1"/>
      <w:numFmt w:val="bullet"/>
      <w:lvlText w:val="■"/>
      <w:lvlJc w:val="left"/>
      <w:pPr>
        <w:ind w:left="6480" w:hanging="259"/>
      </w:pPr>
    </w:lvl>
  </w:abstractNum>
  <w:abstractNum w:abstractNumId="10" w15:restartNumberingAfterBreak="0">
    <w:nsid w:val="72AD3961"/>
    <w:multiLevelType w:val="hybridMultilevel"/>
    <w:tmpl w:val="E2825526"/>
    <w:lvl w:ilvl="0" w:tplc="2B32791E">
      <w:start w:val="1"/>
      <w:numFmt w:val="bullet"/>
      <w:lvlText w:val="●"/>
      <w:lvlJc w:val="left"/>
      <w:pPr>
        <w:ind w:left="720" w:hanging="259"/>
      </w:pPr>
    </w:lvl>
    <w:lvl w:ilvl="1" w:tplc="D172A428">
      <w:start w:val="1"/>
      <w:numFmt w:val="bullet"/>
      <w:lvlText w:val="○"/>
      <w:lvlJc w:val="left"/>
      <w:pPr>
        <w:ind w:left="1440" w:hanging="259"/>
      </w:pPr>
    </w:lvl>
    <w:lvl w:ilvl="2" w:tplc="0CFEB0B0">
      <w:start w:val="1"/>
      <w:numFmt w:val="bullet"/>
      <w:lvlText w:val="■"/>
      <w:lvlJc w:val="left"/>
      <w:pPr>
        <w:ind w:left="2160" w:hanging="259"/>
      </w:pPr>
    </w:lvl>
    <w:lvl w:ilvl="3" w:tplc="C5DAAE0C">
      <w:start w:val="1"/>
      <w:numFmt w:val="bullet"/>
      <w:lvlText w:val="●"/>
      <w:lvlJc w:val="left"/>
      <w:pPr>
        <w:ind w:left="2880" w:hanging="259"/>
      </w:pPr>
    </w:lvl>
    <w:lvl w:ilvl="4" w:tplc="8C004786">
      <w:start w:val="1"/>
      <w:numFmt w:val="bullet"/>
      <w:lvlText w:val="○"/>
      <w:lvlJc w:val="left"/>
      <w:pPr>
        <w:ind w:left="3600" w:hanging="259"/>
      </w:pPr>
    </w:lvl>
    <w:lvl w:ilvl="5" w:tplc="56766A12">
      <w:start w:val="1"/>
      <w:numFmt w:val="bullet"/>
      <w:lvlText w:val="■"/>
      <w:lvlJc w:val="left"/>
      <w:pPr>
        <w:ind w:left="4320" w:hanging="259"/>
      </w:pPr>
    </w:lvl>
    <w:lvl w:ilvl="6" w:tplc="A4084314">
      <w:start w:val="1"/>
      <w:numFmt w:val="bullet"/>
      <w:lvlText w:val="●"/>
      <w:lvlJc w:val="left"/>
      <w:pPr>
        <w:ind w:left="5040" w:hanging="259"/>
      </w:pPr>
    </w:lvl>
    <w:lvl w:ilvl="7" w:tplc="CF7C6008">
      <w:start w:val="1"/>
      <w:numFmt w:val="bullet"/>
      <w:lvlText w:val="○"/>
      <w:lvlJc w:val="left"/>
      <w:pPr>
        <w:ind w:left="5760" w:hanging="259"/>
      </w:pPr>
    </w:lvl>
    <w:lvl w:ilvl="8" w:tplc="A016F162">
      <w:start w:val="1"/>
      <w:numFmt w:val="bullet"/>
      <w:lvlText w:val="■"/>
      <w:lvlJc w:val="left"/>
      <w:pPr>
        <w:ind w:left="6480" w:hanging="259"/>
      </w:pPr>
    </w:lvl>
  </w:abstractNum>
  <w:abstractNum w:abstractNumId="11" w15:restartNumberingAfterBreak="0">
    <w:nsid w:val="74FE13A4"/>
    <w:multiLevelType w:val="hybridMultilevel"/>
    <w:tmpl w:val="5038F53A"/>
    <w:lvl w:ilvl="0" w:tplc="47D06E92">
      <w:start w:val="1"/>
      <w:numFmt w:val="bullet"/>
      <w:lvlText w:val="●"/>
      <w:lvlJc w:val="left"/>
      <w:pPr>
        <w:ind w:left="720" w:hanging="259"/>
      </w:pPr>
    </w:lvl>
    <w:lvl w:ilvl="1" w:tplc="6CB6158A">
      <w:start w:val="1"/>
      <w:numFmt w:val="bullet"/>
      <w:lvlText w:val="○"/>
      <w:lvlJc w:val="left"/>
      <w:pPr>
        <w:ind w:left="1440" w:hanging="259"/>
      </w:pPr>
    </w:lvl>
    <w:lvl w:ilvl="2" w:tplc="9B50D6B4">
      <w:start w:val="1"/>
      <w:numFmt w:val="bullet"/>
      <w:lvlText w:val="■"/>
      <w:lvlJc w:val="left"/>
      <w:pPr>
        <w:ind w:left="2160" w:hanging="259"/>
      </w:pPr>
    </w:lvl>
    <w:lvl w:ilvl="3" w:tplc="6DDCEBD4">
      <w:start w:val="1"/>
      <w:numFmt w:val="bullet"/>
      <w:lvlText w:val="●"/>
      <w:lvlJc w:val="left"/>
      <w:pPr>
        <w:ind w:left="2880" w:hanging="259"/>
      </w:pPr>
    </w:lvl>
    <w:lvl w:ilvl="4" w:tplc="C0343FC2">
      <w:start w:val="1"/>
      <w:numFmt w:val="bullet"/>
      <w:lvlText w:val="○"/>
      <w:lvlJc w:val="left"/>
      <w:pPr>
        <w:ind w:left="3600" w:hanging="259"/>
      </w:pPr>
    </w:lvl>
    <w:lvl w:ilvl="5" w:tplc="430CACAE">
      <w:start w:val="1"/>
      <w:numFmt w:val="bullet"/>
      <w:lvlText w:val="■"/>
      <w:lvlJc w:val="left"/>
      <w:pPr>
        <w:ind w:left="4320" w:hanging="259"/>
      </w:pPr>
    </w:lvl>
    <w:lvl w:ilvl="6" w:tplc="36885CEC">
      <w:start w:val="1"/>
      <w:numFmt w:val="bullet"/>
      <w:lvlText w:val="●"/>
      <w:lvlJc w:val="left"/>
      <w:pPr>
        <w:ind w:left="5040" w:hanging="259"/>
      </w:pPr>
    </w:lvl>
    <w:lvl w:ilvl="7" w:tplc="4ACA9958">
      <w:start w:val="1"/>
      <w:numFmt w:val="bullet"/>
      <w:lvlText w:val="○"/>
      <w:lvlJc w:val="left"/>
      <w:pPr>
        <w:ind w:left="5760" w:hanging="259"/>
      </w:pPr>
    </w:lvl>
    <w:lvl w:ilvl="8" w:tplc="5686E716">
      <w:start w:val="1"/>
      <w:numFmt w:val="bullet"/>
      <w:lvlText w:val="■"/>
      <w:lvlJc w:val="left"/>
      <w:pPr>
        <w:ind w:left="6480" w:hanging="259"/>
      </w:pPr>
    </w:lvl>
  </w:abstractNum>
  <w:abstractNum w:abstractNumId="12" w15:restartNumberingAfterBreak="0">
    <w:nsid w:val="7E16761A"/>
    <w:multiLevelType w:val="hybridMultilevel"/>
    <w:tmpl w:val="0F523D5C"/>
    <w:lvl w:ilvl="0" w:tplc="472611C4">
      <w:start w:val="1"/>
      <w:numFmt w:val="bullet"/>
      <w:lvlText w:val="●"/>
      <w:lvlJc w:val="left"/>
      <w:pPr>
        <w:ind w:left="720" w:hanging="259"/>
      </w:pPr>
    </w:lvl>
    <w:lvl w:ilvl="1" w:tplc="F82C620C">
      <w:start w:val="1"/>
      <w:numFmt w:val="bullet"/>
      <w:lvlText w:val="○"/>
      <w:lvlJc w:val="left"/>
      <w:pPr>
        <w:ind w:left="1440" w:hanging="259"/>
      </w:pPr>
    </w:lvl>
    <w:lvl w:ilvl="2" w:tplc="E638A220">
      <w:start w:val="1"/>
      <w:numFmt w:val="bullet"/>
      <w:lvlText w:val="■"/>
      <w:lvlJc w:val="left"/>
      <w:pPr>
        <w:ind w:left="2160" w:hanging="259"/>
      </w:pPr>
    </w:lvl>
    <w:lvl w:ilvl="3" w:tplc="3BE8C544">
      <w:start w:val="1"/>
      <w:numFmt w:val="bullet"/>
      <w:lvlText w:val="●"/>
      <w:lvlJc w:val="left"/>
      <w:pPr>
        <w:ind w:left="2880" w:hanging="259"/>
      </w:pPr>
    </w:lvl>
    <w:lvl w:ilvl="4" w:tplc="3686072A">
      <w:start w:val="1"/>
      <w:numFmt w:val="bullet"/>
      <w:lvlText w:val="○"/>
      <w:lvlJc w:val="left"/>
      <w:pPr>
        <w:ind w:left="3600" w:hanging="259"/>
      </w:pPr>
    </w:lvl>
    <w:lvl w:ilvl="5" w:tplc="2A323CE8">
      <w:start w:val="1"/>
      <w:numFmt w:val="bullet"/>
      <w:lvlText w:val="■"/>
      <w:lvlJc w:val="left"/>
      <w:pPr>
        <w:ind w:left="4320" w:hanging="259"/>
      </w:pPr>
    </w:lvl>
    <w:lvl w:ilvl="6" w:tplc="0F14DA72">
      <w:start w:val="1"/>
      <w:numFmt w:val="bullet"/>
      <w:lvlText w:val="●"/>
      <w:lvlJc w:val="left"/>
      <w:pPr>
        <w:ind w:left="5040" w:hanging="259"/>
      </w:pPr>
    </w:lvl>
    <w:lvl w:ilvl="7" w:tplc="E510422C">
      <w:start w:val="1"/>
      <w:numFmt w:val="bullet"/>
      <w:lvlText w:val="○"/>
      <w:lvlJc w:val="left"/>
      <w:pPr>
        <w:ind w:left="5760" w:hanging="259"/>
      </w:pPr>
    </w:lvl>
    <w:lvl w:ilvl="8" w:tplc="F8AC8BFC">
      <w:start w:val="1"/>
      <w:numFmt w:val="bullet"/>
      <w:lvlText w:val="■"/>
      <w:lvlJc w:val="left"/>
      <w:pPr>
        <w:ind w:left="6480" w:hanging="259"/>
      </w:pPr>
    </w:lvl>
  </w:abstractNum>
  <w:num w:numId="1" w16cid:durableId="668408039">
    <w:abstractNumId w:val="6"/>
    <w:lvlOverride w:ilvl="0">
      <w:startOverride w:val="1"/>
    </w:lvlOverride>
  </w:num>
  <w:num w:numId="2" w16cid:durableId="806237725">
    <w:abstractNumId w:val="3"/>
    <w:lvlOverride w:ilvl="0">
      <w:startOverride w:val="1"/>
    </w:lvlOverride>
  </w:num>
  <w:num w:numId="3" w16cid:durableId="1332104488">
    <w:abstractNumId w:val="10"/>
    <w:lvlOverride w:ilvl="0">
      <w:startOverride w:val="1"/>
    </w:lvlOverride>
  </w:num>
  <w:num w:numId="4" w16cid:durableId="50354191">
    <w:abstractNumId w:val="9"/>
    <w:lvlOverride w:ilvl="0">
      <w:startOverride w:val="1"/>
    </w:lvlOverride>
  </w:num>
  <w:num w:numId="5" w16cid:durableId="410472805">
    <w:abstractNumId w:val="8"/>
    <w:lvlOverride w:ilvl="0">
      <w:startOverride w:val="1"/>
    </w:lvlOverride>
  </w:num>
  <w:num w:numId="6" w16cid:durableId="1836996001">
    <w:abstractNumId w:val="2"/>
    <w:lvlOverride w:ilvl="0">
      <w:startOverride w:val="1"/>
    </w:lvlOverride>
  </w:num>
  <w:num w:numId="7" w16cid:durableId="119806543">
    <w:abstractNumId w:val="4"/>
    <w:lvlOverride w:ilvl="0">
      <w:startOverride w:val="1"/>
    </w:lvlOverride>
  </w:num>
  <w:num w:numId="8" w16cid:durableId="1332416550">
    <w:abstractNumId w:val="11"/>
    <w:lvlOverride w:ilvl="0">
      <w:startOverride w:val="1"/>
    </w:lvlOverride>
  </w:num>
  <w:num w:numId="9" w16cid:durableId="1540194193">
    <w:abstractNumId w:val="12"/>
    <w:lvlOverride w:ilvl="0">
      <w:startOverride w:val="1"/>
    </w:lvlOverride>
  </w:num>
  <w:num w:numId="10" w16cid:durableId="1346008779">
    <w:abstractNumId w:val="7"/>
    <w:lvlOverride w:ilvl="0">
      <w:startOverride w:val="1"/>
    </w:lvlOverride>
  </w:num>
  <w:num w:numId="11" w16cid:durableId="1543319455">
    <w:abstractNumId w:val="5"/>
    <w:lvlOverride w:ilvl="0">
      <w:startOverride w:val="1"/>
    </w:lvlOverride>
  </w:num>
  <w:num w:numId="12" w16cid:durableId="1020544660">
    <w:abstractNumId w:val="1"/>
    <w:lvlOverride w:ilvl="0">
      <w:startOverride w:val="1"/>
    </w:lvlOverride>
  </w:num>
  <w:num w:numId="13" w16cid:durableId="113155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13F"/>
    <w:rsid w:val="00070F7E"/>
    <w:rsid w:val="00082F68"/>
    <w:rsid w:val="000E3E49"/>
    <w:rsid w:val="000E6776"/>
    <w:rsid w:val="00131132"/>
    <w:rsid w:val="0013742C"/>
    <w:rsid w:val="00150F9D"/>
    <w:rsid w:val="0017348D"/>
    <w:rsid w:val="001748E3"/>
    <w:rsid w:val="001754B1"/>
    <w:rsid w:val="00182383"/>
    <w:rsid w:val="001A277C"/>
    <w:rsid w:val="001D0480"/>
    <w:rsid w:val="001D5683"/>
    <w:rsid w:val="001E2458"/>
    <w:rsid w:val="001F3B14"/>
    <w:rsid w:val="00212434"/>
    <w:rsid w:val="00215DB1"/>
    <w:rsid w:val="00251DA7"/>
    <w:rsid w:val="002749EE"/>
    <w:rsid w:val="00282759"/>
    <w:rsid w:val="002909E6"/>
    <w:rsid w:val="002C4A22"/>
    <w:rsid w:val="002C646A"/>
    <w:rsid w:val="002D08FB"/>
    <w:rsid w:val="002D3EE4"/>
    <w:rsid w:val="002E3BBF"/>
    <w:rsid w:val="002E5678"/>
    <w:rsid w:val="00301E24"/>
    <w:rsid w:val="00313011"/>
    <w:rsid w:val="00322DFD"/>
    <w:rsid w:val="00333D6F"/>
    <w:rsid w:val="00342713"/>
    <w:rsid w:val="00350A45"/>
    <w:rsid w:val="003660AD"/>
    <w:rsid w:val="0038053A"/>
    <w:rsid w:val="003A04AE"/>
    <w:rsid w:val="003B7FC7"/>
    <w:rsid w:val="003C4587"/>
    <w:rsid w:val="003D0A8B"/>
    <w:rsid w:val="003F6ED0"/>
    <w:rsid w:val="0043351D"/>
    <w:rsid w:val="00435F52"/>
    <w:rsid w:val="00456F49"/>
    <w:rsid w:val="00471B4C"/>
    <w:rsid w:val="00496BE2"/>
    <w:rsid w:val="004A7950"/>
    <w:rsid w:val="004B1EE1"/>
    <w:rsid w:val="004C4941"/>
    <w:rsid w:val="004F6A82"/>
    <w:rsid w:val="00505F53"/>
    <w:rsid w:val="00526016"/>
    <w:rsid w:val="005A2798"/>
    <w:rsid w:val="005C07DB"/>
    <w:rsid w:val="005C311C"/>
    <w:rsid w:val="005E672F"/>
    <w:rsid w:val="0062378D"/>
    <w:rsid w:val="006C63E4"/>
    <w:rsid w:val="007207BE"/>
    <w:rsid w:val="0073396A"/>
    <w:rsid w:val="007635D8"/>
    <w:rsid w:val="00794FE6"/>
    <w:rsid w:val="007E26F2"/>
    <w:rsid w:val="007E4D8D"/>
    <w:rsid w:val="00821410"/>
    <w:rsid w:val="00835EC4"/>
    <w:rsid w:val="00854C9B"/>
    <w:rsid w:val="00855B00"/>
    <w:rsid w:val="008818AD"/>
    <w:rsid w:val="00887FAF"/>
    <w:rsid w:val="008C4BB3"/>
    <w:rsid w:val="008C6976"/>
    <w:rsid w:val="008E10DF"/>
    <w:rsid w:val="008E62F2"/>
    <w:rsid w:val="00906405"/>
    <w:rsid w:val="00941011"/>
    <w:rsid w:val="00944906"/>
    <w:rsid w:val="009570C8"/>
    <w:rsid w:val="00975937"/>
    <w:rsid w:val="00980496"/>
    <w:rsid w:val="00994644"/>
    <w:rsid w:val="009C6D04"/>
    <w:rsid w:val="00A1209F"/>
    <w:rsid w:val="00A5518F"/>
    <w:rsid w:val="00A647E7"/>
    <w:rsid w:val="00A73D63"/>
    <w:rsid w:val="00A833C3"/>
    <w:rsid w:val="00AE7BF8"/>
    <w:rsid w:val="00AF63B1"/>
    <w:rsid w:val="00B33F22"/>
    <w:rsid w:val="00B5023B"/>
    <w:rsid w:val="00B7247B"/>
    <w:rsid w:val="00B9274C"/>
    <w:rsid w:val="00BA5C31"/>
    <w:rsid w:val="00BB5A7E"/>
    <w:rsid w:val="00BE05CE"/>
    <w:rsid w:val="00C04B41"/>
    <w:rsid w:val="00C8699C"/>
    <w:rsid w:val="00CB478F"/>
    <w:rsid w:val="00CC1598"/>
    <w:rsid w:val="00CC495F"/>
    <w:rsid w:val="00CE10B1"/>
    <w:rsid w:val="00DA0AF2"/>
    <w:rsid w:val="00DE5FCD"/>
    <w:rsid w:val="00E65931"/>
    <w:rsid w:val="00E907A4"/>
    <w:rsid w:val="00ED3B62"/>
    <w:rsid w:val="00ED547F"/>
    <w:rsid w:val="00ED715A"/>
    <w:rsid w:val="00EF2FD8"/>
    <w:rsid w:val="00F05C36"/>
    <w:rsid w:val="00F35C59"/>
    <w:rsid w:val="00F7513F"/>
    <w:rsid w:val="00F805F8"/>
    <w:rsid w:val="00FB4508"/>
    <w:rsid w:val="00FB796B"/>
    <w:rsid w:val="00FF59C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10F8"/>
  <w15:docId w15:val="{6FA9E345-DB3A-47F2-889C-E39B557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BB5A7E"/>
    <w:rPr>
      <w:color w:val="2E74B5"/>
      <w:sz w:val="32"/>
      <w:szCs w:val="32"/>
    </w:rPr>
  </w:style>
  <w:style w:type="paragraph" w:styleId="Bibliography">
    <w:name w:val="Bibliography"/>
    <w:basedOn w:val="Normal"/>
    <w:next w:val="Normal"/>
    <w:uiPriority w:val="37"/>
    <w:unhideWhenUsed/>
    <w:rsid w:val="00BB5A7E"/>
  </w:style>
  <w:style w:type="paragraph" w:styleId="Caption">
    <w:name w:val="caption"/>
    <w:basedOn w:val="Normal"/>
    <w:next w:val="Normal"/>
    <w:uiPriority w:val="35"/>
    <w:unhideWhenUsed/>
    <w:qFormat/>
    <w:rsid w:val="002C4A2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62">
      <w:bodyDiv w:val="1"/>
      <w:marLeft w:val="0"/>
      <w:marRight w:val="0"/>
      <w:marTop w:val="0"/>
      <w:marBottom w:val="0"/>
      <w:divBdr>
        <w:top w:val="none" w:sz="0" w:space="0" w:color="auto"/>
        <w:left w:val="none" w:sz="0" w:space="0" w:color="auto"/>
        <w:bottom w:val="none" w:sz="0" w:space="0" w:color="auto"/>
        <w:right w:val="none" w:sz="0" w:space="0" w:color="auto"/>
      </w:divBdr>
    </w:div>
    <w:div w:id="1205234">
      <w:bodyDiv w:val="1"/>
      <w:marLeft w:val="0"/>
      <w:marRight w:val="0"/>
      <w:marTop w:val="0"/>
      <w:marBottom w:val="0"/>
      <w:divBdr>
        <w:top w:val="none" w:sz="0" w:space="0" w:color="auto"/>
        <w:left w:val="none" w:sz="0" w:space="0" w:color="auto"/>
        <w:bottom w:val="none" w:sz="0" w:space="0" w:color="auto"/>
        <w:right w:val="none" w:sz="0" w:space="0" w:color="auto"/>
      </w:divBdr>
    </w:div>
    <w:div w:id="1665309">
      <w:bodyDiv w:val="1"/>
      <w:marLeft w:val="0"/>
      <w:marRight w:val="0"/>
      <w:marTop w:val="0"/>
      <w:marBottom w:val="0"/>
      <w:divBdr>
        <w:top w:val="none" w:sz="0" w:space="0" w:color="auto"/>
        <w:left w:val="none" w:sz="0" w:space="0" w:color="auto"/>
        <w:bottom w:val="none" w:sz="0" w:space="0" w:color="auto"/>
        <w:right w:val="none" w:sz="0" w:space="0" w:color="auto"/>
      </w:divBdr>
    </w:div>
    <w:div w:id="3168140">
      <w:bodyDiv w:val="1"/>
      <w:marLeft w:val="0"/>
      <w:marRight w:val="0"/>
      <w:marTop w:val="0"/>
      <w:marBottom w:val="0"/>
      <w:divBdr>
        <w:top w:val="none" w:sz="0" w:space="0" w:color="auto"/>
        <w:left w:val="none" w:sz="0" w:space="0" w:color="auto"/>
        <w:bottom w:val="none" w:sz="0" w:space="0" w:color="auto"/>
        <w:right w:val="none" w:sz="0" w:space="0" w:color="auto"/>
      </w:divBdr>
    </w:div>
    <w:div w:id="4333535">
      <w:bodyDiv w:val="1"/>
      <w:marLeft w:val="0"/>
      <w:marRight w:val="0"/>
      <w:marTop w:val="0"/>
      <w:marBottom w:val="0"/>
      <w:divBdr>
        <w:top w:val="none" w:sz="0" w:space="0" w:color="auto"/>
        <w:left w:val="none" w:sz="0" w:space="0" w:color="auto"/>
        <w:bottom w:val="none" w:sz="0" w:space="0" w:color="auto"/>
        <w:right w:val="none" w:sz="0" w:space="0" w:color="auto"/>
      </w:divBdr>
    </w:div>
    <w:div w:id="4594303">
      <w:bodyDiv w:val="1"/>
      <w:marLeft w:val="0"/>
      <w:marRight w:val="0"/>
      <w:marTop w:val="0"/>
      <w:marBottom w:val="0"/>
      <w:divBdr>
        <w:top w:val="none" w:sz="0" w:space="0" w:color="auto"/>
        <w:left w:val="none" w:sz="0" w:space="0" w:color="auto"/>
        <w:bottom w:val="none" w:sz="0" w:space="0" w:color="auto"/>
        <w:right w:val="none" w:sz="0" w:space="0" w:color="auto"/>
      </w:divBdr>
    </w:div>
    <w:div w:id="6445790">
      <w:bodyDiv w:val="1"/>
      <w:marLeft w:val="0"/>
      <w:marRight w:val="0"/>
      <w:marTop w:val="0"/>
      <w:marBottom w:val="0"/>
      <w:divBdr>
        <w:top w:val="none" w:sz="0" w:space="0" w:color="auto"/>
        <w:left w:val="none" w:sz="0" w:space="0" w:color="auto"/>
        <w:bottom w:val="none" w:sz="0" w:space="0" w:color="auto"/>
        <w:right w:val="none" w:sz="0" w:space="0" w:color="auto"/>
      </w:divBdr>
    </w:div>
    <w:div w:id="6753790">
      <w:bodyDiv w:val="1"/>
      <w:marLeft w:val="0"/>
      <w:marRight w:val="0"/>
      <w:marTop w:val="0"/>
      <w:marBottom w:val="0"/>
      <w:divBdr>
        <w:top w:val="none" w:sz="0" w:space="0" w:color="auto"/>
        <w:left w:val="none" w:sz="0" w:space="0" w:color="auto"/>
        <w:bottom w:val="none" w:sz="0" w:space="0" w:color="auto"/>
        <w:right w:val="none" w:sz="0" w:space="0" w:color="auto"/>
      </w:divBdr>
    </w:div>
    <w:div w:id="7604736">
      <w:bodyDiv w:val="1"/>
      <w:marLeft w:val="0"/>
      <w:marRight w:val="0"/>
      <w:marTop w:val="0"/>
      <w:marBottom w:val="0"/>
      <w:divBdr>
        <w:top w:val="none" w:sz="0" w:space="0" w:color="auto"/>
        <w:left w:val="none" w:sz="0" w:space="0" w:color="auto"/>
        <w:bottom w:val="none" w:sz="0" w:space="0" w:color="auto"/>
        <w:right w:val="none" w:sz="0" w:space="0" w:color="auto"/>
      </w:divBdr>
    </w:div>
    <w:div w:id="7870720">
      <w:bodyDiv w:val="1"/>
      <w:marLeft w:val="0"/>
      <w:marRight w:val="0"/>
      <w:marTop w:val="0"/>
      <w:marBottom w:val="0"/>
      <w:divBdr>
        <w:top w:val="none" w:sz="0" w:space="0" w:color="auto"/>
        <w:left w:val="none" w:sz="0" w:space="0" w:color="auto"/>
        <w:bottom w:val="none" w:sz="0" w:space="0" w:color="auto"/>
        <w:right w:val="none" w:sz="0" w:space="0" w:color="auto"/>
      </w:divBdr>
    </w:div>
    <w:div w:id="7876283">
      <w:bodyDiv w:val="1"/>
      <w:marLeft w:val="0"/>
      <w:marRight w:val="0"/>
      <w:marTop w:val="0"/>
      <w:marBottom w:val="0"/>
      <w:divBdr>
        <w:top w:val="none" w:sz="0" w:space="0" w:color="auto"/>
        <w:left w:val="none" w:sz="0" w:space="0" w:color="auto"/>
        <w:bottom w:val="none" w:sz="0" w:space="0" w:color="auto"/>
        <w:right w:val="none" w:sz="0" w:space="0" w:color="auto"/>
      </w:divBdr>
    </w:div>
    <w:div w:id="9572384">
      <w:bodyDiv w:val="1"/>
      <w:marLeft w:val="0"/>
      <w:marRight w:val="0"/>
      <w:marTop w:val="0"/>
      <w:marBottom w:val="0"/>
      <w:divBdr>
        <w:top w:val="none" w:sz="0" w:space="0" w:color="auto"/>
        <w:left w:val="none" w:sz="0" w:space="0" w:color="auto"/>
        <w:bottom w:val="none" w:sz="0" w:space="0" w:color="auto"/>
        <w:right w:val="none" w:sz="0" w:space="0" w:color="auto"/>
      </w:divBdr>
    </w:div>
    <w:div w:id="10571348">
      <w:bodyDiv w:val="1"/>
      <w:marLeft w:val="0"/>
      <w:marRight w:val="0"/>
      <w:marTop w:val="0"/>
      <w:marBottom w:val="0"/>
      <w:divBdr>
        <w:top w:val="none" w:sz="0" w:space="0" w:color="auto"/>
        <w:left w:val="none" w:sz="0" w:space="0" w:color="auto"/>
        <w:bottom w:val="none" w:sz="0" w:space="0" w:color="auto"/>
        <w:right w:val="none" w:sz="0" w:space="0" w:color="auto"/>
      </w:divBdr>
    </w:div>
    <w:div w:id="11424149">
      <w:bodyDiv w:val="1"/>
      <w:marLeft w:val="0"/>
      <w:marRight w:val="0"/>
      <w:marTop w:val="0"/>
      <w:marBottom w:val="0"/>
      <w:divBdr>
        <w:top w:val="none" w:sz="0" w:space="0" w:color="auto"/>
        <w:left w:val="none" w:sz="0" w:space="0" w:color="auto"/>
        <w:bottom w:val="none" w:sz="0" w:space="0" w:color="auto"/>
        <w:right w:val="none" w:sz="0" w:space="0" w:color="auto"/>
      </w:divBdr>
    </w:div>
    <w:div w:id="11541240">
      <w:bodyDiv w:val="1"/>
      <w:marLeft w:val="0"/>
      <w:marRight w:val="0"/>
      <w:marTop w:val="0"/>
      <w:marBottom w:val="0"/>
      <w:divBdr>
        <w:top w:val="none" w:sz="0" w:space="0" w:color="auto"/>
        <w:left w:val="none" w:sz="0" w:space="0" w:color="auto"/>
        <w:bottom w:val="none" w:sz="0" w:space="0" w:color="auto"/>
        <w:right w:val="none" w:sz="0" w:space="0" w:color="auto"/>
      </w:divBdr>
    </w:div>
    <w:div w:id="13074129">
      <w:bodyDiv w:val="1"/>
      <w:marLeft w:val="0"/>
      <w:marRight w:val="0"/>
      <w:marTop w:val="0"/>
      <w:marBottom w:val="0"/>
      <w:divBdr>
        <w:top w:val="none" w:sz="0" w:space="0" w:color="auto"/>
        <w:left w:val="none" w:sz="0" w:space="0" w:color="auto"/>
        <w:bottom w:val="none" w:sz="0" w:space="0" w:color="auto"/>
        <w:right w:val="none" w:sz="0" w:space="0" w:color="auto"/>
      </w:divBdr>
    </w:div>
    <w:div w:id="13264106">
      <w:bodyDiv w:val="1"/>
      <w:marLeft w:val="0"/>
      <w:marRight w:val="0"/>
      <w:marTop w:val="0"/>
      <w:marBottom w:val="0"/>
      <w:divBdr>
        <w:top w:val="none" w:sz="0" w:space="0" w:color="auto"/>
        <w:left w:val="none" w:sz="0" w:space="0" w:color="auto"/>
        <w:bottom w:val="none" w:sz="0" w:space="0" w:color="auto"/>
        <w:right w:val="none" w:sz="0" w:space="0" w:color="auto"/>
      </w:divBdr>
    </w:div>
    <w:div w:id="13653048">
      <w:bodyDiv w:val="1"/>
      <w:marLeft w:val="0"/>
      <w:marRight w:val="0"/>
      <w:marTop w:val="0"/>
      <w:marBottom w:val="0"/>
      <w:divBdr>
        <w:top w:val="none" w:sz="0" w:space="0" w:color="auto"/>
        <w:left w:val="none" w:sz="0" w:space="0" w:color="auto"/>
        <w:bottom w:val="none" w:sz="0" w:space="0" w:color="auto"/>
        <w:right w:val="none" w:sz="0" w:space="0" w:color="auto"/>
      </w:divBdr>
    </w:div>
    <w:div w:id="14694530">
      <w:bodyDiv w:val="1"/>
      <w:marLeft w:val="0"/>
      <w:marRight w:val="0"/>
      <w:marTop w:val="0"/>
      <w:marBottom w:val="0"/>
      <w:divBdr>
        <w:top w:val="none" w:sz="0" w:space="0" w:color="auto"/>
        <w:left w:val="none" w:sz="0" w:space="0" w:color="auto"/>
        <w:bottom w:val="none" w:sz="0" w:space="0" w:color="auto"/>
        <w:right w:val="none" w:sz="0" w:space="0" w:color="auto"/>
      </w:divBdr>
    </w:div>
    <w:div w:id="15271949">
      <w:bodyDiv w:val="1"/>
      <w:marLeft w:val="0"/>
      <w:marRight w:val="0"/>
      <w:marTop w:val="0"/>
      <w:marBottom w:val="0"/>
      <w:divBdr>
        <w:top w:val="none" w:sz="0" w:space="0" w:color="auto"/>
        <w:left w:val="none" w:sz="0" w:space="0" w:color="auto"/>
        <w:bottom w:val="none" w:sz="0" w:space="0" w:color="auto"/>
        <w:right w:val="none" w:sz="0" w:space="0" w:color="auto"/>
      </w:divBdr>
    </w:div>
    <w:div w:id="15426001">
      <w:bodyDiv w:val="1"/>
      <w:marLeft w:val="0"/>
      <w:marRight w:val="0"/>
      <w:marTop w:val="0"/>
      <w:marBottom w:val="0"/>
      <w:divBdr>
        <w:top w:val="none" w:sz="0" w:space="0" w:color="auto"/>
        <w:left w:val="none" w:sz="0" w:space="0" w:color="auto"/>
        <w:bottom w:val="none" w:sz="0" w:space="0" w:color="auto"/>
        <w:right w:val="none" w:sz="0" w:space="0" w:color="auto"/>
      </w:divBdr>
    </w:div>
    <w:div w:id="15620316">
      <w:bodyDiv w:val="1"/>
      <w:marLeft w:val="0"/>
      <w:marRight w:val="0"/>
      <w:marTop w:val="0"/>
      <w:marBottom w:val="0"/>
      <w:divBdr>
        <w:top w:val="none" w:sz="0" w:space="0" w:color="auto"/>
        <w:left w:val="none" w:sz="0" w:space="0" w:color="auto"/>
        <w:bottom w:val="none" w:sz="0" w:space="0" w:color="auto"/>
        <w:right w:val="none" w:sz="0" w:space="0" w:color="auto"/>
      </w:divBdr>
    </w:div>
    <w:div w:id="17394510">
      <w:bodyDiv w:val="1"/>
      <w:marLeft w:val="0"/>
      <w:marRight w:val="0"/>
      <w:marTop w:val="0"/>
      <w:marBottom w:val="0"/>
      <w:divBdr>
        <w:top w:val="none" w:sz="0" w:space="0" w:color="auto"/>
        <w:left w:val="none" w:sz="0" w:space="0" w:color="auto"/>
        <w:bottom w:val="none" w:sz="0" w:space="0" w:color="auto"/>
        <w:right w:val="none" w:sz="0" w:space="0" w:color="auto"/>
      </w:divBdr>
    </w:div>
    <w:div w:id="17435555">
      <w:bodyDiv w:val="1"/>
      <w:marLeft w:val="0"/>
      <w:marRight w:val="0"/>
      <w:marTop w:val="0"/>
      <w:marBottom w:val="0"/>
      <w:divBdr>
        <w:top w:val="none" w:sz="0" w:space="0" w:color="auto"/>
        <w:left w:val="none" w:sz="0" w:space="0" w:color="auto"/>
        <w:bottom w:val="none" w:sz="0" w:space="0" w:color="auto"/>
        <w:right w:val="none" w:sz="0" w:space="0" w:color="auto"/>
      </w:divBdr>
    </w:div>
    <w:div w:id="17585593">
      <w:bodyDiv w:val="1"/>
      <w:marLeft w:val="0"/>
      <w:marRight w:val="0"/>
      <w:marTop w:val="0"/>
      <w:marBottom w:val="0"/>
      <w:divBdr>
        <w:top w:val="none" w:sz="0" w:space="0" w:color="auto"/>
        <w:left w:val="none" w:sz="0" w:space="0" w:color="auto"/>
        <w:bottom w:val="none" w:sz="0" w:space="0" w:color="auto"/>
        <w:right w:val="none" w:sz="0" w:space="0" w:color="auto"/>
      </w:divBdr>
    </w:div>
    <w:div w:id="19088854">
      <w:bodyDiv w:val="1"/>
      <w:marLeft w:val="0"/>
      <w:marRight w:val="0"/>
      <w:marTop w:val="0"/>
      <w:marBottom w:val="0"/>
      <w:divBdr>
        <w:top w:val="none" w:sz="0" w:space="0" w:color="auto"/>
        <w:left w:val="none" w:sz="0" w:space="0" w:color="auto"/>
        <w:bottom w:val="none" w:sz="0" w:space="0" w:color="auto"/>
        <w:right w:val="none" w:sz="0" w:space="0" w:color="auto"/>
      </w:divBdr>
    </w:div>
    <w:div w:id="20133988">
      <w:bodyDiv w:val="1"/>
      <w:marLeft w:val="0"/>
      <w:marRight w:val="0"/>
      <w:marTop w:val="0"/>
      <w:marBottom w:val="0"/>
      <w:divBdr>
        <w:top w:val="none" w:sz="0" w:space="0" w:color="auto"/>
        <w:left w:val="none" w:sz="0" w:space="0" w:color="auto"/>
        <w:bottom w:val="none" w:sz="0" w:space="0" w:color="auto"/>
        <w:right w:val="none" w:sz="0" w:space="0" w:color="auto"/>
      </w:divBdr>
    </w:div>
    <w:div w:id="20857874">
      <w:bodyDiv w:val="1"/>
      <w:marLeft w:val="0"/>
      <w:marRight w:val="0"/>
      <w:marTop w:val="0"/>
      <w:marBottom w:val="0"/>
      <w:divBdr>
        <w:top w:val="none" w:sz="0" w:space="0" w:color="auto"/>
        <w:left w:val="none" w:sz="0" w:space="0" w:color="auto"/>
        <w:bottom w:val="none" w:sz="0" w:space="0" w:color="auto"/>
        <w:right w:val="none" w:sz="0" w:space="0" w:color="auto"/>
      </w:divBdr>
    </w:div>
    <w:div w:id="21521931">
      <w:bodyDiv w:val="1"/>
      <w:marLeft w:val="0"/>
      <w:marRight w:val="0"/>
      <w:marTop w:val="0"/>
      <w:marBottom w:val="0"/>
      <w:divBdr>
        <w:top w:val="none" w:sz="0" w:space="0" w:color="auto"/>
        <w:left w:val="none" w:sz="0" w:space="0" w:color="auto"/>
        <w:bottom w:val="none" w:sz="0" w:space="0" w:color="auto"/>
        <w:right w:val="none" w:sz="0" w:space="0" w:color="auto"/>
      </w:divBdr>
    </w:div>
    <w:div w:id="21788297">
      <w:bodyDiv w:val="1"/>
      <w:marLeft w:val="0"/>
      <w:marRight w:val="0"/>
      <w:marTop w:val="0"/>
      <w:marBottom w:val="0"/>
      <w:divBdr>
        <w:top w:val="none" w:sz="0" w:space="0" w:color="auto"/>
        <w:left w:val="none" w:sz="0" w:space="0" w:color="auto"/>
        <w:bottom w:val="none" w:sz="0" w:space="0" w:color="auto"/>
        <w:right w:val="none" w:sz="0" w:space="0" w:color="auto"/>
      </w:divBdr>
    </w:div>
    <w:div w:id="22826625">
      <w:bodyDiv w:val="1"/>
      <w:marLeft w:val="0"/>
      <w:marRight w:val="0"/>
      <w:marTop w:val="0"/>
      <w:marBottom w:val="0"/>
      <w:divBdr>
        <w:top w:val="none" w:sz="0" w:space="0" w:color="auto"/>
        <w:left w:val="none" w:sz="0" w:space="0" w:color="auto"/>
        <w:bottom w:val="none" w:sz="0" w:space="0" w:color="auto"/>
        <w:right w:val="none" w:sz="0" w:space="0" w:color="auto"/>
      </w:divBdr>
    </w:div>
    <w:div w:id="23098728">
      <w:bodyDiv w:val="1"/>
      <w:marLeft w:val="0"/>
      <w:marRight w:val="0"/>
      <w:marTop w:val="0"/>
      <w:marBottom w:val="0"/>
      <w:divBdr>
        <w:top w:val="none" w:sz="0" w:space="0" w:color="auto"/>
        <w:left w:val="none" w:sz="0" w:space="0" w:color="auto"/>
        <w:bottom w:val="none" w:sz="0" w:space="0" w:color="auto"/>
        <w:right w:val="none" w:sz="0" w:space="0" w:color="auto"/>
      </w:divBdr>
    </w:div>
    <w:div w:id="24211291">
      <w:bodyDiv w:val="1"/>
      <w:marLeft w:val="0"/>
      <w:marRight w:val="0"/>
      <w:marTop w:val="0"/>
      <w:marBottom w:val="0"/>
      <w:divBdr>
        <w:top w:val="none" w:sz="0" w:space="0" w:color="auto"/>
        <w:left w:val="none" w:sz="0" w:space="0" w:color="auto"/>
        <w:bottom w:val="none" w:sz="0" w:space="0" w:color="auto"/>
        <w:right w:val="none" w:sz="0" w:space="0" w:color="auto"/>
      </w:divBdr>
    </w:div>
    <w:div w:id="24643850">
      <w:bodyDiv w:val="1"/>
      <w:marLeft w:val="0"/>
      <w:marRight w:val="0"/>
      <w:marTop w:val="0"/>
      <w:marBottom w:val="0"/>
      <w:divBdr>
        <w:top w:val="none" w:sz="0" w:space="0" w:color="auto"/>
        <w:left w:val="none" w:sz="0" w:space="0" w:color="auto"/>
        <w:bottom w:val="none" w:sz="0" w:space="0" w:color="auto"/>
        <w:right w:val="none" w:sz="0" w:space="0" w:color="auto"/>
      </w:divBdr>
    </w:div>
    <w:div w:id="26106633">
      <w:bodyDiv w:val="1"/>
      <w:marLeft w:val="0"/>
      <w:marRight w:val="0"/>
      <w:marTop w:val="0"/>
      <w:marBottom w:val="0"/>
      <w:divBdr>
        <w:top w:val="none" w:sz="0" w:space="0" w:color="auto"/>
        <w:left w:val="none" w:sz="0" w:space="0" w:color="auto"/>
        <w:bottom w:val="none" w:sz="0" w:space="0" w:color="auto"/>
        <w:right w:val="none" w:sz="0" w:space="0" w:color="auto"/>
      </w:divBdr>
    </w:div>
    <w:div w:id="26375732">
      <w:bodyDiv w:val="1"/>
      <w:marLeft w:val="0"/>
      <w:marRight w:val="0"/>
      <w:marTop w:val="0"/>
      <w:marBottom w:val="0"/>
      <w:divBdr>
        <w:top w:val="none" w:sz="0" w:space="0" w:color="auto"/>
        <w:left w:val="none" w:sz="0" w:space="0" w:color="auto"/>
        <w:bottom w:val="none" w:sz="0" w:space="0" w:color="auto"/>
        <w:right w:val="none" w:sz="0" w:space="0" w:color="auto"/>
      </w:divBdr>
    </w:div>
    <w:div w:id="26612153">
      <w:bodyDiv w:val="1"/>
      <w:marLeft w:val="0"/>
      <w:marRight w:val="0"/>
      <w:marTop w:val="0"/>
      <w:marBottom w:val="0"/>
      <w:divBdr>
        <w:top w:val="none" w:sz="0" w:space="0" w:color="auto"/>
        <w:left w:val="none" w:sz="0" w:space="0" w:color="auto"/>
        <w:bottom w:val="none" w:sz="0" w:space="0" w:color="auto"/>
        <w:right w:val="none" w:sz="0" w:space="0" w:color="auto"/>
      </w:divBdr>
    </w:div>
    <w:div w:id="27729867">
      <w:bodyDiv w:val="1"/>
      <w:marLeft w:val="0"/>
      <w:marRight w:val="0"/>
      <w:marTop w:val="0"/>
      <w:marBottom w:val="0"/>
      <w:divBdr>
        <w:top w:val="none" w:sz="0" w:space="0" w:color="auto"/>
        <w:left w:val="none" w:sz="0" w:space="0" w:color="auto"/>
        <w:bottom w:val="none" w:sz="0" w:space="0" w:color="auto"/>
        <w:right w:val="none" w:sz="0" w:space="0" w:color="auto"/>
      </w:divBdr>
    </w:div>
    <w:div w:id="27994519">
      <w:bodyDiv w:val="1"/>
      <w:marLeft w:val="0"/>
      <w:marRight w:val="0"/>
      <w:marTop w:val="0"/>
      <w:marBottom w:val="0"/>
      <w:divBdr>
        <w:top w:val="none" w:sz="0" w:space="0" w:color="auto"/>
        <w:left w:val="none" w:sz="0" w:space="0" w:color="auto"/>
        <w:bottom w:val="none" w:sz="0" w:space="0" w:color="auto"/>
        <w:right w:val="none" w:sz="0" w:space="0" w:color="auto"/>
      </w:divBdr>
    </w:div>
    <w:div w:id="28142752">
      <w:bodyDiv w:val="1"/>
      <w:marLeft w:val="0"/>
      <w:marRight w:val="0"/>
      <w:marTop w:val="0"/>
      <w:marBottom w:val="0"/>
      <w:divBdr>
        <w:top w:val="none" w:sz="0" w:space="0" w:color="auto"/>
        <w:left w:val="none" w:sz="0" w:space="0" w:color="auto"/>
        <w:bottom w:val="none" w:sz="0" w:space="0" w:color="auto"/>
        <w:right w:val="none" w:sz="0" w:space="0" w:color="auto"/>
      </w:divBdr>
    </w:div>
    <w:div w:id="28725061">
      <w:bodyDiv w:val="1"/>
      <w:marLeft w:val="0"/>
      <w:marRight w:val="0"/>
      <w:marTop w:val="0"/>
      <w:marBottom w:val="0"/>
      <w:divBdr>
        <w:top w:val="none" w:sz="0" w:space="0" w:color="auto"/>
        <w:left w:val="none" w:sz="0" w:space="0" w:color="auto"/>
        <w:bottom w:val="none" w:sz="0" w:space="0" w:color="auto"/>
        <w:right w:val="none" w:sz="0" w:space="0" w:color="auto"/>
      </w:divBdr>
    </w:div>
    <w:div w:id="30039706">
      <w:bodyDiv w:val="1"/>
      <w:marLeft w:val="0"/>
      <w:marRight w:val="0"/>
      <w:marTop w:val="0"/>
      <w:marBottom w:val="0"/>
      <w:divBdr>
        <w:top w:val="none" w:sz="0" w:space="0" w:color="auto"/>
        <w:left w:val="none" w:sz="0" w:space="0" w:color="auto"/>
        <w:bottom w:val="none" w:sz="0" w:space="0" w:color="auto"/>
        <w:right w:val="none" w:sz="0" w:space="0" w:color="auto"/>
      </w:divBdr>
    </w:div>
    <w:div w:id="30688031">
      <w:bodyDiv w:val="1"/>
      <w:marLeft w:val="0"/>
      <w:marRight w:val="0"/>
      <w:marTop w:val="0"/>
      <w:marBottom w:val="0"/>
      <w:divBdr>
        <w:top w:val="none" w:sz="0" w:space="0" w:color="auto"/>
        <w:left w:val="none" w:sz="0" w:space="0" w:color="auto"/>
        <w:bottom w:val="none" w:sz="0" w:space="0" w:color="auto"/>
        <w:right w:val="none" w:sz="0" w:space="0" w:color="auto"/>
      </w:divBdr>
    </w:div>
    <w:div w:id="32195857">
      <w:bodyDiv w:val="1"/>
      <w:marLeft w:val="0"/>
      <w:marRight w:val="0"/>
      <w:marTop w:val="0"/>
      <w:marBottom w:val="0"/>
      <w:divBdr>
        <w:top w:val="none" w:sz="0" w:space="0" w:color="auto"/>
        <w:left w:val="none" w:sz="0" w:space="0" w:color="auto"/>
        <w:bottom w:val="none" w:sz="0" w:space="0" w:color="auto"/>
        <w:right w:val="none" w:sz="0" w:space="0" w:color="auto"/>
      </w:divBdr>
    </w:div>
    <w:div w:id="32274916">
      <w:bodyDiv w:val="1"/>
      <w:marLeft w:val="0"/>
      <w:marRight w:val="0"/>
      <w:marTop w:val="0"/>
      <w:marBottom w:val="0"/>
      <w:divBdr>
        <w:top w:val="none" w:sz="0" w:space="0" w:color="auto"/>
        <w:left w:val="none" w:sz="0" w:space="0" w:color="auto"/>
        <w:bottom w:val="none" w:sz="0" w:space="0" w:color="auto"/>
        <w:right w:val="none" w:sz="0" w:space="0" w:color="auto"/>
      </w:divBdr>
    </w:div>
    <w:div w:id="33124052">
      <w:bodyDiv w:val="1"/>
      <w:marLeft w:val="0"/>
      <w:marRight w:val="0"/>
      <w:marTop w:val="0"/>
      <w:marBottom w:val="0"/>
      <w:divBdr>
        <w:top w:val="none" w:sz="0" w:space="0" w:color="auto"/>
        <w:left w:val="none" w:sz="0" w:space="0" w:color="auto"/>
        <w:bottom w:val="none" w:sz="0" w:space="0" w:color="auto"/>
        <w:right w:val="none" w:sz="0" w:space="0" w:color="auto"/>
      </w:divBdr>
    </w:div>
    <w:div w:id="34039900">
      <w:bodyDiv w:val="1"/>
      <w:marLeft w:val="0"/>
      <w:marRight w:val="0"/>
      <w:marTop w:val="0"/>
      <w:marBottom w:val="0"/>
      <w:divBdr>
        <w:top w:val="none" w:sz="0" w:space="0" w:color="auto"/>
        <w:left w:val="none" w:sz="0" w:space="0" w:color="auto"/>
        <w:bottom w:val="none" w:sz="0" w:space="0" w:color="auto"/>
        <w:right w:val="none" w:sz="0" w:space="0" w:color="auto"/>
      </w:divBdr>
    </w:div>
    <w:div w:id="34236233">
      <w:bodyDiv w:val="1"/>
      <w:marLeft w:val="0"/>
      <w:marRight w:val="0"/>
      <w:marTop w:val="0"/>
      <w:marBottom w:val="0"/>
      <w:divBdr>
        <w:top w:val="none" w:sz="0" w:space="0" w:color="auto"/>
        <w:left w:val="none" w:sz="0" w:space="0" w:color="auto"/>
        <w:bottom w:val="none" w:sz="0" w:space="0" w:color="auto"/>
        <w:right w:val="none" w:sz="0" w:space="0" w:color="auto"/>
      </w:divBdr>
    </w:div>
    <w:div w:id="35813181">
      <w:bodyDiv w:val="1"/>
      <w:marLeft w:val="0"/>
      <w:marRight w:val="0"/>
      <w:marTop w:val="0"/>
      <w:marBottom w:val="0"/>
      <w:divBdr>
        <w:top w:val="none" w:sz="0" w:space="0" w:color="auto"/>
        <w:left w:val="none" w:sz="0" w:space="0" w:color="auto"/>
        <w:bottom w:val="none" w:sz="0" w:space="0" w:color="auto"/>
        <w:right w:val="none" w:sz="0" w:space="0" w:color="auto"/>
      </w:divBdr>
    </w:div>
    <w:div w:id="36321529">
      <w:bodyDiv w:val="1"/>
      <w:marLeft w:val="0"/>
      <w:marRight w:val="0"/>
      <w:marTop w:val="0"/>
      <w:marBottom w:val="0"/>
      <w:divBdr>
        <w:top w:val="none" w:sz="0" w:space="0" w:color="auto"/>
        <w:left w:val="none" w:sz="0" w:space="0" w:color="auto"/>
        <w:bottom w:val="none" w:sz="0" w:space="0" w:color="auto"/>
        <w:right w:val="none" w:sz="0" w:space="0" w:color="auto"/>
      </w:divBdr>
    </w:div>
    <w:div w:id="36513735">
      <w:bodyDiv w:val="1"/>
      <w:marLeft w:val="0"/>
      <w:marRight w:val="0"/>
      <w:marTop w:val="0"/>
      <w:marBottom w:val="0"/>
      <w:divBdr>
        <w:top w:val="none" w:sz="0" w:space="0" w:color="auto"/>
        <w:left w:val="none" w:sz="0" w:space="0" w:color="auto"/>
        <w:bottom w:val="none" w:sz="0" w:space="0" w:color="auto"/>
        <w:right w:val="none" w:sz="0" w:space="0" w:color="auto"/>
      </w:divBdr>
    </w:div>
    <w:div w:id="36858834">
      <w:bodyDiv w:val="1"/>
      <w:marLeft w:val="0"/>
      <w:marRight w:val="0"/>
      <w:marTop w:val="0"/>
      <w:marBottom w:val="0"/>
      <w:divBdr>
        <w:top w:val="none" w:sz="0" w:space="0" w:color="auto"/>
        <w:left w:val="none" w:sz="0" w:space="0" w:color="auto"/>
        <w:bottom w:val="none" w:sz="0" w:space="0" w:color="auto"/>
        <w:right w:val="none" w:sz="0" w:space="0" w:color="auto"/>
      </w:divBdr>
    </w:div>
    <w:div w:id="37511878">
      <w:bodyDiv w:val="1"/>
      <w:marLeft w:val="0"/>
      <w:marRight w:val="0"/>
      <w:marTop w:val="0"/>
      <w:marBottom w:val="0"/>
      <w:divBdr>
        <w:top w:val="none" w:sz="0" w:space="0" w:color="auto"/>
        <w:left w:val="none" w:sz="0" w:space="0" w:color="auto"/>
        <w:bottom w:val="none" w:sz="0" w:space="0" w:color="auto"/>
        <w:right w:val="none" w:sz="0" w:space="0" w:color="auto"/>
      </w:divBdr>
    </w:div>
    <w:div w:id="37973837">
      <w:bodyDiv w:val="1"/>
      <w:marLeft w:val="0"/>
      <w:marRight w:val="0"/>
      <w:marTop w:val="0"/>
      <w:marBottom w:val="0"/>
      <w:divBdr>
        <w:top w:val="none" w:sz="0" w:space="0" w:color="auto"/>
        <w:left w:val="none" w:sz="0" w:space="0" w:color="auto"/>
        <w:bottom w:val="none" w:sz="0" w:space="0" w:color="auto"/>
        <w:right w:val="none" w:sz="0" w:space="0" w:color="auto"/>
      </w:divBdr>
    </w:div>
    <w:div w:id="38361067">
      <w:bodyDiv w:val="1"/>
      <w:marLeft w:val="0"/>
      <w:marRight w:val="0"/>
      <w:marTop w:val="0"/>
      <w:marBottom w:val="0"/>
      <w:divBdr>
        <w:top w:val="none" w:sz="0" w:space="0" w:color="auto"/>
        <w:left w:val="none" w:sz="0" w:space="0" w:color="auto"/>
        <w:bottom w:val="none" w:sz="0" w:space="0" w:color="auto"/>
        <w:right w:val="none" w:sz="0" w:space="0" w:color="auto"/>
      </w:divBdr>
    </w:div>
    <w:div w:id="38939883">
      <w:bodyDiv w:val="1"/>
      <w:marLeft w:val="0"/>
      <w:marRight w:val="0"/>
      <w:marTop w:val="0"/>
      <w:marBottom w:val="0"/>
      <w:divBdr>
        <w:top w:val="none" w:sz="0" w:space="0" w:color="auto"/>
        <w:left w:val="none" w:sz="0" w:space="0" w:color="auto"/>
        <w:bottom w:val="none" w:sz="0" w:space="0" w:color="auto"/>
        <w:right w:val="none" w:sz="0" w:space="0" w:color="auto"/>
      </w:divBdr>
    </w:div>
    <w:div w:id="40129706">
      <w:bodyDiv w:val="1"/>
      <w:marLeft w:val="0"/>
      <w:marRight w:val="0"/>
      <w:marTop w:val="0"/>
      <w:marBottom w:val="0"/>
      <w:divBdr>
        <w:top w:val="none" w:sz="0" w:space="0" w:color="auto"/>
        <w:left w:val="none" w:sz="0" w:space="0" w:color="auto"/>
        <w:bottom w:val="none" w:sz="0" w:space="0" w:color="auto"/>
        <w:right w:val="none" w:sz="0" w:space="0" w:color="auto"/>
      </w:divBdr>
    </w:div>
    <w:div w:id="40638071">
      <w:bodyDiv w:val="1"/>
      <w:marLeft w:val="0"/>
      <w:marRight w:val="0"/>
      <w:marTop w:val="0"/>
      <w:marBottom w:val="0"/>
      <w:divBdr>
        <w:top w:val="none" w:sz="0" w:space="0" w:color="auto"/>
        <w:left w:val="none" w:sz="0" w:space="0" w:color="auto"/>
        <w:bottom w:val="none" w:sz="0" w:space="0" w:color="auto"/>
        <w:right w:val="none" w:sz="0" w:space="0" w:color="auto"/>
      </w:divBdr>
    </w:div>
    <w:div w:id="41222744">
      <w:bodyDiv w:val="1"/>
      <w:marLeft w:val="0"/>
      <w:marRight w:val="0"/>
      <w:marTop w:val="0"/>
      <w:marBottom w:val="0"/>
      <w:divBdr>
        <w:top w:val="none" w:sz="0" w:space="0" w:color="auto"/>
        <w:left w:val="none" w:sz="0" w:space="0" w:color="auto"/>
        <w:bottom w:val="none" w:sz="0" w:space="0" w:color="auto"/>
        <w:right w:val="none" w:sz="0" w:space="0" w:color="auto"/>
      </w:divBdr>
    </w:div>
    <w:div w:id="41831935">
      <w:bodyDiv w:val="1"/>
      <w:marLeft w:val="0"/>
      <w:marRight w:val="0"/>
      <w:marTop w:val="0"/>
      <w:marBottom w:val="0"/>
      <w:divBdr>
        <w:top w:val="none" w:sz="0" w:space="0" w:color="auto"/>
        <w:left w:val="none" w:sz="0" w:space="0" w:color="auto"/>
        <w:bottom w:val="none" w:sz="0" w:space="0" w:color="auto"/>
        <w:right w:val="none" w:sz="0" w:space="0" w:color="auto"/>
      </w:divBdr>
    </w:div>
    <w:div w:id="43336799">
      <w:bodyDiv w:val="1"/>
      <w:marLeft w:val="0"/>
      <w:marRight w:val="0"/>
      <w:marTop w:val="0"/>
      <w:marBottom w:val="0"/>
      <w:divBdr>
        <w:top w:val="none" w:sz="0" w:space="0" w:color="auto"/>
        <w:left w:val="none" w:sz="0" w:space="0" w:color="auto"/>
        <w:bottom w:val="none" w:sz="0" w:space="0" w:color="auto"/>
        <w:right w:val="none" w:sz="0" w:space="0" w:color="auto"/>
      </w:divBdr>
    </w:div>
    <w:div w:id="43648497">
      <w:bodyDiv w:val="1"/>
      <w:marLeft w:val="0"/>
      <w:marRight w:val="0"/>
      <w:marTop w:val="0"/>
      <w:marBottom w:val="0"/>
      <w:divBdr>
        <w:top w:val="none" w:sz="0" w:space="0" w:color="auto"/>
        <w:left w:val="none" w:sz="0" w:space="0" w:color="auto"/>
        <w:bottom w:val="none" w:sz="0" w:space="0" w:color="auto"/>
        <w:right w:val="none" w:sz="0" w:space="0" w:color="auto"/>
      </w:divBdr>
    </w:div>
    <w:div w:id="44061708">
      <w:bodyDiv w:val="1"/>
      <w:marLeft w:val="0"/>
      <w:marRight w:val="0"/>
      <w:marTop w:val="0"/>
      <w:marBottom w:val="0"/>
      <w:divBdr>
        <w:top w:val="none" w:sz="0" w:space="0" w:color="auto"/>
        <w:left w:val="none" w:sz="0" w:space="0" w:color="auto"/>
        <w:bottom w:val="none" w:sz="0" w:space="0" w:color="auto"/>
        <w:right w:val="none" w:sz="0" w:space="0" w:color="auto"/>
      </w:divBdr>
    </w:div>
    <w:div w:id="44330340">
      <w:bodyDiv w:val="1"/>
      <w:marLeft w:val="0"/>
      <w:marRight w:val="0"/>
      <w:marTop w:val="0"/>
      <w:marBottom w:val="0"/>
      <w:divBdr>
        <w:top w:val="none" w:sz="0" w:space="0" w:color="auto"/>
        <w:left w:val="none" w:sz="0" w:space="0" w:color="auto"/>
        <w:bottom w:val="none" w:sz="0" w:space="0" w:color="auto"/>
        <w:right w:val="none" w:sz="0" w:space="0" w:color="auto"/>
      </w:divBdr>
    </w:div>
    <w:div w:id="45303448">
      <w:bodyDiv w:val="1"/>
      <w:marLeft w:val="0"/>
      <w:marRight w:val="0"/>
      <w:marTop w:val="0"/>
      <w:marBottom w:val="0"/>
      <w:divBdr>
        <w:top w:val="none" w:sz="0" w:space="0" w:color="auto"/>
        <w:left w:val="none" w:sz="0" w:space="0" w:color="auto"/>
        <w:bottom w:val="none" w:sz="0" w:space="0" w:color="auto"/>
        <w:right w:val="none" w:sz="0" w:space="0" w:color="auto"/>
      </w:divBdr>
    </w:div>
    <w:div w:id="47071698">
      <w:bodyDiv w:val="1"/>
      <w:marLeft w:val="0"/>
      <w:marRight w:val="0"/>
      <w:marTop w:val="0"/>
      <w:marBottom w:val="0"/>
      <w:divBdr>
        <w:top w:val="none" w:sz="0" w:space="0" w:color="auto"/>
        <w:left w:val="none" w:sz="0" w:space="0" w:color="auto"/>
        <w:bottom w:val="none" w:sz="0" w:space="0" w:color="auto"/>
        <w:right w:val="none" w:sz="0" w:space="0" w:color="auto"/>
      </w:divBdr>
    </w:div>
    <w:div w:id="47145055">
      <w:bodyDiv w:val="1"/>
      <w:marLeft w:val="0"/>
      <w:marRight w:val="0"/>
      <w:marTop w:val="0"/>
      <w:marBottom w:val="0"/>
      <w:divBdr>
        <w:top w:val="none" w:sz="0" w:space="0" w:color="auto"/>
        <w:left w:val="none" w:sz="0" w:space="0" w:color="auto"/>
        <w:bottom w:val="none" w:sz="0" w:space="0" w:color="auto"/>
        <w:right w:val="none" w:sz="0" w:space="0" w:color="auto"/>
      </w:divBdr>
    </w:div>
    <w:div w:id="48113307">
      <w:bodyDiv w:val="1"/>
      <w:marLeft w:val="0"/>
      <w:marRight w:val="0"/>
      <w:marTop w:val="0"/>
      <w:marBottom w:val="0"/>
      <w:divBdr>
        <w:top w:val="none" w:sz="0" w:space="0" w:color="auto"/>
        <w:left w:val="none" w:sz="0" w:space="0" w:color="auto"/>
        <w:bottom w:val="none" w:sz="0" w:space="0" w:color="auto"/>
        <w:right w:val="none" w:sz="0" w:space="0" w:color="auto"/>
      </w:divBdr>
    </w:div>
    <w:div w:id="48379049">
      <w:bodyDiv w:val="1"/>
      <w:marLeft w:val="0"/>
      <w:marRight w:val="0"/>
      <w:marTop w:val="0"/>
      <w:marBottom w:val="0"/>
      <w:divBdr>
        <w:top w:val="none" w:sz="0" w:space="0" w:color="auto"/>
        <w:left w:val="none" w:sz="0" w:space="0" w:color="auto"/>
        <w:bottom w:val="none" w:sz="0" w:space="0" w:color="auto"/>
        <w:right w:val="none" w:sz="0" w:space="0" w:color="auto"/>
      </w:divBdr>
    </w:div>
    <w:div w:id="48960178">
      <w:bodyDiv w:val="1"/>
      <w:marLeft w:val="0"/>
      <w:marRight w:val="0"/>
      <w:marTop w:val="0"/>
      <w:marBottom w:val="0"/>
      <w:divBdr>
        <w:top w:val="none" w:sz="0" w:space="0" w:color="auto"/>
        <w:left w:val="none" w:sz="0" w:space="0" w:color="auto"/>
        <w:bottom w:val="none" w:sz="0" w:space="0" w:color="auto"/>
        <w:right w:val="none" w:sz="0" w:space="0" w:color="auto"/>
      </w:divBdr>
    </w:div>
    <w:div w:id="49615282">
      <w:bodyDiv w:val="1"/>
      <w:marLeft w:val="0"/>
      <w:marRight w:val="0"/>
      <w:marTop w:val="0"/>
      <w:marBottom w:val="0"/>
      <w:divBdr>
        <w:top w:val="none" w:sz="0" w:space="0" w:color="auto"/>
        <w:left w:val="none" w:sz="0" w:space="0" w:color="auto"/>
        <w:bottom w:val="none" w:sz="0" w:space="0" w:color="auto"/>
        <w:right w:val="none" w:sz="0" w:space="0" w:color="auto"/>
      </w:divBdr>
    </w:div>
    <w:div w:id="49965147">
      <w:bodyDiv w:val="1"/>
      <w:marLeft w:val="0"/>
      <w:marRight w:val="0"/>
      <w:marTop w:val="0"/>
      <w:marBottom w:val="0"/>
      <w:divBdr>
        <w:top w:val="none" w:sz="0" w:space="0" w:color="auto"/>
        <w:left w:val="none" w:sz="0" w:space="0" w:color="auto"/>
        <w:bottom w:val="none" w:sz="0" w:space="0" w:color="auto"/>
        <w:right w:val="none" w:sz="0" w:space="0" w:color="auto"/>
      </w:divBdr>
    </w:div>
    <w:div w:id="51660343">
      <w:bodyDiv w:val="1"/>
      <w:marLeft w:val="0"/>
      <w:marRight w:val="0"/>
      <w:marTop w:val="0"/>
      <w:marBottom w:val="0"/>
      <w:divBdr>
        <w:top w:val="none" w:sz="0" w:space="0" w:color="auto"/>
        <w:left w:val="none" w:sz="0" w:space="0" w:color="auto"/>
        <w:bottom w:val="none" w:sz="0" w:space="0" w:color="auto"/>
        <w:right w:val="none" w:sz="0" w:space="0" w:color="auto"/>
      </w:divBdr>
    </w:div>
    <w:div w:id="51857514">
      <w:bodyDiv w:val="1"/>
      <w:marLeft w:val="0"/>
      <w:marRight w:val="0"/>
      <w:marTop w:val="0"/>
      <w:marBottom w:val="0"/>
      <w:divBdr>
        <w:top w:val="none" w:sz="0" w:space="0" w:color="auto"/>
        <w:left w:val="none" w:sz="0" w:space="0" w:color="auto"/>
        <w:bottom w:val="none" w:sz="0" w:space="0" w:color="auto"/>
        <w:right w:val="none" w:sz="0" w:space="0" w:color="auto"/>
      </w:divBdr>
    </w:div>
    <w:div w:id="52121263">
      <w:bodyDiv w:val="1"/>
      <w:marLeft w:val="0"/>
      <w:marRight w:val="0"/>
      <w:marTop w:val="0"/>
      <w:marBottom w:val="0"/>
      <w:divBdr>
        <w:top w:val="none" w:sz="0" w:space="0" w:color="auto"/>
        <w:left w:val="none" w:sz="0" w:space="0" w:color="auto"/>
        <w:bottom w:val="none" w:sz="0" w:space="0" w:color="auto"/>
        <w:right w:val="none" w:sz="0" w:space="0" w:color="auto"/>
      </w:divBdr>
    </w:div>
    <w:div w:id="52431444">
      <w:bodyDiv w:val="1"/>
      <w:marLeft w:val="0"/>
      <w:marRight w:val="0"/>
      <w:marTop w:val="0"/>
      <w:marBottom w:val="0"/>
      <w:divBdr>
        <w:top w:val="none" w:sz="0" w:space="0" w:color="auto"/>
        <w:left w:val="none" w:sz="0" w:space="0" w:color="auto"/>
        <w:bottom w:val="none" w:sz="0" w:space="0" w:color="auto"/>
        <w:right w:val="none" w:sz="0" w:space="0" w:color="auto"/>
      </w:divBdr>
    </w:div>
    <w:div w:id="54285389">
      <w:bodyDiv w:val="1"/>
      <w:marLeft w:val="0"/>
      <w:marRight w:val="0"/>
      <w:marTop w:val="0"/>
      <w:marBottom w:val="0"/>
      <w:divBdr>
        <w:top w:val="none" w:sz="0" w:space="0" w:color="auto"/>
        <w:left w:val="none" w:sz="0" w:space="0" w:color="auto"/>
        <w:bottom w:val="none" w:sz="0" w:space="0" w:color="auto"/>
        <w:right w:val="none" w:sz="0" w:space="0" w:color="auto"/>
      </w:divBdr>
    </w:div>
    <w:div w:id="57166113">
      <w:bodyDiv w:val="1"/>
      <w:marLeft w:val="0"/>
      <w:marRight w:val="0"/>
      <w:marTop w:val="0"/>
      <w:marBottom w:val="0"/>
      <w:divBdr>
        <w:top w:val="none" w:sz="0" w:space="0" w:color="auto"/>
        <w:left w:val="none" w:sz="0" w:space="0" w:color="auto"/>
        <w:bottom w:val="none" w:sz="0" w:space="0" w:color="auto"/>
        <w:right w:val="none" w:sz="0" w:space="0" w:color="auto"/>
      </w:divBdr>
    </w:div>
    <w:div w:id="59183538">
      <w:bodyDiv w:val="1"/>
      <w:marLeft w:val="0"/>
      <w:marRight w:val="0"/>
      <w:marTop w:val="0"/>
      <w:marBottom w:val="0"/>
      <w:divBdr>
        <w:top w:val="none" w:sz="0" w:space="0" w:color="auto"/>
        <w:left w:val="none" w:sz="0" w:space="0" w:color="auto"/>
        <w:bottom w:val="none" w:sz="0" w:space="0" w:color="auto"/>
        <w:right w:val="none" w:sz="0" w:space="0" w:color="auto"/>
      </w:divBdr>
    </w:div>
    <w:div w:id="59642990">
      <w:bodyDiv w:val="1"/>
      <w:marLeft w:val="0"/>
      <w:marRight w:val="0"/>
      <w:marTop w:val="0"/>
      <w:marBottom w:val="0"/>
      <w:divBdr>
        <w:top w:val="none" w:sz="0" w:space="0" w:color="auto"/>
        <w:left w:val="none" w:sz="0" w:space="0" w:color="auto"/>
        <w:bottom w:val="none" w:sz="0" w:space="0" w:color="auto"/>
        <w:right w:val="none" w:sz="0" w:space="0" w:color="auto"/>
      </w:divBdr>
    </w:div>
    <w:div w:id="60300947">
      <w:bodyDiv w:val="1"/>
      <w:marLeft w:val="0"/>
      <w:marRight w:val="0"/>
      <w:marTop w:val="0"/>
      <w:marBottom w:val="0"/>
      <w:divBdr>
        <w:top w:val="none" w:sz="0" w:space="0" w:color="auto"/>
        <w:left w:val="none" w:sz="0" w:space="0" w:color="auto"/>
        <w:bottom w:val="none" w:sz="0" w:space="0" w:color="auto"/>
        <w:right w:val="none" w:sz="0" w:space="0" w:color="auto"/>
      </w:divBdr>
    </w:div>
    <w:div w:id="61878174">
      <w:bodyDiv w:val="1"/>
      <w:marLeft w:val="0"/>
      <w:marRight w:val="0"/>
      <w:marTop w:val="0"/>
      <w:marBottom w:val="0"/>
      <w:divBdr>
        <w:top w:val="none" w:sz="0" w:space="0" w:color="auto"/>
        <w:left w:val="none" w:sz="0" w:space="0" w:color="auto"/>
        <w:bottom w:val="none" w:sz="0" w:space="0" w:color="auto"/>
        <w:right w:val="none" w:sz="0" w:space="0" w:color="auto"/>
      </w:divBdr>
    </w:div>
    <w:div w:id="63114010">
      <w:bodyDiv w:val="1"/>
      <w:marLeft w:val="0"/>
      <w:marRight w:val="0"/>
      <w:marTop w:val="0"/>
      <w:marBottom w:val="0"/>
      <w:divBdr>
        <w:top w:val="none" w:sz="0" w:space="0" w:color="auto"/>
        <w:left w:val="none" w:sz="0" w:space="0" w:color="auto"/>
        <w:bottom w:val="none" w:sz="0" w:space="0" w:color="auto"/>
        <w:right w:val="none" w:sz="0" w:space="0" w:color="auto"/>
      </w:divBdr>
    </w:div>
    <w:div w:id="63720858">
      <w:bodyDiv w:val="1"/>
      <w:marLeft w:val="0"/>
      <w:marRight w:val="0"/>
      <w:marTop w:val="0"/>
      <w:marBottom w:val="0"/>
      <w:divBdr>
        <w:top w:val="none" w:sz="0" w:space="0" w:color="auto"/>
        <w:left w:val="none" w:sz="0" w:space="0" w:color="auto"/>
        <w:bottom w:val="none" w:sz="0" w:space="0" w:color="auto"/>
        <w:right w:val="none" w:sz="0" w:space="0" w:color="auto"/>
      </w:divBdr>
    </w:div>
    <w:div w:id="65617742">
      <w:bodyDiv w:val="1"/>
      <w:marLeft w:val="0"/>
      <w:marRight w:val="0"/>
      <w:marTop w:val="0"/>
      <w:marBottom w:val="0"/>
      <w:divBdr>
        <w:top w:val="none" w:sz="0" w:space="0" w:color="auto"/>
        <w:left w:val="none" w:sz="0" w:space="0" w:color="auto"/>
        <w:bottom w:val="none" w:sz="0" w:space="0" w:color="auto"/>
        <w:right w:val="none" w:sz="0" w:space="0" w:color="auto"/>
      </w:divBdr>
    </w:div>
    <w:div w:id="65736600">
      <w:bodyDiv w:val="1"/>
      <w:marLeft w:val="0"/>
      <w:marRight w:val="0"/>
      <w:marTop w:val="0"/>
      <w:marBottom w:val="0"/>
      <w:divBdr>
        <w:top w:val="none" w:sz="0" w:space="0" w:color="auto"/>
        <w:left w:val="none" w:sz="0" w:space="0" w:color="auto"/>
        <w:bottom w:val="none" w:sz="0" w:space="0" w:color="auto"/>
        <w:right w:val="none" w:sz="0" w:space="0" w:color="auto"/>
      </w:divBdr>
    </w:div>
    <w:div w:id="65996405">
      <w:bodyDiv w:val="1"/>
      <w:marLeft w:val="0"/>
      <w:marRight w:val="0"/>
      <w:marTop w:val="0"/>
      <w:marBottom w:val="0"/>
      <w:divBdr>
        <w:top w:val="none" w:sz="0" w:space="0" w:color="auto"/>
        <w:left w:val="none" w:sz="0" w:space="0" w:color="auto"/>
        <w:bottom w:val="none" w:sz="0" w:space="0" w:color="auto"/>
        <w:right w:val="none" w:sz="0" w:space="0" w:color="auto"/>
      </w:divBdr>
    </w:div>
    <w:div w:id="68819715">
      <w:bodyDiv w:val="1"/>
      <w:marLeft w:val="0"/>
      <w:marRight w:val="0"/>
      <w:marTop w:val="0"/>
      <w:marBottom w:val="0"/>
      <w:divBdr>
        <w:top w:val="none" w:sz="0" w:space="0" w:color="auto"/>
        <w:left w:val="none" w:sz="0" w:space="0" w:color="auto"/>
        <w:bottom w:val="none" w:sz="0" w:space="0" w:color="auto"/>
        <w:right w:val="none" w:sz="0" w:space="0" w:color="auto"/>
      </w:divBdr>
    </w:div>
    <w:div w:id="71661110">
      <w:bodyDiv w:val="1"/>
      <w:marLeft w:val="0"/>
      <w:marRight w:val="0"/>
      <w:marTop w:val="0"/>
      <w:marBottom w:val="0"/>
      <w:divBdr>
        <w:top w:val="none" w:sz="0" w:space="0" w:color="auto"/>
        <w:left w:val="none" w:sz="0" w:space="0" w:color="auto"/>
        <w:bottom w:val="none" w:sz="0" w:space="0" w:color="auto"/>
        <w:right w:val="none" w:sz="0" w:space="0" w:color="auto"/>
      </w:divBdr>
    </w:div>
    <w:div w:id="71854218">
      <w:bodyDiv w:val="1"/>
      <w:marLeft w:val="0"/>
      <w:marRight w:val="0"/>
      <w:marTop w:val="0"/>
      <w:marBottom w:val="0"/>
      <w:divBdr>
        <w:top w:val="none" w:sz="0" w:space="0" w:color="auto"/>
        <w:left w:val="none" w:sz="0" w:space="0" w:color="auto"/>
        <w:bottom w:val="none" w:sz="0" w:space="0" w:color="auto"/>
        <w:right w:val="none" w:sz="0" w:space="0" w:color="auto"/>
      </w:divBdr>
    </w:div>
    <w:div w:id="72243997">
      <w:bodyDiv w:val="1"/>
      <w:marLeft w:val="0"/>
      <w:marRight w:val="0"/>
      <w:marTop w:val="0"/>
      <w:marBottom w:val="0"/>
      <w:divBdr>
        <w:top w:val="none" w:sz="0" w:space="0" w:color="auto"/>
        <w:left w:val="none" w:sz="0" w:space="0" w:color="auto"/>
        <w:bottom w:val="none" w:sz="0" w:space="0" w:color="auto"/>
        <w:right w:val="none" w:sz="0" w:space="0" w:color="auto"/>
      </w:divBdr>
    </w:div>
    <w:div w:id="72775664">
      <w:bodyDiv w:val="1"/>
      <w:marLeft w:val="0"/>
      <w:marRight w:val="0"/>
      <w:marTop w:val="0"/>
      <w:marBottom w:val="0"/>
      <w:divBdr>
        <w:top w:val="none" w:sz="0" w:space="0" w:color="auto"/>
        <w:left w:val="none" w:sz="0" w:space="0" w:color="auto"/>
        <w:bottom w:val="none" w:sz="0" w:space="0" w:color="auto"/>
        <w:right w:val="none" w:sz="0" w:space="0" w:color="auto"/>
      </w:divBdr>
    </w:div>
    <w:div w:id="72825526">
      <w:bodyDiv w:val="1"/>
      <w:marLeft w:val="0"/>
      <w:marRight w:val="0"/>
      <w:marTop w:val="0"/>
      <w:marBottom w:val="0"/>
      <w:divBdr>
        <w:top w:val="none" w:sz="0" w:space="0" w:color="auto"/>
        <w:left w:val="none" w:sz="0" w:space="0" w:color="auto"/>
        <w:bottom w:val="none" w:sz="0" w:space="0" w:color="auto"/>
        <w:right w:val="none" w:sz="0" w:space="0" w:color="auto"/>
      </w:divBdr>
    </w:div>
    <w:div w:id="74058026">
      <w:bodyDiv w:val="1"/>
      <w:marLeft w:val="0"/>
      <w:marRight w:val="0"/>
      <w:marTop w:val="0"/>
      <w:marBottom w:val="0"/>
      <w:divBdr>
        <w:top w:val="none" w:sz="0" w:space="0" w:color="auto"/>
        <w:left w:val="none" w:sz="0" w:space="0" w:color="auto"/>
        <w:bottom w:val="none" w:sz="0" w:space="0" w:color="auto"/>
        <w:right w:val="none" w:sz="0" w:space="0" w:color="auto"/>
      </w:divBdr>
    </w:div>
    <w:div w:id="74321474">
      <w:bodyDiv w:val="1"/>
      <w:marLeft w:val="0"/>
      <w:marRight w:val="0"/>
      <w:marTop w:val="0"/>
      <w:marBottom w:val="0"/>
      <w:divBdr>
        <w:top w:val="none" w:sz="0" w:space="0" w:color="auto"/>
        <w:left w:val="none" w:sz="0" w:space="0" w:color="auto"/>
        <w:bottom w:val="none" w:sz="0" w:space="0" w:color="auto"/>
        <w:right w:val="none" w:sz="0" w:space="0" w:color="auto"/>
      </w:divBdr>
    </w:div>
    <w:div w:id="74520537">
      <w:bodyDiv w:val="1"/>
      <w:marLeft w:val="0"/>
      <w:marRight w:val="0"/>
      <w:marTop w:val="0"/>
      <w:marBottom w:val="0"/>
      <w:divBdr>
        <w:top w:val="none" w:sz="0" w:space="0" w:color="auto"/>
        <w:left w:val="none" w:sz="0" w:space="0" w:color="auto"/>
        <w:bottom w:val="none" w:sz="0" w:space="0" w:color="auto"/>
        <w:right w:val="none" w:sz="0" w:space="0" w:color="auto"/>
      </w:divBdr>
    </w:div>
    <w:div w:id="74978389">
      <w:bodyDiv w:val="1"/>
      <w:marLeft w:val="0"/>
      <w:marRight w:val="0"/>
      <w:marTop w:val="0"/>
      <w:marBottom w:val="0"/>
      <w:divBdr>
        <w:top w:val="none" w:sz="0" w:space="0" w:color="auto"/>
        <w:left w:val="none" w:sz="0" w:space="0" w:color="auto"/>
        <w:bottom w:val="none" w:sz="0" w:space="0" w:color="auto"/>
        <w:right w:val="none" w:sz="0" w:space="0" w:color="auto"/>
      </w:divBdr>
    </w:div>
    <w:div w:id="75595100">
      <w:bodyDiv w:val="1"/>
      <w:marLeft w:val="0"/>
      <w:marRight w:val="0"/>
      <w:marTop w:val="0"/>
      <w:marBottom w:val="0"/>
      <w:divBdr>
        <w:top w:val="none" w:sz="0" w:space="0" w:color="auto"/>
        <w:left w:val="none" w:sz="0" w:space="0" w:color="auto"/>
        <w:bottom w:val="none" w:sz="0" w:space="0" w:color="auto"/>
        <w:right w:val="none" w:sz="0" w:space="0" w:color="auto"/>
      </w:divBdr>
    </w:div>
    <w:div w:id="76293045">
      <w:bodyDiv w:val="1"/>
      <w:marLeft w:val="0"/>
      <w:marRight w:val="0"/>
      <w:marTop w:val="0"/>
      <w:marBottom w:val="0"/>
      <w:divBdr>
        <w:top w:val="none" w:sz="0" w:space="0" w:color="auto"/>
        <w:left w:val="none" w:sz="0" w:space="0" w:color="auto"/>
        <w:bottom w:val="none" w:sz="0" w:space="0" w:color="auto"/>
        <w:right w:val="none" w:sz="0" w:space="0" w:color="auto"/>
      </w:divBdr>
    </w:div>
    <w:div w:id="77100894">
      <w:bodyDiv w:val="1"/>
      <w:marLeft w:val="0"/>
      <w:marRight w:val="0"/>
      <w:marTop w:val="0"/>
      <w:marBottom w:val="0"/>
      <w:divBdr>
        <w:top w:val="none" w:sz="0" w:space="0" w:color="auto"/>
        <w:left w:val="none" w:sz="0" w:space="0" w:color="auto"/>
        <w:bottom w:val="none" w:sz="0" w:space="0" w:color="auto"/>
        <w:right w:val="none" w:sz="0" w:space="0" w:color="auto"/>
      </w:divBdr>
    </w:div>
    <w:div w:id="77482214">
      <w:bodyDiv w:val="1"/>
      <w:marLeft w:val="0"/>
      <w:marRight w:val="0"/>
      <w:marTop w:val="0"/>
      <w:marBottom w:val="0"/>
      <w:divBdr>
        <w:top w:val="none" w:sz="0" w:space="0" w:color="auto"/>
        <w:left w:val="none" w:sz="0" w:space="0" w:color="auto"/>
        <w:bottom w:val="none" w:sz="0" w:space="0" w:color="auto"/>
        <w:right w:val="none" w:sz="0" w:space="0" w:color="auto"/>
      </w:divBdr>
    </w:div>
    <w:div w:id="78332411">
      <w:bodyDiv w:val="1"/>
      <w:marLeft w:val="0"/>
      <w:marRight w:val="0"/>
      <w:marTop w:val="0"/>
      <w:marBottom w:val="0"/>
      <w:divBdr>
        <w:top w:val="none" w:sz="0" w:space="0" w:color="auto"/>
        <w:left w:val="none" w:sz="0" w:space="0" w:color="auto"/>
        <w:bottom w:val="none" w:sz="0" w:space="0" w:color="auto"/>
        <w:right w:val="none" w:sz="0" w:space="0" w:color="auto"/>
      </w:divBdr>
    </w:div>
    <w:div w:id="80109394">
      <w:bodyDiv w:val="1"/>
      <w:marLeft w:val="0"/>
      <w:marRight w:val="0"/>
      <w:marTop w:val="0"/>
      <w:marBottom w:val="0"/>
      <w:divBdr>
        <w:top w:val="none" w:sz="0" w:space="0" w:color="auto"/>
        <w:left w:val="none" w:sz="0" w:space="0" w:color="auto"/>
        <w:bottom w:val="none" w:sz="0" w:space="0" w:color="auto"/>
        <w:right w:val="none" w:sz="0" w:space="0" w:color="auto"/>
      </w:divBdr>
    </w:div>
    <w:div w:id="81489666">
      <w:bodyDiv w:val="1"/>
      <w:marLeft w:val="0"/>
      <w:marRight w:val="0"/>
      <w:marTop w:val="0"/>
      <w:marBottom w:val="0"/>
      <w:divBdr>
        <w:top w:val="none" w:sz="0" w:space="0" w:color="auto"/>
        <w:left w:val="none" w:sz="0" w:space="0" w:color="auto"/>
        <w:bottom w:val="none" w:sz="0" w:space="0" w:color="auto"/>
        <w:right w:val="none" w:sz="0" w:space="0" w:color="auto"/>
      </w:divBdr>
    </w:div>
    <w:div w:id="82916146">
      <w:bodyDiv w:val="1"/>
      <w:marLeft w:val="0"/>
      <w:marRight w:val="0"/>
      <w:marTop w:val="0"/>
      <w:marBottom w:val="0"/>
      <w:divBdr>
        <w:top w:val="none" w:sz="0" w:space="0" w:color="auto"/>
        <w:left w:val="none" w:sz="0" w:space="0" w:color="auto"/>
        <w:bottom w:val="none" w:sz="0" w:space="0" w:color="auto"/>
        <w:right w:val="none" w:sz="0" w:space="0" w:color="auto"/>
      </w:divBdr>
    </w:div>
    <w:div w:id="83042237">
      <w:bodyDiv w:val="1"/>
      <w:marLeft w:val="0"/>
      <w:marRight w:val="0"/>
      <w:marTop w:val="0"/>
      <w:marBottom w:val="0"/>
      <w:divBdr>
        <w:top w:val="none" w:sz="0" w:space="0" w:color="auto"/>
        <w:left w:val="none" w:sz="0" w:space="0" w:color="auto"/>
        <w:bottom w:val="none" w:sz="0" w:space="0" w:color="auto"/>
        <w:right w:val="none" w:sz="0" w:space="0" w:color="auto"/>
      </w:divBdr>
    </w:div>
    <w:div w:id="83497448">
      <w:bodyDiv w:val="1"/>
      <w:marLeft w:val="0"/>
      <w:marRight w:val="0"/>
      <w:marTop w:val="0"/>
      <w:marBottom w:val="0"/>
      <w:divBdr>
        <w:top w:val="none" w:sz="0" w:space="0" w:color="auto"/>
        <w:left w:val="none" w:sz="0" w:space="0" w:color="auto"/>
        <w:bottom w:val="none" w:sz="0" w:space="0" w:color="auto"/>
        <w:right w:val="none" w:sz="0" w:space="0" w:color="auto"/>
      </w:divBdr>
    </w:div>
    <w:div w:id="84697082">
      <w:bodyDiv w:val="1"/>
      <w:marLeft w:val="0"/>
      <w:marRight w:val="0"/>
      <w:marTop w:val="0"/>
      <w:marBottom w:val="0"/>
      <w:divBdr>
        <w:top w:val="none" w:sz="0" w:space="0" w:color="auto"/>
        <w:left w:val="none" w:sz="0" w:space="0" w:color="auto"/>
        <w:bottom w:val="none" w:sz="0" w:space="0" w:color="auto"/>
        <w:right w:val="none" w:sz="0" w:space="0" w:color="auto"/>
      </w:divBdr>
    </w:div>
    <w:div w:id="85273465">
      <w:bodyDiv w:val="1"/>
      <w:marLeft w:val="0"/>
      <w:marRight w:val="0"/>
      <w:marTop w:val="0"/>
      <w:marBottom w:val="0"/>
      <w:divBdr>
        <w:top w:val="none" w:sz="0" w:space="0" w:color="auto"/>
        <w:left w:val="none" w:sz="0" w:space="0" w:color="auto"/>
        <w:bottom w:val="none" w:sz="0" w:space="0" w:color="auto"/>
        <w:right w:val="none" w:sz="0" w:space="0" w:color="auto"/>
      </w:divBdr>
    </w:div>
    <w:div w:id="85663596">
      <w:bodyDiv w:val="1"/>
      <w:marLeft w:val="0"/>
      <w:marRight w:val="0"/>
      <w:marTop w:val="0"/>
      <w:marBottom w:val="0"/>
      <w:divBdr>
        <w:top w:val="none" w:sz="0" w:space="0" w:color="auto"/>
        <w:left w:val="none" w:sz="0" w:space="0" w:color="auto"/>
        <w:bottom w:val="none" w:sz="0" w:space="0" w:color="auto"/>
        <w:right w:val="none" w:sz="0" w:space="0" w:color="auto"/>
      </w:divBdr>
    </w:div>
    <w:div w:id="89472850">
      <w:bodyDiv w:val="1"/>
      <w:marLeft w:val="0"/>
      <w:marRight w:val="0"/>
      <w:marTop w:val="0"/>
      <w:marBottom w:val="0"/>
      <w:divBdr>
        <w:top w:val="none" w:sz="0" w:space="0" w:color="auto"/>
        <w:left w:val="none" w:sz="0" w:space="0" w:color="auto"/>
        <w:bottom w:val="none" w:sz="0" w:space="0" w:color="auto"/>
        <w:right w:val="none" w:sz="0" w:space="0" w:color="auto"/>
      </w:divBdr>
    </w:div>
    <w:div w:id="91560396">
      <w:bodyDiv w:val="1"/>
      <w:marLeft w:val="0"/>
      <w:marRight w:val="0"/>
      <w:marTop w:val="0"/>
      <w:marBottom w:val="0"/>
      <w:divBdr>
        <w:top w:val="none" w:sz="0" w:space="0" w:color="auto"/>
        <w:left w:val="none" w:sz="0" w:space="0" w:color="auto"/>
        <w:bottom w:val="none" w:sz="0" w:space="0" w:color="auto"/>
        <w:right w:val="none" w:sz="0" w:space="0" w:color="auto"/>
      </w:divBdr>
    </w:div>
    <w:div w:id="91704930">
      <w:bodyDiv w:val="1"/>
      <w:marLeft w:val="0"/>
      <w:marRight w:val="0"/>
      <w:marTop w:val="0"/>
      <w:marBottom w:val="0"/>
      <w:divBdr>
        <w:top w:val="none" w:sz="0" w:space="0" w:color="auto"/>
        <w:left w:val="none" w:sz="0" w:space="0" w:color="auto"/>
        <w:bottom w:val="none" w:sz="0" w:space="0" w:color="auto"/>
        <w:right w:val="none" w:sz="0" w:space="0" w:color="auto"/>
      </w:divBdr>
    </w:div>
    <w:div w:id="91978868">
      <w:bodyDiv w:val="1"/>
      <w:marLeft w:val="0"/>
      <w:marRight w:val="0"/>
      <w:marTop w:val="0"/>
      <w:marBottom w:val="0"/>
      <w:divBdr>
        <w:top w:val="none" w:sz="0" w:space="0" w:color="auto"/>
        <w:left w:val="none" w:sz="0" w:space="0" w:color="auto"/>
        <w:bottom w:val="none" w:sz="0" w:space="0" w:color="auto"/>
        <w:right w:val="none" w:sz="0" w:space="0" w:color="auto"/>
      </w:divBdr>
    </w:div>
    <w:div w:id="92365985">
      <w:bodyDiv w:val="1"/>
      <w:marLeft w:val="0"/>
      <w:marRight w:val="0"/>
      <w:marTop w:val="0"/>
      <w:marBottom w:val="0"/>
      <w:divBdr>
        <w:top w:val="none" w:sz="0" w:space="0" w:color="auto"/>
        <w:left w:val="none" w:sz="0" w:space="0" w:color="auto"/>
        <w:bottom w:val="none" w:sz="0" w:space="0" w:color="auto"/>
        <w:right w:val="none" w:sz="0" w:space="0" w:color="auto"/>
      </w:divBdr>
    </w:div>
    <w:div w:id="92895925">
      <w:bodyDiv w:val="1"/>
      <w:marLeft w:val="0"/>
      <w:marRight w:val="0"/>
      <w:marTop w:val="0"/>
      <w:marBottom w:val="0"/>
      <w:divBdr>
        <w:top w:val="none" w:sz="0" w:space="0" w:color="auto"/>
        <w:left w:val="none" w:sz="0" w:space="0" w:color="auto"/>
        <w:bottom w:val="none" w:sz="0" w:space="0" w:color="auto"/>
        <w:right w:val="none" w:sz="0" w:space="0" w:color="auto"/>
      </w:divBdr>
    </w:div>
    <w:div w:id="93601062">
      <w:bodyDiv w:val="1"/>
      <w:marLeft w:val="0"/>
      <w:marRight w:val="0"/>
      <w:marTop w:val="0"/>
      <w:marBottom w:val="0"/>
      <w:divBdr>
        <w:top w:val="none" w:sz="0" w:space="0" w:color="auto"/>
        <w:left w:val="none" w:sz="0" w:space="0" w:color="auto"/>
        <w:bottom w:val="none" w:sz="0" w:space="0" w:color="auto"/>
        <w:right w:val="none" w:sz="0" w:space="0" w:color="auto"/>
      </w:divBdr>
    </w:div>
    <w:div w:id="93788507">
      <w:bodyDiv w:val="1"/>
      <w:marLeft w:val="0"/>
      <w:marRight w:val="0"/>
      <w:marTop w:val="0"/>
      <w:marBottom w:val="0"/>
      <w:divBdr>
        <w:top w:val="none" w:sz="0" w:space="0" w:color="auto"/>
        <w:left w:val="none" w:sz="0" w:space="0" w:color="auto"/>
        <w:bottom w:val="none" w:sz="0" w:space="0" w:color="auto"/>
        <w:right w:val="none" w:sz="0" w:space="0" w:color="auto"/>
      </w:divBdr>
    </w:div>
    <w:div w:id="95028675">
      <w:bodyDiv w:val="1"/>
      <w:marLeft w:val="0"/>
      <w:marRight w:val="0"/>
      <w:marTop w:val="0"/>
      <w:marBottom w:val="0"/>
      <w:divBdr>
        <w:top w:val="none" w:sz="0" w:space="0" w:color="auto"/>
        <w:left w:val="none" w:sz="0" w:space="0" w:color="auto"/>
        <w:bottom w:val="none" w:sz="0" w:space="0" w:color="auto"/>
        <w:right w:val="none" w:sz="0" w:space="0" w:color="auto"/>
      </w:divBdr>
    </w:div>
    <w:div w:id="95097392">
      <w:bodyDiv w:val="1"/>
      <w:marLeft w:val="0"/>
      <w:marRight w:val="0"/>
      <w:marTop w:val="0"/>
      <w:marBottom w:val="0"/>
      <w:divBdr>
        <w:top w:val="none" w:sz="0" w:space="0" w:color="auto"/>
        <w:left w:val="none" w:sz="0" w:space="0" w:color="auto"/>
        <w:bottom w:val="none" w:sz="0" w:space="0" w:color="auto"/>
        <w:right w:val="none" w:sz="0" w:space="0" w:color="auto"/>
      </w:divBdr>
    </w:div>
    <w:div w:id="95835385">
      <w:bodyDiv w:val="1"/>
      <w:marLeft w:val="0"/>
      <w:marRight w:val="0"/>
      <w:marTop w:val="0"/>
      <w:marBottom w:val="0"/>
      <w:divBdr>
        <w:top w:val="none" w:sz="0" w:space="0" w:color="auto"/>
        <w:left w:val="none" w:sz="0" w:space="0" w:color="auto"/>
        <w:bottom w:val="none" w:sz="0" w:space="0" w:color="auto"/>
        <w:right w:val="none" w:sz="0" w:space="0" w:color="auto"/>
      </w:divBdr>
    </w:div>
    <w:div w:id="96491808">
      <w:bodyDiv w:val="1"/>
      <w:marLeft w:val="0"/>
      <w:marRight w:val="0"/>
      <w:marTop w:val="0"/>
      <w:marBottom w:val="0"/>
      <w:divBdr>
        <w:top w:val="none" w:sz="0" w:space="0" w:color="auto"/>
        <w:left w:val="none" w:sz="0" w:space="0" w:color="auto"/>
        <w:bottom w:val="none" w:sz="0" w:space="0" w:color="auto"/>
        <w:right w:val="none" w:sz="0" w:space="0" w:color="auto"/>
      </w:divBdr>
    </w:div>
    <w:div w:id="96870105">
      <w:bodyDiv w:val="1"/>
      <w:marLeft w:val="0"/>
      <w:marRight w:val="0"/>
      <w:marTop w:val="0"/>
      <w:marBottom w:val="0"/>
      <w:divBdr>
        <w:top w:val="none" w:sz="0" w:space="0" w:color="auto"/>
        <w:left w:val="none" w:sz="0" w:space="0" w:color="auto"/>
        <w:bottom w:val="none" w:sz="0" w:space="0" w:color="auto"/>
        <w:right w:val="none" w:sz="0" w:space="0" w:color="auto"/>
      </w:divBdr>
    </w:div>
    <w:div w:id="97608192">
      <w:bodyDiv w:val="1"/>
      <w:marLeft w:val="0"/>
      <w:marRight w:val="0"/>
      <w:marTop w:val="0"/>
      <w:marBottom w:val="0"/>
      <w:divBdr>
        <w:top w:val="none" w:sz="0" w:space="0" w:color="auto"/>
        <w:left w:val="none" w:sz="0" w:space="0" w:color="auto"/>
        <w:bottom w:val="none" w:sz="0" w:space="0" w:color="auto"/>
        <w:right w:val="none" w:sz="0" w:space="0" w:color="auto"/>
      </w:divBdr>
    </w:div>
    <w:div w:id="98648378">
      <w:bodyDiv w:val="1"/>
      <w:marLeft w:val="0"/>
      <w:marRight w:val="0"/>
      <w:marTop w:val="0"/>
      <w:marBottom w:val="0"/>
      <w:divBdr>
        <w:top w:val="none" w:sz="0" w:space="0" w:color="auto"/>
        <w:left w:val="none" w:sz="0" w:space="0" w:color="auto"/>
        <w:bottom w:val="none" w:sz="0" w:space="0" w:color="auto"/>
        <w:right w:val="none" w:sz="0" w:space="0" w:color="auto"/>
      </w:divBdr>
    </w:div>
    <w:div w:id="99184366">
      <w:bodyDiv w:val="1"/>
      <w:marLeft w:val="0"/>
      <w:marRight w:val="0"/>
      <w:marTop w:val="0"/>
      <w:marBottom w:val="0"/>
      <w:divBdr>
        <w:top w:val="none" w:sz="0" w:space="0" w:color="auto"/>
        <w:left w:val="none" w:sz="0" w:space="0" w:color="auto"/>
        <w:bottom w:val="none" w:sz="0" w:space="0" w:color="auto"/>
        <w:right w:val="none" w:sz="0" w:space="0" w:color="auto"/>
      </w:divBdr>
    </w:div>
    <w:div w:id="99377825">
      <w:bodyDiv w:val="1"/>
      <w:marLeft w:val="0"/>
      <w:marRight w:val="0"/>
      <w:marTop w:val="0"/>
      <w:marBottom w:val="0"/>
      <w:divBdr>
        <w:top w:val="none" w:sz="0" w:space="0" w:color="auto"/>
        <w:left w:val="none" w:sz="0" w:space="0" w:color="auto"/>
        <w:bottom w:val="none" w:sz="0" w:space="0" w:color="auto"/>
        <w:right w:val="none" w:sz="0" w:space="0" w:color="auto"/>
      </w:divBdr>
    </w:div>
    <w:div w:id="99686034">
      <w:bodyDiv w:val="1"/>
      <w:marLeft w:val="0"/>
      <w:marRight w:val="0"/>
      <w:marTop w:val="0"/>
      <w:marBottom w:val="0"/>
      <w:divBdr>
        <w:top w:val="none" w:sz="0" w:space="0" w:color="auto"/>
        <w:left w:val="none" w:sz="0" w:space="0" w:color="auto"/>
        <w:bottom w:val="none" w:sz="0" w:space="0" w:color="auto"/>
        <w:right w:val="none" w:sz="0" w:space="0" w:color="auto"/>
      </w:divBdr>
    </w:div>
    <w:div w:id="100302092">
      <w:bodyDiv w:val="1"/>
      <w:marLeft w:val="0"/>
      <w:marRight w:val="0"/>
      <w:marTop w:val="0"/>
      <w:marBottom w:val="0"/>
      <w:divBdr>
        <w:top w:val="none" w:sz="0" w:space="0" w:color="auto"/>
        <w:left w:val="none" w:sz="0" w:space="0" w:color="auto"/>
        <w:bottom w:val="none" w:sz="0" w:space="0" w:color="auto"/>
        <w:right w:val="none" w:sz="0" w:space="0" w:color="auto"/>
      </w:divBdr>
    </w:div>
    <w:div w:id="100688510">
      <w:bodyDiv w:val="1"/>
      <w:marLeft w:val="0"/>
      <w:marRight w:val="0"/>
      <w:marTop w:val="0"/>
      <w:marBottom w:val="0"/>
      <w:divBdr>
        <w:top w:val="none" w:sz="0" w:space="0" w:color="auto"/>
        <w:left w:val="none" w:sz="0" w:space="0" w:color="auto"/>
        <w:bottom w:val="none" w:sz="0" w:space="0" w:color="auto"/>
        <w:right w:val="none" w:sz="0" w:space="0" w:color="auto"/>
      </w:divBdr>
    </w:div>
    <w:div w:id="103312355">
      <w:bodyDiv w:val="1"/>
      <w:marLeft w:val="0"/>
      <w:marRight w:val="0"/>
      <w:marTop w:val="0"/>
      <w:marBottom w:val="0"/>
      <w:divBdr>
        <w:top w:val="none" w:sz="0" w:space="0" w:color="auto"/>
        <w:left w:val="none" w:sz="0" w:space="0" w:color="auto"/>
        <w:bottom w:val="none" w:sz="0" w:space="0" w:color="auto"/>
        <w:right w:val="none" w:sz="0" w:space="0" w:color="auto"/>
      </w:divBdr>
    </w:div>
    <w:div w:id="104420990">
      <w:bodyDiv w:val="1"/>
      <w:marLeft w:val="0"/>
      <w:marRight w:val="0"/>
      <w:marTop w:val="0"/>
      <w:marBottom w:val="0"/>
      <w:divBdr>
        <w:top w:val="none" w:sz="0" w:space="0" w:color="auto"/>
        <w:left w:val="none" w:sz="0" w:space="0" w:color="auto"/>
        <w:bottom w:val="none" w:sz="0" w:space="0" w:color="auto"/>
        <w:right w:val="none" w:sz="0" w:space="0" w:color="auto"/>
      </w:divBdr>
    </w:div>
    <w:div w:id="104691958">
      <w:bodyDiv w:val="1"/>
      <w:marLeft w:val="0"/>
      <w:marRight w:val="0"/>
      <w:marTop w:val="0"/>
      <w:marBottom w:val="0"/>
      <w:divBdr>
        <w:top w:val="none" w:sz="0" w:space="0" w:color="auto"/>
        <w:left w:val="none" w:sz="0" w:space="0" w:color="auto"/>
        <w:bottom w:val="none" w:sz="0" w:space="0" w:color="auto"/>
        <w:right w:val="none" w:sz="0" w:space="0" w:color="auto"/>
      </w:divBdr>
    </w:div>
    <w:div w:id="105199172">
      <w:bodyDiv w:val="1"/>
      <w:marLeft w:val="0"/>
      <w:marRight w:val="0"/>
      <w:marTop w:val="0"/>
      <w:marBottom w:val="0"/>
      <w:divBdr>
        <w:top w:val="none" w:sz="0" w:space="0" w:color="auto"/>
        <w:left w:val="none" w:sz="0" w:space="0" w:color="auto"/>
        <w:bottom w:val="none" w:sz="0" w:space="0" w:color="auto"/>
        <w:right w:val="none" w:sz="0" w:space="0" w:color="auto"/>
      </w:divBdr>
    </w:div>
    <w:div w:id="105317367">
      <w:bodyDiv w:val="1"/>
      <w:marLeft w:val="0"/>
      <w:marRight w:val="0"/>
      <w:marTop w:val="0"/>
      <w:marBottom w:val="0"/>
      <w:divBdr>
        <w:top w:val="none" w:sz="0" w:space="0" w:color="auto"/>
        <w:left w:val="none" w:sz="0" w:space="0" w:color="auto"/>
        <w:bottom w:val="none" w:sz="0" w:space="0" w:color="auto"/>
        <w:right w:val="none" w:sz="0" w:space="0" w:color="auto"/>
      </w:divBdr>
    </w:div>
    <w:div w:id="105732259">
      <w:bodyDiv w:val="1"/>
      <w:marLeft w:val="0"/>
      <w:marRight w:val="0"/>
      <w:marTop w:val="0"/>
      <w:marBottom w:val="0"/>
      <w:divBdr>
        <w:top w:val="none" w:sz="0" w:space="0" w:color="auto"/>
        <w:left w:val="none" w:sz="0" w:space="0" w:color="auto"/>
        <w:bottom w:val="none" w:sz="0" w:space="0" w:color="auto"/>
        <w:right w:val="none" w:sz="0" w:space="0" w:color="auto"/>
      </w:divBdr>
    </w:div>
    <w:div w:id="106512547">
      <w:bodyDiv w:val="1"/>
      <w:marLeft w:val="0"/>
      <w:marRight w:val="0"/>
      <w:marTop w:val="0"/>
      <w:marBottom w:val="0"/>
      <w:divBdr>
        <w:top w:val="none" w:sz="0" w:space="0" w:color="auto"/>
        <w:left w:val="none" w:sz="0" w:space="0" w:color="auto"/>
        <w:bottom w:val="none" w:sz="0" w:space="0" w:color="auto"/>
        <w:right w:val="none" w:sz="0" w:space="0" w:color="auto"/>
      </w:divBdr>
    </w:div>
    <w:div w:id="106586199">
      <w:bodyDiv w:val="1"/>
      <w:marLeft w:val="0"/>
      <w:marRight w:val="0"/>
      <w:marTop w:val="0"/>
      <w:marBottom w:val="0"/>
      <w:divBdr>
        <w:top w:val="none" w:sz="0" w:space="0" w:color="auto"/>
        <w:left w:val="none" w:sz="0" w:space="0" w:color="auto"/>
        <w:bottom w:val="none" w:sz="0" w:space="0" w:color="auto"/>
        <w:right w:val="none" w:sz="0" w:space="0" w:color="auto"/>
      </w:divBdr>
    </w:div>
    <w:div w:id="106896509">
      <w:bodyDiv w:val="1"/>
      <w:marLeft w:val="0"/>
      <w:marRight w:val="0"/>
      <w:marTop w:val="0"/>
      <w:marBottom w:val="0"/>
      <w:divBdr>
        <w:top w:val="none" w:sz="0" w:space="0" w:color="auto"/>
        <w:left w:val="none" w:sz="0" w:space="0" w:color="auto"/>
        <w:bottom w:val="none" w:sz="0" w:space="0" w:color="auto"/>
        <w:right w:val="none" w:sz="0" w:space="0" w:color="auto"/>
      </w:divBdr>
    </w:div>
    <w:div w:id="107894851">
      <w:bodyDiv w:val="1"/>
      <w:marLeft w:val="0"/>
      <w:marRight w:val="0"/>
      <w:marTop w:val="0"/>
      <w:marBottom w:val="0"/>
      <w:divBdr>
        <w:top w:val="none" w:sz="0" w:space="0" w:color="auto"/>
        <w:left w:val="none" w:sz="0" w:space="0" w:color="auto"/>
        <w:bottom w:val="none" w:sz="0" w:space="0" w:color="auto"/>
        <w:right w:val="none" w:sz="0" w:space="0" w:color="auto"/>
      </w:divBdr>
    </w:div>
    <w:div w:id="109782691">
      <w:bodyDiv w:val="1"/>
      <w:marLeft w:val="0"/>
      <w:marRight w:val="0"/>
      <w:marTop w:val="0"/>
      <w:marBottom w:val="0"/>
      <w:divBdr>
        <w:top w:val="none" w:sz="0" w:space="0" w:color="auto"/>
        <w:left w:val="none" w:sz="0" w:space="0" w:color="auto"/>
        <w:bottom w:val="none" w:sz="0" w:space="0" w:color="auto"/>
        <w:right w:val="none" w:sz="0" w:space="0" w:color="auto"/>
      </w:divBdr>
    </w:div>
    <w:div w:id="110324801">
      <w:bodyDiv w:val="1"/>
      <w:marLeft w:val="0"/>
      <w:marRight w:val="0"/>
      <w:marTop w:val="0"/>
      <w:marBottom w:val="0"/>
      <w:divBdr>
        <w:top w:val="none" w:sz="0" w:space="0" w:color="auto"/>
        <w:left w:val="none" w:sz="0" w:space="0" w:color="auto"/>
        <w:bottom w:val="none" w:sz="0" w:space="0" w:color="auto"/>
        <w:right w:val="none" w:sz="0" w:space="0" w:color="auto"/>
      </w:divBdr>
    </w:div>
    <w:div w:id="110974566">
      <w:bodyDiv w:val="1"/>
      <w:marLeft w:val="0"/>
      <w:marRight w:val="0"/>
      <w:marTop w:val="0"/>
      <w:marBottom w:val="0"/>
      <w:divBdr>
        <w:top w:val="none" w:sz="0" w:space="0" w:color="auto"/>
        <w:left w:val="none" w:sz="0" w:space="0" w:color="auto"/>
        <w:bottom w:val="none" w:sz="0" w:space="0" w:color="auto"/>
        <w:right w:val="none" w:sz="0" w:space="0" w:color="auto"/>
      </w:divBdr>
    </w:div>
    <w:div w:id="111558071">
      <w:bodyDiv w:val="1"/>
      <w:marLeft w:val="0"/>
      <w:marRight w:val="0"/>
      <w:marTop w:val="0"/>
      <w:marBottom w:val="0"/>
      <w:divBdr>
        <w:top w:val="none" w:sz="0" w:space="0" w:color="auto"/>
        <w:left w:val="none" w:sz="0" w:space="0" w:color="auto"/>
        <w:bottom w:val="none" w:sz="0" w:space="0" w:color="auto"/>
        <w:right w:val="none" w:sz="0" w:space="0" w:color="auto"/>
      </w:divBdr>
    </w:div>
    <w:div w:id="111679469">
      <w:bodyDiv w:val="1"/>
      <w:marLeft w:val="0"/>
      <w:marRight w:val="0"/>
      <w:marTop w:val="0"/>
      <w:marBottom w:val="0"/>
      <w:divBdr>
        <w:top w:val="none" w:sz="0" w:space="0" w:color="auto"/>
        <w:left w:val="none" w:sz="0" w:space="0" w:color="auto"/>
        <w:bottom w:val="none" w:sz="0" w:space="0" w:color="auto"/>
        <w:right w:val="none" w:sz="0" w:space="0" w:color="auto"/>
      </w:divBdr>
    </w:div>
    <w:div w:id="111747523">
      <w:bodyDiv w:val="1"/>
      <w:marLeft w:val="0"/>
      <w:marRight w:val="0"/>
      <w:marTop w:val="0"/>
      <w:marBottom w:val="0"/>
      <w:divBdr>
        <w:top w:val="none" w:sz="0" w:space="0" w:color="auto"/>
        <w:left w:val="none" w:sz="0" w:space="0" w:color="auto"/>
        <w:bottom w:val="none" w:sz="0" w:space="0" w:color="auto"/>
        <w:right w:val="none" w:sz="0" w:space="0" w:color="auto"/>
      </w:divBdr>
    </w:div>
    <w:div w:id="112212300">
      <w:bodyDiv w:val="1"/>
      <w:marLeft w:val="0"/>
      <w:marRight w:val="0"/>
      <w:marTop w:val="0"/>
      <w:marBottom w:val="0"/>
      <w:divBdr>
        <w:top w:val="none" w:sz="0" w:space="0" w:color="auto"/>
        <w:left w:val="none" w:sz="0" w:space="0" w:color="auto"/>
        <w:bottom w:val="none" w:sz="0" w:space="0" w:color="auto"/>
        <w:right w:val="none" w:sz="0" w:space="0" w:color="auto"/>
      </w:divBdr>
    </w:div>
    <w:div w:id="113137576">
      <w:bodyDiv w:val="1"/>
      <w:marLeft w:val="0"/>
      <w:marRight w:val="0"/>
      <w:marTop w:val="0"/>
      <w:marBottom w:val="0"/>
      <w:divBdr>
        <w:top w:val="none" w:sz="0" w:space="0" w:color="auto"/>
        <w:left w:val="none" w:sz="0" w:space="0" w:color="auto"/>
        <w:bottom w:val="none" w:sz="0" w:space="0" w:color="auto"/>
        <w:right w:val="none" w:sz="0" w:space="0" w:color="auto"/>
      </w:divBdr>
    </w:div>
    <w:div w:id="113910492">
      <w:bodyDiv w:val="1"/>
      <w:marLeft w:val="0"/>
      <w:marRight w:val="0"/>
      <w:marTop w:val="0"/>
      <w:marBottom w:val="0"/>
      <w:divBdr>
        <w:top w:val="none" w:sz="0" w:space="0" w:color="auto"/>
        <w:left w:val="none" w:sz="0" w:space="0" w:color="auto"/>
        <w:bottom w:val="none" w:sz="0" w:space="0" w:color="auto"/>
        <w:right w:val="none" w:sz="0" w:space="0" w:color="auto"/>
      </w:divBdr>
    </w:div>
    <w:div w:id="116412593">
      <w:bodyDiv w:val="1"/>
      <w:marLeft w:val="0"/>
      <w:marRight w:val="0"/>
      <w:marTop w:val="0"/>
      <w:marBottom w:val="0"/>
      <w:divBdr>
        <w:top w:val="none" w:sz="0" w:space="0" w:color="auto"/>
        <w:left w:val="none" w:sz="0" w:space="0" w:color="auto"/>
        <w:bottom w:val="none" w:sz="0" w:space="0" w:color="auto"/>
        <w:right w:val="none" w:sz="0" w:space="0" w:color="auto"/>
      </w:divBdr>
    </w:div>
    <w:div w:id="116685322">
      <w:bodyDiv w:val="1"/>
      <w:marLeft w:val="0"/>
      <w:marRight w:val="0"/>
      <w:marTop w:val="0"/>
      <w:marBottom w:val="0"/>
      <w:divBdr>
        <w:top w:val="none" w:sz="0" w:space="0" w:color="auto"/>
        <w:left w:val="none" w:sz="0" w:space="0" w:color="auto"/>
        <w:bottom w:val="none" w:sz="0" w:space="0" w:color="auto"/>
        <w:right w:val="none" w:sz="0" w:space="0" w:color="auto"/>
      </w:divBdr>
    </w:div>
    <w:div w:id="118841105">
      <w:bodyDiv w:val="1"/>
      <w:marLeft w:val="0"/>
      <w:marRight w:val="0"/>
      <w:marTop w:val="0"/>
      <w:marBottom w:val="0"/>
      <w:divBdr>
        <w:top w:val="none" w:sz="0" w:space="0" w:color="auto"/>
        <w:left w:val="none" w:sz="0" w:space="0" w:color="auto"/>
        <w:bottom w:val="none" w:sz="0" w:space="0" w:color="auto"/>
        <w:right w:val="none" w:sz="0" w:space="0" w:color="auto"/>
      </w:divBdr>
    </w:div>
    <w:div w:id="119231382">
      <w:bodyDiv w:val="1"/>
      <w:marLeft w:val="0"/>
      <w:marRight w:val="0"/>
      <w:marTop w:val="0"/>
      <w:marBottom w:val="0"/>
      <w:divBdr>
        <w:top w:val="none" w:sz="0" w:space="0" w:color="auto"/>
        <w:left w:val="none" w:sz="0" w:space="0" w:color="auto"/>
        <w:bottom w:val="none" w:sz="0" w:space="0" w:color="auto"/>
        <w:right w:val="none" w:sz="0" w:space="0" w:color="auto"/>
      </w:divBdr>
    </w:div>
    <w:div w:id="120194837">
      <w:bodyDiv w:val="1"/>
      <w:marLeft w:val="0"/>
      <w:marRight w:val="0"/>
      <w:marTop w:val="0"/>
      <w:marBottom w:val="0"/>
      <w:divBdr>
        <w:top w:val="none" w:sz="0" w:space="0" w:color="auto"/>
        <w:left w:val="none" w:sz="0" w:space="0" w:color="auto"/>
        <w:bottom w:val="none" w:sz="0" w:space="0" w:color="auto"/>
        <w:right w:val="none" w:sz="0" w:space="0" w:color="auto"/>
      </w:divBdr>
    </w:div>
    <w:div w:id="120539972">
      <w:bodyDiv w:val="1"/>
      <w:marLeft w:val="0"/>
      <w:marRight w:val="0"/>
      <w:marTop w:val="0"/>
      <w:marBottom w:val="0"/>
      <w:divBdr>
        <w:top w:val="none" w:sz="0" w:space="0" w:color="auto"/>
        <w:left w:val="none" w:sz="0" w:space="0" w:color="auto"/>
        <w:bottom w:val="none" w:sz="0" w:space="0" w:color="auto"/>
        <w:right w:val="none" w:sz="0" w:space="0" w:color="auto"/>
      </w:divBdr>
    </w:div>
    <w:div w:id="122701255">
      <w:bodyDiv w:val="1"/>
      <w:marLeft w:val="0"/>
      <w:marRight w:val="0"/>
      <w:marTop w:val="0"/>
      <w:marBottom w:val="0"/>
      <w:divBdr>
        <w:top w:val="none" w:sz="0" w:space="0" w:color="auto"/>
        <w:left w:val="none" w:sz="0" w:space="0" w:color="auto"/>
        <w:bottom w:val="none" w:sz="0" w:space="0" w:color="auto"/>
        <w:right w:val="none" w:sz="0" w:space="0" w:color="auto"/>
      </w:divBdr>
    </w:div>
    <w:div w:id="122818477">
      <w:bodyDiv w:val="1"/>
      <w:marLeft w:val="0"/>
      <w:marRight w:val="0"/>
      <w:marTop w:val="0"/>
      <w:marBottom w:val="0"/>
      <w:divBdr>
        <w:top w:val="none" w:sz="0" w:space="0" w:color="auto"/>
        <w:left w:val="none" w:sz="0" w:space="0" w:color="auto"/>
        <w:bottom w:val="none" w:sz="0" w:space="0" w:color="auto"/>
        <w:right w:val="none" w:sz="0" w:space="0" w:color="auto"/>
      </w:divBdr>
    </w:div>
    <w:div w:id="123351002">
      <w:bodyDiv w:val="1"/>
      <w:marLeft w:val="0"/>
      <w:marRight w:val="0"/>
      <w:marTop w:val="0"/>
      <w:marBottom w:val="0"/>
      <w:divBdr>
        <w:top w:val="none" w:sz="0" w:space="0" w:color="auto"/>
        <w:left w:val="none" w:sz="0" w:space="0" w:color="auto"/>
        <w:bottom w:val="none" w:sz="0" w:space="0" w:color="auto"/>
        <w:right w:val="none" w:sz="0" w:space="0" w:color="auto"/>
      </w:divBdr>
    </w:div>
    <w:div w:id="123694543">
      <w:bodyDiv w:val="1"/>
      <w:marLeft w:val="0"/>
      <w:marRight w:val="0"/>
      <w:marTop w:val="0"/>
      <w:marBottom w:val="0"/>
      <w:divBdr>
        <w:top w:val="none" w:sz="0" w:space="0" w:color="auto"/>
        <w:left w:val="none" w:sz="0" w:space="0" w:color="auto"/>
        <w:bottom w:val="none" w:sz="0" w:space="0" w:color="auto"/>
        <w:right w:val="none" w:sz="0" w:space="0" w:color="auto"/>
      </w:divBdr>
    </w:div>
    <w:div w:id="123893391">
      <w:bodyDiv w:val="1"/>
      <w:marLeft w:val="0"/>
      <w:marRight w:val="0"/>
      <w:marTop w:val="0"/>
      <w:marBottom w:val="0"/>
      <w:divBdr>
        <w:top w:val="none" w:sz="0" w:space="0" w:color="auto"/>
        <w:left w:val="none" w:sz="0" w:space="0" w:color="auto"/>
        <w:bottom w:val="none" w:sz="0" w:space="0" w:color="auto"/>
        <w:right w:val="none" w:sz="0" w:space="0" w:color="auto"/>
      </w:divBdr>
    </w:div>
    <w:div w:id="124811648">
      <w:bodyDiv w:val="1"/>
      <w:marLeft w:val="0"/>
      <w:marRight w:val="0"/>
      <w:marTop w:val="0"/>
      <w:marBottom w:val="0"/>
      <w:divBdr>
        <w:top w:val="none" w:sz="0" w:space="0" w:color="auto"/>
        <w:left w:val="none" w:sz="0" w:space="0" w:color="auto"/>
        <w:bottom w:val="none" w:sz="0" w:space="0" w:color="auto"/>
        <w:right w:val="none" w:sz="0" w:space="0" w:color="auto"/>
      </w:divBdr>
    </w:div>
    <w:div w:id="125851920">
      <w:bodyDiv w:val="1"/>
      <w:marLeft w:val="0"/>
      <w:marRight w:val="0"/>
      <w:marTop w:val="0"/>
      <w:marBottom w:val="0"/>
      <w:divBdr>
        <w:top w:val="none" w:sz="0" w:space="0" w:color="auto"/>
        <w:left w:val="none" w:sz="0" w:space="0" w:color="auto"/>
        <w:bottom w:val="none" w:sz="0" w:space="0" w:color="auto"/>
        <w:right w:val="none" w:sz="0" w:space="0" w:color="auto"/>
      </w:divBdr>
    </w:div>
    <w:div w:id="126244974">
      <w:bodyDiv w:val="1"/>
      <w:marLeft w:val="0"/>
      <w:marRight w:val="0"/>
      <w:marTop w:val="0"/>
      <w:marBottom w:val="0"/>
      <w:divBdr>
        <w:top w:val="none" w:sz="0" w:space="0" w:color="auto"/>
        <w:left w:val="none" w:sz="0" w:space="0" w:color="auto"/>
        <w:bottom w:val="none" w:sz="0" w:space="0" w:color="auto"/>
        <w:right w:val="none" w:sz="0" w:space="0" w:color="auto"/>
      </w:divBdr>
    </w:div>
    <w:div w:id="128665958">
      <w:bodyDiv w:val="1"/>
      <w:marLeft w:val="0"/>
      <w:marRight w:val="0"/>
      <w:marTop w:val="0"/>
      <w:marBottom w:val="0"/>
      <w:divBdr>
        <w:top w:val="none" w:sz="0" w:space="0" w:color="auto"/>
        <w:left w:val="none" w:sz="0" w:space="0" w:color="auto"/>
        <w:bottom w:val="none" w:sz="0" w:space="0" w:color="auto"/>
        <w:right w:val="none" w:sz="0" w:space="0" w:color="auto"/>
      </w:divBdr>
    </w:div>
    <w:div w:id="132604274">
      <w:bodyDiv w:val="1"/>
      <w:marLeft w:val="0"/>
      <w:marRight w:val="0"/>
      <w:marTop w:val="0"/>
      <w:marBottom w:val="0"/>
      <w:divBdr>
        <w:top w:val="none" w:sz="0" w:space="0" w:color="auto"/>
        <w:left w:val="none" w:sz="0" w:space="0" w:color="auto"/>
        <w:bottom w:val="none" w:sz="0" w:space="0" w:color="auto"/>
        <w:right w:val="none" w:sz="0" w:space="0" w:color="auto"/>
      </w:divBdr>
    </w:div>
    <w:div w:id="135994382">
      <w:bodyDiv w:val="1"/>
      <w:marLeft w:val="0"/>
      <w:marRight w:val="0"/>
      <w:marTop w:val="0"/>
      <w:marBottom w:val="0"/>
      <w:divBdr>
        <w:top w:val="none" w:sz="0" w:space="0" w:color="auto"/>
        <w:left w:val="none" w:sz="0" w:space="0" w:color="auto"/>
        <w:bottom w:val="none" w:sz="0" w:space="0" w:color="auto"/>
        <w:right w:val="none" w:sz="0" w:space="0" w:color="auto"/>
      </w:divBdr>
    </w:div>
    <w:div w:id="137648900">
      <w:bodyDiv w:val="1"/>
      <w:marLeft w:val="0"/>
      <w:marRight w:val="0"/>
      <w:marTop w:val="0"/>
      <w:marBottom w:val="0"/>
      <w:divBdr>
        <w:top w:val="none" w:sz="0" w:space="0" w:color="auto"/>
        <w:left w:val="none" w:sz="0" w:space="0" w:color="auto"/>
        <w:bottom w:val="none" w:sz="0" w:space="0" w:color="auto"/>
        <w:right w:val="none" w:sz="0" w:space="0" w:color="auto"/>
      </w:divBdr>
    </w:div>
    <w:div w:id="137887909">
      <w:bodyDiv w:val="1"/>
      <w:marLeft w:val="0"/>
      <w:marRight w:val="0"/>
      <w:marTop w:val="0"/>
      <w:marBottom w:val="0"/>
      <w:divBdr>
        <w:top w:val="none" w:sz="0" w:space="0" w:color="auto"/>
        <w:left w:val="none" w:sz="0" w:space="0" w:color="auto"/>
        <w:bottom w:val="none" w:sz="0" w:space="0" w:color="auto"/>
        <w:right w:val="none" w:sz="0" w:space="0" w:color="auto"/>
      </w:divBdr>
    </w:div>
    <w:div w:id="138226236">
      <w:bodyDiv w:val="1"/>
      <w:marLeft w:val="0"/>
      <w:marRight w:val="0"/>
      <w:marTop w:val="0"/>
      <w:marBottom w:val="0"/>
      <w:divBdr>
        <w:top w:val="none" w:sz="0" w:space="0" w:color="auto"/>
        <w:left w:val="none" w:sz="0" w:space="0" w:color="auto"/>
        <w:bottom w:val="none" w:sz="0" w:space="0" w:color="auto"/>
        <w:right w:val="none" w:sz="0" w:space="0" w:color="auto"/>
      </w:divBdr>
    </w:div>
    <w:div w:id="138689423">
      <w:bodyDiv w:val="1"/>
      <w:marLeft w:val="0"/>
      <w:marRight w:val="0"/>
      <w:marTop w:val="0"/>
      <w:marBottom w:val="0"/>
      <w:divBdr>
        <w:top w:val="none" w:sz="0" w:space="0" w:color="auto"/>
        <w:left w:val="none" w:sz="0" w:space="0" w:color="auto"/>
        <w:bottom w:val="none" w:sz="0" w:space="0" w:color="auto"/>
        <w:right w:val="none" w:sz="0" w:space="0" w:color="auto"/>
      </w:divBdr>
    </w:div>
    <w:div w:id="140004661">
      <w:bodyDiv w:val="1"/>
      <w:marLeft w:val="0"/>
      <w:marRight w:val="0"/>
      <w:marTop w:val="0"/>
      <w:marBottom w:val="0"/>
      <w:divBdr>
        <w:top w:val="none" w:sz="0" w:space="0" w:color="auto"/>
        <w:left w:val="none" w:sz="0" w:space="0" w:color="auto"/>
        <w:bottom w:val="none" w:sz="0" w:space="0" w:color="auto"/>
        <w:right w:val="none" w:sz="0" w:space="0" w:color="auto"/>
      </w:divBdr>
    </w:div>
    <w:div w:id="141235263">
      <w:bodyDiv w:val="1"/>
      <w:marLeft w:val="0"/>
      <w:marRight w:val="0"/>
      <w:marTop w:val="0"/>
      <w:marBottom w:val="0"/>
      <w:divBdr>
        <w:top w:val="none" w:sz="0" w:space="0" w:color="auto"/>
        <w:left w:val="none" w:sz="0" w:space="0" w:color="auto"/>
        <w:bottom w:val="none" w:sz="0" w:space="0" w:color="auto"/>
        <w:right w:val="none" w:sz="0" w:space="0" w:color="auto"/>
      </w:divBdr>
    </w:div>
    <w:div w:id="141238888">
      <w:bodyDiv w:val="1"/>
      <w:marLeft w:val="0"/>
      <w:marRight w:val="0"/>
      <w:marTop w:val="0"/>
      <w:marBottom w:val="0"/>
      <w:divBdr>
        <w:top w:val="none" w:sz="0" w:space="0" w:color="auto"/>
        <w:left w:val="none" w:sz="0" w:space="0" w:color="auto"/>
        <w:bottom w:val="none" w:sz="0" w:space="0" w:color="auto"/>
        <w:right w:val="none" w:sz="0" w:space="0" w:color="auto"/>
      </w:divBdr>
    </w:div>
    <w:div w:id="141850164">
      <w:bodyDiv w:val="1"/>
      <w:marLeft w:val="0"/>
      <w:marRight w:val="0"/>
      <w:marTop w:val="0"/>
      <w:marBottom w:val="0"/>
      <w:divBdr>
        <w:top w:val="none" w:sz="0" w:space="0" w:color="auto"/>
        <w:left w:val="none" w:sz="0" w:space="0" w:color="auto"/>
        <w:bottom w:val="none" w:sz="0" w:space="0" w:color="auto"/>
        <w:right w:val="none" w:sz="0" w:space="0" w:color="auto"/>
      </w:divBdr>
    </w:div>
    <w:div w:id="143083327">
      <w:bodyDiv w:val="1"/>
      <w:marLeft w:val="0"/>
      <w:marRight w:val="0"/>
      <w:marTop w:val="0"/>
      <w:marBottom w:val="0"/>
      <w:divBdr>
        <w:top w:val="none" w:sz="0" w:space="0" w:color="auto"/>
        <w:left w:val="none" w:sz="0" w:space="0" w:color="auto"/>
        <w:bottom w:val="none" w:sz="0" w:space="0" w:color="auto"/>
        <w:right w:val="none" w:sz="0" w:space="0" w:color="auto"/>
      </w:divBdr>
    </w:div>
    <w:div w:id="143786541">
      <w:bodyDiv w:val="1"/>
      <w:marLeft w:val="0"/>
      <w:marRight w:val="0"/>
      <w:marTop w:val="0"/>
      <w:marBottom w:val="0"/>
      <w:divBdr>
        <w:top w:val="none" w:sz="0" w:space="0" w:color="auto"/>
        <w:left w:val="none" w:sz="0" w:space="0" w:color="auto"/>
        <w:bottom w:val="none" w:sz="0" w:space="0" w:color="auto"/>
        <w:right w:val="none" w:sz="0" w:space="0" w:color="auto"/>
      </w:divBdr>
    </w:div>
    <w:div w:id="144005916">
      <w:bodyDiv w:val="1"/>
      <w:marLeft w:val="0"/>
      <w:marRight w:val="0"/>
      <w:marTop w:val="0"/>
      <w:marBottom w:val="0"/>
      <w:divBdr>
        <w:top w:val="none" w:sz="0" w:space="0" w:color="auto"/>
        <w:left w:val="none" w:sz="0" w:space="0" w:color="auto"/>
        <w:bottom w:val="none" w:sz="0" w:space="0" w:color="auto"/>
        <w:right w:val="none" w:sz="0" w:space="0" w:color="auto"/>
      </w:divBdr>
    </w:div>
    <w:div w:id="144010518">
      <w:bodyDiv w:val="1"/>
      <w:marLeft w:val="0"/>
      <w:marRight w:val="0"/>
      <w:marTop w:val="0"/>
      <w:marBottom w:val="0"/>
      <w:divBdr>
        <w:top w:val="none" w:sz="0" w:space="0" w:color="auto"/>
        <w:left w:val="none" w:sz="0" w:space="0" w:color="auto"/>
        <w:bottom w:val="none" w:sz="0" w:space="0" w:color="auto"/>
        <w:right w:val="none" w:sz="0" w:space="0" w:color="auto"/>
      </w:divBdr>
    </w:div>
    <w:div w:id="146749800">
      <w:bodyDiv w:val="1"/>
      <w:marLeft w:val="0"/>
      <w:marRight w:val="0"/>
      <w:marTop w:val="0"/>
      <w:marBottom w:val="0"/>
      <w:divBdr>
        <w:top w:val="none" w:sz="0" w:space="0" w:color="auto"/>
        <w:left w:val="none" w:sz="0" w:space="0" w:color="auto"/>
        <w:bottom w:val="none" w:sz="0" w:space="0" w:color="auto"/>
        <w:right w:val="none" w:sz="0" w:space="0" w:color="auto"/>
      </w:divBdr>
    </w:div>
    <w:div w:id="146872149">
      <w:bodyDiv w:val="1"/>
      <w:marLeft w:val="0"/>
      <w:marRight w:val="0"/>
      <w:marTop w:val="0"/>
      <w:marBottom w:val="0"/>
      <w:divBdr>
        <w:top w:val="none" w:sz="0" w:space="0" w:color="auto"/>
        <w:left w:val="none" w:sz="0" w:space="0" w:color="auto"/>
        <w:bottom w:val="none" w:sz="0" w:space="0" w:color="auto"/>
        <w:right w:val="none" w:sz="0" w:space="0" w:color="auto"/>
      </w:divBdr>
    </w:div>
    <w:div w:id="147137065">
      <w:bodyDiv w:val="1"/>
      <w:marLeft w:val="0"/>
      <w:marRight w:val="0"/>
      <w:marTop w:val="0"/>
      <w:marBottom w:val="0"/>
      <w:divBdr>
        <w:top w:val="none" w:sz="0" w:space="0" w:color="auto"/>
        <w:left w:val="none" w:sz="0" w:space="0" w:color="auto"/>
        <w:bottom w:val="none" w:sz="0" w:space="0" w:color="auto"/>
        <w:right w:val="none" w:sz="0" w:space="0" w:color="auto"/>
      </w:divBdr>
    </w:div>
    <w:div w:id="147939615">
      <w:bodyDiv w:val="1"/>
      <w:marLeft w:val="0"/>
      <w:marRight w:val="0"/>
      <w:marTop w:val="0"/>
      <w:marBottom w:val="0"/>
      <w:divBdr>
        <w:top w:val="none" w:sz="0" w:space="0" w:color="auto"/>
        <w:left w:val="none" w:sz="0" w:space="0" w:color="auto"/>
        <w:bottom w:val="none" w:sz="0" w:space="0" w:color="auto"/>
        <w:right w:val="none" w:sz="0" w:space="0" w:color="auto"/>
      </w:divBdr>
    </w:div>
    <w:div w:id="150753541">
      <w:bodyDiv w:val="1"/>
      <w:marLeft w:val="0"/>
      <w:marRight w:val="0"/>
      <w:marTop w:val="0"/>
      <w:marBottom w:val="0"/>
      <w:divBdr>
        <w:top w:val="none" w:sz="0" w:space="0" w:color="auto"/>
        <w:left w:val="none" w:sz="0" w:space="0" w:color="auto"/>
        <w:bottom w:val="none" w:sz="0" w:space="0" w:color="auto"/>
        <w:right w:val="none" w:sz="0" w:space="0" w:color="auto"/>
      </w:divBdr>
    </w:div>
    <w:div w:id="151992542">
      <w:bodyDiv w:val="1"/>
      <w:marLeft w:val="0"/>
      <w:marRight w:val="0"/>
      <w:marTop w:val="0"/>
      <w:marBottom w:val="0"/>
      <w:divBdr>
        <w:top w:val="none" w:sz="0" w:space="0" w:color="auto"/>
        <w:left w:val="none" w:sz="0" w:space="0" w:color="auto"/>
        <w:bottom w:val="none" w:sz="0" w:space="0" w:color="auto"/>
        <w:right w:val="none" w:sz="0" w:space="0" w:color="auto"/>
      </w:divBdr>
    </w:div>
    <w:div w:id="152454640">
      <w:bodyDiv w:val="1"/>
      <w:marLeft w:val="0"/>
      <w:marRight w:val="0"/>
      <w:marTop w:val="0"/>
      <w:marBottom w:val="0"/>
      <w:divBdr>
        <w:top w:val="none" w:sz="0" w:space="0" w:color="auto"/>
        <w:left w:val="none" w:sz="0" w:space="0" w:color="auto"/>
        <w:bottom w:val="none" w:sz="0" w:space="0" w:color="auto"/>
        <w:right w:val="none" w:sz="0" w:space="0" w:color="auto"/>
      </w:divBdr>
    </w:div>
    <w:div w:id="153616661">
      <w:bodyDiv w:val="1"/>
      <w:marLeft w:val="0"/>
      <w:marRight w:val="0"/>
      <w:marTop w:val="0"/>
      <w:marBottom w:val="0"/>
      <w:divBdr>
        <w:top w:val="none" w:sz="0" w:space="0" w:color="auto"/>
        <w:left w:val="none" w:sz="0" w:space="0" w:color="auto"/>
        <w:bottom w:val="none" w:sz="0" w:space="0" w:color="auto"/>
        <w:right w:val="none" w:sz="0" w:space="0" w:color="auto"/>
      </w:divBdr>
    </w:div>
    <w:div w:id="156192904">
      <w:bodyDiv w:val="1"/>
      <w:marLeft w:val="0"/>
      <w:marRight w:val="0"/>
      <w:marTop w:val="0"/>
      <w:marBottom w:val="0"/>
      <w:divBdr>
        <w:top w:val="none" w:sz="0" w:space="0" w:color="auto"/>
        <w:left w:val="none" w:sz="0" w:space="0" w:color="auto"/>
        <w:bottom w:val="none" w:sz="0" w:space="0" w:color="auto"/>
        <w:right w:val="none" w:sz="0" w:space="0" w:color="auto"/>
      </w:divBdr>
    </w:div>
    <w:div w:id="156507469">
      <w:bodyDiv w:val="1"/>
      <w:marLeft w:val="0"/>
      <w:marRight w:val="0"/>
      <w:marTop w:val="0"/>
      <w:marBottom w:val="0"/>
      <w:divBdr>
        <w:top w:val="none" w:sz="0" w:space="0" w:color="auto"/>
        <w:left w:val="none" w:sz="0" w:space="0" w:color="auto"/>
        <w:bottom w:val="none" w:sz="0" w:space="0" w:color="auto"/>
        <w:right w:val="none" w:sz="0" w:space="0" w:color="auto"/>
      </w:divBdr>
    </w:div>
    <w:div w:id="157506487">
      <w:bodyDiv w:val="1"/>
      <w:marLeft w:val="0"/>
      <w:marRight w:val="0"/>
      <w:marTop w:val="0"/>
      <w:marBottom w:val="0"/>
      <w:divBdr>
        <w:top w:val="none" w:sz="0" w:space="0" w:color="auto"/>
        <w:left w:val="none" w:sz="0" w:space="0" w:color="auto"/>
        <w:bottom w:val="none" w:sz="0" w:space="0" w:color="auto"/>
        <w:right w:val="none" w:sz="0" w:space="0" w:color="auto"/>
      </w:divBdr>
    </w:div>
    <w:div w:id="158427498">
      <w:bodyDiv w:val="1"/>
      <w:marLeft w:val="0"/>
      <w:marRight w:val="0"/>
      <w:marTop w:val="0"/>
      <w:marBottom w:val="0"/>
      <w:divBdr>
        <w:top w:val="none" w:sz="0" w:space="0" w:color="auto"/>
        <w:left w:val="none" w:sz="0" w:space="0" w:color="auto"/>
        <w:bottom w:val="none" w:sz="0" w:space="0" w:color="auto"/>
        <w:right w:val="none" w:sz="0" w:space="0" w:color="auto"/>
      </w:divBdr>
    </w:div>
    <w:div w:id="159666286">
      <w:bodyDiv w:val="1"/>
      <w:marLeft w:val="0"/>
      <w:marRight w:val="0"/>
      <w:marTop w:val="0"/>
      <w:marBottom w:val="0"/>
      <w:divBdr>
        <w:top w:val="none" w:sz="0" w:space="0" w:color="auto"/>
        <w:left w:val="none" w:sz="0" w:space="0" w:color="auto"/>
        <w:bottom w:val="none" w:sz="0" w:space="0" w:color="auto"/>
        <w:right w:val="none" w:sz="0" w:space="0" w:color="auto"/>
      </w:divBdr>
    </w:div>
    <w:div w:id="163782299">
      <w:bodyDiv w:val="1"/>
      <w:marLeft w:val="0"/>
      <w:marRight w:val="0"/>
      <w:marTop w:val="0"/>
      <w:marBottom w:val="0"/>
      <w:divBdr>
        <w:top w:val="none" w:sz="0" w:space="0" w:color="auto"/>
        <w:left w:val="none" w:sz="0" w:space="0" w:color="auto"/>
        <w:bottom w:val="none" w:sz="0" w:space="0" w:color="auto"/>
        <w:right w:val="none" w:sz="0" w:space="0" w:color="auto"/>
      </w:divBdr>
    </w:div>
    <w:div w:id="164713199">
      <w:bodyDiv w:val="1"/>
      <w:marLeft w:val="0"/>
      <w:marRight w:val="0"/>
      <w:marTop w:val="0"/>
      <w:marBottom w:val="0"/>
      <w:divBdr>
        <w:top w:val="none" w:sz="0" w:space="0" w:color="auto"/>
        <w:left w:val="none" w:sz="0" w:space="0" w:color="auto"/>
        <w:bottom w:val="none" w:sz="0" w:space="0" w:color="auto"/>
        <w:right w:val="none" w:sz="0" w:space="0" w:color="auto"/>
      </w:divBdr>
    </w:div>
    <w:div w:id="166943648">
      <w:bodyDiv w:val="1"/>
      <w:marLeft w:val="0"/>
      <w:marRight w:val="0"/>
      <w:marTop w:val="0"/>
      <w:marBottom w:val="0"/>
      <w:divBdr>
        <w:top w:val="none" w:sz="0" w:space="0" w:color="auto"/>
        <w:left w:val="none" w:sz="0" w:space="0" w:color="auto"/>
        <w:bottom w:val="none" w:sz="0" w:space="0" w:color="auto"/>
        <w:right w:val="none" w:sz="0" w:space="0" w:color="auto"/>
      </w:divBdr>
    </w:div>
    <w:div w:id="167915997">
      <w:bodyDiv w:val="1"/>
      <w:marLeft w:val="0"/>
      <w:marRight w:val="0"/>
      <w:marTop w:val="0"/>
      <w:marBottom w:val="0"/>
      <w:divBdr>
        <w:top w:val="none" w:sz="0" w:space="0" w:color="auto"/>
        <w:left w:val="none" w:sz="0" w:space="0" w:color="auto"/>
        <w:bottom w:val="none" w:sz="0" w:space="0" w:color="auto"/>
        <w:right w:val="none" w:sz="0" w:space="0" w:color="auto"/>
      </w:divBdr>
    </w:div>
    <w:div w:id="168327047">
      <w:bodyDiv w:val="1"/>
      <w:marLeft w:val="0"/>
      <w:marRight w:val="0"/>
      <w:marTop w:val="0"/>
      <w:marBottom w:val="0"/>
      <w:divBdr>
        <w:top w:val="none" w:sz="0" w:space="0" w:color="auto"/>
        <w:left w:val="none" w:sz="0" w:space="0" w:color="auto"/>
        <w:bottom w:val="none" w:sz="0" w:space="0" w:color="auto"/>
        <w:right w:val="none" w:sz="0" w:space="0" w:color="auto"/>
      </w:divBdr>
    </w:div>
    <w:div w:id="168759009">
      <w:bodyDiv w:val="1"/>
      <w:marLeft w:val="0"/>
      <w:marRight w:val="0"/>
      <w:marTop w:val="0"/>
      <w:marBottom w:val="0"/>
      <w:divBdr>
        <w:top w:val="none" w:sz="0" w:space="0" w:color="auto"/>
        <w:left w:val="none" w:sz="0" w:space="0" w:color="auto"/>
        <w:bottom w:val="none" w:sz="0" w:space="0" w:color="auto"/>
        <w:right w:val="none" w:sz="0" w:space="0" w:color="auto"/>
      </w:divBdr>
    </w:div>
    <w:div w:id="168838686">
      <w:bodyDiv w:val="1"/>
      <w:marLeft w:val="0"/>
      <w:marRight w:val="0"/>
      <w:marTop w:val="0"/>
      <w:marBottom w:val="0"/>
      <w:divBdr>
        <w:top w:val="none" w:sz="0" w:space="0" w:color="auto"/>
        <w:left w:val="none" w:sz="0" w:space="0" w:color="auto"/>
        <w:bottom w:val="none" w:sz="0" w:space="0" w:color="auto"/>
        <w:right w:val="none" w:sz="0" w:space="0" w:color="auto"/>
      </w:divBdr>
    </w:div>
    <w:div w:id="169176283">
      <w:bodyDiv w:val="1"/>
      <w:marLeft w:val="0"/>
      <w:marRight w:val="0"/>
      <w:marTop w:val="0"/>
      <w:marBottom w:val="0"/>
      <w:divBdr>
        <w:top w:val="none" w:sz="0" w:space="0" w:color="auto"/>
        <w:left w:val="none" w:sz="0" w:space="0" w:color="auto"/>
        <w:bottom w:val="none" w:sz="0" w:space="0" w:color="auto"/>
        <w:right w:val="none" w:sz="0" w:space="0" w:color="auto"/>
      </w:divBdr>
    </w:div>
    <w:div w:id="170339665">
      <w:bodyDiv w:val="1"/>
      <w:marLeft w:val="0"/>
      <w:marRight w:val="0"/>
      <w:marTop w:val="0"/>
      <w:marBottom w:val="0"/>
      <w:divBdr>
        <w:top w:val="none" w:sz="0" w:space="0" w:color="auto"/>
        <w:left w:val="none" w:sz="0" w:space="0" w:color="auto"/>
        <w:bottom w:val="none" w:sz="0" w:space="0" w:color="auto"/>
        <w:right w:val="none" w:sz="0" w:space="0" w:color="auto"/>
      </w:divBdr>
    </w:div>
    <w:div w:id="171409139">
      <w:bodyDiv w:val="1"/>
      <w:marLeft w:val="0"/>
      <w:marRight w:val="0"/>
      <w:marTop w:val="0"/>
      <w:marBottom w:val="0"/>
      <w:divBdr>
        <w:top w:val="none" w:sz="0" w:space="0" w:color="auto"/>
        <w:left w:val="none" w:sz="0" w:space="0" w:color="auto"/>
        <w:bottom w:val="none" w:sz="0" w:space="0" w:color="auto"/>
        <w:right w:val="none" w:sz="0" w:space="0" w:color="auto"/>
      </w:divBdr>
    </w:div>
    <w:div w:id="171845061">
      <w:bodyDiv w:val="1"/>
      <w:marLeft w:val="0"/>
      <w:marRight w:val="0"/>
      <w:marTop w:val="0"/>
      <w:marBottom w:val="0"/>
      <w:divBdr>
        <w:top w:val="none" w:sz="0" w:space="0" w:color="auto"/>
        <w:left w:val="none" w:sz="0" w:space="0" w:color="auto"/>
        <w:bottom w:val="none" w:sz="0" w:space="0" w:color="auto"/>
        <w:right w:val="none" w:sz="0" w:space="0" w:color="auto"/>
      </w:divBdr>
    </w:div>
    <w:div w:id="172307726">
      <w:bodyDiv w:val="1"/>
      <w:marLeft w:val="0"/>
      <w:marRight w:val="0"/>
      <w:marTop w:val="0"/>
      <w:marBottom w:val="0"/>
      <w:divBdr>
        <w:top w:val="none" w:sz="0" w:space="0" w:color="auto"/>
        <w:left w:val="none" w:sz="0" w:space="0" w:color="auto"/>
        <w:bottom w:val="none" w:sz="0" w:space="0" w:color="auto"/>
        <w:right w:val="none" w:sz="0" w:space="0" w:color="auto"/>
      </w:divBdr>
    </w:div>
    <w:div w:id="172649762">
      <w:bodyDiv w:val="1"/>
      <w:marLeft w:val="0"/>
      <w:marRight w:val="0"/>
      <w:marTop w:val="0"/>
      <w:marBottom w:val="0"/>
      <w:divBdr>
        <w:top w:val="none" w:sz="0" w:space="0" w:color="auto"/>
        <w:left w:val="none" w:sz="0" w:space="0" w:color="auto"/>
        <w:bottom w:val="none" w:sz="0" w:space="0" w:color="auto"/>
        <w:right w:val="none" w:sz="0" w:space="0" w:color="auto"/>
      </w:divBdr>
    </w:div>
    <w:div w:id="172845723">
      <w:bodyDiv w:val="1"/>
      <w:marLeft w:val="0"/>
      <w:marRight w:val="0"/>
      <w:marTop w:val="0"/>
      <w:marBottom w:val="0"/>
      <w:divBdr>
        <w:top w:val="none" w:sz="0" w:space="0" w:color="auto"/>
        <w:left w:val="none" w:sz="0" w:space="0" w:color="auto"/>
        <w:bottom w:val="none" w:sz="0" w:space="0" w:color="auto"/>
        <w:right w:val="none" w:sz="0" w:space="0" w:color="auto"/>
      </w:divBdr>
    </w:div>
    <w:div w:id="173541042">
      <w:bodyDiv w:val="1"/>
      <w:marLeft w:val="0"/>
      <w:marRight w:val="0"/>
      <w:marTop w:val="0"/>
      <w:marBottom w:val="0"/>
      <w:divBdr>
        <w:top w:val="none" w:sz="0" w:space="0" w:color="auto"/>
        <w:left w:val="none" w:sz="0" w:space="0" w:color="auto"/>
        <w:bottom w:val="none" w:sz="0" w:space="0" w:color="auto"/>
        <w:right w:val="none" w:sz="0" w:space="0" w:color="auto"/>
      </w:divBdr>
    </w:div>
    <w:div w:id="175536628">
      <w:bodyDiv w:val="1"/>
      <w:marLeft w:val="0"/>
      <w:marRight w:val="0"/>
      <w:marTop w:val="0"/>
      <w:marBottom w:val="0"/>
      <w:divBdr>
        <w:top w:val="none" w:sz="0" w:space="0" w:color="auto"/>
        <w:left w:val="none" w:sz="0" w:space="0" w:color="auto"/>
        <w:bottom w:val="none" w:sz="0" w:space="0" w:color="auto"/>
        <w:right w:val="none" w:sz="0" w:space="0" w:color="auto"/>
      </w:divBdr>
    </w:div>
    <w:div w:id="178744431">
      <w:bodyDiv w:val="1"/>
      <w:marLeft w:val="0"/>
      <w:marRight w:val="0"/>
      <w:marTop w:val="0"/>
      <w:marBottom w:val="0"/>
      <w:divBdr>
        <w:top w:val="none" w:sz="0" w:space="0" w:color="auto"/>
        <w:left w:val="none" w:sz="0" w:space="0" w:color="auto"/>
        <w:bottom w:val="none" w:sz="0" w:space="0" w:color="auto"/>
        <w:right w:val="none" w:sz="0" w:space="0" w:color="auto"/>
      </w:divBdr>
    </w:div>
    <w:div w:id="179465506">
      <w:bodyDiv w:val="1"/>
      <w:marLeft w:val="0"/>
      <w:marRight w:val="0"/>
      <w:marTop w:val="0"/>
      <w:marBottom w:val="0"/>
      <w:divBdr>
        <w:top w:val="none" w:sz="0" w:space="0" w:color="auto"/>
        <w:left w:val="none" w:sz="0" w:space="0" w:color="auto"/>
        <w:bottom w:val="none" w:sz="0" w:space="0" w:color="auto"/>
        <w:right w:val="none" w:sz="0" w:space="0" w:color="auto"/>
      </w:divBdr>
    </w:div>
    <w:div w:id="179706457">
      <w:bodyDiv w:val="1"/>
      <w:marLeft w:val="0"/>
      <w:marRight w:val="0"/>
      <w:marTop w:val="0"/>
      <w:marBottom w:val="0"/>
      <w:divBdr>
        <w:top w:val="none" w:sz="0" w:space="0" w:color="auto"/>
        <w:left w:val="none" w:sz="0" w:space="0" w:color="auto"/>
        <w:bottom w:val="none" w:sz="0" w:space="0" w:color="auto"/>
        <w:right w:val="none" w:sz="0" w:space="0" w:color="auto"/>
      </w:divBdr>
    </w:div>
    <w:div w:id="180971068">
      <w:bodyDiv w:val="1"/>
      <w:marLeft w:val="0"/>
      <w:marRight w:val="0"/>
      <w:marTop w:val="0"/>
      <w:marBottom w:val="0"/>
      <w:divBdr>
        <w:top w:val="none" w:sz="0" w:space="0" w:color="auto"/>
        <w:left w:val="none" w:sz="0" w:space="0" w:color="auto"/>
        <w:bottom w:val="none" w:sz="0" w:space="0" w:color="auto"/>
        <w:right w:val="none" w:sz="0" w:space="0" w:color="auto"/>
      </w:divBdr>
    </w:div>
    <w:div w:id="181092707">
      <w:bodyDiv w:val="1"/>
      <w:marLeft w:val="0"/>
      <w:marRight w:val="0"/>
      <w:marTop w:val="0"/>
      <w:marBottom w:val="0"/>
      <w:divBdr>
        <w:top w:val="none" w:sz="0" w:space="0" w:color="auto"/>
        <w:left w:val="none" w:sz="0" w:space="0" w:color="auto"/>
        <w:bottom w:val="none" w:sz="0" w:space="0" w:color="auto"/>
        <w:right w:val="none" w:sz="0" w:space="0" w:color="auto"/>
      </w:divBdr>
    </w:div>
    <w:div w:id="181865949">
      <w:bodyDiv w:val="1"/>
      <w:marLeft w:val="0"/>
      <w:marRight w:val="0"/>
      <w:marTop w:val="0"/>
      <w:marBottom w:val="0"/>
      <w:divBdr>
        <w:top w:val="none" w:sz="0" w:space="0" w:color="auto"/>
        <w:left w:val="none" w:sz="0" w:space="0" w:color="auto"/>
        <w:bottom w:val="none" w:sz="0" w:space="0" w:color="auto"/>
        <w:right w:val="none" w:sz="0" w:space="0" w:color="auto"/>
      </w:divBdr>
    </w:div>
    <w:div w:id="182519050">
      <w:bodyDiv w:val="1"/>
      <w:marLeft w:val="0"/>
      <w:marRight w:val="0"/>
      <w:marTop w:val="0"/>
      <w:marBottom w:val="0"/>
      <w:divBdr>
        <w:top w:val="none" w:sz="0" w:space="0" w:color="auto"/>
        <w:left w:val="none" w:sz="0" w:space="0" w:color="auto"/>
        <w:bottom w:val="none" w:sz="0" w:space="0" w:color="auto"/>
        <w:right w:val="none" w:sz="0" w:space="0" w:color="auto"/>
      </w:divBdr>
    </w:div>
    <w:div w:id="182594128">
      <w:bodyDiv w:val="1"/>
      <w:marLeft w:val="0"/>
      <w:marRight w:val="0"/>
      <w:marTop w:val="0"/>
      <w:marBottom w:val="0"/>
      <w:divBdr>
        <w:top w:val="none" w:sz="0" w:space="0" w:color="auto"/>
        <w:left w:val="none" w:sz="0" w:space="0" w:color="auto"/>
        <w:bottom w:val="none" w:sz="0" w:space="0" w:color="auto"/>
        <w:right w:val="none" w:sz="0" w:space="0" w:color="auto"/>
      </w:divBdr>
    </w:div>
    <w:div w:id="182936477">
      <w:bodyDiv w:val="1"/>
      <w:marLeft w:val="0"/>
      <w:marRight w:val="0"/>
      <w:marTop w:val="0"/>
      <w:marBottom w:val="0"/>
      <w:divBdr>
        <w:top w:val="none" w:sz="0" w:space="0" w:color="auto"/>
        <w:left w:val="none" w:sz="0" w:space="0" w:color="auto"/>
        <w:bottom w:val="none" w:sz="0" w:space="0" w:color="auto"/>
        <w:right w:val="none" w:sz="0" w:space="0" w:color="auto"/>
      </w:divBdr>
    </w:div>
    <w:div w:id="183642390">
      <w:bodyDiv w:val="1"/>
      <w:marLeft w:val="0"/>
      <w:marRight w:val="0"/>
      <w:marTop w:val="0"/>
      <w:marBottom w:val="0"/>
      <w:divBdr>
        <w:top w:val="none" w:sz="0" w:space="0" w:color="auto"/>
        <w:left w:val="none" w:sz="0" w:space="0" w:color="auto"/>
        <w:bottom w:val="none" w:sz="0" w:space="0" w:color="auto"/>
        <w:right w:val="none" w:sz="0" w:space="0" w:color="auto"/>
      </w:divBdr>
    </w:div>
    <w:div w:id="183716976">
      <w:bodyDiv w:val="1"/>
      <w:marLeft w:val="0"/>
      <w:marRight w:val="0"/>
      <w:marTop w:val="0"/>
      <w:marBottom w:val="0"/>
      <w:divBdr>
        <w:top w:val="none" w:sz="0" w:space="0" w:color="auto"/>
        <w:left w:val="none" w:sz="0" w:space="0" w:color="auto"/>
        <w:bottom w:val="none" w:sz="0" w:space="0" w:color="auto"/>
        <w:right w:val="none" w:sz="0" w:space="0" w:color="auto"/>
      </w:divBdr>
    </w:div>
    <w:div w:id="183834695">
      <w:bodyDiv w:val="1"/>
      <w:marLeft w:val="0"/>
      <w:marRight w:val="0"/>
      <w:marTop w:val="0"/>
      <w:marBottom w:val="0"/>
      <w:divBdr>
        <w:top w:val="none" w:sz="0" w:space="0" w:color="auto"/>
        <w:left w:val="none" w:sz="0" w:space="0" w:color="auto"/>
        <w:bottom w:val="none" w:sz="0" w:space="0" w:color="auto"/>
        <w:right w:val="none" w:sz="0" w:space="0" w:color="auto"/>
      </w:divBdr>
    </w:div>
    <w:div w:id="187111269">
      <w:bodyDiv w:val="1"/>
      <w:marLeft w:val="0"/>
      <w:marRight w:val="0"/>
      <w:marTop w:val="0"/>
      <w:marBottom w:val="0"/>
      <w:divBdr>
        <w:top w:val="none" w:sz="0" w:space="0" w:color="auto"/>
        <w:left w:val="none" w:sz="0" w:space="0" w:color="auto"/>
        <w:bottom w:val="none" w:sz="0" w:space="0" w:color="auto"/>
        <w:right w:val="none" w:sz="0" w:space="0" w:color="auto"/>
      </w:divBdr>
    </w:div>
    <w:div w:id="187522275">
      <w:bodyDiv w:val="1"/>
      <w:marLeft w:val="0"/>
      <w:marRight w:val="0"/>
      <w:marTop w:val="0"/>
      <w:marBottom w:val="0"/>
      <w:divBdr>
        <w:top w:val="none" w:sz="0" w:space="0" w:color="auto"/>
        <w:left w:val="none" w:sz="0" w:space="0" w:color="auto"/>
        <w:bottom w:val="none" w:sz="0" w:space="0" w:color="auto"/>
        <w:right w:val="none" w:sz="0" w:space="0" w:color="auto"/>
      </w:divBdr>
    </w:div>
    <w:div w:id="187527471">
      <w:bodyDiv w:val="1"/>
      <w:marLeft w:val="0"/>
      <w:marRight w:val="0"/>
      <w:marTop w:val="0"/>
      <w:marBottom w:val="0"/>
      <w:divBdr>
        <w:top w:val="none" w:sz="0" w:space="0" w:color="auto"/>
        <w:left w:val="none" w:sz="0" w:space="0" w:color="auto"/>
        <w:bottom w:val="none" w:sz="0" w:space="0" w:color="auto"/>
        <w:right w:val="none" w:sz="0" w:space="0" w:color="auto"/>
      </w:divBdr>
    </w:div>
    <w:div w:id="188568665">
      <w:bodyDiv w:val="1"/>
      <w:marLeft w:val="0"/>
      <w:marRight w:val="0"/>
      <w:marTop w:val="0"/>
      <w:marBottom w:val="0"/>
      <w:divBdr>
        <w:top w:val="none" w:sz="0" w:space="0" w:color="auto"/>
        <w:left w:val="none" w:sz="0" w:space="0" w:color="auto"/>
        <w:bottom w:val="none" w:sz="0" w:space="0" w:color="auto"/>
        <w:right w:val="none" w:sz="0" w:space="0" w:color="auto"/>
      </w:divBdr>
    </w:div>
    <w:div w:id="191382317">
      <w:bodyDiv w:val="1"/>
      <w:marLeft w:val="0"/>
      <w:marRight w:val="0"/>
      <w:marTop w:val="0"/>
      <w:marBottom w:val="0"/>
      <w:divBdr>
        <w:top w:val="none" w:sz="0" w:space="0" w:color="auto"/>
        <w:left w:val="none" w:sz="0" w:space="0" w:color="auto"/>
        <w:bottom w:val="none" w:sz="0" w:space="0" w:color="auto"/>
        <w:right w:val="none" w:sz="0" w:space="0" w:color="auto"/>
      </w:divBdr>
    </w:div>
    <w:div w:id="192620592">
      <w:bodyDiv w:val="1"/>
      <w:marLeft w:val="0"/>
      <w:marRight w:val="0"/>
      <w:marTop w:val="0"/>
      <w:marBottom w:val="0"/>
      <w:divBdr>
        <w:top w:val="none" w:sz="0" w:space="0" w:color="auto"/>
        <w:left w:val="none" w:sz="0" w:space="0" w:color="auto"/>
        <w:bottom w:val="none" w:sz="0" w:space="0" w:color="auto"/>
        <w:right w:val="none" w:sz="0" w:space="0" w:color="auto"/>
      </w:divBdr>
    </w:div>
    <w:div w:id="192770230">
      <w:bodyDiv w:val="1"/>
      <w:marLeft w:val="0"/>
      <w:marRight w:val="0"/>
      <w:marTop w:val="0"/>
      <w:marBottom w:val="0"/>
      <w:divBdr>
        <w:top w:val="none" w:sz="0" w:space="0" w:color="auto"/>
        <w:left w:val="none" w:sz="0" w:space="0" w:color="auto"/>
        <w:bottom w:val="none" w:sz="0" w:space="0" w:color="auto"/>
        <w:right w:val="none" w:sz="0" w:space="0" w:color="auto"/>
      </w:divBdr>
    </w:div>
    <w:div w:id="193542441">
      <w:bodyDiv w:val="1"/>
      <w:marLeft w:val="0"/>
      <w:marRight w:val="0"/>
      <w:marTop w:val="0"/>
      <w:marBottom w:val="0"/>
      <w:divBdr>
        <w:top w:val="none" w:sz="0" w:space="0" w:color="auto"/>
        <w:left w:val="none" w:sz="0" w:space="0" w:color="auto"/>
        <w:bottom w:val="none" w:sz="0" w:space="0" w:color="auto"/>
        <w:right w:val="none" w:sz="0" w:space="0" w:color="auto"/>
      </w:divBdr>
    </w:div>
    <w:div w:id="193881830">
      <w:bodyDiv w:val="1"/>
      <w:marLeft w:val="0"/>
      <w:marRight w:val="0"/>
      <w:marTop w:val="0"/>
      <w:marBottom w:val="0"/>
      <w:divBdr>
        <w:top w:val="none" w:sz="0" w:space="0" w:color="auto"/>
        <w:left w:val="none" w:sz="0" w:space="0" w:color="auto"/>
        <w:bottom w:val="none" w:sz="0" w:space="0" w:color="auto"/>
        <w:right w:val="none" w:sz="0" w:space="0" w:color="auto"/>
      </w:divBdr>
    </w:div>
    <w:div w:id="194079149">
      <w:bodyDiv w:val="1"/>
      <w:marLeft w:val="0"/>
      <w:marRight w:val="0"/>
      <w:marTop w:val="0"/>
      <w:marBottom w:val="0"/>
      <w:divBdr>
        <w:top w:val="none" w:sz="0" w:space="0" w:color="auto"/>
        <w:left w:val="none" w:sz="0" w:space="0" w:color="auto"/>
        <w:bottom w:val="none" w:sz="0" w:space="0" w:color="auto"/>
        <w:right w:val="none" w:sz="0" w:space="0" w:color="auto"/>
      </w:divBdr>
    </w:div>
    <w:div w:id="194268971">
      <w:bodyDiv w:val="1"/>
      <w:marLeft w:val="0"/>
      <w:marRight w:val="0"/>
      <w:marTop w:val="0"/>
      <w:marBottom w:val="0"/>
      <w:divBdr>
        <w:top w:val="none" w:sz="0" w:space="0" w:color="auto"/>
        <w:left w:val="none" w:sz="0" w:space="0" w:color="auto"/>
        <w:bottom w:val="none" w:sz="0" w:space="0" w:color="auto"/>
        <w:right w:val="none" w:sz="0" w:space="0" w:color="auto"/>
      </w:divBdr>
    </w:div>
    <w:div w:id="194856815">
      <w:bodyDiv w:val="1"/>
      <w:marLeft w:val="0"/>
      <w:marRight w:val="0"/>
      <w:marTop w:val="0"/>
      <w:marBottom w:val="0"/>
      <w:divBdr>
        <w:top w:val="none" w:sz="0" w:space="0" w:color="auto"/>
        <w:left w:val="none" w:sz="0" w:space="0" w:color="auto"/>
        <w:bottom w:val="none" w:sz="0" w:space="0" w:color="auto"/>
        <w:right w:val="none" w:sz="0" w:space="0" w:color="auto"/>
      </w:divBdr>
    </w:div>
    <w:div w:id="195580648">
      <w:bodyDiv w:val="1"/>
      <w:marLeft w:val="0"/>
      <w:marRight w:val="0"/>
      <w:marTop w:val="0"/>
      <w:marBottom w:val="0"/>
      <w:divBdr>
        <w:top w:val="none" w:sz="0" w:space="0" w:color="auto"/>
        <w:left w:val="none" w:sz="0" w:space="0" w:color="auto"/>
        <w:bottom w:val="none" w:sz="0" w:space="0" w:color="auto"/>
        <w:right w:val="none" w:sz="0" w:space="0" w:color="auto"/>
      </w:divBdr>
    </w:div>
    <w:div w:id="198057944">
      <w:bodyDiv w:val="1"/>
      <w:marLeft w:val="0"/>
      <w:marRight w:val="0"/>
      <w:marTop w:val="0"/>
      <w:marBottom w:val="0"/>
      <w:divBdr>
        <w:top w:val="none" w:sz="0" w:space="0" w:color="auto"/>
        <w:left w:val="none" w:sz="0" w:space="0" w:color="auto"/>
        <w:bottom w:val="none" w:sz="0" w:space="0" w:color="auto"/>
        <w:right w:val="none" w:sz="0" w:space="0" w:color="auto"/>
      </w:divBdr>
    </w:div>
    <w:div w:id="198516928">
      <w:bodyDiv w:val="1"/>
      <w:marLeft w:val="0"/>
      <w:marRight w:val="0"/>
      <w:marTop w:val="0"/>
      <w:marBottom w:val="0"/>
      <w:divBdr>
        <w:top w:val="none" w:sz="0" w:space="0" w:color="auto"/>
        <w:left w:val="none" w:sz="0" w:space="0" w:color="auto"/>
        <w:bottom w:val="none" w:sz="0" w:space="0" w:color="auto"/>
        <w:right w:val="none" w:sz="0" w:space="0" w:color="auto"/>
      </w:divBdr>
    </w:div>
    <w:div w:id="199513057">
      <w:bodyDiv w:val="1"/>
      <w:marLeft w:val="0"/>
      <w:marRight w:val="0"/>
      <w:marTop w:val="0"/>
      <w:marBottom w:val="0"/>
      <w:divBdr>
        <w:top w:val="none" w:sz="0" w:space="0" w:color="auto"/>
        <w:left w:val="none" w:sz="0" w:space="0" w:color="auto"/>
        <w:bottom w:val="none" w:sz="0" w:space="0" w:color="auto"/>
        <w:right w:val="none" w:sz="0" w:space="0" w:color="auto"/>
      </w:divBdr>
    </w:div>
    <w:div w:id="201793058">
      <w:bodyDiv w:val="1"/>
      <w:marLeft w:val="0"/>
      <w:marRight w:val="0"/>
      <w:marTop w:val="0"/>
      <w:marBottom w:val="0"/>
      <w:divBdr>
        <w:top w:val="none" w:sz="0" w:space="0" w:color="auto"/>
        <w:left w:val="none" w:sz="0" w:space="0" w:color="auto"/>
        <w:bottom w:val="none" w:sz="0" w:space="0" w:color="auto"/>
        <w:right w:val="none" w:sz="0" w:space="0" w:color="auto"/>
      </w:divBdr>
    </w:div>
    <w:div w:id="202062805">
      <w:bodyDiv w:val="1"/>
      <w:marLeft w:val="0"/>
      <w:marRight w:val="0"/>
      <w:marTop w:val="0"/>
      <w:marBottom w:val="0"/>
      <w:divBdr>
        <w:top w:val="none" w:sz="0" w:space="0" w:color="auto"/>
        <w:left w:val="none" w:sz="0" w:space="0" w:color="auto"/>
        <w:bottom w:val="none" w:sz="0" w:space="0" w:color="auto"/>
        <w:right w:val="none" w:sz="0" w:space="0" w:color="auto"/>
      </w:divBdr>
    </w:div>
    <w:div w:id="202445058">
      <w:bodyDiv w:val="1"/>
      <w:marLeft w:val="0"/>
      <w:marRight w:val="0"/>
      <w:marTop w:val="0"/>
      <w:marBottom w:val="0"/>
      <w:divBdr>
        <w:top w:val="none" w:sz="0" w:space="0" w:color="auto"/>
        <w:left w:val="none" w:sz="0" w:space="0" w:color="auto"/>
        <w:bottom w:val="none" w:sz="0" w:space="0" w:color="auto"/>
        <w:right w:val="none" w:sz="0" w:space="0" w:color="auto"/>
      </w:divBdr>
    </w:div>
    <w:div w:id="202640339">
      <w:bodyDiv w:val="1"/>
      <w:marLeft w:val="0"/>
      <w:marRight w:val="0"/>
      <w:marTop w:val="0"/>
      <w:marBottom w:val="0"/>
      <w:divBdr>
        <w:top w:val="none" w:sz="0" w:space="0" w:color="auto"/>
        <w:left w:val="none" w:sz="0" w:space="0" w:color="auto"/>
        <w:bottom w:val="none" w:sz="0" w:space="0" w:color="auto"/>
        <w:right w:val="none" w:sz="0" w:space="0" w:color="auto"/>
      </w:divBdr>
    </w:div>
    <w:div w:id="204022987">
      <w:bodyDiv w:val="1"/>
      <w:marLeft w:val="0"/>
      <w:marRight w:val="0"/>
      <w:marTop w:val="0"/>
      <w:marBottom w:val="0"/>
      <w:divBdr>
        <w:top w:val="none" w:sz="0" w:space="0" w:color="auto"/>
        <w:left w:val="none" w:sz="0" w:space="0" w:color="auto"/>
        <w:bottom w:val="none" w:sz="0" w:space="0" w:color="auto"/>
        <w:right w:val="none" w:sz="0" w:space="0" w:color="auto"/>
      </w:divBdr>
    </w:div>
    <w:div w:id="204954798">
      <w:bodyDiv w:val="1"/>
      <w:marLeft w:val="0"/>
      <w:marRight w:val="0"/>
      <w:marTop w:val="0"/>
      <w:marBottom w:val="0"/>
      <w:divBdr>
        <w:top w:val="none" w:sz="0" w:space="0" w:color="auto"/>
        <w:left w:val="none" w:sz="0" w:space="0" w:color="auto"/>
        <w:bottom w:val="none" w:sz="0" w:space="0" w:color="auto"/>
        <w:right w:val="none" w:sz="0" w:space="0" w:color="auto"/>
      </w:divBdr>
    </w:div>
    <w:div w:id="205024642">
      <w:bodyDiv w:val="1"/>
      <w:marLeft w:val="0"/>
      <w:marRight w:val="0"/>
      <w:marTop w:val="0"/>
      <w:marBottom w:val="0"/>
      <w:divBdr>
        <w:top w:val="none" w:sz="0" w:space="0" w:color="auto"/>
        <w:left w:val="none" w:sz="0" w:space="0" w:color="auto"/>
        <w:bottom w:val="none" w:sz="0" w:space="0" w:color="auto"/>
        <w:right w:val="none" w:sz="0" w:space="0" w:color="auto"/>
      </w:divBdr>
    </w:div>
    <w:div w:id="205795214">
      <w:bodyDiv w:val="1"/>
      <w:marLeft w:val="0"/>
      <w:marRight w:val="0"/>
      <w:marTop w:val="0"/>
      <w:marBottom w:val="0"/>
      <w:divBdr>
        <w:top w:val="none" w:sz="0" w:space="0" w:color="auto"/>
        <w:left w:val="none" w:sz="0" w:space="0" w:color="auto"/>
        <w:bottom w:val="none" w:sz="0" w:space="0" w:color="auto"/>
        <w:right w:val="none" w:sz="0" w:space="0" w:color="auto"/>
      </w:divBdr>
    </w:div>
    <w:div w:id="206720446">
      <w:bodyDiv w:val="1"/>
      <w:marLeft w:val="0"/>
      <w:marRight w:val="0"/>
      <w:marTop w:val="0"/>
      <w:marBottom w:val="0"/>
      <w:divBdr>
        <w:top w:val="none" w:sz="0" w:space="0" w:color="auto"/>
        <w:left w:val="none" w:sz="0" w:space="0" w:color="auto"/>
        <w:bottom w:val="none" w:sz="0" w:space="0" w:color="auto"/>
        <w:right w:val="none" w:sz="0" w:space="0" w:color="auto"/>
      </w:divBdr>
    </w:div>
    <w:div w:id="208038111">
      <w:bodyDiv w:val="1"/>
      <w:marLeft w:val="0"/>
      <w:marRight w:val="0"/>
      <w:marTop w:val="0"/>
      <w:marBottom w:val="0"/>
      <w:divBdr>
        <w:top w:val="none" w:sz="0" w:space="0" w:color="auto"/>
        <w:left w:val="none" w:sz="0" w:space="0" w:color="auto"/>
        <w:bottom w:val="none" w:sz="0" w:space="0" w:color="auto"/>
        <w:right w:val="none" w:sz="0" w:space="0" w:color="auto"/>
      </w:divBdr>
    </w:div>
    <w:div w:id="208689151">
      <w:bodyDiv w:val="1"/>
      <w:marLeft w:val="0"/>
      <w:marRight w:val="0"/>
      <w:marTop w:val="0"/>
      <w:marBottom w:val="0"/>
      <w:divBdr>
        <w:top w:val="none" w:sz="0" w:space="0" w:color="auto"/>
        <w:left w:val="none" w:sz="0" w:space="0" w:color="auto"/>
        <w:bottom w:val="none" w:sz="0" w:space="0" w:color="auto"/>
        <w:right w:val="none" w:sz="0" w:space="0" w:color="auto"/>
      </w:divBdr>
    </w:div>
    <w:div w:id="210967996">
      <w:bodyDiv w:val="1"/>
      <w:marLeft w:val="0"/>
      <w:marRight w:val="0"/>
      <w:marTop w:val="0"/>
      <w:marBottom w:val="0"/>
      <w:divBdr>
        <w:top w:val="none" w:sz="0" w:space="0" w:color="auto"/>
        <w:left w:val="none" w:sz="0" w:space="0" w:color="auto"/>
        <w:bottom w:val="none" w:sz="0" w:space="0" w:color="auto"/>
        <w:right w:val="none" w:sz="0" w:space="0" w:color="auto"/>
      </w:divBdr>
    </w:div>
    <w:div w:id="212695193">
      <w:bodyDiv w:val="1"/>
      <w:marLeft w:val="0"/>
      <w:marRight w:val="0"/>
      <w:marTop w:val="0"/>
      <w:marBottom w:val="0"/>
      <w:divBdr>
        <w:top w:val="none" w:sz="0" w:space="0" w:color="auto"/>
        <w:left w:val="none" w:sz="0" w:space="0" w:color="auto"/>
        <w:bottom w:val="none" w:sz="0" w:space="0" w:color="auto"/>
        <w:right w:val="none" w:sz="0" w:space="0" w:color="auto"/>
      </w:divBdr>
    </w:div>
    <w:div w:id="213398416">
      <w:bodyDiv w:val="1"/>
      <w:marLeft w:val="0"/>
      <w:marRight w:val="0"/>
      <w:marTop w:val="0"/>
      <w:marBottom w:val="0"/>
      <w:divBdr>
        <w:top w:val="none" w:sz="0" w:space="0" w:color="auto"/>
        <w:left w:val="none" w:sz="0" w:space="0" w:color="auto"/>
        <w:bottom w:val="none" w:sz="0" w:space="0" w:color="auto"/>
        <w:right w:val="none" w:sz="0" w:space="0" w:color="auto"/>
      </w:divBdr>
    </w:div>
    <w:div w:id="214702185">
      <w:bodyDiv w:val="1"/>
      <w:marLeft w:val="0"/>
      <w:marRight w:val="0"/>
      <w:marTop w:val="0"/>
      <w:marBottom w:val="0"/>
      <w:divBdr>
        <w:top w:val="none" w:sz="0" w:space="0" w:color="auto"/>
        <w:left w:val="none" w:sz="0" w:space="0" w:color="auto"/>
        <w:bottom w:val="none" w:sz="0" w:space="0" w:color="auto"/>
        <w:right w:val="none" w:sz="0" w:space="0" w:color="auto"/>
      </w:divBdr>
    </w:div>
    <w:div w:id="214972779">
      <w:bodyDiv w:val="1"/>
      <w:marLeft w:val="0"/>
      <w:marRight w:val="0"/>
      <w:marTop w:val="0"/>
      <w:marBottom w:val="0"/>
      <w:divBdr>
        <w:top w:val="none" w:sz="0" w:space="0" w:color="auto"/>
        <w:left w:val="none" w:sz="0" w:space="0" w:color="auto"/>
        <w:bottom w:val="none" w:sz="0" w:space="0" w:color="auto"/>
        <w:right w:val="none" w:sz="0" w:space="0" w:color="auto"/>
      </w:divBdr>
    </w:div>
    <w:div w:id="215943479">
      <w:bodyDiv w:val="1"/>
      <w:marLeft w:val="0"/>
      <w:marRight w:val="0"/>
      <w:marTop w:val="0"/>
      <w:marBottom w:val="0"/>
      <w:divBdr>
        <w:top w:val="none" w:sz="0" w:space="0" w:color="auto"/>
        <w:left w:val="none" w:sz="0" w:space="0" w:color="auto"/>
        <w:bottom w:val="none" w:sz="0" w:space="0" w:color="auto"/>
        <w:right w:val="none" w:sz="0" w:space="0" w:color="auto"/>
      </w:divBdr>
    </w:div>
    <w:div w:id="217205941">
      <w:bodyDiv w:val="1"/>
      <w:marLeft w:val="0"/>
      <w:marRight w:val="0"/>
      <w:marTop w:val="0"/>
      <w:marBottom w:val="0"/>
      <w:divBdr>
        <w:top w:val="none" w:sz="0" w:space="0" w:color="auto"/>
        <w:left w:val="none" w:sz="0" w:space="0" w:color="auto"/>
        <w:bottom w:val="none" w:sz="0" w:space="0" w:color="auto"/>
        <w:right w:val="none" w:sz="0" w:space="0" w:color="auto"/>
      </w:divBdr>
    </w:div>
    <w:div w:id="217324743">
      <w:bodyDiv w:val="1"/>
      <w:marLeft w:val="0"/>
      <w:marRight w:val="0"/>
      <w:marTop w:val="0"/>
      <w:marBottom w:val="0"/>
      <w:divBdr>
        <w:top w:val="none" w:sz="0" w:space="0" w:color="auto"/>
        <w:left w:val="none" w:sz="0" w:space="0" w:color="auto"/>
        <w:bottom w:val="none" w:sz="0" w:space="0" w:color="auto"/>
        <w:right w:val="none" w:sz="0" w:space="0" w:color="auto"/>
      </w:divBdr>
    </w:div>
    <w:div w:id="217982951">
      <w:bodyDiv w:val="1"/>
      <w:marLeft w:val="0"/>
      <w:marRight w:val="0"/>
      <w:marTop w:val="0"/>
      <w:marBottom w:val="0"/>
      <w:divBdr>
        <w:top w:val="none" w:sz="0" w:space="0" w:color="auto"/>
        <w:left w:val="none" w:sz="0" w:space="0" w:color="auto"/>
        <w:bottom w:val="none" w:sz="0" w:space="0" w:color="auto"/>
        <w:right w:val="none" w:sz="0" w:space="0" w:color="auto"/>
      </w:divBdr>
    </w:div>
    <w:div w:id="218126886">
      <w:bodyDiv w:val="1"/>
      <w:marLeft w:val="0"/>
      <w:marRight w:val="0"/>
      <w:marTop w:val="0"/>
      <w:marBottom w:val="0"/>
      <w:divBdr>
        <w:top w:val="none" w:sz="0" w:space="0" w:color="auto"/>
        <w:left w:val="none" w:sz="0" w:space="0" w:color="auto"/>
        <w:bottom w:val="none" w:sz="0" w:space="0" w:color="auto"/>
        <w:right w:val="none" w:sz="0" w:space="0" w:color="auto"/>
      </w:divBdr>
    </w:div>
    <w:div w:id="218368637">
      <w:bodyDiv w:val="1"/>
      <w:marLeft w:val="0"/>
      <w:marRight w:val="0"/>
      <w:marTop w:val="0"/>
      <w:marBottom w:val="0"/>
      <w:divBdr>
        <w:top w:val="none" w:sz="0" w:space="0" w:color="auto"/>
        <w:left w:val="none" w:sz="0" w:space="0" w:color="auto"/>
        <w:bottom w:val="none" w:sz="0" w:space="0" w:color="auto"/>
        <w:right w:val="none" w:sz="0" w:space="0" w:color="auto"/>
      </w:divBdr>
    </w:div>
    <w:div w:id="218514959">
      <w:bodyDiv w:val="1"/>
      <w:marLeft w:val="0"/>
      <w:marRight w:val="0"/>
      <w:marTop w:val="0"/>
      <w:marBottom w:val="0"/>
      <w:divBdr>
        <w:top w:val="none" w:sz="0" w:space="0" w:color="auto"/>
        <w:left w:val="none" w:sz="0" w:space="0" w:color="auto"/>
        <w:bottom w:val="none" w:sz="0" w:space="0" w:color="auto"/>
        <w:right w:val="none" w:sz="0" w:space="0" w:color="auto"/>
      </w:divBdr>
    </w:div>
    <w:div w:id="219250454">
      <w:bodyDiv w:val="1"/>
      <w:marLeft w:val="0"/>
      <w:marRight w:val="0"/>
      <w:marTop w:val="0"/>
      <w:marBottom w:val="0"/>
      <w:divBdr>
        <w:top w:val="none" w:sz="0" w:space="0" w:color="auto"/>
        <w:left w:val="none" w:sz="0" w:space="0" w:color="auto"/>
        <w:bottom w:val="none" w:sz="0" w:space="0" w:color="auto"/>
        <w:right w:val="none" w:sz="0" w:space="0" w:color="auto"/>
      </w:divBdr>
    </w:div>
    <w:div w:id="219444834">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2916160">
      <w:bodyDiv w:val="1"/>
      <w:marLeft w:val="0"/>
      <w:marRight w:val="0"/>
      <w:marTop w:val="0"/>
      <w:marBottom w:val="0"/>
      <w:divBdr>
        <w:top w:val="none" w:sz="0" w:space="0" w:color="auto"/>
        <w:left w:val="none" w:sz="0" w:space="0" w:color="auto"/>
        <w:bottom w:val="none" w:sz="0" w:space="0" w:color="auto"/>
        <w:right w:val="none" w:sz="0" w:space="0" w:color="auto"/>
      </w:divBdr>
    </w:div>
    <w:div w:id="224074718">
      <w:bodyDiv w:val="1"/>
      <w:marLeft w:val="0"/>
      <w:marRight w:val="0"/>
      <w:marTop w:val="0"/>
      <w:marBottom w:val="0"/>
      <w:divBdr>
        <w:top w:val="none" w:sz="0" w:space="0" w:color="auto"/>
        <w:left w:val="none" w:sz="0" w:space="0" w:color="auto"/>
        <w:bottom w:val="none" w:sz="0" w:space="0" w:color="auto"/>
        <w:right w:val="none" w:sz="0" w:space="0" w:color="auto"/>
      </w:divBdr>
    </w:div>
    <w:div w:id="224680331">
      <w:bodyDiv w:val="1"/>
      <w:marLeft w:val="0"/>
      <w:marRight w:val="0"/>
      <w:marTop w:val="0"/>
      <w:marBottom w:val="0"/>
      <w:divBdr>
        <w:top w:val="none" w:sz="0" w:space="0" w:color="auto"/>
        <w:left w:val="none" w:sz="0" w:space="0" w:color="auto"/>
        <w:bottom w:val="none" w:sz="0" w:space="0" w:color="auto"/>
        <w:right w:val="none" w:sz="0" w:space="0" w:color="auto"/>
      </w:divBdr>
    </w:div>
    <w:div w:id="227083804">
      <w:bodyDiv w:val="1"/>
      <w:marLeft w:val="0"/>
      <w:marRight w:val="0"/>
      <w:marTop w:val="0"/>
      <w:marBottom w:val="0"/>
      <w:divBdr>
        <w:top w:val="none" w:sz="0" w:space="0" w:color="auto"/>
        <w:left w:val="none" w:sz="0" w:space="0" w:color="auto"/>
        <w:bottom w:val="none" w:sz="0" w:space="0" w:color="auto"/>
        <w:right w:val="none" w:sz="0" w:space="0" w:color="auto"/>
      </w:divBdr>
    </w:div>
    <w:div w:id="227421644">
      <w:bodyDiv w:val="1"/>
      <w:marLeft w:val="0"/>
      <w:marRight w:val="0"/>
      <w:marTop w:val="0"/>
      <w:marBottom w:val="0"/>
      <w:divBdr>
        <w:top w:val="none" w:sz="0" w:space="0" w:color="auto"/>
        <w:left w:val="none" w:sz="0" w:space="0" w:color="auto"/>
        <w:bottom w:val="none" w:sz="0" w:space="0" w:color="auto"/>
        <w:right w:val="none" w:sz="0" w:space="0" w:color="auto"/>
      </w:divBdr>
    </w:div>
    <w:div w:id="227887890">
      <w:bodyDiv w:val="1"/>
      <w:marLeft w:val="0"/>
      <w:marRight w:val="0"/>
      <w:marTop w:val="0"/>
      <w:marBottom w:val="0"/>
      <w:divBdr>
        <w:top w:val="none" w:sz="0" w:space="0" w:color="auto"/>
        <w:left w:val="none" w:sz="0" w:space="0" w:color="auto"/>
        <w:bottom w:val="none" w:sz="0" w:space="0" w:color="auto"/>
        <w:right w:val="none" w:sz="0" w:space="0" w:color="auto"/>
      </w:divBdr>
    </w:div>
    <w:div w:id="228616323">
      <w:bodyDiv w:val="1"/>
      <w:marLeft w:val="0"/>
      <w:marRight w:val="0"/>
      <w:marTop w:val="0"/>
      <w:marBottom w:val="0"/>
      <w:divBdr>
        <w:top w:val="none" w:sz="0" w:space="0" w:color="auto"/>
        <w:left w:val="none" w:sz="0" w:space="0" w:color="auto"/>
        <w:bottom w:val="none" w:sz="0" w:space="0" w:color="auto"/>
        <w:right w:val="none" w:sz="0" w:space="0" w:color="auto"/>
      </w:divBdr>
    </w:div>
    <w:div w:id="229272642">
      <w:bodyDiv w:val="1"/>
      <w:marLeft w:val="0"/>
      <w:marRight w:val="0"/>
      <w:marTop w:val="0"/>
      <w:marBottom w:val="0"/>
      <w:divBdr>
        <w:top w:val="none" w:sz="0" w:space="0" w:color="auto"/>
        <w:left w:val="none" w:sz="0" w:space="0" w:color="auto"/>
        <w:bottom w:val="none" w:sz="0" w:space="0" w:color="auto"/>
        <w:right w:val="none" w:sz="0" w:space="0" w:color="auto"/>
      </w:divBdr>
    </w:div>
    <w:div w:id="229969833">
      <w:bodyDiv w:val="1"/>
      <w:marLeft w:val="0"/>
      <w:marRight w:val="0"/>
      <w:marTop w:val="0"/>
      <w:marBottom w:val="0"/>
      <w:divBdr>
        <w:top w:val="none" w:sz="0" w:space="0" w:color="auto"/>
        <w:left w:val="none" w:sz="0" w:space="0" w:color="auto"/>
        <w:bottom w:val="none" w:sz="0" w:space="0" w:color="auto"/>
        <w:right w:val="none" w:sz="0" w:space="0" w:color="auto"/>
      </w:divBdr>
    </w:div>
    <w:div w:id="231352767">
      <w:bodyDiv w:val="1"/>
      <w:marLeft w:val="0"/>
      <w:marRight w:val="0"/>
      <w:marTop w:val="0"/>
      <w:marBottom w:val="0"/>
      <w:divBdr>
        <w:top w:val="none" w:sz="0" w:space="0" w:color="auto"/>
        <w:left w:val="none" w:sz="0" w:space="0" w:color="auto"/>
        <w:bottom w:val="none" w:sz="0" w:space="0" w:color="auto"/>
        <w:right w:val="none" w:sz="0" w:space="0" w:color="auto"/>
      </w:divBdr>
    </w:div>
    <w:div w:id="231619364">
      <w:bodyDiv w:val="1"/>
      <w:marLeft w:val="0"/>
      <w:marRight w:val="0"/>
      <w:marTop w:val="0"/>
      <w:marBottom w:val="0"/>
      <w:divBdr>
        <w:top w:val="none" w:sz="0" w:space="0" w:color="auto"/>
        <w:left w:val="none" w:sz="0" w:space="0" w:color="auto"/>
        <w:bottom w:val="none" w:sz="0" w:space="0" w:color="auto"/>
        <w:right w:val="none" w:sz="0" w:space="0" w:color="auto"/>
      </w:divBdr>
    </w:div>
    <w:div w:id="233051841">
      <w:bodyDiv w:val="1"/>
      <w:marLeft w:val="0"/>
      <w:marRight w:val="0"/>
      <w:marTop w:val="0"/>
      <w:marBottom w:val="0"/>
      <w:divBdr>
        <w:top w:val="none" w:sz="0" w:space="0" w:color="auto"/>
        <w:left w:val="none" w:sz="0" w:space="0" w:color="auto"/>
        <w:bottom w:val="none" w:sz="0" w:space="0" w:color="auto"/>
        <w:right w:val="none" w:sz="0" w:space="0" w:color="auto"/>
      </w:divBdr>
    </w:div>
    <w:div w:id="233973237">
      <w:bodyDiv w:val="1"/>
      <w:marLeft w:val="0"/>
      <w:marRight w:val="0"/>
      <w:marTop w:val="0"/>
      <w:marBottom w:val="0"/>
      <w:divBdr>
        <w:top w:val="none" w:sz="0" w:space="0" w:color="auto"/>
        <w:left w:val="none" w:sz="0" w:space="0" w:color="auto"/>
        <w:bottom w:val="none" w:sz="0" w:space="0" w:color="auto"/>
        <w:right w:val="none" w:sz="0" w:space="0" w:color="auto"/>
      </w:divBdr>
    </w:div>
    <w:div w:id="234240717">
      <w:bodyDiv w:val="1"/>
      <w:marLeft w:val="0"/>
      <w:marRight w:val="0"/>
      <w:marTop w:val="0"/>
      <w:marBottom w:val="0"/>
      <w:divBdr>
        <w:top w:val="none" w:sz="0" w:space="0" w:color="auto"/>
        <w:left w:val="none" w:sz="0" w:space="0" w:color="auto"/>
        <w:bottom w:val="none" w:sz="0" w:space="0" w:color="auto"/>
        <w:right w:val="none" w:sz="0" w:space="0" w:color="auto"/>
      </w:divBdr>
    </w:div>
    <w:div w:id="235164063">
      <w:bodyDiv w:val="1"/>
      <w:marLeft w:val="0"/>
      <w:marRight w:val="0"/>
      <w:marTop w:val="0"/>
      <w:marBottom w:val="0"/>
      <w:divBdr>
        <w:top w:val="none" w:sz="0" w:space="0" w:color="auto"/>
        <w:left w:val="none" w:sz="0" w:space="0" w:color="auto"/>
        <w:bottom w:val="none" w:sz="0" w:space="0" w:color="auto"/>
        <w:right w:val="none" w:sz="0" w:space="0" w:color="auto"/>
      </w:divBdr>
    </w:div>
    <w:div w:id="235405834">
      <w:bodyDiv w:val="1"/>
      <w:marLeft w:val="0"/>
      <w:marRight w:val="0"/>
      <w:marTop w:val="0"/>
      <w:marBottom w:val="0"/>
      <w:divBdr>
        <w:top w:val="none" w:sz="0" w:space="0" w:color="auto"/>
        <w:left w:val="none" w:sz="0" w:space="0" w:color="auto"/>
        <w:bottom w:val="none" w:sz="0" w:space="0" w:color="auto"/>
        <w:right w:val="none" w:sz="0" w:space="0" w:color="auto"/>
      </w:divBdr>
    </w:div>
    <w:div w:id="236092594">
      <w:bodyDiv w:val="1"/>
      <w:marLeft w:val="0"/>
      <w:marRight w:val="0"/>
      <w:marTop w:val="0"/>
      <w:marBottom w:val="0"/>
      <w:divBdr>
        <w:top w:val="none" w:sz="0" w:space="0" w:color="auto"/>
        <w:left w:val="none" w:sz="0" w:space="0" w:color="auto"/>
        <w:bottom w:val="none" w:sz="0" w:space="0" w:color="auto"/>
        <w:right w:val="none" w:sz="0" w:space="0" w:color="auto"/>
      </w:divBdr>
    </w:div>
    <w:div w:id="237443570">
      <w:bodyDiv w:val="1"/>
      <w:marLeft w:val="0"/>
      <w:marRight w:val="0"/>
      <w:marTop w:val="0"/>
      <w:marBottom w:val="0"/>
      <w:divBdr>
        <w:top w:val="none" w:sz="0" w:space="0" w:color="auto"/>
        <w:left w:val="none" w:sz="0" w:space="0" w:color="auto"/>
        <w:bottom w:val="none" w:sz="0" w:space="0" w:color="auto"/>
        <w:right w:val="none" w:sz="0" w:space="0" w:color="auto"/>
      </w:divBdr>
    </w:div>
    <w:div w:id="238752985">
      <w:bodyDiv w:val="1"/>
      <w:marLeft w:val="0"/>
      <w:marRight w:val="0"/>
      <w:marTop w:val="0"/>
      <w:marBottom w:val="0"/>
      <w:divBdr>
        <w:top w:val="none" w:sz="0" w:space="0" w:color="auto"/>
        <w:left w:val="none" w:sz="0" w:space="0" w:color="auto"/>
        <w:bottom w:val="none" w:sz="0" w:space="0" w:color="auto"/>
        <w:right w:val="none" w:sz="0" w:space="0" w:color="auto"/>
      </w:divBdr>
    </w:div>
    <w:div w:id="238827032">
      <w:bodyDiv w:val="1"/>
      <w:marLeft w:val="0"/>
      <w:marRight w:val="0"/>
      <w:marTop w:val="0"/>
      <w:marBottom w:val="0"/>
      <w:divBdr>
        <w:top w:val="none" w:sz="0" w:space="0" w:color="auto"/>
        <w:left w:val="none" w:sz="0" w:space="0" w:color="auto"/>
        <w:bottom w:val="none" w:sz="0" w:space="0" w:color="auto"/>
        <w:right w:val="none" w:sz="0" w:space="0" w:color="auto"/>
      </w:divBdr>
    </w:div>
    <w:div w:id="239952961">
      <w:bodyDiv w:val="1"/>
      <w:marLeft w:val="0"/>
      <w:marRight w:val="0"/>
      <w:marTop w:val="0"/>
      <w:marBottom w:val="0"/>
      <w:divBdr>
        <w:top w:val="none" w:sz="0" w:space="0" w:color="auto"/>
        <w:left w:val="none" w:sz="0" w:space="0" w:color="auto"/>
        <w:bottom w:val="none" w:sz="0" w:space="0" w:color="auto"/>
        <w:right w:val="none" w:sz="0" w:space="0" w:color="auto"/>
      </w:divBdr>
    </w:div>
    <w:div w:id="240220461">
      <w:bodyDiv w:val="1"/>
      <w:marLeft w:val="0"/>
      <w:marRight w:val="0"/>
      <w:marTop w:val="0"/>
      <w:marBottom w:val="0"/>
      <w:divBdr>
        <w:top w:val="none" w:sz="0" w:space="0" w:color="auto"/>
        <w:left w:val="none" w:sz="0" w:space="0" w:color="auto"/>
        <w:bottom w:val="none" w:sz="0" w:space="0" w:color="auto"/>
        <w:right w:val="none" w:sz="0" w:space="0" w:color="auto"/>
      </w:divBdr>
    </w:div>
    <w:div w:id="242103654">
      <w:bodyDiv w:val="1"/>
      <w:marLeft w:val="0"/>
      <w:marRight w:val="0"/>
      <w:marTop w:val="0"/>
      <w:marBottom w:val="0"/>
      <w:divBdr>
        <w:top w:val="none" w:sz="0" w:space="0" w:color="auto"/>
        <w:left w:val="none" w:sz="0" w:space="0" w:color="auto"/>
        <w:bottom w:val="none" w:sz="0" w:space="0" w:color="auto"/>
        <w:right w:val="none" w:sz="0" w:space="0" w:color="auto"/>
      </w:divBdr>
    </w:div>
    <w:div w:id="242687665">
      <w:bodyDiv w:val="1"/>
      <w:marLeft w:val="0"/>
      <w:marRight w:val="0"/>
      <w:marTop w:val="0"/>
      <w:marBottom w:val="0"/>
      <w:divBdr>
        <w:top w:val="none" w:sz="0" w:space="0" w:color="auto"/>
        <w:left w:val="none" w:sz="0" w:space="0" w:color="auto"/>
        <w:bottom w:val="none" w:sz="0" w:space="0" w:color="auto"/>
        <w:right w:val="none" w:sz="0" w:space="0" w:color="auto"/>
      </w:divBdr>
    </w:div>
    <w:div w:id="243146233">
      <w:bodyDiv w:val="1"/>
      <w:marLeft w:val="0"/>
      <w:marRight w:val="0"/>
      <w:marTop w:val="0"/>
      <w:marBottom w:val="0"/>
      <w:divBdr>
        <w:top w:val="none" w:sz="0" w:space="0" w:color="auto"/>
        <w:left w:val="none" w:sz="0" w:space="0" w:color="auto"/>
        <w:bottom w:val="none" w:sz="0" w:space="0" w:color="auto"/>
        <w:right w:val="none" w:sz="0" w:space="0" w:color="auto"/>
      </w:divBdr>
    </w:div>
    <w:div w:id="243994544">
      <w:bodyDiv w:val="1"/>
      <w:marLeft w:val="0"/>
      <w:marRight w:val="0"/>
      <w:marTop w:val="0"/>
      <w:marBottom w:val="0"/>
      <w:divBdr>
        <w:top w:val="none" w:sz="0" w:space="0" w:color="auto"/>
        <w:left w:val="none" w:sz="0" w:space="0" w:color="auto"/>
        <w:bottom w:val="none" w:sz="0" w:space="0" w:color="auto"/>
        <w:right w:val="none" w:sz="0" w:space="0" w:color="auto"/>
      </w:divBdr>
    </w:div>
    <w:div w:id="244001322">
      <w:bodyDiv w:val="1"/>
      <w:marLeft w:val="0"/>
      <w:marRight w:val="0"/>
      <w:marTop w:val="0"/>
      <w:marBottom w:val="0"/>
      <w:divBdr>
        <w:top w:val="none" w:sz="0" w:space="0" w:color="auto"/>
        <w:left w:val="none" w:sz="0" w:space="0" w:color="auto"/>
        <w:bottom w:val="none" w:sz="0" w:space="0" w:color="auto"/>
        <w:right w:val="none" w:sz="0" w:space="0" w:color="auto"/>
      </w:divBdr>
    </w:div>
    <w:div w:id="244657297">
      <w:bodyDiv w:val="1"/>
      <w:marLeft w:val="0"/>
      <w:marRight w:val="0"/>
      <w:marTop w:val="0"/>
      <w:marBottom w:val="0"/>
      <w:divBdr>
        <w:top w:val="none" w:sz="0" w:space="0" w:color="auto"/>
        <w:left w:val="none" w:sz="0" w:space="0" w:color="auto"/>
        <w:bottom w:val="none" w:sz="0" w:space="0" w:color="auto"/>
        <w:right w:val="none" w:sz="0" w:space="0" w:color="auto"/>
      </w:divBdr>
    </w:div>
    <w:div w:id="248001205">
      <w:bodyDiv w:val="1"/>
      <w:marLeft w:val="0"/>
      <w:marRight w:val="0"/>
      <w:marTop w:val="0"/>
      <w:marBottom w:val="0"/>
      <w:divBdr>
        <w:top w:val="none" w:sz="0" w:space="0" w:color="auto"/>
        <w:left w:val="none" w:sz="0" w:space="0" w:color="auto"/>
        <w:bottom w:val="none" w:sz="0" w:space="0" w:color="auto"/>
        <w:right w:val="none" w:sz="0" w:space="0" w:color="auto"/>
      </w:divBdr>
    </w:div>
    <w:div w:id="249320109">
      <w:bodyDiv w:val="1"/>
      <w:marLeft w:val="0"/>
      <w:marRight w:val="0"/>
      <w:marTop w:val="0"/>
      <w:marBottom w:val="0"/>
      <w:divBdr>
        <w:top w:val="none" w:sz="0" w:space="0" w:color="auto"/>
        <w:left w:val="none" w:sz="0" w:space="0" w:color="auto"/>
        <w:bottom w:val="none" w:sz="0" w:space="0" w:color="auto"/>
        <w:right w:val="none" w:sz="0" w:space="0" w:color="auto"/>
      </w:divBdr>
    </w:div>
    <w:div w:id="249968841">
      <w:bodyDiv w:val="1"/>
      <w:marLeft w:val="0"/>
      <w:marRight w:val="0"/>
      <w:marTop w:val="0"/>
      <w:marBottom w:val="0"/>
      <w:divBdr>
        <w:top w:val="none" w:sz="0" w:space="0" w:color="auto"/>
        <w:left w:val="none" w:sz="0" w:space="0" w:color="auto"/>
        <w:bottom w:val="none" w:sz="0" w:space="0" w:color="auto"/>
        <w:right w:val="none" w:sz="0" w:space="0" w:color="auto"/>
      </w:divBdr>
    </w:div>
    <w:div w:id="251554519">
      <w:bodyDiv w:val="1"/>
      <w:marLeft w:val="0"/>
      <w:marRight w:val="0"/>
      <w:marTop w:val="0"/>
      <w:marBottom w:val="0"/>
      <w:divBdr>
        <w:top w:val="none" w:sz="0" w:space="0" w:color="auto"/>
        <w:left w:val="none" w:sz="0" w:space="0" w:color="auto"/>
        <w:bottom w:val="none" w:sz="0" w:space="0" w:color="auto"/>
        <w:right w:val="none" w:sz="0" w:space="0" w:color="auto"/>
      </w:divBdr>
    </w:div>
    <w:div w:id="251622161">
      <w:bodyDiv w:val="1"/>
      <w:marLeft w:val="0"/>
      <w:marRight w:val="0"/>
      <w:marTop w:val="0"/>
      <w:marBottom w:val="0"/>
      <w:divBdr>
        <w:top w:val="none" w:sz="0" w:space="0" w:color="auto"/>
        <w:left w:val="none" w:sz="0" w:space="0" w:color="auto"/>
        <w:bottom w:val="none" w:sz="0" w:space="0" w:color="auto"/>
        <w:right w:val="none" w:sz="0" w:space="0" w:color="auto"/>
      </w:divBdr>
    </w:div>
    <w:div w:id="252011829">
      <w:bodyDiv w:val="1"/>
      <w:marLeft w:val="0"/>
      <w:marRight w:val="0"/>
      <w:marTop w:val="0"/>
      <w:marBottom w:val="0"/>
      <w:divBdr>
        <w:top w:val="none" w:sz="0" w:space="0" w:color="auto"/>
        <w:left w:val="none" w:sz="0" w:space="0" w:color="auto"/>
        <w:bottom w:val="none" w:sz="0" w:space="0" w:color="auto"/>
        <w:right w:val="none" w:sz="0" w:space="0" w:color="auto"/>
      </w:divBdr>
    </w:div>
    <w:div w:id="253176114">
      <w:bodyDiv w:val="1"/>
      <w:marLeft w:val="0"/>
      <w:marRight w:val="0"/>
      <w:marTop w:val="0"/>
      <w:marBottom w:val="0"/>
      <w:divBdr>
        <w:top w:val="none" w:sz="0" w:space="0" w:color="auto"/>
        <w:left w:val="none" w:sz="0" w:space="0" w:color="auto"/>
        <w:bottom w:val="none" w:sz="0" w:space="0" w:color="auto"/>
        <w:right w:val="none" w:sz="0" w:space="0" w:color="auto"/>
      </w:divBdr>
    </w:div>
    <w:div w:id="254023068">
      <w:bodyDiv w:val="1"/>
      <w:marLeft w:val="0"/>
      <w:marRight w:val="0"/>
      <w:marTop w:val="0"/>
      <w:marBottom w:val="0"/>
      <w:divBdr>
        <w:top w:val="none" w:sz="0" w:space="0" w:color="auto"/>
        <w:left w:val="none" w:sz="0" w:space="0" w:color="auto"/>
        <w:bottom w:val="none" w:sz="0" w:space="0" w:color="auto"/>
        <w:right w:val="none" w:sz="0" w:space="0" w:color="auto"/>
      </w:divBdr>
    </w:div>
    <w:div w:id="254214538">
      <w:bodyDiv w:val="1"/>
      <w:marLeft w:val="0"/>
      <w:marRight w:val="0"/>
      <w:marTop w:val="0"/>
      <w:marBottom w:val="0"/>
      <w:divBdr>
        <w:top w:val="none" w:sz="0" w:space="0" w:color="auto"/>
        <w:left w:val="none" w:sz="0" w:space="0" w:color="auto"/>
        <w:bottom w:val="none" w:sz="0" w:space="0" w:color="auto"/>
        <w:right w:val="none" w:sz="0" w:space="0" w:color="auto"/>
      </w:divBdr>
    </w:div>
    <w:div w:id="254435836">
      <w:bodyDiv w:val="1"/>
      <w:marLeft w:val="0"/>
      <w:marRight w:val="0"/>
      <w:marTop w:val="0"/>
      <w:marBottom w:val="0"/>
      <w:divBdr>
        <w:top w:val="none" w:sz="0" w:space="0" w:color="auto"/>
        <w:left w:val="none" w:sz="0" w:space="0" w:color="auto"/>
        <w:bottom w:val="none" w:sz="0" w:space="0" w:color="auto"/>
        <w:right w:val="none" w:sz="0" w:space="0" w:color="auto"/>
      </w:divBdr>
    </w:div>
    <w:div w:id="254898595">
      <w:bodyDiv w:val="1"/>
      <w:marLeft w:val="0"/>
      <w:marRight w:val="0"/>
      <w:marTop w:val="0"/>
      <w:marBottom w:val="0"/>
      <w:divBdr>
        <w:top w:val="none" w:sz="0" w:space="0" w:color="auto"/>
        <w:left w:val="none" w:sz="0" w:space="0" w:color="auto"/>
        <w:bottom w:val="none" w:sz="0" w:space="0" w:color="auto"/>
        <w:right w:val="none" w:sz="0" w:space="0" w:color="auto"/>
      </w:divBdr>
    </w:div>
    <w:div w:id="255019203">
      <w:bodyDiv w:val="1"/>
      <w:marLeft w:val="0"/>
      <w:marRight w:val="0"/>
      <w:marTop w:val="0"/>
      <w:marBottom w:val="0"/>
      <w:divBdr>
        <w:top w:val="none" w:sz="0" w:space="0" w:color="auto"/>
        <w:left w:val="none" w:sz="0" w:space="0" w:color="auto"/>
        <w:bottom w:val="none" w:sz="0" w:space="0" w:color="auto"/>
        <w:right w:val="none" w:sz="0" w:space="0" w:color="auto"/>
      </w:divBdr>
    </w:div>
    <w:div w:id="255797436">
      <w:bodyDiv w:val="1"/>
      <w:marLeft w:val="0"/>
      <w:marRight w:val="0"/>
      <w:marTop w:val="0"/>
      <w:marBottom w:val="0"/>
      <w:divBdr>
        <w:top w:val="none" w:sz="0" w:space="0" w:color="auto"/>
        <w:left w:val="none" w:sz="0" w:space="0" w:color="auto"/>
        <w:bottom w:val="none" w:sz="0" w:space="0" w:color="auto"/>
        <w:right w:val="none" w:sz="0" w:space="0" w:color="auto"/>
      </w:divBdr>
    </w:div>
    <w:div w:id="257641791">
      <w:bodyDiv w:val="1"/>
      <w:marLeft w:val="0"/>
      <w:marRight w:val="0"/>
      <w:marTop w:val="0"/>
      <w:marBottom w:val="0"/>
      <w:divBdr>
        <w:top w:val="none" w:sz="0" w:space="0" w:color="auto"/>
        <w:left w:val="none" w:sz="0" w:space="0" w:color="auto"/>
        <w:bottom w:val="none" w:sz="0" w:space="0" w:color="auto"/>
        <w:right w:val="none" w:sz="0" w:space="0" w:color="auto"/>
      </w:divBdr>
    </w:div>
    <w:div w:id="257754713">
      <w:bodyDiv w:val="1"/>
      <w:marLeft w:val="0"/>
      <w:marRight w:val="0"/>
      <w:marTop w:val="0"/>
      <w:marBottom w:val="0"/>
      <w:divBdr>
        <w:top w:val="none" w:sz="0" w:space="0" w:color="auto"/>
        <w:left w:val="none" w:sz="0" w:space="0" w:color="auto"/>
        <w:bottom w:val="none" w:sz="0" w:space="0" w:color="auto"/>
        <w:right w:val="none" w:sz="0" w:space="0" w:color="auto"/>
      </w:divBdr>
    </w:div>
    <w:div w:id="258102623">
      <w:bodyDiv w:val="1"/>
      <w:marLeft w:val="0"/>
      <w:marRight w:val="0"/>
      <w:marTop w:val="0"/>
      <w:marBottom w:val="0"/>
      <w:divBdr>
        <w:top w:val="none" w:sz="0" w:space="0" w:color="auto"/>
        <w:left w:val="none" w:sz="0" w:space="0" w:color="auto"/>
        <w:bottom w:val="none" w:sz="0" w:space="0" w:color="auto"/>
        <w:right w:val="none" w:sz="0" w:space="0" w:color="auto"/>
      </w:divBdr>
    </w:div>
    <w:div w:id="258297507">
      <w:bodyDiv w:val="1"/>
      <w:marLeft w:val="0"/>
      <w:marRight w:val="0"/>
      <w:marTop w:val="0"/>
      <w:marBottom w:val="0"/>
      <w:divBdr>
        <w:top w:val="none" w:sz="0" w:space="0" w:color="auto"/>
        <w:left w:val="none" w:sz="0" w:space="0" w:color="auto"/>
        <w:bottom w:val="none" w:sz="0" w:space="0" w:color="auto"/>
        <w:right w:val="none" w:sz="0" w:space="0" w:color="auto"/>
      </w:divBdr>
    </w:div>
    <w:div w:id="259145224">
      <w:bodyDiv w:val="1"/>
      <w:marLeft w:val="0"/>
      <w:marRight w:val="0"/>
      <w:marTop w:val="0"/>
      <w:marBottom w:val="0"/>
      <w:divBdr>
        <w:top w:val="none" w:sz="0" w:space="0" w:color="auto"/>
        <w:left w:val="none" w:sz="0" w:space="0" w:color="auto"/>
        <w:bottom w:val="none" w:sz="0" w:space="0" w:color="auto"/>
        <w:right w:val="none" w:sz="0" w:space="0" w:color="auto"/>
      </w:divBdr>
    </w:div>
    <w:div w:id="260845298">
      <w:bodyDiv w:val="1"/>
      <w:marLeft w:val="0"/>
      <w:marRight w:val="0"/>
      <w:marTop w:val="0"/>
      <w:marBottom w:val="0"/>
      <w:divBdr>
        <w:top w:val="none" w:sz="0" w:space="0" w:color="auto"/>
        <w:left w:val="none" w:sz="0" w:space="0" w:color="auto"/>
        <w:bottom w:val="none" w:sz="0" w:space="0" w:color="auto"/>
        <w:right w:val="none" w:sz="0" w:space="0" w:color="auto"/>
      </w:divBdr>
    </w:div>
    <w:div w:id="261231339">
      <w:bodyDiv w:val="1"/>
      <w:marLeft w:val="0"/>
      <w:marRight w:val="0"/>
      <w:marTop w:val="0"/>
      <w:marBottom w:val="0"/>
      <w:divBdr>
        <w:top w:val="none" w:sz="0" w:space="0" w:color="auto"/>
        <w:left w:val="none" w:sz="0" w:space="0" w:color="auto"/>
        <w:bottom w:val="none" w:sz="0" w:space="0" w:color="auto"/>
        <w:right w:val="none" w:sz="0" w:space="0" w:color="auto"/>
      </w:divBdr>
    </w:div>
    <w:div w:id="261299193">
      <w:bodyDiv w:val="1"/>
      <w:marLeft w:val="0"/>
      <w:marRight w:val="0"/>
      <w:marTop w:val="0"/>
      <w:marBottom w:val="0"/>
      <w:divBdr>
        <w:top w:val="none" w:sz="0" w:space="0" w:color="auto"/>
        <w:left w:val="none" w:sz="0" w:space="0" w:color="auto"/>
        <w:bottom w:val="none" w:sz="0" w:space="0" w:color="auto"/>
        <w:right w:val="none" w:sz="0" w:space="0" w:color="auto"/>
      </w:divBdr>
    </w:div>
    <w:div w:id="261426140">
      <w:bodyDiv w:val="1"/>
      <w:marLeft w:val="0"/>
      <w:marRight w:val="0"/>
      <w:marTop w:val="0"/>
      <w:marBottom w:val="0"/>
      <w:divBdr>
        <w:top w:val="none" w:sz="0" w:space="0" w:color="auto"/>
        <w:left w:val="none" w:sz="0" w:space="0" w:color="auto"/>
        <w:bottom w:val="none" w:sz="0" w:space="0" w:color="auto"/>
        <w:right w:val="none" w:sz="0" w:space="0" w:color="auto"/>
      </w:divBdr>
    </w:div>
    <w:div w:id="261574049">
      <w:bodyDiv w:val="1"/>
      <w:marLeft w:val="0"/>
      <w:marRight w:val="0"/>
      <w:marTop w:val="0"/>
      <w:marBottom w:val="0"/>
      <w:divBdr>
        <w:top w:val="none" w:sz="0" w:space="0" w:color="auto"/>
        <w:left w:val="none" w:sz="0" w:space="0" w:color="auto"/>
        <w:bottom w:val="none" w:sz="0" w:space="0" w:color="auto"/>
        <w:right w:val="none" w:sz="0" w:space="0" w:color="auto"/>
      </w:divBdr>
    </w:div>
    <w:div w:id="261694146">
      <w:bodyDiv w:val="1"/>
      <w:marLeft w:val="0"/>
      <w:marRight w:val="0"/>
      <w:marTop w:val="0"/>
      <w:marBottom w:val="0"/>
      <w:divBdr>
        <w:top w:val="none" w:sz="0" w:space="0" w:color="auto"/>
        <w:left w:val="none" w:sz="0" w:space="0" w:color="auto"/>
        <w:bottom w:val="none" w:sz="0" w:space="0" w:color="auto"/>
        <w:right w:val="none" w:sz="0" w:space="0" w:color="auto"/>
      </w:divBdr>
    </w:div>
    <w:div w:id="262299611">
      <w:bodyDiv w:val="1"/>
      <w:marLeft w:val="0"/>
      <w:marRight w:val="0"/>
      <w:marTop w:val="0"/>
      <w:marBottom w:val="0"/>
      <w:divBdr>
        <w:top w:val="none" w:sz="0" w:space="0" w:color="auto"/>
        <w:left w:val="none" w:sz="0" w:space="0" w:color="auto"/>
        <w:bottom w:val="none" w:sz="0" w:space="0" w:color="auto"/>
        <w:right w:val="none" w:sz="0" w:space="0" w:color="auto"/>
      </w:divBdr>
    </w:div>
    <w:div w:id="264507452">
      <w:bodyDiv w:val="1"/>
      <w:marLeft w:val="0"/>
      <w:marRight w:val="0"/>
      <w:marTop w:val="0"/>
      <w:marBottom w:val="0"/>
      <w:divBdr>
        <w:top w:val="none" w:sz="0" w:space="0" w:color="auto"/>
        <w:left w:val="none" w:sz="0" w:space="0" w:color="auto"/>
        <w:bottom w:val="none" w:sz="0" w:space="0" w:color="auto"/>
        <w:right w:val="none" w:sz="0" w:space="0" w:color="auto"/>
      </w:divBdr>
    </w:div>
    <w:div w:id="265581872">
      <w:bodyDiv w:val="1"/>
      <w:marLeft w:val="0"/>
      <w:marRight w:val="0"/>
      <w:marTop w:val="0"/>
      <w:marBottom w:val="0"/>
      <w:divBdr>
        <w:top w:val="none" w:sz="0" w:space="0" w:color="auto"/>
        <w:left w:val="none" w:sz="0" w:space="0" w:color="auto"/>
        <w:bottom w:val="none" w:sz="0" w:space="0" w:color="auto"/>
        <w:right w:val="none" w:sz="0" w:space="0" w:color="auto"/>
      </w:divBdr>
    </w:div>
    <w:div w:id="266696662">
      <w:bodyDiv w:val="1"/>
      <w:marLeft w:val="0"/>
      <w:marRight w:val="0"/>
      <w:marTop w:val="0"/>
      <w:marBottom w:val="0"/>
      <w:divBdr>
        <w:top w:val="none" w:sz="0" w:space="0" w:color="auto"/>
        <w:left w:val="none" w:sz="0" w:space="0" w:color="auto"/>
        <w:bottom w:val="none" w:sz="0" w:space="0" w:color="auto"/>
        <w:right w:val="none" w:sz="0" w:space="0" w:color="auto"/>
      </w:divBdr>
    </w:div>
    <w:div w:id="267129232">
      <w:bodyDiv w:val="1"/>
      <w:marLeft w:val="0"/>
      <w:marRight w:val="0"/>
      <w:marTop w:val="0"/>
      <w:marBottom w:val="0"/>
      <w:divBdr>
        <w:top w:val="none" w:sz="0" w:space="0" w:color="auto"/>
        <w:left w:val="none" w:sz="0" w:space="0" w:color="auto"/>
        <w:bottom w:val="none" w:sz="0" w:space="0" w:color="auto"/>
        <w:right w:val="none" w:sz="0" w:space="0" w:color="auto"/>
      </w:divBdr>
    </w:div>
    <w:div w:id="267322526">
      <w:bodyDiv w:val="1"/>
      <w:marLeft w:val="0"/>
      <w:marRight w:val="0"/>
      <w:marTop w:val="0"/>
      <w:marBottom w:val="0"/>
      <w:divBdr>
        <w:top w:val="none" w:sz="0" w:space="0" w:color="auto"/>
        <w:left w:val="none" w:sz="0" w:space="0" w:color="auto"/>
        <w:bottom w:val="none" w:sz="0" w:space="0" w:color="auto"/>
        <w:right w:val="none" w:sz="0" w:space="0" w:color="auto"/>
      </w:divBdr>
    </w:div>
    <w:div w:id="268053074">
      <w:bodyDiv w:val="1"/>
      <w:marLeft w:val="0"/>
      <w:marRight w:val="0"/>
      <w:marTop w:val="0"/>
      <w:marBottom w:val="0"/>
      <w:divBdr>
        <w:top w:val="none" w:sz="0" w:space="0" w:color="auto"/>
        <w:left w:val="none" w:sz="0" w:space="0" w:color="auto"/>
        <w:bottom w:val="none" w:sz="0" w:space="0" w:color="auto"/>
        <w:right w:val="none" w:sz="0" w:space="0" w:color="auto"/>
      </w:divBdr>
    </w:div>
    <w:div w:id="268507240">
      <w:bodyDiv w:val="1"/>
      <w:marLeft w:val="0"/>
      <w:marRight w:val="0"/>
      <w:marTop w:val="0"/>
      <w:marBottom w:val="0"/>
      <w:divBdr>
        <w:top w:val="none" w:sz="0" w:space="0" w:color="auto"/>
        <w:left w:val="none" w:sz="0" w:space="0" w:color="auto"/>
        <w:bottom w:val="none" w:sz="0" w:space="0" w:color="auto"/>
        <w:right w:val="none" w:sz="0" w:space="0" w:color="auto"/>
      </w:divBdr>
    </w:div>
    <w:div w:id="270474329">
      <w:bodyDiv w:val="1"/>
      <w:marLeft w:val="0"/>
      <w:marRight w:val="0"/>
      <w:marTop w:val="0"/>
      <w:marBottom w:val="0"/>
      <w:divBdr>
        <w:top w:val="none" w:sz="0" w:space="0" w:color="auto"/>
        <w:left w:val="none" w:sz="0" w:space="0" w:color="auto"/>
        <w:bottom w:val="none" w:sz="0" w:space="0" w:color="auto"/>
        <w:right w:val="none" w:sz="0" w:space="0" w:color="auto"/>
      </w:divBdr>
    </w:div>
    <w:div w:id="270674441">
      <w:bodyDiv w:val="1"/>
      <w:marLeft w:val="0"/>
      <w:marRight w:val="0"/>
      <w:marTop w:val="0"/>
      <w:marBottom w:val="0"/>
      <w:divBdr>
        <w:top w:val="none" w:sz="0" w:space="0" w:color="auto"/>
        <w:left w:val="none" w:sz="0" w:space="0" w:color="auto"/>
        <w:bottom w:val="none" w:sz="0" w:space="0" w:color="auto"/>
        <w:right w:val="none" w:sz="0" w:space="0" w:color="auto"/>
      </w:divBdr>
    </w:div>
    <w:div w:id="271403155">
      <w:bodyDiv w:val="1"/>
      <w:marLeft w:val="0"/>
      <w:marRight w:val="0"/>
      <w:marTop w:val="0"/>
      <w:marBottom w:val="0"/>
      <w:divBdr>
        <w:top w:val="none" w:sz="0" w:space="0" w:color="auto"/>
        <w:left w:val="none" w:sz="0" w:space="0" w:color="auto"/>
        <w:bottom w:val="none" w:sz="0" w:space="0" w:color="auto"/>
        <w:right w:val="none" w:sz="0" w:space="0" w:color="auto"/>
      </w:divBdr>
    </w:div>
    <w:div w:id="271592501">
      <w:bodyDiv w:val="1"/>
      <w:marLeft w:val="0"/>
      <w:marRight w:val="0"/>
      <w:marTop w:val="0"/>
      <w:marBottom w:val="0"/>
      <w:divBdr>
        <w:top w:val="none" w:sz="0" w:space="0" w:color="auto"/>
        <w:left w:val="none" w:sz="0" w:space="0" w:color="auto"/>
        <w:bottom w:val="none" w:sz="0" w:space="0" w:color="auto"/>
        <w:right w:val="none" w:sz="0" w:space="0" w:color="auto"/>
      </w:divBdr>
    </w:div>
    <w:div w:id="271713158">
      <w:bodyDiv w:val="1"/>
      <w:marLeft w:val="0"/>
      <w:marRight w:val="0"/>
      <w:marTop w:val="0"/>
      <w:marBottom w:val="0"/>
      <w:divBdr>
        <w:top w:val="none" w:sz="0" w:space="0" w:color="auto"/>
        <w:left w:val="none" w:sz="0" w:space="0" w:color="auto"/>
        <w:bottom w:val="none" w:sz="0" w:space="0" w:color="auto"/>
        <w:right w:val="none" w:sz="0" w:space="0" w:color="auto"/>
      </w:divBdr>
    </w:div>
    <w:div w:id="271936698">
      <w:bodyDiv w:val="1"/>
      <w:marLeft w:val="0"/>
      <w:marRight w:val="0"/>
      <w:marTop w:val="0"/>
      <w:marBottom w:val="0"/>
      <w:divBdr>
        <w:top w:val="none" w:sz="0" w:space="0" w:color="auto"/>
        <w:left w:val="none" w:sz="0" w:space="0" w:color="auto"/>
        <w:bottom w:val="none" w:sz="0" w:space="0" w:color="auto"/>
        <w:right w:val="none" w:sz="0" w:space="0" w:color="auto"/>
      </w:divBdr>
    </w:div>
    <w:div w:id="272056443">
      <w:bodyDiv w:val="1"/>
      <w:marLeft w:val="0"/>
      <w:marRight w:val="0"/>
      <w:marTop w:val="0"/>
      <w:marBottom w:val="0"/>
      <w:divBdr>
        <w:top w:val="none" w:sz="0" w:space="0" w:color="auto"/>
        <w:left w:val="none" w:sz="0" w:space="0" w:color="auto"/>
        <w:bottom w:val="none" w:sz="0" w:space="0" w:color="auto"/>
        <w:right w:val="none" w:sz="0" w:space="0" w:color="auto"/>
      </w:divBdr>
    </w:div>
    <w:div w:id="273903986">
      <w:bodyDiv w:val="1"/>
      <w:marLeft w:val="0"/>
      <w:marRight w:val="0"/>
      <w:marTop w:val="0"/>
      <w:marBottom w:val="0"/>
      <w:divBdr>
        <w:top w:val="none" w:sz="0" w:space="0" w:color="auto"/>
        <w:left w:val="none" w:sz="0" w:space="0" w:color="auto"/>
        <w:bottom w:val="none" w:sz="0" w:space="0" w:color="auto"/>
        <w:right w:val="none" w:sz="0" w:space="0" w:color="auto"/>
      </w:divBdr>
    </w:div>
    <w:div w:id="274675089">
      <w:bodyDiv w:val="1"/>
      <w:marLeft w:val="0"/>
      <w:marRight w:val="0"/>
      <w:marTop w:val="0"/>
      <w:marBottom w:val="0"/>
      <w:divBdr>
        <w:top w:val="none" w:sz="0" w:space="0" w:color="auto"/>
        <w:left w:val="none" w:sz="0" w:space="0" w:color="auto"/>
        <w:bottom w:val="none" w:sz="0" w:space="0" w:color="auto"/>
        <w:right w:val="none" w:sz="0" w:space="0" w:color="auto"/>
      </w:divBdr>
    </w:div>
    <w:div w:id="275336199">
      <w:bodyDiv w:val="1"/>
      <w:marLeft w:val="0"/>
      <w:marRight w:val="0"/>
      <w:marTop w:val="0"/>
      <w:marBottom w:val="0"/>
      <w:divBdr>
        <w:top w:val="none" w:sz="0" w:space="0" w:color="auto"/>
        <w:left w:val="none" w:sz="0" w:space="0" w:color="auto"/>
        <w:bottom w:val="none" w:sz="0" w:space="0" w:color="auto"/>
        <w:right w:val="none" w:sz="0" w:space="0" w:color="auto"/>
      </w:divBdr>
    </w:div>
    <w:div w:id="275451624">
      <w:bodyDiv w:val="1"/>
      <w:marLeft w:val="0"/>
      <w:marRight w:val="0"/>
      <w:marTop w:val="0"/>
      <w:marBottom w:val="0"/>
      <w:divBdr>
        <w:top w:val="none" w:sz="0" w:space="0" w:color="auto"/>
        <w:left w:val="none" w:sz="0" w:space="0" w:color="auto"/>
        <w:bottom w:val="none" w:sz="0" w:space="0" w:color="auto"/>
        <w:right w:val="none" w:sz="0" w:space="0" w:color="auto"/>
      </w:divBdr>
    </w:div>
    <w:div w:id="275794170">
      <w:bodyDiv w:val="1"/>
      <w:marLeft w:val="0"/>
      <w:marRight w:val="0"/>
      <w:marTop w:val="0"/>
      <w:marBottom w:val="0"/>
      <w:divBdr>
        <w:top w:val="none" w:sz="0" w:space="0" w:color="auto"/>
        <w:left w:val="none" w:sz="0" w:space="0" w:color="auto"/>
        <w:bottom w:val="none" w:sz="0" w:space="0" w:color="auto"/>
        <w:right w:val="none" w:sz="0" w:space="0" w:color="auto"/>
      </w:divBdr>
    </w:div>
    <w:div w:id="277026483">
      <w:bodyDiv w:val="1"/>
      <w:marLeft w:val="0"/>
      <w:marRight w:val="0"/>
      <w:marTop w:val="0"/>
      <w:marBottom w:val="0"/>
      <w:divBdr>
        <w:top w:val="none" w:sz="0" w:space="0" w:color="auto"/>
        <w:left w:val="none" w:sz="0" w:space="0" w:color="auto"/>
        <w:bottom w:val="none" w:sz="0" w:space="0" w:color="auto"/>
        <w:right w:val="none" w:sz="0" w:space="0" w:color="auto"/>
      </w:divBdr>
    </w:div>
    <w:div w:id="278995217">
      <w:bodyDiv w:val="1"/>
      <w:marLeft w:val="0"/>
      <w:marRight w:val="0"/>
      <w:marTop w:val="0"/>
      <w:marBottom w:val="0"/>
      <w:divBdr>
        <w:top w:val="none" w:sz="0" w:space="0" w:color="auto"/>
        <w:left w:val="none" w:sz="0" w:space="0" w:color="auto"/>
        <w:bottom w:val="none" w:sz="0" w:space="0" w:color="auto"/>
        <w:right w:val="none" w:sz="0" w:space="0" w:color="auto"/>
      </w:divBdr>
    </w:div>
    <w:div w:id="280378615">
      <w:bodyDiv w:val="1"/>
      <w:marLeft w:val="0"/>
      <w:marRight w:val="0"/>
      <w:marTop w:val="0"/>
      <w:marBottom w:val="0"/>
      <w:divBdr>
        <w:top w:val="none" w:sz="0" w:space="0" w:color="auto"/>
        <w:left w:val="none" w:sz="0" w:space="0" w:color="auto"/>
        <w:bottom w:val="none" w:sz="0" w:space="0" w:color="auto"/>
        <w:right w:val="none" w:sz="0" w:space="0" w:color="auto"/>
      </w:divBdr>
    </w:div>
    <w:div w:id="280579115">
      <w:bodyDiv w:val="1"/>
      <w:marLeft w:val="0"/>
      <w:marRight w:val="0"/>
      <w:marTop w:val="0"/>
      <w:marBottom w:val="0"/>
      <w:divBdr>
        <w:top w:val="none" w:sz="0" w:space="0" w:color="auto"/>
        <w:left w:val="none" w:sz="0" w:space="0" w:color="auto"/>
        <w:bottom w:val="none" w:sz="0" w:space="0" w:color="auto"/>
        <w:right w:val="none" w:sz="0" w:space="0" w:color="auto"/>
      </w:divBdr>
    </w:div>
    <w:div w:id="281573195">
      <w:bodyDiv w:val="1"/>
      <w:marLeft w:val="0"/>
      <w:marRight w:val="0"/>
      <w:marTop w:val="0"/>
      <w:marBottom w:val="0"/>
      <w:divBdr>
        <w:top w:val="none" w:sz="0" w:space="0" w:color="auto"/>
        <w:left w:val="none" w:sz="0" w:space="0" w:color="auto"/>
        <w:bottom w:val="none" w:sz="0" w:space="0" w:color="auto"/>
        <w:right w:val="none" w:sz="0" w:space="0" w:color="auto"/>
      </w:divBdr>
    </w:div>
    <w:div w:id="281810671">
      <w:bodyDiv w:val="1"/>
      <w:marLeft w:val="0"/>
      <w:marRight w:val="0"/>
      <w:marTop w:val="0"/>
      <w:marBottom w:val="0"/>
      <w:divBdr>
        <w:top w:val="none" w:sz="0" w:space="0" w:color="auto"/>
        <w:left w:val="none" w:sz="0" w:space="0" w:color="auto"/>
        <w:bottom w:val="none" w:sz="0" w:space="0" w:color="auto"/>
        <w:right w:val="none" w:sz="0" w:space="0" w:color="auto"/>
      </w:divBdr>
    </w:div>
    <w:div w:id="282276106">
      <w:bodyDiv w:val="1"/>
      <w:marLeft w:val="0"/>
      <w:marRight w:val="0"/>
      <w:marTop w:val="0"/>
      <w:marBottom w:val="0"/>
      <w:divBdr>
        <w:top w:val="none" w:sz="0" w:space="0" w:color="auto"/>
        <w:left w:val="none" w:sz="0" w:space="0" w:color="auto"/>
        <w:bottom w:val="none" w:sz="0" w:space="0" w:color="auto"/>
        <w:right w:val="none" w:sz="0" w:space="0" w:color="auto"/>
      </w:divBdr>
    </w:div>
    <w:div w:id="282460702">
      <w:bodyDiv w:val="1"/>
      <w:marLeft w:val="0"/>
      <w:marRight w:val="0"/>
      <w:marTop w:val="0"/>
      <w:marBottom w:val="0"/>
      <w:divBdr>
        <w:top w:val="none" w:sz="0" w:space="0" w:color="auto"/>
        <w:left w:val="none" w:sz="0" w:space="0" w:color="auto"/>
        <w:bottom w:val="none" w:sz="0" w:space="0" w:color="auto"/>
        <w:right w:val="none" w:sz="0" w:space="0" w:color="auto"/>
      </w:divBdr>
    </w:div>
    <w:div w:id="282620893">
      <w:bodyDiv w:val="1"/>
      <w:marLeft w:val="0"/>
      <w:marRight w:val="0"/>
      <w:marTop w:val="0"/>
      <w:marBottom w:val="0"/>
      <w:divBdr>
        <w:top w:val="none" w:sz="0" w:space="0" w:color="auto"/>
        <w:left w:val="none" w:sz="0" w:space="0" w:color="auto"/>
        <w:bottom w:val="none" w:sz="0" w:space="0" w:color="auto"/>
        <w:right w:val="none" w:sz="0" w:space="0" w:color="auto"/>
      </w:divBdr>
    </w:div>
    <w:div w:id="282811840">
      <w:bodyDiv w:val="1"/>
      <w:marLeft w:val="0"/>
      <w:marRight w:val="0"/>
      <w:marTop w:val="0"/>
      <w:marBottom w:val="0"/>
      <w:divBdr>
        <w:top w:val="none" w:sz="0" w:space="0" w:color="auto"/>
        <w:left w:val="none" w:sz="0" w:space="0" w:color="auto"/>
        <w:bottom w:val="none" w:sz="0" w:space="0" w:color="auto"/>
        <w:right w:val="none" w:sz="0" w:space="0" w:color="auto"/>
      </w:divBdr>
    </w:div>
    <w:div w:id="283000283">
      <w:bodyDiv w:val="1"/>
      <w:marLeft w:val="0"/>
      <w:marRight w:val="0"/>
      <w:marTop w:val="0"/>
      <w:marBottom w:val="0"/>
      <w:divBdr>
        <w:top w:val="none" w:sz="0" w:space="0" w:color="auto"/>
        <w:left w:val="none" w:sz="0" w:space="0" w:color="auto"/>
        <w:bottom w:val="none" w:sz="0" w:space="0" w:color="auto"/>
        <w:right w:val="none" w:sz="0" w:space="0" w:color="auto"/>
      </w:divBdr>
    </w:div>
    <w:div w:id="283273983">
      <w:bodyDiv w:val="1"/>
      <w:marLeft w:val="0"/>
      <w:marRight w:val="0"/>
      <w:marTop w:val="0"/>
      <w:marBottom w:val="0"/>
      <w:divBdr>
        <w:top w:val="none" w:sz="0" w:space="0" w:color="auto"/>
        <w:left w:val="none" w:sz="0" w:space="0" w:color="auto"/>
        <w:bottom w:val="none" w:sz="0" w:space="0" w:color="auto"/>
        <w:right w:val="none" w:sz="0" w:space="0" w:color="auto"/>
      </w:divBdr>
    </w:div>
    <w:div w:id="284313226">
      <w:bodyDiv w:val="1"/>
      <w:marLeft w:val="0"/>
      <w:marRight w:val="0"/>
      <w:marTop w:val="0"/>
      <w:marBottom w:val="0"/>
      <w:divBdr>
        <w:top w:val="none" w:sz="0" w:space="0" w:color="auto"/>
        <w:left w:val="none" w:sz="0" w:space="0" w:color="auto"/>
        <w:bottom w:val="none" w:sz="0" w:space="0" w:color="auto"/>
        <w:right w:val="none" w:sz="0" w:space="0" w:color="auto"/>
      </w:divBdr>
    </w:div>
    <w:div w:id="284314480">
      <w:bodyDiv w:val="1"/>
      <w:marLeft w:val="0"/>
      <w:marRight w:val="0"/>
      <w:marTop w:val="0"/>
      <w:marBottom w:val="0"/>
      <w:divBdr>
        <w:top w:val="none" w:sz="0" w:space="0" w:color="auto"/>
        <w:left w:val="none" w:sz="0" w:space="0" w:color="auto"/>
        <w:bottom w:val="none" w:sz="0" w:space="0" w:color="auto"/>
        <w:right w:val="none" w:sz="0" w:space="0" w:color="auto"/>
      </w:divBdr>
    </w:div>
    <w:div w:id="284502298">
      <w:bodyDiv w:val="1"/>
      <w:marLeft w:val="0"/>
      <w:marRight w:val="0"/>
      <w:marTop w:val="0"/>
      <w:marBottom w:val="0"/>
      <w:divBdr>
        <w:top w:val="none" w:sz="0" w:space="0" w:color="auto"/>
        <w:left w:val="none" w:sz="0" w:space="0" w:color="auto"/>
        <w:bottom w:val="none" w:sz="0" w:space="0" w:color="auto"/>
        <w:right w:val="none" w:sz="0" w:space="0" w:color="auto"/>
      </w:divBdr>
    </w:div>
    <w:div w:id="284579286">
      <w:bodyDiv w:val="1"/>
      <w:marLeft w:val="0"/>
      <w:marRight w:val="0"/>
      <w:marTop w:val="0"/>
      <w:marBottom w:val="0"/>
      <w:divBdr>
        <w:top w:val="none" w:sz="0" w:space="0" w:color="auto"/>
        <w:left w:val="none" w:sz="0" w:space="0" w:color="auto"/>
        <w:bottom w:val="none" w:sz="0" w:space="0" w:color="auto"/>
        <w:right w:val="none" w:sz="0" w:space="0" w:color="auto"/>
      </w:divBdr>
    </w:div>
    <w:div w:id="284897532">
      <w:bodyDiv w:val="1"/>
      <w:marLeft w:val="0"/>
      <w:marRight w:val="0"/>
      <w:marTop w:val="0"/>
      <w:marBottom w:val="0"/>
      <w:divBdr>
        <w:top w:val="none" w:sz="0" w:space="0" w:color="auto"/>
        <w:left w:val="none" w:sz="0" w:space="0" w:color="auto"/>
        <w:bottom w:val="none" w:sz="0" w:space="0" w:color="auto"/>
        <w:right w:val="none" w:sz="0" w:space="0" w:color="auto"/>
      </w:divBdr>
    </w:div>
    <w:div w:id="286010141">
      <w:bodyDiv w:val="1"/>
      <w:marLeft w:val="0"/>
      <w:marRight w:val="0"/>
      <w:marTop w:val="0"/>
      <w:marBottom w:val="0"/>
      <w:divBdr>
        <w:top w:val="none" w:sz="0" w:space="0" w:color="auto"/>
        <w:left w:val="none" w:sz="0" w:space="0" w:color="auto"/>
        <w:bottom w:val="none" w:sz="0" w:space="0" w:color="auto"/>
        <w:right w:val="none" w:sz="0" w:space="0" w:color="auto"/>
      </w:divBdr>
    </w:div>
    <w:div w:id="287123593">
      <w:bodyDiv w:val="1"/>
      <w:marLeft w:val="0"/>
      <w:marRight w:val="0"/>
      <w:marTop w:val="0"/>
      <w:marBottom w:val="0"/>
      <w:divBdr>
        <w:top w:val="none" w:sz="0" w:space="0" w:color="auto"/>
        <w:left w:val="none" w:sz="0" w:space="0" w:color="auto"/>
        <w:bottom w:val="none" w:sz="0" w:space="0" w:color="auto"/>
        <w:right w:val="none" w:sz="0" w:space="0" w:color="auto"/>
      </w:divBdr>
    </w:div>
    <w:div w:id="287249701">
      <w:bodyDiv w:val="1"/>
      <w:marLeft w:val="0"/>
      <w:marRight w:val="0"/>
      <w:marTop w:val="0"/>
      <w:marBottom w:val="0"/>
      <w:divBdr>
        <w:top w:val="none" w:sz="0" w:space="0" w:color="auto"/>
        <w:left w:val="none" w:sz="0" w:space="0" w:color="auto"/>
        <w:bottom w:val="none" w:sz="0" w:space="0" w:color="auto"/>
        <w:right w:val="none" w:sz="0" w:space="0" w:color="auto"/>
      </w:divBdr>
    </w:div>
    <w:div w:id="287662253">
      <w:bodyDiv w:val="1"/>
      <w:marLeft w:val="0"/>
      <w:marRight w:val="0"/>
      <w:marTop w:val="0"/>
      <w:marBottom w:val="0"/>
      <w:divBdr>
        <w:top w:val="none" w:sz="0" w:space="0" w:color="auto"/>
        <w:left w:val="none" w:sz="0" w:space="0" w:color="auto"/>
        <w:bottom w:val="none" w:sz="0" w:space="0" w:color="auto"/>
        <w:right w:val="none" w:sz="0" w:space="0" w:color="auto"/>
      </w:divBdr>
    </w:div>
    <w:div w:id="287704630">
      <w:bodyDiv w:val="1"/>
      <w:marLeft w:val="0"/>
      <w:marRight w:val="0"/>
      <w:marTop w:val="0"/>
      <w:marBottom w:val="0"/>
      <w:divBdr>
        <w:top w:val="none" w:sz="0" w:space="0" w:color="auto"/>
        <w:left w:val="none" w:sz="0" w:space="0" w:color="auto"/>
        <w:bottom w:val="none" w:sz="0" w:space="0" w:color="auto"/>
        <w:right w:val="none" w:sz="0" w:space="0" w:color="auto"/>
      </w:divBdr>
    </w:div>
    <w:div w:id="289678211">
      <w:bodyDiv w:val="1"/>
      <w:marLeft w:val="0"/>
      <w:marRight w:val="0"/>
      <w:marTop w:val="0"/>
      <w:marBottom w:val="0"/>
      <w:divBdr>
        <w:top w:val="none" w:sz="0" w:space="0" w:color="auto"/>
        <w:left w:val="none" w:sz="0" w:space="0" w:color="auto"/>
        <w:bottom w:val="none" w:sz="0" w:space="0" w:color="auto"/>
        <w:right w:val="none" w:sz="0" w:space="0" w:color="auto"/>
      </w:divBdr>
    </w:div>
    <w:div w:id="290206115">
      <w:bodyDiv w:val="1"/>
      <w:marLeft w:val="0"/>
      <w:marRight w:val="0"/>
      <w:marTop w:val="0"/>
      <w:marBottom w:val="0"/>
      <w:divBdr>
        <w:top w:val="none" w:sz="0" w:space="0" w:color="auto"/>
        <w:left w:val="none" w:sz="0" w:space="0" w:color="auto"/>
        <w:bottom w:val="none" w:sz="0" w:space="0" w:color="auto"/>
        <w:right w:val="none" w:sz="0" w:space="0" w:color="auto"/>
      </w:divBdr>
    </w:div>
    <w:div w:id="291326422">
      <w:bodyDiv w:val="1"/>
      <w:marLeft w:val="0"/>
      <w:marRight w:val="0"/>
      <w:marTop w:val="0"/>
      <w:marBottom w:val="0"/>
      <w:divBdr>
        <w:top w:val="none" w:sz="0" w:space="0" w:color="auto"/>
        <w:left w:val="none" w:sz="0" w:space="0" w:color="auto"/>
        <w:bottom w:val="none" w:sz="0" w:space="0" w:color="auto"/>
        <w:right w:val="none" w:sz="0" w:space="0" w:color="auto"/>
      </w:divBdr>
    </w:div>
    <w:div w:id="293370876">
      <w:bodyDiv w:val="1"/>
      <w:marLeft w:val="0"/>
      <w:marRight w:val="0"/>
      <w:marTop w:val="0"/>
      <w:marBottom w:val="0"/>
      <w:divBdr>
        <w:top w:val="none" w:sz="0" w:space="0" w:color="auto"/>
        <w:left w:val="none" w:sz="0" w:space="0" w:color="auto"/>
        <w:bottom w:val="none" w:sz="0" w:space="0" w:color="auto"/>
        <w:right w:val="none" w:sz="0" w:space="0" w:color="auto"/>
      </w:divBdr>
    </w:div>
    <w:div w:id="294140710">
      <w:bodyDiv w:val="1"/>
      <w:marLeft w:val="0"/>
      <w:marRight w:val="0"/>
      <w:marTop w:val="0"/>
      <w:marBottom w:val="0"/>
      <w:divBdr>
        <w:top w:val="none" w:sz="0" w:space="0" w:color="auto"/>
        <w:left w:val="none" w:sz="0" w:space="0" w:color="auto"/>
        <w:bottom w:val="none" w:sz="0" w:space="0" w:color="auto"/>
        <w:right w:val="none" w:sz="0" w:space="0" w:color="auto"/>
      </w:divBdr>
    </w:div>
    <w:div w:id="294288428">
      <w:bodyDiv w:val="1"/>
      <w:marLeft w:val="0"/>
      <w:marRight w:val="0"/>
      <w:marTop w:val="0"/>
      <w:marBottom w:val="0"/>
      <w:divBdr>
        <w:top w:val="none" w:sz="0" w:space="0" w:color="auto"/>
        <w:left w:val="none" w:sz="0" w:space="0" w:color="auto"/>
        <w:bottom w:val="none" w:sz="0" w:space="0" w:color="auto"/>
        <w:right w:val="none" w:sz="0" w:space="0" w:color="auto"/>
      </w:divBdr>
    </w:div>
    <w:div w:id="294409185">
      <w:bodyDiv w:val="1"/>
      <w:marLeft w:val="0"/>
      <w:marRight w:val="0"/>
      <w:marTop w:val="0"/>
      <w:marBottom w:val="0"/>
      <w:divBdr>
        <w:top w:val="none" w:sz="0" w:space="0" w:color="auto"/>
        <w:left w:val="none" w:sz="0" w:space="0" w:color="auto"/>
        <w:bottom w:val="none" w:sz="0" w:space="0" w:color="auto"/>
        <w:right w:val="none" w:sz="0" w:space="0" w:color="auto"/>
      </w:divBdr>
    </w:div>
    <w:div w:id="294412813">
      <w:bodyDiv w:val="1"/>
      <w:marLeft w:val="0"/>
      <w:marRight w:val="0"/>
      <w:marTop w:val="0"/>
      <w:marBottom w:val="0"/>
      <w:divBdr>
        <w:top w:val="none" w:sz="0" w:space="0" w:color="auto"/>
        <w:left w:val="none" w:sz="0" w:space="0" w:color="auto"/>
        <w:bottom w:val="none" w:sz="0" w:space="0" w:color="auto"/>
        <w:right w:val="none" w:sz="0" w:space="0" w:color="auto"/>
      </w:divBdr>
    </w:div>
    <w:div w:id="295724337">
      <w:bodyDiv w:val="1"/>
      <w:marLeft w:val="0"/>
      <w:marRight w:val="0"/>
      <w:marTop w:val="0"/>
      <w:marBottom w:val="0"/>
      <w:divBdr>
        <w:top w:val="none" w:sz="0" w:space="0" w:color="auto"/>
        <w:left w:val="none" w:sz="0" w:space="0" w:color="auto"/>
        <w:bottom w:val="none" w:sz="0" w:space="0" w:color="auto"/>
        <w:right w:val="none" w:sz="0" w:space="0" w:color="auto"/>
      </w:divBdr>
    </w:div>
    <w:div w:id="297028718">
      <w:bodyDiv w:val="1"/>
      <w:marLeft w:val="0"/>
      <w:marRight w:val="0"/>
      <w:marTop w:val="0"/>
      <w:marBottom w:val="0"/>
      <w:divBdr>
        <w:top w:val="none" w:sz="0" w:space="0" w:color="auto"/>
        <w:left w:val="none" w:sz="0" w:space="0" w:color="auto"/>
        <w:bottom w:val="none" w:sz="0" w:space="0" w:color="auto"/>
        <w:right w:val="none" w:sz="0" w:space="0" w:color="auto"/>
      </w:divBdr>
    </w:div>
    <w:div w:id="297075303">
      <w:bodyDiv w:val="1"/>
      <w:marLeft w:val="0"/>
      <w:marRight w:val="0"/>
      <w:marTop w:val="0"/>
      <w:marBottom w:val="0"/>
      <w:divBdr>
        <w:top w:val="none" w:sz="0" w:space="0" w:color="auto"/>
        <w:left w:val="none" w:sz="0" w:space="0" w:color="auto"/>
        <w:bottom w:val="none" w:sz="0" w:space="0" w:color="auto"/>
        <w:right w:val="none" w:sz="0" w:space="0" w:color="auto"/>
      </w:divBdr>
    </w:div>
    <w:div w:id="298537028">
      <w:bodyDiv w:val="1"/>
      <w:marLeft w:val="0"/>
      <w:marRight w:val="0"/>
      <w:marTop w:val="0"/>
      <w:marBottom w:val="0"/>
      <w:divBdr>
        <w:top w:val="none" w:sz="0" w:space="0" w:color="auto"/>
        <w:left w:val="none" w:sz="0" w:space="0" w:color="auto"/>
        <w:bottom w:val="none" w:sz="0" w:space="0" w:color="auto"/>
        <w:right w:val="none" w:sz="0" w:space="0" w:color="auto"/>
      </w:divBdr>
    </w:div>
    <w:div w:id="299309261">
      <w:bodyDiv w:val="1"/>
      <w:marLeft w:val="0"/>
      <w:marRight w:val="0"/>
      <w:marTop w:val="0"/>
      <w:marBottom w:val="0"/>
      <w:divBdr>
        <w:top w:val="none" w:sz="0" w:space="0" w:color="auto"/>
        <w:left w:val="none" w:sz="0" w:space="0" w:color="auto"/>
        <w:bottom w:val="none" w:sz="0" w:space="0" w:color="auto"/>
        <w:right w:val="none" w:sz="0" w:space="0" w:color="auto"/>
      </w:divBdr>
    </w:div>
    <w:div w:id="300305411">
      <w:bodyDiv w:val="1"/>
      <w:marLeft w:val="0"/>
      <w:marRight w:val="0"/>
      <w:marTop w:val="0"/>
      <w:marBottom w:val="0"/>
      <w:divBdr>
        <w:top w:val="none" w:sz="0" w:space="0" w:color="auto"/>
        <w:left w:val="none" w:sz="0" w:space="0" w:color="auto"/>
        <w:bottom w:val="none" w:sz="0" w:space="0" w:color="auto"/>
        <w:right w:val="none" w:sz="0" w:space="0" w:color="auto"/>
      </w:divBdr>
    </w:div>
    <w:div w:id="302660033">
      <w:bodyDiv w:val="1"/>
      <w:marLeft w:val="0"/>
      <w:marRight w:val="0"/>
      <w:marTop w:val="0"/>
      <w:marBottom w:val="0"/>
      <w:divBdr>
        <w:top w:val="none" w:sz="0" w:space="0" w:color="auto"/>
        <w:left w:val="none" w:sz="0" w:space="0" w:color="auto"/>
        <w:bottom w:val="none" w:sz="0" w:space="0" w:color="auto"/>
        <w:right w:val="none" w:sz="0" w:space="0" w:color="auto"/>
      </w:divBdr>
    </w:div>
    <w:div w:id="303582704">
      <w:bodyDiv w:val="1"/>
      <w:marLeft w:val="0"/>
      <w:marRight w:val="0"/>
      <w:marTop w:val="0"/>
      <w:marBottom w:val="0"/>
      <w:divBdr>
        <w:top w:val="none" w:sz="0" w:space="0" w:color="auto"/>
        <w:left w:val="none" w:sz="0" w:space="0" w:color="auto"/>
        <w:bottom w:val="none" w:sz="0" w:space="0" w:color="auto"/>
        <w:right w:val="none" w:sz="0" w:space="0" w:color="auto"/>
      </w:divBdr>
    </w:div>
    <w:div w:id="303970558">
      <w:bodyDiv w:val="1"/>
      <w:marLeft w:val="0"/>
      <w:marRight w:val="0"/>
      <w:marTop w:val="0"/>
      <w:marBottom w:val="0"/>
      <w:divBdr>
        <w:top w:val="none" w:sz="0" w:space="0" w:color="auto"/>
        <w:left w:val="none" w:sz="0" w:space="0" w:color="auto"/>
        <w:bottom w:val="none" w:sz="0" w:space="0" w:color="auto"/>
        <w:right w:val="none" w:sz="0" w:space="0" w:color="auto"/>
      </w:divBdr>
    </w:div>
    <w:div w:id="304244222">
      <w:bodyDiv w:val="1"/>
      <w:marLeft w:val="0"/>
      <w:marRight w:val="0"/>
      <w:marTop w:val="0"/>
      <w:marBottom w:val="0"/>
      <w:divBdr>
        <w:top w:val="none" w:sz="0" w:space="0" w:color="auto"/>
        <w:left w:val="none" w:sz="0" w:space="0" w:color="auto"/>
        <w:bottom w:val="none" w:sz="0" w:space="0" w:color="auto"/>
        <w:right w:val="none" w:sz="0" w:space="0" w:color="auto"/>
      </w:divBdr>
    </w:div>
    <w:div w:id="306017464">
      <w:bodyDiv w:val="1"/>
      <w:marLeft w:val="0"/>
      <w:marRight w:val="0"/>
      <w:marTop w:val="0"/>
      <w:marBottom w:val="0"/>
      <w:divBdr>
        <w:top w:val="none" w:sz="0" w:space="0" w:color="auto"/>
        <w:left w:val="none" w:sz="0" w:space="0" w:color="auto"/>
        <w:bottom w:val="none" w:sz="0" w:space="0" w:color="auto"/>
        <w:right w:val="none" w:sz="0" w:space="0" w:color="auto"/>
      </w:divBdr>
    </w:div>
    <w:div w:id="306664205">
      <w:bodyDiv w:val="1"/>
      <w:marLeft w:val="0"/>
      <w:marRight w:val="0"/>
      <w:marTop w:val="0"/>
      <w:marBottom w:val="0"/>
      <w:divBdr>
        <w:top w:val="none" w:sz="0" w:space="0" w:color="auto"/>
        <w:left w:val="none" w:sz="0" w:space="0" w:color="auto"/>
        <w:bottom w:val="none" w:sz="0" w:space="0" w:color="auto"/>
        <w:right w:val="none" w:sz="0" w:space="0" w:color="auto"/>
      </w:divBdr>
    </w:div>
    <w:div w:id="306714774">
      <w:bodyDiv w:val="1"/>
      <w:marLeft w:val="0"/>
      <w:marRight w:val="0"/>
      <w:marTop w:val="0"/>
      <w:marBottom w:val="0"/>
      <w:divBdr>
        <w:top w:val="none" w:sz="0" w:space="0" w:color="auto"/>
        <w:left w:val="none" w:sz="0" w:space="0" w:color="auto"/>
        <w:bottom w:val="none" w:sz="0" w:space="0" w:color="auto"/>
        <w:right w:val="none" w:sz="0" w:space="0" w:color="auto"/>
      </w:divBdr>
    </w:div>
    <w:div w:id="307445567">
      <w:bodyDiv w:val="1"/>
      <w:marLeft w:val="0"/>
      <w:marRight w:val="0"/>
      <w:marTop w:val="0"/>
      <w:marBottom w:val="0"/>
      <w:divBdr>
        <w:top w:val="none" w:sz="0" w:space="0" w:color="auto"/>
        <w:left w:val="none" w:sz="0" w:space="0" w:color="auto"/>
        <w:bottom w:val="none" w:sz="0" w:space="0" w:color="auto"/>
        <w:right w:val="none" w:sz="0" w:space="0" w:color="auto"/>
      </w:divBdr>
    </w:div>
    <w:div w:id="308630527">
      <w:bodyDiv w:val="1"/>
      <w:marLeft w:val="0"/>
      <w:marRight w:val="0"/>
      <w:marTop w:val="0"/>
      <w:marBottom w:val="0"/>
      <w:divBdr>
        <w:top w:val="none" w:sz="0" w:space="0" w:color="auto"/>
        <w:left w:val="none" w:sz="0" w:space="0" w:color="auto"/>
        <w:bottom w:val="none" w:sz="0" w:space="0" w:color="auto"/>
        <w:right w:val="none" w:sz="0" w:space="0" w:color="auto"/>
      </w:divBdr>
    </w:div>
    <w:div w:id="308706331">
      <w:bodyDiv w:val="1"/>
      <w:marLeft w:val="0"/>
      <w:marRight w:val="0"/>
      <w:marTop w:val="0"/>
      <w:marBottom w:val="0"/>
      <w:divBdr>
        <w:top w:val="none" w:sz="0" w:space="0" w:color="auto"/>
        <w:left w:val="none" w:sz="0" w:space="0" w:color="auto"/>
        <w:bottom w:val="none" w:sz="0" w:space="0" w:color="auto"/>
        <w:right w:val="none" w:sz="0" w:space="0" w:color="auto"/>
      </w:divBdr>
    </w:div>
    <w:div w:id="309285025">
      <w:bodyDiv w:val="1"/>
      <w:marLeft w:val="0"/>
      <w:marRight w:val="0"/>
      <w:marTop w:val="0"/>
      <w:marBottom w:val="0"/>
      <w:divBdr>
        <w:top w:val="none" w:sz="0" w:space="0" w:color="auto"/>
        <w:left w:val="none" w:sz="0" w:space="0" w:color="auto"/>
        <w:bottom w:val="none" w:sz="0" w:space="0" w:color="auto"/>
        <w:right w:val="none" w:sz="0" w:space="0" w:color="auto"/>
      </w:divBdr>
    </w:div>
    <w:div w:id="310404854">
      <w:bodyDiv w:val="1"/>
      <w:marLeft w:val="0"/>
      <w:marRight w:val="0"/>
      <w:marTop w:val="0"/>
      <w:marBottom w:val="0"/>
      <w:divBdr>
        <w:top w:val="none" w:sz="0" w:space="0" w:color="auto"/>
        <w:left w:val="none" w:sz="0" w:space="0" w:color="auto"/>
        <w:bottom w:val="none" w:sz="0" w:space="0" w:color="auto"/>
        <w:right w:val="none" w:sz="0" w:space="0" w:color="auto"/>
      </w:divBdr>
    </w:div>
    <w:div w:id="310602231">
      <w:bodyDiv w:val="1"/>
      <w:marLeft w:val="0"/>
      <w:marRight w:val="0"/>
      <w:marTop w:val="0"/>
      <w:marBottom w:val="0"/>
      <w:divBdr>
        <w:top w:val="none" w:sz="0" w:space="0" w:color="auto"/>
        <w:left w:val="none" w:sz="0" w:space="0" w:color="auto"/>
        <w:bottom w:val="none" w:sz="0" w:space="0" w:color="auto"/>
        <w:right w:val="none" w:sz="0" w:space="0" w:color="auto"/>
      </w:divBdr>
    </w:div>
    <w:div w:id="312373046">
      <w:bodyDiv w:val="1"/>
      <w:marLeft w:val="0"/>
      <w:marRight w:val="0"/>
      <w:marTop w:val="0"/>
      <w:marBottom w:val="0"/>
      <w:divBdr>
        <w:top w:val="none" w:sz="0" w:space="0" w:color="auto"/>
        <w:left w:val="none" w:sz="0" w:space="0" w:color="auto"/>
        <w:bottom w:val="none" w:sz="0" w:space="0" w:color="auto"/>
        <w:right w:val="none" w:sz="0" w:space="0" w:color="auto"/>
      </w:divBdr>
    </w:div>
    <w:div w:id="312565097">
      <w:bodyDiv w:val="1"/>
      <w:marLeft w:val="0"/>
      <w:marRight w:val="0"/>
      <w:marTop w:val="0"/>
      <w:marBottom w:val="0"/>
      <w:divBdr>
        <w:top w:val="none" w:sz="0" w:space="0" w:color="auto"/>
        <w:left w:val="none" w:sz="0" w:space="0" w:color="auto"/>
        <w:bottom w:val="none" w:sz="0" w:space="0" w:color="auto"/>
        <w:right w:val="none" w:sz="0" w:space="0" w:color="auto"/>
      </w:divBdr>
    </w:div>
    <w:div w:id="313029056">
      <w:bodyDiv w:val="1"/>
      <w:marLeft w:val="0"/>
      <w:marRight w:val="0"/>
      <w:marTop w:val="0"/>
      <w:marBottom w:val="0"/>
      <w:divBdr>
        <w:top w:val="none" w:sz="0" w:space="0" w:color="auto"/>
        <w:left w:val="none" w:sz="0" w:space="0" w:color="auto"/>
        <w:bottom w:val="none" w:sz="0" w:space="0" w:color="auto"/>
        <w:right w:val="none" w:sz="0" w:space="0" w:color="auto"/>
      </w:divBdr>
    </w:div>
    <w:div w:id="313993479">
      <w:bodyDiv w:val="1"/>
      <w:marLeft w:val="0"/>
      <w:marRight w:val="0"/>
      <w:marTop w:val="0"/>
      <w:marBottom w:val="0"/>
      <w:divBdr>
        <w:top w:val="none" w:sz="0" w:space="0" w:color="auto"/>
        <w:left w:val="none" w:sz="0" w:space="0" w:color="auto"/>
        <w:bottom w:val="none" w:sz="0" w:space="0" w:color="auto"/>
        <w:right w:val="none" w:sz="0" w:space="0" w:color="auto"/>
      </w:divBdr>
    </w:div>
    <w:div w:id="315454838">
      <w:bodyDiv w:val="1"/>
      <w:marLeft w:val="0"/>
      <w:marRight w:val="0"/>
      <w:marTop w:val="0"/>
      <w:marBottom w:val="0"/>
      <w:divBdr>
        <w:top w:val="none" w:sz="0" w:space="0" w:color="auto"/>
        <w:left w:val="none" w:sz="0" w:space="0" w:color="auto"/>
        <w:bottom w:val="none" w:sz="0" w:space="0" w:color="auto"/>
        <w:right w:val="none" w:sz="0" w:space="0" w:color="auto"/>
      </w:divBdr>
    </w:div>
    <w:div w:id="316225300">
      <w:bodyDiv w:val="1"/>
      <w:marLeft w:val="0"/>
      <w:marRight w:val="0"/>
      <w:marTop w:val="0"/>
      <w:marBottom w:val="0"/>
      <w:divBdr>
        <w:top w:val="none" w:sz="0" w:space="0" w:color="auto"/>
        <w:left w:val="none" w:sz="0" w:space="0" w:color="auto"/>
        <w:bottom w:val="none" w:sz="0" w:space="0" w:color="auto"/>
        <w:right w:val="none" w:sz="0" w:space="0" w:color="auto"/>
      </w:divBdr>
    </w:div>
    <w:div w:id="317152612">
      <w:bodyDiv w:val="1"/>
      <w:marLeft w:val="0"/>
      <w:marRight w:val="0"/>
      <w:marTop w:val="0"/>
      <w:marBottom w:val="0"/>
      <w:divBdr>
        <w:top w:val="none" w:sz="0" w:space="0" w:color="auto"/>
        <w:left w:val="none" w:sz="0" w:space="0" w:color="auto"/>
        <w:bottom w:val="none" w:sz="0" w:space="0" w:color="auto"/>
        <w:right w:val="none" w:sz="0" w:space="0" w:color="auto"/>
      </w:divBdr>
    </w:div>
    <w:div w:id="318046723">
      <w:bodyDiv w:val="1"/>
      <w:marLeft w:val="0"/>
      <w:marRight w:val="0"/>
      <w:marTop w:val="0"/>
      <w:marBottom w:val="0"/>
      <w:divBdr>
        <w:top w:val="none" w:sz="0" w:space="0" w:color="auto"/>
        <w:left w:val="none" w:sz="0" w:space="0" w:color="auto"/>
        <w:bottom w:val="none" w:sz="0" w:space="0" w:color="auto"/>
        <w:right w:val="none" w:sz="0" w:space="0" w:color="auto"/>
      </w:divBdr>
    </w:div>
    <w:div w:id="319962351">
      <w:bodyDiv w:val="1"/>
      <w:marLeft w:val="0"/>
      <w:marRight w:val="0"/>
      <w:marTop w:val="0"/>
      <w:marBottom w:val="0"/>
      <w:divBdr>
        <w:top w:val="none" w:sz="0" w:space="0" w:color="auto"/>
        <w:left w:val="none" w:sz="0" w:space="0" w:color="auto"/>
        <w:bottom w:val="none" w:sz="0" w:space="0" w:color="auto"/>
        <w:right w:val="none" w:sz="0" w:space="0" w:color="auto"/>
      </w:divBdr>
    </w:div>
    <w:div w:id="320155028">
      <w:bodyDiv w:val="1"/>
      <w:marLeft w:val="0"/>
      <w:marRight w:val="0"/>
      <w:marTop w:val="0"/>
      <w:marBottom w:val="0"/>
      <w:divBdr>
        <w:top w:val="none" w:sz="0" w:space="0" w:color="auto"/>
        <w:left w:val="none" w:sz="0" w:space="0" w:color="auto"/>
        <w:bottom w:val="none" w:sz="0" w:space="0" w:color="auto"/>
        <w:right w:val="none" w:sz="0" w:space="0" w:color="auto"/>
      </w:divBdr>
    </w:div>
    <w:div w:id="322008383">
      <w:bodyDiv w:val="1"/>
      <w:marLeft w:val="0"/>
      <w:marRight w:val="0"/>
      <w:marTop w:val="0"/>
      <w:marBottom w:val="0"/>
      <w:divBdr>
        <w:top w:val="none" w:sz="0" w:space="0" w:color="auto"/>
        <w:left w:val="none" w:sz="0" w:space="0" w:color="auto"/>
        <w:bottom w:val="none" w:sz="0" w:space="0" w:color="auto"/>
        <w:right w:val="none" w:sz="0" w:space="0" w:color="auto"/>
      </w:divBdr>
    </w:div>
    <w:div w:id="322975501">
      <w:bodyDiv w:val="1"/>
      <w:marLeft w:val="0"/>
      <w:marRight w:val="0"/>
      <w:marTop w:val="0"/>
      <w:marBottom w:val="0"/>
      <w:divBdr>
        <w:top w:val="none" w:sz="0" w:space="0" w:color="auto"/>
        <w:left w:val="none" w:sz="0" w:space="0" w:color="auto"/>
        <w:bottom w:val="none" w:sz="0" w:space="0" w:color="auto"/>
        <w:right w:val="none" w:sz="0" w:space="0" w:color="auto"/>
      </w:divBdr>
    </w:div>
    <w:div w:id="324361359">
      <w:bodyDiv w:val="1"/>
      <w:marLeft w:val="0"/>
      <w:marRight w:val="0"/>
      <w:marTop w:val="0"/>
      <w:marBottom w:val="0"/>
      <w:divBdr>
        <w:top w:val="none" w:sz="0" w:space="0" w:color="auto"/>
        <w:left w:val="none" w:sz="0" w:space="0" w:color="auto"/>
        <w:bottom w:val="none" w:sz="0" w:space="0" w:color="auto"/>
        <w:right w:val="none" w:sz="0" w:space="0" w:color="auto"/>
      </w:divBdr>
    </w:div>
    <w:div w:id="324483014">
      <w:bodyDiv w:val="1"/>
      <w:marLeft w:val="0"/>
      <w:marRight w:val="0"/>
      <w:marTop w:val="0"/>
      <w:marBottom w:val="0"/>
      <w:divBdr>
        <w:top w:val="none" w:sz="0" w:space="0" w:color="auto"/>
        <w:left w:val="none" w:sz="0" w:space="0" w:color="auto"/>
        <w:bottom w:val="none" w:sz="0" w:space="0" w:color="auto"/>
        <w:right w:val="none" w:sz="0" w:space="0" w:color="auto"/>
      </w:divBdr>
    </w:div>
    <w:div w:id="324631352">
      <w:bodyDiv w:val="1"/>
      <w:marLeft w:val="0"/>
      <w:marRight w:val="0"/>
      <w:marTop w:val="0"/>
      <w:marBottom w:val="0"/>
      <w:divBdr>
        <w:top w:val="none" w:sz="0" w:space="0" w:color="auto"/>
        <w:left w:val="none" w:sz="0" w:space="0" w:color="auto"/>
        <w:bottom w:val="none" w:sz="0" w:space="0" w:color="auto"/>
        <w:right w:val="none" w:sz="0" w:space="0" w:color="auto"/>
      </w:divBdr>
    </w:div>
    <w:div w:id="325404091">
      <w:bodyDiv w:val="1"/>
      <w:marLeft w:val="0"/>
      <w:marRight w:val="0"/>
      <w:marTop w:val="0"/>
      <w:marBottom w:val="0"/>
      <w:divBdr>
        <w:top w:val="none" w:sz="0" w:space="0" w:color="auto"/>
        <w:left w:val="none" w:sz="0" w:space="0" w:color="auto"/>
        <w:bottom w:val="none" w:sz="0" w:space="0" w:color="auto"/>
        <w:right w:val="none" w:sz="0" w:space="0" w:color="auto"/>
      </w:divBdr>
    </w:div>
    <w:div w:id="325672757">
      <w:bodyDiv w:val="1"/>
      <w:marLeft w:val="0"/>
      <w:marRight w:val="0"/>
      <w:marTop w:val="0"/>
      <w:marBottom w:val="0"/>
      <w:divBdr>
        <w:top w:val="none" w:sz="0" w:space="0" w:color="auto"/>
        <w:left w:val="none" w:sz="0" w:space="0" w:color="auto"/>
        <w:bottom w:val="none" w:sz="0" w:space="0" w:color="auto"/>
        <w:right w:val="none" w:sz="0" w:space="0" w:color="auto"/>
      </w:divBdr>
    </w:div>
    <w:div w:id="325862156">
      <w:bodyDiv w:val="1"/>
      <w:marLeft w:val="0"/>
      <w:marRight w:val="0"/>
      <w:marTop w:val="0"/>
      <w:marBottom w:val="0"/>
      <w:divBdr>
        <w:top w:val="none" w:sz="0" w:space="0" w:color="auto"/>
        <w:left w:val="none" w:sz="0" w:space="0" w:color="auto"/>
        <w:bottom w:val="none" w:sz="0" w:space="0" w:color="auto"/>
        <w:right w:val="none" w:sz="0" w:space="0" w:color="auto"/>
      </w:divBdr>
    </w:div>
    <w:div w:id="328874565">
      <w:bodyDiv w:val="1"/>
      <w:marLeft w:val="0"/>
      <w:marRight w:val="0"/>
      <w:marTop w:val="0"/>
      <w:marBottom w:val="0"/>
      <w:divBdr>
        <w:top w:val="none" w:sz="0" w:space="0" w:color="auto"/>
        <w:left w:val="none" w:sz="0" w:space="0" w:color="auto"/>
        <w:bottom w:val="none" w:sz="0" w:space="0" w:color="auto"/>
        <w:right w:val="none" w:sz="0" w:space="0" w:color="auto"/>
      </w:divBdr>
    </w:div>
    <w:div w:id="329138499">
      <w:bodyDiv w:val="1"/>
      <w:marLeft w:val="0"/>
      <w:marRight w:val="0"/>
      <w:marTop w:val="0"/>
      <w:marBottom w:val="0"/>
      <w:divBdr>
        <w:top w:val="none" w:sz="0" w:space="0" w:color="auto"/>
        <w:left w:val="none" w:sz="0" w:space="0" w:color="auto"/>
        <w:bottom w:val="none" w:sz="0" w:space="0" w:color="auto"/>
        <w:right w:val="none" w:sz="0" w:space="0" w:color="auto"/>
      </w:divBdr>
    </w:div>
    <w:div w:id="330373910">
      <w:bodyDiv w:val="1"/>
      <w:marLeft w:val="0"/>
      <w:marRight w:val="0"/>
      <w:marTop w:val="0"/>
      <w:marBottom w:val="0"/>
      <w:divBdr>
        <w:top w:val="none" w:sz="0" w:space="0" w:color="auto"/>
        <w:left w:val="none" w:sz="0" w:space="0" w:color="auto"/>
        <w:bottom w:val="none" w:sz="0" w:space="0" w:color="auto"/>
        <w:right w:val="none" w:sz="0" w:space="0" w:color="auto"/>
      </w:divBdr>
    </w:div>
    <w:div w:id="330526847">
      <w:bodyDiv w:val="1"/>
      <w:marLeft w:val="0"/>
      <w:marRight w:val="0"/>
      <w:marTop w:val="0"/>
      <w:marBottom w:val="0"/>
      <w:divBdr>
        <w:top w:val="none" w:sz="0" w:space="0" w:color="auto"/>
        <w:left w:val="none" w:sz="0" w:space="0" w:color="auto"/>
        <w:bottom w:val="none" w:sz="0" w:space="0" w:color="auto"/>
        <w:right w:val="none" w:sz="0" w:space="0" w:color="auto"/>
      </w:divBdr>
    </w:div>
    <w:div w:id="333460643">
      <w:bodyDiv w:val="1"/>
      <w:marLeft w:val="0"/>
      <w:marRight w:val="0"/>
      <w:marTop w:val="0"/>
      <w:marBottom w:val="0"/>
      <w:divBdr>
        <w:top w:val="none" w:sz="0" w:space="0" w:color="auto"/>
        <w:left w:val="none" w:sz="0" w:space="0" w:color="auto"/>
        <w:bottom w:val="none" w:sz="0" w:space="0" w:color="auto"/>
        <w:right w:val="none" w:sz="0" w:space="0" w:color="auto"/>
      </w:divBdr>
    </w:div>
    <w:div w:id="336345745">
      <w:bodyDiv w:val="1"/>
      <w:marLeft w:val="0"/>
      <w:marRight w:val="0"/>
      <w:marTop w:val="0"/>
      <w:marBottom w:val="0"/>
      <w:divBdr>
        <w:top w:val="none" w:sz="0" w:space="0" w:color="auto"/>
        <w:left w:val="none" w:sz="0" w:space="0" w:color="auto"/>
        <w:bottom w:val="none" w:sz="0" w:space="0" w:color="auto"/>
        <w:right w:val="none" w:sz="0" w:space="0" w:color="auto"/>
      </w:divBdr>
    </w:div>
    <w:div w:id="336349026">
      <w:bodyDiv w:val="1"/>
      <w:marLeft w:val="0"/>
      <w:marRight w:val="0"/>
      <w:marTop w:val="0"/>
      <w:marBottom w:val="0"/>
      <w:divBdr>
        <w:top w:val="none" w:sz="0" w:space="0" w:color="auto"/>
        <w:left w:val="none" w:sz="0" w:space="0" w:color="auto"/>
        <w:bottom w:val="none" w:sz="0" w:space="0" w:color="auto"/>
        <w:right w:val="none" w:sz="0" w:space="0" w:color="auto"/>
      </w:divBdr>
    </w:div>
    <w:div w:id="336660373">
      <w:bodyDiv w:val="1"/>
      <w:marLeft w:val="0"/>
      <w:marRight w:val="0"/>
      <w:marTop w:val="0"/>
      <w:marBottom w:val="0"/>
      <w:divBdr>
        <w:top w:val="none" w:sz="0" w:space="0" w:color="auto"/>
        <w:left w:val="none" w:sz="0" w:space="0" w:color="auto"/>
        <w:bottom w:val="none" w:sz="0" w:space="0" w:color="auto"/>
        <w:right w:val="none" w:sz="0" w:space="0" w:color="auto"/>
      </w:divBdr>
    </w:div>
    <w:div w:id="337077478">
      <w:bodyDiv w:val="1"/>
      <w:marLeft w:val="0"/>
      <w:marRight w:val="0"/>
      <w:marTop w:val="0"/>
      <w:marBottom w:val="0"/>
      <w:divBdr>
        <w:top w:val="none" w:sz="0" w:space="0" w:color="auto"/>
        <w:left w:val="none" w:sz="0" w:space="0" w:color="auto"/>
        <w:bottom w:val="none" w:sz="0" w:space="0" w:color="auto"/>
        <w:right w:val="none" w:sz="0" w:space="0" w:color="auto"/>
      </w:divBdr>
    </w:div>
    <w:div w:id="337275971">
      <w:bodyDiv w:val="1"/>
      <w:marLeft w:val="0"/>
      <w:marRight w:val="0"/>
      <w:marTop w:val="0"/>
      <w:marBottom w:val="0"/>
      <w:divBdr>
        <w:top w:val="none" w:sz="0" w:space="0" w:color="auto"/>
        <w:left w:val="none" w:sz="0" w:space="0" w:color="auto"/>
        <w:bottom w:val="none" w:sz="0" w:space="0" w:color="auto"/>
        <w:right w:val="none" w:sz="0" w:space="0" w:color="auto"/>
      </w:divBdr>
    </w:div>
    <w:div w:id="337315626">
      <w:bodyDiv w:val="1"/>
      <w:marLeft w:val="0"/>
      <w:marRight w:val="0"/>
      <w:marTop w:val="0"/>
      <w:marBottom w:val="0"/>
      <w:divBdr>
        <w:top w:val="none" w:sz="0" w:space="0" w:color="auto"/>
        <w:left w:val="none" w:sz="0" w:space="0" w:color="auto"/>
        <w:bottom w:val="none" w:sz="0" w:space="0" w:color="auto"/>
        <w:right w:val="none" w:sz="0" w:space="0" w:color="auto"/>
      </w:divBdr>
    </w:div>
    <w:div w:id="337512955">
      <w:bodyDiv w:val="1"/>
      <w:marLeft w:val="0"/>
      <w:marRight w:val="0"/>
      <w:marTop w:val="0"/>
      <w:marBottom w:val="0"/>
      <w:divBdr>
        <w:top w:val="none" w:sz="0" w:space="0" w:color="auto"/>
        <w:left w:val="none" w:sz="0" w:space="0" w:color="auto"/>
        <w:bottom w:val="none" w:sz="0" w:space="0" w:color="auto"/>
        <w:right w:val="none" w:sz="0" w:space="0" w:color="auto"/>
      </w:divBdr>
    </w:div>
    <w:div w:id="340206792">
      <w:bodyDiv w:val="1"/>
      <w:marLeft w:val="0"/>
      <w:marRight w:val="0"/>
      <w:marTop w:val="0"/>
      <w:marBottom w:val="0"/>
      <w:divBdr>
        <w:top w:val="none" w:sz="0" w:space="0" w:color="auto"/>
        <w:left w:val="none" w:sz="0" w:space="0" w:color="auto"/>
        <w:bottom w:val="none" w:sz="0" w:space="0" w:color="auto"/>
        <w:right w:val="none" w:sz="0" w:space="0" w:color="auto"/>
      </w:divBdr>
    </w:div>
    <w:div w:id="340591192">
      <w:bodyDiv w:val="1"/>
      <w:marLeft w:val="0"/>
      <w:marRight w:val="0"/>
      <w:marTop w:val="0"/>
      <w:marBottom w:val="0"/>
      <w:divBdr>
        <w:top w:val="none" w:sz="0" w:space="0" w:color="auto"/>
        <w:left w:val="none" w:sz="0" w:space="0" w:color="auto"/>
        <w:bottom w:val="none" w:sz="0" w:space="0" w:color="auto"/>
        <w:right w:val="none" w:sz="0" w:space="0" w:color="auto"/>
      </w:divBdr>
    </w:div>
    <w:div w:id="341661757">
      <w:bodyDiv w:val="1"/>
      <w:marLeft w:val="0"/>
      <w:marRight w:val="0"/>
      <w:marTop w:val="0"/>
      <w:marBottom w:val="0"/>
      <w:divBdr>
        <w:top w:val="none" w:sz="0" w:space="0" w:color="auto"/>
        <w:left w:val="none" w:sz="0" w:space="0" w:color="auto"/>
        <w:bottom w:val="none" w:sz="0" w:space="0" w:color="auto"/>
        <w:right w:val="none" w:sz="0" w:space="0" w:color="auto"/>
      </w:divBdr>
    </w:div>
    <w:div w:id="342127880">
      <w:bodyDiv w:val="1"/>
      <w:marLeft w:val="0"/>
      <w:marRight w:val="0"/>
      <w:marTop w:val="0"/>
      <w:marBottom w:val="0"/>
      <w:divBdr>
        <w:top w:val="none" w:sz="0" w:space="0" w:color="auto"/>
        <w:left w:val="none" w:sz="0" w:space="0" w:color="auto"/>
        <w:bottom w:val="none" w:sz="0" w:space="0" w:color="auto"/>
        <w:right w:val="none" w:sz="0" w:space="0" w:color="auto"/>
      </w:divBdr>
    </w:div>
    <w:div w:id="342518787">
      <w:bodyDiv w:val="1"/>
      <w:marLeft w:val="0"/>
      <w:marRight w:val="0"/>
      <w:marTop w:val="0"/>
      <w:marBottom w:val="0"/>
      <w:divBdr>
        <w:top w:val="none" w:sz="0" w:space="0" w:color="auto"/>
        <w:left w:val="none" w:sz="0" w:space="0" w:color="auto"/>
        <w:bottom w:val="none" w:sz="0" w:space="0" w:color="auto"/>
        <w:right w:val="none" w:sz="0" w:space="0" w:color="auto"/>
      </w:divBdr>
    </w:div>
    <w:div w:id="342702947">
      <w:bodyDiv w:val="1"/>
      <w:marLeft w:val="0"/>
      <w:marRight w:val="0"/>
      <w:marTop w:val="0"/>
      <w:marBottom w:val="0"/>
      <w:divBdr>
        <w:top w:val="none" w:sz="0" w:space="0" w:color="auto"/>
        <w:left w:val="none" w:sz="0" w:space="0" w:color="auto"/>
        <w:bottom w:val="none" w:sz="0" w:space="0" w:color="auto"/>
        <w:right w:val="none" w:sz="0" w:space="0" w:color="auto"/>
      </w:divBdr>
    </w:div>
    <w:div w:id="343482205">
      <w:bodyDiv w:val="1"/>
      <w:marLeft w:val="0"/>
      <w:marRight w:val="0"/>
      <w:marTop w:val="0"/>
      <w:marBottom w:val="0"/>
      <w:divBdr>
        <w:top w:val="none" w:sz="0" w:space="0" w:color="auto"/>
        <w:left w:val="none" w:sz="0" w:space="0" w:color="auto"/>
        <w:bottom w:val="none" w:sz="0" w:space="0" w:color="auto"/>
        <w:right w:val="none" w:sz="0" w:space="0" w:color="auto"/>
      </w:divBdr>
    </w:div>
    <w:div w:id="343630781">
      <w:bodyDiv w:val="1"/>
      <w:marLeft w:val="0"/>
      <w:marRight w:val="0"/>
      <w:marTop w:val="0"/>
      <w:marBottom w:val="0"/>
      <w:divBdr>
        <w:top w:val="none" w:sz="0" w:space="0" w:color="auto"/>
        <w:left w:val="none" w:sz="0" w:space="0" w:color="auto"/>
        <w:bottom w:val="none" w:sz="0" w:space="0" w:color="auto"/>
        <w:right w:val="none" w:sz="0" w:space="0" w:color="auto"/>
      </w:divBdr>
    </w:div>
    <w:div w:id="344985554">
      <w:bodyDiv w:val="1"/>
      <w:marLeft w:val="0"/>
      <w:marRight w:val="0"/>
      <w:marTop w:val="0"/>
      <w:marBottom w:val="0"/>
      <w:divBdr>
        <w:top w:val="none" w:sz="0" w:space="0" w:color="auto"/>
        <w:left w:val="none" w:sz="0" w:space="0" w:color="auto"/>
        <w:bottom w:val="none" w:sz="0" w:space="0" w:color="auto"/>
        <w:right w:val="none" w:sz="0" w:space="0" w:color="auto"/>
      </w:divBdr>
    </w:div>
    <w:div w:id="346449173">
      <w:bodyDiv w:val="1"/>
      <w:marLeft w:val="0"/>
      <w:marRight w:val="0"/>
      <w:marTop w:val="0"/>
      <w:marBottom w:val="0"/>
      <w:divBdr>
        <w:top w:val="none" w:sz="0" w:space="0" w:color="auto"/>
        <w:left w:val="none" w:sz="0" w:space="0" w:color="auto"/>
        <w:bottom w:val="none" w:sz="0" w:space="0" w:color="auto"/>
        <w:right w:val="none" w:sz="0" w:space="0" w:color="auto"/>
      </w:divBdr>
    </w:div>
    <w:div w:id="348064309">
      <w:bodyDiv w:val="1"/>
      <w:marLeft w:val="0"/>
      <w:marRight w:val="0"/>
      <w:marTop w:val="0"/>
      <w:marBottom w:val="0"/>
      <w:divBdr>
        <w:top w:val="none" w:sz="0" w:space="0" w:color="auto"/>
        <w:left w:val="none" w:sz="0" w:space="0" w:color="auto"/>
        <w:bottom w:val="none" w:sz="0" w:space="0" w:color="auto"/>
        <w:right w:val="none" w:sz="0" w:space="0" w:color="auto"/>
      </w:divBdr>
    </w:div>
    <w:div w:id="348290341">
      <w:bodyDiv w:val="1"/>
      <w:marLeft w:val="0"/>
      <w:marRight w:val="0"/>
      <w:marTop w:val="0"/>
      <w:marBottom w:val="0"/>
      <w:divBdr>
        <w:top w:val="none" w:sz="0" w:space="0" w:color="auto"/>
        <w:left w:val="none" w:sz="0" w:space="0" w:color="auto"/>
        <w:bottom w:val="none" w:sz="0" w:space="0" w:color="auto"/>
        <w:right w:val="none" w:sz="0" w:space="0" w:color="auto"/>
      </w:divBdr>
    </w:div>
    <w:div w:id="348801593">
      <w:bodyDiv w:val="1"/>
      <w:marLeft w:val="0"/>
      <w:marRight w:val="0"/>
      <w:marTop w:val="0"/>
      <w:marBottom w:val="0"/>
      <w:divBdr>
        <w:top w:val="none" w:sz="0" w:space="0" w:color="auto"/>
        <w:left w:val="none" w:sz="0" w:space="0" w:color="auto"/>
        <w:bottom w:val="none" w:sz="0" w:space="0" w:color="auto"/>
        <w:right w:val="none" w:sz="0" w:space="0" w:color="auto"/>
      </w:divBdr>
    </w:div>
    <w:div w:id="349335199">
      <w:bodyDiv w:val="1"/>
      <w:marLeft w:val="0"/>
      <w:marRight w:val="0"/>
      <w:marTop w:val="0"/>
      <w:marBottom w:val="0"/>
      <w:divBdr>
        <w:top w:val="none" w:sz="0" w:space="0" w:color="auto"/>
        <w:left w:val="none" w:sz="0" w:space="0" w:color="auto"/>
        <w:bottom w:val="none" w:sz="0" w:space="0" w:color="auto"/>
        <w:right w:val="none" w:sz="0" w:space="0" w:color="auto"/>
      </w:divBdr>
    </w:div>
    <w:div w:id="351105710">
      <w:bodyDiv w:val="1"/>
      <w:marLeft w:val="0"/>
      <w:marRight w:val="0"/>
      <w:marTop w:val="0"/>
      <w:marBottom w:val="0"/>
      <w:divBdr>
        <w:top w:val="none" w:sz="0" w:space="0" w:color="auto"/>
        <w:left w:val="none" w:sz="0" w:space="0" w:color="auto"/>
        <w:bottom w:val="none" w:sz="0" w:space="0" w:color="auto"/>
        <w:right w:val="none" w:sz="0" w:space="0" w:color="auto"/>
      </w:divBdr>
    </w:div>
    <w:div w:id="351615244">
      <w:bodyDiv w:val="1"/>
      <w:marLeft w:val="0"/>
      <w:marRight w:val="0"/>
      <w:marTop w:val="0"/>
      <w:marBottom w:val="0"/>
      <w:divBdr>
        <w:top w:val="none" w:sz="0" w:space="0" w:color="auto"/>
        <w:left w:val="none" w:sz="0" w:space="0" w:color="auto"/>
        <w:bottom w:val="none" w:sz="0" w:space="0" w:color="auto"/>
        <w:right w:val="none" w:sz="0" w:space="0" w:color="auto"/>
      </w:divBdr>
    </w:div>
    <w:div w:id="351928685">
      <w:bodyDiv w:val="1"/>
      <w:marLeft w:val="0"/>
      <w:marRight w:val="0"/>
      <w:marTop w:val="0"/>
      <w:marBottom w:val="0"/>
      <w:divBdr>
        <w:top w:val="none" w:sz="0" w:space="0" w:color="auto"/>
        <w:left w:val="none" w:sz="0" w:space="0" w:color="auto"/>
        <w:bottom w:val="none" w:sz="0" w:space="0" w:color="auto"/>
        <w:right w:val="none" w:sz="0" w:space="0" w:color="auto"/>
      </w:divBdr>
    </w:div>
    <w:div w:id="352153688">
      <w:bodyDiv w:val="1"/>
      <w:marLeft w:val="0"/>
      <w:marRight w:val="0"/>
      <w:marTop w:val="0"/>
      <w:marBottom w:val="0"/>
      <w:divBdr>
        <w:top w:val="none" w:sz="0" w:space="0" w:color="auto"/>
        <w:left w:val="none" w:sz="0" w:space="0" w:color="auto"/>
        <w:bottom w:val="none" w:sz="0" w:space="0" w:color="auto"/>
        <w:right w:val="none" w:sz="0" w:space="0" w:color="auto"/>
      </w:divBdr>
    </w:div>
    <w:div w:id="353502892">
      <w:bodyDiv w:val="1"/>
      <w:marLeft w:val="0"/>
      <w:marRight w:val="0"/>
      <w:marTop w:val="0"/>
      <w:marBottom w:val="0"/>
      <w:divBdr>
        <w:top w:val="none" w:sz="0" w:space="0" w:color="auto"/>
        <w:left w:val="none" w:sz="0" w:space="0" w:color="auto"/>
        <w:bottom w:val="none" w:sz="0" w:space="0" w:color="auto"/>
        <w:right w:val="none" w:sz="0" w:space="0" w:color="auto"/>
      </w:divBdr>
    </w:div>
    <w:div w:id="353503495">
      <w:bodyDiv w:val="1"/>
      <w:marLeft w:val="0"/>
      <w:marRight w:val="0"/>
      <w:marTop w:val="0"/>
      <w:marBottom w:val="0"/>
      <w:divBdr>
        <w:top w:val="none" w:sz="0" w:space="0" w:color="auto"/>
        <w:left w:val="none" w:sz="0" w:space="0" w:color="auto"/>
        <w:bottom w:val="none" w:sz="0" w:space="0" w:color="auto"/>
        <w:right w:val="none" w:sz="0" w:space="0" w:color="auto"/>
      </w:divBdr>
    </w:div>
    <w:div w:id="354042952">
      <w:bodyDiv w:val="1"/>
      <w:marLeft w:val="0"/>
      <w:marRight w:val="0"/>
      <w:marTop w:val="0"/>
      <w:marBottom w:val="0"/>
      <w:divBdr>
        <w:top w:val="none" w:sz="0" w:space="0" w:color="auto"/>
        <w:left w:val="none" w:sz="0" w:space="0" w:color="auto"/>
        <w:bottom w:val="none" w:sz="0" w:space="0" w:color="auto"/>
        <w:right w:val="none" w:sz="0" w:space="0" w:color="auto"/>
      </w:divBdr>
    </w:div>
    <w:div w:id="354187677">
      <w:bodyDiv w:val="1"/>
      <w:marLeft w:val="0"/>
      <w:marRight w:val="0"/>
      <w:marTop w:val="0"/>
      <w:marBottom w:val="0"/>
      <w:divBdr>
        <w:top w:val="none" w:sz="0" w:space="0" w:color="auto"/>
        <w:left w:val="none" w:sz="0" w:space="0" w:color="auto"/>
        <w:bottom w:val="none" w:sz="0" w:space="0" w:color="auto"/>
        <w:right w:val="none" w:sz="0" w:space="0" w:color="auto"/>
      </w:divBdr>
    </w:div>
    <w:div w:id="355154973">
      <w:bodyDiv w:val="1"/>
      <w:marLeft w:val="0"/>
      <w:marRight w:val="0"/>
      <w:marTop w:val="0"/>
      <w:marBottom w:val="0"/>
      <w:divBdr>
        <w:top w:val="none" w:sz="0" w:space="0" w:color="auto"/>
        <w:left w:val="none" w:sz="0" w:space="0" w:color="auto"/>
        <w:bottom w:val="none" w:sz="0" w:space="0" w:color="auto"/>
        <w:right w:val="none" w:sz="0" w:space="0" w:color="auto"/>
      </w:divBdr>
    </w:div>
    <w:div w:id="355664602">
      <w:bodyDiv w:val="1"/>
      <w:marLeft w:val="0"/>
      <w:marRight w:val="0"/>
      <w:marTop w:val="0"/>
      <w:marBottom w:val="0"/>
      <w:divBdr>
        <w:top w:val="none" w:sz="0" w:space="0" w:color="auto"/>
        <w:left w:val="none" w:sz="0" w:space="0" w:color="auto"/>
        <w:bottom w:val="none" w:sz="0" w:space="0" w:color="auto"/>
        <w:right w:val="none" w:sz="0" w:space="0" w:color="auto"/>
      </w:divBdr>
    </w:div>
    <w:div w:id="356781053">
      <w:bodyDiv w:val="1"/>
      <w:marLeft w:val="0"/>
      <w:marRight w:val="0"/>
      <w:marTop w:val="0"/>
      <w:marBottom w:val="0"/>
      <w:divBdr>
        <w:top w:val="none" w:sz="0" w:space="0" w:color="auto"/>
        <w:left w:val="none" w:sz="0" w:space="0" w:color="auto"/>
        <w:bottom w:val="none" w:sz="0" w:space="0" w:color="auto"/>
        <w:right w:val="none" w:sz="0" w:space="0" w:color="auto"/>
      </w:divBdr>
    </w:div>
    <w:div w:id="358119367">
      <w:bodyDiv w:val="1"/>
      <w:marLeft w:val="0"/>
      <w:marRight w:val="0"/>
      <w:marTop w:val="0"/>
      <w:marBottom w:val="0"/>
      <w:divBdr>
        <w:top w:val="none" w:sz="0" w:space="0" w:color="auto"/>
        <w:left w:val="none" w:sz="0" w:space="0" w:color="auto"/>
        <w:bottom w:val="none" w:sz="0" w:space="0" w:color="auto"/>
        <w:right w:val="none" w:sz="0" w:space="0" w:color="auto"/>
      </w:divBdr>
    </w:div>
    <w:div w:id="360207319">
      <w:bodyDiv w:val="1"/>
      <w:marLeft w:val="0"/>
      <w:marRight w:val="0"/>
      <w:marTop w:val="0"/>
      <w:marBottom w:val="0"/>
      <w:divBdr>
        <w:top w:val="none" w:sz="0" w:space="0" w:color="auto"/>
        <w:left w:val="none" w:sz="0" w:space="0" w:color="auto"/>
        <w:bottom w:val="none" w:sz="0" w:space="0" w:color="auto"/>
        <w:right w:val="none" w:sz="0" w:space="0" w:color="auto"/>
      </w:divBdr>
    </w:div>
    <w:div w:id="360863413">
      <w:bodyDiv w:val="1"/>
      <w:marLeft w:val="0"/>
      <w:marRight w:val="0"/>
      <w:marTop w:val="0"/>
      <w:marBottom w:val="0"/>
      <w:divBdr>
        <w:top w:val="none" w:sz="0" w:space="0" w:color="auto"/>
        <w:left w:val="none" w:sz="0" w:space="0" w:color="auto"/>
        <w:bottom w:val="none" w:sz="0" w:space="0" w:color="auto"/>
        <w:right w:val="none" w:sz="0" w:space="0" w:color="auto"/>
      </w:divBdr>
    </w:div>
    <w:div w:id="360977705">
      <w:bodyDiv w:val="1"/>
      <w:marLeft w:val="0"/>
      <w:marRight w:val="0"/>
      <w:marTop w:val="0"/>
      <w:marBottom w:val="0"/>
      <w:divBdr>
        <w:top w:val="none" w:sz="0" w:space="0" w:color="auto"/>
        <w:left w:val="none" w:sz="0" w:space="0" w:color="auto"/>
        <w:bottom w:val="none" w:sz="0" w:space="0" w:color="auto"/>
        <w:right w:val="none" w:sz="0" w:space="0" w:color="auto"/>
      </w:divBdr>
    </w:div>
    <w:div w:id="361518931">
      <w:bodyDiv w:val="1"/>
      <w:marLeft w:val="0"/>
      <w:marRight w:val="0"/>
      <w:marTop w:val="0"/>
      <w:marBottom w:val="0"/>
      <w:divBdr>
        <w:top w:val="none" w:sz="0" w:space="0" w:color="auto"/>
        <w:left w:val="none" w:sz="0" w:space="0" w:color="auto"/>
        <w:bottom w:val="none" w:sz="0" w:space="0" w:color="auto"/>
        <w:right w:val="none" w:sz="0" w:space="0" w:color="auto"/>
      </w:divBdr>
    </w:div>
    <w:div w:id="362097563">
      <w:bodyDiv w:val="1"/>
      <w:marLeft w:val="0"/>
      <w:marRight w:val="0"/>
      <w:marTop w:val="0"/>
      <w:marBottom w:val="0"/>
      <w:divBdr>
        <w:top w:val="none" w:sz="0" w:space="0" w:color="auto"/>
        <w:left w:val="none" w:sz="0" w:space="0" w:color="auto"/>
        <w:bottom w:val="none" w:sz="0" w:space="0" w:color="auto"/>
        <w:right w:val="none" w:sz="0" w:space="0" w:color="auto"/>
      </w:divBdr>
    </w:div>
    <w:div w:id="362444168">
      <w:bodyDiv w:val="1"/>
      <w:marLeft w:val="0"/>
      <w:marRight w:val="0"/>
      <w:marTop w:val="0"/>
      <w:marBottom w:val="0"/>
      <w:divBdr>
        <w:top w:val="none" w:sz="0" w:space="0" w:color="auto"/>
        <w:left w:val="none" w:sz="0" w:space="0" w:color="auto"/>
        <w:bottom w:val="none" w:sz="0" w:space="0" w:color="auto"/>
        <w:right w:val="none" w:sz="0" w:space="0" w:color="auto"/>
      </w:divBdr>
    </w:div>
    <w:div w:id="362708239">
      <w:bodyDiv w:val="1"/>
      <w:marLeft w:val="0"/>
      <w:marRight w:val="0"/>
      <w:marTop w:val="0"/>
      <w:marBottom w:val="0"/>
      <w:divBdr>
        <w:top w:val="none" w:sz="0" w:space="0" w:color="auto"/>
        <w:left w:val="none" w:sz="0" w:space="0" w:color="auto"/>
        <w:bottom w:val="none" w:sz="0" w:space="0" w:color="auto"/>
        <w:right w:val="none" w:sz="0" w:space="0" w:color="auto"/>
      </w:divBdr>
    </w:div>
    <w:div w:id="366368026">
      <w:bodyDiv w:val="1"/>
      <w:marLeft w:val="0"/>
      <w:marRight w:val="0"/>
      <w:marTop w:val="0"/>
      <w:marBottom w:val="0"/>
      <w:divBdr>
        <w:top w:val="none" w:sz="0" w:space="0" w:color="auto"/>
        <w:left w:val="none" w:sz="0" w:space="0" w:color="auto"/>
        <w:bottom w:val="none" w:sz="0" w:space="0" w:color="auto"/>
        <w:right w:val="none" w:sz="0" w:space="0" w:color="auto"/>
      </w:divBdr>
    </w:div>
    <w:div w:id="366836256">
      <w:bodyDiv w:val="1"/>
      <w:marLeft w:val="0"/>
      <w:marRight w:val="0"/>
      <w:marTop w:val="0"/>
      <w:marBottom w:val="0"/>
      <w:divBdr>
        <w:top w:val="none" w:sz="0" w:space="0" w:color="auto"/>
        <w:left w:val="none" w:sz="0" w:space="0" w:color="auto"/>
        <w:bottom w:val="none" w:sz="0" w:space="0" w:color="auto"/>
        <w:right w:val="none" w:sz="0" w:space="0" w:color="auto"/>
      </w:divBdr>
    </w:div>
    <w:div w:id="367684068">
      <w:bodyDiv w:val="1"/>
      <w:marLeft w:val="0"/>
      <w:marRight w:val="0"/>
      <w:marTop w:val="0"/>
      <w:marBottom w:val="0"/>
      <w:divBdr>
        <w:top w:val="none" w:sz="0" w:space="0" w:color="auto"/>
        <w:left w:val="none" w:sz="0" w:space="0" w:color="auto"/>
        <w:bottom w:val="none" w:sz="0" w:space="0" w:color="auto"/>
        <w:right w:val="none" w:sz="0" w:space="0" w:color="auto"/>
      </w:divBdr>
    </w:div>
    <w:div w:id="368265012">
      <w:bodyDiv w:val="1"/>
      <w:marLeft w:val="0"/>
      <w:marRight w:val="0"/>
      <w:marTop w:val="0"/>
      <w:marBottom w:val="0"/>
      <w:divBdr>
        <w:top w:val="none" w:sz="0" w:space="0" w:color="auto"/>
        <w:left w:val="none" w:sz="0" w:space="0" w:color="auto"/>
        <w:bottom w:val="none" w:sz="0" w:space="0" w:color="auto"/>
        <w:right w:val="none" w:sz="0" w:space="0" w:color="auto"/>
      </w:divBdr>
    </w:div>
    <w:div w:id="368452449">
      <w:bodyDiv w:val="1"/>
      <w:marLeft w:val="0"/>
      <w:marRight w:val="0"/>
      <w:marTop w:val="0"/>
      <w:marBottom w:val="0"/>
      <w:divBdr>
        <w:top w:val="none" w:sz="0" w:space="0" w:color="auto"/>
        <w:left w:val="none" w:sz="0" w:space="0" w:color="auto"/>
        <w:bottom w:val="none" w:sz="0" w:space="0" w:color="auto"/>
        <w:right w:val="none" w:sz="0" w:space="0" w:color="auto"/>
      </w:divBdr>
    </w:div>
    <w:div w:id="368649680">
      <w:bodyDiv w:val="1"/>
      <w:marLeft w:val="0"/>
      <w:marRight w:val="0"/>
      <w:marTop w:val="0"/>
      <w:marBottom w:val="0"/>
      <w:divBdr>
        <w:top w:val="none" w:sz="0" w:space="0" w:color="auto"/>
        <w:left w:val="none" w:sz="0" w:space="0" w:color="auto"/>
        <w:bottom w:val="none" w:sz="0" w:space="0" w:color="auto"/>
        <w:right w:val="none" w:sz="0" w:space="0" w:color="auto"/>
      </w:divBdr>
    </w:div>
    <w:div w:id="368839586">
      <w:bodyDiv w:val="1"/>
      <w:marLeft w:val="0"/>
      <w:marRight w:val="0"/>
      <w:marTop w:val="0"/>
      <w:marBottom w:val="0"/>
      <w:divBdr>
        <w:top w:val="none" w:sz="0" w:space="0" w:color="auto"/>
        <w:left w:val="none" w:sz="0" w:space="0" w:color="auto"/>
        <w:bottom w:val="none" w:sz="0" w:space="0" w:color="auto"/>
        <w:right w:val="none" w:sz="0" w:space="0" w:color="auto"/>
      </w:divBdr>
    </w:div>
    <w:div w:id="372929895">
      <w:bodyDiv w:val="1"/>
      <w:marLeft w:val="0"/>
      <w:marRight w:val="0"/>
      <w:marTop w:val="0"/>
      <w:marBottom w:val="0"/>
      <w:divBdr>
        <w:top w:val="none" w:sz="0" w:space="0" w:color="auto"/>
        <w:left w:val="none" w:sz="0" w:space="0" w:color="auto"/>
        <w:bottom w:val="none" w:sz="0" w:space="0" w:color="auto"/>
        <w:right w:val="none" w:sz="0" w:space="0" w:color="auto"/>
      </w:divBdr>
    </w:div>
    <w:div w:id="373895831">
      <w:bodyDiv w:val="1"/>
      <w:marLeft w:val="0"/>
      <w:marRight w:val="0"/>
      <w:marTop w:val="0"/>
      <w:marBottom w:val="0"/>
      <w:divBdr>
        <w:top w:val="none" w:sz="0" w:space="0" w:color="auto"/>
        <w:left w:val="none" w:sz="0" w:space="0" w:color="auto"/>
        <w:bottom w:val="none" w:sz="0" w:space="0" w:color="auto"/>
        <w:right w:val="none" w:sz="0" w:space="0" w:color="auto"/>
      </w:divBdr>
    </w:div>
    <w:div w:id="374551304">
      <w:bodyDiv w:val="1"/>
      <w:marLeft w:val="0"/>
      <w:marRight w:val="0"/>
      <w:marTop w:val="0"/>
      <w:marBottom w:val="0"/>
      <w:divBdr>
        <w:top w:val="none" w:sz="0" w:space="0" w:color="auto"/>
        <w:left w:val="none" w:sz="0" w:space="0" w:color="auto"/>
        <w:bottom w:val="none" w:sz="0" w:space="0" w:color="auto"/>
        <w:right w:val="none" w:sz="0" w:space="0" w:color="auto"/>
      </w:divBdr>
    </w:div>
    <w:div w:id="374932428">
      <w:bodyDiv w:val="1"/>
      <w:marLeft w:val="0"/>
      <w:marRight w:val="0"/>
      <w:marTop w:val="0"/>
      <w:marBottom w:val="0"/>
      <w:divBdr>
        <w:top w:val="none" w:sz="0" w:space="0" w:color="auto"/>
        <w:left w:val="none" w:sz="0" w:space="0" w:color="auto"/>
        <w:bottom w:val="none" w:sz="0" w:space="0" w:color="auto"/>
        <w:right w:val="none" w:sz="0" w:space="0" w:color="auto"/>
      </w:divBdr>
    </w:div>
    <w:div w:id="375930403">
      <w:bodyDiv w:val="1"/>
      <w:marLeft w:val="0"/>
      <w:marRight w:val="0"/>
      <w:marTop w:val="0"/>
      <w:marBottom w:val="0"/>
      <w:divBdr>
        <w:top w:val="none" w:sz="0" w:space="0" w:color="auto"/>
        <w:left w:val="none" w:sz="0" w:space="0" w:color="auto"/>
        <w:bottom w:val="none" w:sz="0" w:space="0" w:color="auto"/>
        <w:right w:val="none" w:sz="0" w:space="0" w:color="auto"/>
      </w:divBdr>
    </w:div>
    <w:div w:id="376124452">
      <w:bodyDiv w:val="1"/>
      <w:marLeft w:val="0"/>
      <w:marRight w:val="0"/>
      <w:marTop w:val="0"/>
      <w:marBottom w:val="0"/>
      <w:divBdr>
        <w:top w:val="none" w:sz="0" w:space="0" w:color="auto"/>
        <w:left w:val="none" w:sz="0" w:space="0" w:color="auto"/>
        <w:bottom w:val="none" w:sz="0" w:space="0" w:color="auto"/>
        <w:right w:val="none" w:sz="0" w:space="0" w:color="auto"/>
      </w:divBdr>
    </w:div>
    <w:div w:id="376394227">
      <w:bodyDiv w:val="1"/>
      <w:marLeft w:val="0"/>
      <w:marRight w:val="0"/>
      <w:marTop w:val="0"/>
      <w:marBottom w:val="0"/>
      <w:divBdr>
        <w:top w:val="none" w:sz="0" w:space="0" w:color="auto"/>
        <w:left w:val="none" w:sz="0" w:space="0" w:color="auto"/>
        <w:bottom w:val="none" w:sz="0" w:space="0" w:color="auto"/>
        <w:right w:val="none" w:sz="0" w:space="0" w:color="auto"/>
      </w:divBdr>
    </w:div>
    <w:div w:id="376857420">
      <w:bodyDiv w:val="1"/>
      <w:marLeft w:val="0"/>
      <w:marRight w:val="0"/>
      <w:marTop w:val="0"/>
      <w:marBottom w:val="0"/>
      <w:divBdr>
        <w:top w:val="none" w:sz="0" w:space="0" w:color="auto"/>
        <w:left w:val="none" w:sz="0" w:space="0" w:color="auto"/>
        <w:bottom w:val="none" w:sz="0" w:space="0" w:color="auto"/>
        <w:right w:val="none" w:sz="0" w:space="0" w:color="auto"/>
      </w:divBdr>
    </w:div>
    <w:div w:id="377317553">
      <w:bodyDiv w:val="1"/>
      <w:marLeft w:val="0"/>
      <w:marRight w:val="0"/>
      <w:marTop w:val="0"/>
      <w:marBottom w:val="0"/>
      <w:divBdr>
        <w:top w:val="none" w:sz="0" w:space="0" w:color="auto"/>
        <w:left w:val="none" w:sz="0" w:space="0" w:color="auto"/>
        <w:bottom w:val="none" w:sz="0" w:space="0" w:color="auto"/>
        <w:right w:val="none" w:sz="0" w:space="0" w:color="auto"/>
      </w:divBdr>
    </w:div>
    <w:div w:id="378868197">
      <w:bodyDiv w:val="1"/>
      <w:marLeft w:val="0"/>
      <w:marRight w:val="0"/>
      <w:marTop w:val="0"/>
      <w:marBottom w:val="0"/>
      <w:divBdr>
        <w:top w:val="none" w:sz="0" w:space="0" w:color="auto"/>
        <w:left w:val="none" w:sz="0" w:space="0" w:color="auto"/>
        <w:bottom w:val="none" w:sz="0" w:space="0" w:color="auto"/>
        <w:right w:val="none" w:sz="0" w:space="0" w:color="auto"/>
      </w:divBdr>
    </w:div>
    <w:div w:id="381172184">
      <w:bodyDiv w:val="1"/>
      <w:marLeft w:val="0"/>
      <w:marRight w:val="0"/>
      <w:marTop w:val="0"/>
      <w:marBottom w:val="0"/>
      <w:divBdr>
        <w:top w:val="none" w:sz="0" w:space="0" w:color="auto"/>
        <w:left w:val="none" w:sz="0" w:space="0" w:color="auto"/>
        <w:bottom w:val="none" w:sz="0" w:space="0" w:color="auto"/>
        <w:right w:val="none" w:sz="0" w:space="0" w:color="auto"/>
      </w:divBdr>
    </w:div>
    <w:div w:id="383527070">
      <w:bodyDiv w:val="1"/>
      <w:marLeft w:val="0"/>
      <w:marRight w:val="0"/>
      <w:marTop w:val="0"/>
      <w:marBottom w:val="0"/>
      <w:divBdr>
        <w:top w:val="none" w:sz="0" w:space="0" w:color="auto"/>
        <w:left w:val="none" w:sz="0" w:space="0" w:color="auto"/>
        <w:bottom w:val="none" w:sz="0" w:space="0" w:color="auto"/>
        <w:right w:val="none" w:sz="0" w:space="0" w:color="auto"/>
      </w:divBdr>
    </w:div>
    <w:div w:id="383529406">
      <w:bodyDiv w:val="1"/>
      <w:marLeft w:val="0"/>
      <w:marRight w:val="0"/>
      <w:marTop w:val="0"/>
      <w:marBottom w:val="0"/>
      <w:divBdr>
        <w:top w:val="none" w:sz="0" w:space="0" w:color="auto"/>
        <w:left w:val="none" w:sz="0" w:space="0" w:color="auto"/>
        <w:bottom w:val="none" w:sz="0" w:space="0" w:color="auto"/>
        <w:right w:val="none" w:sz="0" w:space="0" w:color="auto"/>
      </w:divBdr>
    </w:div>
    <w:div w:id="384529781">
      <w:bodyDiv w:val="1"/>
      <w:marLeft w:val="0"/>
      <w:marRight w:val="0"/>
      <w:marTop w:val="0"/>
      <w:marBottom w:val="0"/>
      <w:divBdr>
        <w:top w:val="none" w:sz="0" w:space="0" w:color="auto"/>
        <w:left w:val="none" w:sz="0" w:space="0" w:color="auto"/>
        <w:bottom w:val="none" w:sz="0" w:space="0" w:color="auto"/>
        <w:right w:val="none" w:sz="0" w:space="0" w:color="auto"/>
      </w:divBdr>
    </w:div>
    <w:div w:id="386034546">
      <w:bodyDiv w:val="1"/>
      <w:marLeft w:val="0"/>
      <w:marRight w:val="0"/>
      <w:marTop w:val="0"/>
      <w:marBottom w:val="0"/>
      <w:divBdr>
        <w:top w:val="none" w:sz="0" w:space="0" w:color="auto"/>
        <w:left w:val="none" w:sz="0" w:space="0" w:color="auto"/>
        <w:bottom w:val="none" w:sz="0" w:space="0" w:color="auto"/>
        <w:right w:val="none" w:sz="0" w:space="0" w:color="auto"/>
      </w:divBdr>
    </w:div>
    <w:div w:id="386681241">
      <w:bodyDiv w:val="1"/>
      <w:marLeft w:val="0"/>
      <w:marRight w:val="0"/>
      <w:marTop w:val="0"/>
      <w:marBottom w:val="0"/>
      <w:divBdr>
        <w:top w:val="none" w:sz="0" w:space="0" w:color="auto"/>
        <w:left w:val="none" w:sz="0" w:space="0" w:color="auto"/>
        <w:bottom w:val="none" w:sz="0" w:space="0" w:color="auto"/>
        <w:right w:val="none" w:sz="0" w:space="0" w:color="auto"/>
      </w:divBdr>
    </w:div>
    <w:div w:id="387072228">
      <w:bodyDiv w:val="1"/>
      <w:marLeft w:val="0"/>
      <w:marRight w:val="0"/>
      <w:marTop w:val="0"/>
      <w:marBottom w:val="0"/>
      <w:divBdr>
        <w:top w:val="none" w:sz="0" w:space="0" w:color="auto"/>
        <w:left w:val="none" w:sz="0" w:space="0" w:color="auto"/>
        <w:bottom w:val="none" w:sz="0" w:space="0" w:color="auto"/>
        <w:right w:val="none" w:sz="0" w:space="0" w:color="auto"/>
      </w:divBdr>
    </w:div>
    <w:div w:id="388917337">
      <w:bodyDiv w:val="1"/>
      <w:marLeft w:val="0"/>
      <w:marRight w:val="0"/>
      <w:marTop w:val="0"/>
      <w:marBottom w:val="0"/>
      <w:divBdr>
        <w:top w:val="none" w:sz="0" w:space="0" w:color="auto"/>
        <w:left w:val="none" w:sz="0" w:space="0" w:color="auto"/>
        <w:bottom w:val="none" w:sz="0" w:space="0" w:color="auto"/>
        <w:right w:val="none" w:sz="0" w:space="0" w:color="auto"/>
      </w:divBdr>
    </w:div>
    <w:div w:id="389615022">
      <w:bodyDiv w:val="1"/>
      <w:marLeft w:val="0"/>
      <w:marRight w:val="0"/>
      <w:marTop w:val="0"/>
      <w:marBottom w:val="0"/>
      <w:divBdr>
        <w:top w:val="none" w:sz="0" w:space="0" w:color="auto"/>
        <w:left w:val="none" w:sz="0" w:space="0" w:color="auto"/>
        <w:bottom w:val="none" w:sz="0" w:space="0" w:color="auto"/>
        <w:right w:val="none" w:sz="0" w:space="0" w:color="auto"/>
      </w:divBdr>
    </w:div>
    <w:div w:id="389768035">
      <w:bodyDiv w:val="1"/>
      <w:marLeft w:val="0"/>
      <w:marRight w:val="0"/>
      <w:marTop w:val="0"/>
      <w:marBottom w:val="0"/>
      <w:divBdr>
        <w:top w:val="none" w:sz="0" w:space="0" w:color="auto"/>
        <w:left w:val="none" w:sz="0" w:space="0" w:color="auto"/>
        <w:bottom w:val="none" w:sz="0" w:space="0" w:color="auto"/>
        <w:right w:val="none" w:sz="0" w:space="0" w:color="auto"/>
      </w:divBdr>
    </w:div>
    <w:div w:id="389885478">
      <w:bodyDiv w:val="1"/>
      <w:marLeft w:val="0"/>
      <w:marRight w:val="0"/>
      <w:marTop w:val="0"/>
      <w:marBottom w:val="0"/>
      <w:divBdr>
        <w:top w:val="none" w:sz="0" w:space="0" w:color="auto"/>
        <w:left w:val="none" w:sz="0" w:space="0" w:color="auto"/>
        <w:bottom w:val="none" w:sz="0" w:space="0" w:color="auto"/>
        <w:right w:val="none" w:sz="0" w:space="0" w:color="auto"/>
      </w:divBdr>
    </w:div>
    <w:div w:id="390079587">
      <w:bodyDiv w:val="1"/>
      <w:marLeft w:val="0"/>
      <w:marRight w:val="0"/>
      <w:marTop w:val="0"/>
      <w:marBottom w:val="0"/>
      <w:divBdr>
        <w:top w:val="none" w:sz="0" w:space="0" w:color="auto"/>
        <w:left w:val="none" w:sz="0" w:space="0" w:color="auto"/>
        <w:bottom w:val="none" w:sz="0" w:space="0" w:color="auto"/>
        <w:right w:val="none" w:sz="0" w:space="0" w:color="auto"/>
      </w:divBdr>
    </w:div>
    <w:div w:id="390736956">
      <w:bodyDiv w:val="1"/>
      <w:marLeft w:val="0"/>
      <w:marRight w:val="0"/>
      <w:marTop w:val="0"/>
      <w:marBottom w:val="0"/>
      <w:divBdr>
        <w:top w:val="none" w:sz="0" w:space="0" w:color="auto"/>
        <w:left w:val="none" w:sz="0" w:space="0" w:color="auto"/>
        <w:bottom w:val="none" w:sz="0" w:space="0" w:color="auto"/>
        <w:right w:val="none" w:sz="0" w:space="0" w:color="auto"/>
      </w:divBdr>
    </w:div>
    <w:div w:id="392122121">
      <w:bodyDiv w:val="1"/>
      <w:marLeft w:val="0"/>
      <w:marRight w:val="0"/>
      <w:marTop w:val="0"/>
      <w:marBottom w:val="0"/>
      <w:divBdr>
        <w:top w:val="none" w:sz="0" w:space="0" w:color="auto"/>
        <w:left w:val="none" w:sz="0" w:space="0" w:color="auto"/>
        <w:bottom w:val="none" w:sz="0" w:space="0" w:color="auto"/>
        <w:right w:val="none" w:sz="0" w:space="0" w:color="auto"/>
      </w:divBdr>
    </w:div>
    <w:div w:id="392167614">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394743585">
      <w:bodyDiv w:val="1"/>
      <w:marLeft w:val="0"/>
      <w:marRight w:val="0"/>
      <w:marTop w:val="0"/>
      <w:marBottom w:val="0"/>
      <w:divBdr>
        <w:top w:val="none" w:sz="0" w:space="0" w:color="auto"/>
        <w:left w:val="none" w:sz="0" w:space="0" w:color="auto"/>
        <w:bottom w:val="none" w:sz="0" w:space="0" w:color="auto"/>
        <w:right w:val="none" w:sz="0" w:space="0" w:color="auto"/>
      </w:divBdr>
    </w:div>
    <w:div w:id="396132023">
      <w:bodyDiv w:val="1"/>
      <w:marLeft w:val="0"/>
      <w:marRight w:val="0"/>
      <w:marTop w:val="0"/>
      <w:marBottom w:val="0"/>
      <w:divBdr>
        <w:top w:val="none" w:sz="0" w:space="0" w:color="auto"/>
        <w:left w:val="none" w:sz="0" w:space="0" w:color="auto"/>
        <w:bottom w:val="none" w:sz="0" w:space="0" w:color="auto"/>
        <w:right w:val="none" w:sz="0" w:space="0" w:color="auto"/>
      </w:divBdr>
    </w:div>
    <w:div w:id="396438740">
      <w:bodyDiv w:val="1"/>
      <w:marLeft w:val="0"/>
      <w:marRight w:val="0"/>
      <w:marTop w:val="0"/>
      <w:marBottom w:val="0"/>
      <w:divBdr>
        <w:top w:val="none" w:sz="0" w:space="0" w:color="auto"/>
        <w:left w:val="none" w:sz="0" w:space="0" w:color="auto"/>
        <w:bottom w:val="none" w:sz="0" w:space="0" w:color="auto"/>
        <w:right w:val="none" w:sz="0" w:space="0" w:color="auto"/>
      </w:divBdr>
    </w:div>
    <w:div w:id="398215079">
      <w:bodyDiv w:val="1"/>
      <w:marLeft w:val="0"/>
      <w:marRight w:val="0"/>
      <w:marTop w:val="0"/>
      <w:marBottom w:val="0"/>
      <w:divBdr>
        <w:top w:val="none" w:sz="0" w:space="0" w:color="auto"/>
        <w:left w:val="none" w:sz="0" w:space="0" w:color="auto"/>
        <w:bottom w:val="none" w:sz="0" w:space="0" w:color="auto"/>
        <w:right w:val="none" w:sz="0" w:space="0" w:color="auto"/>
      </w:divBdr>
    </w:div>
    <w:div w:id="399450736">
      <w:bodyDiv w:val="1"/>
      <w:marLeft w:val="0"/>
      <w:marRight w:val="0"/>
      <w:marTop w:val="0"/>
      <w:marBottom w:val="0"/>
      <w:divBdr>
        <w:top w:val="none" w:sz="0" w:space="0" w:color="auto"/>
        <w:left w:val="none" w:sz="0" w:space="0" w:color="auto"/>
        <w:bottom w:val="none" w:sz="0" w:space="0" w:color="auto"/>
        <w:right w:val="none" w:sz="0" w:space="0" w:color="auto"/>
      </w:divBdr>
    </w:div>
    <w:div w:id="399719789">
      <w:bodyDiv w:val="1"/>
      <w:marLeft w:val="0"/>
      <w:marRight w:val="0"/>
      <w:marTop w:val="0"/>
      <w:marBottom w:val="0"/>
      <w:divBdr>
        <w:top w:val="none" w:sz="0" w:space="0" w:color="auto"/>
        <w:left w:val="none" w:sz="0" w:space="0" w:color="auto"/>
        <w:bottom w:val="none" w:sz="0" w:space="0" w:color="auto"/>
        <w:right w:val="none" w:sz="0" w:space="0" w:color="auto"/>
      </w:divBdr>
    </w:div>
    <w:div w:id="400367282">
      <w:bodyDiv w:val="1"/>
      <w:marLeft w:val="0"/>
      <w:marRight w:val="0"/>
      <w:marTop w:val="0"/>
      <w:marBottom w:val="0"/>
      <w:divBdr>
        <w:top w:val="none" w:sz="0" w:space="0" w:color="auto"/>
        <w:left w:val="none" w:sz="0" w:space="0" w:color="auto"/>
        <w:bottom w:val="none" w:sz="0" w:space="0" w:color="auto"/>
        <w:right w:val="none" w:sz="0" w:space="0" w:color="auto"/>
      </w:divBdr>
    </w:div>
    <w:div w:id="401951000">
      <w:bodyDiv w:val="1"/>
      <w:marLeft w:val="0"/>
      <w:marRight w:val="0"/>
      <w:marTop w:val="0"/>
      <w:marBottom w:val="0"/>
      <w:divBdr>
        <w:top w:val="none" w:sz="0" w:space="0" w:color="auto"/>
        <w:left w:val="none" w:sz="0" w:space="0" w:color="auto"/>
        <w:bottom w:val="none" w:sz="0" w:space="0" w:color="auto"/>
        <w:right w:val="none" w:sz="0" w:space="0" w:color="auto"/>
      </w:divBdr>
    </w:div>
    <w:div w:id="402534462">
      <w:bodyDiv w:val="1"/>
      <w:marLeft w:val="0"/>
      <w:marRight w:val="0"/>
      <w:marTop w:val="0"/>
      <w:marBottom w:val="0"/>
      <w:divBdr>
        <w:top w:val="none" w:sz="0" w:space="0" w:color="auto"/>
        <w:left w:val="none" w:sz="0" w:space="0" w:color="auto"/>
        <w:bottom w:val="none" w:sz="0" w:space="0" w:color="auto"/>
        <w:right w:val="none" w:sz="0" w:space="0" w:color="auto"/>
      </w:divBdr>
    </w:div>
    <w:div w:id="403113114">
      <w:bodyDiv w:val="1"/>
      <w:marLeft w:val="0"/>
      <w:marRight w:val="0"/>
      <w:marTop w:val="0"/>
      <w:marBottom w:val="0"/>
      <w:divBdr>
        <w:top w:val="none" w:sz="0" w:space="0" w:color="auto"/>
        <w:left w:val="none" w:sz="0" w:space="0" w:color="auto"/>
        <w:bottom w:val="none" w:sz="0" w:space="0" w:color="auto"/>
        <w:right w:val="none" w:sz="0" w:space="0" w:color="auto"/>
      </w:divBdr>
    </w:div>
    <w:div w:id="403186796">
      <w:bodyDiv w:val="1"/>
      <w:marLeft w:val="0"/>
      <w:marRight w:val="0"/>
      <w:marTop w:val="0"/>
      <w:marBottom w:val="0"/>
      <w:divBdr>
        <w:top w:val="none" w:sz="0" w:space="0" w:color="auto"/>
        <w:left w:val="none" w:sz="0" w:space="0" w:color="auto"/>
        <w:bottom w:val="none" w:sz="0" w:space="0" w:color="auto"/>
        <w:right w:val="none" w:sz="0" w:space="0" w:color="auto"/>
      </w:divBdr>
    </w:div>
    <w:div w:id="404844669">
      <w:bodyDiv w:val="1"/>
      <w:marLeft w:val="0"/>
      <w:marRight w:val="0"/>
      <w:marTop w:val="0"/>
      <w:marBottom w:val="0"/>
      <w:divBdr>
        <w:top w:val="none" w:sz="0" w:space="0" w:color="auto"/>
        <w:left w:val="none" w:sz="0" w:space="0" w:color="auto"/>
        <w:bottom w:val="none" w:sz="0" w:space="0" w:color="auto"/>
        <w:right w:val="none" w:sz="0" w:space="0" w:color="auto"/>
      </w:divBdr>
    </w:div>
    <w:div w:id="404885219">
      <w:bodyDiv w:val="1"/>
      <w:marLeft w:val="0"/>
      <w:marRight w:val="0"/>
      <w:marTop w:val="0"/>
      <w:marBottom w:val="0"/>
      <w:divBdr>
        <w:top w:val="none" w:sz="0" w:space="0" w:color="auto"/>
        <w:left w:val="none" w:sz="0" w:space="0" w:color="auto"/>
        <w:bottom w:val="none" w:sz="0" w:space="0" w:color="auto"/>
        <w:right w:val="none" w:sz="0" w:space="0" w:color="auto"/>
      </w:divBdr>
    </w:div>
    <w:div w:id="405080093">
      <w:bodyDiv w:val="1"/>
      <w:marLeft w:val="0"/>
      <w:marRight w:val="0"/>
      <w:marTop w:val="0"/>
      <w:marBottom w:val="0"/>
      <w:divBdr>
        <w:top w:val="none" w:sz="0" w:space="0" w:color="auto"/>
        <w:left w:val="none" w:sz="0" w:space="0" w:color="auto"/>
        <w:bottom w:val="none" w:sz="0" w:space="0" w:color="auto"/>
        <w:right w:val="none" w:sz="0" w:space="0" w:color="auto"/>
      </w:divBdr>
    </w:div>
    <w:div w:id="405342707">
      <w:bodyDiv w:val="1"/>
      <w:marLeft w:val="0"/>
      <w:marRight w:val="0"/>
      <w:marTop w:val="0"/>
      <w:marBottom w:val="0"/>
      <w:divBdr>
        <w:top w:val="none" w:sz="0" w:space="0" w:color="auto"/>
        <w:left w:val="none" w:sz="0" w:space="0" w:color="auto"/>
        <w:bottom w:val="none" w:sz="0" w:space="0" w:color="auto"/>
        <w:right w:val="none" w:sz="0" w:space="0" w:color="auto"/>
      </w:divBdr>
    </w:div>
    <w:div w:id="406151025">
      <w:bodyDiv w:val="1"/>
      <w:marLeft w:val="0"/>
      <w:marRight w:val="0"/>
      <w:marTop w:val="0"/>
      <w:marBottom w:val="0"/>
      <w:divBdr>
        <w:top w:val="none" w:sz="0" w:space="0" w:color="auto"/>
        <w:left w:val="none" w:sz="0" w:space="0" w:color="auto"/>
        <w:bottom w:val="none" w:sz="0" w:space="0" w:color="auto"/>
        <w:right w:val="none" w:sz="0" w:space="0" w:color="auto"/>
      </w:divBdr>
    </w:div>
    <w:div w:id="406264132">
      <w:bodyDiv w:val="1"/>
      <w:marLeft w:val="0"/>
      <w:marRight w:val="0"/>
      <w:marTop w:val="0"/>
      <w:marBottom w:val="0"/>
      <w:divBdr>
        <w:top w:val="none" w:sz="0" w:space="0" w:color="auto"/>
        <w:left w:val="none" w:sz="0" w:space="0" w:color="auto"/>
        <w:bottom w:val="none" w:sz="0" w:space="0" w:color="auto"/>
        <w:right w:val="none" w:sz="0" w:space="0" w:color="auto"/>
      </w:divBdr>
    </w:div>
    <w:div w:id="406342777">
      <w:bodyDiv w:val="1"/>
      <w:marLeft w:val="0"/>
      <w:marRight w:val="0"/>
      <w:marTop w:val="0"/>
      <w:marBottom w:val="0"/>
      <w:divBdr>
        <w:top w:val="none" w:sz="0" w:space="0" w:color="auto"/>
        <w:left w:val="none" w:sz="0" w:space="0" w:color="auto"/>
        <w:bottom w:val="none" w:sz="0" w:space="0" w:color="auto"/>
        <w:right w:val="none" w:sz="0" w:space="0" w:color="auto"/>
      </w:divBdr>
    </w:div>
    <w:div w:id="409423392">
      <w:bodyDiv w:val="1"/>
      <w:marLeft w:val="0"/>
      <w:marRight w:val="0"/>
      <w:marTop w:val="0"/>
      <w:marBottom w:val="0"/>
      <w:divBdr>
        <w:top w:val="none" w:sz="0" w:space="0" w:color="auto"/>
        <w:left w:val="none" w:sz="0" w:space="0" w:color="auto"/>
        <w:bottom w:val="none" w:sz="0" w:space="0" w:color="auto"/>
        <w:right w:val="none" w:sz="0" w:space="0" w:color="auto"/>
      </w:divBdr>
    </w:div>
    <w:div w:id="410008005">
      <w:bodyDiv w:val="1"/>
      <w:marLeft w:val="0"/>
      <w:marRight w:val="0"/>
      <w:marTop w:val="0"/>
      <w:marBottom w:val="0"/>
      <w:divBdr>
        <w:top w:val="none" w:sz="0" w:space="0" w:color="auto"/>
        <w:left w:val="none" w:sz="0" w:space="0" w:color="auto"/>
        <w:bottom w:val="none" w:sz="0" w:space="0" w:color="auto"/>
        <w:right w:val="none" w:sz="0" w:space="0" w:color="auto"/>
      </w:divBdr>
    </w:div>
    <w:div w:id="410279569">
      <w:bodyDiv w:val="1"/>
      <w:marLeft w:val="0"/>
      <w:marRight w:val="0"/>
      <w:marTop w:val="0"/>
      <w:marBottom w:val="0"/>
      <w:divBdr>
        <w:top w:val="none" w:sz="0" w:space="0" w:color="auto"/>
        <w:left w:val="none" w:sz="0" w:space="0" w:color="auto"/>
        <w:bottom w:val="none" w:sz="0" w:space="0" w:color="auto"/>
        <w:right w:val="none" w:sz="0" w:space="0" w:color="auto"/>
      </w:divBdr>
    </w:div>
    <w:div w:id="411121664">
      <w:bodyDiv w:val="1"/>
      <w:marLeft w:val="0"/>
      <w:marRight w:val="0"/>
      <w:marTop w:val="0"/>
      <w:marBottom w:val="0"/>
      <w:divBdr>
        <w:top w:val="none" w:sz="0" w:space="0" w:color="auto"/>
        <w:left w:val="none" w:sz="0" w:space="0" w:color="auto"/>
        <w:bottom w:val="none" w:sz="0" w:space="0" w:color="auto"/>
        <w:right w:val="none" w:sz="0" w:space="0" w:color="auto"/>
      </w:divBdr>
    </w:div>
    <w:div w:id="411859602">
      <w:bodyDiv w:val="1"/>
      <w:marLeft w:val="0"/>
      <w:marRight w:val="0"/>
      <w:marTop w:val="0"/>
      <w:marBottom w:val="0"/>
      <w:divBdr>
        <w:top w:val="none" w:sz="0" w:space="0" w:color="auto"/>
        <w:left w:val="none" w:sz="0" w:space="0" w:color="auto"/>
        <w:bottom w:val="none" w:sz="0" w:space="0" w:color="auto"/>
        <w:right w:val="none" w:sz="0" w:space="0" w:color="auto"/>
      </w:divBdr>
    </w:div>
    <w:div w:id="413282045">
      <w:bodyDiv w:val="1"/>
      <w:marLeft w:val="0"/>
      <w:marRight w:val="0"/>
      <w:marTop w:val="0"/>
      <w:marBottom w:val="0"/>
      <w:divBdr>
        <w:top w:val="none" w:sz="0" w:space="0" w:color="auto"/>
        <w:left w:val="none" w:sz="0" w:space="0" w:color="auto"/>
        <w:bottom w:val="none" w:sz="0" w:space="0" w:color="auto"/>
        <w:right w:val="none" w:sz="0" w:space="0" w:color="auto"/>
      </w:divBdr>
    </w:div>
    <w:div w:id="413862195">
      <w:bodyDiv w:val="1"/>
      <w:marLeft w:val="0"/>
      <w:marRight w:val="0"/>
      <w:marTop w:val="0"/>
      <w:marBottom w:val="0"/>
      <w:divBdr>
        <w:top w:val="none" w:sz="0" w:space="0" w:color="auto"/>
        <w:left w:val="none" w:sz="0" w:space="0" w:color="auto"/>
        <w:bottom w:val="none" w:sz="0" w:space="0" w:color="auto"/>
        <w:right w:val="none" w:sz="0" w:space="0" w:color="auto"/>
      </w:divBdr>
    </w:div>
    <w:div w:id="414981698">
      <w:bodyDiv w:val="1"/>
      <w:marLeft w:val="0"/>
      <w:marRight w:val="0"/>
      <w:marTop w:val="0"/>
      <w:marBottom w:val="0"/>
      <w:divBdr>
        <w:top w:val="none" w:sz="0" w:space="0" w:color="auto"/>
        <w:left w:val="none" w:sz="0" w:space="0" w:color="auto"/>
        <w:bottom w:val="none" w:sz="0" w:space="0" w:color="auto"/>
        <w:right w:val="none" w:sz="0" w:space="0" w:color="auto"/>
      </w:divBdr>
    </w:div>
    <w:div w:id="416638165">
      <w:bodyDiv w:val="1"/>
      <w:marLeft w:val="0"/>
      <w:marRight w:val="0"/>
      <w:marTop w:val="0"/>
      <w:marBottom w:val="0"/>
      <w:divBdr>
        <w:top w:val="none" w:sz="0" w:space="0" w:color="auto"/>
        <w:left w:val="none" w:sz="0" w:space="0" w:color="auto"/>
        <w:bottom w:val="none" w:sz="0" w:space="0" w:color="auto"/>
        <w:right w:val="none" w:sz="0" w:space="0" w:color="auto"/>
      </w:divBdr>
    </w:div>
    <w:div w:id="416946829">
      <w:bodyDiv w:val="1"/>
      <w:marLeft w:val="0"/>
      <w:marRight w:val="0"/>
      <w:marTop w:val="0"/>
      <w:marBottom w:val="0"/>
      <w:divBdr>
        <w:top w:val="none" w:sz="0" w:space="0" w:color="auto"/>
        <w:left w:val="none" w:sz="0" w:space="0" w:color="auto"/>
        <w:bottom w:val="none" w:sz="0" w:space="0" w:color="auto"/>
        <w:right w:val="none" w:sz="0" w:space="0" w:color="auto"/>
      </w:divBdr>
    </w:div>
    <w:div w:id="417408762">
      <w:bodyDiv w:val="1"/>
      <w:marLeft w:val="0"/>
      <w:marRight w:val="0"/>
      <w:marTop w:val="0"/>
      <w:marBottom w:val="0"/>
      <w:divBdr>
        <w:top w:val="none" w:sz="0" w:space="0" w:color="auto"/>
        <w:left w:val="none" w:sz="0" w:space="0" w:color="auto"/>
        <w:bottom w:val="none" w:sz="0" w:space="0" w:color="auto"/>
        <w:right w:val="none" w:sz="0" w:space="0" w:color="auto"/>
      </w:divBdr>
    </w:div>
    <w:div w:id="418723757">
      <w:bodyDiv w:val="1"/>
      <w:marLeft w:val="0"/>
      <w:marRight w:val="0"/>
      <w:marTop w:val="0"/>
      <w:marBottom w:val="0"/>
      <w:divBdr>
        <w:top w:val="none" w:sz="0" w:space="0" w:color="auto"/>
        <w:left w:val="none" w:sz="0" w:space="0" w:color="auto"/>
        <w:bottom w:val="none" w:sz="0" w:space="0" w:color="auto"/>
        <w:right w:val="none" w:sz="0" w:space="0" w:color="auto"/>
      </w:divBdr>
    </w:div>
    <w:div w:id="419106395">
      <w:bodyDiv w:val="1"/>
      <w:marLeft w:val="0"/>
      <w:marRight w:val="0"/>
      <w:marTop w:val="0"/>
      <w:marBottom w:val="0"/>
      <w:divBdr>
        <w:top w:val="none" w:sz="0" w:space="0" w:color="auto"/>
        <w:left w:val="none" w:sz="0" w:space="0" w:color="auto"/>
        <w:bottom w:val="none" w:sz="0" w:space="0" w:color="auto"/>
        <w:right w:val="none" w:sz="0" w:space="0" w:color="auto"/>
      </w:divBdr>
    </w:div>
    <w:div w:id="419716105">
      <w:bodyDiv w:val="1"/>
      <w:marLeft w:val="0"/>
      <w:marRight w:val="0"/>
      <w:marTop w:val="0"/>
      <w:marBottom w:val="0"/>
      <w:divBdr>
        <w:top w:val="none" w:sz="0" w:space="0" w:color="auto"/>
        <w:left w:val="none" w:sz="0" w:space="0" w:color="auto"/>
        <w:bottom w:val="none" w:sz="0" w:space="0" w:color="auto"/>
        <w:right w:val="none" w:sz="0" w:space="0" w:color="auto"/>
      </w:divBdr>
    </w:div>
    <w:div w:id="420294438">
      <w:bodyDiv w:val="1"/>
      <w:marLeft w:val="0"/>
      <w:marRight w:val="0"/>
      <w:marTop w:val="0"/>
      <w:marBottom w:val="0"/>
      <w:divBdr>
        <w:top w:val="none" w:sz="0" w:space="0" w:color="auto"/>
        <w:left w:val="none" w:sz="0" w:space="0" w:color="auto"/>
        <w:bottom w:val="none" w:sz="0" w:space="0" w:color="auto"/>
        <w:right w:val="none" w:sz="0" w:space="0" w:color="auto"/>
      </w:divBdr>
    </w:div>
    <w:div w:id="420369679">
      <w:bodyDiv w:val="1"/>
      <w:marLeft w:val="0"/>
      <w:marRight w:val="0"/>
      <w:marTop w:val="0"/>
      <w:marBottom w:val="0"/>
      <w:divBdr>
        <w:top w:val="none" w:sz="0" w:space="0" w:color="auto"/>
        <w:left w:val="none" w:sz="0" w:space="0" w:color="auto"/>
        <w:bottom w:val="none" w:sz="0" w:space="0" w:color="auto"/>
        <w:right w:val="none" w:sz="0" w:space="0" w:color="auto"/>
      </w:divBdr>
    </w:div>
    <w:div w:id="421489507">
      <w:bodyDiv w:val="1"/>
      <w:marLeft w:val="0"/>
      <w:marRight w:val="0"/>
      <w:marTop w:val="0"/>
      <w:marBottom w:val="0"/>
      <w:divBdr>
        <w:top w:val="none" w:sz="0" w:space="0" w:color="auto"/>
        <w:left w:val="none" w:sz="0" w:space="0" w:color="auto"/>
        <w:bottom w:val="none" w:sz="0" w:space="0" w:color="auto"/>
        <w:right w:val="none" w:sz="0" w:space="0" w:color="auto"/>
      </w:divBdr>
    </w:div>
    <w:div w:id="421685855">
      <w:bodyDiv w:val="1"/>
      <w:marLeft w:val="0"/>
      <w:marRight w:val="0"/>
      <w:marTop w:val="0"/>
      <w:marBottom w:val="0"/>
      <w:divBdr>
        <w:top w:val="none" w:sz="0" w:space="0" w:color="auto"/>
        <w:left w:val="none" w:sz="0" w:space="0" w:color="auto"/>
        <w:bottom w:val="none" w:sz="0" w:space="0" w:color="auto"/>
        <w:right w:val="none" w:sz="0" w:space="0" w:color="auto"/>
      </w:divBdr>
    </w:div>
    <w:div w:id="423302763">
      <w:bodyDiv w:val="1"/>
      <w:marLeft w:val="0"/>
      <w:marRight w:val="0"/>
      <w:marTop w:val="0"/>
      <w:marBottom w:val="0"/>
      <w:divBdr>
        <w:top w:val="none" w:sz="0" w:space="0" w:color="auto"/>
        <w:left w:val="none" w:sz="0" w:space="0" w:color="auto"/>
        <w:bottom w:val="none" w:sz="0" w:space="0" w:color="auto"/>
        <w:right w:val="none" w:sz="0" w:space="0" w:color="auto"/>
      </w:divBdr>
    </w:div>
    <w:div w:id="424113144">
      <w:bodyDiv w:val="1"/>
      <w:marLeft w:val="0"/>
      <w:marRight w:val="0"/>
      <w:marTop w:val="0"/>
      <w:marBottom w:val="0"/>
      <w:divBdr>
        <w:top w:val="none" w:sz="0" w:space="0" w:color="auto"/>
        <w:left w:val="none" w:sz="0" w:space="0" w:color="auto"/>
        <w:bottom w:val="none" w:sz="0" w:space="0" w:color="auto"/>
        <w:right w:val="none" w:sz="0" w:space="0" w:color="auto"/>
      </w:divBdr>
    </w:div>
    <w:div w:id="424964661">
      <w:bodyDiv w:val="1"/>
      <w:marLeft w:val="0"/>
      <w:marRight w:val="0"/>
      <w:marTop w:val="0"/>
      <w:marBottom w:val="0"/>
      <w:divBdr>
        <w:top w:val="none" w:sz="0" w:space="0" w:color="auto"/>
        <w:left w:val="none" w:sz="0" w:space="0" w:color="auto"/>
        <w:bottom w:val="none" w:sz="0" w:space="0" w:color="auto"/>
        <w:right w:val="none" w:sz="0" w:space="0" w:color="auto"/>
      </w:divBdr>
    </w:div>
    <w:div w:id="426006702">
      <w:bodyDiv w:val="1"/>
      <w:marLeft w:val="0"/>
      <w:marRight w:val="0"/>
      <w:marTop w:val="0"/>
      <w:marBottom w:val="0"/>
      <w:divBdr>
        <w:top w:val="none" w:sz="0" w:space="0" w:color="auto"/>
        <w:left w:val="none" w:sz="0" w:space="0" w:color="auto"/>
        <w:bottom w:val="none" w:sz="0" w:space="0" w:color="auto"/>
        <w:right w:val="none" w:sz="0" w:space="0" w:color="auto"/>
      </w:divBdr>
    </w:div>
    <w:div w:id="426313925">
      <w:bodyDiv w:val="1"/>
      <w:marLeft w:val="0"/>
      <w:marRight w:val="0"/>
      <w:marTop w:val="0"/>
      <w:marBottom w:val="0"/>
      <w:divBdr>
        <w:top w:val="none" w:sz="0" w:space="0" w:color="auto"/>
        <w:left w:val="none" w:sz="0" w:space="0" w:color="auto"/>
        <w:bottom w:val="none" w:sz="0" w:space="0" w:color="auto"/>
        <w:right w:val="none" w:sz="0" w:space="0" w:color="auto"/>
      </w:divBdr>
    </w:div>
    <w:div w:id="426583086">
      <w:bodyDiv w:val="1"/>
      <w:marLeft w:val="0"/>
      <w:marRight w:val="0"/>
      <w:marTop w:val="0"/>
      <w:marBottom w:val="0"/>
      <w:divBdr>
        <w:top w:val="none" w:sz="0" w:space="0" w:color="auto"/>
        <w:left w:val="none" w:sz="0" w:space="0" w:color="auto"/>
        <w:bottom w:val="none" w:sz="0" w:space="0" w:color="auto"/>
        <w:right w:val="none" w:sz="0" w:space="0" w:color="auto"/>
      </w:divBdr>
    </w:div>
    <w:div w:id="427309459">
      <w:bodyDiv w:val="1"/>
      <w:marLeft w:val="0"/>
      <w:marRight w:val="0"/>
      <w:marTop w:val="0"/>
      <w:marBottom w:val="0"/>
      <w:divBdr>
        <w:top w:val="none" w:sz="0" w:space="0" w:color="auto"/>
        <w:left w:val="none" w:sz="0" w:space="0" w:color="auto"/>
        <w:bottom w:val="none" w:sz="0" w:space="0" w:color="auto"/>
        <w:right w:val="none" w:sz="0" w:space="0" w:color="auto"/>
      </w:divBdr>
    </w:div>
    <w:div w:id="428432386">
      <w:bodyDiv w:val="1"/>
      <w:marLeft w:val="0"/>
      <w:marRight w:val="0"/>
      <w:marTop w:val="0"/>
      <w:marBottom w:val="0"/>
      <w:divBdr>
        <w:top w:val="none" w:sz="0" w:space="0" w:color="auto"/>
        <w:left w:val="none" w:sz="0" w:space="0" w:color="auto"/>
        <w:bottom w:val="none" w:sz="0" w:space="0" w:color="auto"/>
        <w:right w:val="none" w:sz="0" w:space="0" w:color="auto"/>
      </w:divBdr>
    </w:div>
    <w:div w:id="428620528">
      <w:bodyDiv w:val="1"/>
      <w:marLeft w:val="0"/>
      <w:marRight w:val="0"/>
      <w:marTop w:val="0"/>
      <w:marBottom w:val="0"/>
      <w:divBdr>
        <w:top w:val="none" w:sz="0" w:space="0" w:color="auto"/>
        <w:left w:val="none" w:sz="0" w:space="0" w:color="auto"/>
        <w:bottom w:val="none" w:sz="0" w:space="0" w:color="auto"/>
        <w:right w:val="none" w:sz="0" w:space="0" w:color="auto"/>
      </w:divBdr>
    </w:div>
    <w:div w:id="429468067">
      <w:bodyDiv w:val="1"/>
      <w:marLeft w:val="0"/>
      <w:marRight w:val="0"/>
      <w:marTop w:val="0"/>
      <w:marBottom w:val="0"/>
      <w:divBdr>
        <w:top w:val="none" w:sz="0" w:space="0" w:color="auto"/>
        <w:left w:val="none" w:sz="0" w:space="0" w:color="auto"/>
        <w:bottom w:val="none" w:sz="0" w:space="0" w:color="auto"/>
        <w:right w:val="none" w:sz="0" w:space="0" w:color="auto"/>
      </w:divBdr>
    </w:div>
    <w:div w:id="429474757">
      <w:bodyDiv w:val="1"/>
      <w:marLeft w:val="0"/>
      <w:marRight w:val="0"/>
      <w:marTop w:val="0"/>
      <w:marBottom w:val="0"/>
      <w:divBdr>
        <w:top w:val="none" w:sz="0" w:space="0" w:color="auto"/>
        <w:left w:val="none" w:sz="0" w:space="0" w:color="auto"/>
        <w:bottom w:val="none" w:sz="0" w:space="0" w:color="auto"/>
        <w:right w:val="none" w:sz="0" w:space="0" w:color="auto"/>
      </w:divBdr>
    </w:div>
    <w:div w:id="430705467">
      <w:bodyDiv w:val="1"/>
      <w:marLeft w:val="0"/>
      <w:marRight w:val="0"/>
      <w:marTop w:val="0"/>
      <w:marBottom w:val="0"/>
      <w:divBdr>
        <w:top w:val="none" w:sz="0" w:space="0" w:color="auto"/>
        <w:left w:val="none" w:sz="0" w:space="0" w:color="auto"/>
        <w:bottom w:val="none" w:sz="0" w:space="0" w:color="auto"/>
        <w:right w:val="none" w:sz="0" w:space="0" w:color="auto"/>
      </w:divBdr>
    </w:div>
    <w:div w:id="433400020">
      <w:bodyDiv w:val="1"/>
      <w:marLeft w:val="0"/>
      <w:marRight w:val="0"/>
      <w:marTop w:val="0"/>
      <w:marBottom w:val="0"/>
      <w:divBdr>
        <w:top w:val="none" w:sz="0" w:space="0" w:color="auto"/>
        <w:left w:val="none" w:sz="0" w:space="0" w:color="auto"/>
        <w:bottom w:val="none" w:sz="0" w:space="0" w:color="auto"/>
        <w:right w:val="none" w:sz="0" w:space="0" w:color="auto"/>
      </w:divBdr>
    </w:div>
    <w:div w:id="437456927">
      <w:bodyDiv w:val="1"/>
      <w:marLeft w:val="0"/>
      <w:marRight w:val="0"/>
      <w:marTop w:val="0"/>
      <w:marBottom w:val="0"/>
      <w:divBdr>
        <w:top w:val="none" w:sz="0" w:space="0" w:color="auto"/>
        <w:left w:val="none" w:sz="0" w:space="0" w:color="auto"/>
        <w:bottom w:val="none" w:sz="0" w:space="0" w:color="auto"/>
        <w:right w:val="none" w:sz="0" w:space="0" w:color="auto"/>
      </w:divBdr>
    </w:div>
    <w:div w:id="437679097">
      <w:bodyDiv w:val="1"/>
      <w:marLeft w:val="0"/>
      <w:marRight w:val="0"/>
      <w:marTop w:val="0"/>
      <w:marBottom w:val="0"/>
      <w:divBdr>
        <w:top w:val="none" w:sz="0" w:space="0" w:color="auto"/>
        <w:left w:val="none" w:sz="0" w:space="0" w:color="auto"/>
        <w:bottom w:val="none" w:sz="0" w:space="0" w:color="auto"/>
        <w:right w:val="none" w:sz="0" w:space="0" w:color="auto"/>
      </w:divBdr>
    </w:div>
    <w:div w:id="438529241">
      <w:bodyDiv w:val="1"/>
      <w:marLeft w:val="0"/>
      <w:marRight w:val="0"/>
      <w:marTop w:val="0"/>
      <w:marBottom w:val="0"/>
      <w:divBdr>
        <w:top w:val="none" w:sz="0" w:space="0" w:color="auto"/>
        <w:left w:val="none" w:sz="0" w:space="0" w:color="auto"/>
        <w:bottom w:val="none" w:sz="0" w:space="0" w:color="auto"/>
        <w:right w:val="none" w:sz="0" w:space="0" w:color="auto"/>
      </w:divBdr>
    </w:div>
    <w:div w:id="439571624">
      <w:bodyDiv w:val="1"/>
      <w:marLeft w:val="0"/>
      <w:marRight w:val="0"/>
      <w:marTop w:val="0"/>
      <w:marBottom w:val="0"/>
      <w:divBdr>
        <w:top w:val="none" w:sz="0" w:space="0" w:color="auto"/>
        <w:left w:val="none" w:sz="0" w:space="0" w:color="auto"/>
        <w:bottom w:val="none" w:sz="0" w:space="0" w:color="auto"/>
        <w:right w:val="none" w:sz="0" w:space="0" w:color="auto"/>
      </w:divBdr>
    </w:div>
    <w:div w:id="439836548">
      <w:bodyDiv w:val="1"/>
      <w:marLeft w:val="0"/>
      <w:marRight w:val="0"/>
      <w:marTop w:val="0"/>
      <w:marBottom w:val="0"/>
      <w:divBdr>
        <w:top w:val="none" w:sz="0" w:space="0" w:color="auto"/>
        <w:left w:val="none" w:sz="0" w:space="0" w:color="auto"/>
        <w:bottom w:val="none" w:sz="0" w:space="0" w:color="auto"/>
        <w:right w:val="none" w:sz="0" w:space="0" w:color="auto"/>
      </w:divBdr>
    </w:div>
    <w:div w:id="440610958">
      <w:bodyDiv w:val="1"/>
      <w:marLeft w:val="0"/>
      <w:marRight w:val="0"/>
      <w:marTop w:val="0"/>
      <w:marBottom w:val="0"/>
      <w:divBdr>
        <w:top w:val="none" w:sz="0" w:space="0" w:color="auto"/>
        <w:left w:val="none" w:sz="0" w:space="0" w:color="auto"/>
        <w:bottom w:val="none" w:sz="0" w:space="0" w:color="auto"/>
        <w:right w:val="none" w:sz="0" w:space="0" w:color="auto"/>
      </w:divBdr>
    </w:div>
    <w:div w:id="441610698">
      <w:bodyDiv w:val="1"/>
      <w:marLeft w:val="0"/>
      <w:marRight w:val="0"/>
      <w:marTop w:val="0"/>
      <w:marBottom w:val="0"/>
      <w:divBdr>
        <w:top w:val="none" w:sz="0" w:space="0" w:color="auto"/>
        <w:left w:val="none" w:sz="0" w:space="0" w:color="auto"/>
        <w:bottom w:val="none" w:sz="0" w:space="0" w:color="auto"/>
        <w:right w:val="none" w:sz="0" w:space="0" w:color="auto"/>
      </w:divBdr>
    </w:div>
    <w:div w:id="442842201">
      <w:bodyDiv w:val="1"/>
      <w:marLeft w:val="0"/>
      <w:marRight w:val="0"/>
      <w:marTop w:val="0"/>
      <w:marBottom w:val="0"/>
      <w:divBdr>
        <w:top w:val="none" w:sz="0" w:space="0" w:color="auto"/>
        <w:left w:val="none" w:sz="0" w:space="0" w:color="auto"/>
        <w:bottom w:val="none" w:sz="0" w:space="0" w:color="auto"/>
        <w:right w:val="none" w:sz="0" w:space="0" w:color="auto"/>
      </w:divBdr>
    </w:div>
    <w:div w:id="445782787">
      <w:bodyDiv w:val="1"/>
      <w:marLeft w:val="0"/>
      <w:marRight w:val="0"/>
      <w:marTop w:val="0"/>
      <w:marBottom w:val="0"/>
      <w:divBdr>
        <w:top w:val="none" w:sz="0" w:space="0" w:color="auto"/>
        <w:left w:val="none" w:sz="0" w:space="0" w:color="auto"/>
        <w:bottom w:val="none" w:sz="0" w:space="0" w:color="auto"/>
        <w:right w:val="none" w:sz="0" w:space="0" w:color="auto"/>
      </w:divBdr>
    </w:div>
    <w:div w:id="446237646">
      <w:bodyDiv w:val="1"/>
      <w:marLeft w:val="0"/>
      <w:marRight w:val="0"/>
      <w:marTop w:val="0"/>
      <w:marBottom w:val="0"/>
      <w:divBdr>
        <w:top w:val="none" w:sz="0" w:space="0" w:color="auto"/>
        <w:left w:val="none" w:sz="0" w:space="0" w:color="auto"/>
        <w:bottom w:val="none" w:sz="0" w:space="0" w:color="auto"/>
        <w:right w:val="none" w:sz="0" w:space="0" w:color="auto"/>
      </w:divBdr>
    </w:div>
    <w:div w:id="446317860">
      <w:bodyDiv w:val="1"/>
      <w:marLeft w:val="0"/>
      <w:marRight w:val="0"/>
      <w:marTop w:val="0"/>
      <w:marBottom w:val="0"/>
      <w:divBdr>
        <w:top w:val="none" w:sz="0" w:space="0" w:color="auto"/>
        <w:left w:val="none" w:sz="0" w:space="0" w:color="auto"/>
        <w:bottom w:val="none" w:sz="0" w:space="0" w:color="auto"/>
        <w:right w:val="none" w:sz="0" w:space="0" w:color="auto"/>
      </w:divBdr>
    </w:div>
    <w:div w:id="446392974">
      <w:bodyDiv w:val="1"/>
      <w:marLeft w:val="0"/>
      <w:marRight w:val="0"/>
      <w:marTop w:val="0"/>
      <w:marBottom w:val="0"/>
      <w:divBdr>
        <w:top w:val="none" w:sz="0" w:space="0" w:color="auto"/>
        <w:left w:val="none" w:sz="0" w:space="0" w:color="auto"/>
        <w:bottom w:val="none" w:sz="0" w:space="0" w:color="auto"/>
        <w:right w:val="none" w:sz="0" w:space="0" w:color="auto"/>
      </w:divBdr>
    </w:div>
    <w:div w:id="446433206">
      <w:bodyDiv w:val="1"/>
      <w:marLeft w:val="0"/>
      <w:marRight w:val="0"/>
      <w:marTop w:val="0"/>
      <w:marBottom w:val="0"/>
      <w:divBdr>
        <w:top w:val="none" w:sz="0" w:space="0" w:color="auto"/>
        <w:left w:val="none" w:sz="0" w:space="0" w:color="auto"/>
        <w:bottom w:val="none" w:sz="0" w:space="0" w:color="auto"/>
        <w:right w:val="none" w:sz="0" w:space="0" w:color="auto"/>
      </w:divBdr>
    </w:div>
    <w:div w:id="447968740">
      <w:bodyDiv w:val="1"/>
      <w:marLeft w:val="0"/>
      <w:marRight w:val="0"/>
      <w:marTop w:val="0"/>
      <w:marBottom w:val="0"/>
      <w:divBdr>
        <w:top w:val="none" w:sz="0" w:space="0" w:color="auto"/>
        <w:left w:val="none" w:sz="0" w:space="0" w:color="auto"/>
        <w:bottom w:val="none" w:sz="0" w:space="0" w:color="auto"/>
        <w:right w:val="none" w:sz="0" w:space="0" w:color="auto"/>
      </w:divBdr>
    </w:div>
    <w:div w:id="449780969">
      <w:bodyDiv w:val="1"/>
      <w:marLeft w:val="0"/>
      <w:marRight w:val="0"/>
      <w:marTop w:val="0"/>
      <w:marBottom w:val="0"/>
      <w:divBdr>
        <w:top w:val="none" w:sz="0" w:space="0" w:color="auto"/>
        <w:left w:val="none" w:sz="0" w:space="0" w:color="auto"/>
        <w:bottom w:val="none" w:sz="0" w:space="0" w:color="auto"/>
        <w:right w:val="none" w:sz="0" w:space="0" w:color="auto"/>
      </w:divBdr>
    </w:div>
    <w:div w:id="450251558">
      <w:bodyDiv w:val="1"/>
      <w:marLeft w:val="0"/>
      <w:marRight w:val="0"/>
      <w:marTop w:val="0"/>
      <w:marBottom w:val="0"/>
      <w:divBdr>
        <w:top w:val="none" w:sz="0" w:space="0" w:color="auto"/>
        <w:left w:val="none" w:sz="0" w:space="0" w:color="auto"/>
        <w:bottom w:val="none" w:sz="0" w:space="0" w:color="auto"/>
        <w:right w:val="none" w:sz="0" w:space="0" w:color="auto"/>
      </w:divBdr>
    </w:div>
    <w:div w:id="450365405">
      <w:bodyDiv w:val="1"/>
      <w:marLeft w:val="0"/>
      <w:marRight w:val="0"/>
      <w:marTop w:val="0"/>
      <w:marBottom w:val="0"/>
      <w:divBdr>
        <w:top w:val="none" w:sz="0" w:space="0" w:color="auto"/>
        <w:left w:val="none" w:sz="0" w:space="0" w:color="auto"/>
        <w:bottom w:val="none" w:sz="0" w:space="0" w:color="auto"/>
        <w:right w:val="none" w:sz="0" w:space="0" w:color="auto"/>
      </w:divBdr>
    </w:div>
    <w:div w:id="450824435">
      <w:bodyDiv w:val="1"/>
      <w:marLeft w:val="0"/>
      <w:marRight w:val="0"/>
      <w:marTop w:val="0"/>
      <w:marBottom w:val="0"/>
      <w:divBdr>
        <w:top w:val="none" w:sz="0" w:space="0" w:color="auto"/>
        <w:left w:val="none" w:sz="0" w:space="0" w:color="auto"/>
        <w:bottom w:val="none" w:sz="0" w:space="0" w:color="auto"/>
        <w:right w:val="none" w:sz="0" w:space="0" w:color="auto"/>
      </w:divBdr>
    </w:div>
    <w:div w:id="452288039">
      <w:bodyDiv w:val="1"/>
      <w:marLeft w:val="0"/>
      <w:marRight w:val="0"/>
      <w:marTop w:val="0"/>
      <w:marBottom w:val="0"/>
      <w:divBdr>
        <w:top w:val="none" w:sz="0" w:space="0" w:color="auto"/>
        <w:left w:val="none" w:sz="0" w:space="0" w:color="auto"/>
        <w:bottom w:val="none" w:sz="0" w:space="0" w:color="auto"/>
        <w:right w:val="none" w:sz="0" w:space="0" w:color="auto"/>
      </w:divBdr>
    </w:div>
    <w:div w:id="453989209">
      <w:bodyDiv w:val="1"/>
      <w:marLeft w:val="0"/>
      <w:marRight w:val="0"/>
      <w:marTop w:val="0"/>
      <w:marBottom w:val="0"/>
      <w:divBdr>
        <w:top w:val="none" w:sz="0" w:space="0" w:color="auto"/>
        <w:left w:val="none" w:sz="0" w:space="0" w:color="auto"/>
        <w:bottom w:val="none" w:sz="0" w:space="0" w:color="auto"/>
        <w:right w:val="none" w:sz="0" w:space="0" w:color="auto"/>
      </w:divBdr>
    </w:div>
    <w:div w:id="454758631">
      <w:bodyDiv w:val="1"/>
      <w:marLeft w:val="0"/>
      <w:marRight w:val="0"/>
      <w:marTop w:val="0"/>
      <w:marBottom w:val="0"/>
      <w:divBdr>
        <w:top w:val="none" w:sz="0" w:space="0" w:color="auto"/>
        <w:left w:val="none" w:sz="0" w:space="0" w:color="auto"/>
        <w:bottom w:val="none" w:sz="0" w:space="0" w:color="auto"/>
        <w:right w:val="none" w:sz="0" w:space="0" w:color="auto"/>
      </w:divBdr>
    </w:div>
    <w:div w:id="455413341">
      <w:bodyDiv w:val="1"/>
      <w:marLeft w:val="0"/>
      <w:marRight w:val="0"/>
      <w:marTop w:val="0"/>
      <w:marBottom w:val="0"/>
      <w:divBdr>
        <w:top w:val="none" w:sz="0" w:space="0" w:color="auto"/>
        <w:left w:val="none" w:sz="0" w:space="0" w:color="auto"/>
        <w:bottom w:val="none" w:sz="0" w:space="0" w:color="auto"/>
        <w:right w:val="none" w:sz="0" w:space="0" w:color="auto"/>
      </w:divBdr>
    </w:div>
    <w:div w:id="457257184">
      <w:bodyDiv w:val="1"/>
      <w:marLeft w:val="0"/>
      <w:marRight w:val="0"/>
      <w:marTop w:val="0"/>
      <w:marBottom w:val="0"/>
      <w:divBdr>
        <w:top w:val="none" w:sz="0" w:space="0" w:color="auto"/>
        <w:left w:val="none" w:sz="0" w:space="0" w:color="auto"/>
        <w:bottom w:val="none" w:sz="0" w:space="0" w:color="auto"/>
        <w:right w:val="none" w:sz="0" w:space="0" w:color="auto"/>
      </w:divBdr>
    </w:div>
    <w:div w:id="457376052">
      <w:bodyDiv w:val="1"/>
      <w:marLeft w:val="0"/>
      <w:marRight w:val="0"/>
      <w:marTop w:val="0"/>
      <w:marBottom w:val="0"/>
      <w:divBdr>
        <w:top w:val="none" w:sz="0" w:space="0" w:color="auto"/>
        <w:left w:val="none" w:sz="0" w:space="0" w:color="auto"/>
        <w:bottom w:val="none" w:sz="0" w:space="0" w:color="auto"/>
        <w:right w:val="none" w:sz="0" w:space="0" w:color="auto"/>
      </w:divBdr>
    </w:div>
    <w:div w:id="457603425">
      <w:bodyDiv w:val="1"/>
      <w:marLeft w:val="0"/>
      <w:marRight w:val="0"/>
      <w:marTop w:val="0"/>
      <w:marBottom w:val="0"/>
      <w:divBdr>
        <w:top w:val="none" w:sz="0" w:space="0" w:color="auto"/>
        <w:left w:val="none" w:sz="0" w:space="0" w:color="auto"/>
        <w:bottom w:val="none" w:sz="0" w:space="0" w:color="auto"/>
        <w:right w:val="none" w:sz="0" w:space="0" w:color="auto"/>
      </w:divBdr>
    </w:div>
    <w:div w:id="457722940">
      <w:bodyDiv w:val="1"/>
      <w:marLeft w:val="0"/>
      <w:marRight w:val="0"/>
      <w:marTop w:val="0"/>
      <w:marBottom w:val="0"/>
      <w:divBdr>
        <w:top w:val="none" w:sz="0" w:space="0" w:color="auto"/>
        <w:left w:val="none" w:sz="0" w:space="0" w:color="auto"/>
        <w:bottom w:val="none" w:sz="0" w:space="0" w:color="auto"/>
        <w:right w:val="none" w:sz="0" w:space="0" w:color="auto"/>
      </w:divBdr>
    </w:div>
    <w:div w:id="459610246">
      <w:bodyDiv w:val="1"/>
      <w:marLeft w:val="0"/>
      <w:marRight w:val="0"/>
      <w:marTop w:val="0"/>
      <w:marBottom w:val="0"/>
      <w:divBdr>
        <w:top w:val="none" w:sz="0" w:space="0" w:color="auto"/>
        <w:left w:val="none" w:sz="0" w:space="0" w:color="auto"/>
        <w:bottom w:val="none" w:sz="0" w:space="0" w:color="auto"/>
        <w:right w:val="none" w:sz="0" w:space="0" w:color="auto"/>
      </w:divBdr>
    </w:div>
    <w:div w:id="459762593">
      <w:bodyDiv w:val="1"/>
      <w:marLeft w:val="0"/>
      <w:marRight w:val="0"/>
      <w:marTop w:val="0"/>
      <w:marBottom w:val="0"/>
      <w:divBdr>
        <w:top w:val="none" w:sz="0" w:space="0" w:color="auto"/>
        <w:left w:val="none" w:sz="0" w:space="0" w:color="auto"/>
        <w:bottom w:val="none" w:sz="0" w:space="0" w:color="auto"/>
        <w:right w:val="none" w:sz="0" w:space="0" w:color="auto"/>
      </w:divBdr>
    </w:div>
    <w:div w:id="460004429">
      <w:bodyDiv w:val="1"/>
      <w:marLeft w:val="0"/>
      <w:marRight w:val="0"/>
      <w:marTop w:val="0"/>
      <w:marBottom w:val="0"/>
      <w:divBdr>
        <w:top w:val="none" w:sz="0" w:space="0" w:color="auto"/>
        <w:left w:val="none" w:sz="0" w:space="0" w:color="auto"/>
        <w:bottom w:val="none" w:sz="0" w:space="0" w:color="auto"/>
        <w:right w:val="none" w:sz="0" w:space="0" w:color="auto"/>
      </w:divBdr>
    </w:div>
    <w:div w:id="460224879">
      <w:bodyDiv w:val="1"/>
      <w:marLeft w:val="0"/>
      <w:marRight w:val="0"/>
      <w:marTop w:val="0"/>
      <w:marBottom w:val="0"/>
      <w:divBdr>
        <w:top w:val="none" w:sz="0" w:space="0" w:color="auto"/>
        <w:left w:val="none" w:sz="0" w:space="0" w:color="auto"/>
        <w:bottom w:val="none" w:sz="0" w:space="0" w:color="auto"/>
        <w:right w:val="none" w:sz="0" w:space="0" w:color="auto"/>
      </w:divBdr>
    </w:div>
    <w:div w:id="460273680">
      <w:bodyDiv w:val="1"/>
      <w:marLeft w:val="0"/>
      <w:marRight w:val="0"/>
      <w:marTop w:val="0"/>
      <w:marBottom w:val="0"/>
      <w:divBdr>
        <w:top w:val="none" w:sz="0" w:space="0" w:color="auto"/>
        <w:left w:val="none" w:sz="0" w:space="0" w:color="auto"/>
        <w:bottom w:val="none" w:sz="0" w:space="0" w:color="auto"/>
        <w:right w:val="none" w:sz="0" w:space="0" w:color="auto"/>
      </w:divBdr>
    </w:div>
    <w:div w:id="460617115">
      <w:bodyDiv w:val="1"/>
      <w:marLeft w:val="0"/>
      <w:marRight w:val="0"/>
      <w:marTop w:val="0"/>
      <w:marBottom w:val="0"/>
      <w:divBdr>
        <w:top w:val="none" w:sz="0" w:space="0" w:color="auto"/>
        <w:left w:val="none" w:sz="0" w:space="0" w:color="auto"/>
        <w:bottom w:val="none" w:sz="0" w:space="0" w:color="auto"/>
        <w:right w:val="none" w:sz="0" w:space="0" w:color="auto"/>
      </w:divBdr>
    </w:div>
    <w:div w:id="461776927">
      <w:bodyDiv w:val="1"/>
      <w:marLeft w:val="0"/>
      <w:marRight w:val="0"/>
      <w:marTop w:val="0"/>
      <w:marBottom w:val="0"/>
      <w:divBdr>
        <w:top w:val="none" w:sz="0" w:space="0" w:color="auto"/>
        <w:left w:val="none" w:sz="0" w:space="0" w:color="auto"/>
        <w:bottom w:val="none" w:sz="0" w:space="0" w:color="auto"/>
        <w:right w:val="none" w:sz="0" w:space="0" w:color="auto"/>
      </w:divBdr>
    </w:div>
    <w:div w:id="462115127">
      <w:bodyDiv w:val="1"/>
      <w:marLeft w:val="0"/>
      <w:marRight w:val="0"/>
      <w:marTop w:val="0"/>
      <w:marBottom w:val="0"/>
      <w:divBdr>
        <w:top w:val="none" w:sz="0" w:space="0" w:color="auto"/>
        <w:left w:val="none" w:sz="0" w:space="0" w:color="auto"/>
        <w:bottom w:val="none" w:sz="0" w:space="0" w:color="auto"/>
        <w:right w:val="none" w:sz="0" w:space="0" w:color="auto"/>
      </w:divBdr>
    </w:div>
    <w:div w:id="462698089">
      <w:bodyDiv w:val="1"/>
      <w:marLeft w:val="0"/>
      <w:marRight w:val="0"/>
      <w:marTop w:val="0"/>
      <w:marBottom w:val="0"/>
      <w:divBdr>
        <w:top w:val="none" w:sz="0" w:space="0" w:color="auto"/>
        <w:left w:val="none" w:sz="0" w:space="0" w:color="auto"/>
        <w:bottom w:val="none" w:sz="0" w:space="0" w:color="auto"/>
        <w:right w:val="none" w:sz="0" w:space="0" w:color="auto"/>
      </w:divBdr>
    </w:div>
    <w:div w:id="462894459">
      <w:bodyDiv w:val="1"/>
      <w:marLeft w:val="0"/>
      <w:marRight w:val="0"/>
      <w:marTop w:val="0"/>
      <w:marBottom w:val="0"/>
      <w:divBdr>
        <w:top w:val="none" w:sz="0" w:space="0" w:color="auto"/>
        <w:left w:val="none" w:sz="0" w:space="0" w:color="auto"/>
        <w:bottom w:val="none" w:sz="0" w:space="0" w:color="auto"/>
        <w:right w:val="none" w:sz="0" w:space="0" w:color="auto"/>
      </w:divBdr>
    </w:div>
    <w:div w:id="463737458">
      <w:bodyDiv w:val="1"/>
      <w:marLeft w:val="0"/>
      <w:marRight w:val="0"/>
      <w:marTop w:val="0"/>
      <w:marBottom w:val="0"/>
      <w:divBdr>
        <w:top w:val="none" w:sz="0" w:space="0" w:color="auto"/>
        <w:left w:val="none" w:sz="0" w:space="0" w:color="auto"/>
        <w:bottom w:val="none" w:sz="0" w:space="0" w:color="auto"/>
        <w:right w:val="none" w:sz="0" w:space="0" w:color="auto"/>
      </w:divBdr>
    </w:div>
    <w:div w:id="464154578">
      <w:bodyDiv w:val="1"/>
      <w:marLeft w:val="0"/>
      <w:marRight w:val="0"/>
      <w:marTop w:val="0"/>
      <w:marBottom w:val="0"/>
      <w:divBdr>
        <w:top w:val="none" w:sz="0" w:space="0" w:color="auto"/>
        <w:left w:val="none" w:sz="0" w:space="0" w:color="auto"/>
        <w:bottom w:val="none" w:sz="0" w:space="0" w:color="auto"/>
        <w:right w:val="none" w:sz="0" w:space="0" w:color="auto"/>
      </w:divBdr>
    </w:div>
    <w:div w:id="465204193">
      <w:bodyDiv w:val="1"/>
      <w:marLeft w:val="0"/>
      <w:marRight w:val="0"/>
      <w:marTop w:val="0"/>
      <w:marBottom w:val="0"/>
      <w:divBdr>
        <w:top w:val="none" w:sz="0" w:space="0" w:color="auto"/>
        <w:left w:val="none" w:sz="0" w:space="0" w:color="auto"/>
        <w:bottom w:val="none" w:sz="0" w:space="0" w:color="auto"/>
        <w:right w:val="none" w:sz="0" w:space="0" w:color="auto"/>
      </w:divBdr>
    </w:div>
    <w:div w:id="467628966">
      <w:bodyDiv w:val="1"/>
      <w:marLeft w:val="0"/>
      <w:marRight w:val="0"/>
      <w:marTop w:val="0"/>
      <w:marBottom w:val="0"/>
      <w:divBdr>
        <w:top w:val="none" w:sz="0" w:space="0" w:color="auto"/>
        <w:left w:val="none" w:sz="0" w:space="0" w:color="auto"/>
        <w:bottom w:val="none" w:sz="0" w:space="0" w:color="auto"/>
        <w:right w:val="none" w:sz="0" w:space="0" w:color="auto"/>
      </w:divBdr>
    </w:div>
    <w:div w:id="469396606">
      <w:bodyDiv w:val="1"/>
      <w:marLeft w:val="0"/>
      <w:marRight w:val="0"/>
      <w:marTop w:val="0"/>
      <w:marBottom w:val="0"/>
      <w:divBdr>
        <w:top w:val="none" w:sz="0" w:space="0" w:color="auto"/>
        <w:left w:val="none" w:sz="0" w:space="0" w:color="auto"/>
        <w:bottom w:val="none" w:sz="0" w:space="0" w:color="auto"/>
        <w:right w:val="none" w:sz="0" w:space="0" w:color="auto"/>
      </w:divBdr>
    </w:div>
    <w:div w:id="470948325">
      <w:bodyDiv w:val="1"/>
      <w:marLeft w:val="0"/>
      <w:marRight w:val="0"/>
      <w:marTop w:val="0"/>
      <w:marBottom w:val="0"/>
      <w:divBdr>
        <w:top w:val="none" w:sz="0" w:space="0" w:color="auto"/>
        <w:left w:val="none" w:sz="0" w:space="0" w:color="auto"/>
        <w:bottom w:val="none" w:sz="0" w:space="0" w:color="auto"/>
        <w:right w:val="none" w:sz="0" w:space="0" w:color="auto"/>
      </w:divBdr>
    </w:div>
    <w:div w:id="473911410">
      <w:bodyDiv w:val="1"/>
      <w:marLeft w:val="0"/>
      <w:marRight w:val="0"/>
      <w:marTop w:val="0"/>
      <w:marBottom w:val="0"/>
      <w:divBdr>
        <w:top w:val="none" w:sz="0" w:space="0" w:color="auto"/>
        <w:left w:val="none" w:sz="0" w:space="0" w:color="auto"/>
        <w:bottom w:val="none" w:sz="0" w:space="0" w:color="auto"/>
        <w:right w:val="none" w:sz="0" w:space="0" w:color="auto"/>
      </w:divBdr>
    </w:div>
    <w:div w:id="474377672">
      <w:bodyDiv w:val="1"/>
      <w:marLeft w:val="0"/>
      <w:marRight w:val="0"/>
      <w:marTop w:val="0"/>
      <w:marBottom w:val="0"/>
      <w:divBdr>
        <w:top w:val="none" w:sz="0" w:space="0" w:color="auto"/>
        <w:left w:val="none" w:sz="0" w:space="0" w:color="auto"/>
        <w:bottom w:val="none" w:sz="0" w:space="0" w:color="auto"/>
        <w:right w:val="none" w:sz="0" w:space="0" w:color="auto"/>
      </w:divBdr>
    </w:div>
    <w:div w:id="475337670">
      <w:bodyDiv w:val="1"/>
      <w:marLeft w:val="0"/>
      <w:marRight w:val="0"/>
      <w:marTop w:val="0"/>
      <w:marBottom w:val="0"/>
      <w:divBdr>
        <w:top w:val="none" w:sz="0" w:space="0" w:color="auto"/>
        <w:left w:val="none" w:sz="0" w:space="0" w:color="auto"/>
        <w:bottom w:val="none" w:sz="0" w:space="0" w:color="auto"/>
        <w:right w:val="none" w:sz="0" w:space="0" w:color="auto"/>
      </w:divBdr>
    </w:div>
    <w:div w:id="475417589">
      <w:bodyDiv w:val="1"/>
      <w:marLeft w:val="0"/>
      <w:marRight w:val="0"/>
      <w:marTop w:val="0"/>
      <w:marBottom w:val="0"/>
      <w:divBdr>
        <w:top w:val="none" w:sz="0" w:space="0" w:color="auto"/>
        <w:left w:val="none" w:sz="0" w:space="0" w:color="auto"/>
        <w:bottom w:val="none" w:sz="0" w:space="0" w:color="auto"/>
        <w:right w:val="none" w:sz="0" w:space="0" w:color="auto"/>
      </w:divBdr>
    </w:div>
    <w:div w:id="475536120">
      <w:bodyDiv w:val="1"/>
      <w:marLeft w:val="0"/>
      <w:marRight w:val="0"/>
      <w:marTop w:val="0"/>
      <w:marBottom w:val="0"/>
      <w:divBdr>
        <w:top w:val="none" w:sz="0" w:space="0" w:color="auto"/>
        <w:left w:val="none" w:sz="0" w:space="0" w:color="auto"/>
        <w:bottom w:val="none" w:sz="0" w:space="0" w:color="auto"/>
        <w:right w:val="none" w:sz="0" w:space="0" w:color="auto"/>
      </w:divBdr>
    </w:div>
    <w:div w:id="476383188">
      <w:bodyDiv w:val="1"/>
      <w:marLeft w:val="0"/>
      <w:marRight w:val="0"/>
      <w:marTop w:val="0"/>
      <w:marBottom w:val="0"/>
      <w:divBdr>
        <w:top w:val="none" w:sz="0" w:space="0" w:color="auto"/>
        <w:left w:val="none" w:sz="0" w:space="0" w:color="auto"/>
        <w:bottom w:val="none" w:sz="0" w:space="0" w:color="auto"/>
        <w:right w:val="none" w:sz="0" w:space="0" w:color="auto"/>
      </w:divBdr>
    </w:div>
    <w:div w:id="477260311">
      <w:bodyDiv w:val="1"/>
      <w:marLeft w:val="0"/>
      <w:marRight w:val="0"/>
      <w:marTop w:val="0"/>
      <w:marBottom w:val="0"/>
      <w:divBdr>
        <w:top w:val="none" w:sz="0" w:space="0" w:color="auto"/>
        <w:left w:val="none" w:sz="0" w:space="0" w:color="auto"/>
        <w:bottom w:val="none" w:sz="0" w:space="0" w:color="auto"/>
        <w:right w:val="none" w:sz="0" w:space="0" w:color="auto"/>
      </w:divBdr>
    </w:div>
    <w:div w:id="479201623">
      <w:bodyDiv w:val="1"/>
      <w:marLeft w:val="0"/>
      <w:marRight w:val="0"/>
      <w:marTop w:val="0"/>
      <w:marBottom w:val="0"/>
      <w:divBdr>
        <w:top w:val="none" w:sz="0" w:space="0" w:color="auto"/>
        <w:left w:val="none" w:sz="0" w:space="0" w:color="auto"/>
        <w:bottom w:val="none" w:sz="0" w:space="0" w:color="auto"/>
        <w:right w:val="none" w:sz="0" w:space="0" w:color="auto"/>
      </w:divBdr>
    </w:div>
    <w:div w:id="479226809">
      <w:bodyDiv w:val="1"/>
      <w:marLeft w:val="0"/>
      <w:marRight w:val="0"/>
      <w:marTop w:val="0"/>
      <w:marBottom w:val="0"/>
      <w:divBdr>
        <w:top w:val="none" w:sz="0" w:space="0" w:color="auto"/>
        <w:left w:val="none" w:sz="0" w:space="0" w:color="auto"/>
        <w:bottom w:val="none" w:sz="0" w:space="0" w:color="auto"/>
        <w:right w:val="none" w:sz="0" w:space="0" w:color="auto"/>
      </w:divBdr>
    </w:div>
    <w:div w:id="479809448">
      <w:bodyDiv w:val="1"/>
      <w:marLeft w:val="0"/>
      <w:marRight w:val="0"/>
      <w:marTop w:val="0"/>
      <w:marBottom w:val="0"/>
      <w:divBdr>
        <w:top w:val="none" w:sz="0" w:space="0" w:color="auto"/>
        <w:left w:val="none" w:sz="0" w:space="0" w:color="auto"/>
        <w:bottom w:val="none" w:sz="0" w:space="0" w:color="auto"/>
        <w:right w:val="none" w:sz="0" w:space="0" w:color="auto"/>
      </w:divBdr>
    </w:div>
    <w:div w:id="480275730">
      <w:bodyDiv w:val="1"/>
      <w:marLeft w:val="0"/>
      <w:marRight w:val="0"/>
      <w:marTop w:val="0"/>
      <w:marBottom w:val="0"/>
      <w:divBdr>
        <w:top w:val="none" w:sz="0" w:space="0" w:color="auto"/>
        <w:left w:val="none" w:sz="0" w:space="0" w:color="auto"/>
        <w:bottom w:val="none" w:sz="0" w:space="0" w:color="auto"/>
        <w:right w:val="none" w:sz="0" w:space="0" w:color="auto"/>
      </w:divBdr>
    </w:div>
    <w:div w:id="480343034">
      <w:bodyDiv w:val="1"/>
      <w:marLeft w:val="0"/>
      <w:marRight w:val="0"/>
      <w:marTop w:val="0"/>
      <w:marBottom w:val="0"/>
      <w:divBdr>
        <w:top w:val="none" w:sz="0" w:space="0" w:color="auto"/>
        <w:left w:val="none" w:sz="0" w:space="0" w:color="auto"/>
        <w:bottom w:val="none" w:sz="0" w:space="0" w:color="auto"/>
        <w:right w:val="none" w:sz="0" w:space="0" w:color="auto"/>
      </w:divBdr>
    </w:div>
    <w:div w:id="480777428">
      <w:bodyDiv w:val="1"/>
      <w:marLeft w:val="0"/>
      <w:marRight w:val="0"/>
      <w:marTop w:val="0"/>
      <w:marBottom w:val="0"/>
      <w:divBdr>
        <w:top w:val="none" w:sz="0" w:space="0" w:color="auto"/>
        <w:left w:val="none" w:sz="0" w:space="0" w:color="auto"/>
        <w:bottom w:val="none" w:sz="0" w:space="0" w:color="auto"/>
        <w:right w:val="none" w:sz="0" w:space="0" w:color="auto"/>
      </w:divBdr>
    </w:div>
    <w:div w:id="481041245">
      <w:bodyDiv w:val="1"/>
      <w:marLeft w:val="0"/>
      <w:marRight w:val="0"/>
      <w:marTop w:val="0"/>
      <w:marBottom w:val="0"/>
      <w:divBdr>
        <w:top w:val="none" w:sz="0" w:space="0" w:color="auto"/>
        <w:left w:val="none" w:sz="0" w:space="0" w:color="auto"/>
        <w:bottom w:val="none" w:sz="0" w:space="0" w:color="auto"/>
        <w:right w:val="none" w:sz="0" w:space="0" w:color="auto"/>
      </w:divBdr>
    </w:div>
    <w:div w:id="482240692">
      <w:bodyDiv w:val="1"/>
      <w:marLeft w:val="0"/>
      <w:marRight w:val="0"/>
      <w:marTop w:val="0"/>
      <w:marBottom w:val="0"/>
      <w:divBdr>
        <w:top w:val="none" w:sz="0" w:space="0" w:color="auto"/>
        <w:left w:val="none" w:sz="0" w:space="0" w:color="auto"/>
        <w:bottom w:val="none" w:sz="0" w:space="0" w:color="auto"/>
        <w:right w:val="none" w:sz="0" w:space="0" w:color="auto"/>
      </w:divBdr>
    </w:div>
    <w:div w:id="482703178">
      <w:bodyDiv w:val="1"/>
      <w:marLeft w:val="0"/>
      <w:marRight w:val="0"/>
      <w:marTop w:val="0"/>
      <w:marBottom w:val="0"/>
      <w:divBdr>
        <w:top w:val="none" w:sz="0" w:space="0" w:color="auto"/>
        <w:left w:val="none" w:sz="0" w:space="0" w:color="auto"/>
        <w:bottom w:val="none" w:sz="0" w:space="0" w:color="auto"/>
        <w:right w:val="none" w:sz="0" w:space="0" w:color="auto"/>
      </w:divBdr>
    </w:div>
    <w:div w:id="482967102">
      <w:bodyDiv w:val="1"/>
      <w:marLeft w:val="0"/>
      <w:marRight w:val="0"/>
      <w:marTop w:val="0"/>
      <w:marBottom w:val="0"/>
      <w:divBdr>
        <w:top w:val="none" w:sz="0" w:space="0" w:color="auto"/>
        <w:left w:val="none" w:sz="0" w:space="0" w:color="auto"/>
        <w:bottom w:val="none" w:sz="0" w:space="0" w:color="auto"/>
        <w:right w:val="none" w:sz="0" w:space="0" w:color="auto"/>
      </w:divBdr>
    </w:div>
    <w:div w:id="483358265">
      <w:bodyDiv w:val="1"/>
      <w:marLeft w:val="0"/>
      <w:marRight w:val="0"/>
      <w:marTop w:val="0"/>
      <w:marBottom w:val="0"/>
      <w:divBdr>
        <w:top w:val="none" w:sz="0" w:space="0" w:color="auto"/>
        <w:left w:val="none" w:sz="0" w:space="0" w:color="auto"/>
        <w:bottom w:val="none" w:sz="0" w:space="0" w:color="auto"/>
        <w:right w:val="none" w:sz="0" w:space="0" w:color="auto"/>
      </w:divBdr>
    </w:div>
    <w:div w:id="483663925">
      <w:bodyDiv w:val="1"/>
      <w:marLeft w:val="0"/>
      <w:marRight w:val="0"/>
      <w:marTop w:val="0"/>
      <w:marBottom w:val="0"/>
      <w:divBdr>
        <w:top w:val="none" w:sz="0" w:space="0" w:color="auto"/>
        <w:left w:val="none" w:sz="0" w:space="0" w:color="auto"/>
        <w:bottom w:val="none" w:sz="0" w:space="0" w:color="auto"/>
        <w:right w:val="none" w:sz="0" w:space="0" w:color="auto"/>
      </w:divBdr>
    </w:div>
    <w:div w:id="484710205">
      <w:bodyDiv w:val="1"/>
      <w:marLeft w:val="0"/>
      <w:marRight w:val="0"/>
      <w:marTop w:val="0"/>
      <w:marBottom w:val="0"/>
      <w:divBdr>
        <w:top w:val="none" w:sz="0" w:space="0" w:color="auto"/>
        <w:left w:val="none" w:sz="0" w:space="0" w:color="auto"/>
        <w:bottom w:val="none" w:sz="0" w:space="0" w:color="auto"/>
        <w:right w:val="none" w:sz="0" w:space="0" w:color="auto"/>
      </w:divBdr>
    </w:div>
    <w:div w:id="484932816">
      <w:bodyDiv w:val="1"/>
      <w:marLeft w:val="0"/>
      <w:marRight w:val="0"/>
      <w:marTop w:val="0"/>
      <w:marBottom w:val="0"/>
      <w:divBdr>
        <w:top w:val="none" w:sz="0" w:space="0" w:color="auto"/>
        <w:left w:val="none" w:sz="0" w:space="0" w:color="auto"/>
        <w:bottom w:val="none" w:sz="0" w:space="0" w:color="auto"/>
        <w:right w:val="none" w:sz="0" w:space="0" w:color="auto"/>
      </w:divBdr>
    </w:div>
    <w:div w:id="485247982">
      <w:bodyDiv w:val="1"/>
      <w:marLeft w:val="0"/>
      <w:marRight w:val="0"/>
      <w:marTop w:val="0"/>
      <w:marBottom w:val="0"/>
      <w:divBdr>
        <w:top w:val="none" w:sz="0" w:space="0" w:color="auto"/>
        <w:left w:val="none" w:sz="0" w:space="0" w:color="auto"/>
        <w:bottom w:val="none" w:sz="0" w:space="0" w:color="auto"/>
        <w:right w:val="none" w:sz="0" w:space="0" w:color="auto"/>
      </w:divBdr>
    </w:div>
    <w:div w:id="485362447">
      <w:bodyDiv w:val="1"/>
      <w:marLeft w:val="0"/>
      <w:marRight w:val="0"/>
      <w:marTop w:val="0"/>
      <w:marBottom w:val="0"/>
      <w:divBdr>
        <w:top w:val="none" w:sz="0" w:space="0" w:color="auto"/>
        <w:left w:val="none" w:sz="0" w:space="0" w:color="auto"/>
        <w:bottom w:val="none" w:sz="0" w:space="0" w:color="auto"/>
        <w:right w:val="none" w:sz="0" w:space="0" w:color="auto"/>
      </w:divBdr>
    </w:div>
    <w:div w:id="485516205">
      <w:bodyDiv w:val="1"/>
      <w:marLeft w:val="0"/>
      <w:marRight w:val="0"/>
      <w:marTop w:val="0"/>
      <w:marBottom w:val="0"/>
      <w:divBdr>
        <w:top w:val="none" w:sz="0" w:space="0" w:color="auto"/>
        <w:left w:val="none" w:sz="0" w:space="0" w:color="auto"/>
        <w:bottom w:val="none" w:sz="0" w:space="0" w:color="auto"/>
        <w:right w:val="none" w:sz="0" w:space="0" w:color="auto"/>
      </w:divBdr>
    </w:div>
    <w:div w:id="487602005">
      <w:bodyDiv w:val="1"/>
      <w:marLeft w:val="0"/>
      <w:marRight w:val="0"/>
      <w:marTop w:val="0"/>
      <w:marBottom w:val="0"/>
      <w:divBdr>
        <w:top w:val="none" w:sz="0" w:space="0" w:color="auto"/>
        <w:left w:val="none" w:sz="0" w:space="0" w:color="auto"/>
        <w:bottom w:val="none" w:sz="0" w:space="0" w:color="auto"/>
        <w:right w:val="none" w:sz="0" w:space="0" w:color="auto"/>
      </w:divBdr>
    </w:div>
    <w:div w:id="488056063">
      <w:bodyDiv w:val="1"/>
      <w:marLeft w:val="0"/>
      <w:marRight w:val="0"/>
      <w:marTop w:val="0"/>
      <w:marBottom w:val="0"/>
      <w:divBdr>
        <w:top w:val="none" w:sz="0" w:space="0" w:color="auto"/>
        <w:left w:val="none" w:sz="0" w:space="0" w:color="auto"/>
        <w:bottom w:val="none" w:sz="0" w:space="0" w:color="auto"/>
        <w:right w:val="none" w:sz="0" w:space="0" w:color="auto"/>
      </w:divBdr>
    </w:div>
    <w:div w:id="488134593">
      <w:bodyDiv w:val="1"/>
      <w:marLeft w:val="0"/>
      <w:marRight w:val="0"/>
      <w:marTop w:val="0"/>
      <w:marBottom w:val="0"/>
      <w:divBdr>
        <w:top w:val="none" w:sz="0" w:space="0" w:color="auto"/>
        <w:left w:val="none" w:sz="0" w:space="0" w:color="auto"/>
        <w:bottom w:val="none" w:sz="0" w:space="0" w:color="auto"/>
        <w:right w:val="none" w:sz="0" w:space="0" w:color="auto"/>
      </w:divBdr>
    </w:div>
    <w:div w:id="490096923">
      <w:bodyDiv w:val="1"/>
      <w:marLeft w:val="0"/>
      <w:marRight w:val="0"/>
      <w:marTop w:val="0"/>
      <w:marBottom w:val="0"/>
      <w:divBdr>
        <w:top w:val="none" w:sz="0" w:space="0" w:color="auto"/>
        <w:left w:val="none" w:sz="0" w:space="0" w:color="auto"/>
        <w:bottom w:val="none" w:sz="0" w:space="0" w:color="auto"/>
        <w:right w:val="none" w:sz="0" w:space="0" w:color="auto"/>
      </w:divBdr>
    </w:div>
    <w:div w:id="490490030">
      <w:bodyDiv w:val="1"/>
      <w:marLeft w:val="0"/>
      <w:marRight w:val="0"/>
      <w:marTop w:val="0"/>
      <w:marBottom w:val="0"/>
      <w:divBdr>
        <w:top w:val="none" w:sz="0" w:space="0" w:color="auto"/>
        <w:left w:val="none" w:sz="0" w:space="0" w:color="auto"/>
        <w:bottom w:val="none" w:sz="0" w:space="0" w:color="auto"/>
        <w:right w:val="none" w:sz="0" w:space="0" w:color="auto"/>
      </w:divBdr>
    </w:div>
    <w:div w:id="492180501">
      <w:bodyDiv w:val="1"/>
      <w:marLeft w:val="0"/>
      <w:marRight w:val="0"/>
      <w:marTop w:val="0"/>
      <w:marBottom w:val="0"/>
      <w:divBdr>
        <w:top w:val="none" w:sz="0" w:space="0" w:color="auto"/>
        <w:left w:val="none" w:sz="0" w:space="0" w:color="auto"/>
        <w:bottom w:val="none" w:sz="0" w:space="0" w:color="auto"/>
        <w:right w:val="none" w:sz="0" w:space="0" w:color="auto"/>
      </w:divBdr>
    </w:div>
    <w:div w:id="494609404">
      <w:bodyDiv w:val="1"/>
      <w:marLeft w:val="0"/>
      <w:marRight w:val="0"/>
      <w:marTop w:val="0"/>
      <w:marBottom w:val="0"/>
      <w:divBdr>
        <w:top w:val="none" w:sz="0" w:space="0" w:color="auto"/>
        <w:left w:val="none" w:sz="0" w:space="0" w:color="auto"/>
        <w:bottom w:val="none" w:sz="0" w:space="0" w:color="auto"/>
        <w:right w:val="none" w:sz="0" w:space="0" w:color="auto"/>
      </w:divBdr>
    </w:div>
    <w:div w:id="494762657">
      <w:bodyDiv w:val="1"/>
      <w:marLeft w:val="0"/>
      <w:marRight w:val="0"/>
      <w:marTop w:val="0"/>
      <w:marBottom w:val="0"/>
      <w:divBdr>
        <w:top w:val="none" w:sz="0" w:space="0" w:color="auto"/>
        <w:left w:val="none" w:sz="0" w:space="0" w:color="auto"/>
        <w:bottom w:val="none" w:sz="0" w:space="0" w:color="auto"/>
        <w:right w:val="none" w:sz="0" w:space="0" w:color="auto"/>
      </w:divBdr>
    </w:div>
    <w:div w:id="495073473">
      <w:bodyDiv w:val="1"/>
      <w:marLeft w:val="0"/>
      <w:marRight w:val="0"/>
      <w:marTop w:val="0"/>
      <w:marBottom w:val="0"/>
      <w:divBdr>
        <w:top w:val="none" w:sz="0" w:space="0" w:color="auto"/>
        <w:left w:val="none" w:sz="0" w:space="0" w:color="auto"/>
        <w:bottom w:val="none" w:sz="0" w:space="0" w:color="auto"/>
        <w:right w:val="none" w:sz="0" w:space="0" w:color="auto"/>
      </w:divBdr>
    </w:div>
    <w:div w:id="497042536">
      <w:bodyDiv w:val="1"/>
      <w:marLeft w:val="0"/>
      <w:marRight w:val="0"/>
      <w:marTop w:val="0"/>
      <w:marBottom w:val="0"/>
      <w:divBdr>
        <w:top w:val="none" w:sz="0" w:space="0" w:color="auto"/>
        <w:left w:val="none" w:sz="0" w:space="0" w:color="auto"/>
        <w:bottom w:val="none" w:sz="0" w:space="0" w:color="auto"/>
        <w:right w:val="none" w:sz="0" w:space="0" w:color="auto"/>
      </w:divBdr>
    </w:div>
    <w:div w:id="497619651">
      <w:bodyDiv w:val="1"/>
      <w:marLeft w:val="0"/>
      <w:marRight w:val="0"/>
      <w:marTop w:val="0"/>
      <w:marBottom w:val="0"/>
      <w:divBdr>
        <w:top w:val="none" w:sz="0" w:space="0" w:color="auto"/>
        <w:left w:val="none" w:sz="0" w:space="0" w:color="auto"/>
        <w:bottom w:val="none" w:sz="0" w:space="0" w:color="auto"/>
        <w:right w:val="none" w:sz="0" w:space="0" w:color="auto"/>
      </w:divBdr>
    </w:div>
    <w:div w:id="497619682">
      <w:bodyDiv w:val="1"/>
      <w:marLeft w:val="0"/>
      <w:marRight w:val="0"/>
      <w:marTop w:val="0"/>
      <w:marBottom w:val="0"/>
      <w:divBdr>
        <w:top w:val="none" w:sz="0" w:space="0" w:color="auto"/>
        <w:left w:val="none" w:sz="0" w:space="0" w:color="auto"/>
        <w:bottom w:val="none" w:sz="0" w:space="0" w:color="auto"/>
        <w:right w:val="none" w:sz="0" w:space="0" w:color="auto"/>
      </w:divBdr>
    </w:div>
    <w:div w:id="498237124">
      <w:bodyDiv w:val="1"/>
      <w:marLeft w:val="0"/>
      <w:marRight w:val="0"/>
      <w:marTop w:val="0"/>
      <w:marBottom w:val="0"/>
      <w:divBdr>
        <w:top w:val="none" w:sz="0" w:space="0" w:color="auto"/>
        <w:left w:val="none" w:sz="0" w:space="0" w:color="auto"/>
        <w:bottom w:val="none" w:sz="0" w:space="0" w:color="auto"/>
        <w:right w:val="none" w:sz="0" w:space="0" w:color="auto"/>
      </w:divBdr>
    </w:div>
    <w:div w:id="499538984">
      <w:bodyDiv w:val="1"/>
      <w:marLeft w:val="0"/>
      <w:marRight w:val="0"/>
      <w:marTop w:val="0"/>
      <w:marBottom w:val="0"/>
      <w:divBdr>
        <w:top w:val="none" w:sz="0" w:space="0" w:color="auto"/>
        <w:left w:val="none" w:sz="0" w:space="0" w:color="auto"/>
        <w:bottom w:val="none" w:sz="0" w:space="0" w:color="auto"/>
        <w:right w:val="none" w:sz="0" w:space="0" w:color="auto"/>
      </w:divBdr>
    </w:div>
    <w:div w:id="500435336">
      <w:bodyDiv w:val="1"/>
      <w:marLeft w:val="0"/>
      <w:marRight w:val="0"/>
      <w:marTop w:val="0"/>
      <w:marBottom w:val="0"/>
      <w:divBdr>
        <w:top w:val="none" w:sz="0" w:space="0" w:color="auto"/>
        <w:left w:val="none" w:sz="0" w:space="0" w:color="auto"/>
        <w:bottom w:val="none" w:sz="0" w:space="0" w:color="auto"/>
        <w:right w:val="none" w:sz="0" w:space="0" w:color="auto"/>
      </w:divBdr>
    </w:div>
    <w:div w:id="500659662">
      <w:bodyDiv w:val="1"/>
      <w:marLeft w:val="0"/>
      <w:marRight w:val="0"/>
      <w:marTop w:val="0"/>
      <w:marBottom w:val="0"/>
      <w:divBdr>
        <w:top w:val="none" w:sz="0" w:space="0" w:color="auto"/>
        <w:left w:val="none" w:sz="0" w:space="0" w:color="auto"/>
        <w:bottom w:val="none" w:sz="0" w:space="0" w:color="auto"/>
        <w:right w:val="none" w:sz="0" w:space="0" w:color="auto"/>
      </w:divBdr>
    </w:div>
    <w:div w:id="501895262">
      <w:bodyDiv w:val="1"/>
      <w:marLeft w:val="0"/>
      <w:marRight w:val="0"/>
      <w:marTop w:val="0"/>
      <w:marBottom w:val="0"/>
      <w:divBdr>
        <w:top w:val="none" w:sz="0" w:space="0" w:color="auto"/>
        <w:left w:val="none" w:sz="0" w:space="0" w:color="auto"/>
        <w:bottom w:val="none" w:sz="0" w:space="0" w:color="auto"/>
        <w:right w:val="none" w:sz="0" w:space="0" w:color="auto"/>
      </w:divBdr>
    </w:div>
    <w:div w:id="502159284">
      <w:bodyDiv w:val="1"/>
      <w:marLeft w:val="0"/>
      <w:marRight w:val="0"/>
      <w:marTop w:val="0"/>
      <w:marBottom w:val="0"/>
      <w:divBdr>
        <w:top w:val="none" w:sz="0" w:space="0" w:color="auto"/>
        <w:left w:val="none" w:sz="0" w:space="0" w:color="auto"/>
        <w:bottom w:val="none" w:sz="0" w:space="0" w:color="auto"/>
        <w:right w:val="none" w:sz="0" w:space="0" w:color="auto"/>
      </w:divBdr>
    </w:div>
    <w:div w:id="504245921">
      <w:bodyDiv w:val="1"/>
      <w:marLeft w:val="0"/>
      <w:marRight w:val="0"/>
      <w:marTop w:val="0"/>
      <w:marBottom w:val="0"/>
      <w:divBdr>
        <w:top w:val="none" w:sz="0" w:space="0" w:color="auto"/>
        <w:left w:val="none" w:sz="0" w:space="0" w:color="auto"/>
        <w:bottom w:val="none" w:sz="0" w:space="0" w:color="auto"/>
        <w:right w:val="none" w:sz="0" w:space="0" w:color="auto"/>
      </w:divBdr>
    </w:div>
    <w:div w:id="504520641">
      <w:bodyDiv w:val="1"/>
      <w:marLeft w:val="0"/>
      <w:marRight w:val="0"/>
      <w:marTop w:val="0"/>
      <w:marBottom w:val="0"/>
      <w:divBdr>
        <w:top w:val="none" w:sz="0" w:space="0" w:color="auto"/>
        <w:left w:val="none" w:sz="0" w:space="0" w:color="auto"/>
        <w:bottom w:val="none" w:sz="0" w:space="0" w:color="auto"/>
        <w:right w:val="none" w:sz="0" w:space="0" w:color="auto"/>
      </w:divBdr>
    </w:div>
    <w:div w:id="505753924">
      <w:bodyDiv w:val="1"/>
      <w:marLeft w:val="0"/>
      <w:marRight w:val="0"/>
      <w:marTop w:val="0"/>
      <w:marBottom w:val="0"/>
      <w:divBdr>
        <w:top w:val="none" w:sz="0" w:space="0" w:color="auto"/>
        <w:left w:val="none" w:sz="0" w:space="0" w:color="auto"/>
        <w:bottom w:val="none" w:sz="0" w:space="0" w:color="auto"/>
        <w:right w:val="none" w:sz="0" w:space="0" w:color="auto"/>
      </w:divBdr>
    </w:div>
    <w:div w:id="508763755">
      <w:bodyDiv w:val="1"/>
      <w:marLeft w:val="0"/>
      <w:marRight w:val="0"/>
      <w:marTop w:val="0"/>
      <w:marBottom w:val="0"/>
      <w:divBdr>
        <w:top w:val="none" w:sz="0" w:space="0" w:color="auto"/>
        <w:left w:val="none" w:sz="0" w:space="0" w:color="auto"/>
        <w:bottom w:val="none" w:sz="0" w:space="0" w:color="auto"/>
        <w:right w:val="none" w:sz="0" w:space="0" w:color="auto"/>
      </w:divBdr>
    </w:div>
    <w:div w:id="508952624">
      <w:bodyDiv w:val="1"/>
      <w:marLeft w:val="0"/>
      <w:marRight w:val="0"/>
      <w:marTop w:val="0"/>
      <w:marBottom w:val="0"/>
      <w:divBdr>
        <w:top w:val="none" w:sz="0" w:space="0" w:color="auto"/>
        <w:left w:val="none" w:sz="0" w:space="0" w:color="auto"/>
        <w:bottom w:val="none" w:sz="0" w:space="0" w:color="auto"/>
        <w:right w:val="none" w:sz="0" w:space="0" w:color="auto"/>
      </w:divBdr>
    </w:div>
    <w:div w:id="509024312">
      <w:bodyDiv w:val="1"/>
      <w:marLeft w:val="0"/>
      <w:marRight w:val="0"/>
      <w:marTop w:val="0"/>
      <w:marBottom w:val="0"/>
      <w:divBdr>
        <w:top w:val="none" w:sz="0" w:space="0" w:color="auto"/>
        <w:left w:val="none" w:sz="0" w:space="0" w:color="auto"/>
        <w:bottom w:val="none" w:sz="0" w:space="0" w:color="auto"/>
        <w:right w:val="none" w:sz="0" w:space="0" w:color="auto"/>
      </w:divBdr>
    </w:div>
    <w:div w:id="509177081">
      <w:bodyDiv w:val="1"/>
      <w:marLeft w:val="0"/>
      <w:marRight w:val="0"/>
      <w:marTop w:val="0"/>
      <w:marBottom w:val="0"/>
      <w:divBdr>
        <w:top w:val="none" w:sz="0" w:space="0" w:color="auto"/>
        <w:left w:val="none" w:sz="0" w:space="0" w:color="auto"/>
        <w:bottom w:val="none" w:sz="0" w:space="0" w:color="auto"/>
        <w:right w:val="none" w:sz="0" w:space="0" w:color="auto"/>
      </w:divBdr>
    </w:div>
    <w:div w:id="509298227">
      <w:bodyDiv w:val="1"/>
      <w:marLeft w:val="0"/>
      <w:marRight w:val="0"/>
      <w:marTop w:val="0"/>
      <w:marBottom w:val="0"/>
      <w:divBdr>
        <w:top w:val="none" w:sz="0" w:space="0" w:color="auto"/>
        <w:left w:val="none" w:sz="0" w:space="0" w:color="auto"/>
        <w:bottom w:val="none" w:sz="0" w:space="0" w:color="auto"/>
        <w:right w:val="none" w:sz="0" w:space="0" w:color="auto"/>
      </w:divBdr>
    </w:div>
    <w:div w:id="509756132">
      <w:bodyDiv w:val="1"/>
      <w:marLeft w:val="0"/>
      <w:marRight w:val="0"/>
      <w:marTop w:val="0"/>
      <w:marBottom w:val="0"/>
      <w:divBdr>
        <w:top w:val="none" w:sz="0" w:space="0" w:color="auto"/>
        <w:left w:val="none" w:sz="0" w:space="0" w:color="auto"/>
        <w:bottom w:val="none" w:sz="0" w:space="0" w:color="auto"/>
        <w:right w:val="none" w:sz="0" w:space="0" w:color="auto"/>
      </w:divBdr>
    </w:div>
    <w:div w:id="510071729">
      <w:bodyDiv w:val="1"/>
      <w:marLeft w:val="0"/>
      <w:marRight w:val="0"/>
      <w:marTop w:val="0"/>
      <w:marBottom w:val="0"/>
      <w:divBdr>
        <w:top w:val="none" w:sz="0" w:space="0" w:color="auto"/>
        <w:left w:val="none" w:sz="0" w:space="0" w:color="auto"/>
        <w:bottom w:val="none" w:sz="0" w:space="0" w:color="auto"/>
        <w:right w:val="none" w:sz="0" w:space="0" w:color="auto"/>
      </w:divBdr>
    </w:div>
    <w:div w:id="511451737">
      <w:bodyDiv w:val="1"/>
      <w:marLeft w:val="0"/>
      <w:marRight w:val="0"/>
      <w:marTop w:val="0"/>
      <w:marBottom w:val="0"/>
      <w:divBdr>
        <w:top w:val="none" w:sz="0" w:space="0" w:color="auto"/>
        <w:left w:val="none" w:sz="0" w:space="0" w:color="auto"/>
        <w:bottom w:val="none" w:sz="0" w:space="0" w:color="auto"/>
        <w:right w:val="none" w:sz="0" w:space="0" w:color="auto"/>
      </w:divBdr>
    </w:div>
    <w:div w:id="512378493">
      <w:bodyDiv w:val="1"/>
      <w:marLeft w:val="0"/>
      <w:marRight w:val="0"/>
      <w:marTop w:val="0"/>
      <w:marBottom w:val="0"/>
      <w:divBdr>
        <w:top w:val="none" w:sz="0" w:space="0" w:color="auto"/>
        <w:left w:val="none" w:sz="0" w:space="0" w:color="auto"/>
        <w:bottom w:val="none" w:sz="0" w:space="0" w:color="auto"/>
        <w:right w:val="none" w:sz="0" w:space="0" w:color="auto"/>
      </w:divBdr>
    </w:div>
    <w:div w:id="513495847">
      <w:bodyDiv w:val="1"/>
      <w:marLeft w:val="0"/>
      <w:marRight w:val="0"/>
      <w:marTop w:val="0"/>
      <w:marBottom w:val="0"/>
      <w:divBdr>
        <w:top w:val="none" w:sz="0" w:space="0" w:color="auto"/>
        <w:left w:val="none" w:sz="0" w:space="0" w:color="auto"/>
        <w:bottom w:val="none" w:sz="0" w:space="0" w:color="auto"/>
        <w:right w:val="none" w:sz="0" w:space="0" w:color="auto"/>
      </w:divBdr>
    </w:div>
    <w:div w:id="514002273">
      <w:bodyDiv w:val="1"/>
      <w:marLeft w:val="0"/>
      <w:marRight w:val="0"/>
      <w:marTop w:val="0"/>
      <w:marBottom w:val="0"/>
      <w:divBdr>
        <w:top w:val="none" w:sz="0" w:space="0" w:color="auto"/>
        <w:left w:val="none" w:sz="0" w:space="0" w:color="auto"/>
        <w:bottom w:val="none" w:sz="0" w:space="0" w:color="auto"/>
        <w:right w:val="none" w:sz="0" w:space="0" w:color="auto"/>
      </w:divBdr>
    </w:div>
    <w:div w:id="516425207">
      <w:bodyDiv w:val="1"/>
      <w:marLeft w:val="0"/>
      <w:marRight w:val="0"/>
      <w:marTop w:val="0"/>
      <w:marBottom w:val="0"/>
      <w:divBdr>
        <w:top w:val="none" w:sz="0" w:space="0" w:color="auto"/>
        <w:left w:val="none" w:sz="0" w:space="0" w:color="auto"/>
        <w:bottom w:val="none" w:sz="0" w:space="0" w:color="auto"/>
        <w:right w:val="none" w:sz="0" w:space="0" w:color="auto"/>
      </w:divBdr>
    </w:div>
    <w:div w:id="518466611">
      <w:bodyDiv w:val="1"/>
      <w:marLeft w:val="0"/>
      <w:marRight w:val="0"/>
      <w:marTop w:val="0"/>
      <w:marBottom w:val="0"/>
      <w:divBdr>
        <w:top w:val="none" w:sz="0" w:space="0" w:color="auto"/>
        <w:left w:val="none" w:sz="0" w:space="0" w:color="auto"/>
        <w:bottom w:val="none" w:sz="0" w:space="0" w:color="auto"/>
        <w:right w:val="none" w:sz="0" w:space="0" w:color="auto"/>
      </w:divBdr>
    </w:div>
    <w:div w:id="520775532">
      <w:bodyDiv w:val="1"/>
      <w:marLeft w:val="0"/>
      <w:marRight w:val="0"/>
      <w:marTop w:val="0"/>
      <w:marBottom w:val="0"/>
      <w:divBdr>
        <w:top w:val="none" w:sz="0" w:space="0" w:color="auto"/>
        <w:left w:val="none" w:sz="0" w:space="0" w:color="auto"/>
        <w:bottom w:val="none" w:sz="0" w:space="0" w:color="auto"/>
        <w:right w:val="none" w:sz="0" w:space="0" w:color="auto"/>
      </w:divBdr>
    </w:div>
    <w:div w:id="521088522">
      <w:bodyDiv w:val="1"/>
      <w:marLeft w:val="0"/>
      <w:marRight w:val="0"/>
      <w:marTop w:val="0"/>
      <w:marBottom w:val="0"/>
      <w:divBdr>
        <w:top w:val="none" w:sz="0" w:space="0" w:color="auto"/>
        <w:left w:val="none" w:sz="0" w:space="0" w:color="auto"/>
        <w:bottom w:val="none" w:sz="0" w:space="0" w:color="auto"/>
        <w:right w:val="none" w:sz="0" w:space="0" w:color="auto"/>
      </w:divBdr>
    </w:div>
    <w:div w:id="522324815">
      <w:bodyDiv w:val="1"/>
      <w:marLeft w:val="0"/>
      <w:marRight w:val="0"/>
      <w:marTop w:val="0"/>
      <w:marBottom w:val="0"/>
      <w:divBdr>
        <w:top w:val="none" w:sz="0" w:space="0" w:color="auto"/>
        <w:left w:val="none" w:sz="0" w:space="0" w:color="auto"/>
        <w:bottom w:val="none" w:sz="0" w:space="0" w:color="auto"/>
        <w:right w:val="none" w:sz="0" w:space="0" w:color="auto"/>
      </w:divBdr>
    </w:div>
    <w:div w:id="528296707">
      <w:bodyDiv w:val="1"/>
      <w:marLeft w:val="0"/>
      <w:marRight w:val="0"/>
      <w:marTop w:val="0"/>
      <w:marBottom w:val="0"/>
      <w:divBdr>
        <w:top w:val="none" w:sz="0" w:space="0" w:color="auto"/>
        <w:left w:val="none" w:sz="0" w:space="0" w:color="auto"/>
        <w:bottom w:val="none" w:sz="0" w:space="0" w:color="auto"/>
        <w:right w:val="none" w:sz="0" w:space="0" w:color="auto"/>
      </w:divBdr>
    </w:div>
    <w:div w:id="529103338">
      <w:bodyDiv w:val="1"/>
      <w:marLeft w:val="0"/>
      <w:marRight w:val="0"/>
      <w:marTop w:val="0"/>
      <w:marBottom w:val="0"/>
      <w:divBdr>
        <w:top w:val="none" w:sz="0" w:space="0" w:color="auto"/>
        <w:left w:val="none" w:sz="0" w:space="0" w:color="auto"/>
        <w:bottom w:val="none" w:sz="0" w:space="0" w:color="auto"/>
        <w:right w:val="none" w:sz="0" w:space="0" w:color="auto"/>
      </w:divBdr>
    </w:div>
    <w:div w:id="530534939">
      <w:bodyDiv w:val="1"/>
      <w:marLeft w:val="0"/>
      <w:marRight w:val="0"/>
      <w:marTop w:val="0"/>
      <w:marBottom w:val="0"/>
      <w:divBdr>
        <w:top w:val="none" w:sz="0" w:space="0" w:color="auto"/>
        <w:left w:val="none" w:sz="0" w:space="0" w:color="auto"/>
        <w:bottom w:val="none" w:sz="0" w:space="0" w:color="auto"/>
        <w:right w:val="none" w:sz="0" w:space="0" w:color="auto"/>
      </w:divBdr>
    </w:div>
    <w:div w:id="530653461">
      <w:bodyDiv w:val="1"/>
      <w:marLeft w:val="0"/>
      <w:marRight w:val="0"/>
      <w:marTop w:val="0"/>
      <w:marBottom w:val="0"/>
      <w:divBdr>
        <w:top w:val="none" w:sz="0" w:space="0" w:color="auto"/>
        <w:left w:val="none" w:sz="0" w:space="0" w:color="auto"/>
        <w:bottom w:val="none" w:sz="0" w:space="0" w:color="auto"/>
        <w:right w:val="none" w:sz="0" w:space="0" w:color="auto"/>
      </w:divBdr>
    </w:div>
    <w:div w:id="532226393">
      <w:bodyDiv w:val="1"/>
      <w:marLeft w:val="0"/>
      <w:marRight w:val="0"/>
      <w:marTop w:val="0"/>
      <w:marBottom w:val="0"/>
      <w:divBdr>
        <w:top w:val="none" w:sz="0" w:space="0" w:color="auto"/>
        <w:left w:val="none" w:sz="0" w:space="0" w:color="auto"/>
        <w:bottom w:val="none" w:sz="0" w:space="0" w:color="auto"/>
        <w:right w:val="none" w:sz="0" w:space="0" w:color="auto"/>
      </w:divBdr>
    </w:div>
    <w:div w:id="532695826">
      <w:bodyDiv w:val="1"/>
      <w:marLeft w:val="0"/>
      <w:marRight w:val="0"/>
      <w:marTop w:val="0"/>
      <w:marBottom w:val="0"/>
      <w:divBdr>
        <w:top w:val="none" w:sz="0" w:space="0" w:color="auto"/>
        <w:left w:val="none" w:sz="0" w:space="0" w:color="auto"/>
        <w:bottom w:val="none" w:sz="0" w:space="0" w:color="auto"/>
        <w:right w:val="none" w:sz="0" w:space="0" w:color="auto"/>
      </w:divBdr>
    </w:div>
    <w:div w:id="533344538">
      <w:bodyDiv w:val="1"/>
      <w:marLeft w:val="0"/>
      <w:marRight w:val="0"/>
      <w:marTop w:val="0"/>
      <w:marBottom w:val="0"/>
      <w:divBdr>
        <w:top w:val="none" w:sz="0" w:space="0" w:color="auto"/>
        <w:left w:val="none" w:sz="0" w:space="0" w:color="auto"/>
        <w:bottom w:val="none" w:sz="0" w:space="0" w:color="auto"/>
        <w:right w:val="none" w:sz="0" w:space="0" w:color="auto"/>
      </w:divBdr>
    </w:div>
    <w:div w:id="533349249">
      <w:bodyDiv w:val="1"/>
      <w:marLeft w:val="0"/>
      <w:marRight w:val="0"/>
      <w:marTop w:val="0"/>
      <w:marBottom w:val="0"/>
      <w:divBdr>
        <w:top w:val="none" w:sz="0" w:space="0" w:color="auto"/>
        <w:left w:val="none" w:sz="0" w:space="0" w:color="auto"/>
        <w:bottom w:val="none" w:sz="0" w:space="0" w:color="auto"/>
        <w:right w:val="none" w:sz="0" w:space="0" w:color="auto"/>
      </w:divBdr>
    </w:div>
    <w:div w:id="533856983">
      <w:bodyDiv w:val="1"/>
      <w:marLeft w:val="0"/>
      <w:marRight w:val="0"/>
      <w:marTop w:val="0"/>
      <w:marBottom w:val="0"/>
      <w:divBdr>
        <w:top w:val="none" w:sz="0" w:space="0" w:color="auto"/>
        <w:left w:val="none" w:sz="0" w:space="0" w:color="auto"/>
        <w:bottom w:val="none" w:sz="0" w:space="0" w:color="auto"/>
        <w:right w:val="none" w:sz="0" w:space="0" w:color="auto"/>
      </w:divBdr>
    </w:div>
    <w:div w:id="534391277">
      <w:bodyDiv w:val="1"/>
      <w:marLeft w:val="0"/>
      <w:marRight w:val="0"/>
      <w:marTop w:val="0"/>
      <w:marBottom w:val="0"/>
      <w:divBdr>
        <w:top w:val="none" w:sz="0" w:space="0" w:color="auto"/>
        <w:left w:val="none" w:sz="0" w:space="0" w:color="auto"/>
        <w:bottom w:val="none" w:sz="0" w:space="0" w:color="auto"/>
        <w:right w:val="none" w:sz="0" w:space="0" w:color="auto"/>
      </w:divBdr>
    </w:div>
    <w:div w:id="535000544">
      <w:bodyDiv w:val="1"/>
      <w:marLeft w:val="0"/>
      <w:marRight w:val="0"/>
      <w:marTop w:val="0"/>
      <w:marBottom w:val="0"/>
      <w:divBdr>
        <w:top w:val="none" w:sz="0" w:space="0" w:color="auto"/>
        <w:left w:val="none" w:sz="0" w:space="0" w:color="auto"/>
        <w:bottom w:val="none" w:sz="0" w:space="0" w:color="auto"/>
        <w:right w:val="none" w:sz="0" w:space="0" w:color="auto"/>
      </w:divBdr>
    </w:div>
    <w:div w:id="535702300">
      <w:bodyDiv w:val="1"/>
      <w:marLeft w:val="0"/>
      <w:marRight w:val="0"/>
      <w:marTop w:val="0"/>
      <w:marBottom w:val="0"/>
      <w:divBdr>
        <w:top w:val="none" w:sz="0" w:space="0" w:color="auto"/>
        <w:left w:val="none" w:sz="0" w:space="0" w:color="auto"/>
        <w:bottom w:val="none" w:sz="0" w:space="0" w:color="auto"/>
        <w:right w:val="none" w:sz="0" w:space="0" w:color="auto"/>
      </w:divBdr>
    </w:div>
    <w:div w:id="536283879">
      <w:bodyDiv w:val="1"/>
      <w:marLeft w:val="0"/>
      <w:marRight w:val="0"/>
      <w:marTop w:val="0"/>
      <w:marBottom w:val="0"/>
      <w:divBdr>
        <w:top w:val="none" w:sz="0" w:space="0" w:color="auto"/>
        <w:left w:val="none" w:sz="0" w:space="0" w:color="auto"/>
        <w:bottom w:val="none" w:sz="0" w:space="0" w:color="auto"/>
        <w:right w:val="none" w:sz="0" w:space="0" w:color="auto"/>
      </w:divBdr>
    </w:div>
    <w:div w:id="536310130">
      <w:bodyDiv w:val="1"/>
      <w:marLeft w:val="0"/>
      <w:marRight w:val="0"/>
      <w:marTop w:val="0"/>
      <w:marBottom w:val="0"/>
      <w:divBdr>
        <w:top w:val="none" w:sz="0" w:space="0" w:color="auto"/>
        <w:left w:val="none" w:sz="0" w:space="0" w:color="auto"/>
        <w:bottom w:val="none" w:sz="0" w:space="0" w:color="auto"/>
        <w:right w:val="none" w:sz="0" w:space="0" w:color="auto"/>
      </w:divBdr>
    </w:div>
    <w:div w:id="537161616">
      <w:bodyDiv w:val="1"/>
      <w:marLeft w:val="0"/>
      <w:marRight w:val="0"/>
      <w:marTop w:val="0"/>
      <w:marBottom w:val="0"/>
      <w:divBdr>
        <w:top w:val="none" w:sz="0" w:space="0" w:color="auto"/>
        <w:left w:val="none" w:sz="0" w:space="0" w:color="auto"/>
        <w:bottom w:val="none" w:sz="0" w:space="0" w:color="auto"/>
        <w:right w:val="none" w:sz="0" w:space="0" w:color="auto"/>
      </w:divBdr>
    </w:div>
    <w:div w:id="537472545">
      <w:bodyDiv w:val="1"/>
      <w:marLeft w:val="0"/>
      <w:marRight w:val="0"/>
      <w:marTop w:val="0"/>
      <w:marBottom w:val="0"/>
      <w:divBdr>
        <w:top w:val="none" w:sz="0" w:space="0" w:color="auto"/>
        <w:left w:val="none" w:sz="0" w:space="0" w:color="auto"/>
        <w:bottom w:val="none" w:sz="0" w:space="0" w:color="auto"/>
        <w:right w:val="none" w:sz="0" w:space="0" w:color="auto"/>
      </w:divBdr>
    </w:div>
    <w:div w:id="538471502">
      <w:bodyDiv w:val="1"/>
      <w:marLeft w:val="0"/>
      <w:marRight w:val="0"/>
      <w:marTop w:val="0"/>
      <w:marBottom w:val="0"/>
      <w:divBdr>
        <w:top w:val="none" w:sz="0" w:space="0" w:color="auto"/>
        <w:left w:val="none" w:sz="0" w:space="0" w:color="auto"/>
        <w:bottom w:val="none" w:sz="0" w:space="0" w:color="auto"/>
        <w:right w:val="none" w:sz="0" w:space="0" w:color="auto"/>
      </w:divBdr>
    </w:div>
    <w:div w:id="539247691">
      <w:bodyDiv w:val="1"/>
      <w:marLeft w:val="0"/>
      <w:marRight w:val="0"/>
      <w:marTop w:val="0"/>
      <w:marBottom w:val="0"/>
      <w:divBdr>
        <w:top w:val="none" w:sz="0" w:space="0" w:color="auto"/>
        <w:left w:val="none" w:sz="0" w:space="0" w:color="auto"/>
        <w:bottom w:val="none" w:sz="0" w:space="0" w:color="auto"/>
        <w:right w:val="none" w:sz="0" w:space="0" w:color="auto"/>
      </w:divBdr>
    </w:div>
    <w:div w:id="539364201">
      <w:bodyDiv w:val="1"/>
      <w:marLeft w:val="0"/>
      <w:marRight w:val="0"/>
      <w:marTop w:val="0"/>
      <w:marBottom w:val="0"/>
      <w:divBdr>
        <w:top w:val="none" w:sz="0" w:space="0" w:color="auto"/>
        <w:left w:val="none" w:sz="0" w:space="0" w:color="auto"/>
        <w:bottom w:val="none" w:sz="0" w:space="0" w:color="auto"/>
        <w:right w:val="none" w:sz="0" w:space="0" w:color="auto"/>
      </w:divBdr>
    </w:div>
    <w:div w:id="540240693">
      <w:bodyDiv w:val="1"/>
      <w:marLeft w:val="0"/>
      <w:marRight w:val="0"/>
      <w:marTop w:val="0"/>
      <w:marBottom w:val="0"/>
      <w:divBdr>
        <w:top w:val="none" w:sz="0" w:space="0" w:color="auto"/>
        <w:left w:val="none" w:sz="0" w:space="0" w:color="auto"/>
        <w:bottom w:val="none" w:sz="0" w:space="0" w:color="auto"/>
        <w:right w:val="none" w:sz="0" w:space="0" w:color="auto"/>
      </w:divBdr>
    </w:div>
    <w:div w:id="541476010">
      <w:bodyDiv w:val="1"/>
      <w:marLeft w:val="0"/>
      <w:marRight w:val="0"/>
      <w:marTop w:val="0"/>
      <w:marBottom w:val="0"/>
      <w:divBdr>
        <w:top w:val="none" w:sz="0" w:space="0" w:color="auto"/>
        <w:left w:val="none" w:sz="0" w:space="0" w:color="auto"/>
        <w:bottom w:val="none" w:sz="0" w:space="0" w:color="auto"/>
        <w:right w:val="none" w:sz="0" w:space="0" w:color="auto"/>
      </w:divBdr>
    </w:div>
    <w:div w:id="541937932">
      <w:bodyDiv w:val="1"/>
      <w:marLeft w:val="0"/>
      <w:marRight w:val="0"/>
      <w:marTop w:val="0"/>
      <w:marBottom w:val="0"/>
      <w:divBdr>
        <w:top w:val="none" w:sz="0" w:space="0" w:color="auto"/>
        <w:left w:val="none" w:sz="0" w:space="0" w:color="auto"/>
        <w:bottom w:val="none" w:sz="0" w:space="0" w:color="auto"/>
        <w:right w:val="none" w:sz="0" w:space="0" w:color="auto"/>
      </w:divBdr>
    </w:div>
    <w:div w:id="542257146">
      <w:bodyDiv w:val="1"/>
      <w:marLeft w:val="0"/>
      <w:marRight w:val="0"/>
      <w:marTop w:val="0"/>
      <w:marBottom w:val="0"/>
      <w:divBdr>
        <w:top w:val="none" w:sz="0" w:space="0" w:color="auto"/>
        <w:left w:val="none" w:sz="0" w:space="0" w:color="auto"/>
        <w:bottom w:val="none" w:sz="0" w:space="0" w:color="auto"/>
        <w:right w:val="none" w:sz="0" w:space="0" w:color="auto"/>
      </w:divBdr>
    </w:div>
    <w:div w:id="542526928">
      <w:bodyDiv w:val="1"/>
      <w:marLeft w:val="0"/>
      <w:marRight w:val="0"/>
      <w:marTop w:val="0"/>
      <w:marBottom w:val="0"/>
      <w:divBdr>
        <w:top w:val="none" w:sz="0" w:space="0" w:color="auto"/>
        <w:left w:val="none" w:sz="0" w:space="0" w:color="auto"/>
        <w:bottom w:val="none" w:sz="0" w:space="0" w:color="auto"/>
        <w:right w:val="none" w:sz="0" w:space="0" w:color="auto"/>
      </w:divBdr>
    </w:div>
    <w:div w:id="542788106">
      <w:bodyDiv w:val="1"/>
      <w:marLeft w:val="0"/>
      <w:marRight w:val="0"/>
      <w:marTop w:val="0"/>
      <w:marBottom w:val="0"/>
      <w:divBdr>
        <w:top w:val="none" w:sz="0" w:space="0" w:color="auto"/>
        <w:left w:val="none" w:sz="0" w:space="0" w:color="auto"/>
        <w:bottom w:val="none" w:sz="0" w:space="0" w:color="auto"/>
        <w:right w:val="none" w:sz="0" w:space="0" w:color="auto"/>
      </w:divBdr>
    </w:div>
    <w:div w:id="543830205">
      <w:bodyDiv w:val="1"/>
      <w:marLeft w:val="0"/>
      <w:marRight w:val="0"/>
      <w:marTop w:val="0"/>
      <w:marBottom w:val="0"/>
      <w:divBdr>
        <w:top w:val="none" w:sz="0" w:space="0" w:color="auto"/>
        <w:left w:val="none" w:sz="0" w:space="0" w:color="auto"/>
        <w:bottom w:val="none" w:sz="0" w:space="0" w:color="auto"/>
        <w:right w:val="none" w:sz="0" w:space="0" w:color="auto"/>
      </w:divBdr>
    </w:div>
    <w:div w:id="544027413">
      <w:bodyDiv w:val="1"/>
      <w:marLeft w:val="0"/>
      <w:marRight w:val="0"/>
      <w:marTop w:val="0"/>
      <w:marBottom w:val="0"/>
      <w:divBdr>
        <w:top w:val="none" w:sz="0" w:space="0" w:color="auto"/>
        <w:left w:val="none" w:sz="0" w:space="0" w:color="auto"/>
        <w:bottom w:val="none" w:sz="0" w:space="0" w:color="auto"/>
        <w:right w:val="none" w:sz="0" w:space="0" w:color="auto"/>
      </w:divBdr>
    </w:div>
    <w:div w:id="544145623">
      <w:bodyDiv w:val="1"/>
      <w:marLeft w:val="0"/>
      <w:marRight w:val="0"/>
      <w:marTop w:val="0"/>
      <w:marBottom w:val="0"/>
      <w:divBdr>
        <w:top w:val="none" w:sz="0" w:space="0" w:color="auto"/>
        <w:left w:val="none" w:sz="0" w:space="0" w:color="auto"/>
        <w:bottom w:val="none" w:sz="0" w:space="0" w:color="auto"/>
        <w:right w:val="none" w:sz="0" w:space="0" w:color="auto"/>
      </w:divBdr>
    </w:div>
    <w:div w:id="544568036">
      <w:bodyDiv w:val="1"/>
      <w:marLeft w:val="0"/>
      <w:marRight w:val="0"/>
      <w:marTop w:val="0"/>
      <w:marBottom w:val="0"/>
      <w:divBdr>
        <w:top w:val="none" w:sz="0" w:space="0" w:color="auto"/>
        <w:left w:val="none" w:sz="0" w:space="0" w:color="auto"/>
        <w:bottom w:val="none" w:sz="0" w:space="0" w:color="auto"/>
        <w:right w:val="none" w:sz="0" w:space="0" w:color="auto"/>
      </w:divBdr>
    </w:div>
    <w:div w:id="545605282">
      <w:bodyDiv w:val="1"/>
      <w:marLeft w:val="0"/>
      <w:marRight w:val="0"/>
      <w:marTop w:val="0"/>
      <w:marBottom w:val="0"/>
      <w:divBdr>
        <w:top w:val="none" w:sz="0" w:space="0" w:color="auto"/>
        <w:left w:val="none" w:sz="0" w:space="0" w:color="auto"/>
        <w:bottom w:val="none" w:sz="0" w:space="0" w:color="auto"/>
        <w:right w:val="none" w:sz="0" w:space="0" w:color="auto"/>
      </w:divBdr>
    </w:div>
    <w:div w:id="546838061">
      <w:bodyDiv w:val="1"/>
      <w:marLeft w:val="0"/>
      <w:marRight w:val="0"/>
      <w:marTop w:val="0"/>
      <w:marBottom w:val="0"/>
      <w:divBdr>
        <w:top w:val="none" w:sz="0" w:space="0" w:color="auto"/>
        <w:left w:val="none" w:sz="0" w:space="0" w:color="auto"/>
        <w:bottom w:val="none" w:sz="0" w:space="0" w:color="auto"/>
        <w:right w:val="none" w:sz="0" w:space="0" w:color="auto"/>
      </w:divBdr>
    </w:div>
    <w:div w:id="546994827">
      <w:bodyDiv w:val="1"/>
      <w:marLeft w:val="0"/>
      <w:marRight w:val="0"/>
      <w:marTop w:val="0"/>
      <w:marBottom w:val="0"/>
      <w:divBdr>
        <w:top w:val="none" w:sz="0" w:space="0" w:color="auto"/>
        <w:left w:val="none" w:sz="0" w:space="0" w:color="auto"/>
        <w:bottom w:val="none" w:sz="0" w:space="0" w:color="auto"/>
        <w:right w:val="none" w:sz="0" w:space="0" w:color="auto"/>
      </w:divBdr>
    </w:div>
    <w:div w:id="547035947">
      <w:bodyDiv w:val="1"/>
      <w:marLeft w:val="0"/>
      <w:marRight w:val="0"/>
      <w:marTop w:val="0"/>
      <w:marBottom w:val="0"/>
      <w:divBdr>
        <w:top w:val="none" w:sz="0" w:space="0" w:color="auto"/>
        <w:left w:val="none" w:sz="0" w:space="0" w:color="auto"/>
        <w:bottom w:val="none" w:sz="0" w:space="0" w:color="auto"/>
        <w:right w:val="none" w:sz="0" w:space="0" w:color="auto"/>
      </w:divBdr>
    </w:div>
    <w:div w:id="547375467">
      <w:bodyDiv w:val="1"/>
      <w:marLeft w:val="0"/>
      <w:marRight w:val="0"/>
      <w:marTop w:val="0"/>
      <w:marBottom w:val="0"/>
      <w:divBdr>
        <w:top w:val="none" w:sz="0" w:space="0" w:color="auto"/>
        <w:left w:val="none" w:sz="0" w:space="0" w:color="auto"/>
        <w:bottom w:val="none" w:sz="0" w:space="0" w:color="auto"/>
        <w:right w:val="none" w:sz="0" w:space="0" w:color="auto"/>
      </w:divBdr>
    </w:div>
    <w:div w:id="549460599">
      <w:bodyDiv w:val="1"/>
      <w:marLeft w:val="0"/>
      <w:marRight w:val="0"/>
      <w:marTop w:val="0"/>
      <w:marBottom w:val="0"/>
      <w:divBdr>
        <w:top w:val="none" w:sz="0" w:space="0" w:color="auto"/>
        <w:left w:val="none" w:sz="0" w:space="0" w:color="auto"/>
        <w:bottom w:val="none" w:sz="0" w:space="0" w:color="auto"/>
        <w:right w:val="none" w:sz="0" w:space="0" w:color="auto"/>
      </w:divBdr>
    </w:div>
    <w:div w:id="549848298">
      <w:bodyDiv w:val="1"/>
      <w:marLeft w:val="0"/>
      <w:marRight w:val="0"/>
      <w:marTop w:val="0"/>
      <w:marBottom w:val="0"/>
      <w:divBdr>
        <w:top w:val="none" w:sz="0" w:space="0" w:color="auto"/>
        <w:left w:val="none" w:sz="0" w:space="0" w:color="auto"/>
        <w:bottom w:val="none" w:sz="0" w:space="0" w:color="auto"/>
        <w:right w:val="none" w:sz="0" w:space="0" w:color="auto"/>
      </w:divBdr>
    </w:div>
    <w:div w:id="550264745">
      <w:bodyDiv w:val="1"/>
      <w:marLeft w:val="0"/>
      <w:marRight w:val="0"/>
      <w:marTop w:val="0"/>
      <w:marBottom w:val="0"/>
      <w:divBdr>
        <w:top w:val="none" w:sz="0" w:space="0" w:color="auto"/>
        <w:left w:val="none" w:sz="0" w:space="0" w:color="auto"/>
        <w:bottom w:val="none" w:sz="0" w:space="0" w:color="auto"/>
        <w:right w:val="none" w:sz="0" w:space="0" w:color="auto"/>
      </w:divBdr>
    </w:div>
    <w:div w:id="551624576">
      <w:bodyDiv w:val="1"/>
      <w:marLeft w:val="0"/>
      <w:marRight w:val="0"/>
      <w:marTop w:val="0"/>
      <w:marBottom w:val="0"/>
      <w:divBdr>
        <w:top w:val="none" w:sz="0" w:space="0" w:color="auto"/>
        <w:left w:val="none" w:sz="0" w:space="0" w:color="auto"/>
        <w:bottom w:val="none" w:sz="0" w:space="0" w:color="auto"/>
        <w:right w:val="none" w:sz="0" w:space="0" w:color="auto"/>
      </w:divBdr>
    </w:div>
    <w:div w:id="552348070">
      <w:bodyDiv w:val="1"/>
      <w:marLeft w:val="0"/>
      <w:marRight w:val="0"/>
      <w:marTop w:val="0"/>
      <w:marBottom w:val="0"/>
      <w:divBdr>
        <w:top w:val="none" w:sz="0" w:space="0" w:color="auto"/>
        <w:left w:val="none" w:sz="0" w:space="0" w:color="auto"/>
        <w:bottom w:val="none" w:sz="0" w:space="0" w:color="auto"/>
        <w:right w:val="none" w:sz="0" w:space="0" w:color="auto"/>
      </w:divBdr>
    </w:div>
    <w:div w:id="552430786">
      <w:bodyDiv w:val="1"/>
      <w:marLeft w:val="0"/>
      <w:marRight w:val="0"/>
      <w:marTop w:val="0"/>
      <w:marBottom w:val="0"/>
      <w:divBdr>
        <w:top w:val="none" w:sz="0" w:space="0" w:color="auto"/>
        <w:left w:val="none" w:sz="0" w:space="0" w:color="auto"/>
        <w:bottom w:val="none" w:sz="0" w:space="0" w:color="auto"/>
        <w:right w:val="none" w:sz="0" w:space="0" w:color="auto"/>
      </w:divBdr>
    </w:div>
    <w:div w:id="553584110">
      <w:bodyDiv w:val="1"/>
      <w:marLeft w:val="0"/>
      <w:marRight w:val="0"/>
      <w:marTop w:val="0"/>
      <w:marBottom w:val="0"/>
      <w:divBdr>
        <w:top w:val="none" w:sz="0" w:space="0" w:color="auto"/>
        <w:left w:val="none" w:sz="0" w:space="0" w:color="auto"/>
        <w:bottom w:val="none" w:sz="0" w:space="0" w:color="auto"/>
        <w:right w:val="none" w:sz="0" w:space="0" w:color="auto"/>
      </w:divBdr>
    </w:div>
    <w:div w:id="553977003">
      <w:bodyDiv w:val="1"/>
      <w:marLeft w:val="0"/>
      <w:marRight w:val="0"/>
      <w:marTop w:val="0"/>
      <w:marBottom w:val="0"/>
      <w:divBdr>
        <w:top w:val="none" w:sz="0" w:space="0" w:color="auto"/>
        <w:left w:val="none" w:sz="0" w:space="0" w:color="auto"/>
        <w:bottom w:val="none" w:sz="0" w:space="0" w:color="auto"/>
        <w:right w:val="none" w:sz="0" w:space="0" w:color="auto"/>
      </w:divBdr>
    </w:div>
    <w:div w:id="558170874">
      <w:bodyDiv w:val="1"/>
      <w:marLeft w:val="0"/>
      <w:marRight w:val="0"/>
      <w:marTop w:val="0"/>
      <w:marBottom w:val="0"/>
      <w:divBdr>
        <w:top w:val="none" w:sz="0" w:space="0" w:color="auto"/>
        <w:left w:val="none" w:sz="0" w:space="0" w:color="auto"/>
        <w:bottom w:val="none" w:sz="0" w:space="0" w:color="auto"/>
        <w:right w:val="none" w:sz="0" w:space="0" w:color="auto"/>
      </w:divBdr>
    </w:div>
    <w:div w:id="560673336">
      <w:bodyDiv w:val="1"/>
      <w:marLeft w:val="0"/>
      <w:marRight w:val="0"/>
      <w:marTop w:val="0"/>
      <w:marBottom w:val="0"/>
      <w:divBdr>
        <w:top w:val="none" w:sz="0" w:space="0" w:color="auto"/>
        <w:left w:val="none" w:sz="0" w:space="0" w:color="auto"/>
        <w:bottom w:val="none" w:sz="0" w:space="0" w:color="auto"/>
        <w:right w:val="none" w:sz="0" w:space="0" w:color="auto"/>
      </w:divBdr>
    </w:div>
    <w:div w:id="560750231">
      <w:bodyDiv w:val="1"/>
      <w:marLeft w:val="0"/>
      <w:marRight w:val="0"/>
      <w:marTop w:val="0"/>
      <w:marBottom w:val="0"/>
      <w:divBdr>
        <w:top w:val="none" w:sz="0" w:space="0" w:color="auto"/>
        <w:left w:val="none" w:sz="0" w:space="0" w:color="auto"/>
        <w:bottom w:val="none" w:sz="0" w:space="0" w:color="auto"/>
        <w:right w:val="none" w:sz="0" w:space="0" w:color="auto"/>
      </w:divBdr>
    </w:div>
    <w:div w:id="564871803">
      <w:bodyDiv w:val="1"/>
      <w:marLeft w:val="0"/>
      <w:marRight w:val="0"/>
      <w:marTop w:val="0"/>
      <w:marBottom w:val="0"/>
      <w:divBdr>
        <w:top w:val="none" w:sz="0" w:space="0" w:color="auto"/>
        <w:left w:val="none" w:sz="0" w:space="0" w:color="auto"/>
        <w:bottom w:val="none" w:sz="0" w:space="0" w:color="auto"/>
        <w:right w:val="none" w:sz="0" w:space="0" w:color="auto"/>
      </w:divBdr>
    </w:div>
    <w:div w:id="564991592">
      <w:bodyDiv w:val="1"/>
      <w:marLeft w:val="0"/>
      <w:marRight w:val="0"/>
      <w:marTop w:val="0"/>
      <w:marBottom w:val="0"/>
      <w:divBdr>
        <w:top w:val="none" w:sz="0" w:space="0" w:color="auto"/>
        <w:left w:val="none" w:sz="0" w:space="0" w:color="auto"/>
        <w:bottom w:val="none" w:sz="0" w:space="0" w:color="auto"/>
        <w:right w:val="none" w:sz="0" w:space="0" w:color="auto"/>
      </w:divBdr>
    </w:div>
    <w:div w:id="565264515">
      <w:bodyDiv w:val="1"/>
      <w:marLeft w:val="0"/>
      <w:marRight w:val="0"/>
      <w:marTop w:val="0"/>
      <w:marBottom w:val="0"/>
      <w:divBdr>
        <w:top w:val="none" w:sz="0" w:space="0" w:color="auto"/>
        <w:left w:val="none" w:sz="0" w:space="0" w:color="auto"/>
        <w:bottom w:val="none" w:sz="0" w:space="0" w:color="auto"/>
        <w:right w:val="none" w:sz="0" w:space="0" w:color="auto"/>
      </w:divBdr>
    </w:div>
    <w:div w:id="567426508">
      <w:bodyDiv w:val="1"/>
      <w:marLeft w:val="0"/>
      <w:marRight w:val="0"/>
      <w:marTop w:val="0"/>
      <w:marBottom w:val="0"/>
      <w:divBdr>
        <w:top w:val="none" w:sz="0" w:space="0" w:color="auto"/>
        <w:left w:val="none" w:sz="0" w:space="0" w:color="auto"/>
        <w:bottom w:val="none" w:sz="0" w:space="0" w:color="auto"/>
        <w:right w:val="none" w:sz="0" w:space="0" w:color="auto"/>
      </w:divBdr>
    </w:div>
    <w:div w:id="568468391">
      <w:bodyDiv w:val="1"/>
      <w:marLeft w:val="0"/>
      <w:marRight w:val="0"/>
      <w:marTop w:val="0"/>
      <w:marBottom w:val="0"/>
      <w:divBdr>
        <w:top w:val="none" w:sz="0" w:space="0" w:color="auto"/>
        <w:left w:val="none" w:sz="0" w:space="0" w:color="auto"/>
        <w:bottom w:val="none" w:sz="0" w:space="0" w:color="auto"/>
        <w:right w:val="none" w:sz="0" w:space="0" w:color="auto"/>
      </w:divBdr>
    </w:div>
    <w:div w:id="569006298">
      <w:bodyDiv w:val="1"/>
      <w:marLeft w:val="0"/>
      <w:marRight w:val="0"/>
      <w:marTop w:val="0"/>
      <w:marBottom w:val="0"/>
      <w:divBdr>
        <w:top w:val="none" w:sz="0" w:space="0" w:color="auto"/>
        <w:left w:val="none" w:sz="0" w:space="0" w:color="auto"/>
        <w:bottom w:val="none" w:sz="0" w:space="0" w:color="auto"/>
        <w:right w:val="none" w:sz="0" w:space="0" w:color="auto"/>
      </w:divBdr>
    </w:div>
    <w:div w:id="569652927">
      <w:bodyDiv w:val="1"/>
      <w:marLeft w:val="0"/>
      <w:marRight w:val="0"/>
      <w:marTop w:val="0"/>
      <w:marBottom w:val="0"/>
      <w:divBdr>
        <w:top w:val="none" w:sz="0" w:space="0" w:color="auto"/>
        <w:left w:val="none" w:sz="0" w:space="0" w:color="auto"/>
        <w:bottom w:val="none" w:sz="0" w:space="0" w:color="auto"/>
        <w:right w:val="none" w:sz="0" w:space="0" w:color="auto"/>
      </w:divBdr>
    </w:div>
    <w:div w:id="569657567">
      <w:bodyDiv w:val="1"/>
      <w:marLeft w:val="0"/>
      <w:marRight w:val="0"/>
      <w:marTop w:val="0"/>
      <w:marBottom w:val="0"/>
      <w:divBdr>
        <w:top w:val="none" w:sz="0" w:space="0" w:color="auto"/>
        <w:left w:val="none" w:sz="0" w:space="0" w:color="auto"/>
        <w:bottom w:val="none" w:sz="0" w:space="0" w:color="auto"/>
        <w:right w:val="none" w:sz="0" w:space="0" w:color="auto"/>
      </w:divBdr>
    </w:div>
    <w:div w:id="570235767">
      <w:bodyDiv w:val="1"/>
      <w:marLeft w:val="0"/>
      <w:marRight w:val="0"/>
      <w:marTop w:val="0"/>
      <w:marBottom w:val="0"/>
      <w:divBdr>
        <w:top w:val="none" w:sz="0" w:space="0" w:color="auto"/>
        <w:left w:val="none" w:sz="0" w:space="0" w:color="auto"/>
        <w:bottom w:val="none" w:sz="0" w:space="0" w:color="auto"/>
        <w:right w:val="none" w:sz="0" w:space="0" w:color="auto"/>
      </w:divBdr>
    </w:div>
    <w:div w:id="570313143">
      <w:bodyDiv w:val="1"/>
      <w:marLeft w:val="0"/>
      <w:marRight w:val="0"/>
      <w:marTop w:val="0"/>
      <w:marBottom w:val="0"/>
      <w:divBdr>
        <w:top w:val="none" w:sz="0" w:space="0" w:color="auto"/>
        <w:left w:val="none" w:sz="0" w:space="0" w:color="auto"/>
        <w:bottom w:val="none" w:sz="0" w:space="0" w:color="auto"/>
        <w:right w:val="none" w:sz="0" w:space="0" w:color="auto"/>
      </w:divBdr>
    </w:div>
    <w:div w:id="571042543">
      <w:bodyDiv w:val="1"/>
      <w:marLeft w:val="0"/>
      <w:marRight w:val="0"/>
      <w:marTop w:val="0"/>
      <w:marBottom w:val="0"/>
      <w:divBdr>
        <w:top w:val="none" w:sz="0" w:space="0" w:color="auto"/>
        <w:left w:val="none" w:sz="0" w:space="0" w:color="auto"/>
        <w:bottom w:val="none" w:sz="0" w:space="0" w:color="auto"/>
        <w:right w:val="none" w:sz="0" w:space="0" w:color="auto"/>
      </w:divBdr>
    </w:div>
    <w:div w:id="572740157">
      <w:bodyDiv w:val="1"/>
      <w:marLeft w:val="0"/>
      <w:marRight w:val="0"/>
      <w:marTop w:val="0"/>
      <w:marBottom w:val="0"/>
      <w:divBdr>
        <w:top w:val="none" w:sz="0" w:space="0" w:color="auto"/>
        <w:left w:val="none" w:sz="0" w:space="0" w:color="auto"/>
        <w:bottom w:val="none" w:sz="0" w:space="0" w:color="auto"/>
        <w:right w:val="none" w:sz="0" w:space="0" w:color="auto"/>
      </w:divBdr>
    </w:div>
    <w:div w:id="573006525">
      <w:bodyDiv w:val="1"/>
      <w:marLeft w:val="0"/>
      <w:marRight w:val="0"/>
      <w:marTop w:val="0"/>
      <w:marBottom w:val="0"/>
      <w:divBdr>
        <w:top w:val="none" w:sz="0" w:space="0" w:color="auto"/>
        <w:left w:val="none" w:sz="0" w:space="0" w:color="auto"/>
        <w:bottom w:val="none" w:sz="0" w:space="0" w:color="auto"/>
        <w:right w:val="none" w:sz="0" w:space="0" w:color="auto"/>
      </w:divBdr>
    </w:div>
    <w:div w:id="573470497">
      <w:bodyDiv w:val="1"/>
      <w:marLeft w:val="0"/>
      <w:marRight w:val="0"/>
      <w:marTop w:val="0"/>
      <w:marBottom w:val="0"/>
      <w:divBdr>
        <w:top w:val="none" w:sz="0" w:space="0" w:color="auto"/>
        <w:left w:val="none" w:sz="0" w:space="0" w:color="auto"/>
        <w:bottom w:val="none" w:sz="0" w:space="0" w:color="auto"/>
        <w:right w:val="none" w:sz="0" w:space="0" w:color="auto"/>
      </w:divBdr>
    </w:div>
    <w:div w:id="573511136">
      <w:bodyDiv w:val="1"/>
      <w:marLeft w:val="0"/>
      <w:marRight w:val="0"/>
      <w:marTop w:val="0"/>
      <w:marBottom w:val="0"/>
      <w:divBdr>
        <w:top w:val="none" w:sz="0" w:space="0" w:color="auto"/>
        <w:left w:val="none" w:sz="0" w:space="0" w:color="auto"/>
        <w:bottom w:val="none" w:sz="0" w:space="0" w:color="auto"/>
        <w:right w:val="none" w:sz="0" w:space="0" w:color="auto"/>
      </w:divBdr>
    </w:div>
    <w:div w:id="573929599">
      <w:bodyDiv w:val="1"/>
      <w:marLeft w:val="0"/>
      <w:marRight w:val="0"/>
      <w:marTop w:val="0"/>
      <w:marBottom w:val="0"/>
      <w:divBdr>
        <w:top w:val="none" w:sz="0" w:space="0" w:color="auto"/>
        <w:left w:val="none" w:sz="0" w:space="0" w:color="auto"/>
        <w:bottom w:val="none" w:sz="0" w:space="0" w:color="auto"/>
        <w:right w:val="none" w:sz="0" w:space="0" w:color="auto"/>
      </w:divBdr>
    </w:div>
    <w:div w:id="574047775">
      <w:bodyDiv w:val="1"/>
      <w:marLeft w:val="0"/>
      <w:marRight w:val="0"/>
      <w:marTop w:val="0"/>
      <w:marBottom w:val="0"/>
      <w:divBdr>
        <w:top w:val="none" w:sz="0" w:space="0" w:color="auto"/>
        <w:left w:val="none" w:sz="0" w:space="0" w:color="auto"/>
        <w:bottom w:val="none" w:sz="0" w:space="0" w:color="auto"/>
        <w:right w:val="none" w:sz="0" w:space="0" w:color="auto"/>
      </w:divBdr>
    </w:div>
    <w:div w:id="574170501">
      <w:bodyDiv w:val="1"/>
      <w:marLeft w:val="0"/>
      <w:marRight w:val="0"/>
      <w:marTop w:val="0"/>
      <w:marBottom w:val="0"/>
      <w:divBdr>
        <w:top w:val="none" w:sz="0" w:space="0" w:color="auto"/>
        <w:left w:val="none" w:sz="0" w:space="0" w:color="auto"/>
        <w:bottom w:val="none" w:sz="0" w:space="0" w:color="auto"/>
        <w:right w:val="none" w:sz="0" w:space="0" w:color="auto"/>
      </w:divBdr>
    </w:div>
    <w:div w:id="574972548">
      <w:bodyDiv w:val="1"/>
      <w:marLeft w:val="0"/>
      <w:marRight w:val="0"/>
      <w:marTop w:val="0"/>
      <w:marBottom w:val="0"/>
      <w:divBdr>
        <w:top w:val="none" w:sz="0" w:space="0" w:color="auto"/>
        <w:left w:val="none" w:sz="0" w:space="0" w:color="auto"/>
        <w:bottom w:val="none" w:sz="0" w:space="0" w:color="auto"/>
        <w:right w:val="none" w:sz="0" w:space="0" w:color="auto"/>
      </w:divBdr>
    </w:div>
    <w:div w:id="575937653">
      <w:bodyDiv w:val="1"/>
      <w:marLeft w:val="0"/>
      <w:marRight w:val="0"/>
      <w:marTop w:val="0"/>
      <w:marBottom w:val="0"/>
      <w:divBdr>
        <w:top w:val="none" w:sz="0" w:space="0" w:color="auto"/>
        <w:left w:val="none" w:sz="0" w:space="0" w:color="auto"/>
        <w:bottom w:val="none" w:sz="0" w:space="0" w:color="auto"/>
        <w:right w:val="none" w:sz="0" w:space="0" w:color="auto"/>
      </w:divBdr>
    </w:div>
    <w:div w:id="576979267">
      <w:bodyDiv w:val="1"/>
      <w:marLeft w:val="0"/>
      <w:marRight w:val="0"/>
      <w:marTop w:val="0"/>
      <w:marBottom w:val="0"/>
      <w:divBdr>
        <w:top w:val="none" w:sz="0" w:space="0" w:color="auto"/>
        <w:left w:val="none" w:sz="0" w:space="0" w:color="auto"/>
        <w:bottom w:val="none" w:sz="0" w:space="0" w:color="auto"/>
        <w:right w:val="none" w:sz="0" w:space="0" w:color="auto"/>
      </w:divBdr>
    </w:div>
    <w:div w:id="577903655">
      <w:bodyDiv w:val="1"/>
      <w:marLeft w:val="0"/>
      <w:marRight w:val="0"/>
      <w:marTop w:val="0"/>
      <w:marBottom w:val="0"/>
      <w:divBdr>
        <w:top w:val="none" w:sz="0" w:space="0" w:color="auto"/>
        <w:left w:val="none" w:sz="0" w:space="0" w:color="auto"/>
        <w:bottom w:val="none" w:sz="0" w:space="0" w:color="auto"/>
        <w:right w:val="none" w:sz="0" w:space="0" w:color="auto"/>
      </w:divBdr>
    </w:div>
    <w:div w:id="578910614">
      <w:bodyDiv w:val="1"/>
      <w:marLeft w:val="0"/>
      <w:marRight w:val="0"/>
      <w:marTop w:val="0"/>
      <w:marBottom w:val="0"/>
      <w:divBdr>
        <w:top w:val="none" w:sz="0" w:space="0" w:color="auto"/>
        <w:left w:val="none" w:sz="0" w:space="0" w:color="auto"/>
        <w:bottom w:val="none" w:sz="0" w:space="0" w:color="auto"/>
        <w:right w:val="none" w:sz="0" w:space="0" w:color="auto"/>
      </w:divBdr>
    </w:div>
    <w:div w:id="579290876">
      <w:bodyDiv w:val="1"/>
      <w:marLeft w:val="0"/>
      <w:marRight w:val="0"/>
      <w:marTop w:val="0"/>
      <w:marBottom w:val="0"/>
      <w:divBdr>
        <w:top w:val="none" w:sz="0" w:space="0" w:color="auto"/>
        <w:left w:val="none" w:sz="0" w:space="0" w:color="auto"/>
        <w:bottom w:val="none" w:sz="0" w:space="0" w:color="auto"/>
        <w:right w:val="none" w:sz="0" w:space="0" w:color="auto"/>
      </w:divBdr>
    </w:div>
    <w:div w:id="579485931">
      <w:bodyDiv w:val="1"/>
      <w:marLeft w:val="0"/>
      <w:marRight w:val="0"/>
      <w:marTop w:val="0"/>
      <w:marBottom w:val="0"/>
      <w:divBdr>
        <w:top w:val="none" w:sz="0" w:space="0" w:color="auto"/>
        <w:left w:val="none" w:sz="0" w:space="0" w:color="auto"/>
        <w:bottom w:val="none" w:sz="0" w:space="0" w:color="auto"/>
        <w:right w:val="none" w:sz="0" w:space="0" w:color="auto"/>
      </w:divBdr>
    </w:div>
    <w:div w:id="580796278">
      <w:bodyDiv w:val="1"/>
      <w:marLeft w:val="0"/>
      <w:marRight w:val="0"/>
      <w:marTop w:val="0"/>
      <w:marBottom w:val="0"/>
      <w:divBdr>
        <w:top w:val="none" w:sz="0" w:space="0" w:color="auto"/>
        <w:left w:val="none" w:sz="0" w:space="0" w:color="auto"/>
        <w:bottom w:val="none" w:sz="0" w:space="0" w:color="auto"/>
        <w:right w:val="none" w:sz="0" w:space="0" w:color="auto"/>
      </w:divBdr>
    </w:div>
    <w:div w:id="581305874">
      <w:bodyDiv w:val="1"/>
      <w:marLeft w:val="0"/>
      <w:marRight w:val="0"/>
      <w:marTop w:val="0"/>
      <w:marBottom w:val="0"/>
      <w:divBdr>
        <w:top w:val="none" w:sz="0" w:space="0" w:color="auto"/>
        <w:left w:val="none" w:sz="0" w:space="0" w:color="auto"/>
        <w:bottom w:val="none" w:sz="0" w:space="0" w:color="auto"/>
        <w:right w:val="none" w:sz="0" w:space="0" w:color="auto"/>
      </w:divBdr>
    </w:div>
    <w:div w:id="581841363">
      <w:bodyDiv w:val="1"/>
      <w:marLeft w:val="0"/>
      <w:marRight w:val="0"/>
      <w:marTop w:val="0"/>
      <w:marBottom w:val="0"/>
      <w:divBdr>
        <w:top w:val="none" w:sz="0" w:space="0" w:color="auto"/>
        <w:left w:val="none" w:sz="0" w:space="0" w:color="auto"/>
        <w:bottom w:val="none" w:sz="0" w:space="0" w:color="auto"/>
        <w:right w:val="none" w:sz="0" w:space="0" w:color="auto"/>
      </w:divBdr>
    </w:div>
    <w:div w:id="581960344">
      <w:bodyDiv w:val="1"/>
      <w:marLeft w:val="0"/>
      <w:marRight w:val="0"/>
      <w:marTop w:val="0"/>
      <w:marBottom w:val="0"/>
      <w:divBdr>
        <w:top w:val="none" w:sz="0" w:space="0" w:color="auto"/>
        <w:left w:val="none" w:sz="0" w:space="0" w:color="auto"/>
        <w:bottom w:val="none" w:sz="0" w:space="0" w:color="auto"/>
        <w:right w:val="none" w:sz="0" w:space="0" w:color="auto"/>
      </w:divBdr>
    </w:div>
    <w:div w:id="582763015">
      <w:bodyDiv w:val="1"/>
      <w:marLeft w:val="0"/>
      <w:marRight w:val="0"/>
      <w:marTop w:val="0"/>
      <w:marBottom w:val="0"/>
      <w:divBdr>
        <w:top w:val="none" w:sz="0" w:space="0" w:color="auto"/>
        <w:left w:val="none" w:sz="0" w:space="0" w:color="auto"/>
        <w:bottom w:val="none" w:sz="0" w:space="0" w:color="auto"/>
        <w:right w:val="none" w:sz="0" w:space="0" w:color="auto"/>
      </w:divBdr>
    </w:div>
    <w:div w:id="583224146">
      <w:bodyDiv w:val="1"/>
      <w:marLeft w:val="0"/>
      <w:marRight w:val="0"/>
      <w:marTop w:val="0"/>
      <w:marBottom w:val="0"/>
      <w:divBdr>
        <w:top w:val="none" w:sz="0" w:space="0" w:color="auto"/>
        <w:left w:val="none" w:sz="0" w:space="0" w:color="auto"/>
        <w:bottom w:val="none" w:sz="0" w:space="0" w:color="auto"/>
        <w:right w:val="none" w:sz="0" w:space="0" w:color="auto"/>
      </w:divBdr>
    </w:div>
    <w:div w:id="585187151">
      <w:bodyDiv w:val="1"/>
      <w:marLeft w:val="0"/>
      <w:marRight w:val="0"/>
      <w:marTop w:val="0"/>
      <w:marBottom w:val="0"/>
      <w:divBdr>
        <w:top w:val="none" w:sz="0" w:space="0" w:color="auto"/>
        <w:left w:val="none" w:sz="0" w:space="0" w:color="auto"/>
        <w:bottom w:val="none" w:sz="0" w:space="0" w:color="auto"/>
        <w:right w:val="none" w:sz="0" w:space="0" w:color="auto"/>
      </w:divBdr>
    </w:div>
    <w:div w:id="587075964">
      <w:bodyDiv w:val="1"/>
      <w:marLeft w:val="0"/>
      <w:marRight w:val="0"/>
      <w:marTop w:val="0"/>
      <w:marBottom w:val="0"/>
      <w:divBdr>
        <w:top w:val="none" w:sz="0" w:space="0" w:color="auto"/>
        <w:left w:val="none" w:sz="0" w:space="0" w:color="auto"/>
        <w:bottom w:val="none" w:sz="0" w:space="0" w:color="auto"/>
        <w:right w:val="none" w:sz="0" w:space="0" w:color="auto"/>
      </w:divBdr>
    </w:div>
    <w:div w:id="587813949">
      <w:bodyDiv w:val="1"/>
      <w:marLeft w:val="0"/>
      <w:marRight w:val="0"/>
      <w:marTop w:val="0"/>
      <w:marBottom w:val="0"/>
      <w:divBdr>
        <w:top w:val="none" w:sz="0" w:space="0" w:color="auto"/>
        <w:left w:val="none" w:sz="0" w:space="0" w:color="auto"/>
        <w:bottom w:val="none" w:sz="0" w:space="0" w:color="auto"/>
        <w:right w:val="none" w:sz="0" w:space="0" w:color="auto"/>
      </w:divBdr>
    </w:div>
    <w:div w:id="588008947">
      <w:bodyDiv w:val="1"/>
      <w:marLeft w:val="0"/>
      <w:marRight w:val="0"/>
      <w:marTop w:val="0"/>
      <w:marBottom w:val="0"/>
      <w:divBdr>
        <w:top w:val="none" w:sz="0" w:space="0" w:color="auto"/>
        <w:left w:val="none" w:sz="0" w:space="0" w:color="auto"/>
        <w:bottom w:val="none" w:sz="0" w:space="0" w:color="auto"/>
        <w:right w:val="none" w:sz="0" w:space="0" w:color="auto"/>
      </w:divBdr>
    </w:div>
    <w:div w:id="588390973">
      <w:bodyDiv w:val="1"/>
      <w:marLeft w:val="0"/>
      <w:marRight w:val="0"/>
      <w:marTop w:val="0"/>
      <w:marBottom w:val="0"/>
      <w:divBdr>
        <w:top w:val="none" w:sz="0" w:space="0" w:color="auto"/>
        <w:left w:val="none" w:sz="0" w:space="0" w:color="auto"/>
        <w:bottom w:val="none" w:sz="0" w:space="0" w:color="auto"/>
        <w:right w:val="none" w:sz="0" w:space="0" w:color="auto"/>
      </w:divBdr>
    </w:div>
    <w:div w:id="588929714">
      <w:bodyDiv w:val="1"/>
      <w:marLeft w:val="0"/>
      <w:marRight w:val="0"/>
      <w:marTop w:val="0"/>
      <w:marBottom w:val="0"/>
      <w:divBdr>
        <w:top w:val="none" w:sz="0" w:space="0" w:color="auto"/>
        <w:left w:val="none" w:sz="0" w:space="0" w:color="auto"/>
        <w:bottom w:val="none" w:sz="0" w:space="0" w:color="auto"/>
        <w:right w:val="none" w:sz="0" w:space="0" w:color="auto"/>
      </w:divBdr>
    </w:div>
    <w:div w:id="588930902">
      <w:bodyDiv w:val="1"/>
      <w:marLeft w:val="0"/>
      <w:marRight w:val="0"/>
      <w:marTop w:val="0"/>
      <w:marBottom w:val="0"/>
      <w:divBdr>
        <w:top w:val="none" w:sz="0" w:space="0" w:color="auto"/>
        <w:left w:val="none" w:sz="0" w:space="0" w:color="auto"/>
        <w:bottom w:val="none" w:sz="0" w:space="0" w:color="auto"/>
        <w:right w:val="none" w:sz="0" w:space="0" w:color="auto"/>
      </w:divBdr>
    </w:div>
    <w:div w:id="589966143">
      <w:bodyDiv w:val="1"/>
      <w:marLeft w:val="0"/>
      <w:marRight w:val="0"/>
      <w:marTop w:val="0"/>
      <w:marBottom w:val="0"/>
      <w:divBdr>
        <w:top w:val="none" w:sz="0" w:space="0" w:color="auto"/>
        <w:left w:val="none" w:sz="0" w:space="0" w:color="auto"/>
        <w:bottom w:val="none" w:sz="0" w:space="0" w:color="auto"/>
        <w:right w:val="none" w:sz="0" w:space="0" w:color="auto"/>
      </w:divBdr>
    </w:div>
    <w:div w:id="590116157">
      <w:bodyDiv w:val="1"/>
      <w:marLeft w:val="0"/>
      <w:marRight w:val="0"/>
      <w:marTop w:val="0"/>
      <w:marBottom w:val="0"/>
      <w:divBdr>
        <w:top w:val="none" w:sz="0" w:space="0" w:color="auto"/>
        <w:left w:val="none" w:sz="0" w:space="0" w:color="auto"/>
        <w:bottom w:val="none" w:sz="0" w:space="0" w:color="auto"/>
        <w:right w:val="none" w:sz="0" w:space="0" w:color="auto"/>
      </w:divBdr>
    </w:div>
    <w:div w:id="591160013">
      <w:bodyDiv w:val="1"/>
      <w:marLeft w:val="0"/>
      <w:marRight w:val="0"/>
      <w:marTop w:val="0"/>
      <w:marBottom w:val="0"/>
      <w:divBdr>
        <w:top w:val="none" w:sz="0" w:space="0" w:color="auto"/>
        <w:left w:val="none" w:sz="0" w:space="0" w:color="auto"/>
        <w:bottom w:val="none" w:sz="0" w:space="0" w:color="auto"/>
        <w:right w:val="none" w:sz="0" w:space="0" w:color="auto"/>
      </w:divBdr>
    </w:div>
    <w:div w:id="593174604">
      <w:bodyDiv w:val="1"/>
      <w:marLeft w:val="0"/>
      <w:marRight w:val="0"/>
      <w:marTop w:val="0"/>
      <w:marBottom w:val="0"/>
      <w:divBdr>
        <w:top w:val="none" w:sz="0" w:space="0" w:color="auto"/>
        <w:left w:val="none" w:sz="0" w:space="0" w:color="auto"/>
        <w:bottom w:val="none" w:sz="0" w:space="0" w:color="auto"/>
        <w:right w:val="none" w:sz="0" w:space="0" w:color="auto"/>
      </w:divBdr>
    </w:div>
    <w:div w:id="595872030">
      <w:bodyDiv w:val="1"/>
      <w:marLeft w:val="0"/>
      <w:marRight w:val="0"/>
      <w:marTop w:val="0"/>
      <w:marBottom w:val="0"/>
      <w:divBdr>
        <w:top w:val="none" w:sz="0" w:space="0" w:color="auto"/>
        <w:left w:val="none" w:sz="0" w:space="0" w:color="auto"/>
        <w:bottom w:val="none" w:sz="0" w:space="0" w:color="auto"/>
        <w:right w:val="none" w:sz="0" w:space="0" w:color="auto"/>
      </w:divBdr>
    </w:div>
    <w:div w:id="596132102">
      <w:bodyDiv w:val="1"/>
      <w:marLeft w:val="0"/>
      <w:marRight w:val="0"/>
      <w:marTop w:val="0"/>
      <w:marBottom w:val="0"/>
      <w:divBdr>
        <w:top w:val="none" w:sz="0" w:space="0" w:color="auto"/>
        <w:left w:val="none" w:sz="0" w:space="0" w:color="auto"/>
        <w:bottom w:val="none" w:sz="0" w:space="0" w:color="auto"/>
        <w:right w:val="none" w:sz="0" w:space="0" w:color="auto"/>
      </w:divBdr>
    </w:div>
    <w:div w:id="598172601">
      <w:bodyDiv w:val="1"/>
      <w:marLeft w:val="0"/>
      <w:marRight w:val="0"/>
      <w:marTop w:val="0"/>
      <w:marBottom w:val="0"/>
      <w:divBdr>
        <w:top w:val="none" w:sz="0" w:space="0" w:color="auto"/>
        <w:left w:val="none" w:sz="0" w:space="0" w:color="auto"/>
        <w:bottom w:val="none" w:sz="0" w:space="0" w:color="auto"/>
        <w:right w:val="none" w:sz="0" w:space="0" w:color="auto"/>
      </w:divBdr>
    </w:div>
    <w:div w:id="598371508">
      <w:bodyDiv w:val="1"/>
      <w:marLeft w:val="0"/>
      <w:marRight w:val="0"/>
      <w:marTop w:val="0"/>
      <w:marBottom w:val="0"/>
      <w:divBdr>
        <w:top w:val="none" w:sz="0" w:space="0" w:color="auto"/>
        <w:left w:val="none" w:sz="0" w:space="0" w:color="auto"/>
        <w:bottom w:val="none" w:sz="0" w:space="0" w:color="auto"/>
        <w:right w:val="none" w:sz="0" w:space="0" w:color="auto"/>
      </w:divBdr>
    </w:div>
    <w:div w:id="599147407">
      <w:bodyDiv w:val="1"/>
      <w:marLeft w:val="0"/>
      <w:marRight w:val="0"/>
      <w:marTop w:val="0"/>
      <w:marBottom w:val="0"/>
      <w:divBdr>
        <w:top w:val="none" w:sz="0" w:space="0" w:color="auto"/>
        <w:left w:val="none" w:sz="0" w:space="0" w:color="auto"/>
        <w:bottom w:val="none" w:sz="0" w:space="0" w:color="auto"/>
        <w:right w:val="none" w:sz="0" w:space="0" w:color="auto"/>
      </w:divBdr>
    </w:div>
    <w:div w:id="599610587">
      <w:bodyDiv w:val="1"/>
      <w:marLeft w:val="0"/>
      <w:marRight w:val="0"/>
      <w:marTop w:val="0"/>
      <w:marBottom w:val="0"/>
      <w:divBdr>
        <w:top w:val="none" w:sz="0" w:space="0" w:color="auto"/>
        <w:left w:val="none" w:sz="0" w:space="0" w:color="auto"/>
        <w:bottom w:val="none" w:sz="0" w:space="0" w:color="auto"/>
        <w:right w:val="none" w:sz="0" w:space="0" w:color="auto"/>
      </w:divBdr>
    </w:div>
    <w:div w:id="600844721">
      <w:bodyDiv w:val="1"/>
      <w:marLeft w:val="0"/>
      <w:marRight w:val="0"/>
      <w:marTop w:val="0"/>
      <w:marBottom w:val="0"/>
      <w:divBdr>
        <w:top w:val="none" w:sz="0" w:space="0" w:color="auto"/>
        <w:left w:val="none" w:sz="0" w:space="0" w:color="auto"/>
        <w:bottom w:val="none" w:sz="0" w:space="0" w:color="auto"/>
        <w:right w:val="none" w:sz="0" w:space="0" w:color="auto"/>
      </w:divBdr>
    </w:div>
    <w:div w:id="601958895">
      <w:bodyDiv w:val="1"/>
      <w:marLeft w:val="0"/>
      <w:marRight w:val="0"/>
      <w:marTop w:val="0"/>
      <w:marBottom w:val="0"/>
      <w:divBdr>
        <w:top w:val="none" w:sz="0" w:space="0" w:color="auto"/>
        <w:left w:val="none" w:sz="0" w:space="0" w:color="auto"/>
        <w:bottom w:val="none" w:sz="0" w:space="0" w:color="auto"/>
        <w:right w:val="none" w:sz="0" w:space="0" w:color="auto"/>
      </w:divBdr>
    </w:div>
    <w:div w:id="602155854">
      <w:bodyDiv w:val="1"/>
      <w:marLeft w:val="0"/>
      <w:marRight w:val="0"/>
      <w:marTop w:val="0"/>
      <w:marBottom w:val="0"/>
      <w:divBdr>
        <w:top w:val="none" w:sz="0" w:space="0" w:color="auto"/>
        <w:left w:val="none" w:sz="0" w:space="0" w:color="auto"/>
        <w:bottom w:val="none" w:sz="0" w:space="0" w:color="auto"/>
        <w:right w:val="none" w:sz="0" w:space="0" w:color="auto"/>
      </w:divBdr>
    </w:div>
    <w:div w:id="602954177">
      <w:bodyDiv w:val="1"/>
      <w:marLeft w:val="0"/>
      <w:marRight w:val="0"/>
      <w:marTop w:val="0"/>
      <w:marBottom w:val="0"/>
      <w:divBdr>
        <w:top w:val="none" w:sz="0" w:space="0" w:color="auto"/>
        <w:left w:val="none" w:sz="0" w:space="0" w:color="auto"/>
        <w:bottom w:val="none" w:sz="0" w:space="0" w:color="auto"/>
        <w:right w:val="none" w:sz="0" w:space="0" w:color="auto"/>
      </w:divBdr>
    </w:div>
    <w:div w:id="603264312">
      <w:bodyDiv w:val="1"/>
      <w:marLeft w:val="0"/>
      <w:marRight w:val="0"/>
      <w:marTop w:val="0"/>
      <w:marBottom w:val="0"/>
      <w:divBdr>
        <w:top w:val="none" w:sz="0" w:space="0" w:color="auto"/>
        <w:left w:val="none" w:sz="0" w:space="0" w:color="auto"/>
        <w:bottom w:val="none" w:sz="0" w:space="0" w:color="auto"/>
        <w:right w:val="none" w:sz="0" w:space="0" w:color="auto"/>
      </w:divBdr>
    </w:div>
    <w:div w:id="603734118">
      <w:bodyDiv w:val="1"/>
      <w:marLeft w:val="0"/>
      <w:marRight w:val="0"/>
      <w:marTop w:val="0"/>
      <w:marBottom w:val="0"/>
      <w:divBdr>
        <w:top w:val="none" w:sz="0" w:space="0" w:color="auto"/>
        <w:left w:val="none" w:sz="0" w:space="0" w:color="auto"/>
        <w:bottom w:val="none" w:sz="0" w:space="0" w:color="auto"/>
        <w:right w:val="none" w:sz="0" w:space="0" w:color="auto"/>
      </w:divBdr>
    </w:div>
    <w:div w:id="604115560">
      <w:bodyDiv w:val="1"/>
      <w:marLeft w:val="0"/>
      <w:marRight w:val="0"/>
      <w:marTop w:val="0"/>
      <w:marBottom w:val="0"/>
      <w:divBdr>
        <w:top w:val="none" w:sz="0" w:space="0" w:color="auto"/>
        <w:left w:val="none" w:sz="0" w:space="0" w:color="auto"/>
        <w:bottom w:val="none" w:sz="0" w:space="0" w:color="auto"/>
        <w:right w:val="none" w:sz="0" w:space="0" w:color="auto"/>
      </w:divBdr>
    </w:div>
    <w:div w:id="606697274">
      <w:bodyDiv w:val="1"/>
      <w:marLeft w:val="0"/>
      <w:marRight w:val="0"/>
      <w:marTop w:val="0"/>
      <w:marBottom w:val="0"/>
      <w:divBdr>
        <w:top w:val="none" w:sz="0" w:space="0" w:color="auto"/>
        <w:left w:val="none" w:sz="0" w:space="0" w:color="auto"/>
        <w:bottom w:val="none" w:sz="0" w:space="0" w:color="auto"/>
        <w:right w:val="none" w:sz="0" w:space="0" w:color="auto"/>
      </w:divBdr>
    </w:div>
    <w:div w:id="607003982">
      <w:bodyDiv w:val="1"/>
      <w:marLeft w:val="0"/>
      <w:marRight w:val="0"/>
      <w:marTop w:val="0"/>
      <w:marBottom w:val="0"/>
      <w:divBdr>
        <w:top w:val="none" w:sz="0" w:space="0" w:color="auto"/>
        <w:left w:val="none" w:sz="0" w:space="0" w:color="auto"/>
        <w:bottom w:val="none" w:sz="0" w:space="0" w:color="auto"/>
        <w:right w:val="none" w:sz="0" w:space="0" w:color="auto"/>
      </w:divBdr>
    </w:div>
    <w:div w:id="608010174">
      <w:bodyDiv w:val="1"/>
      <w:marLeft w:val="0"/>
      <w:marRight w:val="0"/>
      <w:marTop w:val="0"/>
      <w:marBottom w:val="0"/>
      <w:divBdr>
        <w:top w:val="none" w:sz="0" w:space="0" w:color="auto"/>
        <w:left w:val="none" w:sz="0" w:space="0" w:color="auto"/>
        <w:bottom w:val="none" w:sz="0" w:space="0" w:color="auto"/>
        <w:right w:val="none" w:sz="0" w:space="0" w:color="auto"/>
      </w:divBdr>
    </w:div>
    <w:div w:id="608663705">
      <w:bodyDiv w:val="1"/>
      <w:marLeft w:val="0"/>
      <w:marRight w:val="0"/>
      <w:marTop w:val="0"/>
      <w:marBottom w:val="0"/>
      <w:divBdr>
        <w:top w:val="none" w:sz="0" w:space="0" w:color="auto"/>
        <w:left w:val="none" w:sz="0" w:space="0" w:color="auto"/>
        <w:bottom w:val="none" w:sz="0" w:space="0" w:color="auto"/>
        <w:right w:val="none" w:sz="0" w:space="0" w:color="auto"/>
      </w:divBdr>
    </w:div>
    <w:div w:id="609288941">
      <w:bodyDiv w:val="1"/>
      <w:marLeft w:val="0"/>
      <w:marRight w:val="0"/>
      <w:marTop w:val="0"/>
      <w:marBottom w:val="0"/>
      <w:divBdr>
        <w:top w:val="none" w:sz="0" w:space="0" w:color="auto"/>
        <w:left w:val="none" w:sz="0" w:space="0" w:color="auto"/>
        <w:bottom w:val="none" w:sz="0" w:space="0" w:color="auto"/>
        <w:right w:val="none" w:sz="0" w:space="0" w:color="auto"/>
      </w:divBdr>
    </w:div>
    <w:div w:id="611596088">
      <w:bodyDiv w:val="1"/>
      <w:marLeft w:val="0"/>
      <w:marRight w:val="0"/>
      <w:marTop w:val="0"/>
      <w:marBottom w:val="0"/>
      <w:divBdr>
        <w:top w:val="none" w:sz="0" w:space="0" w:color="auto"/>
        <w:left w:val="none" w:sz="0" w:space="0" w:color="auto"/>
        <w:bottom w:val="none" w:sz="0" w:space="0" w:color="auto"/>
        <w:right w:val="none" w:sz="0" w:space="0" w:color="auto"/>
      </w:divBdr>
    </w:div>
    <w:div w:id="614679257">
      <w:bodyDiv w:val="1"/>
      <w:marLeft w:val="0"/>
      <w:marRight w:val="0"/>
      <w:marTop w:val="0"/>
      <w:marBottom w:val="0"/>
      <w:divBdr>
        <w:top w:val="none" w:sz="0" w:space="0" w:color="auto"/>
        <w:left w:val="none" w:sz="0" w:space="0" w:color="auto"/>
        <w:bottom w:val="none" w:sz="0" w:space="0" w:color="auto"/>
        <w:right w:val="none" w:sz="0" w:space="0" w:color="auto"/>
      </w:divBdr>
    </w:div>
    <w:div w:id="614755968">
      <w:bodyDiv w:val="1"/>
      <w:marLeft w:val="0"/>
      <w:marRight w:val="0"/>
      <w:marTop w:val="0"/>
      <w:marBottom w:val="0"/>
      <w:divBdr>
        <w:top w:val="none" w:sz="0" w:space="0" w:color="auto"/>
        <w:left w:val="none" w:sz="0" w:space="0" w:color="auto"/>
        <w:bottom w:val="none" w:sz="0" w:space="0" w:color="auto"/>
        <w:right w:val="none" w:sz="0" w:space="0" w:color="auto"/>
      </w:divBdr>
    </w:div>
    <w:div w:id="615016621">
      <w:bodyDiv w:val="1"/>
      <w:marLeft w:val="0"/>
      <w:marRight w:val="0"/>
      <w:marTop w:val="0"/>
      <w:marBottom w:val="0"/>
      <w:divBdr>
        <w:top w:val="none" w:sz="0" w:space="0" w:color="auto"/>
        <w:left w:val="none" w:sz="0" w:space="0" w:color="auto"/>
        <w:bottom w:val="none" w:sz="0" w:space="0" w:color="auto"/>
        <w:right w:val="none" w:sz="0" w:space="0" w:color="auto"/>
      </w:divBdr>
    </w:div>
    <w:div w:id="616065531">
      <w:bodyDiv w:val="1"/>
      <w:marLeft w:val="0"/>
      <w:marRight w:val="0"/>
      <w:marTop w:val="0"/>
      <w:marBottom w:val="0"/>
      <w:divBdr>
        <w:top w:val="none" w:sz="0" w:space="0" w:color="auto"/>
        <w:left w:val="none" w:sz="0" w:space="0" w:color="auto"/>
        <w:bottom w:val="none" w:sz="0" w:space="0" w:color="auto"/>
        <w:right w:val="none" w:sz="0" w:space="0" w:color="auto"/>
      </w:divBdr>
    </w:div>
    <w:div w:id="616446910">
      <w:bodyDiv w:val="1"/>
      <w:marLeft w:val="0"/>
      <w:marRight w:val="0"/>
      <w:marTop w:val="0"/>
      <w:marBottom w:val="0"/>
      <w:divBdr>
        <w:top w:val="none" w:sz="0" w:space="0" w:color="auto"/>
        <w:left w:val="none" w:sz="0" w:space="0" w:color="auto"/>
        <w:bottom w:val="none" w:sz="0" w:space="0" w:color="auto"/>
        <w:right w:val="none" w:sz="0" w:space="0" w:color="auto"/>
      </w:divBdr>
    </w:div>
    <w:div w:id="618948701">
      <w:bodyDiv w:val="1"/>
      <w:marLeft w:val="0"/>
      <w:marRight w:val="0"/>
      <w:marTop w:val="0"/>
      <w:marBottom w:val="0"/>
      <w:divBdr>
        <w:top w:val="none" w:sz="0" w:space="0" w:color="auto"/>
        <w:left w:val="none" w:sz="0" w:space="0" w:color="auto"/>
        <w:bottom w:val="none" w:sz="0" w:space="0" w:color="auto"/>
        <w:right w:val="none" w:sz="0" w:space="0" w:color="auto"/>
      </w:divBdr>
    </w:div>
    <w:div w:id="618995112">
      <w:bodyDiv w:val="1"/>
      <w:marLeft w:val="0"/>
      <w:marRight w:val="0"/>
      <w:marTop w:val="0"/>
      <w:marBottom w:val="0"/>
      <w:divBdr>
        <w:top w:val="none" w:sz="0" w:space="0" w:color="auto"/>
        <w:left w:val="none" w:sz="0" w:space="0" w:color="auto"/>
        <w:bottom w:val="none" w:sz="0" w:space="0" w:color="auto"/>
        <w:right w:val="none" w:sz="0" w:space="0" w:color="auto"/>
      </w:divBdr>
    </w:div>
    <w:div w:id="620654005">
      <w:bodyDiv w:val="1"/>
      <w:marLeft w:val="0"/>
      <w:marRight w:val="0"/>
      <w:marTop w:val="0"/>
      <w:marBottom w:val="0"/>
      <w:divBdr>
        <w:top w:val="none" w:sz="0" w:space="0" w:color="auto"/>
        <w:left w:val="none" w:sz="0" w:space="0" w:color="auto"/>
        <w:bottom w:val="none" w:sz="0" w:space="0" w:color="auto"/>
        <w:right w:val="none" w:sz="0" w:space="0" w:color="auto"/>
      </w:divBdr>
    </w:div>
    <w:div w:id="620693423">
      <w:bodyDiv w:val="1"/>
      <w:marLeft w:val="0"/>
      <w:marRight w:val="0"/>
      <w:marTop w:val="0"/>
      <w:marBottom w:val="0"/>
      <w:divBdr>
        <w:top w:val="none" w:sz="0" w:space="0" w:color="auto"/>
        <w:left w:val="none" w:sz="0" w:space="0" w:color="auto"/>
        <w:bottom w:val="none" w:sz="0" w:space="0" w:color="auto"/>
        <w:right w:val="none" w:sz="0" w:space="0" w:color="auto"/>
      </w:divBdr>
    </w:div>
    <w:div w:id="621350535">
      <w:bodyDiv w:val="1"/>
      <w:marLeft w:val="0"/>
      <w:marRight w:val="0"/>
      <w:marTop w:val="0"/>
      <w:marBottom w:val="0"/>
      <w:divBdr>
        <w:top w:val="none" w:sz="0" w:space="0" w:color="auto"/>
        <w:left w:val="none" w:sz="0" w:space="0" w:color="auto"/>
        <w:bottom w:val="none" w:sz="0" w:space="0" w:color="auto"/>
        <w:right w:val="none" w:sz="0" w:space="0" w:color="auto"/>
      </w:divBdr>
    </w:div>
    <w:div w:id="623267774">
      <w:bodyDiv w:val="1"/>
      <w:marLeft w:val="0"/>
      <w:marRight w:val="0"/>
      <w:marTop w:val="0"/>
      <w:marBottom w:val="0"/>
      <w:divBdr>
        <w:top w:val="none" w:sz="0" w:space="0" w:color="auto"/>
        <w:left w:val="none" w:sz="0" w:space="0" w:color="auto"/>
        <w:bottom w:val="none" w:sz="0" w:space="0" w:color="auto"/>
        <w:right w:val="none" w:sz="0" w:space="0" w:color="auto"/>
      </w:divBdr>
    </w:div>
    <w:div w:id="623972061">
      <w:bodyDiv w:val="1"/>
      <w:marLeft w:val="0"/>
      <w:marRight w:val="0"/>
      <w:marTop w:val="0"/>
      <w:marBottom w:val="0"/>
      <w:divBdr>
        <w:top w:val="none" w:sz="0" w:space="0" w:color="auto"/>
        <w:left w:val="none" w:sz="0" w:space="0" w:color="auto"/>
        <w:bottom w:val="none" w:sz="0" w:space="0" w:color="auto"/>
        <w:right w:val="none" w:sz="0" w:space="0" w:color="auto"/>
      </w:divBdr>
    </w:div>
    <w:div w:id="625427681">
      <w:bodyDiv w:val="1"/>
      <w:marLeft w:val="0"/>
      <w:marRight w:val="0"/>
      <w:marTop w:val="0"/>
      <w:marBottom w:val="0"/>
      <w:divBdr>
        <w:top w:val="none" w:sz="0" w:space="0" w:color="auto"/>
        <w:left w:val="none" w:sz="0" w:space="0" w:color="auto"/>
        <w:bottom w:val="none" w:sz="0" w:space="0" w:color="auto"/>
        <w:right w:val="none" w:sz="0" w:space="0" w:color="auto"/>
      </w:divBdr>
    </w:div>
    <w:div w:id="626593267">
      <w:bodyDiv w:val="1"/>
      <w:marLeft w:val="0"/>
      <w:marRight w:val="0"/>
      <w:marTop w:val="0"/>
      <w:marBottom w:val="0"/>
      <w:divBdr>
        <w:top w:val="none" w:sz="0" w:space="0" w:color="auto"/>
        <w:left w:val="none" w:sz="0" w:space="0" w:color="auto"/>
        <w:bottom w:val="none" w:sz="0" w:space="0" w:color="auto"/>
        <w:right w:val="none" w:sz="0" w:space="0" w:color="auto"/>
      </w:divBdr>
    </w:div>
    <w:div w:id="627276737">
      <w:bodyDiv w:val="1"/>
      <w:marLeft w:val="0"/>
      <w:marRight w:val="0"/>
      <w:marTop w:val="0"/>
      <w:marBottom w:val="0"/>
      <w:divBdr>
        <w:top w:val="none" w:sz="0" w:space="0" w:color="auto"/>
        <w:left w:val="none" w:sz="0" w:space="0" w:color="auto"/>
        <w:bottom w:val="none" w:sz="0" w:space="0" w:color="auto"/>
        <w:right w:val="none" w:sz="0" w:space="0" w:color="auto"/>
      </w:divBdr>
    </w:div>
    <w:div w:id="628752500">
      <w:bodyDiv w:val="1"/>
      <w:marLeft w:val="0"/>
      <w:marRight w:val="0"/>
      <w:marTop w:val="0"/>
      <w:marBottom w:val="0"/>
      <w:divBdr>
        <w:top w:val="none" w:sz="0" w:space="0" w:color="auto"/>
        <w:left w:val="none" w:sz="0" w:space="0" w:color="auto"/>
        <w:bottom w:val="none" w:sz="0" w:space="0" w:color="auto"/>
        <w:right w:val="none" w:sz="0" w:space="0" w:color="auto"/>
      </w:divBdr>
    </w:div>
    <w:div w:id="629046495">
      <w:bodyDiv w:val="1"/>
      <w:marLeft w:val="0"/>
      <w:marRight w:val="0"/>
      <w:marTop w:val="0"/>
      <w:marBottom w:val="0"/>
      <w:divBdr>
        <w:top w:val="none" w:sz="0" w:space="0" w:color="auto"/>
        <w:left w:val="none" w:sz="0" w:space="0" w:color="auto"/>
        <w:bottom w:val="none" w:sz="0" w:space="0" w:color="auto"/>
        <w:right w:val="none" w:sz="0" w:space="0" w:color="auto"/>
      </w:divBdr>
    </w:div>
    <w:div w:id="630356392">
      <w:bodyDiv w:val="1"/>
      <w:marLeft w:val="0"/>
      <w:marRight w:val="0"/>
      <w:marTop w:val="0"/>
      <w:marBottom w:val="0"/>
      <w:divBdr>
        <w:top w:val="none" w:sz="0" w:space="0" w:color="auto"/>
        <w:left w:val="none" w:sz="0" w:space="0" w:color="auto"/>
        <w:bottom w:val="none" w:sz="0" w:space="0" w:color="auto"/>
        <w:right w:val="none" w:sz="0" w:space="0" w:color="auto"/>
      </w:divBdr>
    </w:div>
    <w:div w:id="631516280">
      <w:bodyDiv w:val="1"/>
      <w:marLeft w:val="0"/>
      <w:marRight w:val="0"/>
      <w:marTop w:val="0"/>
      <w:marBottom w:val="0"/>
      <w:divBdr>
        <w:top w:val="none" w:sz="0" w:space="0" w:color="auto"/>
        <w:left w:val="none" w:sz="0" w:space="0" w:color="auto"/>
        <w:bottom w:val="none" w:sz="0" w:space="0" w:color="auto"/>
        <w:right w:val="none" w:sz="0" w:space="0" w:color="auto"/>
      </w:divBdr>
    </w:div>
    <w:div w:id="631908552">
      <w:bodyDiv w:val="1"/>
      <w:marLeft w:val="0"/>
      <w:marRight w:val="0"/>
      <w:marTop w:val="0"/>
      <w:marBottom w:val="0"/>
      <w:divBdr>
        <w:top w:val="none" w:sz="0" w:space="0" w:color="auto"/>
        <w:left w:val="none" w:sz="0" w:space="0" w:color="auto"/>
        <w:bottom w:val="none" w:sz="0" w:space="0" w:color="auto"/>
        <w:right w:val="none" w:sz="0" w:space="0" w:color="auto"/>
      </w:divBdr>
    </w:div>
    <w:div w:id="633172115">
      <w:bodyDiv w:val="1"/>
      <w:marLeft w:val="0"/>
      <w:marRight w:val="0"/>
      <w:marTop w:val="0"/>
      <w:marBottom w:val="0"/>
      <w:divBdr>
        <w:top w:val="none" w:sz="0" w:space="0" w:color="auto"/>
        <w:left w:val="none" w:sz="0" w:space="0" w:color="auto"/>
        <w:bottom w:val="none" w:sz="0" w:space="0" w:color="auto"/>
        <w:right w:val="none" w:sz="0" w:space="0" w:color="auto"/>
      </w:divBdr>
    </w:div>
    <w:div w:id="633294750">
      <w:bodyDiv w:val="1"/>
      <w:marLeft w:val="0"/>
      <w:marRight w:val="0"/>
      <w:marTop w:val="0"/>
      <w:marBottom w:val="0"/>
      <w:divBdr>
        <w:top w:val="none" w:sz="0" w:space="0" w:color="auto"/>
        <w:left w:val="none" w:sz="0" w:space="0" w:color="auto"/>
        <w:bottom w:val="none" w:sz="0" w:space="0" w:color="auto"/>
        <w:right w:val="none" w:sz="0" w:space="0" w:color="auto"/>
      </w:divBdr>
    </w:div>
    <w:div w:id="634987133">
      <w:bodyDiv w:val="1"/>
      <w:marLeft w:val="0"/>
      <w:marRight w:val="0"/>
      <w:marTop w:val="0"/>
      <w:marBottom w:val="0"/>
      <w:divBdr>
        <w:top w:val="none" w:sz="0" w:space="0" w:color="auto"/>
        <w:left w:val="none" w:sz="0" w:space="0" w:color="auto"/>
        <w:bottom w:val="none" w:sz="0" w:space="0" w:color="auto"/>
        <w:right w:val="none" w:sz="0" w:space="0" w:color="auto"/>
      </w:divBdr>
    </w:div>
    <w:div w:id="636762915">
      <w:bodyDiv w:val="1"/>
      <w:marLeft w:val="0"/>
      <w:marRight w:val="0"/>
      <w:marTop w:val="0"/>
      <w:marBottom w:val="0"/>
      <w:divBdr>
        <w:top w:val="none" w:sz="0" w:space="0" w:color="auto"/>
        <w:left w:val="none" w:sz="0" w:space="0" w:color="auto"/>
        <w:bottom w:val="none" w:sz="0" w:space="0" w:color="auto"/>
        <w:right w:val="none" w:sz="0" w:space="0" w:color="auto"/>
      </w:divBdr>
    </w:div>
    <w:div w:id="637152547">
      <w:bodyDiv w:val="1"/>
      <w:marLeft w:val="0"/>
      <w:marRight w:val="0"/>
      <w:marTop w:val="0"/>
      <w:marBottom w:val="0"/>
      <w:divBdr>
        <w:top w:val="none" w:sz="0" w:space="0" w:color="auto"/>
        <w:left w:val="none" w:sz="0" w:space="0" w:color="auto"/>
        <w:bottom w:val="none" w:sz="0" w:space="0" w:color="auto"/>
        <w:right w:val="none" w:sz="0" w:space="0" w:color="auto"/>
      </w:divBdr>
    </w:div>
    <w:div w:id="637496348">
      <w:bodyDiv w:val="1"/>
      <w:marLeft w:val="0"/>
      <w:marRight w:val="0"/>
      <w:marTop w:val="0"/>
      <w:marBottom w:val="0"/>
      <w:divBdr>
        <w:top w:val="none" w:sz="0" w:space="0" w:color="auto"/>
        <w:left w:val="none" w:sz="0" w:space="0" w:color="auto"/>
        <w:bottom w:val="none" w:sz="0" w:space="0" w:color="auto"/>
        <w:right w:val="none" w:sz="0" w:space="0" w:color="auto"/>
      </w:divBdr>
    </w:div>
    <w:div w:id="638339588">
      <w:bodyDiv w:val="1"/>
      <w:marLeft w:val="0"/>
      <w:marRight w:val="0"/>
      <w:marTop w:val="0"/>
      <w:marBottom w:val="0"/>
      <w:divBdr>
        <w:top w:val="none" w:sz="0" w:space="0" w:color="auto"/>
        <w:left w:val="none" w:sz="0" w:space="0" w:color="auto"/>
        <w:bottom w:val="none" w:sz="0" w:space="0" w:color="auto"/>
        <w:right w:val="none" w:sz="0" w:space="0" w:color="auto"/>
      </w:divBdr>
    </w:div>
    <w:div w:id="640814274">
      <w:bodyDiv w:val="1"/>
      <w:marLeft w:val="0"/>
      <w:marRight w:val="0"/>
      <w:marTop w:val="0"/>
      <w:marBottom w:val="0"/>
      <w:divBdr>
        <w:top w:val="none" w:sz="0" w:space="0" w:color="auto"/>
        <w:left w:val="none" w:sz="0" w:space="0" w:color="auto"/>
        <w:bottom w:val="none" w:sz="0" w:space="0" w:color="auto"/>
        <w:right w:val="none" w:sz="0" w:space="0" w:color="auto"/>
      </w:divBdr>
    </w:div>
    <w:div w:id="641085575">
      <w:bodyDiv w:val="1"/>
      <w:marLeft w:val="0"/>
      <w:marRight w:val="0"/>
      <w:marTop w:val="0"/>
      <w:marBottom w:val="0"/>
      <w:divBdr>
        <w:top w:val="none" w:sz="0" w:space="0" w:color="auto"/>
        <w:left w:val="none" w:sz="0" w:space="0" w:color="auto"/>
        <w:bottom w:val="none" w:sz="0" w:space="0" w:color="auto"/>
        <w:right w:val="none" w:sz="0" w:space="0" w:color="auto"/>
      </w:divBdr>
    </w:div>
    <w:div w:id="642075718">
      <w:bodyDiv w:val="1"/>
      <w:marLeft w:val="0"/>
      <w:marRight w:val="0"/>
      <w:marTop w:val="0"/>
      <w:marBottom w:val="0"/>
      <w:divBdr>
        <w:top w:val="none" w:sz="0" w:space="0" w:color="auto"/>
        <w:left w:val="none" w:sz="0" w:space="0" w:color="auto"/>
        <w:bottom w:val="none" w:sz="0" w:space="0" w:color="auto"/>
        <w:right w:val="none" w:sz="0" w:space="0" w:color="auto"/>
      </w:divBdr>
    </w:div>
    <w:div w:id="644819557">
      <w:bodyDiv w:val="1"/>
      <w:marLeft w:val="0"/>
      <w:marRight w:val="0"/>
      <w:marTop w:val="0"/>
      <w:marBottom w:val="0"/>
      <w:divBdr>
        <w:top w:val="none" w:sz="0" w:space="0" w:color="auto"/>
        <w:left w:val="none" w:sz="0" w:space="0" w:color="auto"/>
        <w:bottom w:val="none" w:sz="0" w:space="0" w:color="auto"/>
        <w:right w:val="none" w:sz="0" w:space="0" w:color="auto"/>
      </w:divBdr>
    </w:div>
    <w:div w:id="645086136">
      <w:bodyDiv w:val="1"/>
      <w:marLeft w:val="0"/>
      <w:marRight w:val="0"/>
      <w:marTop w:val="0"/>
      <w:marBottom w:val="0"/>
      <w:divBdr>
        <w:top w:val="none" w:sz="0" w:space="0" w:color="auto"/>
        <w:left w:val="none" w:sz="0" w:space="0" w:color="auto"/>
        <w:bottom w:val="none" w:sz="0" w:space="0" w:color="auto"/>
        <w:right w:val="none" w:sz="0" w:space="0" w:color="auto"/>
      </w:divBdr>
    </w:div>
    <w:div w:id="646515694">
      <w:bodyDiv w:val="1"/>
      <w:marLeft w:val="0"/>
      <w:marRight w:val="0"/>
      <w:marTop w:val="0"/>
      <w:marBottom w:val="0"/>
      <w:divBdr>
        <w:top w:val="none" w:sz="0" w:space="0" w:color="auto"/>
        <w:left w:val="none" w:sz="0" w:space="0" w:color="auto"/>
        <w:bottom w:val="none" w:sz="0" w:space="0" w:color="auto"/>
        <w:right w:val="none" w:sz="0" w:space="0" w:color="auto"/>
      </w:divBdr>
    </w:div>
    <w:div w:id="646976657">
      <w:bodyDiv w:val="1"/>
      <w:marLeft w:val="0"/>
      <w:marRight w:val="0"/>
      <w:marTop w:val="0"/>
      <w:marBottom w:val="0"/>
      <w:divBdr>
        <w:top w:val="none" w:sz="0" w:space="0" w:color="auto"/>
        <w:left w:val="none" w:sz="0" w:space="0" w:color="auto"/>
        <w:bottom w:val="none" w:sz="0" w:space="0" w:color="auto"/>
        <w:right w:val="none" w:sz="0" w:space="0" w:color="auto"/>
      </w:divBdr>
    </w:div>
    <w:div w:id="647825679">
      <w:bodyDiv w:val="1"/>
      <w:marLeft w:val="0"/>
      <w:marRight w:val="0"/>
      <w:marTop w:val="0"/>
      <w:marBottom w:val="0"/>
      <w:divBdr>
        <w:top w:val="none" w:sz="0" w:space="0" w:color="auto"/>
        <w:left w:val="none" w:sz="0" w:space="0" w:color="auto"/>
        <w:bottom w:val="none" w:sz="0" w:space="0" w:color="auto"/>
        <w:right w:val="none" w:sz="0" w:space="0" w:color="auto"/>
      </w:divBdr>
    </w:div>
    <w:div w:id="648049427">
      <w:bodyDiv w:val="1"/>
      <w:marLeft w:val="0"/>
      <w:marRight w:val="0"/>
      <w:marTop w:val="0"/>
      <w:marBottom w:val="0"/>
      <w:divBdr>
        <w:top w:val="none" w:sz="0" w:space="0" w:color="auto"/>
        <w:left w:val="none" w:sz="0" w:space="0" w:color="auto"/>
        <w:bottom w:val="none" w:sz="0" w:space="0" w:color="auto"/>
        <w:right w:val="none" w:sz="0" w:space="0" w:color="auto"/>
      </w:divBdr>
    </w:div>
    <w:div w:id="648559835">
      <w:bodyDiv w:val="1"/>
      <w:marLeft w:val="0"/>
      <w:marRight w:val="0"/>
      <w:marTop w:val="0"/>
      <w:marBottom w:val="0"/>
      <w:divBdr>
        <w:top w:val="none" w:sz="0" w:space="0" w:color="auto"/>
        <w:left w:val="none" w:sz="0" w:space="0" w:color="auto"/>
        <w:bottom w:val="none" w:sz="0" w:space="0" w:color="auto"/>
        <w:right w:val="none" w:sz="0" w:space="0" w:color="auto"/>
      </w:divBdr>
    </w:div>
    <w:div w:id="650214991">
      <w:bodyDiv w:val="1"/>
      <w:marLeft w:val="0"/>
      <w:marRight w:val="0"/>
      <w:marTop w:val="0"/>
      <w:marBottom w:val="0"/>
      <w:divBdr>
        <w:top w:val="none" w:sz="0" w:space="0" w:color="auto"/>
        <w:left w:val="none" w:sz="0" w:space="0" w:color="auto"/>
        <w:bottom w:val="none" w:sz="0" w:space="0" w:color="auto"/>
        <w:right w:val="none" w:sz="0" w:space="0" w:color="auto"/>
      </w:divBdr>
    </w:div>
    <w:div w:id="650253333">
      <w:bodyDiv w:val="1"/>
      <w:marLeft w:val="0"/>
      <w:marRight w:val="0"/>
      <w:marTop w:val="0"/>
      <w:marBottom w:val="0"/>
      <w:divBdr>
        <w:top w:val="none" w:sz="0" w:space="0" w:color="auto"/>
        <w:left w:val="none" w:sz="0" w:space="0" w:color="auto"/>
        <w:bottom w:val="none" w:sz="0" w:space="0" w:color="auto"/>
        <w:right w:val="none" w:sz="0" w:space="0" w:color="auto"/>
      </w:divBdr>
    </w:div>
    <w:div w:id="650988833">
      <w:bodyDiv w:val="1"/>
      <w:marLeft w:val="0"/>
      <w:marRight w:val="0"/>
      <w:marTop w:val="0"/>
      <w:marBottom w:val="0"/>
      <w:divBdr>
        <w:top w:val="none" w:sz="0" w:space="0" w:color="auto"/>
        <w:left w:val="none" w:sz="0" w:space="0" w:color="auto"/>
        <w:bottom w:val="none" w:sz="0" w:space="0" w:color="auto"/>
        <w:right w:val="none" w:sz="0" w:space="0" w:color="auto"/>
      </w:divBdr>
    </w:div>
    <w:div w:id="651060181">
      <w:bodyDiv w:val="1"/>
      <w:marLeft w:val="0"/>
      <w:marRight w:val="0"/>
      <w:marTop w:val="0"/>
      <w:marBottom w:val="0"/>
      <w:divBdr>
        <w:top w:val="none" w:sz="0" w:space="0" w:color="auto"/>
        <w:left w:val="none" w:sz="0" w:space="0" w:color="auto"/>
        <w:bottom w:val="none" w:sz="0" w:space="0" w:color="auto"/>
        <w:right w:val="none" w:sz="0" w:space="0" w:color="auto"/>
      </w:divBdr>
    </w:div>
    <w:div w:id="651103695">
      <w:bodyDiv w:val="1"/>
      <w:marLeft w:val="0"/>
      <w:marRight w:val="0"/>
      <w:marTop w:val="0"/>
      <w:marBottom w:val="0"/>
      <w:divBdr>
        <w:top w:val="none" w:sz="0" w:space="0" w:color="auto"/>
        <w:left w:val="none" w:sz="0" w:space="0" w:color="auto"/>
        <w:bottom w:val="none" w:sz="0" w:space="0" w:color="auto"/>
        <w:right w:val="none" w:sz="0" w:space="0" w:color="auto"/>
      </w:divBdr>
    </w:div>
    <w:div w:id="652946763">
      <w:bodyDiv w:val="1"/>
      <w:marLeft w:val="0"/>
      <w:marRight w:val="0"/>
      <w:marTop w:val="0"/>
      <w:marBottom w:val="0"/>
      <w:divBdr>
        <w:top w:val="none" w:sz="0" w:space="0" w:color="auto"/>
        <w:left w:val="none" w:sz="0" w:space="0" w:color="auto"/>
        <w:bottom w:val="none" w:sz="0" w:space="0" w:color="auto"/>
        <w:right w:val="none" w:sz="0" w:space="0" w:color="auto"/>
      </w:divBdr>
    </w:div>
    <w:div w:id="654913464">
      <w:bodyDiv w:val="1"/>
      <w:marLeft w:val="0"/>
      <w:marRight w:val="0"/>
      <w:marTop w:val="0"/>
      <w:marBottom w:val="0"/>
      <w:divBdr>
        <w:top w:val="none" w:sz="0" w:space="0" w:color="auto"/>
        <w:left w:val="none" w:sz="0" w:space="0" w:color="auto"/>
        <w:bottom w:val="none" w:sz="0" w:space="0" w:color="auto"/>
        <w:right w:val="none" w:sz="0" w:space="0" w:color="auto"/>
      </w:divBdr>
    </w:div>
    <w:div w:id="655063521">
      <w:bodyDiv w:val="1"/>
      <w:marLeft w:val="0"/>
      <w:marRight w:val="0"/>
      <w:marTop w:val="0"/>
      <w:marBottom w:val="0"/>
      <w:divBdr>
        <w:top w:val="none" w:sz="0" w:space="0" w:color="auto"/>
        <w:left w:val="none" w:sz="0" w:space="0" w:color="auto"/>
        <w:bottom w:val="none" w:sz="0" w:space="0" w:color="auto"/>
        <w:right w:val="none" w:sz="0" w:space="0" w:color="auto"/>
      </w:divBdr>
    </w:div>
    <w:div w:id="655449756">
      <w:bodyDiv w:val="1"/>
      <w:marLeft w:val="0"/>
      <w:marRight w:val="0"/>
      <w:marTop w:val="0"/>
      <w:marBottom w:val="0"/>
      <w:divBdr>
        <w:top w:val="none" w:sz="0" w:space="0" w:color="auto"/>
        <w:left w:val="none" w:sz="0" w:space="0" w:color="auto"/>
        <w:bottom w:val="none" w:sz="0" w:space="0" w:color="auto"/>
        <w:right w:val="none" w:sz="0" w:space="0" w:color="auto"/>
      </w:divBdr>
    </w:div>
    <w:div w:id="658382036">
      <w:bodyDiv w:val="1"/>
      <w:marLeft w:val="0"/>
      <w:marRight w:val="0"/>
      <w:marTop w:val="0"/>
      <w:marBottom w:val="0"/>
      <w:divBdr>
        <w:top w:val="none" w:sz="0" w:space="0" w:color="auto"/>
        <w:left w:val="none" w:sz="0" w:space="0" w:color="auto"/>
        <w:bottom w:val="none" w:sz="0" w:space="0" w:color="auto"/>
        <w:right w:val="none" w:sz="0" w:space="0" w:color="auto"/>
      </w:divBdr>
    </w:div>
    <w:div w:id="661618258">
      <w:bodyDiv w:val="1"/>
      <w:marLeft w:val="0"/>
      <w:marRight w:val="0"/>
      <w:marTop w:val="0"/>
      <w:marBottom w:val="0"/>
      <w:divBdr>
        <w:top w:val="none" w:sz="0" w:space="0" w:color="auto"/>
        <w:left w:val="none" w:sz="0" w:space="0" w:color="auto"/>
        <w:bottom w:val="none" w:sz="0" w:space="0" w:color="auto"/>
        <w:right w:val="none" w:sz="0" w:space="0" w:color="auto"/>
      </w:divBdr>
    </w:div>
    <w:div w:id="661667649">
      <w:bodyDiv w:val="1"/>
      <w:marLeft w:val="0"/>
      <w:marRight w:val="0"/>
      <w:marTop w:val="0"/>
      <w:marBottom w:val="0"/>
      <w:divBdr>
        <w:top w:val="none" w:sz="0" w:space="0" w:color="auto"/>
        <w:left w:val="none" w:sz="0" w:space="0" w:color="auto"/>
        <w:bottom w:val="none" w:sz="0" w:space="0" w:color="auto"/>
        <w:right w:val="none" w:sz="0" w:space="0" w:color="auto"/>
      </w:divBdr>
    </w:div>
    <w:div w:id="661737273">
      <w:bodyDiv w:val="1"/>
      <w:marLeft w:val="0"/>
      <w:marRight w:val="0"/>
      <w:marTop w:val="0"/>
      <w:marBottom w:val="0"/>
      <w:divBdr>
        <w:top w:val="none" w:sz="0" w:space="0" w:color="auto"/>
        <w:left w:val="none" w:sz="0" w:space="0" w:color="auto"/>
        <w:bottom w:val="none" w:sz="0" w:space="0" w:color="auto"/>
        <w:right w:val="none" w:sz="0" w:space="0" w:color="auto"/>
      </w:divBdr>
    </w:div>
    <w:div w:id="662702769">
      <w:bodyDiv w:val="1"/>
      <w:marLeft w:val="0"/>
      <w:marRight w:val="0"/>
      <w:marTop w:val="0"/>
      <w:marBottom w:val="0"/>
      <w:divBdr>
        <w:top w:val="none" w:sz="0" w:space="0" w:color="auto"/>
        <w:left w:val="none" w:sz="0" w:space="0" w:color="auto"/>
        <w:bottom w:val="none" w:sz="0" w:space="0" w:color="auto"/>
        <w:right w:val="none" w:sz="0" w:space="0" w:color="auto"/>
      </w:divBdr>
    </w:div>
    <w:div w:id="663360836">
      <w:bodyDiv w:val="1"/>
      <w:marLeft w:val="0"/>
      <w:marRight w:val="0"/>
      <w:marTop w:val="0"/>
      <w:marBottom w:val="0"/>
      <w:divBdr>
        <w:top w:val="none" w:sz="0" w:space="0" w:color="auto"/>
        <w:left w:val="none" w:sz="0" w:space="0" w:color="auto"/>
        <w:bottom w:val="none" w:sz="0" w:space="0" w:color="auto"/>
        <w:right w:val="none" w:sz="0" w:space="0" w:color="auto"/>
      </w:divBdr>
    </w:div>
    <w:div w:id="663707552">
      <w:bodyDiv w:val="1"/>
      <w:marLeft w:val="0"/>
      <w:marRight w:val="0"/>
      <w:marTop w:val="0"/>
      <w:marBottom w:val="0"/>
      <w:divBdr>
        <w:top w:val="none" w:sz="0" w:space="0" w:color="auto"/>
        <w:left w:val="none" w:sz="0" w:space="0" w:color="auto"/>
        <w:bottom w:val="none" w:sz="0" w:space="0" w:color="auto"/>
        <w:right w:val="none" w:sz="0" w:space="0" w:color="auto"/>
      </w:divBdr>
    </w:div>
    <w:div w:id="664020301">
      <w:bodyDiv w:val="1"/>
      <w:marLeft w:val="0"/>
      <w:marRight w:val="0"/>
      <w:marTop w:val="0"/>
      <w:marBottom w:val="0"/>
      <w:divBdr>
        <w:top w:val="none" w:sz="0" w:space="0" w:color="auto"/>
        <w:left w:val="none" w:sz="0" w:space="0" w:color="auto"/>
        <w:bottom w:val="none" w:sz="0" w:space="0" w:color="auto"/>
        <w:right w:val="none" w:sz="0" w:space="0" w:color="auto"/>
      </w:divBdr>
    </w:div>
    <w:div w:id="664358422">
      <w:bodyDiv w:val="1"/>
      <w:marLeft w:val="0"/>
      <w:marRight w:val="0"/>
      <w:marTop w:val="0"/>
      <w:marBottom w:val="0"/>
      <w:divBdr>
        <w:top w:val="none" w:sz="0" w:space="0" w:color="auto"/>
        <w:left w:val="none" w:sz="0" w:space="0" w:color="auto"/>
        <w:bottom w:val="none" w:sz="0" w:space="0" w:color="auto"/>
        <w:right w:val="none" w:sz="0" w:space="0" w:color="auto"/>
      </w:divBdr>
    </w:div>
    <w:div w:id="664937127">
      <w:bodyDiv w:val="1"/>
      <w:marLeft w:val="0"/>
      <w:marRight w:val="0"/>
      <w:marTop w:val="0"/>
      <w:marBottom w:val="0"/>
      <w:divBdr>
        <w:top w:val="none" w:sz="0" w:space="0" w:color="auto"/>
        <w:left w:val="none" w:sz="0" w:space="0" w:color="auto"/>
        <w:bottom w:val="none" w:sz="0" w:space="0" w:color="auto"/>
        <w:right w:val="none" w:sz="0" w:space="0" w:color="auto"/>
      </w:divBdr>
    </w:div>
    <w:div w:id="665060339">
      <w:bodyDiv w:val="1"/>
      <w:marLeft w:val="0"/>
      <w:marRight w:val="0"/>
      <w:marTop w:val="0"/>
      <w:marBottom w:val="0"/>
      <w:divBdr>
        <w:top w:val="none" w:sz="0" w:space="0" w:color="auto"/>
        <w:left w:val="none" w:sz="0" w:space="0" w:color="auto"/>
        <w:bottom w:val="none" w:sz="0" w:space="0" w:color="auto"/>
        <w:right w:val="none" w:sz="0" w:space="0" w:color="auto"/>
      </w:divBdr>
    </w:div>
    <w:div w:id="665134711">
      <w:bodyDiv w:val="1"/>
      <w:marLeft w:val="0"/>
      <w:marRight w:val="0"/>
      <w:marTop w:val="0"/>
      <w:marBottom w:val="0"/>
      <w:divBdr>
        <w:top w:val="none" w:sz="0" w:space="0" w:color="auto"/>
        <w:left w:val="none" w:sz="0" w:space="0" w:color="auto"/>
        <w:bottom w:val="none" w:sz="0" w:space="0" w:color="auto"/>
        <w:right w:val="none" w:sz="0" w:space="0" w:color="auto"/>
      </w:divBdr>
    </w:div>
    <w:div w:id="665475375">
      <w:bodyDiv w:val="1"/>
      <w:marLeft w:val="0"/>
      <w:marRight w:val="0"/>
      <w:marTop w:val="0"/>
      <w:marBottom w:val="0"/>
      <w:divBdr>
        <w:top w:val="none" w:sz="0" w:space="0" w:color="auto"/>
        <w:left w:val="none" w:sz="0" w:space="0" w:color="auto"/>
        <w:bottom w:val="none" w:sz="0" w:space="0" w:color="auto"/>
        <w:right w:val="none" w:sz="0" w:space="0" w:color="auto"/>
      </w:divBdr>
    </w:div>
    <w:div w:id="665784845">
      <w:bodyDiv w:val="1"/>
      <w:marLeft w:val="0"/>
      <w:marRight w:val="0"/>
      <w:marTop w:val="0"/>
      <w:marBottom w:val="0"/>
      <w:divBdr>
        <w:top w:val="none" w:sz="0" w:space="0" w:color="auto"/>
        <w:left w:val="none" w:sz="0" w:space="0" w:color="auto"/>
        <w:bottom w:val="none" w:sz="0" w:space="0" w:color="auto"/>
        <w:right w:val="none" w:sz="0" w:space="0" w:color="auto"/>
      </w:divBdr>
    </w:div>
    <w:div w:id="665979465">
      <w:bodyDiv w:val="1"/>
      <w:marLeft w:val="0"/>
      <w:marRight w:val="0"/>
      <w:marTop w:val="0"/>
      <w:marBottom w:val="0"/>
      <w:divBdr>
        <w:top w:val="none" w:sz="0" w:space="0" w:color="auto"/>
        <w:left w:val="none" w:sz="0" w:space="0" w:color="auto"/>
        <w:bottom w:val="none" w:sz="0" w:space="0" w:color="auto"/>
        <w:right w:val="none" w:sz="0" w:space="0" w:color="auto"/>
      </w:divBdr>
    </w:div>
    <w:div w:id="668410317">
      <w:bodyDiv w:val="1"/>
      <w:marLeft w:val="0"/>
      <w:marRight w:val="0"/>
      <w:marTop w:val="0"/>
      <w:marBottom w:val="0"/>
      <w:divBdr>
        <w:top w:val="none" w:sz="0" w:space="0" w:color="auto"/>
        <w:left w:val="none" w:sz="0" w:space="0" w:color="auto"/>
        <w:bottom w:val="none" w:sz="0" w:space="0" w:color="auto"/>
        <w:right w:val="none" w:sz="0" w:space="0" w:color="auto"/>
      </w:divBdr>
    </w:div>
    <w:div w:id="671029770">
      <w:bodyDiv w:val="1"/>
      <w:marLeft w:val="0"/>
      <w:marRight w:val="0"/>
      <w:marTop w:val="0"/>
      <w:marBottom w:val="0"/>
      <w:divBdr>
        <w:top w:val="none" w:sz="0" w:space="0" w:color="auto"/>
        <w:left w:val="none" w:sz="0" w:space="0" w:color="auto"/>
        <w:bottom w:val="none" w:sz="0" w:space="0" w:color="auto"/>
        <w:right w:val="none" w:sz="0" w:space="0" w:color="auto"/>
      </w:divBdr>
    </w:div>
    <w:div w:id="674188470">
      <w:bodyDiv w:val="1"/>
      <w:marLeft w:val="0"/>
      <w:marRight w:val="0"/>
      <w:marTop w:val="0"/>
      <w:marBottom w:val="0"/>
      <w:divBdr>
        <w:top w:val="none" w:sz="0" w:space="0" w:color="auto"/>
        <w:left w:val="none" w:sz="0" w:space="0" w:color="auto"/>
        <w:bottom w:val="none" w:sz="0" w:space="0" w:color="auto"/>
        <w:right w:val="none" w:sz="0" w:space="0" w:color="auto"/>
      </w:divBdr>
    </w:div>
    <w:div w:id="674265793">
      <w:bodyDiv w:val="1"/>
      <w:marLeft w:val="0"/>
      <w:marRight w:val="0"/>
      <w:marTop w:val="0"/>
      <w:marBottom w:val="0"/>
      <w:divBdr>
        <w:top w:val="none" w:sz="0" w:space="0" w:color="auto"/>
        <w:left w:val="none" w:sz="0" w:space="0" w:color="auto"/>
        <w:bottom w:val="none" w:sz="0" w:space="0" w:color="auto"/>
        <w:right w:val="none" w:sz="0" w:space="0" w:color="auto"/>
      </w:divBdr>
    </w:div>
    <w:div w:id="675882880">
      <w:bodyDiv w:val="1"/>
      <w:marLeft w:val="0"/>
      <w:marRight w:val="0"/>
      <w:marTop w:val="0"/>
      <w:marBottom w:val="0"/>
      <w:divBdr>
        <w:top w:val="none" w:sz="0" w:space="0" w:color="auto"/>
        <w:left w:val="none" w:sz="0" w:space="0" w:color="auto"/>
        <w:bottom w:val="none" w:sz="0" w:space="0" w:color="auto"/>
        <w:right w:val="none" w:sz="0" w:space="0" w:color="auto"/>
      </w:divBdr>
    </w:div>
    <w:div w:id="676427605">
      <w:bodyDiv w:val="1"/>
      <w:marLeft w:val="0"/>
      <w:marRight w:val="0"/>
      <w:marTop w:val="0"/>
      <w:marBottom w:val="0"/>
      <w:divBdr>
        <w:top w:val="none" w:sz="0" w:space="0" w:color="auto"/>
        <w:left w:val="none" w:sz="0" w:space="0" w:color="auto"/>
        <w:bottom w:val="none" w:sz="0" w:space="0" w:color="auto"/>
        <w:right w:val="none" w:sz="0" w:space="0" w:color="auto"/>
      </w:divBdr>
    </w:div>
    <w:div w:id="677007427">
      <w:bodyDiv w:val="1"/>
      <w:marLeft w:val="0"/>
      <w:marRight w:val="0"/>
      <w:marTop w:val="0"/>
      <w:marBottom w:val="0"/>
      <w:divBdr>
        <w:top w:val="none" w:sz="0" w:space="0" w:color="auto"/>
        <w:left w:val="none" w:sz="0" w:space="0" w:color="auto"/>
        <w:bottom w:val="none" w:sz="0" w:space="0" w:color="auto"/>
        <w:right w:val="none" w:sz="0" w:space="0" w:color="auto"/>
      </w:divBdr>
    </w:div>
    <w:div w:id="677778024">
      <w:bodyDiv w:val="1"/>
      <w:marLeft w:val="0"/>
      <w:marRight w:val="0"/>
      <w:marTop w:val="0"/>
      <w:marBottom w:val="0"/>
      <w:divBdr>
        <w:top w:val="none" w:sz="0" w:space="0" w:color="auto"/>
        <w:left w:val="none" w:sz="0" w:space="0" w:color="auto"/>
        <w:bottom w:val="none" w:sz="0" w:space="0" w:color="auto"/>
        <w:right w:val="none" w:sz="0" w:space="0" w:color="auto"/>
      </w:divBdr>
    </w:div>
    <w:div w:id="677848018">
      <w:bodyDiv w:val="1"/>
      <w:marLeft w:val="0"/>
      <w:marRight w:val="0"/>
      <w:marTop w:val="0"/>
      <w:marBottom w:val="0"/>
      <w:divBdr>
        <w:top w:val="none" w:sz="0" w:space="0" w:color="auto"/>
        <w:left w:val="none" w:sz="0" w:space="0" w:color="auto"/>
        <w:bottom w:val="none" w:sz="0" w:space="0" w:color="auto"/>
        <w:right w:val="none" w:sz="0" w:space="0" w:color="auto"/>
      </w:divBdr>
    </w:div>
    <w:div w:id="678502993">
      <w:bodyDiv w:val="1"/>
      <w:marLeft w:val="0"/>
      <w:marRight w:val="0"/>
      <w:marTop w:val="0"/>
      <w:marBottom w:val="0"/>
      <w:divBdr>
        <w:top w:val="none" w:sz="0" w:space="0" w:color="auto"/>
        <w:left w:val="none" w:sz="0" w:space="0" w:color="auto"/>
        <w:bottom w:val="none" w:sz="0" w:space="0" w:color="auto"/>
        <w:right w:val="none" w:sz="0" w:space="0" w:color="auto"/>
      </w:divBdr>
    </w:div>
    <w:div w:id="679165543">
      <w:bodyDiv w:val="1"/>
      <w:marLeft w:val="0"/>
      <w:marRight w:val="0"/>
      <w:marTop w:val="0"/>
      <w:marBottom w:val="0"/>
      <w:divBdr>
        <w:top w:val="none" w:sz="0" w:space="0" w:color="auto"/>
        <w:left w:val="none" w:sz="0" w:space="0" w:color="auto"/>
        <w:bottom w:val="none" w:sz="0" w:space="0" w:color="auto"/>
        <w:right w:val="none" w:sz="0" w:space="0" w:color="auto"/>
      </w:divBdr>
    </w:div>
    <w:div w:id="679549867">
      <w:bodyDiv w:val="1"/>
      <w:marLeft w:val="0"/>
      <w:marRight w:val="0"/>
      <w:marTop w:val="0"/>
      <w:marBottom w:val="0"/>
      <w:divBdr>
        <w:top w:val="none" w:sz="0" w:space="0" w:color="auto"/>
        <w:left w:val="none" w:sz="0" w:space="0" w:color="auto"/>
        <w:bottom w:val="none" w:sz="0" w:space="0" w:color="auto"/>
        <w:right w:val="none" w:sz="0" w:space="0" w:color="auto"/>
      </w:divBdr>
    </w:div>
    <w:div w:id="680133348">
      <w:bodyDiv w:val="1"/>
      <w:marLeft w:val="0"/>
      <w:marRight w:val="0"/>
      <w:marTop w:val="0"/>
      <w:marBottom w:val="0"/>
      <w:divBdr>
        <w:top w:val="none" w:sz="0" w:space="0" w:color="auto"/>
        <w:left w:val="none" w:sz="0" w:space="0" w:color="auto"/>
        <w:bottom w:val="none" w:sz="0" w:space="0" w:color="auto"/>
        <w:right w:val="none" w:sz="0" w:space="0" w:color="auto"/>
      </w:divBdr>
    </w:div>
    <w:div w:id="683440955">
      <w:bodyDiv w:val="1"/>
      <w:marLeft w:val="0"/>
      <w:marRight w:val="0"/>
      <w:marTop w:val="0"/>
      <w:marBottom w:val="0"/>
      <w:divBdr>
        <w:top w:val="none" w:sz="0" w:space="0" w:color="auto"/>
        <w:left w:val="none" w:sz="0" w:space="0" w:color="auto"/>
        <w:bottom w:val="none" w:sz="0" w:space="0" w:color="auto"/>
        <w:right w:val="none" w:sz="0" w:space="0" w:color="auto"/>
      </w:divBdr>
    </w:div>
    <w:div w:id="684602171">
      <w:bodyDiv w:val="1"/>
      <w:marLeft w:val="0"/>
      <w:marRight w:val="0"/>
      <w:marTop w:val="0"/>
      <w:marBottom w:val="0"/>
      <w:divBdr>
        <w:top w:val="none" w:sz="0" w:space="0" w:color="auto"/>
        <w:left w:val="none" w:sz="0" w:space="0" w:color="auto"/>
        <w:bottom w:val="none" w:sz="0" w:space="0" w:color="auto"/>
        <w:right w:val="none" w:sz="0" w:space="0" w:color="auto"/>
      </w:divBdr>
    </w:div>
    <w:div w:id="685324329">
      <w:bodyDiv w:val="1"/>
      <w:marLeft w:val="0"/>
      <w:marRight w:val="0"/>
      <w:marTop w:val="0"/>
      <w:marBottom w:val="0"/>
      <w:divBdr>
        <w:top w:val="none" w:sz="0" w:space="0" w:color="auto"/>
        <w:left w:val="none" w:sz="0" w:space="0" w:color="auto"/>
        <w:bottom w:val="none" w:sz="0" w:space="0" w:color="auto"/>
        <w:right w:val="none" w:sz="0" w:space="0" w:color="auto"/>
      </w:divBdr>
    </w:div>
    <w:div w:id="689722755">
      <w:bodyDiv w:val="1"/>
      <w:marLeft w:val="0"/>
      <w:marRight w:val="0"/>
      <w:marTop w:val="0"/>
      <w:marBottom w:val="0"/>
      <w:divBdr>
        <w:top w:val="none" w:sz="0" w:space="0" w:color="auto"/>
        <w:left w:val="none" w:sz="0" w:space="0" w:color="auto"/>
        <w:bottom w:val="none" w:sz="0" w:space="0" w:color="auto"/>
        <w:right w:val="none" w:sz="0" w:space="0" w:color="auto"/>
      </w:divBdr>
    </w:div>
    <w:div w:id="690381094">
      <w:bodyDiv w:val="1"/>
      <w:marLeft w:val="0"/>
      <w:marRight w:val="0"/>
      <w:marTop w:val="0"/>
      <w:marBottom w:val="0"/>
      <w:divBdr>
        <w:top w:val="none" w:sz="0" w:space="0" w:color="auto"/>
        <w:left w:val="none" w:sz="0" w:space="0" w:color="auto"/>
        <w:bottom w:val="none" w:sz="0" w:space="0" w:color="auto"/>
        <w:right w:val="none" w:sz="0" w:space="0" w:color="auto"/>
      </w:divBdr>
    </w:div>
    <w:div w:id="690450169">
      <w:bodyDiv w:val="1"/>
      <w:marLeft w:val="0"/>
      <w:marRight w:val="0"/>
      <w:marTop w:val="0"/>
      <w:marBottom w:val="0"/>
      <w:divBdr>
        <w:top w:val="none" w:sz="0" w:space="0" w:color="auto"/>
        <w:left w:val="none" w:sz="0" w:space="0" w:color="auto"/>
        <w:bottom w:val="none" w:sz="0" w:space="0" w:color="auto"/>
        <w:right w:val="none" w:sz="0" w:space="0" w:color="auto"/>
      </w:divBdr>
    </w:div>
    <w:div w:id="692152342">
      <w:bodyDiv w:val="1"/>
      <w:marLeft w:val="0"/>
      <w:marRight w:val="0"/>
      <w:marTop w:val="0"/>
      <w:marBottom w:val="0"/>
      <w:divBdr>
        <w:top w:val="none" w:sz="0" w:space="0" w:color="auto"/>
        <w:left w:val="none" w:sz="0" w:space="0" w:color="auto"/>
        <w:bottom w:val="none" w:sz="0" w:space="0" w:color="auto"/>
        <w:right w:val="none" w:sz="0" w:space="0" w:color="auto"/>
      </w:divBdr>
    </w:div>
    <w:div w:id="692616306">
      <w:bodyDiv w:val="1"/>
      <w:marLeft w:val="0"/>
      <w:marRight w:val="0"/>
      <w:marTop w:val="0"/>
      <w:marBottom w:val="0"/>
      <w:divBdr>
        <w:top w:val="none" w:sz="0" w:space="0" w:color="auto"/>
        <w:left w:val="none" w:sz="0" w:space="0" w:color="auto"/>
        <w:bottom w:val="none" w:sz="0" w:space="0" w:color="auto"/>
        <w:right w:val="none" w:sz="0" w:space="0" w:color="auto"/>
      </w:divBdr>
    </w:div>
    <w:div w:id="692878418">
      <w:bodyDiv w:val="1"/>
      <w:marLeft w:val="0"/>
      <w:marRight w:val="0"/>
      <w:marTop w:val="0"/>
      <w:marBottom w:val="0"/>
      <w:divBdr>
        <w:top w:val="none" w:sz="0" w:space="0" w:color="auto"/>
        <w:left w:val="none" w:sz="0" w:space="0" w:color="auto"/>
        <w:bottom w:val="none" w:sz="0" w:space="0" w:color="auto"/>
        <w:right w:val="none" w:sz="0" w:space="0" w:color="auto"/>
      </w:divBdr>
    </w:div>
    <w:div w:id="693119564">
      <w:bodyDiv w:val="1"/>
      <w:marLeft w:val="0"/>
      <w:marRight w:val="0"/>
      <w:marTop w:val="0"/>
      <w:marBottom w:val="0"/>
      <w:divBdr>
        <w:top w:val="none" w:sz="0" w:space="0" w:color="auto"/>
        <w:left w:val="none" w:sz="0" w:space="0" w:color="auto"/>
        <w:bottom w:val="none" w:sz="0" w:space="0" w:color="auto"/>
        <w:right w:val="none" w:sz="0" w:space="0" w:color="auto"/>
      </w:divBdr>
    </w:div>
    <w:div w:id="693456068">
      <w:bodyDiv w:val="1"/>
      <w:marLeft w:val="0"/>
      <w:marRight w:val="0"/>
      <w:marTop w:val="0"/>
      <w:marBottom w:val="0"/>
      <w:divBdr>
        <w:top w:val="none" w:sz="0" w:space="0" w:color="auto"/>
        <w:left w:val="none" w:sz="0" w:space="0" w:color="auto"/>
        <w:bottom w:val="none" w:sz="0" w:space="0" w:color="auto"/>
        <w:right w:val="none" w:sz="0" w:space="0" w:color="auto"/>
      </w:divBdr>
    </w:div>
    <w:div w:id="693464350">
      <w:bodyDiv w:val="1"/>
      <w:marLeft w:val="0"/>
      <w:marRight w:val="0"/>
      <w:marTop w:val="0"/>
      <w:marBottom w:val="0"/>
      <w:divBdr>
        <w:top w:val="none" w:sz="0" w:space="0" w:color="auto"/>
        <w:left w:val="none" w:sz="0" w:space="0" w:color="auto"/>
        <w:bottom w:val="none" w:sz="0" w:space="0" w:color="auto"/>
        <w:right w:val="none" w:sz="0" w:space="0" w:color="auto"/>
      </w:divBdr>
    </w:div>
    <w:div w:id="693724756">
      <w:bodyDiv w:val="1"/>
      <w:marLeft w:val="0"/>
      <w:marRight w:val="0"/>
      <w:marTop w:val="0"/>
      <w:marBottom w:val="0"/>
      <w:divBdr>
        <w:top w:val="none" w:sz="0" w:space="0" w:color="auto"/>
        <w:left w:val="none" w:sz="0" w:space="0" w:color="auto"/>
        <w:bottom w:val="none" w:sz="0" w:space="0" w:color="auto"/>
        <w:right w:val="none" w:sz="0" w:space="0" w:color="auto"/>
      </w:divBdr>
    </w:div>
    <w:div w:id="694119195">
      <w:bodyDiv w:val="1"/>
      <w:marLeft w:val="0"/>
      <w:marRight w:val="0"/>
      <w:marTop w:val="0"/>
      <w:marBottom w:val="0"/>
      <w:divBdr>
        <w:top w:val="none" w:sz="0" w:space="0" w:color="auto"/>
        <w:left w:val="none" w:sz="0" w:space="0" w:color="auto"/>
        <w:bottom w:val="none" w:sz="0" w:space="0" w:color="auto"/>
        <w:right w:val="none" w:sz="0" w:space="0" w:color="auto"/>
      </w:divBdr>
    </w:div>
    <w:div w:id="694498034">
      <w:bodyDiv w:val="1"/>
      <w:marLeft w:val="0"/>
      <w:marRight w:val="0"/>
      <w:marTop w:val="0"/>
      <w:marBottom w:val="0"/>
      <w:divBdr>
        <w:top w:val="none" w:sz="0" w:space="0" w:color="auto"/>
        <w:left w:val="none" w:sz="0" w:space="0" w:color="auto"/>
        <w:bottom w:val="none" w:sz="0" w:space="0" w:color="auto"/>
        <w:right w:val="none" w:sz="0" w:space="0" w:color="auto"/>
      </w:divBdr>
    </w:div>
    <w:div w:id="694574858">
      <w:bodyDiv w:val="1"/>
      <w:marLeft w:val="0"/>
      <w:marRight w:val="0"/>
      <w:marTop w:val="0"/>
      <w:marBottom w:val="0"/>
      <w:divBdr>
        <w:top w:val="none" w:sz="0" w:space="0" w:color="auto"/>
        <w:left w:val="none" w:sz="0" w:space="0" w:color="auto"/>
        <w:bottom w:val="none" w:sz="0" w:space="0" w:color="auto"/>
        <w:right w:val="none" w:sz="0" w:space="0" w:color="auto"/>
      </w:divBdr>
    </w:div>
    <w:div w:id="697463802">
      <w:bodyDiv w:val="1"/>
      <w:marLeft w:val="0"/>
      <w:marRight w:val="0"/>
      <w:marTop w:val="0"/>
      <w:marBottom w:val="0"/>
      <w:divBdr>
        <w:top w:val="none" w:sz="0" w:space="0" w:color="auto"/>
        <w:left w:val="none" w:sz="0" w:space="0" w:color="auto"/>
        <w:bottom w:val="none" w:sz="0" w:space="0" w:color="auto"/>
        <w:right w:val="none" w:sz="0" w:space="0" w:color="auto"/>
      </w:divBdr>
    </w:div>
    <w:div w:id="699664102">
      <w:bodyDiv w:val="1"/>
      <w:marLeft w:val="0"/>
      <w:marRight w:val="0"/>
      <w:marTop w:val="0"/>
      <w:marBottom w:val="0"/>
      <w:divBdr>
        <w:top w:val="none" w:sz="0" w:space="0" w:color="auto"/>
        <w:left w:val="none" w:sz="0" w:space="0" w:color="auto"/>
        <w:bottom w:val="none" w:sz="0" w:space="0" w:color="auto"/>
        <w:right w:val="none" w:sz="0" w:space="0" w:color="auto"/>
      </w:divBdr>
    </w:div>
    <w:div w:id="699670043">
      <w:bodyDiv w:val="1"/>
      <w:marLeft w:val="0"/>
      <w:marRight w:val="0"/>
      <w:marTop w:val="0"/>
      <w:marBottom w:val="0"/>
      <w:divBdr>
        <w:top w:val="none" w:sz="0" w:space="0" w:color="auto"/>
        <w:left w:val="none" w:sz="0" w:space="0" w:color="auto"/>
        <w:bottom w:val="none" w:sz="0" w:space="0" w:color="auto"/>
        <w:right w:val="none" w:sz="0" w:space="0" w:color="auto"/>
      </w:divBdr>
    </w:div>
    <w:div w:id="700400299">
      <w:bodyDiv w:val="1"/>
      <w:marLeft w:val="0"/>
      <w:marRight w:val="0"/>
      <w:marTop w:val="0"/>
      <w:marBottom w:val="0"/>
      <w:divBdr>
        <w:top w:val="none" w:sz="0" w:space="0" w:color="auto"/>
        <w:left w:val="none" w:sz="0" w:space="0" w:color="auto"/>
        <w:bottom w:val="none" w:sz="0" w:space="0" w:color="auto"/>
        <w:right w:val="none" w:sz="0" w:space="0" w:color="auto"/>
      </w:divBdr>
    </w:div>
    <w:div w:id="700866128">
      <w:bodyDiv w:val="1"/>
      <w:marLeft w:val="0"/>
      <w:marRight w:val="0"/>
      <w:marTop w:val="0"/>
      <w:marBottom w:val="0"/>
      <w:divBdr>
        <w:top w:val="none" w:sz="0" w:space="0" w:color="auto"/>
        <w:left w:val="none" w:sz="0" w:space="0" w:color="auto"/>
        <w:bottom w:val="none" w:sz="0" w:space="0" w:color="auto"/>
        <w:right w:val="none" w:sz="0" w:space="0" w:color="auto"/>
      </w:divBdr>
    </w:div>
    <w:div w:id="701324710">
      <w:bodyDiv w:val="1"/>
      <w:marLeft w:val="0"/>
      <w:marRight w:val="0"/>
      <w:marTop w:val="0"/>
      <w:marBottom w:val="0"/>
      <w:divBdr>
        <w:top w:val="none" w:sz="0" w:space="0" w:color="auto"/>
        <w:left w:val="none" w:sz="0" w:space="0" w:color="auto"/>
        <w:bottom w:val="none" w:sz="0" w:space="0" w:color="auto"/>
        <w:right w:val="none" w:sz="0" w:space="0" w:color="auto"/>
      </w:divBdr>
    </w:div>
    <w:div w:id="701784518">
      <w:bodyDiv w:val="1"/>
      <w:marLeft w:val="0"/>
      <w:marRight w:val="0"/>
      <w:marTop w:val="0"/>
      <w:marBottom w:val="0"/>
      <w:divBdr>
        <w:top w:val="none" w:sz="0" w:space="0" w:color="auto"/>
        <w:left w:val="none" w:sz="0" w:space="0" w:color="auto"/>
        <w:bottom w:val="none" w:sz="0" w:space="0" w:color="auto"/>
        <w:right w:val="none" w:sz="0" w:space="0" w:color="auto"/>
      </w:divBdr>
    </w:div>
    <w:div w:id="703209571">
      <w:bodyDiv w:val="1"/>
      <w:marLeft w:val="0"/>
      <w:marRight w:val="0"/>
      <w:marTop w:val="0"/>
      <w:marBottom w:val="0"/>
      <w:divBdr>
        <w:top w:val="none" w:sz="0" w:space="0" w:color="auto"/>
        <w:left w:val="none" w:sz="0" w:space="0" w:color="auto"/>
        <w:bottom w:val="none" w:sz="0" w:space="0" w:color="auto"/>
        <w:right w:val="none" w:sz="0" w:space="0" w:color="auto"/>
      </w:divBdr>
    </w:div>
    <w:div w:id="705452675">
      <w:bodyDiv w:val="1"/>
      <w:marLeft w:val="0"/>
      <w:marRight w:val="0"/>
      <w:marTop w:val="0"/>
      <w:marBottom w:val="0"/>
      <w:divBdr>
        <w:top w:val="none" w:sz="0" w:space="0" w:color="auto"/>
        <w:left w:val="none" w:sz="0" w:space="0" w:color="auto"/>
        <w:bottom w:val="none" w:sz="0" w:space="0" w:color="auto"/>
        <w:right w:val="none" w:sz="0" w:space="0" w:color="auto"/>
      </w:divBdr>
    </w:div>
    <w:div w:id="706569558">
      <w:bodyDiv w:val="1"/>
      <w:marLeft w:val="0"/>
      <w:marRight w:val="0"/>
      <w:marTop w:val="0"/>
      <w:marBottom w:val="0"/>
      <w:divBdr>
        <w:top w:val="none" w:sz="0" w:space="0" w:color="auto"/>
        <w:left w:val="none" w:sz="0" w:space="0" w:color="auto"/>
        <w:bottom w:val="none" w:sz="0" w:space="0" w:color="auto"/>
        <w:right w:val="none" w:sz="0" w:space="0" w:color="auto"/>
      </w:divBdr>
    </w:div>
    <w:div w:id="706947202">
      <w:bodyDiv w:val="1"/>
      <w:marLeft w:val="0"/>
      <w:marRight w:val="0"/>
      <w:marTop w:val="0"/>
      <w:marBottom w:val="0"/>
      <w:divBdr>
        <w:top w:val="none" w:sz="0" w:space="0" w:color="auto"/>
        <w:left w:val="none" w:sz="0" w:space="0" w:color="auto"/>
        <w:bottom w:val="none" w:sz="0" w:space="0" w:color="auto"/>
        <w:right w:val="none" w:sz="0" w:space="0" w:color="auto"/>
      </w:divBdr>
    </w:div>
    <w:div w:id="707218390">
      <w:bodyDiv w:val="1"/>
      <w:marLeft w:val="0"/>
      <w:marRight w:val="0"/>
      <w:marTop w:val="0"/>
      <w:marBottom w:val="0"/>
      <w:divBdr>
        <w:top w:val="none" w:sz="0" w:space="0" w:color="auto"/>
        <w:left w:val="none" w:sz="0" w:space="0" w:color="auto"/>
        <w:bottom w:val="none" w:sz="0" w:space="0" w:color="auto"/>
        <w:right w:val="none" w:sz="0" w:space="0" w:color="auto"/>
      </w:divBdr>
    </w:div>
    <w:div w:id="709719071">
      <w:bodyDiv w:val="1"/>
      <w:marLeft w:val="0"/>
      <w:marRight w:val="0"/>
      <w:marTop w:val="0"/>
      <w:marBottom w:val="0"/>
      <w:divBdr>
        <w:top w:val="none" w:sz="0" w:space="0" w:color="auto"/>
        <w:left w:val="none" w:sz="0" w:space="0" w:color="auto"/>
        <w:bottom w:val="none" w:sz="0" w:space="0" w:color="auto"/>
        <w:right w:val="none" w:sz="0" w:space="0" w:color="auto"/>
      </w:divBdr>
    </w:div>
    <w:div w:id="710805442">
      <w:bodyDiv w:val="1"/>
      <w:marLeft w:val="0"/>
      <w:marRight w:val="0"/>
      <w:marTop w:val="0"/>
      <w:marBottom w:val="0"/>
      <w:divBdr>
        <w:top w:val="none" w:sz="0" w:space="0" w:color="auto"/>
        <w:left w:val="none" w:sz="0" w:space="0" w:color="auto"/>
        <w:bottom w:val="none" w:sz="0" w:space="0" w:color="auto"/>
        <w:right w:val="none" w:sz="0" w:space="0" w:color="auto"/>
      </w:divBdr>
    </w:div>
    <w:div w:id="713316080">
      <w:bodyDiv w:val="1"/>
      <w:marLeft w:val="0"/>
      <w:marRight w:val="0"/>
      <w:marTop w:val="0"/>
      <w:marBottom w:val="0"/>
      <w:divBdr>
        <w:top w:val="none" w:sz="0" w:space="0" w:color="auto"/>
        <w:left w:val="none" w:sz="0" w:space="0" w:color="auto"/>
        <w:bottom w:val="none" w:sz="0" w:space="0" w:color="auto"/>
        <w:right w:val="none" w:sz="0" w:space="0" w:color="auto"/>
      </w:divBdr>
    </w:div>
    <w:div w:id="713650930">
      <w:bodyDiv w:val="1"/>
      <w:marLeft w:val="0"/>
      <w:marRight w:val="0"/>
      <w:marTop w:val="0"/>
      <w:marBottom w:val="0"/>
      <w:divBdr>
        <w:top w:val="none" w:sz="0" w:space="0" w:color="auto"/>
        <w:left w:val="none" w:sz="0" w:space="0" w:color="auto"/>
        <w:bottom w:val="none" w:sz="0" w:space="0" w:color="auto"/>
        <w:right w:val="none" w:sz="0" w:space="0" w:color="auto"/>
      </w:divBdr>
    </w:div>
    <w:div w:id="713970608">
      <w:bodyDiv w:val="1"/>
      <w:marLeft w:val="0"/>
      <w:marRight w:val="0"/>
      <w:marTop w:val="0"/>
      <w:marBottom w:val="0"/>
      <w:divBdr>
        <w:top w:val="none" w:sz="0" w:space="0" w:color="auto"/>
        <w:left w:val="none" w:sz="0" w:space="0" w:color="auto"/>
        <w:bottom w:val="none" w:sz="0" w:space="0" w:color="auto"/>
        <w:right w:val="none" w:sz="0" w:space="0" w:color="auto"/>
      </w:divBdr>
    </w:div>
    <w:div w:id="714240243">
      <w:bodyDiv w:val="1"/>
      <w:marLeft w:val="0"/>
      <w:marRight w:val="0"/>
      <w:marTop w:val="0"/>
      <w:marBottom w:val="0"/>
      <w:divBdr>
        <w:top w:val="none" w:sz="0" w:space="0" w:color="auto"/>
        <w:left w:val="none" w:sz="0" w:space="0" w:color="auto"/>
        <w:bottom w:val="none" w:sz="0" w:space="0" w:color="auto"/>
        <w:right w:val="none" w:sz="0" w:space="0" w:color="auto"/>
      </w:divBdr>
    </w:div>
    <w:div w:id="715355398">
      <w:bodyDiv w:val="1"/>
      <w:marLeft w:val="0"/>
      <w:marRight w:val="0"/>
      <w:marTop w:val="0"/>
      <w:marBottom w:val="0"/>
      <w:divBdr>
        <w:top w:val="none" w:sz="0" w:space="0" w:color="auto"/>
        <w:left w:val="none" w:sz="0" w:space="0" w:color="auto"/>
        <w:bottom w:val="none" w:sz="0" w:space="0" w:color="auto"/>
        <w:right w:val="none" w:sz="0" w:space="0" w:color="auto"/>
      </w:divBdr>
    </w:div>
    <w:div w:id="716010521">
      <w:bodyDiv w:val="1"/>
      <w:marLeft w:val="0"/>
      <w:marRight w:val="0"/>
      <w:marTop w:val="0"/>
      <w:marBottom w:val="0"/>
      <w:divBdr>
        <w:top w:val="none" w:sz="0" w:space="0" w:color="auto"/>
        <w:left w:val="none" w:sz="0" w:space="0" w:color="auto"/>
        <w:bottom w:val="none" w:sz="0" w:space="0" w:color="auto"/>
        <w:right w:val="none" w:sz="0" w:space="0" w:color="auto"/>
      </w:divBdr>
    </w:div>
    <w:div w:id="717362126">
      <w:bodyDiv w:val="1"/>
      <w:marLeft w:val="0"/>
      <w:marRight w:val="0"/>
      <w:marTop w:val="0"/>
      <w:marBottom w:val="0"/>
      <w:divBdr>
        <w:top w:val="none" w:sz="0" w:space="0" w:color="auto"/>
        <w:left w:val="none" w:sz="0" w:space="0" w:color="auto"/>
        <w:bottom w:val="none" w:sz="0" w:space="0" w:color="auto"/>
        <w:right w:val="none" w:sz="0" w:space="0" w:color="auto"/>
      </w:divBdr>
    </w:div>
    <w:div w:id="717510658">
      <w:bodyDiv w:val="1"/>
      <w:marLeft w:val="0"/>
      <w:marRight w:val="0"/>
      <w:marTop w:val="0"/>
      <w:marBottom w:val="0"/>
      <w:divBdr>
        <w:top w:val="none" w:sz="0" w:space="0" w:color="auto"/>
        <w:left w:val="none" w:sz="0" w:space="0" w:color="auto"/>
        <w:bottom w:val="none" w:sz="0" w:space="0" w:color="auto"/>
        <w:right w:val="none" w:sz="0" w:space="0" w:color="auto"/>
      </w:divBdr>
    </w:div>
    <w:div w:id="717901841">
      <w:bodyDiv w:val="1"/>
      <w:marLeft w:val="0"/>
      <w:marRight w:val="0"/>
      <w:marTop w:val="0"/>
      <w:marBottom w:val="0"/>
      <w:divBdr>
        <w:top w:val="none" w:sz="0" w:space="0" w:color="auto"/>
        <w:left w:val="none" w:sz="0" w:space="0" w:color="auto"/>
        <w:bottom w:val="none" w:sz="0" w:space="0" w:color="auto"/>
        <w:right w:val="none" w:sz="0" w:space="0" w:color="auto"/>
      </w:divBdr>
    </w:div>
    <w:div w:id="718359942">
      <w:bodyDiv w:val="1"/>
      <w:marLeft w:val="0"/>
      <w:marRight w:val="0"/>
      <w:marTop w:val="0"/>
      <w:marBottom w:val="0"/>
      <w:divBdr>
        <w:top w:val="none" w:sz="0" w:space="0" w:color="auto"/>
        <w:left w:val="none" w:sz="0" w:space="0" w:color="auto"/>
        <w:bottom w:val="none" w:sz="0" w:space="0" w:color="auto"/>
        <w:right w:val="none" w:sz="0" w:space="0" w:color="auto"/>
      </w:divBdr>
    </w:div>
    <w:div w:id="718750639">
      <w:bodyDiv w:val="1"/>
      <w:marLeft w:val="0"/>
      <w:marRight w:val="0"/>
      <w:marTop w:val="0"/>
      <w:marBottom w:val="0"/>
      <w:divBdr>
        <w:top w:val="none" w:sz="0" w:space="0" w:color="auto"/>
        <w:left w:val="none" w:sz="0" w:space="0" w:color="auto"/>
        <w:bottom w:val="none" w:sz="0" w:space="0" w:color="auto"/>
        <w:right w:val="none" w:sz="0" w:space="0" w:color="auto"/>
      </w:divBdr>
    </w:div>
    <w:div w:id="718823423">
      <w:bodyDiv w:val="1"/>
      <w:marLeft w:val="0"/>
      <w:marRight w:val="0"/>
      <w:marTop w:val="0"/>
      <w:marBottom w:val="0"/>
      <w:divBdr>
        <w:top w:val="none" w:sz="0" w:space="0" w:color="auto"/>
        <w:left w:val="none" w:sz="0" w:space="0" w:color="auto"/>
        <w:bottom w:val="none" w:sz="0" w:space="0" w:color="auto"/>
        <w:right w:val="none" w:sz="0" w:space="0" w:color="auto"/>
      </w:divBdr>
    </w:div>
    <w:div w:id="720177080">
      <w:bodyDiv w:val="1"/>
      <w:marLeft w:val="0"/>
      <w:marRight w:val="0"/>
      <w:marTop w:val="0"/>
      <w:marBottom w:val="0"/>
      <w:divBdr>
        <w:top w:val="none" w:sz="0" w:space="0" w:color="auto"/>
        <w:left w:val="none" w:sz="0" w:space="0" w:color="auto"/>
        <w:bottom w:val="none" w:sz="0" w:space="0" w:color="auto"/>
        <w:right w:val="none" w:sz="0" w:space="0" w:color="auto"/>
      </w:divBdr>
    </w:div>
    <w:div w:id="721682696">
      <w:bodyDiv w:val="1"/>
      <w:marLeft w:val="0"/>
      <w:marRight w:val="0"/>
      <w:marTop w:val="0"/>
      <w:marBottom w:val="0"/>
      <w:divBdr>
        <w:top w:val="none" w:sz="0" w:space="0" w:color="auto"/>
        <w:left w:val="none" w:sz="0" w:space="0" w:color="auto"/>
        <w:bottom w:val="none" w:sz="0" w:space="0" w:color="auto"/>
        <w:right w:val="none" w:sz="0" w:space="0" w:color="auto"/>
      </w:divBdr>
    </w:div>
    <w:div w:id="722370076">
      <w:bodyDiv w:val="1"/>
      <w:marLeft w:val="0"/>
      <w:marRight w:val="0"/>
      <w:marTop w:val="0"/>
      <w:marBottom w:val="0"/>
      <w:divBdr>
        <w:top w:val="none" w:sz="0" w:space="0" w:color="auto"/>
        <w:left w:val="none" w:sz="0" w:space="0" w:color="auto"/>
        <w:bottom w:val="none" w:sz="0" w:space="0" w:color="auto"/>
        <w:right w:val="none" w:sz="0" w:space="0" w:color="auto"/>
      </w:divBdr>
    </w:div>
    <w:div w:id="723724218">
      <w:bodyDiv w:val="1"/>
      <w:marLeft w:val="0"/>
      <w:marRight w:val="0"/>
      <w:marTop w:val="0"/>
      <w:marBottom w:val="0"/>
      <w:divBdr>
        <w:top w:val="none" w:sz="0" w:space="0" w:color="auto"/>
        <w:left w:val="none" w:sz="0" w:space="0" w:color="auto"/>
        <w:bottom w:val="none" w:sz="0" w:space="0" w:color="auto"/>
        <w:right w:val="none" w:sz="0" w:space="0" w:color="auto"/>
      </w:divBdr>
    </w:div>
    <w:div w:id="731149739">
      <w:bodyDiv w:val="1"/>
      <w:marLeft w:val="0"/>
      <w:marRight w:val="0"/>
      <w:marTop w:val="0"/>
      <w:marBottom w:val="0"/>
      <w:divBdr>
        <w:top w:val="none" w:sz="0" w:space="0" w:color="auto"/>
        <w:left w:val="none" w:sz="0" w:space="0" w:color="auto"/>
        <w:bottom w:val="none" w:sz="0" w:space="0" w:color="auto"/>
        <w:right w:val="none" w:sz="0" w:space="0" w:color="auto"/>
      </w:divBdr>
    </w:div>
    <w:div w:id="731267590">
      <w:bodyDiv w:val="1"/>
      <w:marLeft w:val="0"/>
      <w:marRight w:val="0"/>
      <w:marTop w:val="0"/>
      <w:marBottom w:val="0"/>
      <w:divBdr>
        <w:top w:val="none" w:sz="0" w:space="0" w:color="auto"/>
        <w:left w:val="none" w:sz="0" w:space="0" w:color="auto"/>
        <w:bottom w:val="none" w:sz="0" w:space="0" w:color="auto"/>
        <w:right w:val="none" w:sz="0" w:space="0" w:color="auto"/>
      </w:divBdr>
    </w:div>
    <w:div w:id="732891986">
      <w:bodyDiv w:val="1"/>
      <w:marLeft w:val="0"/>
      <w:marRight w:val="0"/>
      <w:marTop w:val="0"/>
      <w:marBottom w:val="0"/>
      <w:divBdr>
        <w:top w:val="none" w:sz="0" w:space="0" w:color="auto"/>
        <w:left w:val="none" w:sz="0" w:space="0" w:color="auto"/>
        <w:bottom w:val="none" w:sz="0" w:space="0" w:color="auto"/>
        <w:right w:val="none" w:sz="0" w:space="0" w:color="auto"/>
      </w:divBdr>
    </w:div>
    <w:div w:id="733163763">
      <w:bodyDiv w:val="1"/>
      <w:marLeft w:val="0"/>
      <w:marRight w:val="0"/>
      <w:marTop w:val="0"/>
      <w:marBottom w:val="0"/>
      <w:divBdr>
        <w:top w:val="none" w:sz="0" w:space="0" w:color="auto"/>
        <w:left w:val="none" w:sz="0" w:space="0" w:color="auto"/>
        <w:bottom w:val="none" w:sz="0" w:space="0" w:color="auto"/>
        <w:right w:val="none" w:sz="0" w:space="0" w:color="auto"/>
      </w:divBdr>
    </w:div>
    <w:div w:id="734163510">
      <w:bodyDiv w:val="1"/>
      <w:marLeft w:val="0"/>
      <w:marRight w:val="0"/>
      <w:marTop w:val="0"/>
      <w:marBottom w:val="0"/>
      <w:divBdr>
        <w:top w:val="none" w:sz="0" w:space="0" w:color="auto"/>
        <w:left w:val="none" w:sz="0" w:space="0" w:color="auto"/>
        <w:bottom w:val="none" w:sz="0" w:space="0" w:color="auto"/>
        <w:right w:val="none" w:sz="0" w:space="0" w:color="auto"/>
      </w:divBdr>
    </w:div>
    <w:div w:id="734396891">
      <w:bodyDiv w:val="1"/>
      <w:marLeft w:val="0"/>
      <w:marRight w:val="0"/>
      <w:marTop w:val="0"/>
      <w:marBottom w:val="0"/>
      <w:divBdr>
        <w:top w:val="none" w:sz="0" w:space="0" w:color="auto"/>
        <w:left w:val="none" w:sz="0" w:space="0" w:color="auto"/>
        <w:bottom w:val="none" w:sz="0" w:space="0" w:color="auto"/>
        <w:right w:val="none" w:sz="0" w:space="0" w:color="auto"/>
      </w:divBdr>
    </w:div>
    <w:div w:id="734862803">
      <w:bodyDiv w:val="1"/>
      <w:marLeft w:val="0"/>
      <w:marRight w:val="0"/>
      <w:marTop w:val="0"/>
      <w:marBottom w:val="0"/>
      <w:divBdr>
        <w:top w:val="none" w:sz="0" w:space="0" w:color="auto"/>
        <w:left w:val="none" w:sz="0" w:space="0" w:color="auto"/>
        <w:bottom w:val="none" w:sz="0" w:space="0" w:color="auto"/>
        <w:right w:val="none" w:sz="0" w:space="0" w:color="auto"/>
      </w:divBdr>
    </w:div>
    <w:div w:id="736589853">
      <w:bodyDiv w:val="1"/>
      <w:marLeft w:val="0"/>
      <w:marRight w:val="0"/>
      <w:marTop w:val="0"/>
      <w:marBottom w:val="0"/>
      <w:divBdr>
        <w:top w:val="none" w:sz="0" w:space="0" w:color="auto"/>
        <w:left w:val="none" w:sz="0" w:space="0" w:color="auto"/>
        <w:bottom w:val="none" w:sz="0" w:space="0" w:color="auto"/>
        <w:right w:val="none" w:sz="0" w:space="0" w:color="auto"/>
      </w:divBdr>
    </w:div>
    <w:div w:id="736898338">
      <w:bodyDiv w:val="1"/>
      <w:marLeft w:val="0"/>
      <w:marRight w:val="0"/>
      <w:marTop w:val="0"/>
      <w:marBottom w:val="0"/>
      <w:divBdr>
        <w:top w:val="none" w:sz="0" w:space="0" w:color="auto"/>
        <w:left w:val="none" w:sz="0" w:space="0" w:color="auto"/>
        <w:bottom w:val="none" w:sz="0" w:space="0" w:color="auto"/>
        <w:right w:val="none" w:sz="0" w:space="0" w:color="auto"/>
      </w:divBdr>
    </w:div>
    <w:div w:id="737020012">
      <w:bodyDiv w:val="1"/>
      <w:marLeft w:val="0"/>
      <w:marRight w:val="0"/>
      <w:marTop w:val="0"/>
      <w:marBottom w:val="0"/>
      <w:divBdr>
        <w:top w:val="none" w:sz="0" w:space="0" w:color="auto"/>
        <w:left w:val="none" w:sz="0" w:space="0" w:color="auto"/>
        <w:bottom w:val="none" w:sz="0" w:space="0" w:color="auto"/>
        <w:right w:val="none" w:sz="0" w:space="0" w:color="auto"/>
      </w:divBdr>
    </w:div>
    <w:div w:id="737751545">
      <w:bodyDiv w:val="1"/>
      <w:marLeft w:val="0"/>
      <w:marRight w:val="0"/>
      <w:marTop w:val="0"/>
      <w:marBottom w:val="0"/>
      <w:divBdr>
        <w:top w:val="none" w:sz="0" w:space="0" w:color="auto"/>
        <w:left w:val="none" w:sz="0" w:space="0" w:color="auto"/>
        <w:bottom w:val="none" w:sz="0" w:space="0" w:color="auto"/>
        <w:right w:val="none" w:sz="0" w:space="0" w:color="auto"/>
      </w:divBdr>
    </w:div>
    <w:div w:id="739065043">
      <w:bodyDiv w:val="1"/>
      <w:marLeft w:val="0"/>
      <w:marRight w:val="0"/>
      <w:marTop w:val="0"/>
      <w:marBottom w:val="0"/>
      <w:divBdr>
        <w:top w:val="none" w:sz="0" w:space="0" w:color="auto"/>
        <w:left w:val="none" w:sz="0" w:space="0" w:color="auto"/>
        <w:bottom w:val="none" w:sz="0" w:space="0" w:color="auto"/>
        <w:right w:val="none" w:sz="0" w:space="0" w:color="auto"/>
      </w:divBdr>
    </w:div>
    <w:div w:id="739519883">
      <w:bodyDiv w:val="1"/>
      <w:marLeft w:val="0"/>
      <w:marRight w:val="0"/>
      <w:marTop w:val="0"/>
      <w:marBottom w:val="0"/>
      <w:divBdr>
        <w:top w:val="none" w:sz="0" w:space="0" w:color="auto"/>
        <w:left w:val="none" w:sz="0" w:space="0" w:color="auto"/>
        <w:bottom w:val="none" w:sz="0" w:space="0" w:color="auto"/>
        <w:right w:val="none" w:sz="0" w:space="0" w:color="auto"/>
      </w:divBdr>
    </w:div>
    <w:div w:id="739861667">
      <w:bodyDiv w:val="1"/>
      <w:marLeft w:val="0"/>
      <w:marRight w:val="0"/>
      <w:marTop w:val="0"/>
      <w:marBottom w:val="0"/>
      <w:divBdr>
        <w:top w:val="none" w:sz="0" w:space="0" w:color="auto"/>
        <w:left w:val="none" w:sz="0" w:space="0" w:color="auto"/>
        <w:bottom w:val="none" w:sz="0" w:space="0" w:color="auto"/>
        <w:right w:val="none" w:sz="0" w:space="0" w:color="auto"/>
      </w:divBdr>
    </w:div>
    <w:div w:id="739979619">
      <w:bodyDiv w:val="1"/>
      <w:marLeft w:val="0"/>
      <w:marRight w:val="0"/>
      <w:marTop w:val="0"/>
      <w:marBottom w:val="0"/>
      <w:divBdr>
        <w:top w:val="none" w:sz="0" w:space="0" w:color="auto"/>
        <w:left w:val="none" w:sz="0" w:space="0" w:color="auto"/>
        <w:bottom w:val="none" w:sz="0" w:space="0" w:color="auto"/>
        <w:right w:val="none" w:sz="0" w:space="0" w:color="auto"/>
      </w:divBdr>
    </w:div>
    <w:div w:id="740443369">
      <w:bodyDiv w:val="1"/>
      <w:marLeft w:val="0"/>
      <w:marRight w:val="0"/>
      <w:marTop w:val="0"/>
      <w:marBottom w:val="0"/>
      <w:divBdr>
        <w:top w:val="none" w:sz="0" w:space="0" w:color="auto"/>
        <w:left w:val="none" w:sz="0" w:space="0" w:color="auto"/>
        <w:bottom w:val="none" w:sz="0" w:space="0" w:color="auto"/>
        <w:right w:val="none" w:sz="0" w:space="0" w:color="auto"/>
      </w:divBdr>
    </w:div>
    <w:div w:id="740718828">
      <w:bodyDiv w:val="1"/>
      <w:marLeft w:val="0"/>
      <w:marRight w:val="0"/>
      <w:marTop w:val="0"/>
      <w:marBottom w:val="0"/>
      <w:divBdr>
        <w:top w:val="none" w:sz="0" w:space="0" w:color="auto"/>
        <w:left w:val="none" w:sz="0" w:space="0" w:color="auto"/>
        <w:bottom w:val="none" w:sz="0" w:space="0" w:color="auto"/>
        <w:right w:val="none" w:sz="0" w:space="0" w:color="auto"/>
      </w:divBdr>
    </w:div>
    <w:div w:id="741490697">
      <w:bodyDiv w:val="1"/>
      <w:marLeft w:val="0"/>
      <w:marRight w:val="0"/>
      <w:marTop w:val="0"/>
      <w:marBottom w:val="0"/>
      <w:divBdr>
        <w:top w:val="none" w:sz="0" w:space="0" w:color="auto"/>
        <w:left w:val="none" w:sz="0" w:space="0" w:color="auto"/>
        <w:bottom w:val="none" w:sz="0" w:space="0" w:color="auto"/>
        <w:right w:val="none" w:sz="0" w:space="0" w:color="auto"/>
      </w:divBdr>
    </w:div>
    <w:div w:id="741685138">
      <w:bodyDiv w:val="1"/>
      <w:marLeft w:val="0"/>
      <w:marRight w:val="0"/>
      <w:marTop w:val="0"/>
      <w:marBottom w:val="0"/>
      <w:divBdr>
        <w:top w:val="none" w:sz="0" w:space="0" w:color="auto"/>
        <w:left w:val="none" w:sz="0" w:space="0" w:color="auto"/>
        <w:bottom w:val="none" w:sz="0" w:space="0" w:color="auto"/>
        <w:right w:val="none" w:sz="0" w:space="0" w:color="auto"/>
      </w:divBdr>
    </w:div>
    <w:div w:id="741949137">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
    <w:div w:id="743601288">
      <w:bodyDiv w:val="1"/>
      <w:marLeft w:val="0"/>
      <w:marRight w:val="0"/>
      <w:marTop w:val="0"/>
      <w:marBottom w:val="0"/>
      <w:divBdr>
        <w:top w:val="none" w:sz="0" w:space="0" w:color="auto"/>
        <w:left w:val="none" w:sz="0" w:space="0" w:color="auto"/>
        <w:bottom w:val="none" w:sz="0" w:space="0" w:color="auto"/>
        <w:right w:val="none" w:sz="0" w:space="0" w:color="auto"/>
      </w:divBdr>
    </w:div>
    <w:div w:id="745885774">
      <w:bodyDiv w:val="1"/>
      <w:marLeft w:val="0"/>
      <w:marRight w:val="0"/>
      <w:marTop w:val="0"/>
      <w:marBottom w:val="0"/>
      <w:divBdr>
        <w:top w:val="none" w:sz="0" w:space="0" w:color="auto"/>
        <w:left w:val="none" w:sz="0" w:space="0" w:color="auto"/>
        <w:bottom w:val="none" w:sz="0" w:space="0" w:color="auto"/>
        <w:right w:val="none" w:sz="0" w:space="0" w:color="auto"/>
      </w:divBdr>
    </w:div>
    <w:div w:id="746154076">
      <w:bodyDiv w:val="1"/>
      <w:marLeft w:val="0"/>
      <w:marRight w:val="0"/>
      <w:marTop w:val="0"/>
      <w:marBottom w:val="0"/>
      <w:divBdr>
        <w:top w:val="none" w:sz="0" w:space="0" w:color="auto"/>
        <w:left w:val="none" w:sz="0" w:space="0" w:color="auto"/>
        <w:bottom w:val="none" w:sz="0" w:space="0" w:color="auto"/>
        <w:right w:val="none" w:sz="0" w:space="0" w:color="auto"/>
      </w:divBdr>
    </w:div>
    <w:div w:id="746462553">
      <w:bodyDiv w:val="1"/>
      <w:marLeft w:val="0"/>
      <w:marRight w:val="0"/>
      <w:marTop w:val="0"/>
      <w:marBottom w:val="0"/>
      <w:divBdr>
        <w:top w:val="none" w:sz="0" w:space="0" w:color="auto"/>
        <w:left w:val="none" w:sz="0" w:space="0" w:color="auto"/>
        <w:bottom w:val="none" w:sz="0" w:space="0" w:color="auto"/>
        <w:right w:val="none" w:sz="0" w:space="0" w:color="auto"/>
      </w:divBdr>
    </w:div>
    <w:div w:id="746852448">
      <w:bodyDiv w:val="1"/>
      <w:marLeft w:val="0"/>
      <w:marRight w:val="0"/>
      <w:marTop w:val="0"/>
      <w:marBottom w:val="0"/>
      <w:divBdr>
        <w:top w:val="none" w:sz="0" w:space="0" w:color="auto"/>
        <w:left w:val="none" w:sz="0" w:space="0" w:color="auto"/>
        <w:bottom w:val="none" w:sz="0" w:space="0" w:color="auto"/>
        <w:right w:val="none" w:sz="0" w:space="0" w:color="auto"/>
      </w:divBdr>
    </w:div>
    <w:div w:id="747533759">
      <w:bodyDiv w:val="1"/>
      <w:marLeft w:val="0"/>
      <w:marRight w:val="0"/>
      <w:marTop w:val="0"/>
      <w:marBottom w:val="0"/>
      <w:divBdr>
        <w:top w:val="none" w:sz="0" w:space="0" w:color="auto"/>
        <w:left w:val="none" w:sz="0" w:space="0" w:color="auto"/>
        <w:bottom w:val="none" w:sz="0" w:space="0" w:color="auto"/>
        <w:right w:val="none" w:sz="0" w:space="0" w:color="auto"/>
      </w:divBdr>
    </w:div>
    <w:div w:id="748305103">
      <w:bodyDiv w:val="1"/>
      <w:marLeft w:val="0"/>
      <w:marRight w:val="0"/>
      <w:marTop w:val="0"/>
      <w:marBottom w:val="0"/>
      <w:divBdr>
        <w:top w:val="none" w:sz="0" w:space="0" w:color="auto"/>
        <w:left w:val="none" w:sz="0" w:space="0" w:color="auto"/>
        <w:bottom w:val="none" w:sz="0" w:space="0" w:color="auto"/>
        <w:right w:val="none" w:sz="0" w:space="0" w:color="auto"/>
      </w:divBdr>
    </w:div>
    <w:div w:id="749735955">
      <w:bodyDiv w:val="1"/>
      <w:marLeft w:val="0"/>
      <w:marRight w:val="0"/>
      <w:marTop w:val="0"/>
      <w:marBottom w:val="0"/>
      <w:divBdr>
        <w:top w:val="none" w:sz="0" w:space="0" w:color="auto"/>
        <w:left w:val="none" w:sz="0" w:space="0" w:color="auto"/>
        <w:bottom w:val="none" w:sz="0" w:space="0" w:color="auto"/>
        <w:right w:val="none" w:sz="0" w:space="0" w:color="auto"/>
      </w:divBdr>
    </w:div>
    <w:div w:id="752553593">
      <w:bodyDiv w:val="1"/>
      <w:marLeft w:val="0"/>
      <w:marRight w:val="0"/>
      <w:marTop w:val="0"/>
      <w:marBottom w:val="0"/>
      <w:divBdr>
        <w:top w:val="none" w:sz="0" w:space="0" w:color="auto"/>
        <w:left w:val="none" w:sz="0" w:space="0" w:color="auto"/>
        <w:bottom w:val="none" w:sz="0" w:space="0" w:color="auto"/>
        <w:right w:val="none" w:sz="0" w:space="0" w:color="auto"/>
      </w:divBdr>
    </w:div>
    <w:div w:id="754129939">
      <w:bodyDiv w:val="1"/>
      <w:marLeft w:val="0"/>
      <w:marRight w:val="0"/>
      <w:marTop w:val="0"/>
      <w:marBottom w:val="0"/>
      <w:divBdr>
        <w:top w:val="none" w:sz="0" w:space="0" w:color="auto"/>
        <w:left w:val="none" w:sz="0" w:space="0" w:color="auto"/>
        <w:bottom w:val="none" w:sz="0" w:space="0" w:color="auto"/>
        <w:right w:val="none" w:sz="0" w:space="0" w:color="auto"/>
      </w:divBdr>
    </w:div>
    <w:div w:id="756368644">
      <w:bodyDiv w:val="1"/>
      <w:marLeft w:val="0"/>
      <w:marRight w:val="0"/>
      <w:marTop w:val="0"/>
      <w:marBottom w:val="0"/>
      <w:divBdr>
        <w:top w:val="none" w:sz="0" w:space="0" w:color="auto"/>
        <w:left w:val="none" w:sz="0" w:space="0" w:color="auto"/>
        <w:bottom w:val="none" w:sz="0" w:space="0" w:color="auto"/>
        <w:right w:val="none" w:sz="0" w:space="0" w:color="auto"/>
      </w:divBdr>
    </w:div>
    <w:div w:id="756948421">
      <w:bodyDiv w:val="1"/>
      <w:marLeft w:val="0"/>
      <w:marRight w:val="0"/>
      <w:marTop w:val="0"/>
      <w:marBottom w:val="0"/>
      <w:divBdr>
        <w:top w:val="none" w:sz="0" w:space="0" w:color="auto"/>
        <w:left w:val="none" w:sz="0" w:space="0" w:color="auto"/>
        <w:bottom w:val="none" w:sz="0" w:space="0" w:color="auto"/>
        <w:right w:val="none" w:sz="0" w:space="0" w:color="auto"/>
      </w:divBdr>
    </w:div>
    <w:div w:id="757101354">
      <w:bodyDiv w:val="1"/>
      <w:marLeft w:val="0"/>
      <w:marRight w:val="0"/>
      <w:marTop w:val="0"/>
      <w:marBottom w:val="0"/>
      <w:divBdr>
        <w:top w:val="none" w:sz="0" w:space="0" w:color="auto"/>
        <w:left w:val="none" w:sz="0" w:space="0" w:color="auto"/>
        <w:bottom w:val="none" w:sz="0" w:space="0" w:color="auto"/>
        <w:right w:val="none" w:sz="0" w:space="0" w:color="auto"/>
      </w:divBdr>
    </w:div>
    <w:div w:id="758411906">
      <w:bodyDiv w:val="1"/>
      <w:marLeft w:val="0"/>
      <w:marRight w:val="0"/>
      <w:marTop w:val="0"/>
      <w:marBottom w:val="0"/>
      <w:divBdr>
        <w:top w:val="none" w:sz="0" w:space="0" w:color="auto"/>
        <w:left w:val="none" w:sz="0" w:space="0" w:color="auto"/>
        <w:bottom w:val="none" w:sz="0" w:space="0" w:color="auto"/>
        <w:right w:val="none" w:sz="0" w:space="0" w:color="auto"/>
      </w:divBdr>
    </w:div>
    <w:div w:id="759447391">
      <w:bodyDiv w:val="1"/>
      <w:marLeft w:val="0"/>
      <w:marRight w:val="0"/>
      <w:marTop w:val="0"/>
      <w:marBottom w:val="0"/>
      <w:divBdr>
        <w:top w:val="none" w:sz="0" w:space="0" w:color="auto"/>
        <w:left w:val="none" w:sz="0" w:space="0" w:color="auto"/>
        <w:bottom w:val="none" w:sz="0" w:space="0" w:color="auto"/>
        <w:right w:val="none" w:sz="0" w:space="0" w:color="auto"/>
      </w:divBdr>
    </w:div>
    <w:div w:id="759910050">
      <w:bodyDiv w:val="1"/>
      <w:marLeft w:val="0"/>
      <w:marRight w:val="0"/>
      <w:marTop w:val="0"/>
      <w:marBottom w:val="0"/>
      <w:divBdr>
        <w:top w:val="none" w:sz="0" w:space="0" w:color="auto"/>
        <w:left w:val="none" w:sz="0" w:space="0" w:color="auto"/>
        <w:bottom w:val="none" w:sz="0" w:space="0" w:color="auto"/>
        <w:right w:val="none" w:sz="0" w:space="0" w:color="auto"/>
      </w:divBdr>
    </w:div>
    <w:div w:id="760444232">
      <w:bodyDiv w:val="1"/>
      <w:marLeft w:val="0"/>
      <w:marRight w:val="0"/>
      <w:marTop w:val="0"/>
      <w:marBottom w:val="0"/>
      <w:divBdr>
        <w:top w:val="none" w:sz="0" w:space="0" w:color="auto"/>
        <w:left w:val="none" w:sz="0" w:space="0" w:color="auto"/>
        <w:bottom w:val="none" w:sz="0" w:space="0" w:color="auto"/>
        <w:right w:val="none" w:sz="0" w:space="0" w:color="auto"/>
      </w:divBdr>
    </w:div>
    <w:div w:id="760570115">
      <w:bodyDiv w:val="1"/>
      <w:marLeft w:val="0"/>
      <w:marRight w:val="0"/>
      <w:marTop w:val="0"/>
      <w:marBottom w:val="0"/>
      <w:divBdr>
        <w:top w:val="none" w:sz="0" w:space="0" w:color="auto"/>
        <w:left w:val="none" w:sz="0" w:space="0" w:color="auto"/>
        <w:bottom w:val="none" w:sz="0" w:space="0" w:color="auto"/>
        <w:right w:val="none" w:sz="0" w:space="0" w:color="auto"/>
      </w:divBdr>
    </w:div>
    <w:div w:id="760641157">
      <w:bodyDiv w:val="1"/>
      <w:marLeft w:val="0"/>
      <w:marRight w:val="0"/>
      <w:marTop w:val="0"/>
      <w:marBottom w:val="0"/>
      <w:divBdr>
        <w:top w:val="none" w:sz="0" w:space="0" w:color="auto"/>
        <w:left w:val="none" w:sz="0" w:space="0" w:color="auto"/>
        <w:bottom w:val="none" w:sz="0" w:space="0" w:color="auto"/>
        <w:right w:val="none" w:sz="0" w:space="0" w:color="auto"/>
      </w:divBdr>
    </w:div>
    <w:div w:id="764960502">
      <w:bodyDiv w:val="1"/>
      <w:marLeft w:val="0"/>
      <w:marRight w:val="0"/>
      <w:marTop w:val="0"/>
      <w:marBottom w:val="0"/>
      <w:divBdr>
        <w:top w:val="none" w:sz="0" w:space="0" w:color="auto"/>
        <w:left w:val="none" w:sz="0" w:space="0" w:color="auto"/>
        <w:bottom w:val="none" w:sz="0" w:space="0" w:color="auto"/>
        <w:right w:val="none" w:sz="0" w:space="0" w:color="auto"/>
      </w:divBdr>
    </w:div>
    <w:div w:id="765267189">
      <w:bodyDiv w:val="1"/>
      <w:marLeft w:val="0"/>
      <w:marRight w:val="0"/>
      <w:marTop w:val="0"/>
      <w:marBottom w:val="0"/>
      <w:divBdr>
        <w:top w:val="none" w:sz="0" w:space="0" w:color="auto"/>
        <w:left w:val="none" w:sz="0" w:space="0" w:color="auto"/>
        <w:bottom w:val="none" w:sz="0" w:space="0" w:color="auto"/>
        <w:right w:val="none" w:sz="0" w:space="0" w:color="auto"/>
      </w:divBdr>
    </w:div>
    <w:div w:id="766117214">
      <w:bodyDiv w:val="1"/>
      <w:marLeft w:val="0"/>
      <w:marRight w:val="0"/>
      <w:marTop w:val="0"/>
      <w:marBottom w:val="0"/>
      <w:divBdr>
        <w:top w:val="none" w:sz="0" w:space="0" w:color="auto"/>
        <w:left w:val="none" w:sz="0" w:space="0" w:color="auto"/>
        <w:bottom w:val="none" w:sz="0" w:space="0" w:color="auto"/>
        <w:right w:val="none" w:sz="0" w:space="0" w:color="auto"/>
      </w:divBdr>
    </w:div>
    <w:div w:id="768309610">
      <w:bodyDiv w:val="1"/>
      <w:marLeft w:val="0"/>
      <w:marRight w:val="0"/>
      <w:marTop w:val="0"/>
      <w:marBottom w:val="0"/>
      <w:divBdr>
        <w:top w:val="none" w:sz="0" w:space="0" w:color="auto"/>
        <w:left w:val="none" w:sz="0" w:space="0" w:color="auto"/>
        <w:bottom w:val="none" w:sz="0" w:space="0" w:color="auto"/>
        <w:right w:val="none" w:sz="0" w:space="0" w:color="auto"/>
      </w:divBdr>
    </w:div>
    <w:div w:id="769619984">
      <w:bodyDiv w:val="1"/>
      <w:marLeft w:val="0"/>
      <w:marRight w:val="0"/>
      <w:marTop w:val="0"/>
      <w:marBottom w:val="0"/>
      <w:divBdr>
        <w:top w:val="none" w:sz="0" w:space="0" w:color="auto"/>
        <w:left w:val="none" w:sz="0" w:space="0" w:color="auto"/>
        <w:bottom w:val="none" w:sz="0" w:space="0" w:color="auto"/>
        <w:right w:val="none" w:sz="0" w:space="0" w:color="auto"/>
      </w:divBdr>
    </w:div>
    <w:div w:id="770861934">
      <w:bodyDiv w:val="1"/>
      <w:marLeft w:val="0"/>
      <w:marRight w:val="0"/>
      <w:marTop w:val="0"/>
      <w:marBottom w:val="0"/>
      <w:divBdr>
        <w:top w:val="none" w:sz="0" w:space="0" w:color="auto"/>
        <w:left w:val="none" w:sz="0" w:space="0" w:color="auto"/>
        <w:bottom w:val="none" w:sz="0" w:space="0" w:color="auto"/>
        <w:right w:val="none" w:sz="0" w:space="0" w:color="auto"/>
      </w:divBdr>
    </w:div>
    <w:div w:id="772558813">
      <w:bodyDiv w:val="1"/>
      <w:marLeft w:val="0"/>
      <w:marRight w:val="0"/>
      <w:marTop w:val="0"/>
      <w:marBottom w:val="0"/>
      <w:divBdr>
        <w:top w:val="none" w:sz="0" w:space="0" w:color="auto"/>
        <w:left w:val="none" w:sz="0" w:space="0" w:color="auto"/>
        <w:bottom w:val="none" w:sz="0" w:space="0" w:color="auto"/>
        <w:right w:val="none" w:sz="0" w:space="0" w:color="auto"/>
      </w:divBdr>
    </w:div>
    <w:div w:id="773860605">
      <w:bodyDiv w:val="1"/>
      <w:marLeft w:val="0"/>
      <w:marRight w:val="0"/>
      <w:marTop w:val="0"/>
      <w:marBottom w:val="0"/>
      <w:divBdr>
        <w:top w:val="none" w:sz="0" w:space="0" w:color="auto"/>
        <w:left w:val="none" w:sz="0" w:space="0" w:color="auto"/>
        <w:bottom w:val="none" w:sz="0" w:space="0" w:color="auto"/>
        <w:right w:val="none" w:sz="0" w:space="0" w:color="auto"/>
      </w:divBdr>
    </w:div>
    <w:div w:id="775562143">
      <w:bodyDiv w:val="1"/>
      <w:marLeft w:val="0"/>
      <w:marRight w:val="0"/>
      <w:marTop w:val="0"/>
      <w:marBottom w:val="0"/>
      <w:divBdr>
        <w:top w:val="none" w:sz="0" w:space="0" w:color="auto"/>
        <w:left w:val="none" w:sz="0" w:space="0" w:color="auto"/>
        <w:bottom w:val="none" w:sz="0" w:space="0" w:color="auto"/>
        <w:right w:val="none" w:sz="0" w:space="0" w:color="auto"/>
      </w:divBdr>
    </w:div>
    <w:div w:id="775750420">
      <w:bodyDiv w:val="1"/>
      <w:marLeft w:val="0"/>
      <w:marRight w:val="0"/>
      <w:marTop w:val="0"/>
      <w:marBottom w:val="0"/>
      <w:divBdr>
        <w:top w:val="none" w:sz="0" w:space="0" w:color="auto"/>
        <w:left w:val="none" w:sz="0" w:space="0" w:color="auto"/>
        <w:bottom w:val="none" w:sz="0" w:space="0" w:color="auto"/>
        <w:right w:val="none" w:sz="0" w:space="0" w:color="auto"/>
      </w:divBdr>
    </w:div>
    <w:div w:id="776146244">
      <w:bodyDiv w:val="1"/>
      <w:marLeft w:val="0"/>
      <w:marRight w:val="0"/>
      <w:marTop w:val="0"/>
      <w:marBottom w:val="0"/>
      <w:divBdr>
        <w:top w:val="none" w:sz="0" w:space="0" w:color="auto"/>
        <w:left w:val="none" w:sz="0" w:space="0" w:color="auto"/>
        <w:bottom w:val="none" w:sz="0" w:space="0" w:color="auto"/>
        <w:right w:val="none" w:sz="0" w:space="0" w:color="auto"/>
      </w:divBdr>
    </w:div>
    <w:div w:id="776216728">
      <w:bodyDiv w:val="1"/>
      <w:marLeft w:val="0"/>
      <w:marRight w:val="0"/>
      <w:marTop w:val="0"/>
      <w:marBottom w:val="0"/>
      <w:divBdr>
        <w:top w:val="none" w:sz="0" w:space="0" w:color="auto"/>
        <w:left w:val="none" w:sz="0" w:space="0" w:color="auto"/>
        <w:bottom w:val="none" w:sz="0" w:space="0" w:color="auto"/>
        <w:right w:val="none" w:sz="0" w:space="0" w:color="auto"/>
      </w:divBdr>
    </w:div>
    <w:div w:id="777870510">
      <w:bodyDiv w:val="1"/>
      <w:marLeft w:val="0"/>
      <w:marRight w:val="0"/>
      <w:marTop w:val="0"/>
      <w:marBottom w:val="0"/>
      <w:divBdr>
        <w:top w:val="none" w:sz="0" w:space="0" w:color="auto"/>
        <w:left w:val="none" w:sz="0" w:space="0" w:color="auto"/>
        <w:bottom w:val="none" w:sz="0" w:space="0" w:color="auto"/>
        <w:right w:val="none" w:sz="0" w:space="0" w:color="auto"/>
      </w:divBdr>
    </w:div>
    <w:div w:id="782264578">
      <w:bodyDiv w:val="1"/>
      <w:marLeft w:val="0"/>
      <w:marRight w:val="0"/>
      <w:marTop w:val="0"/>
      <w:marBottom w:val="0"/>
      <w:divBdr>
        <w:top w:val="none" w:sz="0" w:space="0" w:color="auto"/>
        <w:left w:val="none" w:sz="0" w:space="0" w:color="auto"/>
        <w:bottom w:val="none" w:sz="0" w:space="0" w:color="auto"/>
        <w:right w:val="none" w:sz="0" w:space="0" w:color="auto"/>
      </w:divBdr>
    </w:div>
    <w:div w:id="782575583">
      <w:bodyDiv w:val="1"/>
      <w:marLeft w:val="0"/>
      <w:marRight w:val="0"/>
      <w:marTop w:val="0"/>
      <w:marBottom w:val="0"/>
      <w:divBdr>
        <w:top w:val="none" w:sz="0" w:space="0" w:color="auto"/>
        <w:left w:val="none" w:sz="0" w:space="0" w:color="auto"/>
        <w:bottom w:val="none" w:sz="0" w:space="0" w:color="auto"/>
        <w:right w:val="none" w:sz="0" w:space="0" w:color="auto"/>
      </w:divBdr>
    </w:div>
    <w:div w:id="782653887">
      <w:bodyDiv w:val="1"/>
      <w:marLeft w:val="0"/>
      <w:marRight w:val="0"/>
      <w:marTop w:val="0"/>
      <w:marBottom w:val="0"/>
      <w:divBdr>
        <w:top w:val="none" w:sz="0" w:space="0" w:color="auto"/>
        <w:left w:val="none" w:sz="0" w:space="0" w:color="auto"/>
        <w:bottom w:val="none" w:sz="0" w:space="0" w:color="auto"/>
        <w:right w:val="none" w:sz="0" w:space="0" w:color="auto"/>
      </w:divBdr>
    </w:div>
    <w:div w:id="785855955">
      <w:bodyDiv w:val="1"/>
      <w:marLeft w:val="0"/>
      <w:marRight w:val="0"/>
      <w:marTop w:val="0"/>
      <w:marBottom w:val="0"/>
      <w:divBdr>
        <w:top w:val="none" w:sz="0" w:space="0" w:color="auto"/>
        <w:left w:val="none" w:sz="0" w:space="0" w:color="auto"/>
        <w:bottom w:val="none" w:sz="0" w:space="0" w:color="auto"/>
        <w:right w:val="none" w:sz="0" w:space="0" w:color="auto"/>
      </w:divBdr>
    </w:div>
    <w:div w:id="786050621">
      <w:bodyDiv w:val="1"/>
      <w:marLeft w:val="0"/>
      <w:marRight w:val="0"/>
      <w:marTop w:val="0"/>
      <w:marBottom w:val="0"/>
      <w:divBdr>
        <w:top w:val="none" w:sz="0" w:space="0" w:color="auto"/>
        <w:left w:val="none" w:sz="0" w:space="0" w:color="auto"/>
        <w:bottom w:val="none" w:sz="0" w:space="0" w:color="auto"/>
        <w:right w:val="none" w:sz="0" w:space="0" w:color="auto"/>
      </w:divBdr>
    </w:div>
    <w:div w:id="786391411">
      <w:bodyDiv w:val="1"/>
      <w:marLeft w:val="0"/>
      <w:marRight w:val="0"/>
      <w:marTop w:val="0"/>
      <w:marBottom w:val="0"/>
      <w:divBdr>
        <w:top w:val="none" w:sz="0" w:space="0" w:color="auto"/>
        <w:left w:val="none" w:sz="0" w:space="0" w:color="auto"/>
        <w:bottom w:val="none" w:sz="0" w:space="0" w:color="auto"/>
        <w:right w:val="none" w:sz="0" w:space="0" w:color="auto"/>
      </w:divBdr>
    </w:div>
    <w:div w:id="786849927">
      <w:bodyDiv w:val="1"/>
      <w:marLeft w:val="0"/>
      <w:marRight w:val="0"/>
      <w:marTop w:val="0"/>
      <w:marBottom w:val="0"/>
      <w:divBdr>
        <w:top w:val="none" w:sz="0" w:space="0" w:color="auto"/>
        <w:left w:val="none" w:sz="0" w:space="0" w:color="auto"/>
        <w:bottom w:val="none" w:sz="0" w:space="0" w:color="auto"/>
        <w:right w:val="none" w:sz="0" w:space="0" w:color="auto"/>
      </w:divBdr>
    </w:div>
    <w:div w:id="787552957">
      <w:bodyDiv w:val="1"/>
      <w:marLeft w:val="0"/>
      <w:marRight w:val="0"/>
      <w:marTop w:val="0"/>
      <w:marBottom w:val="0"/>
      <w:divBdr>
        <w:top w:val="none" w:sz="0" w:space="0" w:color="auto"/>
        <w:left w:val="none" w:sz="0" w:space="0" w:color="auto"/>
        <w:bottom w:val="none" w:sz="0" w:space="0" w:color="auto"/>
        <w:right w:val="none" w:sz="0" w:space="0" w:color="auto"/>
      </w:divBdr>
    </w:div>
    <w:div w:id="787626052">
      <w:bodyDiv w:val="1"/>
      <w:marLeft w:val="0"/>
      <w:marRight w:val="0"/>
      <w:marTop w:val="0"/>
      <w:marBottom w:val="0"/>
      <w:divBdr>
        <w:top w:val="none" w:sz="0" w:space="0" w:color="auto"/>
        <w:left w:val="none" w:sz="0" w:space="0" w:color="auto"/>
        <w:bottom w:val="none" w:sz="0" w:space="0" w:color="auto"/>
        <w:right w:val="none" w:sz="0" w:space="0" w:color="auto"/>
      </w:divBdr>
    </w:div>
    <w:div w:id="788355119">
      <w:bodyDiv w:val="1"/>
      <w:marLeft w:val="0"/>
      <w:marRight w:val="0"/>
      <w:marTop w:val="0"/>
      <w:marBottom w:val="0"/>
      <w:divBdr>
        <w:top w:val="none" w:sz="0" w:space="0" w:color="auto"/>
        <w:left w:val="none" w:sz="0" w:space="0" w:color="auto"/>
        <w:bottom w:val="none" w:sz="0" w:space="0" w:color="auto"/>
        <w:right w:val="none" w:sz="0" w:space="0" w:color="auto"/>
      </w:divBdr>
    </w:div>
    <w:div w:id="789473545">
      <w:bodyDiv w:val="1"/>
      <w:marLeft w:val="0"/>
      <w:marRight w:val="0"/>
      <w:marTop w:val="0"/>
      <w:marBottom w:val="0"/>
      <w:divBdr>
        <w:top w:val="none" w:sz="0" w:space="0" w:color="auto"/>
        <w:left w:val="none" w:sz="0" w:space="0" w:color="auto"/>
        <w:bottom w:val="none" w:sz="0" w:space="0" w:color="auto"/>
        <w:right w:val="none" w:sz="0" w:space="0" w:color="auto"/>
      </w:divBdr>
    </w:div>
    <w:div w:id="789590229">
      <w:bodyDiv w:val="1"/>
      <w:marLeft w:val="0"/>
      <w:marRight w:val="0"/>
      <w:marTop w:val="0"/>
      <w:marBottom w:val="0"/>
      <w:divBdr>
        <w:top w:val="none" w:sz="0" w:space="0" w:color="auto"/>
        <w:left w:val="none" w:sz="0" w:space="0" w:color="auto"/>
        <w:bottom w:val="none" w:sz="0" w:space="0" w:color="auto"/>
        <w:right w:val="none" w:sz="0" w:space="0" w:color="auto"/>
      </w:divBdr>
    </w:div>
    <w:div w:id="789932302">
      <w:bodyDiv w:val="1"/>
      <w:marLeft w:val="0"/>
      <w:marRight w:val="0"/>
      <w:marTop w:val="0"/>
      <w:marBottom w:val="0"/>
      <w:divBdr>
        <w:top w:val="none" w:sz="0" w:space="0" w:color="auto"/>
        <w:left w:val="none" w:sz="0" w:space="0" w:color="auto"/>
        <w:bottom w:val="none" w:sz="0" w:space="0" w:color="auto"/>
        <w:right w:val="none" w:sz="0" w:space="0" w:color="auto"/>
      </w:divBdr>
    </w:div>
    <w:div w:id="790126146">
      <w:bodyDiv w:val="1"/>
      <w:marLeft w:val="0"/>
      <w:marRight w:val="0"/>
      <w:marTop w:val="0"/>
      <w:marBottom w:val="0"/>
      <w:divBdr>
        <w:top w:val="none" w:sz="0" w:space="0" w:color="auto"/>
        <w:left w:val="none" w:sz="0" w:space="0" w:color="auto"/>
        <w:bottom w:val="none" w:sz="0" w:space="0" w:color="auto"/>
        <w:right w:val="none" w:sz="0" w:space="0" w:color="auto"/>
      </w:divBdr>
    </w:div>
    <w:div w:id="790172106">
      <w:bodyDiv w:val="1"/>
      <w:marLeft w:val="0"/>
      <w:marRight w:val="0"/>
      <w:marTop w:val="0"/>
      <w:marBottom w:val="0"/>
      <w:divBdr>
        <w:top w:val="none" w:sz="0" w:space="0" w:color="auto"/>
        <w:left w:val="none" w:sz="0" w:space="0" w:color="auto"/>
        <w:bottom w:val="none" w:sz="0" w:space="0" w:color="auto"/>
        <w:right w:val="none" w:sz="0" w:space="0" w:color="auto"/>
      </w:divBdr>
    </w:div>
    <w:div w:id="790592494">
      <w:bodyDiv w:val="1"/>
      <w:marLeft w:val="0"/>
      <w:marRight w:val="0"/>
      <w:marTop w:val="0"/>
      <w:marBottom w:val="0"/>
      <w:divBdr>
        <w:top w:val="none" w:sz="0" w:space="0" w:color="auto"/>
        <w:left w:val="none" w:sz="0" w:space="0" w:color="auto"/>
        <w:bottom w:val="none" w:sz="0" w:space="0" w:color="auto"/>
        <w:right w:val="none" w:sz="0" w:space="0" w:color="auto"/>
      </w:divBdr>
    </w:div>
    <w:div w:id="793183165">
      <w:bodyDiv w:val="1"/>
      <w:marLeft w:val="0"/>
      <w:marRight w:val="0"/>
      <w:marTop w:val="0"/>
      <w:marBottom w:val="0"/>
      <w:divBdr>
        <w:top w:val="none" w:sz="0" w:space="0" w:color="auto"/>
        <w:left w:val="none" w:sz="0" w:space="0" w:color="auto"/>
        <w:bottom w:val="none" w:sz="0" w:space="0" w:color="auto"/>
        <w:right w:val="none" w:sz="0" w:space="0" w:color="auto"/>
      </w:divBdr>
    </w:div>
    <w:div w:id="797334909">
      <w:bodyDiv w:val="1"/>
      <w:marLeft w:val="0"/>
      <w:marRight w:val="0"/>
      <w:marTop w:val="0"/>
      <w:marBottom w:val="0"/>
      <w:divBdr>
        <w:top w:val="none" w:sz="0" w:space="0" w:color="auto"/>
        <w:left w:val="none" w:sz="0" w:space="0" w:color="auto"/>
        <w:bottom w:val="none" w:sz="0" w:space="0" w:color="auto"/>
        <w:right w:val="none" w:sz="0" w:space="0" w:color="auto"/>
      </w:divBdr>
    </w:div>
    <w:div w:id="797799937">
      <w:bodyDiv w:val="1"/>
      <w:marLeft w:val="0"/>
      <w:marRight w:val="0"/>
      <w:marTop w:val="0"/>
      <w:marBottom w:val="0"/>
      <w:divBdr>
        <w:top w:val="none" w:sz="0" w:space="0" w:color="auto"/>
        <w:left w:val="none" w:sz="0" w:space="0" w:color="auto"/>
        <w:bottom w:val="none" w:sz="0" w:space="0" w:color="auto"/>
        <w:right w:val="none" w:sz="0" w:space="0" w:color="auto"/>
      </w:divBdr>
    </w:div>
    <w:div w:id="798453737">
      <w:bodyDiv w:val="1"/>
      <w:marLeft w:val="0"/>
      <w:marRight w:val="0"/>
      <w:marTop w:val="0"/>
      <w:marBottom w:val="0"/>
      <w:divBdr>
        <w:top w:val="none" w:sz="0" w:space="0" w:color="auto"/>
        <w:left w:val="none" w:sz="0" w:space="0" w:color="auto"/>
        <w:bottom w:val="none" w:sz="0" w:space="0" w:color="auto"/>
        <w:right w:val="none" w:sz="0" w:space="0" w:color="auto"/>
      </w:divBdr>
    </w:div>
    <w:div w:id="799301780">
      <w:bodyDiv w:val="1"/>
      <w:marLeft w:val="0"/>
      <w:marRight w:val="0"/>
      <w:marTop w:val="0"/>
      <w:marBottom w:val="0"/>
      <w:divBdr>
        <w:top w:val="none" w:sz="0" w:space="0" w:color="auto"/>
        <w:left w:val="none" w:sz="0" w:space="0" w:color="auto"/>
        <w:bottom w:val="none" w:sz="0" w:space="0" w:color="auto"/>
        <w:right w:val="none" w:sz="0" w:space="0" w:color="auto"/>
      </w:divBdr>
    </w:div>
    <w:div w:id="799424411">
      <w:bodyDiv w:val="1"/>
      <w:marLeft w:val="0"/>
      <w:marRight w:val="0"/>
      <w:marTop w:val="0"/>
      <w:marBottom w:val="0"/>
      <w:divBdr>
        <w:top w:val="none" w:sz="0" w:space="0" w:color="auto"/>
        <w:left w:val="none" w:sz="0" w:space="0" w:color="auto"/>
        <w:bottom w:val="none" w:sz="0" w:space="0" w:color="auto"/>
        <w:right w:val="none" w:sz="0" w:space="0" w:color="auto"/>
      </w:divBdr>
    </w:div>
    <w:div w:id="799617147">
      <w:bodyDiv w:val="1"/>
      <w:marLeft w:val="0"/>
      <w:marRight w:val="0"/>
      <w:marTop w:val="0"/>
      <w:marBottom w:val="0"/>
      <w:divBdr>
        <w:top w:val="none" w:sz="0" w:space="0" w:color="auto"/>
        <w:left w:val="none" w:sz="0" w:space="0" w:color="auto"/>
        <w:bottom w:val="none" w:sz="0" w:space="0" w:color="auto"/>
        <w:right w:val="none" w:sz="0" w:space="0" w:color="auto"/>
      </w:divBdr>
    </w:div>
    <w:div w:id="801190858">
      <w:bodyDiv w:val="1"/>
      <w:marLeft w:val="0"/>
      <w:marRight w:val="0"/>
      <w:marTop w:val="0"/>
      <w:marBottom w:val="0"/>
      <w:divBdr>
        <w:top w:val="none" w:sz="0" w:space="0" w:color="auto"/>
        <w:left w:val="none" w:sz="0" w:space="0" w:color="auto"/>
        <w:bottom w:val="none" w:sz="0" w:space="0" w:color="auto"/>
        <w:right w:val="none" w:sz="0" w:space="0" w:color="auto"/>
      </w:divBdr>
    </w:div>
    <w:div w:id="802238308">
      <w:bodyDiv w:val="1"/>
      <w:marLeft w:val="0"/>
      <w:marRight w:val="0"/>
      <w:marTop w:val="0"/>
      <w:marBottom w:val="0"/>
      <w:divBdr>
        <w:top w:val="none" w:sz="0" w:space="0" w:color="auto"/>
        <w:left w:val="none" w:sz="0" w:space="0" w:color="auto"/>
        <w:bottom w:val="none" w:sz="0" w:space="0" w:color="auto"/>
        <w:right w:val="none" w:sz="0" w:space="0" w:color="auto"/>
      </w:divBdr>
    </w:div>
    <w:div w:id="804085034">
      <w:bodyDiv w:val="1"/>
      <w:marLeft w:val="0"/>
      <w:marRight w:val="0"/>
      <w:marTop w:val="0"/>
      <w:marBottom w:val="0"/>
      <w:divBdr>
        <w:top w:val="none" w:sz="0" w:space="0" w:color="auto"/>
        <w:left w:val="none" w:sz="0" w:space="0" w:color="auto"/>
        <w:bottom w:val="none" w:sz="0" w:space="0" w:color="auto"/>
        <w:right w:val="none" w:sz="0" w:space="0" w:color="auto"/>
      </w:divBdr>
    </w:div>
    <w:div w:id="804813500">
      <w:bodyDiv w:val="1"/>
      <w:marLeft w:val="0"/>
      <w:marRight w:val="0"/>
      <w:marTop w:val="0"/>
      <w:marBottom w:val="0"/>
      <w:divBdr>
        <w:top w:val="none" w:sz="0" w:space="0" w:color="auto"/>
        <w:left w:val="none" w:sz="0" w:space="0" w:color="auto"/>
        <w:bottom w:val="none" w:sz="0" w:space="0" w:color="auto"/>
        <w:right w:val="none" w:sz="0" w:space="0" w:color="auto"/>
      </w:divBdr>
    </w:div>
    <w:div w:id="805511947">
      <w:bodyDiv w:val="1"/>
      <w:marLeft w:val="0"/>
      <w:marRight w:val="0"/>
      <w:marTop w:val="0"/>
      <w:marBottom w:val="0"/>
      <w:divBdr>
        <w:top w:val="none" w:sz="0" w:space="0" w:color="auto"/>
        <w:left w:val="none" w:sz="0" w:space="0" w:color="auto"/>
        <w:bottom w:val="none" w:sz="0" w:space="0" w:color="auto"/>
        <w:right w:val="none" w:sz="0" w:space="0" w:color="auto"/>
      </w:divBdr>
    </w:div>
    <w:div w:id="806171167">
      <w:bodyDiv w:val="1"/>
      <w:marLeft w:val="0"/>
      <w:marRight w:val="0"/>
      <w:marTop w:val="0"/>
      <w:marBottom w:val="0"/>
      <w:divBdr>
        <w:top w:val="none" w:sz="0" w:space="0" w:color="auto"/>
        <w:left w:val="none" w:sz="0" w:space="0" w:color="auto"/>
        <w:bottom w:val="none" w:sz="0" w:space="0" w:color="auto"/>
        <w:right w:val="none" w:sz="0" w:space="0" w:color="auto"/>
      </w:divBdr>
    </w:div>
    <w:div w:id="806431969">
      <w:bodyDiv w:val="1"/>
      <w:marLeft w:val="0"/>
      <w:marRight w:val="0"/>
      <w:marTop w:val="0"/>
      <w:marBottom w:val="0"/>
      <w:divBdr>
        <w:top w:val="none" w:sz="0" w:space="0" w:color="auto"/>
        <w:left w:val="none" w:sz="0" w:space="0" w:color="auto"/>
        <w:bottom w:val="none" w:sz="0" w:space="0" w:color="auto"/>
        <w:right w:val="none" w:sz="0" w:space="0" w:color="auto"/>
      </w:divBdr>
    </w:div>
    <w:div w:id="806583894">
      <w:bodyDiv w:val="1"/>
      <w:marLeft w:val="0"/>
      <w:marRight w:val="0"/>
      <w:marTop w:val="0"/>
      <w:marBottom w:val="0"/>
      <w:divBdr>
        <w:top w:val="none" w:sz="0" w:space="0" w:color="auto"/>
        <w:left w:val="none" w:sz="0" w:space="0" w:color="auto"/>
        <w:bottom w:val="none" w:sz="0" w:space="0" w:color="auto"/>
        <w:right w:val="none" w:sz="0" w:space="0" w:color="auto"/>
      </w:divBdr>
    </w:div>
    <w:div w:id="806975126">
      <w:bodyDiv w:val="1"/>
      <w:marLeft w:val="0"/>
      <w:marRight w:val="0"/>
      <w:marTop w:val="0"/>
      <w:marBottom w:val="0"/>
      <w:divBdr>
        <w:top w:val="none" w:sz="0" w:space="0" w:color="auto"/>
        <w:left w:val="none" w:sz="0" w:space="0" w:color="auto"/>
        <w:bottom w:val="none" w:sz="0" w:space="0" w:color="auto"/>
        <w:right w:val="none" w:sz="0" w:space="0" w:color="auto"/>
      </w:divBdr>
    </w:div>
    <w:div w:id="808210453">
      <w:bodyDiv w:val="1"/>
      <w:marLeft w:val="0"/>
      <w:marRight w:val="0"/>
      <w:marTop w:val="0"/>
      <w:marBottom w:val="0"/>
      <w:divBdr>
        <w:top w:val="none" w:sz="0" w:space="0" w:color="auto"/>
        <w:left w:val="none" w:sz="0" w:space="0" w:color="auto"/>
        <w:bottom w:val="none" w:sz="0" w:space="0" w:color="auto"/>
        <w:right w:val="none" w:sz="0" w:space="0" w:color="auto"/>
      </w:divBdr>
    </w:div>
    <w:div w:id="808329200">
      <w:bodyDiv w:val="1"/>
      <w:marLeft w:val="0"/>
      <w:marRight w:val="0"/>
      <w:marTop w:val="0"/>
      <w:marBottom w:val="0"/>
      <w:divBdr>
        <w:top w:val="none" w:sz="0" w:space="0" w:color="auto"/>
        <w:left w:val="none" w:sz="0" w:space="0" w:color="auto"/>
        <w:bottom w:val="none" w:sz="0" w:space="0" w:color="auto"/>
        <w:right w:val="none" w:sz="0" w:space="0" w:color="auto"/>
      </w:divBdr>
    </w:div>
    <w:div w:id="810558564">
      <w:bodyDiv w:val="1"/>
      <w:marLeft w:val="0"/>
      <w:marRight w:val="0"/>
      <w:marTop w:val="0"/>
      <w:marBottom w:val="0"/>
      <w:divBdr>
        <w:top w:val="none" w:sz="0" w:space="0" w:color="auto"/>
        <w:left w:val="none" w:sz="0" w:space="0" w:color="auto"/>
        <w:bottom w:val="none" w:sz="0" w:space="0" w:color="auto"/>
        <w:right w:val="none" w:sz="0" w:space="0" w:color="auto"/>
      </w:divBdr>
    </w:div>
    <w:div w:id="810637772">
      <w:bodyDiv w:val="1"/>
      <w:marLeft w:val="0"/>
      <w:marRight w:val="0"/>
      <w:marTop w:val="0"/>
      <w:marBottom w:val="0"/>
      <w:divBdr>
        <w:top w:val="none" w:sz="0" w:space="0" w:color="auto"/>
        <w:left w:val="none" w:sz="0" w:space="0" w:color="auto"/>
        <w:bottom w:val="none" w:sz="0" w:space="0" w:color="auto"/>
        <w:right w:val="none" w:sz="0" w:space="0" w:color="auto"/>
      </w:divBdr>
    </w:div>
    <w:div w:id="811169794">
      <w:bodyDiv w:val="1"/>
      <w:marLeft w:val="0"/>
      <w:marRight w:val="0"/>
      <w:marTop w:val="0"/>
      <w:marBottom w:val="0"/>
      <w:divBdr>
        <w:top w:val="none" w:sz="0" w:space="0" w:color="auto"/>
        <w:left w:val="none" w:sz="0" w:space="0" w:color="auto"/>
        <w:bottom w:val="none" w:sz="0" w:space="0" w:color="auto"/>
        <w:right w:val="none" w:sz="0" w:space="0" w:color="auto"/>
      </w:divBdr>
    </w:div>
    <w:div w:id="813529365">
      <w:bodyDiv w:val="1"/>
      <w:marLeft w:val="0"/>
      <w:marRight w:val="0"/>
      <w:marTop w:val="0"/>
      <w:marBottom w:val="0"/>
      <w:divBdr>
        <w:top w:val="none" w:sz="0" w:space="0" w:color="auto"/>
        <w:left w:val="none" w:sz="0" w:space="0" w:color="auto"/>
        <w:bottom w:val="none" w:sz="0" w:space="0" w:color="auto"/>
        <w:right w:val="none" w:sz="0" w:space="0" w:color="auto"/>
      </w:divBdr>
    </w:div>
    <w:div w:id="816344151">
      <w:bodyDiv w:val="1"/>
      <w:marLeft w:val="0"/>
      <w:marRight w:val="0"/>
      <w:marTop w:val="0"/>
      <w:marBottom w:val="0"/>
      <w:divBdr>
        <w:top w:val="none" w:sz="0" w:space="0" w:color="auto"/>
        <w:left w:val="none" w:sz="0" w:space="0" w:color="auto"/>
        <w:bottom w:val="none" w:sz="0" w:space="0" w:color="auto"/>
        <w:right w:val="none" w:sz="0" w:space="0" w:color="auto"/>
      </w:divBdr>
    </w:div>
    <w:div w:id="817459259">
      <w:bodyDiv w:val="1"/>
      <w:marLeft w:val="0"/>
      <w:marRight w:val="0"/>
      <w:marTop w:val="0"/>
      <w:marBottom w:val="0"/>
      <w:divBdr>
        <w:top w:val="none" w:sz="0" w:space="0" w:color="auto"/>
        <w:left w:val="none" w:sz="0" w:space="0" w:color="auto"/>
        <w:bottom w:val="none" w:sz="0" w:space="0" w:color="auto"/>
        <w:right w:val="none" w:sz="0" w:space="0" w:color="auto"/>
      </w:divBdr>
    </w:div>
    <w:div w:id="817916922">
      <w:bodyDiv w:val="1"/>
      <w:marLeft w:val="0"/>
      <w:marRight w:val="0"/>
      <w:marTop w:val="0"/>
      <w:marBottom w:val="0"/>
      <w:divBdr>
        <w:top w:val="none" w:sz="0" w:space="0" w:color="auto"/>
        <w:left w:val="none" w:sz="0" w:space="0" w:color="auto"/>
        <w:bottom w:val="none" w:sz="0" w:space="0" w:color="auto"/>
        <w:right w:val="none" w:sz="0" w:space="0" w:color="auto"/>
      </w:divBdr>
    </w:div>
    <w:div w:id="819350151">
      <w:bodyDiv w:val="1"/>
      <w:marLeft w:val="0"/>
      <w:marRight w:val="0"/>
      <w:marTop w:val="0"/>
      <w:marBottom w:val="0"/>
      <w:divBdr>
        <w:top w:val="none" w:sz="0" w:space="0" w:color="auto"/>
        <w:left w:val="none" w:sz="0" w:space="0" w:color="auto"/>
        <w:bottom w:val="none" w:sz="0" w:space="0" w:color="auto"/>
        <w:right w:val="none" w:sz="0" w:space="0" w:color="auto"/>
      </w:divBdr>
    </w:div>
    <w:div w:id="820082173">
      <w:bodyDiv w:val="1"/>
      <w:marLeft w:val="0"/>
      <w:marRight w:val="0"/>
      <w:marTop w:val="0"/>
      <w:marBottom w:val="0"/>
      <w:divBdr>
        <w:top w:val="none" w:sz="0" w:space="0" w:color="auto"/>
        <w:left w:val="none" w:sz="0" w:space="0" w:color="auto"/>
        <w:bottom w:val="none" w:sz="0" w:space="0" w:color="auto"/>
        <w:right w:val="none" w:sz="0" w:space="0" w:color="auto"/>
      </w:divBdr>
    </w:div>
    <w:div w:id="820657474">
      <w:bodyDiv w:val="1"/>
      <w:marLeft w:val="0"/>
      <w:marRight w:val="0"/>
      <w:marTop w:val="0"/>
      <w:marBottom w:val="0"/>
      <w:divBdr>
        <w:top w:val="none" w:sz="0" w:space="0" w:color="auto"/>
        <w:left w:val="none" w:sz="0" w:space="0" w:color="auto"/>
        <w:bottom w:val="none" w:sz="0" w:space="0" w:color="auto"/>
        <w:right w:val="none" w:sz="0" w:space="0" w:color="auto"/>
      </w:divBdr>
    </w:div>
    <w:div w:id="820923521">
      <w:bodyDiv w:val="1"/>
      <w:marLeft w:val="0"/>
      <w:marRight w:val="0"/>
      <w:marTop w:val="0"/>
      <w:marBottom w:val="0"/>
      <w:divBdr>
        <w:top w:val="none" w:sz="0" w:space="0" w:color="auto"/>
        <w:left w:val="none" w:sz="0" w:space="0" w:color="auto"/>
        <w:bottom w:val="none" w:sz="0" w:space="0" w:color="auto"/>
        <w:right w:val="none" w:sz="0" w:space="0" w:color="auto"/>
      </w:divBdr>
    </w:div>
    <w:div w:id="821776779">
      <w:bodyDiv w:val="1"/>
      <w:marLeft w:val="0"/>
      <w:marRight w:val="0"/>
      <w:marTop w:val="0"/>
      <w:marBottom w:val="0"/>
      <w:divBdr>
        <w:top w:val="none" w:sz="0" w:space="0" w:color="auto"/>
        <w:left w:val="none" w:sz="0" w:space="0" w:color="auto"/>
        <w:bottom w:val="none" w:sz="0" w:space="0" w:color="auto"/>
        <w:right w:val="none" w:sz="0" w:space="0" w:color="auto"/>
      </w:divBdr>
    </w:div>
    <w:div w:id="822505896">
      <w:bodyDiv w:val="1"/>
      <w:marLeft w:val="0"/>
      <w:marRight w:val="0"/>
      <w:marTop w:val="0"/>
      <w:marBottom w:val="0"/>
      <w:divBdr>
        <w:top w:val="none" w:sz="0" w:space="0" w:color="auto"/>
        <w:left w:val="none" w:sz="0" w:space="0" w:color="auto"/>
        <w:bottom w:val="none" w:sz="0" w:space="0" w:color="auto"/>
        <w:right w:val="none" w:sz="0" w:space="0" w:color="auto"/>
      </w:divBdr>
    </w:div>
    <w:div w:id="823011542">
      <w:bodyDiv w:val="1"/>
      <w:marLeft w:val="0"/>
      <w:marRight w:val="0"/>
      <w:marTop w:val="0"/>
      <w:marBottom w:val="0"/>
      <w:divBdr>
        <w:top w:val="none" w:sz="0" w:space="0" w:color="auto"/>
        <w:left w:val="none" w:sz="0" w:space="0" w:color="auto"/>
        <w:bottom w:val="none" w:sz="0" w:space="0" w:color="auto"/>
        <w:right w:val="none" w:sz="0" w:space="0" w:color="auto"/>
      </w:divBdr>
    </w:div>
    <w:div w:id="823202438">
      <w:bodyDiv w:val="1"/>
      <w:marLeft w:val="0"/>
      <w:marRight w:val="0"/>
      <w:marTop w:val="0"/>
      <w:marBottom w:val="0"/>
      <w:divBdr>
        <w:top w:val="none" w:sz="0" w:space="0" w:color="auto"/>
        <w:left w:val="none" w:sz="0" w:space="0" w:color="auto"/>
        <w:bottom w:val="none" w:sz="0" w:space="0" w:color="auto"/>
        <w:right w:val="none" w:sz="0" w:space="0" w:color="auto"/>
      </w:divBdr>
    </w:div>
    <w:div w:id="826021468">
      <w:bodyDiv w:val="1"/>
      <w:marLeft w:val="0"/>
      <w:marRight w:val="0"/>
      <w:marTop w:val="0"/>
      <w:marBottom w:val="0"/>
      <w:divBdr>
        <w:top w:val="none" w:sz="0" w:space="0" w:color="auto"/>
        <w:left w:val="none" w:sz="0" w:space="0" w:color="auto"/>
        <w:bottom w:val="none" w:sz="0" w:space="0" w:color="auto"/>
        <w:right w:val="none" w:sz="0" w:space="0" w:color="auto"/>
      </w:divBdr>
    </w:div>
    <w:div w:id="826828022">
      <w:bodyDiv w:val="1"/>
      <w:marLeft w:val="0"/>
      <w:marRight w:val="0"/>
      <w:marTop w:val="0"/>
      <w:marBottom w:val="0"/>
      <w:divBdr>
        <w:top w:val="none" w:sz="0" w:space="0" w:color="auto"/>
        <w:left w:val="none" w:sz="0" w:space="0" w:color="auto"/>
        <w:bottom w:val="none" w:sz="0" w:space="0" w:color="auto"/>
        <w:right w:val="none" w:sz="0" w:space="0" w:color="auto"/>
      </w:divBdr>
    </w:div>
    <w:div w:id="829440249">
      <w:bodyDiv w:val="1"/>
      <w:marLeft w:val="0"/>
      <w:marRight w:val="0"/>
      <w:marTop w:val="0"/>
      <w:marBottom w:val="0"/>
      <w:divBdr>
        <w:top w:val="none" w:sz="0" w:space="0" w:color="auto"/>
        <w:left w:val="none" w:sz="0" w:space="0" w:color="auto"/>
        <w:bottom w:val="none" w:sz="0" w:space="0" w:color="auto"/>
        <w:right w:val="none" w:sz="0" w:space="0" w:color="auto"/>
      </w:divBdr>
    </w:div>
    <w:div w:id="830751104">
      <w:bodyDiv w:val="1"/>
      <w:marLeft w:val="0"/>
      <w:marRight w:val="0"/>
      <w:marTop w:val="0"/>
      <w:marBottom w:val="0"/>
      <w:divBdr>
        <w:top w:val="none" w:sz="0" w:space="0" w:color="auto"/>
        <w:left w:val="none" w:sz="0" w:space="0" w:color="auto"/>
        <w:bottom w:val="none" w:sz="0" w:space="0" w:color="auto"/>
        <w:right w:val="none" w:sz="0" w:space="0" w:color="auto"/>
      </w:divBdr>
    </w:div>
    <w:div w:id="831339610">
      <w:bodyDiv w:val="1"/>
      <w:marLeft w:val="0"/>
      <w:marRight w:val="0"/>
      <w:marTop w:val="0"/>
      <w:marBottom w:val="0"/>
      <w:divBdr>
        <w:top w:val="none" w:sz="0" w:space="0" w:color="auto"/>
        <w:left w:val="none" w:sz="0" w:space="0" w:color="auto"/>
        <w:bottom w:val="none" w:sz="0" w:space="0" w:color="auto"/>
        <w:right w:val="none" w:sz="0" w:space="0" w:color="auto"/>
      </w:divBdr>
    </w:div>
    <w:div w:id="832263180">
      <w:bodyDiv w:val="1"/>
      <w:marLeft w:val="0"/>
      <w:marRight w:val="0"/>
      <w:marTop w:val="0"/>
      <w:marBottom w:val="0"/>
      <w:divBdr>
        <w:top w:val="none" w:sz="0" w:space="0" w:color="auto"/>
        <w:left w:val="none" w:sz="0" w:space="0" w:color="auto"/>
        <w:bottom w:val="none" w:sz="0" w:space="0" w:color="auto"/>
        <w:right w:val="none" w:sz="0" w:space="0" w:color="auto"/>
      </w:divBdr>
    </w:div>
    <w:div w:id="833182976">
      <w:bodyDiv w:val="1"/>
      <w:marLeft w:val="0"/>
      <w:marRight w:val="0"/>
      <w:marTop w:val="0"/>
      <w:marBottom w:val="0"/>
      <w:divBdr>
        <w:top w:val="none" w:sz="0" w:space="0" w:color="auto"/>
        <w:left w:val="none" w:sz="0" w:space="0" w:color="auto"/>
        <w:bottom w:val="none" w:sz="0" w:space="0" w:color="auto"/>
        <w:right w:val="none" w:sz="0" w:space="0" w:color="auto"/>
      </w:divBdr>
    </w:div>
    <w:div w:id="833300921">
      <w:bodyDiv w:val="1"/>
      <w:marLeft w:val="0"/>
      <w:marRight w:val="0"/>
      <w:marTop w:val="0"/>
      <w:marBottom w:val="0"/>
      <w:divBdr>
        <w:top w:val="none" w:sz="0" w:space="0" w:color="auto"/>
        <w:left w:val="none" w:sz="0" w:space="0" w:color="auto"/>
        <w:bottom w:val="none" w:sz="0" w:space="0" w:color="auto"/>
        <w:right w:val="none" w:sz="0" w:space="0" w:color="auto"/>
      </w:divBdr>
    </w:div>
    <w:div w:id="833956091">
      <w:bodyDiv w:val="1"/>
      <w:marLeft w:val="0"/>
      <w:marRight w:val="0"/>
      <w:marTop w:val="0"/>
      <w:marBottom w:val="0"/>
      <w:divBdr>
        <w:top w:val="none" w:sz="0" w:space="0" w:color="auto"/>
        <w:left w:val="none" w:sz="0" w:space="0" w:color="auto"/>
        <w:bottom w:val="none" w:sz="0" w:space="0" w:color="auto"/>
        <w:right w:val="none" w:sz="0" w:space="0" w:color="auto"/>
      </w:divBdr>
    </w:div>
    <w:div w:id="834684047">
      <w:bodyDiv w:val="1"/>
      <w:marLeft w:val="0"/>
      <w:marRight w:val="0"/>
      <w:marTop w:val="0"/>
      <w:marBottom w:val="0"/>
      <w:divBdr>
        <w:top w:val="none" w:sz="0" w:space="0" w:color="auto"/>
        <w:left w:val="none" w:sz="0" w:space="0" w:color="auto"/>
        <w:bottom w:val="none" w:sz="0" w:space="0" w:color="auto"/>
        <w:right w:val="none" w:sz="0" w:space="0" w:color="auto"/>
      </w:divBdr>
    </w:div>
    <w:div w:id="835536581">
      <w:bodyDiv w:val="1"/>
      <w:marLeft w:val="0"/>
      <w:marRight w:val="0"/>
      <w:marTop w:val="0"/>
      <w:marBottom w:val="0"/>
      <w:divBdr>
        <w:top w:val="none" w:sz="0" w:space="0" w:color="auto"/>
        <w:left w:val="none" w:sz="0" w:space="0" w:color="auto"/>
        <w:bottom w:val="none" w:sz="0" w:space="0" w:color="auto"/>
        <w:right w:val="none" w:sz="0" w:space="0" w:color="auto"/>
      </w:divBdr>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6263523">
      <w:bodyDiv w:val="1"/>
      <w:marLeft w:val="0"/>
      <w:marRight w:val="0"/>
      <w:marTop w:val="0"/>
      <w:marBottom w:val="0"/>
      <w:divBdr>
        <w:top w:val="none" w:sz="0" w:space="0" w:color="auto"/>
        <w:left w:val="none" w:sz="0" w:space="0" w:color="auto"/>
        <w:bottom w:val="none" w:sz="0" w:space="0" w:color="auto"/>
        <w:right w:val="none" w:sz="0" w:space="0" w:color="auto"/>
      </w:divBdr>
    </w:div>
    <w:div w:id="836574173">
      <w:bodyDiv w:val="1"/>
      <w:marLeft w:val="0"/>
      <w:marRight w:val="0"/>
      <w:marTop w:val="0"/>
      <w:marBottom w:val="0"/>
      <w:divBdr>
        <w:top w:val="none" w:sz="0" w:space="0" w:color="auto"/>
        <w:left w:val="none" w:sz="0" w:space="0" w:color="auto"/>
        <w:bottom w:val="none" w:sz="0" w:space="0" w:color="auto"/>
        <w:right w:val="none" w:sz="0" w:space="0" w:color="auto"/>
      </w:divBdr>
    </w:div>
    <w:div w:id="837816353">
      <w:bodyDiv w:val="1"/>
      <w:marLeft w:val="0"/>
      <w:marRight w:val="0"/>
      <w:marTop w:val="0"/>
      <w:marBottom w:val="0"/>
      <w:divBdr>
        <w:top w:val="none" w:sz="0" w:space="0" w:color="auto"/>
        <w:left w:val="none" w:sz="0" w:space="0" w:color="auto"/>
        <w:bottom w:val="none" w:sz="0" w:space="0" w:color="auto"/>
        <w:right w:val="none" w:sz="0" w:space="0" w:color="auto"/>
      </w:divBdr>
    </w:div>
    <w:div w:id="838037539">
      <w:bodyDiv w:val="1"/>
      <w:marLeft w:val="0"/>
      <w:marRight w:val="0"/>
      <w:marTop w:val="0"/>
      <w:marBottom w:val="0"/>
      <w:divBdr>
        <w:top w:val="none" w:sz="0" w:space="0" w:color="auto"/>
        <w:left w:val="none" w:sz="0" w:space="0" w:color="auto"/>
        <w:bottom w:val="none" w:sz="0" w:space="0" w:color="auto"/>
        <w:right w:val="none" w:sz="0" w:space="0" w:color="auto"/>
      </w:divBdr>
    </w:div>
    <w:div w:id="838040095">
      <w:bodyDiv w:val="1"/>
      <w:marLeft w:val="0"/>
      <w:marRight w:val="0"/>
      <w:marTop w:val="0"/>
      <w:marBottom w:val="0"/>
      <w:divBdr>
        <w:top w:val="none" w:sz="0" w:space="0" w:color="auto"/>
        <w:left w:val="none" w:sz="0" w:space="0" w:color="auto"/>
        <w:bottom w:val="none" w:sz="0" w:space="0" w:color="auto"/>
        <w:right w:val="none" w:sz="0" w:space="0" w:color="auto"/>
      </w:divBdr>
    </w:div>
    <w:div w:id="838347208">
      <w:bodyDiv w:val="1"/>
      <w:marLeft w:val="0"/>
      <w:marRight w:val="0"/>
      <w:marTop w:val="0"/>
      <w:marBottom w:val="0"/>
      <w:divBdr>
        <w:top w:val="none" w:sz="0" w:space="0" w:color="auto"/>
        <w:left w:val="none" w:sz="0" w:space="0" w:color="auto"/>
        <w:bottom w:val="none" w:sz="0" w:space="0" w:color="auto"/>
        <w:right w:val="none" w:sz="0" w:space="0" w:color="auto"/>
      </w:divBdr>
    </w:div>
    <w:div w:id="838543493">
      <w:bodyDiv w:val="1"/>
      <w:marLeft w:val="0"/>
      <w:marRight w:val="0"/>
      <w:marTop w:val="0"/>
      <w:marBottom w:val="0"/>
      <w:divBdr>
        <w:top w:val="none" w:sz="0" w:space="0" w:color="auto"/>
        <w:left w:val="none" w:sz="0" w:space="0" w:color="auto"/>
        <w:bottom w:val="none" w:sz="0" w:space="0" w:color="auto"/>
        <w:right w:val="none" w:sz="0" w:space="0" w:color="auto"/>
      </w:divBdr>
    </w:div>
    <w:div w:id="839855629">
      <w:bodyDiv w:val="1"/>
      <w:marLeft w:val="0"/>
      <w:marRight w:val="0"/>
      <w:marTop w:val="0"/>
      <w:marBottom w:val="0"/>
      <w:divBdr>
        <w:top w:val="none" w:sz="0" w:space="0" w:color="auto"/>
        <w:left w:val="none" w:sz="0" w:space="0" w:color="auto"/>
        <w:bottom w:val="none" w:sz="0" w:space="0" w:color="auto"/>
        <w:right w:val="none" w:sz="0" w:space="0" w:color="auto"/>
      </w:divBdr>
    </w:div>
    <w:div w:id="839925792">
      <w:bodyDiv w:val="1"/>
      <w:marLeft w:val="0"/>
      <w:marRight w:val="0"/>
      <w:marTop w:val="0"/>
      <w:marBottom w:val="0"/>
      <w:divBdr>
        <w:top w:val="none" w:sz="0" w:space="0" w:color="auto"/>
        <w:left w:val="none" w:sz="0" w:space="0" w:color="auto"/>
        <w:bottom w:val="none" w:sz="0" w:space="0" w:color="auto"/>
        <w:right w:val="none" w:sz="0" w:space="0" w:color="auto"/>
      </w:divBdr>
    </w:div>
    <w:div w:id="840776781">
      <w:bodyDiv w:val="1"/>
      <w:marLeft w:val="0"/>
      <w:marRight w:val="0"/>
      <w:marTop w:val="0"/>
      <w:marBottom w:val="0"/>
      <w:divBdr>
        <w:top w:val="none" w:sz="0" w:space="0" w:color="auto"/>
        <w:left w:val="none" w:sz="0" w:space="0" w:color="auto"/>
        <w:bottom w:val="none" w:sz="0" w:space="0" w:color="auto"/>
        <w:right w:val="none" w:sz="0" w:space="0" w:color="auto"/>
      </w:divBdr>
    </w:div>
    <w:div w:id="841092796">
      <w:bodyDiv w:val="1"/>
      <w:marLeft w:val="0"/>
      <w:marRight w:val="0"/>
      <w:marTop w:val="0"/>
      <w:marBottom w:val="0"/>
      <w:divBdr>
        <w:top w:val="none" w:sz="0" w:space="0" w:color="auto"/>
        <w:left w:val="none" w:sz="0" w:space="0" w:color="auto"/>
        <w:bottom w:val="none" w:sz="0" w:space="0" w:color="auto"/>
        <w:right w:val="none" w:sz="0" w:space="0" w:color="auto"/>
      </w:divBdr>
    </w:div>
    <w:div w:id="841551234">
      <w:bodyDiv w:val="1"/>
      <w:marLeft w:val="0"/>
      <w:marRight w:val="0"/>
      <w:marTop w:val="0"/>
      <w:marBottom w:val="0"/>
      <w:divBdr>
        <w:top w:val="none" w:sz="0" w:space="0" w:color="auto"/>
        <w:left w:val="none" w:sz="0" w:space="0" w:color="auto"/>
        <w:bottom w:val="none" w:sz="0" w:space="0" w:color="auto"/>
        <w:right w:val="none" w:sz="0" w:space="0" w:color="auto"/>
      </w:divBdr>
    </w:div>
    <w:div w:id="842209905">
      <w:bodyDiv w:val="1"/>
      <w:marLeft w:val="0"/>
      <w:marRight w:val="0"/>
      <w:marTop w:val="0"/>
      <w:marBottom w:val="0"/>
      <w:divBdr>
        <w:top w:val="none" w:sz="0" w:space="0" w:color="auto"/>
        <w:left w:val="none" w:sz="0" w:space="0" w:color="auto"/>
        <w:bottom w:val="none" w:sz="0" w:space="0" w:color="auto"/>
        <w:right w:val="none" w:sz="0" w:space="0" w:color="auto"/>
      </w:divBdr>
    </w:div>
    <w:div w:id="842664088">
      <w:bodyDiv w:val="1"/>
      <w:marLeft w:val="0"/>
      <w:marRight w:val="0"/>
      <w:marTop w:val="0"/>
      <w:marBottom w:val="0"/>
      <w:divBdr>
        <w:top w:val="none" w:sz="0" w:space="0" w:color="auto"/>
        <w:left w:val="none" w:sz="0" w:space="0" w:color="auto"/>
        <w:bottom w:val="none" w:sz="0" w:space="0" w:color="auto"/>
        <w:right w:val="none" w:sz="0" w:space="0" w:color="auto"/>
      </w:divBdr>
    </w:div>
    <w:div w:id="842937659">
      <w:bodyDiv w:val="1"/>
      <w:marLeft w:val="0"/>
      <w:marRight w:val="0"/>
      <w:marTop w:val="0"/>
      <w:marBottom w:val="0"/>
      <w:divBdr>
        <w:top w:val="none" w:sz="0" w:space="0" w:color="auto"/>
        <w:left w:val="none" w:sz="0" w:space="0" w:color="auto"/>
        <w:bottom w:val="none" w:sz="0" w:space="0" w:color="auto"/>
        <w:right w:val="none" w:sz="0" w:space="0" w:color="auto"/>
      </w:divBdr>
    </w:div>
    <w:div w:id="843937430">
      <w:bodyDiv w:val="1"/>
      <w:marLeft w:val="0"/>
      <w:marRight w:val="0"/>
      <w:marTop w:val="0"/>
      <w:marBottom w:val="0"/>
      <w:divBdr>
        <w:top w:val="none" w:sz="0" w:space="0" w:color="auto"/>
        <w:left w:val="none" w:sz="0" w:space="0" w:color="auto"/>
        <w:bottom w:val="none" w:sz="0" w:space="0" w:color="auto"/>
        <w:right w:val="none" w:sz="0" w:space="0" w:color="auto"/>
      </w:divBdr>
    </w:div>
    <w:div w:id="843937960">
      <w:bodyDiv w:val="1"/>
      <w:marLeft w:val="0"/>
      <w:marRight w:val="0"/>
      <w:marTop w:val="0"/>
      <w:marBottom w:val="0"/>
      <w:divBdr>
        <w:top w:val="none" w:sz="0" w:space="0" w:color="auto"/>
        <w:left w:val="none" w:sz="0" w:space="0" w:color="auto"/>
        <w:bottom w:val="none" w:sz="0" w:space="0" w:color="auto"/>
        <w:right w:val="none" w:sz="0" w:space="0" w:color="auto"/>
      </w:divBdr>
    </w:div>
    <w:div w:id="844171504">
      <w:bodyDiv w:val="1"/>
      <w:marLeft w:val="0"/>
      <w:marRight w:val="0"/>
      <w:marTop w:val="0"/>
      <w:marBottom w:val="0"/>
      <w:divBdr>
        <w:top w:val="none" w:sz="0" w:space="0" w:color="auto"/>
        <w:left w:val="none" w:sz="0" w:space="0" w:color="auto"/>
        <w:bottom w:val="none" w:sz="0" w:space="0" w:color="auto"/>
        <w:right w:val="none" w:sz="0" w:space="0" w:color="auto"/>
      </w:divBdr>
    </w:div>
    <w:div w:id="847140899">
      <w:bodyDiv w:val="1"/>
      <w:marLeft w:val="0"/>
      <w:marRight w:val="0"/>
      <w:marTop w:val="0"/>
      <w:marBottom w:val="0"/>
      <w:divBdr>
        <w:top w:val="none" w:sz="0" w:space="0" w:color="auto"/>
        <w:left w:val="none" w:sz="0" w:space="0" w:color="auto"/>
        <w:bottom w:val="none" w:sz="0" w:space="0" w:color="auto"/>
        <w:right w:val="none" w:sz="0" w:space="0" w:color="auto"/>
      </w:divBdr>
    </w:div>
    <w:div w:id="848763093">
      <w:bodyDiv w:val="1"/>
      <w:marLeft w:val="0"/>
      <w:marRight w:val="0"/>
      <w:marTop w:val="0"/>
      <w:marBottom w:val="0"/>
      <w:divBdr>
        <w:top w:val="none" w:sz="0" w:space="0" w:color="auto"/>
        <w:left w:val="none" w:sz="0" w:space="0" w:color="auto"/>
        <w:bottom w:val="none" w:sz="0" w:space="0" w:color="auto"/>
        <w:right w:val="none" w:sz="0" w:space="0" w:color="auto"/>
      </w:divBdr>
    </w:div>
    <w:div w:id="850608527">
      <w:bodyDiv w:val="1"/>
      <w:marLeft w:val="0"/>
      <w:marRight w:val="0"/>
      <w:marTop w:val="0"/>
      <w:marBottom w:val="0"/>
      <w:divBdr>
        <w:top w:val="none" w:sz="0" w:space="0" w:color="auto"/>
        <w:left w:val="none" w:sz="0" w:space="0" w:color="auto"/>
        <w:bottom w:val="none" w:sz="0" w:space="0" w:color="auto"/>
        <w:right w:val="none" w:sz="0" w:space="0" w:color="auto"/>
      </w:divBdr>
    </w:div>
    <w:div w:id="850681971">
      <w:bodyDiv w:val="1"/>
      <w:marLeft w:val="0"/>
      <w:marRight w:val="0"/>
      <w:marTop w:val="0"/>
      <w:marBottom w:val="0"/>
      <w:divBdr>
        <w:top w:val="none" w:sz="0" w:space="0" w:color="auto"/>
        <w:left w:val="none" w:sz="0" w:space="0" w:color="auto"/>
        <w:bottom w:val="none" w:sz="0" w:space="0" w:color="auto"/>
        <w:right w:val="none" w:sz="0" w:space="0" w:color="auto"/>
      </w:divBdr>
    </w:div>
    <w:div w:id="851259249">
      <w:bodyDiv w:val="1"/>
      <w:marLeft w:val="0"/>
      <w:marRight w:val="0"/>
      <w:marTop w:val="0"/>
      <w:marBottom w:val="0"/>
      <w:divBdr>
        <w:top w:val="none" w:sz="0" w:space="0" w:color="auto"/>
        <w:left w:val="none" w:sz="0" w:space="0" w:color="auto"/>
        <w:bottom w:val="none" w:sz="0" w:space="0" w:color="auto"/>
        <w:right w:val="none" w:sz="0" w:space="0" w:color="auto"/>
      </w:divBdr>
    </w:div>
    <w:div w:id="851602471">
      <w:bodyDiv w:val="1"/>
      <w:marLeft w:val="0"/>
      <w:marRight w:val="0"/>
      <w:marTop w:val="0"/>
      <w:marBottom w:val="0"/>
      <w:divBdr>
        <w:top w:val="none" w:sz="0" w:space="0" w:color="auto"/>
        <w:left w:val="none" w:sz="0" w:space="0" w:color="auto"/>
        <w:bottom w:val="none" w:sz="0" w:space="0" w:color="auto"/>
        <w:right w:val="none" w:sz="0" w:space="0" w:color="auto"/>
      </w:divBdr>
    </w:div>
    <w:div w:id="851796934">
      <w:bodyDiv w:val="1"/>
      <w:marLeft w:val="0"/>
      <w:marRight w:val="0"/>
      <w:marTop w:val="0"/>
      <w:marBottom w:val="0"/>
      <w:divBdr>
        <w:top w:val="none" w:sz="0" w:space="0" w:color="auto"/>
        <w:left w:val="none" w:sz="0" w:space="0" w:color="auto"/>
        <w:bottom w:val="none" w:sz="0" w:space="0" w:color="auto"/>
        <w:right w:val="none" w:sz="0" w:space="0" w:color="auto"/>
      </w:divBdr>
    </w:div>
    <w:div w:id="852567690">
      <w:bodyDiv w:val="1"/>
      <w:marLeft w:val="0"/>
      <w:marRight w:val="0"/>
      <w:marTop w:val="0"/>
      <w:marBottom w:val="0"/>
      <w:divBdr>
        <w:top w:val="none" w:sz="0" w:space="0" w:color="auto"/>
        <w:left w:val="none" w:sz="0" w:space="0" w:color="auto"/>
        <w:bottom w:val="none" w:sz="0" w:space="0" w:color="auto"/>
        <w:right w:val="none" w:sz="0" w:space="0" w:color="auto"/>
      </w:divBdr>
    </w:div>
    <w:div w:id="852766063">
      <w:bodyDiv w:val="1"/>
      <w:marLeft w:val="0"/>
      <w:marRight w:val="0"/>
      <w:marTop w:val="0"/>
      <w:marBottom w:val="0"/>
      <w:divBdr>
        <w:top w:val="none" w:sz="0" w:space="0" w:color="auto"/>
        <w:left w:val="none" w:sz="0" w:space="0" w:color="auto"/>
        <w:bottom w:val="none" w:sz="0" w:space="0" w:color="auto"/>
        <w:right w:val="none" w:sz="0" w:space="0" w:color="auto"/>
      </w:divBdr>
    </w:div>
    <w:div w:id="852916028">
      <w:bodyDiv w:val="1"/>
      <w:marLeft w:val="0"/>
      <w:marRight w:val="0"/>
      <w:marTop w:val="0"/>
      <w:marBottom w:val="0"/>
      <w:divBdr>
        <w:top w:val="none" w:sz="0" w:space="0" w:color="auto"/>
        <w:left w:val="none" w:sz="0" w:space="0" w:color="auto"/>
        <w:bottom w:val="none" w:sz="0" w:space="0" w:color="auto"/>
        <w:right w:val="none" w:sz="0" w:space="0" w:color="auto"/>
      </w:divBdr>
    </w:div>
    <w:div w:id="853155620">
      <w:bodyDiv w:val="1"/>
      <w:marLeft w:val="0"/>
      <w:marRight w:val="0"/>
      <w:marTop w:val="0"/>
      <w:marBottom w:val="0"/>
      <w:divBdr>
        <w:top w:val="none" w:sz="0" w:space="0" w:color="auto"/>
        <w:left w:val="none" w:sz="0" w:space="0" w:color="auto"/>
        <w:bottom w:val="none" w:sz="0" w:space="0" w:color="auto"/>
        <w:right w:val="none" w:sz="0" w:space="0" w:color="auto"/>
      </w:divBdr>
    </w:div>
    <w:div w:id="853614717">
      <w:bodyDiv w:val="1"/>
      <w:marLeft w:val="0"/>
      <w:marRight w:val="0"/>
      <w:marTop w:val="0"/>
      <w:marBottom w:val="0"/>
      <w:divBdr>
        <w:top w:val="none" w:sz="0" w:space="0" w:color="auto"/>
        <w:left w:val="none" w:sz="0" w:space="0" w:color="auto"/>
        <w:bottom w:val="none" w:sz="0" w:space="0" w:color="auto"/>
        <w:right w:val="none" w:sz="0" w:space="0" w:color="auto"/>
      </w:divBdr>
    </w:div>
    <w:div w:id="853810306">
      <w:bodyDiv w:val="1"/>
      <w:marLeft w:val="0"/>
      <w:marRight w:val="0"/>
      <w:marTop w:val="0"/>
      <w:marBottom w:val="0"/>
      <w:divBdr>
        <w:top w:val="none" w:sz="0" w:space="0" w:color="auto"/>
        <w:left w:val="none" w:sz="0" w:space="0" w:color="auto"/>
        <w:bottom w:val="none" w:sz="0" w:space="0" w:color="auto"/>
        <w:right w:val="none" w:sz="0" w:space="0" w:color="auto"/>
      </w:divBdr>
    </w:div>
    <w:div w:id="855735806">
      <w:bodyDiv w:val="1"/>
      <w:marLeft w:val="0"/>
      <w:marRight w:val="0"/>
      <w:marTop w:val="0"/>
      <w:marBottom w:val="0"/>
      <w:divBdr>
        <w:top w:val="none" w:sz="0" w:space="0" w:color="auto"/>
        <w:left w:val="none" w:sz="0" w:space="0" w:color="auto"/>
        <w:bottom w:val="none" w:sz="0" w:space="0" w:color="auto"/>
        <w:right w:val="none" w:sz="0" w:space="0" w:color="auto"/>
      </w:divBdr>
    </w:div>
    <w:div w:id="856626491">
      <w:bodyDiv w:val="1"/>
      <w:marLeft w:val="0"/>
      <w:marRight w:val="0"/>
      <w:marTop w:val="0"/>
      <w:marBottom w:val="0"/>
      <w:divBdr>
        <w:top w:val="none" w:sz="0" w:space="0" w:color="auto"/>
        <w:left w:val="none" w:sz="0" w:space="0" w:color="auto"/>
        <w:bottom w:val="none" w:sz="0" w:space="0" w:color="auto"/>
        <w:right w:val="none" w:sz="0" w:space="0" w:color="auto"/>
      </w:divBdr>
    </w:div>
    <w:div w:id="857233645">
      <w:bodyDiv w:val="1"/>
      <w:marLeft w:val="0"/>
      <w:marRight w:val="0"/>
      <w:marTop w:val="0"/>
      <w:marBottom w:val="0"/>
      <w:divBdr>
        <w:top w:val="none" w:sz="0" w:space="0" w:color="auto"/>
        <w:left w:val="none" w:sz="0" w:space="0" w:color="auto"/>
        <w:bottom w:val="none" w:sz="0" w:space="0" w:color="auto"/>
        <w:right w:val="none" w:sz="0" w:space="0" w:color="auto"/>
      </w:divBdr>
    </w:div>
    <w:div w:id="857430835">
      <w:bodyDiv w:val="1"/>
      <w:marLeft w:val="0"/>
      <w:marRight w:val="0"/>
      <w:marTop w:val="0"/>
      <w:marBottom w:val="0"/>
      <w:divBdr>
        <w:top w:val="none" w:sz="0" w:space="0" w:color="auto"/>
        <w:left w:val="none" w:sz="0" w:space="0" w:color="auto"/>
        <w:bottom w:val="none" w:sz="0" w:space="0" w:color="auto"/>
        <w:right w:val="none" w:sz="0" w:space="0" w:color="auto"/>
      </w:divBdr>
    </w:div>
    <w:div w:id="857541183">
      <w:bodyDiv w:val="1"/>
      <w:marLeft w:val="0"/>
      <w:marRight w:val="0"/>
      <w:marTop w:val="0"/>
      <w:marBottom w:val="0"/>
      <w:divBdr>
        <w:top w:val="none" w:sz="0" w:space="0" w:color="auto"/>
        <w:left w:val="none" w:sz="0" w:space="0" w:color="auto"/>
        <w:bottom w:val="none" w:sz="0" w:space="0" w:color="auto"/>
        <w:right w:val="none" w:sz="0" w:space="0" w:color="auto"/>
      </w:divBdr>
    </w:div>
    <w:div w:id="858465535">
      <w:bodyDiv w:val="1"/>
      <w:marLeft w:val="0"/>
      <w:marRight w:val="0"/>
      <w:marTop w:val="0"/>
      <w:marBottom w:val="0"/>
      <w:divBdr>
        <w:top w:val="none" w:sz="0" w:space="0" w:color="auto"/>
        <w:left w:val="none" w:sz="0" w:space="0" w:color="auto"/>
        <w:bottom w:val="none" w:sz="0" w:space="0" w:color="auto"/>
        <w:right w:val="none" w:sz="0" w:space="0" w:color="auto"/>
      </w:divBdr>
    </w:div>
    <w:div w:id="858854450">
      <w:bodyDiv w:val="1"/>
      <w:marLeft w:val="0"/>
      <w:marRight w:val="0"/>
      <w:marTop w:val="0"/>
      <w:marBottom w:val="0"/>
      <w:divBdr>
        <w:top w:val="none" w:sz="0" w:space="0" w:color="auto"/>
        <w:left w:val="none" w:sz="0" w:space="0" w:color="auto"/>
        <w:bottom w:val="none" w:sz="0" w:space="0" w:color="auto"/>
        <w:right w:val="none" w:sz="0" w:space="0" w:color="auto"/>
      </w:divBdr>
    </w:div>
    <w:div w:id="860553335">
      <w:bodyDiv w:val="1"/>
      <w:marLeft w:val="0"/>
      <w:marRight w:val="0"/>
      <w:marTop w:val="0"/>
      <w:marBottom w:val="0"/>
      <w:divBdr>
        <w:top w:val="none" w:sz="0" w:space="0" w:color="auto"/>
        <w:left w:val="none" w:sz="0" w:space="0" w:color="auto"/>
        <w:bottom w:val="none" w:sz="0" w:space="0" w:color="auto"/>
        <w:right w:val="none" w:sz="0" w:space="0" w:color="auto"/>
      </w:divBdr>
    </w:div>
    <w:div w:id="860557025">
      <w:bodyDiv w:val="1"/>
      <w:marLeft w:val="0"/>
      <w:marRight w:val="0"/>
      <w:marTop w:val="0"/>
      <w:marBottom w:val="0"/>
      <w:divBdr>
        <w:top w:val="none" w:sz="0" w:space="0" w:color="auto"/>
        <w:left w:val="none" w:sz="0" w:space="0" w:color="auto"/>
        <w:bottom w:val="none" w:sz="0" w:space="0" w:color="auto"/>
        <w:right w:val="none" w:sz="0" w:space="0" w:color="auto"/>
      </w:divBdr>
    </w:div>
    <w:div w:id="860894442">
      <w:bodyDiv w:val="1"/>
      <w:marLeft w:val="0"/>
      <w:marRight w:val="0"/>
      <w:marTop w:val="0"/>
      <w:marBottom w:val="0"/>
      <w:divBdr>
        <w:top w:val="none" w:sz="0" w:space="0" w:color="auto"/>
        <w:left w:val="none" w:sz="0" w:space="0" w:color="auto"/>
        <w:bottom w:val="none" w:sz="0" w:space="0" w:color="auto"/>
        <w:right w:val="none" w:sz="0" w:space="0" w:color="auto"/>
      </w:divBdr>
    </w:div>
    <w:div w:id="863136201">
      <w:bodyDiv w:val="1"/>
      <w:marLeft w:val="0"/>
      <w:marRight w:val="0"/>
      <w:marTop w:val="0"/>
      <w:marBottom w:val="0"/>
      <w:divBdr>
        <w:top w:val="none" w:sz="0" w:space="0" w:color="auto"/>
        <w:left w:val="none" w:sz="0" w:space="0" w:color="auto"/>
        <w:bottom w:val="none" w:sz="0" w:space="0" w:color="auto"/>
        <w:right w:val="none" w:sz="0" w:space="0" w:color="auto"/>
      </w:divBdr>
    </w:div>
    <w:div w:id="863830050">
      <w:bodyDiv w:val="1"/>
      <w:marLeft w:val="0"/>
      <w:marRight w:val="0"/>
      <w:marTop w:val="0"/>
      <w:marBottom w:val="0"/>
      <w:divBdr>
        <w:top w:val="none" w:sz="0" w:space="0" w:color="auto"/>
        <w:left w:val="none" w:sz="0" w:space="0" w:color="auto"/>
        <w:bottom w:val="none" w:sz="0" w:space="0" w:color="auto"/>
        <w:right w:val="none" w:sz="0" w:space="0" w:color="auto"/>
      </w:divBdr>
    </w:div>
    <w:div w:id="865949408">
      <w:bodyDiv w:val="1"/>
      <w:marLeft w:val="0"/>
      <w:marRight w:val="0"/>
      <w:marTop w:val="0"/>
      <w:marBottom w:val="0"/>
      <w:divBdr>
        <w:top w:val="none" w:sz="0" w:space="0" w:color="auto"/>
        <w:left w:val="none" w:sz="0" w:space="0" w:color="auto"/>
        <w:bottom w:val="none" w:sz="0" w:space="0" w:color="auto"/>
        <w:right w:val="none" w:sz="0" w:space="0" w:color="auto"/>
      </w:divBdr>
    </w:div>
    <w:div w:id="867060226">
      <w:bodyDiv w:val="1"/>
      <w:marLeft w:val="0"/>
      <w:marRight w:val="0"/>
      <w:marTop w:val="0"/>
      <w:marBottom w:val="0"/>
      <w:divBdr>
        <w:top w:val="none" w:sz="0" w:space="0" w:color="auto"/>
        <w:left w:val="none" w:sz="0" w:space="0" w:color="auto"/>
        <w:bottom w:val="none" w:sz="0" w:space="0" w:color="auto"/>
        <w:right w:val="none" w:sz="0" w:space="0" w:color="auto"/>
      </w:divBdr>
    </w:div>
    <w:div w:id="867333984">
      <w:bodyDiv w:val="1"/>
      <w:marLeft w:val="0"/>
      <w:marRight w:val="0"/>
      <w:marTop w:val="0"/>
      <w:marBottom w:val="0"/>
      <w:divBdr>
        <w:top w:val="none" w:sz="0" w:space="0" w:color="auto"/>
        <w:left w:val="none" w:sz="0" w:space="0" w:color="auto"/>
        <w:bottom w:val="none" w:sz="0" w:space="0" w:color="auto"/>
        <w:right w:val="none" w:sz="0" w:space="0" w:color="auto"/>
      </w:divBdr>
    </w:div>
    <w:div w:id="867793121">
      <w:bodyDiv w:val="1"/>
      <w:marLeft w:val="0"/>
      <w:marRight w:val="0"/>
      <w:marTop w:val="0"/>
      <w:marBottom w:val="0"/>
      <w:divBdr>
        <w:top w:val="none" w:sz="0" w:space="0" w:color="auto"/>
        <w:left w:val="none" w:sz="0" w:space="0" w:color="auto"/>
        <w:bottom w:val="none" w:sz="0" w:space="0" w:color="auto"/>
        <w:right w:val="none" w:sz="0" w:space="0" w:color="auto"/>
      </w:divBdr>
    </w:div>
    <w:div w:id="867983576">
      <w:bodyDiv w:val="1"/>
      <w:marLeft w:val="0"/>
      <w:marRight w:val="0"/>
      <w:marTop w:val="0"/>
      <w:marBottom w:val="0"/>
      <w:divBdr>
        <w:top w:val="none" w:sz="0" w:space="0" w:color="auto"/>
        <w:left w:val="none" w:sz="0" w:space="0" w:color="auto"/>
        <w:bottom w:val="none" w:sz="0" w:space="0" w:color="auto"/>
        <w:right w:val="none" w:sz="0" w:space="0" w:color="auto"/>
      </w:divBdr>
    </w:div>
    <w:div w:id="868034021">
      <w:bodyDiv w:val="1"/>
      <w:marLeft w:val="0"/>
      <w:marRight w:val="0"/>
      <w:marTop w:val="0"/>
      <w:marBottom w:val="0"/>
      <w:divBdr>
        <w:top w:val="none" w:sz="0" w:space="0" w:color="auto"/>
        <w:left w:val="none" w:sz="0" w:space="0" w:color="auto"/>
        <w:bottom w:val="none" w:sz="0" w:space="0" w:color="auto"/>
        <w:right w:val="none" w:sz="0" w:space="0" w:color="auto"/>
      </w:divBdr>
    </w:div>
    <w:div w:id="868418317">
      <w:bodyDiv w:val="1"/>
      <w:marLeft w:val="0"/>
      <w:marRight w:val="0"/>
      <w:marTop w:val="0"/>
      <w:marBottom w:val="0"/>
      <w:divBdr>
        <w:top w:val="none" w:sz="0" w:space="0" w:color="auto"/>
        <w:left w:val="none" w:sz="0" w:space="0" w:color="auto"/>
        <w:bottom w:val="none" w:sz="0" w:space="0" w:color="auto"/>
        <w:right w:val="none" w:sz="0" w:space="0" w:color="auto"/>
      </w:divBdr>
    </w:div>
    <w:div w:id="870148667">
      <w:bodyDiv w:val="1"/>
      <w:marLeft w:val="0"/>
      <w:marRight w:val="0"/>
      <w:marTop w:val="0"/>
      <w:marBottom w:val="0"/>
      <w:divBdr>
        <w:top w:val="none" w:sz="0" w:space="0" w:color="auto"/>
        <w:left w:val="none" w:sz="0" w:space="0" w:color="auto"/>
        <w:bottom w:val="none" w:sz="0" w:space="0" w:color="auto"/>
        <w:right w:val="none" w:sz="0" w:space="0" w:color="auto"/>
      </w:divBdr>
    </w:div>
    <w:div w:id="872811536">
      <w:bodyDiv w:val="1"/>
      <w:marLeft w:val="0"/>
      <w:marRight w:val="0"/>
      <w:marTop w:val="0"/>
      <w:marBottom w:val="0"/>
      <w:divBdr>
        <w:top w:val="none" w:sz="0" w:space="0" w:color="auto"/>
        <w:left w:val="none" w:sz="0" w:space="0" w:color="auto"/>
        <w:bottom w:val="none" w:sz="0" w:space="0" w:color="auto"/>
        <w:right w:val="none" w:sz="0" w:space="0" w:color="auto"/>
      </w:divBdr>
    </w:div>
    <w:div w:id="873082751">
      <w:bodyDiv w:val="1"/>
      <w:marLeft w:val="0"/>
      <w:marRight w:val="0"/>
      <w:marTop w:val="0"/>
      <w:marBottom w:val="0"/>
      <w:divBdr>
        <w:top w:val="none" w:sz="0" w:space="0" w:color="auto"/>
        <w:left w:val="none" w:sz="0" w:space="0" w:color="auto"/>
        <w:bottom w:val="none" w:sz="0" w:space="0" w:color="auto"/>
        <w:right w:val="none" w:sz="0" w:space="0" w:color="auto"/>
      </w:divBdr>
    </w:div>
    <w:div w:id="873923799">
      <w:bodyDiv w:val="1"/>
      <w:marLeft w:val="0"/>
      <w:marRight w:val="0"/>
      <w:marTop w:val="0"/>
      <w:marBottom w:val="0"/>
      <w:divBdr>
        <w:top w:val="none" w:sz="0" w:space="0" w:color="auto"/>
        <w:left w:val="none" w:sz="0" w:space="0" w:color="auto"/>
        <w:bottom w:val="none" w:sz="0" w:space="0" w:color="auto"/>
        <w:right w:val="none" w:sz="0" w:space="0" w:color="auto"/>
      </w:divBdr>
    </w:div>
    <w:div w:id="874580236">
      <w:bodyDiv w:val="1"/>
      <w:marLeft w:val="0"/>
      <w:marRight w:val="0"/>
      <w:marTop w:val="0"/>
      <w:marBottom w:val="0"/>
      <w:divBdr>
        <w:top w:val="none" w:sz="0" w:space="0" w:color="auto"/>
        <w:left w:val="none" w:sz="0" w:space="0" w:color="auto"/>
        <w:bottom w:val="none" w:sz="0" w:space="0" w:color="auto"/>
        <w:right w:val="none" w:sz="0" w:space="0" w:color="auto"/>
      </w:divBdr>
    </w:div>
    <w:div w:id="874656953">
      <w:bodyDiv w:val="1"/>
      <w:marLeft w:val="0"/>
      <w:marRight w:val="0"/>
      <w:marTop w:val="0"/>
      <w:marBottom w:val="0"/>
      <w:divBdr>
        <w:top w:val="none" w:sz="0" w:space="0" w:color="auto"/>
        <w:left w:val="none" w:sz="0" w:space="0" w:color="auto"/>
        <w:bottom w:val="none" w:sz="0" w:space="0" w:color="auto"/>
        <w:right w:val="none" w:sz="0" w:space="0" w:color="auto"/>
      </w:divBdr>
    </w:div>
    <w:div w:id="874804196">
      <w:bodyDiv w:val="1"/>
      <w:marLeft w:val="0"/>
      <w:marRight w:val="0"/>
      <w:marTop w:val="0"/>
      <w:marBottom w:val="0"/>
      <w:divBdr>
        <w:top w:val="none" w:sz="0" w:space="0" w:color="auto"/>
        <w:left w:val="none" w:sz="0" w:space="0" w:color="auto"/>
        <w:bottom w:val="none" w:sz="0" w:space="0" w:color="auto"/>
        <w:right w:val="none" w:sz="0" w:space="0" w:color="auto"/>
      </w:divBdr>
    </w:div>
    <w:div w:id="875043103">
      <w:bodyDiv w:val="1"/>
      <w:marLeft w:val="0"/>
      <w:marRight w:val="0"/>
      <w:marTop w:val="0"/>
      <w:marBottom w:val="0"/>
      <w:divBdr>
        <w:top w:val="none" w:sz="0" w:space="0" w:color="auto"/>
        <w:left w:val="none" w:sz="0" w:space="0" w:color="auto"/>
        <w:bottom w:val="none" w:sz="0" w:space="0" w:color="auto"/>
        <w:right w:val="none" w:sz="0" w:space="0" w:color="auto"/>
      </w:divBdr>
    </w:div>
    <w:div w:id="875316518">
      <w:bodyDiv w:val="1"/>
      <w:marLeft w:val="0"/>
      <w:marRight w:val="0"/>
      <w:marTop w:val="0"/>
      <w:marBottom w:val="0"/>
      <w:divBdr>
        <w:top w:val="none" w:sz="0" w:space="0" w:color="auto"/>
        <w:left w:val="none" w:sz="0" w:space="0" w:color="auto"/>
        <w:bottom w:val="none" w:sz="0" w:space="0" w:color="auto"/>
        <w:right w:val="none" w:sz="0" w:space="0" w:color="auto"/>
      </w:divBdr>
    </w:div>
    <w:div w:id="877275876">
      <w:bodyDiv w:val="1"/>
      <w:marLeft w:val="0"/>
      <w:marRight w:val="0"/>
      <w:marTop w:val="0"/>
      <w:marBottom w:val="0"/>
      <w:divBdr>
        <w:top w:val="none" w:sz="0" w:space="0" w:color="auto"/>
        <w:left w:val="none" w:sz="0" w:space="0" w:color="auto"/>
        <w:bottom w:val="none" w:sz="0" w:space="0" w:color="auto"/>
        <w:right w:val="none" w:sz="0" w:space="0" w:color="auto"/>
      </w:divBdr>
    </w:div>
    <w:div w:id="877280800">
      <w:bodyDiv w:val="1"/>
      <w:marLeft w:val="0"/>
      <w:marRight w:val="0"/>
      <w:marTop w:val="0"/>
      <w:marBottom w:val="0"/>
      <w:divBdr>
        <w:top w:val="none" w:sz="0" w:space="0" w:color="auto"/>
        <w:left w:val="none" w:sz="0" w:space="0" w:color="auto"/>
        <w:bottom w:val="none" w:sz="0" w:space="0" w:color="auto"/>
        <w:right w:val="none" w:sz="0" w:space="0" w:color="auto"/>
      </w:divBdr>
    </w:div>
    <w:div w:id="877817910">
      <w:bodyDiv w:val="1"/>
      <w:marLeft w:val="0"/>
      <w:marRight w:val="0"/>
      <w:marTop w:val="0"/>
      <w:marBottom w:val="0"/>
      <w:divBdr>
        <w:top w:val="none" w:sz="0" w:space="0" w:color="auto"/>
        <w:left w:val="none" w:sz="0" w:space="0" w:color="auto"/>
        <w:bottom w:val="none" w:sz="0" w:space="0" w:color="auto"/>
        <w:right w:val="none" w:sz="0" w:space="0" w:color="auto"/>
      </w:divBdr>
    </w:div>
    <w:div w:id="877856485">
      <w:bodyDiv w:val="1"/>
      <w:marLeft w:val="0"/>
      <w:marRight w:val="0"/>
      <w:marTop w:val="0"/>
      <w:marBottom w:val="0"/>
      <w:divBdr>
        <w:top w:val="none" w:sz="0" w:space="0" w:color="auto"/>
        <w:left w:val="none" w:sz="0" w:space="0" w:color="auto"/>
        <w:bottom w:val="none" w:sz="0" w:space="0" w:color="auto"/>
        <w:right w:val="none" w:sz="0" w:space="0" w:color="auto"/>
      </w:divBdr>
    </w:div>
    <w:div w:id="879821973">
      <w:bodyDiv w:val="1"/>
      <w:marLeft w:val="0"/>
      <w:marRight w:val="0"/>
      <w:marTop w:val="0"/>
      <w:marBottom w:val="0"/>
      <w:divBdr>
        <w:top w:val="none" w:sz="0" w:space="0" w:color="auto"/>
        <w:left w:val="none" w:sz="0" w:space="0" w:color="auto"/>
        <w:bottom w:val="none" w:sz="0" w:space="0" w:color="auto"/>
        <w:right w:val="none" w:sz="0" w:space="0" w:color="auto"/>
      </w:divBdr>
    </w:div>
    <w:div w:id="879904114">
      <w:bodyDiv w:val="1"/>
      <w:marLeft w:val="0"/>
      <w:marRight w:val="0"/>
      <w:marTop w:val="0"/>
      <w:marBottom w:val="0"/>
      <w:divBdr>
        <w:top w:val="none" w:sz="0" w:space="0" w:color="auto"/>
        <w:left w:val="none" w:sz="0" w:space="0" w:color="auto"/>
        <w:bottom w:val="none" w:sz="0" w:space="0" w:color="auto"/>
        <w:right w:val="none" w:sz="0" w:space="0" w:color="auto"/>
      </w:divBdr>
    </w:div>
    <w:div w:id="880439578">
      <w:bodyDiv w:val="1"/>
      <w:marLeft w:val="0"/>
      <w:marRight w:val="0"/>
      <w:marTop w:val="0"/>
      <w:marBottom w:val="0"/>
      <w:divBdr>
        <w:top w:val="none" w:sz="0" w:space="0" w:color="auto"/>
        <w:left w:val="none" w:sz="0" w:space="0" w:color="auto"/>
        <w:bottom w:val="none" w:sz="0" w:space="0" w:color="auto"/>
        <w:right w:val="none" w:sz="0" w:space="0" w:color="auto"/>
      </w:divBdr>
    </w:div>
    <w:div w:id="881164041">
      <w:bodyDiv w:val="1"/>
      <w:marLeft w:val="0"/>
      <w:marRight w:val="0"/>
      <w:marTop w:val="0"/>
      <w:marBottom w:val="0"/>
      <w:divBdr>
        <w:top w:val="none" w:sz="0" w:space="0" w:color="auto"/>
        <w:left w:val="none" w:sz="0" w:space="0" w:color="auto"/>
        <w:bottom w:val="none" w:sz="0" w:space="0" w:color="auto"/>
        <w:right w:val="none" w:sz="0" w:space="0" w:color="auto"/>
      </w:divBdr>
    </w:div>
    <w:div w:id="881795059">
      <w:bodyDiv w:val="1"/>
      <w:marLeft w:val="0"/>
      <w:marRight w:val="0"/>
      <w:marTop w:val="0"/>
      <w:marBottom w:val="0"/>
      <w:divBdr>
        <w:top w:val="none" w:sz="0" w:space="0" w:color="auto"/>
        <w:left w:val="none" w:sz="0" w:space="0" w:color="auto"/>
        <w:bottom w:val="none" w:sz="0" w:space="0" w:color="auto"/>
        <w:right w:val="none" w:sz="0" w:space="0" w:color="auto"/>
      </w:divBdr>
    </w:div>
    <w:div w:id="882447568">
      <w:bodyDiv w:val="1"/>
      <w:marLeft w:val="0"/>
      <w:marRight w:val="0"/>
      <w:marTop w:val="0"/>
      <w:marBottom w:val="0"/>
      <w:divBdr>
        <w:top w:val="none" w:sz="0" w:space="0" w:color="auto"/>
        <w:left w:val="none" w:sz="0" w:space="0" w:color="auto"/>
        <w:bottom w:val="none" w:sz="0" w:space="0" w:color="auto"/>
        <w:right w:val="none" w:sz="0" w:space="0" w:color="auto"/>
      </w:divBdr>
    </w:div>
    <w:div w:id="883323862">
      <w:bodyDiv w:val="1"/>
      <w:marLeft w:val="0"/>
      <w:marRight w:val="0"/>
      <w:marTop w:val="0"/>
      <w:marBottom w:val="0"/>
      <w:divBdr>
        <w:top w:val="none" w:sz="0" w:space="0" w:color="auto"/>
        <w:left w:val="none" w:sz="0" w:space="0" w:color="auto"/>
        <w:bottom w:val="none" w:sz="0" w:space="0" w:color="auto"/>
        <w:right w:val="none" w:sz="0" w:space="0" w:color="auto"/>
      </w:divBdr>
    </w:div>
    <w:div w:id="885489485">
      <w:bodyDiv w:val="1"/>
      <w:marLeft w:val="0"/>
      <w:marRight w:val="0"/>
      <w:marTop w:val="0"/>
      <w:marBottom w:val="0"/>
      <w:divBdr>
        <w:top w:val="none" w:sz="0" w:space="0" w:color="auto"/>
        <w:left w:val="none" w:sz="0" w:space="0" w:color="auto"/>
        <w:bottom w:val="none" w:sz="0" w:space="0" w:color="auto"/>
        <w:right w:val="none" w:sz="0" w:space="0" w:color="auto"/>
      </w:divBdr>
    </w:div>
    <w:div w:id="885919891">
      <w:bodyDiv w:val="1"/>
      <w:marLeft w:val="0"/>
      <w:marRight w:val="0"/>
      <w:marTop w:val="0"/>
      <w:marBottom w:val="0"/>
      <w:divBdr>
        <w:top w:val="none" w:sz="0" w:space="0" w:color="auto"/>
        <w:left w:val="none" w:sz="0" w:space="0" w:color="auto"/>
        <w:bottom w:val="none" w:sz="0" w:space="0" w:color="auto"/>
        <w:right w:val="none" w:sz="0" w:space="0" w:color="auto"/>
      </w:divBdr>
    </w:div>
    <w:div w:id="886724188">
      <w:bodyDiv w:val="1"/>
      <w:marLeft w:val="0"/>
      <w:marRight w:val="0"/>
      <w:marTop w:val="0"/>
      <w:marBottom w:val="0"/>
      <w:divBdr>
        <w:top w:val="none" w:sz="0" w:space="0" w:color="auto"/>
        <w:left w:val="none" w:sz="0" w:space="0" w:color="auto"/>
        <w:bottom w:val="none" w:sz="0" w:space="0" w:color="auto"/>
        <w:right w:val="none" w:sz="0" w:space="0" w:color="auto"/>
      </w:divBdr>
    </w:div>
    <w:div w:id="888033608">
      <w:bodyDiv w:val="1"/>
      <w:marLeft w:val="0"/>
      <w:marRight w:val="0"/>
      <w:marTop w:val="0"/>
      <w:marBottom w:val="0"/>
      <w:divBdr>
        <w:top w:val="none" w:sz="0" w:space="0" w:color="auto"/>
        <w:left w:val="none" w:sz="0" w:space="0" w:color="auto"/>
        <w:bottom w:val="none" w:sz="0" w:space="0" w:color="auto"/>
        <w:right w:val="none" w:sz="0" w:space="0" w:color="auto"/>
      </w:divBdr>
    </w:div>
    <w:div w:id="888036867">
      <w:bodyDiv w:val="1"/>
      <w:marLeft w:val="0"/>
      <w:marRight w:val="0"/>
      <w:marTop w:val="0"/>
      <w:marBottom w:val="0"/>
      <w:divBdr>
        <w:top w:val="none" w:sz="0" w:space="0" w:color="auto"/>
        <w:left w:val="none" w:sz="0" w:space="0" w:color="auto"/>
        <w:bottom w:val="none" w:sz="0" w:space="0" w:color="auto"/>
        <w:right w:val="none" w:sz="0" w:space="0" w:color="auto"/>
      </w:divBdr>
    </w:div>
    <w:div w:id="888107000">
      <w:bodyDiv w:val="1"/>
      <w:marLeft w:val="0"/>
      <w:marRight w:val="0"/>
      <w:marTop w:val="0"/>
      <w:marBottom w:val="0"/>
      <w:divBdr>
        <w:top w:val="none" w:sz="0" w:space="0" w:color="auto"/>
        <w:left w:val="none" w:sz="0" w:space="0" w:color="auto"/>
        <w:bottom w:val="none" w:sz="0" w:space="0" w:color="auto"/>
        <w:right w:val="none" w:sz="0" w:space="0" w:color="auto"/>
      </w:divBdr>
    </w:div>
    <w:div w:id="888221073">
      <w:bodyDiv w:val="1"/>
      <w:marLeft w:val="0"/>
      <w:marRight w:val="0"/>
      <w:marTop w:val="0"/>
      <w:marBottom w:val="0"/>
      <w:divBdr>
        <w:top w:val="none" w:sz="0" w:space="0" w:color="auto"/>
        <w:left w:val="none" w:sz="0" w:space="0" w:color="auto"/>
        <w:bottom w:val="none" w:sz="0" w:space="0" w:color="auto"/>
        <w:right w:val="none" w:sz="0" w:space="0" w:color="auto"/>
      </w:divBdr>
    </w:div>
    <w:div w:id="890504439">
      <w:bodyDiv w:val="1"/>
      <w:marLeft w:val="0"/>
      <w:marRight w:val="0"/>
      <w:marTop w:val="0"/>
      <w:marBottom w:val="0"/>
      <w:divBdr>
        <w:top w:val="none" w:sz="0" w:space="0" w:color="auto"/>
        <w:left w:val="none" w:sz="0" w:space="0" w:color="auto"/>
        <w:bottom w:val="none" w:sz="0" w:space="0" w:color="auto"/>
        <w:right w:val="none" w:sz="0" w:space="0" w:color="auto"/>
      </w:divBdr>
    </w:div>
    <w:div w:id="891306696">
      <w:bodyDiv w:val="1"/>
      <w:marLeft w:val="0"/>
      <w:marRight w:val="0"/>
      <w:marTop w:val="0"/>
      <w:marBottom w:val="0"/>
      <w:divBdr>
        <w:top w:val="none" w:sz="0" w:space="0" w:color="auto"/>
        <w:left w:val="none" w:sz="0" w:space="0" w:color="auto"/>
        <w:bottom w:val="none" w:sz="0" w:space="0" w:color="auto"/>
        <w:right w:val="none" w:sz="0" w:space="0" w:color="auto"/>
      </w:divBdr>
    </w:div>
    <w:div w:id="891427895">
      <w:bodyDiv w:val="1"/>
      <w:marLeft w:val="0"/>
      <w:marRight w:val="0"/>
      <w:marTop w:val="0"/>
      <w:marBottom w:val="0"/>
      <w:divBdr>
        <w:top w:val="none" w:sz="0" w:space="0" w:color="auto"/>
        <w:left w:val="none" w:sz="0" w:space="0" w:color="auto"/>
        <w:bottom w:val="none" w:sz="0" w:space="0" w:color="auto"/>
        <w:right w:val="none" w:sz="0" w:space="0" w:color="auto"/>
      </w:divBdr>
    </w:div>
    <w:div w:id="892160464">
      <w:bodyDiv w:val="1"/>
      <w:marLeft w:val="0"/>
      <w:marRight w:val="0"/>
      <w:marTop w:val="0"/>
      <w:marBottom w:val="0"/>
      <w:divBdr>
        <w:top w:val="none" w:sz="0" w:space="0" w:color="auto"/>
        <w:left w:val="none" w:sz="0" w:space="0" w:color="auto"/>
        <w:bottom w:val="none" w:sz="0" w:space="0" w:color="auto"/>
        <w:right w:val="none" w:sz="0" w:space="0" w:color="auto"/>
      </w:divBdr>
    </w:div>
    <w:div w:id="892428949">
      <w:bodyDiv w:val="1"/>
      <w:marLeft w:val="0"/>
      <w:marRight w:val="0"/>
      <w:marTop w:val="0"/>
      <w:marBottom w:val="0"/>
      <w:divBdr>
        <w:top w:val="none" w:sz="0" w:space="0" w:color="auto"/>
        <w:left w:val="none" w:sz="0" w:space="0" w:color="auto"/>
        <w:bottom w:val="none" w:sz="0" w:space="0" w:color="auto"/>
        <w:right w:val="none" w:sz="0" w:space="0" w:color="auto"/>
      </w:divBdr>
    </w:div>
    <w:div w:id="895317071">
      <w:bodyDiv w:val="1"/>
      <w:marLeft w:val="0"/>
      <w:marRight w:val="0"/>
      <w:marTop w:val="0"/>
      <w:marBottom w:val="0"/>
      <w:divBdr>
        <w:top w:val="none" w:sz="0" w:space="0" w:color="auto"/>
        <w:left w:val="none" w:sz="0" w:space="0" w:color="auto"/>
        <w:bottom w:val="none" w:sz="0" w:space="0" w:color="auto"/>
        <w:right w:val="none" w:sz="0" w:space="0" w:color="auto"/>
      </w:divBdr>
    </w:div>
    <w:div w:id="895622836">
      <w:bodyDiv w:val="1"/>
      <w:marLeft w:val="0"/>
      <w:marRight w:val="0"/>
      <w:marTop w:val="0"/>
      <w:marBottom w:val="0"/>
      <w:divBdr>
        <w:top w:val="none" w:sz="0" w:space="0" w:color="auto"/>
        <w:left w:val="none" w:sz="0" w:space="0" w:color="auto"/>
        <w:bottom w:val="none" w:sz="0" w:space="0" w:color="auto"/>
        <w:right w:val="none" w:sz="0" w:space="0" w:color="auto"/>
      </w:divBdr>
    </w:div>
    <w:div w:id="895698868">
      <w:bodyDiv w:val="1"/>
      <w:marLeft w:val="0"/>
      <w:marRight w:val="0"/>
      <w:marTop w:val="0"/>
      <w:marBottom w:val="0"/>
      <w:divBdr>
        <w:top w:val="none" w:sz="0" w:space="0" w:color="auto"/>
        <w:left w:val="none" w:sz="0" w:space="0" w:color="auto"/>
        <w:bottom w:val="none" w:sz="0" w:space="0" w:color="auto"/>
        <w:right w:val="none" w:sz="0" w:space="0" w:color="auto"/>
      </w:divBdr>
    </w:div>
    <w:div w:id="896285375">
      <w:bodyDiv w:val="1"/>
      <w:marLeft w:val="0"/>
      <w:marRight w:val="0"/>
      <w:marTop w:val="0"/>
      <w:marBottom w:val="0"/>
      <w:divBdr>
        <w:top w:val="none" w:sz="0" w:space="0" w:color="auto"/>
        <w:left w:val="none" w:sz="0" w:space="0" w:color="auto"/>
        <w:bottom w:val="none" w:sz="0" w:space="0" w:color="auto"/>
        <w:right w:val="none" w:sz="0" w:space="0" w:color="auto"/>
      </w:divBdr>
    </w:div>
    <w:div w:id="896822585">
      <w:bodyDiv w:val="1"/>
      <w:marLeft w:val="0"/>
      <w:marRight w:val="0"/>
      <w:marTop w:val="0"/>
      <w:marBottom w:val="0"/>
      <w:divBdr>
        <w:top w:val="none" w:sz="0" w:space="0" w:color="auto"/>
        <w:left w:val="none" w:sz="0" w:space="0" w:color="auto"/>
        <w:bottom w:val="none" w:sz="0" w:space="0" w:color="auto"/>
        <w:right w:val="none" w:sz="0" w:space="0" w:color="auto"/>
      </w:divBdr>
    </w:div>
    <w:div w:id="898054834">
      <w:bodyDiv w:val="1"/>
      <w:marLeft w:val="0"/>
      <w:marRight w:val="0"/>
      <w:marTop w:val="0"/>
      <w:marBottom w:val="0"/>
      <w:divBdr>
        <w:top w:val="none" w:sz="0" w:space="0" w:color="auto"/>
        <w:left w:val="none" w:sz="0" w:space="0" w:color="auto"/>
        <w:bottom w:val="none" w:sz="0" w:space="0" w:color="auto"/>
        <w:right w:val="none" w:sz="0" w:space="0" w:color="auto"/>
      </w:divBdr>
    </w:div>
    <w:div w:id="898200827">
      <w:bodyDiv w:val="1"/>
      <w:marLeft w:val="0"/>
      <w:marRight w:val="0"/>
      <w:marTop w:val="0"/>
      <w:marBottom w:val="0"/>
      <w:divBdr>
        <w:top w:val="none" w:sz="0" w:space="0" w:color="auto"/>
        <w:left w:val="none" w:sz="0" w:space="0" w:color="auto"/>
        <w:bottom w:val="none" w:sz="0" w:space="0" w:color="auto"/>
        <w:right w:val="none" w:sz="0" w:space="0" w:color="auto"/>
      </w:divBdr>
    </w:div>
    <w:div w:id="899370033">
      <w:bodyDiv w:val="1"/>
      <w:marLeft w:val="0"/>
      <w:marRight w:val="0"/>
      <w:marTop w:val="0"/>
      <w:marBottom w:val="0"/>
      <w:divBdr>
        <w:top w:val="none" w:sz="0" w:space="0" w:color="auto"/>
        <w:left w:val="none" w:sz="0" w:space="0" w:color="auto"/>
        <w:bottom w:val="none" w:sz="0" w:space="0" w:color="auto"/>
        <w:right w:val="none" w:sz="0" w:space="0" w:color="auto"/>
      </w:divBdr>
    </w:div>
    <w:div w:id="899557204">
      <w:bodyDiv w:val="1"/>
      <w:marLeft w:val="0"/>
      <w:marRight w:val="0"/>
      <w:marTop w:val="0"/>
      <w:marBottom w:val="0"/>
      <w:divBdr>
        <w:top w:val="none" w:sz="0" w:space="0" w:color="auto"/>
        <w:left w:val="none" w:sz="0" w:space="0" w:color="auto"/>
        <w:bottom w:val="none" w:sz="0" w:space="0" w:color="auto"/>
        <w:right w:val="none" w:sz="0" w:space="0" w:color="auto"/>
      </w:divBdr>
    </w:div>
    <w:div w:id="899633573">
      <w:bodyDiv w:val="1"/>
      <w:marLeft w:val="0"/>
      <w:marRight w:val="0"/>
      <w:marTop w:val="0"/>
      <w:marBottom w:val="0"/>
      <w:divBdr>
        <w:top w:val="none" w:sz="0" w:space="0" w:color="auto"/>
        <w:left w:val="none" w:sz="0" w:space="0" w:color="auto"/>
        <w:bottom w:val="none" w:sz="0" w:space="0" w:color="auto"/>
        <w:right w:val="none" w:sz="0" w:space="0" w:color="auto"/>
      </w:divBdr>
    </w:div>
    <w:div w:id="900949361">
      <w:bodyDiv w:val="1"/>
      <w:marLeft w:val="0"/>
      <w:marRight w:val="0"/>
      <w:marTop w:val="0"/>
      <w:marBottom w:val="0"/>
      <w:divBdr>
        <w:top w:val="none" w:sz="0" w:space="0" w:color="auto"/>
        <w:left w:val="none" w:sz="0" w:space="0" w:color="auto"/>
        <w:bottom w:val="none" w:sz="0" w:space="0" w:color="auto"/>
        <w:right w:val="none" w:sz="0" w:space="0" w:color="auto"/>
      </w:divBdr>
    </w:div>
    <w:div w:id="902103854">
      <w:bodyDiv w:val="1"/>
      <w:marLeft w:val="0"/>
      <w:marRight w:val="0"/>
      <w:marTop w:val="0"/>
      <w:marBottom w:val="0"/>
      <w:divBdr>
        <w:top w:val="none" w:sz="0" w:space="0" w:color="auto"/>
        <w:left w:val="none" w:sz="0" w:space="0" w:color="auto"/>
        <w:bottom w:val="none" w:sz="0" w:space="0" w:color="auto"/>
        <w:right w:val="none" w:sz="0" w:space="0" w:color="auto"/>
      </w:divBdr>
    </w:div>
    <w:div w:id="903026481">
      <w:bodyDiv w:val="1"/>
      <w:marLeft w:val="0"/>
      <w:marRight w:val="0"/>
      <w:marTop w:val="0"/>
      <w:marBottom w:val="0"/>
      <w:divBdr>
        <w:top w:val="none" w:sz="0" w:space="0" w:color="auto"/>
        <w:left w:val="none" w:sz="0" w:space="0" w:color="auto"/>
        <w:bottom w:val="none" w:sz="0" w:space="0" w:color="auto"/>
        <w:right w:val="none" w:sz="0" w:space="0" w:color="auto"/>
      </w:divBdr>
    </w:div>
    <w:div w:id="903757464">
      <w:bodyDiv w:val="1"/>
      <w:marLeft w:val="0"/>
      <w:marRight w:val="0"/>
      <w:marTop w:val="0"/>
      <w:marBottom w:val="0"/>
      <w:divBdr>
        <w:top w:val="none" w:sz="0" w:space="0" w:color="auto"/>
        <w:left w:val="none" w:sz="0" w:space="0" w:color="auto"/>
        <w:bottom w:val="none" w:sz="0" w:space="0" w:color="auto"/>
        <w:right w:val="none" w:sz="0" w:space="0" w:color="auto"/>
      </w:divBdr>
    </w:div>
    <w:div w:id="904143352">
      <w:bodyDiv w:val="1"/>
      <w:marLeft w:val="0"/>
      <w:marRight w:val="0"/>
      <w:marTop w:val="0"/>
      <w:marBottom w:val="0"/>
      <w:divBdr>
        <w:top w:val="none" w:sz="0" w:space="0" w:color="auto"/>
        <w:left w:val="none" w:sz="0" w:space="0" w:color="auto"/>
        <w:bottom w:val="none" w:sz="0" w:space="0" w:color="auto"/>
        <w:right w:val="none" w:sz="0" w:space="0" w:color="auto"/>
      </w:divBdr>
    </w:div>
    <w:div w:id="905070737">
      <w:bodyDiv w:val="1"/>
      <w:marLeft w:val="0"/>
      <w:marRight w:val="0"/>
      <w:marTop w:val="0"/>
      <w:marBottom w:val="0"/>
      <w:divBdr>
        <w:top w:val="none" w:sz="0" w:space="0" w:color="auto"/>
        <w:left w:val="none" w:sz="0" w:space="0" w:color="auto"/>
        <w:bottom w:val="none" w:sz="0" w:space="0" w:color="auto"/>
        <w:right w:val="none" w:sz="0" w:space="0" w:color="auto"/>
      </w:divBdr>
    </w:div>
    <w:div w:id="905451386">
      <w:bodyDiv w:val="1"/>
      <w:marLeft w:val="0"/>
      <w:marRight w:val="0"/>
      <w:marTop w:val="0"/>
      <w:marBottom w:val="0"/>
      <w:divBdr>
        <w:top w:val="none" w:sz="0" w:space="0" w:color="auto"/>
        <w:left w:val="none" w:sz="0" w:space="0" w:color="auto"/>
        <w:bottom w:val="none" w:sz="0" w:space="0" w:color="auto"/>
        <w:right w:val="none" w:sz="0" w:space="0" w:color="auto"/>
      </w:divBdr>
    </w:div>
    <w:div w:id="905607814">
      <w:bodyDiv w:val="1"/>
      <w:marLeft w:val="0"/>
      <w:marRight w:val="0"/>
      <w:marTop w:val="0"/>
      <w:marBottom w:val="0"/>
      <w:divBdr>
        <w:top w:val="none" w:sz="0" w:space="0" w:color="auto"/>
        <w:left w:val="none" w:sz="0" w:space="0" w:color="auto"/>
        <w:bottom w:val="none" w:sz="0" w:space="0" w:color="auto"/>
        <w:right w:val="none" w:sz="0" w:space="0" w:color="auto"/>
      </w:divBdr>
    </w:div>
    <w:div w:id="906455154">
      <w:bodyDiv w:val="1"/>
      <w:marLeft w:val="0"/>
      <w:marRight w:val="0"/>
      <w:marTop w:val="0"/>
      <w:marBottom w:val="0"/>
      <w:divBdr>
        <w:top w:val="none" w:sz="0" w:space="0" w:color="auto"/>
        <w:left w:val="none" w:sz="0" w:space="0" w:color="auto"/>
        <w:bottom w:val="none" w:sz="0" w:space="0" w:color="auto"/>
        <w:right w:val="none" w:sz="0" w:space="0" w:color="auto"/>
      </w:divBdr>
    </w:div>
    <w:div w:id="906841479">
      <w:bodyDiv w:val="1"/>
      <w:marLeft w:val="0"/>
      <w:marRight w:val="0"/>
      <w:marTop w:val="0"/>
      <w:marBottom w:val="0"/>
      <w:divBdr>
        <w:top w:val="none" w:sz="0" w:space="0" w:color="auto"/>
        <w:left w:val="none" w:sz="0" w:space="0" w:color="auto"/>
        <w:bottom w:val="none" w:sz="0" w:space="0" w:color="auto"/>
        <w:right w:val="none" w:sz="0" w:space="0" w:color="auto"/>
      </w:divBdr>
    </w:div>
    <w:div w:id="908154071">
      <w:bodyDiv w:val="1"/>
      <w:marLeft w:val="0"/>
      <w:marRight w:val="0"/>
      <w:marTop w:val="0"/>
      <w:marBottom w:val="0"/>
      <w:divBdr>
        <w:top w:val="none" w:sz="0" w:space="0" w:color="auto"/>
        <w:left w:val="none" w:sz="0" w:space="0" w:color="auto"/>
        <w:bottom w:val="none" w:sz="0" w:space="0" w:color="auto"/>
        <w:right w:val="none" w:sz="0" w:space="0" w:color="auto"/>
      </w:divBdr>
    </w:div>
    <w:div w:id="908809285">
      <w:bodyDiv w:val="1"/>
      <w:marLeft w:val="0"/>
      <w:marRight w:val="0"/>
      <w:marTop w:val="0"/>
      <w:marBottom w:val="0"/>
      <w:divBdr>
        <w:top w:val="none" w:sz="0" w:space="0" w:color="auto"/>
        <w:left w:val="none" w:sz="0" w:space="0" w:color="auto"/>
        <w:bottom w:val="none" w:sz="0" w:space="0" w:color="auto"/>
        <w:right w:val="none" w:sz="0" w:space="0" w:color="auto"/>
      </w:divBdr>
    </w:div>
    <w:div w:id="909005670">
      <w:bodyDiv w:val="1"/>
      <w:marLeft w:val="0"/>
      <w:marRight w:val="0"/>
      <w:marTop w:val="0"/>
      <w:marBottom w:val="0"/>
      <w:divBdr>
        <w:top w:val="none" w:sz="0" w:space="0" w:color="auto"/>
        <w:left w:val="none" w:sz="0" w:space="0" w:color="auto"/>
        <w:bottom w:val="none" w:sz="0" w:space="0" w:color="auto"/>
        <w:right w:val="none" w:sz="0" w:space="0" w:color="auto"/>
      </w:divBdr>
    </w:div>
    <w:div w:id="909462524">
      <w:bodyDiv w:val="1"/>
      <w:marLeft w:val="0"/>
      <w:marRight w:val="0"/>
      <w:marTop w:val="0"/>
      <w:marBottom w:val="0"/>
      <w:divBdr>
        <w:top w:val="none" w:sz="0" w:space="0" w:color="auto"/>
        <w:left w:val="none" w:sz="0" w:space="0" w:color="auto"/>
        <w:bottom w:val="none" w:sz="0" w:space="0" w:color="auto"/>
        <w:right w:val="none" w:sz="0" w:space="0" w:color="auto"/>
      </w:divBdr>
    </w:div>
    <w:div w:id="910040511">
      <w:bodyDiv w:val="1"/>
      <w:marLeft w:val="0"/>
      <w:marRight w:val="0"/>
      <w:marTop w:val="0"/>
      <w:marBottom w:val="0"/>
      <w:divBdr>
        <w:top w:val="none" w:sz="0" w:space="0" w:color="auto"/>
        <w:left w:val="none" w:sz="0" w:space="0" w:color="auto"/>
        <w:bottom w:val="none" w:sz="0" w:space="0" w:color="auto"/>
        <w:right w:val="none" w:sz="0" w:space="0" w:color="auto"/>
      </w:divBdr>
    </w:div>
    <w:div w:id="911816939">
      <w:bodyDiv w:val="1"/>
      <w:marLeft w:val="0"/>
      <w:marRight w:val="0"/>
      <w:marTop w:val="0"/>
      <w:marBottom w:val="0"/>
      <w:divBdr>
        <w:top w:val="none" w:sz="0" w:space="0" w:color="auto"/>
        <w:left w:val="none" w:sz="0" w:space="0" w:color="auto"/>
        <w:bottom w:val="none" w:sz="0" w:space="0" w:color="auto"/>
        <w:right w:val="none" w:sz="0" w:space="0" w:color="auto"/>
      </w:divBdr>
    </w:div>
    <w:div w:id="912734638">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4971157">
      <w:bodyDiv w:val="1"/>
      <w:marLeft w:val="0"/>
      <w:marRight w:val="0"/>
      <w:marTop w:val="0"/>
      <w:marBottom w:val="0"/>
      <w:divBdr>
        <w:top w:val="none" w:sz="0" w:space="0" w:color="auto"/>
        <w:left w:val="none" w:sz="0" w:space="0" w:color="auto"/>
        <w:bottom w:val="none" w:sz="0" w:space="0" w:color="auto"/>
        <w:right w:val="none" w:sz="0" w:space="0" w:color="auto"/>
      </w:divBdr>
    </w:div>
    <w:div w:id="916281130">
      <w:bodyDiv w:val="1"/>
      <w:marLeft w:val="0"/>
      <w:marRight w:val="0"/>
      <w:marTop w:val="0"/>
      <w:marBottom w:val="0"/>
      <w:divBdr>
        <w:top w:val="none" w:sz="0" w:space="0" w:color="auto"/>
        <w:left w:val="none" w:sz="0" w:space="0" w:color="auto"/>
        <w:bottom w:val="none" w:sz="0" w:space="0" w:color="auto"/>
        <w:right w:val="none" w:sz="0" w:space="0" w:color="auto"/>
      </w:divBdr>
    </w:div>
    <w:div w:id="916742392">
      <w:bodyDiv w:val="1"/>
      <w:marLeft w:val="0"/>
      <w:marRight w:val="0"/>
      <w:marTop w:val="0"/>
      <w:marBottom w:val="0"/>
      <w:divBdr>
        <w:top w:val="none" w:sz="0" w:space="0" w:color="auto"/>
        <w:left w:val="none" w:sz="0" w:space="0" w:color="auto"/>
        <w:bottom w:val="none" w:sz="0" w:space="0" w:color="auto"/>
        <w:right w:val="none" w:sz="0" w:space="0" w:color="auto"/>
      </w:divBdr>
    </w:div>
    <w:div w:id="917441221">
      <w:bodyDiv w:val="1"/>
      <w:marLeft w:val="0"/>
      <w:marRight w:val="0"/>
      <w:marTop w:val="0"/>
      <w:marBottom w:val="0"/>
      <w:divBdr>
        <w:top w:val="none" w:sz="0" w:space="0" w:color="auto"/>
        <w:left w:val="none" w:sz="0" w:space="0" w:color="auto"/>
        <w:bottom w:val="none" w:sz="0" w:space="0" w:color="auto"/>
        <w:right w:val="none" w:sz="0" w:space="0" w:color="auto"/>
      </w:divBdr>
    </w:div>
    <w:div w:id="917708439">
      <w:bodyDiv w:val="1"/>
      <w:marLeft w:val="0"/>
      <w:marRight w:val="0"/>
      <w:marTop w:val="0"/>
      <w:marBottom w:val="0"/>
      <w:divBdr>
        <w:top w:val="none" w:sz="0" w:space="0" w:color="auto"/>
        <w:left w:val="none" w:sz="0" w:space="0" w:color="auto"/>
        <w:bottom w:val="none" w:sz="0" w:space="0" w:color="auto"/>
        <w:right w:val="none" w:sz="0" w:space="0" w:color="auto"/>
      </w:divBdr>
    </w:div>
    <w:div w:id="917790793">
      <w:bodyDiv w:val="1"/>
      <w:marLeft w:val="0"/>
      <w:marRight w:val="0"/>
      <w:marTop w:val="0"/>
      <w:marBottom w:val="0"/>
      <w:divBdr>
        <w:top w:val="none" w:sz="0" w:space="0" w:color="auto"/>
        <w:left w:val="none" w:sz="0" w:space="0" w:color="auto"/>
        <w:bottom w:val="none" w:sz="0" w:space="0" w:color="auto"/>
        <w:right w:val="none" w:sz="0" w:space="0" w:color="auto"/>
      </w:divBdr>
    </w:div>
    <w:div w:id="918446852">
      <w:bodyDiv w:val="1"/>
      <w:marLeft w:val="0"/>
      <w:marRight w:val="0"/>
      <w:marTop w:val="0"/>
      <w:marBottom w:val="0"/>
      <w:divBdr>
        <w:top w:val="none" w:sz="0" w:space="0" w:color="auto"/>
        <w:left w:val="none" w:sz="0" w:space="0" w:color="auto"/>
        <w:bottom w:val="none" w:sz="0" w:space="0" w:color="auto"/>
        <w:right w:val="none" w:sz="0" w:space="0" w:color="auto"/>
      </w:divBdr>
    </w:div>
    <w:div w:id="918949847">
      <w:bodyDiv w:val="1"/>
      <w:marLeft w:val="0"/>
      <w:marRight w:val="0"/>
      <w:marTop w:val="0"/>
      <w:marBottom w:val="0"/>
      <w:divBdr>
        <w:top w:val="none" w:sz="0" w:space="0" w:color="auto"/>
        <w:left w:val="none" w:sz="0" w:space="0" w:color="auto"/>
        <w:bottom w:val="none" w:sz="0" w:space="0" w:color="auto"/>
        <w:right w:val="none" w:sz="0" w:space="0" w:color="auto"/>
      </w:divBdr>
    </w:div>
    <w:div w:id="920916066">
      <w:bodyDiv w:val="1"/>
      <w:marLeft w:val="0"/>
      <w:marRight w:val="0"/>
      <w:marTop w:val="0"/>
      <w:marBottom w:val="0"/>
      <w:divBdr>
        <w:top w:val="none" w:sz="0" w:space="0" w:color="auto"/>
        <w:left w:val="none" w:sz="0" w:space="0" w:color="auto"/>
        <w:bottom w:val="none" w:sz="0" w:space="0" w:color="auto"/>
        <w:right w:val="none" w:sz="0" w:space="0" w:color="auto"/>
      </w:divBdr>
    </w:div>
    <w:div w:id="921253739">
      <w:bodyDiv w:val="1"/>
      <w:marLeft w:val="0"/>
      <w:marRight w:val="0"/>
      <w:marTop w:val="0"/>
      <w:marBottom w:val="0"/>
      <w:divBdr>
        <w:top w:val="none" w:sz="0" w:space="0" w:color="auto"/>
        <w:left w:val="none" w:sz="0" w:space="0" w:color="auto"/>
        <w:bottom w:val="none" w:sz="0" w:space="0" w:color="auto"/>
        <w:right w:val="none" w:sz="0" w:space="0" w:color="auto"/>
      </w:divBdr>
    </w:div>
    <w:div w:id="922687665">
      <w:bodyDiv w:val="1"/>
      <w:marLeft w:val="0"/>
      <w:marRight w:val="0"/>
      <w:marTop w:val="0"/>
      <w:marBottom w:val="0"/>
      <w:divBdr>
        <w:top w:val="none" w:sz="0" w:space="0" w:color="auto"/>
        <w:left w:val="none" w:sz="0" w:space="0" w:color="auto"/>
        <w:bottom w:val="none" w:sz="0" w:space="0" w:color="auto"/>
        <w:right w:val="none" w:sz="0" w:space="0" w:color="auto"/>
      </w:divBdr>
    </w:div>
    <w:div w:id="923421313">
      <w:bodyDiv w:val="1"/>
      <w:marLeft w:val="0"/>
      <w:marRight w:val="0"/>
      <w:marTop w:val="0"/>
      <w:marBottom w:val="0"/>
      <w:divBdr>
        <w:top w:val="none" w:sz="0" w:space="0" w:color="auto"/>
        <w:left w:val="none" w:sz="0" w:space="0" w:color="auto"/>
        <w:bottom w:val="none" w:sz="0" w:space="0" w:color="auto"/>
        <w:right w:val="none" w:sz="0" w:space="0" w:color="auto"/>
      </w:divBdr>
    </w:div>
    <w:div w:id="923994205">
      <w:bodyDiv w:val="1"/>
      <w:marLeft w:val="0"/>
      <w:marRight w:val="0"/>
      <w:marTop w:val="0"/>
      <w:marBottom w:val="0"/>
      <w:divBdr>
        <w:top w:val="none" w:sz="0" w:space="0" w:color="auto"/>
        <w:left w:val="none" w:sz="0" w:space="0" w:color="auto"/>
        <w:bottom w:val="none" w:sz="0" w:space="0" w:color="auto"/>
        <w:right w:val="none" w:sz="0" w:space="0" w:color="auto"/>
      </w:divBdr>
    </w:div>
    <w:div w:id="924609976">
      <w:bodyDiv w:val="1"/>
      <w:marLeft w:val="0"/>
      <w:marRight w:val="0"/>
      <w:marTop w:val="0"/>
      <w:marBottom w:val="0"/>
      <w:divBdr>
        <w:top w:val="none" w:sz="0" w:space="0" w:color="auto"/>
        <w:left w:val="none" w:sz="0" w:space="0" w:color="auto"/>
        <w:bottom w:val="none" w:sz="0" w:space="0" w:color="auto"/>
        <w:right w:val="none" w:sz="0" w:space="0" w:color="auto"/>
      </w:divBdr>
    </w:div>
    <w:div w:id="924848456">
      <w:bodyDiv w:val="1"/>
      <w:marLeft w:val="0"/>
      <w:marRight w:val="0"/>
      <w:marTop w:val="0"/>
      <w:marBottom w:val="0"/>
      <w:divBdr>
        <w:top w:val="none" w:sz="0" w:space="0" w:color="auto"/>
        <w:left w:val="none" w:sz="0" w:space="0" w:color="auto"/>
        <w:bottom w:val="none" w:sz="0" w:space="0" w:color="auto"/>
        <w:right w:val="none" w:sz="0" w:space="0" w:color="auto"/>
      </w:divBdr>
    </w:div>
    <w:div w:id="925655812">
      <w:bodyDiv w:val="1"/>
      <w:marLeft w:val="0"/>
      <w:marRight w:val="0"/>
      <w:marTop w:val="0"/>
      <w:marBottom w:val="0"/>
      <w:divBdr>
        <w:top w:val="none" w:sz="0" w:space="0" w:color="auto"/>
        <w:left w:val="none" w:sz="0" w:space="0" w:color="auto"/>
        <w:bottom w:val="none" w:sz="0" w:space="0" w:color="auto"/>
        <w:right w:val="none" w:sz="0" w:space="0" w:color="auto"/>
      </w:divBdr>
    </w:div>
    <w:div w:id="926382249">
      <w:bodyDiv w:val="1"/>
      <w:marLeft w:val="0"/>
      <w:marRight w:val="0"/>
      <w:marTop w:val="0"/>
      <w:marBottom w:val="0"/>
      <w:divBdr>
        <w:top w:val="none" w:sz="0" w:space="0" w:color="auto"/>
        <w:left w:val="none" w:sz="0" w:space="0" w:color="auto"/>
        <w:bottom w:val="none" w:sz="0" w:space="0" w:color="auto"/>
        <w:right w:val="none" w:sz="0" w:space="0" w:color="auto"/>
      </w:divBdr>
    </w:div>
    <w:div w:id="927276739">
      <w:bodyDiv w:val="1"/>
      <w:marLeft w:val="0"/>
      <w:marRight w:val="0"/>
      <w:marTop w:val="0"/>
      <w:marBottom w:val="0"/>
      <w:divBdr>
        <w:top w:val="none" w:sz="0" w:space="0" w:color="auto"/>
        <w:left w:val="none" w:sz="0" w:space="0" w:color="auto"/>
        <w:bottom w:val="none" w:sz="0" w:space="0" w:color="auto"/>
        <w:right w:val="none" w:sz="0" w:space="0" w:color="auto"/>
      </w:divBdr>
    </w:div>
    <w:div w:id="929195968">
      <w:bodyDiv w:val="1"/>
      <w:marLeft w:val="0"/>
      <w:marRight w:val="0"/>
      <w:marTop w:val="0"/>
      <w:marBottom w:val="0"/>
      <w:divBdr>
        <w:top w:val="none" w:sz="0" w:space="0" w:color="auto"/>
        <w:left w:val="none" w:sz="0" w:space="0" w:color="auto"/>
        <w:bottom w:val="none" w:sz="0" w:space="0" w:color="auto"/>
        <w:right w:val="none" w:sz="0" w:space="0" w:color="auto"/>
      </w:divBdr>
    </w:div>
    <w:div w:id="929238804">
      <w:bodyDiv w:val="1"/>
      <w:marLeft w:val="0"/>
      <w:marRight w:val="0"/>
      <w:marTop w:val="0"/>
      <w:marBottom w:val="0"/>
      <w:divBdr>
        <w:top w:val="none" w:sz="0" w:space="0" w:color="auto"/>
        <w:left w:val="none" w:sz="0" w:space="0" w:color="auto"/>
        <w:bottom w:val="none" w:sz="0" w:space="0" w:color="auto"/>
        <w:right w:val="none" w:sz="0" w:space="0" w:color="auto"/>
      </w:divBdr>
    </w:div>
    <w:div w:id="929243751">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29385967">
      <w:bodyDiv w:val="1"/>
      <w:marLeft w:val="0"/>
      <w:marRight w:val="0"/>
      <w:marTop w:val="0"/>
      <w:marBottom w:val="0"/>
      <w:divBdr>
        <w:top w:val="none" w:sz="0" w:space="0" w:color="auto"/>
        <w:left w:val="none" w:sz="0" w:space="0" w:color="auto"/>
        <w:bottom w:val="none" w:sz="0" w:space="0" w:color="auto"/>
        <w:right w:val="none" w:sz="0" w:space="0" w:color="auto"/>
      </w:divBdr>
    </w:div>
    <w:div w:id="930312398">
      <w:bodyDiv w:val="1"/>
      <w:marLeft w:val="0"/>
      <w:marRight w:val="0"/>
      <w:marTop w:val="0"/>
      <w:marBottom w:val="0"/>
      <w:divBdr>
        <w:top w:val="none" w:sz="0" w:space="0" w:color="auto"/>
        <w:left w:val="none" w:sz="0" w:space="0" w:color="auto"/>
        <w:bottom w:val="none" w:sz="0" w:space="0" w:color="auto"/>
        <w:right w:val="none" w:sz="0" w:space="0" w:color="auto"/>
      </w:divBdr>
    </w:div>
    <w:div w:id="930355601">
      <w:bodyDiv w:val="1"/>
      <w:marLeft w:val="0"/>
      <w:marRight w:val="0"/>
      <w:marTop w:val="0"/>
      <w:marBottom w:val="0"/>
      <w:divBdr>
        <w:top w:val="none" w:sz="0" w:space="0" w:color="auto"/>
        <w:left w:val="none" w:sz="0" w:space="0" w:color="auto"/>
        <w:bottom w:val="none" w:sz="0" w:space="0" w:color="auto"/>
        <w:right w:val="none" w:sz="0" w:space="0" w:color="auto"/>
      </w:divBdr>
    </w:div>
    <w:div w:id="930890416">
      <w:bodyDiv w:val="1"/>
      <w:marLeft w:val="0"/>
      <w:marRight w:val="0"/>
      <w:marTop w:val="0"/>
      <w:marBottom w:val="0"/>
      <w:divBdr>
        <w:top w:val="none" w:sz="0" w:space="0" w:color="auto"/>
        <w:left w:val="none" w:sz="0" w:space="0" w:color="auto"/>
        <w:bottom w:val="none" w:sz="0" w:space="0" w:color="auto"/>
        <w:right w:val="none" w:sz="0" w:space="0" w:color="auto"/>
      </w:divBdr>
    </w:div>
    <w:div w:id="932587642">
      <w:bodyDiv w:val="1"/>
      <w:marLeft w:val="0"/>
      <w:marRight w:val="0"/>
      <w:marTop w:val="0"/>
      <w:marBottom w:val="0"/>
      <w:divBdr>
        <w:top w:val="none" w:sz="0" w:space="0" w:color="auto"/>
        <w:left w:val="none" w:sz="0" w:space="0" w:color="auto"/>
        <w:bottom w:val="none" w:sz="0" w:space="0" w:color="auto"/>
        <w:right w:val="none" w:sz="0" w:space="0" w:color="auto"/>
      </w:divBdr>
    </w:div>
    <w:div w:id="932661382">
      <w:bodyDiv w:val="1"/>
      <w:marLeft w:val="0"/>
      <w:marRight w:val="0"/>
      <w:marTop w:val="0"/>
      <w:marBottom w:val="0"/>
      <w:divBdr>
        <w:top w:val="none" w:sz="0" w:space="0" w:color="auto"/>
        <w:left w:val="none" w:sz="0" w:space="0" w:color="auto"/>
        <w:bottom w:val="none" w:sz="0" w:space="0" w:color="auto"/>
        <w:right w:val="none" w:sz="0" w:space="0" w:color="auto"/>
      </w:divBdr>
    </w:div>
    <w:div w:id="934484697">
      <w:bodyDiv w:val="1"/>
      <w:marLeft w:val="0"/>
      <w:marRight w:val="0"/>
      <w:marTop w:val="0"/>
      <w:marBottom w:val="0"/>
      <w:divBdr>
        <w:top w:val="none" w:sz="0" w:space="0" w:color="auto"/>
        <w:left w:val="none" w:sz="0" w:space="0" w:color="auto"/>
        <w:bottom w:val="none" w:sz="0" w:space="0" w:color="auto"/>
        <w:right w:val="none" w:sz="0" w:space="0" w:color="auto"/>
      </w:divBdr>
    </w:div>
    <w:div w:id="937100628">
      <w:bodyDiv w:val="1"/>
      <w:marLeft w:val="0"/>
      <w:marRight w:val="0"/>
      <w:marTop w:val="0"/>
      <w:marBottom w:val="0"/>
      <w:divBdr>
        <w:top w:val="none" w:sz="0" w:space="0" w:color="auto"/>
        <w:left w:val="none" w:sz="0" w:space="0" w:color="auto"/>
        <w:bottom w:val="none" w:sz="0" w:space="0" w:color="auto"/>
        <w:right w:val="none" w:sz="0" w:space="0" w:color="auto"/>
      </w:divBdr>
    </w:div>
    <w:div w:id="937836993">
      <w:bodyDiv w:val="1"/>
      <w:marLeft w:val="0"/>
      <w:marRight w:val="0"/>
      <w:marTop w:val="0"/>
      <w:marBottom w:val="0"/>
      <w:divBdr>
        <w:top w:val="none" w:sz="0" w:space="0" w:color="auto"/>
        <w:left w:val="none" w:sz="0" w:space="0" w:color="auto"/>
        <w:bottom w:val="none" w:sz="0" w:space="0" w:color="auto"/>
        <w:right w:val="none" w:sz="0" w:space="0" w:color="auto"/>
      </w:divBdr>
    </w:div>
    <w:div w:id="938096667">
      <w:bodyDiv w:val="1"/>
      <w:marLeft w:val="0"/>
      <w:marRight w:val="0"/>
      <w:marTop w:val="0"/>
      <w:marBottom w:val="0"/>
      <w:divBdr>
        <w:top w:val="none" w:sz="0" w:space="0" w:color="auto"/>
        <w:left w:val="none" w:sz="0" w:space="0" w:color="auto"/>
        <w:bottom w:val="none" w:sz="0" w:space="0" w:color="auto"/>
        <w:right w:val="none" w:sz="0" w:space="0" w:color="auto"/>
      </w:divBdr>
    </w:div>
    <w:div w:id="938559205">
      <w:bodyDiv w:val="1"/>
      <w:marLeft w:val="0"/>
      <w:marRight w:val="0"/>
      <w:marTop w:val="0"/>
      <w:marBottom w:val="0"/>
      <w:divBdr>
        <w:top w:val="none" w:sz="0" w:space="0" w:color="auto"/>
        <w:left w:val="none" w:sz="0" w:space="0" w:color="auto"/>
        <w:bottom w:val="none" w:sz="0" w:space="0" w:color="auto"/>
        <w:right w:val="none" w:sz="0" w:space="0" w:color="auto"/>
      </w:divBdr>
    </w:div>
    <w:div w:id="939679053">
      <w:bodyDiv w:val="1"/>
      <w:marLeft w:val="0"/>
      <w:marRight w:val="0"/>
      <w:marTop w:val="0"/>
      <w:marBottom w:val="0"/>
      <w:divBdr>
        <w:top w:val="none" w:sz="0" w:space="0" w:color="auto"/>
        <w:left w:val="none" w:sz="0" w:space="0" w:color="auto"/>
        <w:bottom w:val="none" w:sz="0" w:space="0" w:color="auto"/>
        <w:right w:val="none" w:sz="0" w:space="0" w:color="auto"/>
      </w:divBdr>
    </w:div>
    <w:div w:id="940450931">
      <w:bodyDiv w:val="1"/>
      <w:marLeft w:val="0"/>
      <w:marRight w:val="0"/>
      <w:marTop w:val="0"/>
      <w:marBottom w:val="0"/>
      <w:divBdr>
        <w:top w:val="none" w:sz="0" w:space="0" w:color="auto"/>
        <w:left w:val="none" w:sz="0" w:space="0" w:color="auto"/>
        <w:bottom w:val="none" w:sz="0" w:space="0" w:color="auto"/>
        <w:right w:val="none" w:sz="0" w:space="0" w:color="auto"/>
      </w:divBdr>
    </w:div>
    <w:div w:id="943924932">
      <w:bodyDiv w:val="1"/>
      <w:marLeft w:val="0"/>
      <w:marRight w:val="0"/>
      <w:marTop w:val="0"/>
      <w:marBottom w:val="0"/>
      <w:divBdr>
        <w:top w:val="none" w:sz="0" w:space="0" w:color="auto"/>
        <w:left w:val="none" w:sz="0" w:space="0" w:color="auto"/>
        <w:bottom w:val="none" w:sz="0" w:space="0" w:color="auto"/>
        <w:right w:val="none" w:sz="0" w:space="0" w:color="auto"/>
      </w:divBdr>
    </w:div>
    <w:div w:id="943997570">
      <w:bodyDiv w:val="1"/>
      <w:marLeft w:val="0"/>
      <w:marRight w:val="0"/>
      <w:marTop w:val="0"/>
      <w:marBottom w:val="0"/>
      <w:divBdr>
        <w:top w:val="none" w:sz="0" w:space="0" w:color="auto"/>
        <w:left w:val="none" w:sz="0" w:space="0" w:color="auto"/>
        <w:bottom w:val="none" w:sz="0" w:space="0" w:color="auto"/>
        <w:right w:val="none" w:sz="0" w:space="0" w:color="auto"/>
      </w:divBdr>
    </w:div>
    <w:div w:id="945772501">
      <w:bodyDiv w:val="1"/>
      <w:marLeft w:val="0"/>
      <w:marRight w:val="0"/>
      <w:marTop w:val="0"/>
      <w:marBottom w:val="0"/>
      <w:divBdr>
        <w:top w:val="none" w:sz="0" w:space="0" w:color="auto"/>
        <w:left w:val="none" w:sz="0" w:space="0" w:color="auto"/>
        <w:bottom w:val="none" w:sz="0" w:space="0" w:color="auto"/>
        <w:right w:val="none" w:sz="0" w:space="0" w:color="auto"/>
      </w:divBdr>
    </w:div>
    <w:div w:id="946618827">
      <w:bodyDiv w:val="1"/>
      <w:marLeft w:val="0"/>
      <w:marRight w:val="0"/>
      <w:marTop w:val="0"/>
      <w:marBottom w:val="0"/>
      <w:divBdr>
        <w:top w:val="none" w:sz="0" w:space="0" w:color="auto"/>
        <w:left w:val="none" w:sz="0" w:space="0" w:color="auto"/>
        <w:bottom w:val="none" w:sz="0" w:space="0" w:color="auto"/>
        <w:right w:val="none" w:sz="0" w:space="0" w:color="auto"/>
      </w:divBdr>
    </w:div>
    <w:div w:id="947197284">
      <w:bodyDiv w:val="1"/>
      <w:marLeft w:val="0"/>
      <w:marRight w:val="0"/>
      <w:marTop w:val="0"/>
      <w:marBottom w:val="0"/>
      <w:divBdr>
        <w:top w:val="none" w:sz="0" w:space="0" w:color="auto"/>
        <w:left w:val="none" w:sz="0" w:space="0" w:color="auto"/>
        <w:bottom w:val="none" w:sz="0" w:space="0" w:color="auto"/>
        <w:right w:val="none" w:sz="0" w:space="0" w:color="auto"/>
      </w:divBdr>
    </w:div>
    <w:div w:id="947472369">
      <w:bodyDiv w:val="1"/>
      <w:marLeft w:val="0"/>
      <w:marRight w:val="0"/>
      <w:marTop w:val="0"/>
      <w:marBottom w:val="0"/>
      <w:divBdr>
        <w:top w:val="none" w:sz="0" w:space="0" w:color="auto"/>
        <w:left w:val="none" w:sz="0" w:space="0" w:color="auto"/>
        <w:bottom w:val="none" w:sz="0" w:space="0" w:color="auto"/>
        <w:right w:val="none" w:sz="0" w:space="0" w:color="auto"/>
      </w:divBdr>
    </w:div>
    <w:div w:id="948127859">
      <w:bodyDiv w:val="1"/>
      <w:marLeft w:val="0"/>
      <w:marRight w:val="0"/>
      <w:marTop w:val="0"/>
      <w:marBottom w:val="0"/>
      <w:divBdr>
        <w:top w:val="none" w:sz="0" w:space="0" w:color="auto"/>
        <w:left w:val="none" w:sz="0" w:space="0" w:color="auto"/>
        <w:bottom w:val="none" w:sz="0" w:space="0" w:color="auto"/>
        <w:right w:val="none" w:sz="0" w:space="0" w:color="auto"/>
      </w:divBdr>
    </w:div>
    <w:div w:id="948511131">
      <w:bodyDiv w:val="1"/>
      <w:marLeft w:val="0"/>
      <w:marRight w:val="0"/>
      <w:marTop w:val="0"/>
      <w:marBottom w:val="0"/>
      <w:divBdr>
        <w:top w:val="none" w:sz="0" w:space="0" w:color="auto"/>
        <w:left w:val="none" w:sz="0" w:space="0" w:color="auto"/>
        <w:bottom w:val="none" w:sz="0" w:space="0" w:color="auto"/>
        <w:right w:val="none" w:sz="0" w:space="0" w:color="auto"/>
      </w:divBdr>
    </w:div>
    <w:div w:id="949123261">
      <w:bodyDiv w:val="1"/>
      <w:marLeft w:val="0"/>
      <w:marRight w:val="0"/>
      <w:marTop w:val="0"/>
      <w:marBottom w:val="0"/>
      <w:divBdr>
        <w:top w:val="none" w:sz="0" w:space="0" w:color="auto"/>
        <w:left w:val="none" w:sz="0" w:space="0" w:color="auto"/>
        <w:bottom w:val="none" w:sz="0" w:space="0" w:color="auto"/>
        <w:right w:val="none" w:sz="0" w:space="0" w:color="auto"/>
      </w:divBdr>
    </w:div>
    <w:div w:id="949701161">
      <w:bodyDiv w:val="1"/>
      <w:marLeft w:val="0"/>
      <w:marRight w:val="0"/>
      <w:marTop w:val="0"/>
      <w:marBottom w:val="0"/>
      <w:divBdr>
        <w:top w:val="none" w:sz="0" w:space="0" w:color="auto"/>
        <w:left w:val="none" w:sz="0" w:space="0" w:color="auto"/>
        <w:bottom w:val="none" w:sz="0" w:space="0" w:color="auto"/>
        <w:right w:val="none" w:sz="0" w:space="0" w:color="auto"/>
      </w:divBdr>
    </w:div>
    <w:div w:id="950937944">
      <w:bodyDiv w:val="1"/>
      <w:marLeft w:val="0"/>
      <w:marRight w:val="0"/>
      <w:marTop w:val="0"/>
      <w:marBottom w:val="0"/>
      <w:divBdr>
        <w:top w:val="none" w:sz="0" w:space="0" w:color="auto"/>
        <w:left w:val="none" w:sz="0" w:space="0" w:color="auto"/>
        <w:bottom w:val="none" w:sz="0" w:space="0" w:color="auto"/>
        <w:right w:val="none" w:sz="0" w:space="0" w:color="auto"/>
      </w:divBdr>
    </w:div>
    <w:div w:id="951594846">
      <w:bodyDiv w:val="1"/>
      <w:marLeft w:val="0"/>
      <w:marRight w:val="0"/>
      <w:marTop w:val="0"/>
      <w:marBottom w:val="0"/>
      <w:divBdr>
        <w:top w:val="none" w:sz="0" w:space="0" w:color="auto"/>
        <w:left w:val="none" w:sz="0" w:space="0" w:color="auto"/>
        <w:bottom w:val="none" w:sz="0" w:space="0" w:color="auto"/>
        <w:right w:val="none" w:sz="0" w:space="0" w:color="auto"/>
      </w:divBdr>
    </w:div>
    <w:div w:id="952786559">
      <w:bodyDiv w:val="1"/>
      <w:marLeft w:val="0"/>
      <w:marRight w:val="0"/>
      <w:marTop w:val="0"/>
      <w:marBottom w:val="0"/>
      <w:divBdr>
        <w:top w:val="none" w:sz="0" w:space="0" w:color="auto"/>
        <w:left w:val="none" w:sz="0" w:space="0" w:color="auto"/>
        <w:bottom w:val="none" w:sz="0" w:space="0" w:color="auto"/>
        <w:right w:val="none" w:sz="0" w:space="0" w:color="auto"/>
      </w:divBdr>
    </w:div>
    <w:div w:id="954755764">
      <w:bodyDiv w:val="1"/>
      <w:marLeft w:val="0"/>
      <w:marRight w:val="0"/>
      <w:marTop w:val="0"/>
      <w:marBottom w:val="0"/>
      <w:divBdr>
        <w:top w:val="none" w:sz="0" w:space="0" w:color="auto"/>
        <w:left w:val="none" w:sz="0" w:space="0" w:color="auto"/>
        <w:bottom w:val="none" w:sz="0" w:space="0" w:color="auto"/>
        <w:right w:val="none" w:sz="0" w:space="0" w:color="auto"/>
      </w:divBdr>
    </w:div>
    <w:div w:id="954823145">
      <w:bodyDiv w:val="1"/>
      <w:marLeft w:val="0"/>
      <w:marRight w:val="0"/>
      <w:marTop w:val="0"/>
      <w:marBottom w:val="0"/>
      <w:divBdr>
        <w:top w:val="none" w:sz="0" w:space="0" w:color="auto"/>
        <w:left w:val="none" w:sz="0" w:space="0" w:color="auto"/>
        <w:bottom w:val="none" w:sz="0" w:space="0" w:color="auto"/>
        <w:right w:val="none" w:sz="0" w:space="0" w:color="auto"/>
      </w:divBdr>
    </w:div>
    <w:div w:id="956302336">
      <w:bodyDiv w:val="1"/>
      <w:marLeft w:val="0"/>
      <w:marRight w:val="0"/>
      <w:marTop w:val="0"/>
      <w:marBottom w:val="0"/>
      <w:divBdr>
        <w:top w:val="none" w:sz="0" w:space="0" w:color="auto"/>
        <w:left w:val="none" w:sz="0" w:space="0" w:color="auto"/>
        <w:bottom w:val="none" w:sz="0" w:space="0" w:color="auto"/>
        <w:right w:val="none" w:sz="0" w:space="0" w:color="auto"/>
      </w:divBdr>
    </w:div>
    <w:div w:id="957108990">
      <w:bodyDiv w:val="1"/>
      <w:marLeft w:val="0"/>
      <w:marRight w:val="0"/>
      <w:marTop w:val="0"/>
      <w:marBottom w:val="0"/>
      <w:divBdr>
        <w:top w:val="none" w:sz="0" w:space="0" w:color="auto"/>
        <w:left w:val="none" w:sz="0" w:space="0" w:color="auto"/>
        <w:bottom w:val="none" w:sz="0" w:space="0" w:color="auto"/>
        <w:right w:val="none" w:sz="0" w:space="0" w:color="auto"/>
      </w:divBdr>
    </w:div>
    <w:div w:id="957301140">
      <w:bodyDiv w:val="1"/>
      <w:marLeft w:val="0"/>
      <w:marRight w:val="0"/>
      <w:marTop w:val="0"/>
      <w:marBottom w:val="0"/>
      <w:divBdr>
        <w:top w:val="none" w:sz="0" w:space="0" w:color="auto"/>
        <w:left w:val="none" w:sz="0" w:space="0" w:color="auto"/>
        <w:bottom w:val="none" w:sz="0" w:space="0" w:color="auto"/>
        <w:right w:val="none" w:sz="0" w:space="0" w:color="auto"/>
      </w:divBdr>
    </w:div>
    <w:div w:id="958028886">
      <w:bodyDiv w:val="1"/>
      <w:marLeft w:val="0"/>
      <w:marRight w:val="0"/>
      <w:marTop w:val="0"/>
      <w:marBottom w:val="0"/>
      <w:divBdr>
        <w:top w:val="none" w:sz="0" w:space="0" w:color="auto"/>
        <w:left w:val="none" w:sz="0" w:space="0" w:color="auto"/>
        <w:bottom w:val="none" w:sz="0" w:space="0" w:color="auto"/>
        <w:right w:val="none" w:sz="0" w:space="0" w:color="auto"/>
      </w:divBdr>
    </w:div>
    <w:div w:id="958803862">
      <w:bodyDiv w:val="1"/>
      <w:marLeft w:val="0"/>
      <w:marRight w:val="0"/>
      <w:marTop w:val="0"/>
      <w:marBottom w:val="0"/>
      <w:divBdr>
        <w:top w:val="none" w:sz="0" w:space="0" w:color="auto"/>
        <w:left w:val="none" w:sz="0" w:space="0" w:color="auto"/>
        <w:bottom w:val="none" w:sz="0" w:space="0" w:color="auto"/>
        <w:right w:val="none" w:sz="0" w:space="0" w:color="auto"/>
      </w:divBdr>
    </w:div>
    <w:div w:id="959797931">
      <w:bodyDiv w:val="1"/>
      <w:marLeft w:val="0"/>
      <w:marRight w:val="0"/>
      <w:marTop w:val="0"/>
      <w:marBottom w:val="0"/>
      <w:divBdr>
        <w:top w:val="none" w:sz="0" w:space="0" w:color="auto"/>
        <w:left w:val="none" w:sz="0" w:space="0" w:color="auto"/>
        <w:bottom w:val="none" w:sz="0" w:space="0" w:color="auto"/>
        <w:right w:val="none" w:sz="0" w:space="0" w:color="auto"/>
      </w:divBdr>
    </w:div>
    <w:div w:id="960965464">
      <w:bodyDiv w:val="1"/>
      <w:marLeft w:val="0"/>
      <w:marRight w:val="0"/>
      <w:marTop w:val="0"/>
      <w:marBottom w:val="0"/>
      <w:divBdr>
        <w:top w:val="none" w:sz="0" w:space="0" w:color="auto"/>
        <w:left w:val="none" w:sz="0" w:space="0" w:color="auto"/>
        <w:bottom w:val="none" w:sz="0" w:space="0" w:color="auto"/>
        <w:right w:val="none" w:sz="0" w:space="0" w:color="auto"/>
      </w:divBdr>
    </w:div>
    <w:div w:id="961419844">
      <w:bodyDiv w:val="1"/>
      <w:marLeft w:val="0"/>
      <w:marRight w:val="0"/>
      <w:marTop w:val="0"/>
      <w:marBottom w:val="0"/>
      <w:divBdr>
        <w:top w:val="none" w:sz="0" w:space="0" w:color="auto"/>
        <w:left w:val="none" w:sz="0" w:space="0" w:color="auto"/>
        <w:bottom w:val="none" w:sz="0" w:space="0" w:color="auto"/>
        <w:right w:val="none" w:sz="0" w:space="0" w:color="auto"/>
      </w:divBdr>
    </w:div>
    <w:div w:id="962034673">
      <w:bodyDiv w:val="1"/>
      <w:marLeft w:val="0"/>
      <w:marRight w:val="0"/>
      <w:marTop w:val="0"/>
      <w:marBottom w:val="0"/>
      <w:divBdr>
        <w:top w:val="none" w:sz="0" w:space="0" w:color="auto"/>
        <w:left w:val="none" w:sz="0" w:space="0" w:color="auto"/>
        <w:bottom w:val="none" w:sz="0" w:space="0" w:color="auto"/>
        <w:right w:val="none" w:sz="0" w:space="0" w:color="auto"/>
      </w:divBdr>
    </w:div>
    <w:div w:id="963536506">
      <w:bodyDiv w:val="1"/>
      <w:marLeft w:val="0"/>
      <w:marRight w:val="0"/>
      <w:marTop w:val="0"/>
      <w:marBottom w:val="0"/>
      <w:divBdr>
        <w:top w:val="none" w:sz="0" w:space="0" w:color="auto"/>
        <w:left w:val="none" w:sz="0" w:space="0" w:color="auto"/>
        <w:bottom w:val="none" w:sz="0" w:space="0" w:color="auto"/>
        <w:right w:val="none" w:sz="0" w:space="0" w:color="auto"/>
      </w:divBdr>
    </w:div>
    <w:div w:id="964383233">
      <w:bodyDiv w:val="1"/>
      <w:marLeft w:val="0"/>
      <w:marRight w:val="0"/>
      <w:marTop w:val="0"/>
      <w:marBottom w:val="0"/>
      <w:divBdr>
        <w:top w:val="none" w:sz="0" w:space="0" w:color="auto"/>
        <w:left w:val="none" w:sz="0" w:space="0" w:color="auto"/>
        <w:bottom w:val="none" w:sz="0" w:space="0" w:color="auto"/>
        <w:right w:val="none" w:sz="0" w:space="0" w:color="auto"/>
      </w:divBdr>
    </w:div>
    <w:div w:id="965237331">
      <w:bodyDiv w:val="1"/>
      <w:marLeft w:val="0"/>
      <w:marRight w:val="0"/>
      <w:marTop w:val="0"/>
      <w:marBottom w:val="0"/>
      <w:divBdr>
        <w:top w:val="none" w:sz="0" w:space="0" w:color="auto"/>
        <w:left w:val="none" w:sz="0" w:space="0" w:color="auto"/>
        <w:bottom w:val="none" w:sz="0" w:space="0" w:color="auto"/>
        <w:right w:val="none" w:sz="0" w:space="0" w:color="auto"/>
      </w:divBdr>
    </w:div>
    <w:div w:id="965740526">
      <w:bodyDiv w:val="1"/>
      <w:marLeft w:val="0"/>
      <w:marRight w:val="0"/>
      <w:marTop w:val="0"/>
      <w:marBottom w:val="0"/>
      <w:divBdr>
        <w:top w:val="none" w:sz="0" w:space="0" w:color="auto"/>
        <w:left w:val="none" w:sz="0" w:space="0" w:color="auto"/>
        <w:bottom w:val="none" w:sz="0" w:space="0" w:color="auto"/>
        <w:right w:val="none" w:sz="0" w:space="0" w:color="auto"/>
      </w:divBdr>
    </w:div>
    <w:div w:id="966399932">
      <w:bodyDiv w:val="1"/>
      <w:marLeft w:val="0"/>
      <w:marRight w:val="0"/>
      <w:marTop w:val="0"/>
      <w:marBottom w:val="0"/>
      <w:divBdr>
        <w:top w:val="none" w:sz="0" w:space="0" w:color="auto"/>
        <w:left w:val="none" w:sz="0" w:space="0" w:color="auto"/>
        <w:bottom w:val="none" w:sz="0" w:space="0" w:color="auto"/>
        <w:right w:val="none" w:sz="0" w:space="0" w:color="auto"/>
      </w:divBdr>
    </w:div>
    <w:div w:id="968971481">
      <w:bodyDiv w:val="1"/>
      <w:marLeft w:val="0"/>
      <w:marRight w:val="0"/>
      <w:marTop w:val="0"/>
      <w:marBottom w:val="0"/>
      <w:divBdr>
        <w:top w:val="none" w:sz="0" w:space="0" w:color="auto"/>
        <w:left w:val="none" w:sz="0" w:space="0" w:color="auto"/>
        <w:bottom w:val="none" w:sz="0" w:space="0" w:color="auto"/>
        <w:right w:val="none" w:sz="0" w:space="0" w:color="auto"/>
      </w:divBdr>
    </w:div>
    <w:div w:id="969362666">
      <w:bodyDiv w:val="1"/>
      <w:marLeft w:val="0"/>
      <w:marRight w:val="0"/>
      <w:marTop w:val="0"/>
      <w:marBottom w:val="0"/>
      <w:divBdr>
        <w:top w:val="none" w:sz="0" w:space="0" w:color="auto"/>
        <w:left w:val="none" w:sz="0" w:space="0" w:color="auto"/>
        <w:bottom w:val="none" w:sz="0" w:space="0" w:color="auto"/>
        <w:right w:val="none" w:sz="0" w:space="0" w:color="auto"/>
      </w:divBdr>
    </w:div>
    <w:div w:id="969556036">
      <w:bodyDiv w:val="1"/>
      <w:marLeft w:val="0"/>
      <w:marRight w:val="0"/>
      <w:marTop w:val="0"/>
      <w:marBottom w:val="0"/>
      <w:divBdr>
        <w:top w:val="none" w:sz="0" w:space="0" w:color="auto"/>
        <w:left w:val="none" w:sz="0" w:space="0" w:color="auto"/>
        <w:bottom w:val="none" w:sz="0" w:space="0" w:color="auto"/>
        <w:right w:val="none" w:sz="0" w:space="0" w:color="auto"/>
      </w:divBdr>
    </w:div>
    <w:div w:id="969625775">
      <w:bodyDiv w:val="1"/>
      <w:marLeft w:val="0"/>
      <w:marRight w:val="0"/>
      <w:marTop w:val="0"/>
      <w:marBottom w:val="0"/>
      <w:divBdr>
        <w:top w:val="none" w:sz="0" w:space="0" w:color="auto"/>
        <w:left w:val="none" w:sz="0" w:space="0" w:color="auto"/>
        <w:bottom w:val="none" w:sz="0" w:space="0" w:color="auto"/>
        <w:right w:val="none" w:sz="0" w:space="0" w:color="auto"/>
      </w:divBdr>
    </w:div>
    <w:div w:id="969674940">
      <w:bodyDiv w:val="1"/>
      <w:marLeft w:val="0"/>
      <w:marRight w:val="0"/>
      <w:marTop w:val="0"/>
      <w:marBottom w:val="0"/>
      <w:divBdr>
        <w:top w:val="none" w:sz="0" w:space="0" w:color="auto"/>
        <w:left w:val="none" w:sz="0" w:space="0" w:color="auto"/>
        <w:bottom w:val="none" w:sz="0" w:space="0" w:color="auto"/>
        <w:right w:val="none" w:sz="0" w:space="0" w:color="auto"/>
      </w:divBdr>
    </w:div>
    <w:div w:id="970743117">
      <w:bodyDiv w:val="1"/>
      <w:marLeft w:val="0"/>
      <w:marRight w:val="0"/>
      <w:marTop w:val="0"/>
      <w:marBottom w:val="0"/>
      <w:divBdr>
        <w:top w:val="none" w:sz="0" w:space="0" w:color="auto"/>
        <w:left w:val="none" w:sz="0" w:space="0" w:color="auto"/>
        <w:bottom w:val="none" w:sz="0" w:space="0" w:color="auto"/>
        <w:right w:val="none" w:sz="0" w:space="0" w:color="auto"/>
      </w:divBdr>
    </w:div>
    <w:div w:id="970937490">
      <w:bodyDiv w:val="1"/>
      <w:marLeft w:val="0"/>
      <w:marRight w:val="0"/>
      <w:marTop w:val="0"/>
      <w:marBottom w:val="0"/>
      <w:divBdr>
        <w:top w:val="none" w:sz="0" w:space="0" w:color="auto"/>
        <w:left w:val="none" w:sz="0" w:space="0" w:color="auto"/>
        <w:bottom w:val="none" w:sz="0" w:space="0" w:color="auto"/>
        <w:right w:val="none" w:sz="0" w:space="0" w:color="auto"/>
      </w:divBdr>
    </w:div>
    <w:div w:id="971130323">
      <w:bodyDiv w:val="1"/>
      <w:marLeft w:val="0"/>
      <w:marRight w:val="0"/>
      <w:marTop w:val="0"/>
      <w:marBottom w:val="0"/>
      <w:divBdr>
        <w:top w:val="none" w:sz="0" w:space="0" w:color="auto"/>
        <w:left w:val="none" w:sz="0" w:space="0" w:color="auto"/>
        <w:bottom w:val="none" w:sz="0" w:space="0" w:color="auto"/>
        <w:right w:val="none" w:sz="0" w:space="0" w:color="auto"/>
      </w:divBdr>
    </w:div>
    <w:div w:id="972708073">
      <w:bodyDiv w:val="1"/>
      <w:marLeft w:val="0"/>
      <w:marRight w:val="0"/>
      <w:marTop w:val="0"/>
      <w:marBottom w:val="0"/>
      <w:divBdr>
        <w:top w:val="none" w:sz="0" w:space="0" w:color="auto"/>
        <w:left w:val="none" w:sz="0" w:space="0" w:color="auto"/>
        <w:bottom w:val="none" w:sz="0" w:space="0" w:color="auto"/>
        <w:right w:val="none" w:sz="0" w:space="0" w:color="auto"/>
      </w:divBdr>
    </w:div>
    <w:div w:id="973103624">
      <w:bodyDiv w:val="1"/>
      <w:marLeft w:val="0"/>
      <w:marRight w:val="0"/>
      <w:marTop w:val="0"/>
      <w:marBottom w:val="0"/>
      <w:divBdr>
        <w:top w:val="none" w:sz="0" w:space="0" w:color="auto"/>
        <w:left w:val="none" w:sz="0" w:space="0" w:color="auto"/>
        <w:bottom w:val="none" w:sz="0" w:space="0" w:color="auto"/>
        <w:right w:val="none" w:sz="0" w:space="0" w:color="auto"/>
      </w:divBdr>
    </w:div>
    <w:div w:id="973221194">
      <w:bodyDiv w:val="1"/>
      <w:marLeft w:val="0"/>
      <w:marRight w:val="0"/>
      <w:marTop w:val="0"/>
      <w:marBottom w:val="0"/>
      <w:divBdr>
        <w:top w:val="none" w:sz="0" w:space="0" w:color="auto"/>
        <w:left w:val="none" w:sz="0" w:space="0" w:color="auto"/>
        <w:bottom w:val="none" w:sz="0" w:space="0" w:color="auto"/>
        <w:right w:val="none" w:sz="0" w:space="0" w:color="auto"/>
      </w:divBdr>
    </w:div>
    <w:div w:id="975334871">
      <w:bodyDiv w:val="1"/>
      <w:marLeft w:val="0"/>
      <w:marRight w:val="0"/>
      <w:marTop w:val="0"/>
      <w:marBottom w:val="0"/>
      <w:divBdr>
        <w:top w:val="none" w:sz="0" w:space="0" w:color="auto"/>
        <w:left w:val="none" w:sz="0" w:space="0" w:color="auto"/>
        <w:bottom w:val="none" w:sz="0" w:space="0" w:color="auto"/>
        <w:right w:val="none" w:sz="0" w:space="0" w:color="auto"/>
      </w:divBdr>
    </w:div>
    <w:div w:id="975914333">
      <w:bodyDiv w:val="1"/>
      <w:marLeft w:val="0"/>
      <w:marRight w:val="0"/>
      <w:marTop w:val="0"/>
      <w:marBottom w:val="0"/>
      <w:divBdr>
        <w:top w:val="none" w:sz="0" w:space="0" w:color="auto"/>
        <w:left w:val="none" w:sz="0" w:space="0" w:color="auto"/>
        <w:bottom w:val="none" w:sz="0" w:space="0" w:color="auto"/>
        <w:right w:val="none" w:sz="0" w:space="0" w:color="auto"/>
      </w:divBdr>
    </w:div>
    <w:div w:id="976570622">
      <w:bodyDiv w:val="1"/>
      <w:marLeft w:val="0"/>
      <w:marRight w:val="0"/>
      <w:marTop w:val="0"/>
      <w:marBottom w:val="0"/>
      <w:divBdr>
        <w:top w:val="none" w:sz="0" w:space="0" w:color="auto"/>
        <w:left w:val="none" w:sz="0" w:space="0" w:color="auto"/>
        <w:bottom w:val="none" w:sz="0" w:space="0" w:color="auto"/>
        <w:right w:val="none" w:sz="0" w:space="0" w:color="auto"/>
      </w:divBdr>
    </w:div>
    <w:div w:id="976955160">
      <w:bodyDiv w:val="1"/>
      <w:marLeft w:val="0"/>
      <w:marRight w:val="0"/>
      <w:marTop w:val="0"/>
      <w:marBottom w:val="0"/>
      <w:divBdr>
        <w:top w:val="none" w:sz="0" w:space="0" w:color="auto"/>
        <w:left w:val="none" w:sz="0" w:space="0" w:color="auto"/>
        <w:bottom w:val="none" w:sz="0" w:space="0" w:color="auto"/>
        <w:right w:val="none" w:sz="0" w:space="0" w:color="auto"/>
      </w:divBdr>
    </w:div>
    <w:div w:id="977690632">
      <w:bodyDiv w:val="1"/>
      <w:marLeft w:val="0"/>
      <w:marRight w:val="0"/>
      <w:marTop w:val="0"/>
      <w:marBottom w:val="0"/>
      <w:divBdr>
        <w:top w:val="none" w:sz="0" w:space="0" w:color="auto"/>
        <w:left w:val="none" w:sz="0" w:space="0" w:color="auto"/>
        <w:bottom w:val="none" w:sz="0" w:space="0" w:color="auto"/>
        <w:right w:val="none" w:sz="0" w:space="0" w:color="auto"/>
      </w:divBdr>
    </w:div>
    <w:div w:id="979965472">
      <w:bodyDiv w:val="1"/>
      <w:marLeft w:val="0"/>
      <w:marRight w:val="0"/>
      <w:marTop w:val="0"/>
      <w:marBottom w:val="0"/>
      <w:divBdr>
        <w:top w:val="none" w:sz="0" w:space="0" w:color="auto"/>
        <w:left w:val="none" w:sz="0" w:space="0" w:color="auto"/>
        <w:bottom w:val="none" w:sz="0" w:space="0" w:color="auto"/>
        <w:right w:val="none" w:sz="0" w:space="0" w:color="auto"/>
      </w:divBdr>
    </w:div>
    <w:div w:id="980501344">
      <w:bodyDiv w:val="1"/>
      <w:marLeft w:val="0"/>
      <w:marRight w:val="0"/>
      <w:marTop w:val="0"/>
      <w:marBottom w:val="0"/>
      <w:divBdr>
        <w:top w:val="none" w:sz="0" w:space="0" w:color="auto"/>
        <w:left w:val="none" w:sz="0" w:space="0" w:color="auto"/>
        <w:bottom w:val="none" w:sz="0" w:space="0" w:color="auto"/>
        <w:right w:val="none" w:sz="0" w:space="0" w:color="auto"/>
      </w:divBdr>
    </w:div>
    <w:div w:id="980578161">
      <w:bodyDiv w:val="1"/>
      <w:marLeft w:val="0"/>
      <w:marRight w:val="0"/>
      <w:marTop w:val="0"/>
      <w:marBottom w:val="0"/>
      <w:divBdr>
        <w:top w:val="none" w:sz="0" w:space="0" w:color="auto"/>
        <w:left w:val="none" w:sz="0" w:space="0" w:color="auto"/>
        <w:bottom w:val="none" w:sz="0" w:space="0" w:color="auto"/>
        <w:right w:val="none" w:sz="0" w:space="0" w:color="auto"/>
      </w:divBdr>
    </w:div>
    <w:div w:id="981010000">
      <w:bodyDiv w:val="1"/>
      <w:marLeft w:val="0"/>
      <w:marRight w:val="0"/>
      <w:marTop w:val="0"/>
      <w:marBottom w:val="0"/>
      <w:divBdr>
        <w:top w:val="none" w:sz="0" w:space="0" w:color="auto"/>
        <w:left w:val="none" w:sz="0" w:space="0" w:color="auto"/>
        <w:bottom w:val="none" w:sz="0" w:space="0" w:color="auto"/>
        <w:right w:val="none" w:sz="0" w:space="0" w:color="auto"/>
      </w:divBdr>
    </w:div>
    <w:div w:id="982270007">
      <w:bodyDiv w:val="1"/>
      <w:marLeft w:val="0"/>
      <w:marRight w:val="0"/>
      <w:marTop w:val="0"/>
      <w:marBottom w:val="0"/>
      <w:divBdr>
        <w:top w:val="none" w:sz="0" w:space="0" w:color="auto"/>
        <w:left w:val="none" w:sz="0" w:space="0" w:color="auto"/>
        <w:bottom w:val="none" w:sz="0" w:space="0" w:color="auto"/>
        <w:right w:val="none" w:sz="0" w:space="0" w:color="auto"/>
      </w:divBdr>
    </w:div>
    <w:div w:id="985361019">
      <w:bodyDiv w:val="1"/>
      <w:marLeft w:val="0"/>
      <w:marRight w:val="0"/>
      <w:marTop w:val="0"/>
      <w:marBottom w:val="0"/>
      <w:divBdr>
        <w:top w:val="none" w:sz="0" w:space="0" w:color="auto"/>
        <w:left w:val="none" w:sz="0" w:space="0" w:color="auto"/>
        <w:bottom w:val="none" w:sz="0" w:space="0" w:color="auto"/>
        <w:right w:val="none" w:sz="0" w:space="0" w:color="auto"/>
      </w:divBdr>
    </w:div>
    <w:div w:id="985932357">
      <w:bodyDiv w:val="1"/>
      <w:marLeft w:val="0"/>
      <w:marRight w:val="0"/>
      <w:marTop w:val="0"/>
      <w:marBottom w:val="0"/>
      <w:divBdr>
        <w:top w:val="none" w:sz="0" w:space="0" w:color="auto"/>
        <w:left w:val="none" w:sz="0" w:space="0" w:color="auto"/>
        <w:bottom w:val="none" w:sz="0" w:space="0" w:color="auto"/>
        <w:right w:val="none" w:sz="0" w:space="0" w:color="auto"/>
      </w:divBdr>
    </w:div>
    <w:div w:id="986324196">
      <w:bodyDiv w:val="1"/>
      <w:marLeft w:val="0"/>
      <w:marRight w:val="0"/>
      <w:marTop w:val="0"/>
      <w:marBottom w:val="0"/>
      <w:divBdr>
        <w:top w:val="none" w:sz="0" w:space="0" w:color="auto"/>
        <w:left w:val="none" w:sz="0" w:space="0" w:color="auto"/>
        <w:bottom w:val="none" w:sz="0" w:space="0" w:color="auto"/>
        <w:right w:val="none" w:sz="0" w:space="0" w:color="auto"/>
      </w:divBdr>
    </w:div>
    <w:div w:id="986787145">
      <w:bodyDiv w:val="1"/>
      <w:marLeft w:val="0"/>
      <w:marRight w:val="0"/>
      <w:marTop w:val="0"/>
      <w:marBottom w:val="0"/>
      <w:divBdr>
        <w:top w:val="none" w:sz="0" w:space="0" w:color="auto"/>
        <w:left w:val="none" w:sz="0" w:space="0" w:color="auto"/>
        <w:bottom w:val="none" w:sz="0" w:space="0" w:color="auto"/>
        <w:right w:val="none" w:sz="0" w:space="0" w:color="auto"/>
      </w:divBdr>
    </w:div>
    <w:div w:id="986977014">
      <w:bodyDiv w:val="1"/>
      <w:marLeft w:val="0"/>
      <w:marRight w:val="0"/>
      <w:marTop w:val="0"/>
      <w:marBottom w:val="0"/>
      <w:divBdr>
        <w:top w:val="none" w:sz="0" w:space="0" w:color="auto"/>
        <w:left w:val="none" w:sz="0" w:space="0" w:color="auto"/>
        <w:bottom w:val="none" w:sz="0" w:space="0" w:color="auto"/>
        <w:right w:val="none" w:sz="0" w:space="0" w:color="auto"/>
      </w:divBdr>
    </w:div>
    <w:div w:id="987176127">
      <w:bodyDiv w:val="1"/>
      <w:marLeft w:val="0"/>
      <w:marRight w:val="0"/>
      <w:marTop w:val="0"/>
      <w:marBottom w:val="0"/>
      <w:divBdr>
        <w:top w:val="none" w:sz="0" w:space="0" w:color="auto"/>
        <w:left w:val="none" w:sz="0" w:space="0" w:color="auto"/>
        <w:bottom w:val="none" w:sz="0" w:space="0" w:color="auto"/>
        <w:right w:val="none" w:sz="0" w:space="0" w:color="auto"/>
      </w:divBdr>
    </w:div>
    <w:div w:id="988557503">
      <w:bodyDiv w:val="1"/>
      <w:marLeft w:val="0"/>
      <w:marRight w:val="0"/>
      <w:marTop w:val="0"/>
      <w:marBottom w:val="0"/>
      <w:divBdr>
        <w:top w:val="none" w:sz="0" w:space="0" w:color="auto"/>
        <w:left w:val="none" w:sz="0" w:space="0" w:color="auto"/>
        <w:bottom w:val="none" w:sz="0" w:space="0" w:color="auto"/>
        <w:right w:val="none" w:sz="0" w:space="0" w:color="auto"/>
      </w:divBdr>
    </w:div>
    <w:div w:id="988558941">
      <w:bodyDiv w:val="1"/>
      <w:marLeft w:val="0"/>
      <w:marRight w:val="0"/>
      <w:marTop w:val="0"/>
      <w:marBottom w:val="0"/>
      <w:divBdr>
        <w:top w:val="none" w:sz="0" w:space="0" w:color="auto"/>
        <w:left w:val="none" w:sz="0" w:space="0" w:color="auto"/>
        <w:bottom w:val="none" w:sz="0" w:space="0" w:color="auto"/>
        <w:right w:val="none" w:sz="0" w:space="0" w:color="auto"/>
      </w:divBdr>
    </w:div>
    <w:div w:id="989408268">
      <w:bodyDiv w:val="1"/>
      <w:marLeft w:val="0"/>
      <w:marRight w:val="0"/>
      <w:marTop w:val="0"/>
      <w:marBottom w:val="0"/>
      <w:divBdr>
        <w:top w:val="none" w:sz="0" w:space="0" w:color="auto"/>
        <w:left w:val="none" w:sz="0" w:space="0" w:color="auto"/>
        <w:bottom w:val="none" w:sz="0" w:space="0" w:color="auto"/>
        <w:right w:val="none" w:sz="0" w:space="0" w:color="auto"/>
      </w:divBdr>
    </w:div>
    <w:div w:id="989556206">
      <w:bodyDiv w:val="1"/>
      <w:marLeft w:val="0"/>
      <w:marRight w:val="0"/>
      <w:marTop w:val="0"/>
      <w:marBottom w:val="0"/>
      <w:divBdr>
        <w:top w:val="none" w:sz="0" w:space="0" w:color="auto"/>
        <w:left w:val="none" w:sz="0" w:space="0" w:color="auto"/>
        <w:bottom w:val="none" w:sz="0" w:space="0" w:color="auto"/>
        <w:right w:val="none" w:sz="0" w:space="0" w:color="auto"/>
      </w:divBdr>
    </w:div>
    <w:div w:id="989557130">
      <w:bodyDiv w:val="1"/>
      <w:marLeft w:val="0"/>
      <w:marRight w:val="0"/>
      <w:marTop w:val="0"/>
      <w:marBottom w:val="0"/>
      <w:divBdr>
        <w:top w:val="none" w:sz="0" w:space="0" w:color="auto"/>
        <w:left w:val="none" w:sz="0" w:space="0" w:color="auto"/>
        <w:bottom w:val="none" w:sz="0" w:space="0" w:color="auto"/>
        <w:right w:val="none" w:sz="0" w:space="0" w:color="auto"/>
      </w:divBdr>
    </w:div>
    <w:div w:id="989672137">
      <w:bodyDiv w:val="1"/>
      <w:marLeft w:val="0"/>
      <w:marRight w:val="0"/>
      <w:marTop w:val="0"/>
      <w:marBottom w:val="0"/>
      <w:divBdr>
        <w:top w:val="none" w:sz="0" w:space="0" w:color="auto"/>
        <w:left w:val="none" w:sz="0" w:space="0" w:color="auto"/>
        <w:bottom w:val="none" w:sz="0" w:space="0" w:color="auto"/>
        <w:right w:val="none" w:sz="0" w:space="0" w:color="auto"/>
      </w:divBdr>
    </w:div>
    <w:div w:id="990403212">
      <w:bodyDiv w:val="1"/>
      <w:marLeft w:val="0"/>
      <w:marRight w:val="0"/>
      <w:marTop w:val="0"/>
      <w:marBottom w:val="0"/>
      <w:divBdr>
        <w:top w:val="none" w:sz="0" w:space="0" w:color="auto"/>
        <w:left w:val="none" w:sz="0" w:space="0" w:color="auto"/>
        <w:bottom w:val="none" w:sz="0" w:space="0" w:color="auto"/>
        <w:right w:val="none" w:sz="0" w:space="0" w:color="auto"/>
      </w:divBdr>
    </w:div>
    <w:div w:id="991179332">
      <w:bodyDiv w:val="1"/>
      <w:marLeft w:val="0"/>
      <w:marRight w:val="0"/>
      <w:marTop w:val="0"/>
      <w:marBottom w:val="0"/>
      <w:divBdr>
        <w:top w:val="none" w:sz="0" w:space="0" w:color="auto"/>
        <w:left w:val="none" w:sz="0" w:space="0" w:color="auto"/>
        <w:bottom w:val="none" w:sz="0" w:space="0" w:color="auto"/>
        <w:right w:val="none" w:sz="0" w:space="0" w:color="auto"/>
      </w:divBdr>
    </w:div>
    <w:div w:id="991719033">
      <w:bodyDiv w:val="1"/>
      <w:marLeft w:val="0"/>
      <w:marRight w:val="0"/>
      <w:marTop w:val="0"/>
      <w:marBottom w:val="0"/>
      <w:divBdr>
        <w:top w:val="none" w:sz="0" w:space="0" w:color="auto"/>
        <w:left w:val="none" w:sz="0" w:space="0" w:color="auto"/>
        <w:bottom w:val="none" w:sz="0" w:space="0" w:color="auto"/>
        <w:right w:val="none" w:sz="0" w:space="0" w:color="auto"/>
      </w:divBdr>
    </w:div>
    <w:div w:id="992179613">
      <w:bodyDiv w:val="1"/>
      <w:marLeft w:val="0"/>
      <w:marRight w:val="0"/>
      <w:marTop w:val="0"/>
      <w:marBottom w:val="0"/>
      <w:divBdr>
        <w:top w:val="none" w:sz="0" w:space="0" w:color="auto"/>
        <w:left w:val="none" w:sz="0" w:space="0" w:color="auto"/>
        <w:bottom w:val="none" w:sz="0" w:space="0" w:color="auto"/>
        <w:right w:val="none" w:sz="0" w:space="0" w:color="auto"/>
      </w:divBdr>
    </w:div>
    <w:div w:id="992415072">
      <w:bodyDiv w:val="1"/>
      <w:marLeft w:val="0"/>
      <w:marRight w:val="0"/>
      <w:marTop w:val="0"/>
      <w:marBottom w:val="0"/>
      <w:divBdr>
        <w:top w:val="none" w:sz="0" w:space="0" w:color="auto"/>
        <w:left w:val="none" w:sz="0" w:space="0" w:color="auto"/>
        <w:bottom w:val="none" w:sz="0" w:space="0" w:color="auto"/>
        <w:right w:val="none" w:sz="0" w:space="0" w:color="auto"/>
      </w:divBdr>
    </w:div>
    <w:div w:id="994140788">
      <w:bodyDiv w:val="1"/>
      <w:marLeft w:val="0"/>
      <w:marRight w:val="0"/>
      <w:marTop w:val="0"/>
      <w:marBottom w:val="0"/>
      <w:divBdr>
        <w:top w:val="none" w:sz="0" w:space="0" w:color="auto"/>
        <w:left w:val="none" w:sz="0" w:space="0" w:color="auto"/>
        <w:bottom w:val="none" w:sz="0" w:space="0" w:color="auto"/>
        <w:right w:val="none" w:sz="0" w:space="0" w:color="auto"/>
      </w:divBdr>
    </w:div>
    <w:div w:id="994989808">
      <w:bodyDiv w:val="1"/>
      <w:marLeft w:val="0"/>
      <w:marRight w:val="0"/>
      <w:marTop w:val="0"/>
      <w:marBottom w:val="0"/>
      <w:divBdr>
        <w:top w:val="none" w:sz="0" w:space="0" w:color="auto"/>
        <w:left w:val="none" w:sz="0" w:space="0" w:color="auto"/>
        <w:bottom w:val="none" w:sz="0" w:space="0" w:color="auto"/>
        <w:right w:val="none" w:sz="0" w:space="0" w:color="auto"/>
      </w:divBdr>
    </w:div>
    <w:div w:id="995302874">
      <w:bodyDiv w:val="1"/>
      <w:marLeft w:val="0"/>
      <w:marRight w:val="0"/>
      <w:marTop w:val="0"/>
      <w:marBottom w:val="0"/>
      <w:divBdr>
        <w:top w:val="none" w:sz="0" w:space="0" w:color="auto"/>
        <w:left w:val="none" w:sz="0" w:space="0" w:color="auto"/>
        <w:bottom w:val="none" w:sz="0" w:space="0" w:color="auto"/>
        <w:right w:val="none" w:sz="0" w:space="0" w:color="auto"/>
      </w:divBdr>
    </w:div>
    <w:div w:id="995375381">
      <w:bodyDiv w:val="1"/>
      <w:marLeft w:val="0"/>
      <w:marRight w:val="0"/>
      <w:marTop w:val="0"/>
      <w:marBottom w:val="0"/>
      <w:divBdr>
        <w:top w:val="none" w:sz="0" w:space="0" w:color="auto"/>
        <w:left w:val="none" w:sz="0" w:space="0" w:color="auto"/>
        <w:bottom w:val="none" w:sz="0" w:space="0" w:color="auto"/>
        <w:right w:val="none" w:sz="0" w:space="0" w:color="auto"/>
      </w:divBdr>
    </w:div>
    <w:div w:id="996415878">
      <w:bodyDiv w:val="1"/>
      <w:marLeft w:val="0"/>
      <w:marRight w:val="0"/>
      <w:marTop w:val="0"/>
      <w:marBottom w:val="0"/>
      <w:divBdr>
        <w:top w:val="none" w:sz="0" w:space="0" w:color="auto"/>
        <w:left w:val="none" w:sz="0" w:space="0" w:color="auto"/>
        <w:bottom w:val="none" w:sz="0" w:space="0" w:color="auto"/>
        <w:right w:val="none" w:sz="0" w:space="0" w:color="auto"/>
      </w:divBdr>
    </w:div>
    <w:div w:id="999112704">
      <w:bodyDiv w:val="1"/>
      <w:marLeft w:val="0"/>
      <w:marRight w:val="0"/>
      <w:marTop w:val="0"/>
      <w:marBottom w:val="0"/>
      <w:divBdr>
        <w:top w:val="none" w:sz="0" w:space="0" w:color="auto"/>
        <w:left w:val="none" w:sz="0" w:space="0" w:color="auto"/>
        <w:bottom w:val="none" w:sz="0" w:space="0" w:color="auto"/>
        <w:right w:val="none" w:sz="0" w:space="0" w:color="auto"/>
      </w:divBdr>
    </w:div>
    <w:div w:id="1004937185">
      <w:bodyDiv w:val="1"/>
      <w:marLeft w:val="0"/>
      <w:marRight w:val="0"/>
      <w:marTop w:val="0"/>
      <w:marBottom w:val="0"/>
      <w:divBdr>
        <w:top w:val="none" w:sz="0" w:space="0" w:color="auto"/>
        <w:left w:val="none" w:sz="0" w:space="0" w:color="auto"/>
        <w:bottom w:val="none" w:sz="0" w:space="0" w:color="auto"/>
        <w:right w:val="none" w:sz="0" w:space="0" w:color="auto"/>
      </w:divBdr>
    </w:div>
    <w:div w:id="1005016586">
      <w:bodyDiv w:val="1"/>
      <w:marLeft w:val="0"/>
      <w:marRight w:val="0"/>
      <w:marTop w:val="0"/>
      <w:marBottom w:val="0"/>
      <w:divBdr>
        <w:top w:val="none" w:sz="0" w:space="0" w:color="auto"/>
        <w:left w:val="none" w:sz="0" w:space="0" w:color="auto"/>
        <w:bottom w:val="none" w:sz="0" w:space="0" w:color="auto"/>
        <w:right w:val="none" w:sz="0" w:space="0" w:color="auto"/>
      </w:divBdr>
    </w:div>
    <w:div w:id="1005090228">
      <w:bodyDiv w:val="1"/>
      <w:marLeft w:val="0"/>
      <w:marRight w:val="0"/>
      <w:marTop w:val="0"/>
      <w:marBottom w:val="0"/>
      <w:divBdr>
        <w:top w:val="none" w:sz="0" w:space="0" w:color="auto"/>
        <w:left w:val="none" w:sz="0" w:space="0" w:color="auto"/>
        <w:bottom w:val="none" w:sz="0" w:space="0" w:color="auto"/>
        <w:right w:val="none" w:sz="0" w:space="0" w:color="auto"/>
      </w:divBdr>
    </w:div>
    <w:div w:id="1005789987">
      <w:bodyDiv w:val="1"/>
      <w:marLeft w:val="0"/>
      <w:marRight w:val="0"/>
      <w:marTop w:val="0"/>
      <w:marBottom w:val="0"/>
      <w:divBdr>
        <w:top w:val="none" w:sz="0" w:space="0" w:color="auto"/>
        <w:left w:val="none" w:sz="0" w:space="0" w:color="auto"/>
        <w:bottom w:val="none" w:sz="0" w:space="0" w:color="auto"/>
        <w:right w:val="none" w:sz="0" w:space="0" w:color="auto"/>
      </w:divBdr>
    </w:div>
    <w:div w:id="1007098923">
      <w:bodyDiv w:val="1"/>
      <w:marLeft w:val="0"/>
      <w:marRight w:val="0"/>
      <w:marTop w:val="0"/>
      <w:marBottom w:val="0"/>
      <w:divBdr>
        <w:top w:val="none" w:sz="0" w:space="0" w:color="auto"/>
        <w:left w:val="none" w:sz="0" w:space="0" w:color="auto"/>
        <w:bottom w:val="none" w:sz="0" w:space="0" w:color="auto"/>
        <w:right w:val="none" w:sz="0" w:space="0" w:color="auto"/>
      </w:divBdr>
    </w:div>
    <w:div w:id="1008827086">
      <w:bodyDiv w:val="1"/>
      <w:marLeft w:val="0"/>
      <w:marRight w:val="0"/>
      <w:marTop w:val="0"/>
      <w:marBottom w:val="0"/>
      <w:divBdr>
        <w:top w:val="none" w:sz="0" w:space="0" w:color="auto"/>
        <w:left w:val="none" w:sz="0" w:space="0" w:color="auto"/>
        <w:bottom w:val="none" w:sz="0" w:space="0" w:color="auto"/>
        <w:right w:val="none" w:sz="0" w:space="0" w:color="auto"/>
      </w:divBdr>
    </w:div>
    <w:div w:id="1009060346">
      <w:bodyDiv w:val="1"/>
      <w:marLeft w:val="0"/>
      <w:marRight w:val="0"/>
      <w:marTop w:val="0"/>
      <w:marBottom w:val="0"/>
      <w:divBdr>
        <w:top w:val="none" w:sz="0" w:space="0" w:color="auto"/>
        <w:left w:val="none" w:sz="0" w:space="0" w:color="auto"/>
        <w:bottom w:val="none" w:sz="0" w:space="0" w:color="auto"/>
        <w:right w:val="none" w:sz="0" w:space="0" w:color="auto"/>
      </w:divBdr>
    </w:div>
    <w:div w:id="1009142402">
      <w:bodyDiv w:val="1"/>
      <w:marLeft w:val="0"/>
      <w:marRight w:val="0"/>
      <w:marTop w:val="0"/>
      <w:marBottom w:val="0"/>
      <w:divBdr>
        <w:top w:val="none" w:sz="0" w:space="0" w:color="auto"/>
        <w:left w:val="none" w:sz="0" w:space="0" w:color="auto"/>
        <w:bottom w:val="none" w:sz="0" w:space="0" w:color="auto"/>
        <w:right w:val="none" w:sz="0" w:space="0" w:color="auto"/>
      </w:divBdr>
    </w:div>
    <w:div w:id="1009210256">
      <w:bodyDiv w:val="1"/>
      <w:marLeft w:val="0"/>
      <w:marRight w:val="0"/>
      <w:marTop w:val="0"/>
      <w:marBottom w:val="0"/>
      <w:divBdr>
        <w:top w:val="none" w:sz="0" w:space="0" w:color="auto"/>
        <w:left w:val="none" w:sz="0" w:space="0" w:color="auto"/>
        <w:bottom w:val="none" w:sz="0" w:space="0" w:color="auto"/>
        <w:right w:val="none" w:sz="0" w:space="0" w:color="auto"/>
      </w:divBdr>
    </w:div>
    <w:div w:id="1010566270">
      <w:bodyDiv w:val="1"/>
      <w:marLeft w:val="0"/>
      <w:marRight w:val="0"/>
      <w:marTop w:val="0"/>
      <w:marBottom w:val="0"/>
      <w:divBdr>
        <w:top w:val="none" w:sz="0" w:space="0" w:color="auto"/>
        <w:left w:val="none" w:sz="0" w:space="0" w:color="auto"/>
        <w:bottom w:val="none" w:sz="0" w:space="0" w:color="auto"/>
        <w:right w:val="none" w:sz="0" w:space="0" w:color="auto"/>
      </w:divBdr>
    </w:div>
    <w:div w:id="1011419877">
      <w:bodyDiv w:val="1"/>
      <w:marLeft w:val="0"/>
      <w:marRight w:val="0"/>
      <w:marTop w:val="0"/>
      <w:marBottom w:val="0"/>
      <w:divBdr>
        <w:top w:val="none" w:sz="0" w:space="0" w:color="auto"/>
        <w:left w:val="none" w:sz="0" w:space="0" w:color="auto"/>
        <w:bottom w:val="none" w:sz="0" w:space="0" w:color="auto"/>
        <w:right w:val="none" w:sz="0" w:space="0" w:color="auto"/>
      </w:divBdr>
    </w:div>
    <w:div w:id="1013142436">
      <w:bodyDiv w:val="1"/>
      <w:marLeft w:val="0"/>
      <w:marRight w:val="0"/>
      <w:marTop w:val="0"/>
      <w:marBottom w:val="0"/>
      <w:divBdr>
        <w:top w:val="none" w:sz="0" w:space="0" w:color="auto"/>
        <w:left w:val="none" w:sz="0" w:space="0" w:color="auto"/>
        <w:bottom w:val="none" w:sz="0" w:space="0" w:color="auto"/>
        <w:right w:val="none" w:sz="0" w:space="0" w:color="auto"/>
      </w:divBdr>
    </w:div>
    <w:div w:id="1013340231">
      <w:bodyDiv w:val="1"/>
      <w:marLeft w:val="0"/>
      <w:marRight w:val="0"/>
      <w:marTop w:val="0"/>
      <w:marBottom w:val="0"/>
      <w:divBdr>
        <w:top w:val="none" w:sz="0" w:space="0" w:color="auto"/>
        <w:left w:val="none" w:sz="0" w:space="0" w:color="auto"/>
        <w:bottom w:val="none" w:sz="0" w:space="0" w:color="auto"/>
        <w:right w:val="none" w:sz="0" w:space="0" w:color="auto"/>
      </w:divBdr>
    </w:div>
    <w:div w:id="1013730008">
      <w:bodyDiv w:val="1"/>
      <w:marLeft w:val="0"/>
      <w:marRight w:val="0"/>
      <w:marTop w:val="0"/>
      <w:marBottom w:val="0"/>
      <w:divBdr>
        <w:top w:val="none" w:sz="0" w:space="0" w:color="auto"/>
        <w:left w:val="none" w:sz="0" w:space="0" w:color="auto"/>
        <w:bottom w:val="none" w:sz="0" w:space="0" w:color="auto"/>
        <w:right w:val="none" w:sz="0" w:space="0" w:color="auto"/>
      </w:divBdr>
    </w:div>
    <w:div w:id="1014070209">
      <w:bodyDiv w:val="1"/>
      <w:marLeft w:val="0"/>
      <w:marRight w:val="0"/>
      <w:marTop w:val="0"/>
      <w:marBottom w:val="0"/>
      <w:divBdr>
        <w:top w:val="none" w:sz="0" w:space="0" w:color="auto"/>
        <w:left w:val="none" w:sz="0" w:space="0" w:color="auto"/>
        <w:bottom w:val="none" w:sz="0" w:space="0" w:color="auto"/>
        <w:right w:val="none" w:sz="0" w:space="0" w:color="auto"/>
      </w:divBdr>
    </w:div>
    <w:div w:id="1014916655">
      <w:bodyDiv w:val="1"/>
      <w:marLeft w:val="0"/>
      <w:marRight w:val="0"/>
      <w:marTop w:val="0"/>
      <w:marBottom w:val="0"/>
      <w:divBdr>
        <w:top w:val="none" w:sz="0" w:space="0" w:color="auto"/>
        <w:left w:val="none" w:sz="0" w:space="0" w:color="auto"/>
        <w:bottom w:val="none" w:sz="0" w:space="0" w:color="auto"/>
        <w:right w:val="none" w:sz="0" w:space="0" w:color="auto"/>
      </w:divBdr>
    </w:div>
    <w:div w:id="1016076603">
      <w:bodyDiv w:val="1"/>
      <w:marLeft w:val="0"/>
      <w:marRight w:val="0"/>
      <w:marTop w:val="0"/>
      <w:marBottom w:val="0"/>
      <w:divBdr>
        <w:top w:val="none" w:sz="0" w:space="0" w:color="auto"/>
        <w:left w:val="none" w:sz="0" w:space="0" w:color="auto"/>
        <w:bottom w:val="none" w:sz="0" w:space="0" w:color="auto"/>
        <w:right w:val="none" w:sz="0" w:space="0" w:color="auto"/>
      </w:divBdr>
    </w:div>
    <w:div w:id="1016080257">
      <w:bodyDiv w:val="1"/>
      <w:marLeft w:val="0"/>
      <w:marRight w:val="0"/>
      <w:marTop w:val="0"/>
      <w:marBottom w:val="0"/>
      <w:divBdr>
        <w:top w:val="none" w:sz="0" w:space="0" w:color="auto"/>
        <w:left w:val="none" w:sz="0" w:space="0" w:color="auto"/>
        <w:bottom w:val="none" w:sz="0" w:space="0" w:color="auto"/>
        <w:right w:val="none" w:sz="0" w:space="0" w:color="auto"/>
      </w:divBdr>
    </w:div>
    <w:div w:id="1017389685">
      <w:bodyDiv w:val="1"/>
      <w:marLeft w:val="0"/>
      <w:marRight w:val="0"/>
      <w:marTop w:val="0"/>
      <w:marBottom w:val="0"/>
      <w:divBdr>
        <w:top w:val="none" w:sz="0" w:space="0" w:color="auto"/>
        <w:left w:val="none" w:sz="0" w:space="0" w:color="auto"/>
        <w:bottom w:val="none" w:sz="0" w:space="0" w:color="auto"/>
        <w:right w:val="none" w:sz="0" w:space="0" w:color="auto"/>
      </w:divBdr>
    </w:div>
    <w:div w:id="1019282676">
      <w:bodyDiv w:val="1"/>
      <w:marLeft w:val="0"/>
      <w:marRight w:val="0"/>
      <w:marTop w:val="0"/>
      <w:marBottom w:val="0"/>
      <w:divBdr>
        <w:top w:val="none" w:sz="0" w:space="0" w:color="auto"/>
        <w:left w:val="none" w:sz="0" w:space="0" w:color="auto"/>
        <w:bottom w:val="none" w:sz="0" w:space="0" w:color="auto"/>
        <w:right w:val="none" w:sz="0" w:space="0" w:color="auto"/>
      </w:divBdr>
    </w:div>
    <w:div w:id="1019425926">
      <w:bodyDiv w:val="1"/>
      <w:marLeft w:val="0"/>
      <w:marRight w:val="0"/>
      <w:marTop w:val="0"/>
      <w:marBottom w:val="0"/>
      <w:divBdr>
        <w:top w:val="none" w:sz="0" w:space="0" w:color="auto"/>
        <w:left w:val="none" w:sz="0" w:space="0" w:color="auto"/>
        <w:bottom w:val="none" w:sz="0" w:space="0" w:color="auto"/>
        <w:right w:val="none" w:sz="0" w:space="0" w:color="auto"/>
      </w:divBdr>
    </w:div>
    <w:div w:id="1021665857">
      <w:bodyDiv w:val="1"/>
      <w:marLeft w:val="0"/>
      <w:marRight w:val="0"/>
      <w:marTop w:val="0"/>
      <w:marBottom w:val="0"/>
      <w:divBdr>
        <w:top w:val="none" w:sz="0" w:space="0" w:color="auto"/>
        <w:left w:val="none" w:sz="0" w:space="0" w:color="auto"/>
        <w:bottom w:val="none" w:sz="0" w:space="0" w:color="auto"/>
        <w:right w:val="none" w:sz="0" w:space="0" w:color="auto"/>
      </w:divBdr>
    </w:div>
    <w:div w:id="1022510706">
      <w:bodyDiv w:val="1"/>
      <w:marLeft w:val="0"/>
      <w:marRight w:val="0"/>
      <w:marTop w:val="0"/>
      <w:marBottom w:val="0"/>
      <w:divBdr>
        <w:top w:val="none" w:sz="0" w:space="0" w:color="auto"/>
        <w:left w:val="none" w:sz="0" w:space="0" w:color="auto"/>
        <w:bottom w:val="none" w:sz="0" w:space="0" w:color="auto"/>
        <w:right w:val="none" w:sz="0" w:space="0" w:color="auto"/>
      </w:divBdr>
    </w:div>
    <w:div w:id="1023048104">
      <w:bodyDiv w:val="1"/>
      <w:marLeft w:val="0"/>
      <w:marRight w:val="0"/>
      <w:marTop w:val="0"/>
      <w:marBottom w:val="0"/>
      <w:divBdr>
        <w:top w:val="none" w:sz="0" w:space="0" w:color="auto"/>
        <w:left w:val="none" w:sz="0" w:space="0" w:color="auto"/>
        <w:bottom w:val="none" w:sz="0" w:space="0" w:color="auto"/>
        <w:right w:val="none" w:sz="0" w:space="0" w:color="auto"/>
      </w:divBdr>
    </w:div>
    <w:div w:id="1023559115">
      <w:bodyDiv w:val="1"/>
      <w:marLeft w:val="0"/>
      <w:marRight w:val="0"/>
      <w:marTop w:val="0"/>
      <w:marBottom w:val="0"/>
      <w:divBdr>
        <w:top w:val="none" w:sz="0" w:space="0" w:color="auto"/>
        <w:left w:val="none" w:sz="0" w:space="0" w:color="auto"/>
        <w:bottom w:val="none" w:sz="0" w:space="0" w:color="auto"/>
        <w:right w:val="none" w:sz="0" w:space="0" w:color="auto"/>
      </w:divBdr>
    </w:div>
    <w:div w:id="1025330699">
      <w:bodyDiv w:val="1"/>
      <w:marLeft w:val="0"/>
      <w:marRight w:val="0"/>
      <w:marTop w:val="0"/>
      <w:marBottom w:val="0"/>
      <w:divBdr>
        <w:top w:val="none" w:sz="0" w:space="0" w:color="auto"/>
        <w:left w:val="none" w:sz="0" w:space="0" w:color="auto"/>
        <w:bottom w:val="none" w:sz="0" w:space="0" w:color="auto"/>
        <w:right w:val="none" w:sz="0" w:space="0" w:color="auto"/>
      </w:divBdr>
    </w:div>
    <w:div w:id="1025715354">
      <w:bodyDiv w:val="1"/>
      <w:marLeft w:val="0"/>
      <w:marRight w:val="0"/>
      <w:marTop w:val="0"/>
      <w:marBottom w:val="0"/>
      <w:divBdr>
        <w:top w:val="none" w:sz="0" w:space="0" w:color="auto"/>
        <w:left w:val="none" w:sz="0" w:space="0" w:color="auto"/>
        <w:bottom w:val="none" w:sz="0" w:space="0" w:color="auto"/>
        <w:right w:val="none" w:sz="0" w:space="0" w:color="auto"/>
      </w:divBdr>
    </w:div>
    <w:div w:id="1027414301">
      <w:bodyDiv w:val="1"/>
      <w:marLeft w:val="0"/>
      <w:marRight w:val="0"/>
      <w:marTop w:val="0"/>
      <w:marBottom w:val="0"/>
      <w:divBdr>
        <w:top w:val="none" w:sz="0" w:space="0" w:color="auto"/>
        <w:left w:val="none" w:sz="0" w:space="0" w:color="auto"/>
        <w:bottom w:val="none" w:sz="0" w:space="0" w:color="auto"/>
        <w:right w:val="none" w:sz="0" w:space="0" w:color="auto"/>
      </w:divBdr>
    </w:div>
    <w:div w:id="1028407134">
      <w:bodyDiv w:val="1"/>
      <w:marLeft w:val="0"/>
      <w:marRight w:val="0"/>
      <w:marTop w:val="0"/>
      <w:marBottom w:val="0"/>
      <w:divBdr>
        <w:top w:val="none" w:sz="0" w:space="0" w:color="auto"/>
        <w:left w:val="none" w:sz="0" w:space="0" w:color="auto"/>
        <w:bottom w:val="none" w:sz="0" w:space="0" w:color="auto"/>
        <w:right w:val="none" w:sz="0" w:space="0" w:color="auto"/>
      </w:divBdr>
    </w:div>
    <w:div w:id="1028871079">
      <w:bodyDiv w:val="1"/>
      <w:marLeft w:val="0"/>
      <w:marRight w:val="0"/>
      <w:marTop w:val="0"/>
      <w:marBottom w:val="0"/>
      <w:divBdr>
        <w:top w:val="none" w:sz="0" w:space="0" w:color="auto"/>
        <w:left w:val="none" w:sz="0" w:space="0" w:color="auto"/>
        <w:bottom w:val="none" w:sz="0" w:space="0" w:color="auto"/>
        <w:right w:val="none" w:sz="0" w:space="0" w:color="auto"/>
      </w:divBdr>
    </w:div>
    <w:div w:id="1029255438">
      <w:bodyDiv w:val="1"/>
      <w:marLeft w:val="0"/>
      <w:marRight w:val="0"/>
      <w:marTop w:val="0"/>
      <w:marBottom w:val="0"/>
      <w:divBdr>
        <w:top w:val="none" w:sz="0" w:space="0" w:color="auto"/>
        <w:left w:val="none" w:sz="0" w:space="0" w:color="auto"/>
        <w:bottom w:val="none" w:sz="0" w:space="0" w:color="auto"/>
        <w:right w:val="none" w:sz="0" w:space="0" w:color="auto"/>
      </w:divBdr>
    </w:div>
    <w:div w:id="1029988633">
      <w:bodyDiv w:val="1"/>
      <w:marLeft w:val="0"/>
      <w:marRight w:val="0"/>
      <w:marTop w:val="0"/>
      <w:marBottom w:val="0"/>
      <w:divBdr>
        <w:top w:val="none" w:sz="0" w:space="0" w:color="auto"/>
        <w:left w:val="none" w:sz="0" w:space="0" w:color="auto"/>
        <w:bottom w:val="none" w:sz="0" w:space="0" w:color="auto"/>
        <w:right w:val="none" w:sz="0" w:space="0" w:color="auto"/>
      </w:divBdr>
    </w:div>
    <w:div w:id="1031103491">
      <w:bodyDiv w:val="1"/>
      <w:marLeft w:val="0"/>
      <w:marRight w:val="0"/>
      <w:marTop w:val="0"/>
      <w:marBottom w:val="0"/>
      <w:divBdr>
        <w:top w:val="none" w:sz="0" w:space="0" w:color="auto"/>
        <w:left w:val="none" w:sz="0" w:space="0" w:color="auto"/>
        <w:bottom w:val="none" w:sz="0" w:space="0" w:color="auto"/>
        <w:right w:val="none" w:sz="0" w:space="0" w:color="auto"/>
      </w:divBdr>
    </w:div>
    <w:div w:id="1031999491">
      <w:bodyDiv w:val="1"/>
      <w:marLeft w:val="0"/>
      <w:marRight w:val="0"/>
      <w:marTop w:val="0"/>
      <w:marBottom w:val="0"/>
      <w:divBdr>
        <w:top w:val="none" w:sz="0" w:space="0" w:color="auto"/>
        <w:left w:val="none" w:sz="0" w:space="0" w:color="auto"/>
        <w:bottom w:val="none" w:sz="0" w:space="0" w:color="auto"/>
        <w:right w:val="none" w:sz="0" w:space="0" w:color="auto"/>
      </w:divBdr>
    </w:div>
    <w:div w:id="1032341414">
      <w:bodyDiv w:val="1"/>
      <w:marLeft w:val="0"/>
      <w:marRight w:val="0"/>
      <w:marTop w:val="0"/>
      <w:marBottom w:val="0"/>
      <w:divBdr>
        <w:top w:val="none" w:sz="0" w:space="0" w:color="auto"/>
        <w:left w:val="none" w:sz="0" w:space="0" w:color="auto"/>
        <w:bottom w:val="none" w:sz="0" w:space="0" w:color="auto"/>
        <w:right w:val="none" w:sz="0" w:space="0" w:color="auto"/>
      </w:divBdr>
    </w:div>
    <w:div w:id="1032538872">
      <w:bodyDiv w:val="1"/>
      <w:marLeft w:val="0"/>
      <w:marRight w:val="0"/>
      <w:marTop w:val="0"/>
      <w:marBottom w:val="0"/>
      <w:divBdr>
        <w:top w:val="none" w:sz="0" w:space="0" w:color="auto"/>
        <w:left w:val="none" w:sz="0" w:space="0" w:color="auto"/>
        <w:bottom w:val="none" w:sz="0" w:space="0" w:color="auto"/>
        <w:right w:val="none" w:sz="0" w:space="0" w:color="auto"/>
      </w:divBdr>
    </w:div>
    <w:div w:id="1033923866">
      <w:bodyDiv w:val="1"/>
      <w:marLeft w:val="0"/>
      <w:marRight w:val="0"/>
      <w:marTop w:val="0"/>
      <w:marBottom w:val="0"/>
      <w:divBdr>
        <w:top w:val="none" w:sz="0" w:space="0" w:color="auto"/>
        <w:left w:val="none" w:sz="0" w:space="0" w:color="auto"/>
        <w:bottom w:val="none" w:sz="0" w:space="0" w:color="auto"/>
        <w:right w:val="none" w:sz="0" w:space="0" w:color="auto"/>
      </w:divBdr>
    </w:div>
    <w:div w:id="1034690456">
      <w:bodyDiv w:val="1"/>
      <w:marLeft w:val="0"/>
      <w:marRight w:val="0"/>
      <w:marTop w:val="0"/>
      <w:marBottom w:val="0"/>
      <w:divBdr>
        <w:top w:val="none" w:sz="0" w:space="0" w:color="auto"/>
        <w:left w:val="none" w:sz="0" w:space="0" w:color="auto"/>
        <w:bottom w:val="none" w:sz="0" w:space="0" w:color="auto"/>
        <w:right w:val="none" w:sz="0" w:space="0" w:color="auto"/>
      </w:divBdr>
    </w:div>
    <w:div w:id="1035234905">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734371">
      <w:bodyDiv w:val="1"/>
      <w:marLeft w:val="0"/>
      <w:marRight w:val="0"/>
      <w:marTop w:val="0"/>
      <w:marBottom w:val="0"/>
      <w:divBdr>
        <w:top w:val="none" w:sz="0" w:space="0" w:color="auto"/>
        <w:left w:val="none" w:sz="0" w:space="0" w:color="auto"/>
        <w:bottom w:val="none" w:sz="0" w:space="0" w:color="auto"/>
        <w:right w:val="none" w:sz="0" w:space="0" w:color="auto"/>
      </w:divBdr>
    </w:div>
    <w:div w:id="1037854333">
      <w:bodyDiv w:val="1"/>
      <w:marLeft w:val="0"/>
      <w:marRight w:val="0"/>
      <w:marTop w:val="0"/>
      <w:marBottom w:val="0"/>
      <w:divBdr>
        <w:top w:val="none" w:sz="0" w:space="0" w:color="auto"/>
        <w:left w:val="none" w:sz="0" w:space="0" w:color="auto"/>
        <w:bottom w:val="none" w:sz="0" w:space="0" w:color="auto"/>
        <w:right w:val="none" w:sz="0" w:space="0" w:color="auto"/>
      </w:divBdr>
    </w:div>
    <w:div w:id="1038698912">
      <w:bodyDiv w:val="1"/>
      <w:marLeft w:val="0"/>
      <w:marRight w:val="0"/>
      <w:marTop w:val="0"/>
      <w:marBottom w:val="0"/>
      <w:divBdr>
        <w:top w:val="none" w:sz="0" w:space="0" w:color="auto"/>
        <w:left w:val="none" w:sz="0" w:space="0" w:color="auto"/>
        <w:bottom w:val="none" w:sz="0" w:space="0" w:color="auto"/>
        <w:right w:val="none" w:sz="0" w:space="0" w:color="auto"/>
      </w:divBdr>
    </w:div>
    <w:div w:id="1040402628">
      <w:bodyDiv w:val="1"/>
      <w:marLeft w:val="0"/>
      <w:marRight w:val="0"/>
      <w:marTop w:val="0"/>
      <w:marBottom w:val="0"/>
      <w:divBdr>
        <w:top w:val="none" w:sz="0" w:space="0" w:color="auto"/>
        <w:left w:val="none" w:sz="0" w:space="0" w:color="auto"/>
        <w:bottom w:val="none" w:sz="0" w:space="0" w:color="auto"/>
        <w:right w:val="none" w:sz="0" w:space="0" w:color="auto"/>
      </w:divBdr>
    </w:div>
    <w:div w:id="1043675073">
      <w:bodyDiv w:val="1"/>
      <w:marLeft w:val="0"/>
      <w:marRight w:val="0"/>
      <w:marTop w:val="0"/>
      <w:marBottom w:val="0"/>
      <w:divBdr>
        <w:top w:val="none" w:sz="0" w:space="0" w:color="auto"/>
        <w:left w:val="none" w:sz="0" w:space="0" w:color="auto"/>
        <w:bottom w:val="none" w:sz="0" w:space="0" w:color="auto"/>
        <w:right w:val="none" w:sz="0" w:space="0" w:color="auto"/>
      </w:divBdr>
    </w:div>
    <w:div w:id="1044136065">
      <w:bodyDiv w:val="1"/>
      <w:marLeft w:val="0"/>
      <w:marRight w:val="0"/>
      <w:marTop w:val="0"/>
      <w:marBottom w:val="0"/>
      <w:divBdr>
        <w:top w:val="none" w:sz="0" w:space="0" w:color="auto"/>
        <w:left w:val="none" w:sz="0" w:space="0" w:color="auto"/>
        <w:bottom w:val="none" w:sz="0" w:space="0" w:color="auto"/>
        <w:right w:val="none" w:sz="0" w:space="0" w:color="auto"/>
      </w:divBdr>
    </w:div>
    <w:div w:id="1044526993">
      <w:bodyDiv w:val="1"/>
      <w:marLeft w:val="0"/>
      <w:marRight w:val="0"/>
      <w:marTop w:val="0"/>
      <w:marBottom w:val="0"/>
      <w:divBdr>
        <w:top w:val="none" w:sz="0" w:space="0" w:color="auto"/>
        <w:left w:val="none" w:sz="0" w:space="0" w:color="auto"/>
        <w:bottom w:val="none" w:sz="0" w:space="0" w:color="auto"/>
        <w:right w:val="none" w:sz="0" w:space="0" w:color="auto"/>
      </w:divBdr>
    </w:div>
    <w:div w:id="1044603714">
      <w:bodyDiv w:val="1"/>
      <w:marLeft w:val="0"/>
      <w:marRight w:val="0"/>
      <w:marTop w:val="0"/>
      <w:marBottom w:val="0"/>
      <w:divBdr>
        <w:top w:val="none" w:sz="0" w:space="0" w:color="auto"/>
        <w:left w:val="none" w:sz="0" w:space="0" w:color="auto"/>
        <w:bottom w:val="none" w:sz="0" w:space="0" w:color="auto"/>
        <w:right w:val="none" w:sz="0" w:space="0" w:color="auto"/>
      </w:divBdr>
    </w:div>
    <w:div w:id="1045564877">
      <w:bodyDiv w:val="1"/>
      <w:marLeft w:val="0"/>
      <w:marRight w:val="0"/>
      <w:marTop w:val="0"/>
      <w:marBottom w:val="0"/>
      <w:divBdr>
        <w:top w:val="none" w:sz="0" w:space="0" w:color="auto"/>
        <w:left w:val="none" w:sz="0" w:space="0" w:color="auto"/>
        <w:bottom w:val="none" w:sz="0" w:space="0" w:color="auto"/>
        <w:right w:val="none" w:sz="0" w:space="0" w:color="auto"/>
      </w:divBdr>
    </w:div>
    <w:div w:id="1045955933">
      <w:bodyDiv w:val="1"/>
      <w:marLeft w:val="0"/>
      <w:marRight w:val="0"/>
      <w:marTop w:val="0"/>
      <w:marBottom w:val="0"/>
      <w:divBdr>
        <w:top w:val="none" w:sz="0" w:space="0" w:color="auto"/>
        <w:left w:val="none" w:sz="0" w:space="0" w:color="auto"/>
        <w:bottom w:val="none" w:sz="0" w:space="0" w:color="auto"/>
        <w:right w:val="none" w:sz="0" w:space="0" w:color="auto"/>
      </w:divBdr>
    </w:div>
    <w:div w:id="1046027834">
      <w:bodyDiv w:val="1"/>
      <w:marLeft w:val="0"/>
      <w:marRight w:val="0"/>
      <w:marTop w:val="0"/>
      <w:marBottom w:val="0"/>
      <w:divBdr>
        <w:top w:val="none" w:sz="0" w:space="0" w:color="auto"/>
        <w:left w:val="none" w:sz="0" w:space="0" w:color="auto"/>
        <w:bottom w:val="none" w:sz="0" w:space="0" w:color="auto"/>
        <w:right w:val="none" w:sz="0" w:space="0" w:color="auto"/>
      </w:divBdr>
    </w:div>
    <w:div w:id="1046949770">
      <w:bodyDiv w:val="1"/>
      <w:marLeft w:val="0"/>
      <w:marRight w:val="0"/>
      <w:marTop w:val="0"/>
      <w:marBottom w:val="0"/>
      <w:divBdr>
        <w:top w:val="none" w:sz="0" w:space="0" w:color="auto"/>
        <w:left w:val="none" w:sz="0" w:space="0" w:color="auto"/>
        <w:bottom w:val="none" w:sz="0" w:space="0" w:color="auto"/>
        <w:right w:val="none" w:sz="0" w:space="0" w:color="auto"/>
      </w:divBdr>
    </w:div>
    <w:div w:id="1047412060">
      <w:bodyDiv w:val="1"/>
      <w:marLeft w:val="0"/>
      <w:marRight w:val="0"/>
      <w:marTop w:val="0"/>
      <w:marBottom w:val="0"/>
      <w:divBdr>
        <w:top w:val="none" w:sz="0" w:space="0" w:color="auto"/>
        <w:left w:val="none" w:sz="0" w:space="0" w:color="auto"/>
        <w:bottom w:val="none" w:sz="0" w:space="0" w:color="auto"/>
        <w:right w:val="none" w:sz="0" w:space="0" w:color="auto"/>
      </w:divBdr>
    </w:div>
    <w:div w:id="1048064473">
      <w:bodyDiv w:val="1"/>
      <w:marLeft w:val="0"/>
      <w:marRight w:val="0"/>
      <w:marTop w:val="0"/>
      <w:marBottom w:val="0"/>
      <w:divBdr>
        <w:top w:val="none" w:sz="0" w:space="0" w:color="auto"/>
        <w:left w:val="none" w:sz="0" w:space="0" w:color="auto"/>
        <w:bottom w:val="none" w:sz="0" w:space="0" w:color="auto"/>
        <w:right w:val="none" w:sz="0" w:space="0" w:color="auto"/>
      </w:divBdr>
    </w:div>
    <w:div w:id="1050035404">
      <w:bodyDiv w:val="1"/>
      <w:marLeft w:val="0"/>
      <w:marRight w:val="0"/>
      <w:marTop w:val="0"/>
      <w:marBottom w:val="0"/>
      <w:divBdr>
        <w:top w:val="none" w:sz="0" w:space="0" w:color="auto"/>
        <w:left w:val="none" w:sz="0" w:space="0" w:color="auto"/>
        <w:bottom w:val="none" w:sz="0" w:space="0" w:color="auto"/>
        <w:right w:val="none" w:sz="0" w:space="0" w:color="auto"/>
      </w:divBdr>
    </w:div>
    <w:div w:id="1050374773">
      <w:bodyDiv w:val="1"/>
      <w:marLeft w:val="0"/>
      <w:marRight w:val="0"/>
      <w:marTop w:val="0"/>
      <w:marBottom w:val="0"/>
      <w:divBdr>
        <w:top w:val="none" w:sz="0" w:space="0" w:color="auto"/>
        <w:left w:val="none" w:sz="0" w:space="0" w:color="auto"/>
        <w:bottom w:val="none" w:sz="0" w:space="0" w:color="auto"/>
        <w:right w:val="none" w:sz="0" w:space="0" w:color="auto"/>
      </w:divBdr>
    </w:div>
    <w:div w:id="1051267623">
      <w:bodyDiv w:val="1"/>
      <w:marLeft w:val="0"/>
      <w:marRight w:val="0"/>
      <w:marTop w:val="0"/>
      <w:marBottom w:val="0"/>
      <w:divBdr>
        <w:top w:val="none" w:sz="0" w:space="0" w:color="auto"/>
        <w:left w:val="none" w:sz="0" w:space="0" w:color="auto"/>
        <w:bottom w:val="none" w:sz="0" w:space="0" w:color="auto"/>
        <w:right w:val="none" w:sz="0" w:space="0" w:color="auto"/>
      </w:divBdr>
    </w:div>
    <w:div w:id="1052731103">
      <w:bodyDiv w:val="1"/>
      <w:marLeft w:val="0"/>
      <w:marRight w:val="0"/>
      <w:marTop w:val="0"/>
      <w:marBottom w:val="0"/>
      <w:divBdr>
        <w:top w:val="none" w:sz="0" w:space="0" w:color="auto"/>
        <w:left w:val="none" w:sz="0" w:space="0" w:color="auto"/>
        <w:bottom w:val="none" w:sz="0" w:space="0" w:color="auto"/>
        <w:right w:val="none" w:sz="0" w:space="0" w:color="auto"/>
      </w:divBdr>
    </w:div>
    <w:div w:id="1052849953">
      <w:bodyDiv w:val="1"/>
      <w:marLeft w:val="0"/>
      <w:marRight w:val="0"/>
      <w:marTop w:val="0"/>
      <w:marBottom w:val="0"/>
      <w:divBdr>
        <w:top w:val="none" w:sz="0" w:space="0" w:color="auto"/>
        <w:left w:val="none" w:sz="0" w:space="0" w:color="auto"/>
        <w:bottom w:val="none" w:sz="0" w:space="0" w:color="auto"/>
        <w:right w:val="none" w:sz="0" w:space="0" w:color="auto"/>
      </w:divBdr>
    </w:div>
    <w:div w:id="1053113789">
      <w:bodyDiv w:val="1"/>
      <w:marLeft w:val="0"/>
      <w:marRight w:val="0"/>
      <w:marTop w:val="0"/>
      <w:marBottom w:val="0"/>
      <w:divBdr>
        <w:top w:val="none" w:sz="0" w:space="0" w:color="auto"/>
        <w:left w:val="none" w:sz="0" w:space="0" w:color="auto"/>
        <w:bottom w:val="none" w:sz="0" w:space="0" w:color="auto"/>
        <w:right w:val="none" w:sz="0" w:space="0" w:color="auto"/>
      </w:divBdr>
    </w:div>
    <w:div w:id="1053188563">
      <w:bodyDiv w:val="1"/>
      <w:marLeft w:val="0"/>
      <w:marRight w:val="0"/>
      <w:marTop w:val="0"/>
      <w:marBottom w:val="0"/>
      <w:divBdr>
        <w:top w:val="none" w:sz="0" w:space="0" w:color="auto"/>
        <w:left w:val="none" w:sz="0" w:space="0" w:color="auto"/>
        <w:bottom w:val="none" w:sz="0" w:space="0" w:color="auto"/>
        <w:right w:val="none" w:sz="0" w:space="0" w:color="auto"/>
      </w:divBdr>
    </w:div>
    <w:div w:id="1053390158">
      <w:bodyDiv w:val="1"/>
      <w:marLeft w:val="0"/>
      <w:marRight w:val="0"/>
      <w:marTop w:val="0"/>
      <w:marBottom w:val="0"/>
      <w:divBdr>
        <w:top w:val="none" w:sz="0" w:space="0" w:color="auto"/>
        <w:left w:val="none" w:sz="0" w:space="0" w:color="auto"/>
        <w:bottom w:val="none" w:sz="0" w:space="0" w:color="auto"/>
        <w:right w:val="none" w:sz="0" w:space="0" w:color="auto"/>
      </w:divBdr>
    </w:div>
    <w:div w:id="1053846547">
      <w:bodyDiv w:val="1"/>
      <w:marLeft w:val="0"/>
      <w:marRight w:val="0"/>
      <w:marTop w:val="0"/>
      <w:marBottom w:val="0"/>
      <w:divBdr>
        <w:top w:val="none" w:sz="0" w:space="0" w:color="auto"/>
        <w:left w:val="none" w:sz="0" w:space="0" w:color="auto"/>
        <w:bottom w:val="none" w:sz="0" w:space="0" w:color="auto"/>
        <w:right w:val="none" w:sz="0" w:space="0" w:color="auto"/>
      </w:divBdr>
    </w:div>
    <w:div w:id="1053962824">
      <w:bodyDiv w:val="1"/>
      <w:marLeft w:val="0"/>
      <w:marRight w:val="0"/>
      <w:marTop w:val="0"/>
      <w:marBottom w:val="0"/>
      <w:divBdr>
        <w:top w:val="none" w:sz="0" w:space="0" w:color="auto"/>
        <w:left w:val="none" w:sz="0" w:space="0" w:color="auto"/>
        <w:bottom w:val="none" w:sz="0" w:space="0" w:color="auto"/>
        <w:right w:val="none" w:sz="0" w:space="0" w:color="auto"/>
      </w:divBdr>
    </w:div>
    <w:div w:id="1054161007">
      <w:bodyDiv w:val="1"/>
      <w:marLeft w:val="0"/>
      <w:marRight w:val="0"/>
      <w:marTop w:val="0"/>
      <w:marBottom w:val="0"/>
      <w:divBdr>
        <w:top w:val="none" w:sz="0" w:space="0" w:color="auto"/>
        <w:left w:val="none" w:sz="0" w:space="0" w:color="auto"/>
        <w:bottom w:val="none" w:sz="0" w:space="0" w:color="auto"/>
        <w:right w:val="none" w:sz="0" w:space="0" w:color="auto"/>
      </w:divBdr>
    </w:div>
    <w:div w:id="1054232034">
      <w:bodyDiv w:val="1"/>
      <w:marLeft w:val="0"/>
      <w:marRight w:val="0"/>
      <w:marTop w:val="0"/>
      <w:marBottom w:val="0"/>
      <w:divBdr>
        <w:top w:val="none" w:sz="0" w:space="0" w:color="auto"/>
        <w:left w:val="none" w:sz="0" w:space="0" w:color="auto"/>
        <w:bottom w:val="none" w:sz="0" w:space="0" w:color="auto"/>
        <w:right w:val="none" w:sz="0" w:space="0" w:color="auto"/>
      </w:divBdr>
    </w:div>
    <w:div w:id="1054768437">
      <w:bodyDiv w:val="1"/>
      <w:marLeft w:val="0"/>
      <w:marRight w:val="0"/>
      <w:marTop w:val="0"/>
      <w:marBottom w:val="0"/>
      <w:divBdr>
        <w:top w:val="none" w:sz="0" w:space="0" w:color="auto"/>
        <w:left w:val="none" w:sz="0" w:space="0" w:color="auto"/>
        <w:bottom w:val="none" w:sz="0" w:space="0" w:color="auto"/>
        <w:right w:val="none" w:sz="0" w:space="0" w:color="auto"/>
      </w:divBdr>
    </w:div>
    <w:div w:id="1055392189">
      <w:bodyDiv w:val="1"/>
      <w:marLeft w:val="0"/>
      <w:marRight w:val="0"/>
      <w:marTop w:val="0"/>
      <w:marBottom w:val="0"/>
      <w:divBdr>
        <w:top w:val="none" w:sz="0" w:space="0" w:color="auto"/>
        <w:left w:val="none" w:sz="0" w:space="0" w:color="auto"/>
        <w:bottom w:val="none" w:sz="0" w:space="0" w:color="auto"/>
        <w:right w:val="none" w:sz="0" w:space="0" w:color="auto"/>
      </w:divBdr>
    </w:div>
    <w:div w:id="1059938936">
      <w:bodyDiv w:val="1"/>
      <w:marLeft w:val="0"/>
      <w:marRight w:val="0"/>
      <w:marTop w:val="0"/>
      <w:marBottom w:val="0"/>
      <w:divBdr>
        <w:top w:val="none" w:sz="0" w:space="0" w:color="auto"/>
        <w:left w:val="none" w:sz="0" w:space="0" w:color="auto"/>
        <w:bottom w:val="none" w:sz="0" w:space="0" w:color="auto"/>
        <w:right w:val="none" w:sz="0" w:space="0" w:color="auto"/>
      </w:divBdr>
    </w:div>
    <w:div w:id="1060514663">
      <w:bodyDiv w:val="1"/>
      <w:marLeft w:val="0"/>
      <w:marRight w:val="0"/>
      <w:marTop w:val="0"/>
      <w:marBottom w:val="0"/>
      <w:divBdr>
        <w:top w:val="none" w:sz="0" w:space="0" w:color="auto"/>
        <w:left w:val="none" w:sz="0" w:space="0" w:color="auto"/>
        <w:bottom w:val="none" w:sz="0" w:space="0" w:color="auto"/>
        <w:right w:val="none" w:sz="0" w:space="0" w:color="auto"/>
      </w:divBdr>
    </w:div>
    <w:div w:id="1062561418">
      <w:bodyDiv w:val="1"/>
      <w:marLeft w:val="0"/>
      <w:marRight w:val="0"/>
      <w:marTop w:val="0"/>
      <w:marBottom w:val="0"/>
      <w:divBdr>
        <w:top w:val="none" w:sz="0" w:space="0" w:color="auto"/>
        <w:left w:val="none" w:sz="0" w:space="0" w:color="auto"/>
        <w:bottom w:val="none" w:sz="0" w:space="0" w:color="auto"/>
        <w:right w:val="none" w:sz="0" w:space="0" w:color="auto"/>
      </w:divBdr>
    </w:div>
    <w:div w:id="1064376872">
      <w:bodyDiv w:val="1"/>
      <w:marLeft w:val="0"/>
      <w:marRight w:val="0"/>
      <w:marTop w:val="0"/>
      <w:marBottom w:val="0"/>
      <w:divBdr>
        <w:top w:val="none" w:sz="0" w:space="0" w:color="auto"/>
        <w:left w:val="none" w:sz="0" w:space="0" w:color="auto"/>
        <w:bottom w:val="none" w:sz="0" w:space="0" w:color="auto"/>
        <w:right w:val="none" w:sz="0" w:space="0" w:color="auto"/>
      </w:divBdr>
    </w:div>
    <w:div w:id="1064526970">
      <w:bodyDiv w:val="1"/>
      <w:marLeft w:val="0"/>
      <w:marRight w:val="0"/>
      <w:marTop w:val="0"/>
      <w:marBottom w:val="0"/>
      <w:divBdr>
        <w:top w:val="none" w:sz="0" w:space="0" w:color="auto"/>
        <w:left w:val="none" w:sz="0" w:space="0" w:color="auto"/>
        <w:bottom w:val="none" w:sz="0" w:space="0" w:color="auto"/>
        <w:right w:val="none" w:sz="0" w:space="0" w:color="auto"/>
      </w:divBdr>
    </w:div>
    <w:div w:id="1066681065">
      <w:bodyDiv w:val="1"/>
      <w:marLeft w:val="0"/>
      <w:marRight w:val="0"/>
      <w:marTop w:val="0"/>
      <w:marBottom w:val="0"/>
      <w:divBdr>
        <w:top w:val="none" w:sz="0" w:space="0" w:color="auto"/>
        <w:left w:val="none" w:sz="0" w:space="0" w:color="auto"/>
        <w:bottom w:val="none" w:sz="0" w:space="0" w:color="auto"/>
        <w:right w:val="none" w:sz="0" w:space="0" w:color="auto"/>
      </w:divBdr>
    </w:div>
    <w:div w:id="1067535117">
      <w:bodyDiv w:val="1"/>
      <w:marLeft w:val="0"/>
      <w:marRight w:val="0"/>
      <w:marTop w:val="0"/>
      <w:marBottom w:val="0"/>
      <w:divBdr>
        <w:top w:val="none" w:sz="0" w:space="0" w:color="auto"/>
        <w:left w:val="none" w:sz="0" w:space="0" w:color="auto"/>
        <w:bottom w:val="none" w:sz="0" w:space="0" w:color="auto"/>
        <w:right w:val="none" w:sz="0" w:space="0" w:color="auto"/>
      </w:divBdr>
    </w:div>
    <w:div w:id="1067919415">
      <w:bodyDiv w:val="1"/>
      <w:marLeft w:val="0"/>
      <w:marRight w:val="0"/>
      <w:marTop w:val="0"/>
      <w:marBottom w:val="0"/>
      <w:divBdr>
        <w:top w:val="none" w:sz="0" w:space="0" w:color="auto"/>
        <w:left w:val="none" w:sz="0" w:space="0" w:color="auto"/>
        <w:bottom w:val="none" w:sz="0" w:space="0" w:color="auto"/>
        <w:right w:val="none" w:sz="0" w:space="0" w:color="auto"/>
      </w:divBdr>
    </w:div>
    <w:div w:id="1068260065">
      <w:bodyDiv w:val="1"/>
      <w:marLeft w:val="0"/>
      <w:marRight w:val="0"/>
      <w:marTop w:val="0"/>
      <w:marBottom w:val="0"/>
      <w:divBdr>
        <w:top w:val="none" w:sz="0" w:space="0" w:color="auto"/>
        <w:left w:val="none" w:sz="0" w:space="0" w:color="auto"/>
        <w:bottom w:val="none" w:sz="0" w:space="0" w:color="auto"/>
        <w:right w:val="none" w:sz="0" w:space="0" w:color="auto"/>
      </w:divBdr>
    </w:div>
    <w:div w:id="1068528590">
      <w:bodyDiv w:val="1"/>
      <w:marLeft w:val="0"/>
      <w:marRight w:val="0"/>
      <w:marTop w:val="0"/>
      <w:marBottom w:val="0"/>
      <w:divBdr>
        <w:top w:val="none" w:sz="0" w:space="0" w:color="auto"/>
        <w:left w:val="none" w:sz="0" w:space="0" w:color="auto"/>
        <w:bottom w:val="none" w:sz="0" w:space="0" w:color="auto"/>
        <w:right w:val="none" w:sz="0" w:space="0" w:color="auto"/>
      </w:divBdr>
    </w:div>
    <w:div w:id="1070928976">
      <w:bodyDiv w:val="1"/>
      <w:marLeft w:val="0"/>
      <w:marRight w:val="0"/>
      <w:marTop w:val="0"/>
      <w:marBottom w:val="0"/>
      <w:divBdr>
        <w:top w:val="none" w:sz="0" w:space="0" w:color="auto"/>
        <w:left w:val="none" w:sz="0" w:space="0" w:color="auto"/>
        <w:bottom w:val="none" w:sz="0" w:space="0" w:color="auto"/>
        <w:right w:val="none" w:sz="0" w:space="0" w:color="auto"/>
      </w:divBdr>
    </w:div>
    <w:div w:id="1072003011">
      <w:bodyDiv w:val="1"/>
      <w:marLeft w:val="0"/>
      <w:marRight w:val="0"/>
      <w:marTop w:val="0"/>
      <w:marBottom w:val="0"/>
      <w:divBdr>
        <w:top w:val="none" w:sz="0" w:space="0" w:color="auto"/>
        <w:left w:val="none" w:sz="0" w:space="0" w:color="auto"/>
        <w:bottom w:val="none" w:sz="0" w:space="0" w:color="auto"/>
        <w:right w:val="none" w:sz="0" w:space="0" w:color="auto"/>
      </w:divBdr>
    </w:div>
    <w:div w:id="1073308744">
      <w:bodyDiv w:val="1"/>
      <w:marLeft w:val="0"/>
      <w:marRight w:val="0"/>
      <w:marTop w:val="0"/>
      <w:marBottom w:val="0"/>
      <w:divBdr>
        <w:top w:val="none" w:sz="0" w:space="0" w:color="auto"/>
        <w:left w:val="none" w:sz="0" w:space="0" w:color="auto"/>
        <w:bottom w:val="none" w:sz="0" w:space="0" w:color="auto"/>
        <w:right w:val="none" w:sz="0" w:space="0" w:color="auto"/>
      </w:divBdr>
    </w:div>
    <w:div w:id="1073773660">
      <w:bodyDiv w:val="1"/>
      <w:marLeft w:val="0"/>
      <w:marRight w:val="0"/>
      <w:marTop w:val="0"/>
      <w:marBottom w:val="0"/>
      <w:divBdr>
        <w:top w:val="none" w:sz="0" w:space="0" w:color="auto"/>
        <w:left w:val="none" w:sz="0" w:space="0" w:color="auto"/>
        <w:bottom w:val="none" w:sz="0" w:space="0" w:color="auto"/>
        <w:right w:val="none" w:sz="0" w:space="0" w:color="auto"/>
      </w:divBdr>
    </w:div>
    <w:div w:id="1075317340">
      <w:bodyDiv w:val="1"/>
      <w:marLeft w:val="0"/>
      <w:marRight w:val="0"/>
      <w:marTop w:val="0"/>
      <w:marBottom w:val="0"/>
      <w:divBdr>
        <w:top w:val="none" w:sz="0" w:space="0" w:color="auto"/>
        <w:left w:val="none" w:sz="0" w:space="0" w:color="auto"/>
        <w:bottom w:val="none" w:sz="0" w:space="0" w:color="auto"/>
        <w:right w:val="none" w:sz="0" w:space="0" w:color="auto"/>
      </w:divBdr>
    </w:div>
    <w:div w:id="1075397150">
      <w:bodyDiv w:val="1"/>
      <w:marLeft w:val="0"/>
      <w:marRight w:val="0"/>
      <w:marTop w:val="0"/>
      <w:marBottom w:val="0"/>
      <w:divBdr>
        <w:top w:val="none" w:sz="0" w:space="0" w:color="auto"/>
        <w:left w:val="none" w:sz="0" w:space="0" w:color="auto"/>
        <w:bottom w:val="none" w:sz="0" w:space="0" w:color="auto"/>
        <w:right w:val="none" w:sz="0" w:space="0" w:color="auto"/>
      </w:divBdr>
    </w:div>
    <w:div w:id="1076246770">
      <w:bodyDiv w:val="1"/>
      <w:marLeft w:val="0"/>
      <w:marRight w:val="0"/>
      <w:marTop w:val="0"/>
      <w:marBottom w:val="0"/>
      <w:divBdr>
        <w:top w:val="none" w:sz="0" w:space="0" w:color="auto"/>
        <w:left w:val="none" w:sz="0" w:space="0" w:color="auto"/>
        <w:bottom w:val="none" w:sz="0" w:space="0" w:color="auto"/>
        <w:right w:val="none" w:sz="0" w:space="0" w:color="auto"/>
      </w:divBdr>
    </w:div>
    <w:div w:id="1077705916">
      <w:bodyDiv w:val="1"/>
      <w:marLeft w:val="0"/>
      <w:marRight w:val="0"/>
      <w:marTop w:val="0"/>
      <w:marBottom w:val="0"/>
      <w:divBdr>
        <w:top w:val="none" w:sz="0" w:space="0" w:color="auto"/>
        <w:left w:val="none" w:sz="0" w:space="0" w:color="auto"/>
        <w:bottom w:val="none" w:sz="0" w:space="0" w:color="auto"/>
        <w:right w:val="none" w:sz="0" w:space="0" w:color="auto"/>
      </w:divBdr>
    </w:div>
    <w:div w:id="1077947293">
      <w:bodyDiv w:val="1"/>
      <w:marLeft w:val="0"/>
      <w:marRight w:val="0"/>
      <w:marTop w:val="0"/>
      <w:marBottom w:val="0"/>
      <w:divBdr>
        <w:top w:val="none" w:sz="0" w:space="0" w:color="auto"/>
        <w:left w:val="none" w:sz="0" w:space="0" w:color="auto"/>
        <w:bottom w:val="none" w:sz="0" w:space="0" w:color="auto"/>
        <w:right w:val="none" w:sz="0" w:space="0" w:color="auto"/>
      </w:divBdr>
    </w:div>
    <w:div w:id="1078214288">
      <w:bodyDiv w:val="1"/>
      <w:marLeft w:val="0"/>
      <w:marRight w:val="0"/>
      <w:marTop w:val="0"/>
      <w:marBottom w:val="0"/>
      <w:divBdr>
        <w:top w:val="none" w:sz="0" w:space="0" w:color="auto"/>
        <w:left w:val="none" w:sz="0" w:space="0" w:color="auto"/>
        <w:bottom w:val="none" w:sz="0" w:space="0" w:color="auto"/>
        <w:right w:val="none" w:sz="0" w:space="0" w:color="auto"/>
      </w:divBdr>
    </w:div>
    <w:div w:id="1078744666">
      <w:bodyDiv w:val="1"/>
      <w:marLeft w:val="0"/>
      <w:marRight w:val="0"/>
      <w:marTop w:val="0"/>
      <w:marBottom w:val="0"/>
      <w:divBdr>
        <w:top w:val="none" w:sz="0" w:space="0" w:color="auto"/>
        <w:left w:val="none" w:sz="0" w:space="0" w:color="auto"/>
        <w:bottom w:val="none" w:sz="0" w:space="0" w:color="auto"/>
        <w:right w:val="none" w:sz="0" w:space="0" w:color="auto"/>
      </w:divBdr>
    </w:div>
    <w:div w:id="1079787168">
      <w:bodyDiv w:val="1"/>
      <w:marLeft w:val="0"/>
      <w:marRight w:val="0"/>
      <w:marTop w:val="0"/>
      <w:marBottom w:val="0"/>
      <w:divBdr>
        <w:top w:val="none" w:sz="0" w:space="0" w:color="auto"/>
        <w:left w:val="none" w:sz="0" w:space="0" w:color="auto"/>
        <w:bottom w:val="none" w:sz="0" w:space="0" w:color="auto"/>
        <w:right w:val="none" w:sz="0" w:space="0" w:color="auto"/>
      </w:divBdr>
    </w:div>
    <w:div w:id="1079837070">
      <w:bodyDiv w:val="1"/>
      <w:marLeft w:val="0"/>
      <w:marRight w:val="0"/>
      <w:marTop w:val="0"/>
      <w:marBottom w:val="0"/>
      <w:divBdr>
        <w:top w:val="none" w:sz="0" w:space="0" w:color="auto"/>
        <w:left w:val="none" w:sz="0" w:space="0" w:color="auto"/>
        <w:bottom w:val="none" w:sz="0" w:space="0" w:color="auto"/>
        <w:right w:val="none" w:sz="0" w:space="0" w:color="auto"/>
      </w:divBdr>
    </w:div>
    <w:div w:id="1080979921">
      <w:bodyDiv w:val="1"/>
      <w:marLeft w:val="0"/>
      <w:marRight w:val="0"/>
      <w:marTop w:val="0"/>
      <w:marBottom w:val="0"/>
      <w:divBdr>
        <w:top w:val="none" w:sz="0" w:space="0" w:color="auto"/>
        <w:left w:val="none" w:sz="0" w:space="0" w:color="auto"/>
        <w:bottom w:val="none" w:sz="0" w:space="0" w:color="auto"/>
        <w:right w:val="none" w:sz="0" w:space="0" w:color="auto"/>
      </w:divBdr>
    </w:div>
    <w:div w:id="1081215739">
      <w:bodyDiv w:val="1"/>
      <w:marLeft w:val="0"/>
      <w:marRight w:val="0"/>
      <w:marTop w:val="0"/>
      <w:marBottom w:val="0"/>
      <w:divBdr>
        <w:top w:val="none" w:sz="0" w:space="0" w:color="auto"/>
        <w:left w:val="none" w:sz="0" w:space="0" w:color="auto"/>
        <w:bottom w:val="none" w:sz="0" w:space="0" w:color="auto"/>
        <w:right w:val="none" w:sz="0" w:space="0" w:color="auto"/>
      </w:divBdr>
    </w:div>
    <w:div w:id="1081828866">
      <w:bodyDiv w:val="1"/>
      <w:marLeft w:val="0"/>
      <w:marRight w:val="0"/>
      <w:marTop w:val="0"/>
      <w:marBottom w:val="0"/>
      <w:divBdr>
        <w:top w:val="none" w:sz="0" w:space="0" w:color="auto"/>
        <w:left w:val="none" w:sz="0" w:space="0" w:color="auto"/>
        <w:bottom w:val="none" w:sz="0" w:space="0" w:color="auto"/>
        <w:right w:val="none" w:sz="0" w:space="0" w:color="auto"/>
      </w:divBdr>
    </w:div>
    <w:div w:id="1082722206">
      <w:bodyDiv w:val="1"/>
      <w:marLeft w:val="0"/>
      <w:marRight w:val="0"/>
      <w:marTop w:val="0"/>
      <w:marBottom w:val="0"/>
      <w:divBdr>
        <w:top w:val="none" w:sz="0" w:space="0" w:color="auto"/>
        <w:left w:val="none" w:sz="0" w:space="0" w:color="auto"/>
        <w:bottom w:val="none" w:sz="0" w:space="0" w:color="auto"/>
        <w:right w:val="none" w:sz="0" w:space="0" w:color="auto"/>
      </w:divBdr>
    </w:div>
    <w:div w:id="1083182277">
      <w:bodyDiv w:val="1"/>
      <w:marLeft w:val="0"/>
      <w:marRight w:val="0"/>
      <w:marTop w:val="0"/>
      <w:marBottom w:val="0"/>
      <w:divBdr>
        <w:top w:val="none" w:sz="0" w:space="0" w:color="auto"/>
        <w:left w:val="none" w:sz="0" w:space="0" w:color="auto"/>
        <w:bottom w:val="none" w:sz="0" w:space="0" w:color="auto"/>
        <w:right w:val="none" w:sz="0" w:space="0" w:color="auto"/>
      </w:divBdr>
    </w:div>
    <w:div w:id="1084184495">
      <w:bodyDiv w:val="1"/>
      <w:marLeft w:val="0"/>
      <w:marRight w:val="0"/>
      <w:marTop w:val="0"/>
      <w:marBottom w:val="0"/>
      <w:divBdr>
        <w:top w:val="none" w:sz="0" w:space="0" w:color="auto"/>
        <w:left w:val="none" w:sz="0" w:space="0" w:color="auto"/>
        <w:bottom w:val="none" w:sz="0" w:space="0" w:color="auto"/>
        <w:right w:val="none" w:sz="0" w:space="0" w:color="auto"/>
      </w:divBdr>
    </w:div>
    <w:div w:id="1084229105">
      <w:bodyDiv w:val="1"/>
      <w:marLeft w:val="0"/>
      <w:marRight w:val="0"/>
      <w:marTop w:val="0"/>
      <w:marBottom w:val="0"/>
      <w:divBdr>
        <w:top w:val="none" w:sz="0" w:space="0" w:color="auto"/>
        <w:left w:val="none" w:sz="0" w:space="0" w:color="auto"/>
        <w:bottom w:val="none" w:sz="0" w:space="0" w:color="auto"/>
        <w:right w:val="none" w:sz="0" w:space="0" w:color="auto"/>
      </w:divBdr>
    </w:div>
    <w:div w:id="1084495508">
      <w:bodyDiv w:val="1"/>
      <w:marLeft w:val="0"/>
      <w:marRight w:val="0"/>
      <w:marTop w:val="0"/>
      <w:marBottom w:val="0"/>
      <w:divBdr>
        <w:top w:val="none" w:sz="0" w:space="0" w:color="auto"/>
        <w:left w:val="none" w:sz="0" w:space="0" w:color="auto"/>
        <w:bottom w:val="none" w:sz="0" w:space="0" w:color="auto"/>
        <w:right w:val="none" w:sz="0" w:space="0" w:color="auto"/>
      </w:divBdr>
    </w:div>
    <w:div w:id="1085222624">
      <w:bodyDiv w:val="1"/>
      <w:marLeft w:val="0"/>
      <w:marRight w:val="0"/>
      <w:marTop w:val="0"/>
      <w:marBottom w:val="0"/>
      <w:divBdr>
        <w:top w:val="none" w:sz="0" w:space="0" w:color="auto"/>
        <w:left w:val="none" w:sz="0" w:space="0" w:color="auto"/>
        <w:bottom w:val="none" w:sz="0" w:space="0" w:color="auto"/>
        <w:right w:val="none" w:sz="0" w:space="0" w:color="auto"/>
      </w:divBdr>
    </w:div>
    <w:div w:id="1085228709">
      <w:bodyDiv w:val="1"/>
      <w:marLeft w:val="0"/>
      <w:marRight w:val="0"/>
      <w:marTop w:val="0"/>
      <w:marBottom w:val="0"/>
      <w:divBdr>
        <w:top w:val="none" w:sz="0" w:space="0" w:color="auto"/>
        <w:left w:val="none" w:sz="0" w:space="0" w:color="auto"/>
        <w:bottom w:val="none" w:sz="0" w:space="0" w:color="auto"/>
        <w:right w:val="none" w:sz="0" w:space="0" w:color="auto"/>
      </w:divBdr>
    </w:div>
    <w:div w:id="1086656658">
      <w:bodyDiv w:val="1"/>
      <w:marLeft w:val="0"/>
      <w:marRight w:val="0"/>
      <w:marTop w:val="0"/>
      <w:marBottom w:val="0"/>
      <w:divBdr>
        <w:top w:val="none" w:sz="0" w:space="0" w:color="auto"/>
        <w:left w:val="none" w:sz="0" w:space="0" w:color="auto"/>
        <w:bottom w:val="none" w:sz="0" w:space="0" w:color="auto"/>
        <w:right w:val="none" w:sz="0" w:space="0" w:color="auto"/>
      </w:divBdr>
    </w:div>
    <w:div w:id="1087269023">
      <w:bodyDiv w:val="1"/>
      <w:marLeft w:val="0"/>
      <w:marRight w:val="0"/>
      <w:marTop w:val="0"/>
      <w:marBottom w:val="0"/>
      <w:divBdr>
        <w:top w:val="none" w:sz="0" w:space="0" w:color="auto"/>
        <w:left w:val="none" w:sz="0" w:space="0" w:color="auto"/>
        <w:bottom w:val="none" w:sz="0" w:space="0" w:color="auto"/>
        <w:right w:val="none" w:sz="0" w:space="0" w:color="auto"/>
      </w:divBdr>
    </w:div>
    <w:div w:id="1088118107">
      <w:bodyDiv w:val="1"/>
      <w:marLeft w:val="0"/>
      <w:marRight w:val="0"/>
      <w:marTop w:val="0"/>
      <w:marBottom w:val="0"/>
      <w:divBdr>
        <w:top w:val="none" w:sz="0" w:space="0" w:color="auto"/>
        <w:left w:val="none" w:sz="0" w:space="0" w:color="auto"/>
        <w:bottom w:val="none" w:sz="0" w:space="0" w:color="auto"/>
        <w:right w:val="none" w:sz="0" w:space="0" w:color="auto"/>
      </w:divBdr>
    </w:div>
    <w:div w:id="1089734527">
      <w:bodyDiv w:val="1"/>
      <w:marLeft w:val="0"/>
      <w:marRight w:val="0"/>
      <w:marTop w:val="0"/>
      <w:marBottom w:val="0"/>
      <w:divBdr>
        <w:top w:val="none" w:sz="0" w:space="0" w:color="auto"/>
        <w:left w:val="none" w:sz="0" w:space="0" w:color="auto"/>
        <w:bottom w:val="none" w:sz="0" w:space="0" w:color="auto"/>
        <w:right w:val="none" w:sz="0" w:space="0" w:color="auto"/>
      </w:divBdr>
    </w:div>
    <w:div w:id="1090466092">
      <w:bodyDiv w:val="1"/>
      <w:marLeft w:val="0"/>
      <w:marRight w:val="0"/>
      <w:marTop w:val="0"/>
      <w:marBottom w:val="0"/>
      <w:divBdr>
        <w:top w:val="none" w:sz="0" w:space="0" w:color="auto"/>
        <w:left w:val="none" w:sz="0" w:space="0" w:color="auto"/>
        <w:bottom w:val="none" w:sz="0" w:space="0" w:color="auto"/>
        <w:right w:val="none" w:sz="0" w:space="0" w:color="auto"/>
      </w:divBdr>
    </w:div>
    <w:div w:id="1090615844">
      <w:bodyDiv w:val="1"/>
      <w:marLeft w:val="0"/>
      <w:marRight w:val="0"/>
      <w:marTop w:val="0"/>
      <w:marBottom w:val="0"/>
      <w:divBdr>
        <w:top w:val="none" w:sz="0" w:space="0" w:color="auto"/>
        <w:left w:val="none" w:sz="0" w:space="0" w:color="auto"/>
        <w:bottom w:val="none" w:sz="0" w:space="0" w:color="auto"/>
        <w:right w:val="none" w:sz="0" w:space="0" w:color="auto"/>
      </w:divBdr>
    </w:div>
    <w:div w:id="1090734841">
      <w:bodyDiv w:val="1"/>
      <w:marLeft w:val="0"/>
      <w:marRight w:val="0"/>
      <w:marTop w:val="0"/>
      <w:marBottom w:val="0"/>
      <w:divBdr>
        <w:top w:val="none" w:sz="0" w:space="0" w:color="auto"/>
        <w:left w:val="none" w:sz="0" w:space="0" w:color="auto"/>
        <w:bottom w:val="none" w:sz="0" w:space="0" w:color="auto"/>
        <w:right w:val="none" w:sz="0" w:space="0" w:color="auto"/>
      </w:divBdr>
    </w:div>
    <w:div w:id="1090810469">
      <w:bodyDiv w:val="1"/>
      <w:marLeft w:val="0"/>
      <w:marRight w:val="0"/>
      <w:marTop w:val="0"/>
      <w:marBottom w:val="0"/>
      <w:divBdr>
        <w:top w:val="none" w:sz="0" w:space="0" w:color="auto"/>
        <w:left w:val="none" w:sz="0" w:space="0" w:color="auto"/>
        <w:bottom w:val="none" w:sz="0" w:space="0" w:color="auto"/>
        <w:right w:val="none" w:sz="0" w:space="0" w:color="auto"/>
      </w:divBdr>
    </w:div>
    <w:div w:id="1092512527">
      <w:bodyDiv w:val="1"/>
      <w:marLeft w:val="0"/>
      <w:marRight w:val="0"/>
      <w:marTop w:val="0"/>
      <w:marBottom w:val="0"/>
      <w:divBdr>
        <w:top w:val="none" w:sz="0" w:space="0" w:color="auto"/>
        <w:left w:val="none" w:sz="0" w:space="0" w:color="auto"/>
        <w:bottom w:val="none" w:sz="0" w:space="0" w:color="auto"/>
        <w:right w:val="none" w:sz="0" w:space="0" w:color="auto"/>
      </w:divBdr>
    </w:div>
    <w:div w:id="1094127639">
      <w:bodyDiv w:val="1"/>
      <w:marLeft w:val="0"/>
      <w:marRight w:val="0"/>
      <w:marTop w:val="0"/>
      <w:marBottom w:val="0"/>
      <w:divBdr>
        <w:top w:val="none" w:sz="0" w:space="0" w:color="auto"/>
        <w:left w:val="none" w:sz="0" w:space="0" w:color="auto"/>
        <w:bottom w:val="none" w:sz="0" w:space="0" w:color="auto"/>
        <w:right w:val="none" w:sz="0" w:space="0" w:color="auto"/>
      </w:divBdr>
    </w:div>
    <w:div w:id="1094400486">
      <w:bodyDiv w:val="1"/>
      <w:marLeft w:val="0"/>
      <w:marRight w:val="0"/>
      <w:marTop w:val="0"/>
      <w:marBottom w:val="0"/>
      <w:divBdr>
        <w:top w:val="none" w:sz="0" w:space="0" w:color="auto"/>
        <w:left w:val="none" w:sz="0" w:space="0" w:color="auto"/>
        <w:bottom w:val="none" w:sz="0" w:space="0" w:color="auto"/>
        <w:right w:val="none" w:sz="0" w:space="0" w:color="auto"/>
      </w:divBdr>
    </w:div>
    <w:div w:id="1094519729">
      <w:bodyDiv w:val="1"/>
      <w:marLeft w:val="0"/>
      <w:marRight w:val="0"/>
      <w:marTop w:val="0"/>
      <w:marBottom w:val="0"/>
      <w:divBdr>
        <w:top w:val="none" w:sz="0" w:space="0" w:color="auto"/>
        <w:left w:val="none" w:sz="0" w:space="0" w:color="auto"/>
        <w:bottom w:val="none" w:sz="0" w:space="0" w:color="auto"/>
        <w:right w:val="none" w:sz="0" w:space="0" w:color="auto"/>
      </w:divBdr>
    </w:div>
    <w:div w:id="1094976701">
      <w:bodyDiv w:val="1"/>
      <w:marLeft w:val="0"/>
      <w:marRight w:val="0"/>
      <w:marTop w:val="0"/>
      <w:marBottom w:val="0"/>
      <w:divBdr>
        <w:top w:val="none" w:sz="0" w:space="0" w:color="auto"/>
        <w:left w:val="none" w:sz="0" w:space="0" w:color="auto"/>
        <w:bottom w:val="none" w:sz="0" w:space="0" w:color="auto"/>
        <w:right w:val="none" w:sz="0" w:space="0" w:color="auto"/>
      </w:divBdr>
    </w:div>
    <w:div w:id="1095202642">
      <w:bodyDiv w:val="1"/>
      <w:marLeft w:val="0"/>
      <w:marRight w:val="0"/>
      <w:marTop w:val="0"/>
      <w:marBottom w:val="0"/>
      <w:divBdr>
        <w:top w:val="none" w:sz="0" w:space="0" w:color="auto"/>
        <w:left w:val="none" w:sz="0" w:space="0" w:color="auto"/>
        <w:bottom w:val="none" w:sz="0" w:space="0" w:color="auto"/>
        <w:right w:val="none" w:sz="0" w:space="0" w:color="auto"/>
      </w:divBdr>
    </w:div>
    <w:div w:id="1095785509">
      <w:bodyDiv w:val="1"/>
      <w:marLeft w:val="0"/>
      <w:marRight w:val="0"/>
      <w:marTop w:val="0"/>
      <w:marBottom w:val="0"/>
      <w:divBdr>
        <w:top w:val="none" w:sz="0" w:space="0" w:color="auto"/>
        <w:left w:val="none" w:sz="0" w:space="0" w:color="auto"/>
        <w:bottom w:val="none" w:sz="0" w:space="0" w:color="auto"/>
        <w:right w:val="none" w:sz="0" w:space="0" w:color="auto"/>
      </w:divBdr>
    </w:div>
    <w:div w:id="1096369977">
      <w:bodyDiv w:val="1"/>
      <w:marLeft w:val="0"/>
      <w:marRight w:val="0"/>
      <w:marTop w:val="0"/>
      <w:marBottom w:val="0"/>
      <w:divBdr>
        <w:top w:val="none" w:sz="0" w:space="0" w:color="auto"/>
        <w:left w:val="none" w:sz="0" w:space="0" w:color="auto"/>
        <w:bottom w:val="none" w:sz="0" w:space="0" w:color="auto"/>
        <w:right w:val="none" w:sz="0" w:space="0" w:color="auto"/>
      </w:divBdr>
    </w:div>
    <w:div w:id="1098334671">
      <w:bodyDiv w:val="1"/>
      <w:marLeft w:val="0"/>
      <w:marRight w:val="0"/>
      <w:marTop w:val="0"/>
      <w:marBottom w:val="0"/>
      <w:divBdr>
        <w:top w:val="none" w:sz="0" w:space="0" w:color="auto"/>
        <w:left w:val="none" w:sz="0" w:space="0" w:color="auto"/>
        <w:bottom w:val="none" w:sz="0" w:space="0" w:color="auto"/>
        <w:right w:val="none" w:sz="0" w:space="0" w:color="auto"/>
      </w:divBdr>
    </w:div>
    <w:div w:id="1099450031">
      <w:bodyDiv w:val="1"/>
      <w:marLeft w:val="0"/>
      <w:marRight w:val="0"/>
      <w:marTop w:val="0"/>
      <w:marBottom w:val="0"/>
      <w:divBdr>
        <w:top w:val="none" w:sz="0" w:space="0" w:color="auto"/>
        <w:left w:val="none" w:sz="0" w:space="0" w:color="auto"/>
        <w:bottom w:val="none" w:sz="0" w:space="0" w:color="auto"/>
        <w:right w:val="none" w:sz="0" w:space="0" w:color="auto"/>
      </w:divBdr>
    </w:div>
    <w:div w:id="1100025981">
      <w:bodyDiv w:val="1"/>
      <w:marLeft w:val="0"/>
      <w:marRight w:val="0"/>
      <w:marTop w:val="0"/>
      <w:marBottom w:val="0"/>
      <w:divBdr>
        <w:top w:val="none" w:sz="0" w:space="0" w:color="auto"/>
        <w:left w:val="none" w:sz="0" w:space="0" w:color="auto"/>
        <w:bottom w:val="none" w:sz="0" w:space="0" w:color="auto"/>
        <w:right w:val="none" w:sz="0" w:space="0" w:color="auto"/>
      </w:divBdr>
    </w:div>
    <w:div w:id="1100755010">
      <w:bodyDiv w:val="1"/>
      <w:marLeft w:val="0"/>
      <w:marRight w:val="0"/>
      <w:marTop w:val="0"/>
      <w:marBottom w:val="0"/>
      <w:divBdr>
        <w:top w:val="none" w:sz="0" w:space="0" w:color="auto"/>
        <w:left w:val="none" w:sz="0" w:space="0" w:color="auto"/>
        <w:bottom w:val="none" w:sz="0" w:space="0" w:color="auto"/>
        <w:right w:val="none" w:sz="0" w:space="0" w:color="auto"/>
      </w:divBdr>
    </w:div>
    <w:div w:id="1100831518">
      <w:bodyDiv w:val="1"/>
      <w:marLeft w:val="0"/>
      <w:marRight w:val="0"/>
      <w:marTop w:val="0"/>
      <w:marBottom w:val="0"/>
      <w:divBdr>
        <w:top w:val="none" w:sz="0" w:space="0" w:color="auto"/>
        <w:left w:val="none" w:sz="0" w:space="0" w:color="auto"/>
        <w:bottom w:val="none" w:sz="0" w:space="0" w:color="auto"/>
        <w:right w:val="none" w:sz="0" w:space="0" w:color="auto"/>
      </w:divBdr>
    </w:div>
    <w:div w:id="1102382898">
      <w:bodyDiv w:val="1"/>
      <w:marLeft w:val="0"/>
      <w:marRight w:val="0"/>
      <w:marTop w:val="0"/>
      <w:marBottom w:val="0"/>
      <w:divBdr>
        <w:top w:val="none" w:sz="0" w:space="0" w:color="auto"/>
        <w:left w:val="none" w:sz="0" w:space="0" w:color="auto"/>
        <w:bottom w:val="none" w:sz="0" w:space="0" w:color="auto"/>
        <w:right w:val="none" w:sz="0" w:space="0" w:color="auto"/>
      </w:divBdr>
    </w:div>
    <w:div w:id="1102457280">
      <w:bodyDiv w:val="1"/>
      <w:marLeft w:val="0"/>
      <w:marRight w:val="0"/>
      <w:marTop w:val="0"/>
      <w:marBottom w:val="0"/>
      <w:divBdr>
        <w:top w:val="none" w:sz="0" w:space="0" w:color="auto"/>
        <w:left w:val="none" w:sz="0" w:space="0" w:color="auto"/>
        <w:bottom w:val="none" w:sz="0" w:space="0" w:color="auto"/>
        <w:right w:val="none" w:sz="0" w:space="0" w:color="auto"/>
      </w:divBdr>
    </w:div>
    <w:div w:id="1102607750">
      <w:bodyDiv w:val="1"/>
      <w:marLeft w:val="0"/>
      <w:marRight w:val="0"/>
      <w:marTop w:val="0"/>
      <w:marBottom w:val="0"/>
      <w:divBdr>
        <w:top w:val="none" w:sz="0" w:space="0" w:color="auto"/>
        <w:left w:val="none" w:sz="0" w:space="0" w:color="auto"/>
        <w:bottom w:val="none" w:sz="0" w:space="0" w:color="auto"/>
        <w:right w:val="none" w:sz="0" w:space="0" w:color="auto"/>
      </w:divBdr>
    </w:div>
    <w:div w:id="1102990737">
      <w:bodyDiv w:val="1"/>
      <w:marLeft w:val="0"/>
      <w:marRight w:val="0"/>
      <w:marTop w:val="0"/>
      <w:marBottom w:val="0"/>
      <w:divBdr>
        <w:top w:val="none" w:sz="0" w:space="0" w:color="auto"/>
        <w:left w:val="none" w:sz="0" w:space="0" w:color="auto"/>
        <w:bottom w:val="none" w:sz="0" w:space="0" w:color="auto"/>
        <w:right w:val="none" w:sz="0" w:space="0" w:color="auto"/>
      </w:divBdr>
    </w:div>
    <w:div w:id="1103107345">
      <w:bodyDiv w:val="1"/>
      <w:marLeft w:val="0"/>
      <w:marRight w:val="0"/>
      <w:marTop w:val="0"/>
      <w:marBottom w:val="0"/>
      <w:divBdr>
        <w:top w:val="none" w:sz="0" w:space="0" w:color="auto"/>
        <w:left w:val="none" w:sz="0" w:space="0" w:color="auto"/>
        <w:bottom w:val="none" w:sz="0" w:space="0" w:color="auto"/>
        <w:right w:val="none" w:sz="0" w:space="0" w:color="auto"/>
      </w:divBdr>
    </w:div>
    <w:div w:id="1105269779">
      <w:bodyDiv w:val="1"/>
      <w:marLeft w:val="0"/>
      <w:marRight w:val="0"/>
      <w:marTop w:val="0"/>
      <w:marBottom w:val="0"/>
      <w:divBdr>
        <w:top w:val="none" w:sz="0" w:space="0" w:color="auto"/>
        <w:left w:val="none" w:sz="0" w:space="0" w:color="auto"/>
        <w:bottom w:val="none" w:sz="0" w:space="0" w:color="auto"/>
        <w:right w:val="none" w:sz="0" w:space="0" w:color="auto"/>
      </w:divBdr>
    </w:div>
    <w:div w:id="1106464957">
      <w:bodyDiv w:val="1"/>
      <w:marLeft w:val="0"/>
      <w:marRight w:val="0"/>
      <w:marTop w:val="0"/>
      <w:marBottom w:val="0"/>
      <w:divBdr>
        <w:top w:val="none" w:sz="0" w:space="0" w:color="auto"/>
        <w:left w:val="none" w:sz="0" w:space="0" w:color="auto"/>
        <w:bottom w:val="none" w:sz="0" w:space="0" w:color="auto"/>
        <w:right w:val="none" w:sz="0" w:space="0" w:color="auto"/>
      </w:divBdr>
    </w:div>
    <w:div w:id="1110390839">
      <w:bodyDiv w:val="1"/>
      <w:marLeft w:val="0"/>
      <w:marRight w:val="0"/>
      <w:marTop w:val="0"/>
      <w:marBottom w:val="0"/>
      <w:divBdr>
        <w:top w:val="none" w:sz="0" w:space="0" w:color="auto"/>
        <w:left w:val="none" w:sz="0" w:space="0" w:color="auto"/>
        <w:bottom w:val="none" w:sz="0" w:space="0" w:color="auto"/>
        <w:right w:val="none" w:sz="0" w:space="0" w:color="auto"/>
      </w:divBdr>
    </w:div>
    <w:div w:id="1110704291">
      <w:bodyDiv w:val="1"/>
      <w:marLeft w:val="0"/>
      <w:marRight w:val="0"/>
      <w:marTop w:val="0"/>
      <w:marBottom w:val="0"/>
      <w:divBdr>
        <w:top w:val="none" w:sz="0" w:space="0" w:color="auto"/>
        <w:left w:val="none" w:sz="0" w:space="0" w:color="auto"/>
        <w:bottom w:val="none" w:sz="0" w:space="0" w:color="auto"/>
        <w:right w:val="none" w:sz="0" w:space="0" w:color="auto"/>
      </w:divBdr>
    </w:div>
    <w:div w:id="1110706777">
      <w:bodyDiv w:val="1"/>
      <w:marLeft w:val="0"/>
      <w:marRight w:val="0"/>
      <w:marTop w:val="0"/>
      <w:marBottom w:val="0"/>
      <w:divBdr>
        <w:top w:val="none" w:sz="0" w:space="0" w:color="auto"/>
        <w:left w:val="none" w:sz="0" w:space="0" w:color="auto"/>
        <w:bottom w:val="none" w:sz="0" w:space="0" w:color="auto"/>
        <w:right w:val="none" w:sz="0" w:space="0" w:color="auto"/>
      </w:divBdr>
    </w:div>
    <w:div w:id="1110779126">
      <w:bodyDiv w:val="1"/>
      <w:marLeft w:val="0"/>
      <w:marRight w:val="0"/>
      <w:marTop w:val="0"/>
      <w:marBottom w:val="0"/>
      <w:divBdr>
        <w:top w:val="none" w:sz="0" w:space="0" w:color="auto"/>
        <w:left w:val="none" w:sz="0" w:space="0" w:color="auto"/>
        <w:bottom w:val="none" w:sz="0" w:space="0" w:color="auto"/>
        <w:right w:val="none" w:sz="0" w:space="0" w:color="auto"/>
      </w:divBdr>
    </w:div>
    <w:div w:id="1110783705">
      <w:bodyDiv w:val="1"/>
      <w:marLeft w:val="0"/>
      <w:marRight w:val="0"/>
      <w:marTop w:val="0"/>
      <w:marBottom w:val="0"/>
      <w:divBdr>
        <w:top w:val="none" w:sz="0" w:space="0" w:color="auto"/>
        <w:left w:val="none" w:sz="0" w:space="0" w:color="auto"/>
        <w:bottom w:val="none" w:sz="0" w:space="0" w:color="auto"/>
        <w:right w:val="none" w:sz="0" w:space="0" w:color="auto"/>
      </w:divBdr>
    </w:div>
    <w:div w:id="1111322404">
      <w:bodyDiv w:val="1"/>
      <w:marLeft w:val="0"/>
      <w:marRight w:val="0"/>
      <w:marTop w:val="0"/>
      <w:marBottom w:val="0"/>
      <w:divBdr>
        <w:top w:val="none" w:sz="0" w:space="0" w:color="auto"/>
        <w:left w:val="none" w:sz="0" w:space="0" w:color="auto"/>
        <w:bottom w:val="none" w:sz="0" w:space="0" w:color="auto"/>
        <w:right w:val="none" w:sz="0" w:space="0" w:color="auto"/>
      </w:divBdr>
    </w:div>
    <w:div w:id="1114208108">
      <w:bodyDiv w:val="1"/>
      <w:marLeft w:val="0"/>
      <w:marRight w:val="0"/>
      <w:marTop w:val="0"/>
      <w:marBottom w:val="0"/>
      <w:divBdr>
        <w:top w:val="none" w:sz="0" w:space="0" w:color="auto"/>
        <w:left w:val="none" w:sz="0" w:space="0" w:color="auto"/>
        <w:bottom w:val="none" w:sz="0" w:space="0" w:color="auto"/>
        <w:right w:val="none" w:sz="0" w:space="0" w:color="auto"/>
      </w:divBdr>
    </w:div>
    <w:div w:id="1119568491">
      <w:bodyDiv w:val="1"/>
      <w:marLeft w:val="0"/>
      <w:marRight w:val="0"/>
      <w:marTop w:val="0"/>
      <w:marBottom w:val="0"/>
      <w:divBdr>
        <w:top w:val="none" w:sz="0" w:space="0" w:color="auto"/>
        <w:left w:val="none" w:sz="0" w:space="0" w:color="auto"/>
        <w:bottom w:val="none" w:sz="0" w:space="0" w:color="auto"/>
        <w:right w:val="none" w:sz="0" w:space="0" w:color="auto"/>
      </w:divBdr>
    </w:div>
    <w:div w:id="1119910646">
      <w:bodyDiv w:val="1"/>
      <w:marLeft w:val="0"/>
      <w:marRight w:val="0"/>
      <w:marTop w:val="0"/>
      <w:marBottom w:val="0"/>
      <w:divBdr>
        <w:top w:val="none" w:sz="0" w:space="0" w:color="auto"/>
        <w:left w:val="none" w:sz="0" w:space="0" w:color="auto"/>
        <w:bottom w:val="none" w:sz="0" w:space="0" w:color="auto"/>
        <w:right w:val="none" w:sz="0" w:space="0" w:color="auto"/>
      </w:divBdr>
    </w:div>
    <w:div w:id="1120683405">
      <w:bodyDiv w:val="1"/>
      <w:marLeft w:val="0"/>
      <w:marRight w:val="0"/>
      <w:marTop w:val="0"/>
      <w:marBottom w:val="0"/>
      <w:divBdr>
        <w:top w:val="none" w:sz="0" w:space="0" w:color="auto"/>
        <w:left w:val="none" w:sz="0" w:space="0" w:color="auto"/>
        <w:bottom w:val="none" w:sz="0" w:space="0" w:color="auto"/>
        <w:right w:val="none" w:sz="0" w:space="0" w:color="auto"/>
      </w:divBdr>
    </w:div>
    <w:div w:id="1120950233">
      <w:bodyDiv w:val="1"/>
      <w:marLeft w:val="0"/>
      <w:marRight w:val="0"/>
      <w:marTop w:val="0"/>
      <w:marBottom w:val="0"/>
      <w:divBdr>
        <w:top w:val="none" w:sz="0" w:space="0" w:color="auto"/>
        <w:left w:val="none" w:sz="0" w:space="0" w:color="auto"/>
        <w:bottom w:val="none" w:sz="0" w:space="0" w:color="auto"/>
        <w:right w:val="none" w:sz="0" w:space="0" w:color="auto"/>
      </w:divBdr>
    </w:div>
    <w:div w:id="1121802921">
      <w:bodyDiv w:val="1"/>
      <w:marLeft w:val="0"/>
      <w:marRight w:val="0"/>
      <w:marTop w:val="0"/>
      <w:marBottom w:val="0"/>
      <w:divBdr>
        <w:top w:val="none" w:sz="0" w:space="0" w:color="auto"/>
        <w:left w:val="none" w:sz="0" w:space="0" w:color="auto"/>
        <w:bottom w:val="none" w:sz="0" w:space="0" w:color="auto"/>
        <w:right w:val="none" w:sz="0" w:space="0" w:color="auto"/>
      </w:divBdr>
    </w:div>
    <w:div w:id="1122728150">
      <w:bodyDiv w:val="1"/>
      <w:marLeft w:val="0"/>
      <w:marRight w:val="0"/>
      <w:marTop w:val="0"/>
      <w:marBottom w:val="0"/>
      <w:divBdr>
        <w:top w:val="none" w:sz="0" w:space="0" w:color="auto"/>
        <w:left w:val="none" w:sz="0" w:space="0" w:color="auto"/>
        <w:bottom w:val="none" w:sz="0" w:space="0" w:color="auto"/>
        <w:right w:val="none" w:sz="0" w:space="0" w:color="auto"/>
      </w:divBdr>
    </w:div>
    <w:div w:id="1122962763">
      <w:bodyDiv w:val="1"/>
      <w:marLeft w:val="0"/>
      <w:marRight w:val="0"/>
      <w:marTop w:val="0"/>
      <w:marBottom w:val="0"/>
      <w:divBdr>
        <w:top w:val="none" w:sz="0" w:space="0" w:color="auto"/>
        <w:left w:val="none" w:sz="0" w:space="0" w:color="auto"/>
        <w:bottom w:val="none" w:sz="0" w:space="0" w:color="auto"/>
        <w:right w:val="none" w:sz="0" w:space="0" w:color="auto"/>
      </w:divBdr>
    </w:div>
    <w:div w:id="1123159332">
      <w:bodyDiv w:val="1"/>
      <w:marLeft w:val="0"/>
      <w:marRight w:val="0"/>
      <w:marTop w:val="0"/>
      <w:marBottom w:val="0"/>
      <w:divBdr>
        <w:top w:val="none" w:sz="0" w:space="0" w:color="auto"/>
        <w:left w:val="none" w:sz="0" w:space="0" w:color="auto"/>
        <w:bottom w:val="none" w:sz="0" w:space="0" w:color="auto"/>
        <w:right w:val="none" w:sz="0" w:space="0" w:color="auto"/>
      </w:divBdr>
    </w:div>
    <w:div w:id="1126124585">
      <w:bodyDiv w:val="1"/>
      <w:marLeft w:val="0"/>
      <w:marRight w:val="0"/>
      <w:marTop w:val="0"/>
      <w:marBottom w:val="0"/>
      <w:divBdr>
        <w:top w:val="none" w:sz="0" w:space="0" w:color="auto"/>
        <w:left w:val="none" w:sz="0" w:space="0" w:color="auto"/>
        <w:bottom w:val="none" w:sz="0" w:space="0" w:color="auto"/>
        <w:right w:val="none" w:sz="0" w:space="0" w:color="auto"/>
      </w:divBdr>
    </w:div>
    <w:div w:id="1127091521">
      <w:bodyDiv w:val="1"/>
      <w:marLeft w:val="0"/>
      <w:marRight w:val="0"/>
      <w:marTop w:val="0"/>
      <w:marBottom w:val="0"/>
      <w:divBdr>
        <w:top w:val="none" w:sz="0" w:space="0" w:color="auto"/>
        <w:left w:val="none" w:sz="0" w:space="0" w:color="auto"/>
        <w:bottom w:val="none" w:sz="0" w:space="0" w:color="auto"/>
        <w:right w:val="none" w:sz="0" w:space="0" w:color="auto"/>
      </w:divBdr>
    </w:div>
    <w:div w:id="1128012063">
      <w:bodyDiv w:val="1"/>
      <w:marLeft w:val="0"/>
      <w:marRight w:val="0"/>
      <w:marTop w:val="0"/>
      <w:marBottom w:val="0"/>
      <w:divBdr>
        <w:top w:val="none" w:sz="0" w:space="0" w:color="auto"/>
        <w:left w:val="none" w:sz="0" w:space="0" w:color="auto"/>
        <w:bottom w:val="none" w:sz="0" w:space="0" w:color="auto"/>
        <w:right w:val="none" w:sz="0" w:space="0" w:color="auto"/>
      </w:divBdr>
    </w:div>
    <w:div w:id="1130050413">
      <w:bodyDiv w:val="1"/>
      <w:marLeft w:val="0"/>
      <w:marRight w:val="0"/>
      <w:marTop w:val="0"/>
      <w:marBottom w:val="0"/>
      <w:divBdr>
        <w:top w:val="none" w:sz="0" w:space="0" w:color="auto"/>
        <w:left w:val="none" w:sz="0" w:space="0" w:color="auto"/>
        <w:bottom w:val="none" w:sz="0" w:space="0" w:color="auto"/>
        <w:right w:val="none" w:sz="0" w:space="0" w:color="auto"/>
      </w:divBdr>
    </w:div>
    <w:div w:id="1130710837">
      <w:bodyDiv w:val="1"/>
      <w:marLeft w:val="0"/>
      <w:marRight w:val="0"/>
      <w:marTop w:val="0"/>
      <w:marBottom w:val="0"/>
      <w:divBdr>
        <w:top w:val="none" w:sz="0" w:space="0" w:color="auto"/>
        <w:left w:val="none" w:sz="0" w:space="0" w:color="auto"/>
        <w:bottom w:val="none" w:sz="0" w:space="0" w:color="auto"/>
        <w:right w:val="none" w:sz="0" w:space="0" w:color="auto"/>
      </w:divBdr>
    </w:div>
    <w:div w:id="1131051412">
      <w:bodyDiv w:val="1"/>
      <w:marLeft w:val="0"/>
      <w:marRight w:val="0"/>
      <w:marTop w:val="0"/>
      <w:marBottom w:val="0"/>
      <w:divBdr>
        <w:top w:val="none" w:sz="0" w:space="0" w:color="auto"/>
        <w:left w:val="none" w:sz="0" w:space="0" w:color="auto"/>
        <w:bottom w:val="none" w:sz="0" w:space="0" w:color="auto"/>
        <w:right w:val="none" w:sz="0" w:space="0" w:color="auto"/>
      </w:divBdr>
    </w:div>
    <w:div w:id="1131217355">
      <w:bodyDiv w:val="1"/>
      <w:marLeft w:val="0"/>
      <w:marRight w:val="0"/>
      <w:marTop w:val="0"/>
      <w:marBottom w:val="0"/>
      <w:divBdr>
        <w:top w:val="none" w:sz="0" w:space="0" w:color="auto"/>
        <w:left w:val="none" w:sz="0" w:space="0" w:color="auto"/>
        <w:bottom w:val="none" w:sz="0" w:space="0" w:color="auto"/>
        <w:right w:val="none" w:sz="0" w:space="0" w:color="auto"/>
      </w:divBdr>
    </w:div>
    <w:div w:id="1134906481">
      <w:bodyDiv w:val="1"/>
      <w:marLeft w:val="0"/>
      <w:marRight w:val="0"/>
      <w:marTop w:val="0"/>
      <w:marBottom w:val="0"/>
      <w:divBdr>
        <w:top w:val="none" w:sz="0" w:space="0" w:color="auto"/>
        <w:left w:val="none" w:sz="0" w:space="0" w:color="auto"/>
        <w:bottom w:val="none" w:sz="0" w:space="0" w:color="auto"/>
        <w:right w:val="none" w:sz="0" w:space="0" w:color="auto"/>
      </w:divBdr>
    </w:div>
    <w:div w:id="1135755244">
      <w:bodyDiv w:val="1"/>
      <w:marLeft w:val="0"/>
      <w:marRight w:val="0"/>
      <w:marTop w:val="0"/>
      <w:marBottom w:val="0"/>
      <w:divBdr>
        <w:top w:val="none" w:sz="0" w:space="0" w:color="auto"/>
        <w:left w:val="none" w:sz="0" w:space="0" w:color="auto"/>
        <w:bottom w:val="none" w:sz="0" w:space="0" w:color="auto"/>
        <w:right w:val="none" w:sz="0" w:space="0" w:color="auto"/>
      </w:divBdr>
    </w:div>
    <w:div w:id="1136140616">
      <w:bodyDiv w:val="1"/>
      <w:marLeft w:val="0"/>
      <w:marRight w:val="0"/>
      <w:marTop w:val="0"/>
      <w:marBottom w:val="0"/>
      <w:divBdr>
        <w:top w:val="none" w:sz="0" w:space="0" w:color="auto"/>
        <w:left w:val="none" w:sz="0" w:space="0" w:color="auto"/>
        <w:bottom w:val="none" w:sz="0" w:space="0" w:color="auto"/>
        <w:right w:val="none" w:sz="0" w:space="0" w:color="auto"/>
      </w:divBdr>
    </w:div>
    <w:div w:id="1136486802">
      <w:bodyDiv w:val="1"/>
      <w:marLeft w:val="0"/>
      <w:marRight w:val="0"/>
      <w:marTop w:val="0"/>
      <w:marBottom w:val="0"/>
      <w:divBdr>
        <w:top w:val="none" w:sz="0" w:space="0" w:color="auto"/>
        <w:left w:val="none" w:sz="0" w:space="0" w:color="auto"/>
        <w:bottom w:val="none" w:sz="0" w:space="0" w:color="auto"/>
        <w:right w:val="none" w:sz="0" w:space="0" w:color="auto"/>
      </w:divBdr>
    </w:div>
    <w:div w:id="1136877706">
      <w:bodyDiv w:val="1"/>
      <w:marLeft w:val="0"/>
      <w:marRight w:val="0"/>
      <w:marTop w:val="0"/>
      <w:marBottom w:val="0"/>
      <w:divBdr>
        <w:top w:val="none" w:sz="0" w:space="0" w:color="auto"/>
        <w:left w:val="none" w:sz="0" w:space="0" w:color="auto"/>
        <w:bottom w:val="none" w:sz="0" w:space="0" w:color="auto"/>
        <w:right w:val="none" w:sz="0" w:space="0" w:color="auto"/>
      </w:divBdr>
    </w:div>
    <w:div w:id="1137264234">
      <w:bodyDiv w:val="1"/>
      <w:marLeft w:val="0"/>
      <w:marRight w:val="0"/>
      <w:marTop w:val="0"/>
      <w:marBottom w:val="0"/>
      <w:divBdr>
        <w:top w:val="none" w:sz="0" w:space="0" w:color="auto"/>
        <w:left w:val="none" w:sz="0" w:space="0" w:color="auto"/>
        <w:bottom w:val="none" w:sz="0" w:space="0" w:color="auto"/>
        <w:right w:val="none" w:sz="0" w:space="0" w:color="auto"/>
      </w:divBdr>
    </w:div>
    <w:div w:id="1137606630">
      <w:bodyDiv w:val="1"/>
      <w:marLeft w:val="0"/>
      <w:marRight w:val="0"/>
      <w:marTop w:val="0"/>
      <w:marBottom w:val="0"/>
      <w:divBdr>
        <w:top w:val="none" w:sz="0" w:space="0" w:color="auto"/>
        <w:left w:val="none" w:sz="0" w:space="0" w:color="auto"/>
        <w:bottom w:val="none" w:sz="0" w:space="0" w:color="auto"/>
        <w:right w:val="none" w:sz="0" w:space="0" w:color="auto"/>
      </w:divBdr>
    </w:div>
    <w:div w:id="1138566321">
      <w:bodyDiv w:val="1"/>
      <w:marLeft w:val="0"/>
      <w:marRight w:val="0"/>
      <w:marTop w:val="0"/>
      <w:marBottom w:val="0"/>
      <w:divBdr>
        <w:top w:val="none" w:sz="0" w:space="0" w:color="auto"/>
        <w:left w:val="none" w:sz="0" w:space="0" w:color="auto"/>
        <w:bottom w:val="none" w:sz="0" w:space="0" w:color="auto"/>
        <w:right w:val="none" w:sz="0" w:space="0" w:color="auto"/>
      </w:divBdr>
    </w:div>
    <w:div w:id="1138648081">
      <w:bodyDiv w:val="1"/>
      <w:marLeft w:val="0"/>
      <w:marRight w:val="0"/>
      <w:marTop w:val="0"/>
      <w:marBottom w:val="0"/>
      <w:divBdr>
        <w:top w:val="none" w:sz="0" w:space="0" w:color="auto"/>
        <w:left w:val="none" w:sz="0" w:space="0" w:color="auto"/>
        <w:bottom w:val="none" w:sz="0" w:space="0" w:color="auto"/>
        <w:right w:val="none" w:sz="0" w:space="0" w:color="auto"/>
      </w:divBdr>
    </w:div>
    <w:div w:id="1138958196">
      <w:bodyDiv w:val="1"/>
      <w:marLeft w:val="0"/>
      <w:marRight w:val="0"/>
      <w:marTop w:val="0"/>
      <w:marBottom w:val="0"/>
      <w:divBdr>
        <w:top w:val="none" w:sz="0" w:space="0" w:color="auto"/>
        <w:left w:val="none" w:sz="0" w:space="0" w:color="auto"/>
        <w:bottom w:val="none" w:sz="0" w:space="0" w:color="auto"/>
        <w:right w:val="none" w:sz="0" w:space="0" w:color="auto"/>
      </w:divBdr>
    </w:div>
    <w:div w:id="1140534737">
      <w:bodyDiv w:val="1"/>
      <w:marLeft w:val="0"/>
      <w:marRight w:val="0"/>
      <w:marTop w:val="0"/>
      <w:marBottom w:val="0"/>
      <w:divBdr>
        <w:top w:val="none" w:sz="0" w:space="0" w:color="auto"/>
        <w:left w:val="none" w:sz="0" w:space="0" w:color="auto"/>
        <w:bottom w:val="none" w:sz="0" w:space="0" w:color="auto"/>
        <w:right w:val="none" w:sz="0" w:space="0" w:color="auto"/>
      </w:divBdr>
    </w:div>
    <w:div w:id="1141728441">
      <w:bodyDiv w:val="1"/>
      <w:marLeft w:val="0"/>
      <w:marRight w:val="0"/>
      <w:marTop w:val="0"/>
      <w:marBottom w:val="0"/>
      <w:divBdr>
        <w:top w:val="none" w:sz="0" w:space="0" w:color="auto"/>
        <w:left w:val="none" w:sz="0" w:space="0" w:color="auto"/>
        <w:bottom w:val="none" w:sz="0" w:space="0" w:color="auto"/>
        <w:right w:val="none" w:sz="0" w:space="0" w:color="auto"/>
      </w:divBdr>
    </w:div>
    <w:div w:id="1142967310">
      <w:bodyDiv w:val="1"/>
      <w:marLeft w:val="0"/>
      <w:marRight w:val="0"/>
      <w:marTop w:val="0"/>
      <w:marBottom w:val="0"/>
      <w:divBdr>
        <w:top w:val="none" w:sz="0" w:space="0" w:color="auto"/>
        <w:left w:val="none" w:sz="0" w:space="0" w:color="auto"/>
        <w:bottom w:val="none" w:sz="0" w:space="0" w:color="auto"/>
        <w:right w:val="none" w:sz="0" w:space="0" w:color="auto"/>
      </w:divBdr>
    </w:div>
    <w:div w:id="1145657903">
      <w:bodyDiv w:val="1"/>
      <w:marLeft w:val="0"/>
      <w:marRight w:val="0"/>
      <w:marTop w:val="0"/>
      <w:marBottom w:val="0"/>
      <w:divBdr>
        <w:top w:val="none" w:sz="0" w:space="0" w:color="auto"/>
        <w:left w:val="none" w:sz="0" w:space="0" w:color="auto"/>
        <w:bottom w:val="none" w:sz="0" w:space="0" w:color="auto"/>
        <w:right w:val="none" w:sz="0" w:space="0" w:color="auto"/>
      </w:divBdr>
    </w:div>
    <w:div w:id="1145974256">
      <w:bodyDiv w:val="1"/>
      <w:marLeft w:val="0"/>
      <w:marRight w:val="0"/>
      <w:marTop w:val="0"/>
      <w:marBottom w:val="0"/>
      <w:divBdr>
        <w:top w:val="none" w:sz="0" w:space="0" w:color="auto"/>
        <w:left w:val="none" w:sz="0" w:space="0" w:color="auto"/>
        <w:bottom w:val="none" w:sz="0" w:space="0" w:color="auto"/>
        <w:right w:val="none" w:sz="0" w:space="0" w:color="auto"/>
      </w:divBdr>
    </w:div>
    <w:div w:id="1147434029">
      <w:bodyDiv w:val="1"/>
      <w:marLeft w:val="0"/>
      <w:marRight w:val="0"/>
      <w:marTop w:val="0"/>
      <w:marBottom w:val="0"/>
      <w:divBdr>
        <w:top w:val="none" w:sz="0" w:space="0" w:color="auto"/>
        <w:left w:val="none" w:sz="0" w:space="0" w:color="auto"/>
        <w:bottom w:val="none" w:sz="0" w:space="0" w:color="auto"/>
        <w:right w:val="none" w:sz="0" w:space="0" w:color="auto"/>
      </w:divBdr>
    </w:div>
    <w:div w:id="1147477692">
      <w:bodyDiv w:val="1"/>
      <w:marLeft w:val="0"/>
      <w:marRight w:val="0"/>
      <w:marTop w:val="0"/>
      <w:marBottom w:val="0"/>
      <w:divBdr>
        <w:top w:val="none" w:sz="0" w:space="0" w:color="auto"/>
        <w:left w:val="none" w:sz="0" w:space="0" w:color="auto"/>
        <w:bottom w:val="none" w:sz="0" w:space="0" w:color="auto"/>
        <w:right w:val="none" w:sz="0" w:space="0" w:color="auto"/>
      </w:divBdr>
    </w:div>
    <w:div w:id="1147554131">
      <w:bodyDiv w:val="1"/>
      <w:marLeft w:val="0"/>
      <w:marRight w:val="0"/>
      <w:marTop w:val="0"/>
      <w:marBottom w:val="0"/>
      <w:divBdr>
        <w:top w:val="none" w:sz="0" w:space="0" w:color="auto"/>
        <w:left w:val="none" w:sz="0" w:space="0" w:color="auto"/>
        <w:bottom w:val="none" w:sz="0" w:space="0" w:color="auto"/>
        <w:right w:val="none" w:sz="0" w:space="0" w:color="auto"/>
      </w:divBdr>
    </w:div>
    <w:div w:id="1148091813">
      <w:bodyDiv w:val="1"/>
      <w:marLeft w:val="0"/>
      <w:marRight w:val="0"/>
      <w:marTop w:val="0"/>
      <w:marBottom w:val="0"/>
      <w:divBdr>
        <w:top w:val="none" w:sz="0" w:space="0" w:color="auto"/>
        <w:left w:val="none" w:sz="0" w:space="0" w:color="auto"/>
        <w:bottom w:val="none" w:sz="0" w:space="0" w:color="auto"/>
        <w:right w:val="none" w:sz="0" w:space="0" w:color="auto"/>
      </w:divBdr>
    </w:div>
    <w:div w:id="1148282747">
      <w:bodyDiv w:val="1"/>
      <w:marLeft w:val="0"/>
      <w:marRight w:val="0"/>
      <w:marTop w:val="0"/>
      <w:marBottom w:val="0"/>
      <w:divBdr>
        <w:top w:val="none" w:sz="0" w:space="0" w:color="auto"/>
        <w:left w:val="none" w:sz="0" w:space="0" w:color="auto"/>
        <w:bottom w:val="none" w:sz="0" w:space="0" w:color="auto"/>
        <w:right w:val="none" w:sz="0" w:space="0" w:color="auto"/>
      </w:divBdr>
    </w:div>
    <w:div w:id="1148323732">
      <w:bodyDiv w:val="1"/>
      <w:marLeft w:val="0"/>
      <w:marRight w:val="0"/>
      <w:marTop w:val="0"/>
      <w:marBottom w:val="0"/>
      <w:divBdr>
        <w:top w:val="none" w:sz="0" w:space="0" w:color="auto"/>
        <w:left w:val="none" w:sz="0" w:space="0" w:color="auto"/>
        <w:bottom w:val="none" w:sz="0" w:space="0" w:color="auto"/>
        <w:right w:val="none" w:sz="0" w:space="0" w:color="auto"/>
      </w:divBdr>
    </w:div>
    <w:div w:id="1148478535">
      <w:bodyDiv w:val="1"/>
      <w:marLeft w:val="0"/>
      <w:marRight w:val="0"/>
      <w:marTop w:val="0"/>
      <w:marBottom w:val="0"/>
      <w:divBdr>
        <w:top w:val="none" w:sz="0" w:space="0" w:color="auto"/>
        <w:left w:val="none" w:sz="0" w:space="0" w:color="auto"/>
        <w:bottom w:val="none" w:sz="0" w:space="0" w:color="auto"/>
        <w:right w:val="none" w:sz="0" w:space="0" w:color="auto"/>
      </w:divBdr>
    </w:div>
    <w:div w:id="1149708742">
      <w:bodyDiv w:val="1"/>
      <w:marLeft w:val="0"/>
      <w:marRight w:val="0"/>
      <w:marTop w:val="0"/>
      <w:marBottom w:val="0"/>
      <w:divBdr>
        <w:top w:val="none" w:sz="0" w:space="0" w:color="auto"/>
        <w:left w:val="none" w:sz="0" w:space="0" w:color="auto"/>
        <w:bottom w:val="none" w:sz="0" w:space="0" w:color="auto"/>
        <w:right w:val="none" w:sz="0" w:space="0" w:color="auto"/>
      </w:divBdr>
    </w:div>
    <w:div w:id="1151095862">
      <w:bodyDiv w:val="1"/>
      <w:marLeft w:val="0"/>
      <w:marRight w:val="0"/>
      <w:marTop w:val="0"/>
      <w:marBottom w:val="0"/>
      <w:divBdr>
        <w:top w:val="none" w:sz="0" w:space="0" w:color="auto"/>
        <w:left w:val="none" w:sz="0" w:space="0" w:color="auto"/>
        <w:bottom w:val="none" w:sz="0" w:space="0" w:color="auto"/>
        <w:right w:val="none" w:sz="0" w:space="0" w:color="auto"/>
      </w:divBdr>
    </w:div>
    <w:div w:id="1151144157">
      <w:bodyDiv w:val="1"/>
      <w:marLeft w:val="0"/>
      <w:marRight w:val="0"/>
      <w:marTop w:val="0"/>
      <w:marBottom w:val="0"/>
      <w:divBdr>
        <w:top w:val="none" w:sz="0" w:space="0" w:color="auto"/>
        <w:left w:val="none" w:sz="0" w:space="0" w:color="auto"/>
        <w:bottom w:val="none" w:sz="0" w:space="0" w:color="auto"/>
        <w:right w:val="none" w:sz="0" w:space="0" w:color="auto"/>
      </w:divBdr>
    </w:div>
    <w:div w:id="1151825576">
      <w:bodyDiv w:val="1"/>
      <w:marLeft w:val="0"/>
      <w:marRight w:val="0"/>
      <w:marTop w:val="0"/>
      <w:marBottom w:val="0"/>
      <w:divBdr>
        <w:top w:val="none" w:sz="0" w:space="0" w:color="auto"/>
        <w:left w:val="none" w:sz="0" w:space="0" w:color="auto"/>
        <w:bottom w:val="none" w:sz="0" w:space="0" w:color="auto"/>
        <w:right w:val="none" w:sz="0" w:space="0" w:color="auto"/>
      </w:divBdr>
    </w:div>
    <w:div w:id="1152258702">
      <w:bodyDiv w:val="1"/>
      <w:marLeft w:val="0"/>
      <w:marRight w:val="0"/>
      <w:marTop w:val="0"/>
      <w:marBottom w:val="0"/>
      <w:divBdr>
        <w:top w:val="none" w:sz="0" w:space="0" w:color="auto"/>
        <w:left w:val="none" w:sz="0" w:space="0" w:color="auto"/>
        <w:bottom w:val="none" w:sz="0" w:space="0" w:color="auto"/>
        <w:right w:val="none" w:sz="0" w:space="0" w:color="auto"/>
      </w:divBdr>
    </w:div>
    <w:div w:id="1152528837">
      <w:bodyDiv w:val="1"/>
      <w:marLeft w:val="0"/>
      <w:marRight w:val="0"/>
      <w:marTop w:val="0"/>
      <w:marBottom w:val="0"/>
      <w:divBdr>
        <w:top w:val="none" w:sz="0" w:space="0" w:color="auto"/>
        <w:left w:val="none" w:sz="0" w:space="0" w:color="auto"/>
        <w:bottom w:val="none" w:sz="0" w:space="0" w:color="auto"/>
        <w:right w:val="none" w:sz="0" w:space="0" w:color="auto"/>
      </w:divBdr>
    </w:div>
    <w:div w:id="1152596836">
      <w:bodyDiv w:val="1"/>
      <w:marLeft w:val="0"/>
      <w:marRight w:val="0"/>
      <w:marTop w:val="0"/>
      <w:marBottom w:val="0"/>
      <w:divBdr>
        <w:top w:val="none" w:sz="0" w:space="0" w:color="auto"/>
        <w:left w:val="none" w:sz="0" w:space="0" w:color="auto"/>
        <w:bottom w:val="none" w:sz="0" w:space="0" w:color="auto"/>
        <w:right w:val="none" w:sz="0" w:space="0" w:color="auto"/>
      </w:divBdr>
    </w:div>
    <w:div w:id="1153133081">
      <w:bodyDiv w:val="1"/>
      <w:marLeft w:val="0"/>
      <w:marRight w:val="0"/>
      <w:marTop w:val="0"/>
      <w:marBottom w:val="0"/>
      <w:divBdr>
        <w:top w:val="none" w:sz="0" w:space="0" w:color="auto"/>
        <w:left w:val="none" w:sz="0" w:space="0" w:color="auto"/>
        <w:bottom w:val="none" w:sz="0" w:space="0" w:color="auto"/>
        <w:right w:val="none" w:sz="0" w:space="0" w:color="auto"/>
      </w:divBdr>
    </w:div>
    <w:div w:id="1153527640">
      <w:bodyDiv w:val="1"/>
      <w:marLeft w:val="0"/>
      <w:marRight w:val="0"/>
      <w:marTop w:val="0"/>
      <w:marBottom w:val="0"/>
      <w:divBdr>
        <w:top w:val="none" w:sz="0" w:space="0" w:color="auto"/>
        <w:left w:val="none" w:sz="0" w:space="0" w:color="auto"/>
        <w:bottom w:val="none" w:sz="0" w:space="0" w:color="auto"/>
        <w:right w:val="none" w:sz="0" w:space="0" w:color="auto"/>
      </w:divBdr>
    </w:div>
    <w:div w:id="1154024978">
      <w:bodyDiv w:val="1"/>
      <w:marLeft w:val="0"/>
      <w:marRight w:val="0"/>
      <w:marTop w:val="0"/>
      <w:marBottom w:val="0"/>
      <w:divBdr>
        <w:top w:val="none" w:sz="0" w:space="0" w:color="auto"/>
        <w:left w:val="none" w:sz="0" w:space="0" w:color="auto"/>
        <w:bottom w:val="none" w:sz="0" w:space="0" w:color="auto"/>
        <w:right w:val="none" w:sz="0" w:space="0" w:color="auto"/>
      </w:divBdr>
    </w:div>
    <w:div w:id="1154376094">
      <w:bodyDiv w:val="1"/>
      <w:marLeft w:val="0"/>
      <w:marRight w:val="0"/>
      <w:marTop w:val="0"/>
      <w:marBottom w:val="0"/>
      <w:divBdr>
        <w:top w:val="none" w:sz="0" w:space="0" w:color="auto"/>
        <w:left w:val="none" w:sz="0" w:space="0" w:color="auto"/>
        <w:bottom w:val="none" w:sz="0" w:space="0" w:color="auto"/>
        <w:right w:val="none" w:sz="0" w:space="0" w:color="auto"/>
      </w:divBdr>
    </w:div>
    <w:div w:id="1154570916">
      <w:bodyDiv w:val="1"/>
      <w:marLeft w:val="0"/>
      <w:marRight w:val="0"/>
      <w:marTop w:val="0"/>
      <w:marBottom w:val="0"/>
      <w:divBdr>
        <w:top w:val="none" w:sz="0" w:space="0" w:color="auto"/>
        <w:left w:val="none" w:sz="0" w:space="0" w:color="auto"/>
        <w:bottom w:val="none" w:sz="0" w:space="0" w:color="auto"/>
        <w:right w:val="none" w:sz="0" w:space="0" w:color="auto"/>
      </w:divBdr>
    </w:div>
    <w:div w:id="1154953634">
      <w:bodyDiv w:val="1"/>
      <w:marLeft w:val="0"/>
      <w:marRight w:val="0"/>
      <w:marTop w:val="0"/>
      <w:marBottom w:val="0"/>
      <w:divBdr>
        <w:top w:val="none" w:sz="0" w:space="0" w:color="auto"/>
        <w:left w:val="none" w:sz="0" w:space="0" w:color="auto"/>
        <w:bottom w:val="none" w:sz="0" w:space="0" w:color="auto"/>
        <w:right w:val="none" w:sz="0" w:space="0" w:color="auto"/>
      </w:divBdr>
    </w:div>
    <w:div w:id="1155803464">
      <w:bodyDiv w:val="1"/>
      <w:marLeft w:val="0"/>
      <w:marRight w:val="0"/>
      <w:marTop w:val="0"/>
      <w:marBottom w:val="0"/>
      <w:divBdr>
        <w:top w:val="none" w:sz="0" w:space="0" w:color="auto"/>
        <w:left w:val="none" w:sz="0" w:space="0" w:color="auto"/>
        <w:bottom w:val="none" w:sz="0" w:space="0" w:color="auto"/>
        <w:right w:val="none" w:sz="0" w:space="0" w:color="auto"/>
      </w:divBdr>
    </w:div>
    <w:div w:id="1155877102">
      <w:bodyDiv w:val="1"/>
      <w:marLeft w:val="0"/>
      <w:marRight w:val="0"/>
      <w:marTop w:val="0"/>
      <w:marBottom w:val="0"/>
      <w:divBdr>
        <w:top w:val="none" w:sz="0" w:space="0" w:color="auto"/>
        <w:left w:val="none" w:sz="0" w:space="0" w:color="auto"/>
        <w:bottom w:val="none" w:sz="0" w:space="0" w:color="auto"/>
        <w:right w:val="none" w:sz="0" w:space="0" w:color="auto"/>
      </w:divBdr>
    </w:div>
    <w:div w:id="1156456760">
      <w:bodyDiv w:val="1"/>
      <w:marLeft w:val="0"/>
      <w:marRight w:val="0"/>
      <w:marTop w:val="0"/>
      <w:marBottom w:val="0"/>
      <w:divBdr>
        <w:top w:val="none" w:sz="0" w:space="0" w:color="auto"/>
        <w:left w:val="none" w:sz="0" w:space="0" w:color="auto"/>
        <w:bottom w:val="none" w:sz="0" w:space="0" w:color="auto"/>
        <w:right w:val="none" w:sz="0" w:space="0" w:color="auto"/>
      </w:divBdr>
    </w:div>
    <w:div w:id="1158495228">
      <w:bodyDiv w:val="1"/>
      <w:marLeft w:val="0"/>
      <w:marRight w:val="0"/>
      <w:marTop w:val="0"/>
      <w:marBottom w:val="0"/>
      <w:divBdr>
        <w:top w:val="none" w:sz="0" w:space="0" w:color="auto"/>
        <w:left w:val="none" w:sz="0" w:space="0" w:color="auto"/>
        <w:bottom w:val="none" w:sz="0" w:space="0" w:color="auto"/>
        <w:right w:val="none" w:sz="0" w:space="0" w:color="auto"/>
      </w:divBdr>
    </w:div>
    <w:div w:id="1158811785">
      <w:bodyDiv w:val="1"/>
      <w:marLeft w:val="0"/>
      <w:marRight w:val="0"/>
      <w:marTop w:val="0"/>
      <w:marBottom w:val="0"/>
      <w:divBdr>
        <w:top w:val="none" w:sz="0" w:space="0" w:color="auto"/>
        <w:left w:val="none" w:sz="0" w:space="0" w:color="auto"/>
        <w:bottom w:val="none" w:sz="0" w:space="0" w:color="auto"/>
        <w:right w:val="none" w:sz="0" w:space="0" w:color="auto"/>
      </w:divBdr>
    </w:div>
    <w:div w:id="1159543199">
      <w:bodyDiv w:val="1"/>
      <w:marLeft w:val="0"/>
      <w:marRight w:val="0"/>
      <w:marTop w:val="0"/>
      <w:marBottom w:val="0"/>
      <w:divBdr>
        <w:top w:val="none" w:sz="0" w:space="0" w:color="auto"/>
        <w:left w:val="none" w:sz="0" w:space="0" w:color="auto"/>
        <w:bottom w:val="none" w:sz="0" w:space="0" w:color="auto"/>
        <w:right w:val="none" w:sz="0" w:space="0" w:color="auto"/>
      </w:divBdr>
    </w:div>
    <w:div w:id="1162813489">
      <w:bodyDiv w:val="1"/>
      <w:marLeft w:val="0"/>
      <w:marRight w:val="0"/>
      <w:marTop w:val="0"/>
      <w:marBottom w:val="0"/>
      <w:divBdr>
        <w:top w:val="none" w:sz="0" w:space="0" w:color="auto"/>
        <w:left w:val="none" w:sz="0" w:space="0" w:color="auto"/>
        <w:bottom w:val="none" w:sz="0" w:space="0" w:color="auto"/>
        <w:right w:val="none" w:sz="0" w:space="0" w:color="auto"/>
      </w:divBdr>
    </w:div>
    <w:div w:id="1163012941">
      <w:bodyDiv w:val="1"/>
      <w:marLeft w:val="0"/>
      <w:marRight w:val="0"/>
      <w:marTop w:val="0"/>
      <w:marBottom w:val="0"/>
      <w:divBdr>
        <w:top w:val="none" w:sz="0" w:space="0" w:color="auto"/>
        <w:left w:val="none" w:sz="0" w:space="0" w:color="auto"/>
        <w:bottom w:val="none" w:sz="0" w:space="0" w:color="auto"/>
        <w:right w:val="none" w:sz="0" w:space="0" w:color="auto"/>
      </w:divBdr>
    </w:div>
    <w:div w:id="1163743741">
      <w:bodyDiv w:val="1"/>
      <w:marLeft w:val="0"/>
      <w:marRight w:val="0"/>
      <w:marTop w:val="0"/>
      <w:marBottom w:val="0"/>
      <w:divBdr>
        <w:top w:val="none" w:sz="0" w:space="0" w:color="auto"/>
        <w:left w:val="none" w:sz="0" w:space="0" w:color="auto"/>
        <w:bottom w:val="none" w:sz="0" w:space="0" w:color="auto"/>
        <w:right w:val="none" w:sz="0" w:space="0" w:color="auto"/>
      </w:divBdr>
    </w:div>
    <w:div w:id="1164055428">
      <w:bodyDiv w:val="1"/>
      <w:marLeft w:val="0"/>
      <w:marRight w:val="0"/>
      <w:marTop w:val="0"/>
      <w:marBottom w:val="0"/>
      <w:divBdr>
        <w:top w:val="none" w:sz="0" w:space="0" w:color="auto"/>
        <w:left w:val="none" w:sz="0" w:space="0" w:color="auto"/>
        <w:bottom w:val="none" w:sz="0" w:space="0" w:color="auto"/>
        <w:right w:val="none" w:sz="0" w:space="0" w:color="auto"/>
      </w:divBdr>
    </w:div>
    <w:div w:id="1164127670">
      <w:bodyDiv w:val="1"/>
      <w:marLeft w:val="0"/>
      <w:marRight w:val="0"/>
      <w:marTop w:val="0"/>
      <w:marBottom w:val="0"/>
      <w:divBdr>
        <w:top w:val="none" w:sz="0" w:space="0" w:color="auto"/>
        <w:left w:val="none" w:sz="0" w:space="0" w:color="auto"/>
        <w:bottom w:val="none" w:sz="0" w:space="0" w:color="auto"/>
        <w:right w:val="none" w:sz="0" w:space="0" w:color="auto"/>
      </w:divBdr>
    </w:div>
    <w:div w:id="1164391981">
      <w:bodyDiv w:val="1"/>
      <w:marLeft w:val="0"/>
      <w:marRight w:val="0"/>
      <w:marTop w:val="0"/>
      <w:marBottom w:val="0"/>
      <w:divBdr>
        <w:top w:val="none" w:sz="0" w:space="0" w:color="auto"/>
        <w:left w:val="none" w:sz="0" w:space="0" w:color="auto"/>
        <w:bottom w:val="none" w:sz="0" w:space="0" w:color="auto"/>
        <w:right w:val="none" w:sz="0" w:space="0" w:color="auto"/>
      </w:divBdr>
    </w:div>
    <w:div w:id="1164975527">
      <w:bodyDiv w:val="1"/>
      <w:marLeft w:val="0"/>
      <w:marRight w:val="0"/>
      <w:marTop w:val="0"/>
      <w:marBottom w:val="0"/>
      <w:divBdr>
        <w:top w:val="none" w:sz="0" w:space="0" w:color="auto"/>
        <w:left w:val="none" w:sz="0" w:space="0" w:color="auto"/>
        <w:bottom w:val="none" w:sz="0" w:space="0" w:color="auto"/>
        <w:right w:val="none" w:sz="0" w:space="0" w:color="auto"/>
      </w:divBdr>
    </w:div>
    <w:div w:id="1165123233">
      <w:bodyDiv w:val="1"/>
      <w:marLeft w:val="0"/>
      <w:marRight w:val="0"/>
      <w:marTop w:val="0"/>
      <w:marBottom w:val="0"/>
      <w:divBdr>
        <w:top w:val="none" w:sz="0" w:space="0" w:color="auto"/>
        <w:left w:val="none" w:sz="0" w:space="0" w:color="auto"/>
        <w:bottom w:val="none" w:sz="0" w:space="0" w:color="auto"/>
        <w:right w:val="none" w:sz="0" w:space="0" w:color="auto"/>
      </w:divBdr>
    </w:div>
    <w:div w:id="1165164952">
      <w:bodyDiv w:val="1"/>
      <w:marLeft w:val="0"/>
      <w:marRight w:val="0"/>
      <w:marTop w:val="0"/>
      <w:marBottom w:val="0"/>
      <w:divBdr>
        <w:top w:val="none" w:sz="0" w:space="0" w:color="auto"/>
        <w:left w:val="none" w:sz="0" w:space="0" w:color="auto"/>
        <w:bottom w:val="none" w:sz="0" w:space="0" w:color="auto"/>
        <w:right w:val="none" w:sz="0" w:space="0" w:color="auto"/>
      </w:divBdr>
    </w:div>
    <w:div w:id="1165630636">
      <w:bodyDiv w:val="1"/>
      <w:marLeft w:val="0"/>
      <w:marRight w:val="0"/>
      <w:marTop w:val="0"/>
      <w:marBottom w:val="0"/>
      <w:divBdr>
        <w:top w:val="none" w:sz="0" w:space="0" w:color="auto"/>
        <w:left w:val="none" w:sz="0" w:space="0" w:color="auto"/>
        <w:bottom w:val="none" w:sz="0" w:space="0" w:color="auto"/>
        <w:right w:val="none" w:sz="0" w:space="0" w:color="auto"/>
      </w:divBdr>
    </w:div>
    <w:div w:id="1166481181">
      <w:bodyDiv w:val="1"/>
      <w:marLeft w:val="0"/>
      <w:marRight w:val="0"/>
      <w:marTop w:val="0"/>
      <w:marBottom w:val="0"/>
      <w:divBdr>
        <w:top w:val="none" w:sz="0" w:space="0" w:color="auto"/>
        <w:left w:val="none" w:sz="0" w:space="0" w:color="auto"/>
        <w:bottom w:val="none" w:sz="0" w:space="0" w:color="auto"/>
        <w:right w:val="none" w:sz="0" w:space="0" w:color="auto"/>
      </w:divBdr>
    </w:div>
    <w:div w:id="1166634016">
      <w:bodyDiv w:val="1"/>
      <w:marLeft w:val="0"/>
      <w:marRight w:val="0"/>
      <w:marTop w:val="0"/>
      <w:marBottom w:val="0"/>
      <w:divBdr>
        <w:top w:val="none" w:sz="0" w:space="0" w:color="auto"/>
        <w:left w:val="none" w:sz="0" w:space="0" w:color="auto"/>
        <w:bottom w:val="none" w:sz="0" w:space="0" w:color="auto"/>
        <w:right w:val="none" w:sz="0" w:space="0" w:color="auto"/>
      </w:divBdr>
    </w:div>
    <w:div w:id="1166701180">
      <w:bodyDiv w:val="1"/>
      <w:marLeft w:val="0"/>
      <w:marRight w:val="0"/>
      <w:marTop w:val="0"/>
      <w:marBottom w:val="0"/>
      <w:divBdr>
        <w:top w:val="none" w:sz="0" w:space="0" w:color="auto"/>
        <w:left w:val="none" w:sz="0" w:space="0" w:color="auto"/>
        <w:bottom w:val="none" w:sz="0" w:space="0" w:color="auto"/>
        <w:right w:val="none" w:sz="0" w:space="0" w:color="auto"/>
      </w:divBdr>
    </w:div>
    <w:div w:id="1167591778">
      <w:bodyDiv w:val="1"/>
      <w:marLeft w:val="0"/>
      <w:marRight w:val="0"/>
      <w:marTop w:val="0"/>
      <w:marBottom w:val="0"/>
      <w:divBdr>
        <w:top w:val="none" w:sz="0" w:space="0" w:color="auto"/>
        <w:left w:val="none" w:sz="0" w:space="0" w:color="auto"/>
        <w:bottom w:val="none" w:sz="0" w:space="0" w:color="auto"/>
        <w:right w:val="none" w:sz="0" w:space="0" w:color="auto"/>
      </w:divBdr>
    </w:div>
    <w:div w:id="1167594268">
      <w:bodyDiv w:val="1"/>
      <w:marLeft w:val="0"/>
      <w:marRight w:val="0"/>
      <w:marTop w:val="0"/>
      <w:marBottom w:val="0"/>
      <w:divBdr>
        <w:top w:val="none" w:sz="0" w:space="0" w:color="auto"/>
        <w:left w:val="none" w:sz="0" w:space="0" w:color="auto"/>
        <w:bottom w:val="none" w:sz="0" w:space="0" w:color="auto"/>
        <w:right w:val="none" w:sz="0" w:space="0" w:color="auto"/>
      </w:divBdr>
    </w:div>
    <w:div w:id="1167749403">
      <w:bodyDiv w:val="1"/>
      <w:marLeft w:val="0"/>
      <w:marRight w:val="0"/>
      <w:marTop w:val="0"/>
      <w:marBottom w:val="0"/>
      <w:divBdr>
        <w:top w:val="none" w:sz="0" w:space="0" w:color="auto"/>
        <w:left w:val="none" w:sz="0" w:space="0" w:color="auto"/>
        <w:bottom w:val="none" w:sz="0" w:space="0" w:color="auto"/>
        <w:right w:val="none" w:sz="0" w:space="0" w:color="auto"/>
      </w:divBdr>
    </w:div>
    <w:div w:id="1167750086">
      <w:bodyDiv w:val="1"/>
      <w:marLeft w:val="0"/>
      <w:marRight w:val="0"/>
      <w:marTop w:val="0"/>
      <w:marBottom w:val="0"/>
      <w:divBdr>
        <w:top w:val="none" w:sz="0" w:space="0" w:color="auto"/>
        <w:left w:val="none" w:sz="0" w:space="0" w:color="auto"/>
        <w:bottom w:val="none" w:sz="0" w:space="0" w:color="auto"/>
        <w:right w:val="none" w:sz="0" w:space="0" w:color="auto"/>
      </w:divBdr>
    </w:div>
    <w:div w:id="1169563430">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3952249">
      <w:bodyDiv w:val="1"/>
      <w:marLeft w:val="0"/>
      <w:marRight w:val="0"/>
      <w:marTop w:val="0"/>
      <w:marBottom w:val="0"/>
      <w:divBdr>
        <w:top w:val="none" w:sz="0" w:space="0" w:color="auto"/>
        <w:left w:val="none" w:sz="0" w:space="0" w:color="auto"/>
        <w:bottom w:val="none" w:sz="0" w:space="0" w:color="auto"/>
        <w:right w:val="none" w:sz="0" w:space="0" w:color="auto"/>
      </w:divBdr>
    </w:div>
    <w:div w:id="1175027147">
      <w:bodyDiv w:val="1"/>
      <w:marLeft w:val="0"/>
      <w:marRight w:val="0"/>
      <w:marTop w:val="0"/>
      <w:marBottom w:val="0"/>
      <w:divBdr>
        <w:top w:val="none" w:sz="0" w:space="0" w:color="auto"/>
        <w:left w:val="none" w:sz="0" w:space="0" w:color="auto"/>
        <w:bottom w:val="none" w:sz="0" w:space="0" w:color="auto"/>
        <w:right w:val="none" w:sz="0" w:space="0" w:color="auto"/>
      </w:divBdr>
    </w:div>
    <w:div w:id="1176574007">
      <w:bodyDiv w:val="1"/>
      <w:marLeft w:val="0"/>
      <w:marRight w:val="0"/>
      <w:marTop w:val="0"/>
      <w:marBottom w:val="0"/>
      <w:divBdr>
        <w:top w:val="none" w:sz="0" w:space="0" w:color="auto"/>
        <w:left w:val="none" w:sz="0" w:space="0" w:color="auto"/>
        <w:bottom w:val="none" w:sz="0" w:space="0" w:color="auto"/>
        <w:right w:val="none" w:sz="0" w:space="0" w:color="auto"/>
      </w:divBdr>
    </w:div>
    <w:div w:id="1176917798">
      <w:bodyDiv w:val="1"/>
      <w:marLeft w:val="0"/>
      <w:marRight w:val="0"/>
      <w:marTop w:val="0"/>
      <w:marBottom w:val="0"/>
      <w:divBdr>
        <w:top w:val="none" w:sz="0" w:space="0" w:color="auto"/>
        <w:left w:val="none" w:sz="0" w:space="0" w:color="auto"/>
        <w:bottom w:val="none" w:sz="0" w:space="0" w:color="auto"/>
        <w:right w:val="none" w:sz="0" w:space="0" w:color="auto"/>
      </w:divBdr>
    </w:div>
    <w:div w:id="1178159345">
      <w:bodyDiv w:val="1"/>
      <w:marLeft w:val="0"/>
      <w:marRight w:val="0"/>
      <w:marTop w:val="0"/>
      <w:marBottom w:val="0"/>
      <w:divBdr>
        <w:top w:val="none" w:sz="0" w:space="0" w:color="auto"/>
        <w:left w:val="none" w:sz="0" w:space="0" w:color="auto"/>
        <w:bottom w:val="none" w:sz="0" w:space="0" w:color="auto"/>
        <w:right w:val="none" w:sz="0" w:space="0" w:color="auto"/>
      </w:divBdr>
    </w:div>
    <w:div w:id="1178813137">
      <w:bodyDiv w:val="1"/>
      <w:marLeft w:val="0"/>
      <w:marRight w:val="0"/>
      <w:marTop w:val="0"/>
      <w:marBottom w:val="0"/>
      <w:divBdr>
        <w:top w:val="none" w:sz="0" w:space="0" w:color="auto"/>
        <w:left w:val="none" w:sz="0" w:space="0" w:color="auto"/>
        <w:bottom w:val="none" w:sz="0" w:space="0" w:color="auto"/>
        <w:right w:val="none" w:sz="0" w:space="0" w:color="auto"/>
      </w:divBdr>
    </w:div>
    <w:div w:id="1179199780">
      <w:bodyDiv w:val="1"/>
      <w:marLeft w:val="0"/>
      <w:marRight w:val="0"/>
      <w:marTop w:val="0"/>
      <w:marBottom w:val="0"/>
      <w:divBdr>
        <w:top w:val="none" w:sz="0" w:space="0" w:color="auto"/>
        <w:left w:val="none" w:sz="0" w:space="0" w:color="auto"/>
        <w:bottom w:val="none" w:sz="0" w:space="0" w:color="auto"/>
        <w:right w:val="none" w:sz="0" w:space="0" w:color="auto"/>
      </w:divBdr>
    </w:div>
    <w:div w:id="1180461870">
      <w:bodyDiv w:val="1"/>
      <w:marLeft w:val="0"/>
      <w:marRight w:val="0"/>
      <w:marTop w:val="0"/>
      <w:marBottom w:val="0"/>
      <w:divBdr>
        <w:top w:val="none" w:sz="0" w:space="0" w:color="auto"/>
        <w:left w:val="none" w:sz="0" w:space="0" w:color="auto"/>
        <w:bottom w:val="none" w:sz="0" w:space="0" w:color="auto"/>
        <w:right w:val="none" w:sz="0" w:space="0" w:color="auto"/>
      </w:divBdr>
    </w:div>
    <w:div w:id="1181234912">
      <w:bodyDiv w:val="1"/>
      <w:marLeft w:val="0"/>
      <w:marRight w:val="0"/>
      <w:marTop w:val="0"/>
      <w:marBottom w:val="0"/>
      <w:divBdr>
        <w:top w:val="none" w:sz="0" w:space="0" w:color="auto"/>
        <w:left w:val="none" w:sz="0" w:space="0" w:color="auto"/>
        <w:bottom w:val="none" w:sz="0" w:space="0" w:color="auto"/>
        <w:right w:val="none" w:sz="0" w:space="0" w:color="auto"/>
      </w:divBdr>
    </w:div>
    <w:div w:id="1184897158">
      <w:bodyDiv w:val="1"/>
      <w:marLeft w:val="0"/>
      <w:marRight w:val="0"/>
      <w:marTop w:val="0"/>
      <w:marBottom w:val="0"/>
      <w:divBdr>
        <w:top w:val="none" w:sz="0" w:space="0" w:color="auto"/>
        <w:left w:val="none" w:sz="0" w:space="0" w:color="auto"/>
        <w:bottom w:val="none" w:sz="0" w:space="0" w:color="auto"/>
        <w:right w:val="none" w:sz="0" w:space="0" w:color="auto"/>
      </w:divBdr>
    </w:div>
    <w:div w:id="1185435572">
      <w:bodyDiv w:val="1"/>
      <w:marLeft w:val="0"/>
      <w:marRight w:val="0"/>
      <w:marTop w:val="0"/>
      <w:marBottom w:val="0"/>
      <w:divBdr>
        <w:top w:val="none" w:sz="0" w:space="0" w:color="auto"/>
        <w:left w:val="none" w:sz="0" w:space="0" w:color="auto"/>
        <w:bottom w:val="none" w:sz="0" w:space="0" w:color="auto"/>
        <w:right w:val="none" w:sz="0" w:space="0" w:color="auto"/>
      </w:divBdr>
    </w:div>
    <w:div w:id="1186097668">
      <w:bodyDiv w:val="1"/>
      <w:marLeft w:val="0"/>
      <w:marRight w:val="0"/>
      <w:marTop w:val="0"/>
      <w:marBottom w:val="0"/>
      <w:divBdr>
        <w:top w:val="none" w:sz="0" w:space="0" w:color="auto"/>
        <w:left w:val="none" w:sz="0" w:space="0" w:color="auto"/>
        <w:bottom w:val="none" w:sz="0" w:space="0" w:color="auto"/>
        <w:right w:val="none" w:sz="0" w:space="0" w:color="auto"/>
      </w:divBdr>
    </w:div>
    <w:div w:id="1186671210">
      <w:bodyDiv w:val="1"/>
      <w:marLeft w:val="0"/>
      <w:marRight w:val="0"/>
      <w:marTop w:val="0"/>
      <w:marBottom w:val="0"/>
      <w:divBdr>
        <w:top w:val="none" w:sz="0" w:space="0" w:color="auto"/>
        <w:left w:val="none" w:sz="0" w:space="0" w:color="auto"/>
        <w:bottom w:val="none" w:sz="0" w:space="0" w:color="auto"/>
        <w:right w:val="none" w:sz="0" w:space="0" w:color="auto"/>
      </w:divBdr>
    </w:div>
    <w:div w:id="1190030306">
      <w:bodyDiv w:val="1"/>
      <w:marLeft w:val="0"/>
      <w:marRight w:val="0"/>
      <w:marTop w:val="0"/>
      <w:marBottom w:val="0"/>
      <w:divBdr>
        <w:top w:val="none" w:sz="0" w:space="0" w:color="auto"/>
        <w:left w:val="none" w:sz="0" w:space="0" w:color="auto"/>
        <w:bottom w:val="none" w:sz="0" w:space="0" w:color="auto"/>
        <w:right w:val="none" w:sz="0" w:space="0" w:color="auto"/>
      </w:divBdr>
    </w:div>
    <w:div w:id="1190486449">
      <w:bodyDiv w:val="1"/>
      <w:marLeft w:val="0"/>
      <w:marRight w:val="0"/>
      <w:marTop w:val="0"/>
      <w:marBottom w:val="0"/>
      <w:divBdr>
        <w:top w:val="none" w:sz="0" w:space="0" w:color="auto"/>
        <w:left w:val="none" w:sz="0" w:space="0" w:color="auto"/>
        <w:bottom w:val="none" w:sz="0" w:space="0" w:color="auto"/>
        <w:right w:val="none" w:sz="0" w:space="0" w:color="auto"/>
      </w:divBdr>
    </w:div>
    <w:div w:id="1190534742">
      <w:bodyDiv w:val="1"/>
      <w:marLeft w:val="0"/>
      <w:marRight w:val="0"/>
      <w:marTop w:val="0"/>
      <w:marBottom w:val="0"/>
      <w:divBdr>
        <w:top w:val="none" w:sz="0" w:space="0" w:color="auto"/>
        <w:left w:val="none" w:sz="0" w:space="0" w:color="auto"/>
        <w:bottom w:val="none" w:sz="0" w:space="0" w:color="auto"/>
        <w:right w:val="none" w:sz="0" w:space="0" w:color="auto"/>
      </w:divBdr>
    </w:div>
    <w:div w:id="1191143312">
      <w:bodyDiv w:val="1"/>
      <w:marLeft w:val="0"/>
      <w:marRight w:val="0"/>
      <w:marTop w:val="0"/>
      <w:marBottom w:val="0"/>
      <w:divBdr>
        <w:top w:val="none" w:sz="0" w:space="0" w:color="auto"/>
        <w:left w:val="none" w:sz="0" w:space="0" w:color="auto"/>
        <w:bottom w:val="none" w:sz="0" w:space="0" w:color="auto"/>
        <w:right w:val="none" w:sz="0" w:space="0" w:color="auto"/>
      </w:divBdr>
    </w:div>
    <w:div w:id="1191450749">
      <w:bodyDiv w:val="1"/>
      <w:marLeft w:val="0"/>
      <w:marRight w:val="0"/>
      <w:marTop w:val="0"/>
      <w:marBottom w:val="0"/>
      <w:divBdr>
        <w:top w:val="none" w:sz="0" w:space="0" w:color="auto"/>
        <w:left w:val="none" w:sz="0" w:space="0" w:color="auto"/>
        <w:bottom w:val="none" w:sz="0" w:space="0" w:color="auto"/>
        <w:right w:val="none" w:sz="0" w:space="0" w:color="auto"/>
      </w:divBdr>
    </w:div>
    <w:div w:id="1193226672">
      <w:bodyDiv w:val="1"/>
      <w:marLeft w:val="0"/>
      <w:marRight w:val="0"/>
      <w:marTop w:val="0"/>
      <w:marBottom w:val="0"/>
      <w:divBdr>
        <w:top w:val="none" w:sz="0" w:space="0" w:color="auto"/>
        <w:left w:val="none" w:sz="0" w:space="0" w:color="auto"/>
        <w:bottom w:val="none" w:sz="0" w:space="0" w:color="auto"/>
        <w:right w:val="none" w:sz="0" w:space="0" w:color="auto"/>
      </w:divBdr>
    </w:div>
    <w:div w:id="1193886128">
      <w:bodyDiv w:val="1"/>
      <w:marLeft w:val="0"/>
      <w:marRight w:val="0"/>
      <w:marTop w:val="0"/>
      <w:marBottom w:val="0"/>
      <w:divBdr>
        <w:top w:val="none" w:sz="0" w:space="0" w:color="auto"/>
        <w:left w:val="none" w:sz="0" w:space="0" w:color="auto"/>
        <w:bottom w:val="none" w:sz="0" w:space="0" w:color="auto"/>
        <w:right w:val="none" w:sz="0" w:space="0" w:color="auto"/>
      </w:divBdr>
    </w:div>
    <w:div w:id="1194541657">
      <w:bodyDiv w:val="1"/>
      <w:marLeft w:val="0"/>
      <w:marRight w:val="0"/>
      <w:marTop w:val="0"/>
      <w:marBottom w:val="0"/>
      <w:divBdr>
        <w:top w:val="none" w:sz="0" w:space="0" w:color="auto"/>
        <w:left w:val="none" w:sz="0" w:space="0" w:color="auto"/>
        <w:bottom w:val="none" w:sz="0" w:space="0" w:color="auto"/>
        <w:right w:val="none" w:sz="0" w:space="0" w:color="auto"/>
      </w:divBdr>
    </w:div>
    <w:div w:id="1194806837">
      <w:bodyDiv w:val="1"/>
      <w:marLeft w:val="0"/>
      <w:marRight w:val="0"/>
      <w:marTop w:val="0"/>
      <w:marBottom w:val="0"/>
      <w:divBdr>
        <w:top w:val="none" w:sz="0" w:space="0" w:color="auto"/>
        <w:left w:val="none" w:sz="0" w:space="0" w:color="auto"/>
        <w:bottom w:val="none" w:sz="0" w:space="0" w:color="auto"/>
        <w:right w:val="none" w:sz="0" w:space="0" w:color="auto"/>
      </w:divBdr>
    </w:div>
    <w:div w:id="1198472285">
      <w:bodyDiv w:val="1"/>
      <w:marLeft w:val="0"/>
      <w:marRight w:val="0"/>
      <w:marTop w:val="0"/>
      <w:marBottom w:val="0"/>
      <w:divBdr>
        <w:top w:val="none" w:sz="0" w:space="0" w:color="auto"/>
        <w:left w:val="none" w:sz="0" w:space="0" w:color="auto"/>
        <w:bottom w:val="none" w:sz="0" w:space="0" w:color="auto"/>
        <w:right w:val="none" w:sz="0" w:space="0" w:color="auto"/>
      </w:divBdr>
    </w:div>
    <w:div w:id="1198934063">
      <w:bodyDiv w:val="1"/>
      <w:marLeft w:val="0"/>
      <w:marRight w:val="0"/>
      <w:marTop w:val="0"/>
      <w:marBottom w:val="0"/>
      <w:divBdr>
        <w:top w:val="none" w:sz="0" w:space="0" w:color="auto"/>
        <w:left w:val="none" w:sz="0" w:space="0" w:color="auto"/>
        <w:bottom w:val="none" w:sz="0" w:space="0" w:color="auto"/>
        <w:right w:val="none" w:sz="0" w:space="0" w:color="auto"/>
      </w:divBdr>
    </w:div>
    <w:div w:id="1199859044">
      <w:bodyDiv w:val="1"/>
      <w:marLeft w:val="0"/>
      <w:marRight w:val="0"/>
      <w:marTop w:val="0"/>
      <w:marBottom w:val="0"/>
      <w:divBdr>
        <w:top w:val="none" w:sz="0" w:space="0" w:color="auto"/>
        <w:left w:val="none" w:sz="0" w:space="0" w:color="auto"/>
        <w:bottom w:val="none" w:sz="0" w:space="0" w:color="auto"/>
        <w:right w:val="none" w:sz="0" w:space="0" w:color="auto"/>
      </w:divBdr>
    </w:div>
    <w:div w:id="1200169770">
      <w:bodyDiv w:val="1"/>
      <w:marLeft w:val="0"/>
      <w:marRight w:val="0"/>
      <w:marTop w:val="0"/>
      <w:marBottom w:val="0"/>
      <w:divBdr>
        <w:top w:val="none" w:sz="0" w:space="0" w:color="auto"/>
        <w:left w:val="none" w:sz="0" w:space="0" w:color="auto"/>
        <w:bottom w:val="none" w:sz="0" w:space="0" w:color="auto"/>
        <w:right w:val="none" w:sz="0" w:space="0" w:color="auto"/>
      </w:divBdr>
    </w:div>
    <w:div w:id="1200625991">
      <w:bodyDiv w:val="1"/>
      <w:marLeft w:val="0"/>
      <w:marRight w:val="0"/>
      <w:marTop w:val="0"/>
      <w:marBottom w:val="0"/>
      <w:divBdr>
        <w:top w:val="none" w:sz="0" w:space="0" w:color="auto"/>
        <w:left w:val="none" w:sz="0" w:space="0" w:color="auto"/>
        <w:bottom w:val="none" w:sz="0" w:space="0" w:color="auto"/>
        <w:right w:val="none" w:sz="0" w:space="0" w:color="auto"/>
      </w:divBdr>
    </w:div>
    <w:div w:id="1201438713">
      <w:bodyDiv w:val="1"/>
      <w:marLeft w:val="0"/>
      <w:marRight w:val="0"/>
      <w:marTop w:val="0"/>
      <w:marBottom w:val="0"/>
      <w:divBdr>
        <w:top w:val="none" w:sz="0" w:space="0" w:color="auto"/>
        <w:left w:val="none" w:sz="0" w:space="0" w:color="auto"/>
        <w:bottom w:val="none" w:sz="0" w:space="0" w:color="auto"/>
        <w:right w:val="none" w:sz="0" w:space="0" w:color="auto"/>
      </w:divBdr>
    </w:div>
    <w:div w:id="1201625525">
      <w:bodyDiv w:val="1"/>
      <w:marLeft w:val="0"/>
      <w:marRight w:val="0"/>
      <w:marTop w:val="0"/>
      <w:marBottom w:val="0"/>
      <w:divBdr>
        <w:top w:val="none" w:sz="0" w:space="0" w:color="auto"/>
        <w:left w:val="none" w:sz="0" w:space="0" w:color="auto"/>
        <w:bottom w:val="none" w:sz="0" w:space="0" w:color="auto"/>
        <w:right w:val="none" w:sz="0" w:space="0" w:color="auto"/>
      </w:divBdr>
    </w:div>
    <w:div w:id="1201816335">
      <w:bodyDiv w:val="1"/>
      <w:marLeft w:val="0"/>
      <w:marRight w:val="0"/>
      <w:marTop w:val="0"/>
      <w:marBottom w:val="0"/>
      <w:divBdr>
        <w:top w:val="none" w:sz="0" w:space="0" w:color="auto"/>
        <w:left w:val="none" w:sz="0" w:space="0" w:color="auto"/>
        <w:bottom w:val="none" w:sz="0" w:space="0" w:color="auto"/>
        <w:right w:val="none" w:sz="0" w:space="0" w:color="auto"/>
      </w:divBdr>
    </w:div>
    <w:div w:id="1202592374">
      <w:bodyDiv w:val="1"/>
      <w:marLeft w:val="0"/>
      <w:marRight w:val="0"/>
      <w:marTop w:val="0"/>
      <w:marBottom w:val="0"/>
      <w:divBdr>
        <w:top w:val="none" w:sz="0" w:space="0" w:color="auto"/>
        <w:left w:val="none" w:sz="0" w:space="0" w:color="auto"/>
        <w:bottom w:val="none" w:sz="0" w:space="0" w:color="auto"/>
        <w:right w:val="none" w:sz="0" w:space="0" w:color="auto"/>
      </w:divBdr>
    </w:div>
    <w:div w:id="1202668395">
      <w:bodyDiv w:val="1"/>
      <w:marLeft w:val="0"/>
      <w:marRight w:val="0"/>
      <w:marTop w:val="0"/>
      <w:marBottom w:val="0"/>
      <w:divBdr>
        <w:top w:val="none" w:sz="0" w:space="0" w:color="auto"/>
        <w:left w:val="none" w:sz="0" w:space="0" w:color="auto"/>
        <w:bottom w:val="none" w:sz="0" w:space="0" w:color="auto"/>
        <w:right w:val="none" w:sz="0" w:space="0" w:color="auto"/>
      </w:divBdr>
    </w:div>
    <w:div w:id="1204363416">
      <w:bodyDiv w:val="1"/>
      <w:marLeft w:val="0"/>
      <w:marRight w:val="0"/>
      <w:marTop w:val="0"/>
      <w:marBottom w:val="0"/>
      <w:divBdr>
        <w:top w:val="none" w:sz="0" w:space="0" w:color="auto"/>
        <w:left w:val="none" w:sz="0" w:space="0" w:color="auto"/>
        <w:bottom w:val="none" w:sz="0" w:space="0" w:color="auto"/>
        <w:right w:val="none" w:sz="0" w:space="0" w:color="auto"/>
      </w:divBdr>
    </w:div>
    <w:div w:id="1205098468">
      <w:bodyDiv w:val="1"/>
      <w:marLeft w:val="0"/>
      <w:marRight w:val="0"/>
      <w:marTop w:val="0"/>
      <w:marBottom w:val="0"/>
      <w:divBdr>
        <w:top w:val="none" w:sz="0" w:space="0" w:color="auto"/>
        <w:left w:val="none" w:sz="0" w:space="0" w:color="auto"/>
        <w:bottom w:val="none" w:sz="0" w:space="0" w:color="auto"/>
        <w:right w:val="none" w:sz="0" w:space="0" w:color="auto"/>
      </w:divBdr>
    </w:div>
    <w:div w:id="1208949084">
      <w:bodyDiv w:val="1"/>
      <w:marLeft w:val="0"/>
      <w:marRight w:val="0"/>
      <w:marTop w:val="0"/>
      <w:marBottom w:val="0"/>
      <w:divBdr>
        <w:top w:val="none" w:sz="0" w:space="0" w:color="auto"/>
        <w:left w:val="none" w:sz="0" w:space="0" w:color="auto"/>
        <w:bottom w:val="none" w:sz="0" w:space="0" w:color="auto"/>
        <w:right w:val="none" w:sz="0" w:space="0" w:color="auto"/>
      </w:divBdr>
    </w:div>
    <w:div w:id="1209145443">
      <w:bodyDiv w:val="1"/>
      <w:marLeft w:val="0"/>
      <w:marRight w:val="0"/>
      <w:marTop w:val="0"/>
      <w:marBottom w:val="0"/>
      <w:divBdr>
        <w:top w:val="none" w:sz="0" w:space="0" w:color="auto"/>
        <w:left w:val="none" w:sz="0" w:space="0" w:color="auto"/>
        <w:bottom w:val="none" w:sz="0" w:space="0" w:color="auto"/>
        <w:right w:val="none" w:sz="0" w:space="0" w:color="auto"/>
      </w:divBdr>
    </w:div>
    <w:div w:id="1210455973">
      <w:bodyDiv w:val="1"/>
      <w:marLeft w:val="0"/>
      <w:marRight w:val="0"/>
      <w:marTop w:val="0"/>
      <w:marBottom w:val="0"/>
      <w:divBdr>
        <w:top w:val="none" w:sz="0" w:space="0" w:color="auto"/>
        <w:left w:val="none" w:sz="0" w:space="0" w:color="auto"/>
        <w:bottom w:val="none" w:sz="0" w:space="0" w:color="auto"/>
        <w:right w:val="none" w:sz="0" w:space="0" w:color="auto"/>
      </w:divBdr>
    </w:div>
    <w:div w:id="1211503698">
      <w:bodyDiv w:val="1"/>
      <w:marLeft w:val="0"/>
      <w:marRight w:val="0"/>
      <w:marTop w:val="0"/>
      <w:marBottom w:val="0"/>
      <w:divBdr>
        <w:top w:val="none" w:sz="0" w:space="0" w:color="auto"/>
        <w:left w:val="none" w:sz="0" w:space="0" w:color="auto"/>
        <w:bottom w:val="none" w:sz="0" w:space="0" w:color="auto"/>
        <w:right w:val="none" w:sz="0" w:space="0" w:color="auto"/>
      </w:divBdr>
    </w:div>
    <w:div w:id="1211573849">
      <w:bodyDiv w:val="1"/>
      <w:marLeft w:val="0"/>
      <w:marRight w:val="0"/>
      <w:marTop w:val="0"/>
      <w:marBottom w:val="0"/>
      <w:divBdr>
        <w:top w:val="none" w:sz="0" w:space="0" w:color="auto"/>
        <w:left w:val="none" w:sz="0" w:space="0" w:color="auto"/>
        <w:bottom w:val="none" w:sz="0" w:space="0" w:color="auto"/>
        <w:right w:val="none" w:sz="0" w:space="0" w:color="auto"/>
      </w:divBdr>
    </w:div>
    <w:div w:id="1211576424">
      <w:bodyDiv w:val="1"/>
      <w:marLeft w:val="0"/>
      <w:marRight w:val="0"/>
      <w:marTop w:val="0"/>
      <w:marBottom w:val="0"/>
      <w:divBdr>
        <w:top w:val="none" w:sz="0" w:space="0" w:color="auto"/>
        <w:left w:val="none" w:sz="0" w:space="0" w:color="auto"/>
        <w:bottom w:val="none" w:sz="0" w:space="0" w:color="auto"/>
        <w:right w:val="none" w:sz="0" w:space="0" w:color="auto"/>
      </w:divBdr>
    </w:div>
    <w:div w:id="1211848038">
      <w:bodyDiv w:val="1"/>
      <w:marLeft w:val="0"/>
      <w:marRight w:val="0"/>
      <w:marTop w:val="0"/>
      <w:marBottom w:val="0"/>
      <w:divBdr>
        <w:top w:val="none" w:sz="0" w:space="0" w:color="auto"/>
        <w:left w:val="none" w:sz="0" w:space="0" w:color="auto"/>
        <w:bottom w:val="none" w:sz="0" w:space="0" w:color="auto"/>
        <w:right w:val="none" w:sz="0" w:space="0" w:color="auto"/>
      </w:divBdr>
    </w:div>
    <w:div w:id="1212618390">
      <w:bodyDiv w:val="1"/>
      <w:marLeft w:val="0"/>
      <w:marRight w:val="0"/>
      <w:marTop w:val="0"/>
      <w:marBottom w:val="0"/>
      <w:divBdr>
        <w:top w:val="none" w:sz="0" w:space="0" w:color="auto"/>
        <w:left w:val="none" w:sz="0" w:space="0" w:color="auto"/>
        <w:bottom w:val="none" w:sz="0" w:space="0" w:color="auto"/>
        <w:right w:val="none" w:sz="0" w:space="0" w:color="auto"/>
      </w:divBdr>
    </w:div>
    <w:div w:id="1212688147">
      <w:bodyDiv w:val="1"/>
      <w:marLeft w:val="0"/>
      <w:marRight w:val="0"/>
      <w:marTop w:val="0"/>
      <w:marBottom w:val="0"/>
      <w:divBdr>
        <w:top w:val="none" w:sz="0" w:space="0" w:color="auto"/>
        <w:left w:val="none" w:sz="0" w:space="0" w:color="auto"/>
        <w:bottom w:val="none" w:sz="0" w:space="0" w:color="auto"/>
        <w:right w:val="none" w:sz="0" w:space="0" w:color="auto"/>
      </w:divBdr>
    </w:div>
    <w:div w:id="1212690522">
      <w:bodyDiv w:val="1"/>
      <w:marLeft w:val="0"/>
      <w:marRight w:val="0"/>
      <w:marTop w:val="0"/>
      <w:marBottom w:val="0"/>
      <w:divBdr>
        <w:top w:val="none" w:sz="0" w:space="0" w:color="auto"/>
        <w:left w:val="none" w:sz="0" w:space="0" w:color="auto"/>
        <w:bottom w:val="none" w:sz="0" w:space="0" w:color="auto"/>
        <w:right w:val="none" w:sz="0" w:space="0" w:color="auto"/>
      </w:divBdr>
    </w:div>
    <w:div w:id="1212766965">
      <w:bodyDiv w:val="1"/>
      <w:marLeft w:val="0"/>
      <w:marRight w:val="0"/>
      <w:marTop w:val="0"/>
      <w:marBottom w:val="0"/>
      <w:divBdr>
        <w:top w:val="none" w:sz="0" w:space="0" w:color="auto"/>
        <w:left w:val="none" w:sz="0" w:space="0" w:color="auto"/>
        <w:bottom w:val="none" w:sz="0" w:space="0" w:color="auto"/>
        <w:right w:val="none" w:sz="0" w:space="0" w:color="auto"/>
      </w:divBdr>
    </w:div>
    <w:div w:id="1212811744">
      <w:bodyDiv w:val="1"/>
      <w:marLeft w:val="0"/>
      <w:marRight w:val="0"/>
      <w:marTop w:val="0"/>
      <w:marBottom w:val="0"/>
      <w:divBdr>
        <w:top w:val="none" w:sz="0" w:space="0" w:color="auto"/>
        <w:left w:val="none" w:sz="0" w:space="0" w:color="auto"/>
        <w:bottom w:val="none" w:sz="0" w:space="0" w:color="auto"/>
        <w:right w:val="none" w:sz="0" w:space="0" w:color="auto"/>
      </w:divBdr>
    </w:div>
    <w:div w:id="1214078805">
      <w:bodyDiv w:val="1"/>
      <w:marLeft w:val="0"/>
      <w:marRight w:val="0"/>
      <w:marTop w:val="0"/>
      <w:marBottom w:val="0"/>
      <w:divBdr>
        <w:top w:val="none" w:sz="0" w:space="0" w:color="auto"/>
        <w:left w:val="none" w:sz="0" w:space="0" w:color="auto"/>
        <w:bottom w:val="none" w:sz="0" w:space="0" w:color="auto"/>
        <w:right w:val="none" w:sz="0" w:space="0" w:color="auto"/>
      </w:divBdr>
    </w:div>
    <w:div w:id="1217203743">
      <w:bodyDiv w:val="1"/>
      <w:marLeft w:val="0"/>
      <w:marRight w:val="0"/>
      <w:marTop w:val="0"/>
      <w:marBottom w:val="0"/>
      <w:divBdr>
        <w:top w:val="none" w:sz="0" w:space="0" w:color="auto"/>
        <w:left w:val="none" w:sz="0" w:space="0" w:color="auto"/>
        <w:bottom w:val="none" w:sz="0" w:space="0" w:color="auto"/>
        <w:right w:val="none" w:sz="0" w:space="0" w:color="auto"/>
      </w:divBdr>
    </w:div>
    <w:div w:id="1217282883">
      <w:bodyDiv w:val="1"/>
      <w:marLeft w:val="0"/>
      <w:marRight w:val="0"/>
      <w:marTop w:val="0"/>
      <w:marBottom w:val="0"/>
      <w:divBdr>
        <w:top w:val="none" w:sz="0" w:space="0" w:color="auto"/>
        <w:left w:val="none" w:sz="0" w:space="0" w:color="auto"/>
        <w:bottom w:val="none" w:sz="0" w:space="0" w:color="auto"/>
        <w:right w:val="none" w:sz="0" w:space="0" w:color="auto"/>
      </w:divBdr>
    </w:div>
    <w:div w:id="1217399950">
      <w:bodyDiv w:val="1"/>
      <w:marLeft w:val="0"/>
      <w:marRight w:val="0"/>
      <w:marTop w:val="0"/>
      <w:marBottom w:val="0"/>
      <w:divBdr>
        <w:top w:val="none" w:sz="0" w:space="0" w:color="auto"/>
        <w:left w:val="none" w:sz="0" w:space="0" w:color="auto"/>
        <w:bottom w:val="none" w:sz="0" w:space="0" w:color="auto"/>
        <w:right w:val="none" w:sz="0" w:space="0" w:color="auto"/>
      </w:divBdr>
    </w:div>
    <w:div w:id="1218584936">
      <w:bodyDiv w:val="1"/>
      <w:marLeft w:val="0"/>
      <w:marRight w:val="0"/>
      <w:marTop w:val="0"/>
      <w:marBottom w:val="0"/>
      <w:divBdr>
        <w:top w:val="none" w:sz="0" w:space="0" w:color="auto"/>
        <w:left w:val="none" w:sz="0" w:space="0" w:color="auto"/>
        <w:bottom w:val="none" w:sz="0" w:space="0" w:color="auto"/>
        <w:right w:val="none" w:sz="0" w:space="0" w:color="auto"/>
      </w:divBdr>
    </w:div>
    <w:div w:id="1220049427">
      <w:bodyDiv w:val="1"/>
      <w:marLeft w:val="0"/>
      <w:marRight w:val="0"/>
      <w:marTop w:val="0"/>
      <w:marBottom w:val="0"/>
      <w:divBdr>
        <w:top w:val="none" w:sz="0" w:space="0" w:color="auto"/>
        <w:left w:val="none" w:sz="0" w:space="0" w:color="auto"/>
        <w:bottom w:val="none" w:sz="0" w:space="0" w:color="auto"/>
        <w:right w:val="none" w:sz="0" w:space="0" w:color="auto"/>
      </w:divBdr>
    </w:div>
    <w:div w:id="1220172149">
      <w:bodyDiv w:val="1"/>
      <w:marLeft w:val="0"/>
      <w:marRight w:val="0"/>
      <w:marTop w:val="0"/>
      <w:marBottom w:val="0"/>
      <w:divBdr>
        <w:top w:val="none" w:sz="0" w:space="0" w:color="auto"/>
        <w:left w:val="none" w:sz="0" w:space="0" w:color="auto"/>
        <w:bottom w:val="none" w:sz="0" w:space="0" w:color="auto"/>
        <w:right w:val="none" w:sz="0" w:space="0" w:color="auto"/>
      </w:divBdr>
    </w:div>
    <w:div w:id="1223173140">
      <w:bodyDiv w:val="1"/>
      <w:marLeft w:val="0"/>
      <w:marRight w:val="0"/>
      <w:marTop w:val="0"/>
      <w:marBottom w:val="0"/>
      <w:divBdr>
        <w:top w:val="none" w:sz="0" w:space="0" w:color="auto"/>
        <w:left w:val="none" w:sz="0" w:space="0" w:color="auto"/>
        <w:bottom w:val="none" w:sz="0" w:space="0" w:color="auto"/>
        <w:right w:val="none" w:sz="0" w:space="0" w:color="auto"/>
      </w:divBdr>
    </w:div>
    <w:div w:id="1223247850">
      <w:bodyDiv w:val="1"/>
      <w:marLeft w:val="0"/>
      <w:marRight w:val="0"/>
      <w:marTop w:val="0"/>
      <w:marBottom w:val="0"/>
      <w:divBdr>
        <w:top w:val="none" w:sz="0" w:space="0" w:color="auto"/>
        <w:left w:val="none" w:sz="0" w:space="0" w:color="auto"/>
        <w:bottom w:val="none" w:sz="0" w:space="0" w:color="auto"/>
        <w:right w:val="none" w:sz="0" w:space="0" w:color="auto"/>
      </w:divBdr>
    </w:div>
    <w:div w:id="1225339194">
      <w:bodyDiv w:val="1"/>
      <w:marLeft w:val="0"/>
      <w:marRight w:val="0"/>
      <w:marTop w:val="0"/>
      <w:marBottom w:val="0"/>
      <w:divBdr>
        <w:top w:val="none" w:sz="0" w:space="0" w:color="auto"/>
        <w:left w:val="none" w:sz="0" w:space="0" w:color="auto"/>
        <w:bottom w:val="none" w:sz="0" w:space="0" w:color="auto"/>
        <w:right w:val="none" w:sz="0" w:space="0" w:color="auto"/>
      </w:divBdr>
    </w:div>
    <w:div w:id="1225793391">
      <w:bodyDiv w:val="1"/>
      <w:marLeft w:val="0"/>
      <w:marRight w:val="0"/>
      <w:marTop w:val="0"/>
      <w:marBottom w:val="0"/>
      <w:divBdr>
        <w:top w:val="none" w:sz="0" w:space="0" w:color="auto"/>
        <w:left w:val="none" w:sz="0" w:space="0" w:color="auto"/>
        <w:bottom w:val="none" w:sz="0" w:space="0" w:color="auto"/>
        <w:right w:val="none" w:sz="0" w:space="0" w:color="auto"/>
      </w:divBdr>
    </w:div>
    <w:div w:id="1226142467">
      <w:bodyDiv w:val="1"/>
      <w:marLeft w:val="0"/>
      <w:marRight w:val="0"/>
      <w:marTop w:val="0"/>
      <w:marBottom w:val="0"/>
      <w:divBdr>
        <w:top w:val="none" w:sz="0" w:space="0" w:color="auto"/>
        <w:left w:val="none" w:sz="0" w:space="0" w:color="auto"/>
        <w:bottom w:val="none" w:sz="0" w:space="0" w:color="auto"/>
        <w:right w:val="none" w:sz="0" w:space="0" w:color="auto"/>
      </w:divBdr>
    </w:div>
    <w:div w:id="1228347562">
      <w:bodyDiv w:val="1"/>
      <w:marLeft w:val="0"/>
      <w:marRight w:val="0"/>
      <w:marTop w:val="0"/>
      <w:marBottom w:val="0"/>
      <w:divBdr>
        <w:top w:val="none" w:sz="0" w:space="0" w:color="auto"/>
        <w:left w:val="none" w:sz="0" w:space="0" w:color="auto"/>
        <w:bottom w:val="none" w:sz="0" w:space="0" w:color="auto"/>
        <w:right w:val="none" w:sz="0" w:space="0" w:color="auto"/>
      </w:divBdr>
    </w:div>
    <w:div w:id="1228764497">
      <w:bodyDiv w:val="1"/>
      <w:marLeft w:val="0"/>
      <w:marRight w:val="0"/>
      <w:marTop w:val="0"/>
      <w:marBottom w:val="0"/>
      <w:divBdr>
        <w:top w:val="none" w:sz="0" w:space="0" w:color="auto"/>
        <w:left w:val="none" w:sz="0" w:space="0" w:color="auto"/>
        <w:bottom w:val="none" w:sz="0" w:space="0" w:color="auto"/>
        <w:right w:val="none" w:sz="0" w:space="0" w:color="auto"/>
      </w:divBdr>
    </w:div>
    <w:div w:id="1229221915">
      <w:bodyDiv w:val="1"/>
      <w:marLeft w:val="0"/>
      <w:marRight w:val="0"/>
      <w:marTop w:val="0"/>
      <w:marBottom w:val="0"/>
      <w:divBdr>
        <w:top w:val="none" w:sz="0" w:space="0" w:color="auto"/>
        <w:left w:val="none" w:sz="0" w:space="0" w:color="auto"/>
        <w:bottom w:val="none" w:sz="0" w:space="0" w:color="auto"/>
        <w:right w:val="none" w:sz="0" w:space="0" w:color="auto"/>
      </w:divBdr>
    </w:div>
    <w:div w:id="1230966327">
      <w:bodyDiv w:val="1"/>
      <w:marLeft w:val="0"/>
      <w:marRight w:val="0"/>
      <w:marTop w:val="0"/>
      <w:marBottom w:val="0"/>
      <w:divBdr>
        <w:top w:val="none" w:sz="0" w:space="0" w:color="auto"/>
        <w:left w:val="none" w:sz="0" w:space="0" w:color="auto"/>
        <w:bottom w:val="none" w:sz="0" w:space="0" w:color="auto"/>
        <w:right w:val="none" w:sz="0" w:space="0" w:color="auto"/>
      </w:divBdr>
    </w:div>
    <w:div w:id="1232621217">
      <w:bodyDiv w:val="1"/>
      <w:marLeft w:val="0"/>
      <w:marRight w:val="0"/>
      <w:marTop w:val="0"/>
      <w:marBottom w:val="0"/>
      <w:divBdr>
        <w:top w:val="none" w:sz="0" w:space="0" w:color="auto"/>
        <w:left w:val="none" w:sz="0" w:space="0" w:color="auto"/>
        <w:bottom w:val="none" w:sz="0" w:space="0" w:color="auto"/>
        <w:right w:val="none" w:sz="0" w:space="0" w:color="auto"/>
      </w:divBdr>
    </w:div>
    <w:div w:id="1232930345">
      <w:bodyDiv w:val="1"/>
      <w:marLeft w:val="0"/>
      <w:marRight w:val="0"/>
      <w:marTop w:val="0"/>
      <w:marBottom w:val="0"/>
      <w:divBdr>
        <w:top w:val="none" w:sz="0" w:space="0" w:color="auto"/>
        <w:left w:val="none" w:sz="0" w:space="0" w:color="auto"/>
        <w:bottom w:val="none" w:sz="0" w:space="0" w:color="auto"/>
        <w:right w:val="none" w:sz="0" w:space="0" w:color="auto"/>
      </w:divBdr>
    </w:div>
    <w:div w:id="1234437226">
      <w:bodyDiv w:val="1"/>
      <w:marLeft w:val="0"/>
      <w:marRight w:val="0"/>
      <w:marTop w:val="0"/>
      <w:marBottom w:val="0"/>
      <w:divBdr>
        <w:top w:val="none" w:sz="0" w:space="0" w:color="auto"/>
        <w:left w:val="none" w:sz="0" w:space="0" w:color="auto"/>
        <w:bottom w:val="none" w:sz="0" w:space="0" w:color="auto"/>
        <w:right w:val="none" w:sz="0" w:space="0" w:color="auto"/>
      </w:divBdr>
    </w:div>
    <w:div w:id="1235046880">
      <w:bodyDiv w:val="1"/>
      <w:marLeft w:val="0"/>
      <w:marRight w:val="0"/>
      <w:marTop w:val="0"/>
      <w:marBottom w:val="0"/>
      <w:divBdr>
        <w:top w:val="none" w:sz="0" w:space="0" w:color="auto"/>
        <w:left w:val="none" w:sz="0" w:space="0" w:color="auto"/>
        <w:bottom w:val="none" w:sz="0" w:space="0" w:color="auto"/>
        <w:right w:val="none" w:sz="0" w:space="0" w:color="auto"/>
      </w:divBdr>
    </w:div>
    <w:div w:id="1236089813">
      <w:bodyDiv w:val="1"/>
      <w:marLeft w:val="0"/>
      <w:marRight w:val="0"/>
      <w:marTop w:val="0"/>
      <w:marBottom w:val="0"/>
      <w:divBdr>
        <w:top w:val="none" w:sz="0" w:space="0" w:color="auto"/>
        <w:left w:val="none" w:sz="0" w:space="0" w:color="auto"/>
        <w:bottom w:val="none" w:sz="0" w:space="0" w:color="auto"/>
        <w:right w:val="none" w:sz="0" w:space="0" w:color="auto"/>
      </w:divBdr>
    </w:div>
    <w:div w:id="1236669290">
      <w:bodyDiv w:val="1"/>
      <w:marLeft w:val="0"/>
      <w:marRight w:val="0"/>
      <w:marTop w:val="0"/>
      <w:marBottom w:val="0"/>
      <w:divBdr>
        <w:top w:val="none" w:sz="0" w:space="0" w:color="auto"/>
        <w:left w:val="none" w:sz="0" w:space="0" w:color="auto"/>
        <w:bottom w:val="none" w:sz="0" w:space="0" w:color="auto"/>
        <w:right w:val="none" w:sz="0" w:space="0" w:color="auto"/>
      </w:divBdr>
    </w:div>
    <w:div w:id="1238176339">
      <w:bodyDiv w:val="1"/>
      <w:marLeft w:val="0"/>
      <w:marRight w:val="0"/>
      <w:marTop w:val="0"/>
      <w:marBottom w:val="0"/>
      <w:divBdr>
        <w:top w:val="none" w:sz="0" w:space="0" w:color="auto"/>
        <w:left w:val="none" w:sz="0" w:space="0" w:color="auto"/>
        <w:bottom w:val="none" w:sz="0" w:space="0" w:color="auto"/>
        <w:right w:val="none" w:sz="0" w:space="0" w:color="auto"/>
      </w:divBdr>
    </w:div>
    <w:div w:id="1239438262">
      <w:bodyDiv w:val="1"/>
      <w:marLeft w:val="0"/>
      <w:marRight w:val="0"/>
      <w:marTop w:val="0"/>
      <w:marBottom w:val="0"/>
      <w:divBdr>
        <w:top w:val="none" w:sz="0" w:space="0" w:color="auto"/>
        <w:left w:val="none" w:sz="0" w:space="0" w:color="auto"/>
        <w:bottom w:val="none" w:sz="0" w:space="0" w:color="auto"/>
        <w:right w:val="none" w:sz="0" w:space="0" w:color="auto"/>
      </w:divBdr>
    </w:div>
    <w:div w:id="1240169928">
      <w:bodyDiv w:val="1"/>
      <w:marLeft w:val="0"/>
      <w:marRight w:val="0"/>
      <w:marTop w:val="0"/>
      <w:marBottom w:val="0"/>
      <w:divBdr>
        <w:top w:val="none" w:sz="0" w:space="0" w:color="auto"/>
        <w:left w:val="none" w:sz="0" w:space="0" w:color="auto"/>
        <w:bottom w:val="none" w:sz="0" w:space="0" w:color="auto"/>
        <w:right w:val="none" w:sz="0" w:space="0" w:color="auto"/>
      </w:divBdr>
    </w:div>
    <w:div w:id="1241526141">
      <w:bodyDiv w:val="1"/>
      <w:marLeft w:val="0"/>
      <w:marRight w:val="0"/>
      <w:marTop w:val="0"/>
      <w:marBottom w:val="0"/>
      <w:divBdr>
        <w:top w:val="none" w:sz="0" w:space="0" w:color="auto"/>
        <w:left w:val="none" w:sz="0" w:space="0" w:color="auto"/>
        <w:bottom w:val="none" w:sz="0" w:space="0" w:color="auto"/>
        <w:right w:val="none" w:sz="0" w:space="0" w:color="auto"/>
      </w:divBdr>
    </w:div>
    <w:div w:id="1241671147">
      <w:bodyDiv w:val="1"/>
      <w:marLeft w:val="0"/>
      <w:marRight w:val="0"/>
      <w:marTop w:val="0"/>
      <w:marBottom w:val="0"/>
      <w:divBdr>
        <w:top w:val="none" w:sz="0" w:space="0" w:color="auto"/>
        <w:left w:val="none" w:sz="0" w:space="0" w:color="auto"/>
        <w:bottom w:val="none" w:sz="0" w:space="0" w:color="auto"/>
        <w:right w:val="none" w:sz="0" w:space="0" w:color="auto"/>
      </w:divBdr>
    </w:div>
    <w:div w:id="1243223087">
      <w:bodyDiv w:val="1"/>
      <w:marLeft w:val="0"/>
      <w:marRight w:val="0"/>
      <w:marTop w:val="0"/>
      <w:marBottom w:val="0"/>
      <w:divBdr>
        <w:top w:val="none" w:sz="0" w:space="0" w:color="auto"/>
        <w:left w:val="none" w:sz="0" w:space="0" w:color="auto"/>
        <w:bottom w:val="none" w:sz="0" w:space="0" w:color="auto"/>
        <w:right w:val="none" w:sz="0" w:space="0" w:color="auto"/>
      </w:divBdr>
    </w:div>
    <w:div w:id="1243376096">
      <w:bodyDiv w:val="1"/>
      <w:marLeft w:val="0"/>
      <w:marRight w:val="0"/>
      <w:marTop w:val="0"/>
      <w:marBottom w:val="0"/>
      <w:divBdr>
        <w:top w:val="none" w:sz="0" w:space="0" w:color="auto"/>
        <w:left w:val="none" w:sz="0" w:space="0" w:color="auto"/>
        <w:bottom w:val="none" w:sz="0" w:space="0" w:color="auto"/>
        <w:right w:val="none" w:sz="0" w:space="0" w:color="auto"/>
      </w:divBdr>
    </w:div>
    <w:div w:id="1243445414">
      <w:bodyDiv w:val="1"/>
      <w:marLeft w:val="0"/>
      <w:marRight w:val="0"/>
      <w:marTop w:val="0"/>
      <w:marBottom w:val="0"/>
      <w:divBdr>
        <w:top w:val="none" w:sz="0" w:space="0" w:color="auto"/>
        <w:left w:val="none" w:sz="0" w:space="0" w:color="auto"/>
        <w:bottom w:val="none" w:sz="0" w:space="0" w:color="auto"/>
        <w:right w:val="none" w:sz="0" w:space="0" w:color="auto"/>
      </w:divBdr>
    </w:div>
    <w:div w:id="1244757171">
      <w:bodyDiv w:val="1"/>
      <w:marLeft w:val="0"/>
      <w:marRight w:val="0"/>
      <w:marTop w:val="0"/>
      <w:marBottom w:val="0"/>
      <w:divBdr>
        <w:top w:val="none" w:sz="0" w:space="0" w:color="auto"/>
        <w:left w:val="none" w:sz="0" w:space="0" w:color="auto"/>
        <w:bottom w:val="none" w:sz="0" w:space="0" w:color="auto"/>
        <w:right w:val="none" w:sz="0" w:space="0" w:color="auto"/>
      </w:divBdr>
    </w:div>
    <w:div w:id="1244872043">
      <w:bodyDiv w:val="1"/>
      <w:marLeft w:val="0"/>
      <w:marRight w:val="0"/>
      <w:marTop w:val="0"/>
      <w:marBottom w:val="0"/>
      <w:divBdr>
        <w:top w:val="none" w:sz="0" w:space="0" w:color="auto"/>
        <w:left w:val="none" w:sz="0" w:space="0" w:color="auto"/>
        <w:bottom w:val="none" w:sz="0" w:space="0" w:color="auto"/>
        <w:right w:val="none" w:sz="0" w:space="0" w:color="auto"/>
      </w:divBdr>
    </w:div>
    <w:div w:id="1245142575">
      <w:bodyDiv w:val="1"/>
      <w:marLeft w:val="0"/>
      <w:marRight w:val="0"/>
      <w:marTop w:val="0"/>
      <w:marBottom w:val="0"/>
      <w:divBdr>
        <w:top w:val="none" w:sz="0" w:space="0" w:color="auto"/>
        <w:left w:val="none" w:sz="0" w:space="0" w:color="auto"/>
        <w:bottom w:val="none" w:sz="0" w:space="0" w:color="auto"/>
        <w:right w:val="none" w:sz="0" w:space="0" w:color="auto"/>
      </w:divBdr>
    </w:div>
    <w:div w:id="1245381345">
      <w:bodyDiv w:val="1"/>
      <w:marLeft w:val="0"/>
      <w:marRight w:val="0"/>
      <w:marTop w:val="0"/>
      <w:marBottom w:val="0"/>
      <w:divBdr>
        <w:top w:val="none" w:sz="0" w:space="0" w:color="auto"/>
        <w:left w:val="none" w:sz="0" w:space="0" w:color="auto"/>
        <w:bottom w:val="none" w:sz="0" w:space="0" w:color="auto"/>
        <w:right w:val="none" w:sz="0" w:space="0" w:color="auto"/>
      </w:divBdr>
    </w:div>
    <w:div w:id="1245646629">
      <w:bodyDiv w:val="1"/>
      <w:marLeft w:val="0"/>
      <w:marRight w:val="0"/>
      <w:marTop w:val="0"/>
      <w:marBottom w:val="0"/>
      <w:divBdr>
        <w:top w:val="none" w:sz="0" w:space="0" w:color="auto"/>
        <w:left w:val="none" w:sz="0" w:space="0" w:color="auto"/>
        <w:bottom w:val="none" w:sz="0" w:space="0" w:color="auto"/>
        <w:right w:val="none" w:sz="0" w:space="0" w:color="auto"/>
      </w:divBdr>
    </w:div>
    <w:div w:id="1245994426">
      <w:bodyDiv w:val="1"/>
      <w:marLeft w:val="0"/>
      <w:marRight w:val="0"/>
      <w:marTop w:val="0"/>
      <w:marBottom w:val="0"/>
      <w:divBdr>
        <w:top w:val="none" w:sz="0" w:space="0" w:color="auto"/>
        <w:left w:val="none" w:sz="0" w:space="0" w:color="auto"/>
        <w:bottom w:val="none" w:sz="0" w:space="0" w:color="auto"/>
        <w:right w:val="none" w:sz="0" w:space="0" w:color="auto"/>
      </w:divBdr>
    </w:div>
    <w:div w:id="1246962786">
      <w:bodyDiv w:val="1"/>
      <w:marLeft w:val="0"/>
      <w:marRight w:val="0"/>
      <w:marTop w:val="0"/>
      <w:marBottom w:val="0"/>
      <w:divBdr>
        <w:top w:val="none" w:sz="0" w:space="0" w:color="auto"/>
        <w:left w:val="none" w:sz="0" w:space="0" w:color="auto"/>
        <w:bottom w:val="none" w:sz="0" w:space="0" w:color="auto"/>
        <w:right w:val="none" w:sz="0" w:space="0" w:color="auto"/>
      </w:divBdr>
    </w:div>
    <w:div w:id="1248224992">
      <w:bodyDiv w:val="1"/>
      <w:marLeft w:val="0"/>
      <w:marRight w:val="0"/>
      <w:marTop w:val="0"/>
      <w:marBottom w:val="0"/>
      <w:divBdr>
        <w:top w:val="none" w:sz="0" w:space="0" w:color="auto"/>
        <w:left w:val="none" w:sz="0" w:space="0" w:color="auto"/>
        <w:bottom w:val="none" w:sz="0" w:space="0" w:color="auto"/>
        <w:right w:val="none" w:sz="0" w:space="0" w:color="auto"/>
      </w:divBdr>
    </w:div>
    <w:div w:id="1248803876">
      <w:bodyDiv w:val="1"/>
      <w:marLeft w:val="0"/>
      <w:marRight w:val="0"/>
      <w:marTop w:val="0"/>
      <w:marBottom w:val="0"/>
      <w:divBdr>
        <w:top w:val="none" w:sz="0" w:space="0" w:color="auto"/>
        <w:left w:val="none" w:sz="0" w:space="0" w:color="auto"/>
        <w:bottom w:val="none" w:sz="0" w:space="0" w:color="auto"/>
        <w:right w:val="none" w:sz="0" w:space="0" w:color="auto"/>
      </w:divBdr>
    </w:div>
    <w:div w:id="1249458891">
      <w:bodyDiv w:val="1"/>
      <w:marLeft w:val="0"/>
      <w:marRight w:val="0"/>
      <w:marTop w:val="0"/>
      <w:marBottom w:val="0"/>
      <w:divBdr>
        <w:top w:val="none" w:sz="0" w:space="0" w:color="auto"/>
        <w:left w:val="none" w:sz="0" w:space="0" w:color="auto"/>
        <w:bottom w:val="none" w:sz="0" w:space="0" w:color="auto"/>
        <w:right w:val="none" w:sz="0" w:space="0" w:color="auto"/>
      </w:divBdr>
    </w:div>
    <w:div w:id="1249534855">
      <w:bodyDiv w:val="1"/>
      <w:marLeft w:val="0"/>
      <w:marRight w:val="0"/>
      <w:marTop w:val="0"/>
      <w:marBottom w:val="0"/>
      <w:divBdr>
        <w:top w:val="none" w:sz="0" w:space="0" w:color="auto"/>
        <w:left w:val="none" w:sz="0" w:space="0" w:color="auto"/>
        <w:bottom w:val="none" w:sz="0" w:space="0" w:color="auto"/>
        <w:right w:val="none" w:sz="0" w:space="0" w:color="auto"/>
      </w:divBdr>
    </w:div>
    <w:div w:id="1249580799">
      <w:bodyDiv w:val="1"/>
      <w:marLeft w:val="0"/>
      <w:marRight w:val="0"/>
      <w:marTop w:val="0"/>
      <w:marBottom w:val="0"/>
      <w:divBdr>
        <w:top w:val="none" w:sz="0" w:space="0" w:color="auto"/>
        <w:left w:val="none" w:sz="0" w:space="0" w:color="auto"/>
        <w:bottom w:val="none" w:sz="0" w:space="0" w:color="auto"/>
        <w:right w:val="none" w:sz="0" w:space="0" w:color="auto"/>
      </w:divBdr>
    </w:div>
    <w:div w:id="1249651812">
      <w:bodyDiv w:val="1"/>
      <w:marLeft w:val="0"/>
      <w:marRight w:val="0"/>
      <w:marTop w:val="0"/>
      <w:marBottom w:val="0"/>
      <w:divBdr>
        <w:top w:val="none" w:sz="0" w:space="0" w:color="auto"/>
        <w:left w:val="none" w:sz="0" w:space="0" w:color="auto"/>
        <w:bottom w:val="none" w:sz="0" w:space="0" w:color="auto"/>
        <w:right w:val="none" w:sz="0" w:space="0" w:color="auto"/>
      </w:divBdr>
    </w:div>
    <w:div w:id="1249656005">
      <w:bodyDiv w:val="1"/>
      <w:marLeft w:val="0"/>
      <w:marRight w:val="0"/>
      <w:marTop w:val="0"/>
      <w:marBottom w:val="0"/>
      <w:divBdr>
        <w:top w:val="none" w:sz="0" w:space="0" w:color="auto"/>
        <w:left w:val="none" w:sz="0" w:space="0" w:color="auto"/>
        <w:bottom w:val="none" w:sz="0" w:space="0" w:color="auto"/>
        <w:right w:val="none" w:sz="0" w:space="0" w:color="auto"/>
      </w:divBdr>
    </w:div>
    <w:div w:id="1252859387">
      <w:bodyDiv w:val="1"/>
      <w:marLeft w:val="0"/>
      <w:marRight w:val="0"/>
      <w:marTop w:val="0"/>
      <w:marBottom w:val="0"/>
      <w:divBdr>
        <w:top w:val="none" w:sz="0" w:space="0" w:color="auto"/>
        <w:left w:val="none" w:sz="0" w:space="0" w:color="auto"/>
        <w:bottom w:val="none" w:sz="0" w:space="0" w:color="auto"/>
        <w:right w:val="none" w:sz="0" w:space="0" w:color="auto"/>
      </w:divBdr>
    </w:div>
    <w:div w:id="1254129164">
      <w:bodyDiv w:val="1"/>
      <w:marLeft w:val="0"/>
      <w:marRight w:val="0"/>
      <w:marTop w:val="0"/>
      <w:marBottom w:val="0"/>
      <w:divBdr>
        <w:top w:val="none" w:sz="0" w:space="0" w:color="auto"/>
        <w:left w:val="none" w:sz="0" w:space="0" w:color="auto"/>
        <w:bottom w:val="none" w:sz="0" w:space="0" w:color="auto"/>
        <w:right w:val="none" w:sz="0" w:space="0" w:color="auto"/>
      </w:divBdr>
    </w:div>
    <w:div w:id="1254821737">
      <w:bodyDiv w:val="1"/>
      <w:marLeft w:val="0"/>
      <w:marRight w:val="0"/>
      <w:marTop w:val="0"/>
      <w:marBottom w:val="0"/>
      <w:divBdr>
        <w:top w:val="none" w:sz="0" w:space="0" w:color="auto"/>
        <w:left w:val="none" w:sz="0" w:space="0" w:color="auto"/>
        <w:bottom w:val="none" w:sz="0" w:space="0" w:color="auto"/>
        <w:right w:val="none" w:sz="0" w:space="0" w:color="auto"/>
      </w:divBdr>
    </w:div>
    <w:div w:id="1255632067">
      <w:bodyDiv w:val="1"/>
      <w:marLeft w:val="0"/>
      <w:marRight w:val="0"/>
      <w:marTop w:val="0"/>
      <w:marBottom w:val="0"/>
      <w:divBdr>
        <w:top w:val="none" w:sz="0" w:space="0" w:color="auto"/>
        <w:left w:val="none" w:sz="0" w:space="0" w:color="auto"/>
        <w:bottom w:val="none" w:sz="0" w:space="0" w:color="auto"/>
        <w:right w:val="none" w:sz="0" w:space="0" w:color="auto"/>
      </w:divBdr>
    </w:div>
    <w:div w:id="1256129218">
      <w:bodyDiv w:val="1"/>
      <w:marLeft w:val="0"/>
      <w:marRight w:val="0"/>
      <w:marTop w:val="0"/>
      <w:marBottom w:val="0"/>
      <w:divBdr>
        <w:top w:val="none" w:sz="0" w:space="0" w:color="auto"/>
        <w:left w:val="none" w:sz="0" w:space="0" w:color="auto"/>
        <w:bottom w:val="none" w:sz="0" w:space="0" w:color="auto"/>
        <w:right w:val="none" w:sz="0" w:space="0" w:color="auto"/>
      </w:divBdr>
    </w:div>
    <w:div w:id="1256211452">
      <w:bodyDiv w:val="1"/>
      <w:marLeft w:val="0"/>
      <w:marRight w:val="0"/>
      <w:marTop w:val="0"/>
      <w:marBottom w:val="0"/>
      <w:divBdr>
        <w:top w:val="none" w:sz="0" w:space="0" w:color="auto"/>
        <w:left w:val="none" w:sz="0" w:space="0" w:color="auto"/>
        <w:bottom w:val="none" w:sz="0" w:space="0" w:color="auto"/>
        <w:right w:val="none" w:sz="0" w:space="0" w:color="auto"/>
      </w:divBdr>
    </w:div>
    <w:div w:id="1256476070">
      <w:bodyDiv w:val="1"/>
      <w:marLeft w:val="0"/>
      <w:marRight w:val="0"/>
      <w:marTop w:val="0"/>
      <w:marBottom w:val="0"/>
      <w:divBdr>
        <w:top w:val="none" w:sz="0" w:space="0" w:color="auto"/>
        <w:left w:val="none" w:sz="0" w:space="0" w:color="auto"/>
        <w:bottom w:val="none" w:sz="0" w:space="0" w:color="auto"/>
        <w:right w:val="none" w:sz="0" w:space="0" w:color="auto"/>
      </w:divBdr>
    </w:div>
    <w:div w:id="1256477598">
      <w:bodyDiv w:val="1"/>
      <w:marLeft w:val="0"/>
      <w:marRight w:val="0"/>
      <w:marTop w:val="0"/>
      <w:marBottom w:val="0"/>
      <w:divBdr>
        <w:top w:val="none" w:sz="0" w:space="0" w:color="auto"/>
        <w:left w:val="none" w:sz="0" w:space="0" w:color="auto"/>
        <w:bottom w:val="none" w:sz="0" w:space="0" w:color="auto"/>
        <w:right w:val="none" w:sz="0" w:space="0" w:color="auto"/>
      </w:divBdr>
    </w:div>
    <w:div w:id="1257135304">
      <w:bodyDiv w:val="1"/>
      <w:marLeft w:val="0"/>
      <w:marRight w:val="0"/>
      <w:marTop w:val="0"/>
      <w:marBottom w:val="0"/>
      <w:divBdr>
        <w:top w:val="none" w:sz="0" w:space="0" w:color="auto"/>
        <w:left w:val="none" w:sz="0" w:space="0" w:color="auto"/>
        <w:bottom w:val="none" w:sz="0" w:space="0" w:color="auto"/>
        <w:right w:val="none" w:sz="0" w:space="0" w:color="auto"/>
      </w:divBdr>
    </w:div>
    <w:div w:id="1257519555">
      <w:bodyDiv w:val="1"/>
      <w:marLeft w:val="0"/>
      <w:marRight w:val="0"/>
      <w:marTop w:val="0"/>
      <w:marBottom w:val="0"/>
      <w:divBdr>
        <w:top w:val="none" w:sz="0" w:space="0" w:color="auto"/>
        <w:left w:val="none" w:sz="0" w:space="0" w:color="auto"/>
        <w:bottom w:val="none" w:sz="0" w:space="0" w:color="auto"/>
        <w:right w:val="none" w:sz="0" w:space="0" w:color="auto"/>
      </w:divBdr>
    </w:div>
    <w:div w:id="1258444324">
      <w:bodyDiv w:val="1"/>
      <w:marLeft w:val="0"/>
      <w:marRight w:val="0"/>
      <w:marTop w:val="0"/>
      <w:marBottom w:val="0"/>
      <w:divBdr>
        <w:top w:val="none" w:sz="0" w:space="0" w:color="auto"/>
        <w:left w:val="none" w:sz="0" w:space="0" w:color="auto"/>
        <w:bottom w:val="none" w:sz="0" w:space="0" w:color="auto"/>
        <w:right w:val="none" w:sz="0" w:space="0" w:color="auto"/>
      </w:divBdr>
    </w:div>
    <w:div w:id="1259485023">
      <w:bodyDiv w:val="1"/>
      <w:marLeft w:val="0"/>
      <w:marRight w:val="0"/>
      <w:marTop w:val="0"/>
      <w:marBottom w:val="0"/>
      <w:divBdr>
        <w:top w:val="none" w:sz="0" w:space="0" w:color="auto"/>
        <w:left w:val="none" w:sz="0" w:space="0" w:color="auto"/>
        <w:bottom w:val="none" w:sz="0" w:space="0" w:color="auto"/>
        <w:right w:val="none" w:sz="0" w:space="0" w:color="auto"/>
      </w:divBdr>
    </w:div>
    <w:div w:id="1259560092">
      <w:bodyDiv w:val="1"/>
      <w:marLeft w:val="0"/>
      <w:marRight w:val="0"/>
      <w:marTop w:val="0"/>
      <w:marBottom w:val="0"/>
      <w:divBdr>
        <w:top w:val="none" w:sz="0" w:space="0" w:color="auto"/>
        <w:left w:val="none" w:sz="0" w:space="0" w:color="auto"/>
        <w:bottom w:val="none" w:sz="0" w:space="0" w:color="auto"/>
        <w:right w:val="none" w:sz="0" w:space="0" w:color="auto"/>
      </w:divBdr>
    </w:div>
    <w:div w:id="1260141548">
      <w:bodyDiv w:val="1"/>
      <w:marLeft w:val="0"/>
      <w:marRight w:val="0"/>
      <w:marTop w:val="0"/>
      <w:marBottom w:val="0"/>
      <w:divBdr>
        <w:top w:val="none" w:sz="0" w:space="0" w:color="auto"/>
        <w:left w:val="none" w:sz="0" w:space="0" w:color="auto"/>
        <w:bottom w:val="none" w:sz="0" w:space="0" w:color="auto"/>
        <w:right w:val="none" w:sz="0" w:space="0" w:color="auto"/>
      </w:divBdr>
    </w:div>
    <w:div w:id="1260605371">
      <w:bodyDiv w:val="1"/>
      <w:marLeft w:val="0"/>
      <w:marRight w:val="0"/>
      <w:marTop w:val="0"/>
      <w:marBottom w:val="0"/>
      <w:divBdr>
        <w:top w:val="none" w:sz="0" w:space="0" w:color="auto"/>
        <w:left w:val="none" w:sz="0" w:space="0" w:color="auto"/>
        <w:bottom w:val="none" w:sz="0" w:space="0" w:color="auto"/>
        <w:right w:val="none" w:sz="0" w:space="0" w:color="auto"/>
      </w:divBdr>
    </w:div>
    <w:div w:id="1261715370">
      <w:bodyDiv w:val="1"/>
      <w:marLeft w:val="0"/>
      <w:marRight w:val="0"/>
      <w:marTop w:val="0"/>
      <w:marBottom w:val="0"/>
      <w:divBdr>
        <w:top w:val="none" w:sz="0" w:space="0" w:color="auto"/>
        <w:left w:val="none" w:sz="0" w:space="0" w:color="auto"/>
        <w:bottom w:val="none" w:sz="0" w:space="0" w:color="auto"/>
        <w:right w:val="none" w:sz="0" w:space="0" w:color="auto"/>
      </w:divBdr>
    </w:div>
    <w:div w:id="1261983539">
      <w:bodyDiv w:val="1"/>
      <w:marLeft w:val="0"/>
      <w:marRight w:val="0"/>
      <w:marTop w:val="0"/>
      <w:marBottom w:val="0"/>
      <w:divBdr>
        <w:top w:val="none" w:sz="0" w:space="0" w:color="auto"/>
        <w:left w:val="none" w:sz="0" w:space="0" w:color="auto"/>
        <w:bottom w:val="none" w:sz="0" w:space="0" w:color="auto"/>
        <w:right w:val="none" w:sz="0" w:space="0" w:color="auto"/>
      </w:divBdr>
    </w:div>
    <w:div w:id="1262373926">
      <w:bodyDiv w:val="1"/>
      <w:marLeft w:val="0"/>
      <w:marRight w:val="0"/>
      <w:marTop w:val="0"/>
      <w:marBottom w:val="0"/>
      <w:divBdr>
        <w:top w:val="none" w:sz="0" w:space="0" w:color="auto"/>
        <w:left w:val="none" w:sz="0" w:space="0" w:color="auto"/>
        <w:bottom w:val="none" w:sz="0" w:space="0" w:color="auto"/>
        <w:right w:val="none" w:sz="0" w:space="0" w:color="auto"/>
      </w:divBdr>
    </w:div>
    <w:div w:id="1263605977">
      <w:bodyDiv w:val="1"/>
      <w:marLeft w:val="0"/>
      <w:marRight w:val="0"/>
      <w:marTop w:val="0"/>
      <w:marBottom w:val="0"/>
      <w:divBdr>
        <w:top w:val="none" w:sz="0" w:space="0" w:color="auto"/>
        <w:left w:val="none" w:sz="0" w:space="0" w:color="auto"/>
        <w:bottom w:val="none" w:sz="0" w:space="0" w:color="auto"/>
        <w:right w:val="none" w:sz="0" w:space="0" w:color="auto"/>
      </w:divBdr>
    </w:div>
    <w:div w:id="1265649760">
      <w:bodyDiv w:val="1"/>
      <w:marLeft w:val="0"/>
      <w:marRight w:val="0"/>
      <w:marTop w:val="0"/>
      <w:marBottom w:val="0"/>
      <w:divBdr>
        <w:top w:val="none" w:sz="0" w:space="0" w:color="auto"/>
        <w:left w:val="none" w:sz="0" w:space="0" w:color="auto"/>
        <w:bottom w:val="none" w:sz="0" w:space="0" w:color="auto"/>
        <w:right w:val="none" w:sz="0" w:space="0" w:color="auto"/>
      </w:divBdr>
    </w:div>
    <w:div w:id="1266187823">
      <w:bodyDiv w:val="1"/>
      <w:marLeft w:val="0"/>
      <w:marRight w:val="0"/>
      <w:marTop w:val="0"/>
      <w:marBottom w:val="0"/>
      <w:divBdr>
        <w:top w:val="none" w:sz="0" w:space="0" w:color="auto"/>
        <w:left w:val="none" w:sz="0" w:space="0" w:color="auto"/>
        <w:bottom w:val="none" w:sz="0" w:space="0" w:color="auto"/>
        <w:right w:val="none" w:sz="0" w:space="0" w:color="auto"/>
      </w:divBdr>
    </w:div>
    <w:div w:id="1268196459">
      <w:bodyDiv w:val="1"/>
      <w:marLeft w:val="0"/>
      <w:marRight w:val="0"/>
      <w:marTop w:val="0"/>
      <w:marBottom w:val="0"/>
      <w:divBdr>
        <w:top w:val="none" w:sz="0" w:space="0" w:color="auto"/>
        <w:left w:val="none" w:sz="0" w:space="0" w:color="auto"/>
        <w:bottom w:val="none" w:sz="0" w:space="0" w:color="auto"/>
        <w:right w:val="none" w:sz="0" w:space="0" w:color="auto"/>
      </w:divBdr>
    </w:div>
    <w:div w:id="1268386787">
      <w:bodyDiv w:val="1"/>
      <w:marLeft w:val="0"/>
      <w:marRight w:val="0"/>
      <w:marTop w:val="0"/>
      <w:marBottom w:val="0"/>
      <w:divBdr>
        <w:top w:val="none" w:sz="0" w:space="0" w:color="auto"/>
        <w:left w:val="none" w:sz="0" w:space="0" w:color="auto"/>
        <w:bottom w:val="none" w:sz="0" w:space="0" w:color="auto"/>
        <w:right w:val="none" w:sz="0" w:space="0" w:color="auto"/>
      </w:divBdr>
    </w:div>
    <w:div w:id="1268538002">
      <w:bodyDiv w:val="1"/>
      <w:marLeft w:val="0"/>
      <w:marRight w:val="0"/>
      <w:marTop w:val="0"/>
      <w:marBottom w:val="0"/>
      <w:divBdr>
        <w:top w:val="none" w:sz="0" w:space="0" w:color="auto"/>
        <w:left w:val="none" w:sz="0" w:space="0" w:color="auto"/>
        <w:bottom w:val="none" w:sz="0" w:space="0" w:color="auto"/>
        <w:right w:val="none" w:sz="0" w:space="0" w:color="auto"/>
      </w:divBdr>
    </w:div>
    <w:div w:id="1271203545">
      <w:bodyDiv w:val="1"/>
      <w:marLeft w:val="0"/>
      <w:marRight w:val="0"/>
      <w:marTop w:val="0"/>
      <w:marBottom w:val="0"/>
      <w:divBdr>
        <w:top w:val="none" w:sz="0" w:space="0" w:color="auto"/>
        <w:left w:val="none" w:sz="0" w:space="0" w:color="auto"/>
        <w:bottom w:val="none" w:sz="0" w:space="0" w:color="auto"/>
        <w:right w:val="none" w:sz="0" w:space="0" w:color="auto"/>
      </w:divBdr>
    </w:div>
    <w:div w:id="1271282139">
      <w:bodyDiv w:val="1"/>
      <w:marLeft w:val="0"/>
      <w:marRight w:val="0"/>
      <w:marTop w:val="0"/>
      <w:marBottom w:val="0"/>
      <w:divBdr>
        <w:top w:val="none" w:sz="0" w:space="0" w:color="auto"/>
        <w:left w:val="none" w:sz="0" w:space="0" w:color="auto"/>
        <w:bottom w:val="none" w:sz="0" w:space="0" w:color="auto"/>
        <w:right w:val="none" w:sz="0" w:space="0" w:color="auto"/>
      </w:divBdr>
    </w:div>
    <w:div w:id="1273171681">
      <w:bodyDiv w:val="1"/>
      <w:marLeft w:val="0"/>
      <w:marRight w:val="0"/>
      <w:marTop w:val="0"/>
      <w:marBottom w:val="0"/>
      <w:divBdr>
        <w:top w:val="none" w:sz="0" w:space="0" w:color="auto"/>
        <w:left w:val="none" w:sz="0" w:space="0" w:color="auto"/>
        <w:bottom w:val="none" w:sz="0" w:space="0" w:color="auto"/>
        <w:right w:val="none" w:sz="0" w:space="0" w:color="auto"/>
      </w:divBdr>
    </w:div>
    <w:div w:id="1274822127">
      <w:bodyDiv w:val="1"/>
      <w:marLeft w:val="0"/>
      <w:marRight w:val="0"/>
      <w:marTop w:val="0"/>
      <w:marBottom w:val="0"/>
      <w:divBdr>
        <w:top w:val="none" w:sz="0" w:space="0" w:color="auto"/>
        <w:left w:val="none" w:sz="0" w:space="0" w:color="auto"/>
        <w:bottom w:val="none" w:sz="0" w:space="0" w:color="auto"/>
        <w:right w:val="none" w:sz="0" w:space="0" w:color="auto"/>
      </w:divBdr>
    </w:div>
    <w:div w:id="1275332372">
      <w:bodyDiv w:val="1"/>
      <w:marLeft w:val="0"/>
      <w:marRight w:val="0"/>
      <w:marTop w:val="0"/>
      <w:marBottom w:val="0"/>
      <w:divBdr>
        <w:top w:val="none" w:sz="0" w:space="0" w:color="auto"/>
        <w:left w:val="none" w:sz="0" w:space="0" w:color="auto"/>
        <w:bottom w:val="none" w:sz="0" w:space="0" w:color="auto"/>
        <w:right w:val="none" w:sz="0" w:space="0" w:color="auto"/>
      </w:divBdr>
    </w:div>
    <w:div w:id="1275558714">
      <w:bodyDiv w:val="1"/>
      <w:marLeft w:val="0"/>
      <w:marRight w:val="0"/>
      <w:marTop w:val="0"/>
      <w:marBottom w:val="0"/>
      <w:divBdr>
        <w:top w:val="none" w:sz="0" w:space="0" w:color="auto"/>
        <w:left w:val="none" w:sz="0" w:space="0" w:color="auto"/>
        <w:bottom w:val="none" w:sz="0" w:space="0" w:color="auto"/>
        <w:right w:val="none" w:sz="0" w:space="0" w:color="auto"/>
      </w:divBdr>
    </w:div>
    <w:div w:id="1275795680">
      <w:bodyDiv w:val="1"/>
      <w:marLeft w:val="0"/>
      <w:marRight w:val="0"/>
      <w:marTop w:val="0"/>
      <w:marBottom w:val="0"/>
      <w:divBdr>
        <w:top w:val="none" w:sz="0" w:space="0" w:color="auto"/>
        <w:left w:val="none" w:sz="0" w:space="0" w:color="auto"/>
        <w:bottom w:val="none" w:sz="0" w:space="0" w:color="auto"/>
        <w:right w:val="none" w:sz="0" w:space="0" w:color="auto"/>
      </w:divBdr>
    </w:div>
    <w:div w:id="1275869113">
      <w:bodyDiv w:val="1"/>
      <w:marLeft w:val="0"/>
      <w:marRight w:val="0"/>
      <w:marTop w:val="0"/>
      <w:marBottom w:val="0"/>
      <w:divBdr>
        <w:top w:val="none" w:sz="0" w:space="0" w:color="auto"/>
        <w:left w:val="none" w:sz="0" w:space="0" w:color="auto"/>
        <w:bottom w:val="none" w:sz="0" w:space="0" w:color="auto"/>
        <w:right w:val="none" w:sz="0" w:space="0" w:color="auto"/>
      </w:divBdr>
    </w:div>
    <w:div w:id="1276903937">
      <w:bodyDiv w:val="1"/>
      <w:marLeft w:val="0"/>
      <w:marRight w:val="0"/>
      <w:marTop w:val="0"/>
      <w:marBottom w:val="0"/>
      <w:divBdr>
        <w:top w:val="none" w:sz="0" w:space="0" w:color="auto"/>
        <w:left w:val="none" w:sz="0" w:space="0" w:color="auto"/>
        <w:bottom w:val="none" w:sz="0" w:space="0" w:color="auto"/>
        <w:right w:val="none" w:sz="0" w:space="0" w:color="auto"/>
      </w:divBdr>
    </w:div>
    <w:div w:id="1277056222">
      <w:bodyDiv w:val="1"/>
      <w:marLeft w:val="0"/>
      <w:marRight w:val="0"/>
      <w:marTop w:val="0"/>
      <w:marBottom w:val="0"/>
      <w:divBdr>
        <w:top w:val="none" w:sz="0" w:space="0" w:color="auto"/>
        <w:left w:val="none" w:sz="0" w:space="0" w:color="auto"/>
        <w:bottom w:val="none" w:sz="0" w:space="0" w:color="auto"/>
        <w:right w:val="none" w:sz="0" w:space="0" w:color="auto"/>
      </w:divBdr>
    </w:div>
    <w:div w:id="1277759186">
      <w:bodyDiv w:val="1"/>
      <w:marLeft w:val="0"/>
      <w:marRight w:val="0"/>
      <w:marTop w:val="0"/>
      <w:marBottom w:val="0"/>
      <w:divBdr>
        <w:top w:val="none" w:sz="0" w:space="0" w:color="auto"/>
        <w:left w:val="none" w:sz="0" w:space="0" w:color="auto"/>
        <w:bottom w:val="none" w:sz="0" w:space="0" w:color="auto"/>
        <w:right w:val="none" w:sz="0" w:space="0" w:color="auto"/>
      </w:divBdr>
    </w:div>
    <w:div w:id="1280408207">
      <w:bodyDiv w:val="1"/>
      <w:marLeft w:val="0"/>
      <w:marRight w:val="0"/>
      <w:marTop w:val="0"/>
      <w:marBottom w:val="0"/>
      <w:divBdr>
        <w:top w:val="none" w:sz="0" w:space="0" w:color="auto"/>
        <w:left w:val="none" w:sz="0" w:space="0" w:color="auto"/>
        <w:bottom w:val="none" w:sz="0" w:space="0" w:color="auto"/>
        <w:right w:val="none" w:sz="0" w:space="0" w:color="auto"/>
      </w:divBdr>
    </w:div>
    <w:div w:id="1281185801">
      <w:bodyDiv w:val="1"/>
      <w:marLeft w:val="0"/>
      <w:marRight w:val="0"/>
      <w:marTop w:val="0"/>
      <w:marBottom w:val="0"/>
      <w:divBdr>
        <w:top w:val="none" w:sz="0" w:space="0" w:color="auto"/>
        <w:left w:val="none" w:sz="0" w:space="0" w:color="auto"/>
        <w:bottom w:val="none" w:sz="0" w:space="0" w:color="auto"/>
        <w:right w:val="none" w:sz="0" w:space="0" w:color="auto"/>
      </w:divBdr>
    </w:div>
    <w:div w:id="1281449482">
      <w:bodyDiv w:val="1"/>
      <w:marLeft w:val="0"/>
      <w:marRight w:val="0"/>
      <w:marTop w:val="0"/>
      <w:marBottom w:val="0"/>
      <w:divBdr>
        <w:top w:val="none" w:sz="0" w:space="0" w:color="auto"/>
        <w:left w:val="none" w:sz="0" w:space="0" w:color="auto"/>
        <w:bottom w:val="none" w:sz="0" w:space="0" w:color="auto"/>
        <w:right w:val="none" w:sz="0" w:space="0" w:color="auto"/>
      </w:divBdr>
    </w:div>
    <w:div w:id="1281913555">
      <w:bodyDiv w:val="1"/>
      <w:marLeft w:val="0"/>
      <w:marRight w:val="0"/>
      <w:marTop w:val="0"/>
      <w:marBottom w:val="0"/>
      <w:divBdr>
        <w:top w:val="none" w:sz="0" w:space="0" w:color="auto"/>
        <w:left w:val="none" w:sz="0" w:space="0" w:color="auto"/>
        <w:bottom w:val="none" w:sz="0" w:space="0" w:color="auto"/>
        <w:right w:val="none" w:sz="0" w:space="0" w:color="auto"/>
      </w:divBdr>
    </w:div>
    <w:div w:id="1282230112">
      <w:bodyDiv w:val="1"/>
      <w:marLeft w:val="0"/>
      <w:marRight w:val="0"/>
      <w:marTop w:val="0"/>
      <w:marBottom w:val="0"/>
      <w:divBdr>
        <w:top w:val="none" w:sz="0" w:space="0" w:color="auto"/>
        <w:left w:val="none" w:sz="0" w:space="0" w:color="auto"/>
        <w:bottom w:val="none" w:sz="0" w:space="0" w:color="auto"/>
        <w:right w:val="none" w:sz="0" w:space="0" w:color="auto"/>
      </w:divBdr>
    </w:div>
    <w:div w:id="1283731919">
      <w:bodyDiv w:val="1"/>
      <w:marLeft w:val="0"/>
      <w:marRight w:val="0"/>
      <w:marTop w:val="0"/>
      <w:marBottom w:val="0"/>
      <w:divBdr>
        <w:top w:val="none" w:sz="0" w:space="0" w:color="auto"/>
        <w:left w:val="none" w:sz="0" w:space="0" w:color="auto"/>
        <w:bottom w:val="none" w:sz="0" w:space="0" w:color="auto"/>
        <w:right w:val="none" w:sz="0" w:space="0" w:color="auto"/>
      </w:divBdr>
    </w:div>
    <w:div w:id="1284464160">
      <w:bodyDiv w:val="1"/>
      <w:marLeft w:val="0"/>
      <w:marRight w:val="0"/>
      <w:marTop w:val="0"/>
      <w:marBottom w:val="0"/>
      <w:divBdr>
        <w:top w:val="none" w:sz="0" w:space="0" w:color="auto"/>
        <w:left w:val="none" w:sz="0" w:space="0" w:color="auto"/>
        <w:bottom w:val="none" w:sz="0" w:space="0" w:color="auto"/>
        <w:right w:val="none" w:sz="0" w:space="0" w:color="auto"/>
      </w:divBdr>
    </w:div>
    <w:div w:id="1284536276">
      <w:bodyDiv w:val="1"/>
      <w:marLeft w:val="0"/>
      <w:marRight w:val="0"/>
      <w:marTop w:val="0"/>
      <w:marBottom w:val="0"/>
      <w:divBdr>
        <w:top w:val="none" w:sz="0" w:space="0" w:color="auto"/>
        <w:left w:val="none" w:sz="0" w:space="0" w:color="auto"/>
        <w:bottom w:val="none" w:sz="0" w:space="0" w:color="auto"/>
        <w:right w:val="none" w:sz="0" w:space="0" w:color="auto"/>
      </w:divBdr>
    </w:div>
    <w:div w:id="1284726044">
      <w:bodyDiv w:val="1"/>
      <w:marLeft w:val="0"/>
      <w:marRight w:val="0"/>
      <w:marTop w:val="0"/>
      <w:marBottom w:val="0"/>
      <w:divBdr>
        <w:top w:val="none" w:sz="0" w:space="0" w:color="auto"/>
        <w:left w:val="none" w:sz="0" w:space="0" w:color="auto"/>
        <w:bottom w:val="none" w:sz="0" w:space="0" w:color="auto"/>
        <w:right w:val="none" w:sz="0" w:space="0" w:color="auto"/>
      </w:divBdr>
    </w:div>
    <w:div w:id="1284846823">
      <w:bodyDiv w:val="1"/>
      <w:marLeft w:val="0"/>
      <w:marRight w:val="0"/>
      <w:marTop w:val="0"/>
      <w:marBottom w:val="0"/>
      <w:divBdr>
        <w:top w:val="none" w:sz="0" w:space="0" w:color="auto"/>
        <w:left w:val="none" w:sz="0" w:space="0" w:color="auto"/>
        <w:bottom w:val="none" w:sz="0" w:space="0" w:color="auto"/>
        <w:right w:val="none" w:sz="0" w:space="0" w:color="auto"/>
      </w:divBdr>
    </w:div>
    <w:div w:id="1285888081">
      <w:bodyDiv w:val="1"/>
      <w:marLeft w:val="0"/>
      <w:marRight w:val="0"/>
      <w:marTop w:val="0"/>
      <w:marBottom w:val="0"/>
      <w:divBdr>
        <w:top w:val="none" w:sz="0" w:space="0" w:color="auto"/>
        <w:left w:val="none" w:sz="0" w:space="0" w:color="auto"/>
        <w:bottom w:val="none" w:sz="0" w:space="0" w:color="auto"/>
        <w:right w:val="none" w:sz="0" w:space="0" w:color="auto"/>
      </w:divBdr>
    </w:div>
    <w:div w:id="1286035103">
      <w:bodyDiv w:val="1"/>
      <w:marLeft w:val="0"/>
      <w:marRight w:val="0"/>
      <w:marTop w:val="0"/>
      <w:marBottom w:val="0"/>
      <w:divBdr>
        <w:top w:val="none" w:sz="0" w:space="0" w:color="auto"/>
        <w:left w:val="none" w:sz="0" w:space="0" w:color="auto"/>
        <w:bottom w:val="none" w:sz="0" w:space="0" w:color="auto"/>
        <w:right w:val="none" w:sz="0" w:space="0" w:color="auto"/>
      </w:divBdr>
    </w:div>
    <w:div w:id="1286428901">
      <w:bodyDiv w:val="1"/>
      <w:marLeft w:val="0"/>
      <w:marRight w:val="0"/>
      <w:marTop w:val="0"/>
      <w:marBottom w:val="0"/>
      <w:divBdr>
        <w:top w:val="none" w:sz="0" w:space="0" w:color="auto"/>
        <w:left w:val="none" w:sz="0" w:space="0" w:color="auto"/>
        <w:bottom w:val="none" w:sz="0" w:space="0" w:color="auto"/>
        <w:right w:val="none" w:sz="0" w:space="0" w:color="auto"/>
      </w:divBdr>
    </w:div>
    <w:div w:id="1287934332">
      <w:bodyDiv w:val="1"/>
      <w:marLeft w:val="0"/>
      <w:marRight w:val="0"/>
      <w:marTop w:val="0"/>
      <w:marBottom w:val="0"/>
      <w:divBdr>
        <w:top w:val="none" w:sz="0" w:space="0" w:color="auto"/>
        <w:left w:val="none" w:sz="0" w:space="0" w:color="auto"/>
        <w:bottom w:val="none" w:sz="0" w:space="0" w:color="auto"/>
        <w:right w:val="none" w:sz="0" w:space="0" w:color="auto"/>
      </w:divBdr>
    </w:div>
    <w:div w:id="1290404515">
      <w:bodyDiv w:val="1"/>
      <w:marLeft w:val="0"/>
      <w:marRight w:val="0"/>
      <w:marTop w:val="0"/>
      <w:marBottom w:val="0"/>
      <w:divBdr>
        <w:top w:val="none" w:sz="0" w:space="0" w:color="auto"/>
        <w:left w:val="none" w:sz="0" w:space="0" w:color="auto"/>
        <w:bottom w:val="none" w:sz="0" w:space="0" w:color="auto"/>
        <w:right w:val="none" w:sz="0" w:space="0" w:color="auto"/>
      </w:divBdr>
    </w:div>
    <w:div w:id="1291521775">
      <w:bodyDiv w:val="1"/>
      <w:marLeft w:val="0"/>
      <w:marRight w:val="0"/>
      <w:marTop w:val="0"/>
      <w:marBottom w:val="0"/>
      <w:divBdr>
        <w:top w:val="none" w:sz="0" w:space="0" w:color="auto"/>
        <w:left w:val="none" w:sz="0" w:space="0" w:color="auto"/>
        <w:bottom w:val="none" w:sz="0" w:space="0" w:color="auto"/>
        <w:right w:val="none" w:sz="0" w:space="0" w:color="auto"/>
      </w:divBdr>
    </w:div>
    <w:div w:id="1294022164">
      <w:bodyDiv w:val="1"/>
      <w:marLeft w:val="0"/>
      <w:marRight w:val="0"/>
      <w:marTop w:val="0"/>
      <w:marBottom w:val="0"/>
      <w:divBdr>
        <w:top w:val="none" w:sz="0" w:space="0" w:color="auto"/>
        <w:left w:val="none" w:sz="0" w:space="0" w:color="auto"/>
        <w:bottom w:val="none" w:sz="0" w:space="0" w:color="auto"/>
        <w:right w:val="none" w:sz="0" w:space="0" w:color="auto"/>
      </w:divBdr>
    </w:div>
    <w:div w:id="1294603385">
      <w:bodyDiv w:val="1"/>
      <w:marLeft w:val="0"/>
      <w:marRight w:val="0"/>
      <w:marTop w:val="0"/>
      <w:marBottom w:val="0"/>
      <w:divBdr>
        <w:top w:val="none" w:sz="0" w:space="0" w:color="auto"/>
        <w:left w:val="none" w:sz="0" w:space="0" w:color="auto"/>
        <w:bottom w:val="none" w:sz="0" w:space="0" w:color="auto"/>
        <w:right w:val="none" w:sz="0" w:space="0" w:color="auto"/>
      </w:divBdr>
    </w:div>
    <w:div w:id="1294827515">
      <w:bodyDiv w:val="1"/>
      <w:marLeft w:val="0"/>
      <w:marRight w:val="0"/>
      <w:marTop w:val="0"/>
      <w:marBottom w:val="0"/>
      <w:divBdr>
        <w:top w:val="none" w:sz="0" w:space="0" w:color="auto"/>
        <w:left w:val="none" w:sz="0" w:space="0" w:color="auto"/>
        <w:bottom w:val="none" w:sz="0" w:space="0" w:color="auto"/>
        <w:right w:val="none" w:sz="0" w:space="0" w:color="auto"/>
      </w:divBdr>
    </w:div>
    <w:div w:id="1296057583">
      <w:bodyDiv w:val="1"/>
      <w:marLeft w:val="0"/>
      <w:marRight w:val="0"/>
      <w:marTop w:val="0"/>
      <w:marBottom w:val="0"/>
      <w:divBdr>
        <w:top w:val="none" w:sz="0" w:space="0" w:color="auto"/>
        <w:left w:val="none" w:sz="0" w:space="0" w:color="auto"/>
        <w:bottom w:val="none" w:sz="0" w:space="0" w:color="auto"/>
        <w:right w:val="none" w:sz="0" w:space="0" w:color="auto"/>
      </w:divBdr>
    </w:div>
    <w:div w:id="1296251604">
      <w:bodyDiv w:val="1"/>
      <w:marLeft w:val="0"/>
      <w:marRight w:val="0"/>
      <w:marTop w:val="0"/>
      <w:marBottom w:val="0"/>
      <w:divBdr>
        <w:top w:val="none" w:sz="0" w:space="0" w:color="auto"/>
        <w:left w:val="none" w:sz="0" w:space="0" w:color="auto"/>
        <w:bottom w:val="none" w:sz="0" w:space="0" w:color="auto"/>
        <w:right w:val="none" w:sz="0" w:space="0" w:color="auto"/>
      </w:divBdr>
    </w:div>
    <w:div w:id="1296914580">
      <w:bodyDiv w:val="1"/>
      <w:marLeft w:val="0"/>
      <w:marRight w:val="0"/>
      <w:marTop w:val="0"/>
      <w:marBottom w:val="0"/>
      <w:divBdr>
        <w:top w:val="none" w:sz="0" w:space="0" w:color="auto"/>
        <w:left w:val="none" w:sz="0" w:space="0" w:color="auto"/>
        <w:bottom w:val="none" w:sz="0" w:space="0" w:color="auto"/>
        <w:right w:val="none" w:sz="0" w:space="0" w:color="auto"/>
      </w:divBdr>
    </w:div>
    <w:div w:id="1297027138">
      <w:bodyDiv w:val="1"/>
      <w:marLeft w:val="0"/>
      <w:marRight w:val="0"/>
      <w:marTop w:val="0"/>
      <w:marBottom w:val="0"/>
      <w:divBdr>
        <w:top w:val="none" w:sz="0" w:space="0" w:color="auto"/>
        <w:left w:val="none" w:sz="0" w:space="0" w:color="auto"/>
        <w:bottom w:val="none" w:sz="0" w:space="0" w:color="auto"/>
        <w:right w:val="none" w:sz="0" w:space="0" w:color="auto"/>
      </w:divBdr>
    </w:div>
    <w:div w:id="1297685916">
      <w:bodyDiv w:val="1"/>
      <w:marLeft w:val="0"/>
      <w:marRight w:val="0"/>
      <w:marTop w:val="0"/>
      <w:marBottom w:val="0"/>
      <w:divBdr>
        <w:top w:val="none" w:sz="0" w:space="0" w:color="auto"/>
        <w:left w:val="none" w:sz="0" w:space="0" w:color="auto"/>
        <w:bottom w:val="none" w:sz="0" w:space="0" w:color="auto"/>
        <w:right w:val="none" w:sz="0" w:space="0" w:color="auto"/>
      </w:divBdr>
    </w:div>
    <w:div w:id="1299458473">
      <w:bodyDiv w:val="1"/>
      <w:marLeft w:val="0"/>
      <w:marRight w:val="0"/>
      <w:marTop w:val="0"/>
      <w:marBottom w:val="0"/>
      <w:divBdr>
        <w:top w:val="none" w:sz="0" w:space="0" w:color="auto"/>
        <w:left w:val="none" w:sz="0" w:space="0" w:color="auto"/>
        <w:bottom w:val="none" w:sz="0" w:space="0" w:color="auto"/>
        <w:right w:val="none" w:sz="0" w:space="0" w:color="auto"/>
      </w:divBdr>
    </w:div>
    <w:div w:id="1300722922">
      <w:bodyDiv w:val="1"/>
      <w:marLeft w:val="0"/>
      <w:marRight w:val="0"/>
      <w:marTop w:val="0"/>
      <w:marBottom w:val="0"/>
      <w:divBdr>
        <w:top w:val="none" w:sz="0" w:space="0" w:color="auto"/>
        <w:left w:val="none" w:sz="0" w:space="0" w:color="auto"/>
        <w:bottom w:val="none" w:sz="0" w:space="0" w:color="auto"/>
        <w:right w:val="none" w:sz="0" w:space="0" w:color="auto"/>
      </w:divBdr>
    </w:div>
    <w:div w:id="1301304886">
      <w:bodyDiv w:val="1"/>
      <w:marLeft w:val="0"/>
      <w:marRight w:val="0"/>
      <w:marTop w:val="0"/>
      <w:marBottom w:val="0"/>
      <w:divBdr>
        <w:top w:val="none" w:sz="0" w:space="0" w:color="auto"/>
        <w:left w:val="none" w:sz="0" w:space="0" w:color="auto"/>
        <w:bottom w:val="none" w:sz="0" w:space="0" w:color="auto"/>
        <w:right w:val="none" w:sz="0" w:space="0" w:color="auto"/>
      </w:divBdr>
    </w:div>
    <w:div w:id="1302617476">
      <w:bodyDiv w:val="1"/>
      <w:marLeft w:val="0"/>
      <w:marRight w:val="0"/>
      <w:marTop w:val="0"/>
      <w:marBottom w:val="0"/>
      <w:divBdr>
        <w:top w:val="none" w:sz="0" w:space="0" w:color="auto"/>
        <w:left w:val="none" w:sz="0" w:space="0" w:color="auto"/>
        <w:bottom w:val="none" w:sz="0" w:space="0" w:color="auto"/>
        <w:right w:val="none" w:sz="0" w:space="0" w:color="auto"/>
      </w:divBdr>
    </w:div>
    <w:div w:id="1303773632">
      <w:bodyDiv w:val="1"/>
      <w:marLeft w:val="0"/>
      <w:marRight w:val="0"/>
      <w:marTop w:val="0"/>
      <w:marBottom w:val="0"/>
      <w:divBdr>
        <w:top w:val="none" w:sz="0" w:space="0" w:color="auto"/>
        <w:left w:val="none" w:sz="0" w:space="0" w:color="auto"/>
        <w:bottom w:val="none" w:sz="0" w:space="0" w:color="auto"/>
        <w:right w:val="none" w:sz="0" w:space="0" w:color="auto"/>
      </w:divBdr>
    </w:div>
    <w:div w:id="1304777384">
      <w:bodyDiv w:val="1"/>
      <w:marLeft w:val="0"/>
      <w:marRight w:val="0"/>
      <w:marTop w:val="0"/>
      <w:marBottom w:val="0"/>
      <w:divBdr>
        <w:top w:val="none" w:sz="0" w:space="0" w:color="auto"/>
        <w:left w:val="none" w:sz="0" w:space="0" w:color="auto"/>
        <w:bottom w:val="none" w:sz="0" w:space="0" w:color="auto"/>
        <w:right w:val="none" w:sz="0" w:space="0" w:color="auto"/>
      </w:divBdr>
    </w:div>
    <w:div w:id="1305088410">
      <w:bodyDiv w:val="1"/>
      <w:marLeft w:val="0"/>
      <w:marRight w:val="0"/>
      <w:marTop w:val="0"/>
      <w:marBottom w:val="0"/>
      <w:divBdr>
        <w:top w:val="none" w:sz="0" w:space="0" w:color="auto"/>
        <w:left w:val="none" w:sz="0" w:space="0" w:color="auto"/>
        <w:bottom w:val="none" w:sz="0" w:space="0" w:color="auto"/>
        <w:right w:val="none" w:sz="0" w:space="0" w:color="auto"/>
      </w:divBdr>
    </w:div>
    <w:div w:id="1306278497">
      <w:bodyDiv w:val="1"/>
      <w:marLeft w:val="0"/>
      <w:marRight w:val="0"/>
      <w:marTop w:val="0"/>
      <w:marBottom w:val="0"/>
      <w:divBdr>
        <w:top w:val="none" w:sz="0" w:space="0" w:color="auto"/>
        <w:left w:val="none" w:sz="0" w:space="0" w:color="auto"/>
        <w:bottom w:val="none" w:sz="0" w:space="0" w:color="auto"/>
        <w:right w:val="none" w:sz="0" w:space="0" w:color="auto"/>
      </w:divBdr>
    </w:div>
    <w:div w:id="1306617226">
      <w:bodyDiv w:val="1"/>
      <w:marLeft w:val="0"/>
      <w:marRight w:val="0"/>
      <w:marTop w:val="0"/>
      <w:marBottom w:val="0"/>
      <w:divBdr>
        <w:top w:val="none" w:sz="0" w:space="0" w:color="auto"/>
        <w:left w:val="none" w:sz="0" w:space="0" w:color="auto"/>
        <w:bottom w:val="none" w:sz="0" w:space="0" w:color="auto"/>
        <w:right w:val="none" w:sz="0" w:space="0" w:color="auto"/>
      </w:divBdr>
    </w:div>
    <w:div w:id="1308238480">
      <w:bodyDiv w:val="1"/>
      <w:marLeft w:val="0"/>
      <w:marRight w:val="0"/>
      <w:marTop w:val="0"/>
      <w:marBottom w:val="0"/>
      <w:divBdr>
        <w:top w:val="none" w:sz="0" w:space="0" w:color="auto"/>
        <w:left w:val="none" w:sz="0" w:space="0" w:color="auto"/>
        <w:bottom w:val="none" w:sz="0" w:space="0" w:color="auto"/>
        <w:right w:val="none" w:sz="0" w:space="0" w:color="auto"/>
      </w:divBdr>
    </w:div>
    <w:div w:id="1308586870">
      <w:bodyDiv w:val="1"/>
      <w:marLeft w:val="0"/>
      <w:marRight w:val="0"/>
      <w:marTop w:val="0"/>
      <w:marBottom w:val="0"/>
      <w:divBdr>
        <w:top w:val="none" w:sz="0" w:space="0" w:color="auto"/>
        <w:left w:val="none" w:sz="0" w:space="0" w:color="auto"/>
        <w:bottom w:val="none" w:sz="0" w:space="0" w:color="auto"/>
        <w:right w:val="none" w:sz="0" w:space="0" w:color="auto"/>
      </w:divBdr>
    </w:div>
    <w:div w:id="1308896690">
      <w:bodyDiv w:val="1"/>
      <w:marLeft w:val="0"/>
      <w:marRight w:val="0"/>
      <w:marTop w:val="0"/>
      <w:marBottom w:val="0"/>
      <w:divBdr>
        <w:top w:val="none" w:sz="0" w:space="0" w:color="auto"/>
        <w:left w:val="none" w:sz="0" w:space="0" w:color="auto"/>
        <w:bottom w:val="none" w:sz="0" w:space="0" w:color="auto"/>
        <w:right w:val="none" w:sz="0" w:space="0" w:color="auto"/>
      </w:divBdr>
    </w:div>
    <w:div w:id="1309437689">
      <w:bodyDiv w:val="1"/>
      <w:marLeft w:val="0"/>
      <w:marRight w:val="0"/>
      <w:marTop w:val="0"/>
      <w:marBottom w:val="0"/>
      <w:divBdr>
        <w:top w:val="none" w:sz="0" w:space="0" w:color="auto"/>
        <w:left w:val="none" w:sz="0" w:space="0" w:color="auto"/>
        <w:bottom w:val="none" w:sz="0" w:space="0" w:color="auto"/>
        <w:right w:val="none" w:sz="0" w:space="0" w:color="auto"/>
      </w:divBdr>
    </w:div>
    <w:div w:id="1310092498">
      <w:bodyDiv w:val="1"/>
      <w:marLeft w:val="0"/>
      <w:marRight w:val="0"/>
      <w:marTop w:val="0"/>
      <w:marBottom w:val="0"/>
      <w:divBdr>
        <w:top w:val="none" w:sz="0" w:space="0" w:color="auto"/>
        <w:left w:val="none" w:sz="0" w:space="0" w:color="auto"/>
        <w:bottom w:val="none" w:sz="0" w:space="0" w:color="auto"/>
        <w:right w:val="none" w:sz="0" w:space="0" w:color="auto"/>
      </w:divBdr>
    </w:div>
    <w:div w:id="1311859882">
      <w:bodyDiv w:val="1"/>
      <w:marLeft w:val="0"/>
      <w:marRight w:val="0"/>
      <w:marTop w:val="0"/>
      <w:marBottom w:val="0"/>
      <w:divBdr>
        <w:top w:val="none" w:sz="0" w:space="0" w:color="auto"/>
        <w:left w:val="none" w:sz="0" w:space="0" w:color="auto"/>
        <w:bottom w:val="none" w:sz="0" w:space="0" w:color="auto"/>
        <w:right w:val="none" w:sz="0" w:space="0" w:color="auto"/>
      </w:divBdr>
    </w:div>
    <w:div w:id="1312639120">
      <w:bodyDiv w:val="1"/>
      <w:marLeft w:val="0"/>
      <w:marRight w:val="0"/>
      <w:marTop w:val="0"/>
      <w:marBottom w:val="0"/>
      <w:divBdr>
        <w:top w:val="none" w:sz="0" w:space="0" w:color="auto"/>
        <w:left w:val="none" w:sz="0" w:space="0" w:color="auto"/>
        <w:bottom w:val="none" w:sz="0" w:space="0" w:color="auto"/>
        <w:right w:val="none" w:sz="0" w:space="0" w:color="auto"/>
      </w:divBdr>
    </w:div>
    <w:div w:id="1312829851">
      <w:bodyDiv w:val="1"/>
      <w:marLeft w:val="0"/>
      <w:marRight w:val="0"/>
      <w:marTop w:val="0"/>
      <w:marBottom w:val="0"/>
      <w:divBdr>
        <w:top w:val="none" w:sz="0" w:space="0" w:color="auto"/>
        <w:left w:val="none" w:sz="0" w:space="0" w:color="auto"/>
        <w:bottom w:val="none" w:sz="0" w:space="0" w:color="auto"/>
        <w:right w:val="none" w:sz="0" w:space="0" w:color="auto"/>
      </w:divBdr>
    </w:div>
    <w:div w:id="1313407006">
      <w:bodyDiv w:val="1"/>
      <w:marLeft w:val="0"/>
      <w:marRight w:val="0"/>
      <w:marTop w:val="0"/>
      <w:marBottom w:val="0"/>
      <w:divBdr>
        <w:top w:val="none" w:sz="0" w:space="0" w:color="auto"/>
        <w:left w:val="none" w:sz="0" w:space="0" w:color="auto"/>
        <w:bottom w:val="none" w:sz="0" w:space="0" w:color="auto"/>
        <w:right w:val="none" w:sz="0" w:space="0" w:color="auto"/>
      </w:divBdr>
    </w:div>
    <w:div w:id="1313750527">
      <w:bodyDiv w:val="1"/>
      <w:marLeft w:val="0"/>
      <w:marRight w:val="0"/>
      <w:marTop w:val="0"/>
      <w:marBottom w:val="0"/>
      <w:divBdr>
        <w:top w:val="none" w:sz="0" w:space="0" w:color="auto"/>
        <w:left w:val="none" w:sz="0" w:space="0" w:color="auto"/>
        <w:bottom w:val="none" w:sz="0" w:space="0" w:color="auto"/>
        <w:right w:val="none" w:sz="0" w:space="0" w:color="auto"/>
      </w:divBdr>
    </w:div>
    <w:div w:id="1315910911">
      <w:bodyDiv w:val="1"/>
      <w:marLeft w:val="0"/>
      <w:marRight w:val="0"/>
      <w:marTop w:val="0"/>
      <w:marBottom w:val="0"/>
      <w:divBdr>
        <w:top w:val="none" w:sz="0" w:space="0" w:color="auto"/>
        <w:left w:val="none" w:sz="0" w:space="0" w:color="auto"/>
        <w:bottom w:val="none" w:sz="0" w:space="0" w:color="auto"/>
        <w:right w:val="none" w:sz="0" w:space="0" w:color="auto"/>
      </w:divBdr>
    </w:div>
    <w:div w:id="1316030115">
      <w:bodyDiv w:val="1"/>
      <w:marLeft w:val="0"/>
      <w:marRight w:val="0"/>
      <w:marTop w:val="0"/>
      <w:marBottom w:val="0"/>
      <w:divBdr>
        <w:top w:val="none" w:sz="0" w:space="0" w:color="auto"/>
        <w:left w:val="none" w:sz="0" w:space="0" w:color="auto"/>
        <w:bottom w:val="none" w:sz="0" w:space="0" w:color="auto"/>
        <w:right w:val="none" w:sz="0" w:space="0" w:color="auto"/>
      </w:divBdr>
    </w:div>
    <w:div w:id="1317756872">
      <w:bodyDiv w:val="1"/>
      <w:marLeft w:val="0"/>
      <w:marRight w:val="0"/>
      <w:marTop w:val="0"/>
      <w:marBottom w:val="0"/>
      <w:divBdr>
        <w:top w:val="none" w:sz="0" w:space="0" w:color="auto"/>
        <w:left w:val="none" w:sz="0" w:space="0" w:color="auto"/>
        <w:bottom w:val="none" w:sz="0" w:space="0" w:color="auto"/>
        <w:right w:val="none" w:sz="0" w:space="0" w:color="auto"/>
      </w:divBdr>
    </w:div>
    <w:div w:id="1318411851">
      <w:bodyDiv w:val="1"/>
      <w:marLeft w:val="0"/>
      <w:marRight w:val="0"/>
      <w:marTop w:val="0"/>
      <w:marBottom w:val="0"/>
      <w:divBdr>
        <w:top w:val="none" w:sz="0" w:space="0" w:color="auto"/>
        <w:left w:val="none" w:sz="0" w:space="0" w:color="auto"/>
        <w:bottom w:val="none" w:sz="0" w:space="0" w:color="auto"/>
        <w:right w:val="none" w:sz="0" w:space="0" w:color="auto"/>
      </w:divBdr>
    </w:div>
    <w:div w:id="1319117357">
      <w:bodyDiv w:val="1"/>
      <w:marLeft w:val="0"/>
      <w:marRight w:val="0"/>
      <w:marTop w:val="0"/>
      <w:marBottom w:val="0"/>
      <w:divBdr>
        <w:top w:val="none" w:sz="0" w:space="0" w:color="auto"/>
        <w:left w:val="none" w:sz="0" w:space="0" w:color="auto"/>
        <w:bottom w:val="none" w:sz="0" w:space="0" w:color="auto"/>
        <w:right w:val="none" w:sz="0" w:space="0" w:color="auto"/>
      </w:divBdr>
    </w:div>
    <w:div w:id="1319580721">
      <w:bodyDiv w:val="1"/>
      <w:marLeft w:val="0"/>
      <w:marRight w:val="0"/>
      <w:marTop w:val="0"/>
      <w:marBottom w:val="0"/>
      <w:divBdr>
        <w:top w:val="none" w:sz="0" w:space="0" w:color="auto"/>
        <w:left w:val="none" w:sz="0" w:space="0" w:color="auto"/>
        <w:bottom w:val="none" w:sz="0" w:space="0" w:color="auto"/>
        <w:right w:val="none" w:sz="0" w:space="0" w:color="auto"/>
      </w:divBdr>
    </w:div>
    <w:div w:id="1320570708">
      <w:bodyDiv w:val="1"/>
      <w:marLeft w:val="0"/>
      <w:marRight w:val="0"/>
      <w:marTop w:val="0"/>
      <w:marBottom w:val="0"/>
      <w:divBdr>
        <w:top w:val="none" w:sz="0" w:space="0" w:color="auto"/>
        <w:left w:val="none" w:sz="0" w:space="0" w:color="auto"/>
        <w:bottom w:val="none" w:sz="0" w:space="0" w:color="auto"/>
        <w:right w:val="none" w:sz="0" w:space="0" w:color="auto"/>
      </w:divBdr>
    </w:div>
    <w:div w:id="1321150778">
      <w:bodyDiv w:val="1"/>
      <w:marLeft w:val="0"/>
      <w:marRight w:val="0"/>
      <w:marTop w:val="0"/>
      <w:marBottom w:val="0"/>
      <w:divBdr>
        <w:top w:val="none" w:sz="0" w:space="0" w:color="auto"/>
        <w:left w:val="none" w:sz="0" w:space="0" w:color="auto"/>
        <w:bottom w:val="none" w:sz="0" w:space="0" w:color="auto"/>
        <w:right w:val="none" w:sz="0" w:space="0" w:color="auto"/>
      </w:divBdr>
    </w:div>
    <w:div w:id="1321346610">
      <w:bodyDiv w:val="1"/>
      <w:marLeft w:val="0"/>
      <w:marRight w:val="0"/>
      <w:marTop w:val="0"/>
      <w:marBottom w:val="0"/>
      <w:divBdr>
        <w:top w:val="none" w:sz="0" w:space="0" w:color="auto"/>
        <w:left w:val="none" w:sz="0" w:space="0" w:color="auto"/>
        <w:bottom w:val="none" w:sz="0" w:space="0" w:color="auto"/>
        <w:right w:val="none" w:sz="0" w:space="0" w:color="auto"/>
      </w:divBdr>
    </w:div>
    <w:div w:id="1323041823">
      <w:bodyDiv w:val="1"/>
      <w:marLeft w:val="0"/>
      <w:marRight w:val="0"/>
      <w:marTop w:val="0"/>
      <w:marBottom w:val="0"/>
      <w:divBdr>
        <w:top w:val="none" w:sz="0" w:space="0" w:color="auto"/>
        <w:left w:val="none" w:sz="0" w:space="0" w:color="auto"/>
        <w:bottom w:val="none" w:sz="0" w:space="0" w:color="auto"/>
        <w:right w:val="none" w:sz="0" w:space="0" w:color="auto"/>
      </w:divBdr>
    </w:div>
    <w:div w:id="1324432935">
      <w:bodyDiv w:val="1"/>
      <w:marLeft w:val="0"/>
      <w:marRight w:val="0"/>
      <w:marTop w:val="0"/>
      <w:marBottom w:val="0"/>
      <w:divBdr>
        <w:top w:val="none" w:sz="0" w:space="0" w:color="auto"/>
        <w:left w:val="none" w:sz="0" w:space="0" w:color="auto"/>
        <w:bottom w:val="none" w:sz="0" w:space="0" w:color="auto"/>
        <w:right w:val="none" w:sz="0" w:space="0" w:color="auto"/>
      </w:divBdr>
    </w:div>
    <w:div w:id="1326859652">
      <w:bodyDiv w:val="1"/>
      <w:marLeft w:val="0"/>
      <w:marRight w:val="0"/>
      <w:marTop w:val="0"/>
      <w:marBottom w:val="0"/>
      <w:divBdr>
        <w:top w:val="none" w:sz="0" w:space="0" w:color="auto"/>
        <w:left w:val="none" w:sz="0" w:space="0" w:color="auto"/>
        <w:bottom w:val="none" w:sz="0" w:space="0" w:color="auto"/>
        <w:right w:val="none" w:sz="0" w:space="0" w:color="auto"/>
      </w:divBdr>
    </w:div>
    <w:div w:id="1328284557">
      <w:bodyDiv w:val="1"/>
      <w:marLeft w:val="0"/>
      <w:marRight w:val="0"/>
      <w:marTop w:val="0"/>
      <w:marBottom w:val="0"/>
      <w:divBdr>
        <w:top w:val="none" w:sz="0" w:space="0" w:color="auto"/>
        <w:left w:val="none" w:sz="0" w:space="0" w:color="auto"/>
        <w:bottom w:val="none" w:sz="0" w:space="0" w:color="auto"/>
        <w:right w:val="none" w:sz="0" w:space="0" w:color="auto"/>
      </w:divBdr>
    </w:div>
    <w:div w:id="1328363052">
      <w:bodyDiv w:val="1"/>
      <w:marLeft w:val="0"/>
      <w:marRight w:val="0"/>
      <w:marTop w:val="0"/>
      <w:marBottom w:val="0"/>
      <w:divBdr>
        <w:top w:val="none" w:sz="0" w:space="0" w:color="auto"/>
        <w:left w:val="none" w:sz="0" w:space="0" w:color="auto"/>
        <w:bottom w:val="none" w:sz="0" w:space="0" w:color="auto"/>
        <w:right w:val="none" w:sz="0" w:space="0" w:color="auto"/>
      </w:divBdr>
    </w:div>
    <w:div w:id="1330406441">
      <w:bodyDiv w:val="1"/>
      <w:marLeft w:val="0"/>
      <w:marRight w:val="0"/>
      <w:marTop w:val="0"/>
      <w:marBottom w:val="0"/>
      <w:divBdr>
        <w:top w:val="none" w:sz="0" w:space="0" w:color="auto"/>
        <w:left w:val="none" w:sz="0" w:space="0" w:color="auto"/>
        <w:bottom w:val="none" w:sz="0" w:space="0" w:color="auto"/>
        <w:right w:val="none" w:sz="0" w:space="0" w:color="auto"/>
      </w:divBdr>
    </w:div>
    <w:div w:id="1330409158">
      <w:bodyDiv w:val="1"/>
      <w:marLeft w:val="0"/>
      <w:marRight w:val="0"/>
      <w:marTop w:val="0"/>
      <w:marBottom w:val="0"/>
      <w:divBdr>
        <w:top w:val="none" w:sz="0" w:space="0" w:color="auto"/>
        <w:left w:val="none" w:sz="0" w:space="0" w:color="auto"/>
        <w:bottom w:val="none" w:sz="0" w:space="0" w:color="auto"/>
        <w:right w:val="none" w:sz="0" w:space="0" w:color="auto"/>
      </w:divBdr>
    </w:div>
    <w:div w:id="1333752997">
      <w:bodyDiv w:val="1"/>
      <w:marLeft w:val="0"/>
      <w:marRight w:val="0"/>
      <w:marTop w:val="0"/>
      <w:marBottom w:val="0"/>
      <w:divBdr>
        <w:top w:val="none" w:sz="0" w:space="0" w:color="auto"/>
        <w:left w:val="none" w:sz="0" w:space="0" w:color="auto"/>
        <w:bottom w:val="none" w:sz="0" w:space="0" w:color="auto"/>
        <w:right w:val="none" w:sz="0" w:space="0" w:color="auto"/>
      </w:divBdr>
    </w:div>
    <w:div w:id="1334381805">
      <w:bodyDiv w:val="1"/>
      <w:marLeft w:val="0"/>
      <w:marRight w:val="0"/>
      <w:marTop w:val="0"/>
      <w:marBottom w:val="0"/>
      <w:divBdr>
        <w:top w:val="none" w:sz="0" w:space="0" w:color="auto"/>
        <w:left w:val="none" w:sz="0" w:space="0" w:color="auto"/>
        <w:bottom w:val="none" w:sz="0" w:space="0" w:color="auto"/>
        <w:right w:val="none" w:sz="0" w:space="0" w:color="auto"/>
      </w:divBdr>
    </w:div>
    <w:div w:id="1334452851">
      <w:bodyDiv w:val="1"/>
      <w:marLeft w:val="0"/>
      <w:marRight w:val="0"/>
      <w:marTop w:val="0"/>
      <w:marBottom w:val="0"/>
      <w:divBdr>
        <w:top w:val="none" w:sz="0" w:space="0" w:color="auto"/>
        <w:left w:val="none" w:sz="0" w:space="0" w:color="auto"/>
        <w:bottom w:val="none" w:sz="0" w:space="0" w:color="auto"/>
        <w:right w:val="none" w:sz="0" w:space="0" w:color="auto"/>
      </w:divBdr>
    </w:div>
    <w:div w:id="1338464218">
      <w:bodyDiv w:val="1"/>
      <w:marLeft w:val="0"/>
      <w:marRight w:val="0"/>
      <w:marTop w:val="0"/>
      <w:marBottom w:val="0"/>
      <w:divBdr>
        <w:top w:val="none" w:sz="0" w:space="0" w:color="auto"/>
        <w:left w:val="none" w:sz="0" w:space="0" w:color="auto"/>
        <w:bottom w:val="none" w:sz="0" w:space="0" w:color="auto"/>
        <w:right w:val="none" w:sz="0" w:space="0" w:color="auto"/>
      </w:divBdr>
    </w:div>
    <w:div w:id="1339043407">
      <w:bodyDiv w:val="1"/>
      <w:marLeft w:val="0"/>
      <w:marRight w:val="0"/>
      <w:marTop w:val="0"/>
      <w:marBottom w:val="0"/>
      <w:divBdr>
        <w:top w:val="none" w:sz="0" w:space="0" w:color="auto"/>
        <w:left w:val="none" w:sz="0" w:space="0" w:color="auto"/>
        <w:bottom w:val="none" w:sz="0" w:space="0" w:color="auto"/>
        <w:right w:val="none" w:sz="0" w:space="0" w:color="auto"/>
      </w:divBdr>
    </w:div>
    <w:div w:id="1339117704">
      <w:bodyDiv w:val="1"/>
      <w:marLeft w:val="0"/>
      <w:marRight w:val="0"/>
      <w:marTop w:val="0"/>
      <w:marBottom w:val="0"/>
      <w:divBdr>
        <w:top w:val="none" w:sz="0" w:space="0" w:color="auto"/>
        <w:left w:val="none" w:sz="0" w:space="0" w:color="auto"/>
        <w:bottom w:val="none" w:sz="0" w:space="0" w:color="auto"/>
        <w:right w:val="none" w:sz="0" w:space="0" w:color="auto"/>
      </w:divBdr>
    </w:div>
    <w:div w:id="1339428826">
      <w:bodyDiv w:val="1"/>
      <w:marLeft w:val="0"/>
      <w:marRight w:val="0"/>
      <w:marTop w:val="0"/>
      <w:marBottom w:val="0"/>
      <w:divBdr>
        <w:top w:val="none" w:sz="0" w:space="0" w:color="auto"/>
        <w:left w:val="none" w:sz="0" w:space="0" w:color="auto"/>
        <w:bottom w:val="none" w:sz="0" w:space="0" w:color="auto"/>
        <w:right w:val="none" w:sz="0" w:space="0" w:color="auto"/>
      </w:divBdr>
    </w:div>
    <w:div w:id="1339696969">
      <w:bodyDiv w:val="1"/>
      <w:marLeft w:val="0"/>
      <w:marRight w:val="0"/>
      <w:marTop w:val="0"/>
      <w:marBottom w:val="0"/>
      <w:divBdr>
        <w:top w:val="none" w:sz="0" w:space="0" w:color="auto"/>
        <w:left w:val="none" w:sz="0" w:space="0" w:color="auto"/>
        <w:bottom w:val="none" w:sz="0" w:space="0" w:color="auto"/>
        <w:right w:val="none" w:sz="0" w:space="0" w:color="auto"/>
      </w:divBdr>
    </w:div>
    <w:div w:id="1339850191">
      <w:bodyDiv w:val="1"/>
      <w:marLeft w:val="0"/>
      <w:marRight w:val="0"/>
      <w:marTop w:val="0"/>
      <w:marBottom w:val="0"/>
      <w:divBdr>
        <w:top w:val="none" w:sz="0" w:space="0" w:color="auto"/>
        <w:left w:val="none" w:sz="0" w:space="0" w:color="auto"/>
        <w:bottom w:val="none" w:sz="0" w:space="0" w:color="auto"/>
        <w:right w:val="none" w:sz="0" w:space="0" w:color="auto"/>
      </w:divBdr>
    </w:div>
    <w:div w:id="1340545359">
      <w:bodyDiv w:val="1"/>
      <w:marLeft w:val="0"/>
      <w:marRight w:val="0"/>
      <w:marTop w:val="0"/>
      <w:marBottom w:val="0"/>
      <w:divBdr>
        <w:top w:val="none" w:sz="0" w:space="0" w:color="auto"/>
        <w:left w:val="none" w:sz="0" w:space="0" w:color="auto"/>
        <w:bottom w:val="none" w:sz="0" w:space="0" w:color="auto"/>
        <w:right w:val="none" w:sz="0" w:space="0" w:color="auto"/>
      </w:divBdr>
    </w:div>
    <w:div w:id="1341152833">
      <w:bodyDiv w:val="1"/>
      <w:marLeft w:val="0"/>
      <w:marRight w:val="0"/>
      <w:marTop w:val="0"/>
      <w:marBottom w:val="0"/>
      <w:divBdr>
        <w:top w:val="none" w:sz="0" w:space="0" w:color="auto"/>
        <w:left w:val="none" w:sz="0" w:space="0" w:color="auto"/>
        <w:bottom w:val="none" w:sz="0" w:space="0" w:color="auto"/>
        <w:right w:val="none" w:sz="0" w:space="0" w:color="auto"/>
      </w:divBdr>
    </w:div>
    <w:div w:id="1341397122">
      <w:bodyDiv w:val="1"/>
      <w:marLeft w:val="0"/>
      <w:marRight w:val="0"/>
      <w:marTop w:val="0"/>
      <w:marBottom w:val="0"/>
      <w:divBdr>
        <w:top w:val="none" w:sz="0" w:space="0" w:color="auto"/>
        <w:left w:val="none" w:sz="0" w:space="0" w:color="auto"/>
        <w:bottom w:val="none" w:sz="0" w:space="0" w:color="auto"/>
        <w:right w:val="none" w:sz="0" w:space="0" w:color="auto"/>
      </w:divBdr>
    </w:div>
    <w:div w:id="1342194807">
      <w:bodyDiv w:val="1"/>
      <w:marLeft w:val="0"/>
      <w:marRight w:val="0"/>
      <w:marTop w:val="0"/>
      <w:marBottom w:val="0"/>
      <w:divBdr>
        <w:top w:val="none" w:sz="0" w:space="0" w:color="auto"/>
        <w:left w:val="none" w:sz="0" w:space="0" w:color="auto"/>
        <w:bottom w:val="none" w:sz="0" w:space="0" w:color="auto"/>
        <w:right w:val="none" w:sz="0" w:space="0" w:color="auto"/>
      </w:divBdr>
    </w:div>
    <w:div w:id="1342512404">
      <w:bodyDiv w:val="1"/>
      <w:marLeft w:val="0"/>
      <w:marRight w:val="0"/>
      <w:marTop w:val="0"/>
      <w:marBottom w:val="0"/>
      <w:divBdr>
        <w:top w:val="none" w:sz="0" w:space="0" w:color="auto"/>
        <w:left w:val="none" w:sz="0" w:space="0" w:color="auto"/>
        <w:bottom w:val="none" w:sz="0" w:space="0" w:color="auto"/>
        <w:right w:val="none" w:sz="0" w:space="0" w:color="auto"/>
      </w:divBdr>
    </w:div>
    <w:div w:id="1343581461">
      <w:bodyDiv w:val="1"/>
      <w:marLeft w:val="0"/>
      <w:marRight w:val="0"/>
      <w:marTop w:val="0"/>
      <w:marBottom w:val="0"/>
      <w:divBdr>
        <w:top w:val="none" w:sz="0" w:space="0" w:color="auto"/>
        <w:left w:val="none" w:sz="0" w:space="0" w:color="auto"/>
        <w:bottom w:val="none" w:sz="0" w:space="0" w:color="auto"/>
        <w:right w:val="none" w:sz="0" w:space="0" w:color="auto"/>
      </w:divBdr>
    </w:div>
    <w:div w:id="1343707070">
      <w:bodyDiv w:val="1"/>
      <w:marLeft w:val="0"/>
      <w:marRight w:val="0"/>
      <w:marTop w:val="0"/>
      <w:marBottom w:val="0"/>
      <w:divBdr>
        <w:top w:val="none" w:sz="0" w:space="0" w:color="auto"/>
        <w:left w:val="none" w:sz="0" w:space="0" w:color="auto"/>
        <w:bottom w:val="none" w:sz="0" w:space="0" w:color="auto"/>
        <w:right w:val="none" w:sz="0" w:space="0" w:color="auto"/>
      </w:divBdr>
    </w:div>
    <w:div w:id="1346597322">
      <w:bodyDiv w:val="1"/>
      <w:marLeft w:val="0"/>
      <w:marRight w:val="0"/>
      <w:marTop w:val="0"/>
      <w:marBottom w:val="0"/>
      <w:divBdr>
        <w:top w:val="none" w:sz="0" w:space="0" w:color="auto"/>
        <w:left w:val="none" w:sz="0" w:space="0" w:color="auto"/>
        <w:bottom w:val="none" w:sz="0" w:space="0" w:color="auto"/>
        <w:right w:val="none" w:sz="0" w:space="0" w:color="auto"/>
      </w:divBdr>
    </w:div>
    <w:div w:id="1346715698">
      <w:bodyDiv w:val="1"/>
      <w:marLeft w:val="0"/>
      <w:marRight w:val="0"/>
      <w:marTop w:val="0"/>
      <w:marBottom w:val="0"/>
      <w:divBdr>
        <w:top w:val="none" w:sz="0" w:space="0" w:color="auto"/>
        <w:left w:val="none" w:sz="0" w:space="0" w:color="auto"/>
        <w:bottom w:val="none" w:sz="0" w:space="0" w:color="auto"/>
        <w:right w:val="none" w:sz="0" w:space="0" w:color="auto"/>
      </w:divBdr>
    </w:div>
    <w:div w:id="1347096352">
      <w:bodyDiv w:val="1"/>
      <w:marLeft w:val="0"/>
      <w:marRight w:val="0"/>
      <w:marTop w:val="0"/>
      <w:marBottom w:val="0"/>
      <w:divBdr>
        <w:top w:val="none" w:sz="0" w:space="0" w:color="auto"/>
        <w:left w:val="none" w:sz="0" w:space="0" w:color="auto"/>
        <w:bottom w:val="none" w:sz="0" w:space="0" w:color="auto"/>
        <w:right w:val="none" w:sz="0" w:space="0" w:color="auto"/>
      </w:divBdr>
    </w:div>
    <w:div w:id="1347714991">
      <w:bodyDiv w:val="1"/>
      <w:marLeft w:val="0"/>
      <w:marRight w:val="0"/>
      <w:marTop w:val="0"/>
      <w:marBottom w:val="0"/>
      <w:divBdr>
        <w:top w:val="none" w:sz="0" w:space="0" w:color="auto"/>
        <w:left w:val="none" w:sz="0" w:space="0" w:color="auto"/>
        <w:bottom w:val="none" w:sz="0" w:space="0" w:color="auto"/>
        <w:right w:val="none" w:sz="0" w:space="0" w:color="auto"/>
      </w:divBdr>
    </w:div>
    <w:div w:id="1348823744">
      <w:bodyDiv w:val="1"/>
      <w:marLeft w:val="0"/>
      <w:marRight w:val="0"/>
      <w:marTop w:val="0"/>
      <w:marBottom w:val="0"/>
      <w:divBdr>
        <w:top w:val="none" w:sz="0" w:space="0" w:color="auto"/>
        <w:left w:val="none" w:sz="0" w:space="0" w:color="auto"/>
        <w:bottom w:val="none" w:sz="0" w:space="0" w:color="auto"/>
        <w:right w:val="none" w:sz="0" w:space="0" w:color="auto"/>
      </w:divBdr>
    </w:div>
    <w:div w:id="1348943479">
      <w:bodyDiv w:val="1"/>
      <w:marLeft w:val="0"/>
      <w:marRight w:val="0"/>
      <w:marTop w:val="0"/>
      <w:marBottom w:val="0"/>
      <w:divBdr>
        <w:top w:val="none" w:sz="0" w:space="0" w:color="auto"/>
        <w:left w:val="none" w:sz="0" w:space="0" w:color="auto"/>
        <w:bottom w:val="none" w:sz="0" w:space="0" w:color="auto"/>
        <w:right w:val="none" w:sz="0" w:space="0" w:color="auto"/>
      </w:divBdr>
    </w:div>
    <w:div w:id="1350139577">
      <w:bodyDiv w:val="1"/>
      <w:marLeft w:val="0"/>
      <w:marRight w:val="0"/>
      <w:marTop w:val="0"/>
      <w:marBottom w:val="0"/>
      <w:divBdr>
        <w:top w:val="none" w:sz="0" w:space="0" w:color="auto"/>
        <w:left w:val="none" w:sz="0" w:space="0" w:color="auto"/>
        <w:bottom w:val="none" w:sz="0" w:space="0" w:color="auto"/>
        <w:right w:val="none" w:sz="0" w:space="0" w:color="auto"/>
      </w:divBdr>
    </w:div>
    <w:div w:id="1350982369">
      <w:bodyDiv w:val="1"/>
      <w:marLeft w:val="0"/>
      <w:marRight w:val="0"/>
      <w:marTop w:val="0"/>
      <w:marBottom w:val="0"/>
      <w:divBdr>
        <w:top w:val="none" w:sz="0" w:space="0" w:color="auto"/>
        <w:left w:val="none" w:sz="0" w:space="0" w:color="auto"/>
        <w:bottom w:val="none" w:sz="0" w:space="0" w:color="auto"/>
        <w:right w:val="none" w:sz="0" w:space="0" w:color="auto"/>
      </w:divBdr>
    </w:div>
    <w:div w:id="1351908705">
      <w:bodyDiv w:val="1"/>
      <w:marLeft w:val="0"/>
      <w:marRight w:val="0"/>
      <w:marTop w:val="0"/>
      <w:marBottom w:val="0"/>
      <w:divBdr>
        <w:top w:val="none" w:sz="0" w:space="0" w:color="auto"/>
        <w:left w:val="none" w:sz="0" w:space="0" w:color="auto"/>
        <w:bottom w:val="none" w:sz="0" w:space="0" w:color="auto"/>
        <w:right w:val="none" w:sz="0" w:space="0" w:color="auto"/>
      </w:divBdr>
    </w:div>
    <w:div w:id="1353801594">
      <w:bodyDiv w:val="1"/>
      <w:marLeft w:val="0"/>
      <w:marRight w:val="0"/>
      <w:marTop w:val="0"/>
      <w:marBottom w:val="0"/>
      <w:divBdr>
        <w:top w:val="none" w:sz="0" w:space="0" w:color="auto"/>
        <w:left w:val="none" w:sz="0" w:space="0" w:color="auto"/>
        <w:bottom w:val="none" w:sz="0" w:space="0" w:color="auto"/>
        <w:right w:val="none" w:sz="0" w:space="0" w:color="auto"/>
      </w:divBdr>
    </w:div>
    <w:div w:id="1354379065">
      <w:bodyDiv w:val="1"/>
      <w:marLeft w:val="0"/>
      <w:marRight w:val="0"/>
      <w:marTop w:val="0"/>
      <w:marBottom w:val="0"/>
      <w:divBdr>
        <w:top w:val="none" w:sz="0" w:space="0" w:color="auto"/>
        <w:left w:val="none" w:sz="0" w:space="0" w:color="auto"/>
        <w:bottom w:val="none" w:sz="0" w:space="0" w:color="auto"/>
        <w:right w:val="none" w:sz="0" w:space="0" w:color="auto"/>
      </w:divBdr>
    </w:div>
    <w:div w:id="1355351882">
      <w:bodyDiv w:val="1"/>
      <w:marLeft w:val="0"/>
      <w:marRight w:val="0"/>
      <w:marTop w:val="0"/>
      <w:marBottom w:val="0"/>
      <w:divBdr>
        <w:top w:val="none" w:sz="0" w:space="0" w:color="auto"/>
        <w:left w:val="none" w:sz="0" w:space="0" w:color="auto"/>
        <w:bottom w:val="none" w:sz="0" w:space="0" w:color="auto"/>
        <w:right w:val="none" w:sz="0" w:space="0" w:color="auto"/>
      </w:divBdr>
    </w:div>
    <w:div w:id="1355426958">
      <w:bodyDiv w:val="1"/>
      <w:marLeft w:val="0"/>
      <w:marRight w:val="0"/>
      <w:marTop w:val="0"/>
      <w:marBottom w:val="0"/>
      <w:divBdr>
        <w:top w:val="none" w:sz="0" w:space="0" w:color="auto"/>
        <w:left w:val="none" w:sz="0" w:space="0" w:color="auto"/>
        <w:bottom w:val="none" w:sz="0" w:space="0" w:color="auto"/>
        <w:right w:val="none" w:sz="0" w:space="0" w:color="auto"/>
      </w:divBdr>
    </w:div>
    <w:div w:id="1356542868">
      <w:bodyDiv w:val="1"/>
      <w:marLeft w:val="0"/>
      <w:marRight w:val="0"/>
      <w:marTop w:val="0"/>
      <w:marBottom w:val="0"/>
      <w:divBdr>
        <w:top w:val="none" w:sz="0" w:space="0" w:color="auto"/>
        <w:left w:val="none" w:sz="0" w:space="0" w:color="auto"/>
        <w:bottom w:val="none" w:sz="0" w:space="0" w:color="auto"/>
        <w:right w:val="none" w:sz="0" w:space="0" w:color="auto"/>
      </w:divBdr>
    </w:div>
    <w:div w:id="1357196681">
      <w:bodyDiv w:val="1"/>
      <w:marLeft w:val="0"/>
      <w:marRight w:val="0"/>
      <w:marTop w:val="0"/>
      <w:marBottom w:val="0"/>
      <w:divBdr>
        <w:top w:val="none" w:sz="0" w:space="0" w:color="auto"/>
        <w:left w:val="none" w:sz="0" w:space="0" w:color="auto"/>
        <w:bottom w:val="none" w:sz="0" w:space="0" w:color="auto"/>
        <w:right w:val="none" w:sz="0" w:space="0" w:color="auto"/>
      </w:divBdr>
    </w:div>
    <w:div w:id="1357384605">
      <w:bodyDiv w:val="1"/>
      <w:marLeft w:val="0"/>
      <w:marRight w:val="0"/>
      <w:marTop w:val="0"/>
      <w:marBottom w:val="0"/>
      <w:divBdr>
        <w:top w:val="none" w:sz="0" w:space="0" w:color="auto"/>
        <w:left w:val="none" w:sz="0" w:space="0" w:color="auto"/>
        <w:bottom w:val="none" w:sz="0" w:space="0" w:color="auto"/>
        <w:right w:val="none" w:sz="0" w:space="0" w:color="auto"/>
      </w:divBdr>
    </w:div>
    <w:div w:id="1357846132">
      <w:bodyDiv w:val="1"/>
      <w:marLeft w:val="0"/>
      <w:marRight w:val="0"/>
      <w:marTop w:val="0"/>
      <w:marBottom w:val="0"/>
      <w:divBdr>
        <w:top w:val="none" w:sz="0" w:space="0" w:color="auto"/>
        <w:left w:val="none" w:sz="0" w:space="0" w:color="auto"/>
        <w:bottom w:val="none" w:sz="0" w:space="0" w:color="auto"/>
        <w:right w:val="none" w:sz="0" w:space="0" w:color="auto"/>
      </w:divBdr>
    </w:div>
    <w:div w:id="1357924013">
      <w:bodyDiv w:val="1"/>
      <w:marLeft w:val="0"/>
      <w:marRight w:val="0"/>
      <w:marTop w:val="0"/>
      <w:marBottom w:val="0"/>
      <w:divBdr>
        <w:top w:val="none" w:sz="0" w:space="0" w:color="auto"/>
        <w:left w:val="none" w:sz="0" w:space="0" w:color="auto"/>
        <w:bottom w:val="none" w:sz="0" w:space="0" w:color="auto"/>
        <w:right w:val="none" w:sz="0" w:space="0" w:color="auto"/>
      </w:divBdr>
    </w:div>
    <w:div w:id="1359815805">
      <w:bodyDiv w:val="1"/>
      <w:marLeft w:val="0"/>
      <w:marRight w:val="0"/>
      <w:marTop w:val="0"/>
      <w:marBottom w:val="0"/>
      <w:divBdr>
        <w:top w:val="none" w:sz="0" w:space="0" w:color="auto"/>
        <w:left w:val="none" w:sz="0" w:space="0" w:color="auto"/>
        <w:bottom w:val="none" w:sz="0" w:space="0" w:color="auto"/>
        <w:right w:val="none" w:sz="0" w:space="0" w:color="auto"/>
      </w:divBdr>
    </w:div>
    <w:div w:id="1361392527">
      <w:bodyDiv w:val="1"/>
      <w:marLeft w:val="0"/>
      <w:marRight w:val="0"/>
      <w:marTop w:val="0"/>
      <w:marBottom w:val="0"/>
      <w:divBdr>
        <w:top w:val="none" w:sz="0" w:space="0" w:color="auto"/>
        <w:left w:val="none" w:sz="0" w:space="0" w:color="auto"/>
        <w:bottom w:val="none" w:sz="0" w:space="0" w:color="auto"/>
        <w:right w:val="none" w:sz="0" w:space="0" w:color="auto"/>
      </w:divBdr>
    </w:div>
    <w:div w:id="1361466895">
      <w:bodyDiv w:val="1"/>
      <w:marLeft w:val="0"/>
      <w:marRight w:val="0"/>
      <w:marTop w:val="0"/>
      <w:marBottom w:val="0"/>
      <w:divBdr>
        <w:top w:val="none" w:sz="0" w:space="0" w:color="auto"/>
        <w:left w:val="none" w:sz="0" w:space="0" w:color="auto"/>
        <w:bottom w:val="none" w:sz="0" w:space="0" w:color="auto"/>
        <w:right w:val="none" w:sz="0" w:space="0" w:color="auto"/>
      </w:divBdr>
    </w:div>
    <w:div w:id="1361588817">
      <w:bodyDiv w:val="1"/>
      <w:marLeft w:val="0"/>
      <w:marRight w:val="0"/>
      <w:marTop w:val="0"/>
      <w:marBottom w:val="0"/>
      <w:divBdr>
        <w:top w:val="none" w:sz="0" w:space="0" w:color="auto"/>
        <w:left w:val="none" w:sz="0" w:space="0" w:color="auto"/>
        <w:bottom w:val="none" w:sz="0" w:space="0" w:color="auto"/>
        <w:right w:val="none" w:sz="0" w:space="0" w:color="auto"/>
      </w:divBdr>
    </w:div>
    <w:div w:id="1365718143">
      <w:bodyDiv w:val="1"/>
      <w:marLeft w:val="0"/>
      <w:marRight w:val="0"/>
      <w:marTop w:val="0"/>
      <w:marBottom w:val="0"/>
      <w:divBdr>
        <w:top w:val="none" w:sz="0" w:space="0" w:color="auto"/>
        <w:left w:val="none" w:sz="0" w:space="0" w:color="auto"/>
        <w:bottom w:val="none" w:sz="0" w:space="0" w:color="auto"/>
        <w:right w:val="none" w:sz="0" w:space="0" w:color="auto"/>
      </w:divBdr>
    </w:div>
    <w:div w:id="1365983094">
      <w:bodyDiv w:val="1"/>
      <w:marLeft w:val="0"/>
      <w:marRight w:val="0"/>
      <w:marTop w:val="0"/>
      <w:marBottom w:val="0"/>
      <w:divBdr>
        <w:top w:val="none" w:sz="0" w:space="0" w:color="auto"/>
        <w:left w:val="none" w:sz="0" w:space="0" w:color="auto"/>
        <w:bottom w:val="none" w:sz="0" w:space="0" w:color="auto"/>
        <w:right w:val="none" w:sz="0" w:space="0" w:color="auto"/>
      </w:divBdr>
    </w:div>
    <w:div w:id="1366175605">
      <w:bodyDiv w:val="1"/>
      <w:marLeft w:val="0"/>
      <w:marRight w:val="0"/>
      <w:marTop w:val="0"/>
      <w:marBottom w:val="0"/>
      <w:divBdr>
        <w:top w:val="none" w:sz="0" w:space="0" w:color="auto"/>
        <w:left w:val="none" w:sz="0" w:space="0" w:color="auto"/>
        <w:bottom w:val="none" w:sz="0" w:space="0" w:color="auto"/>
        <w:right w:val="none" w:sz="0" w:space="0" w:color="auto"/>
      </w:divBdr>
    </w:div>
    <w:div w:id="1366295306">
      <w:bodyDiv w:val="1"/>
      <w:marLeft w:val="0"/>
      <w:marRight w:val="0"/>
      <w:marTop w:val="0"/>
      <w:marBottom w:val="0"/>
      <w:divBdr>
        <w:top w:val="none" w:sz="0" w:space="0" w:color="auto"/>
        <w:left w:val="none" w:sz="0" w:space="0" w:color="auto"/>
        <w:bottom w:val="none" w:sz="0" w:space="0" w:color="auto"/>
        <w:right w:val="none" w:sz="0" w:space="0" w:color="auto"/>
      </w:divBdr>
    </w:div>
    <w:div w:id="1366753946">
      <w:bodyDiv w:val="1"/>
      <w:marLeft w:val="0"/>
      <w:marRight w:val="0"/>
      <w:marTop w:val="0"/>
      <w:marBottom w:val="0"/>
      <w:divBdr>
        <w:top w:val="none" w:sz="0" w:space="0" w:color="auto"/>
        <w:left w:val="none" w:sz="0" w:space="0" w:color="auto"/>
        <w:bottom w:val="none" w:sz="0" w:space="0" w:color="auto"/>
        <w:right w:val="none" w:sz="0" w:space="0" w:color="auto"/>
      </w:divBdr>
    </w:div>
    <w:div w:id="1369838135">
      <w:bodyDiv w:val="1"/>
      <w:marLeft w:val="0"/>
      <w:marRight w:val="0"/>
      <w:marTop w:val="0"/>
      <w:marBottom w:val="0"/>
      <w:divBdr>
        <w:top w:val="none" w:sz="0" w:space="0" w:color="auto"/>
        <w:left w:val="none" w:sz="0" w:space="0" w:color="auto"/>
        <w:bottom w:val="none" w:sz="0" w:space="0" w:color="auto"/>
        <w:right w:val="none" w:sz="0" w:space="0" w:color="auto"/>
      </w:divBdr>
    </w:div>
    <w:div w:id="1369909241">
      <w:bodyDiv w:val="1"/>
      <w:marLeft w:val="0"/>
      <w:marRight w:val="0"/>
      <w:marTop w:val="0"/>
      <w:marBottom w:val="0"/>
      <w:divBdr>
        <w:top w:val="none" w:sz="0" w:space="0" w:color="auto"/>
        <w:left w:val="none" w:sz="0" w:space="0" w:color="auto"/>
        <w:bottom w:val="none" w:sz="0" w:space="0" w:color="auto"/>
        <w:right w:val="none" w:sz="0" w:space="0" w:color="auto"/>
      </w:divBdr>
    </w:div>
    <w:div w:id="1370109716">
      <w:bodyDiv w:val="1"/>
      <w:marLeft w:val="0"/>
      <w:marRight w:val="0"/>
      <w:marTop w:val="0"/>
      <w:marBottom w:val="0"/>
      <w:divBdr>
        <w:top w:val="none" w:sz="0" w:space="0" w:color="auto"/>
        <w:left w:val="none" w:sz="0" w:space="0" w:color="auto"/>
        <w:bottom w:val="none" w:sz="0" w:space="0" w:color="auto"/>
        <w:right w:val="none" w:sz="0" w:space="0" w:color="auto"/>
      </w:divBdr>
    </w:div>
    <w:div w:id="1370258072">
      <w:bodyDiv w:val="1"/>
      <w:marLeft w:val="0"/>
      <w:marRight w:val="0"/>
      <w:marTop w:val="0"/>
      <w:marBottom w:val="0"/>
      <w:divBdr>
        <w:top w:val="none" w:sz="0" w:space="0" w:color="auto"/>
        <w:left w:val="none" w:sz="0" w:space="0" w:color="auto"/>
        <w:bottom w:val="none" w:sz="0" w:space="0" w:color="auto"/>
        <w:right w:val="none" w:sz="0" w:space="0" w:color="auto"/>
      </w:divBdr>
    </w:div>
    <w:div w:id="1371297688">
      <w:bodyDiv w:val="1"/>
      <w:marLeft w:val="0"/>
      <w:marRight w:val="0"/>
      <w:marTop w:val="0"/>
      <w:marBottom w:val="0"/>
      <w:divBdr>
        <w:top w:val="none" w:sz="0" w:space="0" w:color="auto"/>
        <w:left w:val="none" w:sz="0" w:space="0" w:color="auto"/>
        <w:bottom w:val="none" w:sz="0" w:space="0" w:color="auto"/>
        <w:right w:val="none" w:sz="0" w:space="0" w:color="auto"/>
      </w:divBdr>
    </w:div>
    <w:div w:id="1371612880">
      <w:bodyDiv w:val="1"/>
      <w:marLeft w:val="0"/>
      <w:marRight w:val="0"/>
      <w:marTop w:val="0"/>
      <w:marBottom w:val="0"/>
      <w:divBdr>
        <w:top w:val="none" w:sz="0" w:space="0" w:color="auto"/>
        <w:left w:val="none" w:sz="0" w:space="0" w:color="auto"/>
        <w:bottom w:val="none" w:sz="0" w:space="0" w:color="auto"/>
        <w:right w:val="none" w:sz="0" w:space="0" w:color="auto"/>
      </w:divBdr>
    </w:div>
    <w:div w:id="1371882077">
      <w:bodyDiv w:val="1"/>
      <w:marLeft w:val="0"/>
      <w:marRight w:val="0"/>
      <w:marTop w:val="0"/>
      <w:marBottom w:val="0"/>
      <w:divBdr>
        <w:top w:val="none" w:sz="0" w:space="0" w:color="auto"/>
        <w:left w:val="none" w:sz="0" w:space="0" w:color="auto"/>
        <w:bottom w:val="none" w:sz="0" w:space="0" w:color="auto"/>
        <w:right w:val="none" w:sz="0" w:space="0" w:color="auto"/>
      </w:divBdr>
    </w:div>
    <w:div w:id="1372343674">
      <w:bodyDiv w:val="1"/>
      <w:marLeft w:val="0"/>
      <w:marRight w:val="0"/>
      <w:marTop w:val="0"/>
      <w:marBottom w:val="0"/>
      <w:divBdr>
        <w:top w:val="none" w:sz="0" w:space="0" w:color="auto"/>
        <w:left w:val="none" w:sz="0" w:space="0" w:color="auto"/>
        <w:bottom w:val="none" w:sz="0" w:space="0" w:color="auto"/>
        <w:right w:val="none" w:sz="0" w:space="0" w:color="auto"/>
      </w:divBdr>
    </w:div>
    <w:div w:id="1372723922">
      <w:bodyDiv w:val="1"/>
      <w:marLeft w:val="0"/>
      <w:marRight w:val="0"/>
      <w:marTop w:val="0"/>
      <w:marBottom w:val="0"/>
      <w:divBdr>
        <w:top w:val="none" w:sz="0" w:space="0" w:color="auto"/>
        <w:left w:val="none" w:sz="0" w:space="0" w:color="auto"/>
        <w:bottom w:val="none" w:sz="0" w:space="0" w:color="auto"/>
        <w:right w:val="none" w:sz="0" w:space="0" w:color="auto"/>
      </w:divBdr>
    </w:div>
    <w:div w:id="1373265630">
      <w:bodyDiv w:val="1"/>
      <w:marLeft w:val="0"/>
      <w:marRight w:val="0"/>
      <w:marTop w:val="0"/>
      <w:marBottom w:val="0"/>
      <w:divBdr>
        <w:top w:val="none" w:sz="0" w:space="0" w:color="auto"/>
        <w:left w:val="none" w:sz="0" w:space="0" w:color="auto"/>
        <w:bottom w:val="none" w:sz="0" w:space="0" w:color="auto"/>
        <w:right w:val="none" w:sz="0" w:space="0" w:color="auto"/>
      </w:divBdr>
    </w:div>
    <w:div w:id="1374042521">
      <w:bodyDiv w:val="1"/>
      <w:marLeft w:val="0"/>
      <w:marRight w:val="0"/>
      <w:marTop w:val="0"/>
      <w:marBottom w:val="0"/>
      <w:divBdr>
        <w:top w:val="none" w:sz="0" w:space="0" w:color="auto"/>
        <w:left w:val="none" w:sz="0" w:space="0" w:color="auto"/>
        <w:bottom w:val="none" w:sz="0" w:space="0" w:color="auto"/>
        <w:right w:val="none" w:sz="0" w:space="0" w:color="auto"/>
      </w:divBdr>
    </w:div>
    <w:div w:id="1374889265">
      <w:bodyDiv w:val="1"/>
      <w:marLeft w:val="0"/>
      <w:marRight w:val="0"/>
      <w:marTop w:val="0"/>
      <w:marBottom w:val="0"/>
      <w:divBdr>
        <w:top w:val="none" w:sz="0" w:space="0" w:color="auto"/>
        <w:left w:val="none" w:sz="0" w:space="0" w:color="auto"/>
        <w:bottom w:val="none" w:sz="0" w:space="0" w:color="auto"/>
        <w:right w:val="none" w:sz="0" w:space="0" w:color="auto"/>
      </w:divBdr>
    </w:div>
    <w:div w:id="1376156503">
      <w:bodyDiv w:val="1"/>
      <w:marLeft w:val="0"/>
      <w:marRight w:val="0"/>
      <w:marTop w:val="0"/>
      <w:marBottom w:val="0"/>
      <w:divBdr>
        <w:top w:val="none" w:sz="0" w:space="0" w:color="auto"/>
        <w:left w:val="none" w:sz="0" w:space="0" w:color="auto"/>
        <w:bottom w:val="none" w:sz="0" w:space="0" w:color="auto"/>
        <w:right w:val="none" w:sz="0" w:space="0" w:color="auto"/>
      </w:divBdr>
    </w:div>
    <w:div w:id="1376542667">
      <w:bodyDiv w:val="1"/>
      <w:marLeft w:val="0"/>
      <w:marRight w:val="0"/>
      <w:marTop w:val="0"/>
      <w:marBottom w:val="0"/>
      <w:divBdr>
        <w:top w:val="none" w:sz="0" w:space="0" w:color="auto"/>
        <w:left w:val="none" w:sz="0" w:space="0" w:color="auto"/>
        <w:bottom w:val="none" w:sz="0" w:space="0" w:color="auto"/>
        <w:right w:val="none" w:sz="0" w:space="0" w:color="auto"/>
      </w:divBdr>
    </w:div>
    <w:div w:id="1380009199">
      <w:bodyDiv w:val="1"/>
      <w:marLeft w:val="0"/>
      <w:marRight w:val="0"/>
      <w:marTop w:val="0"/>
      <w:marBottom w:val="0"/>
      <w:divBdr>
        <w:top w:val="none" w:sz="0" w:space="0" w:color="auto"/>
        <w:left w:val="none" w:sz="0" w:space="0" w:color="auto"/>
        <w:bottom w:val="none" w:sz="0" w:space="0" w:color="auto"/>
        <w:right w:val="none" w:sz="0" w:space="0" w:color="auto"/>
      </w:divBdr>
    </w:div>
    <w:div w:id="1380085078">
      <w:bodyDiv w:val="1"/>
      <w:marLeft w:val="0"/>
      <w:marRight w:val="0"/>
      <w:marTop w:val="0"/>
      <w:marBottom w:val="0"/>
      <w:divBdr>
        <w:top w:val="none" w:sz="0" w:space="0" w:color="auto"/>
        <w:left w:val="none" w:sz="0" w:space="0" w:color="auto"/>
        <w:bottom w:val="none" w:sz="0" w:space="0" w:color="auto"/>
        <w:right w:val="none" w:sz="0" w:space="0" w:color="auto"/>
      </w:divBdr>
    </w:div>
    <w:div w:id="1380201519">
      <w:bodyDiv w:val="1"/>
      <w:marLeft w:val="0"/>
      <w:marRight w:val="0"/>
      <w:marTop w:val="0"/>
      <w:marBottom w:val="0"/>
      <w:divBdr>
        <w:top w:val="none" w:sz="0" w:space="0" w:color="auto"/>
        <w:left w:val="none" w:sz="0" w:space="0" w:color="auto"/>
        <w:bottom w:val="none" w:sz="0" w:space="0" w:color="auto"/>
        <w:right w:val="none" w:sz="0" w:space="0" w:color="auto"/>
      </w:divBdr>
    </w:div>
    <w:div w:id="1380325827">
      <w:bodyDiv w:val="1"/>
      <w:marLeft w:val="0"/>
      <w:marRight w:val="0"/>
      <w:marTop w:val="0"/>
      <w:marBottom w:val="0"/>
      <w:divBdr>
        <w:top w:val="none" w:sz="0" w:space="0" w:color="auto"/>
        <w:left w:val="none" w:sz="0" w:space="0" w:color="auto"/>
        <w:bottom w:val="none" w:sz="0" w:space="0" w:color="auto"/>
        <w:right w:val="none" w:sz="0" w:space="0" w:color="auto"/>
      </w:divBdr>
    </w:div>
    <w:div w:id="1381902108">
      <w:bodyDiv w:val="1"/>
      <w:marLeft w:val="0"/>
      <w:marRight w:val="0"/>
      <w:marTop w:val="0"/>
      <w:marBottom w:val="0"/>
      <w:divBdr>
        <w:top w:val="none" w:sz="0" w:space="0" w:color="auto"/>
        <w:left w:val="none" w:sz="0" w:space="0" w:color="auto"/>
        <w:bottom w:val="none" w:sz="0" w:space="0" w:color="auto"/>
        <w:right w:val="none" w:sz="0" w:space="0" w:color="auto"/>
      </w:divBdr>
    </w:div>
    <w:div w:id="1382174134">
      <w:bodyDiv w:val="1"/>
      <w:marLeft w:val="0"/>
      <w:marRight w:val="0"/>
      <w:marTop w:val="0"/>
      <w:marBottom w:val="0"/>
      <w:divBdr>
        <w:top w:val="none" w:sz="0" w:space="0" w:color="auto"/>
        <w:left w:val="none" w:sz="0" w:space="0" w:color="auto"/>
        <w:bottom w:val="none" w:sz="0" w:space="0" w:color="auto"/>
        <w:right w:val="none" w:sz="0" w:space="0" w:color="auto"/>
      </w:divBdr>
    </w:div>
    <w:div w:id="1385594260">
      <w:bodyDiv w:val="1"/>
      <w:marLeft w:val="0"/>
      <w:marRight w:val="0"/>
      <w:marTop w:val="0"/>
      <w:marBottom w:val="0"/>
      <w:divBdr>
        <w:top w:val="none" w:sz="0" w:space="0" w:color="auto"/>
        <w:left w:val="none" w:sz="0" w:space="0" w:color="auto"/>
        <w:bottom w:val="none" w:sz="0" w:space="0" w:color="auto"/>
        <w:right w:val="none" w:sz="0" w:space="0" w:color="auto"/>
      </w:divBdr>
    </w:div>
    <w:div w:id="1388718936">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9375122">
      <w:bodyDiv w:val="1"/>
      <w:marLeft w:val="0"/>
      <w:marRight w:val="0"/>
      <w:marTop w:val="0"/>
      <w:marBottom w:val="0"/>
      <w:divBdr>
        <w:top w:val="none" w:sz="0" w:space="0" w:color="auto"/>
        <w:left w:val="none" w:sz="0" w:space="0" w:color="auto"/>
        <w:bottom w:val="none" w:sz="0" w:space="0" w:color="auto"/>
        <w:right w:val="none" w:sz="0" w:space="0" w:color="auto"/>
      </w:divBdr>
    </w:div>
    <w:div w:id="1389918464">
      <w:bodyDiv w:val="1"/>
      <w:marLeft w:val="0"/>
      <w:marRight w:val="0"/>
      <w:marTop w:val="0"/>
      <w:marBottom w:val="0"/>
      <w:divBdr>
        <w:top w:val="none" w:sz="0" w:space="0" w:color="auto"/>
        <w:left w:val="none" w:sz="0" w:space="0" w:color="auto"/>
        <w:bottom w:val="none" w:sz="0" w:space="0" w:color="auto"/>
        <w:right w:val="none" w:sz="0" w:space="0" w:color="auto"/>
      </w:divBdr>
    </w:div>
    <w:div w:id="1389959859">
      <w:bodyDiv w:val="1"/>
      <w:marLeft w:val="0"/>
      <w:marRight w:val="0"/>
      <w:marTop w:val="0"/>
      <w:marBottom w:val="0"/>
      <w:divBdr>
        <w:top w:val="none" w:sz="0" w:space="0" w:color="auto"/>
        <w:left w:val="none" w:sz="0" w:space="0" w:color="auto"/>
        <w:bottom w:val="none" w:sz="0" w:space="0" w:color="auto"/>
        <w:right w:val="none" w:sz="0" w:space="0" w:color="auto"/>
      </w:divBdr>
    </w:div>
    <w:div w:id="1390688405">
      <w:bodyDiv w:val="1"/>
      <w:marLeft w:val="0"/>
      <w:marRight w:val="0"/>
      <w:marTop w:val="0"/>
      <w:marBottom w:val="0"/>
      <w:divBdr>
        <w:top w:val="none" w:sz="0" w:space="0" w:color="auto"/>
        <w:left w:val="none" w:sz="0" w:space="0" w:color="auto"/>
        <w:bottom w:val="none" w:sz="0" w:space="0" w:color="auto"/>
        <w:right w:val="none" w:sz="0" w:space="0" w:color="auto"/>
      </w:divBdr>
    </w:div>
    <w:div w:id="1391079820">
      <w:bodyDiv w:val="1"/>
      <w:marLeft w:val="0"/>
      <w:marRight w:val="0"/>
      <w:marTop w:val="0"/>
      <w:marBottom w:val="0"/>
      <w:divBdr>
        <w:top w:val="none" w:sz="0" w:space="0" w:color="auto"/>
        <w:left w:val="none" w:sz="0" w:space="0" w:color="auto"/>
        <w:bottom w:val="none" w:sz="0" w:space="0" w:color="auto"/>
        <w:right w:val="none" w:sz="0" w:space="0" w:color="auto"/>
      </w:divBdr>
    </w:div>
    <w:div w:id="1392265370">
      <w:bodyDiv w:val="1"/>
      <w:marLeft w:val="0"/>
      <w:marRight w:val="0"/>
      <w:marTop w:val="0"/>
      <w:marBottom w:val="0"/>
      <w:divBdr>
        <w:top w:val="none" w:sz="0" w:space="0" w:color="auto"/>
        <w:left w:val="none" w:sz="0" w:space="0" w:color="auto"/>
        <w:bottom w:val="none" w:sz="0" w:space="0" w:color="auto"/>
        <w:right w:val="none" w:sz="0" w:space="0" w:color="auto"/>
      </w:divBdr>
    </w:div>
    <w:div w:id="1396049412">
      <w:bodyDiv w:val="1"/>
      <w:marLeft w:val="0"/>
      <w:marRight w:val="0"/>
      <w:marTop w:val="0"/>
      <w:marBottom w:val="0"/>
      <w:divBdr>
        <w:top w:val="none" w:sz="0" w:space="0" w:color="auto"/>
        <w:left w:val="none" w:sz="0" w:space="0" w:color="auto"/>
        <w:bottom w:val="none" w:sz="0" w:space="0" w:color="auto"/>
        <w:right w:val="none" w:sz="0" w:space="0" w:color="auto"/>
      </w:divBdr>
    </w:div>
    <w:div w:id="1396472090">
      <w:bodyDiv w:val="1"/>
      <w:marLeft w:val="0"/>
      <w:marRight w:val="0"/>
      <w:marTop w:val="0"/>
      <w:marBottom w:val="0"/>
      <w:divBdr>
        <w:top w:val="none" w:sz="0" w:space="0" w:color="auto"/>
        <w:left w:val="none" w:sz="0" w:space="0" w:color="auto"/>
        <w:bottom w:val="none" w:sz="0" w:space="0" w:color="auto"/>
        <w:right w:val="none" w:sz="0" w:space="0" w:color="auto"/>
      </w:divBdr>
    </w:div>
    <w:div w:id="1396706519">
      <w:bodyDiv w:val="1"/>
      <w:marLeft w:val="0"/>
      <w:marRight w:val="0"/>
      <w:marTop w:val="0"/>
      <w:marBottom w:val="0"/>
      <w:divBdr>
        <w:top w:val="none" w:sz="0" w:space="0" w:color="auto"/>
        <w:left w:val="none" w:sz="0" w:space="0" w:color="auto"/>
        <w:bottom w:val="none" w:sz="0" w:space="0" w:color="auto"/>
        <w:right w:val="none" w:sz="0" w:space="0" w:color="auto"/>
      </w:divBdr>
    </w:div>
    <w:div w:id="1396853683">
      <w:bodyDiv w:val="1"/>
      <w:marLeft w:val="0"/>
      <w:marRight w:val="0"/>
      <w:marTop w:val="0"/>
      <w:marBottom w:val="0"/>
      <w:divBdr>
        <w:top w:val="none" w:sz="0" w:space="0" w:color="auto"/>
        <w:left w:val="none" w:sz="0" w:space="0" w:color="auto"/>
        <w:bottom w:val="none" w:sz="0" w:space="0" w:color="auto"/>
        <w:right w:val="none" w:sz="0" w:space="0" w:color="auto"/>
      </w:divBdr>
    </w:div>
    <w:div w:id="1396975521">
      <w:bodyDiv w:val="1"/>
      <w:marLeft w:val="0"/>
      <w:marRight w:val="0"/>
      <w:marTop w:val="0"/>
      <w:marBottom w:val="0"/>
      <w:divBdr>
        <w:top w:val="none" w:sz="0" w:space="0" w:color="auto"/>
        <w:left w:val="none" w:sz="0" w:space="0" w:color="auto"/>
        <w:bottom w:val="none" w:sz="0" w:space="0" w:color="auto"/>
        <w:right w:val="none" w:sz="0" w:space="0" w:color="auto"/>
      </w:divBdr>
    </w:div>
    <w:div w:id="1398092139">
      <w:bodyDiv w:val="1"/>
      <w:marLeft w:val="0"/>
      <w:marRight w:val="0"/>
      <w:marTop w:val="0"/>
      <w:marBottom w:val="0"/>
      <w:divBdr>
        <w:top w:val="none" w:sz="0" w:space="0" w:color="auto"/>
        <w:left w:val="none" w:sz="0" w:space="0" w:color="auto"/>
        <w:bottom w:val="none" w:sz="0" w:space="0" w:color="auto"/>
        <w:right w:val="none" w:sz="0" w:space="0" w:color="auto"/>
      </w:divBdr>
    </w:div>
    <w:div w:id="1398236356">
      <w:bodyDiv w:val="1"/>
      <w:marLeft w:val="0"/>
      <w:marRight w:val="0"/>
      <w:marTop w:val="0"/>
      <w:marBottom w:val="0"/>
      <w:divBdr>
        <w:top w:val="none" w:sz="0" w:space="0" w:color="auto"/>
        <w:left w:val="none" w:sz="0" w:space="0" w:color="auto"/>
        <w:bottom w:val="none" w:sz="0" w:space="0" w:color="auto"/>
        <w:right w:val="none" w:sz="0" w:space="0" w:color="auto"/>
      </w:divBdr>
    </w:div>
    <w:div w:id="1398242585">
      <w:bodyDiv w:val="1"/>
      <w:marLeft w:val="0"/>
      <w:marRight w:val="0"/>
      <w:marTop w:val="0"/>
      <w:marBottom w:val="0"/>
      <w:divBdr>
        <w:top w:val="none" w:sz="0" w:space="0" w:color="auto"/>
        <w:left w:val="none" w:sz="0" w:space="0" w:color="auto"/>
        <w:bottom w:val="none" w:sz="0" w:space="0" w:color="auto"/>
        <w:right w:val="none" w:sz="0" w:space="0" w:color="auto"/>
      </w:divBdr>
    </w:div>
    <w:div w:id="1398430127">
      <w:bodyDiv w:val="1"/>
      <w:marLeft w:val="0"/>
      <w:marRight w:val="0"/>
      <w:marTop w:val="0"/>
      <w:marBottom w:val="0"/>
      <w:divBdr>
        <w:top w:val="none" w:sz="0" w:space="0" w:color="auto"/>
        <w:left w:val="none" w:sz="0" w:space="0" w:color="auto"/>
        <w:bottom w:val="none" w:sz="0" w:space="0" w:color="auto"/>
        <w:right w:val="none" w:sz="0" w:space="0" w:color="auto"/>
      </w:divBdr>
    </w:div>
    <w:div w:id="1398896444">
      <w:bodyDiv w:val="1"/>
      <w:marLeft w:val="0"/>
      <w:marRight w:val="0"/>
      <w:marTop w:val="0"/>
      <w:marBottom w:val="0"/>
      <w:divBdr>
        <w:top w:val="none" w:sz="0" w:space="0" w:color="auto"/>
        <w:left w:val="none" w:sz="0" w:space="0" w:color="auto"/>
        <w:bottom w:val="none" w:sz="0" w:space="0" w:color="auto"/>
        <w:right w:val="none" w:sz="0" w:space="0" w:color="auto"/>
      </w:divBdr>
    </w:div>
    <w:div w:id="1399547550">
      <w:bodyDiv w:val="1"/>
      <w:marLeft w:val="0"/>
      <w:marRight w:val="0"/>
      <w:marTop w:val="0"/>
      <w:marBottom w:val="0"/>
      <w:divBdr>
        <w:top w:val="none" w:sz="0" w:space="0" w:color="auto"/>
        <w:left w:val="none" w:sz="0" w:space="0" w:color="auto"/>
        <w:bottom w:val="none" w:sz="0" w:space="0" w:color="auto"/>
        <w:right w:val="none" w:sz="0" w:space="0" w:color="auto"/>
      </w:divBdr>
    </w:div>
    <w:div w:id="1400321210">
      <w:bodyDiv w:val="1"/>
      <w:marLeft w:val="0"/>
      <w:marRight w:val="0"/>
      <w:marTop w:val="0"/>
      <w:marBottom w:val="0"/>
      <w:divBdr>
        <w:top w:val="none" w:sz="0" w:space="0" w:color="auto"/>
        <w:left w:val="none" w:sz="0" w:space="0" w:color="auto"/>
        <w:bottom w:val="none" w:sz="0" w:space="0" w:color="auto"/>
        <w:right w:val="none" w:sz="0" w:space="0" w:color="auto"/>
      </w:divBdr>
    </w:div>
    <w:div w:id="1400515859">
      <w:bodyDiv w:val="1"/>
      <w:marLeft w:val="0"/>
      <w:marRight w:val="0"/>
      <w:marTop w:val="0"/>
      <w:marBottom w:val="0"/>
      <w:divBdr>
        <w:top w:val="none" w:sz="0" w:space="0" w:color="auto"/>
        <w:left w:val="none" w:sz="0" w:space="0" w:color="auto"/>
        <w:bottom w:val="none" w:sz="0" w:space="0" w:color="auto"/>
        <w:right w:val="none" w:sz="0" w:space="0" w:color="auto"/>
      </w:divBdr>
    </w:div>
    <w:div w:id="1401440037">
      <w:bodyDiv w:val="1"/>
      <w:marLeft w:val="0"/>
      <w:marRight w:val="0"/>
      <w:marTop w:val="0"/>
      <w:marBottom w:val="0"/>
      <w:divBdr>
        <w:top w:val="none" w:sz="0" w:space="0" w:color="auto"/>
        <w:left w:val="none" w:sz="0" w:space="0" w:color="auto"/>
        <w:bottom w:val="none" w:sz="0" w:space="0" w:color="auto"/>
        <w:right w:val="none" w:sz="0" w:space="0" w:color="auto"/>
      </w:divBdr>
    </w:div>
    <w:div w:id="1402093262">
      <w:bodyDiv w:val="1"/>
      <w:marLeft w:val="0"/>
      <w:marRight w:val="0"/>
      <w:marTop w:val="0"/>
      <w:marBottom w:val="0"/>
      <w:divBdr>
        <w:top w:val="none" w:sz="0" w:space="0" w:color="auto"/>
        <w:left w:val="none" w:sz="0" w:space="0" w:color="auto"/>
        <w:bottom w:val="none" w:sz="0" w:space="0" w:color="auto"/>
        <w:right w:val="none" w:sz="0" w:space="0" w:color="auto"/>
      </w:divBdr>
    </w:div>
    <w:div w:id="1404984773">
      <w:bodyDiv w:val="1"/>
      <w:marLeft w:val="0"/>
      <w:marRight w:val="0"/>
      <w:marTop w:val="0"/>
      <w:marBottom w:val="0"/>
      <w:divBdr>
        <w:top w:val="none" w:sz="0" w:space="0" w:color="auto"/>
        <w:left w:val="none" w:sz="0" w:space="0" w:color="auto"/>
        <w:bottom w:val="none" w:sz="0" w:space="0" w:color="auto"/>
        <w:right w:val="none" w:sz="0" w:space="0" w:color="auto"/>
      </w:divBdr>
    </w:div>
    <w:div w:id="1406100052">
      <w:bodyDiv w:val="1"/>
      <w:marLeft w:val="0"/>
      <w:marRight w:val="0"/>
      <w:marTop w:val="0"/>
      <w:marBottom w:val="0"/>
      <w:divBdr>
        <w:top w:val="none" w:sz="0" w:space="0" w:color="auto"/>
        <w:left w:val="none" w:sz="0" w:space="0" w:color="auto"/>
        <w:bottom w:val="none" w:sz="0" w:space="0" w:color="auto"/>
        <w:right w:val="none" w:sz="0" w:space="0" w:color="auto"/>
      </w:divBdr>
    </w:div>
    <w:div w:id="1406337324">
      <w:bodyDiv w:val="1"/>
      <w:marLeft w:val="0"/>
      <w:marRight w:val="0"/>
      <w:marTop w:val="0"/>
      <w:marBottom w:val="0"/>
      <w:divBdr>
        <w:top w:val="none" w:sz="0" w:space="0" w:color="auto"/>
        <w:left w:val="none" w:sz="0" w:space="0" w:color="auto"/>
        <w:bottom w:val="none" w:sz="0" w:space="0" w:color="auto"/>
        <w:right w:val="none" w:sz="0" w:space="0" w:color="auto"/>
      </w:divBdr>
    </w:div>
    <w:div w:id="1406492635">
      <w:bodyDiv w:val="1"/>
      <w:marLeft w:val="0"/>
      <w:marRight w:val="0"/>
      <w:marTop w:val="0"/>
      <w:marBottom w:val="0"/>
      <w:divBdr>
        <w:top w:val="none" w:sz="0" w:space="0" w:color="auto"/>
        <w:left w:val="none" w:sz="0" w:space="0" w:color="auto"/>
        <w:bottom w:val="none" w:sz="0" w:space="0" w:color="auto"/>
        <w:right w:val="none" w:sz="0" w:space="0" w:color="auto"/>
      </w:divBdr>
    </w:div>
    <w:div w:id="1407190256">
      <w:bodyDiv w:val="1"/>
      <w:marLeft w:val="0"/>
      <w:marRight w:val="0"/>
      <w:marTop w:val="0"/>
      <w:marBottom w:val="0"/>
      <w:divBdr>
        <w:top w:val="none" w:sz="0" w:space="0" w:color="auto"/>
        <w:left w:val="none" w:sz="0" w:space="0" w:color="auto"/>
        <w:bottom w:val="none" w:sz="0" w:space="0" w:color="auto"/>
        <w:right w:val="none" w:sz="0" w:space="0" w:color="auto"/>
      </w:divBdr>
    </w:div>
    <w:div w:id="1407798046">
      <w:bodyDiv w:val="1"/>
      <w:marLeft w:val="0"/>
      <w:marRight w:val="0"/>
      <w:marTop w:val="0"/>
      <w:marBottom w:val="0"/>
      <w:divBdr>
        <w:top w:val="none" w:sz="0" w:space="0" w:color="auto"/>
        <w:left w:val="none" w:sz="0" w:space="0" w:color="auto"/>
        <w:bottom w:val="none" w:sz="0" w:space="0" w:color="auto"/>
        <w:right w:val="none" w:sz="0" w:space="0" w:color="auto"/>
      </w:divBdr>
    </w:div>
    <w:div w:id="1408260036">
      <w:bodyDiv w:val="1"/>
      <w:marLeft w:val="0"/>
      <w:marRight w:val="0"/>
      <w:marTop w:val="0"/>
      <w:marBottom w:val="0"/>
      <w:divBdr>
        <w:top w:val="none" w:sz="0" w:space="0" w:color="auto"/>
        <w:left w:val="none" w:sz="0" w:space="0" w:color="auto"/>
        <w:bottom w:val="none" w:sz="0" w:space="0" w:color="auto"/>
        <w:right w:val="none" w:sz="0" w:space="0" w:color="auto"/>
      </w:divBdr>
    </w:div>
    <w:div w:id="1408264383">
      <w:bodyDiv w:val="1"/>
      <w:marLeft w:val="0"/>
      <w:marRight w:val="0"/>
      <w:marTop w:val="0"/>
      <w:marBottom w:val="0"/>
      <w:divBdr>
        <w:top w:val="none" w:sz="0" w:space="0" w:color="auto"/>
        <w:left w:val="none" w:sz="0" w:space="0" w:color="auto"/>
        <w:bottom w:val="none" w:sz="0" w:space="0" w:color="auto"/>
        <w:right w:val="none" w:sz="0" w:space="0" w:color="auto"/>
      </w:divBdr>
    </w:div>
    <w:div w:id="1408530725">
      <w:bodyDiv w:val="1"/>
      <w:marLeft w:val="0"/>
      <w:marRight w:val="0"/>
      <w:marTop w:val="0"/>
      <w:marBottom w:val="0"/>
      <w:divBdr>
        <w:top w:val="none" w:sz="0" w:space="0" w:color="auto"/>
        <w:left w:val="none" w:sz="0" w:space="0" w:color="auto"/>
        <w:bottom w:val="none" w:sz="0" w:space="0" w:color="auto"/>
        <w:right w:val="none" w:sz="0" w:space="0" w:color="auto"/>
      </w:divBdr>
    </w:div>
    <w:div w:id="1410155374">
      <w:bodyDiv w:val="1"/>
      <w:marLeft w:val="0"/>
      <w:marRight w:val="0"/>
      <w:marTop w:val="0"/>
      <w:marBottom w:val="0"/>
      <w:divBdr>
        <w:top w:val="none" w:sz="0" w:space="0" w:color="auto"/>
        <w:left w:val="none" w:sz="0" w:space="0" w:color="auto"/>
        <w:bottom w:val="none" w:sz="0" w:space="0" w:color="auto"/>
        <w:right w:val="none" w:sz="0" w:space="0" w:color="auto"/>
      </w:divBdr>
    </w:div>
    <w:div w:id="1410537206">
      <w:bodyDiv w:val="1"/>
      <w:marLeft w:val="0"/>
      <w:marRight w:val="0"/>
      <w:marTop w:val="0"/>
      <w:marBottom w:val="0"/>
      <w:divBdr>
        <w:top w:val="none" w:sz="0" w:space="0" w:color="auto"/>
        <w:left w:val="none" w:sz="0" w:space="0" w:color="auto"/>
        <w:bottom w:val="none" w:sz="0" w:space="0" w:color="auto"/>
        <w:right w:val="none" w:sz="0" w:space="0" w:color="auto"/>
      </w:divBdr>
    </w:div>
    <w:div w:id="1411540288">
      <w:bodyDiv w:val="1"/>
      <w:marLeft w:val="0"/>
      <w:marRight w:val="0"/>
      <w:marTop w:val="0"/>
      <w:marBottom w:val="0"/>
      <w:divBdr>
        <w:top w:val="none" w:sz="0" w:space="0" w:color="auto"/>
        <w:left w:val="none" w:sz="0" w:space="0" w:color="auto"/>
        <w:bottom w:val="none" w:sz="0" w:space="0" w:color="auto"/>
        <w:right w:val="none" w:sz="0" w:space="0" w:color="auto"/>
      </w:divBdr>
    </w:div>
    <w:div w:id="1412773509">
      <w:bodyDiv w:val="1"/>
      <w:marLeft w:val="0"/>
      <w:marRight w:val="0"/>
      <w:marTop w:val="0"/>
      <w:marBottom w:val="0"/>
      <w:divBdr>
        <w:top w:val="none" w:sz="0" w:space="0" w:color="auto"/>
        <w:left w:val="none" w:sz="0" w:space="0" w:color="auto"/>
        <w:bottom w:val="none" w:sz="0" w:space="0" w:color="auto"/>
        <w:right w:val="none" w:sz="0" w:space="0" w:color="auto"/>
      </w:divBdr>
    </w:div>
    <w:div w:id="1414207536">
      <w:bodyDiv w:val="1"/>
      <w:marLeft w:val="0"/>
      <w:marRight w:val="0"/>
      <w:marTop w:val="0"/>
      <w:marBottom w:val="0"/>
      <w:divBdr>
        <w:top w:val="none" w:sz="0" w:space="0" w:color="auto"/>
        <w:left w:val="none" w:sz="0" w:space="0" w:color="auto"/>
        <w:bottom w:val="none" w:sz="0" w:space="0" w:color="auto"/>
        <w:right w:val="none" w:sz="0" w:space="0" w:color="auto"/>
      </w:divBdr>
    </w:div>
    <w:div w:id="1414738225">
      <w:bodyDiv w:val="1"/>
      <w:marLeft w:val="0"/>
      <w:marRight w:val="0"/>
      <w:marTop w:val="0"/>
      <w:marBottom w:val="0"/>
      <w:divBdr>
        <w:top w:val="none" w:sz="0" w:space="0" w:color="auto"/>
        <w:left w:val="none" w:sz="0" w:space="0" w:color="auto"/>
        <w:bottom w:val="none" w:sz="0" w:space="0" w:color="auto"/>
        <w:right w:val="none" w:sz="0" w:space="0" w:color="auto"/>
      </w:divBdr>
    </w:div>
    <w:div w:id="1416441101">
      <w:bodyDiv w:val="1"/>
      <w:marLeft w:val="0"/>
      <w:marRight w:val="0"/>
      <w:marTop w:val="0"/>
      <w:marBottom w:val="0"/>
      <w:divBdr>
        <w:top w:val="none" w:sz="0" w:space="0" w:color="auto"/>
        <w:left w:val="none" w:sz="0" w:space="0" w:color="auto"/>
        <w:bottom w:val="none" w:sz="0" w:space="0" w:color="auto"/>
        <w:right w:val="none" w:sz="0" w:space="0" w:color="auto"/>
      </w:divBdr>
    </w:div>
    <w:div w:id="1417171039">
      <w:bodyDiv w:val="1"/>
      <w:marLeft w:val="0"/>
      <w:marRight w:val="0"/>
      <w:marTop w:val="0"/>
      <w:marBottom w:val="0"/>
      <w:divBdr>
        <w:top w:val="none" w:sz="0" w:space="0" w:color="auto"/>
        <w:left w:val="none" w:sz="0" w:space="0" w:color="auto"/>
        <w:bottom w:val="none" w:sz="0" w:space="0" w:color="auto"/>
        <w:right w:val="none" w:sz="0" w:space="0" w:color="auto"/>
      </w:divBdr>
    </w:div>
    <w:div w:id="1419907182">
      <w:bodyDiv w:val="1"/>
      <w:marLeft w:val="0"/>
      <w:marRight w:val="0"/>
      <w:marTop w:val="0"/>
      <w:marBottom w:val="0"/>
      <w:divBdr>
        <w:top w:val="none" w:sz="0" w:space="0" w:color="auto"/>
        <w:left w:val="none" w:sz="0" w:space="0" w:color="auto"/>
        <w:bottom w:val="none" w:sz="0" w:space="0" w:color="auto"/>
        <w:right w:val="none" w:sz="0" w:space="0" w:color="auto"/>
      </w:divBdr>
    </w:div>
    <w:div w:id="1420171732">
      <w:bodyDiv w:val="1"/>
      <w:marLeft w:val="0"/>
      <w:marRight w:val="0"/>
      <w:marTop w:val="0"/>
      <w:marBottom w:val="0"/>
      <w:divBdr>
        <w:top w:val="none" w:sz="0" w:space="0" w:color="auto"/>
        <w:left w:val="none" w:sz="0" w:space="0" w:color="auto"/>
        <w:bottom w:val="none" w:sz="0" w:space="0" w:color="auto"/>
        <w:right w:val="none" w:sz="0" w:space="0" w:color="auto"/>
      </w:divBdr>
    </w:div>
    <w:div w:id="1422949904">
      <w:bodyDiv w:val="1"/>
      <w:marLeft w:val="0"/>
      <w:marRight w:val="0"/>
      <w:marTop w:val="0"/>
      <w:marBottom w:val="0"/>
      <w:divBdr>
        <w:top w:val="none" w:sz="0" w:space="0" w:color="auto"/>
        <w:left w:val="none" w:sz="0" w:space="0" w:color="auto"/>
        <w:bottom w:val="none" w:sz="0" w:space="0" w:color="auto"/>
        <w:right w:val="none" w:sz="0" w:space="0" w:color="auto"/>
      </w:divBdr>
    </w:div>
    <w:div w:id="1424573718">
      <w:bodyDiv w:val="1"/>
      <w:marLeft w:val="0"/>
      <w:marRight w:val="0"/>
      <w:marTop w:val="0"/>
      <w:marBottom w:val="0"/>
      <w:divBdr>
        <w:top w:val="none" w:sz="0" w:space="0" w:color="auto"/>
        <w:left w:val="none" w:sz="0" w:space="0" w:color="auto"/>
        <w:bottom w:val="none" w:sz="0" w:space="0" w:color="auto"/>
        <w:right w:val="none" w:sz="0" w:space="0" w:color="auto"/>
      </w:divBdr>
    </w:div>
    <w:div w:id="1425297587">
      <w:bodyDiv w:val="1"/>
      <w:marLeft w:val="0"/>
      <w:marRight w:val="0"/>
      <w:marTop w:val="0"/>
      <w:marBottom w:val="0"/>
      <w:divBdr>
        <w:top w:val="none" w:sz="0" w:space="0" w:color="auto"/>
        <w:left w:val="none" w:sz="0" w:space="0" w:color="auto"/>
        <w:bottom w:val="none" w:sz="0" w:space="0" w:color="auto"/>
        <w:right w:val="none" w:sz="0" w:space="0" w:color="auto"/>
      </w:divBdr>
    </w:div>
    <w:div w:id="1425614329">
      <w:bodyDiv w:val="1"/>
      <w:marLeft w:val="0"/>
      <w:marRight w:val="0"/>
      <w:marTop w:val="0"/>
      <w:marBottom w:val="0"/>
      <w:divBdr>
        <w:top w:val="none" w:sz="0" w:space="0" w:color="auto"/>
        <w:left w:val="none" w:sz="0" w:space="0" w:color="auto"/>
        <w:bottom w:val="none" w:sz="0" w:space="0" w:color="auto"/>
        <w:right w:val="none" w:sz="0" w:space="0" w:color="auto"/>
      </w:divBdr>
    </w:div>
    <w:div w:id="1425806814">
      <w:bodyDiv w:val="1"/>
      <w:marLeft w:val="0"/>
      <w:marRight w:val="0"/>
      <w:marTop w:val="0"/>
      <w:marBottom w:val="0"/>
      <w:divBdr>
        <w:top w:val="none" w:sz="0" w:space="0" w:color="auto"/>
        <w:left w:val="none" w:sz="0" w:space="0" w:color="auto"/>
        <w:bottom w:val="none" w:sz="0" w:space="0" w:color="auto"/>
        <w:right w:val="none" w:sz="0" w:space="0" w:color="auto"/>
      </w:divBdr>
    </w:div>
    <w:div w:id="1426534591">
      <w:bodyDiv w:val="1"/>
      <w:marLeft w:val="0"/>
      <w:marRight w:val="0"/>
      <w:marTop w:val="0"/>
      <w:marBottom w:val="0"/>
      <w:divBdr>
        <w:top w:val="none" w:sz="0" w:space="0" w:color="auto"/>
        <w:left w:val="none" w:sz="0" w:space="0" w:color="auto"/>
        <w:bottom w:val="none" w:sz="0" w:space="0" w:color="auto"/>
        <w:right w:val="none" w:sz="0" w:space="0" w:color="auto"/>
      </w:divBdr>
    </w:div>
    <w:div w:id="1426612958">
      <w:bodyDiv w:val="1"/>
      <w:marLeft w:val="0"/>
      <w:marRight w:val="0"/>
      <w:marTop w:val="0"/>
      <w:marBottom w:val="0"/>
      <w:divBdr>
        <w:top w:val="none" w:sz="0" w:space="0" w:color="auto"/>
        <w:left w:val="none" w:sz="0" w:space="0" w:color="auto"/>
        <w:bottom w:val="none" w:sz="0" w:space="0" w:color="auto"/>
        <w:right w:val="none" w:sz="0" w:space="0" w:color="auto"/>
      </w:divBdr>
    </w:div>
    <w:div w:id="1427382324">
      <w:bodyDiv w:val="1"/>
      <w:marLeft w:val="0"/>
      <w:marRight w:val="0"/>
      <w:marTop w:val="0"/>
      <w:marBottom w:val="0"/>
      <w:divBdr>
        <w:top w:val="none" w:sz="0" w:space="0" w:color="auto"/>
        <w:left w:val="none" w:sz="0" w:space="0" w:color="auto"/>
        <w:bottom w:val="none" w:sz="0" w:space="0" w:color="auto"/>
        <w:right w:val="none" w:sz="0" w:space="0" w:color="auto"/>
      </w:divBdr>
    </w:div>
    <w:div w:id="1427846148">
      <w:bodyDiv w:val="1"/>
      <w:marLeft w:val="0"/>
      <w:marRight w:val="0"/>
      <w:marTop w:val="0"/>
      <w:marBottom w:val="0"/>
      <w:divBdr>
        <w:top w:val="none" w:sz="0" w:space="0" w:color="auto"/>
        <w:left w:val="none" w:sz="0" w:space="0" w:color="auto"/>
        <w:bottom w:val="none" w:sz="0" w:space="0" w:color="auto"/>
        <w:right w:val="none" w:sz="0" w:space="0" w:color="auto"/>
      </w:divBdr>
    </w:div>
    <w:div w:id="1428228910">
      <w:bodyDiv w:val="1"/>
      <w:marLeft w:val="0"/>
      <w:marRight w:val="0"/>
      <w:marTop w:val="0"/>
      <w:marBottom w:val="0"/>
      <w:divBdr>
        <w:top w:val="none" w:sz="0" w:space="0" w:color="auto"/>
        <w:left w:val="none" w:sz="0" w:space="0" w:color="auto"/>
        <w:bottom w:val="none" w:sz="0" w:space="0" w:color="auto"/>
        <w:right w:val="none" w:sz="0" w:space="0" w:color="auto"/>
      </w:divBdr>
    </w:div>
    <w:div w:id="1428767584">
      <w:bodyDiv w:val="1"/>
      <w:marLeft w:val="0"/>
      <w:marRight w:val="0"/>
      <w:marTop w:val="0"/>
      <w:marBottom w:val="0"/>
      <w:divBdr>
        <w:top w:val="none" w:sz="0" w:space="0" w:color="auto"/>
        <w:left w:val="none" w:sz="0" w:space="0" w:color="auto"/>
        <w:bottom w:val="none" w:sz="0" w:space="0" w:color="auto"/>
        <w:right w:val="none" w:sz="0" w:space="0" w:color="auto"/>
      </w:divBdr>
    </w:div>
    <w:div w:id="1428886997">
      <w:bodyDiv w:val="1"/>
      <w:marLeft w:val="0"/>
      <w:marRight w:val="0"/>
      <w:marTop w:val="0"/>
      <w:marBottom w:val="0"/>
      <w:divBdr>
        <w:top w:val="none" w:sz="0" w:space="0" w:color="auto"/>
        <w:left w:val="none" w:sz="0" w:space="0" w:color="auto"/>
        <w:bottom w:val="none" w:sz="0" w:space="0" w:color="auto"/>
        <w:right w:val="none" w:sz="0" w:space="0" w:color="auto"/>
      </w:divBdr>
    </w:div>
    <w:div w:id="1429274640">
      <w:bodyDiv w:val="1"/>
      <w:marLeft w:val="0"/>
      <w:marRight w:val="0"/>
      <w:marTop w:val="0"/>
      <w:marBottom w:val="0"/>
      <w:divBdr>
        <w:top w:val="none" w:sz="0" w:space="0" w:color="auto"/>
        <w:left w:val="none" w:sz="0" w:space="0" w:color="auto"/>
        <w:bottom w:val="none" w:sz="0" w:space="0" w:color="auto"/>
        <w:right w:val="none" w:sz="0" w:space="0" w:color="auto"/>
      </w:divBdr>
    </w:div>
    <w:div w:id="1433207028">
      <w:bodyDiv w:val="1"/>
      <w:marLeft w:val="0"/>
      <w:marRight w:val="0"/>
      <w:marTop w:val="0"/>
      <w:marBottom w:val="0"/>
      <w:divBdr>
        <w:top w:val="none" w:sz="0" w:space="0" w:color="auto"/>
        <w:left w:val="none" w:sz="0" w:space="0" w:color="auto"/>
        <w:bottom w:val="none" w:sz="0" w:space="0" w:color="auto"/>
        <w:right w:val="none" w:sz="0" w:space="0" w:color="auto"/>
      </w:divBdr>
    </w:div>
    <w:div w:id="1434981093">
      <w:bodyDiv w:val="1"/>
      <w:marLeft w:val="0"/>
      <w:marRight w:val="0"/>
      <w:marTop w:val="0"/>
      <w:marBottom w:val="0"/>
      <w:divBdr>
        <w:top w:val="none" w:sz="0" w:space="0" w:color="auto"/>
        <w:left w:val="none" w:sz="0" w:space="0" w:color="auto"/>
        <w:bottom w:val="none" w:sz="0" w:space="0" w:color="auto"/>
        <w:right w:val="none" w:sz="0" w:space="0" w:color="auto"/>
      </w:divBdr>
    </w:div>
    <w:div w:id="1435050733">
      <w:bodyDiv w:val="1"/>
      <w:marLeft w:val="0"/>
      <w:marRight w:val="0"/>
      <w:marTop w:val="0"/>
      <w:marBottom w:val="0"/>
      <w:divBdr>
        <w:top w:val="none" w:sz="0" w:space="0" w:color="auto"/>
        <w:left w:val="none" w:sz="0" w:space="0" w:color="auto"/>
        <w:bottom w:val="none" w:sz="0" w:space="0" w:color="auto"/>
        <w:right w:val="none" w:sz="0" w:space="0" w:color="auto"/>
      </w:divBdr>
    </w:div>
    <w:div w:id="1435056606">
      <w:bodyDiv w:val="1"/>
      <w:marLeft w:val="0"/>
      <w:marRight w:val="0"/>
      <w:marTop w:val="0"/>
      <w:marBottom w:val="0"/>
      <w:divBdr>
        <w:top w:val="none" w:sz="0" w:space="0" w:color="auto"/>
        <w:left w:val="none" w:sz="0" w:space="0" w:color="auto"/>
        <w:bottom w:val="none" w:sz="0" w:space="0" w:color="auto"/>
        <w:right w:val="none" w:sz="0" w:space="0" w:color="auto"/>
      </w:divBdr>
    </w:div>
    <w:div w:id="1435595773">
      <w:bodyDiv w:val="1"/>
      <w:marLeft w:val="0"/>
      <w:marRight w:val="0"/>
      <w:marTop w:val="0"/>
      <w:marBottom w:val="0"/>
      <w:divBdr>
        <w:top w:val="none" w:sz="0" w:space="0" w:color="auto"/>
        <w:left w:val="none" w:sz="0" w:space="0" w:color="auto"/>
        <w:bottom w:val="none" w:sz="0" w:space="0" w:color="auto"/>
        <w:right w:val="none" w:sz="0" w:space="0" w:color="auto"/>
      </w:divBdr>
    </w:div>
    <w:div w:id="1439987804">
      <w:bodyDiv w:val="1"/>
      <w:marLeft w:val="0"/>
      <w:marRight w:val="0"/>
      <w:marTop w:val="0"/>
      <w:marBottom w:val="0"/>
      <w:divBdr>
        <w:top w:val="none" w:sz="0" w:space="0" w:color="auto"/>
        <w:left w:val="none" w:sz="0" w:space="0" w:color="auto"/>
        <w:bottom w:val="none" w:sz="0" w:space="0" w:color="auto"/>
        <w:right w:val="none" w:sz="0" w:space="0" w:color="auto"/>
      </w:divBdr>
    </w:div>
    <w:div w:id="1440251775">
      <w:bodyDiv w:val="1"/>
      <w:marLeft w:val="0"/>
      <w:marRight w:val="0"/>
      <w:marTop w:val="0"/>
      <w:marBottom w:val="0"/>
      <w:divBdr>
        <w:top w:val="none" w:sz="0" w:space="0" w:color="auto"/>
        <w:left w:val="none" w:sz="0" w:space="0" w:color="auto"/>
        <w:bottom w:val="none" w:sz="0" w:space="0" w:color="auto"/>
        <w:right w:val="none" w:sz="0" w:space="0" w:color="auto"/>
      </w:divBdr>
    </w:div>
    <w:div w:id="1440448145">
      <w:bodyDiv w:val="1"/>
      <w:marLeft w:val="0"/>
      <w:marRight w:val="0"/>
      <w:marTop w:val="0"/>
      <w:marBottom w:val="0"/>
      <w:divBdr>
        <w:top w:val="none" w:sz="0" w:space="0" w:color="auto"/>
        <w:left w:val="none" w:sz="0" w:space="0" w:color="auto"/>
        <w:bottom w:val="none" w:sz="0" w:space="0" w:color="auto"/>
        <w:right w:val="none" w:sz="0" w:space="0" w:color="auto"/>
      </w:divBdr>
    </w:div>
    <w:div w:id="1440879437">
      <w:bodyDiv w:val="1"/>
      <w:marLeft w:val="0"/>
      <w:marRight w:val="0"/>
      <w:marTop w:val="0"/>
      <w:marBottom w:val="0"/>
      <w:divBdr>
        <w:top w:val="none" w:sz="0" w:space="0" w:color="auto"/>
        <w:left w:val="none" w:sz="0" w:space="0" w:color="auto"/>
        <w:bottom w:val="none" w:sz="0" w:space="0" w:color="auto"/>
        <w:right w:val="none" w:sz="0" w:space="0" w:color="auto"/>
      </w:divBdr>
    </w:div>
    <w:div w:id="1441074222">
      <w:bodyDiv w:val="1"/>
      <w:marLeft w:val="0"/>
      <w:marRight w:val="0"/>
      <w:marTop w:val="0"/>
      <w:marBottom w:val="0"/>
      <w:divBdr>
        <w:top w:val="none" w:sz="0" w:space="0" w:color="auto"/>
        <w:left w:val="none" w:sz="0" w:space="0" w:color="auto"/>
        <w:bottom w:val="none" w:sz="0" w:space="0" w:color="auto"/>
        <w:right w:val="none" w:sz="0" w:space="0" w:color="auto"/>
      </w:divBdr>
    </w:div>
    <w:div w:id="1442646090">
      <w:bodyDiv w:val="1"/>
      <w:marLeft w:val="0"/>
      <w:marRight w:val="0"/>
      <w:marTop w:val="0"/>
      <w:marBottom w:val="0"/>
      <w:divBdr>
        <w:top w:val="none" w:sz="0" w:space="0" w:color="auto"/>
        <w:left w:val="none" w:sz="0" w:space="0" w:color="auto"/>
        <w:bottom w:val="none" w:sz="0" w:space="0" w:color="auto"/>
        <w:right w:val="none" w:sz="0" w:space="0" w:color="auto"/>
      </w:divBdr>
    </w:div>
    <w:div w:id="1444227413">
      <w:bodyDiv w:val="1"/>
      <w:marLeft w:val="0"/>
      <w:marRight w:val="0"/>
      <w:marTop w:val="0"/>
      <w:marBottom w:val="0"/>
      <w:divBdr>
        <w:top w:val="none" w:sz="0" w:space="0" w:color="auto"/>
        <w:left w:val="none" w:sz="0" w:space="0" w:color="auto"/>
        <w:bottom w:val="none" w:sz="0" w:space="0" w:color="auto"/>
        <w:right w:val="none" w:sz="0" w:space="0" w:color="auto"/>
      </w:divBdr>
    </w:div>
    <w:div w:id="1446196377">
      <w:bodyDiv w:val="1"/>
      <w:marLeft w:val="0"/>
      <w:marRight w:val="0"/>
      <w:marTop w:val="0"/>
      <w:marBottom w:val="0"/>
      <w:divBdr>
        <w:top w:val="none" w:sz="0" w:space="0" w:color="auto"/>
        <w:left w:val="none" w:sz="0" w:space="0" w:color="auto"/>
        <w:bottom w:val="none" w:sz="0" w:space="0" w:color="auto"/>
        <w:right w:val="none" w:sz="0" w:space="0" w:color="auto"/>
      </w:divBdr>
    </w:div>
    <w:div w:id="1447189260">
      <w:bodyDiv w:val="1"/>
      <w:marLeft w:val="0"/>
      <w:marRight w:val="0"/>
      <w:marTop w:val="0"/>
      <w:marBottom w:val="0"/>
      <w:divBdr>
        <w:top w:val="none" w:sz="0" w:space="0" w:color="auto"/>
        <w:left w:val="none" w:sz="0" w:space="0" w:color="auto"/>
        <w:bottom w:val="none" w:sz="0" w:space="0" w:color="auto"/>
        <w:right w:val="none" w:sz="0" w:space="0" w:color="auto"/>
      </w:divBdr>
    </w:div>
    <w:div w:id="1450778523">
      <w:bodyDiv w:val="1"/>
      <w:marLeft w:val="0"/>
      <w:marRight w:val="0"/>
      <w:marTop w:val="0"/>
      <w:marBottom w:val="0"/>
      <w:divBdr>
        <w:top w:val="none" w:sz="0" w:space="0" w:color="auto"/>
        <w:left w:val="none" w:sz="0" w:space="0" w:color="auto"/>
        <w:bottom w:val="none" w:sz="0" w:space="0" w:color="auto"/>
        <w:right w:val="none" w:sz="0" w:space="0" w:color="auto"/>
      </w:divBdr>
    </w:div>
    <w:div w:id="1452015717">
      <w:bodyDiv w:val="1"/>
      <w:marLeft w:val="0"/>
      <w:marRight w:val="0"/>
      <w:marTop w:val="0"/>
      <w:marBottom w:val="0"/>
      <w:divBdr>
        <w:top w:val="none" w:sz="0" w:space="0" w:color="auto"/>
        <w:left w:val="none" w:sz="0" w:space="0" w:color="auto"/>
        <w:bottom w:val="none" w:sz="0" w:space="0" w:color="auto"/>
        <w:right w:val="none" w:sz="0" w:space="0" w:color="auto"/>
      </w:divBdr>
    </w:div>
    <w:div w:id="1454133770">
      <w:bodyDiv w:val="1"/>
      <w:marLeft w:val="0"/>
      <w:marRight w:val="0"/>
      <w:marTop w:val="0"/>
      <w:marBottom w:val="0"/>
      <w:divBdr>
        <w:top w:val="none" w:sz="0" w:space="0" w:color="auto"/>
        <w:left w:val="none" w:sz="0" w:space="0" w:color="auto"/>
        <w:bottom w:val="none" w:sz="0" w:space="0" w:color="auto"/>
        <w:right w:val="none" w:sz="0" w:space="0" w:color="auto"/>
      </w:divBdr>
    </w:div>
    <w:div w:id="1455556803">
      <w:bodyDiv w:val="1"/>
      <w:marLeft w:val="0"/>
      <w:marRight w:val="0"/>
      <w:marTop w:val="0"/>
      <w:marBottom w:val="0"/>
      <w:divBdr>
        <w:top w:val="none" w:sz="0" w:space="0" w:color="auto"/>
        <w:left w:val="none" w:sz="0" w:space="0" w:color="auto"/>
        <w:bottom w:val="none" w:sz="0" w:space="0" w:color="auto"/>
        <w:right w:val="none" w:sz="0" w:space="0" w:color="auto"/>
      </w:divBdr>
    </w:div>
    <w:div w:id="1455977078">
      <w:bodyDiv w:val="1"/>
      <w:marLeft w:val="0"/>
      <w:marRight w:val="0"/>
      <w:marTop w:val="0"/>
      <w:marBottom w:val="0"/>
      <w:divBdr>
        <w:top w:val="none" w:sz="0" w:space="0" w:color="auto"/>
        <w:left w:val="none" w:sz="0" w:space="0" w:color="auto"/>
        <w:bottom w:val="none" w:sz="0" w:space="0" w:color="auto"/>
        <w:right w:val="none" w:sz="0" w:space="0" w:color="auto"/>
      </w:divBdr>
    </w:div>
    <w:div w:id="1457329629">
      <w:bodyDiv w:val="1"/>
      <w:marLeft w:val="0"/>
      <w:marRight w:val="0"/>
      <w:marTop w:val="0"/>
      <w:marBottom w:val="0"/>
      <w:divBdr>
        <w:top w:val="none" w:sz="0" w:space="0" w:color="auto"/>
        <w:left w:val="none" w:sz="0" w:space="0" w:color="auto"/>
        <w:bottom w:val="none" w:sz="0" w:space="0" w:color="auto"/>
        <w:right w:val="none" w:sz="0" w:space="0" w:color="auto"/>
      </w:divBdr>
    </w:div>
    <w:div w:id="1459029326">
      <w:bodyDiv w:val="1"/>
      <w:marLeft w:val="0"/>
      <w:marRight w:val="0"/>
      <w:marTop w:val="0"/>
      <w:marBottom w:val="0"/>
      <w:divBdr>
        <w:top w:val="none" w:sz="0" w:space="0" w:color="auto"/>
        <w:left w:val="none" w:sz="0" w:space="0" w:color="auto"/>
        <w:bottom w:val="none" w:sz="0" w:space="0" w:color="auto"/>
        <w:right w:val="none" w:sz="0" w:space="0" w:color="auto"/>
      </w:divBdr>
    </w:div>
    <w:div w:id="1459445599">
      <w:bodyDiv w:val="1"/>
      <w:marLeft w:val="0"/>
      <w:marRight w:val="0"/>
      <w:marTop w:val="0"/>
      <w:marBottom w:val="0"/>
      <w:divBdr>
        <w:top w:val="none" w:sz="0" w:space="0" w:color="auto"/>
        <w:left w:val="none" w:sz="0" w:space="0" w:color="auto"/>
        <w:bottom w:val="none" w:sz="0" w:space="0" w:color="auto"/>
        <w:right w:val="none" w:sz="0" w:space="0" w:color="auto"/>
      </w:divBdr>
    </w:div>
    <w:div w:id="1459567402">
      <w:bodyDiv w:val="1"/>
      <w:marLeft w:val="0"/>
      <w:marRight w:val="0"/>
      <w:marTop w:val="0"/>
      <w:marBottom w:val="0"/>
      <w:divBdr>
        <w:top w:val="none" w:sz="0" w:space="0" w:color="auto"/>
        <w:left w:val="none" w:sz="0" w:space="0" w:color="auto"/>
        <w:bottom w:val="none" w:sz="0" w:space="0" w:color="auto"/>
        <w:right w:val="none" w:sz="0" w:space="0" w:color="auto"/>
      </w:divBdr>
    </w:div>
    <w:div w:id="1460566831">
      <w:bodyDiv w:val="1"/>
      <w:marLeft w:val="0"/>
      <w:marRight w:val="0"/>
      <w:marTop w:val="0"/>
      <w:marBottom w:val="0"/>
      <w:divBdr>
        <w:top w:val="none" w:sz="0" w:space="0" w:color="auto"/>
        <w:left w:val="none" w:sz="0" w:space="0" w:color="auto"/>
        <w:bottom w:val="none" w:sz="0" w:space="0" w:color="auto"/>
        <w:right w:val="none" w:sz="0" w:space="0" w:color="auto"/>
      </w:divBdr>
    </w:div>
    <w:div w:id="1460756637">
      <w:bodyDiv w:val="1"/>
      <w:marLeft w:val="0"/>
      <w:marRight w:val="0"/>
      <w:marTop w:val="0"/>
      <w:marBottom w:val="0"/>
      <w:divBdr>
        <w:top w:val="none" w:sz="0" w:space="0" w:color="auto"/>
        <w:left w:val="none" w:sz="0" w:space="0" w:color="auto"/>
        <w:bottom w:val="none" w:sz="0" w:space="0" w:color="auto"/>
        <w:right w:val="none" w:sz="0" w:space="0" w:color="auto"/>
      </w:divBdr>
    </w:div>
    <w:div w:id="1461604761">
      <w:bodyDiv w:val="1"/>
      <w:marLeft w:val="0"/>
      <w:marRight w:val="0"/>
      <w:marTop w:val="0"/>
      <w:marBottom w:val="0"/>
      <w:divBdr>
        <w:top w:val="none" w:sz="0" w:space="0" w:color="auto"/>
        <w:left w:val="none" w:sz="0" w:space="0" w:color="auto"/>
        <w:bottom w:val="none" w:sz="0" w:space="0" w:color="auto"/>
        <w:right w:val="none" w:sz="0" w:space="0" w:color="auto"/>
      </w:divBdr>
    </w:div>
    <w:div w:id="1461653534">
      <w:bodyDiv w:val="1"/>
      <w:marLeft w:val="0"/>
      <w:marRight w:val="0"/>
      <w:marTop w:val="0"/>
      <w:marBottom w:val="0"/>
      <w:divBdr>
        <w:top w:val="none" w:sz="0" w:space="0" w:color="auto"/>
        <w:left w:val="none" w:sz="0" w:space="0" w:color="auto"/>
        <w:bottom w:val="none" w:sz="0" w:space="0" w:color="auto"/>
        <w:right w:val="none" w:sz="0" w:space="0" w:color="auto"/>
      </w:divBdr>
    </w:div>
    <w:div w:id="1463620422">
      <w:bodyDiv w:val="1"/>
      <w:marLeft w:val="0"/>
      <w:marRight w:val="0"/>
      <w:marTop w:val="0"/>
      <w:marBottom w:val="0"/>
      <w:divBdr>
        <w:top w:val="none" w:sz="0" w:space="0" w:color="auto"/>
        <w:left w:val="none" w:sz="0" w:space="0" w:color="auto"/>
        <w:bottom w:val="none" w:sz="0" w:space="0" w:color="auto"/>
        <w:right w:val="none" w:sz="0" w:space="0" w:color="auto"/>
      </w:divBdr>
    </w:div>
    <w:div w:id="1463841121">
      <w:bodyDiv w:val="1"/>
      <w:marLeft w:val="0"/>
      <w:marRight w:val="0"/>
      <w:marTop w:val="0"/>
      <w:marBottom w:val="0"/>
      <w:divBdr>
        <w:top w:val="none" w:sz="0" w:space="0" w:color="auto"/>
        <w:left w:val="none" w:sz="0" w:space="0" w:color="auto"/>
        <w:bottom w:val="none" w:sz="0" w:space="0" w:color="auto"/>
        <w:right w:val="none" w:sz="0" w:space="0" w:color="auto"/>
      </w:divBdr>
    </w:div>
    <w:div w:id="1463889646">
      <w:bodyDiv w:val="1"/>
      <w:marLeft w:val="0"/>
      <w:marRight w:val="0"/>
      <w:marTop w:val="0"/>
      <w:marBottom w:val="0"/>
      <w:divBdr>
        <w:top w:val="none" w:sz="0" w:space="0" w:color="auto"/>
        <w:left w:val="none" w:sz="0" w:space="0" w:color="auto"/>
        <w:bottom w:val="none" w:sz="0" w:space="0" w:color="auto"/>
        <w:right w:val="none" w:sz="0" w:space="0" w:color="auto"/>
      </w:divBdr>
    </w:div>
    <w:div w:id="1464351499">
      <w:bodyDiv w:val="1"/>
      <w:marLeft w:val="0"/>
      <w:marRight w:val="0"/>
      <w:marTop w:val="0"/>
      <w:marBottom w:val="0"/>
      <w:divBdr>
        <w:top w:val="none" w:sz="0" w:space="0" w:color="auto"/>
        <w:left w:val="none" w:sz="0" w:space="0" w:color="auto"/>
        <w:bottom w:val="none" w:sz="0" w:space="0" w:color="auto"/>
        <w:right w:val="none" w:sz="0" w:space="0" w:color="auto"/>
      </w:divBdr>
    </w:div>
    <w:div w:id="1464929901">
      <w:bodyDiv w:val="1"/>
      <w:marLeft w:val="0"/>
      <w:marRight w:val="0"/>
      <w:marTop w:val="0"/>
      <w:marBottom w:val="0"/>
      <w:divBdr>
        <w:top w:val="none" w:sz="0" w:space="0" w:color="auto"/>
        <w:left w:val="none" w:sz="0" w:space="0" w:color="auto"/>
        <w:bottom w:val="none" w:sz="0" w:space="0" w:color="auto"/>
        <w:right w:val="none" w:sz="0" w:space="0" w:color="auto"/>
      </w:divBdr>
    </w:div>
    <w:div w:id="1465387635">
      <w:bodyDiv w:val="1"/>
      <w:marLeft w:val="0"/>
      <w:marRight w:val="0"/>
      <w:marTop w:val="0"/>
      <w:marBottom w:val="0"/>
      <w:divBdr>
        <w:top w:val="none" w:sz="0" w:space="0" w:color="auto"/>
        <w:left w:val="none" w:sz="0" w:space="0" w:color="auto"/>
        <w:bottom w:val="none" w:sz="0" w:space="0" w:color="auto"/>
        <w:right w:val="none" w:sz="0" w:space="0" w:color="auto"/>
      </w:divBdr>
    </w:div>
    <w:div w:id="1466923795">
      <w:bodyDiv w:val="1"/>
      <w:marLeft w:val="0"/>
      <w:marRight w:val="0"/>
      <w:marTop w:val="0"/>
      <w:marBottom w:val="0"/>
      <w:divBdr>
        <w:top w:val="none" w:sz="0" w:space="0" w:color="auto"/>
        <w:left w:val="none" w:sz="0" w:space="0" w:color="auto"/>
        <w:bottom w:val="none" w:sz="0" w:space="0" w:color="auto"/>
        <w:right w:val="none" w:sz="0" w:space="0" w:color="auto"/>
      </w:divBdr>
    </w:div>
    <w:div w:id="1467746283">
      <w:bodyDiv w:val="1"/>
      <w:marLeft w:val="0"/>
      <w:marRight w:val="0"/>
      <w:marTop w:val="0"/>
      <w:marBottom w:val="0"/>
      <w:divBdr>
        <w:top w:val="none" w:sz="0" w:space="0" w:color="auto"/>
        <w:left w:val="none" w:sz="0" w:space="0" w:color="auto"/>
        <w:bottom w:val="none" w:sz="0" w:space="0" w:color="auto"/>
        <w:right w:val="none" w:sz="0" w:space="0" w:color="auto"/>
      </w:divBdr>
    </w:div>
    <w:div w:id="1468402076">
      <w:bodyDiv w:val="1"/>
      <w:marLeft w:val="0"/>
      <w:marRight w:val="0"/>
      <w:marTop w:val="0"/>
      <w:marBottom w:val="0"/>
      <w:divBdr>
        <w:top w:val="none" w:sz="0" w:space="0" w:color="auto"/>
        <w:left w:val="none" w:sz="0" w:space="0" w:color="auto"/>
        <w:bottom w:val="none" w:sz="0" w:space="0" w:color="auto"/>
        <w:right w:val="none" w:sz="0" w:space="0" w:color="auto"/>
      </w:divBdr>
    </w:div>
    <w:div w:id="1468742698">
      <w:bodyDiv w:val="1"/>
      <w:marLeft w:val="0"/>
      <w:marRight w:val="0"/>
      <w:marTop w:val="0"/>
      <w:marBottom w:val="0"/>
      <w:divBdr>
        <w:top w:val="none" w:sz="0" w:space="0" w:color="auto"/>
        <w:left w:val="none" w:sz="0" w:space="0" w:color="auto"/>
        <w:bottom w:val="none" w:sz="0" w:space="0" w:color="auto"/>
        <w:right w:val="none" w:sz="0" w:space="0" w:color="auto"/>
      </w:divBdr>
    </w:div>
    <w:div w:id="1469009354">
      <w:bodyDiv w:val="1"/>
      <w:marLeft w:val="0"/>
      <w:marRight w:val="0"/>
      <w:marTop w:val="0"/>
      <w:marBottom w:val="0"/>
      <w:divBdr>
        <w:top w:val="none" w:sz="0" w:space="0" w:color="auto"/>
        <w:left w:val="none" w:sz="0" w:space="0" w:color="auto"/>
        <w:bottom w:val="none" w:sz="0" w:space="0" w:color="auto"/>
        <w:right w:val="none" w:sz="0" w:space="0" w:color="auto"/>
      </w:divBdr>
    </w:div>
    <w:div w:id="1470974312">
      <w:bodyDiv w:val="1"/>
      <w:marLeft w:val="0"/>
      <w:marRight w:val="0"/>
      <w:marTop w:val="0"/>
      <w:marBottom w:val="0"/>
      <w:divBdr>
        <w:top w:val="none" w:sz="0" w:space="0" w:color="auto"/>
        <w:left w:val="none" w:sz="0" w:space="0" w:color="auto"/>
        <w:bottom w:val="none" w:sz="0" w:space="0" w:color="auto"/>
        <w:right w:val="none" w:sz="0" w:space="0" w:color="auto"/>
      </w:divBdr>
    </w:div>
    <w:div w:id="1472357322">
      <w:bodyDiv w:val="1"/>
      <w:marLeft w:val="0"/>
      <w:marRight w:val="0"/>
      <w:marTop w:val="0"/>
      <w:marBottom w:val="0"/>
      <w:divBdr>
        <w:top w:val="none" w:sz="0" w:space="0" w:color="auto"/>
        <w:left w:val="none" w:sz="0" w:space="0" w:color="auto"/>
        <w:bottom w:val="none" w:sz="0" w:space="0" w:color="auto"/>
        <w:right w:val="none" w:sz="0" w:space="0" w:color="auto"/>
      </w:divBdr>
    </w:div>
    <w:div w:id="1473257483">
      <w:bodyDiv w:val="1"/>
      <w:marLeft w:val="0"/>
      <w:marRight w:val="0"/>
      <w:marTop w:val="0"/>
      <w:marBottom w:val="0"/>
      <w:divBdr>
        <w:top w:val="none" w:sz="0" w:space="0" w:color="auto"/>
        <w:left w:val="none" w:sz="0" w:space="0" w:color="auto"/>
        <w:bottom w:val="none" w:sz="0" w:space="0" w:color="auto"/>
        <w:right w:val="none" w:sz="0" w:space="0" w:color="auto"/>
      </w:divBdr>
    </w:div>
    <w:div w:id="1474175037">
      <w:bodyDiv w:val="1"/>
      <w:marLeft w:val="0"/>
      <w:marRight w:val="0"/>
      <w:marTop w:val="0"/>
      <w:marBottom w:val="0"/>
      <w:divBdr>
        <w:top w:val="none" w:sz="0" w:space="0" w:color="auto"/>
        <w:left w:val="none" w:sz="0" w:space="0" w:color="auto"/>
        <w:bottom w:val="none" w:sz="0" w:space="0" w:color="auto"/>
        <w:right w:val="none" w:sz="0" w:space="0" w:color="auto"/>
      </w:divBdr>
    </w:div>
    <w:div w:id="1475368198">
      <w:bodyDiv w:val="1"/>
      <w:marLeft w:val="0"/>
      <w:marRight w:val="0"/>
      <w:marTop w:val="0"/>
      <w:marBottom w:val="0"/>
      <w:divBdr>
        <w:top w:val="none" w:sz="0" w:space="0" w:color="auto"/>
        <w:left w:val="none" w:sz="0" w:space="0" w:color="auto"/>
        <w:bottom w:val="none" w:sz="0" w:space="0" w:color="auto"/>
        <w:right w:val="none" w:sz="0" w:space="0" w:color="auto"/>
      </w:divBdr>
    </w:div>
    <w:div w:id="1476682807">
      <w:bodyDiv w:val="1"/>
      <w:marLeft w:val="0"/>
      <w:marRight w:val="0"/>
      <w:marTop w:val="0"/>
      <w:marBottom w:val="0"/>
      <w:divBdr>
        <w:top w:val="none" w:sz="0" w:space="0" w:color="auto"/>
        <w:left w:val="none" w:sz="0" w:space="0" w:color="auto"/>
        <w:bottom w:val="none" w:sz="0" w:space="0" w:color="auto"/>
        <w:right w:val="none" w:sz="0" w:space="0" w:color="auto"/>
      </w:divBdr>
    </w:div>
    <w:div w:id="1478450379">
      <w:bodyDiv w:val="1"/>
      <w:marLeft w:val="0"/>
      <w:marRight w:val="0"/>
      <w:marTop w:val="0"/>
      <w:marBottom w:val="0"/>
      <w:divBdr>
        <w:top w:val="none" w:sz="0" w:space="0" w:color="auto"/>
        <w:left w:val="none" w:sz="0" w:space="0" w:color="auto"/>
        <w:bottom w:val="none" w:sz="0" w:space="0" w:color="auto"/>
        <w:right w:val="none" w:sz="0" w:space="0" w:color="auto"/>
      </w:divBdr>
    </w:div>
    <w:div w:id="1482041708">
      <w:bodyDiv w:val="1"/>
      <w:marLeft w:val="0"/>
      <w:marRight w:val="0"/>
      <w:marTop w:val="0"/>
      <w:marBottom w:val="0"/>
      <w:divBdr>
        <w:top w:val="none" w:sz="0" w:space="0" w:color="auto"/>
        <w:left w:val="none" w:sz="0" w:space="0" w:color="auto"/>
        <w:bottom w:val="none" w:sz="0" w:space="0" w:color="auto"/>
        <w:right w:val="none" w:sz="0" w:space="0" w:color="auto"/>
      </w:divBdr>
    </w:div>
    <w:div w:id="1482113596">
      <w:bodyDiv w:val="1"/>
      <w:marLeft w:val="0"/>
      <w:marRight w:val="0"/>
      <w:marTop w:val="0"/>
      <w:marBottom w:val="0"/>
      <w:divBdr>
        <w:top w:val="none" w:sz="0" w:space="0" w:color="auto"/>
        <w:left w:val="none" w:sz="0" w:space="0" w:color="auto"/>
        <w:bottom w:val="none" w:sz="0" w:space="0" w:color="auto"/>
        <w:right w:val="none" w:sz="0" w:space="0" w:color="auto"/>
      </w:divBdr>
    </w:div>
    <w:div w:id="1482844840">
      <w:bodyDiv w:val="1"/>
      <w:marLeft w:val="0"/>
      <w:marRight w:val="0"/>
      <w:marTop w:val="0"/>
      <w:marBottom w:val="0"/>
      <w:divBdr>
        <w:top w:val="none" w:sz="0" w:space="0" w:color="auto"/>
        <w:left w:val="none" w:sz="0" w:space="0" w:color="auto"/>
        <w:bottom w:val="none" w:sz="0" w:space="0" w:color="auto"/>
        <w:right w:val="none" w:sz="0" w:space="0" w:color="auto"/>
      </w:divBdr>
    </w:div>
    <w:div w:id="1483154490">
      <w:bodyDiv w:val="1"/>
      <w:marLeft w:val="0"/>
      <w:marRight w:val="0"/>
      <w:marTop w:val="0"/>
      <w:marBottom w:val="0"/>
      <w:divBdr>
        <w:top w:val="none" w:sz="0" w:space="0" w:color="auto"/>
        <w:left w:val="none" w:sz="0" w:space="0" w:color="auto"/>
        <w:bottom w:val="none" w:sz="0" w:space="0" w:color="auto"/>
        <w:right w:val="none" w:sz="0" w:space="0" w:color="auto"/>
      </w:divBdr>
    </w:div>
    <w:div w:id="1483234094">
      <w:bodyDiv w:val="1"/>
      <w:marLeft w:val="0"/>
      <w:marRight w:val="0"/>
      <w:marTop w:val="0"/>
      <w:marBottom w:val="0"/>
      <w:divBdr>
        <w:top w:val="none" w:sz="0" w:space="0" w:color="auto"/>
        <w:left w:val="none" w:sz="0" w:space="0" w:color="auto"/>
        <w:bottom w:val="none" w:sz="0" w:space="0" w:color="auto"/>
        <w:right w:val="none" w:sz="0" w:space="0" w:color="auto"/>
      </w:divBdr>
    </w:div>
    <w:div w:id="1483766761">
      <w:bodyDiv w:val="1"/>
      <w:marLeft w:val="0"/>
      <w:marRight w:val="0"/>
      <w:marTop w:val="0"/>
      <w:marBottom w:val="0"/>
      <w:divBdr>
        <w:top w:val="none" w:sz="0" w:space="0" w:color="auto"/>
        <w:left w:val="none" w:sz="0" w:space="0" w:color="auto"/>
        <w:bottom w:val="none" w:sz="0" w:space="0" w:color="auto"/>
        <w:right w:val="none" w:sz="0" w:space="0" w:color="auto"/>
      </w:divBdr>
    </w:div>
    <w:div w:id="1484469917">
      <w:bodyDiv w:val="1"/>
      <w:marLeft w:val="0"/>
      <w:marRight w:val="0"/>
      <w:marTop w:val="0"/>
      <w:marBottom w:val="0"/>
      <w:divBdr>
        <w:top w:val="none" w:sz="0" w:space="0" w:color="auto"/>
        <w:left w:val="none" w:sz="0" w:space="0" w:color="auto"/>
        <w:bottom w:val="none" w:sz="0" w:space="0" w:color="auto"/>
        <w:right w:val="none" w:sz="0" w:space="0" w:color="auto"/>
      </w:divBdr>
    </w:div>
    <w:div w:id="1484736998">
      <w:bodyDiv w:val="1"/>
      <w:marLeft w:val="0"/>
      <w:marRight w:val="0"/>
      <w:marTop w:val="0"/>
      <w:marBottom w:val="0"/>
      <w:divBdr>
        <w:top w:val="none" w:sz="0" w:space="0" w:color="auto"/>
        <w:left w:val="none" w:sz="0" w:space="0" w:color="auto"/>
        <w:bottom w:val="none" w:sz="0" w:space="0" w:color="auto"/>
        <w:right w:val="none" w:sz="0" w:space="0" w:color="auto"/>
      </w:divBdr>
    </w:div>
    <w:div w:id="1484855874">
      <w:bodyDiv w:val="1"/>
      <w:marLeft w:val="0"/>
      <w:marRight w:val="0"/>
      <w:marTop w:val="0"/>
      <w:marBottom w:val="0"/>
      <w:divBdr>
        <w:top w:val="none" w:sz="0" w:space="0" w:color="auto"/>
        <w:left w:val="none" w:sz="0" w:space="0" w:color="auto"/>
        <w:bottom w:val="none" w:sz="0" w:space="0" w:color="auto"/>
        <w:right w:val="none" w:sz="0" w:space="0" w:color="auto"/>
      </w:divBdr>
    </w:div>
    <w:div w:id="1485588190">
      <w:bodyDiv w:val="1"/>
      <w:marLeft w:val="0"/>
      <w:marRight w:val="0"/>
      <w:marTop w:val="0"/>
      <w:marBottom w:val="0"/>
      <w:divBdr>
        <w:top w:val="none" w:sz="0" w:space="0" w:color="auto"/>
        <w:left w:val="none" w:sz="0" w:space="0" w:color="auto"/>
        <w:bottom w:val="none" w:sz="0" w:space="0" w:color="auto"/>
        <w:right w:val="none" w:sz="0" w:space="0" w:color="auto"/>
      </w:divBdr>
    </w:div>
    <w:div w:id="1487673841">
      <w:bodyDiv w:val="1"/>
      <w:marLeft w:val="0"/>
      <w:marRight w:val="0"/>
      <w:marTop w:val="0"/>
      <w:marBottom w:val="0"/>
      <w:divBdr>
        <w:top w:val="none" w:sz="0" w:space="0" w:color="auto"/>
        <w:left w:val="none" w:sz="0" w:space="0" w:color="auto"/>
        <w:bottom w:val="none" w:sz="0" w:space="0" w:color="auto"/>
        <w:right w:val="none" w:sz="0" w:space="0" w:color="auto"/>
      </w:divBdr>
    </w:div>
    <w:div w:id="1488789779">
      <w:bodyDiv w:val="1"/>
      <w:marLeft w:val="0"/>
      <w:marRight w:val="0"/>
      <w:marTop w:val="0"/>
      <w:marBottom w:val="0"/>
      <w:divBdr>
        <w:top w:val="none" w:sz="0" w:space="0" w:color="auto"/>
        <w:left w:val="none" w:sz="0" w:space="0" w:color="auto"/>
        <w:bottom w:val="none" w:sz="0" w:space="0" w:color="auto"/>
        <w:right w:val="none" w:sz="0" w:space="0" w:color="auto"/>
      </w:divBdr>
    </w:div>
    <w:div w:id="1490050579">
      <w:bodyDiv w:val="1"/>
      <w:marLeft w:val="0"/>
      <w:marRight w:val="0"/>
      <w:marTop w:val="0"/>
      <w:marBottom w:val="0"/>
      <w:divBdr>
        <w:top w:val="none" w:sz="0" w:space="0" w:color="auto"/>
        <w:left w:val="none" w:sz="0" w:space="0" w:color="auto"/>
        <w:bottom w:val="none" w:sz="0" w:space="0" w:color="auto"/>
        <w:right w:val="none" w:sz="0" w:space="0" w:color="auto"/>
      </w:divBdr>
    </w:div>
    <w:div w:id="1490250401">
      <w:bodyDiv w:val="1"/>
      <w:marLeft w:val="0"/>
      <w:marRight w:val="0"/>
      <w:marTop w:val="0"/>
      <w:marBottom w:val="0"/>
      <w:divBdr>
        <w:top w:val="none" w:sz="0" w:space="0" w:color="auto"/>
        <w:left w:val="none" w:sz="0" w:space="0" w:color="auto"/>
        <w:bottom w:val="none" w:sz="0" w:space="0" w:color="auto"/>
        <w:right w:val="none" w:sz="0" w:space="0" w:color="auto"/>
      </w:divBdr>
    </w:div>
    <w:div w:id="1490318948">
      <w:bodyDiv w:val="1"/>
      <w:marLeft w:val="0"/>
      <w:marRight w:val="0"/>
      <w:marTop w:val="0"/>
      <w:marBottom w:val="0"/>
      <w:divBdr>
        <w:top w:val="none" w:sz="0" w:space="0" w:color="auto"/>
        <w:left w:val="none" w:sz="0" w:space="0" w:color="auto"/>
        <w:bottom w:val="none" w:sz="0" w:space="0" w:color="auto"/>
        <w:right w:val="none" w:sz="0" w:space="0" w:color="auto"/>
      </w:divBdr>
    </w:div>
    <w:div w:id="1490485386">
      <w:bodyDiv w:val="1"/>
      <w:marLeft w:val="0"/>
      <w:marRight w:val="0"/>
      <w:marTop w:val="0"/>
      <w:marBottom w:val="0"/>
      <w:divBdr>
        <w:top w:val="none" w:sz="0" w:space="0" w:color="auto"/>
        <w:left w:val="none" w:sz="0" w:space="0" w:color="auto"/>
        <w:bottom w:val="none" w:sz="0" w:space="0" w:color="auto"/>
        <w:right w:val="none" w:sz="0" w:space="0" w:color="auto"/>
      </w:divBdr>
    </w:div>
    <w:div w:id="1490559586">
      <w:bodyDiv w:val="1"/>
      <w:marLeft w:val="0"/>
      <w:marRight w:val="0"/>
      <w:marTop w:val="0"/>
      <w:marBottom w:val="0"/>
      <w:divBdr>
        <w:top w:val="none" w:sz="0" w:space="0" w:color="auto"/>
        <w:left w:val="none" w:sz="0" w:space="0" w:color="auto"/>
        <w:bottom w:val="none" w:sz="0" w:space="0" w:color="auto"/>
        <w:right w:val="none" w:sz="0" w:space="0" w:color="auto"/>
      </w:divBdr>
    </w:div>
    <w:div w:id="1490635025">
      <w:bodyDiv w:val="1"/>
      <w:marLeft w:val="0"/>
      <w:marRight w:val="0"/>
      <w:marTop w:val="0"/>
      <w:marBottom w:val="0"/>
      <w:divBdr>
        <w:top w:val="none" w:sz="0" w:space="0" w:color="auto"/>
        <w:left w:val="none" w:sz="0" w:space="0" w:color="auto"/>
        <w:bottom w:val="none" w:sz="0" w:space="0" w:color="auto"/>
        <w:right w:val="none" w:sz="0" w:space="0" w:color="auto"/>
      </w:divBdr>
    </w:div>
    <w:div w:id="1490712119">
      <w:bodyDiv w:val="1"/>
      <w:marLeft w:val="0"/>
      <w:marRight w:val="0"/>
      <w:marTop w:val="0"/>
      <w:marBottom w:val="0"/>
      <w:divBdr>
        <w:top w:val="none" w:sz="0" w:space="0" w:color="auto"/>
        <w:left w:val="none" w:sz="0" w:space="0" w:color="auto"/>
        <w:bottom w:val="none" w:sz="0" w:space="0" w:color="auto"/>
        <w:right w:val="none" w:sz="0" w:space="0" w:color="auto"/>
      </w:divBdr>
    </w:div>
    <w:div w:id="1492141697">
      <w:bodyDiv w:val="1"/>
      <w:marLeft w:val="0"/>
      <w:marRight w:val="0"/>
      <w:marTop w:val="0"/>
      <w:marBottom w:val="0"/>
      <w:divBdr>
        <w:top w:val="none" w:sz="0" w:space="0" w:color="auto"/>
        <w:left w:val="none" w:sz="0" w:space="0" w:color="auto"/>
        <w:bottom w:val="none" w:sz="0" w:space="0" w:color="auto"/>
        <w:right w:val="none" w:sz="0" w:space="0" w:color="auto"/>
      </w:divBdr>
    </w:div>
    <w:div w:id="1492406043">
      <w:bodyDiv w:val="1"/>
      <w:marLeft w:val="0"/>
      <w:marRight w:val="0"/>
      <w:marTop w:val="0"/>
      <w:marBottom w:val="0"/>
      <w:divBdr>
        <w:top w:val="none" w:sz="0" w:space="0" w:color="auto"/>
        <w:left w:val="none" w:sz="0" w:space="0" w:color="auto"/>
        <w:bottom w:val="none" w:sz="0" w:space="0" w:color="auto"/>
        <w:right w:val="none" w:sz="0" w:space="0" w:color="auto"/>
      </w:divBdr>
    </w:div>
    <w:div w:id="1492911165">
      <w:bodyDiv w:val="1"/>
      <w:marLeft w:val="0"/>
      <w:marRight w:val="0"/>
      <w:marTop w:val="0"/>
      <w:marBottom w:val="0"/>
      <w:divBdr>
        <w:top w:val="none" w:sz="0" w:space="0" w:color="auto"/>
        <w:left w:val="none" w:sz="0" w:space="0" w:color="auto"/>
        <w:bottom w:val="none" w:sz="0" w:space="0" w:color="auto"/>
        <w:right w:val="none" w:sz="0" w:space="0" w:color="auto"/>
      </w:divBdr>
    </w:div>
    <w:div w:id="1493914388">
      <w:bodyDiv w:val="1"/>
      <w:marLeft w:val="0"/>
      <w:marRight w:val="0"/>
      <w:marTop w:val="0"/>
      <w:marBottom w:val="0"/>
      <w:divBdr>
        <w:top w:val="none" w:sz="0" w:space="0" w:color="auto"/>
        <w:left w:val="none" w:sz="0" w:space="0" w:color="auto"/>
        <w:bottom w:val="none" w:sz="0" w:space="0" w:color="auto"/>
        <w:right w:val="none" w:sz="0" w:space="0" w:color="auto"/>
      </w:divBdr>
    </w:div>
    <w:div w:id="1494030913">
      <w:bodyDiv w:val="1"/>
      <w:marLeft w:val="0"/>
      <w:marRight w:val="0"/>
      <w:marTop w:val="0"/>
      <w:marBottom w:val="0"/>
      <w:divBdr>
        <w:top w:val="none" w:sz="0" w:space="0" w:color="auto"/>
        <w:left w:val="none" w:sz="0" w:space="0" w:color="auto"/>
        <w:bottom w:val="none" w:sz="0" w:space="0" w:color="auto"/>
        <w:right w:val="none" w:sz="0" w:space="0" w:color="auto"/>
      </w:divBdr>
    </w:div>
    <w:div w:id="1495220685">
      <w:bodyDiv w:val="1"/>
      <w:marLeft w:val="0"/>
      <w:marRight w:val="0"/>
      <w:marTop w:val="0"/>
      <w:marBottom w:val="0"/>
      <w:divBdr>
        <w:top w:val="none" w:sz="0" w:space="0" w:color="auto"/>
        <w:left w:val="none" w:sz="0" w:space="0" w:color="auto"/>
        <w:bottom w:val="none" w:sz="0" w:space="0" w:color="auto"/>
        <w:right w:val="none" w:sz="0" w:space="0" w:color="auto"/>
      </w:divBdr>
    </w:div>
    <w:div w:id="1495337868">
      <w:bodyDiv w:val="1"/>
      <w:marLeft w:val="0"/>
      <w:marRight w:val="0"/>
      <w:marTop w:val="0"/>
      <w:marBottom w:val="0"/>
      <w:divBdr>
        <w:top w:val="none" w:sz="0" w:space="0" w:color="auto"/>
        <w:left w:val="none" w:sz="0" w:space="0" w:color="auto"/>
        <w:bottom w:val="none" w:sz="0" w:space="0" w:color="auto"/>
        <w:right w:val="none" w:sz="0" w:space="0" w:color="auto"/>
      </w:divBdr>
    </w:div>
    <w:div w:id="1495952513">
      <w:bodyDiv w:val="1"/>
      <w:marLeft w:val="0"/>
      <w:marRight w:val="0"/>
      <w:marTop w:val="0"/>
      <w:marBottom w:val="0"/>
      <w:divBdr>
        <w:top w:val="none" w:sz="0" w:space="0" w:color="auto"/>
        <w:left w:val="none" w:sz="0" w:space="0" w:color="auto"/>
        <w:bottom w:val="none" w:sz="0" w:space="0" w:color="auto"/>
        <w:right w:val="none" w:sz="0" w:space="0" w:color="auto"/>
      </w:divBdr>
    </w:div>
    <w:div w:id="1496921608">
      <w:bodyDiv w:val="1"/>
      <w:marLeft w:val="0"/>
      <w:marRight w:val="0"/>
      <w:marTop w:val="0"/>
      <w:marBottom w:val="0"/>
      <w:divBdr>
        <w:top w:val="none" w:sz="0" w:space="0" w:color="auto"/>
        <w:left w:val="none" w:sz="0" w:space="0" w:color="auto"/>
        <w:bottom w:val="none" w:sz="0" w:space="0" w:color="auto"/>
        <w:right w:val="none" w:sz="0" w:space="0" w:color="auto"/>
      </w:divBdr>
    </w:div>
    <w:div w:id="1497187980">
      <w:bodyDiv w:val="1"/>
      <w:marLeft w:val="0"/>
      <w:marRight w:val="0"/>
      <w:marTop w:val="0"/>
      <w:marBottom w:val="0"/>
      <w:divBdr>
        <w:top w:val="none" w:sz="0" w:space="0" w:color="auto"/>
        <w:left w:val="none" w:sz="0" w:space="0" w:color="auto"/>
        <w:bottom w:val="none" w:sz="0" w:space="0" w:color="auto"/>
        <w:right w:val="none" w:sz="0" w:space="0" w:color="auto"/>
      </w:divBdr>
    </w:div>
    <w:div w:id="1498423028">
      <w:bodyDiv w:val="1"/>
      <w:marLeft w:val="0"/>
      <w:marRight w:val="0"/>
      <w:marTop w:val="0"/>
      <w:marBottom w:val="0"/>
      <w:divBdr>
        <w:top w:val="none" w:sz="0" w:space="0" w:color="auto"/>
        <w:left w:val="none" w:sz="0" w:space="0" w:color="auto"/>
        <w:bottom w:val="none" w:sz="0" w:space="0" w:color="auto"/>
        <w:right w:val="none" w:sz="0" w:space="0" w:color="auto"/>
      </w:divBdr>
    </w:div>
    <w:div w:id="1498955027">
      <w:bodyDiv w:val="1"/>
      <w:marLeft w:val="0"/>
      <w:marRight w:val="0"/>
      <w:marTop w:val="0"/>
      <w:marBottom w:val="0"/>
      <w:divBdr>
        <w:top w:val="none" w:sz="0" w:space="0" w:color="auto"/>
        <w:left w:val="none" w:sz="0" w:space="0" w:color="auto"/>
        <w:bottom w:val="none" w:sz="0" w:space="0" w:color="auto"/>
        <w:right w:val="none" w:sz="0" w:space="0" w:color="auto"/>
      </w:divBdr>
    </w:div>
    <w:div w:id="1499077822">
      <w:bodyDiv w:val="1"/>
      <w:marLeft w:val="0"/>
      <w:marRight w:val="0"/>
      <w:marTop w:val="0"/>
      <w:marBottom w:val="0"/>
      <w:divBdr>
        <w:top w:val="none" w:sz="0" w:space="0" w:color="auto"/>
        <w:left w:val="none" w:sz="0" w:space="0" w:color="auto"/>
        <w:bottom w:val="none" w:sz="0" w:space="0" w:color="auto"/>
        <w:right w:val="none" w:sz="0" w:space="0" w:color="auto"/>
      </w:divBdr>
    </w:div>
    <w:div w:id="1499613719">
      <w:bodyDiv w:val="1"/>
      <w:marLeft w:val="0"/>
      <w:marRight w:val="0"/>
      <w:marTop w:val="0"/>
      <w:marBottom w:val="0"/>
      <w:divBdr>
        <w:top w:val="none" w:sz="0" w:space="0" w:color="auto"/>
        <w:left w:val="none" w:sz="0" w:space="0" w:color="auto"/>
        <w:bottom w:val="none" w:sz="0" w:space="0" w:color="auto"/>
        <w:right w:val="none" w:sz="0" w:space="0" w:color="auto"/>
      </w:divBdr>
    </w:div>
    <w:div w:id="1499811369">
      <w:bodyDiv w:val="1"/>
      <w:marLeft w:val="0"/>
      <w:marRight w:val="0"/>
      <w:marTop w:val="0"/>
      <w:marBottom w:val="0"/>
      <w:divBdr>
        <w:top w:val="none" w:sz="0" w:space="0" w:color="auto"/>
        <w:left w:val="none" w:sz="0" w:space="0" w:color="auto"/>
        <w:bottom w:val="none" w:sz="0" w:space="0" w:color="auto"/>
        <w:right w:val="none" w:sz="0" w:space="0" w:color="auto"/>
      </w:divBdr>
    </w:div>
    <w:div w:id="1501003764">
      <w:bodyDiv w:val="1"/>
      <w:marLeft w:val="0"/>
      <w:marRight w:val="0"/>
      <w:marTop w:val="0"/>
      <w:marBottom w:val="0"/>
      <w:divBdr>
        <w:top w:val="none" w:sz="0" w:space="0" w:color="auto"/>
        <w:left w:val="none" w:sz="0" w:space="0" w:color="auto"/>
        <w:bottom w:val="none" w:sz="0" w:space="0" w:color="auto"/>
        <w:right w:val="none" w:sz="0" w:space="0" w:color="auto"/>
      </w:divBdr>
    </w:div>
    <w:div w:id="1501238088">
      <w:bodyDiv w:val="1"/>
      <w:marLeft w:val="0"/>
      <w:marRight w:val="0"/>
      <w:marTop w:val="0"/>
      <w:marBottom w:val="0"/>
      <w:divBdr>
        <w:top w:val="none" w:sz="0" w:space="0" w:color="auto"/>
        <w:left w:val="none" w:sz="0" w:space="0" w:color="auto"/>
        <w:bottom w:val="none" w:sz="0" w:space="0" w:color="auto"/>
        <w:right w:val="none" w:sz="0" w:space="0" w:color="auto"/>
      </w:divBdr>
    </w:div>
    <w:div w:id="1501778208">
      <w:bodyDiv w:val="1"/>
      <w:marLeft w:val="0"/>
      <w:marRight w:val="0"/>
      <w:marTop w:val="0"/>
      <w:marBottom w:val="0"/>
      <w:divBdr>
        <w:top w:val="none" w:sz="0" w:space="0" w:color="auto"/>
        <w:left w:val="none" w:sz="0" w:space="0" w:color="auto"/>
        <w:bottom w:val="none" w:sz="0" w:space="0" w:color="auto"/>
        <w:right w:val="none" w:sz="0" w:space="0" w:color="auto"/>
      </w:divBdr>
    </w:div>
    <w:div w:id="1502114083">
      <w:bodyDiv w:val="1"/>
      <w:marLeft w:val="0"/>
      <w:marRight w:val="0"/>
      <w:marTop w:val="0"/>
      <w:marBottom w:val="0"/>
      <w:divBdr>
        <w:top w:val="none" w:sz="0" w:space="0" w:color="auto"/>
        <w:left w:val="none" w:sz="0" w:space="0" w:color="auto"/>
        <w:bottom w:val="none" w:sz="0" w:space="0" w:color="auto"/>
        <w:right w:val="none" w:sz="0" w:space="0" w:color="auto"/>
      </w:divBdr>
    </w:div>
    <w:div w:id="1502432986">
      <w:bodyDiv w:val="1"/>
      <w:marLeft w:val="0"/>
      <w:marRight w:val="0"/>
      <w:marTop w:val="0"/>
      <w:marBottom w:val="0"/>
      <w:divBdr>
        <w:top w:val="none" w:sz="0" w:space="0" w:color="auto"/>
        <w:left w:val="none" w:sz="0" w:space="0" w:color="auto"/>
        <w:bottom w:val="none" w:sz="0" w:space="0" w:color="auto"/>
        <w:right w:val="none" w:sz="0" w:space="0" w:color="auto"/>
      </w:divBdr>
    </w:div>
    <w:div w:id="1503471057">
      <w:bodyDiv w:val="1"/>
      <w:marLeft w:val="0"/>
      <w:marRight w:val="0"/>
      <w:marTop w:val="0"/>
      <w:marBottom w:val="0"/>
      <w:divBdr>
        <w:top w:val="none" w:sz="0" w:space="0" w:color="auto"/>
        <w:left w:val="none" w:sz="0" w:space="0" w:color="auto"/>
        <w:bottom w:val="none" w:sz="0" w:space="0" w:color="auto"/>
        <w:right w:val="none" w:sz="0" w:space="0" w:color="auto"/>
      </w:divBdr>
    </w:div>
    <w:div w:id="1503736323">
      <w:bodyDiv w:val="1"/>
      <w:marLeft w:val="0"/>
      <w:marRight w:val="0"/>
      <w:marTop w:val="0"/>
      <w:marBottom w:val="0"/>
      <w:divBdr>
        <w:top w:val="none" w:sz="0" w:space="0" w:color="auto"/>
        <w:left w:val="none" w:sz="0" w:space="0" w:color="auto"/>
        <w:bottom w:val="none" w:sz="0" w:space="0" w:color="auto"/>
        <w:right w:val="none" w:sz="0" w:space="0" w:color="auto"/>
      </w:divBdr>
    </w:div>
    <w:div w:id="1508128907">
      <w:bodyDiv w:val="1"/>
      <w:marLeft w:val="0"/>
      <w:marRight w:val="0"/>
      <w:marTop w:val="0"/>
      <w:marBottom w:val="0"/>
      <w:divBdr>
        <w:top w:val="none" w:sz="0" w:space="0" w:color="auto"/>
        <w:left w:val="none" w:sz="0" w:space="0" w:color="auto"/>
        <w:bottom w:val="none" w:sz="0" w:space="0" w:color="auto"/>
        <w:right w:val="none" w:sz="0" w:space="0" w:color="auto"/>
      </w:divBdr>
    </w:div>
    <w:div w:id="1508444845">
      <w:bodyDiv w:val="1"/>
      <w:marLeft w:val="0"/>
      <w:marRight w:val="0"/>
      <w:marTop w:val="0"/>
      <w:marBottom w:val="0"/>
      <w:divBdr>
        <w:top w:val="none" w:sz="0" w:space="0" w:color="auto"/>
        <w:left w:val="none" w:sz="0" w:space="0" w:color="auto"/>
        <w:bottom w:val="none" w:sz="0" w:space="0" w:color="auto"/>
        <w:right w:val="none" w:sz="0" w:space="0" w:color="auto"/>
      </w:divBdr>
    </w:div>
    <w:div w:id="1508473359">
      <w:bodyDiv w:val="1"/>
      <w:marLeft w:val="0"/>
      <w:marRight w:val="0"/>
      <w:marTop w:val="0"/>
      <w:marBottom w:val="0"/>
      <w:divBdr>
        <w:top w:val="none" w:sz="0" w:space="0" w:color="auto"/>
        <w:left w:val="none" w:sz="0" w:space="0" w:color="auto"/>
        <w:bottom w:val="none" w:sz="0" w:space="0" w:color="auto"/>
        <w:right w:val="none" w:sz="0" w:space="0" w:color="auto"/>
      </w:divBdr>
    </w:div>
    <w:div w:id="1508859893">
      <w:bodyDiv w:val="1"/>
      <w:marLeft w:val="0"/>
      <w:marRight w:val="0"/>
      <w:marTop w:val="0"/>
      <w:marBottom w:val="0"/>
      <w:divBdr>
        <w:top w:val="none" w:sz="0" w:space="0" w:color="auto"/>
        <w:left w:val="none" w:sz="0" w:space="0" w:color="auto"/>
        <w:bottom w:val="none" w:sz="0" w:space="0" w:color="auto"/>
        <w:right w:val="none" w:sz="0" w:space="0" w:color="auto"/>
      </w:divBdr>
    </w:div>
    <w:div w:id="1509129188">
      <w:bodyDiv w:val="1"/>
      <w:marLeft w:val="0"/>
      <w:marRight w:val="0"/>
      <w:marTop w:val="0"/>
      <w:marBottom w:val="0"/>
      <w:divBdr>
        <w:top w:val="none" w:sz="0" w:space="0" w:color="auto"/>
        <w:left w:val="none" w:sz="0" w:space="0" w:color="auto"/>
        <w:bottom w:val="none" w:sz="0" w:space="0" w:color="auto"/>
        <w:right w:val="none" w:sz="0" w:space="0" w:color="auto"/>
      </w:divBdr>
    </w:div>
    <w:div w:id="1509250200">
      <w:bodyDiv w:val="1"/>
      <w:marLeft w:val="0"/>
      <w:marRight w:val="0"/>
      <w:marTop w:val="0"/>
      <w:marBottom w:val="0"/>
      <w:divBdr>
        <w:top w:val="none" w:sz="0" w:space="0" w:color="auto"/>
        <w:left w:val="none" w:sz="0" w:space="0" w:color="auto"/>
        <w:bottom w:val="none" w:sz="0" w:space="0" w:color="auto"/>
        <w:right w:val="none" w:sz="0" w:space="0" w:color="auto"/>
      </w:divBdr>
    </w:div>
    <w:div w:id="1511916890">
      <w:bodyDiv w:val="1"/>
      <w:marLeft w:val="0"/>
      <w:marRight w:val="0"/>
      <w:marTop w:val="0"/>
      <w:marBottom w:val="0"/>
      <w:divBdr>
        <w:top w:val="none" w:sz="0" w:space="0" w:color="auto"/>
        <w:left w:val="none" w:sz="0" w:space="0" w:color="auto"/>
        <w:bottom w:val="none" w:sz="0" w:space="0" w:color="auto"/>
        <w:right w:val="none" w:sz="0" w:space="0" w:color="auto"/>
      </w:divBdr>
    </w:div>
    <w:div w:id="1512522308">
      <w:bodyDiv w:val="1"/>
      <w:marLeft w:val="0"/>
      <w:marRight w:val="0"/>
      <w:marTop w:val="0"/>
      <w:marBottom w:val="0"/>
      <w:divBdr>
        <w:top w:val="none" w:sz="0" w:space="0" w:color="auto"/>
        <w:left w:val="none" w:sz="0" w:space="0" w:color="auto"/>
        <w:bottom w:val="none" w:sz="0" w:space="0" w:color="auto"/>
        <w:right w:val="none" w:sz="0" w:space="0" w:color="auto"/>
      </w:divBdr>
    </w:div>
    <w:div w:id="1512835445">
      <w:bodyDiv w:val="1"/>
      <w:marLeft w:val="0"/>
      <w:marRight w:val="0"/>
      <w:marTop w:val="0"/>
      <w:marBottom w:val="0"/>
      <w:divBdr>
        <w:top w:val="none" w:sz="0" w:space="0" w:color="auto"/>
        <w:left w:val="none" w:sz="0" w:space="0" w:color="auto"/>
        <w:bottom w:val="none" w:sz="0" w:space="0" w:color="auto"/>
        <w:right w:val="none" w:sz="0" w:space="0" w:color="auto"/>
      </w:divBdr>
    </w:div>
    <w:div w:id="1516723315">
      <w:bodyDiv w:val="1"/>
      <w:marLeft w:val="0"/>
      <w:marRight w:val="0"/>
      <w:marTop w:val="0"/>
      <w:marBottom w:val="0"/>
      <w:divBdr>
        <w:top w:val="none" w:sz="0" w:space="0" w:color="auto"/>
        <w:left w:val="none" w:sz="0" w:space="0" w:color="auto"/>
        <w:bottom w:val="none" w:sz="0" w:space="0" w:color="auto"/>
        <w:right w:val="none" w:sz="0" w:space="0" w:color="auto"/>
      </w:divBdr>
    </w:div>
    <w:div w:id="1517502318">
      <w:bodyDiv w:val="1"/>
      <w:marLeft w:val="0"/>
      <w:marRight w:val="0"/>
      <w:marTop w:val="0"/>
      <w:marBottom w:val="0"/>
      <w:divBdr>
        <w:top w:val="none" w:sz="0" w:space="0" w:color="auto"/>
        <w:left w:val="none" w:sz="0" w:space="0" w:color="auto"/>
        <w:bottom w:val="none" w:sz="0" w:space="0" w:color="auto"/>
        <w:right w:val="none" w:sz="0" w:space="0" w:color="auto"/>
      </w:divBdr>
    </w:div>
    <w:div w:id="1520659387">
      <w:bodyDiv w:val="1"/>
      <w:marLeft w:val="0"/>
      <w:marRight w:val="0"/>
      <w:marTop w:val="0"/>
      <w:marBottom w:val="0"/>
      <w:divBdr>
        <w:top w:val="none" w:sz="0" w:space="0" w:color="auto"/>
        <w:left w:val="none" w:sz="0" w:space="0" w:color="auto"/>
        <w:bottom w:val="none" w:sz="0" w:space="0" w:color="auto"/>
        <w:right w:val="none" w:sz="0" w:space="0" w:color="auto"/>
      </w:divBdr>
    </w:div>
    <w:div w:id="1523543798">
      <w:bodyDiv w:val="1"/>
      <w:marLeft w:val="0"/>
      <w:marRight w:val="0"/>
      <w:marTop w:val="0"/>
      <w:marBottom w:val="0"/>
      <w:divBdr>
        <w:top w:val="none" w:sz="0" w:space="0" w:color="auto"/>
        <w:left w:val="none" w:sz="0" w:space="0" w:color="auto"/>
        <w:bottom w:val="none" w:sz="0" w:space="0" w:color="auto"/>
        <w:right w:val="none" w:sz="0" w:space="0" w:color="auto"/>
      </w:divBdr>
    </w:div>
    <w:div w:id="1524126672">
      <w:bodyDiv w:val="1"/>
      <w:marLeft w:val="0"/>
      <w:marRight w:val="0"/>
      <w:marTop w:val="0"/>
      <w:marBottom w:val="0"/>
      <w:divBdr>
        <w:top w:val="none" w:sz="0" w:space="0" w:color="auto"/>
        <w:left w:val="none" w:sz="0" w:space="0" w:color="auto"/>
        <w:bottom w:val="none" w:sz="0" w:space="0" w:color="auto"/>
        <w:right w:val="none" w:sz="0" w:space="0" w:color="auto"/>
      </w:divBdr>
    </w:div>
    <w:div w:id="1524203466">
      <w:bodyDiv w:val="1"/>
      <w:marLeft w:val="0"/>
      <w:marRight w:val="0"/>
      <w:marTop w:val="0"/>
      <w:marBottom w:val="0"/>
      <w:divBdr>
        <w:top w:val="none" w:sz="0" w:space="0" w:color="auto"/>
        <w:left w:val="none" w:sz="0" w:space="0" w:color="auto"/>
        <w:bottom w:val="none" w:sz="0" w:space="0" w:color="auto"/>
        <w:right w:val="none" w:sz="0" w:space="0" w:color="auto"/>
      </w:divBdr>
    </w:div>
    <w:div w:id="1528061270">
      <w:bodyDiv w:val="1"/>
      <w:marLeft w:val="0"/>
      <w:marRight w:val="0"/>
      <w:marTop w:val="0"/>
      <w:marBottom w:val="0"/>
      <w:divBdr>
        <w:top w:val="none" w:sz="0" w:space="0" w:color="auto"/>
        <w:left w:val="none" w:sz="0" w:space="0" w:color="auto"/>
        <w:bottom w:val="none" w:sz="0" w:space="0" w:color="auto"/>
        <w:right w:val="none" w:sz="0" w:space="0" w:color="auto"/>
      </w:divBdr>
    </w:div>
    <w:div w:id="1528832019">
      <w:bodyDiv w:val="1"/>
      <w:marLeft w:val="0"/>
      <w:marRight w:val="0"/>
      <w:marTop w:val="0"/>
      <w:marBottom w:val="0"/>
      <w:divBdr>
        <w:top w:val="none" w:sz="0" w:space="0" w:color="auto"/>
        <w:left w:val="none" w:sz="0" w:space="0" w:color="auto"/>
        <w:bottom w:val="none" w:sz="0" w:space="0" w:color="auto"/>
        <w:right w:val="none" w:sz="0" w:space="0" w:color="auto"/>
      </w:divBdr>
    </w:div>
    <w:div w:id="1529565069">
      <w:bodyDiv w:val="1"/>
      <w:marLeft w:val="0"/>
      <w:marRight w:val="0"/>
      <w:marTop w:val="0"/>
      <w:marBottom w:val="0"/>
      <w:divBdr>
        <w:top w:val="none" w:sz="0" w:space="0" w:color="auto"/>
        <w:left w:val="none" w:sz="0" w:space="0" w:color="auto"/>
        <w:bottom w:val="none" w:sz="0" w:space="0" w:color="auto"/>
        <w:right w:val="none" w:sz="0" w:space="0" w:color="auto"/>
      </w:divBdr>
    </w:div>
    <w:div w:id="1529682832">
      <w:bodyDiv w:val="1"/>
      <w:marLeft w:val="0"/>
      <w:marRight w:val="0"/>
      <w:marTop w:val="0"/>
      <w:marBottom w:val="0"/>
      <w:divBdr>
        <w:top w:val="none" w:sz="0" w:space="0" w:color="auto"/>
        <w:left w:val="none" w:sz="0" w:space="0" w:color="auto"/>
        <w:bottom w:val="none" w:sz="0" w:space="0" w:color="auto"/>
        <w:right w:val="none" w:sz="0" w:space="0" w:color="auto"/>
      </w:divBdr>
    </w:div>
    <w:div w:id="1530140394">
      <w:bodyDiv w:val="1"/>
      <w:marLeft w:val="0"/>
      <w:marRight w:val="0"/>
      <w:marTop w:val="0"/>
      <w:marBottom w:val="0"/>
      <w:divBdr>
        <w:top w:val="none" w:sz="0" w:space="0" w:color="auto"/>
        <w:left w:val="none" w:sz="0" w:space="0" w:color="auto"/>
        <w:bottom w:val="none" w:sz="0" w:space="0" w:color="auto"/>
        <w:right w:val="none" w:sz="0" w:space="0" w:color="auto"/>
      </w:divBdr>
    </w:div>
    <w:div w:id="1530414845">
      <w:bodyDiv w:val="1"/>
      <w:marLeft w:val="0"/>
      <w:marRight w:val="0"/>
      <w:marTop w:val="0"/>
      <w:marBottom w:val="0"/>
      <w:divBdr>
        <w:top w:val="none" w:sz="0" w:space="0" w:color="auto"/>
        <w:left w:val="none" w:sz="0" w:space="0" w:color="auto"/>
        <w:bottom w:val="none" w:sz="0" w:space="0" w:color="auto"/>
        <w:right w:val="none" w:sz="0" w:space="0" w:color="auto"/>
      </w:divBdr>
    </w:div>
    <w:div w:id="1530531838">
      <w:bodyDiv w:val="1"/>
      <w:marLeft w:val="0"/>
      <w:marRight w:val="0"/>
      <w:marTop w:val="0"/>
      <w:marBottom w:val="0"/>
      <w:divBdr>
        <w:top w:val="none" w:sz="0" w:space="0" w:color="auto"/>
        <w:left w:val="none" w:sz="0" w:space="0" w:color="auto"/>
        <w:bottom w:val="none" w:sz="0" w:space="0" w:color="auto"/>
        <w:right w:val="none" w:sz="0" w:space="0" w:color="auto"/>
      </w:divBdr>
    </w:div>
    <w:div w:id="1530728078">
      <w:bodyDiv w:val="1"/>
      <w:marLeft w:val="0"/>
      <w:marRight w:val="0"/>
      <w:marTop w:val="0"/>
      <w:marBottom w:val="0"/>
      <w:divBdr>
        <w:top w:val="none" w:sz="0" w:space="0" w:color="auto"/>
        <w:left w:val="none" w:sz="0" w:space="0" w:color="auto"/>
        <w:bottom w:val="none" w:sz="0" w:space="0" w:color="auto"/>
        <w:right w:val="none" w:sz="0" w:space="0" w:color="auto"/>
      </w:divBdr>
    </w:div>
    <w:div w:id="1531869410">
      <w:bodyDiv w:val="1"/>
      <w:marLeft w:val="0"/>
      <w:marRight w:val="0"/>
      <w:marTop w:val="0"/>
      <w:marBottom w:val="0"/>
      <w:divBdr>
        <w:top w:val="none" w:sz="0" w:space="0" w:color="auto"/>
        <w:left w:val="none" w:sz="0" w:space="0" w:color="auto"/>
        <w:bottom w:val="none" w:sz="0" w:space="0" w:color="auto"/>
        <w:right w:val="none" w:sz="0" w:space="0" w:color="auto"/>
      </w:divBdr>
    </w:div>
    <w:div w:id="1532062761">
      <w:bodyDiv w:val="1"/>
      <w:marLeft w:val="0"/>
      <w:marRight w:val="0"/>
      <w:marTop w:val="0"/>
      <w:marBottom w:val="0"/>
      <w:divBdr>
        <w:top w:val="none" w:sz="0" w:space="0" w:color="auto"/>
        <w:left w:val="none" w:sz="0" w:space="0" w:color="auto"/>
        <w:bottom w:val="none" w:sz="0" w:space="0" w:color="auto"/>
        <w:right w:val="none" w:sz="0" w:space="0" w:color="auto"/>
      </w:divBdr>
    </w:div>
    <w:div w:id="1534222439">
      <w:bodyDiv w:val="1"/>
      <w:marLeft w:val="0"/>
      <w:marRight w:val="0"/>
      <w:marTop w:val="0"/>
      <w:marBottom w:val="0"/>
      <w:divBdr>
        <w:top w:val="none" w:sz="0" w:space="0" w:color="auto"/>
        <w:left w:val="none" w:sz="0" w:space="0" w:color="auto"/>
        <w:bottom w:val="none" w:sz="0" w:space="0" w:color="auto"/>
        <w:right w:val="none" w:sz="0" w:space="0" w:color="auto"/>
      </w:divBdr>
    </w:div>
    <w:div w:id="1535457109">
      <w:bodyDiv w:val="1"/>
      <w:marLeft w:val="0"/>
      <w:marRight w:val="0"/>
      <w:marTop w:val="0"/>
      <w:marBottom w:val="0"/>
      <w:divBdr>
        <w:top w:val="none" w:sz="0" w:space="0" w:color="auto"/>
        <w:left w:val="none" w:sz="0" w:space="0" w:color="auto"/>
        <w:bottom w:val="none" w:sz="0" w:space="0" w:color="auto"/>
        <w:right w:val="none" w:sz="0" w:space="0" w:color="auto"/>
      </w:divBdr>
    </w:div>
    <w:div w:id="1536457009">
      <w:bodyDiv w:val="1"/>
      <w:marLeft w:val="0"/>
      <w:marRight w:val="0"/>
      <w:marTop w:val="0"/>
      <w:marBottom w:val="0"/>
      <w:divBdr>
        <w:top w:val="none" w:sz="0" w:space="0" w:color="auto"/>
        <w:left w:val="none" w:sz="0" w:space="0" w:color="auto"/>
        <w:bottom w:val="none" w:sz="0" w:space="0" w:color="auto"/>
        <w:right w:val="none" w:sz="0" w:space="0" w:color="auto"/>
      </w:divBdr>
    </w:div>
    <w:div w:id="1539901406">
      <w:bodyDiv w:val="1"/>
      <w:marLeft w:val="0"/>
      <w:marRight w:val="0"/>
      <w:marTop w:val="0"/>
      <w:marBottom w:val="0"/>
      <w:divBdr>
        <w:top w:val="none" w:sz="0" w:space="0" w:color="auto"/>
        <w:left w:val="none" w:sz="0" w:space="0" w:color="auto"/>
        <w:bottom w:val="none" w:sz="0" w:space="0" w:color="auto"/>
        <w:right w:val="none" w:sz="0" w:space="0" w:color="auto"/>
      </w:divBdr>
    </w:div>
    <w:div w:id="1540436859">
      <w:bodyDiv w:val="1"/>
      <w:marLeft w:val="0"/>
      <w:marRight w:val="0"/>
      <w:marTop w:val="0"/>
      <w:marBottom w:val="0"/>
      <w:divBdr>
        <w:top w:val="none" w:sz="0" w:space="0" w:color="auto"/>
        <w:left w:val="none" w:sz="0" w:space="0" w:color="auto"/>
        <w:bottom w:val="none" w:sz="0" w:space="0" w:color="auto"/>
        <w:right w:val="none" w:sz="0" w:space="0" w:color="auto"/>
      </w:divBdr>
    </w:div>
    <w:div w:id="1541280671">
      <w:bodyDiv w:val="1"/>
      <w:marLeft w:val="0"/>
      <w:marRight w:val="0"/>
      <w:marTop w:val="0"/>
      <w:marBottom w:val="0"/>
      <w:divBdr>
        <w:top w:val="none" w:sz="0" w:space="0" w:color="auto"/>
        <w:left w:val="none" w:sz="0" w:space="0" w:color="auto"/>
        <w:bottom w:val="none" w:sz="0" w:space="0" w:color="auto"/>
        <w:right w:val="none" w:sz="0" w:space="0" w:color="auto"/>
      </w:divBdr>
    </w:div>
    <w:div w:id="1541360750">
      <w:bodyDiv w:val="1"/>
      <w:marLeft w:val="0"/>
      <w:marRight w:val="0"/>
      <w:marTop w:val="0"/>
      <w:marBottom w:val="0"/>
      <w:divBdr>
        <w:top w:val="none" w:sz="0" w:space="0" w:color="auto"/>
        <w:left w:val="none" w:sz="0" w:space="0" w:color="auto"/>
        <w:bottom w:val="none" w:sz="0" w:space="0" w:color="auto"/>
        <w:right w:val="none" w:sz="0" w:space="0" w:color="auto"/>
      </w:divBdr>
    </w:div>
    <w:div w:id="1542593886">
      <w:bodyDiv w:val="1"/>
      <w:marLeft w:val="0"/>
      <w:marRight w:val="0"/>
      <w:marTop w:val="0"/>
      <w:marBottom w:val="0"/>
      <w:divBdr>
        <w:top w:val="none" w:sz="0" w:space="0" w:color="auto"/>
        <w:left w:val="none" w:sz="0" w:space="0" w:color="auto"/>
        <w:bottom w:val="none" w:sz="0" w:space="0" w:color="auto"/>
        <w:right w:val="none" w:sz="0" w:space="0" w:color="auto"/>
      </w:divBdr>
    </w:div>
    <w:div w:id="1545755463">
      <w:bodyDiv w:val="1"/>
      <w:marLeft w:val="0"/>
      <w:marRight w:val="0"/>
      <w:marTop w:val="0"/>
      <w:marBottom w:val="0"/>
      <w:divBdr>
        <w:top w:val="none" w:sz="0" w:space="0" w:color="auto"/>
        <w:left w:val="none" w:sz="0" w:space="0" w:color="auto"/>
        <w:bottom w:val="none" w:sz="0" w:space="0" w:color="auto"/>
        <w:right w:val="none" w:sz="0" w:space="0" w:color="auto"/>
      </w:divBdr>
    </w:div>
    <w:div w:id="1546212665">
      <w:bodyDiv w:val="1"/>
      <w:marLeft w:val="0"/>
      <w:marRight w:val="0"/>
      <w:marTop w:val="0"/>
      <w:marBottom w:val="0"/>
      <w:divBdr>
        <w:top w:val="none" w:sz="0" w:space="0" w:color="auto"/>
        <w:left w:val="none" w:sz="0" w:space="0" w:color="auto"/>
        <w:bottom w:val="none" w:sz="0" w:space="0" w:color="auto"/>
        <w:right w:val="none" w:sz="0" w:space="0" w:color="auto"/>
      </w:divBdr>
    </w:div>
    <w:div w:id="1547641931">
      <w:bodyDiv w:val="1"/>
      <w:marLeft w:val="0"/>
      <w:marRight w:val="0"/>
      <w:marTop w:val="0"/>
      <w:marBottom w:val="0"/>
      <w:divBdr>
        <w:top w:val="none" w:sz="0" w:space="0" w:color="auto"/>
        <w:left w:val="none" w:sz="0" w:space="0" w:color="auto"/>
        <w:bottom w:val="none" w:sz="0" w:space="0" w:color="auto"/>
        <w:right w:val="none" w:sz="0" w:space="0" w:color="auto"/>
      </w:divBdr>
    </w:div>
    <w:div w:id="1548492399">
      <w:bodyDiv w:val="1"/>
      <w:marLeft w:val="0"/>
      <w:marRight w:val="0"/>
      <w:marTop w:val="0"/>
      <w:marBottom w:val="0"/>
      <w:divBdr>
        <w:top w:val="none" w:sz="0" w:space="0" w:color="auto"/>
        <w:left w:val="none" w:sz="0" w:space="0" w:color="auto"/>
        <w:bottom w:val="none" w:sz="0" w:space="0" w:color="auto"/>
        <w:right w:val="none" w:sz="0" w:space="0" w:color="auto"/>
      </w:divBdr>
    </w:div>
    <w:div w:id="1549100808">
      <w:bodyDiv w:val="1"/>
      <w:marLeft w:val="0"/>
      <w:marRight w:val="0"/>
      <w:marTop w:val="0"/>
      <w:marBottom w:val="0"/>
      <w:divBdr>
        <w:top w:val="none" w:sz="0" w:space="0" w:color="auto"/>
        <w:left w:val="none" w:sz="0" w:space="0" w:color="auto"/>
        <w:bottom w:val="none" w:sz="0" w:space="0" w:color="auto"/>
        <w:right w:val="none" w:sz="0" w:space="0" w:color="auto"/>
      </w:divBdr>
    </w:div>
    <w:div w:id="1549494296">
      <w:bodyDiv w:val="1"/>
      <w:marLeft w:val="0"/>
      <w:marRight w:val="0"/>
      <w:marTop w:val="0"/>
      <w:marBottom w:val="0"/>
      <w:divBdr>
        <w:top w:val="none" w:sz="0" w:space="0" w:color="auto"/>
        <w:left w:val="none" w:sz="0" w:space="0" w:color="auto"/>
        <w:bottom w:val="none" w:sz="0" w:space="0" w:color="auto"/>
        <w:right w:val="none" w:sz="0" w:space="0" w:color="auto"/>
      </w:divBdr>
    </w:div>
    <w:div w:id="1550460297">
      <w:bodyDiv w:val="1"/>
      <w:marLeft w:val="0"/>
      <w:marRight w:val="0"/>
      <w:marTop w:val="0"/>
      <w:marBottom w:val="0"/>
      <w:divBdr>
        <w:top w:val="none" w:sz="0" w:space="0" w:color="auto"/>
        <w:left w:val="none" w:sz="0" w:space="0" w:color="auto"/>
        <w:bottom w:val="none" w:sz="0" w:space="0" w:color="auto"/>
        <w:right w:val="none" w:sz="0" w:space="0" w:color="auto"/>
      </w:divBdr>
    </w:div>
    <w:div w:id="1551267354">
      <w:bodyDiv w:val="1"/>
      <w:marLeft w:val="0"/>
      <w:marRight w:val="0"/>
      <w:marTop w:val="0"/>
      <w:marBottom w:val="0"/>
      <w:divBdr>
        <w:top w:val="none" w:sz="0" w:space="0" w:color="auto"/>
        <w:left w:val="none" w:sz="0" w:space="0" w:color="auto"/>
        <w:bottom w:val="none" w:sz="0" w:space="0" w:color="auto"/>
        <w:right w:val="none" w:sz="0" w:space="0" w:color="auto"/>
      </w:divBdr>
    </w:div>
    <w:div w:id="1552572921">
      <w:bodyDiv w:val="1"/>
      <w:marLeft w:val="0"/>
      <w:marRight w:val="0"/>
      <w:marTop w:val="0"/>
      <w:marBottom w:val="0"/>
      <w:divBdr>
        <w:top w:val="none" w:sz="0" w:space="0" w:color="auto"/>
        <w:left w:val="none" w:sz="0" w:space="0" w:color="auto"/>
        <w:bottom w:val="none" w:sz="0" w:space="0" w:color="auto"/>
        <w:right w:val="none" w:sz="0" w:space="0" w:color="auto"/>
      </w:divBdr>
    </w:div>
    <w:div w:id="1556235122">
      <w:bodyDiv w:val="1"/>
      <w:marLeft w:val="0"/>
      <w:marRight w:val="0"/>
      <w:marTop w:val="0"/>
      <w:marBottom w:val="0"/>
      <w:divBdr>
        <w:top w:val="none" w:sz="0" w:space="0" w:color="auto"/>
        <w:left w:val="none" w:sz="0" w:space="0" w:color="auto"/>
        <w:bottom w:val="none" w:sz="0" w:space="0" w:color="auto"/>
        <w:right w:val="none" w:sz="0" w:space="0" w:color="auto"/>
      </w:divBdr>
    </w:div>
    <w:div w:id="1557164419">
      <w:bodyDiv w:val="1"/>
      <w:marLeft w:val="0"/>
      <w:marRight w:val="0"/>
      <w:marTop w:val="0"/>
      <w:marBottom w:val="0"/>
      <w:divBdr>
        <w:top w:val="none" w:sz="0" w:space="0" w:color="auto"/>
        <w:left w:val="none" w:sz="0" w:space="0" w:color="auto"/>
        <w:bottom w:val="none" w:sz="0" w:space="0" w:color="auto"/>
        <w:right w:val="none" w:sz="0" w:space="0" w:color="auto"/>
      </w:divBdr>
    </w:div>
    <w:div w:id="1557551214">
      <w:bodyDiv w:val="1"/>
      <w:marLeft w:val="0"/>
      <w:marRight w:val="0"/>
      <w:marTop w:val="0"/>
      <w:marBottom w:val="0"/>
      <w:divBdr>
        <w:top w:val="none" w:sz="0" w:space="0" w:color="auto"/>
        <w:left w:val="none" w:sz="0" w:space="0" w:color="auto"/>
        <w:bottom w:val="none" w:sz="0" w:space="0" w:color="auto"/>
        <w:right w:val="none" w:sz="0" w:space="0" w:color="auto"/>
      </w:divBdr>
    </w:div>
    <w:div w:id="1558204890">
      <w:bodyDiv w:val="1"/>
      <w:marLeft w:val="0"/>
      <w:marRight w:val="0"/>
      <w:marTop w:val="0"/>
      <w:marBottom w:val="0"/>
      <w:divBdr>
        <w:top w:val="none" w:sz="0" w:space="0" w:color="auto"/>
        <w:left w:val="none" w:sz="0" w:space="0" w:color="auto"/>
        <w:bottom w:val="none" w:sz="0" w:space="0" w:color="auto"/>
        <w:right w:val="none" w:sz="0" w:space="0" w:color="auto"/>
      </w:divBdr>
    </w:div>
    <w:div w:id="1558593358">
      <w:bodyDiv w:val="1"/>
      <w:marLeft w:val="0"/>
      <w:marRight w:val="0"/>
      <w:marTop w:val="0"/>
      <w:marBottom w:val="0"/>
      <w:divBdr>
        <w:top w:val="none" w:sz="0" w:space="0" w:color="auto"/>
        <w:left w:val="none" w:sz="0" w:space="0" w:color="auto"/>
        <w:bottom w:val="none" w:sz="0" w:space="0" w:color="auto"/>
        <w:right w:val="none" w:sz="0" w:space="0" w:color="auto"/>
      </w:divBdr>
    </w:div>
    <w:div w:id="1558857925">
      <w:bodyDiv w:val="1"/>
      <w:marLeft w:val="0"/>
      <w:marRight w:val="0"/>
      <w:marTop w:val="0"/>
      <w:marBottom w:val="0"/>
      <w:divBdr>
        <w:top w:val="none" w:sz="0" w:space="0" w:color="auto"/>
        <w:left w:val="none" w:sz="0" w:space="0" w:color="auto"/>
        <w:bottom w:val="none" w:sz="0" w:space="0" w:color="auto"/>
        <w:right w:val="none" w:sz="0" w:space="0" w:color="auto"/>
      </w:divBdr>
    </w:div>
    <w:div w:id="1559854558">
      <w:bodyDiv w:val="1"/>
      <w:marLeft w:val="0"/>
      <w:marRight w:val="0"/>
      <w:marTop w:val="0"/>
      <w:marBottom w:val="0"/>
      <w:divBdr>
        <w:top w:val="none" w:sz="0" w:space="0" w:color="auto"/>
        <w:left w:val="none" w:sz="0" w:space="0" w:color="auto"/>
        <w:bottom w:val="none" w:sz="0" w:space="0" w:color="auto"/>
        <w:right w:val="none" w:sz="0" w:space="0" w:color="auto"/>
      </w:divBdr>
    </w:div>
    <w:div w:id="1559977475">
      <w:bodyDiv w:val="1"/>
      <w:marLeft w:val="0"/>
      <w:marRight w:val="0"/>
      <w:marTop w:val="0"/>
      <w:marBottom w:val="0"/>
      <w:divBdr>
        <w:top w:val="none" w:sz="0" w:space="0" w:color="auto"/>
        <w:left w:val="none" w:sz="0" w:space="0" w:color="auto"/>
        <w:bottom w:val="none" w:sz="0" w:space="0" w:color="auto"/>
        <w:right w:val="none" w:sz="0" w:space="0" w:color="auto"/>
      </w:divBdr>
    </w:div>
    <w:div w:id="1560702305">
      <w:bodyDiv w:val="1"/>
      <w:marLeft w:val="0"/>
      <w:marRight w:val="0"/>
      <w:marTop w:val="0"/>
      <w:marBottom w:val="0"/>
      <w:divBdr>
        <w:top w:val="none" w:sz="0" w:space="0" w:color="auto"/>
        <w:left w:val="none" w:sz="0" w:space="0" w:color="auto"/>
        <w:bottom w:val="none" w:sz="0" w:space="0" w:color="auto"/>
        <w:right w:val="none" w:sz="0" w:space="0" w:color="auto"/>
      </w:divBdr>
    </w:div>
    <w:div w:id="1561402823">
      <w:bodyDiv w:val="1"/>
      <w:marLeft w:val="0"/>
      <w:marRight w:val="0"/>
      <w:marTop w:val="0"/>
      <w:marBottom w:val="0"/>
      <w:divBdr>
        <w:top w:val="none" w:sz="0" w:space="0" w:color="auto"/>
        <w:left w:val="none" w:sz="0" w:space="0" w:color="auto"/>
        <w:bottom w:val="none" w:sz="0" w:space="0" w:color="auto"/>
        <w:right w:val="none" w:sz="0" w:space="0" w:color="auto"/>
      </w:divBdr>
    </w:div>
    <w:div w:id="1564638898">
      <w:bodyDiv w:val="1"/>
      <w:marLeft w:val="0"/>
      <w:marRight w:val="0"/>
      <w:marTop w:val="0"/>
      <w:marBottom w:val="0"/>
      <w:divBdr>
        <w:top w:val="none" w:sz="0" w:space="0" w:color="auto"/>
        <w:left w:val="none" w:sz="0" w:space="0" w:color="auto"/>
        <w:bottom w:val="none" w:sz="0" w:space="0" w:color="auto"/>
        <w:right w:val="none" w:sz="0" w:space="0" w:color="auto"/>
      </w:divBdr>
    </w:div>
    <w:div w:id="1567035848">
      <w:bodyDiv w:val="1"/>
      <w:marLeft w:val="0"/>
      <w:marRight w:val="0"/>
      <w:marTop w:val="0"/>
      <w:marBottom w:val="0"/>
      <w:divBdr>
        <w:top w:val="none" w:sz="0" w:space="0" w:color="auto"/>
        <w:left w:val="none" w:sz="0" w:space="0" w:color="auto"/>
        <w:bottom w:val="none" w:sz="0" w:space="0" w:color="auto"/>
        <w:right w:val="none" w:sz="0" w:space="0" w:color="auto"/>
      </w:divBdr>
    </w:div>
    <w:div w:id="1567565749">
      <w:bodyDiv w:val="1"/>
      <w:marLeft w:val="0"/>
      <w:marRight w:val="0"/>
      <w:marTop w:val="0"/>
      <w:marBottom w:val="0"/>
      <w:divBdr>
        <w:top w:val="none" w:sz="0" w:space="0" w:color="auto"/>
        <w:left w:val="none" w:sz="0" w:space="0" w:color="auto"/>
        <w:bottom w:val="none" w:sz="0" w:space="0" w:color="auto"/>
        <w:right w:val="none" w:sz="0" w:space="0" w:color="auto"/>
      </w:divBdr>
    </w:div>
    <w:div w:id="1567642525">
      <w:bodyDiv w:val="1"/>
      <w:marLeft w:val="0"/>
      <w:marRight w:val="0"/>
      <w:marTop w:val="0"/>
      <w:marBottom w:val="0"/>
      <w:divBdr>
        <w:top w:val="none" w:sz="0" w:space="0" w:color="auto"/>
        <w:left w:val="none" w:sz="0" w:space="0" w:color="auto"/>
        <w:bottom w:val="none" w:sz="0" w:space="0" w:color="auto"/>
        <w:right w:val="none" w:sz="0" w:space="0" w:color="auto"/>
      </w:divBdr>
    </w:div>
    <w:div w:id="1568344847">
      <w:bodyDiv w:val="1"/>
      <w:marLeft w:val="0"/>
      <w:marRight w:val="0"/>
      <w:marTop w:val="0"/>
      <w:marBottom w:val="0"/>
      <w:divBdr>
        <w:top w:val="none" w:sz="0" w:space="0" w:color="auto"/>
        <w:left w:val="none" w:sz="0" w:space="0" w:color="auto"/>
        <w:bottom w:val="none" w:sz="0" w:space="0" w:color="auto"/>
        <w:right w:val="none" w:sz="0" w:space="0" w:color="auto"/>
      </w:divBdr>
    </w:div>
    <w:div w:id="1569071695">
      <w:bodyDiv w:val="1"/>
      <w:marLeft w:val="0"/>
      <w:marRight w:val="0"/>
      <w:marTop w:val="0"/>
      <w:marBottom w:val="0"/>
      <w:divBdr>
        <w:top w:val="none" w:sz="0" w:space="0" w:color="auto"/>
        <w:left w:val="none" w:sz="0" w:space="0" w:color="auto"/>
        <w:bottom w:val="none" w:sz="0" w:space="0" w:color="auto"/>
        <w:right w:val="none" w:sz="0" w:space="0" w:color="auto"/>
      </w:divBdr>
    </w:div>
    <w:div w:id="1570841096">
      <w:bodyDiv w:val="1"/>
      <w:marLeft w:val="0"/>
      <w:marRight w:val="0"/>
      <w:marTop w:val="0"/>
      <w:marBottom w:val="0"/>
      <w:divBdr>
        <w:top w:val="none" w:sz="0" w:space="0" w:color="auto"/>
        <w:left w:val="none" w:sz="0" w:space="0" w:color="auto"/>
        <w:bottom w:val="none" w:sz="0" w:space="0" w:color="auto"/>
        <w:right w:val="none" w:sz="0" w:space="0" w:color="auto"/>
      </w:divBdr>
    </w:div>
    <w:div w:id="1572153284">
      <w:bodyDiv w:val="1"/>
      <w:marLeft w:val="0"/>
      <w:marRight w:val="0"/>
      <w:marTop w:val="0"/>
      <w:marBottom w:val="0"/>
      <w:divBdr>
        <w:top w:val="none" w:sz="0" w:space="0" w:color="auto"/>
        <w:left w:val="none" w:sz="0" w:space="0" w:color="auto"/>
        <w:bottom w:val="none" w:sz="0" w:space="0" w:color="auto"/>
        <w:right w:val="none" w:sz="0" w:space="0" w:color="auto"/>
      </w:divBdr>
    </w:div>
    <w:div w:id="1572619031">
      <w:bodyDiv w:val="1"/>
      <w:marLeft w:val="0"/>
      <w:marRight w:val="0"/>
      <w:marTop w:val="0"/>
      <w:marBottom w:val="0"/>
      <w:divBdr>
        <w:top w:val="none" w:sz="0" w:space="0" w:color="auto"/>
        <w:left w:val="none" w:sz="0" w:space="0" w:color="auto"/>
        <w:bottom w:val="none" w:sz="0" w:space="0" w:color="auto"/>
        <w:right w:val="none" w:sz="0" w:space="0" w:color="auto"/>
      </w:divBdr>
    </w:div>
    <w:div w:id="1573271845">
      <w:bodyDiv w:val="1"/>
      <w:marLeft w:val="0"/>
      <w:marRight w:val="0"/>
      <w:marTop w:val="0"/>
      <w:marBottom w:val="0"/>
      <w:divBdr>
        <w:top w:val="none" w:sz="0" w:space="0" w:color="auto"/>
        <w:left w:val="none" w:sz="0" w:space="0" w:color="auto"/>
        <w:bottom w:val="none" w:sz="0" w:space="0" w:color="auto"/>
        <w:right w:val="none" w:sz="0" w:space="0" w:color="auto"/>
      </w:divBdr>
    </w:div>
    <w:div w:id="1574663244">
      <w:bodyDiv w:val="1"/>
      <w:marLeft w:val="0"/>
      <w:marRight w:val="0"/>
      <w:marTop w:val="0"/>
      <w:marBottom w:val="0"/>
      <w:divBdr>
        <w:top w:val="none" w:sz="0" w:space="0" w:color="auto"/>
        <w:left w:val="none" w:sz="0" w:space="0" w:color="auto"/>
        <w:bottom w:val="none" w:sz="0" w:space="0" w:color="auto"/>
        <w:right w:val="none" w:sz="0" w:space="0" w:color="auto"/>
      </w:divBdr>
    </w:div>
    <w:div w:id="1575509130">
      <w:bodyDiv w:val="1"/>
      <w:marLeft w:val="0"/>
      <w:marRight w:val="0"/>
      <w:marTop w:val="0"/>
      <w:marBottom w:val="0"/>
      <w:divBdr>
        <w:top w:val="none" w:sz="0" w:space="0" w:color="auto"/>
        <w:left w:val="none" w:sz="0" w:space="0" w:color="auto"/>
        <w:bottom w:val="none" w:sz="0" w:space="0" w:color="auto"/>
        <w:right w:val="none" w:sz="0" w:space="0" w:color="auto"/>
      </w:divBdr>
    </w:div>
    <w:div w:id="1576817850">
      <w:bodyDiv w:val="1"/>
      <w:marLeft w:val="0"/>
      <w:marRight w:val="0"/>
      <w:marTop w:val="0"/>
      <w:marBottom w:val="0"/>
      <w:divBdr>
        <w:top w:val="none" w:sz="0" w:space="0" w:color="auto"/>
        <w:left w:val="none" w:sz="0" w:space="0" w:color="auto"/>
        <w:bottom w:val="none" w:sz="0" w:space="0" w:color="auto"/>
        <w:right w:val="none" w:sz="0" w:space="0" w:color="auto"/>
      </w:divBdr>
    </w:div>
    <w:div w:id="1579680107">
      <w:bodyDiv w:val="1"/>
      <w:marLeft w:val="0"/>
      <w:marRight w:val="0"/>
      <w:marTop w:val="0"/>
      <w:marBottom w:val="0"/>
      <w:divBdr>
        <w:top w:val="none" w:sz="0" w:space="0" w:color="auto"/>
        <w:left w:val="none" w:sz="0" w:space="0" w:color="auto"/>
        <w:bottom w:val="none" w:sz="0" w:space="0" w:color="auto"/>
        <w:right w:val="none" w:sz="0" w:space="0" w:color="auto"/>
      </w:divBdr>
    </w:div>
    <w:div w:id="1581332027">
      <w:bodyDiv w:val="1"/>
      <w:marLeft w:val="0"/>
      <w:marRight w:val="0"/>
      <w:marTop w:val="0"/>
      <w:marBottom w:val="0"/>
      <w:divBdr>
        <w:top w:val="none" w:sz="0" w:space="0" w:color="auto"/>
        <w:left w:val="none" w:sz="0" w:space="0" w:color="auto"/>
        <w:bottom w:val="none" w:sz="0" w:space="0" w:color="auto"/>
        <w:right w:val="none" w:sz="0" w:space="0" w:color="auto"/>
      </w:divBdr>
    </w:div>
    <w:div w:id="1581405632">
      <w:bodyDiv w:val="1"/>
      <w:marLeft w:val="0"/>
      <w:marRight w:val="0"/>
      <w:marTop w:val="0"/>
      <w:marBottom w:val="0"/>
      <w:divBdr>
        <w:top w:val="none" w:sz="0" w:space="0" w:color="auto"/>
        <w:left w:val="none" w:sz="0" w:space="0" w:color="auto"/>
        <w:bottom w:val="none" w:sz="0" w:space="0" w:color="auto"/>
        <w:right w:val="none" w:sz="0" w:space="0" w:color="auto"/>
      </w:divBdr>
    </w:div>
    <w:div w:id="1583683236">
      <w:bodyDiv w:val="1"/>
      <w:marLeft w:val="0"/>
      <w:marRight w:val="0"/>
      <w:marTop w:val="0"/>
      <w:marBottom w:val="0"/>
      <w:divBdr>
        <w:top w:val="none" w:sz="0" w:space="0" w:color="auto"/>
        <w:left w:val="none" w:sz="0" w:space="0" w:color="auto"/>
        <w:bottom w:val="none" w:sz="0" w:space="0" w:color="auto"/>
        <w:right w:val="none" w:sz="0" w:space="0" w:color="auto"/>
      </w:divBdr>
    </w:div>
    <w:div w:id="1584332977">
      <w:bodyDiv w:val="1"/>
      <w:marLeft w:val="0"/>
      <w:marRight w:val="0"/>
      <w:marTop w:val="0"/>
      <w:marBottom w:val="0"/>
      <w:divBdr>
        <w:top w:val="none" w:sz="0" w:space="0" w:color="auto"/>
        <w:left w:val="none" w:sz="0" w:space="0" w:color="auto"/>
        <w:bottom w:val="none" w:sz="0" w:space="0" w:color="auto"/>
        <w:right w:val="none" w:sz="0" w:space="0" w:color="auto"/>
      </w:divBdr>
    </w:div>
    <w:div w:id="1584529653">
      <w:bodyDiv w:val="1"/>
      <w:marLeft w:val="0"/>
      <w:marRight w:val="0"/>
      <w:marTop w:val="0"/>
      <w:marBottom w:val="0"/>
      <w:divBdr>
        <w:top w:val="none" w:sz="0" w:space="0" w:color="auto"/>
        <w:left w:val="none" w:sz="0" w:space="0" w:color="auto"/>
        <w:bottom w:val="none" w:sz="0" w:space="0" w:color="auto"/>
        <w:right w:val="none" w:sz="0" w:space="0" w:color="auto"/>
      </w:divBdr>
    </w:div>
    <w:div w:id="1585457290">
      <w:bodyDiv w:val="1"/>
      <w:marLeft w:val="0"/>
      <w:marRight w:val="0"/>
      <w:marTop w:val="0"/>
      <w:marBottom w:val="0"/>
      <w:divBdr>
        <w:top w:val="none" w:sz="0" w:space="0" w:color="auto"/>
        <w:left w:val="none" w:sz="0" w:space="0" w:color="auto"/>
        <w:bottom w:val="none" w:sz="0" w:space="0" w:color="auto"/>
        <w:right w:val="none" w:sz="0" w:space="0" w:color="auto"/>
      </w:divBdr>
    </w:div>
    <w:div w:id="1587492939">
      <w:bodyDiv w:val="1"/>
      <w:marLeft w:val="0"/>
      <w:marRight w:val="0"/>
      <w:marTop w:val="0"/>
      <w:marBottom w:val="0"/>
      <w:divBdr>
        <w:top w:val="none" w:sz="0" w:space="0" w:color="auto"/>
        <w:left w:val="none" w:sz="0" w:space="0" w:color="auto"/>
        <w:bottom w:val="none" w:sz="0" w:space="0" w:color="auto"/>
        <w:right w:val="none" w:sz="0" w:space="0" w:color="auto"/>
      </w:divBdr>
    </w:div>
    <w:div w:id="1588146396">
      <w:bodyDiv w:val="1"/>
      <w:marLeft w:val="0"/>
      <w:marRight w:val="0"/>
      <w:marTop w:val="0"/>
      <w:marBottom w:val="0"/>
      <w:divBdr>
        <w:top w:val="none" w:sz="0" w:space="0" w:color="auto"/>
        <w:left w:val="none" w:sz="0" w:space="0" w:color="auto"/>
        <w:bottom w:val="none" w:sz="0" w:space="0" w:color="auto"/>
        <w:right w:val="none" w:sz="0" w:space="0" w:color="auto"/>
      </w:divBdr>
    </w:div>
    <w:div w:id="1588729134">
      <w:bodyDiv w:val="1"/>
      <w:marLeft w:val="0"/>
      <w:marRight w:val="0"/>
      <w:marTop w:val="0"/>
      <w:marBottom w:val="0"/>
      <w:divBdr>
        <w:top w:val="none" w:sz="0" w:space="0" w:color="auto"/>
        <w:left w:val="none" w:sz="0" w:space="0" w:color="auto"/>
        <w:bottom w:val="none" w:sz="0" w:space="0" w:color="auto"/>
        <w:right w:val="none" w:sz="0" w:space="0" w:color="auto"/>
      </w:divBdr>
    </w:div>
    <w:div w:id="1589777580">
      <w:bodyDiv w:val="1"/>
      <w:marLeft w:val="0"/>
      <w:marRight w:val="0"/>
      <w:marTop w:val="0"/>
      <w:marBottom w:val="0"/>
      <w:divBdr>
        <w:top w:val="none" w:sz="0" w:space="0" w:color="auto"/>
        <w:left w:val="none" w:sz="0" w:space="0" w:color="auto"/>
        <w:bottom w:val="none" w:sz="0" w:space="0" w:color="auto"/>
        <w:right w:val="none" w:sz="0" w:space="0" w:color="auto"/>
      </w:divBdr>
    </w:div>
    <w:div w:id="1589851525">
      <w:bodyDiv w:val="1"/>
      <w:marLeft w:val="0"/>
      <w:marRight w:val="0"/>
      <w:marTop w:val="0"/>
      <w:marBottom w:val="0"/>
      <w:divBdr>
        <w:top w:val="none" w:sz="0" w:space="0" w:color="auto"/>
        <w:left w:val="none" w:sz="0" w:space="0" w:color="auto"/>
        <w:bottom w:val="none" w:sz="0" w:space="0" w:color="auto"/>
        <w:right w:val="none" w:sz="0" w:space="0" w:color="auto"/>
      </w:divBdr>
    </w:div>
    <w:div w:id="1592473312">
      <w:bodyDiv w:val="1"/>
      <w:marLeft w:val="0"/>
      <w:marRight w:val="0"/>
      <w:marTop w:val="0"/>
      <w:marBottom w:val="0"/>
      <w:divBdr>
        <w:top w:val="none" w:sz="0" w:space="0" w:color="auto"/>
        <w:left w:val="none" w:sz="0" w:space="0" w:color="auto"/>
        <w:bottom w:val="none" w:sz="0" w:space="0" w:color="auto"/>
        <w:right w:val="none" w:sz="0" w:space="0" w:color="auto"/>
      </w:divBdr>
    </w:div>
    <w:div w:id="1592733767">
      <w:bodyDiv w:val="1"/>
      <w:marLeft w:val="0"/>
      <w:marRight w:val="0"/>
      <w:marTop w:val="0"/>
      <w:marBottom w:val="0"/>
      <w:divBdr>
        <w:top w:val="none" w:sz="0" w:space="0" w:color="auto"/>
        <w:left w:val="none" w:sz="0" w:space="0" w:color="auto"/>
        <w:bottom w:val="none" w:sz="0" w:space="0" w:color="auto"/>
        <w:right w:val="none" w:sz="0" w:space="0" w:color="auto"/>
      </w:divBdr>
    </w:div>
    <w:div w:id="1592928530">
      <w:bodyDiv w:val="1"/>
      <w:marLeft w:val="0"/>
      <w:marRight w:val="0"/>
      <w:marTop w:val="0"/>
      <w:marBottom w:val="0"/>
      <w:divBdr>
        <w:top w:val="none" w:sz="0" w:space="0" w:color="auto"/>
        <w:left w:val="none" w:sz="0" w:space="0" w:color="auto"/>
        <w:bottom w:val="none" w:sz="0" w:space="0" w:color="auto"/>
        <w:right w:val="none" w:sz="0" w:space="0" w:color="auto"/>
      </w:divBdr>
    </w:div>
    <w:div w:id="1593318453">
      <w:bodyDiv w:val="1"/>
      <w:marLeft w:val="0"/>
      <w:marRight w:val="0"/>
      <w:marTop w:val="0"/>
      <w:marBottom w:val="0"/>
      <w:divBdr>
        <w:top w:val="none" w:sz="0" w:space="0" w:color="auto"/>
        <w:left w:val="none" w:sz="0" w:space="0" w:color="auto"/>
        <w:bottom w:val="none" w:sz="0" w:space="0" w:color="auto"/>
        <w:right w:val="none" w:sz="0" w:space="0" w:color="auto"/>
      </w:divBdr>
    </w:div>
    <w:div w:id="1593320710">
      <w:bodyDiv w:val="1"/>
      <w:marLeft w:val="0"/>
      <w:marRight w:val="0"/>
      <w:marTop w:val="0"/>
      <w:marBottom w:val="0"/>
      <w:divBdr>
        <w:top w:val="none" w:sz="0" w:space="0" w:color="auto"/>
        <w:left w:val="none" w:sz="0" w:space="0" w:color="auto"/>
        <w:bottom w:val="none" w:sz="0" w:space="0" w:color="auto"/>
        <w:right w:val="none" w:sz="0" w:space="0" w:color="auto"/>
      </w:divBdr>
    </w:div>
    <w:div w:id="1594361919">
      <w:bodyDiv w:val="1"/>
      <w:marLeft w:val="0"/>
      <w:marRight w:val="0"/>
      <w:marTop w:val="0"/>
      <w:marBottom w:val="0"/>
      <w:divBdr>
        <w:top w:val="none" w:sz="0" w:space="0" w:color="auto"/>
        <w:left w:val="none" w:sz="0" w:space="0" w:color="auto"/>
        <w:bottom w:val="none" w:sz="0" w:space="0" w:color="auto"/>
        <w:right w:val="none" w:sz="0" w:space="0" w:color="auto"/>
      </w:divBdr>
    </w:div>
    <w:div w:id="1594705611">
      <w:bodyDiv w:val="1"/>
      <w:marLeft w:val="0"/>
      <w:marRight w:val="0"/>
      <w:marTop w:val="0"/>
      <w:marBottom w:val="0"/>
      <w:divBdr>
        <w:top w:val="none" w:sz="0" w:space="0" w:color="auto"/>
        <w:left w:val="none" w:sz="0" w:space="0" w:color="auto"/>
        <w:bottom w:val="none" w:sz="0" w:space="0" w:color="auto"/>
        <w:right w:val="none" w:sz="0" w:space="0" w:color="auto"/>
      </w:divBdr>
    </w:div>
    <w:div w:id="1595164461">
      <w:bodyDiv w:val="1"/>
      <w:marLeft w:val="0"/>
      <w:marRight w:val="0"/>
      <w:marTop w:val="0"/>
      <w:marBottom w:val="0"/>
      <w:divBdr>
        <w:top w:val="none" w:sz="0" w:space="0" w:color="auto"/>
        <w:left w:val="none" w:sz="0" w:space="0" w:color="auto"/>
        <w:bottom w:val="none" w:sz="0" w:space="0" w:color="auto"/>
        <w:right w:val="none" w:sz="0" w:space="0" w:color="auto"/>
      </w:divBdr>
    </w:div>
    <w:div w:id="1596278835">
      <w:bodyDiv w:val="1"/>
      <w:marLeft w:val="0"/>
      <w:marRight w:val="0"/>
      <w:marTop w:val="0"/>
      <w:marBottom w:val="0"/>
      <w:divBdr>
        <w:top w:val="none" w:sz="0" w:space="0" w:color="auto"/>
        <w:left w:val="none" w:sz="0" w:space="0" w:color="auto"/>
        <w:bottom w:val="none" w:sz="0" w:space="0" w:color="auto"/>
        <w:right w:val="none" w:sz="0" w:space="0" w:color="auto"/>
      </w:divBdr>
    </w:div>
    <w:div w:id="1597128765">
      <w:bodyDiv w:val="1"/>
      <w:marLeft w:val="0"/>
      <w:marRight w:val="0"/>
      <w:marTop w:val="0"/>
      <w:marBottom w:val="0"/>
      <w:divBdr>
        <w:top w:val="none" w:sz="0" w:space="0" w:color="auto"/>
        <w:left w:val="none" w:sz="0" w:space="0" w:color="auto"/>
        <w:bottom w:val="none" w:sz="0" w:space="0" w:color="auto"/>
        <w:right w:val="none" w:sz="0" w:space="0" w:color="auto"/>
      </w:divBdr>
    </w:div>
    <w:div w:id="1598102722">
      <w:bodyDiv w:val="1"/>
      <w:marLeft w:val="0"/>
      <w:marRight w:val="0"/>
      <w:marTop w:val="0"/>
      <w:marBottom w:val="0"/>
      <w:divBdr>
        <w:top w:val="none" w:sz="0" w:space="0" w:color="auto"/>
        <w:left w:val="none" w:sz="0" w:space="0" w:color="auto"/>
        <w:bottom w:val="none" w:sz="0" w:space="0" w:color="auto"/>
        <w:right w:val="none" w:sz="0" w:space="0" w:color="auto"/>
      </w:divBdr>
    </w:div>
    <w:div w:id="1598170781">
      <w:bodyDiv w:val="1"/>
      <w:marLeft w:val="0"/>
      <w:marRight w:val="0"/>
      <w:marTop w:val="0"/>
      <w:marBottom w:val="0"/>
      <w:divBdr>
        <w:top w:val="none" w:sz="0" w:space="0" w:color="auto"/>
        <w:left w:val="none" w:sz="0" w:space="0" w:color="auto"/>
        <w:bottom w:val="none" w:sz="0" w:space="0" w:color="auto"/>
        <w:right w:val="none" w:sz="0" w:space="0" w:color="auto"/>
      </w:divBdr>
    </w:div>
    <w:div w:id="1599026134">
      <w:bodyDiv w:val="1"/>
      <w:marLeft w:val="0"/>
      <w:marRight w:val="0"/>
      <w:marTop w:val="0"/>
      <w:marBottom w:val="0"/>
      <w:divBdr>
        <w:top w:val="none" w:sz="0" w:space="0" w:color="auto"/>
        <w:left w:val="none" w:sz="0" w:space="0" w:color="auto"/>
        <w:bottom w:val="none" w:sz="0" w:space="0" w:color="auto"/>
        <w:right w:val="none" w:sz="0" w:space="0" w:color="auto"/>
      </w:divBdr>
    </w:div>
    <w:div w:id="1600528121">
      <w:bodyDiv w:val="1"/>
      <w:marLeft w:val="0"/>
      <w:marRight w:val="0"/>
      <w:marTop w:val="0"/>
      <w:marBottom w:val="0"/>
      <w:divBdr>
        <w:top w:val="none" w:sz="0" w:space="0" w:color="auto"/>
        <w:left w:val="none" w:sz="0" w:space="0" w:color="auto"/>
        <w:bottom w:val="none" w:sz="0" w:space="0" w:color="auto"/>
        <w:right w:val="none" w:sz="0" w:space="0" w:color="auto"/>
      </w:divBdr>
    </w:div>
    <w:div w:id="1600529176">
      <w:bodyDiv w:val="1"/>
      <w:marLeft w:val="0"/>
      <w:marRight w:val="0"/>
      <w:marTop w:val="0"/>
      <w:marBottom w:val="0"/>
      <w:divBdr>
        <w:top w:val="none" w:sz="0" w:space="0" w:color="auto"/>
        <w:left w:val="none" w:sz="0" w:space="0" w:color="auto"/>
        <w:bottom w:val="none" w:sz="0" w:space="0" w:color="auto"/>
        <w:right w:val="none" w:sz="0" w:space="0" w:color="auto"/>
      </w:divBdr>
    </w:div>
    <w:div w:id="1601793481">
      <w:bodyDiv w:val="1"/>
      <w:marLeft w:val="0"/>
      <w:marRight w:val="0"/>
      <w:marTop w:val="0"/>
      <w:marBottom w:val="0"/>
      <w:divBdr>
        <w:top w:val="none" w:sz="0" w:space="0" w:color="auto"/>
        <w:left w:val="none" w:sz="0" w:space="0" w:color="auto"/>
        <w:bottom w:val="none" w:sz="0" w:space="0" w:color="auto"/>
        <w:right w:val="none" w:sz="0" w:space="0" w:color="auto"/>
      </w:divBdr>
    </w:div>
    <w:div w:id="1602225558">
      <w:bodyDiv w:val="1"/>
      <w:marLeft w:val="0"/>
      <w:marRight w:val="0"/>
      <w:marTop w:val="0"/>
      <w:marBottom w:val="0"/>
      <w:divBdr>
        <w:top w:val="none" w:sz="0" w:space="0" w:color="auto"/>
        <w:left w:val="none" w:sz="0" w:space="0" w:color="auto"/>
        <w:bottom w:val="none" w:sz="0" w:space="0" w:color="auto"/>
        <w:right w:val="none" w:sz="0" w:space="0" w:color="auto"/>
      </w:divBdr>
    </w:div>
    <w:div w:id="1603297924">
      <w:bodyDiv w:val="1"/>
      <w:marLeft w:val="0"/>
      <w:marRight w:val="0"/>
      <w:marTop w:val="0"/>
      <w:marBottom w:val="0"/>
      <w:divBdr>
        <w:top w:val="none" w:sz="0" w:space="0" w:color="auto"/>
        <w:left w:val="none" w:sz="0" w:space="0" w:color="auto"/>
        <w:bottom w:val="none" w:sz="0" w:space="0" w:color="auto"/>
        <w:right w:val="none" w:sz="0" w:space="0" w:color="auto"/>
      </w:divBdr>
    </w:div>
    <w:div w:id="1604653169">
      <w:bodyDiv w:val="1"/>
      <w:marLeft w:val="0"/>
      <w:marRight w:val="0"/>
      <w:marTop w:val="0"/>
      <w:marBottom w:val="0"/>
      <w:divBdr>
        <w:top w:val="none" w:sz="0" w:space="0" w:color="auto"/>
        <w:left w:val="none" w:sz="0" w:space="0" w:color="auto"/>
        <w:bottom w:val="none" w:sz="0" w:space="0" w:color="auto"/>
        <w:right w:val="none" w:sz="0" w:space="0" w:color="auto"/>
      </w:divBdr>
    </w:div>
    <w:div w:id="1604920990">
      <w:bodyDiv w:val="1"/>
      <w:marLeft w:val="0"/>
      <w:marRight w:val="0"/>
      <w:marTop w:val="0"/>
      <w:marBottom w:val="0"/>
      <w:divBdr>
        <w:top w:val="none" w:sz="0" w:space="0" w:color="auto"/>
        <w:left w:val="none" w:sz="0" w:space="0" w:color="auto"/>
        <w:bottom w:val="none" w:sz="0" w:space="0" w:color="auto"/>
        <w:right w:val="none" w:sz="0" w:space="0" w:color="auto"/>
      </w:divBdr>
    </w:div>
    <w:div w:id="1605069649">
      <w:bodyDiv w:val="1"/>
      <w:marLeft w:val="0"/>
      <w:marRight w:val="0"/>
      <w:marTop w:val="0"/>
      <w:marBottom w:val="0"/>
      <w:divBdr>
        <w:top w:val="none" w:sz="0" w:space="0" w:color="auto"/>
        <w:left w:val="none" w:sz="0" w:space="0" w:color="auto"/>
        <w:bottom w:val="none" w:sz="0" w:space="0" w:color="auto"/>
        <w:right w:val="none" w:sz="0" w:space="0" w:color="auto"/>
      </w:divBdr>
    </w:div>
    <w:div w:id="1605259887">
      <w:bodyDiv w:val="1"/>
      <w:marLeft w:val="0"/>
      <w:marRight w:val="0"/>
      <w:marTop w:val="0"/>
      <w:marBottom w:val="0"/>
      <w:divBdr>
        <w:top w:val="none" w:sz="0" w:space="0" w:color="auto"/>
        <w:left w:val="none" w:sz="0" w:space="0" w:color="auto"/>
        <w:bottom w:val="none" w:sz="0" w:space="0" w:color="auto"/>
        <w:right w:val="none" w:sz="0" w:space="0" w:color="auto"/>
      </w:divBdr>
    </w:div>
    <w:div w:id="1606032803">
      <w:bodyDiv w:val="1"/>
      <w:marLeft w:val="0"/>
      <w:marRight w:val="0"/>
      <w:marTop w:val="0"/>
      <w:marBottom w:val="0"/>
      <w:divBdr>
        <w:top w:val="none" w:sz="0" w:space="0" w:color="auto"/>
        <w:left w:val="none" w:sz="0" w:space="0" w:color="auto"/>
        <w:bottom w:val="none" w:sz="0" w:space="0" w:color="auto"/>
        <w:right w:val="none" w:sz="0" w:space="0" w:color="auto"/>
      </w:divBdr>
    </w:div>
    <w:div w:id="1606227380">
      <w:bodyDiv w:val="1"/>
      <w:marLeft w:val="0"/>
      <w:marRight w:val="0"/>
      <w:marTop w:val="0"/>
      <w:marBottom w:val="0"/>
      <w:divBdr>
        <w:top w:val="none" w:sz="0" w:space="0" w:color="auto"/>
        <w:left w:val="none" w:sz="0" w:space="0" w:color="auto"/>
        <w:bottom w:val="none" w:sz="0" w:space="0" w:color="auto"/>
        <w:right w:val="none" w:sz="0" w:space="0" w:color="auto"/>
      </w:divBdr>
    </w:div>
    <w:div w:id="1606382878">
      <w:bodyDiv w:val="1"/>
      <w:marLeft w:val="0"/>
      <w:marRight w:val="0"/>
      <w:marTop w:val="0"/>
      <w:marBottom w:val="0"/>
      <w:divBdr>
        <w:top w:val="none" w:sz="0" w:space="0" w:color="auto"/>
        <w:left w:val="none" w:sz="0" w:space="0" w:color="auto"/>
        <w:bottom w:val="none" w:sz="0" w:space="0" w:color="auto"/>
        <w:right w:val="none" w:sz="0" w:space="0" w:color="auto"/>
      </w:divBdr>
    </w:div>
    <w:div w:id="1610551175">
      <w:bodyDiv w:val="1"/>
      <w:marLeft w:val="0"/>
      <w:marRight w:val="0"/>
      <w:marTop w:val="0"/>
      <w:marBottom w:val="0"/>
      <w:divBdr>
        <w:top w:val="none" w:sz="0" w:space="0" w:color="auto"/>
        <w:left w:val="none" w:sz="0" w:space="0" w:color="auto"/>
        <w:bottom w:val="none" w:sz="0" w:space="0" w:color="auto"/>
        <w:right w:val="none" w:sz="0" w:space="0" w:color="auto"/>
      </w:divBdr>
    </w:div>
    <w:div w:id="1613130929">
      <w:bodyDiv w:val="1"/>
      <w:marLeft w:val="0"/>
      <w:marRight w:val="0"/>
      <w:marTop w:val="0"/>
      <w:marBottom w:val="0"/>
      <w:divBdr>
        <w:top w:val="none" w:sz="0" w:space="0" w:color="auto"/>
        <w:left w:val="none" w:sz="0" w:space="0" w:color="auto"/>
        <w:bottom w:val="none" w:sz="0" w:space="0" w:color="auto"/>
        <w:right w:val="none" w:sz="0" w:space="0" w:color="auto"/>
      </w:divBdr>
    </w:div>
    <w:div w:id="1613197949">
      <w:bodyDiv w:val="1"/>
      <w:marLeft w:val="0"/>
      <w:marRight w:val="0"/>
      <w:marTop w:val="0"/>
      <w:marBottom w:val="0"/>
      <w:divBdr>
        <w:top w:val="none" w:sz="0" w:space="0" w:color="auto"/>
        <w:left w:val="none" w:sz="0" w:space="0" w:color="auto"/>
        <w:bottom w:val="none" w:sz="0" w:space="0" w:color="auto"/>
        <w:right w:val="none" w:sz="0" w:space="0" w:color="auto"/>
      </w:divBdr>
    </w:div>
    <w:div w:id="1613515310">
      <w:bodyDiv w:val="1"/>
      <w:marLeft w:val="0"/>
      <w:marRight w:val="0"/>
      <w:marTop w:val="0"/>
      <w:marBottom w:val="0"/>
      <w:divBdr>
        <w:top w:val="none" w:sz="0" w:space="0" w:color="auto"/>
        <w:left w:val="none" w:sz="0" w:space="0" w:color="auto"/>
        <w:bottom w:val="none" w:sz="0" w:space="0" w:color="auto"/>
        <w:right w:val="none" w:sz="0" w:space="0" w:color="auto"/>
      </w:divBdr>
    </w:div>
    <w:div w:id="1614049768">
      <w:bodyDiv w:val="1"/>
      <w:marLeft w:val="0"/>
      <w:marRight w:val="0"/>
      <w:marTop w:val="0"/>
      <w:marBottom w:val="0"/>
      <w:divBdr>
        <w:top w:val="none" w:sz="0" w:space="0" w:color="auto"/>
        <w:left w:val="none" w:sz="0" w:space="0" w:color="auto"/>
        <w:bottom w:val="none" w:sz="0" w:space="0" w:color="auto"/>
        <w:right w:val="none" w:sz="0" w:space="0" w:color="auto"/>
      </w:divBdr>
    </w:div>
    <w:div w:id="1614676393">
      <w:bodyDiv w:val="1"/>
      <w:marLeft w:val="0"/>
      <w:marRight w:val="0"/>
      <w:marTop w:val="0"/>
      <w:marBottom w:val="0"/>
      <w:divBdr>
        <w:top w:val="none" w:sz="0" w:space="0" w:color="auto"/>
        <w:left w:val="none" w:sz="0" w:space="0" w:color="auto"/>
        <w:bottom w:val="none" w:sz="0" w:space="0" w:color="auto"/>
        <w:right w:val="none" w:sz="0" w:space="0" w:color="auto"/>
      </w:divBdr>
    </w:div>
    <w:div w:id="1615945063">
      <w:bodyDiv w:val="1"/>
      <w:marLeft w:val="0"/>
      <w:marRight w:val="0"/>
      <w:marTop w:val="0"/>
      <w:marBottom w:val="0"/>
      <w:divBdr>
        <w:top w:val="none" w:sz="0" w:space="0" w:color="auto"/>
        <w:left w:val="none" w:sz="0" w:space="0" w:color="auto"/>
        <w:bottom w:val="none" w:sz="0" w:space="0" w:color="auto"/>
        <w:right w:val="none" w:sz="0" w:space="0" w:color="auto"/>
      </w:divBdr>
    </w:div>
    <w:div w:id="1616138477">
      <w:bodyDiv w:val="1"/>
      <w:marLeft w:val="0"/>
      <w:marRight w:val="0"/>
      <w:marTop w:val="0"/>
      <w:marBottom w:val="0"/>
      <w:divBdr>
        <w:top w:val="none" w:sz="0" w:space="0" w:color="auto"/>
        <w:left w:val="none" w:sz="0" w:space="0" w:color="auto"/>
        <w:bottom w:val="none" w:sz="0" w:space="0" w:color="auto"/>
        <w:right w:val="none" w:sz="0" w:space="0" w:color="auto"/>
      </w:divBdr>
    </w:div>
    <w:div w:id="1620599268">
      <w:bodyDiv w:val="1"/>
      <w:marLeft w:val="0"/>
      <w:marRight w:val="0"/>
      <w:marTop w:val="0"/>
      <w:marBottom w:val="0"/>
      <w:divBdr>
        <w:top w:val="none" w:sz="0" w:space="0" w:color="auto"/>
        <w:left w:val="none" w:sz="0" w:space="0" w:color="auto"/>
        <w:bottom w:val="none" w:sz="0" w:space="0" w:color="auto"/>
        <w:right w:val="none" w:sz="0" w:space="0" w:color="auto"/>
      </w:divBdr>
    </w:div>
    <w:div w:id="1621037211">
      <w:bodyDiv w:val="1"/>
      <w:marLeft w:val="0"/>
      <w:marRight w:val="0"/>
      <w:marTop w:val="0"/>
      <w:marBottom w:val="0"/>
      <w:divBdr>
        <w:top w:val="none" w:sz="0" w:space="0" w:color="auto"/>
        <w:left w:val="none" w:sz="0" w:space="0" w:color="auto"/>
        <w:bottom w:val="none" w:sz="0" w:space="0" w:color="auto"/>
        <w:right w:val="none" w:sz="0" w:space="0" w:color="auto"/>
      </w:divBdr>
    </w:div>
    <w:div w:id="1621764507">
      <w:bodyDiv w:val="1"/>
      <w:marLeft w:val="0"/>
      <w:marRight w:val="0"/>
      <w:marTop w:val="0"/>
      <w:marBottom w:val="0"/>
      <w:divBdr>
        <w:top w:val="none" w:sz="0" w:space="0" w:color="auto"/>
        <w:left w:val="none" w:sz="0" w:space="0" w:color="auto"/>
        <w:bottom w:val="none" w:sz="0" w:space="0" w:color="auto"/>
        <w:right w:val="none" w:sz="0" w:space="0" w:color="auto"/>
      </w:divBdr>
    </w:div>
    <w:div w:id="1623414757">
      <w:bodyDiv w:val="1"/>
      <w:marLeft w:val="0"/>
      <w:marRight w:val="0"/>
      <w:marTop w:val="0"/>
      <w:marBottom w:val="0"/>
      <w:divBdr>
        <w:top w:val="none" w:sz="0" w:space="0" w:color="auto"/>
        <w:left w:val="none" w:sz="0" w:space="0" w:color="auto"/>
        <w:bottom w:val="none" w:sz="0" w:space="0" w:color="auto"/>
        <w:right w:val="none" w:sz="0" w:space="0" w:color="auto"/>
      </w:divBdr>
    </w:div>
    <w:div w:id="1626505155">
      <w:bodyDiv w:val="1"/>
      <w:marLeft w:val="0"/>
      <w:marRight w:val="0"/>
      <w:marTop w:val="0"/>
      <w:marBottom w:val="0"/>
      <w:divBdr>
        <w:top w:val="none" w:sz="0" w:space="0" w:color="auto"/>
        <w:left w:val="none" w:sz="0" w:space="0" w:color="auto"/>
        <w:bottom w:val="none" w:sz="0" w:space="0" w:color="auto"/>
        <w:right w:val="none" w:sz="0" w:space="0" w:color="auto"/>
      </w:divBdr>
    </w:div>
    <w:div w:id="1626546222">
      <w:bodyDiv w:val="1"/>
      <w:marLeft w:val="0"/>
      <w:marRight w:val="0"/>
      <w:marTop w:val="0"/>
      <w:marBottom w:val="0"/>
      <w:divBdr>
        <w:top w:val="none" w:sz="0" w:space="0" w:color="auto"/>
        <w:left w:val="none" w:sz="0" w:space="0" w:color="auto"/>
        <w:bottom w:val="none" w:sz="0" w:space="0" w:color="auto"/>
        <w:right w:val="none" w:sz="0" w:space="0" w:color="auto"/>
      </w:divBdr>
    </w:div>
    <w:div w:id="1627002680">
      <w:bodyDiv w:val="1"/>
      <w:marLeft w:val="0"/>
      <w:marRight w:val="0"/>
      <w:marTop w:val="0"/>
      <w:marBottom w:val="0"/>
      <w:divBdr>
        <w:top w:val="none" w:sz="0" w:space="0" w:color="auto"/>
        <w:left w:val="none" w:sz="0" w:space="0" w:color="auto"/>
        <w:bottom w:val="none" w:sz="0" w:space="0" w:color="auto"/>
        <w:right w:val="none" w:sz="0" w:space="0" w:color="auto"/>
      </w:divBdr>
    </w:div>
    <w:div w:id="1627930756">
      <w:bodyDiv w:val="1"/>
      <w:marLeft w:val="0"/>
      <w:marRight w:val="0"/>
      <w:marTop w:val="0"/>
      <w:marBottom w:val="0"/>
      <w:divBdr>
        <w:top w:val="none" w:sz="0" w:space="0" w:color="auto"/>
        <w:left w:val="none" w:sz="0" w:space="0" w:color="auto"/>
        <w:bottom w:val="none" w:sz="0" w:space="0" w:color="auto"/>
        <w:right w:val="none" w:sz="0" w:space="0" w:color="auto"/>
      </w:divBdr>
    </w:div>
    <w:div w:id="1628193451">
      <w:bodyDiv w:val="1"/>
      <w:marLeft w:val="0"/>
      <w:marRight w:val="0"/>
      <w:marTop w:val="0"/>
      <w:marBottom w:val="0"/>
      <w:divBdr>
        <w:top w:val="none" w:sz="0" w:space="0" w:color="auto"/>
        <w:left w:val="none" w:sz="0" w:space="0" w:color="auto"/>
        <w:bottom w:val="none" w:sz="0" w:space="0" w:color="auto"/>
        <w:right w:val="none" w:sz="0" w:space="0" w:color="auto"/>
      </w:divBdr>
    </w:div>
    <w:div w:id="1628311687">
      <w:bodyDiv w:val="1"/>
      <w:marLeft w:val="0"/>
      <w:marRight w:val="0"/>
      <w:marTop w:val="0"/>
      <w:marBottom w:val="0"/>
      <w:divBdr>
        <w:top w:val="none" w:sz="0" w:space="0" w:color="auto"/>
        <w:left w:val="none" w:sz="0" w:space="0" w:color="auto"/>
        <w:bottom w:val="none" w:sz="0" w:space="0" w:color="auto"/>
        <w:right w:val="none" w:sz="0" w:space="0" w:color="auto"/>
      </w:divBdr>
    </w:div>
    <w:div w:id="1628664238">
      <w:bodyDiv w:val="1"/>
      <w:marLeft w:val="0"/>
      <w:marRight w:val="0"/>
      <w:marTop w:val="0"/>
      <w:marBottom w:val="0"/>
      <w:divBdr>
        <w:top w:val="none" w:sz="0" w:space="0" w:color="auto"/>
        <w:left w:val="none" w:sz="0" w:space="0" w:color="auto"/>
        <w:bottom w:val="none" w:sz="0" w:space="0" w:color="auto"/>
        <w:right w:val="none" w:sz="0" w:space="0" w:color="auto"/>
      </w:divBdr>
    </w:div>
    <w:div w:id="1630932690">
      <w:bodyDiv w:val="1"/>
      <w:marLeft w:val="0"/>
      <w:marRight w:val="0"/>
      <w:marTop w:val="0"/>
      <w:marBottom w:val="0"/>
      <w:divBdr>
        <w:top w:val="none" w:sz="0" w:space="0" w:color="auto"/>
        <w:left w:val="none" w:sz="0" w:space="0" w:color="auto"/>
        <w:bottom w:val="none" w:sz="0" w:space="0" w:color="auto"/>
        <w:right w:val="none" w:sz="0" w:space="0" w:color="auto"/>
      </w:divBdr>
    </w:div>
    <w:div w:id="1632320038">
      <w:bodyDiv w:val="1"/>
      <w:marLeft w:val="0"/>
      <w:marRight w:val="0"/>
      <w:marTop w:val="0"/>
      <w:marBottom w:val="0"/>
      <w:divBdr>
        <w:top w:val="none" w:sz="0" w:space="0" w:color="auto"/>
        <w:left w:val="none" w:sz="0" w:space="0" w:color="auto"/>
        <w:bottom w:val="none" w:sz="0" w:space="0" w:color="auto"/>
        <w:right w:val="none" w:sz="0" w:space="0" w:color="auto"/>
      </w:divBdr>
    </w:div>
    <w:div w:id="1632781286">
      <w:bodyDiv w:val="1"/>
      <w:marLeft w:val="0"/>
      <w:marRight w:val="0"/>
      <w:marTop w:val="0"/>
      <w:marBottom w:val="0"/>
      <w:divBdr>
        <w:top w:val="none" w:sz="0" w:space="0" w:color="auto"/>
        <w:left w:val="none" w:sz="0" w:space="0" w:color="auto"/>
        <w:bottom w:val="none" w:sz="0" w:space="0" w:color="auto"/>
        <w:right w:val="none" w:sz="0" w:space="0" w:color="auto"/>
      </w:divBdr>
    </w:div>
    <w:div w:id="1632898043">
      <w:bodyDiv w:val="1"/>
      <w:marLeft w:val="0"/>
      <w:marRight w:val="0"/>
      <w:marTop w:val="0"/>
      <w:marBottom w:val="0"/>
      <w:divBdr>
        <w:top w:val="none" w:sz="0" w:space="0" w:color="auto"/>
        <w:left w:val="none" w:sz="0" w:space="0" w:color="auto"/>
        <w:bottom w:val="none" w:sz="0" w:space="0" w:color="auto"/>
        <w:right w:val="none" w:sz="0" w:space="0" w:color="auto"/>
      </w:divBdr>
    </w:div>
    <w:div w:id="1633171174">
      <w:bodyDiv w:val="1"/>
      <w:marLeft w:val="0"/>
      <w:marRight w:val="0"/>
      <w:marTop w:val="0"/>
      <w:marBottom w:val="0"/>
      <w:divBdr>
        <w:top w:val="none" w:sz="0" w:space="0" w:color="auto"/>
        <w:left w:val="none" w:sz="0" w:space="0" w:color="auto"/>
        <w:bottom w:val="none" w:sz="0" w:space="0" w:color="auto"/>
        <w:right w:val="none" w:sz="0" w:space="0" w:color="auto"/>
      </w:divBdr>
    </w:div>
    <w:div w:id="1633705562">
      <w:bodyDiv w:val="1"/>
      <w:marLeft w:val="0"/>
      <w:marRight w:val="0"/>
      <w:marTop w:val="0"/>
      <w:marBottom w:val="0"/>
      <w:divBdr>
        <w:top w:val="none" w:sz="0" w:space="0" w:color="auto"/>
        <w:left w:val="none" w:sz="0" w:space="0" w:color="auto"/>
        <w:bottom w:val="none" w:sz="0" w:space="0" w:color="auto"/>
        <w:right w:val="none" w:sz="0" w:space="0" w:color="auto"/>
      </w:divBdr>
    </w:div>
    <w:div w:id="1634482391">
      <w:bodyDiv w:val="1"/>
      <w:marLeft w:val="0"/>
      <w:marRight w:val="0"/>
      <w:marTop w:val="0"/>
      <w:marBottom w:val="0"/>
      <w:divBdr>
        <w:top w:val="none" w:sz="0" w:space="0" w:color="auto"/>
        <w:left w:val="none" w:sz="0" w:space="0" w:color="auto"/>
        <w:bottom w:val="none" w:sz="0" w:space="0" w:color="auto"/>
        <w:right w:val="none" w:sz="0" w:space="0" w:color="auto"/>
      </w:divBdr>
    </w:div>
    <w:div w:id="1636107726">
      <w:bodyDiv w:val="1"/>
      <w:marLeft w:val="0"/>
      <w:marRight w:val="0"/>
      <w:marTop w:val="0"/>
      <w:marBottom w:val="0"/>
      <w:divBdr>
        <w:top w:val="none" w:sz="0" w:space="0" w:color="auto"/>
        <w:left w:val="none" w:sz="0" w:space="0" w:color="auto"/>
        <w:bottom w:val="none" w:sz="0" w:space="0" w:color="auto"/>
        <w:right w:val="none" w:sz="0" w:space="0" w:color="auto"/>
      </w:divBdr>
    </w:div>
    <w:div w:id="1636259390">
      <w:bodyDiv w:val="1"/>
      <w:marLeft w:val="0"/>
      <w:marRight w:val="0"/>
      <w:marTop w:val="0"/>
      <w:marBottom w:val="0"/>
      <w:divBdr>
        <w:top w:val="none" w:sz="0" w:space="0" w:color="auto"/>
        <w:left w:val="none" w:sz="0" w:space="0" w:color="auto"/>
        <w:bottom w:val="none" w:sz="0" w:space="0" w:color="auto"/>
        <w:right w:val="none" w:sz="0" w:space="0" w:color="auto"/>
      </w:divBdr>
    </w:div>
    <w:div w:id="1636444502">
      <w:bodyDiv w:val="1"/>
      <w:marLeft w:val="0"/>
      <w:marRight w:val="0"/>
      <w:marTop w:val="0"/>
      <w:marBottom w:val="0"/>
      <w:divBdr>
        <w:top w:val="none" w:sz="0" w:space="0" w:color="auto"/>
        <w:left w:val="none" w:sz="0" w:space="0" w:color="auto"/>
        <w:bottom w:val="none" w:sz="0" w:space="0" w:color="auto"/>
        <w:right w:val="none" w:sz="0" w:space="0" w:color="auto"/>
      </w:divBdr>
    </w:div>
    <w:div w:id="1637416987">
      <w:bodyDiv w:val="1"/>
      <w:marLeft w:val="0"/>
      <w:marRight w:val="0"/>
      <w:marTop w:val="0"/>
      <w:marBottom w:val="0"/>
      <w:divBdr>
        <w:top w:val="none" w:sz="0" w:space="0" w:color="auto"/>
        <w:left w:val="none" w:sz="0" w:space="0" w:color="auto"/>
        <w:bottom w:val="none" w:sz="0" w:space="0" w:color="auto"/>
        <w:right w:val="none" w:sz="0" w:space="0" w:color="auto"/>
      </w:divBdr>
    </w:div>
    <w:div w:id="1637907964">
      <w:bodyDiv w:val="1"/>
      <w:marLeft w:val="0"/>
      <w:marRight w:val="0"/>
      <w:marTop w:val="0"/>
      <w:marBottom w:val="0"/>
      <w:divBdr>
        <w:top w:val="none" w:sz="0" w:space="0" w:color="auto"/>
        <w:left w:val="none" w:sz="0" w:space="0" w:color="auto"/>
        <w:bottom w:val="none" w:sz="0" w:space="0" w:color="auto"/>
        <w:right w:val="none" w:sz="0" w:space="0" w:color="auto"/>
      </w:divBdr>
    </w:div>
    <w:div w:id="1638484369">
      <w:bodyDiv w:val="1"/>
      <w:marLeft w:val="0"/>
      <w:marRight w:val="0"/>
      <w:marTop w:val="0"/>
      <w:marBottom w:val="0"/>
      <w:divBdr>
        <w:top w:val="none" w:sz="0" w:space="0" w:color="auto"/>
        <w:left w:val="none" w:sz="0" w:space="0" w:color="auto"/>
        <w:bottom w:val="none" w:sz="0" w:space="0" w:color="auto"/>
        <w:right w:val="none" w:sz="0" w:space="0" w:color="auto"/>
      </w:divBdr>
    </w:div>
    <w:div w:id="1639073328">
      <w:bodyDiv w:val="1"/>
      <w:marLeft w:val="0"/>
      <w:marRight w:val="0"/>
      <w:marTop w:val="0"/>
      <w:marBottom w:val="0"/>
      <w:divBdr>
        <w:top w:val="none" w:sz="0" w:space="0" w:color="auto"/>
        <w:left w:val="none" w:sz="0" w:space="0" w:color="auto"/>
        <w:bottom w:val="none" w:sz="0" w:space="0" w:color="auto"/>
        <w:right w:val="none" w:sz="0" w:space="0" w:color="auto"/>
      </w:divBdr>
    </w:div>
    <w:div w:id="1639450901">
      <w:bodyDiv w:val="1"/>
      <w:marLeft w:val="0"/>
      <w:marRight w:val="0"/>
      <w:marTop w:val="0"/>
      <w:marBottom w:val="0"/>
      <w:divBdr>
        <w:top w:val="none" w:sz="0" w:space="0" w:color="auto"/>
        <w:left w:val="none" w:sz="0" w:space="0" w:color="auto"/>
        <w:bottom w:val="none" w:sz="0" w:space="0" w:color="auto"/>
        <w:right w:val="none" w:sz="0" w:space="0" w:color="auto"/>
      </w:divBdr>
    </w:div>
    <w:div w:id="1639843500">
      <w:bodyDiv w:val="1"/>
      <w:marLeft w:val="0"/>
      <w:marRight w:val="0"/>
      <w:marTop w:val="0"/>
      <w:marBottom w:val="0"/>
      <w:divBdr>
        <w:top w:val="none" w:sz="0" w:space="0" w:color="auto"/>
        <w:left w:val="none" w:sz="0" w:space="0" w:color="auto"/>
        <w:bottom w:val="none" w:sz="0" w:space="0" w:color="auto"/>
        <w:right w:val="none" w:sz="0" w:space="0" w:color="auto"/>
      </w:divBdr>
    </w:div>
    <w:div w:id="1639845569">
      <w:bodyDiv w:val="1"/>
      <w:marLeft w:val="0"/>
      <w:marRight w:val="0"/>
      <w:marTop w:val="0"/>
      <w:marBottom w:val="0"/>
      <w:divBdr>
        <w:top w:val="none" w:sz="0" w:space="0" w:color="auto"/>
        <w:left w:val="none" w:sz="0" w:space="0" w:color="auto"/>
        <w:bottom w:val="none" w:sz="0" w:space="0" w:color="auto"/>
        <w:right w:val="none" w:sz="0" w:space="0" w:color="auto"/>
      </w:divBdr>
    </w:div>
    <w:div w:id="1640529000">
      <w:bodyDiv w:val="1"/>
      <w:marLeft w:val="0"/>
      <w:marRight w:val="0"/>
      <w:marTop w:val="0"/>
      <w:marBottom w:val="0"/>
      <w:divBdr>
        <w:top w:val="none" w:sz="0" w:space="0" w:color="auto"/>
        <w:left w:val="none" w:sz="0" w:space="0" w:color="auto"/>
        <w:bottom w:val="none" w:sz="0" w:space="0" w:color="auto"/>
        <w:right w:val="none" w:sz="0" w:space="0" w:color="auto"/>
      </w:divBdr>
    </w:div>
    <w:div w:id="1640836711">
      <w:bodyDiv w:val="1"/>
      <w:marLeft w:val="0"/>
      <w:marRight w:val="0"/>
      <w:marTop w:val="0"/>
      <w:marBottom w:val="0"/>
      <w:divBdr>
        <w:top w:val="none" w:sz="0" w:space="0" w:color="auto"/>
        <w:left w:val="none" w:sz="0" w:space="0" w:color="auto"/>
        <w:bottom w:val="none" w:sz="0" w:space="0" w:color="auto"/>
        <w:right w:val="none" w:sz="0" w:space="0" w:color="auto"/>
      </w:divBdr>
    </w:div>
    <w:div w:id="1645237760">
      <w:bodyDiv w:val="1"/>
      <w:marLeft w:val="0"/>
      <w:marRight w:val="0"/>
      <w:marTop w:val="0"/>
      <w:marBottom w:val="0"/>
      <w:divBdr>
        <w:top w:val="none" w:sz="0" w:space="0" w:color="auto"/>
        <w:left w:val="none" w:sz="0" w:space="0" w:color="auto"/>
        <w:bottom w:val="none" w:sz="0" w:space="0" w:color="auto"/>
        <w:right w:val="none" w:sz="0" w:space="0" w:color="auto"/>
      </w:divBdr>
    </w:div>
    <w:div w:id="1646423632">
      <w:bodyDiv w:val="1"/>
      <w:marLeft w:val="0"/>
      <w:marRight w:val="0"/>
      <w:marTop w:val="0"/>
      <w:marBottom w:val="0"/>
      <w:divBdr>
        <w:top w:val="none" w:sz="0" w:space="0" w:color="auto"/>
        <w:left w:val="none" w:sz="0" w:space="0" w:color="auto"/>
        <w:bottom w:val="none" w:sz="0" w:space="0" w:color="auto"/>
        <w:right w:val="none" w:sz="0" w:space="0" w:color="auto"/>
      </w:divBdr>
    </w:div>
    <w:div w:id="1647464948">
      <w:bodyDiv w:val="1"/>
      <w:marLeft w:val="0"/>
      <w:marRight w:val="0"/>
      <w:marTop w:val="0"/>
      <w:marBottom w:val="0"/>
      <w:divBdr>
        <w:top w:val="none" w:sz="0" w:space="0" w:color="auto"/>
        <w:left w:val="none" w:sz="0" w:space="0" w:color="auto"/>
        <w:bottom w:val="none" w:sz="0" w:space="0" w:color="auto"/>
        <w:right w:val="none" w:sz="0" w:space="0" w:color="auto"/>
      </w:divBdr>
    </w:div>
    <w:div w:id="1648779813">
      <w:bodyDiv w:val="1"/>
      <w:marLeft w:val="0"/>
      <w:marRight w:val="0"/>
      <w:marTop w:val="0"/>
      <w:marBottom w:val="0"/>
      <w:divBdr>
        <w:top w:val="none" w:sz="0" w:space="0" w:color="auto"/>
        <w:left w:val="none" w:sz="0" w:space="0" w:color="auto"/>
        <w:bottom w:val="none" w:sz="0" w:space="0" w:color="auto"/>
        <w:right w:val="none" w:sz="0" w:space="0" w:color="auto"/>
      </w:divBdr>
    </w:div>
    <w:div w:id="1649288509">
      <w:bodyDiv w:val="1"/>
      <w:marLeft w:val="0"/>
      <w:marRight w:val="0"/>
      <w:marTop w:val="0"/>
      <w:marBottom w:val="0"/>
      <w:divBdr>
        <w:top w:val="none" w:sz="0" w:space="0" w:color="auto"/>
        <w:left w:val="none" w:sz="0" w:space="0" w:color="auto"/>
        <w:bottom w:val="none" w:sz="0" w:space="0" w:color="auto"/>
        <w:right w:val="none" w:sz="0" w:space="0" w:color="auto"/>
      </w:divBdr>
    </w:div>
    <w:div w:id="1651867429">
      <w:bodyDiv w:val="1"/>
      <w:marLeft w:val="0"/>
      <w:marRight w:val="0"/>
      <w:marTop w:val="0"/>
      <w:marBottom w:val="0"/>
      <w:divBdr>
        <w:top w:val="none" w:sz="0" w:space="0" w:color="auto"/>
        <w:left w:val="none" w:sz="0" w:space="0" w:color="auto"/>
        <w:bottom w:val="none" w:sz="0" w:space="0" w:color="auto"/>
        <w:right w:val="none" w:sz="0" w:space="0" w:color="auto"/>
      </w:divBdr>
    </w:div>
    <w:div w:id="1651903030">
      <w:bodyDiv w:val="1"/>
      <w:marLeft w:val="0"/>
      <w:marRight w:val="0"/>
      <w:marTop w:val="0"/>
      <w:marBottom w:val="0"/>
      <w:divBdr>
        <w:top w:val="none" w:sz="0" w:space="0" w:color="auto"/>
        <w:left w:val="none" w:sz="0" w:space="0" w:color="auto"/>
        <w:bottom w:val="none" w:sz="0" w:space="0" w:color="auto"/>
        <w:right w:val="none" w:sz="0" w:space="0" w:color="auto"/>
      </w:divBdr>
    </w:div>
    <w:div w:id="1652516366">
      <w:bodyDiv w:val="1"/>
      <w:marLeft w:val="0"/>
      <w:marRight w:val="0"/>
      <w:marTop w:val="0"/>
      <w:marBottom w:val="0"/>
      <w:divBdr>
        <w:top w:val="none" w:sz="0" w:space="0" w:color="auto"/>
        <w:left w:val="none" w:sz="0" w:space="0" w:color="auto"/>
        <w:bottom w:val="none" w:sz="0" w:space="0" w:color="auto"/>
        <w:right w:val="none" w:sz="0" w:space="0" w:color="auto"/>
      </w:divBdr>
    </w:div>
    <w:div w:id="1654288021">
      <w:bodyDiv w:val="1"/>
      <w:marLeft w:val="0"/>
      <w:marRight w:val="0"/>
      <w:marTop w:val="0"/>
      <w:marBottom w:val="0"/>
      <w:divBdr>
        <w:top w:val="none" w:sz="0" w:space="0" w:color="auto"/>
        <w:left w:val="none" w:sz="0" w:space="0" w:color="auto"/>
        <w:bottom w:val="none" w:sz="0" w:space="0" w:color="auto"/>
        <w:right w:val="none" w:sz="0" w:space="0" w:color="auto"/>
      </w:divBdr>
    </w:div>
    <w:div w:id="1654724041">
      <w:bodyDiv w:val="1"/>
      <w:marLeft w:val="0"/>
      <w:marRight w:val="0"/>
      <w:marTop w:val="0"/>
      <w:marBottom w:val="0"/>
      <w:divBdr>
        <w:top w:val="none" w:sz="0" w:space="0" w:color="auto"/>
        <w:left w:val="none" w:sz="0" w:space="0" w:color="auto"/>
        <w:bottom w:val="none" w:sz="0" w:space="0" w:color="auto"/>
        <w:right w:val="none" w:sz="0" w:space="0" w:color="auto"/>
      </w:divBdr>
    </w:div>
    <w:div w:id="1655908871">
      <w:bodyDiv w:val="1"/>
      <w:marLeft w:val="0"/>
      <w:marRight w:val="0"/>
      <w:marTop w:val="0"/>
      <w:marBottom w:val="0"/>
      <w:divBdr>
        <w:top w:val="none" w:sz="0" w:space="0" w:color="auto"/>
        <w:left w:val="none" w:sz="0" w:space="0" w:color="auto"/>
        <w:bottom w:val="none" w:sz="0" w:space="0" w:color="auto"/>
        <w:right w:val="none" w:sz="0" w:space="0" w:color="auto"/>
      </w:divBdr>
    </w:div>
    <w:div w:id="1656834917">
      <w:bodyDiv w:val="1"/>
      <w:marLeft w:val="0"/>
      <w:marRight w:val="0"/>
      <w:marTop w:val="0"/>
      <w:marBottom w:val="0"/>
      <w:divBdr>
        <w:top w:val="none" w:sz="0" w:space="0" w:color="auto"/>
        <w:left w:val="none" w:sz="0" w:space="0" w:color="auto"/>
        <w:bottom w:val="none" w:sz="0" w:space="0" w:color="auto"/>
        <w:right w:val="none" w:sz="0" w:space="0" w:color="auto"/>
      </w:divBdr>
    </w:div>
    <w:div w:id="1658419193">
      <w:bodyDiv w:val="1"/>
      <w:marLeft w:val="0"/>
      <w:marRight w:val="0"/>
      <w:marTop w:val="0"/>
      <w:marBottom w:val="0"/>
      <w:divBdr>
        <w:top w:val="none" w:sz="0" w:space="0" w:color="auto"/>
        <w:left w:val="none" w:sz="0" w:space="0" w:color="auto"/>
        <w:bottom w:val="none" w:sz="0" w:space="0" w:color="auto"/>
        <w:right w:val="none" w:sz="0" w:space="0" w:color="auto"/>
      </w:divBdr>
    </w:div>
    <w:div w:id="1658922952">
      <w:bodyDiv w:val="1"/>
      <w:marLeft w:val="0"/>
      <w:marRight w:val="0"/>
      <w:marTop w:val="0"/>
      <w:marBottom w:val="0"/>
      <w:divBdr>
        <w:top w:val="none" w:sz="0" w:space="0" w:color="auto"/>
        <w:left w:val="none" w:sz="0" w:space="0" w:color="auto"/>
        <w:bottom w:val="none" w:sz="0" w:space="0" w:color="auto"/>
        <w:right w:val="none" w:sz="0" w:space="0" w:color="auto"/>
      </w:divBdr>
    </w:div>
    <w:div w:id="1658996026">
      <w:bodyDiv w:val="1"/>
      <w:marLeft w:val="0"/>
      <w:marRight w:val="0"/>
      <w:marTop w:val="0"/>
      <w:marBottom w:val="0"/>
      <w:divBdr>
        <w:top w:val="none" w:sz="0" w:space="0" w:color="auto"/>
        <w:left w:val="none" w:sz="0" w:space="0" w:color="auto"/>
        <w:bottom w:val="none" w:sz="0" w:space="0" w:color="auto"/>
        <w:right w:val="none" w:sz="0" w:space="0" w:color="auto"/>
      </w:divBdr>
    </w:div>
    <w:div w:id="1659111081">
      <w:bodyDiv w:val="1"/>
      <w:marLeft w:val="0"/>
      <w:marRight w:val="0"/>
      <w:marTop w:val="0"/>
      <w:marBottom w:val="0"/>
      <w:divBdr>
        <w:top w:val="none" w:sz="0" w:space="0" w:color="auto"/>
        <w:left w:val="none" w:sz="0" w:space="0" w:color="auto"/>
        <w:bottom w:val="none" w:sz="0" w:space="0" w:color="auto"/>
        <w:right w:val="none" w:sz="0" w:space="0" w:color="auto"/>
      </w:divBdr>
    </w:div>
    <w:div w:id="1660035388">
      <w:bodyDiv w:val="1"/>
      <w:marLeft w:val="0"/>
      <w:marRight w:val="0"/>
      <w:marTop w:val="0"/>
      <w:marBottom w:val="0"/>
      <w:divBdr>
        <w:top w:val="none" w:sz="0" w:space="0" w:color="auto"/>
        <w:left w:val="none" w:sz="0" w:space="0" w:color="auto"/>
        <w:bottom w:val="none" w:sz="0" w:space="0" w:color="auto"/>
        <w:right w:val="none" w:sz="0" w:space="0" w:color="auto"/>
      </w:divBdr>
    </w:div>
    <w:div w:id="1666007748">
      <w:bodyDiv w:val="1"/>
      <w:marLeft w:val="0"/>
      <w:marRight w:val="0"/>
      <w:marTop w:val="0"/>
      <w:marBottom w:val="0"/>
      <w:divBdr>
        <w:top w:val="none" w:sz="0" w:space="0" w:color="auto"/>
        <w:left w:val="none" w:sz="0" w:space="0" w:color="auto"/>
        <w:bottom w:val="none" w:sz="0" w:space="0" w:color="auto"/>
        <w:right w:val="none" w:sz="0" w:space="0" w:color="auto"/>
      </w:divBdr>
    </w:div>
    <w:div w:id="1666083522">
      <w:bodyDiv w:val="1"/>
      <w:marLeft w:val="0"/>
      <w:marRight w:val="0"/>
      <w:marTop w:val="0"/>
      <w:marBottom w:val="0"/>
      <w:divBdr>
        <w:top w:val="none" w:sz="0" w:space="0" w:color="auto"/>
        <w:left w:val="none" w:sz="0" w:space="0" w:color="auto"/>
        <w:bottom w:val="none" w:sz="0" w:space="0" w:color="auto"/>
        <w:right w:val="none" w:sz="0" w:space="0" w:color="auto"/>
      </w:divBdr>
    </w:div>
    <w:div w:id="1666517641">
      <w:bodyDiv w:val="1"/>
      <w:marLeft w:val="0"/>
      <w:marRight w:val="0"/>
      <w:marTop w:val="0"/>
      <w:marBottom w:val="0"/>
      <w:divBdr>
        <w:top w:val="none" w:sz="0" w:space="0" w:color="auto"/>
        <w:left w:val="none" w:sz="0" w:space="0" w:color="auto"/>
        <w:bottom w:val="none" w:sz="0" w:space="0" w:color="auto"/>
        <w:right w:val="none" w:sz="0" w:space="0" w:color="auto"/>
      </w:divBdr>
    </w:div>
    <w:div w:id="1666587635">
      <w:bodyDiv w:val="1"/>
      <w:marLeft w:val="0"/>
      <w:marRight w:val="0"/>
      <w:marTop w:val="0"/>
      <w:marBottom w:val="0"/>
      <w:divBdr>
        <w:top w:val="none" w:sz="0" w:space="0" w:color="auto"/>
        <w:left w:val="none" w:sz="0" w:space="0" w:color="auto"/>
        <w:bottom w:val="none" w:sz="0" w:space="0" w:color="auto"/>
        <w:right w:val="none" w:sz="0" w:space="0" w:color="auto"/>
      </w:divBdr>
    </w:div>
    <w:div w:id="1666739420">
      <w:bodyDiv w:val="1"/>
      <w:marLeft w:val="0"/>
      <w:marRight w:val="0"/>
      <w:marTop w:val="0"/>
      <w:marBottom w:val="0"/>
      <w:divBdr>
        <w:top w:val="none" w:sz="0" w:space="0" w:color="auto"/>
        <w:left w:val="none" w:sz="0" w:space="0" w:color="auto"/>
        <w:bottom w:val="none" w:sz="0" w:space="0" w:color="auto"/>
        <w:right w:val="none" w:sz="0" w:space="0" w:color="auto"/>
      </w:divBdr>
    </w:div>
    <w:div w:id="1667132430">
      <w:bodyDiv w:val="1"/>
      <w:marLeft w:val="0"/>
      <w:marRight w:val="0"/>
      <w:marTop w:val="0"/>
      <w:marBottom w:val="0"/>
      <w:divBdr>
        <w:top w:val="none" w:sz="0" w:space="0" w:color="auto"/>
        <w:left w:val="none" w:sz="0" w:space="0" w:color="auto"/>
        <w:bottom w:val="none" w:sz="0" w:space="0" w:color="auto"/>
        <w:right w:val="none" w:sz="0" w:space="0" w:color="auto"/>
      </w:divBdr>
    </w:div>
    <w:div w:id="1668165834">
      <w:bodyDiv w:val="1"/>
      <w:marLeft w:val="0"/>
      <w:marRight w:val="0"/>
      <w:marTop w:val="0"/>
      <w:marBottom w:val="0"/>
      <w:divBdr>
        <w:top w:val="none" w:sz="0" w:space="0" w:color="auto"/>
        <w:left w:val="none" w:sz="0" w:space="0" w:color="auto"/>
        <w:bottom w:val="none" w:sz="0" w:space="0" w:color="auto"/>
        <w:right w:val="none" w:sz="0" w:space="0" w:color="auto"/>
      </w:divBdr>
    </w:div>
    <w:div w:id="1668512013">
      <w:bodyDiv w:val="1"/>
      <w:marLeft w:val="0"/>
      <w:marRight w:val="0"/>
      <w:marTop w:val="0"/>
      <w:marBottom w:val="0"/>
      <w:divBdr>
        <w:top w:val="none" w:sz="0" w:space="0" w:color="auto"/>
        <w:left w:val="none" w:sz="0" w:space="0" w:color="auto"/>
        <w:bottom w:val="none" w:sz="0" w:space="0" w:color="auto"/>
        <w:right w:val="none" w:sz="0" w:space="0" w:color="auto"/>
      </w:divBdr>
    </w:div>
    <w:div w:id="1669597551">
      <w:bodyDiv w:val="1"/>
      <w:marLeft w:val="0"/>
      <w:marRight w:val="0"/>
      <w:marTop w:val="0"/>
      <w:marBottom w:val="0"/>
      <w:divBdr>
        <w:top w:val="none" w:sz="0" w:space="0" w:color="auto"/>
        <w:left w:val="none" w:sz="0" w:space="0" w:color="auto"/>
        <w:bottom w:val="none" w:sz="0" w:space="0" w:color="auto"/>
        <w:right w:val="none" w:sz="0" w:space="0" w:color="auto"/>
      </w:divBdr>
    </w:div>
    <w:div w:id="1669673237">
      <w:bodyDiv w:val="1"/>
      <w:marLeft w:val="0"/>
      <w:marRight w:val="0"/>
      <w:marTop w:val="0"/>
      <w:marBottom w:val="0"/>
      <w:divBdr>
        <w:top w:val="none" w:sz="0" w:space="0" w:color="auto"/>
        <w:left w:val="none" w:sz="0" w:space="0" w:color="auto"/>
        <w:bottom w:val="none" w:sz="0" w:space="0" w:color="auto"/>
        <w:right w:val="none" w:sz="0" w:space="0" w:color="auto"/>
      </w:divBdr>
    </w:div>
    <w:div w:id="1669939521">
      <w:bodyDiv w:val="1"/>
      <w:marLeft w:val="0"/>
      <w:marRight w:val="0"/>
      <w:marTop w:val="0"/>
      <w:marBottom w:val="0"/>
      <w:divBdr>
        <w:top w:val="none" w:sz="0" w:space="0" w:color="auto"/>
        <w:left w:val="none" w:sz="0" w:space="0" w:color="auto"/>
        <w:bottom w:val="none" w:sz="0" w:space="0" w:color="auto"/>
        <w:right w:val="none" w:sz="0" w:space="0" w:color="auto"/>
      </w:divBdr>
    </w:div>
    <w:div w:id="1671056023">
      <w:bodyDiv w:val="1"/>
      <w:marLeft w:val="0"/>
      <w:marRight w:val="0"/>
      <w:marTop w:val="0"/>
      <w:marBottom w:val="0"/>
      <w:divBdr>
        <w:top w:val="none" w:sz="0" w:space="0" w:color="auto"/>
        <w:left w:val="none" w:sz="0" w:space="0" w:color="auto"/>
        <w:bottom w:val="none" w:sz="0" w:space="0" w:color="auto"/>
        <w:right w:val="none" w:sz="0" w:space="0" w:color="auto"/>
      </w:divBdr>
    </w:div>
    <w:div w:id="1672872557">
      <w:bodyDiv w:val="1"/>
      <w:marLeft w:val="0"/>
      <w:marRight w:val="0"/>
      <w:marTop w:val="0"/>
      <w:marBottom w:val="0"/>
      <w:divBdr>
        <w:top w:val="none" w:sz="0" w:space="0" w:color="auto"/>
        <w:left w:val="none" w:sz="0" w:space="0" w:color="auto"/>
        <w:bottom w:val="none" w:sz="0" w:space="0" w:color="auto"/>
        <w:right w:val="none" w:sz="0" w:space="0" w:color="auto"/>
      </w:divBdr>
    </w:div>
    <w:div w:id="1672874134">
      <w:bodyDiv w:val="1"/>
      <w:marLeft w:val="0"/>
      <w:marRight w:val="0"/>
      <w:marTop w:val="0"/>
      <w:marBottom w:val="0"/>
      <w:divBdr>
        <w:top w:val="none" w:sz="0" w:space="0" w:color="auto"/>
        <w:left w:val="none" w:sz="0" w:space="0" w:color="auto"/>
        <w:bottom w:val="none" w:sz="0" w:space="0" w:color="auto"/>
        <w:right w:val="none" w:sz="0" w:space="0" w:color="auto"/>
      </w:divBdr>
    </w:div>
    <w:div w:id="1673411036">
      <w:bodyDiv w:val="1"/>
      <w:marLeft w:val="0"/>
      <w:marRight w:val="0"/>
      <w:marTop w:val="0"/>
      <w:marBottom w:val="0"/>
      <w:divBdr>
        <w:top w:val="none" w:sz="0" w:space="0" w:color="auto"/>
        <w:left w:val="none" w:sz="0" w:space="0" w:color="auto"/>
        <w:bottom w:val="none" w:sz="0" w:space="0" w:color="auto"/>
        <w:right w:val="none" w:sz="0" w:space="0" w:color="auto"/>
      </w:divBdr>
    </w:div>
    <w:div w:id="1674529199">
      <w:bodyDiv w:val="1"/>
      <w:marLeft w:val="0"/>
      <w:marRight w:val="0"/>
      <w:marTop w:val="0"/>
      <w:marBottom w:val="0"/>
      <w:divBdr>
        <w:top w:val="none" w:sz="0" w:space="0" w:color="auto"/>
        <w:left w:val="none" w:sz="0" w:space="0" w:color="auto"/>
        <w:bottom w:val="none" w:sz="0" w:space="0" w:color="auto"/>
        <w:right w:val="none" w:sz="0" w:space="0" w:color="auto"/>
      </w:divBdr>
    </w:div>
    <w:div w:id="1676030907">
      <w:bodyDiv w:val="1"/>
      <w:marLeft w:val="0"/>
      <w:marRight w:val="0"/>
      <w:marTop w:val="0"/>
      <w:marBottom w:val="0"/>
      <w:divBdr>
        <w:top w:val="none" w:sz="0" w:space="0" w:color="auto"/>
        <w:left w:val="none" w:sz="0" w:space="0" w:color="auto"/>
        <w:bottom w:val="none" w:sz="0" w:space="0" w:color="auto"/>
        <w:right w:val="none" w:sz="0" w:space="0" w:color="auto"/>
      </w:divBdr>
    </w:div>
    <w:div w:id="1676572087">
      <w:bodyDiv w:val="1"/>
      <w:marLeft w:val="0"/>
      <w:marRight w:val="0"/>
      <w:marTop w:val="0"/>
      <w:marBottom w:val="0"/>
      <w:divBdr>
        <w:top w:val="none" w:sz="0" w:space="0" w:color="auto"/>
        <w:left w:val="none" w:sz="0" w:space="0" w:color="auto"/>
        <w:bottom w:val="none" w:sz="0" w:space="0" w:color="auto"/>
        <w:right w:val="none" w:sz="0" w:space="0" w:color="auto"/>
      </w:divBdr>
    </w:div>
    <w:div w:id="1677147737">
      <w:bodyDiv w:val="1"/>
      <w:marLeft w:val="0"/>
      <w:marRight w:val="0"/>
      <w:marTop w:val="0"/>
      <w:marBottom w:val="0"/>
      <w:divBdr>
        <w:top w:val="none" w:sz="0" w:space="0" w:color="auto"/>
        <w:left w:val="none" w:sz="0" w:space="0" w:color="auto"/>
        <w:bottom w:val="none" w:sz="0" w:space="0" w:color="auto"/>
        <w:right w:val="none" w:sz="0" w:space="0" w:color="auto"/>
      </w:divBdr>
    </w:div>
    <w:div w:id="1677460105">
      <w:bodyDiv w:val="1"/>
      <w:marLeft w:val="0"/>
      <w:marRight w:val="0"/>
      <w:marTop w:val="0"/>
      <w:marBottom w:val="0"/>
      <w:divBdr>
        <w:top w:val="none" w:sz="0" w:space="0" w:color="auto"/>
        <w:left w:val="none" w:sz="0" w:space="0" w:color="auto"/>
        <w:bottom w:val="none" w:sz="0" w:space="0" w:color="auto"/>
        <w:right w:val="none" w:sz="0" w:space="0" w:color="auto"/>
      </w:divBdr>
    </w:div>
    <w:div w:id="1677878755">
      <w:bodyDiv w:val="1"/>
      <w:marLeft w:val="0"/>
      <w:marRight w:val="0"/>
      <w:marTop w:val="0"/>
      <w:marBottom w:val="0"/>
      <w:divBdr>
        <w:top w:val="none" w:sz="0" w:space="0" w:color="auto"/>
        <w:left w:val="none" w:sz="0" w:space="0" w:color="auto"/>
        <w:bottom w:val="none" w:sz="0" w:space="0" w:color="auto"/>
        <w:right w:val="none" w:sz="0" w:space="0" w:color="auto"/>
      </w:divBdr>
    </w:div>
    <w:div w:id="1678844379">
      <w:bodyDiv w:val="1"/>
      <w:marLeft w:val="0"/>
      <w:marRight w:val="0"/>
      <w:marTop w:val="0"/>
      <w:marBottom w:val="0"/>
      <w:divBdr>
        <w:top w:val="none" w:sz="0" w:space="0" w:color="auto"/>
        <w:left w:val="none" w:sz="0" w:space="0" w:color="auto"/>
        <w:bottom w:val="none" w:sz="0" w:space="0" w:color="auto"/>
        <w:right w:val="none" w:sz="0" w:space="0" w:color="auto"/>
      </w:divBdr>
    </w:div>
    <w:div w:id="1679231163">
      <w:bodyDiv w:val="1"/>
      <w:marLeft w:val="0"/>
      <w:marRight w:val="0"/>
      <w:marTop w:val="0"/>
      <w:marBottom w:val="0"/>
      <w:divBdr>
        <w:top w:val="none" w:sz="0" w:space="0" w:color="auto"/>
        <w:left w:val="none" w:sz="0" w:space="0" w:color="auto"/>
        <w:bottom w:val="none" w:sz="0" w:space="0" w:color="auto"/>
        <w:right w:val="none" w:sz="0" w:space="0" w:color="auto"/>
      </w:divBdr>
    </w:div>
    <w:div w:id="1680235917">
      <w:bodyDiv w:val="1"/>
      <w:marLeft w:val="0"/>
      <w:marRight w:val="0"/>
      <w:marTop w:val="0"/>
      <w:marBottom w:val="0"/>
      <w:divBdr>
        <w:top w:val="none" w:sz="0" w:space="0" w:color="auto"/>
        <w:left w:val="none" w:sz="0" w:space="0" w:color="auto"/>
        <w:bottom w:val="none" w:sz="0" w:space="0" w:color="auto"/>
        <w:right w:val="none" w:sz="0" w:space="0" w:color="auto"/>
      </w:divBdr>
    </w:div>
    <w:div w:id="1681158694">
      <w:bodyDiv w:val="1"/>
      <w:marLeft w:val="0"/>
      <w:marRight w:val="0"/>
      <w:marTop w:val="0"/>
      <w:marBottom w:val="0"/>
      <w:divBdr>
        <w:top w:val="none" w:sz="0" w:space="0" w:color="auto"/>
        <w:left w:val="none" w:sz="0" w:space="0" w:color="auto"/>
        <w:bottom w:val="none" w:sz="0" w:space="0" w:color="auto"/>
        <w:right w:val="none" w:sz="0" w:space="0" w:color="auto"/>
      </w:divBdr>
    </w:div>
    <w:div w:id="1681930154">
      <w:bodyDiv w:val="1"/>
      <w:marLeft w:val="0"/>
      <w:marRight w:val="0"/>
      <w:marTop w:val="0"/>
      <w:marBottom w:val="0"/>
      <w:divBdr>
        <w:top w:val="none" w:sz="0" w:space="0" w:color="auto"/>
        <w:left w:val="none" w:sz="0" w:space="0" w:color="auto"/>
        <w:bottom w:val="none" w:sz="0" w:space="0" w:color="auto"/>
        <w:right w:val="none" w:sz="0" w:space="0" w:color="auto"/>
      </w:divBdr>
    </w:div>
    <w:div w:id="1683121658">
      <w:bodyDiv w:val="1"/>
      <w:marLeft w:val="0"/>
      <w:marRight w:val="0"/>
      <w:marTop w:val="0"/>
      <w:marBottom w:val="0"/>
      <w:divBdr>
        <w:top w:val="none" w:sz="0" w:space="0" w:color="auto"/>
        <w:left w:val="none" w:sz="0" w:space="0" w:color="auto"/>
        <w:bottom w:val="none" w:sz="0" w:space="0" w:color="auto"/>
        <w:right w:val="none" w:sz="0" w:space="0" w:color="auto"/>
      </w:divBdr>
    </w:div>
    <w:div w:id="1683437591">
      <w:bodyDiv w:val="1"/>
      <w:marLeft w:val="0"/>
      <w:marRight w:val="0"/>
      <w:marTop w:val="0"/>
      <w:marBottom w:val="0"/>
      <w:divBdr>
        <w:top w:val="none" w:sz="0" w:space="0" w:color="auto"/>
        <w:left w:val="none" w:sz="0" w:space="0" w:color="auto"/>
        <w:bottom w:val="none" w:sz="0" w:space="0" w:color="auto"/>
        <w:right w:val="none" w:sz="0" w:space="0" w:color="auto"/>
      </w:divBdr>
    </w:div>
    <w:div w:id="1683585536">
      <w:bodyDiv w:val="1"/>
      <w:marLeft w:val="0"/>
      <w:marRight w:val="0"/>
      <w:marTop w:val="0"/>
      <w:marBottom w:val="0"/>
      <w:divBdr>
        <w:top w:val="none" w:sz="0" w:space="0" w:color="auto"/>
        <w:left w:val="none" w:sz="0" w:space="0" w:color="auto"/>
        <w:bottom w:val="none" w:sz="0" w:space="0" w:color="auto"/>
        <w:right w:val="none" w:sz="0" w:space="0" w:color="auto"/>
      </w:divBdr>
    </w:div>
    <w:div w:id="1684480081">
      <w:bodyDiv w:val="1"/>
      <w:marLeft w:val="0"/>
      <w:marRight w:val="0"/>
      <w:marTop w:val="0"/>
      <w:marBottom w:val="0"/>
      <w:divBdr>
        <w:top w:val="none" w:sz="0" w:space="0" w:color="auto"/>
        <w:left w:val="none" w:sz="0" w:space="0" w:color="auto"/>
        <w:bottom w:val="none" w:sz="0" w:space="0" w:color="auto"/>
        <w:right w:val="none" w:sz="0" w:space="0" w:color="auto"/>
      </w:divBdr>
    </w:div>
    <w:div w:id="1684628693">
      <w:bodyDiv w:val="1"/>
      <w:marLeft w:val="0"/>
      <w:marRight w:val="0"/>
      <w:marTop w:val="0"/>
      <w:marBottom w:val="0"/>
      <w:divBdr>
        <w:top w:val="none" w:sz="0" w:space="0" w:color="auto"/>
        <w:left w:val="none" w:sz="0" w:space="0" w:color="auto"/>
        <w:bottom w:val="none" w:sz="0" w:space="0" w:color="auto"/>
        <w:right w:val="none" w:sz="0" w:space="0" w:color="auto"/>
      </w:divBdr>
    </w:div>
    <w:div w:id="1684746130">
      <w:bodyDiv w:val="1"/>
      <w:marLeft w:val="0"/>
      <w:marRight w:val="0"/>
      <w:marTop w:val="0"/>
      <w:marBottom w:val="0"/>
      <w:divBdr>
        <w:top w:val="none" w:sz="0" w:space="0" w:color="auto"/>
        <w:left w:val="none" w:sz="0" w:space="0" w:color="auto"/>
        <w:bottom w:val="none" w:sz="0" w:space="0" w:color="auto"/>
        <w:right w:val="none" w:sz="0" w:space="0" w:color="auto"/>
      </w:divBdr>
    </w:div>
    <w:div w:id="1687558179">
      <w:bodyDiv w:val="1"/>
      <w:marLeft w:val="0"/>
      <w:marRight w:val="0"/>
      <w:marTop w:val="0"/>
      <w:marBottom w:val="0"/>
      <w:divBdr>
        <w:top w:val="none" w:sz="0" w:space="0" w:color="auto"/>
        <w:left w:val="none" w:sz="0" w:space="0" w:color="auto"/>
        <w:bottom w:val="none" w:sz="0" w:space="0" w:color="auto"/>
        <w:right w:val="none" w:sz="0" w:space="0" w:color="auto"/>
      </w:divBdr>
    </w:div>
    <w:div w:id="1688023691">
      <w:bodyDiv w:val="1"/>
      <w:marLeft w:val="0"/>
      <w:marRight w:val="0"/>
      <w:marTop w:val="0"/>
      <w:marBottom w:val="0"/>
      <w:divBdr>
        <w:top w:val="none" w:sz="0" w:space="0" w:color="auto"/>
        <w:left w:val="none" w:sz="0" w:space="0" w:color="auto"/>
        <w:bottom w:val="none" w:sz="0" w:space="0" w:color="auto"/>
        <w:right w:val="none" w:sz="0" w:space="0" w:color="auto"/>
      </w:divBdr>
    </w:div>
    <w:div w:id="1689522458">
      <w:bodyDiv w:val="1"/>
      <w:marLeft w:val="0"/>
      <w:marRight w:val="0"/>
      <w:marTop w:val="0"/>
      <w:marBottom w:val="0"/>
      <w:divBdr>
        <w:top w:val="none" w:sz="0" w:space="0" w:color="auto"/>
        <w:left w:val="none" w:sz="0" w:space="0" w:color="auto"/>
        <w:bottom w:val="none" w:sz="0" w:space="0" w:color="auto"/>
        <w:right w:val="none" w:sz="0" w:space="0" w:color="auto"/>
      </w:divBdr>
    </w:div>
    <w:div w:id="1689911423">
      <w:bodyDiv w:val="1"/>
      <w:marLeft w:val="0"/>
      <w:marRight w:val="0"/>
      <w:marTop w:val="0"/>
      <w:marBottom w:val="0"/>
      <w:divBdr>
        <w:top w:val="none" w:sz="0" w:space="0" w:color="auto"/>
        <w:left w:val="none" w:sz="0" w:space="0" w:color="auto"/>
        <w:bottom w:val="none" w:sz="0" w:space="0" w:color="auto"/>
        <w:right w:val="none" w:sz="0" w:space="0" w:color="auto"/>
      </w:divBdr>
    </w:div>
    <w:div w:id="1691486415">
      <w:bodyDiv w:val="1"/>
      <w:marLeft w:val="0"/>
      <w:marRight w:val="0"/>
      <w:marTop w:val="0"/>
      <w:marBottom w:val="0"/>
      <w:divBdr>
        <w:top w:val="none" w:sz="0" w:space="0" w:color="auto"/>
        <w:left w:val="none" w:sz="0" w:space="0" w:color="auto"/>
        <w:bottom w:val="none" w:sz="0" w:space="0" w:color="auto"/>
        <w:right w:val="none" w:sz="0" w:space="0" w:color="auto"/>
      </w:divBdr>
    </w:div>
    <w:div w:id="1691646044">
      <w:bodyDiv w:val="1"/>
      <w:marLeft w:val="0"/>
      <w:marRight w:val="0"/>
      <w:marTop w:val="0"/>
      <w:marBottom w:val="0"/>
      <w:divBdr>
        <w:top w:val="none" w:sz="0" w:space="0" w:color="auto"/>
        <w:left w:val="none" w:sz="0" w:space="0" w:color="auto"/>
        <w:bottom w:val="none" w:sz="0" w:space="0" w:color="auto"/>
        <w:right w:val="none" w:sz="0" w:space="0" w:color="auto"/>
      </w:divBdr>
    </w:div>
    <w:div w:id="1693413743">
      <w:bodyDiv w:val="1"/>
      <w:marLeft w:val="0"/>
      <w:marRight w:val="0"/>
      <w:marTop w:val="0"/>
      <w:marBottom w:val="0"/>
      <w:divBdr>
        <w:top w:val="none" w:sz="0" w:space="0" w:color="auto"/>
        <w:left w:val="none" w:sz="0" w:space="0" w:color="auto"/>
        <w:bottom w:val="none" w:sz="0" w:space="0" w:color="auto"/>
        <w:right w:val="none" w:sz="0" w:space="0" w:color="auto"/>
      </w:divBdr>
    </w:div>
    <w:div w:id="1693528834">
      <w:bodyDiv w:val="1"/>
      <w:marLeft w:val="0"/>
      <w:marRight w:val="0"/>
      <w:marTop w:val="0"/>
      <w:marBottom w:val="0"/>
      <w:divBdr>
        <w:top w:val="none" w:sz="0" w:space="0" w:color="auto"/>
        <w:left w:val="none" w:sz="0" w:space="0" w:color="auto"/>
        <w:bottom w:val="none" w:sz="0" w:space="0" w:color="auto"/>
        <w:right w:val="none" w:sz="0" w:space="0" w:color="auto"/>
      </w:divBdr>
    </w:div>
    <w:div w:id="1697804369">
      <w:bodyDiv w:val="1"/>
      <w:marLeft w:val="0"/>
      <w:marRight w:val="0"/>
      <w:marTop w:val="0"/>
      <w:marBottom w:val="0"/>
      <w:divBdr>
        <w:top w:val="none" w:sz="0" w:space="0" w:color="auto"/>
        <w:left w:val="none" w:sz="0" w:space="0" w:color="auto"/>
        <w:bottom w:val="none" w:sz="0" w:space="0" w:color="auto"/>
        <w:right w:val="none" w:sz="0" w:space="0" w:color="auto"/>
      </w:divBdr>
    </w:div>
    <w:div w:id="1698577131">
      <w:bodyDiv w:val="1"/>
      <w:marLeft w:val="0"/>
      <w:marRight w:val="0"/>
      <w:marTop w:val="0"/>
      <w:marBottom w:val="0"/>
      <w:divBdr>
        <w:top w:val="none" w:sz="0" w:space="0" w:color="auto"/>
        <w:left w:val="none" w:sz="0" w:space="0" w:color="auto"/>
        <w:bottom w:val="none" w:sz="0" w:space="0" w:color="auto"/>
        <w:right w:val="none" w:sz="0" w:space="0" w:color="auto"/>
      </w:divBdr>
    </w:div>
    <w:div w:id="1699312009">
      <w:bodyDiv w:val="1"/>
      <w:marLeft w:val="0"/>
      <w:marRight w:val="0"/>
      <w:marTop w:val="0"/>
      <w:marBottom w:val="0"/>
      <w:divBdr>
        <w:top w:val="none" w:sz="0" w:space="0" w:color="auto"/>
        <w:left w:val="none" w:sz="0" w:space="0" w:color="auto"/>
        <w:bottom w:val="none" w:sz="0" w:space="0" w:color="auto"/>
        <w:right w:val="none" w:sz="0" w:space="0" w:color="auto"/>
      </w:divBdr>
    </w:div>
    <w:div w:id="1699432093">
      <w:bodyDiv w:val="1"/>
      <w:marLeft w:val="0"/>
      <w:marRight w:val="0"/>
      <w:marTop w:val="0"/>
      <w:marBottom w:val="0"/>
      <w:divBdr>
        <w:top w:val="none" w:sz="0" w:space="0" w:color="auto"/>
        <w:left w:val="none" w:sz="0" w:space="0" w:color="auto"/>
        <w:bottom w:val="none" w:sz="0" w:space="0" w:color="auto"/>
        <w:right w:val="none" w:sz="0" w:space="0" w:color="auto"/>
      </w:divBdr>
    </w:div>
    <w:div w:id="1700280723">
      <w:bodyDiv w:val="1"/>
      <w:marLeft w:val="0"/>
      <w:marRight w:val="0"/>
      <w:marTop w:val="0"/>
      <w:marBottom w:val="0"/>
      <w:divBdr>
        <w:top w:val="none" w:sz="0" w:space="0" w:color="auto"/>
        <w:left w:val="none" w:sz="0" w:space="0" w:color="auto"/>
        <w:bottom w:val="none" w:sz="0" w:space="0" w:color="auto"/>
        <w:right w:val="none" w:sz="0" w:space="0" w:color="auto"/>
      </w:divBdr>
    </w:div>
    <w:div w:id="1700350002">
      <w:bodyDiv w:val="1"/>
      <w:marLeft w:val="0"/>
      <w:marRight w:val="0"/>
      <w:marTop w:val="0"/>
      <w:marBottom w:val="0"/>
      <w:divBdr>
        <w:top w:val="none" w:sz="0" w:space="0" w:color="auto"/>
        <w:left w:val="none" w:sz="0" w:space="0" w:color="auto"/>
        <w:bottom w:val="none" w:sz="0" w:space="0" w:color="auto"/>
        <w:right w:val="none" w:sz="0" w:space="0" w:color="auto"/>
      </w:divBdr>
    </w:div>
    <w:div w:id="1700622731">
      <w:bodyDiv w:val="1"/>
      <w:marLeft w:val="0"/>
      <w:marRight w:val="0"/>
      <w:marTop w:val="0"/>
      <w:marBottom w:val="0"/>
      <w:divBdr>
        <w:top w:val="none" w:sz="0" w:space="0" w:color="auto"/>
        <w:left w:val="none" w:sz="0" w:space="0" w:color="auto"/>
        <w:bottom w:val="none" w:sz="0" w:space="0" w:color="auto"/>
        <w:right w:val="none" w:sz="0" w:space="0" w:color="auto"/>
      </w:divBdr>
    </w:div>
    <w:div w:id="1701471651">
      <w:bodyDiv w:val="1"/>
      <w:marLeft w:val="0"/>
      <w:marRight w:val="0"/>
      <w:marTop w:val="0"/>
      <w:marBottom w:val="0"/>
      <w:divBdr>
        <w:top w:val="none" w:sz="0" w:space="0" w:color="auto"/>
        <w:left w:val="none" w:sz="0" w:space="0" w:color="auto"/>
        <w:bottom w:val="none" w:sz="0" w:space="0" w:color="auto"/>
        <w:right w:val="none" w:sz="0" w:space="0" w:color="auto"/>
      </w:divBdr>
    </w:div>
    <w:div w:id="1701513574">
      <w:bodyDiv w:val="1"/>
      <w:marLeft w:val="0"/>
      <w:marRight w:val="0"/>
      <w:marTop w:val="0"/>
      <w:marBottom w:val="0"/>
      <w:divBdr>
        <w:top w:val="none" w:sz="0" w:space="0" w:color="auto"/>
        <w:left w:val="none" w:sz="0" w:space="0" w:color="auto"/>
        <w:bottom w:val="none" w:sz="0" w:space="0" w:color="auto"/>
        <w:right w:val="none" w:sz="0" w:space="0" w:color="auto"/>
      </w:divBdr>
    </w:div>
    <w:div w:id="1701934422">
      <w:bodyDiv w:val="1"/>
      <w:marLeft w:val="0"/>
      <w:marRight w:val="0"/>
      <w:marTop w:val="0"/>
      <w:marBottom w:val="0"/>
      <w:divBdr>
        <w:top w:val="none" w:sz="0" w:space="0" w:color="auto"/>
        <w:left w:val="none" w:sz="0" w:space="0" w:color="auto"/>
        <w:bottom w:val="none" w:sz="0" w:space="0" w:color="auto"/>
        <w:right w:val="none" w:sz="0" w:space="0" w:color="auto"/>
      </w:divBdr>
    </w:div>
    <w:div w:id="1702823792">
      <w:bodyDiv w:val="1"/>
      <w:marLeft w:val="0"/>
      <w:marRight w:val="0"/>
      <w:marTop w:val="0"/>
      <w:marBottom w:val="0"/>
      <w:divBdr>
        <w:top w:val="none" w:sz="0" w:space="0" w:color="auto"/>
        <w:left w:val="none" w:sz="0" w:space="0" w:color="auto"/>
        <w:bottom w:val="none" w:sz="0" w:space="0" w:color="auto"/>
        <w:right w:val="none" w:sz="0" w:space="0" w:color="auto"/>
      </w:divBdr>
    </w:div>
    <w:div w:id="1703945367">
      <w:bodyDiv w:val="1"/>
      <w:marLeft w:val="0"/>
      <w:marRight w:val="0"/>
      <w:marTop w:val="0"/>
      <w:marBottom w:val="0"/>
      <w:divBdr>
        <w:top w:val="none" w:sz="0" w:space="0" w:color="auto"/>
        <w:left w:val="none" w:sz="0" w:space="0" w:color="auto"/>
        <w:bottom w:val="none" w:sz="0" w:space="0" w:color="auto"/>
        <w:right w:val="none" w:sz="0" w:space="0" w:color="auto"/>
      </w:divBdr>
    </w:div>
    <w:div w:id="1704473458">
      <w:bodyDiv w:val="1"/>
      <w:marLeft w:val="0"/>
      <w:marRight w:val="0"/>
      <w:marTop w:val="0"/>
      <w:marBottom w:val="0"/>
      <w:divBdr>
        <w:top w:val="none" w:sz="0" w:space="0" w:color="auto"/>
        <w:left w:val="none" w:sz="0" w:space="0" w:color="auto"/>
        <w:bottom w:val="none" w:sz="0" w:space="0" w:color="auto"/>
        <w:right w:val="none" w:sz="0" w:space="0" w:color="auto"/>
      </w:divBdr>
    </w:div>
    <w:div w:id="1704937017">
      <w:bodyDiv w:val="1"/>
      <w:marLeft w:val="0"/>
      <w:marRight w:val="0"/>
      <w:marTop w:val="0"/>
      <w:marBottom w:val="0"/>
      <w:divBdr>
        <w:top w:val="none" w:sz="0" w:space="0" w:color="auto"/>
        <w:left w:val="none" w:sz="0" w:space="0" w:color="auto"/>
        <w:bottom w:val="none" w:sz="0" w:space="0" w:color="auto"/>
        <w:right w:val="none" w:sz="0" w:space="0" w:color="auto"/>
      </w:divBdr>
    </w:div>
    <w:div w:id="1706061877">
      <w:bodyDiv w:val="1"/>
      <w:marLeft w:val="0"/>
      <w:marRight w:val="0"/>
      <w:marTop w:val="0"/>
      <w:marBottom w:val="0"/>
      <w:divBdr>
        <w:top w:val="none" w:sz="0" w:space="0" w:color="auto"/>
        <w:left w:val="none" w:sz="0" w:space="0" w:color="auto"/>
        <w:bottom w:val="none" w:sz="0" w:space="0" w:color="auto"/>
        <w:right w:val="none" w:sz="0" w:space="0" w:color="auto"/>
      </w:divBdr>
    </w:div>
    <w:div w:id="1707561186">
      <w:bodyDiv w:val="1"/>
      <w:marLeft w:val="0"/>
      <w:marRight w:val="0"/>
      <w:marTop w:val="0"/>
      <w:marBottom w:val="0"/>
      <w:divBdr>
        <w:top w:val="none" w:sz="0" w:space="0" w:color="auto"/>
        <w:left w:val="none" w:sz="0" w:space="0" w:color="auto"/>
        <w:bottom w:val="none" w:sz="0" w:space="0" w:color="auto"/>
        <w:right w:val="none" w:sz="0" w:space="0" w:color="auto"/>
      </w:divBdr>
    </w:div>
    <w:div w:id="1708918786">
      <w:bodyDiv w:val="1"/>
      <w:marLeft w:val="0"/>
      <w:marRight w:val="0"/>
      <w:marTop w:val="0"/>
      <w:marBottom w:val="0"/>
      <w:divBdr>
        <w:top w:val="none" w:sz="0" w:space="0" w:color="auto"/>
        <w:left w:val="none" w:sz="0" w:space="0" w:color="auto"/>
        <w:bottom w:val="none" w:sz="0" w:space="0" w:color="auto"/>
        <w:right w:val="none" w:sz="0" w:space="0" w:color="auto"/>
      </w:divBdr>
    </w:div>
    <w:div w:id="1709528073">
      <w:bodyDiv w:val="1"/>
      <w:marLeft w:val="0"/>
      <w:marRight w:val="0"/>
      <w:marTop w:val="0"/>
      <w:marBottom w:val="0"/>
      <w:divBdr>
        <w:top w:val="none" w:sz="0" w:space="0" w:color="auto"/>
        <w:left w:val="none" w:sz="0" w:space="0" w:color="auto"/>
        <w:bottom w:val="none" w:sz="0" w:space="0" w:color="auto"/>
        <w:right w:val="none" w:sz="0" w:space="0" w:color="auto"/>
      </w:divBdr>
    </w:div>
    <w:div w:id="1711539619">
      <w:bodyDiv w:val="1"/>
      <w:marLeft w:val="0"/>
      <w:marRight w:val="0"/>
      <w:marTop w:val="0"/>
      <w:marBottom w:val="0"/>
      <w:divBdr>
        <w:top w:val="none" w:sz="0" w:space="0" w:color="auto"/>
        <w:left w:val="none" w:sz="0" w:space="0" w:color="auto"/>
        <w:bottom w:val="none" w:sz="0" w:space="0" w:color="auto"/>
        <w:right w:val="none" w:sz="0" w:space="0" w:color="auto"/>
      </w:divBdr>
    </w:div>
    <w:div w:id="1712263887">
      <w:bodyDiv w:val="1"/>
      <w:marLeft w:val="0"/>
      <w:marRight w:val="0"/>
      <w:marTop w:val="0"/>
      <w:marBottom w:val="0"/>
      <w:divBdr>
        <w:top w:val="none" w:sz="0" w:space="0" w:color="auto"/>
        <w:left w:val="none" w:sz="0" w:space="0" w:color="auto"/>
        <w:bottom w:val="none" w:sz="0" w:space="0" w:color="auto"/>
        <w:right w:val="none" w:sz="0" w:space="0" w:color="auto"/>
      </w:divBdr>
    </w:div>
    <w:div w:id="1713116925">
      <w:bodyDiv w:val="1"/>
      <w:marLeft w:val="0"/>
      <w:marRight w:val="0"/>
      <w:marTop w:val="0"/>
      <w:marBottom w:val="0"/>
      <w:divBdr>
        <w:top w:val="none" w:sz="0" w:space="0" w:color="auto"/>
        <w:left w:val="none" w:sz="0" w:space="0" w:color="auto"/>
        <w:bottom w:val="none" w:sz="0" w:space="0" w:color="auto"/>
        <w:right w:val="none" w:sz="0" w:space="0" w:color="auto"/>
      </w:divBdr>
    </w:div>
    <w:div w:id="1713188278">
      <w:bodyDiv w:val="1"/>
      <w:marLeft w:val="0"/>
      <w:marRight w:val="0"/>
      <w:marTop w:val="0"/>
      <w:marBottom w:val="0"/>
      <w:divBdr>
        <w:top w:val="none" w:sz="0" w:space="0" w:color="auto"/>
        <w:left w:val="none" w:sz="0" w:space="0" w:color="auto"/>
        <w:bottom w:val="none" w:sz="0" w:space="0" w:color="auto"/>
        <w:right w:val="none" w:sz="0" w:space="0" w:color="auto"/>
      </w:divBdr>
    </w:div>
    <w:div w:id="1715151086">
      <w:bodyDiv w:val="1"/>
      <w:marLeft w:val="0"/>
      <w:marRight w:val="0"/>
      <w:marTop w:val="0"/>
      <w:marBottom w:val="0"/>
      <w:divBdr>
        <w:top w:val="none" w:sz="0" w:space="0" w:color="auto"/>
        <w:left w:val="none" w:sz="0" w:space="0" w:color="auto"/>
        <w:bottom w:val="none" w:sz="0" w:space="0" w:color="auto"/>
        <w:right w:val="none" w:sz="0" w:space="0" w:color="auto"/>
      </w:divBdr>
    </w:div>
    <w:div w:id="1715275231">
      <w:bodyDiv w:val="1"/>
      <w:marLeft w:val="0"/>
      <w:marRight w:val="0"/>
      <w:marTop w:val="0"/>
      <w:marBottom w:val="0"/>
      <w:divBdr>
        <w:top w:val="none" w:sz="0" w:space="0" w:color="auto"/>
        <w:left w:val="none" w:sz="0" w:space="0" w:color="auto"/>
        <w:bottom w:val="none" w:sz="0" w:space="0" w:color="auto"/>
        <w:right w:val="none" w:sz="0" w:space="0" w:color="auto"/>
      </w:divBdr>
    </w:div>
    <w:div w:id="1715498268">
      <w:bodyDiv w:val="1"/>
      <w:marLeft w:val="0"/>
      <w:marRight w:val="0"/>
      <w:marTop w:val="0"/>
      <w:marBottom w:val="0"/>
      <w:divBdr>
        <w:top w:val="none" w:sz="0" w:space="0" w:color="auto"/>
        <w:left w:val="none" w:sz="0" w:space="0" w:color="auto"/>
        <w:bottom w:val="none" w:sz="0" w:space="0" w:color="auto"/>
        <w:right w:val="none" w:sz="0" w:space="0" w:color="auto"/>
      </w:divBdr>
    </w:div>
    <w:div w:id="1716273993">
      <w:bodyDiv w:val="1"/>
      <w:marLeft w:val="0"/>
      <w:marRight w:val="0"/>
      <w:marTop w:val="0"/>
      <w:marBottom w:val="0"/>
      <w:divBdr>
        <w:top w:val="none" w:sz="0" w:space="0" w:color="auto"/>
        <w:left w:val="none" w:sz="0" w:space="0" w:color="auto"/>
        <w:bottom w:val="none" w:sz="0" w:space="0" w:color="auto"/>
        <w:right w:val="none" w:sz="0" w:space="0" w:color="auto"/>
      </w:divBdr>
    </w:div>
    <w:div w:id="1717124660">
      <w:bodyDiv w:val="1"/>
      <w:marLeft w:val="0"/>
      <w:marRight w:val="0"/>
      <w:marTop w:val="0"/>
      <w:marBottom w:val="0"/>
      <w:divBdr>
        <w:top w:val="none" w:sz="0" w:space="0" w:color="auto"/>
        <w:left w:val="none" w:sz="0" w:space="0" w:color="auto"/>
        <w:bottom w:val="none" w:sz="0" w:space="0" w:color="auto"/>
        <w:right w:val="none" w:sz="0" w:space="0" w:color="auto"/>
      </w:divBdr>
    </w:div>
    <w:div w:id="1717312196">
      <w:bodyDiv w:val="1"/>
      <w:marLeft w:val="0"/>
      <w:marRight w:val="0"/>
      <w:marTop w:val="0"/>
      <w:marBottom w:val="0"/>
      <w:divBdr>
        <w:top w:val="none" w:sz="0" w:space="0" w:color="auto"/>
        <w:left w:val="none" w:sz="0" w:space="0" w:color="auto"/>
        <w:bottom w:val="none" w:sz="0" w:space="0" w:color="auto"/>
        <w:right w:val="none" w:sz="0" w:space="0" w:color="auto"/>
      </w:divBdr>
    </w:div>
    <w:div w:id="1719621678">
      <w:bodyDiv w:val="1"/>
      <w:marLeft w:val="0"/>
      <w:marRight w:val="0"/>
      <w:marTop w:val="0"/>
      <w:marBottom w:val="0"/>
      <w:divBdr>
        <w:top w:val="none" w:sz="0" w:space="0" w:color="auto"/>
        <w:left w:val="none" w:sz="0" w:space="0" w:color="auto"/>
        <w:bottom w:val="none" w:sz="0" w:space="0" w:color="auto"/>
        <w:right w:val="none" w:sz="0" w:space="0" w:color="auto"/>
      </w:divBdr>
    </w:div>
    <w:div w:id="1720396920">
      <w:bodyDiv w:val="1"/>
      <w:marLeft w:val="0"/>
      <w:marRight w:val="0"/>
      <w:marTop w:val="0"/>
      <w:marBottom w:val="0"/>
      <w:divBdr>
        <w:top w:val="none" w:sz="0" w:space="0" w:color="auto"/>
        <w:left w:val="none" w:sz="0" w:space="0" w:color="auto"/>
        <w:bottom w:val="none" w:sz="0" w:space="0" w:color="auto"/>
        <w:right w:val="none" w:sz="0" w:space="0" w:color="auto"/>
      </w:divBdr>
    </w:div>
    <w:div w:id="1720472693">
      <w:bodyDiv w:val="1"/>
      <w:marLeft w:val="0"/>
      <w:marRight w:val="0"/>
      <w:marTop w:val="0"/>
      <w:marBottom w:val="0"/>
      <w:divBdr>
        <w:top w:val="none" w:sz="0" w:space="0" w:color="auto"/>
        <w:left w:val="none" w:sz="0" w:space="0" w:color="auto"/>
        <w:bottom w:val="none" w:sz="0" w:space="0" w:color="auto"/>
        <w:right w:val="none" w:sz="0" w:space="0" w:color="auto"/>
      </w:divBdr>
    </w:div>
    <w:div w:id="1721319198">
      <w:bodyDiv w:val="1"/>
      <w:marLeft w:val="0"/>
      <w:marRight w:val="0"/>
      <w:marTop w:val="0"/>
      <w:marBottom w:val="0"/>
      <w:divBdr>
        <w:top w:val="none" w:sz="0" w:space="0" w:color="auto"/>
        <w:left w:val="none" w:sz="0" w:space="0" w:color="auto"/>
        <w:bottom w:val="none" w:sz="0" w:space="0" w:color="auto"/>
        <w:right w:val="none" w:sz="0" w:space="0" w:color="auto"/>
      </w:divBdr>
    </w:div>
    <w:div w:id="1721976269">
      <w:bodyDiv w:val="1"/>
      <w:marLeft w:val="0"/>
      <w:marRight w:val="0"/>
      <w:marTop w:val="0"/>
      <w:marBottom w:val="0"/>
      <w:divBdr>
        <w:top w:val="none" w:sz="0" w:space="0" w:color="auto"/>
        <w:left w:val="none" w:sz="0" w:space="0" w:color="auto"/>
        <w:bottom w:val="none" w:sz="0" w:space="0" w:color="auto"/>
        <w:right w:val="none" w:sz="0" w:space="0" w:color="auto"/>
      </w:divBdr>
    </w:div>
    <w:div w:id="1724138341">
      <w:bodyDiv w:val="1"/>
      <w:marLeft w:val="0"/>
      <w:marRight w:val="0"/>
      <w:marTop w:val="0"/>
      <w:marBottom w:val="0"/>
      <w:divBdr>
        <w:top w:val="none" w:sz="0" w:space="0" w:color="auto"/>
        <w:left w:val="none" w:sz="0" w:space="0" w:color="auto"/>
        <w:bottom w:val="none" w:sz="0" w:space="0" w:color="auto"/>
        <w:right w:val="none" w:sz="0" w:space="0" w:color="auto"/>
      </w:divBdr>
    </w:div>
    <w:div w:id="1724868608">
      <w:bodyDiv w:val="1"/>
      <w:marLeft w:val="0"/>
      <w:marRight w:val="0"/>
      <w:marTop w:val="0"/>
      <w:marBottom w:val="0"/>
      <w:divBdr>
        <w:top w:val="none" w:sz="0" w:space="0" w:color="auto"/>
        <w:left w:val="none" w:sz="0" w:space="0" w:color="auto"/>
        <w:bottom w:val="none" w:sz="0" w:space="0" w:color="auto"/>
        <w:right w:val="none" w:sz="0" w:space="0" w:color="auto"/>
      </w:divBdr>
    </w:div>
    <w:div w:id="1725375359">
      <w:bodyDiv w:val="1"/>
      <w:marLeft w:val="0"/>
      <w:marRight w:val="0"/>
      <w:marTop w:val="0"/>
      <w:marBottom w:val="0"/>
      <w:divBdr>
        <w:top w:val="none" w:sz="0" w:space="0" w:color="auto"/>
        <w:left w:val="none" w:sz="0" w:space="0" w:color="auto"/>
        <w:bottom w:val="none" w:sz="0" w:space="0" w:color="auto"/>
        <w:right w:val="none" w:sz="0" w:space="0" w:color="auto"/>
      </w:divBdr>
    </w:div>
    <w:div w:id="1727215572">
      <w:bodyDiv w:val="1"/>
      <w:marLeft w:val="0"/>
      <w:marRight w:val="0"/>
      <w:marTop w:val="0"/>
      <w:marBottom w:val="0"/>
      <w:divBdr>
        <w:top w:val="none" w:sz="0" w:space="0" w:color="auto"/>
        <w:left w:val="none" w:sz="0" w:space="0" w:color="auto"/>
        <w:bottom w:val="none" w:sz="0" w:space="0" w:color="auto"/>
        <w:right w:val="none" w:sz="0" w:space="0" w:color="auto"/>
      </w:divBdr>
    </w:div>
    <w:div w:id="1727531399">
      <w:bodyDiv w:val="1"/>
      <w:marLeft w:val="0"/>
      <w:marRight w:val="0"/>
      <w:marTop w:val="0"/>
      <w:marBottom w:val="0"/>
      <w:divBdr>
        <w:top w:val="none" w:sz="0" w:space="0" w:color="auto"/>
        <w:left w:val="none" w:sz="0" w:space="0" w:color="auto"/>
        <w:bottom w:val="none" w:sz="0" w:space="0" w:color="auto"/>
        <w:right w:val="none" w:sz="0" w:space="0" w:color="auto"/>
      </w:divBdr>
    </w:div>
    <w:div w:id="1728334098">
      <w:bodyDiv w:val="1"/>
      <w:marLeft w:val="0"/>
      <w:marRight w:val="0"/>
      <w:marTop w:val="0"/>
      <w:marBottom w:val="0"/>
      <w:divBdr>
        <w:top w:val="none" w:sz="0" w:space="0" w:color="auto"/>
        <w:left w:val="none" w:sz="0" w:space="0" w:color="auto"/>
        <w:bottom w:val="none" w:sz="0" w:space="0" w:color="auto"/>
        <w:right w:val="none" w:sz="0" w:space="0" w:color="auto"/>
      </w:divBdr>
    </w:div>
    <w:div w:id="1730035153">
      <w:bodyDiv w:val="1"/>
      <w:marLeft w:val="0"/>
      <w:marRight w:val="0"/>
      <w:marTop w:val="0"/>
      <w:marBottom w:val="0"/>
      <w:divBdr>
        <w:top w:val="none" w:sz="0" w:space="0" w:color="auto"/>
        <w:left w:val="none" w:sz="0" w:space="0" w:color="auto"/>
        <w:bottom w:val="none" w:sz="0" w:space="0" w:color="auto"/>
        <w:right w:val="none" w:sz="0" w:space="0" w:color="auto"/>
      </w:divBdr>
    </w:div>
    <w:div w:id="1730688772">
      <w:bodyDiv w:val="1"/>
      <w:marLeft w:val="0"/>
      <w:marRight w:val="0"/>
      <w:marTop w:val="0"/>
      <w:marBottom w:val="0"/>
      <w:divBdr>
        <w:top w:val="none" w:sz="0" w:space="0" w:color="auto"/>
        <w:left w:val="none" w:sz="0" w:space="0" w:color="auto"/>
        <w:bottom w:val="none" w:sz="0" w:space="0" w:color="auto"/>
        <w:right w:val="none" w:sz="0" w:space="0" w:color="auto"/>
      </w:divBdr>
    </w:div>
    <w:div w:id="1731150737">
      <w:bodyDiv w:val="1"/>
      <w:marLeft w:val="0"/>
      <w:marRight w:val="0"/>
      <w:marTop w:val="0"/>
      <w:marBottom w:val="0"/>
      <w:divBdr>
        <w:top w:val="none" w:sz="0" w:space="0" w:color="auto"/>
        <w:left w:val="none" w:sz="0" w:space="0" w:color="auto"/>
        <w:bottom w:val="none" w:sz="0" w:space="0" w:color="auto"/>
        <w:right w:val="none" w:sz="0" w:space="0" w:color="auto"/>
      </w:divBdr>
    </w:div>
    <w:div w:id="1731688523">
      <w:bodyDiv w:val="1"/>
      <w:marLeft w:val="0"/>
      <w:marRight w:val="0"/>
      <w:marTop w:val="0"/>
      <w:marBottom w:val="0"/>
      <w:divBdr>
        <w:top w:val="none" w:sz="0" w:space="0" w:color="auto"/>
        <w:left w:val="none" w:sz="0" w:space="0" w:color="auto"/>
        <w:bottom w:val="none" w:sz="0" w:space="0" w:color="auto"/>
        <w:right w:val="none" w:sz="0" w:space="0" w:color="auto"/>
      </w:divBdr>
    </w:div>
    <w:div w:id="1732459773">
      <w:bodyDiv w:val="1"/>
      <w:marLeft w:val="0"/>
      <w:marRight w:val="0"/>
      <w:marTop w:val="0"/>
      <w:marBottom w:val="0"/>
      <w:divBdr>
        <w:top w:val="none" w:sz="0" w:space="0" w:color="auto"/>
        <w:left w:val="none" w:sz="0" w:space="0" w:color="auto"/>
        <w:bottom w:val="none" w:sz="0" w:space="0" w:color="auto"/>
        <w:right w:val="none" w:sz="0" w:space="0" w:color="auto"/>
      </w:divBdr>
    </w:div>
    <w:div w:id="173277278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3305991">
      <w:bodyDiv w:val="1"/>
      <w:marLeft w:val="0"/>
      <w:marRight w:val="0"/>
      <w:marTop w:val="0"/>
      <w:marBottom w:val="0"/>
      <w:divBdr>
        <w:top w:val="none" w:sz="0" w:space="0" w:color="auto"/>
        <w:left w:val="none" w:sz="0" w:space="0" w:color="auto"/>
        <w:bottom w:val="none" w:sz="0" w:space="0" w:color="auto"/>
        <w:right w:val="none" w:sz="0" w:space="0" w:color="auto"/>
      </w:divBdr>
    </w:div>
    <w:div w:id="1735808355">
      <w:bodyDiv w:val="1"/>
      <w:marLeft w:val="0"/>
      <w:marRight w:val="0"/>
      <w:marTop w:val="0"/>
      <w:marBottom w:val="0"/>
      <w:divBdr>
        <w:top w:val="none" w:sz="0" w:space="0" w:color="auto"/>
        <w:left w:val="none" w:sz="0" w:space="0" w:color="auto"/>
        <w:bottom w:val="none" w:sz="0" w:space="0" w:color="auto"/>
        <w:right w:val="none" w:sz="0" w:space="0" w:color="auto"/>
      </w:divBdr>
    </w:div>
    <w:div w:id="1736317646">
      <w:bodyDiv w:val="1"/>
      <w:marLeft w:val="0"/>
      <w:marRight w:val="0"/>
      <w:marTop w:val="0"/>
      <w:marBottom w:val="0"/>
      <w:divBdr>
        <w:top w:val="none" w:sz="0" w:space="0" w:color="auto"/>
        <w:left w:val="none" w:sz="0" w:space="0" w:color="auto"/>
        <w:bottom w:val="none" w:sz="0" w:space="0" w:color="auto"/>
        <w:right w:val="none" w:sz="0" w:space="0" w:color="auto"/>
      </w:divBdr>
    </w:div>
    <w:div w:id="1736466946">
      <w:bodyDiv w:val="1"/>
      <w:marLeft w:val="0"/>
      <w:marRight w:val="0"/>
      <w:marTop w:val="0"/>
      <w:marBottom w:val="0"/>
      <w:divBdr>
        <w:top w:val="none" w:sz="0" w:space="0" w:color="auto"/>
        <w:left w:val="none" w:sz="0" w:space="0" w:color="auto"/>
        <w:bottom w:val="none" w:sz="0" w:space="0" w:color="auto"/>
        <w:right w:val="none" w:sz="0" w:space="0" w:color="auto"/>
      </w:divBdr>
    </w:div>
    <w:div w:id="1737587606">
      <w:bodyDiv w:val="1"/>
      <w:marLeft w:val="0"/>
      <w:marRight w:val="0"/>
      <w:marTop w:val="0"/>
      <w:marBottom w:val="0"/>
      <w:divBdr>
        <w:top w:val="none" w:sz="0" w:space="0" w:color="auto"/>
        <w:left w:val="none" w:sz="0" w:space="0" w:color="auto"/>
        <w:bottom w:val="none" w:sz="0" w:space="0" w:color="auto"/>
        <w:right w:val="none" w:sz="0" w:space="0" w:color="auto"/>
      </w:divBdr>
    </w:div>
    <w:div w:id="1741976529">
      <w:bodyDiv w:val="1"/>
      <w:marLeft w:val="0"/>
      <w:marRight w:val="0"/>
      <w:marTop w:val="0"/>
      <w:marBottom w:val="0"/>
      <w:divBdr>
        <w:top w:val="none" w:sz="0" w:space="0" w:color="auto"/>
        <w:left w:val="none" w:sz="0" w:space="0" w:color="auto"/>
        <w:bottom w:val="none" w:sz="0" w:space="0" w:color="auto"/>
        <w:right w:val="none" w:sz="0" w:space="0" w:color="auto"/>
      </w:divBdr>
    </w:div>
    <w:div w:id="1742171054">
      <w:bodyDiv w:val="1"/>
      <w:marLeft w:val="0"/>
      <w:marRight w:val="0"/>
      <w:marTop w:val="0"/>
      <w:marBottom w:val="0"/>
      <w:divBdr>
        <w:top w:val="none" w:sz="0" w:space="0" w:color="auto"/>
        <w:left w:val="none" w:sz="0" w:space="0" w:color="auto"/>
        <w:bottom w:val="none" w:sz="0" w:space="0" w:color="auto"/>
        <w:right w:val="none" w:sz="0" w:space="0" w:color="auto"/>
      </w:divBdr>
    </w:div>
    <w:div w:id="1743017870">
      <w:bodyDiv w:val="1"/>
      <w:marLeft w:val="0"/>
      <w:marRight w:val="0"/>
      <w:marTop w:val="0"/>
      <w:marBottom w:val="0"/>
      <w:divBdr>
        <w:top w:val="none" w:sz="0" w:space="0" w:color="auto"/>
        <w:left w:val="none" w:sz="0" w:space="0" w:color="auto"/>
        <w:bottom w:val="none" w:sz="0" w:space="0" w:color="auto"/>
        <w:right w:val="none" w:sz="0" w:space="0" w:color="auto"/>
      </w:divBdr>
    </w:div>
    <w:div w:id="1744403237">
      <w:bodyDiv w:val="1"/>
      <w:marLeft w:val="0"/>
      <w:marRight w:val="0"/>
      <w:marTop w:val="0"/>
      <w:marBottom w:val="0"/>
      <w:divBdr>
        <w:top w:val="none" w:sz="0" w:space="0" w:color="auto"/>
        <w:left w:val="none" w:sz="0" w:space="0" w:color="auto"/>
        <w:bottom w:val="none" w:sz="0" w:space="0" w:color="auto"/>
        <w:right w:val="none" w:sz="0" w:space="0" w:color="auto"/>
      </w:divBdr>
    </w:div>
    <w:div w:id="1745300257">
      <w:bodyDiv w:val="1"/>
      <w:marLeft w:val="0"/>
      <w:marRight w:val="0"/>
      <w:marTop w:val="0"/>
      <w:marBottom w:val="0"/>
      <w:divBdr>
        <w:top w:val="none" w:sz="0" w:space="0" w:color="auto"/>
        <w:left w:val="none" w:sz="0" w:space="0" w:color="auto"/>
        <w:bottom w:val="none" w:sz="0" w:space="0" w:color="auto"/>
        <w:right w:val="none" w:sz="0" w:space="0" w:color="auto"/>
      </w:divBdr>
    </w:div>
    <w:div w:id="1746146587">
      <w:bodyDiv w:val="1"/>
      <w:marLeft w:val="0"/>
      <w:marRight w:val="0"/>
      <w:marTop w:val="0"/>
      <w:marBottom w:val="0"/>
      <w:divBdr>
        <w:top w:val="none" w:sz="0" w:space="0" w:color="auto"/>
        <w:left w:val="none" w:sz="0" w:space="0" w:color="auto"/>
        <w:bottom w:val="none" w:sz="0" w:space="0" w:color="auto"/>
        <w:right w:val="none" w:sz="0" w:space="0" w:color="auto"/>
      </w:divBdr>
    </w:div>
    <w:div w:id="1747340071">
      <w:bodyDiv w:val="1"/>
      <w:marLeft w:val="0"/>
      <w:marRight w:val="0"/>
      <w:marTop w:val="0"/>
      <w:marBottom w:val="0"/>
      <w:divBdr>
        <w:top w:val="none" w:sz="0" w:space="0" w:color="auto"/>
        <w:left w:val="none" w:sz="0" w:space="0" w:color="auto"/>
        <w:bottom w:val="none" w:sz="0" w:space="0" w:color="auto"/>
        <w:right w:val="none" w:sz="0" w:space="0" w:color="auto"/>
      </w:divBdr>
    </w:div>
    <w:div w:id="1747532950">
      <w:bodyDiv w:val="1"/>
      <w:marLeft w:val="0"/>
      <w:marRight w:val="0"/>
      <w:marTop w:val="0"/>
      <w:marBottom w:val="0"/>
      <w:divBdr>
        <w:top w:val="none" w:sz="0" w:space="0" w:color="auto"/>
        <w:left w:val="none" w:sz="0" w:space="0" w:color="auto"/>
        <w:bottom w:val="none" w:sz="0" w:space="0" w:color="auto"/>
        <w:right w:val="none" w:sz="0" w:space="0" w:color="auto"/>
      </w:divBdr>
    </w:div>
    <w:div w:id="1747604939">
      <w:bodyDiv w:val="1"/>
      <w:marLeft w:val="0"/>
      <w:marRight w:val="0"/>
      <w:marTop w:val="0"/>
      <w:marBottom w:val="0"/>
      <w:divBdr>
        <w:top w:val="none" w:sz="0" w:space="0" w:color="auto"/>
        <w:left w:val="none" w:sz="0" w:space="0" w:color="auto"/>
        <w:bottom w:val="none" w:sz="0" w:space="0" w:color="auto"/>
        <w:right w:val="none" w:sz="0" w:space="0" w:color="auto"/>
      </w:divBdr>
    </w:div>
    <w:div w:id="1747722128">
      <w:bodyDiv w:val="1"/>
      <w:marLeft w:val="0"/>
      <w:marRight w:val="0"/>
      <w:marTop w:val="0"/>
      <w:marBottom w:val="0"/>
      <w:divBdr>
        <w:top w:val="none" w:sz="0" w:space="0" w:color="auto"/>
        <w:left w:val="none" w:sz="0" w:space="0" w:color="auto"/>
        <w:bottom w:val="none" w:sz="0" w:space="0" w:color="auto"/>
        <w:right w:val="none" w:sz="0" w:space="0" w:color="auto"/>
      </w:divBdr>
    </w:div>
    <w:div w:id="1748451989">
      <w:bodyDiv w:val="1"/>
      <w:marLeft w:val="0"/>
      <w:marRight w:val="0"/>
      <w:marTop w:val="0"/>
      <w:marBottom w:val="0"/>
      <w:divBdr>
        <w:top w:val="none" w:sz="0" w:space="0" w:color="auto"/>
        <w:left w:val="none" w:sz="0" w:space="0" w:color="auto"/>
        <w:bottom w:val="none" w:sz="0" w:space="0" w:color="auto"/>
        <w:right w:val="none" w:sz="0" w:space="0" w:color="auto"/>
      </w:divBdr>
    </w:div>
    <w:div w:id="1748459946">
      <w:bodyDiv w:val="1"/>
      <w:marLeft w:val="0"/>
      <w:marRight w:val="0"/>
      <w:marTop w:val="0"/>
      <w:marBottom w:val="0"/>
      <w:divBdr>
        <w:top w:val="none" w:sz="0" w:space="0" w:color="auto"/>
        <w:left w:val="none" w:sz="0" w:space="0" w:color="auto"/>
        <w:bottom w:val="none" w:sz="0" w:space="0" w:color="auto"/>
        <w:right w:val="none" w:sz="0" w:space="0" w:color="auto"/>
      </w:divBdr>
    </w:div>
    <w:div w:id="1749572216">
      <w:bodyDiv w:val="1"/>
      <w:marLeft w:val="0"/>
      <w:marRight w:val="0"/>
      <w:marTop w:val="0"/>
      <w:marBottom w:val="0"/>
      <w:divBdr>
        <w:top w:val="none" w:sz="0" w:space="0" w:color="auto"/>
        <w:left w:val="none" w:sz="0" w:space="0" w:color="auto"/>
        <w:bottom w:val="none" w:sz="0" w:space="0" w:color="auto"/>
        <w:right w:val="none" w:sz="0" w:space="0" w:color="auto"/>
      </w:divBdr>
    </w:div>
    <w:div w:id="1750075161">
      <w:bodyDiv w:val="1"/>
      <w:marLeft w:val="0"/>
      <w:marRight w:val="0"/>
      <w:marTop w:val="0"/>
      <w:marBottom w:val="0"/>
      <w:divBdr>
        <w:top w:val="none" w:sz="0" w:space="0" w:color="auto"/>
        <w:left w:val="none" w:sz="0" w:space="0" w:color="auto"/>
        <w:bottom w:val="none" w:sz="0" w:space="0" w:color="auto"/>
        <w:right w:val="none" w:sz="0" w:space="0" w:color="auto"/>
      </w:divBdr>
    </w:div>
    <w:div w:id="1751658449">
      <w:bodyDiv w:val="1"/>
      <w:marLeft w:val="0"/>
      <w:marRight w:val="0"/>
      <w:marTop w:val="0"/>
      <w:marBottom w:val="0"/>
      <w:divBdr>
        <w:top w:val="none" w:sz="0" w:space="0" w:color="auto"/>
        <w:left w:val="none" w:sz="0" w:space="0" w:color="auto"/>
        <w:bottom w:val="none" w:sz="0" w:space="0" w:color="auto"/>
        <w:right w:val="none" w:sz="0" w:space="0" w:color="auto"/>
      </w:divBdr>
    </w:div>
    <w:div w:id="1752119527">
      <w:bodyDiv w:val="1"/>
      <w:marLeft w:val="0"/>
      <w:marRight w:val="0"/>
      <w:marTop w:val="0"/>
      <w:marBottom w:val="0"/>
      <w:divBdr>
        <w:top w:val="none" w:sz="0" w:space="0" w:color="auto"/>
        <w:left w:val="none" w:sz="0" w:space="0" w:color="auto"/>
        <w:bottom w:val="none" w:sz="0" w:space="0" w:color="auto"/>
        <w:right w:val="none" w:sz="0" w:space="0" w:color="auto"/>
      </w:divBdr>
    </w:div>
    <w:div w:id="1755516093">
      <w:bodyDiv w:val="1"/>
      <w:marLeft w:val="0"/>
      <w:marRight w:val="0"/>
      <w:marTop w:val="0"/>
      <w:marBottom w:val="0"/>
      <w:divBdr>
        <w:top w:val="none" w:sz="0" w:space="0" w:color="auto"/>
        <w:left w:val="none" w:sz="0" w:space="0" w:color="auto"/>
        <w:bottom w:val="none" w:sz="0" w:space="0" w:color="auto"/>
        <w:right w:val="none" w:sz="0" w:space="0" w:color="auto"/>
      </w:divBdr>
    </w:div>
    <w:div w:id="1755660625">
      <w:bodyDiv w:val="1"/>
      <w:marLeft w:val="0"/>
      <w:marRight w:val="0"/>
      <w:marTop w:val="0"/>
      <w:marBottom w:val="0"/>
      <w:divBdr>
        <w:top w:val="none" w:sz="0" w:space="0" w:color="auto"/>
        <w:left w:val="none" w:sz="0" w:space="0" w:color="auto"/>
        <w:bottom w:val="none" w:sz="0" w:space="0" w:color="auto"/>
        <w:right w:val="none" w:sz="0" w:space="0" w:color="auto"/>
      </w:divBdr>
    </w:div>
    <w:div w:id="1756050355">
      <w:bodyDiv w:val="1"/>
      <w:marLeft w:val="0"/>
      <w:marRight w:val="0"/>
      <w:marTop w:val="0"/>
      <w:marBottom w:val="0"/>
      <w:divBdr>
        <w:top w:val="none" w:sz="0" w:space="0" w:color="auto"/>
        <w:left w:val="none" w:sz="0" w:space="0" w:color="auto"/>
        <w:bottom w:val="none" w:sz="0" w:space="0" w:color="auto"/>
        <w:right w:val="none" w:sz="0" w:space="0" w:color="auto"/>
      </w:divBdr>
    </w:div>
    <w:div w:id="1757050987">
      <w:bodyDiv w:val="1"/>
      <w:marLeft w:val="0"/>
      <w:marRight w:val="0"/>
      <w:marTop w:val="0"/>
      <w:marBottom w:val="0"/>
      <w:divBdr>
        <w:top w:val="none" w:sz="0" w:space="0" w:color="auto"/>
        <w:left w:val="none" w:sz="0" w:space="0" w:color="auto"/>
        <w:bottom w:val="none" w:sz="0" w:space="0" w:color="auto"/>
        <w:right w:val="none" w:sz="0" w:space="0" w:color="auto"/>
      </w:divBdr>
    </w:div>
    <w:div w:id="1757092873">
      <w:bodyDiv w:val="1"/>
      <w:marLeft w:val="0"/>
      <w:marRight w:val="0"/>
      <w:marTop w:val="0"/>
      <w:marBottom w:val="0"/>
      <w:divBdr>
        <w:top w:val="none" w:sz="0" w:space="0" w:color="auto"/>
        <w:left w:val="none" w:sz="0" w:space="0" w:color="auto"/>
        <w:bottom w:val="none" w:sz="0" w:space="0" w:color="auto"/>
        <w:right w:val="none" w:sz="0" w:space="0" w:color="auto"/>
      </w:divBdr>
    </w:div>
    <w:div w:id="1757282372">
      <w:bodyDiv w:val="1"/>
      <w:marLeft w:val="0"/>
      <w:marRight w:val="0"/>
      <w:marTop w:val="0"/>
      <w:marBottom w:val="0"/>
      <w:divBdr>
        <w:top w:val="none" w:sz="0" w:space="0" w:color="auto"/>
        <w:left w:val="none" w:sz="0" w:space="0" w:color="auto"/>
        <w:bottom w:val="none" w:sz="0" w:space="0" w:color="auto"/>
        <w:right w:val="none" w:sz="0" w:space="0" w:color="auto"/>
      </w:divBdr>
    </w:div>
    <w:div w:id="1759012471">
      <w:bodyDiv w:val="1"/>
      <w:marLeft w:val="0"/>
      <w:marRight w:val="0"/>
      <w:marTop w:val="0"/>
      <w:marBottom w:val="0"/>
      <w:divBdr>
        <w:top w:val="none" w:sz="0" w:space="0" w:color="auto"/>
        <w:left w:val="none" w:sz="0" w:space="0" w:color="auto"/>
        <w:bottom w:val="none" w:sz="0" w:space="0" w:color="auto"/>
        <w:right w:val="none" w:sz="0" w:space="0" w:color="auto"/>
      </w:divBdr>
    </w:div>
    <w:div w:id="1761637330">
      <w:bodyDiv w:val="1"/>
      <w:marLeft w:val="0"/>
      <w:marRight w:val="0"/>
      <w:marTop w:val="0"/>
      <w:marBottom w:val="0"/>
      <w:divBdr>
        <w:top w:val="none" w:sz="0" w:space="0" w:color="auto"/>
        <w:left w:val="none" w:sz="0" w:space="0" w:color="auto"/>
        <w:bottom w:val="none" w:sz="0" w:space="0" w:color="auto"/>
        <w:right w:val="none" w:sz="0" w:space="0" w:color="auto"/>
      </w:divBdr>
    </w:div>
    <w:div w:id="1763336297">
      <w:bodyDiv w:val="1"/>
      <w:marLeft w:val="0"/>
      <w:marRight w:val="0"/>
      <w:marTop w:val="0"/>
      <w:marBottom w:val="0"/>
      <w:divBdr>
        <w:top w:val="none" w:sz="0" w:space="0" w:color="auto"/>
        <w:left w:val="none" w:sz="0" w:space="0" w:color="auto"/>
        <w:bottom w:val="none" w:sz="0" w:space="0" w:color="auto"/>
        <w:right w:val="none" w:sz="0" w:space="0" w:color="auto"/>
      </w:divBdr>
    </w:div>
    <w:div w:id="1763800237">
      <w:bodyDiv w:val="1"/>
      <w:marLeft w:val="0"/>
      <w:marRight w:val="0"/>
      <w:marTop w:val="0"/>
      <w:marBottom w:val="0"/>
      <w:divBdr>
        <w:top w:val="none" w:sz="0" w:space="0" w:color="auto"/>
        <w:left w:val="none" w:sz="0" w:space="0" w:color="auto"/>
        <w:bottom w:val="none" w:sz="0" w:space="0" w:color="auto"/>
        <w:right w:val="none" w:sz="0" w:space="0" w:color="auto"/>
      </w:divBdr>
    </w:div>
    <w:div w:id="1764301732">
      <w:bodyDiv w:val="1"/>
      <w:marLeft w:val="0"/>
      <w:marRight w:val="0"/>
      <w:marTop w:val="0"/>
      <w:marBottom w:val="0"/>
      <w:divBdr>
        <w:top w:val="none" w:sz="0" w:space="0" w:color="auto"/>
        <w:left w:val="none" w:sz="0" w:space="0" w:color="auto"/>
        <w:bottom w:val="none" w:sz="0" w:space="0" w:color="auto"/>
        <w:right w:val="none" w:sz="0" w:space="0" w:color="auto"/>
      </w:divBdr>
    </w:div>
    <w:div w:id="1764523885">
      <w:bodyDiv w:val="1"/>
      <w:marLeft w:val="0"/>
      <w:marRight w:val="0"/>
      <w:marTop w:val="0"/>
      <w:marBottom w:val="0"/>
      <w:divBdr>
        <w:top w:val="none" w:sz="0" w:space="0" w:color="auto"/>
        <w:left w:val="none" w:sz="0" w:space="0" w:color="auto"/>
        <w:bottom w:val="none" w:sz="0" w:space="0" w:color="auto"/>
        <w:right w:val="none" w:sz="0" w:space="0" w:color="auto"/>
      </w:divBdr>
    </w:div>
    <w:div w:id="1766227616">
      <w:bodyDiv w:val="1"/>
      <w:marLeft w:val="0"/>
      <w:marRight w:val="0"/>
      <w:marTop w:val="0"/>
      <w:marBottom w:val="0"/>
      <w:divBdr>
        <w:top w:val="none" w:sz="0" w:space="0" w:color="auto"/>
        <w:left w:val="none" w:sz="0" w:space="0" w:color="auto"/>
        <w:bottom w:val="none" w:sz="0" w:space="0" w:color="auto"/>
        <w:right w:val="none" w:sz="0" w:space="0" w:color="auto"/>
      </w:divBdr>
    </w:div>
    <w:div w:id="1768040178">
      <w:bodyDiv w:val="1"/>
      <w:marLeft w:val="0"/>
      <w:marRight w:val="0"/>
      <w:marTop w:val="0"/>
      <w:marBottom w:val="0"/>
      <w:divBdr>
        <w:top w:val="none" w:sz="0" w:space="0" w:color="auto"/>
        <w:left w:val="none" w:sz="0" w:space="0" w:color="auto"/>
        <w:bottom w:val="none" w:sz="0" w:space="0" w:color="auto"/>
        <w:right w:val="none" w:sz="0" w:space="0" w:color="auto"/>
      </w:divBdr>
    </w:div>
    <w:div w:id="1768379659">
      <w:bodyDiv w:val="1"/>
      <w:marLeft w:val="0"/>
      <w:marRight w:val="0"/>
      <w:marTop w:val="0"/>
      <w:marBottom w:val="0"/>
      <w:divBdr>
        <w:top w:val="none" w:sz="0" w:space="0" w:color="auto"/>
        <w:left w:val="none" w:sz="0" w:space="0" w:color="auto"/>
        <w:bottom w:val="none" w:sz="0" w:space="0" w:color="auto"/>
        <w:right w:val="none" w:sz="0" w:space="0" w:color="auto"/>
      </w:divBdr>
    </w:div>
    <w:div w:id="1768382412">
      <w:bodyDiv w:val="1"/>
      <w:marLeft w:val="0"/>
      <w:marRight w:val="0"/>
      <w:marTop w:val="0"/>
      <w:marBottom w:val="0"/>
      <w:divBdr>
        <w:top w:val="none" w:sz="0" w:space="0" w:color="auto"/>
        <w:left w:val="none" w:sz="0" w:space="0" w:color="auto"/>
        <w:bottom w:val="none" w:sz="0" w:space="0" w:color="auto"/>
        <w:right w:val="none" w:sz="0" w:space="0" w:color="auto"/>
      </w:divBdr>
    </w:div>
    <w:div w:id="1768502785">
      <w:bodyDiv w:val="1"/>
      <w:marLeft w:val="0"/>
      <w:marRight w:val="0"/>
      <w:marTop w:val="0"/>
      <w:marBottom w:val="0"/>
      <w:divBdr>
        <w:top w:val="none" w:sz="0" w:space="0" w:color="auto"/>
        <w:left w:val="none" w:sz="0" w:space="0" w:color="auto"/>
        <w:bottom w:val="none" w:sz="0" w:space="0" w:color="auto"/>
        <w:right w:val="none" w:sz="0" w:space="0" w:color="auto"/>
      </w:divBdr>
    </w:div>
    <w:div w:id="1769079422">
      <w:bodyDiv w:val="1"/>
      <w:marLeft w:val="0"/>
      <w:marRight w:val="0"/>
      <w:marTop w:val="0"/>
      <w:marBottom w:val="0"/>
      <w:divBdr>
        <w:top w:val="none" w:sz="0" w:space="0" w:color="auto"/>
        <w:left w:val="none" w:sz="0" w:space="0" w:color="auto"/>
        <w:bottom w:val="none" w:sz="0" w:space="0" w:color="auto"/>
        <w:right w:val="none" w:sz="0" w:space="0" w:color="auto"/>
      </w:divBdr>
    </w:div>
    <w:div w:id="1772503511">
      <w:bodyDiv w:val="1"/>
      <w:marLeft w:val="0"/>
      <w:marRight w:val="0"/>
      <w:marTop w:val="0"/>
      <w:marBottom w:val="0"/>
      <w:divBdr>
        <w:top w:val="none" w:sz="0" w:space="0" w:color="auto"/>
        <w:left w:val="none" w:sz="0" w:space="0" w:color="auto"/>
        <w:bottom w:val="none" w:sz="0" w:space="0" w:color="auto"/>
        <w:right w:val="none" w:sz="0" w:space="0" w:color="auto"/>
      </w:divBdr>
    </w:div>
    <w:div w:id="1773435038">
      <w:bodyDiv w:val="1"/>
      <w:marLeft w:val="0"/>
      <w:marRight w:val="0"/>
      <w:marTop w:val="0"/>
      <w:marBottom w:val="0"/>
      <w:divBdr>
        <w:top w:val="none" w:sz="0" w:space="0" w:color="auto"/>
        <w:left w:val="none" w:sz="0" w:space="0" w:color="auto"/>
        <w:bottom w:val="none" w:sz="0" w:space="0" w:color="auto"/>
        <w:right w:val="none" w:sz="0" w:space="0" w:color="auto"/>
      </w:divBdr>
    </w:div>
    <w:div w:id="1773550273">
      <w:bodyDiv w:val="1"/>
      <w:marLeft w:val="0"/>
      <w:marRight w:val="0"/>
      <w:marTop w:val="0"/>
      <w:marBottom w:val="0"/>
      <w:divBdr>
        <w:top w:val="none" w:sz="0" w:space="0" w:color="auto"/>
        <w:left w:val="none" w:sz="0" w:space="0" w:color="auto"/>
        <w:bottom w:val="none" w:sz="0" w:space="0" w:color="auto"/>
        <w:right w:val="none" w:sz="0" w:space="0" w:color="auto"/>
      </w:divBdr>
    </w:div>
    <w:div w:id="1774205459">
      <w:bodyDiv w:val="1"/>
      <w:marLeft w:val="0"/>
      <w:marRight w:val="0"/>
      <w:marTop w:val="0"/>
      <w:marBottom w:val="0"/>
      <w:divBdr>
        <w:top w:val="none" w:sz="0" w:space="0" w:color="auto"/>
        <w:left w:val="none" w:sz="0" w:space="0" w:color="auto"/>
        <w:bottom w:val="none" w:sz="0" w:space="0" w:color="auto"/>
        <w:right w:val="none" w:sz="0" w:space="0" w:color="auto"/>
      </w:divBdr>
    </w:div>
    <w:div w:id="1774669675">
      <w:bodyDiv w:val="1"/>
      <w:marLeft w:val="0"/>
      <w:marRight w:val="0"/>
      <w:marTop w:val="0"/>
      <w:marBottom w:val="0"/>
      <w:divBdr>
        <w:top w:val="none" w:sz="0" w:space="0" w:color="auto"/>
        <w:left w:val="none" w:sz="0" w:space="0" w:color="auto"/>
        <w:bottom w:val="none" w:sz="0" w:space="0" w:color="auto"/>
        <w:right w:val="none" w:sz="0" w:space="0" w:color="auto"/>
      </w:divBdr>
    </w:div>
    <w:div w:id="1775050010">
      <w:bodyDiv w:val="1"/>
      <w:marLeft w:val="0"/>
      <w:marRight w:val="0"/>
      <w:marTop w:val="0"/>
      <w:marBottom w:val="0"/>
      <w:divBdr>
        <w:top w:val="none" w:sz="0" w:space="0" w:color="auto"/>
        <w:left w:val="none" w:sz="0" w:space="0" w:color="auto"/>
        <w:bottom w:val="none" w:sz="0" w:space="0" w:color="auto"/>
        <w:right w:val="none" w:sz="0" w:space="0" w:color="auto"/>
      </w:divBdr>
    </w:div>
    <w:div w:id="1775587993">
      <w:bodyDiv w:val="1"/>
      <w:marLeft w:val="0"/>
      <w:marRight w:val="0"/>
      <w:marTop w:val="0"/>
      <w:marBottom w:val="0"/>
      <w:divBdr>
        <w:top w:val="none" w:sz="0" w:space="0" w:color="auto"/>
        <w:left w:val="none" w:sz="0" w:space="0" w:color="auto"/>
        <w:bottom w:val="none" w:sz="0" w:space="0" w:color="auto"/>
        <w:right w:val="none" w:sz="0" w:space="0" w:color="auto"/>
      </w:divBdr>
    </w:div>
    <w:div w:id="1775859045">
      <w:bodyDiv w:val="1"/>
      <w:marLeft w:val="0"/>
      <w:marRight w:val="0"/>
      <w:marTop w:val="0"/>
      <w:marBottom w:val="0"/>
      <w:divBdr>
        <w:top w:val="none" w:sz="0" w:space="0" w:color="auto"/>
        <w:left w:val="none" w:sz="0" w:space="0" w:color="auto"/>
        <w:bottom w:val="none" w:sz="0" w:space="0" w:color="auto"/>
        <w:right w:val="none" w:sz="0" w:space="0" w:color="auto"/>
      </w:divBdr>
    </w:div>
    <w:div w:id="1778023076">
      <w:bodyDiv w:val="1"/>
      <w:marLeft w:val="0"/>
      <w:marRight w:val="0"/>
      <w:marTop w:val="0"/>
      <w:marBottom w:val="0"/>
      <w:divBdr>
        <w:top w:val="none" w:sz="0" w:space="0" w:color="auto"/>
        <w:left w:val="none" w:sz="0" w:space="0" w:color="auto"/>
        <w:bottom w:val="none" w:sz="0" w:space="0" w:color="auto"/>
        <w:right w:val="none" w:sz="0" w:space="0" w:color="auto"/>
      </w:divBdr>
    </w:div>
    <w:div w:id="1778060318">
      <w:bodyDiv w:val="1"/>
      <w:marLeft w:val="0"/>
      <w:marRight w:val="0"/>
      <w:marTop w:val="0"/>
      <w:marBottom w:val="0"/>
      <w:divBdr>
        <w:top w:val="none" w:sz="0" w:space="0" w:color="auto"/>
        <w:left w:val="none" w:sz="0" w:space="0" w:color="auto"/>
        <w:bottom w:val="none" w:sz="0" w:space="0" w:color="auto"/>
        <w:right w:val="none" w:sz="0" w:space="0" w:color="auto"/>
      </w:divBdr>
    </w:div>
    <w:div w:id="1778136440">
      <w:bodyDiv w:val="1"/>
      <w:marLeft w:val="0"/>
      <w:marRight w:val="0"/>
      <w:marTop w:val="0"/>
      <w:marBottom w:val="0"/>
      <w:divBdr>
        <w:top w:val="none" w:sz="0" w:space="0" w:color="auto"/>
        <w:left w:val="none" w:sz="0" w:space="0" w:color="auto"/>
        <w:bottom w:val="none" w:sz="0" w:space="0" w:color="auto"/>
        <w:right w:val="none" w:sz="0" w:space="0" w:color="auto"/>
      </w:divBdr>
    </w:div>
    <w:div w:id="1779063599">
      <w:bodyDiv w:val="1"/>
      <w:marLeft w:val="0"/>
      <w:marRight w:val="0"/>
      <w:marTop w:val="0"/>
      <w:marBottom w:val="0"/>
      <w:divBdr>
        <w:top w:val="none" w:sz="0" w:space="0" w:color="auto"/>
        <w:left w:val="none" w:sz="0" w:space="0" w:color="auto"/>
        <w:bottom w:val="none" w:sz="0" w:space="0" w:color="auto"/>
        <w:right w:val="none" w:sz="0" w:space="0" w:color="auto"/>
      </w:divBdr>
    </w:div>
    <w:div w:id="1780055155">
      <w:bodyDiv w:val="1"/>
      <w:marLeft w:val="0"/>
      <w:marRight w:val="0"/>
      <w:marTop w:val="0"/>
      <w:marBottom w:val="0"/>
      <w:divBdr>
        <w:top w:val="none" w:sz="0" w:space="0" w:color="auto"/>
        <w:left w:val="none" w:sz="0" w:space="0" w:color="auto"/>
        <w:bottom w:val="none" w:sz="0" w:space="0" w:color="auto"/>
        <w:right w:val="none" w:sz="0" w:space="0" w:color="auto"/>
      </w:divBdr>
    </w:div>
    <w:div w:id="1780755849">
      <w:bodyDiv w:val="1"/>
      <w:marLeft w:val="0"/>
      <w:marRight w:val="0"/>
      <w:marTop w:val="0"/>
      <w:marBottom w:val="0"/>
      <w:divBdr>
        <w:top w:val="none" w:sz="0" w:space="0" w:color="auto"/>
        <w:left w:val="none" w:sz="0" w:space="0" w:color="auto"/>
        <w:bottom w:val="none" w:sz="0" w:space="0" w:color="auto"/>
        <w:right w:val="none" w:sz="0" w:space="0" w:color="auto"/>
      </w:divBdr>
    </w:div>
    <w:div w:id="1782071427">
      <w:bodyDiv w:val="1"/>
      <w:marLeft w:val="0"/>
      <w:marRight w:val="0"/>
      <w:marTop w:val="0"/>
      <w:marBottom w:val="0"/>
      <w:divBdr>
        <w:top w:val="none" w:sz="0" w:space="0" w:color="auto"/>
        <w:left w:val="none" w:sz="0" w:space="0" w:color="auto"/>
        <w:bottom w:val="none" w:sz="0" w:space="0" w:color="auto"/>
        <w:right w:val="none" w:sz="0" w:space="0" w:color="auto"/>
      </w:divBdr>
    </w:div>
    <w:div w:id="1782384062">
      <w:bodyDiv w:val="1"/>
      <w:marLeft w:val="0"/>
      <w:marRight w:val="0"/>
      <w:marTop w:val="0"/>
      <w:marBottom w:val="0"/>
      <w:divBdr>
        <w:top w:val="none" w:sz="0" w:space="0" w:color="auto"/>
        <w:left w:val="none" w:sz="0" w:space="0" w:color="auto"/>
        <w:bottom w:val="none" w:sz="0" w:space="0" w:color="auto"/>
        <w:right w:val="none" w:sz="0" w:space="0" w:color="auto"/>
      </w:divBdr>
    </w:div>
    <w:div w:id="1784111503">
      <w:bodyDiv w:val="1"/>
      <w:marLeft w:val="0"/>
      <w:marRight w:val="0"/>
      <w:marTop w:val="0"/>
      <w:marBottom w:val="0"/>
      <w:divBdr>
        <w:top w:val="none" w:sz="0" w:space="0" w:color="auto"/>
        <w:left w:val="none" w:sz="0" w:space="0" w:color="auto"/>
        <w:bottom w:val="none" w:sz="0" w:space="0" w:color="auto"/>
        <w:right w:val="none" w:sz="0" w:space="0" w:color="auto"/>
      </w:divBdr>
    </w:div>
    <w:div w:id="1785346033">
      <w:bodyDiv w:val="1"/>
      <w:marLeft w:val="0"/>
      <w:marRight w:val="0"/>
      <w:marTop w:val="0"/>
      <w:marBottom w:val="0"/>
      <w:divBdr>
        <w:top w:val="none" w:sz="0" w:space="0" w:color="auto"/>
        <w:left w:val="none" w:sz="0" w:space="0" w:color="auto"/>
        <w:bottom w:val="none" w:sz="0" w:space="0" w:color="auto"/>
        <w:right w:val="none" w:sz="0" w:space="0" w:color="auto"/>
      </w:divBdr>
    </w:div>
    <w:div w:id="1787306116">
      <w:bodyDiv w:val="1"/>
      <w:marLeft w:val="0"/>
      <w:marRight w:val="0"/>
      <w:marTop w:val="0"/>
      <w:marBottom w:val="0"/>
      <w:divBdr>
        <w:top w:val="none" w:sz="0" w:space="0" w:color="auto"/>
        <w:left w:val="none" w:sz="0" w:space="0" w:color="auto"/>
        <w:bottom w:val="none" w:sz="0" w:space="0" w:color="auto"/>
        <w:right w:val="none" w:sz="0" w:space="0" w:color="auto"/>
      </w:divBdr>
    </w:div>
    <w:div w:id="1787842925">
      <w:bodyDiv w:val="1"/>
      <w:marLeft w:val="0"/>
      <w:marRight w:val="0"/>
      <w:marTop w:val="0"/>
      <w:marBottom w:val="0"/>
      <w:divBdr>
        <w:top w:val="none" w:sz="0" w:space="0" w:color="auto"/>
        <w:left w:val="none" w:sz="0" w:space="0" w:color="auto"/>
        <w:bottom w:val="none" w:sz="0" w:space="0" w:color="auto"/>
        <w:right w:val="none" w:sz="0" w:space="0" w:color="auto"/>
      </w:divBdr>
    </w:div>
    <w:div w:id="1788768891">
      <w:bodyDiv w:val="1"/>
      <w:marLeft w:val="0"/>
      <w:marRight w:val="0"/>
      <w:marTop w:val="0"/>
      <w:marBottom w:val="0"/>
      <w:divBdr>
        <w:top w:val="none" w:sz="0" w:space="0" w:color="auto"/>
        <w:left w:val="none" w:sz="0" w:space="0" w:color="auto"/>
        <w:bottom w:val="none" w:sz="0" w:space="0" w:color="auto"/>
        <w:right w:val="none" w:sz="0" w:space="0" w:color="auto"/>
      </w:divBdr>
    </w:div>
    <w:div w:id="1788810141">
      <w:bodyDiv w:val="1"/>
      <w:marLeft w:val="0"/>
      <w:marRight w:val="0"/>
      <w:marTop w:val="0"/>
      <w:marBottom w:val="0"/>
      <w:divBdr>
        <w:top w:val="none" w:sz="0" w:space="0" w:color="auto"/>
        <w:left w:val="none" w:sz="0" w:space="0" w:color="auto"/>
        <w:bottom w:val="none" w:sz="0" w:space="0" w:color="auto"/>
        <w:right w:val="none" w:sz="0" w:space="0" w:color="auto"/>
      </w:divBdr>
    </w:div>
    <w:div w:id="1789813888">
      <w:bodyDiv w:val="1"/>
      <w:marLeft w:val="0"/>
      <w:marRight w:val="0"/>
      <w:marTop w:val="0"/>
      <w:marBottom w:val="0"/>
      <w:divBdr>
        <w:top w:val="none" w:sz="0" w:space="0" w:color="auto"/>
        <w:left w:val="none" w:sz="0" w:space="0" w:color="auto"/>
        <w:bottom w:val="none" w:sz="0" w:space="0" w:color="auto"/>
        <w:right w:val="none" w:sz="0" w:space="0" w:color="auto"/>
      </w:divBdr>
    </w:div>
    <w:div w:id="1790320286">
      <w:bodyDiv w:val="1"/>
      <w:marLeft w:val="0"/>
      <w:marRight w:val="0"/>
      <w:marTop w:val="0"/>
      <w:marBottom w:val="0"/>
      <w:divBdr>
        <w:top w:val="none" w:sz="0" w:space="0" w:color="auto"/>
        <w:left w:val="none" w:sz="0" w:space="0" w:color="auto"/>
        <w:bottom w:val="none" w:sz="0" w:space="0" w:color="auto"/>
        <w:right w:val="none" w:sz="0" w:space="0" w:color="auto"/>
      </w:divBdr>
    </w:div>
    <w:div w:id="1790970371">
      <w:bodyDiv w:val="1"/>
      <w:marLeft w:val="0"/>
      <w:marRight w:val="0"/>
      <w:marTop w:val="0"/>
      <w:marBottom w:val="0"/>
      <w:divBdr>
        <w:top w:val="none" w:sz="0" w:space="0" w:color="auto"/>
        <w:left w:val="none" w:sz="0" w:space="0" w:color="auto"/>
        <w:bottom w:val="none" w:sz="0" w:space="0" w:color="auto"/>
        <w:right w:val="none" w:sz="0" w:space="0" w:color="auto"/>
      </w:divBdr>
    </w:div>
    <w:div w:id="1791779810">
      <w:bodyDiv w:val="1"/>
      <w:marLeft w:val="0"/>
      <w:marRight w:val="0"/>
      <w:marTop w:val="0"/>
      <w:marBottom w:val="0"/>
      <w:divBdr>
        <w:top w:val="none" w:sz="0" w:space="0" w:color="auto"/>
        <w:left w:val="none" w:sz="0" w:space="0" w:color="auto"/>
        <w:bottom w:val="none" w:sz="0" w:space="0" w:color="auto"/>
        <w:right w:val="none" w:sz="0" w:space="0" w:color="auto"/>
      </w:divBdr>
    </w:div>
    <w:div w:id="1791892574">
      <w:bodyDiv w:val="1"/>
      <w:marLeft w:val="0"/>
      <w:marRight w:val="0"/>
      <w:marTop w:val="0"/>
      <w:marBottom w:val="0"/>
      <w:divBdr>
        <w:top w:val="none" w:sz="0" w:space="0" w:color="auto"/>
        <w:left w:val="none" w:sz="0" w:space="0" w:color="auto"/>
        <w:bottom w:val="none" w:sz="0" w:space="0" w:color="auto"/>
        <w:right w:val="none" w:sz="0" w:space="0" w:color="auto"/>
      </w:divBdr>
    </w:div>
    <w:div w:id="1792088947">
      <w:bodyDiv w:val="1"/>
      <w:marLeft w:val="0"/>
      <w:marRight w:val="0"/>
      <w:marTop w:val="0"/>
      <w:marBottom w:val="0"/>
      <w:divBdr>
        <w:top w:val="none" w:sz="0" w:space="0" w:color="auto"/>
        <w:left w:val="none" w:sz="0" w:space="0" w:color="auto"/>
        <w:bottom w:val="none" w:sz="0" w:space="0" w:color="auto"/>
        <w:right w:val="none" w:sz="0" w:space="0" w:color="auto"/>
      </w:divBdr>
    </w:div>
    <w:div w:id="1792167970">
      <w:bodyDiv w:val="1"/>
      <w:marLeft w:val="0"/>
      <w:marRight w:val="0"/>
      <w:marTop w:val="0"/>
      <w:marBottom w:val="0"/>
      <w:divBdr>
        <w:top w:val="none" w:sz="0" w:space="0" w:color="auto"/>
        <w:left w:val="none" w:sz="0" w:space="0" w:color="auto"/>
        <w:bottom w:val="none" w:sz="0" w:space="0" w:color="auto"/>
        <w:right w:val="none" w:sz="0" w:space="0" w:color="auto"/>
      </w:divBdr>
    </w:div>
    <w:div w:id="1794325418">
      <w:bodyDiv w:val="1"/>
      <w:marLeft w:val="0"/>
      <w:marRight w:val="0"/>
      <w:marTop w:val="0"/>
      <w:marBottom w:val="0"/>
      <w:divBdr>
        <w:top w:val="none" w:sz="0" w:space="0" w:color="auto"/>
        <w:left w:val="none" w:sz="0" w:space="0" w:color="auto"/>
        <w:bottom w:val="none" w:sz="0" w:space="0" w:color="auto"/>
        <w:right w:val="none" w:sz="0" w:space="0" w:color="auto"/>
      </w:divBdr>
    </w:div>
    <w:div w:id="1794516772">
      <w:bodyDiv w:val="1"/>
      <w:marLeft w:val="0"/>
      <w:marRight w:val="0"/>
      <w:marTop w:val="0"/>
      <w:marBottom w:val="0"/>
      <w:divBdr>
        <w:top w:val="none" w:sz="0" w:space="0" w:color="auto"/>
        <w:left w:val="none" w:sz="0" w:space="0" w:color="auto"/>
        <w:bottom w:val="none" w:sz="0" w:space="0" w:color="auto"/>
        <w:right w:val="none" w:sz="0" w:space="0" w:color="auto"/>
      </w:divBdr>
    </w:div>
    <w:div w:id="1795057868">
      <w:bodyDiv w:val="1"/>
      <w:marLeft w:val="0"/>
      <w:marRight w:val="0"/>
      <w:marTop w:val="0"/>
      <w:marBottom w:val="0"/>
      <w:divBdr>
        <w:top w:val="none" w:sz="0" w:space="0" w:color="auto"/>
        <w:left w:val="none" w:sz="0" w:space="0" w:color="auto"/>
        <w:bottom w:val="none" w:sz="0" w:space="0" w:color="auto"/>
        <w:right w:val="none" w:sz="0" w:space="0" w:color="auto"/>
      </w:divBdr>
    </w:div>
    <w:div w:id="1797487368">
      <w:bodyDiv w:val="1"/>
      <w:marLeft w:val="0"/>
      <w:marRight w:val="0"/>
      <w:marTop w:val="0"/>
      <w:marBottom w:val="0"/>
      <w:divBdr>
        <w:top w:val="none" w:sz="0" w:space="0" w:color="auto"/>
        <w:left w:val="none" w:sz="0" w:space="0" w:color="auto"/>
        <w:bottom w:val="none" w:sz="0" w:space="0" w:color="auto"/>
        <w:right w:val="none" w:sz="0" w:space="0" w:color="auto"/>
      </w:divBdr>
    </w:div>
    <w:div w:id="1798720994">
      <w:bodyDiv w:val="1"/>
      <w:marLeft w:val="0"/>
      <w:marRight w:val="0"/>
      <w:marTop w:val="0"/>
      <w:marBottom w:val="0"/>
      <w:divBdr>
        <w:top w:val="none" w:sz="0" w:space="0" w:color="auto"/>
        <w:left w:val="none" w:sz="0" w:space="0" w:color="auto"/>
        <w:bottom w:val="none" w:sz="0" w:space="0" w:color="auto"/>
        <w:right w:val="none" w:sz="0" w:space="0" w:color="auto"/>
      </w:divBdr>
    </w:div>
    <w:div w:id="1800800280">
      <w:bodyDiv w:val="1"/>
      <w:marLeft w:val="0"/>
      <w:marRight w:val="0"/>
      <w:marTop w:val="0"/>
      <w:marBottom w:val="0"/>
      <w:divBdr>
        <w:top w:val="none" w:sz="0" w:space="0" w:color="auto"/>
        <w:left w:val="none" w:sz="0" w:space="0" w:color="auto"/>
        <w:bottom w:val="none" w:sz="0" w:space="0" w:color="auto"/>
        <w:right w:val="none" w:sz="0" w:space="0" w:color="auto"/>
      </w:divBdr>
    </w:div>
    <w:div w:id="1802187093">
      <w:bodyDiv w:val="1"/>
      <w:marLeft w:val="0"/>
      <w:marRight w:val="0"/>
      <w:marTop w:val="0"/>
      <w:marBottom w:val="0"/>
      <w:divBdr>
        <w:top w:val="none" w:sz="0" w:space="0" w:color="auto"/>
        <w:left w:val="none" w:sz="0" w:space="0" w:color="auto"/>
        <w:bottom w:val="none" w:sz="0" w:space="0" w:color="auto"/>
        <w:right w:val="none" w:sz="0" w:space="0" w:color="auto"/>
      </w:divBdr>
    </w:div>
    <w:div w:id="1803424919">
      <w:bodyDiv w:val="1"/>
      <w:marLeft w:val="0"/>
      <w:marRight w:val="0"/>
      <w:marTop w:val="0"/>
      <w:marBottom w:val="0"/>
      <w:divBdr>
        <w:top w:val="none" w:sz="0" w:space="0" w:color="auto"/>
        <w:left w:val="none" w:sz="0" w:space="0" w:color="auto"/>
        <w:bottom w:val="none" w:sz="0" w:space="0" w:color="auto"/>
        <w:right w:val="none" w:sz="0" w:space="0" w:color="auto"/>
      </w:divBdr>
    </w:div>
    <w:div w:id="1803427124">
      <w:bodyDiv w:val="1"/>
      <w:marLeft w:val="0"/>
      <w:marRight w:val="0"/>
      <w:marTop w:val="0"/>
      <w:marBottom w:val="0"/>
      <w:divBdr>
        <w:top w:val="none" w:sz="0" w:space="0" w:color="auto"/>
        <w:left w:val="none" w:sz="0" w:space="0" w:color="auto"/>
        <w:bottom w:val="none" w:sz="0" w:space="0" w:color="auto"/>
        <w:right w:val="none" w:sz="0" w:space="0" w:color="auto"/>
      </w:divBdr>
    </w:div>
    <w:div w:id="1804032839">
      <w:bodyDiv w:val="1"/>
      <w:marLeft w:val="0"/>
      <w:marRight w:val="0"/>
      <w:marTop w:val="0"/>
      <w:marBottom w:val="0"/>
      <w:divBdr>
        <w:top w:val="none" w:sz="0" w:space="0" w:color="auto"/>
        <w:left w:val="none" w:sz="0" w:space="0" w:color="auto"/>
        <w:bottom w:val="none" w:sz="0" w:space="0" w:color="auto"/>
        <w:right w:val="none" w:sz="0" w:space="0" w:color="auto"/>
      </w:divBdr>
    </w:div>
    <w:div w:id="1804350380">
      <w:bodyDiv w:val="1"/>
      <w:marLeft w:val="0"/>
      <w:marRight w:val="0"/>
      <w:marTop w:val="0"/>
      <w:marBottom w:val="0"/>
      <w:divBdr>
        <w:top w:val="none" w:sz="0" w:space="0" w:color="auto"/>
        <w:left w:val="none" w:sz="0" w:space="0" w:color="auto"/>
        <w:bottom w:val="none" w:sz="0" w:space="0" w:color="auto"/>
        <w:right w:val="none" w:sz="0" w:space="0" w:color="auto"/>
      </w:divBdr>
    </w:div>
    <w:div w:id="1806924980">
      <w:bodyDiv w:val="1"/>
      <w:marLeft w:val="0"/>
      <w:marRight w:val="0"/>
      <w:marTop w:val="0"/>
      <w:marBottom w:val="0"/>
      <w:divBdr>
        <w:top w:val="none" w:sz="0" w:space="0" w:color="auto"/>
        <w:left w:val="none" w:sz="0" w:space="0" w:color="auto"/>
        <w:bottom w:val="none" w:sz="0" w:space="0" w:color="auto"/>
        <w:right w:val="none" w:sz="0" w:space="0" w:color="auto"/>
      </w:divBdr>
    </w:div>
    <w:div w:id="1807314545">
      <w:bodyDiv w:val="1"/>
      <w:marLeft w:val="0"/>
      <w:marRight w:val="0"/>
      <w:marTop w:val="0"/>
      <w:marBottom w:val="0"/>
      <w:divBdr>
        <w:top w:val="none" w:sz="0" w:space="0" w:color="auto"/>
        <w:left w:val="none" w:sz="0" w:space="0" w:color="auto"/>
        <w:bottom w:val="none" w:sz="0" w:space="0" w:color="auto"/>
        <w:right w:val="none" w:sz="0" w:space="0" w:color="auto"/>
      </w:divBdr>
    </w:div>
    <w:div w:id="1807891290">
      <w:bodyDiv w:val="1"/>
      <w:marLeft w:val="0"/>
      <w:marRight w:val="0"/>
      <w:marTop w:val="0"/>
      <w:marBottom w:val="0"/>
      <w:divBdr>
        <w:top w:val="none" w:sz="0" w:space="0" w:color="auto"/>
        <w:left w:val="none" w:sz="0" w:space="0" w:color="auto"/>
        <w:bottom w:val="none" w:sz="0" w:space="0" w:color="auto"/>
        <w:right w:val="none" w:sz="0" w:space="0" w:color="auto"/>
      </w:divBdr>
    </w:div>
    <w:div w:id="1808082710">
      <w:bodyDiv w:val="1"/>
      <w:marLeft w:val="0"/>
      <w:marRight w:val="0"/>
      <w:marTop w:val="0"/>
      <w:marBottom w:val="0"/>
      <w:divBdr>
        <w:top w:val="none" w:sz="0" w:space="0" w:color="auto"/>
        <w:left w:val="none" w:sz="0" w:space="0" w:color="auto"/>
        <w:bottom w:val="none" w:sz="0" w:space="0" w:color="auto"/>
        <w:right w:val="none" w:sz="0" w:space="0" w:color="auto"/>
      </w:divBdr>
    </w:div>
    <w:div w:id="1808739676">
      <w:bodyDiv w:val="1"/>
      <w:marLeft w:val="0"/>
      <w:marRight w:val="0"/>
      <w:marTop w:val="0"/>
      <w:marBottom w:val="0"/>
      <w:divBdr>
        <w:top w:val="none" w:sz="0" w:space="0" w:color="auto"/>
        <w:left w:val="none" w:sz="0" w:space="0" w:color="auto"/>
        <w:bottom w:val="none" w:sz="0" w:space="0" w:color="auto"/>
        <w:right w:val="none" w:sz="0" w:space="0" w:color="auto"/>
      </w:divBdr>
    </w:div>
    <w:div w:id="1808740135">
      <w:bodyDiv w:val="1"/>
      <w:marLeft w:val="0"/>
      <w:marRight w:val="0"/>
      <w:marTop w:val="0"/>
      <w:marBottom w:val="0"/>
      <w:divBdr>
        <w:top w:val="none" w:sz="0" w:space="0" w:color="auto"/>
        <w:left w:val="none" w:sz="0" w:space="0" w:color="auto"/>
        <w:bottom w:val="none" w:sz="0" w:space="0" w:color="auto"/>
        <w:right w:val="none" w:sz="0" w:space="0" w:color="auto"/>
      </w:divBdr>
    </w:div>
    <w:div w:id="1809123829">
      <w:bodyDiv w:val="1"/>
      <w:marLeft w:val="0"/>
      <w:marRight w:val="0"/>
      <w:marTop w:val="0"/>
      <w:marBottom w:val="0"/>
      <w:divBdr>
        <w:top w:val="none" w:sz="0" w:space="0" w:color="auto"/>
        <w:left w:val="none" w:sz="0" w:space="0" w:color="auto"/>
        <w:bottom w:val="none" w:sz="0" w:space="0" w:color="auto"/>
        <w:right w:val="none" w:sz="0" w:space="0" w:color="auto"/>
      </w:divBdr>
    </w:div>
    <w:div w:id="1809934618">
      <w:bodyDiv w:val="1"/>
      <w:marLeft w:val="0"/>
      <w:marRight w:val="0"/>
      <w:marTop w:val="0"/>
      <w:marBottom w:val="0"/>
      <w:divBdr>
        <w:top w:val="none" w:sz="0" w:space="0" w:color="auto"/>
        <w:left w:val="none" w:sz="0" w:space="0" w:color="auto"/>
        <w:bottom w:val="none" w:sz="0" w:space="0" w:color="auto"/>
        <w:right w:val="none" w:sz="0" w:space="0" w:color="auto"/>
      </w:divBdr>
    </w:div>
    <w:div w:id="1810122189">
      <w:bodyDiv w:val="1"/>
      <w:marLeft w:val="0"/>
      <w:marRight w:val="0"/>
      <w:marTop w:val="0"/>
      <w:marBottom w:val="0"/>
      <w:divBdr>
        <w:top w:val="none" w:sz="0" w:space="0" w:color="auto"/>
        <w:left w:val="none" w:sz="0" w:space="0" w:color="auto"/>
        <w:bottom w:val="none" w:sz="0" w:space="0" w:color="auto"/>
        <w:right w:val="none" w:sz="0" w:space="0" w:color="auto"/>
      </w:divBdr>
    </w:div>
    <w:div w:id="1810249734">
      <w:bodyDiv w:val="1"/>
      <w:marLeft w:val="0"/>
      <w:marRight w:val="0"/>
      <w:marTop w:val="0"/>
      <w:marBottom w:val="0"/>
      <w:divBdr>
        <w:top w:val="none" w:sz="0" w:space="0" w:color="auto"/>
        <w:left w:val="none" w:sz="0" w:space="0" w:color="auto"/>
        <w:bottom w:val="none" w:sz="0" w:space="0" w:color="auto"/>
        <w:right w:val="none" w:sz="0" w:space="0" w:color="auto"/>
      </w:divBdr>
    </w:div>
    <w:div w:id="1811703850">
      <w:bodyDiv w:val="1"/>
      <w:marLeft w:val="0"/>
      <w:marRight w:val="0"/>
      <w:marTop w:val="0"/>
      <w:marBottom w:val="0"/>
      <w:divBdr>
        <w:top w:val="none" w:sz="0" w:space="0" w:color="auto"/>
        <w:left w:val="none" w:sz="0" w:space="0" w:color="auto"/>
        <w:bottom w:val="none" w:sz="0" w:space="0" w:color="auto"/>
        <w:right w:val="none" w:sz="0" w:space="0" w:color="auto"/>
      </w:divBdr>
    </w:div>
    <w:div w:id="1812213706">
      <w:bodyDiv w:val="1"/>
      <w:marLeft w:val="0"/>
      <w:marRight w:val="0"/>
      <w:marTop w:val="0"/>
      <w:marBottom w:val="0"/>
      <w:divBdr>
        <w:top w:val="none" w:sz="0" w:space="0" w:color="auto"/>
        <w:left w:val="none" w:sz="0" w:space="0" w:color="auto"/>
        <w:bottom w:val="none" w:sz="0" w:space="0" w:color="auto"/>
        <w:right w:val="none" w:sz="0" w:space="0" w:color="auto"/>
      </w:divBdr>
    </w:div>
    <w:div w:id="1812939193">
      <w:bodyDiv w:val="1"/>
      <w:marLeft w:val="0"/>
      <w:marRight w:val="0"/>
      <w:marTop w:val="0"/>
      <w:marBottom w:val="0"/>
      <w:divBdr>
        <w:top w:val="none" w:sz="0" w:space="0" w:color="auto"/>
        <w:left w:val="none" w:sz="0" w:space="0" w:color="auto"/>
        <w:bottom w:val="none" w:sz="0" w:space="0" w:color="auto"/>
        <w:right w:val="none" w:sz="0" w:space="0" w:color="auto"/>
      </w:divBdr>
    </w:div>
    <w:div w:id="1813910074">
      <w:bodyDiv w:val="1"/>
      <w:marLeft w:val="0"/>
      <w:marRight w:val="0"/>
      <w:marTop w:val="0"/>
      <w:marBottom w:val="0"/>
      <w:divBdr>
        <w:top w:val="none" w:sz="0" w:space="0" w:color="auto"/>
        <w:left w:val="none" w:sz="0" w:space="0" w:color="auto"/>
        <w:bottom w:val="none" w:sz="0" w:space="0" w:color="auto"/>
        <w:right w:val="none" w:sz="0" w:space="0" w:color="auto"/>
      </w:divBdr>
    </w:div>
    <w:div w:id="1815482879">
      <w:bodyDiv w:val="1"/>
      <w:marLeft w:val="0"/>
      <w:marRight w:val="0"/>
      <w:marTop w:val="0"/>
      <w:marBottom w:val="0"/>
      <w:divBdr>
        <w:top w:val="none" w:sz="0" w:space="0" w:color="auto"/>
        <w:left w:val="none" w:sz="0" w:space="0" w:color="auto"/>
        <w:bottom w:val="none" w:sz="0" w:space="0" w:color="auto"/>
        <w:right w:val="none" w:sz="0" w:space="0" w:color="auto"/>
      </w:divBdr>
    </w:div>
    <w:div w:id="1815830788">
      <w:bodyDiv w:val="1"/>
      <w:marLeft w:val="0"/>
      <w:marRight w:val="0"/>
      <w:marTop w:val="0"/>
      <w:marBottom w:val="0"/>
      <w:divBdr>
        <w:top w:val="none" w:sz="0" w:space="0" w:color="auto"/>
        <w:left w:val="none" w:sz="0" w:space="0" w:color="auto"/>
        <w:bottom w:val="none" w:sz="0" w:space="0" w:color="auto"/>
        <w:right w:val="none" w:sz="0" w:space="0" w:color="auto"/>
      </w:divBdr>
    </w:div>
    <w:div w:id="1817335121">
      <w:bodyDiv w:val="1"/>
      <w:marLeft w:val="0"/>
      <w:marRight w:val="0"/>
      <w:marTop w:val="0"/>
      <w:marBottom w:val="0"/>
      <w:divBdr>
        <w:top w:val="none" w:sz="0" w:space="0" w:color="auto"/>
        <w:left w:val="none" w:sz="0" w:space="0" w:color="auto"/>
        <w:bottom w:val="none" w:sz="0" w:space="0" w:color="auto"/>
        <w:right w:val="none" w:sz="0" w:space="0" w:color="auto"/>
      </w:divBdr>
    </w:div>
    <w:div w:id="1818835518">
      <w:bodyDiv w:val="1"/>
      <w:marLeft w:val="0"/>
      <w:marRight w:val="0"/>
      <w:marTop w:val="0"/>
      <w:marBottom w:val="0"/>
      <w:divBdr>
        <w:top w:val="none" w:sz="0" w:space="0" w:color="auto"/>
        <w:left w:val="none" w:sz="0" w:space="0" w:color="auto"/>
        <w:bottom w:val="none" w:sz="0" w:space="0" w:color="auto"/>
        <w:right w:val="none" w:sz="0" w:space="0" w:color="auto"/>
      </w:divBdr>
    </w:div>
    <w:div w:id="1820460172">
      <w:bodyDiv w:val="1"/>
      <w:marLeft w:val="0"/>
      <w:marRight w:val="0"/>
      <w:marTop w:val="0"/>
      <w:marBottom w:val="0"/>
      <w:divBdr>
        <w:top w:val="none" w:sz="0" w:space="0" w:color="auto"/>
        <w:left w:val="none" w:sz="0" w:space="0" w:color="auto"/>
        <w:bottom w:val="none" w:sz="0" w:space="0" w:color="auto"/>
        <w:right w:val="none" w:sz="0" w:space="0" w:color="auto"/>
      </w:divBdr>
    </w:div>
    <w:div w:id="1821921634">
      <w:bodyDiv w:val="1"/>
      <w:marLeft w:val="0"/>
      <w:marRight w:val="0"/>
      <w:marTop w:val="0"/>
      <w:marBottom w:val="0"/>
      <w:divBdr>
        <w:top w:val="none" w:sz="0" w:space="0" w:color="auto"/>
        <w:left w:val="none" w:sz="0" w:space="0" w:color="auto"/>
        <w:bottom w:val="none" w:sz="0" w:space="0" w:color="auto"/>
        <w:right w:val="none" w:sz="0" w:space="0" w:color="auto"/>
      </w:divBdr>
    </w:div>
    <w:div w:id="1823351064">
      <w:bodyDiv w:val="1"/>
      <w:marLeft w:val="0"/>
      <w:marRight w:val="0"/>
      <w:marTop w:val="0"/>
      <w:marBottom w:val="0"/>
      <w:divBdr>
        <w:top w:val="none" w:sz="0" w:space="0" w:color="auto"/>
        <w:left w:val="none" w:sz="0" w:space="0" w:color="auto"/>
        <w:bottom w:val="none" w:sz="0" w:space="0" w:color="auto"/>
        <w:right w:val="none" w:sz="0" w:space="0" w:color="auto"/>
      </w:divBdr>
    </w:div>
    <w:div w:id="1825002618">
      <w:bodyDiv w:val="1"/>
      <w:marLeft w:val="0"/>
      <w:marRight w:val="0"/>
      <w:marTop w:val="0"/>
      <w:marBottom w:val="0"/>
      <w:divBdr>
        <w:top w:val="none" w:sz="0" w:space="0" w:color="auto"/>
        <w:left w:val="none" w:sz="0" w:space="0" w:color="auto"/>
        <w:bottom w:val="none" w:sz="0" w:space="0" w:color="auto"/>
        <w:right w:val="none" w:sz="0" w:space="0" w:color="auto"/>
      </w:divBdr>
    </w:div>
    <w:div w:id="1825199908">
      <w:bodyDiv w:val="1"/>
      <w:marLeft w:val="0"/>
      <w:marRight w:val="0"/>
      <w:marTop w:val="0"/>
      <w:marBottom w:val="0"/>
      <w:divBdr>
        <w:top w:val="none" w:sz="0" w:space="0" w:color="auto"/>
        <w:left w:val="none" w:sz="0" w:space="0" w:color="auto"/>
        <w:bottom w:val="none" w:sz="0" w:space="0" w:color="auto"/>
        <w:right w:val="none" w:sz="0" w:space="0" w:color="auto"/>
      </w:divBdr>
    </w:div>
    <w:div w:id="1825317155">
      <w:bodyDiv w:val="1"/>
      <w:marLeft w:val="0"/>
      <w:marRight w:val="0"/>
      <w:marTop w:val="0"/>
      <w:marBottom w:val="0"/>
      <w:divBdr>
        <w:top w:val="none" w:sz="0" w:space="0" w:color="auto"/>
        <w:left w:val="none" w:sz="0" w:space="0" w:color="auto"/>
        <w:bottom w:val="none" w:sz="0" w:space="0" w:color="auto"/>
        <w:right w:val="none" w:sz="0" w:space="0" w:color="auto"/>
      </w:divBdr>
    </w:div>
    <w:div w:id="1827159577">
      <w:bodyDiv w:val="1"/>
      <w:marLeft w:val="0"/>
      <w:marRight w:val="0"/>
      <w:marTop w:val="0"/>
      <w:marBottom w:val="0"/>
      <w:divBdr>
        <w:top w:val="none" w:sz="0" w:space="0" w:color="auto"/>
        <w:left w:val="none" w:sz="0" w:space="0" w:color="auto"/>
        <w:bottom w:val="none" w:sz="0" w:space="0" w:color="auto"/>
        <w:right w:val="none" w:sz="0" w:space="0" w:color="auto"/>
      </w:divBdr>
    </w:div>
    <w:div w:id="1828471767">
      <w:bodyDiv w:val="1"/>
      <w:marLeft w:val="0"/>
      <w:marRight w:val="0"/>
      <w:marTop w:val="0"/>
      <w:marBottom w:val="0"/>
      <w:divBdr>
        <w:top w:val="none" w:sz="0" w:space="0" w:color="auto"/>
        <w:left w:val="none" w:sz="0" w:space="0" w:color="auto"/>
        <w:bottom w:val="none" w:sz="0" w:space="0" w:color="auto"/>
        <w:right w:val="none" w:sz="0" w:space="0" w:color="auto"/>
      </w:divBdr>
    </w:div>
    <w:div w:id="1829437783">
      <w:bodyDiv w:val="1"/>
      <w:marLeft w:val="0"/>
      <w:marRight w:val="0"/>
      <w:marTop w:val="0"/>
      <w:marBottom w:val="0"/>
      <w:divBdr>
        <w:top w:val="none" w:sz="0" w:space="0" w:color="auto"/>
        <w:left w:val="none" w:sz="0" w:space="0" w:color="auto"/>
        <w:bottom w:val="none" w:sz="0" w:space="0" w:color="auto"/>
        <w:right w:val="none" w:sz="0" w:space="0" w:color="auto"/>
      </w:divBdr>
    </w:div>
    <w:div w:id="1831018854">
      <w:bodyDiv w:val="1"/>
      <w:marLeft w:val="0"/>
      <w:marRight w:val="0"/>
      <w:marTop w:val="0"/>
      <w:marBottom w:val="0"/>
      <w:divBdr>
        <w:top w:val="none" w:sz="0" w:space="0" w:color="auto"/>
        <w:left w:val="none" w:sz="0" w:space="0" w:color="auto"/>
        <w:bottom w:val="none" w:sz="0" w:space="0" w:color="auto"/>
        <w:right w:val="none" w:sz="0" w:space="0" w:color="auto"/>
      </w:divBdr>
    </w:div>
    <w:div w:id="1831284719">
      <w:bodyDiv w:val="1"/>
      <w:marLeft w:val="0"/>
      <w:marRight w:val="0"/>
      <w:marTop w:val="0"/>
      <w:marBottom w:val="0"/>
      <w:divBdr>
        <w:top w:val="none" w:sz="0" w:space="0" w:color="auto"/>
        <w:left w:val="none" w:sz="0" w:space="0" w:color="auto"/>
        <w:bottom w:val="none" w:sz="0" w:space="0" w:color="auto"/>
        <w:right w:val="none" w:sz="0" w:space="0" w:color="auto"/>
      </w:divBdr>
    </w:div>
    <w:div w:id="1831827233">
      <w:bodyDiv w:val="1"/>
      <w:marLeft w:val="0"/>
      <w:marRight w:val="0"/>
      <w:marTop w:val="0"/>
      <w:marBottom w:val="0"/>
      <w:divBdr>
        <w:top w:val="none" w:sz="0" w:space="0" w:color="auto"/>
        <w:left w:val="none" w:sz="0" w:space="0" w:color="auto"/>
        <w:bottom w:val="none" w:sz="0" w:space="0" w:color="auto"/>
        <w:right w:val="none" w:sz="0" w:space="0" w:color="auto"/>
      </w:divBdr>
    </w:div>
    <w:div w:id="1833795335">
      <w:bodyDiv w:val="1"/>
      <w:marLeft w:val="0"/>
      <w:marRight w:val="0"/>
      <w:marTop w:val="0"/>
      <w:marBottom w:val="0"/>
      <w:divBdr>
        <w:top w:val="none" w:sz="0" w:space="0" w:color="auto"/>
        <w:left w:val="none" w:sz="0" w:space="0" w:color="auto"/>
        <w:bottom w:val="none" w:sz="0" w:space="0" w:color="auto"/>
        <w:right w:val="none" w:sz="0" w:space="0" w:color="auto"/>
      </w:divBdr>
    </w:div>
    <w:div w:id="1834949529">
      <w:bodyDiv w:val="1"/>
      <w:marLeft w:val="0"/>
      <w:marRight w:val="0"/>
      <w:marTop w:val="0"/>
      <w:marBottom w:val="0"/>
      <w:divBdr>
        <w:top w:val="none" w:sz="0" w:space="0" w:color="auto"/>
        <w:left w:val="none" w:sz="0" w:space="0" w:color="auto"/>
        <w:bottom w:val="none" w:sz="0" w:space="0" w:color="auto"/>
        <w:right w:val="none" w:sz="0" w:space="0" w:color="auto"/>
      </w:divBdr>
    </w:div>
    <w:div w:id="1836260643">
      <w:bodyDiv w:val="1"/>
      <w:marLeft w:val="0"/>
      <w:marRight w:val="0"/>
      <w:marTop w:val="0"/>
      <w:marBottom w:val="0"/>
      <w:divBdr>
        <w:top w:val="none" w:sz="0" w:space="0" w:color="auto"/>
        <w:left w:val="none" w:sz="0" w:space="0" w:color="auto"/>
        <w:bottom w:val="none" w:sz="0" w:space="0" w:color="auto"/>
        <w:right w:val="none" w:sz="0" w:space="0" w:color="auto"/>
      </w:divBdr>
    </w:div>
    <w:div w:id="1836871158">
      <w:bodyDiv w:val="1"/>
      <w:marLeft w:val="0"/>
      <w:marRight w:val="0"/>
      <w:marTop w:val="0"/>
      <w:marBottom w:val="0"/>
      <w:divBdr>
        <w:top w:val="none" w:sz="0" w:space="0" w:color="auto"/>
        <w:left w:val="none" w:sz="0" w:space="0" w:color="auto"/>
        <w:bottom w:val="none" w:sz="0" w:space="0" w:color="auto"/>
        <w:right w:val="none" w:sz="0" w:space="0" w:color="auto"/>
      </w:divBdr>
    </w:div>
    <w:div w:id="1837259374">
      <w:bodyDiv w:val="1"/>
      <w:marLeft w:val="0"/>
      <w:marRight w:val="0"/>
      <w:marTop w:val="0"/>
      <w:marBottom w:val="0"/>
      <w:divBdr>
        <w:top w:val="none" w:sz="0" w:space="0" w:color="auto"/>
        <w:left w:val="none" w:sz="0" w:space="0" w:color="auto"/>
        <w:bottom w:val="none" w:sz="0" w:space="0" w:color="auto"/>
        <w:right w:val="none" w:sz="0" w:space="0" w:color="auto"/>
      </w:divBdr>
    </w:div>
    <w:div w:id="1837763505">
      <w:bodyDiv w:val="1"/>
      <w:marLeft w:val="0"/>
      <w:marRight w:val="0"/>
      <w:marTop w:val="0"/>
      <w:marBottom w:val="0"/>
      <w:divBdr>
        <w:top w:val="none" w:sz="0" w:space="0" w:color="auto"/>
        <w:left w:val="none" w:sz="0" w:space="0" w:color="auto"/>
        <w:bottom w:val="none" w:sz="0" w:space="0" w:color="auto"/>
        <w:right w:val="none" w:sz="0" w:space="0" w:color="auto"/>
      </w:divBdr>
    </w:div>
    <w:div w:id="1845586603">
      <w:bodyDiv w:val="1"/>
      <w:marLeft w:val="0"/>
      <w:marRight w:val="0"/>
      <w:marTop w:val="0"/>
      <w:marBottom w:val="0"/>
      <w:divBdr>
        <w:top w:val="none" w:sz="0" w:space="0" w:color="auto"/>
        <w:left w:val="none" w:sz="0" w:space="0" w:color="auto"/>
        <w:bottom w:val="none" w:sz="0" w:space="0" w:color="auto"/>
        <w:right w:val="none" w:sz="0" w:space="0" w:color="auto"/>
      </w:divBdr>
    </w:div>
    <w:div w:id="1847136394">
      <w:bodyDiv w:val="1"/>
      <w:marLeft w:val="0"/>
      <w:marRight w:val="0"/>
      <w:marTop w:val="0"/>
      <w:marBottom w:val="0"/>
      <w:divBdr>
        <w:top w:val="none" w:sz="0" w:space="0" w:color="auto"/>
        <w:left w:val="none" w:sz="0" w:space="0" w:color="auto"/>
        <w:bottom w:val="none" w:sz="0" w:space="0" w:color="auto"/>
        <w:right w:val="none" w:sz="0" w:space="0" w:color="auto"/>
      </w:divBdr>
    </w:div>
    <w:div w:id="1848789610">
      <w:bodyDiv w:val="1"/>
      <w:marLeft w:val="0"/>
      <w:marRight w:val="0"/>
      <w:marTop w:val="0"/>
      <w:marBottom w:val="0"/>
      <w:divBdr>
        <w:top w:val="none" w:sz="0" w:space="0" w:color="auto"/>
        <w:left w:val="none" w:sz="0" w:space="0" w:color="auto"/>
        <w:bottom w:val="none" w:sz="0" w:space="0" w:color="auto"/>
        <w:right w:val="none" w:sz="0" w:space="0" w:color="auto"/>
      </w:divBdr>
    </w:div>
    <w:div w:id="1850023147">
      <w:bodyDiv w:val="1"/>
      <w:marLeft w:val="0"/>
      <w:marRight w:val="0"/>
      <w:marTop w:val="0"/>
      <w:marBottom w:val="0"/>
      <w:divBdr>
        <w:top w:val="none" w:sz="0" w:space="0" w:color="auto"/>
        <w:left w:val="none" w:sz="0" w:space="0" w:color="auto"/>
        <w:bottom w:val="none" w:sz="0" w:space="0" w:color="auto"/>
        <w:right w:val="none" w:sz="0" w:space="0" w:color="auto"/>
      </w:divBdr>
    </w:div>
    <w:div w:id="1850367481">
      <w:bodyDiv w:val="1"/>
      <w:marLeft w:val="0"/>
      <w:marRight w:val="0"/>
      <w:marTop w:val="0"/>
      <w:marBottom w:val="0"/>
      <w:divBdr>
        <w:top w:val="none" w:sz="0" w:space="0" w:color="auto"/>
        <w:left w:val="none" w:sz="0" w:space="0" w:color="auto"/>
        <w:bottom w:val="none" w:sz="0" w:space="0" w:color="auto"/>
        <w:right w:val="none" w:sz="0" w:space="0" w:color="auto"/>
      </w:divBdr>
    </w:div>
    <w:div w:id="1852799280">
      <w:bodyDiv w:val="1"/>
      <w:marLeft w:val="0"/>
      <w:marRight w:val="0"/>
      <w:marTop w:val="0"/>
      <w:marBottom w:val="0"/>
      <w:divBdr>
        <w:top w:val="none" w:sz="0" w:space="0" w:color="auto"/>
        <w:left w:val="none" w:sz="0" w:space="0" w:color="auto"/>
        <w:bottom w:val="none" w:sz="0" w:space="0" w:color="auto"/>
        <w:right w:val="none" w:sz="0" w:space="0" w:color="auto"/>
      </w:divBdr>
    </w:div>
    <w:div w:id="1854420578">
      <w:bodyDiv w:val="1"/>
      <w:marLeft w:val="0"/>
      <w:marRight w:val="0"/>
      <w:marTop w:val="0"/>
      <w:marBottom w:val="0"/>
      <w:divBdr>
        <w:top w:val="none" w:sz="0" w:space="0" w:color="auto"/>
        <w:left w:val="none" w:sz="0" w:space="0" w:color="auto"/>
        <w:bottom w:val="none" w:sz="0" w:space="0" w:color="auto"/>
        <w:right w:val="none" w:sz="0" w:space="0" w:color="auto"/>
      </w:divBdr>
    </w:div>
    <w:div w:id="1854492203">
      <w:bodyDiv w:val="1"/>
      <w:marLeft w:val="0"/>
      <w:marRight w:val="0"/>
      <w:marTop w:val="0"/>
      <w:marBottom w:val="0"/>
      <w:divBdr>
        <w:top w:val="none" w:sz="0" w:space="0" w:color="auto"/>
        <w:left w:val="none" w:sz="0" w:space="0" w:color="auto"/>
        <w:bottom w:val="none" w:sz="0" w:space="0" w:color="auto"/>
        <w:right w:val="none" w:sz="0" w:space="0" w:color="auto"/>
      </w:divBdr>
    </w:div>
    <w:div w:id="1855070939">
      <w:bodyDiv w:val="1"/>
      <w:marLeft w:val="0"/>
      <w:marRight w:val="0"/>
      <w:marTop w:val="0"/>
      <w:marBottom w:val="0"/>
      <w:divBdr>
        <w:top w:val="none" w:sz="0" w:space="0" w:color="auto"/>
        <w:left w:val="none" w:sz="0" w:space="0" w:color="auto"/>
        <w:bottom w:val="none" w:sz="0" w:space="0" w:color="auto"/>
        <w:right w:val="none" w:sz="0" w:space="0" w:color="auto"/>
      </w:divBdr>
    </w:div>
    <w:div w:id="1855875237">
      <w:bodyDiv w:val="1"/>
      <w:marLeft w:val="0"/>
      <w:marRight w:val="0"/>
      <w:marTop w:val="0"/>
      <w:marBottom w:val="0"/>
      <w:divBdr>
        <w:top w:val="none" w:sz="0" w:space="0" w:color="auto"/>
        <w:left w:val="none" w:sz="0" w:space="0" w:color="auto"/>
        <w:bottom w:val="none" w:sz="0" w:space="0" w:color="auto"/>
        <w:right w:val="none" w:sz="0" w:space="0" w:color="auto"/>
      </w:divBdr>
    </w:div>
    <w:div w:id="1856768490">
      <w:bodyDiv w:val="1"/>
      <w:marLeft w:val="0"/>
      <w:marRight w:val="0"/>
      <w:marTop w:val="0"/>
      <w:marBottom w:val="0"/>
      <w:divBdr>
        <w:top w:val="none" w:sz="0" w:space="0" w:color="auto"/>
        <w:left w:val="none" w:sz="0" w:space="0" w:color="auto"/>
        <w:bottom w:val="none" w:sz="0" w:space="0" w:color="auto"/>
        <w:right w:val="none" w:sz="0" w:space="0" w:color="auto"/>
      </w:divBdr>
    </w:div>
    <w:div w:id="1858500038">
      <w:bodyDiv w:val="1"/>
      <w:marLeft w:val="0"/>
      <w:marRight w:val="0"/>
      <w:marTop w:val="0"/>
      <w:marBottom w:val="0"/>
      <w:divBdr>
        <w:top w:val="none" w:sz="0" w:space="0" w:color="auto"/>
        <w:left w:val="none" w:sz="0" w:space="0" w:color="auto"/>
        <w:bottom w:val="none" w:sz="0" w:space="0" w:color="auto"/>
        <w:right w:val="none" w:sz="0" w:space="0" w:color="auto"/>
      </w:divBdr>
    </w:div>
    <w:div w:id="1859270180">
      <w:bodyDiv w:val="1"/>
      <w:marLeft w:val="0"/>
      <w:marRight w:val="0"/>
      <w:marTop w:val="0"/>
      <w:marBottom w:val="0"/>
      <w:divBdr>
        <w:top w:val="none" w:sz="0" w:space="0" w:color="auto"/>
        <w:left w:val="none" w:sz="0" w:space="0" w:color="auto"/>
        <w:bottom w:val="none" w:sz="0" w:space="0" w:color="auto"/>
        <w:right w:val="none" w:sz="0" w:space="0" w:color="auto"/>
      </w:divBdr>
    </w:div>
    <w:div w:id="1860771470">
      <w:bodyDiv w:val="1"/>
      <w:marLeft w:val="0"/>
      <w:marRight w:val="0"/>
      <w:marTop w:val="0"/>
      <w:marBottom w:val="0"/>
      <w:divBdr>
        <w:top w:val="none" w:sz="0" w:space="0" w:color="auto"/>
        <w:left w:val="none" w:sz="0" w:space="0" w:color="auto"/>
        <w:bottom w:val="none" w:sz="0" w:space="0" w:color="auto"/>
        <w:right w:val="none" w:sz="0" w:space="0" w:color="auto"/>
      </w:divBdr>
    </w:div>
    <w:div w:id="1861973327">
      <w:bodyDiv w:val="1"/>
      <w:marLeft w:val="0"/>
      <w:marRight w:val="0"/>
      <w:marTop w:val="0"/>
      <w:marBottom w:val="0"/>
      <w:divBdr>
        <w:top w:val="none" w:sz="0" w:space="0" w:color="auto"/>
        <w:left w:val="none" w:sz="0" w:space="0" w:color="auto"/>
        <w:bottom w:val="none" w:sz="0" w:space="0" w:color="auto"/>
        <w:right w:val="none" w:sz="0" w:space="0" w:color="auto"/>
      </w:divBdr>
    </w:div>
    <w:div w:id="1863006455">
      <w:bodyDiv w:val="1"/>
      <w:marLeft w:val="0"/>
      <w:marRight w:val="0"/>
      <w:marTop w:val="0"/>
      <w:marBottom w:val="0"/>
      <w:divBdr>
        <w:top w:val="none" w:sz="0" w:space="0" w:color="auto"/>
        <w:left w:val="none" w:sz="0" w:space="0" w:color="auto"/>
        <w:bottom w:val="none" w:sz="0" w:space="0" w:color="auto"/>
        <w:right w:val="none" w:sz="0" w:space="0" w:color="auto"/>
      </w:divBdr>
    </w:div>
    <w:div w:id="1863472714">
      <w:bodyDiv w:val="1"/>
      <w:marLeft w:val="0"/>
      <w:marRight w:val="0"/>
      <w:marTop w:val="0"/>
      <w:marBottom w:val="0"/>
      <w:divBdr>
        <w:top w:val="none" w:sz="0" w:space="0" w:color="auto"/>
        <w:left w:val="none" w:sz="0" w:space="0" w:color="auto"/>
        <w:bottom w:val="none" w:sz="0" w:space="0" w:color="auto"/>
        <w:right w:val="none" w:sz="0" w:space="0" w:color="auto"/>
      </w:divBdr>
    </w:div>
    <w:div w:id="1864200603">
      <w:bodyDiv w:val="1"/>
      <w:marLeft w:val="0"/>
      <w:marRight w:val="0"/>
      <w:marTop w:val="0"/>
      <w:marBottom w:val="0"/>
      <w:divBdr>
        <w:top w:val="none" w:sz="0" w:space="0" w:color="auto"/>
        <w:left w:val="none" w:sz="0" w:space="0" w:color="auto"/>
        <w:bottom w:val="none" w:sz="0" w:space="0" w:color="auto"/>
        <w:right w:val="none" w:sz="0" w:space="0" w:color="auto"/>
      </w:divBdr>
    </w:div>
    <w:div w:id="1864396150">
      <w:bodyDiv w:val="1"/>
      <w:marLeft w:val="0"/>
      <w:marRight w:val="0"/>
      <w:marTop w:val="0"/>
      <w:marBottom w:val="0"/>
      <w:divBdr>
        <w:top w:val="none" w:sz="0" w:space="0" w:color="auto"/>
        <w:left w:val="none" w:sz="0" w:space="0" w:color="auto"/>
        <w:bottom w:val="none" w:sz="0" w:space="0" w:color="auto"/>
        <w:right w:val="none" w:sz="0" w:space="0" w:color="auto"/>
      </w:divBdr>
    </w:div>
    <w:div w:id="1865287320">
      <w:bodyDiv w:val="1"/>
      <w:marLeft w:val="0"/>
      <w:marRight w:val="0"/>
      <w:marTop w:val="0"/>
      <w:marBottom w:val="0"/>
      <w:divBdr>
        <w:top w:val="none" w:sz="0" w:space="0" w:color="auto"/>
        <w:left w:val="none" w:sz="0" w:space="0" w:color="auto"/>
        <w:bottom w:val="none" w:sz="0" w:space="0" w:color="auto"/>
        <w:right w:val="none" w:sz="0" w:space="0" w:color="auto"/>
      </w:divBdr>
    </w:div>
    <w:div w:id="1867863721">
      <w:bodyDiv w:val="1"/>
      <w:marLeft w:val="0"/>
      <w:marRight w:val="0"/>
      <w:marTop w:val="0"/>
      <w:marBottom w:val="0"/>
      <w:divBdr>
        <w:top w:val="none" w:sz="0" w:space="0" w:color="auto"/>
        <w:left w:val="none" w:sz="0" w:space="0" w:color="auto"/>
        <w:bottom w:val="none" w:sz="0" w:space="0" w:color="auto"/>
        <w:right w:val="none" w:sz="0" w:space="0" w:color="auto"/>
      </w:divBdr>
    </w:div>
    <w:div w:id="1868635739">
      <w:bodyDiv w:val="1"/>
      <w:marLeft w:val="0"/>
      <w:marRight w:val="0"/>
      <w:marTop w:val="0"/>
      <w:marBottom w:val="0"/>
      <w:divBdr>
        <w:top w:val="none" w:sz="0" w:space="0" w:color="auto"/>
        <w:left w:val="none" w:sz="0" w:space="0" w:color="auto"/>
        <w:bottom w:val="none" w:sz="0" w:space="0" w:color="auto"/>
        <w:right w:val="none" w:sz="0" w:space="0" w:color="auto"/>
      </w:divBdr>
    </w:div>
    <w:div w:id="1869027919">
      <w:bodyDiv w:val="1"/>
      <w:marLeft w:val="0"/>
      <w:marRight w:val="0"/>
      <w:marTop w:val="0"/>
      <w:marBottom w:val="0"/>
      <w:divBdr>
        <w:top w:val="none" w:sz="0" w:space="0" w:color="auto"/>
        <w:left w:val="none" w:sz="0" w:space="0" w:color="auto"/>
        <w:bottom w:val="none" w:sz="0" w:space="0" w:color="auto"/>
        <w:right w:val="none" w:sz="0" w:space="0" w:color="auto"/>
      </w:divBdr>
    </w:div>
    <w:div w:id="1869635766">
      <w:bodyDiv w:val="1"/>
      <w:marLeft w:val="0"/>
      <w:marRight w:val="0"/>
      <w:marTop w:val="0"/>
      <w:marBottom w:val="0"/>
      <w:divBdr>
        <w:top w:val="none" w:sz="0" w:space="0" w:color="auto"/>
        <w:left w:val="none" w:sz="0" w:space="0" w:color="auto"/>
        <w:bottom w:val="none" w:sz="0" w:space="0" w:color="auto"/>
        <w:right w:val="none" w:sz="0" w:space="0" w:color="auto"/>
      </w:divBdr>
    </w:div>
    <w:div w:id="1869905280">
      <w:bodyDiv w:val="1"/>
      <w:marLeft w:val="0"/>
      <w:marRight w:val="0"/>
      <w:marTop w:val="0"/>
      <w:marBottom w:val="0"/>
      <w:divBdr>
        <w:top w:val="none" w:sz="0" w:space="0" w:color="auto"/>
        <w:left w:val="none" w:sz="0" w:space="0" w:color="auto"/>
        <w:bottom w:val="none" w:sz="0" w:space="0" w:color="auto"/>
        <w:right w:val="none" w:sz="0" w:space="0" w:color="auto"/>
      </w:divBdr>
    </w:div>
    <w:div w:id="1872066717">
      <w:bodyDiv w:val="1"/>
      <w:marLeft w:val="0"/>
      <w:marRight w:val="0"/>
      <w:marTop w:val="0"/>
      <w:marBottom w:val="0"/>
      <w:divBdr>
        <w:top w:val="none" w:sz="0" w:space="0" w:color="auto"/>
        <w:left w:val="none" w:sz="0" w:space="0" w:color="auto"/>
        <w:bottom w:val="none" w:sz="0" w:space="0" w:color="auto"/>
        <w:right w:val="none" w:sz="0" w:space="0" w:color="auto"/>
      </w:divBdr>
    </w:div>
    <w:div w:id="1872108806">
      <w:bodyDiv w:val="1"/>
      <w:marLeft w:val="0"/>
      <w:marRight w:val="0"/>
      <w:marTop w:val="0"/>
      <w:marBottom w:val="0"/>
      <w:divBdr>
        <w:top w:val="none" w:sz="0" w:space="0" w:color="auto"/>
        <w:left w:val="none" w:sz="0" w:space="0" w:color="auto"/>
        <w:bottom w:val="none" w:sz="0" w:space="0" w:color="auto"/>
        <w:right w:val="none" w:sz="0" w:space="0" w:color="auto"/>
      </w:divBdr>
    </w:div>
    <w:div w:id="1873154825">
      <w:bodyDiv w:val="1"/>
      <w:marLeft w:val="0"/>
      <w:marRight w:val="0"/>
      <w:marTop w:val="0"/>
      <w:marBottom w:val="0"/>
      <w:divBdr>
        <w:top w:val="none" w:sz="0" w:space="0" w:color="auto"/>
        <w:left w:val="none" w:sz="0" w:space="0" w:color="auto"/>
        <w:bottom w:val="none" w:sz="0" w:space="0" w:color="auto"/>
        <w:right w:val="none" w:sz="0" w:space="0" w:color="auto"/>
      </w:divBdr>
    </w:div>
    <w:div w:id="1874732694">
      <w:bodyDiv w:val="1"/>
      <w:marLeft w:val="0"/>
      <w:marRight w:val="0"/>
      <w:marTop w:val="0"/>
      <w:marBottom w:val="0"/>
      <w:divBdr>
        <w:top w:val="none" w:sz="0" w:space="0" w:color="auto"/>
        <w:left w:val="none" w:sz="0" w:space="0" w:color="auto"/>
        <w:bottom w:val="none" w:sz="0" w:space="0" w:color="auto"/>
        <w:right w:val="none" w:sz="0" w:space="0" w:color="auto"/>
      </w:divBdr>
    </w:div>
    <w:div w:id="1876113404">
      <w:bodyDiv w:val="1"/>
      <w:marLeft w:val="0"/>
      <w:marRight w:val="0"/>
      <w:marTop w:val="0"/>
      <w:marBottom w:val="0"/>
      <w:divBdr>
        <w:top w:val="none" w:sz="0" w:space="0" w:color="auto"/>
        <w:left w:val="none" w:sz="0" w:space="0" w:color="auto"/>
        <w:bottom w:val="none" w:sz="0" w:space="0" w:color="auto"/>
        <w:right w:val="none" w:sz="0" w:space="0" w:color="auto"/>
      </w:divBdr>
    </w:div>
    <w:div w:id="1876769097">
      <w:bodyDiv w:val="1"/>
      <w:marLeft w:val="0"/>
      <w:marRight w:val="0"/>
      <w:marTop w:val="0"/>
      <w:marBottom w:val="0"/>
      <w:divBdr>
        <w:top w:val="none" w:sz="0" w:space="0" w:color="auto"/>
        <w:left w:val="none" w:sz="0" w:space="0" w:color="auto"/>
        <w:bottom w:val="none" w:sz="0" w:space="0" w:color="auto"/>
        <w:right w:val="none" w:sz="0" w:space="0" w:color="auto"/>
      </w:divBdr>
    </w:div>
    <w:div w:id="1876889330">
      <w:bodyDiv w:val="1"/>
      <w:marLeft w:val="0"/>
      <w:marRight w:val="0"/>
      <w:marTop w:val="0"/>
      <w:marBottom w:val="0"/>
      <w:divBdr>
        <w:top w:val="none" w:sz="0" w:space="0" w:color="auto"/>
        <w:left w:val="none" w:sz="0" w:space="0" w:color="auto"/>
        <w:bottom w:val="none" w:sz="0" w:space="0" w:color="auto"/>
        <w:right w:val="none" w:sz="0" w:space="0" w:color="auto"/>
      </w:divBdr>
    </w:div>
    <w:div w:id="1877084956">
      <w:bodyDiv w:val="1"/>
      <w:marLeft w:val="0"/>
      <w:marRight w:val="0"/>
      <w:marTop w:val="0"/>
      <w:marBottom w:val="0"/>
      <w:divBdr>
        <w:top w:val="none" w:sz="0" w:space="0" w:color="auto"/>
        <w:left w:val="none" w:sz="0" w:space="0" w:color="auto"/>
        <w:bottom w:val="none" w:sz="0" w:space="0" w:color="auto"/>
        <w:right w:val="none" w:sz="0" w:space="0" w:color="auto"/>
      </w:divBdr>
    </w:div>
    <w:div w:id="1877616325">
      <w:bodyDiv w:val="1"/>
      <w:marLeft w:val="0"/>
      <w:marRight w:val="0"/>
      <w:marTop w:val="0"/>
      <w:marBottom w:val="0"/>
      <w:divBdr>
        <w:top w:val="none" w:sz="0" w:space="0" w:color="auto"/>
        <w:left w:val="none" w:sz="0" w:space="0" w:color="auto"/>
        <w:bottom w:val="none" w:sz="0" w:space="0" w:color="auto"/>
        <w:right w:val="none" w:sz="0" w:space="0" w:color="auto"/>
      </w:divBdr>
    </w:div>
    <w:div w:id="1878739596">
      <w:bodyDiv w:val="1"/>
      <w:marLeft w:val="0"/>
      <w:marRight w:val="0"/>
      <w:marTop w:val="0"/>
      <w:marBottom w:val="0"/>
      <w:divBdr>
        <w:top w:val="none" w:sz="0" w:space="0" w:color="auto"/>
        <w:left w:val="none" w:sz="0" w:space="0" w:color="auto"/>
        <w:bottom w:val="none" w:sz="0" w:space="0" w:color="auto"/>
        <w:right w:val="none" w:sz="0" w:space="0" w:color="auto"/>
      </w:divBdr>
    </w:div>
    <w:div w:id="1879464862">
      <w:bodyDiv w:val="1"/>
      <w:marLeft w:val="0"/>
      <w:marRight w:val="0"/>
      <w:marTop w:val="0"/>
      <w:marBottom w:val="0"/>
      <w:divBdr>
        <w:top w:val="none" w:sz="0" w:space="0" w:color="auto"/>
        <w:left w:val="none" w:sz="0" w:space="0" w:color="auto"/>
        <w:bottom w:val="none" w:sz="0" w:space="0" w:color="auto"/>
        <w:right w:val="none" w:sz="0" w:space="0" w:color="auto"/>
      </w:divBdr>
    </w:div>
    <w:div w:id="1879778946">
      <w:bodyDiv w:val="1"/>
      <w:marLeft w:val="0"/>
      <w:marRight w:val="0"/>
      <w:marTop w:val="0"/>
      <w:marBottom w:val="0"/>
      <w:divBdr>
        <w:top w:val="none" w:sz="0" w:space="0" w:color="auto"/>
        <w:left w:val="none" w:sz="0" w:space="0" w:color="auto"/>
        <w:bottom w:val="none" w:sz="0" w:space="0" w:color="auto"/>
        <w:right w:val="none" w:sz="0" w:space="0" w:color="auto"/>
      </w:divBdr>
    </w:div>
    <w:div w:id="1883127213">
      <w:bodyDiv w:val="1"/>
      <w:marLeft w:val="0"/>
      <w:marRight w:val="0"/>
      <w:marTop w:val="0"/>
      <w:marBottom w:val="0"/>
      <w:divBdr>
        <w:top w:val="none" w:sz="0" w:space="0" w:color="auto"/>
        <w:left w:val="none" w:sz="0" w:space="0" w:color="auto"/>
        <w:bottom w:val="none" w:sz="0" w:space="0" w:color="auto"/>
        <w:right w:val="none" w:sz="0" w:space="0" w:color="auto"/>
      </w:divBdr>
    </w:div>
    <w:div w:id="1885288867">
      <w:bodyDiv w:val="1"/>
      <w:marLeft w:val="0"/>
      <w:marRight w:val="0"/>
      <w:marTop w:val="0"/>
      <w:marBottom w:val="0"/>
      <w:divBdr>
        <w:top w:val="none" w:sz="0" w:space="0" w:color="auto"/>
        <w:left w:val="none" w:sz="0" w:space="0" w:color="auto"/>
        <w:bottom w:val="none" w:sz="0" w:space="0" w:color="auto"/>
        <w:right w:val="none" w:sz="0" w:space="0" w:color="auto"/>
      </w:divBdr>
    </w:div>
    <w:div w:id="1885672725">
      <w:bodyDiv w:val="1"/>
      <w:marLeft w:val="0"/>
      <w:marRight w:val="0"/>
      <w:marTop w:val="0"/>
      <w:marBottom w:val="0"/>
      <w:divBdr>
        <w:top w:val="none" w:sz="0" w:space="0" w:color="auto"/>
        <w:left w:val="none" w:sz="0" w:space="0" w:color="auto"/>
        <w:bottom w:val="none" w:sz="0" w:space="0" w:color="auto"/>
        <w:right w:val="none" w:sz="0" w:space="0" w:color="auto"/>
      </w:divBdr>
    </w:div>
    <w:div w:id="1885753813">
      <w:bodyDiv w:val="1"/>
      <w:marLeft w:val="0"/>
      <w:marRight w:val="0"/>
      <w:marTop w:val="0"/>
      <w:marBottom w:val="0"/>
      <w:divBdr>
        <w:top w:val="none" w:sz="0" w:space="0" w:color="auto"/>
        <w:left w:val="none" w:sz="0" w:space="0" w:color="auto"/>
        <w:bottom w:val="none" w:sz="0" w:space="0" w:color="auto"/>
        <w:right w:val="none" w:sz="0" w:space="0" w:color="auto"/>
      </w:divBdr>
    </w:div>
    <w:div w:id="1886215946">
      <w:bodyDiv w:val="1"/>
      <w:marLeft w:val="0"/>
      <w:marRight w:val="0"/>
      <w:marTop w:val="0"/>
      <w:marBottom w:val="0"/>
      <w:divBdr>
        <w:top w:val="none" w:sz="0" w:space="0" w:color="auto"/>
        <w:left w:val="none" w:sz="0" w:space="0" w:color="auto"/>
        <w:bottom w:val="none" w:sz="0" w:space="0" w:color="auto"/>
        <w:right w:val="none" w:sz="0" w:space="0" w:color="auto"/>
      </w:divBdr>
    </w:div>
    <w:div w:id="1886601502">
      <w:bodyDiv w:val="1"/>
      <w:marLeft w:val="0"/>
      <w:marRight w:val="0"/>
      <w:marTop w:val="0"/>
      <w:marBottom w:val="0"/>
      <w:divBdr>
        <w:top w:val="none" w:sz="0" w:space="0" w:color="auto"/>
        <w:left w:val="none" w:sz="0" w:space="0" w:color="auto"/>
        <w:bottom w:val="none" w:sz="0" w:space="0" w:color="auto"/>
        <w:right w:val="none" w:sz="0" w:space="0" w:color="auto"/>
      </w:divBdr>
    </w:div>
    <w:div w:id="1887179215">
      <w:bodyDiv w:val="1"/>
      <w:marLeft w:val="0"/>
      <w:marRight w:val="0"/>
      <w:marTop w:val="0"/>
      <w:marBottom w:val="0"/>
      <w:divBdr>
        <w:top w:val="none" w:sz="0" w:space="0" w:color="auto"/>
        <w:left w:val="none" w:sz="0" w:space="0" w:color="auto"/>
        <w:bottom w:val="none" w:sz="0" w:space="0" w:color="auto"/>
        <w:right w:val="none" w:sz="0" w:space="0" w:color="auto"/>
      </w:divBdr>
    </w:div>
    <w:div w:id="1888712946">
      <w:bodyDiv w:val="1"/>
      <w:marLeft w:val="0"/>
      <w:marRight w:val="0"/>
      <w:marTop w:val="0"/>
      <w:marBottom w:val="0"/>
      <w:divBdr>
        <w:top w:val="none" w:sz="0" w:space="0" w:color="auto"/>
        <w:left w:val="none" w:sz="0" w:space="0" w:color="auto"/>
        <w:bottom w:val="none" w:sz="0" w:space="0" w:color="auto"/>
        <w:right w:val="none" w:sz="0" w:space="0" w:color="auto"/>
      </w:divBdr>
    </w:div>
    <w:div w:id="1889024404">
      <w:bodyDiv w:val="1"/>
      <w:marLeft w:val="0"/>
      <w:marRight w:val="0"/>
      <w:marTop w:val="0"/>
      <w:marBottom w:val="0"/>
      <w:divBdr>
        <w:top w:val="none" w:sz="0" w:space="0" w:color="auto"/>
        <w:left w:val="none" w:sz="0" w:space="0" w:color="auto"/>
        <w:bottom w:val="none" w:sz="0" w:space="0" w:color="auto"/>
        <w:right w:val="none" w:sz="0" w:space="0" w:color="auto"/>
      </w:divBdr>
    </w:div>
    <w:div w:id="1889413891">
      <w:bodyDiv w:val="1"/>
      <w:marLeft w:val="0"/>
      <w:marRight w:val="0"/>
      <w:marTop w:val="0"/>
      <w:marBottom w:val="0"/>
      <w:divBdr>
        <w:top w:val="none" w:sz="0" w:space="0" w:color="auto"/>
        <w:left w:val="none" w:sz="0" w:space="0" w:color="auto"/>
        <w:bottom w:val="none" w:sz="0" w:space="0" w:color="auto"/>
        <w:right w:val="none" w:sz="0" w:space="0" w:color="auto"/>
      </w:divBdr>
    </w:div>
    <w:div w:id="1889955561">
      <w:bodyDiv w:val="1"/>
      <w:marLeft w:val="0"/>
      <w:marRight w:val="0"/>
      <w:marTop w:val="0"/>
      <w:marBottom w:val="0"/>
      <w:divBdr>
        <w:top w:val="none" w:sz="0" w:space="0" w:color="auto"/>
        <w:left w:val="none" w:sz="0" w:space="0" w:color="auto"/>
        <w:bottom w:val="none" w:sz="0" w:space="0" w:color="auto"/>
        <w:right w:val="none" w:sz="0" w:space="0" w:color="auto"/>
      </w:divBdr>
    </w:div>
    <w:div w:id="1890533868">
      <w:bodyDiv w:val="1"/>
      <w:marLeft w:val="0"/>
      <w:marRight w:val="0"/>
      <w:marTop w:val="0"/>
      <w:marBottom w:val="0"/>
      <w:divBdr>
        <w:top w:val="none" w:sz="0" w:space="0" w:color="auto"/>
        <w:left w:val="none" w:sz="0" w:space="0" w:color="auto"/>
        <w:bottom w:val="none" w:sz="0" w:space="0" w:color="auto"/>
        <w:right w:val="none" w:sz="0" w:space="0" w:color="auto"/>
      </w:divBdr>
    </w:div>
    <w:div w:id="1890874325">
      <w:bodyDiv w:val="1"/>
      <w:marLeft w:val="0"/>
      <w:marRight w:val="0"/>
      <w:marTop w:val="0"/>
      <w:marBottom w:val="0"/>
      <w:divBdr>
        <w:top w:val="none" w:sz="0" w:space="0" w:color="auto"/>
        <w:left w:val="none" w:sz="0" w:space="0" w:color="auto"/>
        <w:bottom w:val="none" w:sz="0" w:space="0" w:color="auto"/>
        <w:right w:val="none" w:sz="0" w:space="0" w:color="auto"/>
      </w:divBdr>
    </w:div>
    <w:div w:id="1891376939">
      <w:bodyDiv w:val="1"/>
      <w:marLeft w:val="0"/>
      <w:marRight w:val="0"/>
      <w:marTop w:val="0"/>
      <w:marBottom w:val="0"/>
      <w:divBdr>
        <w:top w:val="none" w:sz="0" w:space="0" w:color="auto"/>
        <w:left w:val="none" w:sz="0" w:space="0" w:color="auto"/>
        <w:bottom w:val="none" w:sz="0" w:space="0" w:color="auto"/>
        <w:right w:val="none" w:sz="0" w:space="0" w:color="auto"/>
      </w:divBdr>
    </w:div>
    <w:div w:id="1891383277">
      <w:bodyDiv w:val="1"/>
      <w:marLeft w:val="0"/>
      <w:marRight w:val="0"/>
      <w:marTop w:val="0"/>
      <w:marBottom w:val="0"/>
      <w:divBdr>
        <w:top w:val="none" w:sz="0" w:space="0" w:color="auto"/>
        <w:left w:val="none" w:sz="0" w:space="0" w:color="auto"/>
        <w:bottom w:val="none" w:sz="0" w:space="0" w:color="auto"/>
        <w:right w:val="none" w:sz="0" w:space="0" w:color="auto"/>
      </w:divBdr>
    </w:div>
    <w:div w:id="1893227297">
      <w:bodyDiv w:val="1"/>
      <w:marLeft w:val="0"/>
      <w:marRight w:val="0"/>
      <w:marTop w:val="0"/>
      <w:marBottom w:val="0"/>
      <w:divBdr>
        <w:top w:val="none" w:sz="0" w:space="0" w:color="auto"/>
        <w:left w:val="none" w:sz="0" w:space="0" w:color="auto"/>
        <w:bottom w:val="none" w:sz="0" w:space="0" w:color="auto"/>
        <w:right w:val="none" w:sz="0" w:space="0" w:color="auto"/>
      </w:divBdr>
    </w:div>
    <w:div w:id="1894927757">
      <w:bodyDiv w:val="1"/>
      <w:marLeft w:val="0"/>
      <w:marRight w:val="0"/>
      <w:marTop w:val="0"/>
      <w:marBottom w:val="0"/>
      <w:divBdr>
        <w:top w:val="none" w:sz="0" w:space="0" w:color="auto"/>
        <w:left w:val="none" w:sz="0" w:space="0" w:color="auto"/>
        <w:bottom w:val="none" w:sz="0" w:space="0" w:color="auto"/>
        <w:right w:val="none" w:sz="0" w:space="0" w:color="auto"/>
      </w:divBdr>
    </w:div>
    <w:div w:id="1895579454">
      <w:bodyDiv w:val="1"/>
      <w:marLeft w:val="0"/>
      <w:marRight w:val="0"/>
      <w:marTop w:val="0"/>
      <w:marBottom w:val="0"/>
      <w:divBdr>
        <w:top w:val="none" w:sz="0" w:space="0" w:color="auto"/>
        <w:left w:val="none" w:sz="0" w:space="0" w:color="auto"/>
        <w:bottom w:val="none" w:sz="0" w:space="0" w:color="auto"/>
        <w:right w:val="none" w:sz="0" w:space="0" w:color="auto"/>
      </w:divBdr>
    </w:div>
    <w:div w:id="1895700429">
      <w:bodyDiv w:val="1"/>
      <w:marLeft w:val="0"/>
      <w:marRight w:val="0"/>
      <w:marTop w:val="0"/>
      <w:marBottom w:val="0"/>
      <w:divBdr>
        <w:top w:val="none" w:sz="0" w:space="0" w:color="auto"/>
        <w:left w:val="none" w:sz="0" w:space="0" w:color="auto"/>
        <w:bottom w:val="none" w:sz="0" w:space="0" w:color="auto"/>
        <w:right w:val="none" w:sz="0" w:space="0" w:color="auto"/>
      </w:divBdr>
    </w:div>
    <w:div w:id="1896697793">
      <w:bodyDiv w:val="1"/>
      <w:marLeft w:val="0"/>
      <w:marRight w:val="0"/>
      <w:marTop w:val="0"/>
      <w:marBottom w:val="0"/>
      <w:divBdr>
        <w:top w:val="none" w:sz="0" w:space="0" w:color="auto"/>
        <w:left w:val="none" w:sz="0" w:space="0" w:color="auto"/>
        <w:bottom w:val="none" w:sz="0" w:space="0" w:color="auto"/>
        <w:right w:val="none" w:sz="0" w:space="0" w:color="auto"/>
      </w:divBdr>
    </w:div>
    <w:div w:id="1897626464">
      <w:bodyDiv w:val="1"/>
      <w:marLeft w:val="0"/>
      <w:marRight w:val="0"/>
      <w:marTop w:val="0"/>
      <w:marBottom w:val="0"/>
      <w:divBdr>
        <w:top w:val="none" w:sz="0" w:space="0" w:color="auto"/>
        <w:left w:val="none" w:sz="0" w:space="0" w:color="auto"/>
        <w:bottom w:val="none" w:sz="0" w:space="0" w:color="auto"/>
        <w:right w:val="none" w:sz="0" w:space="0" w:color="auto"/>
      </w:divBdr>
    </w:div>
    <w:div w:id="1898083156">
      <w:bodyDiv w:val="1"/>
      <w:marLeft w:val="0"/>
      <w:marRight w:val="0"/>
      <w:marTop w:val="0"/>
      <w:marBottom w:val="0"/>
      <w:divBdr>
        <w:top w:val="none" w:sz="0" w:space="0" w:color="auto"/>
        <w:left w:val="none" w:sz="0" w:space="0" w:color="auto"/>
        <w:bottom w:val="none" w:sz="0" w:space="0" w:color="auto"/>
        <w:right w:val="none" w:sz="0" w:space="0" w:color="auto"/>
      </w:divBdr>
    </w:div>
    <w:div w:id="1898319180">
      <w:bodyDiv w:val="1"/>
      <w:marLeft w:val="0"/>
      <w:marRight w:val="0"/>
      <w:marTop w:val="0"/>
      <w:marBottom w:val="0"/>
      <w:divBdr>
        <w:top w:val="none" w:sz="0" w:space="0" w:color="auto"/>
        <w:left w:val="none" w:sz="0" w:space="0" w:color="auto"/>
        <w:bottom w:val="none" w:sz="0" w:space="0" w:color="auto"/>
        <w:right w:val="none" w:sz="0" w:space="0" w:color="auto"/>
      </w:divBdr>
    </w:div>
    <w:div w:id="1898514550">
      <w:bodyDiv w:val="1"/>
      <w:marLeft w:val="0"/>
      <w:marRight w:val="0"/>
      <w:marTop w:val="0"/>
      <w:marBottom w:val="0"/>
      <w:divBdr>
        <w:top w:val="none" w:sz="0" w:space="0" w:color="auto"/>
        <w:left w:val="none" w:sz="0" w:space="0" w:color="auto"/>
        <w:bottom w:val="none" w:sz="0" w:space="0" w:color="auto"/>
        <w:right w:val="none" w:sz="0" w:space="0" w:color="auto"/>
      </w:divBdr>
    </w:div>
    <w:div w:id="1899196775">
      <w:bodyDiv w:val="1"/>
      <w:marLeft w:val="0"/>
      <w:marRight w:val="0"/>
      <w:marTop w:val="0"/>
      <w:marBottom w:val="0"/>
      <w:divBdr>
        <w:top w:val="none" w:sz="0" w:space="0" w:color="auto"/>
        <w:left w:val="none" w:sz="0" w:space="0" w:color="auto"/>
        <w:bottom w:val="none" w:sz="0" w:space="0" w:color="auto"/>
        <w:right w:val="none" w:sz="0" w:space="0" w:color="auto"/>
      </w:divBdr>
    </w:div>
    <w:div w:id="1902205365">
      <w:bodyDiv w:val="1"/>
      <w:marLeft w:val="0"/>
      <w:marRight w:val="0"/>
      <w:marTop w:val="0"/>
      <w:marBottom w:val="0"/>
      <w:divBdr>
        <w:top w:val="none" w:sz="0" w:space="0" w:color="auto"/>
        <w:left w:val="none" w:sz="0" w:space="0" w:color="auto"/>
        <w:bottom w:val="none" w:sz="0" w:space="0" w:color="auto"/>
        <w:right w:val="none" w:sz="0" w:space="0" w:color="auto"/>
      </w:divBdr>
    </w:div>
    <w:div w:id="1902714695">
      <w:bodyDiv w:val="1"/>
      <w:marLeft w:val="0"/>
      <w:marRight w:val="0"/>
      <w:marTop w:val="0"/>
      <w:marBottom w:val="0"/>
      <w:divBdr>
        <w:top w:val="none" w:sz="0" w:space="0" w:color="auto"/>
        <w:left w:val="none" w:sz="0" w:space="0" w:color="auto"/>
        <w:bottom w:val="none" w:sz="0" w:space="0" w:color="auto"/>
        <w:right w:val="none" w:sz="0" w:space="0" w:color="auto"/>
      </w:divBdr>
    </w:div>
    <w:div w:id="1903559006">
      <w:bodyDiv w:val="1"/>
      <w:marLeft w:val="0"/>
      <w:marRight w:val="0"/>
      <w:marTop w:val="0"/>
      <w:marBottom w:val="0"/>
      <w:divBdr>
        <w:top w:val="none" w:sz="0" w:space="0" w:color="auto"/>
        <w:left w:val="none" w:sz="0" w:space="0" w:color="auto"/>
        <w:bottom w:val="none" w:sz="0" w:space="0" w:color="auto"/>
        <w:right w:val="none" w:sz="0" w:space="0" w:color="auto"/>
      </w:divBdr>
    </w:div>
    <w:div w:id="1903828543">
      <w:bodyDiv w:val="1"/>
      <w:marLeft w:val="0"/>
      <w:marRight w:val="0"/>
      <w:marTop w:val="0"/>
      <w:marBottom w:val="0"/>
      <w:divBdr>
        <w:top w:val="none" w:sz="0" w:space="0" w:color="auto"/>
        <w:left w:val="none" w:sz="0" w:space="0" w:color="auto"/>
        <w:bottom w:val="none" w:sz="0" w:space="0" w:color="auto"/>
        <w:right w:val="none" w:sz="0" w:space="0" w:color="auto"/>
      </w:divBdr>
    </w:div>
    <w:div w:id="1903904353">
      <w:bodyDiv w:val="1"/>
      <w:marLeft w:val="0"/>
      <w:marRight w:val="0"/>
      <w:marTop w:val="0"/>
      <w:marBottom w:val="0"/>
      <w:divBdr>
        <w:top w:val="none" w:sz="0" w:space="0" w:color="auto"/>
        <w:left w:val="none" w:sz="0" w:space="0" w:color="auto"/>
        <w:bottom w:val="none" w:sz="0" w:space="0" w:color="auto"/>
        <w:right w:val="none" w:sz="0" w:space="0" w:color="auto"/>
      </w:divBdr>
    </w:div>
    <w:div w:id="1905874402">
      <w:bodyDiv w:val="1"/>
      <w:marLeft w:val="0"/>
      <w:marRight w:val="0"/>
      <w:marTop w:val="0"/>
      <w:marBottom w:val="0"/>
      <w:divBdr>
        <w:top w:val="none" w:sz="0" w:space="0" w:color="auto"/>
        <w:left w:val="none" w:sz="0" w:space="0" w:color="auto"/>
        <w:bottom w:val="none" w:sz="0" w:space="0" w:color="auto"/>
        <w:right w:val="none" w:sz="0" w:space="0" w:color="auto"/>
      </w:divBdr>
    </w:div>
    <w:div w:id="1906452633">
      <w:bodyDiv w:val="1"/>
      <w:marLeft w:val="0"/>
      <w:marRight w:val="0"/>
      <w:marTop w:val="0"/>
      <w:marBottom w:val="0"/>
      <w:divBdr>
        <w:top w:val="none" w:sz="0" w:space="0" w:color="auto"/>
        <w:left w:val="none" w:sz="0" w:space="0" w:color="auto"/>
        <w:bottom w:val="none" w:sz="0" w:space="0" w:color="auto"/>
        <w:right w:val="none" w:sz="0" w:space="0" w:color="auto"/>
      </w:divBdr>
    </w:div>
    <w:div w:id="1906647848">
      <w:bodyDiv w:val="1"/>
      <w:marLeft w:val="0"/>
      <w:marRight w:val="0"/>
      <w:marTop w:val="0"/>
      <w:marBottom w:val="0"/>
      <w:divBdr>
        <w:top w:val="none" w:sz="0" w:space="0" w:color="auto"/>
        <w:left w:val="none" w:sz="0" w:space="0" w:color="auto"/>
        <w:bottom w:val="none" w:sz="0" w:space="0" w:color="auto"/>
        <w:right w:val="none" w:sz="0" w:space="0" w:color="auto"/>
      </w:divBdr>
    </w:div>
    <w:div w:id="1906916333">
      <w:bodyDiv w:val="1"/>
      <w:marLeft w:val="0"/>
      <w:marRight w:val="0"/>
      <w:marTop w:val="0"/>
      <w:marBottom w:val="0"/>
      <w:divBdr>
        <w:top w:val="none" w:sz="0" w:space="0" w:color="auto"/>
        <w:left w:val="none" w:sz="0" w:space="0" w:color="auto"/>
        <w:bottom w:val="none" w:sz="0" w:space="0" w:color="auto"/>
        <w:right w:val="none" w:sz="0" w:space="0" w:color="auto"/>
      </w:divBdr>
    </w:div>
    <w:div w:id="1907565008">
      <w:bodyDiv w:val="1"/>
      <w:marLeft w:val="0"/>
      <w:marRight w:val="0"/>
      <w:marTop w:val="0"/>
      <w:marBottom w:val="0"/>
      <w:divBdr>
        <w:top w:val="none" w:sz="0" w:space="0" w:color="auto"/>
        <w:left w:val="none" w:sz="0" w:space="0" w:color="auto"/>
        <w:bottom w:val="none" w:sz="0" w:space="0" w:color="auto"/>
        <w:right w:val="none" w:sz="0" w:space="0" w:color="auto"/>
      </w:divBdr>
    </w:div>
    <w:div w:id="1907910454">
      <w:bodyDiv w:val="1"/>
      <w:marLeft w:val="0"/>
      <w:marRight w:val="0"/>
      <w:marTop w:val="0"/>
      <w:marBottom w:val="0"/>
      <w:divBdr>
        <w:top w:val="none" w:sz="0" w:space="0" w:color="auto"/>
        <w:left w:val="none" w:sz="0" w:space="0" w:color="auto"/>
        <w:bottom w:val="none" w:sz="0" w:space="0" w:color="auto"/>
        <w:right w:val="none" w:sz="0" w:space="0" w:color="auto"/>
      </w:divBdr>
    </w:div>
    <w:div w:id="1908035010">
      <w:bodyDiv w:val="1"/>
      <w:marLeft w:val="0"/>
      <w:marRight w:val="0"/>
      <w:marTop w:val="0"/>
      <w:marBottom w:val="0"/>
      <w:divBdr>
        <w:top w:val="none" w:sz="0" w:space="0" w:color="auto"/>
        <w:left w:val="none" w:sz="0" w:space="0" w:color="auto"/>
        <w:bottom w:val="none" w:sz="0" w:space="0" w:color="auto"/>
        <w:right w:val="none" w:sz="0" w:space="0" w:color="auto"/>
      </w:divBdr>
    </w:div>
    <w:div w:id="1908881244">
      <w:bodyDiv w:val="1"/>
      <w:marLeft w:val="0"/>
      <w:marRight w:val="0"/>
      <w:marTop w:val="0"/>
      <w:marBottom w:val="0"/>
      <w:divBdr>
        <w:top w:val="none" w:sz="0" w:space="0" w:color="auto"/>
        <w:left w:val="none" w:sz="0" w:space="0" w:color="auto"/>
        <w:bottom w:val="none" w:sz="0" w:space="0" w:color="auto"/>
        <w:right w:val="none" w:sz="0" w:space="0" w:color="auto"/>
      </w:divBdr>
    </w:div>
    <w:div w:id="1909731619">
      <w:bodyDiv w:val="1"/>
      <w:marLeft w:val="0"/>
      <w:marRight w:val="0"/>
      <w:marTop w:val="0"/>
      <w:marBottom w:val="0"/>
      <w:divBdr>
        <w:top w:val="none" w:sz="0" w:space="0" w:color="auto"/>
        <w:left w:val="none" w:sz="0" w:space="0" w:color="auto"/>
        <w:bottom w:val="none" w:sz="0" w:space="0" w:color="auto"/>
        <w:right w:val="none" w:sz="0" w:space="0" w:color="auto"/>
      </w:divBdr>
    </w:div>
    <w:div w:id="1910070865">
      <w:bodyDiv w:val="1"/>
      <w:marLeft w:val="0"/>
      <w:marRight w:val="0"/>
      <w:marTop w:val="0"/>
      <w:marBottom w:val="0"/>
      <w:divBdr>
        <w:top w:val="none" w:sz="0" w:space="0" w:color="auto"/>
        <w:left w:val="none" w:sz="0" w:space="0" w:color="auto"/>
        <w:bottom w:val="none" w:sz="0" w:space="0" w:color="auto"/>
        <w:right w:val="none" w:sz="0" w:space="0" w:color="auto"/>
      </w:divBdr>
    </w:div>
    <w:div w:id="1911380896">
      <w:bodyDiv w:val="1"/>
      <w:marLeft w:val="0"/>
      <w:marRight w:val="0"/>
      <w:marTop w:val="0"/>
      <w:marBottom w:val="0"/>
      <w:divBdr>
        <w:top w:val="none" w:sz="0" w:space="0" w:color="auto"/>
        <w:left w:val="none" w:sz="0" w:space="0" w:color="auto"/>
        <w:bottom w:val="none" w:sz="0" w:space="0" w:color="auto"/>
        <w:right w:val="none" w:sz="0" w:space="0" w:color="auto"/>
      </w:divBdr>
    </w:div>
    <w:div w:id="1912423435">
      <w:bodyDiv w:val="1"/>
      <w:marLeft w:val="0"/>
      <w:marRight w:val="0"/>
      <w:marTop w:val="0"/>
      <w:marBottom w:val="0"/>
      <w:divBdr>
        <w:top w:val="none" w:sz="0" w:space="0" w:color="auto"/>
        <w:left w:val="none" w:sz="0" w:space="0" w:color="auto"/>
        <w:bottom w:val="none" w:sz="0" w:space="0" w:color="auto"/>
        <w:right w:val="none" w:sz="0" w:space="0" w:color="auto"/>
      </w:divBdr>
    </w:div>
    <w:div w:id="1912884577">
      <w:bodyDiv w:val="1"/>
      <w:marLeft w:val="0"/>
      <w:marRight w:val="0"/>
      <w:marTop w:val="0"/>
      <w:marBottom w:val="0"/>
      <w:divBdr>
        <w:top w:val="none" w:sz="0" w:space="0" w:color="auto"/>
        <w:left w:val="none" w:sz="0" w:space="0" w:color="auto"/>
        <w:bottom w:val="none" w:sz="0" w:space="0" w:color="auto"/>
        <w:right w:val="none" w:sz="0" w:space="0" w:color="auto"/>
      </w:divBdr>
    </w:div>
    <w:div w:id="1913657070">
      <w:bodyDiv w:val="1"/>
      <w:marLeft w:val="0"/>
      <w:marRight w:val="0"/>
      <w:marTop w:val="0"/>
      <w:marBottom w:val="0"/>
      <w:divBdr>
        <w:top w:val="none" w:sz="0" w:space="0" w:color="auto"/>
        <w:left w:val="none" w:sz="0" w:space="0" w:color="auto"/>
        <w:bottom w:val="none" w:sz="0" w:space="0" w:color="auto"/>
        <w:right w:val="none" w:sz="0" w:space="0" w:color="auto"/>
      </w:divBdr>
    </w:div>
    <w:div w:id="1916740060">
      <w:bodyDiv w:val="1"/>
      <w:marLeft w:val="0"/>
      <w:marRight w:val="0"/>
      <w:marTop w:val="0"/>
      <w:marBottom w:val="0"/>
      <w:divBdr>
        <w:top w:val="none" w:sz="0" w:space="0" w:color="auto"/>
        <w:left w:val="none" w:sz="0" w:space="0" w:color="auto"/>
        <w:bottom w:val="none" w:sz="0" w:space="0" w:color="auto"/>
        <w:right w:val="none" w:sz="0" w:space="0" w:color="auto"/>
      </w:divBdr>
    </w:div>
    <w:div w:id="1917519009">
      <w:bodyDiv w:val="1"/>
      <w:marLeft w:val="0"/>
      <w:marRight w:val="0"/>
      <w:marTop w:val="0"/>
      <w:marBottom w:val="0"/>
      <w:divBdr>
        <w:top w:val="none" w:sz="0" w:space="0" w:color="auto"/>
        <w:left w:val="none" w:sz="0" w:space="0" w:color="auto"/>
        <w:bottom w:val="none" w:sz="0" w:space="0" w:color="auto"/>
        <w:right w:val="none" w:sz="0" w:space="0" w:color="auto"/>
      </w:divBdr>
    </w:div>
    <w:div w:id="1917979113">
      <w:bodyDiv w:val="1"/>
      <w:marLeft w:val="0"/>
      <w:marRight w:val="0"/>
      <w:marTop w:val="0"/>
      <w:marBottom w:val="0"/>
      <w:divBdr>
        <w:top w:val="none" w:sz="0" w:space="0" w:color="auto"/>
        <w:left w:val="none" w:sz="0" w:space="0" w:color="auto"/>
        <w:bottom w:val="none" w:sz="0" w:space="0" w:color="auto"/>
        <w:right w:val="none" w:sz="0" w:space="0" w:color="auto"/>
      </w:divBdr>
    </w:div>
    <w:div w:id="1920872089">
      <w:bodyDiv w:val="1"/>
      <w:marLeft w:val="0"/>
      <w:marRight w:val="0"/>
      <w:marTop w:val="0"/>
      <w:marBottom w:val="0"/>
      <w:divBdr>
        <w:top w:val="none" w:sz="0" w:space="0" w:color="auto"/>
        <w:left w:val="none" w:sz="0" w:space="0" w:color="auto"/>
        <w:bottom w:val="none" w:sz="0" w:space="0" w:color="auto"/>
        <w:right w:val="none" w:sz="0" w:space="0" w:color="auto"/>
      </w:divBdr>
    </w:div>
    <w:div w:id="1921986149">
      <w:bodyDiv w:val="1"/>
      <w:marLeft w:val="0"/>
      <w:marRight w:val="0"/>
      <w:marTop w:val="0"/>
      <w:marBottom w:val="0"/>
      <w:divBdr>
        <w:top w:val="none" w:sz="0" w:space="0" w:color="auto"/>
        <w:left w:val="none" w:sz="0" w:space="0" w:color="auto"/>
        <w:bottom w:val="none" w:sz="0" w:space="0" w:color="auto"/>
        <w:right w:val="none" w:sz="0" w:space="0" w:color="auto"/>
      </w:divBdr>
    </w:div>
    <w:div w:id="1923566996">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6068572">
      <w:bodyDiv w:val="1"/>
      <w:marLeft w:val="0"/>
      <w:marRight w:val="0"/>
      <w:marTop w:val="0"/>
      <w:marBottom w:val="0"/>
      <w:divBdr>
        <w:top w:val="none" w:sz="0" w:space="0" w:color="auto"/>
        <w:left w:val="none" w:sz="0" w:space="0" w:color="auto"/>
        <w:bottom w:val="none" w:sz="0" w:space="0" w:color="auto"/>
        <w:right w:val="none" w:sz="0" w:space="0" w:color="auto"/>
      </w:divBdr>
    </w:div>
    <w:div w:id="1926307056">
      <w:bodyDiv w:val="1"/>
      <w:marLeft w:val="0"/>
      <w:marRight w:val="0"/>
      <w:marTop w:val="0"/>
      <w:marBottom w:val="0"/>
      <w:divBdr>
        <w:top w:val="none" w:sz="0" w:space="0" w:color="auto"/>
        <w:left w:val="none" w:sz="0" w:space="0" w:color="auto"/>
        <w:bottom w:val="none" w:sz="0" w:space="0" w:color="auto"/>
        <w:right w:val="none" w:sz="0" w:space="0" w:color="auto"/>
      </w:divBdr>
    </w:div>
    <w:div w:id="1926960285">
      <w:bodyDiv w:val="1"/>
      <w:marLeft w:val="0"/>
      <w:marRight w:val="0"/>
      <w:marTop w:val="0"/>
      <w:marBottom w:val="0"/>
      <w:divBdr>
        <w:top w:val="none" w:sz="0" w:space="0" w:color="auto"/>
        <w:left w:val="none" w:sz="0" w:space="0" w:color="auto"/>
        <w:bottom w:val="none" w:sz="0" w:space="0" w:color="auto"/>
        <w:right w:val="none" w:sz="0" w:space="0" w:color="auto"/>
      </w:divBdr>
    </w:div>
    <w:div w:id="1927029377">
      <w:bodyDiv w:val="1"/>
      <w:marLeft w:val="0"/>
      <w:marRight w:val="0"/>
      <w:marTop w:val="0"/>
      <w:marBottom w:val="0"/>
      <w:divBdr>
        <w:top w:val="none" w:sz="0" w:space="0" w:color="auto"/>
        <w:left w:val="none" w:sz="0" w:space="0" w:color="auto"/>
        <w:bottom w:val="none" w:sz="0" w:space="0" w:color="auto"/>
        <w:right w:val="none" w:sz="0" w:space="0" w:color="auto"/>
      </w:divBdr>
    </w:div>
    <w:div w:id="1928029813">
      <w:bodyDiv w:val="1"/>
      <w:marLeft w:val="0"/>
      <w:marRight w:val="0"/>
      <w:marTop w:val="0"/>
      <w:marBottom w:val="0"/>
      <w:divBdr>
        <w:top w:val="none" w:sz="0" w:space="0" w:color="auto"/>
        <w:left w:val="none" w:sz="0" w:space="0" w:color="auto"/>
        <w:bottom w:val="none" w:sz="0" w:space="0" w:color="auto"/>
        <w:right w:val="none" w:sz="0" w:space="0" w:color="auto"/>
      </w:divBdr>
    </w:div>
    <w:div w:id="1928230151">
      <w:bodyDiv w:val="1"/>
      <w:marLeft w:val="0"/>
      <w:marRight w:val="0"/>
      <w:marTop w:val="0"/>
      <w:marBottom w:val="0"/>
      <w:divBdr>
        <w:top w:val="none" w:sz="0" w:space="0" w:color="auto"/>
        <w:left w:val="none" w:sz="0" w:space="0" w:color="auto"/>
        <w:bottom w:val="none" w:sz="0" w:space="0" w:color="auto"/>
        <w:right w:val="none" w:sz="0" w:space="0" w:color="auto"/>
      </w:divBdr>
    </w:div>
    <w:div w:id="1929653059">
      <w:bodyDiv w:val="1"/>
      <w:marLeft w:val="0"/>
      <w:marRight w:val="0"/>
      <w:marTop w:val="0"/>
      <w:marBottom w:val="0"/>
      <w:divBdr>
        <w:top w:val="none" w:sz="0" w:space="0" w:color="auto"/>
        <w:left w:val="none" w:sz="0" w:space="0" w:color="auto"/>
        <w:bottom w:val="none" w:sz="0" w:space="0" w:color="auto"/>
        <w:right w:val="none" w:sz="0" w:space="0" w:color="auto"/>
      </w:divBdr>
    </w:div>
    <w:div w:id="1930456837">
      <w:bodyDiv w:val="1"/>
      <w:marLeft w:val="0"/>
      <w:marRight w:val="0"/>
      <w:marTop w:val="0"/>
      <w:marBottom w:val="0"/>
      <w:divBdr>
        <w:top w:val="none" w:sz="0" w:space="0" w:color="auto"/>
        <w:left w:val="none" w:sz="0" w:space="0" w:color="auto"/>
        <w:bottom w:val="none" w:sz="0" w:space="0" w:color="auto"/>
        <w:right w:val="none" w:sz="0" w:space="0" w:color="auto"/>
      </w:divBdr>
    </w:div>
    <w:div w:id="1931547461">
      <w:bodyDiv w:val="1"/>
      <w:marLeft w:val="0"/>
      <w:marRight w:val="0"/>
      <w:marTop w:val="0"/>
      <w:marBottom w:val="0"/>
      <w:divBdr>
        <w:top w:val="none" w:sz="0" w:space="0" w:color="auto"/>
        <w:left w:val="none" w:sz="0" w:space="0" w:color="auto"/>
        <w:bottom w:val="none" w:sz="0" w:space="0" w:color="auto"/>
        <w:right w:val="none" w:sz="0" w:space="0" w:color="auto"/>
      </w:divBdr>
    </w:div>
    <w:div w:id="1931815102">
      <w:bodyDiv w:val="1"/>
      <w:marLeft w:val="0"/>
      <w:marRight w:val="0"/>
      <w:marTop w:val="0"/>
      <w:marBottom w:val="0"/>
      <w:divBdr>
        <w:top w:val="none" w:sz="0" w:space="0" w:color="auto"/>
        <w:left w:val="none" w:sz="0" w:space="0" w:color="auto"/>
        <w:bottom w:val="none" w:sz="0" w:space="0" w:color="auto"/>
        <w:right w:val="none" w:sz="0" w:space="0" w:color="auto"/>
      </w:divBdr>
    </w:div>
    <w:div w:id="1934587420">
      <w:bodyDiv w:val="1"/>
      <w:marLeft w:val="0"/>
      <w:marRight w:val="0"/>
      <w:marTop w:val="0"/>
      <w:marBottom w:val="0"/>
      <w:divBdr>
        <w:top w:val="none" w:sz="0" w:space="0" w:color="auto"/>
        <w:left w:val="none" w:sz="0" w:space="0" w:color="auto"/>
        <w:bottom w:val="none" w:sz="0" w:space="0" w:color="auto"/>
        <w:right w:val="none" w:sz="0" w:space="0" w:color="auto"/>
      </w:divBdr>
    </w:div>
    <w:div w:id="1935361824">
      <w:bodyDiv w:val="1"/>
      <w:marLeft w:val="0"/>
      <w:marRight w:val="0"/>
      <w:marTop w:val="0"/>
      <w:marBottom w:val="0"/>
      <w:divBdr>
        <w:top w:val="none" w:sz="0" w:space="0" w:color="auto"/>
        <w:left w:val="none" w:sz="0" w:space="0" w:color="auto"/>
        <w:bottom w:val="none" w:sz="0" w:space="0" w:color="auto"/>
        <w:right w:val="none" w:sz="0" w:space="0" w:color="auto"/>
      </w:divBdr>
    </w:div>
    <w:div w:id="1935698427">
      <w:bodyDiv w:val="1"/>
      <w:marLeft w:val="0"/>
      <w:marRight w:val="0"/>
      <w:marTop w:val="0"/>
      <w:marBottom w:val="0"/>
      <w:divBdr>
        <w:top w:val="none" w:sz="0" w:space="0" w:color="auto"/>
        <w:left w:val="none" w:sz="0" w:space="0" w:color="auto"/>
        <w:bottom w:val="none" w:sz="0" w:space="0" w:color="auto"/>
        <w:right w:val="none" w:sz="0" w:space="0" w:color="auto"/>
      </w:divBdr>
    </w:div>
    <w:div w:id="1935700910">
      <w:bodyDiv w:val="1"/>
      <w:marLeft w:val="0"/>
      <w:marRight w:val="0"/>
      <w:marTop w:val="0"/>
      <w:marBottom w:val="0"/>
      <w:divBdr>
        <w:top w:val="none" w:sz="0" w:space="0" w:color="auto"/>
        <w:left w:val="none" w:sz="0" w:space="0" w:color="auto"/>
        <w:bottom w:val="none" w:sz="0" w:space="0" w:color="auto"/>
        <w:right w:val="none" w:sz="0" w:space="0" w:color="auto"/>
      </w:divBdr>
    </w:div>
    <w:div w:id="1937591440">
      <w:bodyDiv w:val="1"/>
      <w:marLeft w:val="0"/>
      <w:marRight w:val="0"/>
      <w:marTop w:val="0"/>
      <w:marBottom w:val="0"/>
      <w:divBdr>
        <w:top w:val="none" w:sz="0" w:space="0" w:color="auto"/>
        <w:left w:val="none" w:sz="0" w:space="0" w:color="auto"/>
        <w:bottom w:val="none" w:sz="0" w:space="0" w:color="auto"/>
        <w:right w:val="none" w:sz="0" w:space="0" w:color="auto"/>
      </w:divBdr>
    </w:div>
    <w:div w:id="1939286916">
      <w:bodyDiv w:val="1"/>
      <w:marLeft w:val="0"/>
      <w:marRight w:val="0"/>
      <w:marTop w:val="0"/>
      <w:marBottom w:val="0"/>
      <w:divBdr>
        <w:top w:val="none" w:sz="0" w:space="0" w:color="auto"/>
        <w:left w:val="none" w:sz="0" w:space="0" w:color="auto"/>
        <w:bottom w:val="none" w:sz="0" w:space="0" w:color="auto"/>
        <w:right w:val="none" w:sz="0" w:space="0" w:color="auto"/>
      </w:divBdr>
    </w:div>
    <w:div w:id="1939950269">
      <w:bodyDiv w:val="1"/>
      <w:marLeft w:val="0"/>
      <w:marRight w:val="0"/>
      <w:marTop w:val="0"/>
      <w:marBottom w:val="0"/>
      <w:divBdr>
        <w:top w:val="none" w:sz="0" w:space="0" w:color="auto"/>
        <w:left w:val="none" w:sz="0" w:space="0" w:color="auto"/>
        <w:bottom w:val="none" w:sz="0" w:space="0" w:color="auto"/>
        <w:right w:val="none" w:sz="0" w:space="0" w:color="auto"/>
      </w:divBdr>
    </w:div>
    <w:div w:id="1940333481">
      <w:bodyDiv w:val="1"/>
      <w:marLeft w:val="0"/>
      <w:marRight w:val="0"/>
      <w:marTop w:val="0"/>
      <w:marBottom w:val="0"/>
      <w:divBdr>
        <w:top w:val="none" w:sz="0" w:space="0" w:color="auto"/>
        <w:left w:val="none" w:sz="0" w:space="0" w:color="auto"/>
        <w:bottom w:val="none" w:sz="0" w:space="0" w:color="auto"/>
        <w:right w:val="none" w:sz="0" w:space="0" w:color="auto"/>
      </w:divBdr>
    </w:div>
    <w:div w:id="1940483940">
      <w:bodyDiv w:val="1"/>
      <w:marLeft w:val="0"/>
      <w:marRight w:val="0"/>
      <w:marTop w:val="0"/>
      <w:marBottom w:val="0"/>
      <w:divBdr>
        <w:top w:val="none" w:sz="0" w:space="0" w:color="auto"/>
        <w:left w:val="none" w:sz="0" w:space="0" w:color="auto"/>
        <w:bottom w:val="none" w:sz="0" w:space="0" w:color="auto"/>
        <w:right w:val="none" w:sz="0" w:space="0" w:color="auto"/>
      </w:divBdr>
    </w:div>
    <w:div w:id="1943608404">
      <w:bodyDiv w:val="1"/>
      <w:marLeft w:val="0"/>
      <w:marRight w:val="0"/>
      <w:marTop w:val="0"/>
      <w:marBottom w:val="0"/>
      <w:divBdr>
        <w:top w:val="none" w:sz="0" w:space="0" w:color="auto"/>
        <w:left w:val="none" w:sz="0" w:space="0" w:color="auto"/>
        <w:bottom w:val="none" w:sz="0" w:space="0" w:color="auto"/>
        <w:right w:val="none" w:sz="0" w:space="0" w:color="auto"/>
      </w:divBdr>
    </w:div>
    <w:div w:id="1943953993">
      <w:bodyDiv w:val="1"/>
      <w:marLeft w:val="0"/>
      <w:marRight w:val="0"/>
      <w:marTop w:val="0"/>
      <w:marBottom w:val="0"/>
      <w:divBdr>
        <w:top w:val="none" w:sz="0" w:space="0" w:color="auto"/>
        <w:left w:val="none" w:sz="0" w:space="0" w:color="auto"/>
        <w:bottom w:val="none" w:sz="0" w:space="0" w:color="auto"/>
        <w:right w:val="none" w:sz="0" w:space="0" w:color="auto"/>
      </w:divBdr>
    </w:div>
    <w:div w:id="1943957384">
      <w:bodyDiv w:val="1"/>
      <w:marLeft w:val="0"/>
      <w:marRight w:val="0"/>
      <w:marTop w:val="0"/>
      <w:marBottom w:val="0"/>
      <w:divBdr>
        <w:top w:val="none" w:sz="0" w:space="0" w:color="auto"/>
        <w:left w:val="none" w:sz="0" w:space="0" w:color="auto"/>
        <w:bottom w:val="none" w:sz="0" w:space="0" w:color="auto"/>
        <w:right w:val="none" w:sz="0" w:space="0" w:color="auto"/>
      </w:divBdr>
    </w:div>
    <w:div w:id="1944266108">
      <w:bodyDiv w:val="1"/>
      <w:marLeft w:val="0"/>
      <w:marRight w:val="0"/>
      <w:marTop w:val="0"/>
      <w:marBottom w:val="0"/>
      <w:divBdr>
        <w:top w:val="none" w:sz="0" w:space="0" w:color="auto"/>
        <w:left w:val="none" w:sz="0" w:space="0" w:color="auto"/>
        <w:bottom w:val="none" w:sz="0" w:space="0" w:color="auto"/>
        <w:right w:val="none" w:sz="0" w:space="0" w:color="auto"/>
      </w:divBdr>
    </w:div>
    <w:div w:id="1944417874">
      <w:bodyDiv w:val="1"/>
      <w:marLeft w:val="0"/>
      <w:marRight w:val="0"/>
      <w:marTop w:val="0"/>
      <w:marBottom w:val="0"/>
      <w:divBdr>
        <w:top w:val="none" w:sz="0" w:space="0" w:color="auto"/>
        <w:left w:val="none" w:sz="0" w:space="0" w:color="auto"/>
        <w:bottom w:val="none" w:sz="0" w:space="0" w:color="auto"/>
        <w:right w:val="none" w:sz="0" w:space="0" w:color="auto"/>
      </w:divBdr>
    </w:div>
    <w:div w:id="1945384691">
      <w:bodyDiv w:val="1"/>
      <w:marLeft w:val="0"/>
      <w:marRight w:val="0"/>
      <w:marTop w:val="0"/>
      <w:marBottom w:val="0"/>
      <w:divBdr>
        <w:top w:val="none" w:sz="0" w:space="0" w:color="auto"/>
        <w:left w:val="none" w:sz="0" w:space="0" w:color="auto"/>
        <w:bottom w:val="none" w:sz="0" w:space="0" w:color="auto"/>
        <w:right w:val="none" w:sz="0" w:space="0" w:color="auto"/>
      </w:divBdr>
    </w:div>
    <w:div w:id="1945577238">
      <w:bodyDiv w:val="1"/>
      <w:marLeft w:val="0"/>
      <w:marRight w:val="0"/>
      <w:marTop w:val="0"/>
      <w:marBottom w:val="0"/>
      <w:divBdr>
        <w:top w:val="none" w:sz="0" w:space="0" w:color="auto"/>
        <w:left w:val="none" w:sz="0" w:space="0" w:color="auto"/>
        <w:bottom w:val="none" w:sz="0" w:space="0" w:color="auto"/>
        <w:right w:val="none" w:sz="0" w:space="0" w:color="auto"/>
      </w:divBdr>
    </w:div>
    <w:div w:id="1945840264">
      <w:bodyDiv w:val="1"/>
      <w:marLeft w:val="0"/>
      <w:marRight w:val="0"/>
      <w:marTop w:val="0"/>
      <w:marBottom w:val="0"/>
      <w:divBdr>
        <w:top w:val="none" w:sz="0" w:space="0" w:color="auto"/>
        <w:left w:val="none" w:sz="0" w:space="0" w:color="auto"/>
        <w:bottom w:val="none" w:sz="0" w:space="0" w:color="auto"/>
        <w:right w:val="none" w:sz="0" w:space="0" w:color="auto"/>
      </w:divBdr>
    </w:div>
    <w:div w:id="1945843353">
      <w:bodyDiv w:val="1"/>
      <w:marLeft w:val="0"/>
      <w:marRight w:val="0"/>
      <w:marTop w:val="0"/>
      <w:marBottom w:val="0"/>
      <w:divBdr>
        <w:top w:val="none" w:sz="0" w:space="0" w:color="auto"/>
        <w:left w:val="none" w:sz="0" w:space="0" w:color="auto"/>
        <w:bottom w:val="none" w:sz="0" w:space="0" w:color="auto"/>
        <w:right w:val="none" w:sz="0" w:space="0" w:color="auto"/>
      </w:divBdr>
    </w:div>
    <w:div w:id="1948075908">
      <w:bodyDiv w:val="1"/>
      <w:marLeft w:val="0"/>
      <w:marRight w:val="0"/>
      <w:marTop w:val="0"/>
      <w:marBottom w:val="0"/>
      <w:divBdr>
        <w:top w:val="none" w:sz="0" w:space="0" w:color="auto"/>
        <w:left w:val="none" w:sz="0" w:space="0" w:color="auto"/>
        <w:bottom w:val="none" w:sz="0" w:space="0" w:color="auto"/>
        <w:right w:val="none" w:sz="0" w:space="0" w:color="auto"/>
      </w:divBdr>
    </w:div>
    <w:div w:id="1948464171">
      <w:bodyDiv w:val="1"/>
      <w:marLeft w:val="0"/>
      <w:marRight w:val="0"/>
      <w:marTop w:val="0"/>
      <w:marBottom w:val="0"/>
      <w:divBdr>
        <w:top w:val="none" w:sz="0" w:space="0" w:color="auto"/>
        <w:left w:val="none" w:sz="0" w:space="0" w:color="auto"/>
        <w:bottom w:val="none" w:sz="0" w:space="0" w:color="auto"/>
        <w:right w:val="none" w:sz="0" w:space="0" w:color="auto"/>
      </w:divBdr>
    </w:div>
    <w:div w:id="1951475652">
      <w:bodyDiv w:val="1"/>
      <w:marLeft w:val="0"/>
      <w:marRight w:val="0"/>
      <w:marTop w:val="0"/>
      <w:marBottom w:val="0"/>
      <w:divBdr>
        <w:top w:val="none" w:sz="0" w:space="0" w:color="auto"/>
        <w:left w:val="none" w:sz="0" w:space="0" w:color="auto"/>
        <w:bottom w:val="none" w:sz="0" w:space="0" w:color="auto"/>
        <w:right w:val="none" w:sz="0" w:space="0" w:color="auto"/>
      </w:divBdr>
    </w:div>
    <w:div w:id="1951930136">
      <w:bodyDiv w:val="1"/>
      <w:marLeft w:val="0"/>
      <w:marRight w:val="0"/>
      <w:marTop w:val="0"/>
      <w:marBottom w:val="0"/>
      <w:divBdr>
        <w:top w:val="none" w:sz="0" w:space="0" w:color="auto"/>
        <w:left w:val="none" w:sz="0" w:space="0" w:color="auto"/>
        <w:bottom w:val="none" w:sz="0" w:space="0" w:color="auto"/>
        <w:right w:val="none" w:sz="0" w:space="0" w:color="auto"/>
      </w:divBdr>
    </w:div>
    <w:div w:id="1952206647">
      <w:bodyDiv w:val="1"/>
      <w:marLeft w:val="0"/>
      <w:marRight w:val="0"/>
      <w:marTop w:val="0"/>
      <w:marBottom w:val="0"/>
      <w:divBdr>
        <w:top w:val="none" w:sz="0" w:space="0" w:color="auto"/>
        <w:left w:val="none" w:sz="0" w:space="0" w:color="auto"/>
        <w:bottom w:val="none" w:sz="0" w:space="0" w:color="auto"/>
        <w:right w:val="none" w:sz="0" w:space="0" w:color="auto"/>
      </w:divBdr>
    </w:div>
    <w:div w:id="1953122616">
      <w:bodyDiv w:val="1"/>
      <w:marLeft w:val="0"/>
      <w:marRight w:val="0"/>
      <w:marTop w:val="0"/>
      <w:marBottom w:val="0"/>
      <w:divBdr>
        <w:top w:val="none" w:sz="0" w:space="0" w:color="auto"/>
        <w:left w:val="none" w:sz="0" w:space="0" w:color="auto"/>
        <w:bottom w:val="none" w:sz="0" w:space="0" w:color="auto"/>
        <w:right w:val="none" w:sz="0" w:space="0" w:color="auto"/>
      </w:divBdr>
    </w:div>
    <w:div w:id="1953397171">
      <w:bodyDiv w:val="1"/>
      <w:marLeft w:val="0"/>
      <w:marRight w:val="0"/>
      <w:marTop w:val="0"/>
      <w:marBottom w:val="0"/>
      <w:divBdr>
        <w:top w:val="none" w:sz="0" w:space="0" w:color="auto"/>
        <w:left w:val="none" w:sz="0" w:space="0" w:color="auto"/>
        <w:bottom w:val="none" w:sz="0" w:space="0" w:color="auto"/>
        <w:right w:val="none" w:sz="0" w:space="0" w:color="auto"/>
      </w:divBdr>
    </w:div>
    <w:div w:id="1954825865">
      <w:bodyDiv w:val="1"/>
      <w:marLeft w:val="0"/>
      <w:marRight w:val="0"/>
      <w:marTop w:val="0"/>
      <w:marBottom w:val="0"/>
      <w:divBdr>
        <w:top w:val="none" w:sz="0" w:space="0" w:color="auto"/>
        <w:left w:val="none" w:sz="0" w:space="0" w:color="auto"/>
        <w:bottom w:val="none" w:sz="0" w:space="0" w:color="auto"/>
        <w:right w:val="none" w:sz="0" w:space="0" w:color="auto"/>
      </w:divBdr>
    </w:div>
    <w:div w:id="1955861053">
      <w:bodyDiv w:val="1"/>
      <w:marLeft w:val="0"/>
      <w:marRight w:val="0"/>
      <w:marTop w:val="0"/>
      <w:marBottom w:val="0"/>
      <w:divBdr>
        <w:top w:val="none" w:sz="0" w:space="0" w:color="auto"/>
        <w:left w:val="none" w:sz="0" w:space="0" w:color="auto"/>
        <w:bottom w:val="none" w:sz="0" w:space="0" w:color="auto"/>
        <w:right w:val="none" w:sz="0" w:space="0" w:color="auto"/>
      </w:divBdr>
    </w:div>
    <w:div w:id="1956137439">
      <w:bodyDiv w:val="1"/>
      <w:marLeft w:val="0"/>
      <w:marRight w:val="0"/>
      <w:marTop w:val="0"/>
      <w:marBottom w:val="0"/>
      <w:divBdr>
        <w:top w:val="none" w:sz="0" w:space="0" w:color="auto"/>
        <w:left w:val="none" w:sz="0" w:space="0" w:color="auto"/>
        <w:bottom w:val="none" w:sz="0" w:space="0" w:color="auto"/>
        <w:right w:val="none" w:sz="0" w:space="0" w:color="auto"/>
      </w:divBdr>
    </w:div>
    <w:div w:id="1956329536">
      <w:bodyDiv w:val="1"/>
      <w:marLeft w:val="0"/>
      <w:marRight w:val="0"/>
      <w:marTop w:val="0"/>
      <w:marBottom w:val="0"/>
      <w:divBdr>
        <w:top w:val="none" w:sz="0" w:space="0" w:color="auto"/>
        <w:left w:val="none" w:sz="0" w:space="0" w:color="auto"/>
        <w:bottom w:val="none" w:sz="0" w:space="0" w:color="auto"/>
        <w:right w:val="none" w:sz="0" w:space="0" w:color="auto"/>
      </w:divBdr>
    </w:div>
    <w:div w:id="1956710691">
      <w:bodyDiv w:val="1"/>
      <w:marLeft w:val="0"/>
      <w:marRight w:val="0"/>
      <w:marTop w:val="0"/>
      <w:marBottom w:val="0"/>
      <w:divBdr>
        <w:top w:val="none" w:sz="0" w:space="0" w:color="auto"/>
        <w:left w:val="none" w:sz="0" w:space="0" w:color="auto"/>
        <w:bottom w:val="none" w:sz="0" w:space="0" w:color="auto"/>
        <w:right w:val="none" w:sz="0" w:space="0" w:color="auto"/>
      </w:divBdr>
    </w:div>
    <w:div w:id="1956906806">
      <w:bodyDiv w:val="1"/>
      <w:marLeft w:val="0"/>
      <w:marRight w:val="0"/>
      <w:marTop w:val="0"/>
      <w:marBottom w:val="0"/>
      <w:divBdr>
        <w:top w:val="none" w:sz="0" w:space="0" w:color="auto"/>
        <w:left w:val="none" w:sz="0" w:space="0" w:color="auto"/>
        <w:bottom w:val="none" w:sz="0" w:space="0" w:color="auto"/>
        <w:right w:val="none" w:sz="0" w:space="0" w:color="auto"/>
      </w:divBdr>
    </w:div>
    <w:div w:id="1957366506">
      <w:bodyDiv w:val="1"/>
      <w:marLeft w:val="0"/>
      <w:marRight w:val="0"/>
      <w:marTop w:val="0"/>
      <w:marBottom w:val="0"/>
      <w:divBdr>
        <w:top w:val="none" w:sz="0" w:space="0" w:color="auto"/>
        <w:left w:val="none" w:sz="0" w:space="0" w:color="auto"/>
        <w:bottom w:val="none" w:sz="0" w:space="0" w:color="auto"/>
        <w:right w:val="none" w:sz="0" w:space="0" w:color="auto"/>
      </w:divBdr>
    </w:div>
    <w:div w:id="1957518587">
      <w:bodyDiv w:val="1"/>
      <w:marLeft w:val="0"/>
      <w:marRight w:val="0"/>
      <w:marTop w:val="0"/>
      <w:marBottom w:val="0"/>
      <w:divBdr>
        <w:top w:val="none" w:sz="0" w:space="0" w:color="auto"/>
        <w:left w:val="none" w:sz="0" w:space="0" w:color="auto"/>
        <w:bottom w:val="none" w:sz="0" w:space="0" w:color="auto"/>
        <w:right w:val="none" w:sz="0" w:space="0" w:color="auto"/>
      </w:divBdr>
    </w:div>
    <w:div w:id="1957904671">
      <w:bodyDiv w:val="1"/>
      <w:marLeft w:val="0"/>
      <w:marRight w:val="0"/>
      <w:marTop w:val="0"/>
      <w:marBottom w:val="0"/>
      <w:divBdr>
        <w:top w:val="none" w:sz="0" w:space="0" w:color="auto"/>
        <w:left w:val="none" w:sz="0" w:space="0" w:color="auto"/>
        <w:bottom w:val="none" w:sz="0" w:space="0" w:color="auto"/>
        <w:right w:val="none" w:sz="0" w:space="0" w:color="auto"/>
      </w:divBdr>
    </w:div>
    <w:div w:id="1958372562">
      <w:bodyDiv w:val="1"/>
      <w:marLeft w:val="0"/>
      <w:marRight w:val="0"/>
      <w:marTop w:val="0"/>
      <w:marBottom w:val="0"/>
      <w:divBdr>
        <w:top w:val="none" w:sz="0" w:space="0" w:color="auto"/>
        <w:left w:val="none" w:sz="0" w:space="0" w:color="auto"/>
        <w:bottom w:val="none" w:sz="0" w:space="0" w:color="auto"/>
        <w:right w:val="none" w:sz="0" w:space="0" w:color="auto"/>
      </w:divBdr>
    </w:div>
    <w:div w:id="1958674902">
      <w:bodyDiv w:val="1"/>
      <w:marLeft w:val="0"/>
      <w:marRight w:val="0"/>
      <w:marTop w:val="0"/>
      <w:marBottom w:val="0"/>
      <w:divBdr>
        <w:top w:val="none" w:sz="0" w:space="0" w:color="auto"/>
        <w:left w:val="none" w:sz="0" w:space="0" w:color="auto"/>
        <w:bottom w:val="none" w:sz="0" w:space="0" w:color="auto"/>
        <w:right w:val="none" w:sz="0" w:space="0" w:color="auto"/>
      </w:divBdr>
    </w:div>
    <w:div w:id="1958826572">
      <w:bodyDiv w:val="1"/>
      <w:marLeft w:val="0"/>
      <w:marRight w:val="0"/>
      <w:marTop w:val="0"/>
      <w:marBottom w:val="0"/>
      <w:divBdr>
        <w:top w:val="none" w:sz="0" w:space="0" w:color="auto"/>
        <w:left w:val="none" w:sz="0" w:space="0" w:color="auto"/>
        <w:bottom w:val="none" w:sz="0" w:space="0" w:color="auto"/>
        <w:right w:val="none" w:sz="0" w:space="0" w:color="auto"/>
      </w:divBdr>
    </w:div>
    <w:div w:id="1959683405">
      <w:bodyDiv w:val="1"/>
      <w:marLeft w:val="0"/>
      <w:marRight w:val="0"/>
      <w:marTop w:val="0"/>
      <w:marBottom w:val="0"/>
      <w:divBdr>
        <w:top w:val="none" w:sz="0" w:space="0" w:color="auto"/>
        <w:left w:val="none" w:sz="0" w:space="0" w:color="auto"/>
        <w:bottom w:val="none" w:sz="0" w:space="0" w:color="auto"/>
        <w:right w:val="none" w:sz="0" w:space="0" w:color="auto"/>
      </w:divBdr>
    </w:div>
    <w:div w:id="1961036454">
      <w:bodyDiv w:val="1"/>
      <w:marLeft w:val="0"/>
      <w:marRight w:val="0"/>
      <w:marTop w:val="0"/>
      <w:marBottom w:val="0"/>
      <w:divBdr>
        <w:top w:val="none" w:sz="0" w:space="0" w:color="auto"/>
        <w:left w:val="none" w:sz="0" w:space="0" w:color="auto"/>
        <w:bottom w:val="none" w:sz="0" w:space="0" w:color="auto"/>
        <w:right w:val="none" w:sz="0" w:space="0" w:color="auto"/>
      </w:divBdr>
    </w:div>
    <w:div w:id="1961567104">
      <w:bodyDiv w:val="1"/>
      <w:marLeft w:val="0"/>
      <w:marRight w:val="0"/>
      <w:marTop w:val="0"/>
      <w:marBottom w:val="0"/>
      <w:divBdr>
        <w:top w:val="none" w:sz="0" w:space="0" w:color="auto"/>
        <w:left w:val="none" w:sz="0" w:space="0" w:color="auto"/>
        <w:bottom w:val="none" w:sz="0" w:space="0" w:color="auto"/>
        <w:right w:val="none" w:sz="0" w:space="0" w:color="auto"/>
      </w:divBdr>
    </w:div>
    <w:div w:id="1962494707">
      <w:bodyDiv w:val="1"/>
      <w:marLeft w:val="0"/>
      <w:marRight w:val="0"/>
      <w:marTop w:val="0"/>
      <w:marBottom w:val="0"/>
      <w:divBdr>
        <w:top w:val="none" w:sz="0" w:space="0" w:color="auto"/>
        <w:left w:val="none" w:sz="0" w:space="0" w:color="auto"/>
        <w:bottom w:val="none" w:sz="0" w:space="0" w:color="auto"/>
        <w:right w:val="none" w:sz="0" w:space="0" w:color="auto"/>
      </w:divBdr>
    </w:div>
    <w:div w:id="1966934245">
      <w:bodyDiv w:val="1"/>
      <w:marLeft w:val="0"/>
      <w:marRight w:val="0"/>
      <w:marTop w:val="0"/>
      <w:marBottom w:val="0"/>
      <w:divBdr>
        <w:top w:val="none" w:sz="0" w:space="0" w:color="auto"/>
        <w:left w:val="none" w:sz="0" w:space="0" w:color="auto"/>
        <w:bottom w:val="none" w:sz="0" w:space="0" w:color="auto"/>
        <w:right w:val="none" w:sz="0" w:space="0" w:color="auto"/>
      </w:divBdr>
    </w:div>
    <w:div w:id="1967078441">
      <w:bodyDiv w:val="1"/>
      <w:marLeft w:val="0"/>
      <w:marRight w:val="0"/>
      <w:marTop w:val="0"/>
      <w:marBottom w:val="0"/>
      <w:divBdr>
        <w:top w:val="none" w:sz="0" w:space="0" w:color="auto"/>
        <w:left w:val="none" w:sz="0" w:space="0" w:color="auto"/>
        <w:bottom w:val="none" w:sz="0" w:space="0" w:color="auto"/>
        <w:right w:val="none" w:sz="0" w:space="0" w:color="auto"/>
      </w:divBdr>
    </w:div>
    <w:div w:id="1967613409">
      <w:bodyDiv w:val="1"/>
      <w:marLeft w:val="0"/>
      <w:marRight w:val="0"/>
      <w:marTop w:val="0"/>
      <w:marBottom w:val="0"/>
      <w:divBdr>
        <w:top w:val="none" w:sz="0" w:space="0" w:color="auto"/>
        <w:left w:val="none" w:sz="0" w:space="0" w:color="auto"/>
        <w:bottom w:val="none" w:sz="0" w:space="0" w:color="auto"/>
        <w:right w:val="none" w:sz="0" w:space="0" w:color="auto"/>
      </w:divBdr>
    </w:div>
    <w:div w:id="1967924724">
      <w:bodyDiv w:val="1"/>
      <w:marLeft w:val="0"/>
      <w:marRight w:val="0"/>
      <w:marTop w:val="0"/>
      <w:marBottom w:val="0"/>
      <w:divBdr>
        <w:top w:val="none" w:sz="0" w:space="0" w:color="auto"/>
        <w:left w:val="none" w:sz="0" w:space="0" w:color="auto"/>
        <w:bottom w:val="none" w:sz="0" w:space="0" w:color="auto"/>
        <w:right w:val="none" w:sz="0" w:space="0" w:color="auto"/>
      </w:divBdr>
    </w:div>
    <w:div w:id="1968775361">
      <w:bodyDiv w:val="1"/>
      <w:marLeft w:val="0"/>
      <w:marRight w:val="0"/>
      <w:marTop w:val="0"/>
      <w:marBottom w:val="0"/>
      <w:divBdr>
        <w:top w:val="none" w:sz="0" w:space="0" w:color="auto"/>
        <w:left w:val="none" w:sz="0" w:space="0" w:color="auto"/>
        <w:bottom w:val="none" w:sz="0" w:space="0" w:color="auto"/>
        <w:right w:val="none" w:sz="0" w:space="0" w:color="auto"/>
      </w:divBdr>
    </w:div>
    <w:div w:id="1969504098">
      <w:bodyDiv w:val="1"/>
      <w:marLeft w:val="0"/>
      <w:marRight w:val="0"/>
      <w:marTop w:val="0"/>
      <w:marBottom w:val="0"/>
      <w:divBdr>
        <w:top w:val="none" w:sz="0" w:space="0" w:color="auto"/>
        <w:left w:val="none" w:sz="0" w:space="0" w:color="auto"/>
        <w:bottom w:val="none" w:sz="0" w:space="0" w:color="auto"/>
        <w:right w:val="none" w:sz="0" w:space="0" w:color="auto"/>
      </w:divBdr>
    </w:div>
    <w:div w:id="1970086665">
      <w:bodyDiv w:val="1"/>
      <w:marLeft w:val="0"/>
      <w:marRight w:val="0"/>
      <w:marTop w:val="0"/>
      <w:marBottom w:val="0"/>
      <w:divBdr>
        <w:top w:val="none" w:sz="0" w:space="0" w:color="auto"/>
        <w:left w:val="none" w:sz="0" w:space="0" w:color="auto"/>
        <w:bottom w:val="none" w:sz="0" w:space="0" w:color="auto"/>
        <w:right w:val="none" w:sz="0" w:space="0" w:color="auto"/>
      </w:divBdr>
    </w:div>
    <w:div w:id="1971009598">
      <w:bodyDiv w:val="1"/>
      <w:marLeft w:val="0"/>
      <w:marRight w:val="0"/>
      <w:marTop w:val="0"/>
      <w:marBottom w:val="0"/>
      <w:divBdr>
        <w:top w:val="none" w:sz="0" w:space="0" w:color="auto"/>
        <w:left w:val="none" w:sz="0" w:space="0" w:color="auto"/>
        <w:bottom w:val="none" w:sz="0" w:space="0" w:color="auto"/>
        <w:right w:val="none" w:sz="0" w:space="0" w:color="auto"/>
      </w:divBdr>
    </w:div>
    <w:div w:id="1972898387">
      <w:bodyDiv w:val="1"/>
      <w:marLeft w:val="0"/>
      <w:marRight w:val="0"/>
      <w:marTop w:val="0"/>
      <w:marBottom w:val="0"/>
      <w:divBdr>
        <w:top w:val="none" w:sz="0" w:space="0" w:color="auto"/>
        <w:left w:val="none" w:sz="0" w:space="0" w:color="auto"/>
        <w:bottom w:val="none" w:sz="0" w:space="0" w:color="auto"/>
        <w:right w:val="none" w:sz="0" w:space="0" w:color="auto"/>
      </w:divBdr>
    </w:div>
    <w:div w:id="1973558591">
      <w:bodyDiv w:val="1"/>
      <w:marLeft w:val="0"/>
      <w:marRight w:val="0"/>
      <w:marTop w:val="0"/>
      <w:marBottom w:val="0"/>
      <w:divBdr>
        <w:top w:val="none" w:sz="0" w:space="0" w:color="auto"/>
        <w:left w:val="none" w:sz="0" w:space="0" w:color="auto"/>
        <w:bottom w:val="none" w:sz="0" w:space="0" w:color="auto"/>
        <w:right w:val="none" w:sz="0" w:space="0" w:color="auto"/>
      </w:divBdr>
    </w:div>
    <w:div w:id="1973711853">
      <w:bodyDiv w:val="1"/>
      <w:marLeft w:val="0"/>
      <w:marRight w:val="0"/>
      <w:marTop w:val="0"/>
      <w:marBottom w:val="0"/>
      <w:divBdr>
        <w:top w:val="none" w:sz="0" w:space="0" w:color="auto"/>
        <w:left w:val="none" w:sz="0" w:space="0" w:color="auto"/>
        <w:bottom w:val="none" w:sz="0" w:space="0" w:color="auto"/>
        <w:right w:val="none" w:sz="0" w:space="0" w:color="auto"/>
      </w:divBdr>
    </w:div>
    <w:div w:id="1974747433">
      <w:bodyDiv w:val="1"/>
      <w:marLeft w:val="0"/>
      <w:marRight w:val="0"/>
      <w:marTop w:val="0"/>
      <w:marBottom w:val="0"/>
      <w:divBdr>
        <w:top w:val="none" w:sz="0" w:space="0" w:color="auto"/>
        <w:left w:val="none" w:sz="0" w:space="0" w:color="auto"/>
        <w:bottom w:val="none" w:sz="0" w:space="0" w:color="auto"/>
        <w:right w:val="none" w:sz="0" w:space="0" w:color="auto"/>
      </w:divBdr>
    </w:div>
    <w:div w:id="1975215825">
      <w:bodyDiv w:val="1"/>
      <w:marLeft w:val="0"/>
      <w:marRight w:val="0"/>
      <w:marTop w:val="0"/>
      <w:marBottom w:val="0"/>
      <w:divBdr>
        <w:top w:val="none" w:sz="0" w:space="0" w:color="auto"/>
        <w:left w:val="none" w:sz="0" w:space="0" w:color="auto"/>
        <w:bottom w:val="none" w:sz="0" w:space="0" w:color="auto"/>
        <w:right w:val="none" w:sz="0" w:space="0" w:color="auto"/>
      </w:divBdr>
    </w:div>
    <w:div w:id="1976250580">
      <w:bodyDiv w:val="1"/>
      <w:marLeft w:val="0"/>
      <w:marRight w:val="0"/>
      <w:marTop w:val="0"/>
      <w:marBottom w:val="0"/>
      <w:divBdr>
        <w:top w:val="none" w:sz="0" w:space="0" w:color="auto"/>
        <w:left w:val="none" w:sz="0" w:space="0" w:color="auto"/>
        <w:bottom w:val="none" w:sz="0" w:space="0" w:color="auto"/>
        <w:right w:val="none" w:sz="0" w:space="0" w:color="auto"/>
      </w:divBdr>
    </w:div>
    <w:div w:id="1976254198">
      <w:bodyDiv w:val="1"/>
      <w:marLeft w:val="0"/>
      <w:marRight w:val="0"/>
      <w:marTop w:val="0"/>
      <w:marBottom w:val="0"/>
      <w:divBdr>
        <w:top w:val="none" w:sz="0" w:space="0" w:color="auto"/>
        <w:left w:val="none" w:sz="0" w:space="0" w:color="auto"/>
        <w:bottom w:val="none" w:sz="0" w:space="0" w:color="auto"/>
        <w:right w:val="none" w:sz="0" w:space="0" w:color="auto"/>
      </w:divBdr>
    </w:div>
    <w:div w:id="1977250972">
      <w:bodyDiv w:val="1"/>
      <w:marLeft w:val="0"/>
      <w:marRight w:val="0"/>
      <w:marTop w:val="0"/>
      <w:marBottom w:val="0"/>
      <w:divBdr>
        <w:top w:val="none" w:sz="0" w:space="0" w:color="auto"/>
        <w:left w:val="none" w:sz="0" w:space="0" w:color="auto"/>
        <w:bottom w:val="none" w:sz="0" w:space="0" w:color="auto"/>
        <w:right w:val="none" w:sz="0" w:space="0" w:color="auto"/>
      </w:divBdr>
    </w:div>
    <w:div w:id="1978955295">
      <w:bodyDiv w:val="1"/>
      <w:marLeft w:val="0"/>
      <w:marRight w:val="0"/>
      <w:marTop w:val="0"/>
      <w:marBottom w:val="0"/>
      <w:divBdr>
        <w:top w:val="none" w:sz="0" w:space="0" w:color="auto"/>
        <w:left w:val="none" w:sz="0" w:space="0" w:color="auto"/>
        <w:bottom w:val="none" w:sz="0" w:space="0" w:color="auto"/>
        <w:right w:val="none" w:sz="0" w:space="0" w:color="auto"/>
      </w:divBdr>
    </w:div>
    <w:div w:id="1979070223">
      <w:bodyDiv w:val="1"/>
      <w:marLeft w:val="0"/>
      <w:marRight w:val="0"/>
      <w:marTop w:val="0"/>
      <w:marBottom w:val="0"/>
      <w:divBdr>
        <w:top w:val="none" w:sz="0" w:space="0" w:color="auto"/>
        <w:left w:val="none" w:sz="0" w:space="0" w:color="auto"/>
        <w:bottom w:val="none" w:sz="0" w:space="0" w:color="auto"/>
        <w:right w:val="none" w:sz="0" w:space="0" w:color="auto"/>
      </w:divBdr>
    </w:div>
    <w:div w:id="1979409687">
      <w:bodyDiv w:val="1"/>
      <w:marLeft w:val="0"/>
      <w:marRight w:val="0"/>
      <w:marTop w:val="0"/>
      <w:marBottom w:val="0"/>
      <w:divBdr>
        <w:top w:val="none" w:sz="0" w:space="0" w:color="auto"/>
        <w:left w:val="none" w:sz="0" w:space="0" w:color="auto"/>
        <w:bottom w:val="none" w:sz="0" w:space="0" w:color="auto"/>
        <w:right w:val="none" w:sz="0" w:space="0" w:color="auto"/>
      </w:divBdr>
    </w:div>
    <w:div w:id="1979533026">
      <w:bodyDiv w:val="1"/>
      <w:marLeft w:val="0"/>
      <w:marRight w:val="0"/>
      <w:marTop w:val="0"/>
      <w:marBottom w:val="0"/>
      <w:divBdr>
        <w:top w:val="none" w:sz="0" w:space="0" w:color="auto"/>
        <w:left w:val="none" w:sz="0" w:space="0" w:color="auto"/>
        <w:bottom w:val="none" w:sz="0" w:space="0" w:color="auto"/>
        <w:right w:val="none" w:sz="0" w:space="0" w:color="auto"/>
      </w:divBdr>
    </w:div>
    <w:div w:id="1980257606">
      <w:bodyDiv w:val="1"/>
      <w:marLeft w:val="0"/>
      <w:marRight w:val="0"/>
      <w:marTop w:val="0"/>
      <w:marBottom w:val="0"/>
      <w:divBdr>
        <w:top w:val="none" w:sz="0" w:space="0" w:color="auto"/>
        <w:left w:val="none" w:sz="0" w:space="0" w:color="auto"/>
        <w:bottom w:val="none" w:sz="0" w:space="0" w:color="auto"/>
        <w:right w:val="none" w:sz="0" w:space="0" w:color="auto"/>
      </w:divBdr>
    </w:div>
    <w:div w:id="1980260706">
      <w:bodyDiv w:val="1"/>
      <w:marLeft w:val="0"/>
      <w:marRight w:val="0"/>
      <w:marTop w:val="0"/>
      <w:marBottom w:val="0"/>
      <w:divBdr>
        <w:top w:val="none" w:sz="0" w:space="0" w:color="auto"/>
        <w:left w:val="none" w:sz="0" w:space="0" w:color="auto"/>
        <w:bottom w:val="none" w:sz="0" w:space="0" w:color="auto"/>
        <w:right w:val="none" w:sz="0" w:space="0" w:color="auto"/>
      </w:divBdr>
    </w:div>
    <w:div w:id="1981111248">
      <w:bodyDiv w:val="1"/>
      <w:marLeft w:val="0"/>
      <w:marRight w:val="0"/>
      <w:marTop w:val="0"/>
      <w:marBottom w:val="0"/>
      <w:divBdr>
        <w:top w:val="none" w:sz="0" w:space="0" w:color="auto"/>
        <w:left w:val="none" w:sz="0" w:space="0" w:color="auto"/>
        <w:bottom w:val="none" w:sz="0" w:space="0" w:color="auto"/>
        <w:right w:val="none" w:sz="0" w:space="0" w:color="auto"/>
      </w:divBdr>
    </w:div>
    <w:div w:id="1981423042">
      <w:bodyDiv w:val="1"/>
      <w:marLeft w:val="0"/>
      <w:marRight w:val="0"/>
      <w:marTop w:val="0"/>
      <w:marBottom w:val="0"/>
      <w:divBdr>
        <w:top w:val="none" w:sz="0" w:space="0" w:color="auto"/>
        <w:left w:val="none" w:sz="0" w:space="0" w:color="auto"/>
        <w:bottom w:val="none" w:sz="0" w:space="0" w:color="auto"/>
        <w:right w:val="none" w:sz="0" w:space="0" w:color="auto"/>
      </w:divBdr>
    </w:div>
    <w:div w:id="1983387877">
      <w:bodyDiv w:val="1"/>
      <w:marLeft w:val="0"/>
      <w:marRight w:val="0"/>
      <w:marTop w:val="0"/>
      <w:marBottom w:val="0"/>
      <w:divBdr>
        <w:top w:val="none" w:sz="0" w:space="0" w:color="auto"/>
        <w:left w:val="none" w:sz="0" w:space="0" w:color="auto"/>
        <w:bottom w:val="none" w:sz="0" w:space="0" w:color="auto"/>
        <w:right w:val="none" w:sz="0" w:space="0" w:color="auto"/>
      </w:divBdr>
    </w:div>
    <w:div w:id="1984112405">
      <w:bodyDiv w:val="1"/>
      <w:marLeft w:val="0"/>
      <w:marRight w:val="0"/>
      <w:marTop w:val="0"/>
      <w:marBottom w:val="0"/>
      <w:divBdr>
        <w:top w:val="none" w:sz="0" w:space="0" w:color="auto"/>
        <w:left w:val="none" w:sz="0" w:space="0" w:color="auto"/>
        <w:bottom w:val="none" w:sz="0" w:space="0" w:color="auto"/>
        <w:right w:val="none" w:sz="0" w:space="0" w:color="auto"/>
      </w:divBdr>
    </w:div>
    <w:div w:id="1984120177">
      <w:bodyDiv w:val="1"/>
      <w:marLeft w:val="0"/>
      <w:marRight w:val="0"/>
      <w:marTop w:val="0"/>
      <w:marBottom w:val="0"/>
      <w:divBdr>
        <w:top w:val="none" w:sz="0" w:space="0" w:color="auto"/>
        <w:left w:val="none" w:sz="0" w:space="0" w:color="auto"/>
        <w:bottom w:val="none" w:sz="0" w:space="0" w:color="auto"/>
        <w:right w:val="none" w:sz="0" w:space="0" w:color="auto"/>
      </w:divBdr>
    </w:div>
    <w:div w:id="1984386154">
      <w:bodyDiv w:val="1"/>
      <w:marLeft w:val="0"/>
      <w:marRight w:val="0"/>
      <w:marTop w:val="0"/>
      <w:marBottom w:val="0"/>
      <w:divBdr>
        <w:top w:val="none" w:sz="0" w:space="0" w:color="auto"/>
        <w:left w:val="none" w:sz="0" w:space="0" w:color="auto"/>
        <w:bottom w:val="none" w:sz="0" w:space="0" w:color="auto"/>
        <w:right w:val="none" w:sz="0" w:space="0" w:color="auto"/>
      </w:divBdr>
    </w:div>
    <w:div w:id="1984697933">
      <w:bodyDiv w:val="1"/>
      <w:marLeft w:val="0"/>
      <w:marRight w:val="0"/>
      <w:marTop w:val="0"/>
      <w:marBottom w:val="0"/>
      <w:divBdr>
        <w:top w:val="none" w:sz="0" w:space="0" w:color="auto"/>
        <w:left w:val="none" w:sz="0" w:space="0" w:color="auto"/>
        <w:bottom w:val="none" w:sz="0" w:space="0" w:color="auto"/>
        <w:right w:val="none" w:sz="0" w:space="0" w:color="auto"/>
      </w:divBdr>
    </w:div>
    <w:div w:id="1985698672">
      <w:bodyDiv w:val="1"/>
      <w:marLeft w:val="0"/>
      <w:marRight w:val="0"/>
      <w:marTop w:val="0"/>
      <w:marBottom w:val="0"/>
      <w:divBdr>
        <w:top w:val="none" w:sz="0" w:space="0" w:color="auto"/>
        <w:left w:val="none" w:sz="0" w:space="0" w:color="auto"/>
        <w:bottom w:val="none" w:sz="0" w:space="0" w:color="auto"/>
        <w:right w:val="none" w:sz="0" w:space="0" w:color="auto"/>
      </w:divBdr>
    </w:div>
    <w:div w:id="1986424350">
      <w:bodyDiv w:val="1"/>
      <w:marLeft w:val="0"/>
      <w:marRight w:val="0"/>
      <w:marTop w:val="0"/>
      <w:marBottom w:val="0"/>
      <w:divBdr>
        <w:top w:val="none" w:sz="0" w:space="0" w:color="auto"/>
        <w:left w:val="none" w:sz="0" w:space="0" w:color="auto"/>
        <w:bottom w:val="none" w:sz="0" w:space="0" w:color="auto"/>
        <w:right w:val="none" w:sz="0" w:space="0" w:color="auto"/>
      </w:divBdr>
    </w:div>
    <w:div w:id="1987198752">
      <w:bodyDiv w:val="1"/>
      <w:marLeft w:val="0"/>
      <w:marRight w:val="0"/>
      <w:marTop w:val="0"/>
      <w:marBottom w:val="0"/>
      <w:divBdr>
        <w:top w:val="none" w:sz="0" w:space="0" w:color="auto"/>
        <w:left w:val="none" w:sz="0" w:space="0" w:color="auto"/>
        <w:bottom w:val="none" w:sz="0" w:space="0" w:color="auto"/>
        <w:right w:val="none" w:sz="0" w:space="0" w:color="auto"/>
      </w:divBdr>
    </w:div>
    <w:div w:id="1987589669">
      <w:bodyDiv w:val="1"/>
      <w:marLeft w:val="0"/>
      <w:marRight w:val="0"/>
      <w:marTop w:val="0"/>
      <w:marBottom w:val="0"/>
      <w:divBdr>
        <w:top w:val="none" w:sz="0" w:space="0" w:color="auto"/>
        <w:left w:val="none" w:sz="0" w:space="0" w:color="auto"/>
        <w:bottom w:val="none" w:sz="0" w:space="0" w:color="auto"/>
        <w:right w:val="none" w:sz="0" w:space="0" w:color="auto"/>
      </w:divBdr>
    </w:div>
    <w:div w:id="1990135982">
      <w:bodyDiv w:val="1"/>
      <w:marLeft w:val="0"/>
      <w:marRight w:val="0"/>
      <w:marTop w:val="0"/>
      <w:marBottom w:val="0"/>
      <w:divBdr>
        <w:top w:val="none" w:sz="0" w:space="0" w:color="auto"/>
        <w:left w:val="none" w:sz="0" w:space="0" w:color="auto"/>
        <w:bottom w:val="none" w:sz="0" w:space="0" w:color="auto"/>
        <w:right w:val="none" w:sz="0" w:space="0" w:color="auto"/>
      </w:divBdr>
    </w:div>
    <w:div w:id="1990743895">
      <w:bodyDiv w:val="1"/>
      <w:marLeft w:val="0"/>
      <w:marRight w:val="0"/>
      <w:marTop w:val="0"/>
      <w:marBottom w:val="0"/>
      <w:divBdr>
        <w:top w:val="none" w:sz="0" w:space="0" w:color="auto"/>
        <w:left w:val="none" w:sz="0" w:space="0" w:color="auto"/>
        <w:bottom w:val="none" w:sz="0" w:space="0" w:color="auto"/>
        <w:right w:val="none" w:sz="0" w:space="0" w:color="auto"/>
      </w:divBdr>
    </w:div>
    <w:div w:id="1991713307">
      <w:bodyDiv w:val="1"/>
      <w:marLeft w:val="0"/>
      <w:marRight w:val="0"/>
      <w:marTop w:val="0"/>
      <w:marBottom w:val="0"/>
      <w:divBdr>
        <w:top w:val="none" w:sz="0" w:space="0" w:color="auto"/>
        <w:left w:val="none" w:sz="0" w:space="0" w:color="auto"/>
        <w:bottom w:val="none" w:sz="0" w:space="0" w:color="auto"/>
        <w:right w:val="none" w:sz="0" w:space="0" w:color="auto"/>
      </w:divBdr>
    </w:div>
    <w:div w:id="1992906870">
      <w:bodyDiv w:val="1"/>
      <w:marLeft w:val="0"/>
      <w:marRight w:val="0"/>
      <w:marTop w:val="0"/>
      <w:marBottom w:val="0"/>
      <w:divBdr>
        <w:top w:val="none" w:sz="0" w:space="0" w:color="auto"/>
        <w:left w:val="none" w:sz="0" w:space="0" w:color="auto"/>
        <w:bottom w:val="none" w:sz="0" w:space="0" w:color="auto"/>
        <w:right w:val="none" w:sz="0" w:space="0" w:color="auto"/>
      </w:divBdr>
    </w:div>
    <w:div w:id="1992978997">
      <w:bodyDiv w:val="1"/>
      <w:marLeft w:val="0"/>
      <w:marRight w:val="0"/>
      <w:marTop w:val="0"/>
      <w:marBottom w:val="0"/>
      <w:divBdr>
        <w:top w:val="none" w:sz="0" w:space="0" w:color="auto"/>
        <w:left w:val="none" w:sz="0" w:space="0" w:color="auto"/>
        <w:bottom w:val="none" w:sz="0" w:space="0" w:color="auto"/>
        <w:right w:val="none" w:sz="0" w:space="0" w:color="auto"/>
      </w:divBdr>
    </w:div>
    <w:div w:id="1993631705">
      <w:bodyDiv w:val="1"/>
      <w:marLeft w:val="0"/>
      <w:marRight w:val="0"/>
      <w:marTop w:val="0"/>
      <w:marBottom w:val="0"/>
      <w:divBdr>
        <w:top w:val="none" w:sz="0" w:space="0" w:color="auto"/>
        <w:left w:val="none" w:sz="0" w:space="0" w:color="auto"/>
        <w:bottom w:val="none" w:sz="0" w:space="0" w:color="auto"/>
        <w:right w:val="none" w:sz="0" w:space="0" w:color="auto"/>
      </w:divBdr>
    </w:div>
    <w:div w:id="1994023775">
      <w:bodyDiv w:val="1"/>
      <w:marLeft w:val="0"/>
      <w:marRight w:val="0"/>
      <w:marTop w:val="0"/>
      <w:marBottom w:val="0"/>
      <w:divBdr>
        <w:top w:val="none" w:sz="0" w:space="0" w:color="auto"/>
        <w:left w:val="none" w:sz="0" w:space="0" w:color="auto"/>
        <w:bottom w:val="none" w:sz="0" w:space="0" w:color="auto"/>
        <w:right w:val="none" w:sz="0" w:space="0" w:color="auto"/>
      </w:divBdr>
    </w:div>
    <w:div w:id="1994985145">
      <w:bodyDiv w:val="1"/>
      <w:marLeft w:val="0"/>
      <w:marRight w:val="0"/>
      <w:marTop w:val="0"/>
      <w:marBottom w:val="0"/>
      <w:divBdr>
        <w:top w:val="none" w:sz="0" w:space="0" w:color="auto"/>
        <w:left w:val="none" w:sz="0" w:space="0" w:color="auto"/>
        <w:bottom w:val="none" w:sz="0" w:space="0" w:color="auto"/>
        <w:right w:val="none" w:sz="0" w:space="0" w:color="auto"/>
      </w:divBdr>
    </w:div>
    <w:div w:id="1996714978">
      <w:bodyDiv w:val="1"/>
      <w:marLeft w:val="0"/>
      <w:marRight w:val="0"/>
      <w:marTop w:val="0"/>
      <w:marBottom w:val="0"/>
      <w:divBdr>
        <w:top w:val="none" w:sz="0" w:space="0" w:color="auto"/>
        <w:left w:val="none" w:sz="0" w:space="0" w:color="auto"/>
        <w:bottom w:val="none" w:sz="0" w:space="0" w:color="auto"/>
        <w:right w:val="none" w:sz="0" w:space="0" w:color="auto"/>
      </w:divBdr>
    </w:div>
    <w:div w:id="1997300637">
      <w:bodyDiv w:val="1"/>
      <w:marLeft w:val="0"/>
      <w:marRight w:val="0"/>
      <w:marTop w:val="0"/>
      <w:marBottom w:val="0"/>
      <w:divBdr>
        <w:top w:val="none" w:sz="0" w:space="0" w:color="auto"/>
        <w:left w:val="none" w:sz="0" w:space="0" w:color="auto"/>
        <w:bottom w:val="none" w:sz="0" w:space="0" w:color="auto"/>
        <w:right w:val="none" w:sz="0" w:space="0" w:color="auto"/>
      </w:divBdr>
    </w:div>
    <w:div w:id="1999074742">
      <w:bodyDiv w:val="1"/>
      <w:marLeft w:val="0"/>
      <w:marRight w:val="0"/>
      <w:marTop w:val="0"/>
      <w:marBottom w:val="0"/>
      <w:divBdr>
        <w:top w:val="none" w:sz="0" w:space="0" w:color="auto"/>
        <w:left w:val="none" w:sz="0" w:space="0" w:color="auto"/>
        <w:bottom w:val="none" w:sz="0" w:space="0" w:color="auto"/>
        <w:right w:val="none" w:sz="0" w:space="0" w:color="auto"/>
      </w:divBdr>
    </w:div>
    <w:div w:id="1999726716">
      <w:bodyDiv w:val="1"/>
      <w:marLeft w:val="0"/>
      <w:marRight w:val="0"/>
      <w:marTop w:val="0"/>
      <w:marBottom w:val="0"/>
      <w:divBdr>
        <w:top w:val="none" w:sz="0" w:space="0" w:color="auto"/>
        <w:left w:val="none" w:sz="0" w:space="0" w:color="auto"/>
        <w:bottom w:val="none" w:sz="0" w:space="0" w:color="auto"/>
        <w:right w:val="none" w:sz="0" w:space="0" w:color="auto"/>
      </w:divBdr>
    </w:div>
    <w:div w:id="2000495904">
      <w:bodyDiv w:val="1"/>
      <w:marLeft w:val="0"/>
      <w:marRight w:val="0"/>
      <w:marTop w:val="0"/>
      <w:marBottom w:val="0"/>
      <w:divBdr>
        <w:top w:val="none" w:sz="0" w:space="0" w:color="auto"/>
        <w:left w:val="none" w:sz="0" w:space="0" w:color="auto"/>
        <w:bottom w:val="none" w:sz="0" w:space="0" w:color="auto"/>
        <w:right w:val="none" w:sz="0" w:space="0" w:color="auto"/>
      </w:divBdr>
    </w:div>
    <w:div w:id="2002538858">
      <w:bodyDiv w:val="1"/>
      <w:marLeft w:val="0"/>
      <w:marRight w:val="0"/>
      <w:marTop w:val="0"/>
      <w:marBottom w:val="0"/>
      <w:divBdr>
        <w:top w:val="none" w:sz="0" w:space="0" w:color="auto"/>
        <w:left w:val="none" w:sz="0" w:space="0" w:color="auto"/>
        <w:bottom w:val="none" w:sz="0" w:space="0" w:color="auto"/>
        <w:right w:val="none" w:sz="0" w:space="0" w:color="auto"/>
      </w:divBdr>
    </w:div>
    <w:div w:id="2002848066">
      <w:bodyDiv w:val="1"/>
      <w:marLeft w:val="0"/>
      <w:marRight w:val="0"/>
      <w:marTop w:val="0"/>
      <w:marBottom w:val="0"/>
      <w:divBdr>
        <w:top w:val="none" w:sz="0" w:space="0" w:color="auto"/>
        <w:left w:val="none" w:sz="0" w:space="0" w:color="auto"/>
        <w:bottom w:val="none" w:sz="0" w:space="0" w:color="auto"/>
        <w:right w:val="none" w:sz="0" w:space="0" w:color="auto"/>
      </w:divBdr>
    </w:div>
    <w:div w:id="2004042511">
      <w:bodyDiv w:val="1"/>
      <w:marLeft w:val="0"/>
      <w:marRight w:val="0"/>
      <w:marTop w:val="0"/>
      <w:marBottom w:val="0"/>
      <w:divBdr>
        <w:top w:val="none" w:sz="0" w:space="0" w:color="auto"/>
        <w:left w:val="none" w:sz="0" w:space="0" w:color="auto"/>
        <w:bottom w:val="none" w:sz="0" w:space="0" w:color="auto"/>
        <w:right w:val="none" w:sz="0" w:space="0" w:color="auto"/>
      </w:divBdr>
    </w:div>
    <w:div w:id="2004508641">
      <w:bodyDiv w:val="1"/>
      <w:marLeft w:val="0"/>
      <w:marRight w:val="0"/>
      <w:marTop w:val="0"/>
      <w:marBottom w:val="0"/>
      <w:divBdr>
        <w:top w:val="none" w:sz="0" w:space="0" w:color="auto"/>
        <w:left w:val="none" w:sz="0" w:space="0" w:color="auto"/>
        <w:bottom w:val="none" w:sz="0" w:space="0" w:color="auto"/>
        <w:right w:val="none" w:sz="0" w:space="0" w:color="auto"/>
      </w:divBdr>
    </w:div>
    <w:div w:id="2005274819">
      <w:bodyDiv w:val="1"/>
      <w:marLeft w:val="0"/>
      <w:marRight w:val="0"/>
      <w:marTop w:val="0"/>
      <w:marBottom w:val="0"/>
      <w:divBdr>
        <w:top w:val="none" w:sz="0" w:space="0" w:color="auto"/>
        <w:left w:val="none" w:sz="0" w:space="0" w:color="auto"/>
        <w:bottom w:val="none" w:sz="0" w:space="0" w:color="auto"/>
        <w:right w:val="none" w:sz="0" w:space="0" w:color="auto"/>
      </w:divBdr>
    </w:div>
    <w:div w:id="2005471997">
      <w:bodyDiv w:val="1"/>
      <w:marLeft w:val="0"/>
      <w:marRight w:val="0"/>
      <w:marTop w:val="0"/>
      <w:marBottom w:val="0"/>
      <w:divBdr>
        <w:top w:val="none" w:sz="0" w:space="0" w:color="auto"/>
        <w:left w:val="none" w:sz="0" w:space="0" w:color="auto"/>
        <w:bottom w:val="none" w:sz="0" w:space="0" w:color="auto"/>
        <w:right w:val="none" w:sz="0" w:space="0" w:color="auto"/>
      </w:divBdr>
    </w:div>
    <w:div w:id="2006202160">
      <w:bodyDiv w:val="1"/>
      <w:marLeft w:val="0"/>
      <w:marRight w:val="0"/>
      <w:marTop w:val="0"/>
      <w:marBottom w:val="0"/>
      <w:divBdr>
        <w:top w:val="none" w:sz="0" w:space="0" w:color="auto"/>
        <w:left w:val="none" w:sz="0" w:space="0" w:color="auto"/>
        <w:bottom w:val="none" w:sz="0" w:space="0" w:color="auto"/>
        <w:right w:val="none" w:sz="0" w:space="0" w:color="auto"/>
      </w:divBdr>
    </w:div>
    <w:div w:id="2008820827">
      <w:bodyDiv w:val="1"/>
      <w:marLeft w:val="0"/>
      <w:marRight w:val="0"/>
      <w:marTop w:val="0"/>
      <w:marBottom w:val="0"/>
      <w:divBdr>
        <w:top w:val="none" w:sz="0" w:space="0" w:color="auto"/>
        <w:left w:val="none" w:sz="0" w:space="0" w:color="auto"/>
        <w:bottom w:val="none" w:sz="0" w:space="0" w:color="auto"/>
        <w:right w:val="none" w:sz="0" w:space="0" w:color="auto"/>
      </w:divBdr>
    </w:div>
    <w:div w:id="2009288641">
      <w:bodyDiv w:val="1"/>
      <w:marLeft w:val="0"/>
      <w:marRight w:val="0"/>
      <w:marTop w:val="0"/>
      <w:marBottom w:val="0"/>
      <w:divBdr>
        <w:top w:val="none" w:sz="0" w:space="0" w:color="auto"/>
        <w:left w:val="none" w:sz="0" w:space="0" w:color="auto"/>
        <w:bottom w:val="none" w:sz="0" w:space="0" w:color="auto"/>
        <w:right w:val="none" w:sz="0" w:space="0" w:color="auto"/>
      </w:divBdr>
    </w:div>
    <w:div w:id="2009867538">
      <w:bodyDiv w:val="1"/>
      <w:marLeft w:val="0"/>
      <w:marRight w:val="0"/>
      <w:marTop w:val="0"/>
      <w:marBottom w:val="0"/>
      <w:divBdr>
        <w:top w:val="none" w:sz="0" w:space="0" w:color="auto"/>
        <w:left w:val="none" w:sz="0" w:space="0" w:color="auto"/>
        <w:bottom w:val="none" w:sz="0" w:space="0" w:color="auto"/>
        <w:right w:val="none" w:sz="0" w:space="0" w:color="auto"/>
      </w:divBdr>
    </w:div>
    <w:div w:id="2010324681">
      <w:bodyDiv w:val="1"/>
      <w:marLeft w:val="0"/>
      <w:marRight w:val="0"/>
      <w:marTop w:val="0"/>
      <w:marBottom w:val="0"/>
      <w:divBdr>
        <w:top w:val="none" w:sz="0" w:space="0" w:color="auto"/>
        <w:left w:val="none" w:sz="0" w:space="0" w:color="auto"/>
        <w:bottom w:val="none" w:sz="0" w:space="0" w:color="auto"/>
        <w:right w:val="none" w:sz="0" w:space="0" w:color="auto"/>
      </w:divBdr>
    </w:div>
    <w:div w:id="2012247011">
      <w:bodyDiv w:val="1"/>
      <w:marLeft w:val="0"/>
      <w:marRight w:val="0"/>
      <w:marTop w:val="0"/>
      <w:marBottom w:val="0"/>
      <w:divBdr>
        <w:top w:val="none" w:sz="0" w:space="0" w:color="auto"/>
        <w:left w:val="none" w:sz="0" w:space="0" w:color="auto"/>
        <w:bottom w:val="none" w:sz="0" w:space="0" w:color="auto"/>
        <w:right w:val="none" w:sz="0" w:space="0" w:color="auto"/>
      </w:divBdr>
    </w:div>
    <w:div w:id="2012950525">
      <w:bodyDiv w:val="1"/>
      <w:marLeft w:val="0"/>
      <w:marRight w:val="0"/>
      <w:marTop w:val="0"/>
      <w:marBottom w:val="0"/>
      <w:divBdr>
        <w:top w:val="none" w:sz="0" w:space="0" w:color="auto"/>
        <w:left w:val="none" w:sz="0" w:space="0" w:color="auto"/>
        <w:bottom w:val="none" w:sz="0" w:space="0" w:color="auto"/>
        <w:right w:val="none" w:sz="0" w:space="0" w:color="auto"/>
      </w:divBdr>
    </w:div>
    <w:div w:id="2013950586">
      <w:bodyDiv w:val="1"/>
      <w:marLeft w:val="0"/>
      <w:marRight w:val="0"/>
      <w:marTop w:val="0"/>
      <w:marBottom w:val="0"/>
      <w:divBdr>
        <w:top w:val="none" w:sz="0" w:space="0" w:color="auto"/>
        <w:left w:val="none" w:sz="0" w:space="0" w:color="auto"/>
        <w:bottom w:val="none" w:sz="0" w:space="0" w:color="auto"/>
        <w:right w:val="none" w:sz="0" w:space="0" w:color="auto"/>
      </w:divBdr>
    </w:div>
    <w:div w:id="2014407400">
      <w:bodyDiv w:val="1"/>
      <w:marLeft w:val="0"/>
      <w:marRight w:val="0"/>
      <w:marTop w:val="0"/>
      <w:marBottom w:val="0"/>
      <w:divBdr>
        <w:top w:val="none" w:sz="0" w:space="0" w:color="auto"/>
        <w:left w:val="none" w:sz="0" w:space="0" w:color="auto"/>
        <w:bottom w:val="none" w:sz="0" w:space="0" w:color="auto"/>
        <w:right w:val="none" w:sz="0" w:space="0" w:color="auto"/>
      </w:divBdr>
    </w:div>
    <w:div w:id="2016033296">
      <w:bodyDiv w:val="1"/>
      <w:marLeft w:val="0"/>
      <w:marRight w:val="0"/>
      <w:marTop w:val="0"/>
      <w:marBottom w:val="0"/>
      <w:divBdr>
        <w:top w:val="none" w:sz="0" w:space="0" w:color="auto"/>
        <w:left w:val="none" w:sz="0" w:space="0" w:color="auto"/>
        <w:bottom w:val="none" w:sz="0" w:space="0" w:color="auto"/>
        <w:right w:val="none" w:sz="0" w:space="0" w:color="auto"/>
      </w:divBdr>
    </w:div>
    <w:div w:id="2020082765">
      <w:bodyDiv w:val="1"/>
      <w:marLeft w:val="0"/>
      <w:marRight w:val="0"/>
      <w:marTop w:val="0"/>
      <w:marBottom w:val="0"/>
      <w:divBdr>
        <w:top w:val="none" w:sz="0" w:space="0" w:color="auto"/>
        <w:left w:val="none" w:sz="0" w:space="0" w:color="auto"/>
        <w:bottom w:val="none" w:sz="0" w:space="0" w:color="auto"/>
        <w:right w:val="none" w:sz="0" w:space="0" w:color="auto"/>
      </w:divBdr>
    </w:div>
    <w:div w:id="2020497671">
      <w:bodyDiv w:val="1"/>
      <w:marLeft w:val="0"/>
      <w:marRight w:val="0"/>
      <w:marTop w:val="0"/>
      <w:marBottom w:val="0"/>
      <w:divBdr>
        <w:top w:val="none" w:sz="0" w:space="0" w:color="auto"/>
        <w:left w:val="none" w:sz="0" w:space="0" w:color="auto"/>
        <w:bottom w:val="none" w:sz="0" w:space="0" w:color="auto"/>
        <w:right w:val="none" w:sz="0" w:space="0" w:color="auto"/>
      </w:divBdr>
    </w:div>
    <w:div w:id="2021462924">
      <w:bodyDiv w:val="1"/>
      <w:marLeft w:val="0"/>
      <w:marRight w:val="0"/>
      <w:marTop w:val="0"/>
      <w:marBottom w:val="0"/>
      <w:divBdr>
        <w:top w:val="none" w:sz="0" w:space="0" w:color="auto"/>
        <w:left w:val="none" w:sz="0" w:space="0" w:color="auto"/>
        <w:bottom w:val="none" w:sz="0" w:space="0" w:color="auto"/>
        <w:right w:val="none" w:sz="0" w:space="0" w:color="auto"/>
      </w:divBdr>
    </w:div>
    <w:div w:id="2021464658">
      <w:bodyDiv w:val="1"/>
      <w:marLeft w:val="0"/>
      <w:marRight w:val="0"/>
      <w:marTop w:val="0"/>
      <w:marBottom w:val="0"/>
      <w:divBdr>
        <w:top w:val="none" w:sz="0" w:space="0" w:color="auto"/>
        <w:left w:val="none" w:sz="0" w:space="0" w:color="auto"/>
        <w:bottom w:val="none" w:sz="0" w:space="0" w:color="auto"/>
        <w:right w:val="none" w:sz="0" w:space="0" w:color="auto"/>
      </w:divBdr>
    </w:div>
    <w:div w:id="2022118405">
      <w:bodyDiv w:val="1"/>
      <w:marLeft w:val="0"/>
      <w:marRight w:val="0"/>
      <w:marTop w:val="0"/>
      <w:marBottom w:val="0"/>
      <w:divBdr>
        <w:top w:val="none" w:sz="0" w:space="0" w:color="auto"/>
        <w:left w:val="none" w:sz="0" w:space="0" w:color="auto"/>
        <w:bottom w:val="none" w:sz="0" w:space="0" w:color="auto"/>
        <w:right w:val="none" w:sz="0" w:space="0" w:color="auto"/>
      </w:divBdr>
    </w:div>
    <w:div w:id="2023630295">
      <w:bodyDiv w:val="1"/>
      <w:marLeft w:val="0"/>
      <w:marRight w:val="0"/>
      <w:marTop w:val="0"/>
      <w:marBottom w:val="0"/>
      <w:divBdr>
        <w:top w:val="none" w:sz="0" w:space="0" w:color="auto"/>
        <w:left w:val="none" w:sz="0" w:space="0" w:color="auto"/>
        <w:bottom w:val="none" w:sz="0" w:space="0" w:color="auto"/>
        <w:right w:val="none" w:sz="0" w:space="0" w:color="auto"/>
      </w:divBdr>
    </w:div>
    <w:div w:id="2024279155">
      <w:bodyDiv w:val="1"/>
      <w:marLeft w:val="0"/>
      <w:marRight w:val="0"/>
      <w:marTop w:val="0"/>
      <w:marBottom w:val="0"/>
      <w:divBdr>
        <w:top w:val="none" w:sz="0" w:space="0" w:color="auto"/>
        <w:left w:val="none" w:sz="0" w:space="0" w:color="auto"/>
        <w:bottom w:val="none" w:sz="0" w:space="0" w:color="auto"/>
        <w:right w:val="none" w:sz="0" w:space="0" w:color="auto"/>
      </w:divBdr>
    </w:div>
    <w:div w:id="2024430927">
      <w:bodyDiv w:val="1"/>
      <w:marLeft w:val="0"/>
      <w:marRight w:val="0"/>
      <w:marTop w:val="0"/>
      <w:marBottom w:val="0"/>
      <w:divBdr>
        <w:top w:val="none" w:sz="0" w:space="0" w:color="auto"/>
        <w:left w:val="none" w:sz="0" w:space="0" w:color="auto"/>
        <w:bottom w:val="none" w:sz="0" w:space="0" w:color="auto"/>
        <w:right w:val="none" w:sz="0" w:space="0" w:color="auto"/>
      </w:divBdr>
    </w:div>
    <w:div w:id="2025207627">
      <w:bodyDiv w:val="1"/>
      <w:marLeft w:val="0"/>
      <w:marRight w:val="0"/>
      <w:marTop w:val="0"/>
      <w:marBottom w:val="0"/>
      <w:divBdr>
        <w:top w:val="none" w:sz="0" w:space="0" w:color="auto"/>
        <w:left w:val="none" w:sz="0" w:space="0" w:color="auto"/>
        <w:bottom w:val="none" w:sz="0" w:space="0" w:color="auto"/>
        <w:right w:val="none" w:sz="0" w:space="0" w:color="auto"/>
      </w:divBdr>
    </w:div>
    <w:div w:id="2028603059">
      <w:bodyDiv w:val="1"/>
      <w:marLeft w:val="0"/>
      <w:marRight w:val="0"/>
      <w:marTop w:val="0"/>
      <w:marBottom w:val="0"/>
      <w:divBdr>
        <w:top w:val="none" w:sz="0" w:space="0" w:color="auto"/>
        <w:left w:val="none" w:sz="0" w:space="0" w:color="auto"/>
        <w:bottom w:val="none" w:sz="0" w:space="0" w:color="auto"/>
        <w:right w:val="none" w:sz="0" w:space="0" w:color="auto"/>
      </w:divBdr>
    </w:div>
    <w:div w:id="2028752762">
      <w:bodyDiv w:val="1"/>
      <w:marLeft w:val="0"/>
      <w:marRight w:val="0"/>
      <w:marTop w:val="0"/>
      <w:marBottom w:val="0"/>
      <w:divBdr>
        <w:top w:val="none" w:sz="0" w:space="0" w:color="auto"/>
        <w:left w:val="none" w:sz="0" w:space="0" w:color="auto"/>
        <w:bottom w:val="none" w:sz="0" w:space="0" w:color="auto"/>
        <w:right w:val="none" w:sz="0" w:space="0" w:color="auto"/>
      </w:divBdr>
    </w:div>
    <w:div w:id="2029792134">
      <w:bodyDiv w:val="1"/>
      <w:marLeft w:val="0"/>
      <w:marRight w:val="0"/>
      <w:marTop w:val="0"/>
      <w:marBottom w:val="0"/>
      <w:divBdr>
        <w:top w:val="none" w:sz="0" w:space="0" w:color="auto"/>
        <w:left w:val="none" w:sz="0" w:space="0" w:color="auto"/>
        <w:bottom w:val="none" w:sz="0" w:space="0" w:color="auto"/>
        <w:right w:val="none" w:sz="0" w:space="0" w:color="auto"/>
      </w:divBdr>
    </w:div>
    <w:div w:id="2030449190">
      <w:bodyDiv w:val="1"/>
      <w:marLeft w:val="0"/>
      <w:marRight w:val="0"/>
      <w:marTop w:val="0"/>
      <w:marBottom w:val="0"/>
      <w:divBdr>
        <w:top w:val="none" w:sz="0" w:space="0" w:color="auto"/>
        <w:left w:val="none" w:sz="0" w:space="0" w:color="auto"/>
        <w:bottom w:val="none" w:sz="0" w:space="0" w:color="auto"/>
        <w:right w:val="none" w:sz="0" w:space="0" w:color="auto"/>
      </w:divBdr>
    </w:div>
    <w:div w:id="2031367259">
      <w:bodyDiv w:val="1"/>
      <w:marLeft w:val="0"/>
      <w:marRight w:val="0"/>
      <w:marTop w:val="0"/>
      <w:marBottom w:val="0"/>
      <w:divBdr>
        <w:top w:val="none" w:sz="0" w:space="0" w:color="auto"/>
        <w:left w:val="none" w:sz="0" w:space="0" w:color="auto"/>
        <w:bottom w:val="none" w:sz="0" w:space="0" w:color="auto"/>
        <w:right w:val="none" w:sz="0" w:space="0" w:color="auto"/>
      </w:divBdr>
    </w:div>
    <w:div w:id="2032609842">
      <w:bodyDiv w:val="1"/>
      <w:marLeft w:val="0"/>
      <w:marRight w:val="0"/>
      <w:marTop w:val="0"/>
      <w:marBottom w:val="0"/>
      <w:divBdr>
        <w:top w:val="none" w:sz="0" w:space="0" w:color="auto"/>
        <w:left w:val="none" w:sz="0" w:space="0" w:color="auto"/>
        <w:bottom w:val="none" w:sz="0" w:space="0" w:color="auto"/>
        <w:right w:val="none" w:sz="0" w:space="0" w:color="auto"/>
      </w:divBdr>
    </w:div>
    <w:div w:id="2033413240">
      <w:bodyDiv w:val="1"/>
      <w:marLeft w:val="0"/>
      <w:marRight w:val="0"/>
      <w:marTop w:val="0"/>
      <w:marBottom w:val="0"/>
      <w:divBdr>
        <w:top w:val="none" w:sz="0" w:space="0" w:color="auto"/>
        <w:left w:val="none" w:sz="0" w:space="0" w:color="auto"/>
        <w:bottom w:val="none" w:sz="0" w:space="0" w:color="auto"/>
        <w:right w:val="none" w:sz="0" w:space="0" w:color="auto"/>
      </w:divBdr>
    </w:div>
    <w:div w:id="2034190690">
      <w:bodyDiv w:val="1"/>
      <w:marLeft w:val="0"/>
      <w:marRight w:val="0"/>
      <w:marTop w:val="0"/>
      <w:marBottom w:val="0"/>
      <w:divBdr>
        <w:top w:val="none" w:sz="0" w:space="0" w:color="auto"/>
        <w:left w:val="none" w:sz="0" w:space="0" w:color="auto"/>
        <w:bottom w:val="none" w:sz="0" w:space="0" w:color="auto"/>
        <w:right w:val="none" w:sz="0" w:space="0" w:color="auto"/>
      </w:divBdr>
    </w:div>
    <w:div w:id="2034499617">
      <w:bodyDiv w:val="1"/>
      <w:marLeft w:val="0"/>
      <w:marRight w:val="0"/>
      <w:marTop w:val="0"/>
      <w:marBottom w:val="0"/>
      <w:divBdr>
        <w:top w:val="none" w:sz="0" w:space="0" w:color="auto"/>
        <w:left w:val="none" w:sz="0" w:space="0" w:color="auto"/>
        <w:bottom w:val="none" w:sz="0" w:space="0" w:color="auto"/>
        <w:right w:val="none" w:sz="0" w:space="0" w:color="auto"/>
      </w:divBdr>
    </w:div>
    <w:div w:id="2037536940">
      <w:bodyDiv w:val="1"/>
      <w:marLeft w:val="0"/>
      <w:marRight w:val="0"/>
      <w:marTop w:val="0"/>
      <w:marBottom w:val="0"/>
      <w:divBdr>
        <w:top w:val="none" w:sz="0" w:space="0" w:color="auto"/>
        <w:left w:val="none" w:sz="0" w:space="0" w:color="auto"/>
        <w:bottom w:val="none" w:sz="0" w:space="0" w:color="auto"/>
        <w:right w:val="none" w:sz="0" w:space="0" w:color="auto"/>
      </w:divBdr>
    </w:div>
    <w:div w:id="2039306871">
      <w:bodyDiv w:val="1"/>
      <w:marLeft w:val="0"/>
      <w:marRight w:val="0"/>
      <w:marTop w:val="0"/>
      <w:marBottom w:val="0"/>
      <w:divBdr>
        <w:top w:val="none" w:sz="0" w:space="0" w:color="auto"/>
        <w:left w:val="none" w:sz="0" w:space="0" w:color="auto"/>
        <w:bottom w:val="none" w:sz="0" w:space="0" w:color="auto"/>
        <w:right w:val="none" w:sz="0" w:space="0" w:color="auto"/>
      </w:divBdr>
    </w:div>
    <w:div w:id="2041004929">
      <w:bodyDiv w:val="1"/>
      <w:marLeft w:val="0"/>
      <w:marRight w:val="0"/>
      <w:marTop w:val="0"/>
      <w:marBottom w:val="0"/>
      <w:divBdr>
        <w:top w:val="none" w:sz="0" w:space="0" w:color="auto"/>
        <w:left w:val="none" w:sz="0" w:space="0" w:color="auto"/>
        <w:bottom w:val="none" w:sz="0" w:space="0" w:color="auto"/>
        <w:right w:val="none" w:sz="0" w:space="0" w:color="auto"/>
      </w:divBdr>
    </w:div>
    <w:div w:id="2041970882">
      <w:bodyDiv w:val="1"/>
      <w:marLeft w:val="0"/>
      <w:marRight w:val="0"/>
      <w:marTop w:val="0"/>
      <w:marBottom w:val="0"/>
      <w:divBdr>
        <w:top w:val="none" w:sz="0" w:space="0" w:color="auto"/>
        <w:left w:val="none" w:sz="0" w:space="0" w:color="auto"/>
        <w:bottom w:val="none" w:sz="0" w:space="0" w:color="auto"/>
        <w:right w:val="none" w:sz="0" w:space="0" w:color="auto"/>
      </w:divBdr>
    </w:div>
    <w:div w:id="2043050423">
      <w:bodyDiv w:val="1"/>
      <w:marLeft w:val="0"/>
      <w:marRight w:val="0"/>
      <w:marTop w:val="0"/>
      <w:marBottom w:val="0"/>
      <w:divBdr>
        <w:top w:val="none" w:sz="0" w:space="0" w:color="auto"/>
        <w:left w:val="none" w:sz="0" w:space="0" w:color="auto"/>
        <w:bottom w:val="none" w:sz="0" w:space="0" w:color="auto"/>
        <w:right w:val="none" w:sz="0" w:space="0" w:color="auto"/>
      </w:divBdr>
    </w:div>
    <w:div w:id="2044820754">
      <w:bodyDiv w:val="1"/>
      <w:marLeft w:val="0"/>
      <w:marRight w:val="0"/>
      <w:marTop w:val="0"/>
      <w:marBottom w:val="0"/>
      <w:divBdr>
        <w:top w:val="none" w:sz="0" w:space="0" w:color="auto"/>
        <w:left w:val="none" w:sz="0" w:space="0" w:color="auto"/>
        <w:bottom w:val="none" w:sz="0" w:space="0" w:color="auto"/>
        <w:right w:val="none" w:sz="0" w:space="0" w:color="auto"/>
      </w:divBdr>
    </w:div>
    <w:div w:id="2045060315">
      <w:bodyDiv w:val="1"/>
      <w:marLeft w:val="0"/>
      <w:marRight w:val="0"/>
      <w:marTop w:val="0"/>
      <w:marBottom w:val="0"/>
      <w:divBdr>
        <w:top w:val="none" w:sz="0" w:space="0" w:color="auto"/>
        <w:left w:val="none" w:sz="0" w:space="0" w:color="auto"/>
        <w:bottom w:val="none" w:sz="0" w:space="0" w:color="auto"/>
        <w:right w:val="none" w:sz="0" w:space="0" w:color="auto"/>
      </w:divBdr>
    </w:div>
    <w:div w:id="2045445163">
      <w:bodyDiv w:val="1"/>
      <w:marLeft w:val="0"/>
      <w:marRight w:val="0"/>
      <w:marTop w:val="0"/>
      <w:marBottom w:val="0"/>
      <w:divBdr>
        <w:top w:val="none" w:sz="0" w:space="0" w:color="auto"/>
        <w:left w:val="none" w:sz="0" w:space="0" w:color="auto"/>
        <w:bottom w:val="none" w:sz="0" w:space="0" w:color="auto"/>
        <w:right w:val="none" w:sz="0" w:space="0" w:color="auto"/>
      </w:divBdr>
    </w:div>
    <w:div w:id="2045515816">
      <w:bodyDiv w:val="1"/>
      <w:marLeft w:val="0"/>
      <w:marRight w:val="0"/>
      <w:marTop w:val="0"/>
      <w:marBottom w:val="0"/>
      <w:divBdr>
        <w:top w:val="none" w:sz="0" w:space="0" w:color="auto"/>
        <w:left w:val="none" w:sz="0" w:space="0" w:color="auto"/>
        <w:bottom w:val="none" w:sz="0" w:space="0" w:color="auto"/>
        <w:right w:val="none" w:sz="0" w:space="0" w:color="auto"/>
      </w:divBdr>
    </w:div>
    <w:div w:id="2045787588">
      <w:bodyDiv w:val="1"/>
      <w:marLeft w:val="0"/>
      <w:marRight w:val="0"/>
      <w:marTop w:val="0"/>
      <w:marBottom w:val="0"/>
      <w:divBdr>
        <w:top w:val="none" w:sz="0" w:space="0" w:color="auto"/>
        <w:left w:val="none" w:sz="0" w:space="0" w:color="auto"/>
        <w:bottom w:val="none" w:sz="0" w:space="0" w:color="auto"/>
        <w:right w:val="none" w:sz="0" w:space="0" w:color="auto"/>
      </w:divBdr>
    </w:div>
    <w:div w:id="2046170173">
      <w:bodyDiv w:val="1"/>
      <w:marLeft w:val="0"/>
      <w:marRight w:val="0"/>
      <w:marTop w:val="0"/>
      <w:marBottom w:val="0"/>
      <w:divBdr>
        <w:top w:val="none" w:sz="0" w:space="0" w:color="auto"/>
        <w:left w:val="none" w:sz="0" w:space="0" w:color="auto"/>
        <w:bottom w:val="none" w:sz="0" w:space="0" w:color="auto"/>
        <w:right w:val="none" w:sz="0" w:space="0" w:color="auto"/>
      </w:divBdr>
    </w:div>
    <w:div w:id="2046328741">
      <w:bodyDiv w:val="1"/>
      <w:marLeft w:val="0"/>
      <w:marRight w:val="0"/>
      <w:marTop w:val="0"/>
      <w:marBottom w:val="0"/>
      <w:divBdr>
        <w:top w:val="none" w:sz="0" w:space="0" w:color="auto"/>
        <w:left w:val="none" w:sz="0" w:space="0" w:color="auto"/>
        <w:bottom w:val="none" w:sz="0" w:space="0" w:color="auto"/>
        <w:right w:val="none" w:sz="0" w:space="0" w:color="auto"/>
      </w:divBdr>
    </w:div>
    <w:div w:id="2049257316">
      <w:bodyDiv w:val="1"/>
      <w:marLeft w:val="0"/>
      <w:marRight w:val="0"/>
      <w:marTop w:val="0"/>
      <w:marBottom w:val="0"/>
      <w:divBdr>
        <w:top w:val="none" w:sz="0" w:space="0" w:color="auto"/>
        <w:left w:val="none" w:sz="0" w:space="0" w:color="auto"/>
        <w:bottom w:val="none" w:sz="0" w:space="0" w:color="auto"/>
        <w:right w:val="none" w:sz="0" w:space="0" w:color="auto"/>
      </w:divBdr>
    </w:div>
    <w:div w:id="2049333341">
      <w:bodyDiv w:val="1"/>
      <w:marLeft w:val="0"/>
      <w:marRight w:val="0"/>
      <w:marTop w:val="0"/>
      <w:marBottom w:val="0"/>
      <w:divBdr>
        <w:top w:val="none" w:sz="0" w:space="0" w:color="auto"/>
        <w:left w:val="none" w:sz="0" w:space="0" w:color="auto"/>
        <w:bottom w:val="none" w:sz="0" w:space="0" w:color="auto"/>
        <w:right w:val="none" w:sz="0" w:space="0" w:color="auto"/>
      </w:divBdr>
    </w:div>
    <w:div w:id="2051681199">
      <w:bodyDiv w:val="1"/>
      <w:marLeft w:val="0"/>
      <w:marRight w:val="0"/>
      <w:marTop w:val="0"/>
      <w:marBottom w:val="0"/>
      <w:divBdr>
        <w:top w:val="none" w:sz="0" w:space="0" w:color="auto"/>
        <w:left w:val="none" w:sz="0" w:space="0" w:color="auto"/>
        <w:bottom w:val="none" w:sz="0" w:space="0" w:color="auto"/>
        <w:right w:val="none" w:sz="0" w:space="0" w:color="auto"/>
      </w:divBdr>
    </w:div>
    <w:div w:id="2053114753">
      <w:bodyDiv w:val="1"/>
      <w:marLeft w:val="0"/>
      <w:marRight w:val="0"/>
      <w:marTop w:val="0"/>
      <w:marBottom w:val="0"/>
      <w:divBdr>
        <w:top w:val="none" w:sz="0" w:space="0" w:color="auto"/>
        <w:left w:val="none" w:sz="0" w:space="0" w:color="auto"/>
        <w:bottom w:val="none" w:sz="0" w:space="0" w:color="auto"/>
        <w:right w:val="none" w:sz="0" w:space="0" w:color="auto"/>
      </w:divBdr>
    </w:div>
    <w:div w:id="2053722643">
      <w:bodyDiv w:val="1"/>
      <w:marLeft w:val="0"/>
      <w:marRight w:val="0"/>
      <w:marTop w:val="0"/>
      <w:marBottom w:val="0"/>
      <w:divBdr>
        <w:top w:val="none" w:sz="0" w:space="0" w:color="auto"/>
        <w:left w:val="none" w:sz="0" w:space="0" w:color="auto"/>
        <w:bottom w:val="none" w:sz="0" w:space="0" w:color="auto"/>
        <w:right w:val="none" w:sz="0" w:space="0" w:color="auto"/>
      </w:divBdr>
    </w:div>
    <w:div w:id="2054041452">
      <w:bodyDiv w:val="1"/>
      <w:marLeft w:val="0"/>
      <w:marRight w:val="0"/>
      <w:marTop w:val="0"/>
      <w:marBottom w:val="0"/>
      <w:divBdr>
        <w:top w:val="none" w:sz="0" w:space="0" w:color="auto"/>
        <w:left w:val="none" w:sz="0" w:space="0" w:color="auto"/>
        <w:bottom w:val="none" w:sz="0" w:space="0" w:color="auto"/>
        <w:right w:val="none" w:sz="0" w:space="0" w:color="auto"/>
      </w:divBdr>
    </w:div>
    <w:div w:id="2054495192">
      <w:bodyDiv w:val="1"/>
      <w:marLeft w:val="0"/>
      <w:marRight w:val="0"/>
      <w:marTop w:val="0"/>
      <w:marBottom w:val="0"/>
      <w:divBdr>
        <w:top w:val="none" w:sz="0" w:space="0" w:color="auto"/>
        <w:left w:val="none" w:sz="0" w:space="0" w:color="auto"/>
        <w:bottom w:val="none" w:sz="0" w:space="0" w:color="auto"/>
        <w:right w:val="none" w:sz="0" w:space="0" w:color="auto"/>
      </w:divBdr>
    </w:div>
    <w:div w:id="2054496618">
      <w:bodyDiv w:val="1"/>
      <w:marLeft w:val="0"/>
      <w:marRight w:val="0"/>
      <w:marTop w:val="0"/>
      <w:marBottom w:val="0"/>
      <w:divBdr>
        <w:top w:val="none" w:sz="0" w:space="0" w:color="auto"/>
        <w:left w:val="none" w:sz="0" w:space="0" w:color="auto"/>
        <w:bottom w:val="none" w:sz="0" w:space="0" w:color="auto"/>
        <w:right w:val="none" w:sz="0" w:space="0" w:color="auto"/>
      </w:divBdr>
    </w:div>
    <w:div w:id="2054964013">
      <w:bodyDiv w:val="1"/>
      <w:marLeft w:val="0"/>
      <w:marRight w:val="0"/>
      <w:marTop w:val="0"/>
      <w:marBottom w:val="0"/>
      <w:divBdr>
        <w:top w:val="none" w:sz="0" w:space="0" w:color="auto"/>
        <w:left w:val="none" w:sz="0" w:space="0" w:color="auto"/>
        <w:bottom w:val="none" w:sz="0" w:space="0" w:color="auto"/>
        <w:right w:val="none" w:sz="0" w:space="0" w:color="auto"/>
      </w:divBdr>
    </w:div>
    <w:div w:id="2056462867">
      <w:bodyDiv w:val="1"/>
      <w:marLeft w:val="0"/>
      <w:marRight w:val="0"/>
      <w:marTop w:val="0"/>
      <w:marBottom w:val="0"/>
      <w:divBdr>
        <w:top w:val="none" w:sz="0" w:space="0" w:color="auto"/>
        <w:left w:val="none" w:sz="0" w:space="0" w:color="auto"/>
        <w:bottom w:val="none" w:sz="0" w:space="0" w:color="auto"/>
        <w:right w:val="none" w:sz="0" w:space="0" w:color="auto"/>
      </w:divBdr>
    </w:div>
    <w:div w:id="2056542672">
      <w:bodyDiv w:val="1"/>
      <w:marLeft w:val="0"/>
      <w:marRight w:val="0"/>
      <w:marTop w:val="0"/>
      <w:marBottom w:val="0"/>
      <w:divBdr>
        <w:top w:val="none" w:sz="0" w:space="0" w:color="auto"/>
        <w:left w:val="none" w:sz="0" w:space="0" w:color="auto"/>
        <w:bottom w:val="none" w:sz="0" w:space="0" w:color="auto"/>
        <w:right w:val="none" w:sz="0" w:space="0" w:color="auto"/>
      </w:divBdr>
    </w:div>
    <w:div w:id="2057192422">
      <w:bodyDiv w:val="1"/>
      <w:marLeft w:val="0"/>
      <w:marRight w:val="0"/>
      <w:marTop w:val="0"/>
      <w:marBottom w:val="0"/>
      <w:divBdr>
        <w:top w:val="none" w:sz="0" w:space="0" w:color="auto"/>
        <w:left w:val="none" w:sz="0" w:space="0" w:color="auto"/>
        <w:bottom w:val="none" w:sz="0" w:space="0" w:color="auto"/>
        <w:right w:val="none" w:sz="0" w:space="0" w:color="auto"/>
      </w:divBdr>
    </w:div>
    <w:div w:id="2057775758">
      <w:bodyDiv w:val="1"/>
      <w:marLeft w:val="0"/>
      <w:marRight w:val="0"/>
      <w:marTop w:val="0"/>
      <w:marBottom w:val="0"/>
      <w:divBdr>
        <w:top w:val="none" w:sz="0" w:space="0" w:color="auto"/>
        <w:left w:val="none" w:sz="0" w:space="0" w:color="auto"/>
        <w:bottom w:val="none" w:sz="0" w:space="0" w:color="auto"/>
        <w:right w:val="none" w:sz="0" w:space="0" w:color="auto"/>
      </w:divBdr>
    </w:div>
    <w:div w:id="2058702659">
      <w:bodyDiv w:val="1"/>
      <w:marLeft w:val="0"/>
      <w:marRight w:val="0"/>
      <w:marTop w:val="0"/>
      <w:marBottom w:val="0"/>
      <w:divBdr>
        <w:top w:val="none" w:sz="0" w:space="0" w:color="auto"/>
        <w:left w:val="none" w:sz="0" w:space="0" w:color="auto"/>
        <w:bottom w:val="none" w:sz="0" w:space="0" w:color="auto"/>
        <w:right w:val="none" w:sz="0" w:space="0" w:color="auto"/>
      </w:divBdr>
    </w:div>
    <w:div w:id="2060006235">
      <w:bodyDiv w:val="1"/>
      <w:marLeft w:val="0"/>
      <w:marRight w:val="0"/>
      <w:marTop w:val="0"/>
      <w:marBottom w:val="0"/>
      <w:divBdr>
        <w:top w:val="none" w:sz="0" w:space="0" w:color="auto"/>
        <w:left w:val="none" w:sz="0" w:space="0" w:color="auto"/>
        <w:bottom w:val="none" w:sz="0" w:space="0" w:color="auto"/>
        <w:right w:val="none" w:sz="0" w:space="0" w:color="auto"/>
      </w:divBdr>
    </w:div>
    <w:div w:id="2060202833">
      <w:bodyDiv w:val="1"/>
      <w:marLeft w:val="0"/>
      <w:marRight w:val="0"/>
      <w:marTop w:val="0"/>
      <w:marBottom w:val="0"/>
      <w:divBdr>
        <w:top w:val="none" w:sz="0" w:space="0" w:color="auto"/>
        <w:left w:val="none" w:sz="0" w:space="0" w:color="auto"/>
        <w:bottom w:val="none" w:sz="0" w:space="0" w:color="auto"/>
        <w:right w:val="none" w:sz="0" w:space="0" w:color="auto"/>
      </w:divBdr>
    </w:div>
    <w:div w:id="2062895771">
      <w:bodyDiv w:val="1"/>
      <w:marLeft w:val="0"/>
      <w:marRight w:val="0"/>
      <w:marTop w:val="0"/>
      <w:marBottom w:val="0"/>
      <w:divBdr>
        <w:top w:val="none" w:sz="0" w:space="0" w:color="auto"/>
        <w:left w:val="none" w:sz="0" w:space="0" w:color="auto"/>
        <w:bottom w:val="none" w:sz="0" w:space="0" w:color="auto"/>
        <w:right w:val="none" w:sz="0" w:space="0" w:color="auto"/>
      </w:divBdr>
    </w:div>
    <w:div w:id="2064481419">
      <w:bodyDiv w:val="1"/>
      <w:marLeft w:val="0"/>
      <w:marRight w:val="0"/>
      <w:marTop w:val="0"/>
      <w:marBottom w:val="0"/>
      <w:divBdr>
        <w:top w:val="none" w:sz="0" w:space="0" w:color="auto"/>
        <w:left w:val="none" w:sz="0" w:space="0" w:color="auto"/>
        <w:bottom w:val="none" w:sz="0" w:space="0" w:color="auto"/>
        <w:right w:val="none" w:sz="0" w:space="0" w:color="auto"/>
      </w:divBdr>
    </w:div>
    <w:div w:id="2064519359">
      <w:bodyDiv w:val="1"/>
      <w:marLeft w:val="0"/>
      <w:marRight w:val="0"/>
      <w:marTop w:val="0"/>
      <w:marBottom w:val="0"/>
      <w:divBdr>
        <w:top w:val="none" w:sz="0" w:space="0" w:color="auto"/>
        <w:left w:val="none" w:sz="0" w:space="0" w:color="auto"/>
        <w:bottom w:val="none" w:sz="0" w:space="0" w:color="auto"/>
        <w:right w:val="none" w:sz="0" w:space="0" w:color="auto"/>
      </w:divBdr>
    </w:div>
    <w:div w:id="2065253712">
      <w:bodyDiv w:val="1"/>
      <w:marLeft w:val="0"/>
      <w:marRight w:val="0"/>
      <w:marTop w:val="0"/>
      <w:marBottom w:val="0"/>
      <w:divBdr>
        <w:top w:val="none" w:sz="0" w:space="0" w:color="auto"/>
        <w:left w:val="none" w:sz="0" w:space="0" w:color="auto"/>
        <w:bottom w:val="none" w:sz="0" w:space="0" w:color="auto"/>
        <w:right w:val="none" w:sz="0" w:space="0" w:color="auto"/>
      </w:divBdr>
    </w:div>
    <w:div w:id="2065323776">
      <w:bodyDiv w:val="1"/>
      <w:marLeft w:val="0"/>
      <w:marRight w:val="0"/>
      <w:marTop w:val="0"/>
      <w:marBottom w:val="0"/>
      <w:divBdr>
        <w:top w:val="none" w:sz="0" w:space="0" w:color="auto"/>
        <w:left w:val="none" w:sz="0" w:space="0" w:color="auto"/>
        <w:bottom w:val="none" w:sz="0" w:space="0" w:color="auto"/>
        <w:right w:val="none" w:sz="0" w:space="0" w:color="auto"/>
      </w:divBdr>
    </w:div>
    <w:div w:id="2066103179">
      <w:bodyDiv w:val="1"/>
      <w:marLeft w:val="0"/>
      <w:marRight w:val="0"/>
      <w:marTop w:val="0"/>
      <w:marBottom w:val="0"/>
      <w:divBdr>
        <w:top w:val="none" w:sz="0" w:space="0" w:color="auto"/>
        <w:left w:val="none" w:sz="0" w:space="0" w:color="auto"/>
        <w:bottom w:val="none" w:sz="0" w:space="0" w:color="auto"/>
        <w:right w:val="none" w:sz="0" w:space="0" w:color="auto"/>
      </w:divBdr>
    </w:div>
    <w:div w:id="2068140918">
      <w:bodyDiv w:val="1"/>
      <w:marLeft w:val="0"/>
      <w:marRight w:val="0"/>
      <w:marTop w:val="0"/>
      <w:marBottom w:val="0"/>
      <w:divBdr>
        <w:top w:val="none" w:sz="0" w:space="0" w:color="auto"/>
        <w:left w:val="none" w:sz="0" w:space="0" w:color="auto"/>
        <w:bottom w:val="none" w:sz="0" w:space="0" w:color="auto"/>
        <w:right w:val="none" w:sz="0" w:space="0" w:color="auto"/>
      </w:divBdr>
    </w:div>
    <w:div w:id="2071532699">
      <w:bodyDiv w:val="1"/>
      <w:marLeft w:val="0"/>
      <w:marRight w:val="0"/>
      <w:marTop w:val="0"/>
      <w:marBottom w:val="0"/>
      <w:divBdr>
        <w:top w:val="none" w:sz="0" w:space="0" w:color="auto"/>
        <w:left w:val="none" w:sz="0" w:space="0" w:color="auto"/>
        <w:bottom w:val="none" w:sz="0" w:space="0" w:color="auto"/>
        <w:right w:val="none" w:sz="0" w:space="0" w:color="auto"/>
      </w:divBdr>
    </w:div>
    <w:div w:id="2071537743">
      <w:bodyDiv w:val="1"/>
      <w:marLeft w:val="0"/>
      <w:marRight w:val="0"/>
      <w:marTop w:val="0"/>
      <w:marBottom w:val="0"/>
      <w:divBdr>
        <w:top w:val="none" w:sz="0" w:space="0" w:color="auto"/>
        <w:left w:val="none" w:sz="0" w:space="0" w:color="auto"/>
        <w:bottom w:val="none" w:sz="0" w:space="0" w:color="auto"/>
        <w:right w:val="none" w:sz="0" w:space="0" w:color="auto"/>
      </w:divBdr>
    </w:div>
    <w:div w:id="2074231405">
      <w:bodyDiv w:val="1"/>
      <w:marLeft w:val="0"/>
      <w:marRight w:val="0"/>
      <w:marTop w:val="0"/>
      <w:marBottom w:val="0"/>
      <w:divBdr>
        <w:top w:val="none" w:sz="0" w:space="0" w:color="auto"/>
        <w:left w:val="none" w:sz="0" w:space="0" w:color="auto"/>
        <w:bottom w:val="none" w:sz="0" w:space="0" w:color="auto"/>
        <w:right w:val="none" w:sz="0" w:space="0" w:color="auto"/>
      </w:divBdr>
    </w:div>
    <w:div w:id="2075352462">
      <w:bodyDiv w:val="1"/>
      <w:marLeft w:val="0"/>
      <w:marRight w:val="0"/>
      <w:marTop w:val="0"/>
      <w:marBottom w:val="0"/>
      <w:divBdr>
        <w:top w:val="none" w:sz="0" w:space="0" w:color="auto"/>
        <w:left w:val="none" w:sz="0" w:space="0" w:color="auto"/>
        <w:bottom w:val="none" w:sz="0" w:space="0" w:color="auto"/>
        <w:right w:val="none" w:sz="0" w:space="0" w:color="auto"/>
      </w:divBdr>
    </w:div>
    <w:div w:id="2077127486">
      <w:bodyDiv w:val="1"/>
      <w:marLeft w:val="0"/>
      <w:marRight w:val="0"/>
      <w:marTop w:val="0"/>
      <w:marBottom w:val="0"/>
      <w:divBdr>
        <w:top w:val="none" w:sz="0" w:space="0" w:color="auto"/>
        <w:left w:val="none" w:sz="0" w:space="0" w:color="auto"/>
        <w:bottom w:val="none" w:sz="0" w:space="0" w:color="auto"/>
        <w:right w:val="none" w:sz="0" w:space="0" w:color="auto"/>
      </w:divBdr>
    </w:div>
    <w:div w:id="2080472982">
      <w:bodyDiv w:val="1"/>
      <w:marLeft w:val="0"/>
      <w:marRight w:val="0"/>
      <w:marTop w:val="0"/>
      <w:marBottom w:val="0"/>
      <w:divBdr>
        <w:top w:val="none" w:sz="0" w:space="0" w:color="auto"/>
        <w:left w:val="none" w:sz="0" w:space="0" w:color="auto"/>
        <w:bottom w:val="none" w:sz="0" w:space="0" w:color="auto"/>
        <w:right w:val="none" w:sz="0" w:space="0" w:color="auto"/>
      </w:divBdr>
    </w:div>
    <w:div w:id="2080904647">
      <w:bodyDiv w:val="1"/>
      <w:marLeft w:val="0"/>
      <w:marRight w:val="0"/>
      <w:marTop w:val="0"/>
      <w:marBottom w:val="0"/>
      <w:divBdr>
        <w:top w:val="none" w:sz="0" w:space="0" w:color="auto"/>
        <w:left w:val="none" w:sz="0" w:space="0" w:color="auto"/>
        <w:bottom w:val="none" w:sz="0" w:space="0" w:color="auto"/>
        <w:right w:val="none" w:sz="0" w:space="0" w:color="auto"/>
      </w:divBdr>
    </w:div>
    <w:div w:id="2081707135">
      <w:bodyDiv w:val="1"/>
      <w:marLeft w:val="0"/>
      <w:marRight w:val="0"/>
      <w:marTop w:val="0"/>
      <w:marBottom w:val="0"/>
      <w:divBdr>
        <w:top w:val="none" w:sz="0" w:space="0" w:color="auto"/>
        <w:left w:val="none" w:sz="0" w:space="0" w:color="auto"/>
        <w:bottom w:val="none" w:sz="0" w:space="0" w:color="auto"/>
        <w:right w:val="none" w:sz="0" w:space="0" w:color="auto"/>
      </w:divBdr>
    </w:div>
    <w:div w:id="2082822569">
      <w:bodyDiv w:val="1"/>
      <w:marLeft w:val="0"/>
      <w:marRight w:val="0"/>
      <w:marTop w:val="0"/>
      <w:marBottom w:val="0"/>
      <w:divBdr>
        <w:top w:val="none" w:sz="0" w:space="0" w:color="auto"/>
        <w:left w:val="none" w:sz="0" w:space="0" w:color="auto"/>
        <w:bottom w:val="none" w:sz="0" w:space="0" w:color="auto"/>
        <w:right w:val="none" w:sz="0" w:space="0" w:color="auto"/>
      </w:divBdr>
    </w:div>
    <w:div w:id="2082945478">
      <w:bodyDiv w:val="1"/>
      <w:marLeft w:val="0"/>
      <w:marRight w:val="0"/>
      <w:marTop w:val="0"/>
      <w:marBottom w:val="0"/>
      <w:divBdr>
        <w:top w:val="none" w:sz="0" w:space="0" w:color="auto"/>
        <w:left w:val="none" w:sz="0" w:space="0" w:color="auto"/>
        <w:bottom w:val="none" w:sz="0" w:space="0" w:color="auto"/>
        <w:right w:val="none" w:sz="0" w:space="0" w:color="auto"/>
      </w:divBdr>
    </w:div>
    <w:div w:id="2083676656">
      <w:bodyDiv w:val="1"/>
      <w:marLeft w:val="0"/>
      <w:marRight w:val="0"/>
      <w:marTop w:val="0"/>
      <w:marBottom w:val="0"/>
      <w:divBdr>
        <w:top w:val="none" w:sz="0" w:space="0" w:color="auto"/>
        <w:left w:val="none" w:sz="0" w:space="0" w:color="auto"/>
        <w:bottom w:val="none" w:sz="0" w:space="0" w:color="auto"/>
        <w:right w:val="none" w:sz="0" w:space="0" w:color="auto"/>
      </w:divBdr>
    </w:div>
    <w:div w:id="2084527283">
      <w:bodyDiv w:val="1"/>
      <w:marLeft w:val="0"/>
      <w:marRight w:val="0"/>
      <w:marTop w:val="0"/>
      <w:marBottom w:val="0"/>
      <w:divBdr>
        <w:top w:val="none" w:sz="0" w:space="0" w:color="auto"/>
        <w:left w:val="none" w:sz="0" w:space="0" w:color="auto"/>
        <w:bottom w:val="none" w:sz="0" w:space="0" w:color="auto"/>
        <w:right w:val="none" w:sz="0" w:space="0" w:color="auto"/>
      </w:divBdr>
    </w:div>
    <w:div w:id="2084641789">
      <w:bodyDiv w:val="1"/>
      <w:marLeft w:val="0"/>
      <w:marRight w:val="0"/>
      <w:marTop w:val="0"/>
      <w:marBottom w:val="0"/>
      <w:divBdr>
        <w:top w:val="none" w:sz="0" w:space="0" w:color="auto"/>
        <w:left w:val="none" w:sz="0" w:space="0" w:color="auto"/>
        <w:bottom w:val="none" w:sz="0" w:space="0" w:color="auto"/>
        <w:right w:val="none" w:sz="0" w:space="0" w:color="auto"/>
      </w:divBdr>
    </w:div>
    <w:div w:id="2085174793">
      <w:bodyDiv w:val="1"/>
      <w:marLeft w:val="0"/>
      <w:marRight w:val="0"/>
      <w:marTop w:val="0"/>
      <w:marBottom w:val="0"/>
      <w:divBdr>
        <w:top w:val="none" w:sz="0" w:space="0" w:color="auto"/>
        <w:left w:val="none" w:sz="0" w:space="0" w:color="auto"/>
        <w:bottom w:val="none" w:sz="0" w:space="0" w:color="auto"/>
        <w:right w:val="none" w:sz="0" w:space="0" w:color="auto"/>
      </w:divBdr>
    </w:div>
    <w:div w:id="2085293010">
      <w:bodyDiv w:val="1"/>
      <w:marLeft w:val="0"/>
      <w:marRight w:val="0"/>
      <w:marTop w:val="0"/>
      <w:marBottom w:val="0"/>
      <w:divBdr>
        <w:top w:val="none" w:sz="0" w:space="0" w:color="auto"/>
        <w:left w:val="none" w:sz="0" w:space="0" w:color="auto"/>
        <w:bottom w:val="none" w:sz="0" w:space="0" w:color="auto"/>
        <w:right w:val="none" w:sz="0" w:space="0" w:color="auto"/>
      </w:divBdr>
    </w:div>
    <w:div w:id="2086032466">
      <w:bodyDiv w:val="1"/>
      <w:marLeft w:val="0"/>
      <w:marRight w:val="0"/>
      <w:marTop w:val="0"/>
      <w:marBottom w:val="0"/>
      <w:divBdr>
        <w:top w:val="none" w:sz="0" w:space="0" w:color="auto"/>
        <w:left w:val="none" w:sz="0" w:space="0" w:color="auto"/>
        <w:bottom w:val="none" w:sz="0" w:space="0" w:color="auto"/>
        <w:right w:val="none" w:sz="0" w:space="0" w:color="auto"/>
      </w:divBdr>
    </w:div>
    <w:div w:id="2086104126">
      <w:bodyDiv w:val="1"/>
      <w:marLeft w:val="0"/>
      <w:marRight w:val="0"/>
      <w:marTop w:val="0"/>
      <w:marBottom w:val="0"/>
      <w:divBdr>
        <w:top w:val="none" w:sz="0" w:space="0" w:color="auto"/>
        <w:left w:val="none" w:sz="0" w:space="0" w:color="auto"/>
        <w:bottom w:val="none" w:sz="0" w:space="0" w:color="auto"/>
        <w:right w:val="none" w:sz="0" w:space="0" w:color="auto"/>
      </w:divBdr>
    </w:div>
    <w:div w:id="2087143957">
      <w:bodyDiv w:val="1"/>
      <w:marLeft w:val="0"/>
      <w:marRight w:val="0"/>
      <w:marTop w:val="0"/>
      <w:marBottom w:val="0"/>
      <w:divBdr>
        <w:top w:val="none" w:sz="0" w:space="0" w:color="auto"/>
        <w:left w:val="none" w:sz="0" w:space="0" w:color="auto"/>
        <w:bottom w:val="none" w:sz="0" w:space="0" w:color="auto"/>
        <w:right w:val="none" w:sz="0" w:space="0" w:color="auto"/>
      </w:divBdr>
    </w:div>
    <w:div w:id="2087992408">
      <w:bodyDiv w:val="1"/>
      <w:marLeft w:val="0"/>
      <w:marRight w:val="0"/>
      <w:marTop w:val="0"/>
      <w:marBottom w:val="0"/>
      <w:divBdr>
        <w:top w:val="none" w:sz="0" w:space="0" w:color="auto"/>
        <w:left w:val="none" w:sz="0" w:space="0" w:color="auto"/>
        <w:bottom w:val="none" w:sz="0" w:space="0" w:color="auto"/>
        <w:right w:val="none" w:sz="0" w:space="0" w:color="auto"/>
      </w:divBdr>
    </w:div>
    <w:div w:id="2088307914">
      <w:bodyDiv w:val="1"/>
      <w:marLeft w:val="0"/>
      <w:marRight w:val="0"/>
      <w:marTop w:val="0"/>
      <w:marBottom w:val="0"/>
      <w:divBdr>
        <w:top w:val="none" w:sz="0" w:space="0" w:color="auto"/>
        <w:left w:val="none" w:sz="0" w:space="0" w:color="auto"/>
        <w:bottom w:val="none" w:sz="0" w:space="0" w:color="auto"/>
        <w:right w:val="none" w:sz="0" w:space="0" w:color="auto"/>
      </w:divBdr>
    </w:div>
    <w:div w:id="2089572911">
      <w:bodyDiv w:val="1"/>
      <w:marLeft w:val="0"/>
      <w:marRight w:val="0"/>
      <w:marTop w:val="0"/>
      <w:marBottom w:val="0"/>
      <w:divBdr>
        <w:top w:val="none" w:sz="0" w:space="0" w:color="auto"/>
        <w:left w:val="none" w:sz="0" w:space="0" w:color="auto"/>
        <w:bottom w:val="none" w:sz="0" w:space="0" w:color="auto"/>
        <w:right w:val="none" w:sz="0" w:space="0" w:color="auto"/>
      </w:divBdr>
    </w:div>
    <w:div w:id="2089644366">
      <w:bodyDiv w:val="1"/>
      <w:marLeft w:val="0"/>
      <w:marRight w:val="0"/>
      <w:marTop w:val="0"/>
      <w:marBottom w:val="0"/>
      <w:divBdr>
        <w:top w:val="none" w:sz="0" w:space="0" w:color="auto"/>
        <w:left w:val="none" w:sz="0" w:space="0" w:color="auto"/>
        <w:bottom w:val="none" w:sz="0" w:space="0" w:color="auto"/>
        <w:right w:val="none" w:sz="0" w:space="0" w:color="auto"/>
      </w:divBdr>
    </w:div>
    <w:div w:id="2091534184">
      <w:bodyDiv w:val="1"/>
      <w:marLeft w:val="0"/>
      <w:marRight w:val="0"/>
      <w:marTop w:val="0"/>
      <w:marBottom w:val="0"/>
      <w:divBdr>
        <w:top w:val="none" w:sz="0" w:space="0" w:color="auto"/>
        <w:left w:val="none" w:sz="0" w:space="0" w:color="auto"/>
        <w:bottom w:val="none" w:sz="0" w:space="0" w:color="auto"/>
        <w:right w:val="none" w:sz="0" w:space="0" w:color="auto"/>
      </w:divBdr>
    </w:div>
    <w:div w:id="2091584463">
      <w:bodyDiv w:val="1"/>
      <w:marLeft w:val="0"/>
      <w:marRight w:val="0"/>
      <w:marTop w:val="0"/>
      <w:marBottom w:val="0"/>
      <w:divBdr>
        <w:top w:val="none" w:sz="0" w:space="0" w:color="auto"/>
        <w:left w:val="none" w:sz="0" w:space="0" w:color="auto"/>
        <w:bottom w:val="none" w:sz="0" w:space="0" w:color="auto"/>
        <w:right w:val="none" w:sz="0" w:space="0" w:color="auto"/>
      </w:divBdr>
    </w:div>
    <w:div w:id="2092003785">
      <w:bodyDiv w:val="1"/>
      <w:marLeft w:val="0"/>
      <w:marRight w:val="0"/>
      <w:marTop w:val="0"/>
      <w:marBottom w:val="0"/>
      <w:divBdr>
        <w:top w:val="none" w:sz="0" w:space="0" w:color="auto"/>
        <w:left w:val="none" w:sz="0" w:space="0" w:color="auto"/>
        <w:bottom w:val="none" w:sz="0" w:space="0" w:color="auto"/>
        <w:right w:val="none" w:sz="0" w:space="0" w:color="auto"/>
      </w:divBdr>
    </w:div>
    <w:div w:id="2092197350">
      <w:bodyDiv w:val="1"/>
      <w:marLeft w:val="0"/>
      <w:marRight w:val="0"/>
      <w:marTop w:val="0"/>
      <w:marBottom w:val="0"/>
      <w:divBdr>
        <w:top w:val="none" w:sz="0" w:space="0" w:color="auto"/>
        <w:left w:val="none" w:sz="0" w:space="0" w:color="auto"/>
        <w:bottom w:val="none" w:sz="0" w:space="0" w:color="auto"/>
        <w:right w:val="none" w:sz="0" w:space="0" w:color="auto"/>
      </w:divBdr>
    </w:div>
    <w:div w:id="2093117022">
      <w:bodyDiv w:val="1"/>
      <w:marLeft w:val="0"/>
      <w:marRight w:val="0"/>
      <w:marTop w:val="0"/>
      <w:marBottom w:val="0"/>
      <w:divBdr>
        <w:top w:val="none" w:sz="0" w:space="0" w:color="auto"/>
        <w:left w:val="none" w:sz="0" w:space="0" w:color="auto"/>
        <w:bottom w:val="none" w:sz="0" w:space="0" w:color="auto"/>
        <w:right w:val="none" w:sz="0" w:space="0" w:color="auto"/>
      </w:divBdr>
    </w:div>
    <w:div w:id="2093694161">
      <w:bodyDiv w:val="1"/>
      <w:marLeft w:val="0"/>
      <w:marRight w:val="0"/>
      <w:marTop w:val="0"/>
      <w:marBottom w:val="0"/>
      <w:divBdr>
        <w:top w:val="none" w:sz="0" w:space="0" w:color="auto"/>
        <w:left w:val="none" w:sz="0" w:space="0" w:color="auto"/>
        <w:bottom w:val="none" w:sz="0" w:space="0" w:color="auto"/>
        <w:right w:val="none" w:sz="0" w:space="0" w:color="auto"/>
      </w:divBdr>
    </w:div>
    <w:div w:id="2093815685">
      <w:bodyDiv w:val="1"/>
      <w:marLeft w:val="0"/>
      <w:marRight w:val="0"/>
      <w:marTop w:val="0"/>
      <w:marBottom w:val="0"/>
      <w:divBdr>
        <w:top w:val="none" w:sz="0" w:space="0" w:color="auto"/>
        <w:left w:val="none" w:sz="0" w:space="0" w:color="auto"/>
        <w:bottom w:val="none" w:sz="0" w:space="0" w:color="auto"/>
        <w:right w:val="none" w:sz="0" w:space="0" w:color="auto"/>
      </w:divBdr>
    </w:div>
    <w:div w:id="2094666431">
      <w:bodyDiv w:val="1"/>
      <w:marLeft w:val="0"/>
      <w:marRight w:val="0"/>
      <w:marTop w:val="0"/>
      <w:marBottom w:val="0"/>
      <w:divBdr>
        <w:top w:val="none" w:sz="0" w:space="0" w:color="auto"/>
        <w:left w:val="none" w:sz="0" w:space="0" w:color="auto"/>
        <w:bottom w:val="none" w:sz="0" w:space="0" w:color="auto"/>
        <w:right w:val="none" w:sz="0" w:space="0" w:color="auto"/>
      </w:divBdr>
    </w:div>
    <w:div w:id="2094667314">
      <w:bodyDiv w:val="1"/>
      <w:marLeft w:val="0"/>
      <w:marRight w:val="0"/>
      <w:marTop w:val="0"/>
      <w:marBottom w:val="0"/>
      <w:divBdr>
        <w:top w:val="none" w:sz="0" w:space="0" w:color="auto"/>
        <w:left w:val="none" w:sz="0" w:space="0" w:color="auto"/>
        <w:bottom w:val="none" w:sz="0" w:space="0" w:color="auto"/>
        <w:right w:val="none" w:sz="0" w:space="0" w:color="auto"/>
      </w:divBdr>
    </w:div>
    <w:div w:id="2095471903">
      <w:bodyDiv w:val="1"/>
      <w:marLeft w:val="0"/>
      <w:marRight w:val="0"/>
      <w:marTop w:val="0"/>
      <w:marBottom w:val="0"/>
      <w:divBdr>
        <w:top w:val="none" w:sz="0" w:space="0" w:color="auto"/>
        <w:left w:val="none" w:sz="0" w:space="0" w:color="auto"/>
        <w:bottom w:val="none" w:sz="0" w:space="0" w:color="auto"/>
        <w:right w:val="none" w:sz="0" w:space="0" w:color="auto"/>
      </w:divBdr>
    </w:div>
    <w:div w:id="2096627970">
      <w:bodyDiv w:val="1"/>
      <w:marLeft w:val="0"/>
      <w:marRight w:val="0"/>
      <w:marTop w:val="0"/>
      <w:marBottom w:val="0"/>
      <w:divBdr>
        <w:top w:val="none" w:sz="0" w:space="0" w:color="auto"/>
        <w:left w:val="none" w:sz="0" w:space="0" w:color="auto"/>
        <w:bottom w:val="none" w:sz="0" w:space="0" w:color="auto"/>
        <w:right w:val="none" w:sz="0" w:space="0" w:color="auto"/>
      </w:divBdr>
    </w:div>
    <w:div w:id="2097245759">
      <w:bodyDiv w:val="1"/>
      <w:marLeft w:val="0"/>
      <w:marRight w:val="0"/>
      <w:marTop w:val="0"/>
      <w:marBottom w:val="0"/>
      <w:divBdr>
        <w:top w:val="none" w:sz="0" w:space="0" w:color="auto"/>
        <w:left w:val="none" w:sz="0" w:space="0" w:color="auto"/>
        <w:bottom w:val="none" w:sz="0" w:space="0" w:color="auto"/>
        <w:right w:val="none" w:sz="0" w:space="0" w:color="auto"/>
      </w:divBdr>
    </w:div>
    <w:div w:id="2097314750">
      <w:bodyDiv w:val="1"/>
      <w:marLeft w:val="0"/>
      <w:marRight w:val="0"/>
      <w:marTop w:val="0"/>
      <w:marBottom w:val="0"/>
      <w:divBdr>
        <w:top w:val="none" w:sz="0" w:space="0" w:color="auto"/>
        <w:left w:val="none" w:sz="0" w:space="0" w:color="auto"/>
        <w:bottom w:val="none" w:sz="0" w:space="0" w:color="auto"/>
        <w:right w:val="none" w:sz="0" w:space="0" w:color="auto"/>
      </w:divBdr>
    </w:div>
    <w:div w:id="2097551654">
      <w:bodyDiv w:val="1"/>
      <w:marLeft w:val="0"/>
      <w:marRight w:val="0"/>
      <w:marTop w:val="0"/>
      <w:marBottom w:val="0"/>
      <w:divBdr>
        <w:top w:val="none" w:sz="0" w:space="0" w:color="auto"/>
        <w:left w:val="none" w:sz="0" w:space="0" w:color="auto"/>
        <w:bottom w:val="none" w:sz="0" w:space="0" w:color="auto"/>
        <w:right w:val="none" w:sz="0" w:space="0" w:color="auto"/>
      </w:divBdr>
    </w:div>
    <w:div w:id="2098093186">
      <w:bodyDiv w:val="1"/>
      <w:marLeft w:val="0"/>
      <w:marRight w:val="0"/>
      <w:marTop w:val="0"/>
      <w:marBottom w:val="0"/>
      <w:divBdr>
        <w:top w:val="none" w:sz="0" w:space="0" w:color="auto"/>
        <w:left w:val="none" w:sz="0" w:space="0" w:color="auto"/>
        <w:bottom w:val="none" w:sz="0" w:space="0" w:color="auto"/>
        <w:right w:val="none" w:sz="0" w:space="0" w:color="auto"/>
      </w:divBdr>
    </w:div>
    <w:div w:id="2098550143">
      <w:bodyDiv w:val="1"/>
      <w:marLeft w:val="0"/>
      <w:marRight w:val="0"/>
      <w:marTop w:val="0"/>
      <w:marBottom w:val="0"/>
      <w:divBdr>
        <w:top w:val="none" w:sz="0" w:space="0" w:color="auto"/>
        <w:left w:val="none" w:sz="0" w:space="0" w:color="auto"/>
        <w:bottom w:val="none" w:sz="0" w:space="0" w:color="auto"/>
        <w:right w:val="none" w:sz="0" w:space="0" w:color="auto"/>
      </w:divBdr>
    </w:div>
    <w:div w:id="2100172297">
      <w:bodyDiv w:val="1"/>
      <w:marLeft w:val="0"/>
      <w:marRight w:val="0"/>
      <w:marTop w:val="0"/>
      <w:marBottom w:val="0"/>
      <w:divBdr>
        <w:top w:val="none" w:sz="0" w:space="0" w:color="auto"/>
        <w:left w:val="none" w:sz="0" w:space="0" w:color="auto"/>
        <w:bottom w:val="none" w:sz="0" w:space="0" w:color="auto"/>
        <w:right w:val="none" w:sz="0" w:space="0" w:color="auto"/>
      </w:divBdr>
    </w:div>
    <w:div w:id="2100786586">
      <w:bodyDiv w:val="1"/>
      <w:marLeft w:val="0"/>
      <w:marRight w:val="0"/>
      <w:marTop w:val="0"/>
      <w:marBottom w:val="0"/>
      <w:divBdr>
        <w:top w:val="none" w:sz="0" w:space="0" w:color="auto"/>
        <w:left w:val="none" w:sz="0" w:space="0" w:color="auto"/>
        <w:bottom w:val="none" w:sz="0" w:space="0" w:color="auto"/>
        <w:right w:val="none" w:sz="0" w:space="0" w:color="auto"/>
      </w:divBdr>
    </w:div>
    <w:div w:id="2100786664">
      <w:bodyDiv w:val="1"/>
      <w:marLeft w:val="0"/>
      <w:marRight w:val="0"/>
      <w:marTop w:val="0"/>
      <w:marBottom w:val="0"/>
      <w:divBdr>
        <w:top w:val="none" w:sz="0" w:space="0" w:color="auto"/>
        <w:left w:val="none" w:sz="0" w:space="0" w:color="auto"/>
        <w:bottom w:val="none" w:sz="0" w:space="0" w:color="auto"/>
        <w:right w:val="none" w:sz="0" w:space="0" w:color="auto"/>
      </w:divBdr>
    </w:div>
    <w:div w:id="2100788394">
      <w:bodyDiv w:val="1"/>
      <w:marLeft w:val="0"/>
      <w:marRight w:val="0"/>
      <w:marTop w:val="0"/>
      <w:marBottom w:val="0"/>
      <w:divBdr>
        <w:top w:val="none" w:sz="0" w:space="0" w:color="auto"/>
        <w:left w:val="none" w:sz="0" w:space="0" w:color="auto"/>
        <w:bottom w:val="none" w:sz="0" w:space="0" w:color="auto"/>
        <w:right w:val="none" w:sz="0" w:space="0" w:color="auto"/>
      </w:divBdr>
    </w:div>
    <w:div w:id="2100829355">
      <w:bodyDiv w:val="1"/>
      <w:marLeft w:val="0"/>
      <w:marRight w:val="0"/>
      <w:marTop w:val="0"/>
      <w:marBottom w:val="0"/>
      <w:divBdr>
        <w:top w:val="none" w:sz="0" w:space="0" w:color="auto"/>
        <w:left w:val="none" w:sz="0" w:space="0" w:color="auto"/>
        <w:bottom w:val="none" w:sz="0" w:space="0" w:color="auto"/>
        <w:right w:val="none" w:sz="0" w:space="0" w:color="auto"/>
      </w:divBdr>
    </w:div>
    <w:div w:id="2100983183">
      <w:bodyDiv w:val="1"/>
      <w:marLeft w:val="0"/>
      <w:marRight w:val="0"/>
      <w:marTop w:val="0"/>
      <w:marBottom w:val="0"/>
      <w:divBdr>
        <w:top w:val="none" w:sz="0" w:space="0" w:color="auto"/>
        <w:left w:val="none" w:sz="0" w:space="0" w:color="auto"/>
        <w:bottom w:val="none" w:sz="0" w:space="0" w:color="auto"/>
        <w:right w:val="none" w:sz="0" w:space="0" w:color="auto"/>
      </w:divBdr>
    </w:div>
    <w:div w:id="2101638093">
      <w:bodyDiv w:val="1"/>
      <w:marLeft w:val="0"/>
      <w:marRight w:val="0"/>
      <w:marTop w:val="0"/>
      <w:marBottom w:val="0"/>
      <w:divBdr>
        <w:top w:val="none" w:sz="0" w:space="0" w:color="auto"/>
        <w:left w:val="none" w:sz="0" w:space="0" w:color="auto"/>
        <w:bottom w:val="none" w:sz="0" w:space="0" w:color="auto"/>
        <w:right w:val="none" w:sz="0" w:space="0" w:color="auto"/>
      </w:divBdr>
    </w:div>
    <w:div w:id="2102219959">
      <w:bodyDiv w:val="1"/>
      <w:marLeft w:val="0"/>
      <w:marRight w:val="0"/>
      <w:marTop w:val="0"/>
      <w:marBottom w:val="0"/>
      <w:divBdr>
        <w:top w:val="none" w:sz="0" w:space="0" w:color="auto"/>
        <w:left w:val="none" w:sz="0" w:space="0" w:color="auto"/>
        <w:bottom w:val="none" w:sz="0" w:space="0" w:color="auto"/>
        <w:right w:val="none" w:sz="0" w:space="0" w:color="auto"/>
      </w:divBdr>
    </w:div>
    <w:div w:id="2102798310">
      <w:bodyDiv w:val="1"/>
      <w:marLeft w:val="0"/>
      <w:marRight w:val="0"/>
      <w:marTop w:val="0"/>
      <w:marBottom w:val="0"/>
      <w:divBdr>
        <w:top w:val="none" w:sz="0" w:space="0" w:color="auto"/>
        <w:left w:val="none" w:sz="0" w:space="0" w:color="auto"/>
        <w:bottom w:val="none" w:sz="0" w:space="0" w:color="auto"/>
        <w:right w:val="none" w:sz="0" w:space="0" w:color="auto"/>
      </w:divBdr>
    </w:div>
    <w:div w:id="2103410638">
      <w:bodyDiv w:val="1"/>
      <w:marLeft w:val="0"/>
      <w:marRight w:val="0"/>
      <w:marTop w:val="0"/>
      <w:marBottom w:val="0"/>
      <w:divBdr>
        <w:top w:val="none" w:sz="0" w:space="0" w:color="auto"/>
        <w:left w:val="none" w:sz="0" w:space="0" w:color="auto"/>
        <w:bottom w:val="none" w:sz="0" w:space="0" w:color="auto"/>
        <w:right w:val="none" w:sz="0" w:space="0" w:color="auto"/>
      </w:divBdr>
    </w:div>
    <w:div w:id="2103868859">
      <w:bodyDiv w:val="1"/>
      <w:marLeft w:val="0"/>
      <w:marRight w:val="0"/>
      <w:marTop w:val="0"/>
      <w:marBottom w:val="0"/>
      <w:divBdr>
        <w:top w:val="none" w:sz="0" w:space="0" w:color="auto"/>
        <w:left w:val="none" w:sz="0" w:space="0" w:color="auto"/>
        <w:bottom w:val="none" w:sz="0" w:space="0" w:color="auto"/>
        <w:right w:val="none" w:sz="0" w:space="0" w:color="auto"/>
      </w:divBdr>
    </w:div>
    <w:div w:id="2104105850">
      <w:bodyDiv w:val="1"/>
      <w:marLeft w:val="0"/>
      <w:marRight w:val="0"/>
      <w:marTop w:val="0"/>
      <w:marBottom w:val="0"/>
      <w:divBdr>
        <w:top w:val="none" w:sz="0" w:space="0" w:color="auto"/>
        <w:left w:val="none" w:sz="0" w:space="0" w:color="auto"/>
        <w:bottom w:val="none" w:sz="0" w:space="0" w:color="auto"/>
        <w:right w:val="none" w:sz="0" w:space="0" w:color="auto"/>
      </w:divBdr>
    </w:div>
    <w:div w:id="2104765386">
      <w:bodyDiv w:val="1"/>
      <w:marLeft w:val="0"/>
      <w:marRight w:val="0"/>
      <w:marTop w:val="0"/>
      <w:marBottom w:val="0"/>
      <w:divBdr>
        <w:top w:val="none" w:sz="0" w:space="0" w:color="auto"/>
        <w:left w:val="none" w:sz="0" w:space="0" w:color="auto"/>
        <w:bottom w:val="none" w:sz="0" w:space="0" w:color="auto"/>
        <w:right w:val="none" w:sz="0" w:space="0" w:color="auto"/>
      </w:divBdr>
    </w:div>
    <w:div w:id="2107341169">
      <w:bodyDiv w:val="1"/>
      <w:marLeft w:val="0"/>
      <w:marRight w:val="0"/>
      <w:marTop w:val="0"/>
      <w:marBottom w:val="0"/>
      <w:divBdr>
        <w:top w:val="none" w:sz="0" w:space="0" w:color="auto"/>
        <w:left w:val="none" w:sz="0" w:space="0" w:color="auto"/>
        <w:bottom w:val="none" w:sz="0" w:space="0" w:color="auto"/>
        <w:right w:val="none" w:sz="0" w:space="0" w:color="auto"/>
      </w:divBdr>
    </w:div>
    <w:div w:id="2107649538">
      <w:bodyDiv w:val="1"/>
      <w:marLeft w:val="0"/>
      <w:marRight w:val="0"/>
      <w:marTop w:val="0"/>
      <w:marBottom w:val="0"/>
      <w:divBdr>
        <w:top w:val="none" w:sz="0" w:space="0" w:color="auto"/>
        <w:left w:val="none" w:sz="0" w:space="0" w:color="auto"/>
        <w:bottom w:val="none" w:sz="0" w:space="0" w:color="auto"/>
        <w:right w:val="none" w:sz="0" w:space="0" w:color="auto"/>
      </w:divBdr>
    </w:div>
    <w:div w:id="2108503180">
      <w:bodyDiv w:val="1"/>
      <w:marLeft w:val="0"/>
      <w:marRight w:val="0"/>
      <w:marTop w:val="0"/>
      <w:marBottom w:val="0"/>
      <w:divBdr>
        <w:top w:val="none" w:sz="0" w:space="0" w:color="auto"/>
        <w:left w:val="none" w:sz="0" w:space="0" w:color="auto"/>
        <w:bottom w:val="none" w:sz="0" w:space="0" w:color="auto"/>
        <w:right w:val="none" w:sz="0" w:space="0" w:color="auto"/>
      </w:divBdr>
    </w:div>
    <w:div w:id="2109079554">
      <w:bodyDiv w:val="1"/>
      <w:marLeft w:val="0"/>
      <w:marRight w:val="0"/>
      <w:marTop w:val="0"/>
      <w:marBottom w:val="0"/>
      <w:divBdr>
        <w:top w:val="none" w:sz="0" w:space="0" w:color="auto"/>
        <w:left w:val="none" w:sz="0" w:space="0" w:color="auto"/>
        <w:bottom w:val="none" w:sz="0" w:space="0" w:color="auto"/>
        <w:right w:val="none" w:sz="0" w:space="0" w:color="auto"/>
      </w:divBdr>
    </w:div>
    <w:div w:id="2109617325">
      <w:bodyDiv w:val="1"/>
      <w:marLeft w:val="0"/>
      <w:marRight w:val="0"/>
      <w:marTop w:val="0"/>
      <w:marBottom w:val="0"/>
      <w:divBdr>
        <w:top w:val="none" w:sz="0" w:space="0" w:color="auto"/>
        <w:left w:val="none" w:sz="0" w:space="0" w:color="auto"/>
        <w:bottom w:val="none" w:sz="0" w:space="0" w:color="auto"/>
        <w:right w:val="none" w:sz="0" w:space="0" w:color="auto"/>
      </w:divBdr>
    </w:div>
    <w:div w:id="2109807874">
      <w:bodyDiv w:val="1"/>
      <w:marLeft w:val="0"/>
      <w:marRight w:val="0"/>
      <w:marTop w:val="0"/>
      <w:marBottom w:val="0"/>
      <w:divBdr>
        <w:top w:val="none" w:sz="0" w:space="0" w:color="auto"/>
        <w:left w:val="none" w:sz="0" w:space="0" w:color="auto"/>
        <w:bottom w:val="none" w:sz="0" w:space="0" w:color="auto"/>
        <w:right w:val="none" w:sz="0" w:space="0" w:color="auto"/>
      </w:divBdr>
    </w:div>
    <w:div w:id="2110195014">
      <w:bodyDiv w:val="1"/>
      <w:marLeft w:val="0"/>
      <w:marRight w:val="0"/>
      <w:marTop w:val="0"/>
      <w:marBottom w:val="0"/>
      <w:divBdr>
        <w:top w:val="none" w:sz="0" w:space="0" w:color="auto"/>
        <w:left w:val="none" w:sz="0" w:space="0" w:color="auto"/>
        <w:bottom w:val="none" w:sz="0" w:space="0" w:color="auto"/>
        <w:right w:val="none" w:sz="0" w:space="0" w:color="auto"/>
      </w:divBdr>
    </w:div>
    <w:div w:id="2111581597">
      <w:bodyDiv w:val="1"/>
      <w:marLeft w:val="0"/>
      <w:marRight w:val="0"/>
      <w:marTop w:val="0"/>
      <w:marBottom w:val="0"/>
      <w:divBdr>
        <w:top w:val="none" w:sz="0" w:space="0" w:color="auto"/>
        <w:left w:val="none" w:sz="0" w:space="0" w:color="auto"/>
        <w:bottom w:val="none" w:sz="0" w:space="0" w:color="auto"/>
        <w:right w:val="none" w:sz="0" w:space="0" w:color="auto"/>
      </w:divBdr>
    </w:div>
    <w:div w:id="2111925962">
      <w:bodyDiv w:val="1"/>
      <w:marLeft w:val="0"/>
      <w:marRight w:val="0"/>
      <w:marTop w:val="0"/>
      <w:marBottom w:val="0"/>
      <w:divBdr>
        <w:top w:val="none" w:sz="0" w:space="0" w:color="auto"/>
        <w:left w:val="none" w:sz="0" w:space="0" w:color="auto"/>
        <w:bottom w:val="none" w:sz="0" w:space="0" w:color="auto"/>
        <w:right w:val="none" w:sz="0" w:space="0" w:color="auto"/>
      </w:divBdr>
    </w:div>
    <w:div w:id="2112161881">
      <w:bodyDiv w:val="1"/>
      <w:marLeft w:val="0"/>
      <w:marRight w:val="0"/>
      <w:marTop w:val="0"/>
      <w:marBottom w:val="0"/>
      <w:divBdr>
        <w:top w:val="none" w:sz="0" w:space="0" w:color="auto"/>
        <w:left w:val="none" w:sz="0" w:space="0" w:color="auto"/>
        <w:bottom w:val="none" w:sz="0" w:space="0" w:color="auto"/>
        <w:right w:val="none" w:sz="0" w:space="0" w:color="auto"/>
      </w:divBdr>
    </w:div>
    <w:div w:id="2112704572">
      <w:bodyDiv w:val="1"/>
      <w:marLeft w:val="0"/>
      <w:marRight w:val="0"/>
      <w:marTop w:val="0"/>
      <w:marBottom w:val="0"/>
      <w:divBdr>
        <w:top w:val="none" w:sz="0" w:space="0" w:color="auto"/>
        <w:left w:val="none" w:sz="0" w:space="0" w:color="auto"/>
        <w:bottom w:val="none" w:sz="0" w:space="0" w:color="auto"/>
        <w:right w:val="none" w:sz="0" w:space="0" w:color="auto"/>
      </w:divBdr>
    </w:div>
    <w:div w:id="2115175666">
      <w:bodyDiv w:val="1"/>
      <w:marLeft w:val="0"/>
      <w:marRight w:val="0"/>
      <w:marTop w:val="0"/>
      <w:marBottom w:val="0"/>
      <w:divBdr>
        <w:top w:val="none" w:sz="0" w:space="0" w:color="auto"/>
        <w:left w:val="none" w:sz="0" w:space="0" w:color="auto"/>
        <w:bottom w:val="none" w:sz="0" w:space="0" w:color="auto"/>
        <w:right w:val="none" w:sz="0" w:space="0" w:color="auto"/>
      </w:divBdr>
    </w:div>
    <w:div w:id="2116434119">
      <w:bodyDiv w:val="1"/>
      <w:marLeft w:val="0"/>
      <w:marRight w:val="0"/>
      <w:marTop w:val="0"/>
      <w:marBottom w:val="0"/>
      <w:divBdr>
        <w:top w:val="none" w:sz="0" w:space="0" w:color="auto"/>
        <w:left w:val="none" w:sz="0" w:space="0" w:color="auto"/>
        <w:bottom w:val="none" w:sz="0" w:space="0" w:color="auto"/>
        <w:right w:val="none" w:sz="0" w:space="0" w:color="auto"/>
      </w:divBdr>
    </w:div>
    <w:div w:id="2117290070">
      <w:bodyDiv w:val="1"/>
      <w:marLeft w:val="0"/>
      <w:marRight w:val="0"/>
      <w:marTop w:val="0"/>
      <w:marBottom w:val="0"/>
      <w:divBdr>
        <w:top w:val="none" w:sz="0" w:space="0" w:color="auto"/>
        <w:left w:val="none" w:sz="0" w:space="0" w:color="auto"/>
        <w:bottom w:val="none" w:sz="0" w:space="0" w:color="auto"/>
        <w:right w:val="none" w:sz="0" w:space="0" w:color="auto"/>
      </w:divBdr>
    </w:div>
    <w:div w:id="2118088679">
      <w:bodyDiv w:val="1"/>
      <w:marLeft w:val="0"/>
      <w:marRight w:val="0"/>
      <w:marTop w:val="0"/>
      <w:marBottom w:val="0"/>
      <w:divBdr>
        <w:top w:val="none" w:sz="0" w:space="0" w:color="auto"/>
        <w:left w:val="none" w:sz="0" w:space="0" w:color="auto"/>
        <w:bottom w:val="none" w:sz="0" w:space="0" w:color="auto"/>
        <w:right w:val="none" w:sz="0" w:space="0" w:color="auto"/>
      </w:divBdr>
    </w:div>
    <w:div w:id="2118137329">
      <w:bodyDiv w:val="1"/>
      <w:marLeft w:val="0"/>
      <w:marRight w:val="0"/>
      <w:marTop w:val="0"/>
      <w:marBottom w:val="0"/>
      <w:divBdr>
        <w:top w:val="none" w:sz="0" w:space="0" w:color="auto"/>
        <w:left w:val="none" w:sz="0" w:space="0" w:color="auto"/>
        <w:bottom w:val="none" w:sz="0" w:space="0" w:color="auto"/>
        <w:right w:val="none" w:sz="0" w:space="0" w:color="auto"/>
      </w:divBdr>
    </w:div>
    <w:div w:id="2119595359">
      <w:bodyDiv w:val="1"/>
      <w:marLeft w:val="0"/>
      <w:marRight w:val="0"/>
      <w:marTop w:val="0"/>
      <w:marBottom w:val="0"/>
      <w:divBdr>
        <w:top w:val="none" w:sz="0" w:space="0" w:color="auto"/>
        <w:left w:val="none" w:sz="0" w:space="0" w:color="auto"/>
        <w:bottom w:val="none" w:sz="0" w:space="0" w:color="auto"/>
        <w:right w:val="none" w:sz="0" w:space="0" w:color="auto"/>
      </w:divBdr>
    </w:div>
    <w:div w:id="2119639624">
      <w:bodyDiv w:val="1"/>
      <w:marLeft w:val="0"/>
      <w:marRight w:val="0"/>
      <w:marTop w:val="0"/>
      <w:marBottom w:val="0"/>
      <w:divBdr>
        <w:top w:val="none" w:sz="0" w:space="0" w:color="auto"/>
        <w:left w:val="none" w:sz="0" w:space="0" w:color="auto"/>
        <w:bottom w:val="none" w:sz="0" w:space="0" w:color="auto"/>
        <w:right w:val="none" w:sz="0" w:space="0" w:color="auto"/>
      </w:divBdr>
    </w:div>
    <w:div w:id="2119904103">
      <w:bodyDiv w:val="1"/>
      <w:marLeft w:val="0"/>
      <w:marRight w:val="0"/>
      <w:marTop w:val="0"/>
      <w:marBottom w:val="0"/>
      <w:divBdr>
        <w:top w:val="none" w:sz="0" w:space="0" w:color="auto"/>
        <w:left w:val="none" w:sz="0" w:space="0" w:color="auto"/>
        <w:bottom w:val="none" w:sz="0" w:space="0" w:color="auto"/>
        <w:right w:val="none" w:sz="0" w:space="0" w:color="auto"/>
      </w:divBdr>
    </w:div>
    <w:div w:id="2121101802">
      <w:bodyDiv w:val="1"/>
      <w:marLeft w:val="0"/>
      <w:marRight w:val="0"/>
      <w:marTop w:val="0"/>
      <w:marBottom w:val="0"/>
      <w:divBdr>
        <w:top w:val="none" w:sz="0" w:space="0" w:color="auto"/>
        <w:left w:val="none" w:sz="0" w:space="0" w:color="auto"/>
        <w:bottom w:val="none" w:sz="0" w:space="0" w:color="auto"/>
        <w:right w:val="none" w:sz="0" w:space="0" w:color="auto"/>
      </w:divBdr>
    </w:div>
    <w:div w:id="2121145153">
      <w:bodyDiv w:val="1"/>
      <w:marLeft w:val="0"/>
      <w:marRight w:val="0"/>
      <w:marTop w:val="0"/>
      <w:marBottom w:val="0"/>
      <w:divBdr>
        <w:top w:val="none" w:sz="0" w:space="0" w:color="auto"/>
        <w:left w:val="none" w:sz="0" w:space="0" w:color="auto"/>
        <w:bottom w:val="none" w:sz="0" w:space="0" w:color="auto"/>
        <w:right w:val="none" w:sz="0" w:space="0" w:color="auto"/>
      </w:divBdr>
    </w:div>
    <w:div w:id="2121219372">
      <w:bodyDiv w:val="1"/>
      <w:marLeft w:val="0"/>
      <w:marRight w:val="0"/>
      <w:marTop w:val="0"/>
      <w:marBottom w:val="0"/>
      <w:divBdr>
        <w:top w:val="none" w:sz="0" w:space="0" w:color="auto"/>
        <w:left w:val="none" w:sz="0" w:space="0" w:color="auto"/>
        <w:bottom w:val="none" w:sz="0" w:space="0" w:color="auto"/>
        <w:right w:val="none" w:sz="0" w:space="0" w:color="auto"/>
      </w:divBdr>
    </w:div>
    <w:div w:id="2122216189">
      <w:bodyDiv w:val="1"/>
      <w:marLeft w:val="0"/>
      <w:marRight w:val="0"/>
      <w:marTop w:val="0"/>
      <w:marBottom w:val="0"/>
      <w:divBdr>
        <w:top w:val="none" w:sz="0" w:space="0" w:color="auto"/>
        <w:left w:val="none" w:sz="0" w:space="0" w:color="auto"/>
        <w:bottom w:val="none" w:sz="0" w:space="0" w:color="auto"/>
        <w:right w:val="none" w:sz="0" w:space="0" w:color="auto"/>
      </w:divBdr>
    </w:div>
    <w:div w:id="2123304004">
      <w:bodyDiv w:val="1"/>
      <w:marLeft w:val="0"/>
      <w:marRight w:val="0"/>
      <w:marTop w:val="0"/>
      <w:marBottom w:val="0"/>
      <w:divBdr>
        <w:top w:val="none" w:sz="0" w:space="0" w:color="auto"/>
        <w:left w:val="none" w:sz="0" w:space="0" w:color="auto"/>
        <w:bottom w:val="none" w:sz="0" w:space="0" w:color="auto"/>
        <w:right w:val="none" w:sz="0" w:space="0" w:color="auto"/>
      </w:divBdr>
    </w:div>
    <w:div w:id="2124155553">
      <w:bodyDiv w:val="1"/>
      <w:marLeft w:val="0"/>
      <w:marRight w:val="0"/>
      <w:marTop w:val="0"/>
      <w:marBottom w:val="0"/>
      <w:divBdr>
        <w:top w:val="none" w:sz="0" w:space="0" w:color="auto"/>
        <w:left w:val="none" w:sz="0" w:space="0" w:color="auto"/>
        <w:bottom w:val="none" w:sz="0" w:space="0" w:color="auto"/>
        <w:right w:val="none" w:sz="0" w:space="0" w:color="auto"/>
      </w:divBdr>
    </w:div>
    <w:div w:id="2124181760">
      <w:bodyDiv w:val="1"/>
      <w:marLeft w:val="0"/>
      <w:marRight w:val="0"/>
      <w:marTop w:val="0"/>
      <w:marBottom w:val="0"/>
      <w:divBdr>
        <w:top w:val="none" w:sz="0" w:space="0" w:color="auto"/>
        <w:left w:val="none" w:sz="0" w:space="0" w:color="auto"/>
        <w:bottom w:val="none" w:sz="0" w:space="0" w:color="auto"/>
        <w:right w:val="none" w:sz="0" w:space="0" w:color="auto"/>
      </w:divBdr>
    </w:div>
    <w:div w:id="2124226144">
      <w:bodyDiv w:val="1"/>
      <w:marLeft w:val="0"/>
      <w:marRight w:val="0"/>
      <w:marTop w:val="0"/>
      <w:marBottom w:val="0"/>
      <w:divBdr>
        <w:top w:val="none" w:sz="0" w:space="0" w:color="auto"/>
        <w:left w:val="none" w:sz="0" w:space="0" w:color="auto"/>
        <w:bottom w:val="none" w:sz="0" w:space="0" w:color="auto"/>
        <w:right w:val="none" w:sz="0" w:space="0" w:color="auto"/>
      </w:divBdr>
    </w:div>
    <w:div w:id="2129472230">
      <w:bodyDiv w:val="1"/>
      <w:marLeft w:val="0"/>
      <w:marRight w:val="0"/>
      <w:marTop w:val="0"/>
      <w:marBottom w:val="0"/>
      <w:divBdr>
        <w:top w:val="none" w:sz="0" w:space="0" w:color="auto"/>
        <w:left w:val="none" w:sz="0" w:space="0" w:color="auto"/>
        <w:bottom w:val="none" w:sz="0" w:space="0" w:color="auto"/>
        <w:right w:val="none" w:sz="0" w:space="0" w:color="auto"/>
      </w:divBdr>
    </w:div>
    <w:div w:id="2130658875">
      <w:bodyDiv w:val="1"/>
      <w:marLeft w:val="0"/>
      <w:marRight w:val="0"/>
      <w:marTop w:val="0"/>
      <w:marBottom w:val="0"/>
      <w:divBdr>
        <w:top w:val="none" w:sz="0" w:space="0" w:color="auto"/>
        <w:left w:val="none" w:sz="0" w:space="0" w:color="auto"/>
        <w:bottom w:val="none" w:sz="0" w:space="0" w:color="auto"/>
        <w:right w:val="none" w:sz="0" w:space="0" w:color="auto"/>
      </w:divBdr>
    </w:div>
    <w:div w:id="2131629734">
      <w:bodyDiv w:val="1"/>
      <w:marLeft w:val="0"/>
      <w:marRight w:val="0"/>
      <w:marTop w:val="0"/>
      <w:marBottom w:val="0"/>
      <w:divBdr>
        <w:top w:val="none" w:sz="0" w:space="0" w:color="auto"/>
        <w:left w:val="none" w:sz="0" w:space="0" w:color="auto"/>
        <w:bottom w:val="none" w:sz="0" w:space="0" w:color="auto"/>
        <w:right w:val="none" w:sz="0" w:space="0" w:color="auto"/>
      </w:divBdr>
    </w:div>
    <w:div w:id="2131705161">
      <w:bodyDiv w:val="1"/>
      <w:marLeft w:val="0"/>
      <w:marRight w:val="0"/>
      <w:marTop w:val="0"/>
      <w:marBottom w:val="0"/>
      <w:divBdr>
        <w:top w:val="none" w:sz="0" w:space="0" w:color="auto"/>
        <w:left w:val="none" w:sz="0" w:space="0" w:color="auto"/>
        <w:bottom w:val="none" w:sz="0" w:space="0" w:color="auto"/>
        <w:right w:val="none" w:sz="0" w:space="0" w:color="auto"/>
      </w:divBdr>
    </w:div>
    <w:div w:id="2133207365">
      <w:bodyDiv w:val="1"/>
      <w:marLeft w:val="0"/>
      <w:marRight w:val="0"/>
      <w:marTop w:val="0"/>
      <w:marBottom w:val="0"/>
      <w:divBdr>
        <w:top w:val="none" w:sz="0" w:space="0" w:color="auto"/>
        <w:left w:val="none" w:sz="0" w:space="0" w:color="auto"/>
        <w:bottom w:val="none" w:sz="0" w:space="0" w:color="auto"/>
        <w:right w:val="none" w:sz="0" w:space="0" w:color="auto"/>
      </w:divBdr>
    </w:div>
    <w:div w:id="2133353297">
      <w:bodyDiv w:val="1"/>
      <w:marLeft w:val="0"/>
      <w:marRight w:val="0"/>
      <w:marTop w:val="0"/>
      <w:marBottom w:val="0"/>
      <w:divBdr>
        <w:top w:val="none" w:sz="0" w:space="0" w:color="auto"/>
        <w:left w:val="none" w:sz="0" w:space="0" w:color="auto"/>
        <w:bottom w:val="none" w:sz="0" w:space="0" w:color="auto"/>
        <w:right w:val="none" w:sz="0" w:space="0" w:color="auto"/>
      </w:divBdr>
    </w:div>
    <w:div w:id="2133395767">
      <w:bodyDiv w:val="1"/>
      <w:marLeft w:val="0"/>
      <w:marRight w:val="0"/>
      <w:marTop w:val="0"/>
      <w:marBottom w:val="0"/>
      <w:divBdr>
        <w:top w:val="none" w:sz="0" w:space="0" w:color="auto"/>
        <w:left w:val="none" w:sz="0" w:space="0" w:color="auto"/>
        <w:bottom w:val="none" w:sz="0" w:space="0" w:color="auto"/>
        <w:right w:val="none" w:sz="0" w:space="0" w:color="auto"/>
      </w:divBdr>
    </w:div>
    <w:div w:id="2133398545">
      <w:bodyDiv w:val="1"/>
      <w:marLeft w:val="0"/>
      <w:marRight w:val="0"/>
      <w:marTop w:val="0"/>
      <w:marBottom w:val="0"/>
      <w:divBdr>
        <w:top w:val="none" w:sz="0" w:space="0" w:color="auto"/>
        <w:left w:val="none" w:sz="0" w:space="0" w:color="auto"/>
        <w:bottom w:val="none" w:sz="0" w:space="0" w:color="auto"/>
        <w:right w:val="none" w:sz="0" w:space="0" w:color="auto"/>
      </w:divBdr>
    </w:div>
    <w:div w:id="2134516451">
      <w:bodyDiv w:val="1"/>
      <w:marLeft w:val="0"/>
      <w:marRight w:val="0"/>
      <w:marTop w:val="0"/>
      <w:marBottom w:val="0"/>
      <w:divBdr>
        <w:top w:val="none" w:sz="0" w:space="0" w:color="auto"/>
        <w:left w:val="none" w:sz="0" w:space="0" w:color="auto"/>
        <w:bottom w:val="none" w:sz="0" w:space="0" w:color="auto"/>
        <w:right w:val="none" w:sz="0" w:space="0" w:color="auto"/>
      </w:divBdr>
    </w:div>
    <w:div w:id="2135976107">
      <w:bodyDiv w:val="1"/>
      <w:marLeft w:val="0"/>
      <w:marRight w:val="0"/>
      <w:marTop w:val="0"/>
      <w:marBottom w:val="0"/>
      <w:divBdr>
        <w:top w:val="none" w:sz="0" w:space="0" w:color="auto"/>
        <w:left w:val="none" w:sz="0" w:space="0" w:color="auto"/>
        <w:bottom w:val="none" w:sz="0" w:space="0" w:color="auto"/>
        <w:right w:val="none" w:sz="0" w:space="0" w:color="auto"/>
      </w:divBdr>
    </w:div>
    <w:div w:id="2136369805">
      <w:bodyDiv w:val="1"/>
      <w:marLeft w:val="0"/>
      <w:marRight w:val="0"/>
      <w:marTop w:val="0"/>
      <w:marBottom w:val="0"/>
      <w:divBdr>
        <w:top w:val="none" w:sz="0" w:space="0" w:color="auto"/>
        <w:left w:val="none" w:sz="0" w:space="0" w:color="auto"/>
        <w:bottom w:val="none" w:sz="0" w:space="0" w:color="auto"/>
        <w:right w:val="none" w:sz="0" w:space="0" w:color="auto"/>
      </w:divBdr>
    </w:div>
    <w:div w:id="2137482139">
      <w:bodyDiv w:val="1"/>
      <w:marLeft w:val="0"/>
      <w:marRight w:val="0"/>
      <w:marTop w:val="0"/>
      <w:marBottom w:val="0"/>
      <w:divBdr>
        <w:top w:val="none" w:sz="0" w:space="0" w:color="auto"/>
        <w:left w:val="none" w:sz="0" w:space="0" w:color="auto"/>
        <w:bottom w:val="none" w:sz="0" w:space="0" w:color="auto"/>
        <w:right w:val="none" w:sz="0" w:space="0" w:color="auto"/>
      </w:divBdr>
    </w:div>
    <w:div w:id="2140878781">
      <w:bodyDiv w:val="1"/>
      <w:marLeft w:val="0"/>
      <w:marRight w:val="0"/>
      <w:marTop w:val="0"/>
      <w:marBottom w:val="0"/>
      <w:divBdr>
        <w:top w:val="none" w:sz="0" w:space="0" w:color="auto"/>
        <w:left w:val="none" w:sz="0" w:space="0" w:color="auto"/>
        <w:bottom w:val="none" w:sz="0" w:space="0" w:color="auto"/>
        <w:right w:val="none" w:sz="0" w:space="0" w:color="auto"/>
      </w:divBdr>
    </w:div>
    <w:div w:id="2141267896">
      <w:bodyDiv w:val="1"/>
      <w:marLeft w:val="0"/>
      <w:marRight w:val="0"/>
      <w:marTop w:val="0"/>
      <w:marBottom w:val="0"/>
      <w:divBdr>
        <w:top w:val="none" w:sz="0" w:space="0" w:color="auto"/>
        <w:left w:val="none" w:sz="0" w:space="0" w:color="auto"/>
        <w:bottom w:val="none" w:sz="0" w:space="0" w:color="auto"/>
        <w:right w:val="none" w:sz="0" w:space="0" w:color="auto"/>
      </w:divBdr>
    </w:div>
    <w:div w:id="2141419442">
      <w:bodyDiv w:val="1"/>
      <w:marLeft w:val="0"/>
      <w:marRight w:val="0"/>
      <w:marTop w:val="0"/>
      <w:marBottom w:val="0"/>
      <w:divBdr>
        <w:top w:val="none" w:sz="0" w:space="0" w:color="auto"/>
        <w:left w:val="none" w:sz="0" w:space="0" w:color="auto"/>
        <w:bottom w:val="none" w:sz="0" w:space="0" w:color="auto"/>
        <w:right w:val="none" w:sz="0" w:space="0" w:color="auto"/>
      </w:divBdr>
    </w:div>
    <w:div w:id="2141527950">
      <w:bodyDiv w:val="1"/>
      <w:marLeft w:val="0"/>
      <w:marRight w:val="0"/>
      <w:marTop w:val="0"/>
      <w:marBottom w:val="0"/>
      <w:divBdr>
        <w:top w:val="none" w:sz="0" w:space="0" w:color="auto"/>
        <w:left w:val="none" w:sz="0" w:space="0" w:color="auto"/>
        <w:bottom w:val="none" w:sz="0" w:space="0" w:color="auto"/>
        <w:right w:val="none" w:sz="0" w:space="0" w:color="auto"/>
      </w:divBdr>
    </w:div>
    <w:div w:id="2142989920">
      <w:bodyDiv w:val="1"/>
      <w:marLeft w:val="0"/>
      <w:marRight w:val="0"/>
      <w:marTop w:val="0"/>
      <w:marBottom w:val="0"/>
      <w:divBdr>
        <w:top w:val="none" w:sz="0" w:space="0" w:color="auto"/>
        <w:left w:val="none" w:sz="0" w:space="0" w:color="auto"/>
        <w:bottom w:val="none" w:sz="0" w:space="0" w:color="auto"/>
        <w:right w:val="none" w:sz="0" w:space="0" w:color="auto"/>
      </w:divBdr>
    </w:div>
    <w:div w:id="2143502377">
      <w:bodyDiv w:val="1"/>
      <w:marLeft w:val="0"/>
      <w:marRight w:val="0"/>
      <w:marTop w:val="0"/>
      <w:marBottom w:val="0"/>
      <w:divBdr>
        <w:top w:val="none" w:sz="0" w:space="0" w:color="auto"/>
        <w:left w:val="none" w:sz="0" w:space="0" w:color="auto"/>
        <w:bottom w:val="none" w:sz="0" w:space="0" w:color="auto"/>
        <w:right w:val="none" w:sz="0" w:space="0" w:color="auto"/>
      </w:divBdr>
    </w:div>
    <w:div w:id="2144036523">
      <w:bodyDiv w:val="1"/>
      <w:marLeft w:val="0"/>
      <w:marRight w:val="0"/>
      <w:marTop w:val="0"/>
      <w:marBottom w:val="0"/>
      <w:divBdr>
        <w:top w:val="none" w:sz="0" w:space="0" w:color="auto"/>
        <w:left w:val="none" w:sz="0" w:space="0" w:color="auto"/>
        <w:bottom w:val="none" w:sz="0" w:space="0" w:color="auto"/>
        <w:right w:val="none" w:sz="0" w:space="0" w:color="auto"/>
      </w:divBdr>
    </w:div>
    <w:div w:id="2144884267">
      <w:bodyDiv w:val="1"/>
      <w:marLeft w:val="0"/>
      <w:marRight w:val="0"/>
      <w:marTop w:val="0"/>
      <w:marBottom w:val="0"/>
      <w:divBdr>
        <w:top w:val="none" w:sz="0" w:space="0" w:color="auto"/>
        <w:left w:val="none" w:sz="0" w:space="0" w:color="auto"/>
        <w:bottom w:val="none" w:sz="0" w:space="0" w:color="auto"/>
        <w:right w:val="none" w:sz="0" w:space="0" w:color="auto"/>
      </w:divBdr>
    </w:div>
    <w:div w:id="2145073463">
      <w:bodyDiv w:val="1"/>
      <w:marLeft w:val="0"/>
      <w:marRight w:val="0"/>
      <w:marTop w:val="0"/>
      <w:marBottom w:val="0"/>
      <w:divBdr>
        <w:top w:val="none" w:sz="0" w:space="0" w:color="auto"/>
        <w:left w:val="none" w:sz="0" w:space="0" w:color="auto"/>
        <w:bottom w:val="none" w:sz="0" w:space="0" w:color="auto"/>
        <w:right w:val="none" w:sz="0" w:space="0" w:color="auto"/>
      </w:divBdr>
    </w:div>
    <w:div w:id="2145156386">
      <w:bodyDiv w:val="1"/>
      <w:marLeft w:val="0"/>
      <w:marRight w:val="0"/>
      <w:marTop w:val="0"/>
      <w:marBottom w:val="0"/>
      <w:divBdr>
        <w:top w:val="none" w:sz="0" w:space="0" w:color="auto"/>
        <w:left w:val="none" w:sz="0" w:space="0" w:color="auto"/>
        <w:bottom w:val="none" w:sz="0" w:space="0" w:color="auto"/>
        <w:right w:val="none" w:sz="0" w:space="0" w:color="auto"/>
      </w:divBdr>
    </w:div>
    <w:div w:id="2146466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Moh21</b:Tag>
    <b:SourceType>JournalArticle</b:SourceType>
    <b:Guid>{27A8AACA-5535-42EC-93B8-EA56F45871FE}</b:Guid>
    <b:Author>
      <b:Author>
        <b:NameList>
          <b:Person>
            <b:Last>Mohammad Shamsudin</b:Last>
            <b:First>Nor</b:First>
            <b:Middle>Azlin</b:Middle>
          </b:Person>
        </b:NameList>
      </b:Author>
    </b:Author>
    <b:Title>Perceptions of critical success factors in the management of dilapidated schools’ reconstruction projects using Industrialised Building System method in rural areas in Sarawak</b:Title>
    <b:Year>2021</b:Year>
    <b:Publisher>University of Nottingham, Malaysia, Faculty of Arts and Social Sciences , Nottingham University Business School</b:Publisher>
    <b:URL>https://eprints.nottingham.ac.uk/65097/</b:URL>
    <b:RefOrder>1</b:RefOrder>
  </b:Source>
  <b:Source>
    <b:Tag>Iza14</b:Tag>
    <b:SourceType>JournalArticle</b:SourceType>
    <b:Guid>{B0FC2479-1E62-432C-9FA3-FF7FFBC77DC1}</b:Guid>
    <b:Author>
      <b:Author>
        <b:NameList>
          <b:Person>
            <b:Last>Izatul Laili</b:Last>
            <b:First>Jabar,</b:First>
          </b:Person>
          <b:Person>
            <b:Last>Faridah</b:Last>
            <b:First>Ismail,</b:First>
          </b:Person>
          <b:Person>
            <b:Last>Abdul Rashid</b:Last>
            <b:First>Abdul</b:First>
            <b:Middle>Aziz,</b:Middle>
          </b:Person>
          <b:Person>
            <b:Last>Nur Mardhiyah</b:Last>
            <b:First>Aziz</b:First>
          </b:Person>
        </b:NameList>
      </b:Author>
    </b:Author>
    <b:Title>Industrialized Building System Projects: A Survey of Construction Project Manager's Competencies in Malaysia</b:Title>
    <b:JournalName>Australian Journal of Basic and Applied Sciences</b:JournalName>
    <b:Year>2014</b:Year>
    <b:Pages>294-300</b:Pages>
    <b:Volume>8</b:Volume>
    <b:Issue>2</b:Issue>
    <b:RefOrder>6</b:RefOrder>
  </b:Source>
  <b:Source>
    <b:Tag>Taz24</b:Tag>
    <b:SourceType>JournalArticle</b:SourceType>
    <b:Guid>{DC78B315-97AB-422D-9E81-BDE065D7EF8C}</b:Guid>
    <b:Title>A REVIEW ON TVET CURRICULUM PRACTICES IN MALAYSIA </b:Title>
    <b:Year>2024</b:Year>
    <b:Author>
      <b:Author>
        <b:NameList>
          <b:Person>
            <b:Last>Tazifuzin</b:Last>
            <b:First>Azmi,</b:First>
          </b:Person>
          <b:Person>
            <b:Last>Dani</b:Last>
            <b:First>Salleh</b:First>
          </b:Person>
        </b:NameList>
      </b:Author>
    </b:Author>
    <b:JournalName>INTERNATIONAL JOURNAL OF EDUCATION, PSYCHOLOGY AND COUNSELLING (IJEPC)</b:JournalName>
    <b:Volume>6</b:Volume>
    <b:Issue>40</b:Issue>
    <b:URL>https://gaexcellence.com/ijepc/article/view/3267</b:URL>
    <b:RefOrder>12</b:RefOrder>
  </b:Source>
  <b:Source>
    <b:Tag>NAH17</b:Tag>
    <b:SourceType>ConferenceProceedings</b:SourceType>
    <b:Guid>{1C266A91-7C59-49B0-9C4A-7842E790C2E7}</b:Guid>
    <b:Title>Critical factors of implementing Industrialised Building System in Sarawak: A research on SMEs</b:Title>
    <b:Year>2017</b:Year>
    <b:ConferenceName>7th International Conference on Environment and Industrial Innovation</b:ConferenceName>
    <b:Publisher>IOP Publishing</b:Publisher>
    <b:Author>
      <b:Editor>
        <b:NameList>
          <b:Person>
            <b:Last>Hadi</b:Last>
            <b:First>N</b:First>
            <b:Middle>A</b:Middle>
          </b:Person>
          <b:Person>
            <b:Last>Muhamad</b:Last>
            <b:First>W</b:First>
            <b:Middle>M N W</b:Middle>
          </b:Person>
          <b:Person>
            <b:Last>Othman</b:Last>
            <b:First>M</b:First>
            <b:Middle>K F</b:Middle>
          </b:Person>
        </b:NameList>
      </b:Editor>
    </b:Author>
    <b:ShortTitle>IOP Conf. Series: Earth and Environmental Science 67 (2017) 012006</b:ShortTitle>
    <b:DOI>10.1088/1755-1315/67/1/012006</b:DOI>
    <b:RefOrder>14</b:RefOrder>
  </b:Source>
  <b:Source>
    <b:Tag>Ahm26</b:Tag>
    <b:SourceType>JournalArticle</b:SourceType>
    <b:Guid>{646EBBB3-53ED-4DEA-9AE1-009356299BE2}</b:Guid>
    <b:Title>Workforce Skill Challenges in IBS Project Implementation in Rural Area Sabah &amp; Sarawak: A Systematic Analysis</b:Title>
    <b:Year>2026</b:Year>
    <b:Author>
      <b:Author>
        <b:NameList>
          <b:Person>
            <b:Last>Wan Ahmad</b:Last>
            <b:First>Wan</b:First>
            <b:Middle>Fadillah Bin</b:Middle>
          </b:Person>
        </b:NameList>
      </b:Author>
    </b:Author>
    <b:JournalName>International Journal of Research and Innovation in Applied Science (IJRIAS)</b:JournalName>
    <b:Volume>10</b:Volume>
    <b:Issue>12</b:Issue>
    <b:DOI>10.51584/IJRIAS.2025.10120041</b:DOI>
    <b:RefOrder>15</b:RefOrder>
  </b:Source>
  <b:Source>
    <b:Tag>Ala211</b:Tag>
    <b:SourceType>JournalArticle</b:SourceType>
    <b:Guid>{E0578073-F02E-4D9B-ABF9-CDD11C9E3688}</b:Guid>
    <b:Author>
      <b:Author>
        <b:NameList>
          <b:Person>
            <b:Last>Alawag</b:Last>
            <b:First>A.M.M.</b:First>
          </b:Person>
          <b:Person>
            <b:Last>Alaloul</b:Last>
            <b:First>W.S.</b:First>
          </b:Person>
          <b:Person>
            <b:Last>Liew</b:Last>
            <b:First>M.S.</b:First>
          </b:Person>
          <b:Person>
            <b:Last>Al-Bared</b:Last>
            <b:First>M.A.M.</b:First>
          </b:Person>
          <b:Person>
            <b:Last>Zawawi</b:Last>
            <b:First>N.A.W.A.</b:First>
          </b:Person>
          <b:Person>
            <b:Last>Ammad</b:Last>
            <b:First>S.</b:First>
          </b:Person>
        </b:NameList>
      </b:Author>
    </b:Author>
    <b:Title>The Implementation of the Industrialized Building System in the Malaysian Construction Industry: A Comprehensive Review</b:Title>
    <b:JournalName>Proceedings of the 3rd International Conference on Separation Technology</b:JournalName>
    <b:Year>2021</b:Year>
    <b:DOI>10.1007/978-981-16-0742-4_1</b:DOI>
    <b:RefOrder>16</b:RefOrder>
  </b:Source>
  <b:Source>
    <b:Tag>Buy14</b:Tag>
    <b:SourceType>ConferenceProceedings</b:SourceType>
    <b:Guid>{B4451735-0142-4285-9FA7-1BAB74837EC5}</b:Guid>
    <b:Title>The State of Skilled Components Installers for Industrialized Building System (IBS) Construction in Malaysia</b:Title>
    <b:JournalName>MATEC Web of Conferences </b:JournalName>
    <b:Year>2014</b:Year>
    <b:Author>
      <b:Author>
        <b:NameList>
          <b:Person>
            <b:Last>Buyung</b:Last>
            <b:First>N.R.</b:First>
          </b:Person>
          <b:Person>
            <b:Last>Ghani</b:Last>
            <b:First>A.N.</b:First>
            <b:Middle>Abdul</b:Middle>
          </b:Person>
        </b:NameList>
      </b:Author>
    </b:Author>
    <b:Publisher>EDP Sciences, 2014</b:Publisher>
    <b:Volume>10</b:Volume>
    <b:Issue>1</b:Issue>
    <b:URL>http://dx.doi.org/10.1051/matecconf/20141004002</b:URL>
    <b:DOI>10.1051/matecconf/20141004002</b:DOI>
    <b:ConferenceName>Building Surveying and Technology Undergraduate Conference</b:ConferenceName>
    <b:RefOrder>17</b:RefOrder>
  </b:Source>
  <b:Source>
    <b:Tag>Moh161</b:Tag>
    <b:SourceType>JournalArticle</b:SourceType>
    <b:Guid>{E791EE8F-598C-4FFE-BAC0-528EAEB3C38C}</b:Guid>
    <b:Author>
      <b:Author>
        <b:NameList>
          <b:Person>
            <b:Last>Mohammed</b:Last>
            <b:First>A.M.</b:First>
          </b:Person>
        </b:NameList>
      </b:Author>
    </b:Author>
    <b:Title>Enhancing skill worker requirements in improving implementation of IBS in construction projects.</b:Title>
    <b:Year>2016</b:Year>
    <b:URL>https://www.semanticscholar.org/paper/Enhancing-skill-worker-requirements-in-improving-of-Mohammed/40109adb60fa120ed2ace6b573353099920a4be2</b:URL>
    <b:RefOrder>19</b:RefOrder>
  </b:Source>
  <b:Source>
    <b:Tag>ECW12</b:Tag>
    <b:SourceType>JournalArticle</b:SourceType>
    <b:Guid>{67285600-6E9A-4585-918C-F045032E0433}</b:Guid>
    <b:Title>Industrialized Building Systems: Strategic Outlook for Manufactured Construction in Malaysia</b:Title>
    <b:JournalName>Journal of Architectural Engineering</b:JournalName>
    <b:Year>2012</b:Year>
    <b:Author>
      <b:Author>
        <b:NameList>
          <b:Person>
            <b:Last>Lou</b:Last>
            <b:First>E.</b:First>
            <b:Middle>C. W.</b:Middle>
          </b:Person>
          <b:Person>
            <b:Last>Kamar</b:Last>
            <b:First>K.</b:First>
            <b:Middle>A. M.</b:Middle>
          </b:Person>
        </b:NameList>
      </b:Author>
    </b:Author>
    <b:Volume>18</b:Volume>
    <b:Issue>2</b:Issue>
    <b:URL>https://doi.org/10.1061/(ASCE)AE.1943-5568.0000072</b:URL>
    <b:DOI>10.1061/(ASCE)AE.1943-5568.0000072</b:DOI>
    <b:RefOrder>21</b:RefOrder>
  </b:Source>
  <b:Source>
    <b:Tag>MdA18</b:Tag>
    <b:SourceType>JournalArticle</b:SourceType>
    <b:Guid>{DA99FCB3-6E3D-4237-9DA7-BF8F6A4ED082}</b:Guid>
    <b:Title>Factors impeding the industrialized building system (IBS) implementation of building construction in Malaysia</b:Title>
    <b:Pages>2209-2212</b:Pages>
    <b:Year>2018</b:Year>
    <b:JournalName>nternational Journal of Engineering &amp; Technology</b:JournalName>
    <b:Author>
      <b:Author>
        <b:NameList>
          <b:Person>
            <b:Last>Md. Ali</b:Last>
            <b:First>Massofia,</b:First>
          </b:Person>
          <b:Person>
            <b:Last>Abas</b:Last>
            <b:First>Nor</b:First>
            <b:Middle>Haslinda,</b:Middle>
          </b:Person>
          <b:Person>
            <b:Last>Mohd Affandi</b:Last>
            <b:First>Haryanti</b:First>
          </b:Person>
          <b:Person>
            <b:Last>Abas</b:Last>
            <b:First>Nor</b:First>
            <b:Middle>Ain</b:Middle>
          </b:Person>
        </b:NameList>
      </b:Author>
    </b:Author>
    <b:Volume>7</b:Volume>
    <b:Issue>4</b:Issue>
    <b:DOI>10.14419/ijet.v7i4.17863</b:DOI>
    <b:RefOrder>37</b:RefOrder>
  </b:Source>
  <b:Source>
    <b:Tag>Aba13</b:Tag>
    <b:SourceType>JournalArticle</b:SourceType>
    <b:Guid>{B863C3AA-8CAA-4643-AD89-6A294052BF34}</b:Guid>
    <b:Title>Competencies Factors of Malaysian Architectural Firms Towards the Implementation of Industrialized Building System</b:Title>
    <b:JournalName>Middle East Journal of Scientific Research</b:JournalName>
    <b:Year>2013</b:Year>
    <b:Author>
      <b:Author>
        <b:NameList>
          <b:Person>
            <b:Last>Abas</b:Last>
            <b:First>Arniza,</b:First>
          </b:Person>
          <b:Person>
            <b:Last>Hanafi</b:Last>
            <b:First>Mohd</b:First>
            <b:Middle>Hanizun</b:Middle>
          </b:Person>
          <b:Person>
            <b:Last>Aswad Ibrahin</b:Last>
            <b:First>Fazdliel</b:First>
          </b:Person>
        </b:NameList>
      </b:Author>
    </b:Author>
    <b:Publisher>IDOSI Publications</b:Publisher>
    <b:DOI>10.5829/idosi.mejsr.2013.18.8.12471</b:DOI>
    <b:RefOrder>32</b:RefOrder>
  </b:Source>
  <b:Source>
    <b:Tag>Abd10</b:Tag>
    <b:SourceType>JournalArticle</b:SourceType>
    <b:Guid>{19CDD1CE-C719-4520-8D39-D68DB3B3C77E}</b:Guid>
    <b:Author>
      <b:Author>
        <b:NameList>
          <b:Person>
            <b:Last>Abdullah</b:Last>
            <b:First>MR</b:First>
          </b:Person>
          <b:Person>
            <b:Last>Egbu</b:Last>
            <b:First>CO</b:First>
          </b:Person>
        </b:NameList>
      </b:Author>
    </b:Author>
    <b:Title>The Role of Knowledge Management in Improving the Adoption and Implementation Practices of  Industrialised Building System (IBS) in Malaysia</b:Title>
    <b:Year>2010</b:Year>
    <b:URL>https://salford-repository.worktribe.com/output/1455534/the-role-of-knowledge-management-in-improving-the-adoption-and-implementation-practices-of-industrialised-building-system-ibs-in-malaysia</b:URL>
    <b:RefOrder>33</b:RefOrder>
  </b:Source>
  <b:Source>
    <b:Tag>Nas21</b:Tag>
    <b:SourceType>ConferenceProceedings</b:SourceType>
    <b:Guid>{44A4C280-CD2E-4593-BE4E-713D9C734DB7}</b:Guid>
    <b:Title>Industrialised building system workmanship performance in Malaysia</b:Title>
    <b:Year>2021</b:Year>
    <b:ConferenceName>1ST INTERNATIONAL CONFERENCE ON CIVIL ENGINEERING EDUCATION (ICCEE 2021)</b:ConferenceName>
    <b:Publisher>AIP Publishing LLC.</b:Publisher>
    <b:Author>
      <b:Author>
        <b:NameList>
          <b:Person>
            <b:Last>Nasir</b:Last>
            <b:First>S.R.M.,</b:First>
          </b:Person>
          <b:Person>
            <b:Last>Alisibramulisi</b:Last>
            <b:First>A.,</b:First>
          </b:Person>
          <b:Person>
            <b:Last>Abdullah</b:Last>
            <b:First>W.</b:First>
            <b:Middle>Z.,</b:Middle>
          </b:Person>
          <b:Person>
            <b:Last>Jaafar</b:Last>
            <b:First>N.,</b:First>
          </b:Person>
          <b:Person>
            <b:Last>Zulkifli</b:Last>
            <b:First>A.</b:First>
            <b:Middle>M.</b:Middle>
          </b:Person>
        </b:NameList>
      </b:Author>
    </b:Author>
    <b:Volume>Volume 2489, Issue 1</b:Volume>
    <b:URL>https://doi.org/10.1063/5.0094101</b:URL>
    <b:RefOrder>30</b:RefOrder>
  </b:Source>
  <b:Source>
    <b:Tag>Gin21</b:Tag>
    <b:SourceType>JournalArticle</b:SourceType>
    <b:Guid>{B8CECC13-69B4-48AB-AA5A-F5FB1A5FB0AF}</b:Guid>
    <b:Author>
      <b:Author>
        <b:NameList>
          <b:Person>
            <b:Last>Gin</b:Last>
            <b:First>Lim</b:First>
            <b:Middle>Jee</b:Middle>
          </b:Person>
          <b:Person>
            <b:Last>Ilham</b:Last>
            <b:First>Sentosa</b:First>
          </b:Person>
          <b:Person>
            <b:Last>Arputhan</b:Last>
            <b:First>Selvanathan</b:First>
          </b:Person>
        </b:NameList>
      </b:Author>
    </b:Author>
    <b:Title>APPROPRIATE STRATEGIC MANAGEMENT APPROACHES FOR ENHANCING PROJECT PERFORMANCE THROUGH THE ADOPTION OF THE INDUSTRIALIZED BUILDING SYSTEM IN THE MALAYSIAN CONSTRUCTION SECTOR.</b:Title>
    <b:Pages>01-07</b:Pages>
    <b:Year>2021</b:Year>
    <b:JournalName>Researchers World - International Refereed Social Sciences Journal</b:JournalName>
    <b:Volume>7</b:Volume>
    <b:Issue>4(1)</b:Issue>
    <b:URL>https://www.researchersworld.com/index.php/rworld/article/view/508</b:URL>
    <b:RefOrder>18</b:RefOrder>
  </b:Source>
  <b:Source>
    <b:Tag>Lim16</b:Tag>
    <b:SourceType>JournalArticle</b:SourceType>
    <b:Guid>{2F15B4E7-83CF-4CB6-80EF-EF88BB1FC703}</b:Guid>
    <b:Title>Developing A Framework For Enhancing Project Performances Through The Adoption Of The Industrialized Building System In The Malaysian Construction Sector</b:Title>
    <b:Pages>2538-2548</b:Pages>
    <b:Year>2016</b:Year>
    <b:Publisher>Research and Analysis Journals</b:Publisher>
    <b:JournalName>The International Journal of Social Sciences and Humanities Invention</b:JournalName>
    <b:Author>
      <b:Author>
        <b:NameList>
          <b:Person>
            <b:Last>Lim</b:Last>
            <b:First>Jee</b:First>
            <b:Middle>Gin</b:Middle>
          </b:Person>
          <b:Person>
            <b:Last>Selvanathan</b:Last>
            <b:First>Arputhan</b:First>
          </b:Person>
          <b:Person>
            <b:Last>Ilham</b:Last>
            <b:First>Sentosa</b:First>
          </b:Person>
        </b:NameList>
      </b:Author>
    </b:Author>
    <b:Volume>3</b:Volume>
    <b:Issue>9</b:Issue>
    <b:URL> http://valleyinternational.net/index.php/our-jou/theijsshi</b:URL>
    <b:DOI> 10.18535/ijsshi/v3i9.1</b:DOI>
    <b:RefOrder>29</b:RefOrder>
  </b:Source>
  <b:Source>
    <b:Tag>AMo18</b:Tag>
    <b:SourceType>ConferenceProceedings</b:SourceType>
    <b:Guid>{75F31141-EA2F-43B4-A8DB-42199447388B}</b:Guid>
    <b:Author>
      <b:Author>
        <b:NameList>
          <b:Person>
            <b:Last>A Mohsen</b:Last>
          </b:Person>
          <b:Person>
            <b:Last>R Yunus</b:Last>
          </b:Person>
          <b:Person>
            <b:Last>R Handan</b:Last>
          </b:Person>
          <b:Person>
            <b:Last>Kasim</b:Last>
            <b:First>N,</b:First>
          </b:Person>
          <b:Person>
            <b:Last>Hussain</b:Last>
            <b:First>K</b:First>
          </b:Person>
        </b:NameList>
      </b:Author>
    </b:Author>
    <b:Title>Determining factors for enhanced skilled worker requirements in IBS construction projects in Malaysia</b:Title>
    <b:Year>2018</b:Year>
    <b:Publisher>IOP Conference Series: Earth and Environmental Science</b:Publisher>
    <b:Volume>220</b:Volume>
    <b:DOI>10.1088/1755-1315/220/1/012048</b:DOI>
    <b:ConferenceName>The 3rd International Symposium on Expertise of Engineering Design (ISEED)</b:ConferenceName>
    <b:RefOrder>22</b:RefOrder>
  </b:Source>
  <b:Source>
    <b:Tag>Abd061</b:Tag>
    <b:SourceType>ConferenceProceedings</b:SourceType>
    <b:Guid>{F421DB30-1FE6-47B3-A402-CB04DA020FD2}</b:Guid>
    <b:Author>
      <b:Author>
        <b:NameList>
          <b:Person>
            <b:Last>Abd Rahman</b:Last>
            <b:First>Ahmad</b:First>
            <b:Middle>Baharuddin,</b:Middle>
          </b:Person>
          <b:Person>
            <b:Last>Omar</b:Last>
            <b:First>Wahid,</b:First>
          </b:Person>
        </b:NameList>
      </b:Author>
    </b:Author>
    <b:Title>Issues and challenges in the implementation of Industrialised Building Systems in Malaysia</b:Title>
    <b:Year>2006</b:Year>
    <b:ConferenceName>Asia-Pacific Structural Engineering and Construction Conference (APSEC2006)</b:ConferenceName>
    <b:City>Kuala Lumpur</b:City>
    <b:RefOrder>9</b:RefOrder>
  </b:Source>
  <b:Source>
    <b:Tag>Jab19</b:Tag>
    <b:SourceType>JournalArticle</b:SourceType>
    <b:Guid>{606793D4-D437-4973-A6E7-EDE1500B75FE}</b:Guid>
    <b:Author>
      <b:Author>
        <b:NameList>
          <b:Person>
            <b:Last>Jabar</b:Last>
            <b:First>I.L.</b:First>
          </b:Person>
          <b:Person>
            <b:Last>Abdul-Aziz</b:Last>
            <b:First>A.</b:First>
          </b:Person>
          <b:Person>
            <b:Last>Suresh</b:Last>
            <b:First>S.</b:First>
          </b:Person>
          <b:Person>
            <b:Last>Renukappa</b:Last>
            <b:First>S.</b:First>
          </b:Person>
          <b:Person>
            <b:Last>Enshassi</b:Last>
            <b:First>A.</b:First>
          </b:Person>
        </b:NameList>
      </b:Author>
    </b:Author>
    <b:Title>A Project Management Competency Framework for Industrialised Building System (IBS) Construction</b:Title>
    <b:JournalName>International Journal of Technology</b:JournalName>
    <b:Year>2019</b:Year>
    <b:Pages>657-666</b:Pages>
    <b:Volume>10</b:Volume>
    <b:Issue>4</b:Issue>
    <b:DOI>https://doi.org/10.14716/ijtech.v10i4.2773</b:DOI>
    <b:RefOrder>24</b:RefOrder>
  </b:Source>
  <b:Source>
    <b:Tag>Kho212</b:Tag>
    <b:SourceType>JournalArticle</b:SourceType>
    <b:Guid>{95CF7754-4DDB-4168-83E8-38D2B335051D}</b:Guid>
    <b:Title>Appraisal on Workforce Performance towards Industrialised Building System in Perak, Malaysia</b:Title>
    <b:JournalName>Environment-Behaviour Proceedings Journal</b:JournalName>
    <b:Year>2021</b:Year>
    <b:Pages>49-53</b:Pages>
    <b:Author>
      <b:Author>
        <b:NameList>
          <b:Person>
            <b:Last>Khor</b:Last>
            <b:First>S.-C.</b:First>
          </b:Person>
          <b:Person>
            <b:Last>Tiang</b:Last>
            <b:First>W.-Y.</b:First>
          </b:Person>
          <b:Person>
            <b:Last>Abdullatef</b:Last>
            <b:First>O.</b:First>
            <b:Middle>A.</b:Middle>
          </b:Person>
          <b:Person>
            <b:Last>Wai</b:Last>
            <b:First>S.-H.</b:First>
          </b:Person>
        </b:NameList>
      </b:Author>
    </b:Author>
    <b:DOI>10.21834/ebpj.v6i18.3066</b:DOI>
    <b:Volume>6</b:Volume>
    <b:Issue>18</b:Issue>
    <b:RefOrder>25</b:RefOrder>
  </b:Source>
  <b:Source>
    <b:Tag>Ruz23</b:Tag>
    <b:SourceType>ElectronicSource</b:SourceType>
    <b:Guid>{AD5AA8A4-7B7A-417D-843C-01B01927A55C}</b:Guid>
    <b:Title>830 sekolah seluruh negara ada bangunan daif, tak selamat</b:Title>
    <b:Year>2023</b:Year>
    <b:City>Putrajaya</b:City>
    <b:Author>
      <b:Author>
        <b:NameList>
          <b:Person>
            <b:Last>Ruzki</b:Last>
            <b:First>Rafidah</b:First>
            <b:Middle>Mat</b:Middle>
          </b:Person>
        </b:NameList>
      </b:Author>
    </b:Author>
    <b:CountryRegion>Malaysia</b:CountryRegion>
    <b:Month>Februari</b:Month>
    <b:Day>14</b:Day>
    <b:ProductionCompany>Berita Harian Online</b:ProductionCompany>
    <b:URL>https://www.bharian.com.my/berita/nasional/2023/02/1063971/830-sekolah-seluruh-negara-ada-bangunan-daif-tak-selamat</b:URL>
    <b:RefOrder>3</b:RefOrder>
  </b:Source>
  <b:Source>
    <b:Tag>Ahm251</b:Tag>
    <b:SourceType>JournalArticle</b:SourceType>
    <b:Guid>{02AE3369-A633-4607-B970-E6D118F5ED5F}</b:Guid>
    <b:Author>
      <b:Author>
        <b:NameList>
          <b:Person>
            <b:Last>Wan Ahmad</b:Last>
            <b:First>Wan</b:First>
            <b:Middle>Fadillah Bin</b:Middle>
          </b:Person>
        </b:NameList>
      </b:Author>
    </b:Author>
    <b:Title>The Impact of School Infrastructure on Student Academic Performance in Sarawak, Malaysia: A Review</b:Title>
    <b:JournalName>The International Journal of Research and Scientific Innovation</b:JournalName>
    <b:Year>2025a</b:Year>
    <b:Pages>2691-2720</b:Pages>
    <b:Volume>12</b:Volume>
    <b:Issue>10</b:Issue>
    <b:URL>https://doi.org/10.51244/IJRSI.2025.1210000230.</b:URL>
    <b:RefOrder>2</b:RefOrder>
  </b:Source>
  <b:Source>
    <b:Tag>Wan253</b:Tag>
    <b:SourceType>JournalArticle</b:SourceType>
    <b:Guid>{40FBDD68-89D8-4596-8C7D-472B78AEA7E2}</b:Guid>
    <b:Title>Analysis of Delay Factors in Rural Development Projects Utilizing the Industrialized Building System (IBS) in Malaysia: A Review</b:Title>
    <b:JournalName>International Journal For Multidisciplinary Research</b:JournalName>
    <b:Year>2025b</b:Year>
    <b:Author>
      <b:Author>
        <b:NameList>
          <b:Person>
            <b:Last>Wan Ahmad</b:Last>
            <b:First>Wan</b:First>
            <b:Middle>Fadillah Bin</b:Middle>
          </b:Person>
        </b:NameList>
      </b:Author>
    </b:Author>
    <b:Volume>7</b:Volume>
    <b:Issue>5</b:Issue>
    <b:URL>https://doi.org/10.36948/ijfmr.2025.v07i05.58415</b:URL>
    <b:RefOrder>20</b:RefOrder>
  </b:Source>
  <b:Source>
    <b:Tag>Kam18</b:Tag>
    <b:SourceType>JournalArticle</b:SourceType>
    <b:Guid>{959F0708-1F2D-4EB9-B9AF-90D8FFDA76C9}</b:Guid>
    <b:Title>IBS: An economic perspective on mechanisation and automation</b:Title>
    <b:Year>2018</b:Year>
    <b:JournalName>Asian Journal of Quality of Life</b:JournalName>
    <b:Pages>87-98</b:Pages>
    <b:Author>
      <b:Author>
        <b:NameList>
          <b:Person>
            <b:Last>Kamaruddin</b:Last>
            <b:First>S.S.,</b:First>
          </b:Person>
          <b:Person>
            <b:Last>Mohammad</b:Last>
            <b:First>M.F.</b:First>
          </b:Person>
          <b:Person>
            <b:Last>Mahbub</b:Last>
            <b:First>R.</b:First>
          </b:Person>
        </b:NameList>
      </b:Author>
    </b:Author>
    <b:Volume>3</b:Volume>
    <b:Issue>9</b:Issue>
    <b:URL>https://doi.org/10.21834/ajqol.v3i9.80.</b:URL>
    <b:DOI>10.21834/ajqol.v3i9.80.</b:DOI>
    <b:RefOrder>35</b:RefOrder>
  </b:Source>
  <b:Source>
    <b:Tag>Wan254</b:Tag>
    <b:SourceType>JournalArticle</b:SourceType>
    <b:Guid>{68916B79-5CCF-4F27-8CBE-B12CA5EC01C8}</b:Guid>
    <b:Title>Bridging the Divide: An Analysis of Community-Led Approaches in Sabah &amp; Sarawak, Malaysia Rural Infrastructure Development</b:Title>
    <b:JournalName>International Journal of Latest Technology in Engineering Management &amp; Applied Science</b:JournalName>
    <b:Year>2025c</b:Year>
    <b:Pages>212-235</b:Pages>
    <b:Volume>14</b:Volume>
    <b:Issue>11</b:Issue>
    <b:URL>https://doi.org/10.51583/IJLTEMAS.2025.1411000022</b:URL>
    <b:DOI>10.51583/IJLTEMAS.2025.1411000022</b:DOI>
    <b:Author>
      <b:Author>
        <b:NameList>
          <b:Person>
            <b:Last>Wan Ahmad</b:Last>
            <b:First>Wan</b:First>
            <b:Middle>Fadillah Bin</b:Middle>
          </b:Person>
        </b:NameList>
      </b:Author>
    </b:Author>
    <b:RefOrder>36</b:RefOrder>
  </b:Source>
  <b:Source>
    <b:Tag>AMo181</b:Tag>
    <b:SourceType>ConferenceProceedings</b:SourceType>
    <b:Guid>{5DDC7089-17BA-4FA0-9290-F8C561B712A8}</b:Guid>
    <b:Author>
      <b:Author>
        <b:NameList>
          <b:Person>
            <b:Last>A. Mohsen</b:Last>
          </b:Person>
          <b:Person>
            <b:Last>R. Yunus</b:Last>
          </b:Person>
          <b:Person>
            <b:Last>R. Handan</b:Last>
          </b:Person>
          <b:Person>
            <b:Last>Kasim</b:Last>
            <b:First>N.</b:First>
          </b:Person>
          <b:Person>
            <b:Last>Hussain</b:Last>
            <b:First>K.</b:First>
          </b:Person>
        </b:NameList>
      </b:Author>
    </b:Author>
    <b:Title>Determining factors for enhanced skilled worker requirements in IBS construction projects in Malaysia</b:Title>
    <b:Year>2018</b:Year>
    <b:City>Johor, Malaysia</b:City>
    <b:Publisher>IOP Publishing Ltd</b:Publisher>
    <b:DOI>10.1088/1755-1315/220/1/012048</b:DOI>
    <b:ConferenceName>IOP Conference Series: Earth and Environmental Science, Volume 220, The 12th International Civil Engineering Post Graduate Conference (SEPKA), The 3rd International Symposium on Expertise of Engineering Design (ISEED)</b:ConferenceName>
    <b:RefOrder>34</b:RefOrder>
  </b:Source>
  <b:Source>
    <b:Tag>asm12</b:Tag>
    <b:SourceType>ConferenceProceedings</b:SourceType>
    <b:Guid>{E06C3EC8-7104-471A-81C2-C3C4B2FEA705}</b:Guid>
    <b:Title>Industrialised Building System (IBS) in Sarawak Construction Industry</b:Title>
    <b:JournalName>Innovation Management and Technology Research (ICIMTR), 2012</b:JournalName>
    <b:Year>2012</b:Year>
    <b:ConferenceName>Innovation Management and Technology Research (ICIMTR</b:ConferenceName>
    <b:Author>
      <b:Author>
        <b:NameList>
          <b:Person>
            <b:Last>Asmah Alia</b:Last>
            <b:First>mohamad</b:First>
            <b:Middle>Bohari</b:Middle>
          </b:Person>
          <b:Person>
            <b:Last>Kumalasari</b:Last>
            <b:First>Kipli</b:First>
          </b:Person>
          <b:Person>
            <b:Last>Noorsaidi</b:Last>
            <b:First>Mahat</b:First>
          </b:Person>
        </b:NameList>
      </b:Author>
    </b:Author>
    <b:RefOrder>8</b:RefOrder>
  </b:Source>
  <b:Source>
    <b:Tag>Far16</b:Tag>
    <b:SourceType>ConferenceProceedings</b:SourceType>
    <b:Guid>{321178C6-AD89-4EE6-8D08-389DE0FBA708}</b:Guid>
    <b:Title>A Review on Industrialised Building System Issues in Malaysia</b:Title>
    <b:JournalName>The 3rd International Conference on Civil and Environmental Engineering for Sustainability (IConCEES 2015)</b:JournalName>
    <b:Year>2016</b:Year>
    <b:ConferenceName>The 3rd International Conference on Civil and Environmental Engineering for Sustainability (IConCEES 2015)</b:ConferenceName>
    <b:Publisher>EDP Sciences, 2016</b:Publisher>
    <b:Author>
      <b:Author>
        <b:NameList>
          <b:Person>
            <b:Last>Ayeop Abdul Khalil</b:Last>
            <b:First>Farah</b:First>
            <b:Middle>Deba,</b:Middle>
          </b:Person>
          <b:Person>
            <b:Last>Abd Aziz</b:Last>
            <b:First>Farah</b:First>
            <b:Middle>Nora Aznieta,</b:Middle>
          </b:Person>
          <b:Person>
            <b:Last>Hassim</b:Last>
            <b:First>Salihuddin</b:First>
          </b:Person>
          <b:Person>
            <b:Last>Jaafar</b:Last>
            <b:First>Mohd</b:First>
            <b:Middle>Saleh,</b:Middle>
          </b:Person>
        </b:NameList>
      </b:Author>
      <b:Editor>
        <b:NameList>
          <b:Person>
            <b:Last>MATEC Web of Conferences 47</b:Last>
            <b:First>04019</b:First>
            <b:Middle>(2016)</b:Middle>
          </b:Person>
        </b:NameList>
      </b:Editor>
    </b:Author>
    <b:URL>https://doi.org/10.1051/matecconf/20164704019</b:URL>
    <b:RefOrder>11</b:RefOrder>
  </b:Source>
  <b:Source>
    <b:Tag>AAM12</b:Tag>
    <b:SourceType>JournalArticle</b:SourceType>
    <b:Guid>{98C34CF5-B33D-4DC6-951B-BDAF501FA0A9}</b:Guid>
    <b:Author>
      <b:Author>
        <b:NameList>
          <b:Person>
            <b:Last>Alia</b:Last>
            <b:First>A.</b:First>
            <b:Middle>M. Bohari</b:Middle>
          </b:Person>
          <b:Person>
            <b:Last>Mahat</b:Last>
            <b:First>N.</b:First>
          </b:Person>
          <b:Person>
            <b:Last>Kipli</b:Last>
            <b:First>K.</b:First>
          </b:Person>
        </b:NameList>
      </b:Author>
    </b:Author>
    <b:Title>Industrialised Building System (IBS) in Sarawak construction industry</b:Title>
    <b:JournalName>International Conference on Innovation Management and Technology Research</b:JournalName>
    <b:Year>2012</b:Year>
    <b:Pages>433-437</b:Pages>
    <b:DOI>10.1109/ICIMTR.2012.6236433</b:DOI>
    <b:RefOrder>26</b:RefOrder>
  </b:Source>
  <b:Source>
    <b:Tag>Mas18</b:Tag>
    <b:SourceType>JournalArticle</b:SourceType>
    <b:Guid>{8F6E1D32-782A-4993-AC21-43B1F79DA163}</b:Guid>
    <b:Title>Factors impeding the industrialized building system (IBS) implementation of building construction in Malaysia</b:Title>
    <b:Pages>2209-2212</b:Pages>
    <b:Year>2018</b:Year>
    <b:Volume>7</b:Volume>
    <b:DOI>10.14419/ijet.v7i4.17863</b:DOI>
    <b:Author>
      <b:Author>
        <b:NameList>
          <b:Person>
            <b:Last>Md.Ali</b:Last>
            <b:First>Massofia,</b:First>
          </b:Person>
          <b:Person>
            <b:Last>Abas</b:Last>
            <b:First>Nor</b:First>
            <b:Middle>Haslinda,</b:Middle>
          </b:Person>
          <b:Person>
            <b:Last>Mohd Affandi</b:Last>
            <b:First>Haryanti,</b:First>
          </b:Person>
          <b:Person>
            <b:Last>Abas</b:Last>
            <b:First>Nor</b:First>
            <b:Middle>Ain</b:Middle>
          </b:Person>
        </b:NameList>
      </b:Author>
    </b:Author>
    <b:JournalName>International Journal of Engineering &amp; Technology</b:JournalName>
    <b:Issue>4</b:Issue>
    <b:RefOrder>23</b:RefOrder>
  </b:Source>
  <b:Source>
    <b:Tag>WMN16</b:Tag>
    <b:SourceType>JournalArticle</b:SourceType>
    <b:Guid>{DF714664-21B2-48A7-9E4A-6B4A779C2D62}</b:Guid>
    <b:Title>The Insight of Industrialised Building System (IBS) By Bumiputera Construction Players</b:Title>
    <b:Year>2016</b:Year>
    <b:JournalName>MATEC Web of Conferences</b:JournalName>
    <b:Author>
      <b:Author>
        <b:NameList>
          <b:Person>
            <b:Last>Wan Muhammad</b:Last>
            <b:First>W.</b:First>
            <b:Middle>M. N.</b:Middle>
          </b:Person>
          <b:Person>
            <b:Last>M. A.</b:Last>
            <b:First>Azman</b:First>
          </b:Person>
          <b:Person>
            <b:Last>M. K. F.</b:Last>
            <b:First>Othman</b:First>
          </b:Person>
          <b:Person>
            <b:Last>N. A.</b:Last>
            <b:First>Hadi,</b:First>
          </b:Person>
          <b:Person>
            <b:Last>S. N. S.</b:Last>
            <b:First>Sahimi</b:First>
          </b:Person>
          <b:Person>
            <b:Last>M. F.</b:Last>
            <b:First>Mohammad</b:First>
          </b:Person>
        </b:NameList>
      </b:Author>
    </b:Author>
    <b:DOI>https://doi.org/10.1051/MATECCONF/20164704013</b:DOI>
    <b:RefOrder>10</b:RefOrder>
  </b:Source>
  <b:Source>
    <b:Tag>Raz14</b:Tag>
    <b:SourceType>ConferenceProceedings</b:SourceType>
    <b:Guid>{E5087174-A1E5-48B1-ACC1-D7C4DFE26943}</b:Guid>
    <b:Title>The Contractors’ Perception of the Implementation of Industrialised Building System (IBS) in Malaysia</b:Title>
    <b:JournalName>MATEC Web of Conferences</b:JournalName>
    <b:Year>2014</b:Year>
    <b:Author>
      <b:Author>
        <b:NameList>
          <b:Person>
            <b:Last>F</b:Last>
            <b:First>Md</b:First>
            <b:Middle>Razak</b:Middle>
          </b:Person>
          <b:Person>
            <b:Last>Awang</b:Last>
            <b:First>H.</b:First>
          </b:Person>
        </b:NameList>
      </b:Author>
    </b:Author>
    <b:Publisher>EDP Sciences, 2014</b:Publisher>
    <b:Volume>10</b:Volume>
    <b:URL>https://doi.org/10.1051/matecconf/20141004003</b:URL>
    <b:ConferenceName>MATEC Web of Conferences: Building Surveying and Technology Undergraduate Conference</b:ConferenceName>
    <b:StandardNumber>04003</b:StandardNumber>
    <b:RefOrder>27</b:RefOrder>
  </b:Source>
  <b:Source>
    <b:Tag>Taz241</b:Tag>
    <b:SourceType>JournalArticle</b:SourceType>
    <b:Guid>{DC093DA9-899A-4871-BC5B-472F059A5DFF}</b:Guid>
    <b:Title>A REVIEW ON TVET CURRICULUM PRACTICES IN MALAYSIA</b:Title>
    <b:Year>2024</b:Year>
    <b:Volume>6</b:Volume>
    <b:URL>https://gaexcellence.com/ijepc/article/view/3267</b:URL>
    <b:Author>
      <b:Author>
        <b:NameList>
          <b:Person>
            <b:Last>Azmi</b:Last>
            <b:First>Tazifuzin</b:First>
          </b:Person>
          <b:Person>
            <b:Last>Salleh</b:Last>
            <b:First>Dani</b:First>
          </b:Person>
        </b:NameList>
      </b:Author>
    </b:Author>
    <b:JournalName>INTERNATIONAL JOURNAL OF EDUCATION, PSYCHOLOGY AND COUNSELLING (IJEPC)</b:JournalName>
    <b:Issue>40</b:Issue>
    <b:RefOrder>28</b:RefOrder>
  </b:Source>
  <b:Source>
    <b:Tag>Min231</b:Tag>
    <b:SourceType>ElectronicSource</b:SourceType>
    <b:Guid>{DFC0B45F-9CBC-41E6-8161-FE7586DEDEA9}</b:Guid>
    <b:Title>Malaysia Education Blueprint 2013-2025: Annual Report 2023. Putrajaya: Ministry of Education.</b:Title>
    <b:Year>2023</b:Year>
    <b:Author>
      <b:Author>
        <b:NameList>
          <b:Person>
            <b:Last>MoE</b:Last>
            <b:First>Ministry</b:First>
            <b:Middle>of Education Malaysia</b:Middle>
          </b:Person>
        </b:NameList>
      </b:Author>
    </b:Author>
    <b:RefOrder>4</b:RefOrder>
  </b:Source>
  <b:Source>
    <b:Tag>Iza141</b:Tag>
    <b:SourceType>JournalArticle</b:SourceType>
    <b:Guid>{2ED4DA9F-9815-40F0-8B3F-74878083BC65}</b:Guid>
    <b:Author>
      <b:Author>
        <b:NameList>
          <b:Person>
            <b:Last>Izatul laili</b:Last>
            <b:First>Jabar</b:First>
          </b:Person>
          <b:Person>
            <b:Last>Faridah</b:Last>
            <b:First>Ismail</b:First>
          </b:Person>
          <b:Person>
            <b:Last>Abdul Rashid</b:Last>
            <b:First>Abdul</b:First>
            <b:Middle>Aziz</b:Middle>
          </b:Person>
          <b:Person>
            <b:Last>Nur Mardhiyah</b:Last>
            <b:First>Aziz.,</b:First>
          </b:Person>
        </b:NameList>
      </b:Author>
    </b:Author>
    <b:Title>Industrialized Building SystemProjects: A Survey of Construction Project Manager’s Competencies in Malaysia.</b:Title>
    <b:Year>2014</b:Year>
    <b:JournalName>Australian Journal of Basic and Applied Sciences</b:JournalName>
    <b:Pages>294-300</b:Pages>
    <b:Volume>8</b:Volume>
    <b:Issue>2</b:Issue>
    <b:RefOrder>31</b:RefOrder>
  </b:Source>
  <b:Source>
    <b:Tag>Sin15</b:Tag>
    <b:SourceType>JournalArticle</b:SourceType>
    <b:Guid>{C46D16F7-592E-495F-AA18-957463864C0C}</b:Guid>
    <b:Title>Advantages and Setbacks of Industrialized Building System (IBS) Implementation: A Case Study in Sarawak</b:Title>
    <b:JournalName>International Journal of Sustainable Construction Engineering and Technology</b:JournalName>
    <b:Year>2015</b:Year>
    <b:Pages>52-61</b:Pages>
    <b:Author>
      <b:Author>
        <b:NameList>
          <b:Person>
            <b:Last>Sing Wong</b:Last>
            <b:First>S.</b:First>
          </b:Person>
          <b:Person>
            <b:Last>Kung Lau</b:Last>
            <b:First>L.</b:First>
          </b:Person>
        </b:NameList>
      </b:Author>
    </b:Author>
    <b:Volume>6</b:Volume>
    <b:Issue>1</b:Issue>
    <b:URL>https://publisher.uthm.edu.my/ojs/index.php/IJSCET/article/view/1110</b:URL>
    <b:RefOrder>13</b:RefOrder>
  </b:Source>
  <b:Source>
    <b:Tag>Ali17</b:Tag>
    <b:SourceType>JournalArticle</b:SourceType>
    <b:Guid>{9EEBB5AA-B806-4305-AC73-70B3BA0506C4}</b:Guid>
    <b:Author>
      <b:Author>
        <b:NameList>
          <b:Person>
            <b:Last>Rashidi</b:Last>
            <b:First>Ali</b:First>
          </b:Person>
          <b:Person>
            <b:Last>Ibrahim</b:Last>
            <b:First>Rahinah</b:First>
          </b:Person>
        </b:NameList>
      </b:Author>
    </b:Author>
    <b:Title>Industrialized Construction Chronology: The Disputes and Success Factors for a Resilient Construction Industry in Malaysia</b:Title>
    <b:JournalName>The Open Construction and Building Technology Journal, 2017, 11, 286-300</b:JournalName>
    <b:Year>2017</b:Year>
    <b:Pages>286-300</b:Pages>
    <b:URL>https://doi.org/10.2174/1874836801711010286</b:URL>
    <b:RefOrder>7</b:RefOrder>
  </b:Source>
  <b:Source>
    <b:Tag>moh11</b:Tag>
    <b:SourceType>ConferenceProceedings</b:SourceType>
    <b:Guid>{498CE4A1-A2B7-4B0B-8F0C-9DFACFC8B4B9}</b:Guid>
    <b:Title>Contractor’s Knowledge on Industrial Building System (IBS) in Sarawak</b:Title>
    <b:Year>2011</b:Year>
    <b:Author>
      <b:Author>
        <b:NameList>
          <b:Person>
            <b:Last>Mohd Bohari</b:Last>
            <b:First>Asmah</b:First>
            <b:Middle>Alia</b:Middle>
          </b:Person>
          <b:Person>
            <b:Last>Mahat</b:Last>
            <b:First>Noorsaidi</b:First>
          </b:Person>
          <b:Person>
            <b:Last>Kipli</b:Last>
            <b:First>Kumalasari</b:First>
          </b:Person>
        </b:NameList>
      </b:Author>
    </b:Author>
    <b:ConferenceName>Conference: ASEAN Conference on Scientific and Social Science Research 2011</b:ConferenceName>
    <b:RefOrder>5</b:RefOrder>
  </b:Source>
</b:Sources>
</file>

<file path=customXml/itemProps1.xml><?xml version="1.0" encoding="utf-8"?>
<ds:datastoreItem xmlns:ds="http://schemas.openxmlformats.org/officeDocument/2006/customXml" ds:itemID="{12158E10-A72A-4F01-9912-CE4B55F5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16212</Words>
  <Characters>92410</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FADILLAH BIN WAN AHMAD</dc:creator>
  <cp:lastModifiedBy>theaisha1707@gmail.com</cp:lastModifiedBy>
  <cp:revision>7</cp:revision>
  <dcterms:created xsi:type="dcterms:W3CDTF">2026-03-26T07:24:00Z</dcterms:created>
  <dcterms:modified xsi:type="dcterms:W3CDTF">2026-03-27T05:06:00Z</dcterms:modified>
</cp:coreProperties>
</file>