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EE04" w14:textId="77777777" w:rsidR="00075431" w:rsidRDefault="00075431" w:rsidP="00640716">
      <w:pPr>
        <w:shd w:val="clear" w:color="auto" w:fill="FFFFFF"/>
        <w:spacing w:before="240" w:after="240" w:line="420" w:lineRule="atLeast"/>
        <w:jc w:val="center"/>
        <w:rPr>
          <w:rFonts w:ascii="Segoe UI" w:eastAsia="Times New Roman" w:hAnsi="Segoe UI" w:cs="Segoe UI"/>
          <w:b/>
          <w:bCs/>
          <w:color w:val="0F1115"/>
          <w:sz w:val="48"/>
          <w:szCs w:val="48"/>
        </w:rPr>
      </w:pPr>
    </w:p>
    <w:p w14:paraId="6B08EBB0" w14:textId="77777777" w:rsidR="00640716" w:rsidRPr="00640716" w:rsidRDefault="00640716" w:rsidP="00640716">
      <w:pPr>
        <w:shd w:val="clear" w:color="auto" w:fill="FFFFFF"/>
        <w:spacing w:before="240" w:after="240" w:line="420" w:lineRule="atLeast"/>
        <w:jc w:val="center"/>
        <w:rPr>
          <w:rFonts w:ascii="Segoe UI" w:eastAsia="Times New Roman" w:hAnsi="Segoe UI" w:cs="Segoe UI"/>
          <w:color w:val="0F1115"/>
          <w:sz w:val="40"/>
          <w:szCs w:val="40"/>
        </w:rPr>
      </w:pPr>
      <w:r w:rsidRPr="00640716">
        <w:rPr>
          <w:rFonts w:ascii="Segoe UI" w:eastAsia="Times New Roman" w:hAnsi="Segoe UI" w:cs="Segoe UI"/>
          <w:b/>
          <w:bCs/>
          <w:color w:val="0F1115"/>
          <w:sz w:val="48"/>
          <w:szCs w:val="48"/>
        </w:rPr>
        <w:t>UNIVERSITY OF EDUCATION, WINNEBA</w:t>
      </w:r>
      <w:r w:rsidRPr="00640716">
        <w:rPr>
          <w:rFonts w:ascii="Segoe UI" w:eastAsia="Times New Roman" w:hAnsi="Segoe UI" w:cs="Segoe UI"/>
          <w:color w:val="0F1115"/>
          <w:sz w:val="48"/>
          <w:szCs w:val="48"/>
        </w:rPr>
        <w:br/>
      </w:r>
      <w:r w:rsidRPr="00640716">
        <w:rPr>
          <w:rFonts w:ascii="Segoe UI" w:eastAsia="Times New Roman" w:hAnsi="Segoe UI" w:cs="Segoe UI"/>
          <w:b/>
          <w:bCs/>
          <w:color w:val="0F1115"/>
          <w:sz w:val="48"/>
          <w:szCs w:val="48"/>
        </w:rPr>
        <w:t>OFFICE OF THE REGISTRAR</w:t>
      </w:r>
      <w:r w:rsidRPr="00640716">
        <w:rPr>
          <w:rFonts w:ascii="Segoe UI" w:eastAsia="Times New Roman" w:hAnsi="Segoe UI" w:cs="Segoe UI"/>
          <w:color w:val="0F1115"/>
          <w:sz w:val="48"/>
          <w:szCs w:val="48"/>
        </w:rPr>
        <w:br/>
      </w:r>
      <w:r w:rsidRPr="00640716">
        <w:rPr>
          <w:rFonts w:ascii="Segoe UI" w:eastAsia="Times New Roman" w:hAnsi="Segoe UI" w:cs="Segoe UI"/>
          <w:b/>
          <w:bCs/>
          <w:color w:val="0F1115"/>
          <w:sz w:val="40"/>
          <w:szCs w:val="40"/>
        </w:rPr>
        <w:t>DEPARTMENT OF REGISTRY</w:t>
      </w:r>
    </w:p>
    <w:p w14:paraId="5046AFC7" w14:textId="77777777" w:rsidR="00640716" w:rsidRDefault="00640716" w:rsidP="00640716">
      <w:pPr>
        <w:shd w:val="clear" w:color="auto" w:fill="FFFFFF"/>
        <w:spacing w:before="240" w:after="240" w:line="420" w:lineRule="atLeast"/>
        <w:rPr>
          <w:rFonts w:ascii="Segoe UI" w:eastAsia="Times New Roman" w:hAnsi="Segoe UI" w:cs="Segoe UI"/>
          <w:b/>
          <w:bCs/>
          <w:color w:val="0F1115"/>
          <w:sz w:val="38"/>
          <w:szCs w:val="38"/>
        </w:rPr>
      </w:pPr>
    </w:p>
    <w:p w14:paraId="0E4300C8" w14:textId="6FCE430B" w:rsidR="00640716" w:rsidRPr="00AC43CC" w:rsidRDefault="00640716" w:rsidP="00AC43CC">
      <w:pPr>
        <w:shd w:val="clear" w:color="auto" w:fill="FFFFFF"/>
        <w:spacing w:before="240" w:after="240" w:line="420" w:lineRule="atLeast"/>
        <w:rPr>
          <w:rFonts w:ascii="Segoe UI" w:eastAsia="Times New Roman" w:hAnsi="Segoe UI" w:cs="Segoe UI"/>
          <w:color w:val="0F1115"/>
          <w:sz w:val="38"/>
          <w:szCs w:val="38"/>
        </w:rPr>
      </w:pPr>
      <w:r w:rsidRPr="00640716">
        <w:rPr>
          <w:rFonts w:ascii="Segoe UI" w:eastAsia="Times New Roman" w:hAnsi="Segoe UI" w:cs="Segoe UI"/>
          <w:b/>
          <w:bCs/>
          <w:color w:val="0F1115"/>
          <w:sz w:val="38"/>
          <w:szCs w:val="38"/>
        </w:rPr>
        <w:t xml:space="preserve">FOSTERING EFFECTIVE LEADERSHIP AND WORKER COORDINATION IN </w:t>
      </w:r>
      <w:r w:rsidR="00075431" w:rsidRPr="00640716">
        <w:rPr>
          <w:rFonts w:ascii="Segoe UI" w:eastAsia="Times New Roman" w:hAnsi="Segoe UI" w:cs="Segoe UI"/>
          <w:b/>
          <w:bCs/>
          <w:color w:val="0F1115"/>
          <w:sz w:val="38"/>
          <w:szCs w:val="38"/>
        </w:rPr>
        <w:t>GHANA‘</w:t>
      </w:r>
      <w:r w:rsidRPr="00640716">
        <w:rPr>
          <w:rFonts w:ascii="Segoe UI" w:eastAsia="Times New Roman" w:hAnsi="Segoe UI" w:cs="Segoe UI"/>
          <w:b/>
          <w:bCs/>
          <w:color w:val="0F1115"/>
          <w:sz w:val="38"/>
          <w:szCs w:val="38"/>
        </w:rPr>
        <w:t>S PUBLIC SECTOR</w:t>
      </w:r>
    </w:p>
    <w:p w14:paraId="3B81A89C" w14:textId="77777777" w:rsidR="00640716" w:rsidRDefault="00640716" w:rsidP="00640716">
      <w:pPr>
        <w:shd w:val="clear" w:color="auto" w:fill="FFFFFF"/>
        <w:spacing w:before="240" w:after="240" w:line="420" w:lineRule="atLeast"/>
        <w:jc w:val="center"/>
        <w:rPr>
          <w:rFonts w:ascii="Segoe UI" w:eastAsia="Times New Roman" w:hAnsi="Segoe UI" w:cs="Segoe UI"/>
          <w:color w:val="0F1115"/>
          <w:sz w:val="36"/>
          <w:szCs w:val="36"/>
        </w:rPr>
      </w:pPr>
    </w:p>
    <w:p w14:paraId="782E4C19" w14:textId="77777777" w:rsidR="00640716" w:rsidRPr="00640716" w:rsidRDefault="00000000" w:rsidP="00640716">
      <w:pPr>
        <w:shd w:val="clear" w:color="auto" w:fill="FFFFFF"/>
        <w:spacing w:before="240" w:after="240" w:line="420" w:lineRule="atLeast"/>
        <w:jc w:val="center"/>
        <w:rPr>
          <w:rFonts w:ascii="Segoe UI" w:eastAsia="Times New Roman" w:hAnsi="Segoe UI" w:cs="Segoe UI"/>
          <w:color w:val="0F1115"/>
          <w:sz w:val="36"/>
          <w:szCs w:val="36"/>
        </w:rPr>
      </w:pPr>
      <w:r>
        <w:rPr>
          <w:rFonts w:ascii="Segoe UI" w:eastAsia="Times New Roman" w:hAnsi="Segoe UI" w:cs="Segoe UI"/>
          <w:color w:val="0F1115"/>
          <w:sz w:val="36"/>
          <w:szCs w:val="36"/>
        </w:rPr>
        <w:pict w14:anchorId="0514E8AA">
          <v:rect id="_x0000_i1025" style="width:0;height:.75pt" o:hralign="center" o:hrstd="t" o:hr="t" fillcolor="#a0a0a0" stroked="f"/>
        </w:pict>
      </w:r>
    </w:p>
    <w:p w14:paraId="232A5CB6"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TABLE OF CONTENTS</w:t>
      </w:r>
    </w:p>
    <w:p w14:paraId="2B336EE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ABSTRACT</w:t>
      </w:r>
      <w:r w:rsidRPr="00640716">
        <w:rPr>
          <w:rFonts w:ascii="Segoe UI" w:eastAsia="Times New Roman" w:hAnsi="Segoe UI" w:cs="Segoe UI"/>
          <w:color w:val="0F1115"/>
          <w:sz w:val="24"/>
          <w:szCs w:val="24"/>
        </w:rPr>
        <w:br/>
      </w:r>
      <w:r w:rsidRPr="00640716">
        <w:rPr>
          <w:rFonts w:ascii="Segoe UI" w:eastAsia="Times New Roman" w:hAnsi="Segoe UI" w:cs="Segoe UI"/>
          <w:b/>
          <w:bCs/>
          <w:color w:val="0F1115"/>
          <w:sz w:val="24"/>
          <w:szCs w:val="24"/>
        </w:rPr>
        <w:t>ACKNOWLEDGEMENTS</w:t>
      </w:r>
      <w:r w:rsidRPr="00640716">
        <w:rPr>
          <w:rFonts w:ascii="Segoe UI" w:eastAsia="Times New Roman" w:hAnsi="Segoe UI" w:cs="Segoe UI"/>
          <w:color w:val="0F1115"/>
          <w:sz w:val="24"/>
          <w:szCs w:val="24"/>
        </w:rPr>
        <w:br/>
      </w:r>
      <w:r w:rsidRPr="00640716">
        <w:rPr>
          <w:rFonts w:ascii="Segoe UI" w:eastAsia="Times New Roman" w:hAnsi="Segoe UI" w:cs="Segoe UI"/>
          <w:b/>
          <w:bCs/>
          <w:color w:val="0F1115"/>
          <w:sz w:val="24"/>
          <w:szCs w:val="24"/>
        </w:rPr>
        <w:t>LIST OF TABLES</w:t>
      </w:r>
    </w:p>
    <w:p w14:paraId="6F31B9DA"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ONE: INTRODUCTION</w:t>
      </w:r>
      <w:r w:rsidRPr="00640716">
        <w:rPr>
          <w:rFonts w:ascii="Segoe UI" w:eastAsia="Times New Roman" w:hAnsi="Segoe UI" w:cs="Segoe UI"/>
          <w:color w:val="0F1115"/>
          <w:sz w:val="24"/>
          <w:szCs w:val="24"/>
        </w:rPr>
        <w:br/>
        <w:t>1.1 Background of the Study</w:t>
      </w:r>
      <w:r w:rsidRPr="00640716">
        <w:rPr>
          <w:rFonts w:ascii="Segoe UI" w:eastAsia="Times New Roman" w:hAnsi="Segoe UI" w:cs="Segoe UI"/>
          <w:color w:val="0F1115"/>
          <w:sz w:val="24"/>
          <w:szCs w:val="24"/>
        </w:rPr>
        <w:br/>
        <w:t>1.2 Statement of the Problem</w:t>
      </w:r>
      <w:r w:rsidRPr="00640716">
        <w:rPr>
          <w:rFonts w:ascii="Segoe UI" w:eastAsia="Times New Roman" w:hAnsi="Segoe UI" w:cs="Segoe UI"/>
          <w:color w:val="0F1115"/>
          <w:sz w:val="24"/>
          <w:szCs w:val="24"/>
        </w:rPr>
        <w:br/>
        <w:t>1.3 Purpose and Objectives of the Paper</w:t>
      </w:r>
      <w:r w:rsidRPr="00640716">
        <w:rPr>
          <w:rFonts w:ascii="Segoe UI" w:eastAsia="Times New Roman" w:hAnsi="Segoe UI" w:cs="Segoe UI"/>
          <w:color w:val="0F1115"/>
          <w:sz w:val="24"/>
          <w:szCs w:val="24"/>
        </w:rPr>
        <w:br/>
        <w:t>1.4 Rationale and Significance</w:t>
      </w:r>
      <w:r w:rsidRPr="00640716">
        <w:rPr>
          <w:rFonts w:ascii="Segoe UI" w:eastAsia="Times New Roman" w:hAnsi="Segoe UI" w:cs="Segoe UI"/>
          <w:color w:val="0F1115"/>
          <w:sz w:val="24"/>
          <w:szCs w:val="24"/>
        </w:rPr>
        <w:br/>
        <w:t>1.5 Methodology and Scope</w:t>
      </w:r>
      <w:r w:rsidRPr="00640716">
        <w:rPr>
          <w:rFonts w:ascii="Segoe UI" w:eastAsia="Times New Roman" w:hAnsi="Segoe UI" w:cs="Segoe UI"/>
          <w:color w:val="0F1115"/>
          <w:sz w:val="24"/>
          <w:szCs w:val="24"/>
        </w:rPr>
        <w:br/>
        <w:t>1.6 Structure of the Paper</w:t>
      </w:r>
    </w:p>
    <w:p w14:paraId="61B3D3A8"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TWO: LITERATURE REVIEW</w:t>
      </w:r>
      <w:r w:rsidRPr="00640716">
        <w:rPr>
          <w:rFonts w:ascii="Segoe UI" w:eastAsia="Times New Roman" w:hAnsi="Segoe UI" w:cs="Segoe UI"/>
          <w:color w:val="0F1115"/>
          <w:sz w:val="24"/>
          <w:szCs w:val="24"/>
        </w:rPr>
        <w:br/>
        <w:t>2.1 Defining the Foundational Concepts</w:t>
      </w:r>
      <w:r w:rsidRPr="00640716">
        <w:rPr>
          <w:rFonts w:ascii="Segoe UI" w:eastAsia="Times New Roman" w:hAnsi="Segoe UI" w:cs="Segoe UI"/>
          <w:color w:val="0F1115"/>
          <w:sz w:val="24"/>
          <w:szCs w:val="24"/>
        </w:rPr>
        <w:br/>
        <w:t>2.1.1 Leadership: Influence Beyond Authority</w:t>
      </w:r>
      <w:r w:rsidRPr="00640716">
        <w:rPr>
          <w:rFonts w:ascii="Segoe UI" w:eastAsia="Times New Roman" w:hAnsi="Segoe UI" w:cs="Segoe UI"/>
          <w:color w:val="0F1115"/>
          <w:sz w:val="24"/>
          <w:szCs w:val="24"/>
        </w:rPr>
        <w:br/>
        <w:t>2.1.2 Coordination: The Rhythm of Collective Action</w:t>
      </w:r>
      <w:r w:rsidRPr="00640716">
        <w:rPr>
          <w:rFonts w:ascii="Segoe UI" w:eastAsia="Times New Roman" w:hAnsi="Segoe UI" w:cs="Segoe UI"/>
          <w:color w:val="0F1115"/>
          <w:sz w:val="24"/>
          <w:szCs w:val="24"/>
        </w:rPr>
        <w:br/>
      </w:r>
      <w:r w:rsidRPr="00640716">
        <w:rPr>
          <w:rFonts w:ascii="Segoe UI" w:eastAsia="Times New Roman" w:hAnsi="Segoe UI" w:cs="Segoe UI"/>
          <w:color w:val="0F1115"/>
          <w:sz w:val="24"/>
          <w:szCs w:val="24"/>
        </w:rPr>
        <w:lastRenderedPageBreak/>
        <w:t>2.2 The Contemporary Landscape of Leadership in Ghana‘s Public Sector</w:t>
      </w:r>
      <w:r w:rsidRPr="00640716">
        <w:rPr>
          <w:rFonts w:ascii="Segoe UI" w:eastAsia="Times New Roman" w:hAnsi="Segoe UI" w:cs="Segoe UI"/>
          <w:color w:val="0F1115"/>
          <w:sz w:val="24"/>
          <w:szCs w:val="24"/>
        </w:rPr>
        <w:br/>
        <w:t>2.2.1 The Challenge of Dysfunctional Interdependency</w:t>
      </w:r>
      <w:r w:rsidRPr="00640716">
        <w:rPr>
          <w:rFonts w:ascii="Segoe UI" w:eastAsia="Times New Roman" w:hAnsi="Segoe UI" w:cs="Segoe UI"/>
          <w:color w:val="0F1115"/>
          <w:sz w:val="24"/>
          <w:szCs w:val="24"/>
        </w:rPr>
        <w:br/>
        <w:t>2.2.2 The Prevalence and Pitfalls of Laissez-Faire Leadership</w:t>
      </w:r>
      <w:r w:rsidRPr="00640716">
        <w:rPr>
          <w:rFonts w:ascii="Segoe UI" w:eastAsia="Times New Roman" w:hAnsi="Segoe UI" w:cs="Segoe UI"/>
          <w:color w:val="0F1115"/>
          <w:sz w:val="24"/>
          <w:szCs w:val="24"/>
        </w:rPr>
        <w:br/>
        <w:t>2.2.3 The Emergence of Purposeful Leadership</w:t>
      </w:r>
      <w:r w:rsidRPr="00640716">
        <w:rPr>
          <w:rFonts w:ascii="Segoe UI" w:eastAsia="Times New Roman" w:hAnsi="Segoe UI" w:cs="Segoe UI"/>
          <w:color w:val="0F1115"/>
          <w:sz w:val="24"/>
          <w:szCs w:val="24"/>
        </w:rPr>
        <w:br/>
        <w:t>2.2.4 Authentic Leadership and Job Commitment</w:t>
      </w:r>
      <w:r w:rsidRPr="00640716">
        <w:rPr>
          <w:rFonts w:ascii="Segoe UI" w:eastAsia="Times New Roman" w:hAnsi="Segoe UI" w:cs="Segoe UI"/>
          <w:color w:val="0F1115"/>
          <w:sz w:val="24"/>
          <w:szCs w:val="24"/>
        </w:rPr>
        <w:br/>
        <w:t>2.3 Leadership Versus Management: A Necessary Distinction</w:t>
      </w:r>
      <w:r w:rsidRPr="00640716">
        <w:rPr>
          <w:rFonts w:ascii="Segoe UI" w:eastAsia="Times New Roman" w:hAnsi="Segoe UI" w:cs="Segoe UI"/>
          <w:color w:val="0F1115"/>
          <w:sz w:val="24"/>
          <w:szCs w:val="24"/>
        </w:rPr>
        <w:br/>
        <w:t>2.4 Summary of Literature Review</w:t>
      </w:r>
    </w:p>
    <w:p w14:paraId="4ACBD0C9"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THREE: THEORETICAL FRAMEWORK</w:t>
      </w:r>
      <w:r w:rsidRPr="00640716">
        <w:rPr>
          <w:rFonts w:ascii="Segoe UI" w:eastAsia="Times New Roman" w:hAnsi="Segoe UI" w:cs="Segoe UI"/>
          <w:color w:val="0F1115"/>
          <w:sz w:val="24"/>
          <w:szCs w:val="24"/>
        </w:rPr>
        <w:br/>
        <w:t>3.1 Social Identity Theory</w:t>
      </w:r>
      <w:r w:rsidRPr="00640716">
        <w:rPr>
          <w:rFonts w:ascii="Segoe UI" w:eastAsia="Times New Roman" w:hAnsi="Segoe UI" w:cs="Segoe UI"/>
          <w:color w:val="0F1115"/>
          <w:sz w:val="24"/>
          <w:szCs w:val="24"/>
        </w:rPr>
        <w:br/>
        <w:t>3.2 Transformational Leadership Theory</w:t>
      </w:r>
      <w:r w:rsidRPr="00640716">
        <w:rPr>
          <w:rFonts w:ascii="Segoe UI" w:eastAsia="Times New Roman" w:hAnsi="Segoe UI" w:cs="Segoe UI"/>
          <w:color w:val="0F1115"/>
          <w:sz w:val="24"/>
          <w:szCs w:val="24"/>
        </w:rPr>
        <w:br/>
        <w:t>3.3 Conceptual Framework: Integrating Leadership for Coordinated Action</w:t>
      </w:r>
    </w:p>
    <w:p w14:paraId="0815996C"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FOUR: CORE LEADERSHIP ATTRIBUTES FOR PUBLIC SECTOR EXCELLENCE</w:t>
      </w:r>
      <w:r w:rsidRPr="00640716">
        <w:rPr>
          <w:rFonts w:ascii="Segoe UI" w:eastAsia="Times New Roman" w:hAnsi="Segoe UI" w:cs="Segoe UI"/>
          <w:color w:val="0F1115"/>
          <w:sz w:val="24"/>
          <w:szCs w:val="24"/>
        </w:rPr>
        <w:br/>
        <w:t>4.1 Visionary and Strategic Thinking</w:t>
      </w:r>
      <w:r w:rsidRPr="00640716">
        <w:rPr>
          <w:rFonts w:ascii="Segoe UI" w:eastAsia="Times New Roman" w:hAnsi="Segoe UI" w:cs="Segoe UI"/>
          <w:color w:val="0F1115"/>
          <w:sz w:val="24"/>
          <w:szCs w:val="24"/>
        </w:rPr>
        <w:br/>
        <w:t>4.2 Emotional Intelligence (EQ)</w:t>
      </w:r>
      <w:r w:rsidRPr="00640716">
        <w:rPr>
          <w:rFonts w:ascii="Segoe UI" w:eastAsia="Times New Roman" w:hAnsi="Segoe UI" w:cs="Segoe UI"/>
          <w:color w:val="0F1115"/>
          <w:sz w:val="24"/>
          <w:szCs w:val="24"/>
        </w:rPr>
        <w:br/>
        <w:t>4.3 Integrity as the Cornerstone of Trust</w:t>
      </w:r>
      <w:r w:rsidRPr="00640716">
        <w:rPr>
          <w:rFonts w:ascii="Segoe UI" w:eastAsia="Times New Roman" w:hAnsi="Segoe UI" w:cs="Segoe UI"/>
          <w:color w:val="0F1115"/>
          <w:sz w:val="24"/>
          <w:szCs w:val="24"/>
        </w:rPr>
        <w:br/>
        <w:t>4.4 Adaptability in a Dynamic Environment</w:t>
      </w:r>
      <w:r w:rsidRPr="00640716">
        <w:rPr>
          <w:rFonts w:ascii="Segoe UI" w:eastAsia="Times New Roman" w:hAnsi="Segoe UI" w:cs="Segoe UI"/>
          <w:color w:val="0F1115"/>
          <w:sz w:val="24"/>
          <w:szCs w:val="24"/>
        </w:rPr>
        <w:br/>
        <w:t>4.5 Masterful Communication</w:t>
      </w:r>
    </w:p>
    <w:p w14:paraId="3FAB750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FIVE: STRATEGIES FOR INSPIRING COORDINATION</w:t>
      </w:r>
      <w:r w:rsidRPr="00640716">
        <w:rPr>
          <w:rFonts w:ascii="Segoe UI" w:eastAsia="Times New Roman" w:hAnsi="Segoe UI" w:cs="Segoe UI"/>
          <w:color w:val="0F1115"/>
          <w:sz w:val="24"/>
          <w:szCs w:val="24"/>
        </w:rPr>
        <w:br/>
        <w:t>5.1 Articulating Clear Goals and Expectations</w:t>
      </w:r>
      <w:r w:rsidRPr="00640716">
        <w:rPr>
          <w:rFonts w:ascii="Segoe UI" w:eastAsia="Times New Roman" w:hAnsi="Segoe UI" w:cs="Segoe UI"/>
          <w:color w:val="0F1115"/>
          <w:sz w:val="24"/>
          <w:szCs w:val="24"/>
        </w:rPr>
        <w:br/>
        <w:t>5.2 The Art of Empowering Through Delegation</w:t>
      </w:r>
      <w:r w:rsidRPr="00640716">
        <w:rPr>
          <w:rFonts w:ascii="Segoe UI" w:eastAsia="Times New Roman" w:hAnsi="Segoe UI" w:cs="Segoe UI"/>
          <w:color w:val="0F1115"/>
          <w:sz w:val="24"/>
          <w:szCs w:val="24"/>
        </w:rPr>
        <w:br/>
        <w:t>5.3 Fostering Collaboration and Dismantling Silos</w:t>
      </w:r>
      <w:r w:rsidRPr="00640716">
        <w:rPr>
          <w:rFonts w:ascii="Segoe UI" w:eastAsia="Times New Roman" w:hAnsi="Segoe UI" w:cs="Segoe UI"/>
          <w:color w:val="0F1115"/>
          <w:sz w:val="24"/>
          <w:szCs w:val="24"/>
        </w:rPr>
        <w:br/>
        <w:t>5.4 Cultivating a Culture of Continuous Feedback and Coaching</w:t>
      </w:r>
      <w:r w:rsidRPr="00640716">
        <w:rPr>
          <w:rFonts w:ascii="Segoe UI" w:eastAsia="Times New Roman" w:hAnsi="Segoe UI" w:cs="Segoe UI"/>
          <w:color w:val="0F1115"/>
          <w:sz w:val="24"/>
          <w:szCs w:val="24"/>
        </w:rPr>
        <w:br/>
        <w:t>5.5 Resolving Conflict with Fairness and Empathy</w:t>
      </w:r>
    </w:p>
    <w:p w14:paraId="2FB4D772"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SIX: NAVIGATING THE GHANAIAN PUBLIC SECTOR CONTEXT</w:t>
      </w:r>
      <w:r w:rsidRPr="00640716">
        <w:rPr>
          <w:rFonts w:ascii="Segoe UI" w:eastAsia="Times New Roman" w:hAnsi="Segoe UI" w:cs="Segoe UI"/>
          <w:color w:val="0F1115"/>
          <w:sz w:val="24"/>
          <w:szCs w:val="24"/>
        </w:rPr>
        <w:br/>
        <w:t>6.1 The Impact of Political Appointments and Leadership Transitions</w:t>
      </w:r>
      <w:r w:rsidRPr="00640716">
        <w:rPr>
          <w:rFonts w:ascii="Segoe UI" w:eastAsia="Times New Roman" w:hAnsi="Segoe UI" w:cs="Segoe UI"/>
          <w:color w:val="0F1115"/>
          <w:sz w:val="24"/>
          <w:szCs w:val="24"/>
        </w:rPr>
        <w:br/>
        <w:t>6.2 A Case Study in Excellence: Transformational Leadership at the Ghana Library Authority</w:t>
      </w:r>
      <w:r w:rsidRPr="00640716">
        <w:rPr>
          <w:rFonts w:ascii="Segoe UI" w:eastAsia="Times New Roman" w:hAnsi="Segoe UI" w:cs="Segoe UI"/>
          <w:color w:val="0F1115"/>
          <w:sz w:val="24"/>
          <w:szCs w:val="24"/>
        </w:rPr>
        <w:br/>
        <w:t>6.3 The Imperative of Emotional Intelligence (EQ)</w:t>
      </w:r>
      <w:r w:rsidRPr="00640716">
        <w:rPr>
          <w:rFonts w:ascii="Segoe UI" w:eastAsia="Times New Roman" w:hAnsi="Segoe UI" w:cs="Segoe UI"/>
          <w:color w:val="0F1115"/>
          <w:sz w:val="24"/>
          <w:szCs w:val="24"/>
        </w:rPr>
        <w:br/>
        <w:t>6.4 Building Systemic, Not Just Personal, Leadership</w:t>
      </w:r>
      <w:r w:rsidRPr="00640716">
        <w:rPr>
          <w:rFonts w:ascii="Segoe UI" w:eastAsia="Times New Roman" w:hAnsi="Segoe UI" w:cs="Segoe UI"/>
          <w:color w:val="0F1115"/>
          <w:sz w:val="24"/>
          <w:szCs w:val="24"/>
        </w:rPr>
        <w:br/>
        <w:t>6.5 The Role of Bureaucratic Simplification and Digital Leadership</w:t>
      </w:r>
    </w:p>
    <w:p w14:paraId="47BA04B5"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CHAPTER SEVEN: DISCUSSION OF FINDINGS</w:t>
      </w:r>
    </w:p>
    <w:p w14:paraId="46537ADB"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lastRenderedPageBreak/>
        <w:t>CHAPTER EIGHT: CONCLUSIONS AND RECOMMENDATIONS</w:t>
      </w:r>
      <w:r w:rsidRPr="00640716">
        <w:rPr>
          <w:rFonts w:ascii="Segoe UI" w:eastAsia="Times New Roman" w:hAnsi="Segoe UI" w:cs="Segoe UI"/>
          <w:color w:val="0F1115"/>
          <w:sz w:val="24"/>
          <w:szCs w:val="24"/>
        </w:rPr>
        <w:br/>
        <w:t>8.1 Summary of Key Findings</w:t>
      </w:r>
      <w:r w:rsidRPr="00640716">
        <w:rPr>
          <w:rFonts w:ascii="Segoe UI" w:eastAsia="Times New Roman" w:hAnsi="Segoe UI" w:cs="Segoe UI"/>
          <w:color w:val="0F1115"/>
          <w:sz w:val="24"/>
          <w:szCs w:val="24"/>
        </w:rPr>
        <w:br/>
        <w:t>8.2 Actionable Recommendations for Public Sector Leaders</w:t>
      </w:r>
      <w:r w:rsidRPr="00640716">
        <w:rPr>
          <w:rFonts w:ascii="Segoe UI" w:eastAsia="Times New Roman" w:hAnsi="Segoe UI" w:cs="Segoe UI"/>
          <w:color w:val="0F1115"/>
          <w:sz w:val="24"/>
          <w:szCs w:val="24"/>
        </w:rPr>
        <w:br/>
        <w:t>8.3 Strategic Recommendations for Policymakers</w:t>
      </w:r>
      <w:r w:rsidRPr="00640716">
        <w:rPr>
          <w:rFonts w:ascii="Segoe UI" w:eastAsia="Times New Roman" w:hAnsi="Segoe UI" w:cs="Segoe UI"/>
          <w:color w:val="0F1115"/>
          <w:sz w:val="24"/>
          <w:szCs w:val="24"/>
        </w:rPr>
        <w:br/>
        <w:t>8.4 Avenues for Future Research</w:t>
      </w:r>
    </w:p>
    <w:p w14:paraId="0B9CFB01"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REFERENCES</w:t>
      </w:r>
    </w:p>
    <w:p w14:paraId="205607DE"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0E2E7DB4">
          <v:rect id="_x0000_i1026" style="width:0;height:.75pt" o:hralign="center" o:hrstd="t" o:hr="t" fillcolor="#a0a0a0" stroked="f"/>
        </w:pict>
      </w:r>
    </w:p>
    <w:p w14:paraId="1F789376"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LIST OF TABLES</w:t>
      </w:r>
    </w:p>
    <w:p w14:paraId="6FBDD81A"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Table 1:</w:t>
      </w:r>
      <w:r w:rsidRPr="00640716">
        <w:rPr>
          <w:rFonts w:ascii="Segoe UI" w:eastAsia="Times New Roman" w:hAnsi="Segoe UI" w:cs="Segoe UI"/>
          <w:color w:val="0F1115"/>
          <w:sz w:val="24"/>
          <w:szCs w:val="24"/>
        </w:rPr>
        <w:t> Synthesis of Empirical Evidence on Leadership Styles in the Ghanaian Public Sector</w:t>
      </w:r>
    </w:p>
    <w:p w14:paraId="61184D29"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289921DB">
          <v:rect id="_x0000_i1027" style="width:0;height:.75pt" o:hralign="center" o:hrstd="t" o:hr="t" fillcolor="#a0a0a0" stroked="f"/>
        </w:pict>
      </w:r>
    </w:p>
    <w:p w14:paraId="7C551780" w14:textId="77777777" w:rsidR="00640716" w:rsidRPr="00640716" w:rsidRDefault="00640716" w:rsidP="00640716">
      <w:pPr>
        <w:shd w:val="clear" w:color="auto" w:fill="FFFFFF"/>
        <w:spacing w:before="480" w:after="240" w:line="450" w:lineRule="atLeast"/>
        <w:outlineLvl w:val="2"/>
        <w:rPr>
          <w:rFonts w:ascii="Segoe UI" w:eastAsia="Times New Roman" w:hAnsi="Segoe UI" w:cs="Segoe UI"/>
          <w:b/>
          <w:bCs/>
          <w:color w:val="0F1115"/>
          <w:sz w:val="30"/>
          <w:szCs w:val="30"/>
        </w:rPr>
      </w:pPr>
      <w:r w:rsidRPr="00640716">
        <w:rPr>
          <w:rFonts w:ascii="Segoe UI" w:eastAsia="Times New Roman" w:hAnsi="Segoe UI" w:cs="Segoe UI"/>
          <w:b/>
          <w:bCs/>
          <w:color w:val="0F1115"/>
          <w:sz w:val="30"/>
          <w:szCs w:val="30"/>
        </w:rPr>
        <w:t>ABSTRACT</w:t>
      </w:r>
    </w:p>
    <w:p w14:paraId="67738222"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This paper examines the critical role of effective leadership and worker coordination in enhancing the performance of public institutions in Ghana. It synthesizes foundational leadership principles with recent empirical research from the Ghanaian public sector to argue that moving beyond traditional, authority-based management is essential for improving employee engagement, productivity, and retention. The analysis explores core leadership attributes—such as emotional intelligence, integrity, and adaptability—and presents practical strategies for fostering coordination, including clear goal-setting, empowerment through delegation, and promoting collaboration. The paper further contextualizes these findings by addressing unique challenges within the Ghanaian landscape, such as the influence of political transitions, the need for systemic over personality-driven leadership, and the imperative for digital transformation. Drawing on case studies of successful reform and expert opinion, the paper culminates in a set of evidence-based recommendations for current and aspiring leaders, as well as policymakers. The ultimate aim is to provide a practical and theoretically grounded guide for transforming public sector workplaces into environments where both employees and the citizens they serve can thrive.</w:t>
      </w:r>
    </w:p>
    <w:p w14:paraId="55543D46"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lastRenderedPageBreak/>
        <w:pict w14:anchorId="15B4A2A2">
          <v:rect id="_x0000_i1028" style="width:0;height:.75pt" o:hralign="center" o:hrstd="t" o:hr="t" fillcolor="#a0a0a0" stroked="f"/>
        </w:pict>
      </w:r>
    </w:p>
    <w:p w14:paraId="1BBF87FD" w14:textId="77777777" w:rsidR="00640716" w:rsidRPr="00640716" w:rsidRDefault="00640716" w:rsidP="00640716">
      <w:pPr>
        <w:shd w:val="clear" w:color="auto" w:fill="FFFFFF"/>
        <w:spacing w:before="480" w:after="240" w:line="450" w:lineRule="atLeast"/>
        <w:outlineLvl w:val="2"/>
        <w:rPr>
          <w:rFonts w:ascii="Segoe UI" w:eastAsia="Times New Roman" w:hAnsi="Segoe UI" w:cs="Segoe UI"/>
          <w:b/>
          <w:bCs/>
          <w:color w:val="0F1115"/>
          <w:sz w:val="30"/>
          <w:szCs w:val="30"/>
        </w:rPr>
      </w:pPr>
      <w:r w:rsidRPr="00640716">
        <w:rPr>
          <w:rFonts w:ascii="Segoe UI" w:eastAsia="Times New Roman" w:hAnsi="Segoe UI" w:cs="Segoe UI"/>
          <w:b/>
          <w:bCs/>
          <w:color w:val="0F1115"/>
          <w:sz w:val="30"/>
          <w:szCs w:val="30"/>
        </w:rPr>
        <w:t>CHAPTER ONE: INTRODUCTION</w:t>
      </w:r>
    </w:p>
    <w:p w14:paraId="1DD0BB6C"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1.1 Background of the Study</w:t>
      </w:r>
    </w:p>
    <w:p w14:paraId="6BB2CEC9"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Public institutions in Ghana serve as the primary vehicles for national development, delivering essential services, implementing government policies, and administering the state. The effectiveness of these institutions—from healthcare and education to revenue collection and local governance—directly shapes the quality of life of every Ghanaian citizen. Efficient hospital administration, timely passport issuance, and well-executed infrastructure projects are all tangible outcomes of coordinated effort among public servants. At the heart of this coordinated action lies leadership. Leadership, however, transcends mere title or hierarchical position; it is the active, dynamic process of guiding, inspiring, and structuring team efforts toward the achievement of shared objectives.</w:t>
      </w:r>
    </w:p>
    <w:p w14:paraId="45B3E9D5"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1.2 Statement of the Problem</w:t>
      </w:r>
    </w:p>
    <w:p w14:paraId="221E711D"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Despite the recognized importance of effective leadership, many public institutions in Ghana continue to face significant operational challenges. These include persistent low staff morale, inter-departmental conflicts, frequent delays in project implementation, and a pervasive sense of apathy among workers. A growing body of research suggests these issues are symptomatic of a fundamental leadership gap . When leadership is narrowly defined as the exercise of authority or the enforcement of rules, it fails to inspire the genuine commitment and discretionary effort necessary for high performance. Leaders often struggle to coordinate their teams due to poor communication, a lack of mutual trust, and an inability to skillfully navigate the complex political and bureaucratic environment in which they operate. This paper directly addresses this gap by exploring how leaders in public institutions can transcend simple authority to become genuine influencers who foster a supportive, coordinated, and highly productive work environment.</w:t>
      </w:r>
    </w:p>
    <w:p w14:paraId="04E62C1F"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1.3 Purpose and Objectives of the Paper</w:t>
      </w:r>
    </w:p>
    <w:p w14:paraId="0D3758C9"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The primary purpose of this paper is to provide a comprehensive and practical guide for promoting effective leadership and inspiring coordination among staff in Ghanaian public institutions. The specific objectives are:</w:t>
      </w:r>
    </w:p>
    <w:p w14:paraId="1F55E15A"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lastRenderedPageBreak/>
        <w:t>To define and explain the core components and contemporary models of effective leadership and coordination.</w:t>
      </w:r>
    </w:p>
    <w:p w14:paraId="3CB2F45D"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synthesize recent Ghanaian empirical research on leadership styles and their documented impact on worker outcomes.</w:t>
      </w:r>
    </w:p>
    <w:p w14:paraId="3855763E"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establish a theoretical framework (Social Identity and Transformational Leadership) that underpins effective leadership practices.</w:t>
      </w:r>
    </w:p>
    <w:p w14:paraId="41A5F5ED"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present actionable, evidence-based strategies that leaders can implement to improve team coordination and employee engagement.</w:t>
      </w:r>
    </w:p>
    <w:p w14:paraId="16D850EE"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discuss the unique contextual challenges and opportunities within the Ghanaian public sector, illustrated with contemporary case studies.</w:t>
      </w:r>
    </w:p>
    <w:p w14:paraId="03A5670C" w14:textId="77777777" w:rsidR="00640716" w:rsidRPr="00640716" w:rsidRDefault="00640716" w:rsidP="00640716">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offer clear, practical recommendations for public sector leaders, human resource practitioners, and policymakers.</w:t>
      </w:r>
    </w:p>
    <w:p w14:paraId="7B6EEDC1" w14:textId="77777777" w:rsidR="00075431" w:rsidRDefault="00075431" w:rsidP="00640716">
      <w:pPr>
        <w:shd w:val="clear" w:color="auto" w:fill="FFFFFF"/>
        <w:spacing w:before="240" w:after="240" w:line="420" w:lineRule="atLeast"/>
        <w:outlineLvl w:val="3"/>
        <w:rPr>
          <w:rFonts w:ascii="Segoe UI" w:eastAsia="Times New Roman" w:hAnsi="Segoe UI" w:cs="Segoe UI"/>
          <w:b/>
          <w:bCs/>
          <w:color w:val="0F1115"/>
          <w:sz w:val="24"/>
          <w:szCs w:val="24"/>
        </w:rPr>
      </w:pPr>
    </w:p>
    <w:p w14:paraId="69A4005E"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1.4 Rationale and Significance</w:t>
      </w:r>
    </w:p>
    <w:p w14:paraId="53AF0EB5"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This paper is intended for a broad and influential audience. For current and aspiring leaders in the public sector—from directors and chief executives to unit heads and supervisors—it offers a robust framework for self-assessment and a toolkit of practical strategies for improvement. For policymakers and human resource managers, it highlights the systemic changes needed to cultivate and support good leadership, such as merit-based appointments and investment in leadership development programs. Ultimately, by contributing to a culture of effective, ethical, and coordinated leadership, this paper aims to support the broader national goal of strengthening Ghana’s public institutions to better serve its citizens and drive sustainable development.</w:t>
      </w:r>
    </w:p>
    <w:p w14:paraId="7DD4198E"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1.5 Methodology and Scope</w:t>
      </w:r>
    </w:p>
    <w:p w14:paraId="4CE55AB1" w14:textId="77777777" w:rsid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This paper is a conceptual and policy-oriented review. It draws upon a synthesis of foundational leadership literature and integrates recent empirical studies focused specifically on the Ghanaian public sector. The scope is deliberately broad, covering leadership dynamics relevant across various public institutions, while using specific examples and case studies to illustrate key points. The paper does not present new primary research but rather offers a coherent framework and actionable recommendations based on a critical analysis of existing evidence.</w:t>
      </w:r>
    </w:p>
    <w:p w14:paraId="15D506C1"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lastRenderedPageBreak/>
        <w:t>1.6 Structure of the Paper</w:t>
      </w:r>
    </w:p>
    <w:p w14:paraId="2870D469"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Following this introduction, Chapter Two presents a review of the literature, defining core concepts and examining contemporary Ghanaian research. Chapter Three establishes the theoretical framework underpinning the analysis. Chapter Four details the fundamental attributes of an effective public sector leader. Chapter Five outlines practical strategies for inspiring coordination. Chapter Six contextualizes these findings within the unique terrain of the Ghanaian public sector, using case studies and expert insights. Chapter Seven discusses the synthesized findings, and Chapter Eight concludes with a summary and a comprehensive set of recommendations.</w:t>
      </w:r>
    </w:p>
    <w:p w14:paraId="0B917FC3"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4DCFCCAF">
          <v:rect id="_x0000_i1029" style="width:0;height:.75pt" o:hralign="center" o:hrstd="t" o:hr="t" fillcolor="#a0a0a0" stroked="f"/>
        </w:pict>
      </w:r>
    </w:p>
    <w:p w14:paraId="67DF177B" w14:textId="77777777" w:rsidR="00075431" w:rsidRDefault="00075431" w:rsidP="00640716">
      <w:pPr>
        <w:shd w:val="clear" w:color="auto" w:fill="FFFFFF"/>
        <w:spacing w:before="480" w:after="240" w:line="450" w:lineRule="atLeast"/>
        <w:outlineLvl w:val="2"/>
        <w:rPr>
          <w:rFonts w:ascii="Segoe UI" w:eastAsia="Times New Roman" w:hAnsi="Segoe UI" w:cs="Segoe UI"/>
          <w:b/>
          <w:bCs/>
          <w:color w:val="0F1115"/>
          <w:sz w:val="30"/>
          <w:szCs w:val="30"/>
        </w:rPr>
      </w:pPr>
    </w:p>
    <w:p w14:paraId="7494BA00" w14:textId="77777777" w:rsidR="00640716" w:rsidRPr="00640716" w:rsidRDefault="00640716" w:rsidP="00640716">
      <w:pPr>
        <w:shd w:val="clear" w:color="auto" w:fill="FFFFFF"/>
        <w:spacing w:before="480" w:after="240" w:line="450" w:lineRule="atLeast"/>
        <w:outlineLvl w:val="2"/>
        <w:rPr>
          <w:rFonts w:ascii="Segoe UI" w:eastAsia="Times New Roman" w:hAnsi="Segoe UI" w:cs="Segoe UI"/>
          <w:b/>
          <w:bCs/>
          <w:color w:val="0F1115"/>
          <w:sz w:val="30"/>
          <w:szCs w:val="30"/>
        </w:rPr>
      </w:pPr>
      <w:r w:rsidRPr="00640716">
        <w:rPr>
          <w:rFonts w:ascii="Segoe UI" w:eastAsia="Times New Roman" w:hAnsi="Segoe UI" w:cs="Segoe UI"/>
          <w:b/>
          <w:bCs/>
          <w:color w:val="0F1115"/>
          <w:sz w:val="30"/>
          <w:szCs w:val="30"/>
        </w:rPr>
        <w:t>CHAPTER TWO: LITERATURE REVIEW</w:t>
      </w:r>
    </w:p>
    <w:p w14:paraId="08B0768F"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This chapter reviews the foundational concepts and contemporary research essential for understanding leadership and coordination in Ghana’s public sector.</w:t>
      </w:r>
    </w:p>
    <w:p w14:paraId="74C0F66E"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2.1 Defining the Foundational Concepts</w:t>
      </w:r>
    </w:p>
    <w:p w14:paraId="29BAD9CA"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2.1.1 Leadership: Influence Beyond Authority</w:t>
      </w:r>
      <w:r w:rsidRPr="00640716">
        <w:rPr>
          <w:rFonts w:ascii="Segoe UI" w:eastAsia="Times New Roman" w:hAnsi="Segoe UI" w:cs="Segoe UI"/>
          <w:color w:val="0F1115"/>
          <w:sz w:val="24"/>
          <w:szCs w:val="24"/>
        </w:rPr>
        <w:br/>
        <w:t>For this paper, leadership is defined as the ability to influence, motivate, and enable others to contribute toward the effectiveness and success of the organizations of which they are members . This definition emphasizes that leadership is not merely a position of authority but a relational process of influence. It involves setting a direction, aligning people, and inspiring them to overcome obstacles, thereby building shared meaning and eliciting genuine commitment to a collective vision.</w:t>
      </w:r>
    </w:p>
    <w:p w14:paraId="0041EFBB"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2.1.2 Coordination: The Rhythm of Collective Action</w:t>
      </w:r>
      <w:r w:rsidRPr="00640716">
        <w:rPr>
          <w:rFonts w:ascii="Segoe UI" w:eastAsia="Times New Roman" w:hAnsi="Segoe UI" w:cs="Segoe UI"/>
          <w:color w:val="0F1115"/>
          <w:sz w:val="24"/>
          <w:szCs w:val="24"/>
        </w:rPr>
        <w:br/>
        <w:t>Coordination refers to the harmonious and integrated operation of different parts of an organization to achieve a collective goal. It involves structuring workflows, ensuring clear communication between interdependent departments, and aligning individual efforts so that they complement rather than contradict each other. Effective coordination is not an end in itself but a direct output and measure of good leadership.</w:t>
      </w:r>
    </w:p>
    <w:p w14:paraId="7C968823"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lastRenderedPageBreak/>
        <w:t>2.2 The Contemporary Landscape of Leadership in Ghana ‘s Public Sector</w:t>
      </w:r>
    </w:p>
    <w:p w14:paraId="35F19131"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Recent academic studies provide a clear, evidence-based picture of the leadership challenges and opportunities within Ghana’s public sector. These findings are synthesized in Table 1 below.</w:t>
      </w:r>
    </w:p>
    <w:p w14:paraId="0F5BCB0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Table 1: Synthesis of Empirical Evidence on Leadership Styles in the Ghanaian Public Sector</w:t>
      </w:r>
    </w:p>
    <w:tbl>
      <w:tblPr>
        <w:tblW w:w="11280" w:type="dxa"/>
        <w:tblCellMar>
          <w:top w:w="15" w:type="dxa"/>
          <w:left w:w="15" w:type="dxa"/>
          <w:bottom w:w="15" w:type="dxa"/>
          <w:right w:w="15" w:type="dxa"/>
        </w:tblCellMar>
        <w:tblLook w:val="04A0" w:firstRow="1" w:lastRow="0" w:firstColumn="1" w:lastColumn="0" w:noHBand="0" w:noVBand="1"/>
      </w:tblPr>
      <w:tblGrid>
        <w:gridCol w:w="2470"/>
        <w:gridCol w:w="6726"/>
        <w:gridCol w:w="2084"/>
      </w:tblGrid>
      <w:tr w:rsidR="00640716" w:rsidRPr="00640716" w14:paraId="5ECCA3E9" w14:textId="77777777" w:rsidTr="00640716">
        <w:trPr>
          <w:tblHeader/>
        </w:trPr>
        <w:tc>
          <w:tcPr>
            <w:tcW w:w="0" w:type="auto"/>
            <w:tcBorders>
              <w:top w:val="nil"/>
            </w:tcBorders>
            <w:tcMar>
              <w:top w:w="150" w:type="dxa"/>
              <w:left w:w="0" w:type="dxa"/>
              <w:bottom w:w="150" w:type="dxa"/>
              <w:right w:w="240" w:type="dxa"/>
            </w:tcMar>
            <w:vAlign w:val="center"/>
            <w:hideMark/>
          </w:tcPr>
          <w:p w14:paraId="4F87ED22"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Leadership Concept / Style</w:t>
            </w:r>
          </w:p>
        </w:tc>
        <w:tc>
          <w:tcPr>
            <w:tcW w:w="0" w:type="auto"/>
            <w:tcBorders>
              <w:top w:val="nil"/>
            </w:tcBorders>
            <w:tcMar>
              <w:top w:w="150" w:type="dxa"/>
              <w:left w:w="240" w:type="dxa"/>
              <w:bottom w:w="150" w:type="dxa"/>
              <w:right w:w="240" w:type="dxa"/>
            </w:tcMar>
            <w:vAlign w:val="center"/>
            <w:hideMark/>
          </w:tcPr>
          <w:p w14:paraId="2CA1104A"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Key Finding / Impact</w:t>
            </w:r>
          </w:p>
        </w:tc>
        <w:tc>
          <w:tcPr>
            <w:tcW w:w="0" w:type="auto"/>
            <w:tcBorders>
              <w:top w:val="nil"/>
            </w:tcBorders>
            <w:tcMar>
              <w:top w:w="150" w:type="dxa"/>
              <w:left w:w="240" w:type="dxa"/>
              <w:bottom w:w="150" w:type="dxa"/>
              <w:right w:w="240" w:type="dxa"/>
            </w:tcMar>
            <w:vAlign w:val="center"/>
            <w:hideMark/>
          </w:tcPr>
          <w:p w14:paraId="39FA9FAE"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Context / Source</w:t>
            </w:r>
          </w:p>
        </w:tc>
      </w:tr>
      <w:tr w:rsidR="00640716" w:rsidRPr="00640716" w14:paraId="6E9FDA67" w14:textId="77777777" w:rsidTr="00640716">
        <w:tc>
          <w:tcPr>
            <w:tcW w:w="0" w:type="auto"/>
            <w:tcMar>
              <w:top w:w="150" w:type="dxa"/>
              <w:left w:w="0" w:type="dxa"/>
              <w:bottom w:w="150" w:type="dxa"/>
              <w:right w:w="240" w:type="dxa"/>
            </w:tcMar>
            <w:vAlign w:val="center"/>
            <w:hideMark/>
          </w:tcPr>
          <w:p w14:paraId="6BB90958"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Dysfunctional Interdependency</w:t>
            </w:r>
          </w:p>
        </w:tc>
        <w:tc>
          <w:tcPr>
            <w:tcW w:w="0" w:type="auto"/>
            <w:tcMar>
              <w:top w:w="150" w:type="dxa"/>
              <w:left w:w="240" w:type="dxa"/>
              <w:bottom w:w="150" w:type="dxa"/>
              <w:right w:w="240" w:type="dxa"/>
            </w:tcMar>
            <w:vAlign w:val="center"/>
            <w:hideMark/>
          </w:tcPr>
          <w:p w14:paraId="34A85DCB"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Inter-unit dependency marked by conflict and power struggles hinders coordination, requiring leaders to act as skilled diplomats across the organization and with external actors.</w:t>
            </w:r>
          </w:p>
        </w:tc>
        <w:tc>
          <w:tcPr>
            <w:tcW w:w="0" w:type="auto"/>
            <w:tcMar>
              <w:top w:w="150" w:type="dxa"/>
              <w:left w:w="240" w:type="dxa"/>
              <w:bottom w:w="150" w:type="dxa"/>
              <w:right w:w="0" w:type="dxa"/>
            </w:tcMar>
            <w:vAlign w:val="center"/>
            <w:hideMark/>
          </w:tcPr>
          <w:p w14:paraId="3A231315"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Public Hospitals </w:t>
            </w:r>
          </w:p>
        </w:tc>
      </w:tr>
      <w:tr w:rsidR="00640716" w:rsidRPr="00640716" w14:paraId="54B8B626" w14:textId="77777777" w:rsidTr="00640716">
        <w:tc>
          <w:tcPr>
            <w:tcW w:w="0" w:type="auto"/>
            <w:tcMar>
              <w:top w:w="150" w:type="dxa"/>
              <w:left w:w="0" w:type="dxa"/>
              <w:bottom w:w="150" w:type="dxa"/>
              <w:right w:w="240" w:type="dxa"/>
            </w:tcMar>
            <w:vAlign w:val="center"/>
            <w:hideMark/>
          </w:tcPr>
          <w:p w14:paraId="058A9017"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Laissez-Faire Leadership</w:t>
            </w:r>
          </w:p>
        </w:tc>
        <w:tc>
          <w:tcPr>
            <w:tcW w:w="0" w:type="auto"/>
            <w:tcMar>
              <w:top w:w="150" w:type="dxa"/>
              <w:left w:w="240" w:type="dxa"/>
              <w:bottom w:w="150" w:type="dxa"/>
              <w:right w:w="240" w:type="dxa"/>
            </w:tcMar>
            <w:vAlign w:val="center"/>
            <w:hideMark/>
          </w:tcPr>
          <w:p w14:paraId="2FC680C6"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A dominant, hands-off style, often linked to politically-connected appointments, fails to contribute to production efficiency, leaving staff without direction.</w:t>
            </w:r>
          </w:p>
        </w:tc>
        <w:tc>
          <w:tcPr>
            <w:tcW w:w="0" w:type="auto"/>
            <w:tcMar>
              <w:top w:w="150" w:type="dxa"/>
              <w:left w:w="240" w:type="dxa"/>
              <w:bottom w:w="150" w:type="dxa"/>
              <w:right w:w="0" w:type="dxa"/>
            </w:tcMar>
            <w:vAlign w:val="center"/>
            <w:hideMark/>
          </w:tcPr>
          <w:p w14:paraId="6D46EB2B"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State Institutions (UCC Study) </w:t>
            </w:r>
          </w:p>
        </w:tc>
      </w:tr>
      <w:tr w:rsidR="00640716" w:rsidRPr="00640716" w14:paraId="3EBC80CD" w14:textId="77777777" w:rsidTr="00640716">
        <w:tc>
          <w:tcPr>
            <w:tcW w:w="0" w:type="auto"/>
            <w:tcMar>
              <w:top w:w="150" w:type="dxa"/>
              <w:left w:w="0" w:type="dxa"/>
              <w:bottom w:w="150" w:type="dxa"/>
              <w:right w:w="240" w:type="dxa"/>
            </w:tcMar>
            <w:vAlign w:val="center"/>
            <w:hideMark/>
          </w:tcPr>
          <w:p w14:paraId="4D30AE70"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Purposeful Leadership</w:t>
            </w:r>
          </w:p>
        </w:tc>
        <w:tc>
          <w:tcPr>
            <w:tcW w:w="0" w:type="auto"/>
            <w:tcMar>
              <w:top w:w="150" w:type="dxa"/>
              <w:left w:w="240" w:type="dxa"/>
              <w:bottom w:w="150" w:type="dxa"/>
              <w:right w:w="240" w:type="dxa"/>
            </w:tcMar>
            <w:vAlign w:val="center"/>
            <w:hideMark/>
          </w:tcPr>
          <w:p w14:paraId="5FA0E856"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Shows a significant positive connection with employees' adaptive performance (ability to handle problems). This relationship is strengthened by job satisfaction and organizational identification.</w:t>
            </w:r>
          </w:p>
        </w:tc>
        <w:tc>
          <w:tcPr>
            <w:tcW w:w="0" w:type="auto"/>
            <w:tcMar>
              <w:top w:w="150" w:type="dxa"/>
              <w:left w:w="240" w:type="dxa"/>
              <w:bottom w:w="150" w:type="dxa"/>
              <w:right w:w="0" w:type="dxa"/>
            </w:tcMar>
            <w:vAlign w:val="center"/>
            <w:hideMark/>
          </w:tcPr>
          <w:p w14:paraId="3AFE096D"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Three Large PS Organisations </w:t>
            </w:r>
          </w:p>
        </w:tc>
      </w:tr>
      <w:tr w:rsidR="00640716" w:rsidRPr="00640716" w14:paraId="36B33E05" w14:textId="77777777" w:rsidTr="00640716">
        <w:tc>
          <w:tcPr>
            <w:tcW w:w="0" w:type="auto"/>
            <w:tcMar>
              <w:top w:w="150" w:type="dxa"/>
              <w:left w:w="0" w:type="dxa"/>
              <w:bottom w:w="150" w:type="dxa"/>
              <w:right w:w="240" w:type="dxa"/>
            </w:tcMar>
            <w:vAlign w:val="center"/>
            <w:hideMark/>
          </w:tcPr>
          <w:p w14:paraId="60A60905"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Authentic Leadership</w:t>
            </w:r>
          </w:p>
        </w:tc>
        <w:tc>
          <w:tcPr>
            <w:tcW w:w="0" w:type="auto"/>
            <w:tcMar>
              <w:top w:w="150" w:type="dxa"/>
              <w:left w:w="240" w:type="dxa"/>
              <w:bottom w:w="150" w:type="dxa"/>
              <w:right w:w="240" w:type="dxa"/>
            </w:tcMar>
            <w:vAlign w:val="center"/>
            <w:hideMark/>
          </w:tcPr>
          <w:p w14:paraId="5CB4E8C5"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Positively impacts job commitment by fostering trust and ethical behaviour. Racial discrimination was found to partially mediate this relationship, meaning it can weaken the positive effect of authentic leadership.</w:t>
            </w:r>
          </w:p>
        </w:tc>
        <w:tc>
          <w:tcPr>
            <w:tcW w:w="0" w:type="auto"/>
            <w:tcMar>
              <w:top w:w="150" w:type="dxa"/>
              <w:left w:w="240" w:type="dxa"/>
              <w:bottom w:w="150" w:type="dxa"/>
              <w:right w:w="0" w:type="dxa"/>
            </w:tcMar>
            <w:vAlign w:val="center"/>
            <w:hideMark/>
          </w:tcPr>
          <w:p w14:paraId="2352B33F"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Local Government </w:t>
            </w:r>
          </w:p>
        </w:tc>
      </w:tr>
      <w:tr w:rsidR="00640716" w:rsidRPr="00640716" w14:paraId="239E9B95" w14:textId="77777777" w:rsidTr="00640716">
        <w:tc>
          <w:tcPr>
            <w:tcW w:w="0" w:type="auto"/>
            <w:tcMar>
              <w:top w:w="150" w:type="dxa"/>
              <w:left w:w="0" w:type="dxa"/>
              <w:bottom w:w="150" w:type="dxa"/>
              <w:right w:w="240" w:type="dxa"/>
            </w:tcMar>
            <w:vAlign w:val="center"/>
            <w:hideMark/>
          </w:tcPr>
          <w:p w14:paraId="155F2042"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b/>
                <w:bCs/>
                <w:sz w:val="23"/>
                <w:szCs w:val="23"/>
              </w:rPr>
              <w:t>Transformational Leadership</w:t>
            </w:r>
          </w:p>
        </w:tc>
        <w:tc>
          <w:tcPr>
            <w:tcW w:w="0" w:type="auto"/>
            <w:tcMar>
              <w:top w:w="150" w:type="dxa"/>
              <w:left w:w="240" w:type="dxa"/>
              <w:bottom w:w="150" w:type="dxa"/>
              <w:right w:w="240" w:type="dxa"/>
            </w:tcMar>
            <w:vAlign w:val="center"/>
            <w:hideMark/>
          </w:tcPr>
          <w:p w14:paraId="7D6540AA"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Inspires and motivates employees to embrace change; crucial for modernization. A real-world example is Hayford Siaw's tenure at the Ghana Library Authority, which led to a UN Public Service Award.</w:t>
            </w:r>
          </w:p>
        </w:tc>
        <w:tc>
          <w:tcPr>
            <w:tcW w:w="0" w:type="auto"/>
            <w:tcMar>
              <w:top w:w="150" w:type="dxa"/>
              <w:left w:w="240" w:type="dxa"/>
              <w:bottom w:w="150" w:type="dxa"/>
              <w:right w:w="0" w:type="dxa"/>
            </w:tcMar>
            <w:vAlign w:val="center"/>
            <w:hideMark/>
          </w:tcPr>
          <w:p w14:paraId="306EBEE8" w14:textId="77777777" w:rsidR="00640716" w:rsidRPr="00640716" w:rsidRDefault="00640716" w:rsidP="00640716">
            <w:pPr>
              <w:spacing w:after="0" w:line="375" w:lineRule="atLeast"/>
              <w:rPr>
                <w:rFonts w:ascii="Segoe UI" w:eastAsia="Times New Roman" w:hAnsi="Segoe UI" w:cs="Segoe UI"/>
                <w:sz w:val="23"/>
                <w:szCs w:val="23"/>
              </w:rPr>
            </w:pPr>
            <w:r w:rsidRPr="00640716">
              <w:rPr>
                <w:rFonts w:ascii="Segoe UI" w:eastAsia="Times New Roman" w:hAnsi="Segoe UI" w:cs="Segoe UI"/>
                <w:sz w:val="23"/>
                <w:szCs w:val="23"/>
              </w:rPr>
              <w:t>Bureaucratic Reform / GhLA </w:t>
            </w:r>
          </w:p>
        </w:tc>
      </w:tr>
    </w:tbl>
    <w:p w14:paraId="16C359AE"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2.2.1 The Challenge of Dysfunctional Interdependency</w:t>
      </w:r>
      <w:r w:rsidRPr="00640716">
        <w:rPr>
          <w:rFonts w:ascii="Segoe UI" w:eastAsia="Times New Roman" w:hAnsi="Segoe UI" w:cs="Segoe UI"/>
          <w:color w:val="0F1115"/>
          <w:sz w:val="24"/>
          <w:szCs w:val="24"/>
        </w:rPr>
        <w:br/>
        <w:t xml:space="preserve">Research in public hospitals has introduced the concept of "dysfunctional interdependency" . This occurs when different units depend on each other for work, but this dependency is marked by </w:t>
      </w:r>
      <w:r w:rsidRPr="00640716">
        <w:rPr>
          <w:rFonts w:ascii="Segoe UI" w:eastAsia="Times New Roman" w:hAnsi="Segoe UI" w:cs="Segoe UI"/>
          <w:color w:val="0F1115"/>
          <w:sz w:val="24"/>
          <w:szCs w:val="24"/>
        </w:rPr>
        <w:lastRenderedPageBreak/>
        <w:t>conflict, power struggles, and a lack of cooperation. For example, a hospital’s pharmacy cannot function without timely orders from administration, but if those two departments are in conflict, patient care suffers. The study found that effective leaders must employ "trans-spherical leadership," building influence and negotiating support not just within their unit, but across the entire organization and even with external political actors. This demonstrates that coordination in Ghanaian public institutions often requires leaders to be skilled diplomats and negotiators.</w:t>
      </w:r>
    </w:p>
    <w:p w14:paraId="5F5424AD" w14:textId="77777777" w:rsid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2.2.2 The Prevalence and Pitfalls of Laissez-Faire Leadership</w:t>
      </w:r>
      <w:r w:rsidRPr="00640716">
        <w:rPr>
          <w:rFonts w:ascii="Segoe UI" w:eastAsia="Times New Roman" w:hAnsi="Segoe UI" w:cs="Segoe UI"/>
          <w:color w:val="0F1115"/>
          <w:sz w:val="24"/>
          <w:szCs w:val="24"/>
        </w:rPr>
        <w:br/>
        <w:t>A significant study from the University of Cape Coast examining leadership styles in state institutions made a critical discovery: the "laissez-faire" style, where leaders are hands-off and avoid making decisions, was found to be dominant. This style, which essentially represents an absence of effective leadership, was shown not to contribute to production efficiency. The study strongly suggests this is often a result of leaders being appointed based on political connections rather than merit. When leaders lack the competence or confidence to guide their teams, they withdraw, leaving staff without direction, support, or coordination.</w:t>
      </w:r>
    </w:p>
    <w:p w14:paraId="3A0FF117"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2.2.3 The Emergence of Purposeful Leadership</w:t>
      </w:r>
      <w:r w:rsidRPr="00640716">
        <w:rPr>
          <w:rFonts w:ascii="Segoe UI" w:eastAsia="Times New Roman" w:hAnsi="Segoe UI" w:cs="Segoe UI"/>
          <w:color w:val="0F1115"/>
          <w:sz w:val="24"/>
          <w:szCs w:val="24"/>
        </w:rPr>
        <w:br/>
        <w:t>In contrast, other research points to the positive impact of more engaged styles. One study demonstrated a significant positive connection between "purposeful leadership"—where leaders act with a clear set of values and a strong sense of purpose—and the ability of employees to adapt to performance problems. This relationship was strengthened by factors like job satisfaction and a sense of organizational identification. This suggests that when employees find meaning in their work and identify with their organization's values, they are better equipped to handle challenges under a purposeful leader.</w:t>
      </w:r>
    </w:p>
    <w:p w14:paraId="10A0DCF2" w14:textId="77777777" w:rsid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2.2.4 Authentic Leadership and Job Commitment</w:t>
      </w:r>
      <w:r w:rsidRPr="00640716">
        <w:rPr>
          <w:rFonts w:ascii="Segoe UI" w:eastAsia="Times New Roman" w:hAnsi="Segoe UI" w:cs="Segoe UI"/>
          <w:color w:val="0F1115"/>
          <w:sz w:val="24"/>
          <w:szCs w:val="24"/>
        </w:rPr>
        <w:br/>
        <w:t>Recent research published in 2025 explored the role of authentic leadership in Ghanaian local government. Authentic leaders are characterized by self-awareness, transparency, and ethical conduct. The study found that authentic leadership has a significant positive effect on job commitment. However, it also introduced a crucial mediating variable: racial or ethnic discrimination. The study found that racial discrimination partially mediates the relationship, meaning that when employees perceive discrimination, it can weaken the positive impact an authentic leader has on their commitment to the organization. This highlights the need for leaders to actively foster inclusive environments.</w:t>
      </w:r>
    </w:p>
    <w:p w14:paraId="0648DE60"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lastRenderedPageBreak/>
        <w:t>2.3 Leadership Versus Management: A Necessary Distinction</w:t>
      </w:r>
    </w:p>
    <w:p w14:paraId="3487ADAA"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A common source of conceptual confusion in organizations is the difference between leadership and management. Both are essential, but they serve different purposes. Management is fundamentally about handling complexity. It involves planning, budgeting, organizing, and controlling—essentially, ensuring that things run smoothly and predictably. Leadership, on the other hand, is primarily about coping with change. It involves setting a direction, aligning people with that vision, and motivating them to overcome the challenges that change inevitably brings.</w:t>
      </w:r>
    </w:p>
    <w:p w14:paraId="541E33B7"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 xml:space="preserve">In the Ghanaian public sector, both are vital. A Coordinating Director must be a competent manager, ensuring that budgets are adhered to and reports are filed on time. However, to inspire a team to radically improve service delivery or to successfully implement a new and complex government policy, that same Director must also be a leader. The most effective public sector leaders are those who can </w:t>
      </w:r>
      <w:r w:rsidR="00B17782" w:rsidRPr="00640716">
        <w:rPr>
          <w:rFonts w:ascii="Segoe UI" w:eastAsia="Times New Roman" w:hAnsi="Segoe UI" w:cs="Segoe UI"/>
          <w:color w:val="0F1115"/>
          <w:sz w:val="24"/>
          <w:szCs w:val="24"/>
        </w:rPr>
        <w:t>skillfully</w:t>
      </w:r>
      <w:r w:rsidRPr="00640716">
        <w:rPr>
          <w:rFonts w:ascii="Segoe UI" w:eastAsia="Times New Roman" w:hAnsi="Segoe UI" w:cs="Segoe UI"/>
          <w:color w:val="0F1115"/>
          <w:sz w:val="24"/>
          <w:szCs w:val="24"/>
        </w:rPr>
        <w:t xml:space="preserve"> blend management and leadership, providing stability while simultaneously driving positive change and innovation.</w:t>
      </w:r>
    </w:p>
    <w:p w14:paraId="25B2CEF8"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2.4 Summary of Literature Review</w:t>
      </w:r>
    </w:p>
    <w:p w14:paraId="57BAD19D"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The literature confirms that effective leadership in Ghana's public sector is multi-faceted. It requires moving beyond passive, laissez-faire approaches toward more engaged styles such as purposeful, authentic, and transformational leadership. These styles are empirically linked to positive outcomes like adaptive performance and job commitment. However, their effectiveness is contingent on the leader's ability to navigate a complex environment marked by political transitions, potential discrimination, and the ever-present need for inter-unit coordination.</w:t>
      </w:r>
    </w:p>
    <w:p w14:paraId="350865DA"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37EC3961">
          <v:rect id="_x0000_i1030" style="width:0;height:.75pt" o:hralign="center" o:hrstd="t" o:hr="t" fillcolor="#a0a0a0" stroked="f"/>
        </w:pict>
      </w:r>
    </w:p>
    <w:p w14:paraId="1E3832AA" w14:textId="77777777" w:rsidR="00640716" w:rsidRPr="00640716" w:rsidRDefault="00640716" w:rsidP="00640716">
      <w:pPr>
        <w:shd w:val="clear" w:color="auto" w:fill="FFFFFF"/>
        <w:spacing w:before="480" w:after="240" w:line="450" w:lineRule="atLeast"/>
        <w:outlineLvl w:val="2"/>
        <w:rPr>
          <w:rFonts w:ascii="Segoe UI" w:eastAsia="Times New Roman" w:hAnsi="Segoe UI" w:cs="Segoe UI"/>
          <w:b/>
          <w:bCs/>
          <w:color w:val="0F1115"/>
          <w:sz w:val="30"/>
          <w:szCs w:val="30"/>
        </w:rPr>
      </w:pPr>
      <w:r w:rsidRPr="00640716">
        <w:rPr>
          <w:rFonts w:ascii="Segoe UI" w:eastAsia="Times New Roman" w:hAnsi="Segoe UI" w:cs="Segoe UI"/>
          <w:b/>
          <w:bCs/>
          <w:color w:val="0F1115"/>
          <w:sz w:val="30"/>
          <w:szCs w:val="30"/>
        </w:rPr>
        <w:t>CHAPTER THREE: THEORETICAL FRAMEWORK</w:t>
      </w:r>
    </w:p>
    <w:p w14:paraId="6CFC6EC2" w14:textId="77777777" w:rsid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To understand </w:t>
      </w:r>
      <w:r w:rsidRPr="00640716">
        <w:rPr>
          <w:rFonts w:ascii="Segoe UI" w:eastAsia="Times New Roman" w:hAnsi="Segoe UI" w:cs="Segoe UI"/>
          <w:i/>
          <w:iCs/>
          <w:color w:val="0F1115"/>
          <w:sz w:val="24"/>
          <w:szCs w:val="24"/>
        </w:rPr>
        <w:t>why</w:t>
      </w:r>
      <w:r w:rsidRPr="00640716">
        <w:rPr>
          <w:rFonts w:ascii="Segoe UI" w:eastAsia="Times New Roman" w:hAnsi="Segoe UI" w:cs="Segoe UI"/>
          <w:color w:val="0F1115"/>
          <w:sz w:val="24"/>
          <w:szCs w:val="24"/>
        </w:rPr>
        <w:t> and </w:t>
      </w:r>
      <w:r w:rsidRPr="00640716">
        <w:rPr>
          <w:rFonts w:ascii="Segoe UI" w:eastAsia="Times New Roman" w:hAnsi="Segoe UI" w:cs="Segoe UI"/>
          <w:i/>
          <w:iCs/>
          <w:color w:val="0F1115"/>
          <w:sz w:val="24"/>
          <w:szCs w:val="24"/>
        </w:rPr>
        <w:t>how</w:t>
      </w:r>
      <w:r w:rsidRPr="00640716">
        <w:rPr>
          <w:rFonts w:ascii="Segoe UI" w:eastAsia="Times New Roman" w:hAnsi="Segoe UI" w:cs="Segoe UI"/>
          <w:color w:val="0F1115"/>
          <w:sz w:val="24"/>
          <w:szCs w:val="24"/>
        </w:rPr>
        <w:t> certain leadership styles are more effective, it is useful to ground the discussion in established social science theories. This chapter provides two complementary theoretical lenses.</w:t>
      </w:r>
    </w:p>
    <w:p w14:paraId="2B3201DD"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3.1 Social Identity Theory</w:t>
      </w:r>
    </w:p>
    <w:p w14:paraId="387E38A7"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lastRenderedPageBreak/>
        <w:t>Social Identity Theory posits that an individual's self-concept and self-esteem are partly derived from their membership in social groups (e.g., their organization, department, or ethnic group). People classify themselves and others into various social categories, seeking to achieve positive self-esteem by favouring their "in-group" over "out-groups."</w:t>
      </w:r>
    </w:p>
    <w:p w14:paraId="5D502F70"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Application to Public Sector Leadership:</w:t>
      </w:r>
    </w:p>
    <w:p w14:paraId="6838D48B" w14:textId="77777777" w:rsidR="00640716" w:rsidRPr="00640716" w:rsidRDefault="00640716" w:rsidP="00640716">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Building a Shared Identity:</w:t>
      </w:r>
      <w:r w:rsidRPr="00640716">
        <w:rPr>
          <w:rFonts w:ascii="Segoe UI" w:eastAsia="Times New Roman" w:hAnsi="Segoe UI" w:cs="Segoe UI"/>
          <w:color w:val="0F1115"/>
          <w:sz w:val="24"/>
          <w:szCs w:val="24"/>
        </w:rPr>
        <w:t> Effective leaders use this theory to create a compelling shared identity within their organization or unit. By articulating a common vision and emphasizing collective goals (e.g., "We are the team that delivers excellent citizen service"), leaders can help employees shift from seeing themselves as separate individuals ("me") to valued members of a larger group ("us") .</w:t>
      </w:r>
    </w:p>
    <w:p w14:paraId="673ED82C" w14:textId="77777777" w:rsidR="00640716" w:rsidRPr="00640716" w:rsidRDefault="00640716" w:rsidP="00640716">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The Role of Fairness:</w:t>
      </w:r>
      <w:r w:rsidRPr="00640716">
        <w:rPr>
          <w:rFonts w:ascii="Segoe UI" w:eastAsia="Times New Roman" w:hAnsi="Segoe UI" w:cs="Segoe UI"/>
          <w:color w:val="0F1115"/>
          <w:sz w:val="24"/>
          <w:szCs w:val="24"/>
        </w:rPr>
        <w:t> A leader’s integrity and fairness are crucial because they signal that all members of the "in-group" are valued equally. If a leader is perceived as biased (e.g., based on ethnicity), it fractures the shared identity, creating alienation and reducing the commitment of those who feel relegated to an "out-group" . This directly links leader behaviour to employee outcomes like job satisfaction and commitment.</w:t>
      </w:r>
    </w:p>
    <w:p w14:paraId="70F7FD9A" w14:textId="77777777" w:rsidR="00640716" w:rsidRPr="00640716" w:rsidRDefault="00640716" w:rsidP="00640716">
      <w:pPr>
        <w:numPr>
          <w:ilvl w:val="0"/>
          <w:numId w:val="2"/>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Coordination as a Group Norm:</w:t>
      </w:r>
      <w:r w:rsidRPr="00640716">
        <w:rPr>
          <w:rFonts w:ascii="Segoe UI" w:eastAsia="Times New Roman" w:hAnsi="Segoe UI" w:cs="Segoe UI"/>
          <w:color w:val="0F1115"/>
          <w:sz w:val="24"/>
          <w:szCs w:val="24"/>
        </w:rPr>
        <w:t> When a strong, positive social identity is present, coordination becomes a natural group norm. Employees are more willing to help colleagues and share information because they see it as contributing to the success of </w:t>
      </w:r>
      <w:r w:rsidRPr="00640716">
        <w:rPr>
          <w:rFonts w:ascii="Segoe UI" w:eastAsia="Times New Roman" w:hAnsi="Segoe UI" w:cs="Segoe UI"/>
          <w:i/>
          <w:iCs/>
          <w:color w:val="0F1115"/>
          <w:sz w:val="24"/>
          <w:szCs w:val="24"/>
        </w:rPr>
        <w:t>their</w:t>
      </w:r>
      <w:r w:rsidRPr="00640716">
        <w:rPr>
          <w:rFonts w:ascii="Segoe UI" w:eastAsia="Times New Roman" w:hAnsi="Segoe UI" w:cs="Segoe UI"/>
          <w:color w:val="0F1115"/>
          <w:sz w:val="24"/>
          <w:szCs w:val="24"/>
        </w:rPr>
        <w:t> group, not just another department.</w:t>
      </w:r>
    </w:p>
    <w:p w14:paraId="74C8F32E"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3.2 Transformational Leadership Theory</w:t>
      </w:r>
    </w:p>
    <w:p w14:paraId="5C261DD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Transformational leadership theory, developed by James MacGregor Burns and later Bernard Bass, focuses on the process by which leaders inspire and motivate followers to achieve extraordinary outcomes and, in the process, develop their own leadership capacity. It comprises four key components:</w:t>
      </w:r>
    </w:p>
    <w:p w14:paraId="3D531A11" w14:textId="77777777" w:rsidR="00640716" w:rsidRPr="00640716" w:rsidRDefault="00640716" w:rsidP="00640716">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Idealized Influence (Charisma):</w:t>
      </w:r>
      <w:r w:rsidRPr="00640716">
        <w:rPr>
          <w:rFonts w:ascii="Segoe UI" w:eastAsia="Times New Roman" w:hAnsi="Segoe UI" w:cs="Segoe UI"/>
          <w:color w:val="0F1115"/>
          <w:sz w:val="24"/>
          <w:szCs w:val="24"/>
        </w:rPr>
        <w:t> Leaders act as strong role models, demonstrating high ethical standards and earning the trust and respect of their followers.</w:t>
      </w:r>
    </w:p>
    <w:p w14:paraId="381BE607" w14:textId="77777777" w:rsidR="00640716" w:rsidRPr="00640716" w:rsidRDefault="00640716" w:rsidP="00640716">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Inspirational Motivation:</w:t>
      </w:r>
      <w:r w:rsidRPr="00640716">
        <w:rPr>
          <w:rFonts w:ascii="Segoe UI" w:eastAsia="Times New Roman" w:hAnsi="Segoe UI" w:cs="Segoe UI"/>
          <w:color w:val="0F1115"/>
          <w:sz w:val="24"/>
          <w:szCs w:val="24"/>
        </w:rPr>
        <w:t> Leaders articulate a compelling vision of the future and inspire followers to commit to shared goals.</w:t>
      </w:r>
    </w:p>
    <w:p w14:paraId="21546AF1" w14:textId="77777777" w:rsidR="00640716" w:rsidRPr="00640716" w:rsidRDefault="00640716" w:rsidP="00640716">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Intellectual Stimulation:</w:t>
      </w:r>
      <w:r w:rsidRPr="00640716">
        <w:rPr>
          <w:rFonts w:ascii="Segoe UI" w:eastAsia="Times New Roman" w:hAnsi="Segoe UI" w:cs="Segoe UI"/>
          <w:color w:val="0F1115"/>
          <w:sz w:val="24"/>
          <w:szCs w:val="24"/>
        </w:rPr>
        <w:t> Leaders encourage innovation and creativity by challenging assumptions and inviting followers to think about problems in new ways.</w:t>
      </w:r>
    </w:p>
    <w:p w14:paraId="3E977592" w14:textId="77777777" w:rsidR="00640716" w:rsidRPr="00640716" w:rsidRDefault="00640716" w:rsidP="00640716">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lastRenderedPageBreak/>
        <w:t>Individualized Consideration:</w:t>
      </w:r>
      <w:r w:rsidRPr="00640716">
        <w:rPr>
          <w:rFonts w:ascii="Segoe UI" w:eastAsia="Times New Roman" w:hAnsi="Segoe UI" w:cs="Segoe UI"/>
          <w:color w:val="0F1115"/>
          <w:sz w:val="24"/>
          <w:szCs w:val="24"/>
        </w:rPr>
        <w:t> Leaders act as coaches and mentors, paying attention to the unique needs and potential of each follower.</w:t>
      </w:r>
    </w:p>
    <w:p w14:paraId="53862998"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Application to Public Sector Leadership:</w:t>
      </w:r>
    </w:p>
    <w:p w14:paraId="5CF697F7" w14:textId="77777777" w:rsidR="00640716" w:rsidRPr="00640716" w:rsidRDefault="00640716" w:rsidP="00640716">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Driving Change and Reform:</w:t>
      </w:r>
      <w:r w:rsidRPr="00640716">
        <w:rPr>
          <w:rFonts w:ascii="Segoe UI" w:eastAsia="Times New Roman" w:hAnsi="Segoe UI" w:cs="Segoe UI"/>
          <w:color w:val="0F1115"/>
          <w:sz w:val="24"/>
          <w:szCs w:val="24"/>
        </w:rPr>
        <w:t xml:space="preserve"> This theory is particularly relevant for public sector leaders tasked with implementing reforms, such as the "Resetting Agenda" in local </w:t>
      </w:r>
      <w:r w:rsidR="00B17782" w:rsidRPr="00640716">
        <w:rPr>
          <w:rFonts w:ascii="Segoe UI" w:eastAsia="Times New Roman" w:hAnsi="Segoe UI" w:cs="Segoe UI"/>
          <w:color w:val="0F1115"/>
          <w:sz w:val="24"/>
          <w:szCs w:val="24"/>
        </w:rPr>
        <w:t>governance or</w:t>
      </w:r>
      <w:r w:rsidRPr="00640716">
        <w:rPr>
          <w:rFonts w:ascii="Segoe UI" w:eastAsia="Times New Roman" w:hAnsi="Segoe UI" w:cs="Segoe UI"/>
          <w:color w:val="0F1115"/>
          <w:sz w:val="24"/>
          <w:szCs w:val="24"/>
        </w:rPr>
        <w:t xml:space="preserve"> digital transformation </w:t>
      </w:r>
      <w:r w:rsidR="00B17782" w:rsidRPr="00640716">
        <w:rPr>
          <w:rFonts w:ascii="Segoe UI" w:eastAsia="Times New Roman" w:hAnsi="Segoe UI" w:cs="Segoe UI"/>
          <w:color w:val="0F1115"/>
          <w:sz w:val="24"/>
          <w:szCs w:val="24"/>
        </w:rPr>
        <w:t>initiatives.</w:t>
      </w:r>
      <w:r w:rsidRPr="00640716">
        <w:rPr>
          <w:rFonts w:ascii="Segoe UI" w:eastAsia="Times New Roman" w:hAnsi="Segoe UI" w:cs="Segoe UI"/>
          <w:color w:val="0F1115"/>
          <w:sz w:val="24"/>
          <w:szCs w:val="24"/>
        </w:rPr>
        <w:t xml:space="preserve"> A transformational leader can inspire employees to move beyond their resistance to change by painting a positive picture of the future.</w:t>
      </w:r>
    </w:p>
    <w:p w14:paraId="7B30C035" w14:textId="77777777" w:rsidR="00640716" w:rsidRPr="00640716" w:rsidRDefault="00640716" w:rsidP="00640716">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Fostering Innovation:</w:t>
      </w:r>
      <w:r w:rsidRPr="00640716">
        <w:rPr>
          <w:rFonts w:ascii="Segoe UI" w:eastAsia="Times New Roman" w:hAnsi="Segoe UI" w:cs="Segoe UI"/>
          <w:color w:val="0F1115"/>
          <w:sz w:val="24"/>
          <w:szCs w:val="24"/>
        </w:rPr>
        <w:t xml:space="preserve"> By providing intellectual stimulation, leaders can create a psychologically safe environment where public servants feel empowered to propose new, more efficient ways of delivering services, as seen in the transformation of the Ghana Library </w:t>
      </w:r>
      <w:r w:rsidR="00B17782" w:rsidRPr="00640716">
        <w:rPr>
          <w:rFonts w:ascii="Segoe UI" w:eastAsia="Times New Roman" w:hAnsi="Segoe UI" w:cs="Segoe UI"/>
          <w:color w:val="0F1115"/>
          <w:sz w:val="24"/>
          <w:szCs w:val="24"/>
        </w:rPr>
        <w:t>Authority.</w:t>
      </w:r>
    </w:p>
    <w:p w14:paraId="184ABD86" w14:textId="77777777" w:rsidR="00640716" w:rsidRPr="00640716" w:rsidRDefault="00640716" w:rsidP="00640716">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rPr>
      </w:pPr>
      <w:r w:rsidRPr="00640716">
        <w:rPr>
          <w:rFonts w:ascii="Segoe UI" w:eastAsia="Times New Roman" w:hAnsi="Segoe UI" w:cs="Segoe UI"/>
          <w:b/>
          <w:bCs/>
          <w:color w:val="0F1115"/>
          <w:sz w:val="24"/>
          <w:szCs w:val="24"/>
        </w:rPr>
        <w:t>Developing Future Leaders:</w:t>
      </w:r>
      <w:r w:rsidRPr="00640716">
        <w:rPr>
          <w:rFonts w:ascii="Segoe UI" w:eastAsia="Times New Roman" w:hAnsi="Segoe UI" w:cs="Segoe UI"/>
          <w:color w:val="0F1115"/>
          <w:sz w:val="24"/>
          <w:szCs w:val="24"/>
        </w:rPr>
        <w:t xml:space="preserve"> Through individualized consideration, </w:t>
      </w:r>
      <w:r w:rsidR="00B17782" w:rsidRPr="00640716">
        <w:rPr>
          <w:rFonts w:ascii="Segoe UI" w:eastAsia="Times New Roman" w:hAnsi="Segoe UI" w:cs="Segoe UI"/>
          <w:color w:val="0F1115"/>
          <w:sz w:val="24"/>
          <w:szCs w:val="24"/>
        </w:rPr>
        <w:t>leaders’</w:t>
      </w:r>
      <w:r w:rsidRPr="00640716">
        <w:rPr>
          <w:rFonts w:ascii="Segoe UI" w:eastAsia="Times New Roman" w:hAnsi="Segoe UI" w:cs="Segoe UI"/>
          <w:color w:val="0F1115"/>
          <w:sz w:val="24"/>
          <w:szCs w:val="24"/>
        </w:rPr>
        <w:t xml:space="preserve"> mentor and develop their staff, building a pipeline of capable future leaders for the institution, thereby ensuring sustainability beyond any single leader's </w:t>
      </w:r>
      <w:r w:rsidR="00B17782" w:rsidRPr="00640716">
        <w:rPr>
          <w:rFonts w:ascii="Segoe UI" w:eastAsia="Times New Roman" w:hAnsi="Segoe UI" w:cs="Segoe UI"/>
          <w:color w:val="0F1115"/>
          <w:sz w:val="24"/>
          <w:szCs w:val="24"/>
        </w:rPr>
        <w:t>tenure.</w:t>
      </w:r>
    </w:p>
    <w:p w14:paraId="0655725C" w14:textId="77777777" w:rsidR="00640716" w:rsidRPr="00640716" w:rsidRDefault="00640716" w:rsidP="00640716">
      <w:pPr>
        <w:shd w:val="clear" w:color="auto" w:fill="FFFFFF"/>
        <w:spacing w:before="240" w:after="240" w:line="420" w:lineRule="atLeast"/>
        <w:outlineLvl w:val="3"/>
        <w:rPr>
          <w:rFonts w:ascii="Segoe UI" w:eastAsia="Times New Roman" w:hAnsi="Segoe UI" w:cs="Segoe UI"/>
          <w:b/>
          <w:bCs/>
          <w:color w:val="0F1115"/>
          <w:sz w:val="24"/>
          <w:szCs w:val="24"/>
        </w:rPr>
      </w:pPr>
      <w:r w:rsidRPr="00640716">
        <w:rPr>
          <w:rFonts w:ascii="Segoe UI" w:eastAsia="Times New Roman" w:hAnsi="Segoe UI" w:cs="Segoe UI"/>
          <w:b/>
          <w:bCs/>
          <w:color w:val="0F1115"/>
          <w:sz w:val="24"/>
          <w:szCs w:val="24"/>
        </w:rPr>
        <w:t>3.3 Conceptual Framework: Integrating Leadership for Coordinated Action</w:t>
      </w:r>
    </w:p>
    <w:p w14:paraId="1710DB2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By integrating these theories, we can construct a conceptual framework for this paper. Effective leadership in the public sector is not just a set of behaviours. It is a process where leaders (utilizing attributes like integrity and emotional intelligence) act as architects of a positive social identity (Social Identity Theory) and as agents of inspiration and change (Transformational Leadership Theory). This dual role fosters an environment of trust and shared purpose, which is the essential precondition for effective coordination among staff. This coordinated action, in turn, leads to the desired worker outcomes of increased productivity, higher morale, and greater innovation.</w:t>
      </w:r>
    </w:p>
    <w:p w14:paraId="7CB38B87" w14:textId="77777777" w:rsidR="00640716" w:rsidRPr="00640716" w:rsidRDefault="00000000" w:rsidP="00640716">
      <w:pPr>
        <w:shd w:val="clear" w:color="auto" w:fill="FFFFFF"/>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7C6215FA">
          <v:rect id="_x0000_i1031" style="width:0;height:.75pt" o:hralign="center" o:hrstd="t" o:hr="t" fillcolor="#a0a0a0" stroked="f"/>
        </w:pict>
      </w:r>
    </w:p>
    <w:p w14:paraId="0EFCB4A1" w14:textId="77777777" w:rsidR="00640716" w:rsidRPr="00640716" w:rsidRDefault="00640716" w:rsidP="00640716">
      <w:pPr>
        <w:shd w:val="clear" w:color="auto" w:fill="FFFFFF"/>
        <w:spacing w:before="480" w:after="240" w:line="450" w:lineRule="atLeast"/>
        <w:outlineLvl w:val="2"/>
        <w:rPr>
          <w:rFonts w:ascii="Segoe UI" w:eastAsia="Times New Roman" w:hAnsi="Segoe UI" w:cs="Segoe UI"/>
          <w:b/>
          <w:bCs/>
          <w:color w:val="0F1115"/>
          <w:sz w:val="30"/>
          <w:szCs w:val="30"/>
        </w:rPr>
      </w:pPr>
      <w:r w:rsidRPr="00640716">
        <w:rPr>
          <w:rFonts w:ascii="Segoe UI" w:eastAsia="Times New Roman" w:hAnsi="Segoe UI" w:cs="Segoe UI"/>
          <w:b/>
          <w:bCs/>
          <w:color w:val="0F1115"/>
          <w:sz w:val="30"/>
          <w:szCs w:val="30"/>
        </w:rPr>
        <w:t>REFERENCES</w:t>
      </w:r>
    </w:p>
    <w:p w14:paraId="0FAA3E43"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Akanvariba, L. L. (2025, February 24). </w:t>
      </w:r>
      <w:r w:rsidRPr="00640716">
        <w:rPr>
          <w:rFonts w:ascii="Segoe UI" w:eastAsia="Times New Roman" w:hAnsi="Segoe UI" w:cs="Segoe UI"/>
          <w:i/>
          <w:iCs/>
          <w:color w:val="0F1115"/>
          <w:sz w:val="24"/>
          <w:szCs w:val="24"/>
        </w:rPr>
        <w:t>Government will strengthen</w:t>
      </w:r>
      <w:r w:rsidR="00B17782">
        <w:rPr>
          <w:rFonts w:ascii="Segoe UI" w:eastAsia="Times New Roman" w:hAnsi="Segoe UI" w:cs="Segoe UI"/>
          <w:i/>
          <w:iCs/>
          <w:color w:val="0F1115"/>
          <w:sz w:val="24"/>
          <w:szCs w:val="24"/>
        </w:rPr>
        <w:t xml:space="preserve"> </w:t>
      </w:r>
      <w:r w:rsidR="00075431" w:rsidRPr="00640716">
        <w:rPr>
          <w:rFonts w:ascii="Segoe UI" w:eastAsia="Times New Roman" w:hAnsi="Segoe UI" w:cs="Segoe UI"/>
          <w:i/>
          <w:iCs/>
          <w:color w:val="0F1115"/>
          <w:sz w:val="24"/>
          <w:szCs w:val="24"/>
        </w:rPr>
        <w:t>digitalization</w:t>
      </w:r>
      <w:r w:rsidRPr="00640716">
        <w:rPr>
          <w:rFonts w:ascii="Segoe UI" w:eastAsia="Times New Roman" w:hAnsi="Segoe UI" w:cs="Segoe UI"/>
          <w:color w:val="0F1115"/>
          <w:sz w:val="24"/>
          <w:szCs w:val="24"/>
        </w:rPr>
        <w:t> [Interview]. Ghana News Agency.  </w:t>
      </w:r>
    </w:p>
    <w:p w14:paraId="1123458B" w14:textId="77777777" w:rsidR="00B17782"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Boakye-Boateng, P. (2026, January 17). </w:t>
      </w:r>
      <w:r w:rsidRPr="00640716">
        <w:rPr>
          <w:rFonts w:ascii="Segoe UI" w:eastAsia="Times New Roman" w:hAnsi="Segoe UI" w:cs="Segoe UI"/>
          <w:i/>
          <w:iCs/>
          <w:color w:val="0F1115"/>
          <w:sz w:val="24"/>
          <w:szCs w:val="24"/>
        </w:rPr>
        <w:t>One year of resetting local governance: A journey of consolidation, reforms and renewed hope</w:t>
      </w:r>
      <w:r w:rsidRPr="00640716">
        <w:rPr>
          <w:rFonts w:ascii="Segoe UI" w:eastAsia="Times New Roman" w:hAnsi="Segoe UI" w:cs="Segoe UI"/>
          <w:color w:val="0F1115"/>
          <w:sz w:val="24"/>
          <w:szCs w:val="24"/>
        </w:rPr>
        <w:t>. Ghana News Agency.</w:t>
      </w:r>
    </w:p>
    <w:p w14:paraId="112F97A0" w14:textId="77777777" w:rsidR="00B17782" w:rsidRDefault="00B17782"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lastRenderedPageBreak/>
        <w:t xml:space="preserve"> </w:t>
      </w:r>
      <w:r w:rsidR="00640716" w:rsidRPr="00640716">
        <w:rPr>
          <w:rFonts w:ascii="Segoe UI" w:eastAsia="Times New Roman" w:hAnsi="Segoe UI" w:cs="Segoe UI"/>
          <w:color w:val="0F1115"/>
          <w:sz w:val="24"/>
          <w:szCs w:val="24"/>
        </w:rPr>
        <w:t>Duku, D. (2025, December 16). </w:t>
      </w:r>
      <w:r w:rsidR="00640716" w:rsidRPr="00640716">
        <w:rPr>
          <w:rFonts w:ascii="Segoe UI" w:eastAsia="Times New Roman" w:hAnsi="Segoe UI" w:cs="Segoe UI"/>
          <w:i/>
          <w:iCs/>
          <w:color w:val="0F1115"/>
          <w:sz w:val="24"/>
          <w:szCs w:val="24"/>
        </w:rPr>
        <w:t>Daniel Duku calls for ethical leadership systems to strengthen Ghana‘s institutions</w:t>
      </w:r>
      <w:r w:rsidR="00640716" w:rsidRPr="00640716">
        <w:rPr>
          <w:rFonts w:ascii="Segoe UI" w:eastAsia="Times New Roman" w:hAnsi="Segoe UI" w:cs="Segoe UI"/>
          <w:color w:val="0F1115"/>
          <w:sz w:val="24"/>
          <w:szCs w:val="24"/>
        </w:rPr>
        <w:t> [Interview]. Ghanaian Times. </w:t>
      </w:r>
    </w:p>
    <w:p w14:paraId="69D89C74" w14:textId="77777777" w:rsidR="00B17782" w:rsidRDefault="00B17782"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 xml:space="preserve"> </w:t>
      </w:r>
      <w:r w:rsidR="00640716" w:rsidRPr="00640716">
        <w:rPr>
          <w:rFonts w:ascii="Segoe UI" w:eastAsia="Times New Roman" w:hAnsi="Segoe UI" w:cs="Segoe UI"/>
          <w:color w:val="0F1115"/>
          <w:sz w:val="24"/>
          <w:szCs w:val="24"/>
        </w:rPr>
        <w:t>Konadu, K., Koomson, S., Opoku Mensah, A., Abraham, E. M., Nkrumah, E. N. K., Amuzu, J., Agyapong, J.-A. M., Bempong, A. E., &amp; Markwei, U. (2024). Resolving the adaptive performance problems in the public sector using purposeful leadership: An empirical investigation in Ghana. </w:t>
      </w:r>
      <w:r w:rsidR="00640716" w:rsidRPr="00640716">
        <w:rPr>
          <w:rFonts w:ascii="Segoe UI" w:eastAsia="Times New Roman" w:hAnsi="Segoe UI" w:cs="Segoe UI"/>
          <w:i/>
          <w:iCs/>
          <w:color w:val="0F1115"/>
          <w:sz w:val="24"/>
          <w:szCs w:val="24"/>
        </w:rPr>
        <w:t>International Journal of Public Leadership, 20</w:t>
      </w:r>
      <w:r w:rsidR="00640716" w:rsidRPr="00640716">
        <w:rPr>
          <w:rFonts w:ascii="Segoe UI" w:eastAsia="Times New Roman" w:hAnsi="Segoe UI" w:cs="Segoe UI"/>
          <w:color w:val="0F1115"/>
          <w:sz w:val="24"/>
          <w:szCs w:val="24"/>
        </w:rPr>
        <w:t>(2), 168–183. </w:t>
      </w:r>
    </w:p>
    <w:p w14:paraId="35F70B59" w14:textId="77777777" w:rsidR="00B17782" w:rsidRDefault="00B17782"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 xml:space="preserve"> </w:t>
      </w:r>
      <w:r w:rsidR="00640716" w:rsidRPr="00640716">
        <w:rPr>
          <w:rFonts w:ascii="Segoe UI" w:eastAsia="Times New Roman" w:hAnsi="Segoe UI" w:cs="Segoe UI"/>
          <w:color w:val="0F1115"/>
          <w:sz w:val="24"/>
          <w:szCs w:val="24"/>
        </w:rPr>
        <w:t>Ministry of Tourism, Culture and Creative Arts (MoTCCA), Ghana. (2025, August 20). </w:t>
      </w:r>
      <w:r w:rsidR="00640716" w:rsidRPr="00640716">
        <w:rPr>
          <w:rFonts w:ascii="Segoe UI" w:eastAsia="Times New Roman" w:hAnsi="Segoe UI" w:cs="Segoe UI"/>
          <w:i/>
          <w:iCs/>
          <w:color w:val="0F1115"/>
          <w:sz w:val="24"/>
          <w:szCs w:val="24"/>
        </w:rPr>
        <w:t>MoTCCA holds leadership workshop on emotional intelligence</w:t>
      </w:r>
      <w:r w:rsidR="00640716" w:rsidRPr="00640716">
        <w:rPr>
          <w:rFonts w:ascii="Segoe UI" w:eastAsia="Times New Roman" w:hAnsi="Segoe UI" w:cs="Segoe UI"/>
          <w:color w:val="0F1115"/>
          <w:sz w:val="24"/>
          <w:szCs w:val="24"/>
        </w:rPr>
        <w:t>. </w:t>
      </w:r>
    </w:p>
    <w:p w14:paraId="617B1CD0" w14:textId="77777777" w:rsidR="00640716" w:rsidRPr="00640716" w:rsidRDefault="00B17782"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 xml:space="preserve"> </w:t>
      </w:r>
      <w:r w:rsidR="00640716" w:rsidRPr="00640716">
        <w:rPr>
          <w:rFonts w:ascii="Segoe UI" w:eastAsia="Times New Roman" w:hAnsi="Segoe UI" w:cs="Segoe UI"/>
          <w:color w:val="0F1115"/>
          <w:sz w:val="24"/>
          <w:szCs w:val="24"/>
        </w:rPr>
        <w:t>Obeng, H. (2025, August 22). </w:t>
      </w:r>
      <w:r w:rsidR="00640716" w:rsidRPr="00640716">
        <w:rPr>
          <w:rFonts w:ascii="Segoe UI" w:eastAsia="Times New Roman" w:hAnsi="Segoe UI" w:cs="Segoe UI"/>
          <w:i/>
          <w:iCs/>
          <w:color w:val="0F1115"/>
          <w:sz w:val="24"/>
          <w:szCs w:val="24"/>
        </w:rPr>
        <w:t>Tourism Ministry trains directors/deputies on emotional intelligence</w:t>
      </w:r>
      <w:r w:rsidR="00640716" w:rsidRPr="00640716">
        <w:rPr>
          <w:rFonts w:ascii="Segoe UI" w:eastAsia="Times New Roman" w:hAnsi="Segoe UI" w:cs="Segoe UI"/>
          <w:color w:val="0F1115"/>
          <w:sz w:val="24"/>
          <w:szCs w:val="24"/>
        </w:rPr>
        <w:t>. Ghana News Agency. </w:t>
      </w:r>
    </w:p>
    <w:p w14:paraId="4B0D3C57"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Opare Owusu, E. K. (2025, December 16). Daniel Duku calls for ethical leadership systems to strengthen Ghana’s institutions. </w:t>
      </w:r>
      <w:r w:rsidRPr="00640716">
        <w:rPr>
          <w:rFonts w:ascii="Segoe UI" w:eastAsia="Times New Roman" w:hAnsi="Segoe UI" w:cs="Segoe UI"/>
          <w:i/>
          <w:iCs/>
          <w:color w:val="0F1115"/>
          <w:sz w:val="24"/>
          <w:szCs w:val="24"/>
        </w:rPr>
        <w:t>Ghanaian Times</w:t>
      </w:r>
      <w:r w:rsidRPr="00640716">
        <w:rPr>
          <w:rFonts w:ascii="Segoe UI" w:eastAsia="Times New Roman" w:hAnsi="Segoe UI" w:cs="Segoe UI"/>
          <w:color w:val="0F1115"/>
          <w:sz w:val="24"/>
          <w:szCs w:val="24"/>
        </w:rPr>
        <w:t>. </w:t>
      </w:r>
    </w:p>
    <w:p w14:paraId="55D0BB35" w14:textId="77777777" w:rsidR="00640716" w:rsidRPr="00640716" w:rsidRDefault="00640716" w:rsidP="00640716">
      <w:pPr>
        <w:shd w:val="clear" w:color="auto" w:fill="FFFFFF"/>
        <w:spacing w:before="240" w:after="240"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Quartey, S. H., &amp; Amankwah, O. (2025). After 7 years of transformational leadership, Hayford Siaw exits the Ghana Library Authority. </w:t>
      </w:r>
      <w:r w:rsidRPr="00640716">
        <w:rPr>
          <w:rFonts w:ascii="Segoe UI" w:eastAsia="Times New Roman" w:hAnsi="Segoe UI" w:cs="Segoe UI"/>
          <w:i/>
          <w:iCs/>
          <w:color w:val="0F1115"/>
          <w:sz w:val="24"/>
          <w:szCs w:val="24"/>
        </w:rPr>
        <w:t>GhanaWeb</w:t>
      </w:r>
      <w:r w:rsidRPr="00640716">
        <w:rPr>
          <w:rFonts w:ascii="Segoe UI" w:eastAsia="Times New Roman" w:hAnsi="Segoe UI" w:cs="Segoe UI"/>
          <w:color w:val="0F1115"/>
          <w:sz w:val="24"/>
          <w:szCs w:val="24"/>
        </w:rPr>
        <w:t>. </w:t>
      </w:r>
    </w:p>
    <w:p w14:paraId="43AAC5C8" w14:textId="77777777" w:rsidR="00640716" w:rsidRPr="00640716" w:rsidRDefault="00640716" w:rsidP="00640716">
      <w:pPr>
        <w:shd w:val="clear" w:color="auto" w:fill="FFFFFF"/>
        <w:spacing w:before="240" w:after="100" w:afterAutospacing="1" w:line="420" w:lineRule="atLeast"/>
        <w:rPr>
          <w:rFonts w:ascii="Segoe UI" w:eastAsia="Times New Roman" w:hAnsi="Segoe UI" w:cs="Segoe UI"/>
          <w:color w:val="0F1115"/>
          <w:sz w:val="24"/>
          <w:szCs w:val="24"/>
        </w:rPr>
      </w:pPr>
      <w:r w:rsidRPr="00640716">
        <w:rPr>
          <w:rFonts w:ascii="Segoe UI" w:eastAsia="Times New Roman" w:hAnsi="Segoe UI" w:cs="Segoe UI"/>
          <w:color w:val="0F1115"/>
          <w:sz w:val="24"/>
          <w:szCs w:val="24"/>
        </w:rPr>
        <w:t>Sackey, F. A., Ansah, R. H., &amp; Asare, K. (2025). The mediating role of racial discrimination in the relationship between authentic leadership and job commitment in Ghanaian public organizations. </w:t>
      </w:r>
      <w:r w:rsidRPr="00640716">
        <w:rPr>
          <w:rFonts w:ascii="Segoe UI" w:eastAsia="Times New Roman" w:hAnsi="Segoe UI" w:cs="Segoe UI"/>
          <w:i/>
          <w:iCs/>
          <w:color w:val="0F1115"/>
          <w:sz w:val="24"/>
          <w:szCs w:val="24"/>
        </w:rPr>
        <w:t>Future Business Journal, 11</w:t>
      </w:r>
      <w:r w:rsidRPr="00640716">
        <w:rPr>
          <w:rFonts w:ascii="Segoe UI" w:eastAsia="Times New Roman" w:hAnsi="Segoe UI" w:cs="Segoe UI"/>
          <w:color w:val="0F1115"/>
          <w:sz w:val="24"/>
          <w:szCs w:val="24"/>
        </w:rPr>
        <w:t>(1), 118</w:t>
      </w:r>
      <w:r w:rsidR="00B17782">
        <w:rPr>
          <w:rFonts w:ascii="Segoe UI" w:eastAsia="Times New Roman" w:hAnsi="Segoe UI" w:cs="Segoe UI"/>
          <w:color w:val="0F1115"/>
          <w:sz w:val="24"/>
          <w:szCs w:val="24"/>
        </w:rPr>
        <w:t>.</w:t>
      </w:r>
      <w:r w:rsidRPr="00640716">
        <w:rPr>
          <w:rFonts w:ascii="Segoe UI" w:eastAsia="Times New Roman" w:hAnsi="Segoe UI" w:cs="Segoe UI"/>
          <w:color w:val="0F1115"/>
          <w:sz w:val="24"/>
          <w:szCs w:val="24"/>
        </w:rPr>
        <w:t> </w:t>
      </w:r>
    </w:p>
    <w:p w14:paraId="09726838" w14:textId="77777777" w:rsidR="00640716" w:rsidRDefault="00640716"/>
    <w:sectPr w:rsidR="00640716" w:rsidSect="0007543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7280" w14:textId="77777777" w:rsidR="00246737" w:rsidRDefault="00246737" w:rsidP="00075431">
      <w:pPr>
        <w:spacing w:after="0" w:line="240" w:lineRule="auto"/>
      </w:pPr>
      <w:r>
        <w:separator/>
      </w:r>
    </w:p>
  </w:endnote>
  <w:endnote w:type="continuationSeparator" w:id="0">
    <w:p w14:paraId="2A3B4473" w14:textId="77777777" w:rsidR="00246737" w:rsidRDefault="00246737" w:rsidP="0007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5134"/>
      <w:docPartObj>
        <w:docPartGallery w:val="Page Numbers (Bottom of Page)"/>
        <w:docPartUnique/>
      </w:docPartObj>
    </w:sdtPr>
    <w:sdtEndPr>
      <w:rPr>
        <w:color w:val="7F7F7F" w:themeColor="background1" w:themeShade="7F"/>
        <w:spacing w:val="60"/>
      </w:rPr>
    </w:sdtEndPr>
    <w:sdtContent>
      <w:p w14:paraId="7CB91655" w14:textId="77777777" w:rsidR="00075431" w:rsidRDefault="0007543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9ABF33" w14:textId="77777777" w:rsidR="00075431" w:rsidRDefault="0007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D7E1" w14:textId="77777777" w:rsidR="00246737" w:rsidRDefault="00246737" w:rsidP="00075431">
      <w:pPr>
        <w:spacing w:after="0" w:line="240" w:lineRule="auto"/>
      </w:pPr>
      <w:r>
        <w:separator/>
      </w:r>
    </w:p>
  </w:footnote>
  <w:footnote w:type="continuationSeparator" w:id="0">
    <w:p w14:paraId="7972A839" w14:textId="77777777" w:rsidR="00246737" w:rsidRDefault="00246737" w:rsidP="00075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4421"/>
    <w:multiLevelType w:val="multilevel"/>
    <w:tmpl w:val="B4D2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071A0"/>
    <w:multiLevelType w:val="multilevel"/>
    <w:tmpl w:val="B164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B1164C"/>
    <w:multiLevelType w:val="multilevel"/>
    <w:tmpl w:val="0C76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10860"/>
    <w:multiLevelType w:val="multilevel"/>
    <w:tmpl w:val="E3B4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415731">
    <w:abstractNumId w:val="1"/>
  </w:num>
  <w:num w:numId="2" w16cid:durableId="1597009082">
    <w:abstractNumId w:val="2"/>
  </w:num>
  <w:num w:numId="3" w16cid:durableId="1404915153">
    <w:abstractNumId w:val="3"/>
  </w:num>
  <w:num w:numId="4" w16cid:durableId="98620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16"/>
    <w:rsid w:val="00075431"/>
    <w:rsid w:val="00246737"/>
    <w:rsid w:val="0039716F"/>
    <w:rsid w:val="00640716"/>
    <w:rsid w:val="00AC43CC"/>
    <w:rsid w:val="00B17782"/>
    <w:rsid w:val="00E2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639F"/>
  <w15:chartTrackingRefBased/>
  <w15:docId w15:val="{5CC4310F-9D53-4536-87F8-E355EF1D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31"/>
  </w:style>
  <w:style w:type="paragraph" w:styleId="Footer">
    <w:name w:val="footer"/>
    <w:basedOn w:val="Normal"/>
    <w:link w:val="FooterChar"/>
    <w:uiPriority w:val="99"/>
    <w:unhideWhenUsed/>
    <w:rsid w:val="0007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0170">
      <w:bodyDiv w:val="1"/>
      <w:marLeft w:val="0"/>
      <w:marRight w:val="0"/>
      <w:marTop w:val="0"/>
      <w:marBottom w:val="0"/>
      <w:divBdr>
        <w:top w:val="none" w:sz="0" w:space="0" w:color="auto"/>
        <w:left w:val="none" w:sz="0" w:space="0" w:color="auto"/>
        <w:bottom w:val="none" w:sz="0" w:space="0" w:color="auto"/>
        <w:right w:val="none" w:sz="0" w:space="0" w:color="auto"/>
      </w:divBdr>
      <w:divsChild>
        <w:div w:id="468014685">
          <w:marLeft w:val="0"/>
          <w:marRight w:val="0"/>
          <w:marTop w:val="0"/>
          <w:marBottom w:val="0"/>
          <w:divBdr>
            <w:top w:val="none" w:sz="0" w:space="0" w:color="auto"/>
            <w:left w:val="none" w:sz="0" w:space="0" w:color="auto"/>
            <w:bottom w:val="none" w:sz="0" w:space="0" w:color="auto"/>
            <w:right w:val="none" w:sz="0" w:space="0" w:color="auto"/>
          </w:divBdr>
          <w:divsChild>
            <w:div w:id="780300967">
              <w:marLeft w:val="0"/>
              <w:marRight w:val="0"/>
              <w:marTop w:val="0"/>
              <w:marBottom w:val="0"/>
              <w:divBdr>
                <w:top w:val="none" w:sz="0" w:space="0" w:color="auto"/>
                <w:left w:val="none" w:sz="0" w:space="0" w:color="auto"/>
                <w:bottom w:val="none" w:sz="0" w:space="0" w:color="auto"/>
                <w:right w:val="none" w:sz="0" w:space="0" w:color="auto"/>
              </w:divBdr>
              <w:divsChild>
                <w:div w:id="19896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Abban</dc:creator>
  <cp:keywords/>
  <dc:description/>
  <cp:lastModifiedBy>theaisha1707@gmail.com</cp:lastModifiedBy>
  <cp:revision>3</cp:revision>
  <dcterms:created xsi:type="dcterms:W3CDTF">2026-02-23T11:07:00Z</dcterms:created>
  <dcterms:modified xsi:type="dcterms:W3CDTF">2026-04-11T08:10:00Z</dcterms:modified>
</cp:coreProperties>
</file>