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9B8C" w14:textId="3B62FF4E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The New Rules of Talent Acquisition: How Businesses</w:t>
      </w:r>
      <w:r>
        <w:rPr>
          <w:b/>
          <w:bCs/>
        </w:rPr>
        <w:t xml:space="preserve"> </w:t>
      </w:r>
      <w:r w:rsidRPr="00990940">
        <w:rPr>
          <w:b/>
          <w:bCs/>
        </w:rPr>
        <w:t>Are Rethinking Hiring in 2026</w:t>
      </w:r>
    </w:p>
    <w:p w14:paraId="0BEA91E4" w14:textId="77777777" w:rsidR="00990940" w:rsidRDefault="00990940" w:rsidP="00990940"/>
    <w:p w14:paraId="59212605" w14:textId="5FE9157F" w:rsidR="00990940" w:rsidRPr="00990940" w:rsidRDefault="00990940" w:rsidP="00990940">
      <w:r w:rsidRPr="00990940">
        <w:t>The way companies find, attract, and hire talent has undergone a profound transformation.</w:t>
      </w:r>
    </w:p>
    <w:p w14:paraId="67BC77B0" w14:textId="77777777" w:rsidR="00990940" w:rsidRPr="00990940" w:rsidRDefault="00990940" w:rsidP="00990940">
      <w:r w:rsidRPr="00990940">
        <w:t>What worked three years ago — post job, collect resumes, screen, interview, hire — is no</w:t>
      </w:r>
    </w:p>
    <w:p w14:paraId="44488E07" w14:textId="77777777" w:rsidR="00990940" w:rsidRPr="00990940" w:rsidRDefault="00990940" w:rsidP="00990940">
      <w:r w:rsidRPr="00990940">
        <w:t>longer sufficient in a market defined by accelerating technology, shifting candidate</w:t>
      </w:r>
    </w:p>
    <w:p w14:paraId="2E7D7C62" w14:textId="77777777" w:rsidR="00990940" w:rsidRPr="00990940" w:rsidRDefault="00990940" w:rsidP="00990940">
      <w:r w:rsidRPr="00990940">
        <w:t>expectations, and a relentless pressure to do more with less. For business leaders</w:t>
      </w:r>
    </w:p>
    <w:p w14:paraId="1F198D47" w14:textId="77777777" w:rsidR="00990940" w:rsidRPr="00990940" w:rsidRDefault="00990940" w:rsidP="00990940">
      <w:r w:rsidRPr="00990940">
        <w:t>navigating this landscape, understanding the forces reshaping talent acquisition is not just</w:t>
      </w:r>
    </w:p>
    <w:p w14:paraId="324D8FD2" w14:textId="77777777" w:rsidR="00990940" w:rsidRPr="00990940" w:rsidRDefault="00990940" w:rsidP="00990940">
      <w:r w:rsidRPr="00990940">
        <w:t>an HR concern. It is a strategic imperative.</w:t>
      </w:r>
    </w:p>
    <w:p w14:paraId="64933983" w14:textId="77777777" w:rsidR="00990940" w:rsidRPr="00990940" w:rsidRDefault="00990940" w:rsidP="00990940">
      <w:r w:rsidRPr="00990940">
        <w:t>Here is what the current market looks like, and what businesses must do to stay</w:t>
      </w:r>
    </w:p>
    <w:p w14:paraId="7F1248B4" w14:textId="77777777" w:rsidR="00990940" w:rsidRDefault="00990940" w:rsidP="00990940">
      <w:r w:rsidRPr="00990940">
        <w:t>competitive.</w:t>
      </w:r>
    </w:p>
    <w:p w14:paraId="26EA4568" w14:textId="77777777" w:rsidR="00990940" w:rsidRPr="00990940" w:rsidRDefault="00990940" w:rsidP="00990940"/>
    <w:p w14:paraId="7B7C13BA" w14:textId="77777777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The Paradox of More Applicants, Less Quality</w:t>
      </w:r>
    </w:p>
    <w:p w14:paraId="4BD34AD3" w14:textId="146BFFED" w:rsidR="00990940" w:rsidRPr="00990940" w:rsidRDefault="00990940" w:rsidP="00990940">
      <w:r w:rsidRPr="00990940">
        <w:t>On the surface, many hiring teams appear to be in a favorable position. Application volumes</w:t>
      </w:r>
      <w:r>
        <w:t xml:space="preserve"> </w:t>
      </w:r>
      <w:r w:rsidRPr="00990940">
        <w:t xml:space="preserve">are up, the labor market has cooled </w:t>
      </w:r>
      <w:proofErr w:type="gramStart"/>
      <w:r w:rsidRPr="00990940">
        <w:t>from</w:t>
      </w:r>
      <w:proofErr w:type="gramEnd"/>
      <w:r w:rsidRPr="00990940">
        <w:t xml:space="preserve"> its post-pandemic fever, and employers hold more</w:t>
      </w:r>
      <w:r>
        <w:t xml:space="preserve"> </w:t>
      </w:r>
      <w:r w:rsidRPr="00990940">
        <w:t>leverage than they did a few years ago. But beneath that surface lies a more complicated</w:t>
      </w:r>
      <w:r>
        <w:t xml:space="preserve"> </w:t>
      </w:r>
      <w:r w:rsidRPr="00990940">
        <w:t>reality.</w:t>
      </w:r>
    </w:p>
    <w:p w14:paraId="6DB8A350" w14:textId="12C77D9D" w:rsidR="00990940" w:rsidRPr="00990940" w:rsidRDefault="00990940" w:rsidP="00990940">
      <w:r w:rsidRPr="00990940">
        <w:t>A flood of applications does not automatically translate into better hires. In fact, high</w:t>
      </w:r>
      <w:r>
        <w:t xml:space="preserve"> </w:t>
      </w:r>
      <w:r w:rsidRPr="00990940">
        <w:t>volume</w:t>
      </w:r>
      <w:r>
        <w:t xml:space="preserve"> </w:t>
      </w:r>
      <w:r w:rsidRPr="00990940">
        <w:t>funnels can slow things down, exhaust recruiting teams, and create a false sense of</w:t>
      </w:r>
      <w:r>
        <w:t xml:space="preserve"> </w:t>
      </w:r>
      <w:r w:rsidRPr="00990940">
        <w:t>momentum. The rise of generative AI tools has made it easier than ever for candidates to</w:t>
      </w:r>
    </w:p>
    <w:p w14:paraId="5F5E2E6B" w14:textId="77777777" w:rsidR="00990940" w:rsidRPr="00990940" w:rsidRDefault="00990940" w:rsidP="00990940">
      <w:r w:rsidRPr="00990940">
        <w:t>tailor resumes, auto-populate cover letters, and present themselves in ways that may not</w:t>
      </w:r>
    </w:p>
    <w:p w14:paraId="3B27B08A" w14:textId="77777777" w:rsidR="00990940" w:rsidRPr="00990940" w:rsidRDefault="00990940" w:rsidP="00990940">
      <w:r w:rsidRPr="00990940">
        <w:t xml:space="preserve">fully reflect their actual capabilities. A 2025 survey found that a majority of </w:t>
      </w:r>
      <w:proofErr w:type="gramStart"/>
      <w:r w:rsidRPr="00990940">
        <w:t>hiring managers</w:t>
      </w:r>
      <w:proofErr w:type="gramEnd"/>
    </w:p>
    <w:p w14:paraId="7CAC66A9" w14:textId="77777777" w:rsidR="00990940" w:rsidRPr="00990940" w:rsidRDefault="00990940" w:rsidP="00990940">
      <w:r w:rsidRPr="00990940">
        <w:t>had suspected candidates of using AI to misrepresent their qualifications or experience.</w:t>
      </w:r>
    </w:p>
    <w:p w14:paraId="7CEB5B00" w14:textId="77777777" w:rsidR="00990940" w:rsidRPr="00990940" w:rsidRDefault="00990940" w:rsidP="00990940">
      <w:r w:rsidRPr="00990940">
        <w:t xml:space="preserve">This has forced a fundamental rethink of what “screening” </w:t>
      </w:r>
      <w:proofErr w:type="gramStart"/>
      <w:r w:rsidRPr="00990940">
        <w:t>actually means</w:t>
      </w:r>
      <w:proofErr w:type="gramEnd"/>
      <w:r w:rsidRPr="00990940">
        <w:t>. The old</w:t>
      </w:r>
    </w:p>
    <w:p w14:paraId="6C0F07B5" w14:textId="77777777" w:rsidR="00990940" w:rsidRPr="00990940" w:rsidRDefault="00990940" w:rsidP="00990940">
      <w:r w:rsidRPr="00990940">
        <w:t>approach — filtering by keywords, credentials, or job titles — is increasingly inadequate.</w:t>
      </w:r>
    </w:p>
    <w:p w14:paraId="17A79C93" w14:textId="77777777" w:rsidR="00990940" w:rsidRPr="00990940" w:rsidRDefault="00990940" w:rsidP="00990940">
      <w:r w:rsidRPr="00990940">
        <w:t>Businesses that are winning at hiring today have moved beyond volume metrics and</w:t>
      </w:r>
    </w:p>
    <w:p w14:paraId="280774C7" w14:textId="77777777" w:rsidR="00990940" w:rsidRDefault="00990940" w:rsidP="00990940">
      <w:r w:rsidRPr="00990940">
        <w:t xml:space="preserve">embraced a sharper focus on candidate quality, verification, and authentic assessment. </w:t>
      </w:r>
    </w:p>
    <w:p w14:paraId="52AF1D1A" w14:textId="441AD944" w:rsidR="00990940" w:rsidRPr="00990940" w:rsidRDefault="00990940" w:rsidP="00990940">
      <w:r w:rsidRPr="00990940">
        <w:t>The</w:t>
      </w:r>
      <w:r>
        <w:t xml:space="preserve"> </w:t>
      </w:r>
      <w:r w:rsidRPr="00990940">
        <w:t>conversation in 2026 has shifted from “how do we get more applicants?” to “how do we</w:t>
      </w:r>
    </w:p>
    <w:p w14:paraId="22FC3D59" w14:textId="77777777" w:rsidR="00990940" w:rsidRPr="00990940" w:rsidRDefault="00990940" w:rsidP="00990940">
      <w:r w:rsidRPr="00990940">
        <w:lastRenderedPageBreak/>
        <w:t>identify the right ones faster, without being fooled along the way?”</w:t>
      </w:r>
    </w:p>
    <w:p w14:paraId="0D7FA91D" w14:textId="77777777" w:rsidR="00990940" w:rsidRDefault="00990940" w:rsidP="00990940"/>
    <w:p w14:paraId="0695CF28" w14:textId="6B06CF3B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AI Is Reshaping Recruiting — But Not in the Way Most People</w:t>
      </w:r>
      <w:r w:rsidRPr="00990940">
        <w:rPr>
          <w:b/>
          <w:bCs/>
        </w:rPr>
        <w:t xml:space="preserve"> </w:t>
      </w:r>
      <w:r w:rsidRPr="00990940">
        <w:rPr>
          <w:b/>
          <w:bCs/>
        </w:rPr>
        <w:t>Expected</w:t>
      </w:r>
    </w:p>
    <w:p w14:paraId="3C38EF6C" w14:textId="77777777" w:rsidR="00990940" w:rsidRPr="00990940" w:rsidRDefault="00990940" w:rsidP="00990940">
      <w:r w:rsidRPr="00990940">
        <w:t xml:space="preserve">Artificial intelligence is now central to talent acquisition strategy. Research </w:t>
      </w:r>
      <w:proofErr w:type="gramStart"/>
      <w:r w:rsidRPr="00990940">
        <w:t>from</w:t>
      </w:r>
      <w:proofErr w:type="gramEnd"/>
      <w:r w:rsidRPr="00990940">
        <w:t xml:space="preserve"> Korn Ferry</w:t>
      </w:r>
    </w:p>
    <w:p w14:paraId="6F45DD6B" w14:textId="77777777" w:rsidR="00990940" w:rsidRPr="00990940" w:rsidRDefault="00990940" w:rsidP="00990940">
      <w:r w:rsidRPr="00990940">
        <w:t xml:space="preserve">indicates that an overwhelming majority of talent leaders globally plan to use AI in </w:t>
      </w:r>
      <w:proofErr w:type="gramStart"/>
      <w:r w:rsidRPr="00990940">
        <w:t>their</w:t>
      </w:r>
      <w:proofErr w:type="gramEnd"/>
    </w:p>
    <w:p w14:paraId="664C543F" w14:textId="77777777" w:rsidR="00990940" w:rsidRPr="00990940" w:rsidRDefault="00990940" w:rsidP="00990940">
      <w:r w:rsidRPr="00990940">
        <w:t>hiring processes this year. But the practical reality of AI in recruiting is more nuanced than</w:t>
      </w:r>
    </w:p>
    <w:p w14:paraId="1948D0D4" w14:textId="77777777" w:rsidR="00990940" w:rsidRPr="00990940" w:rsidRDefault="00990940" w:rsidP="00990940">
      <w:r w:rsidRPr="00990940">
        <w:t>the headlines suggest.</w:t>
      </w:r>
    </w:p>
    <w:p w14:paraId="198003A0" w14:textId="77777777" w:rsidR="00990940" w:rsidRPr="00990940" w:rsidRDefault="00990940" w:rsidP="00990940">
      <w:r w:rsidRPr="00990940">
        <w:t>The early promise of AI was largely about efficiency — automating repetitive tasks like</w:t>
      </w:r>
    </w:p>
    <w:p w14:paraId="5F17C3DA" w14:textId="77777777" w:rsidR="00990940" w:rsidRPr="00990940" w:rsidRDefault="00990940" w:rsidP="00990940">
      <w:r w:rsidRPr="00990940">
        <w:t>resume sorting, interview scheduling, and candidate communications. That value is real.</w:t>
      </w:r>
    </w:p>
    <w:p w14:paraId="2DC15AE9" w14:textId="77777777" w:rsidR="00990940" w:rsidRPr="00990940" w:rsidRDefault="00990940" w:rsidP="00990940">
      <w:r w:rsidRPr="00990940">
        <w:t xml:space="preserve">Teams that have automated time-consuming administrative work report </w:t>
      </w:r>
      <w:proofErr w:type="gramStart"/>
      <w:r w:rsidRPr="00990940">
        <w:t>meaningful</w:t>
      </w:r>
      <w:proofErr w:type="gramEnd"/>
    </w:p>
    <w:p w14:paraId="6DC978E1" w14:textId="77777777" w:rsidR="00990940" w:rsidRPr="00990940" w:rsidRDefault="00990940" w:rsidP="00990940">
      <w:r w:rsidRPr="00990940">
        <w:t>reductions in time-to-hire and significant gains in recruiter bandwidth. But efficiency alone</w:t>
      </w:r>
    </w:p>
    <w:p w14:paraId="652F4094" w14:textId="77777777" w:rsidR="00990940" w:rsidRPr="00990940" w:rsidRDefault="00990940" w:rsidP="00990940">
      <w:r w:rsidRPr="00990940">
        <w:t>is not a strategy.</w:t>
      </w:r>
    </w:p>
    <w:p w14:paraId="60CD5CE2" w14:textId="77777777" w:rsidR="00990940" w:rsidRPr="00990940" w:rsidRDefault="00990940" w:rsidP="00990940">
      <w:r w:rsidRPr="00990940">
        <w:t>The more sophisticated application of AI in 2026 is about generating better signals, not just</w:t>
      </w:r>
    </w:p>
    <w:p w14:paraId="41713241" w14:textId="77777777" w:rsidR="00990940" w:rsidRPr="00990940" w:rsidRDefault="00990940" w:rsidP="00990940">
      <w:r w:rsidRPr="00990940">
        <w:t>faster processes. Forward-thinking organizations are using AI to identify patterns in</w:t>
      </w:r>
    </w:p>
    <w:p w14:paraId="13C94CEF" w14:textId="62192499" w:rsidR="00990940" w:rsidRPr="00990940" w:rsidRDefault="00990940" w:rsidP="00990940">
      <w:r w:rsidRPr="00990940">
        <w:t>workforce data, predict candidate success, flag potential attrition risks, and surface internal</w:t>
      </w:r>
      <w:r>
        <w:t xml:space="preserve"> </w:t>
      </w:r>
      <w:r w:rsidRPr="00990940">
        <w:t>talent who may be ready for new challenges. This is talent intelligence — the use of data</w:t>
      </w:r>
      <w:r>
        <w:t xml:space="preserve"> </w:t>
      </w:r>
      <w:r w:rsidRPr="00990940">
        <w:t>and insight to make smarter decisions across the entire talent lifecycle, not just at the front</w:t>
      </w:r>
      <w:r>
        <w:t xml:space="preserve"> </w:t>
      </w:r>
      <w:r w:rsidRPr="00990940">
        <w:t>door.</w:t>
      </w:r>
    </w:p>
    <w:p w14:paraId="2C992240" w14:textId="77777777" w:rsidR="00990940" w:rsidRPr="00990940" w:rsidRDefault="00990940" w:rsidP="00990940">
      <w:r w:rsidRPr="00990940">
        <w:t>There is also a growing recognition that AI introduces real risks. Bias in algorithmic</w:t>
      </w:r>
    </w:p>
    <w:p w14:paraId="39CC8828" w14:textId="782B7913" w:rsidR="00990940" w:rsidRPr="00990940" w:rsidRDefault="00990940" w:rsidP="00990940">
      <w:r w:rsidRPr="00990940">
        <w:t>screening, over-reliance on automated assessments, and the erosion of candidate trust are</w:t>
      </w:r>
      <w:r>
        <w:t xml:space="preserve"> </w:t>
      </w:r>
      <w:r w:rsidRPr="00990940">
        <w:t>all legitimate concerns. Gartner has noted that organizations deploying AI at scale in hiring</w:t>
      </w:r>
      <w:r>
        <w:t xml:space="preserve"> </w:t>
      </w:r>
      <w:r w:rsidRPr="00990940">
        <w:t>must invest in active monitoring, maintain transparency with candidates about how AI is</w:t>
      </w:r>
      <w:r>
        <w:t xml:space="preserve"> </w:t>
      </w:r>
      <w:r w:rsidRPr="00990940">
        <w:t>being used, and preserve meaningful human touchpoints throughout the process.</w:t>
      </w:r>
    </w:p>
    <w:p w14:paraId="152243C9" w14:textId="030CB8BC" w:rsidR="00990940" w:rsidRPr="00990940" w:rsidRDefault="00990940" w:rsidP="00990940">
      <w:r w:rsidRPr="00990940">
        <w:t>Candidates increasingly expect to know when AI is involved and, in some cases, to have the</w:t>
      </w:r>
      <w:r>
        <w:t xml:space="preserve"> </w:t>
      </w:r>
      <w:r w:rsidRPr="00990940">
        <w:t>option to opt out.</w:t>
      </w:r>
    </w:p>
    <w:p w14:paraId="5E8F26CC" w14:textId="77777777" w:rsidR="00990940" w:rsidRPr="00990940" w:rsidRDefault="00990940" w:rsidP="00990940">
      <w:r w:rsidRPr="00990940">
        <w:t>The takeaway for business leaders is clear: AI is a powerful instrument, not a replacement</w:t>
      </w:r>
    </w:p>
    <w:p w14:paraId="34D04377" w14:textId="77777777" w:rsidR="00990940" w:rsidRPr="00990940" w:rsidRDefault="00990940" w:rsidP="00990940">
      <w:r w:rsidRPr="00990940">
        <w:t>for judgment. The organizations that use it most effectively are those that pair it with strong</w:t>
      </w:r>
    </w:p>
    <w:p w14:paraId="34B90087" w14:textId="77777777" w:rsidR="00990940" w:rsidRPr="00990940" w:rsidRDefault="00990940" w:rsidP="00990940">
      <w:r w:rsidRPr="00990940">
        <w:t>human oversight and a deliberate hiring philosophy.</w:t>
      </w:r>
    </w:p>
    <w:p w14:paraId="3855FBC8" w14:textId="77777777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lastRenderedPageBreak/>
        <w:t>Skills Over Credentials: A Shift That Is Finally Sticking</w:t>
      </w:r>
    </w:p>
    <w:p w14:paraId="2D954017" w14:textId="1F797369" w:rsidR="00990940" w:rsidRPr="00990940" w:rsidRDefault="00990940" w:rsidP="00990940">
      <w:r w:rsidRPr="00990940">
        <w:t>For years, the idea of “skills-based hiring” has circulated in talent acquisition conversations</w:t>
      </w:r>
      <w:r>
        <w:t xml:space="preserve"> </w:t>
      </w:r>
      <w:r w:rsidRPr="00990940">
        <w:t>without fully taking root. In 2026, it is becoming a genuine operational reality for many</w:t>
      </w:r>
      <w:r>
        <w:t xml:space="preserve"> </w:t>
      </w:r>
      <w:r w:rsidRPr="00990940">
        <w:t xml:space="preserve">organizations — and for good </w:t>
      </w:r>
      <w:proofErr w:type="gramStart"/>
      <w:r w:rsidRPr="00990940">
        <w:t>reason</w:t>
      </w:r>
      <w:proofErr w:type="gramEnd"/>
      <w:r w:rsidRPr="00990940">
        <w:t>.</w:t>
      </w:r>
    </w:p>
    <w:p w14:paraId="51C87497" w14:textId="77777777" w:rsidR="00990940" w:rsidRPr="00990940" w:rsidRDefault="00990940" w:rsidP="00990940">
      <w:r w:rsidRPr="00990940">
        <w:t>Traditional credential-based hiring — filtering candidates by degree, job title, or years of</w:t>
      </w:r>
    </w:p>
    <w:p w14:paraId="122DB494" w14:textId="77777777" w:rsidR="00990940" w:rsidRPr="00990940" w:rsidRDefault="00990940" w:rsidP="00990940">
      <w:r w:rsidRPr="00990940">
        <w:t>experience — was always a proxy measure. It was a shortcut that helped recruiters manage</w:t>
      </w:r>
    </w:p>
    <w:p w14:paraId="7E753E92" w14:textId="77777777" w:rsidR="00990940" w:rsidRPr="00990940" w:rsidRDefault="00990940" w:rsidP="00990940">
      <w:r w:rsidRPr="00990940">
        <w:t>volume but often screened out highly capable candidates who built their expertise through</w:t>
      </w:r>
    </w:p>
    <w:p w14:paraId="72EE58B4" w14:textId="77777777" w:rsidR="00990940" w:rsidRPr="00990940" w:rsidRDefault="00990940" w:rsidP="00990940">
      <w:r w:rsidRPr="00990940">
        <w:t>non-traditional paths. As skill requirements shift faster than educational institutions can</w:t>
      </w:r>
    </w:p>
    <w:p w14:paraId="3CCDE05C" w14:textId="77777777" w:rsidR="00990940" w:rsidRPr="00990940" w:rsidRDefault="00990940" w:rsidP="00990940">
      <w:r w:rsidRPr="00990940">
        <w:t>respond, and as the definition of relevant experience broadens across industries, the</w:t>
      </w:r>
    </w:p>
    <w:p w14:paraId="412503B6" w14:textId="77777777" w:rsidR="00990940" w:rsidRPr="00990940" w:rsidRDefault="00990940" w:rsidP="00990940">
      <w:r w:rsidRPr="00990940">
        <w:t>credential filter has become an increasingly unreliable tool.</w:t>
      </w:r>
    </w:p>
    <w:p w14:paraId="13652A97" w14:textId="05604F98" w:rsidR="00990940" w:rsidRPr="00990940" w:rsidRDefault="00990940" w:rsidP="00990940">
      <w:r w:rsidRPr="00990940">
        <w:t>Skills-based hiring asks a different question: not “where have you been?” but “what can you</w:t>
      </w:r>
      <w:r>
        <w:t xml:space="preserve"> </w:t>
      </w:r>
      <w:r w:rsidRPr="00990940">
        <w:t>actually do?” This approach involves structured competency assessments, work samples,</w:t>
      </w:r>
      <w:r>
        <w:t xml:space="preserve"> </w:t>
      </w:r>
      <w:r w:rsidRPr="00990940">
        <w:t>and scenario-based evaluations that give candidates the opportunity to demonstrate</w:t>
      </w:r>
      <w:r>
        <w:t xml:space="preserve"> </w:t>
      </w:r>
      <w:r w:rsidRPr="00990940">
        <w:t>relevant abilities directly. It also tends to produce more diverse candidate pools, as it</w:t>
      </w:r>
      <w:r>
        <w:t xml:space="preserve"> </w:t>
      </w:r>
      <w:r w:rsidRPr="00990940">
        <w:t>removes barriers tied to educational background or career lineage that have historically</w:t>
      </w:r>
      <w:r>
        <w:t xml:space="preserve"> </w:t>
      </w:r>
      <w:r w:rsidRPr="00990940">
        <w:t>disadvantaged certain groups.</w:t>
      </w:r>
    </w:p>
    <w:p w14:paraId="2B1F9655" w14:textId="77777777" w:rsidR="00990940" w:rsidRPr="00990940" w:rsidRDefault="00990940" w:rsidP="00990940">
      <w:r w:rsidRPr="00990940">
        <w:t>The business case is straightforward. Hiring for demonstrated skills and learning agility —</w:t>
      </w:r>
    </w:p>
    <w:p w14:paraId="3F4C9356" w14:textId="2E6132CB" w:rsidR="00990940" w:rsidRPr="00990940" w:rsidRDefault="00990940" w:rsidP="00990940">
      <w:proofErr w:type="gramStart"/>
      <w:r w:rsidRPr="00990940">
        <w:t>the</w:t>
      </w:r>
      <w:proofErr w:type="gramEnd"/>
      <w:r w:rsidRPr="00990940">
        <w:t xml:space="preserve"> ability to acquire new capabilities quickly — creates workforces that are more adaptable</w:t>
      </w:r>
      <w:r>
        <w:t xml:space="preserve"> </w:t>
      </w:r>
      <w:r w:rsidRPr="00990940">
        <w:t>in the face of change. In an environment where AI is reshaping job functions at a rapid pace,</w:t>
      </w:r>
      <w:r>
        <w:t xml:space="preserve"> </w:t>
      </w:r>
      <w:r w:rsidRPr="00990940">
        <w:t>the capacity to learn may matter more than any specific credential on a resume.</w:t>
      </w:r>
      <w:r>
        <w:t xml:space="preserve"> </w:t>
      </w:r>
    </w:p>
    <w:p w14:paraId="60B55AC4" w14:textId="77777777" w:rsidR="00990940" w:rsidRDefault="00990940" w:rsidP="00990940"/>
    <w:p w14:paraId="2D0CF797" w14:textId="379F406D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The Internal Talent Opportunity Most Companies Are</w:t>
      </w:r>
      <w:r w:rsidRPr="00990940">
        <w:rPr>
          <w:b/>
          <w:bCs/>
        </w:rPr>
        <w:t xml:space="preserve"> </w:t>
      </w:r>
      <w:r w:rsidRPr="00990940">
        <w:rPr>
          <w:b/>
          <w:bCs/>
        </w:rPr>
        <w:t>Underusing</w:t>
      </w:r>
    </w:p>
    <w:p w14:paraId="658316D2" w14:textId="77777777" w:rsidR="00990940" w:rsidRPr="00990940" w:rsidRDefault="00990940" w:rsidP="00990940">
      <w:r w:rsidRPr="00990940">
        <w:t>One of the most cost-effective talent acquisition strategies available to any business is one</w:t>
      </w:r>
    </w:p>
    <w:p w14:paraId="710F749E" w14:textId="77777777" w:rsidR="00990940" w:rsidRPr="00990940" w:rsidRDefault="00990940" w:rsidP="00990940">
      <w:r w:rsidRPr="00990940">
        <w:t xml:space="preserve">that many organizations consistently </w:t>
      </w:r>
      <w:proofErr w:type="gramStart"/>
      <w:r w:rsidRPr="00990940">
        <w:t>overlook:</w:t>
      </w:r>
      <w:proofErr w:type="gramEnd"/>
      <w:r w:rsidRPr="00990940">
        <w:t xml:space="preserve"> developing and promoting from within.</w:t>
      </w:r>
    </w:p>
    <w:p w14:paraId="78F9B4AD" w14:textId="77777777" w:rsidR="00990940" w:rsidRPr="00990940" w:rsidRDefault="00990940" w:rsidP="00990940">
      <w:r w:rsidRPr="00990940">
        <w:t>Internal mobility — the practice of moving employees into new roles, teams, or functions —</w:t>
      </w:r>
    </w:p>
    <w:p w14:paraId="1E95449D" w14:textId="77777777" w:rsidR="00990940" w:rsidRPr="00990940" w:rsidRDefault="00990940" w:rsidP="00990940">
      <w:r w:rsidRPr="00990940">
        <w:t>remains significantly underutilized relative to its potential.</w:t>
      </w:r>
    </w:p>
    <w:p w14:paraId="5F7606F0" w14:textId="77777777" w:rsidR="00990940" w:rsidRPr="00990940" w:rsidRDefault="00990940" w:rsidP="00990940">
      <w:r w:rsidRPr="00990940">
        <w:t>The case for internal mobility is compelling on multiple fronts. Internal hires typically ramp</w:t>
      </w:r>
    </w:p>
    <w:p w14:paraId="4DF4FF1A" w14:textId="77777777" w:rsidR="00990940" w:rsidRPr="00990940" w:rsidRDefault="00990940" w:rsidP="00990940">
      <w:r w:rsidRPr="00990940">
        <w:t>up faster, carry lower acquisition costs, and demonstrate higher retention rates than</w:t>
      </w:r>
    </w:p>
    <w:p w14:paraId="4AEB6116" w14:textId="77777777" w:rsidR="00990940" w:rsidRPr="00990940" w:rsidRDefault="00990940" w:rsidP="00990940">
      <w:r w:rsidRPr="00990940">
        <w:lastRenderedPageBreak/>
        <w:t>external hires. Perhaps more importantly, they already understand the company’s culture,</w:t>
      </w:r>
    </w:p>
    <w:p w14:paraId="42F85E43" w14:textId="77777777" w:rsidR="00990940" w:rsidRPr="00990940" w:rsidRDefault="00990940" w:rsidP="00990940">
      <w:r w:rsidRPr="00990940">
        <w:t>processes, and context — intangibles that are difficult to evaluate in any hiring process and</w:t>
      </w:r>
    </w:p>
    <w:p w14:paraId="4D44FEF0" w14:textId="77777777" w:rsidR="00990940" w:rsidRPr="00990940" w:rsidRDefault="00990940" w:rsidP="00990940">
      <w:proofErr w:type="gramStart"/>
      <w:r w:rsidRPr="00990940">
        <w:t>even</w:t>
      </w:r>
      <w:proofErr w:type="gramEnd"/>
      <w:r w:rsidRPr="00990940">
        <w:t xml:space="preserve"> harder to transfer quickly.</w:t>
      </w:r>
    </w:p>
    <w:p w14:paraId="6AF52BC8" w14:textId="77777777" w:rsidR="00990940" w:rsidRPr="00990940" w:rsidRDefault="00990940" w:rsidP="00990940">
      <w:r w:rsidRPr="00990940">
        <w:t>Despite this, most organizations default to external hiring when a role opens, rather than</w:t>
      </w:r>
    </w:p>
    <w:p w14:paraId="5A9D7564" w14:textId="77777777" w:rsidR="00990940" w:rsidRPr="00990940" w:rsidRDefault="00990940" w:rsidP="00990940">
      <w:r w:rsidRPr="00990940">
        <w:t>systematically assessing whether an existing employee could grow into it. Building a</w:t>
      </w:r>
    </w:p>
    <w:p w14:paraId="65AD6028" w14:textId="77777777" w:rsidR="00990940" w:rsidRPr="00990940" w:rsidRDefault="00990940" w:rsidP="00990940">
      <w:r w:rsidRPr="00990940">
        <w:t>genuine internal mobility culture requires deliberate investment: transparent career</w:t>
      </w:r>
    </w:p>
    <w:p w14:paraId="474ECEC6" w14:textId="77777777" w:rsidR="00990940" w:rsidRPr="00990940" w:rsidRDefault="00990940" w:rsidP="00990940">
      <w:r w:rsidRPr="00990940">
        <w:t>frameworks, honest conversations between managers and employees about development</w:t>
      </w:r>
    </w:p>
    <w:p w14:paraId="26E01FC6" w14:textId="4FAD5325" w:rsidR="00990940" w:rsidRPr="00990940" w:rsidRDefault="00990940" w:rsidP="00990940">
      <w:r w:rsidRPr="00990940">
        <w:t>goals, and a willingness to share talent across business units rather than hoarding high</w:t>
      </w:r>
      <w:r>
        <w:t xml:space="preserve"> </w:t>
      </w:r>
      <w:r w:rsidRPr="00990940">
        <w:t>performers</w:t>
      </w:r>
      <w:r>
        <w:t xml:space="preserve"> </w:t>
      </w:r>
      <w:r w:rsidRPr="00990940">
        <w:t>within teams.</w:t>
      </w:r>
    </w:p>
    <w:p w14:paraId="7F2FBA14" w14:textId="77777777" w:rsidR="00990940" w:rsidRPr="00990940" w:rsidRDefault="00990940" w:rsidP="00990940">
      <w:r w:rsidRPr="00990940">
        <w:t>Organizations that get this right create a virtuous cycle. Employees who see real pathways</w:t>
      </w:r>
    </w:p>
    <w:p w14:paraId="65029896" w14:textId="77777777" w:rsidR="00990940" w:rsidRPr="00990940" w:rsidRDefault="00990940" w:rsidP="00990940">
      <w:r w:rsidRPr="00990940">
        <w:t>for growth are more engaged and less likely to leave. Lower attrition reduces the volume of</w:t>
      </w:r>
    </w:p>
    <w:p w14:paraId="2FA48E21" w14:textId="77777777" w:rsidR="00990940" w:rsidRPr="00990940" w:rsidRDefault="00990940" w:rsidP="00990940">
      <w:r w:rsidRPr="00990940">
        <w:t>roles that need to be filled externally. And a strong reputation for development makes</w:t>
      </w:r>
    </w:p>
    <w:p w14:paraId="56ED6772" w14:textId="77777777" w:rsidR="00990940" w:rsidRPr="00990940" w:rsidRDefault="00990940" w:rsidP="00990940">
      <w:r w:rsidRPr="00990940">
        <w:t>external hiring easier, because it strengthens the employer brand.</w:t>
      </w:r>
    </w:p>
    <w:p w14:paraId="1F9A06E4" w14:textId="77777777" w:rsidR="00990940" w:rsidRDefault="00990940" w:rsidP="00990940"/>
    <w:p w14:paraId="473CE620" w14:textId="6FF44391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Employer Brand Is Not a Marketing Exercise — It Is a Business</w:t>
      </w:r>
      <w:r w:rsidRPr="00990940">
        <w:rPr>
          <w:b/>
          <w:bCs/>
        </w:rPr>
        <w:t xml:space="preserve"> </w:t>
      </w:r>
      <w:r w:rsidRPr="00990940">
        <w:rPr>
          <w:b/>
          <w:bCs/>
        </w:rPr>
        <w:t>Asset</w:t>
      </w:r>
    </w:p>
    <w:p w14:paraId="065543F4" w14:textId="77777777" w:rsidR="00990940" w:rsidRPr="00990940" w:rsidRDefault="00990940" w:rsidP="00990940">
      <w:r w:rsidRPr="00990940">
        <w:t>In a competitive market, how a company presents itself to potential candidates has a direct</w:t>
      </w:r>
    </w:p>
    <w:p w14:paraId="101C9174" w14:textId="77777777" w:rsidR="00990940" w:rsidRPr="00990940" w:rsidRDefault="00990940" w:rsidP="00990940">
      <w:r w:rsidRPr="00990940">
        <w:t>impact on both the quality and cost of hiring. Employer brand — the perception candidates</w:t>
      </w:r>
    </w:p>
    <w:p w14:paraId="3304D041" w14:textId="77777777" w:rsidR="00990940" w:rsidRPr="00990940" w:rsidRDefault="00990940" w:rsidP="00990940">
      <w:r w:rsidRPr="00990940">
        <w:t>have of an organization as a place to work — has moved from a nice-to-have to a core</w:t>
      </w:r>
    </w:p>
    <w:p w14:paraId="5AB62188" w14:textId="77777777" w:rsidR="00990940" w:rsidRPr="00990940" w:rsidRDefault="00990940" w:rsidP="00990940">
      <w:r w:rsidRPr="00990940">
        <w:t>component of talent strategy.</w:t>
      </w:r>
    </w:p>
    <w:p w14:paraId="18314908" w14:textId="77777777" w:rsidR="00990940" w:rsidRPr="00990940" w:rsidRDefault="00990940" w:rsidP="00990940">
      <w:r w:rsidRPr="00990940">
        <w:t>Candidates, particularly those with in-demand skills, are doing their homework. They read</w:t>
      </w:r>
    </w:p>
    <w:p w14:paraId="35CB7D97" w14:textId="77777777" w:rsidR="00990940" w:rsidRPr="00990940" w:rsidRDefault="00990940" w:rsidP="00990940">
      <w:r w:rsidRPr="00990940">
        <w:t>employee reviews on public platforms, seek out insights from current and former</w:t>
      </w:r>
    </w:p>
    <w:p w14:paraId="5A9DE0D9" w14:textId="77777777" w:rsidR="00990940" w:rsidRPr="00990940" w:rsidRDefault="00990940" w:rsidP="00990940">
      <w:r w:rsidRPr="00990940">
        <w:t>employees, and evaluate whether a company’s stated values align with how it actually</w:t>
      </w:r>
    </w:p>
    <w:p w14:paraId="75C7BA3F" w14:textId="77777777" w:rsidR="00990940" w:rsidRPr="00990940" w:rsidRDefault="00990940" w:rsidP="00990940">
      <w:r w:rsidRPr="00990940">
        <w:t>operates. A compelling employer brand shortens hiring timelines, reduces offer declines,</w:t>
      </w:r>
    </w:p>
    <w:p w14:paraId="0A4105CA" w14:textId="77777777" w:rsidR="00990940" w:rsidRPr="00990940" w:rsidRDefault="00990940" w:rsidP="00990940">
      <w:r w:rsidRPr="00990940">
        <w:t>and lowers the cost of attracting talent. A weak or inconsistent one does the opposite.</w:t>
      </w:r>
    </w:p>
    <w:p w14:paraId="7B87D671" w14:textId="77777777" w:rsidR="00990940" w:rsidRPr="00990940" w:rsidRDefault="00990940" w:rsidP="00990940">
      <w:r w:rsidRPr="00990940">
        <w:t>Building an authentic employer brand is not primarily a marketing function, though</w:t>
      </w:r>
    </w:p>
    <w:p w14:paraId="253AB8DE" w14:textId="77777777" w:rsidR="00990940" w:rsidRPr="00990940" w:rsidRDefault="00990940" w:rsidP="00990940">
      <w:r w:rsidRPr="00990940">
        <w:t xml:space="preserve">communication matters. It is </w:t>
      </w:r>
      <w:proofErr w:type="gramStart"/>
      <w:r w:rsidRPr="00990940">
        <w:t>fundamentally</w:t>
      </w:r>
      <w:proofErr w:type="gramEnd"/>
      <w:r w:rsidRPr="00990940">
        <w:t xml:space="preserve"> about the </w:t>
      </w:r>
      <w:proofErr w:type="gramStart"/>
      <w:r w:rsidRPr="00990940">
        <w:t>employee experience — whether</w:t>
      </w:r>
      <w:proofErr w:type="gramEnd"/>
    </w:p>
    <w:p w14:paraId="58D2F463" w14:textId="77777777" w:rsidR="00990940" w:rsidRPr="00990940" w:rsidRDefault="00990940" w:rsidP="00990940">
      <w:proofErr w:type="gramStart"/>
      <w:r w:rsidRPr="00990940">
        <w:lastRenderedPageBreak/>
        <w:t>people</w:t>
      </w:r>
      <w:proofErr w:type="gramEnd"/>
      <w:r w:rsidRPr="00990940">
        <w:t xml:space="preserve"> feel valued, developed, and respected in their day-to-day work. Organizations that</w:t>
      </w:r>
    </w:p>
    <w:p w14:paraId="2FF66EB4" w14:textId="77777777" w:rsidR="00990940" w:rsidRPr="00990940" w:rsidRDefault="00990940" w:rsidP="00990940">
      <w:r w:rsidRPr="00990940">
        <w:t>treat employer brand as a storytelling exercise, divorced from the actual work environment,</w:t>
      </w:r>
    </w:p>
    <w:p w14:paraId="1C01C915" w14:textId="77777777" w:rsidR="00990940" w:rsidRPr="00990940" w:rsidRDefault="00990940" w:rsidP="00990940">
      <w:r w:rsidRPr="00990940">
        <w:t>will find that the gap between narrative and reality eventually surfaces and undermines</w:t>
      </w:r>
    </w:p>
    <w:p w14:paraId="0B8BEE5E" w14:textId="77777777" w:rsidR="00990940" w:rsidRPr="00990940" w:rsidRDefault="00990940" w:rsidP="00990940">
      <w:r w:rsidRPr="00990940">
        <w:t>trust.</w:t>
      </w:r>
    </w:p>
    <w:p w14:paraId="1244476B" w14:textId="77777777" w:rsidR="00990940" w:rsidRPr="00990940" w:rsidRDefault="00990940" w:rsidP="00990940">
      <w:r w:rsidRPr="00990940">
        <w:t>Pay transparency is an increasingly important part of this equation. Candidates have come</w:t>
      </w:r>
    </w:p>
    <w:p w14:paraId="6074A158" w14:textId="77777777" w:rsidR="00990940" w:rsidRPr="00990940" w:rsidRDefault="00990940" w:rsidP="00990940">
      <w:r w:rsidRPr="00990940">
        <w:t>to expect clarity on compensation early in the process, and organizations that withhold</w:t>
      </w:r>
    </w:p>
    <w:p w14:paraId="755EA620" w14:textId="77777777" w:rsidR="00990940" w:rsidRPr="00990940" w:rsidRDefault="00990940" w:rsidP="00990940">
      <w:r w:rsidRPr="00990940">
        <w:t>salary information or communicate it vaguely are finding that top candidates simply</w:t>
      </w:r>
    </w:p>
    <w:p w14:paraId="4B180ED0" w14:textId="77777777" w:rsidR="00990940" w:rsidRPr="00990940" w:rsidRDefault="00990940" w:rsidP="00990940">
      <w:r w:rsidRPr="00990940">
        <w:t>disengage. Transparency signals respect for candidates’ time and builds trust before the</w:t>
      </w:r>
    </w:p>
    <w:p w14:paraId="74FD1EB2" w14:textId="77777777" w:rsidR="00990940" w:rsidRPr="00990940" w:rsidRDefault="00990940" w:rsidP="00990940">
      <w:r w:rsidRPr="00990940">
        <w:t>first conversation even takes place.</w:t>
      </w:r>
    </w:p>
    <w:p w14:paraId="5568D059" w14:textId="77777777" w:rsidR="00990940" w:rsidRDefault="00990940" w:rsidP="00990940"/>
    <w:p w14:paraId="76BD4F15" w14:textId="7B551E54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The Long Game: Building Talent Pipelines Before You Need</w:t>
      </w:r>
      <w:r w:rsidRPr="00990940">
        <w:rPr>
          <w:b/>
          <w:bCs/>
        </w:rPr>
        <w:t xml:space="preserve"> </w:t>
      </w:r>
      <w:r w:rsidRPr="00990940">
        <w:rPr>
          <w:b/>
          <w:bCs/>
        </w:rPr>
        <w:t>Them</w:t>
      </w:r>
    </w:p>
    <w:p w14:paraId="578FC546" w14:textId="77777777" w:rsidR="00990940" w:rsidRPr="00990940" w:rsidRDefault="00990940" w:rsidP="00990940">
      <w:r w:rsidRPr="00990940">
        <w:t>Perhaps the most important mindset shift in modern talent acquisition is moving from</w:t>
      </w:r>
    </w:p>
    <w:p w14:paraId="418FF6F4" w14:textId="77777777" w:rsidR="00990940" w:rsidRPr="00990940" w:rsidRDefault="00990940" w:rsidP="00990940">
      <w:r w:rsidRPr="00990940">
        <w:t>reactive to proactive. For much of corporate history, hiring was treated as an event —</w:t>
      </w:r>
    </w:p>
    <w:p w14:paraId="4B01D764" w14:textId="77777777" w:rsidR="00990940" w:rsidRPr="00990940" w:rsidRDefault="00990940" w:rsidP="00990940">
      <w:r w:rsidRPr="00990940">
        <w:t>triggered by a vacancy, managed under time pressure, and optimized for speed. The result</w:t>
      </w:r>
    </w:p>
    <w:p w14:paraId="20B0EE9F" w14:textId="77777777" w:rsidR="00990940" w:rsidRPr="00990940" w:rsidRDefault="00990940" w:rsidP="00990940">
      <w:r w:rsidRPr="00990940">
        <w:t>was often a series of rushed decisions that prioritized filling the role over finding the right</w:t>
      </w:r>
    </w:p>
    <w:p w14:paraId="3EBF14B1" w14:textId="77777777" w:rsidR="00990940" w:rsidRPr="00990940" w:rsidRDefault="00990940" w:rsidP="00990940">
      <w:r w:rsidRPr="00990940">
        <w:t>person.</w:t>
      </w:r>
    </w:p>
    <w:p w14:paraId="4389965A" w14:textId="77777777" w:rsidR="00990940" w:rsidRPr="00990940" w:rsidRDefault="00990940" w:rsidP="00990940">
      <w:r w:rsidRPr="00990940">
        <w:t>Leading organizations have begun to treat talent acquisition as an ongoing function rather</w:t>
      </w:r>
    </w:p>
    <w:p w14:paraId="1059E28D" w14:textId="77777777" w:rsidR="00990940" w:rsidRPr="00990940" w:rsidRDefault="00990940" w:rsidP="00990940">
      <w:r w:rsidRPr="00990940">
        <w:t>than a transactional one. This means cultivating relationships with potential candidates</w:t>
      </w:r>
    </w:p>
    <w:p w14:paraId="6354E541" w14:textId="77777777" w:rsidR="00990940" w:rsidRPr="00990940" w:rsidRDefault="00990940" w:rsidP="00990940">
      <w:r w:rsidRPr="00990940">
        <w:t>before roles are open, building networks in communities where target talent congregates,</w:t>
      </w:r>
    </w:p>
    <w:p w14:paraId="4AEBEAFE" w14:textId="77777777" w:rsidR="00990940" w:rsidRPr="00990940" w:rsidRDefault="00990940" w:rsidP="00990940">
      <w:r w:rsidRPr="00990940">
        <w:t>and maintaining data on past candidates who were strong but not selected for a particular</w:t>
      </w:r>
    </w:p>
    <w:p w14:paraId="234B438D" w14:textId="1C6186A2" w:rsidR="00990940" w:rsidRPr="00990940" w:rsidRDefault="00990940" w:rsidP="00990940">
      <w:r w:rsidRPr="00990940">
        <w:t>role.</w:t>
      </w:r>
      <w:r>
        <w:t xml:space="preserve"> </w:t>
      </w:r>
      <w:r w:rsidRPr="00990940">
        <w:t>It also means taking a long view on leadership development. A current concern among</w:t>
      </w:r>
    </w:p>
    <w:p w14:paraId="196B3358" w14:textId="77777777" w:rsidR="00990940" w:rsidRPr="00990940" w:rsidRDefault="00990940" w:rsidP="00990940">
      <w:r w:rsidRPr="00990940">
        <w:t xml:space="preserve">talent leaders </w:t>
      </w:r>
      <w:proofErr w:type="gramStart"/>
      <w:r w:rsidRPr="00990940">
        <w:t>is</w:t>
      </w:r>
      <w:proofErr w:type="gramEnd"/>
      <w:r w:rsidRPr="00990940">
        <w:t xml:space="preserve"> that the rapid adoption of AI automation — particularly the reduction of</w:t>
      </w:r>
    </w:p>
    <w:p w14:paraId="409D7682" w14:textId="77777777" w:rsidR="00990940" w:rsidRPr="00990940" w:rsidRDefault="00990940" w:rsidP="00990940">
      <w:r w:rsidRPr="00990940">
        <w:t>entry-level roles — may undermine the leadership pipeline over the next several years.</w:t>
      </w:r>
    </w:p>
    <w:p w14:paraId="73D83443" w14:textId="77777777" w:rsidR="00990940" w:rsidRPr="00990940" w:rsidRDefault="00990940" w:rsidP="00990940">
      <w:r w:rsidRPr="00990940">
        <w:t xml:space="preserve">Entry-level positions have historically served as training grounds, </w:t>
      </w:r>
      <w:proofErr w:type="gramStart"/>
      <w:r w:rsidRPr="00990940">
        <w:t>where</w:t>
      </w:r>
      <w:proofErr w:type="gramEnd"/>
      <w:r w:rsidRPr="00990940">
        <w:t xml:space="preserve"> future managers</w:t>
      </w:r>
    </w:p>
    <w:p w14:paraId="4859E2C7" w14:textId="77777777" w:rsidR="00990940" w:rsidRPr="00990940" w:rsidRDefault="00990940" w:rsidP="00990940">
      <w:r w:rsidRPr="00990940">
        <w:t>and executives develop foundational skills and organizational knowledge. If those roles</w:t>
      </w:r>
    </w:p>
    <w:p w14:paraId="3B5DD09F" w14:textId="77777777" w:rsidR="00990940" w:rsidRPr="00990940" w:rsidRDefault="00990940" w:rsidP="00990940">
      <w:r w:rsidRPr="00990940">
        <w:t>disappear without a deliberate replacement strategy, organizations may find themselves</w:t>
      </w:r>
    </w:p>
    <w:p w14:paraId="191945EC" w14:textId="77777777" w:rsidR="00990940" w:rsidRPr="00990940" w:rsidRDefault="00990940" w:rsidP="00990940">
      <w:r w:rsidRPr="00990940">
        <w:lastRenderedPageBreak/>
        <w:t>with a critical shortage of experienced leaders in the years ahead.</w:t>
      </w:r>
    </w:p>
    <w:p w14:paraId="4EB55063" w14:textId="77777777" w:rsidR="00990940" w:rsidRDefault="00990940" w:rsidP="00990940"/>
    <w:p w14:paraId="799C2042" w14:textId="0B797CCC" w:rsidR="00990940" w:rsidRPr="00990940" w:rsidRDefault="00990940" w:rsidP="00990940">
      <w:pPr>
        <w:rPr>
          <w:b/>
          <w:bCs/>
        </w:rPr>
      </w:pPr>
      <w:r w:rsidRPr="00990940">
        <w:rPr>
          <w:b/>
          <w:bCs/>
        </w:rPr>
        <w:t>What This Means for Your Business</w:t>
      </w:r>
    </w:p>
    <w:p w14:paraId="758E86A6" w14:textId="77777777" w:rsidR="00990940" w:rsidRPr="00990940" w:rsidRDefault="00990940" w:rsidP="00990940">
      <w:r w:rsidRPr="00990940">
        <w:t>Talent acquisition in 2026 is more strategic, more technology-enabled, and more</w:t>
      </w:r>
    </w:p>
    <w:p w14:paraId="7FFCF722" w14:textId="625BF1EE" w:rsidR="00990940" w:rsidRPr="00990940" w:rsidRDefault="00990940" w:rsidP="00990940">
      <w:r w:rsidRPr="00990940">
        <w:t>consequential than it has ever been. The companies that are getting it right share a common</w:t>
      </w:r>
      <w:r>
        <w:t xml:space="preserve"> </w:t>
      </w:r>
      <w:r w:rsidRPr="00990940">
        <w:t>orientation: they treat hiring not as a cost to be minimized, but as a capability to be</w:t>
      </w:r>
      <w:r>
        <w:t xml:space="preserve"> </w:t>
      </w:r>
      <w:r w:rsidRPr="00990940">
        <w:t>developed.</w:t>
      </w:r>
    </w:p>
    <w:p w14:paraId="26A1C731" w14:textId="77777777" w:rsidR="00990940" w:rsidRPr="00990940" w:rsidRDefault="00990940" w:rsidP="00990940">
      <w:r w:rsidRPr="00990940">
        <w:t>That means investing in the right tools — but using them with discipline and human</w:t>
      </w:r>
    </w:p>
    <w:p w14:paraId="276375C0" w14:textId="77777777" w:rsidR="00990940" w:rsidRPr="00990940" w:rsidRDefault="00990940" w:rsidP="00990940">
      <w:r w:rsidRPr="00990940">
        <w:t>oversight. It means redesigning hiring processes around demonstrated skills rather than</w:t>
      </w:r>
    </w:p>
    <w:p w14:paraId="2DA8FD26" w14:textId="77777777" w:rsidR="00990940" w:rsidRPr="00990940" w:rsidRDefault="00990940" w:rsidP="00990940">
      <w:r w:rsidRPr="00990940">
        <w:t>historical credentials. It means developing the talent you already have, building your brand</w:t>
      </w:r>
    </w:p>
    <w:p w14:paraId="47046FB3" w14:textId="77777777" w:rsidR="00990940" w:rsidRPr="00990940" w:rsidRDefault="00990940" w:rsidP="00990940">
      <w:r w:rsidRPr="00990940">
        <w:t xml:space="preserve">through the actual employee </w:t>
      </w:r>
      <w:proofErr w:type="gramStart"/>
      <w:r w:rsidRPr="00990940">
        <w:t>experience</w:t>
      </w:r>
      <w:proofErr w:type="gramEnd"/>
      <w:r w:rsidRPr="00990940">
        <w:t xml:space="preserve"> you deliver, and thinking about your talent pipeline</w:t>
      </w:r>
    </w:p>
    <w:p w14:paraId="103DF827" w14:textId="77777777" w:rsidR="00990940" w:rsidRPr="00990940" w:rsidRDefault="00990940" w:rsidP="00990940">
      <w:r w:rsidRPr="00990940">
        <w:t>years into the future.</w:t>
      </w:r>
    </w:p>
    <w:p w14:paraId="3465A6A4" w14:textId="77777777" w:rsidR="00990940" w:rsidRPr="00990940" w:rsidRDefault="00990940" w:rsidP="00990940">
      <w:r w:rsidRPr="00990940">
        <w:t>The market will continue to evolve. But organizations that build genuine strength in talent</w:t>
      </w:r>
    </w:p>
    <w:p w14:paraId="3DBC215F" w14:textId="67F0BB65" w:rsidR="00DA5ECA" w:rsidRDefault="00990940" w:rsidP="00990940">
      <w:proofErr w:type="gramStart"/>
      <w:r w:rsidRPr="00990940">
        <w:t>acquisition</w:t>
      </w:r>
      <w:proofErr w:type="gramEnd"/>
      <w:r w:rsidRPr="00990940">
        <w:t xml:space="preserve"> now will have a durable advantage — because in any economic environment, the</w:t>
      </w:r>
      <w:r>
        <w:t xml:space="preserve"> </w:t>
      </w:r>
      <w:r w:rsidRPr="00990940">
        <w:t>ability to find, develop, and retain exceptional people is always a competitive edge.</w:t>
      </w:r>
    </w:p>
    <w:sectPr w:rsidR="00DA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40"/>
    <w:rsid w:val="000F7C5E"/>
    <w:rsid w:val="00990940"/>
    <w:rsid w:val="00DA5ECA"/>
    <w:rsid w:val="00E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58EF"/>
  <w15:chartTrackingRefBased/>
  <w15:docId w15:val="{BCD3BA0F-FAA3-4113-A397-5A2D13BD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9542</Characters>
  <Application>Microsoft Office Word</Application>
  <DocSecurity>0</DocSecurity>
  <Lines>161</Lines>
  <Paragraphs>169</Paragraphs>
  <ScaleCrop>false</ScaleCrop>
  <Company>Infosys Limited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Rajeshwar Rao</dc:creator>
  <cp:keywords/>
  <dc:description/>
  <cp:lastModifiedBy>Rajeshwar Rao</cp:lastModifiedBy>
  <cp:revision>2</cp:revision>
  <dcterms:created xsi:type="dcterms:W3CDTF">2026-04-10T07:05:00Z</dcterms:created>
  <dcterms:modified xsi:type="dcterms:W3CDTF">2026-04-10T07:05:00Z</dcterms:modified>
</cp:coreProperties>
</file>