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CAD23" w14:textId="77777777" w:rsidR="005927F2" w:rsidRDefault="00000000">
      <w:pPr>
        <w:pStyle w:val="Title"/>
        <w:spacing w:line="242" w:lineRule="auto"/>
      </w:pPr>
      <w:r>
        <w:t>A Comparative Performance Analysis of Cache Optimization Techniques Using the gem5 Simulator</w:t>
      </w:r>
    </w:p>
    <w:p w14:paraId="63EACBF0" w14:textId="77777777" w:rsidR="005927F2" w:rsidRDefault="005927F2">
      <w:pPr>
        <w:pStyle w:val="BodyText"/>
        <w:spacing w:before="9"/>
        <w:ind w:firstLine="0"/>
        <w:jc w:val="left"/>
        <w:rPr>
          <w:sz w:val="18"/>
        </w:rPr>
      </w:pPr>
    </w:p>
    <w:p w14:paraId="419EA72E" w14:textId="77777777" w:rsidR="005927F2" w:rsidRDefault="005927F2">
      <w:pPr>
        <w:pStyle w:val="BodyText"/>
        <w:jc w:val="left"/>
        <w:rPr>
          <w:sz w:val="18"/>
        </w:rPr>
        <w:sectPr w:rsidR="005927F2">
          <w:type w:val="continuous"/>
          <w:pgSz w:w="12240" w:h="15840"/>
          <w:pgMar w:top="900" w:right="720" w:bottom="280" w:left="720" w:header="720" w:footer="720" w:gutter="0"/>
          <w:cols w:space="720"/>
        </w:sectPr>
      </w:pPr>
    </w:p>
    <w:p w14:paraId="4D76B96D" w14:textId="77777777" w:rsidR="005927F2" w:rsidRDefault="005927F2">
      <w:pPr>
        <w:pStyle w:val="BodyText"/>
        <w:spacing w:line="256" w:lineRule="auto"/>
        <w:jc w:val="center"/>
        <w:sectPr w:rsidR="005927F2">
          <w:type w:val="continuous"/>
          <w:pgSz w:w="12240" w:h="15840"/>
          <w:pgMar w:top="900" w:right="720" w:bottom="280" w:left="720" w:header="720" w:footer="720" w:gutter="0"/>
          <w:cols w:num="3" w:space="720" w:equalWidth="0">
            <w:col w:w="3021" w:space="247"/>
            <w:col w:w="3021" w:space="247"/>
            <w:col w:w="4264"/>
          </w:cols>
        </w:sectPr>
      </w:pPr>
    </w:p>
    <w:p w14:paraId="5EB45A65" w14:textId="77777777" w:rsidR="005927F2" w:rsidRDefault="005927F2">
      <w:pPr>
        <w:pStyle w:val="BodyText"/>
        <w:ind w:firstLine="0"/>
        <w:jc w:val="left"/>
      </w:pPr>
    </w:p>
    <w:p w14:paraId="47FCBFB0" w14:textId="77777777" w:rsidR="005927F2" w:rsidRDefault="005927F2">
      <w:pPr>
        <w:pStyle w:val="BodyText"/>
        <w:ind w:firstLine="0"/>
        <w:jc w:val="left"/>
      </w:pPr>
    </w:p>
    <w:p w14:paraId="4652AB76" w14:textId="77777777" w:rsidR="005927F2" w:rsidRDefault="005927F2">
      <w:pPr>
        <w:pStyle w:val="BodyText"/>
        <w:spacing w:before="62"/>
        <w:ind w:firstLine="0"/>
        <w:jc w:val="left"/>
      </w:pPr>
    </w:p>
    <w:p w14:paraId="6C88B69D" w14:textId="77777777" w:rsidR="005927F2" w:rsidRDefault="005927F2">
      <w:pPr>
        <w:pStyle w:val="BodyText"/>
        <w:jc w:val="left"/>
        <w:sectPr w:rsidR="005927F2">
          <w:type w:val="continuous"/>
          <w:pgSz w:w="12240" w:h="15840"/>
          <w:pgMar w:top="900" w:right="720" w:bottom="280" w:left="720" w:header="720" w:footer="720" w:gutter="0"/>
          <w:cols w:space="720"/>
        </w:sectPr>
      </w:pPr>
    </w:p>
    <w:p w14:paraId="53D2A2B0" w14:textId="77777777" w:rsidR="005927F2" w:rsidRDefault="00000000">
      <w:pPr>
        <w:spacing w:before="123" w:line="230" w:lineRule="auto"/>
        <w:ind w:left="259" w:firstLine="199"/>
        <w:jc w:val="both"/>
        <w:rPr>
          <w:b/>
          <w:sz w:val="18"/>
        </w:rPr>
      </w:pPr>
      <w:r>
        <w:rPr>
          <w:b/>
          <w:i/>
          <w:sz w:val="18"/>
        </w:rPr>
        <w:t>Abstract</w:t>
      </w:r>
      <w:r>
        <w:rPr>
          <w:b/>
          <w:sz w:val="18"/>
        </w:rPr>
        <w:t>—The cache memory is quite important in enhancing the</w:t>
      </w:r>
      <w:r>
        <w:rPr>
          <w:b/>
          <w:spacing w:val="40"/>
          <w:sz w:val="18"/>
        </w:rPr>
        <w:t xml:space="preserve"> </w:t>
      </w:r>
      <w:r>
        <w:rPr>
          <w:b/>
          <w:sz w:val="18"/>
        </w:rPr>
        <w:t>overall</w:t>
      </w:r>
      <w:r>
        <w:rPr>
          <w:b/>
          <w:spacing w:val="40"/>
          <w:sz w:val="18"/>
        </w:rPr>
        <w:t xml:space="preserve"> </w:t>
      </w:r>
      <w:r>
        <w:rPr>
          <w:b/>
          <w:sz w:val="18"/>
        </w:rPr>
        <w:t>performance</w:t>
      </w:r>
      <w:r>
        <w:rPr>
          <w:b/>
          <w:spacing w:val="40"/>
          <w:sz w:val="18"/>
        </w:rPr>
        <w:t xml:space="preserve"> </w:t>
      </w:r>
      <w:r>
        <w:rPr>
          <w:b/>
          <w:sz w:val="18"/>
        </w:rPr>
        <w:t>of</w:t>
      </w:r>
      <w:r>
        <w:rPr>
          <w:b/>
          <w:spacing w:val="40"/>
          <w:sz w:val="18"/>
        </w:rPr>
        <w:t xml:space="preserve"> </w:t>
      </w:r>
      <w:r>
        <w:rPr>
          <w:b/>
          <w:sz w:val="18"/>
        </w:rPr>
        <w:t>the</w:t>
      </w:r>
      <w:r>
        <w:rPr>
          <w:b/>
          <w:spacing w:val="40"/>
          <w:sz w:val="18"/>
        </w:rPr>
        <w:t xml:space="preserve"> </w:t>
      </w:r>
      <w:r>
        <w:rPr>
          <w:b/>
          <w:sz w:val="18"/>
        </w:rPr>
        <w:t>processor</w:t>
      </w:r>
      <w:r>
        <w:rPr>
          <w:b/>
          <w:spacing w:val="40"/>
          <w:sz w:val="18"/>
        </w:rPr>
        <w:t xml:space="preserve"> </w:t>
      </w:r>
      <w:r>
        <w:rPr>
          <w:b/>
          <w:sz w:val="18"/>
        </w:rPr>
        <w:t>since</w:t>
      </w:r>
      <w:r>
        <w:rPr>
          <w:b/>
          <w:spacing w:val="40"/>
          <w:sz w:val="18"/>
        </w:rPr>
        <w:t xml:space="preserve"> </w:t>
      </w:r>
      <w:r>
        <w:rPr>
          <w:b/>
          <w:sz w:val="18"/>
        </w:rPr>
        <w:t>it</w:t>
      </w:r>
      <w:r>
        <w:rPr>
          <w:b/>
          <w:spacing w:val="40"/>
          <w:sz w:val="18"/>
        </w:rPr>
        <w:t xml:space="preserve"> </w:t>
      </w:r>
      <w:r>
        <w:rPr>
          <w:b/>
          <w:sz w:val="18"/>
        </w:rPr>
        <w:t>will</w:t>
      </w:r>
      <w:r>
        <w:rPr>
          <w:b/>
          <w:spacing w:val="40"/>
          <w:sz w:val="18"/>
        </w:rPr>
        <w:t xml:space="preserve"> </w:t>
      </w:r>
      <w:r>
        <w:rPr>
          <w:b/>
          <w:sz w:val="18"/>
        </w:rPr>
        <w:t>reduce the</w:t>
      </w:r>
      <w:r>
        <w:rPr>
          <w:b/>
          <w:spacing w:val="19"/>
          <w:sz w:val="18"/>
        </w:rPr>
        <w:t xml:space="preserve"> </w:t>
      </w:r>
      <w:r>
        <w:rPr>
          <w:b/>
          <w:sz w:val="18"/>
        </w:rPr>
        <w:t>average</w:t>
      </w:r>
      <w:r>
        <w:rPr>
          <w:b/>
          <w:spacing w:val="18"/>
          <w:sz w:val="18"/>
        </w:rPr>
        <w:t xml:space="preserve"> </w:t>
      </w:r>
      <w:r>
        <w:rPr>
          <w:b/>
          <w:sz w:val="18"/>
        </w:rPr>
        <w:t>amount</w:t>
      </w:r>
      <w:r>
        <w:rPr>
          <w:b/>
          <w:spacing w:val="19"/>
          <w:sz w:val="18"/>
        </w:rPr>
        <w:t xml:space="preserve"> </w:t>
      </w:r>
      <w:r>
        <w:rPr>
          <w:b/>
          <w:sz w:val="18"/>
        </w:rPr>
        <w:t>of</w:t>
      </w:r>
      <w:r>
        <w:rPr>
          <w:b/>
          <w:spacing w:val="18"/>
          <w:sz w:val="18"/>
        </w:rPr>
        <w:t xml:space="preserve"> </w:t>
      </w:r>
      <w:r>
        <w:rPr>
          <w:b/>
          <w:sz w:val="18"/>
        </w:rPr>
        <w:t>time</w:t>
      </w:r>
      <w:r>
        <w:rPr>
          <w:b/>
          <w:spacing w:val="19"/>
          <w:sz w:val="18"/>
        </w:rPr>
        <w:t xml:space="preserve"> </w:t>
      </w:r>
      <w:r>
        <w:rPr>
          <w:b/>
          <w:sz w:val="18"/>
        </w:rPr>
        <w:t>it</w:t>
      </w:r>
      <w:r>
        <w:rPr>
          <w:b/>
          <w:spacing w:val="18"/>
          <w:sz w:val="18"/>
        </w:rPr>
        <w:t xml:space="preserve"> </w:t>
      </w:r>
      <w:r>
        <w:rPr>
          <w:b/>
          <w:sz w:val="18"/>
        </w:rPr>
        <w:t>requires</w:t>
      </w:r>
      <w:r>
        <w:rPr>
          <w:b/>
          <w:spacing w:val="19"/>
          <w:sz w:val="18"/>
        </w:rPr>
        <w:t xml:space="preserve"> </w:t>
      </w:r>
      <w:r>
        <w:rPr>
          <w:b/>
          <w:sz w:val="18"/>
        </w:rPr>
        <w:t>to</w:t>
      </w:r>
      <w:r>
        <w:rPr>
          <w:b/>
          <w:spacing w:val="18"/>
          <w:sz w:val="18"/>
        </w:rPr>
        <w:t xml:space="preserve"> </w:t>
      </w:r>
      <w:r>
        <w:rPr>
          <w:b/>
          <w:sz w:val="18"/>
        </w:rPr>
        <w:t>refer</w:t>
      </w:r>
      <w:r>
        <w:rPr>
          <w:b/>
          <w:spacing w:val="19"/>
          <w:sz w:val="18"/>
        </w:rPr>
        <w:t xml:space="preserve"> </w:t>
      </w:r>
      <w:r>
        <w:rPr>
          <w:b/>
          <w:sz w:val="18"/>
        </w:rPr>
        <w:t>to</w:t>
      </w:r>
      <w:r>
        <w:rPr>
          <w:b/>
          <w:spacing w:val="18"/>
          <w:sz w:val="18"/>
        </w:rPr>
        <w:t xml:space="preserve"> </w:t>
      </w:r>
      <w:r>
        <w:rPr>
          <w:b/>
          <w:sz w:val="18"/>
        </w:rPr>
        <w:t>the</w:t>
      </w:r>
      <w:r>
        <w:rPr>
          <w:b/>
          <w:spacing w:val="19"/>
          <w:sz w:val="18"/>
        </w:rPr>
        <w:t xml:space="preserve"> </w:t>
      </w:r>
      <w:r>
        <w:rPr>
          <w:b/>
          <w:sz w:val="18"/>
        </w:rPr>
        <w:t>memory. It has been noted that as the workloads become complex, the efficiency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cache</w:t>
      </w:r>
      <w:r>
        <w:rPr>
          <w:b/>
          <w:spacing w:val="-11"/>
          <w:sz w:val="18"/>
        </w:rPr>
        <w:t xml:space="preserve"> </w:t>
      </w:r>
      <w:r>
        <w:rPr>
          <w:b/>
          <w:sz w:val="18"/>
        </w:rPr>
        <w:t>optimization</w:t>
      </w:r>
      <w:r>
        <w:rPr>
          <w:b/>
          <w:spacing w:val="-11"/>
          <w:sz w:val="18"/>
        </w:rPr>
        <w:t xml:space="preserve"> </w:t>
      </w:r>
      <w:r>
        <w:rPr>
          <w:b/>
          <w:sz w:val="18"/>
        </w:rPr>
        <w:t>techniques</w:t>
      </w:r>
      <w:r>
        <w:rPr>
          <w:b/>
          <w:spacing w:val="-11"/>
          <w:sz w:val="18"/>
        </w:rPr>
        <w:t xml:space="preserve"> </w:t>
      </w:r>
      <w:r>
        <w:rPr>
          <w:b/>
          <w:sz w:val="18"/>
        </w:rPr>
        <w:t>has</w:t>
      </w:r>
      <w:r>
        <w:rPr>
          <w:b/>
          <w:spacing w:val="-11"/>
          <w:sz w:val="18"/>
        </w:rPr>
        <w:t xml:space="preserve"> </w:t>
      </w:r>
      <w:r>
        <w:rPr>
          <w:b/>
          <w:sz w:val="18"/>
        </w:rPr>
        <w:t>been</w:t>
      </w:r>
      <w:r>
        <w:rPr>
          <w:b/>
          <w:spacing w:val="-11"/>
          <w:sz w:val="18"/>
        </w:rPr>
        <w:t xml:space="preserve"> </w:t>
      </w:r>
      <w:r>
        <w:rPr>
          <w:b/>
          <w:sz w:val="18"/>
        </w:rPr>
        <w:t>inevitable in enhancing the performance of the systems. This paper aims at conducting</w:t>
      </w:r>
      <w:r>
        <w:rPr>
          <w:b/>
          <w:spacing w:val="-5"/>
          <w:sz w:val="18"/>
        </w:rPr>
        <w:t xml:space="preserve"> </w:t>
      </w:r>
      <w:r>
        <w:rPr>
          <w:b/>
          <w:sz w:val="18"/>
        </w:rPr>
        <w:t>a</w:t>
      </w:r>
      <w:r>
        <w:rPr>
          <w:b/>
          <w:spacing w:val="-5"/>
          <w:sz w:val="18"/>
        </w:rPr>
        <w:t xml:space="preserve"> </w:t>
      </w:r>
      <w:r>
        <w:rPr>
          <w:b/>
          <w:sz w:val="18"/>
        </w:rPr>
        <w:t>comparative</w:t>
      </w:r>
      <w:r>
        <w:rPr>
          <w:b/>
          <w:spacing w:val="-5"/>
          <w:sz w:val="18"/>
        </w:rPr>
        <w:t xml:space="preserve"> </w:t>
      </w:r>
      <w:r>
        <w:rPr>
          <w:b/>
          <w:sz w:val="18"/>
        </w:rPr>
        <w:t>analysis</w:t>
      </w:r>
      <w:r>
        <w:rPr>
          <w:b/>
          <w:spacing w:val="-5"/>
          <w:sz w:val="18"/>
        </w:rPr>
        <w:t xml:space="preserve"> </w:t>
      </w:r>
      <w:r>
        <w:rPr>
          <w:b/>
          <w:sz w:val="18"/>
        </w:rPr>
        <w:t>on</w:t>
      </w:r>
      <w:r>
        <w:rPr>
          <w:b/>
          <w:spacing w:val="-5"/>
          <w:sz w:val="18"/>
        </w:rPr>
        <w:t xml:space="preserve"> </w:t>
      </w:r>
      <w:r>
        <w:rPr>
          <w:b/>
          <w:sz w:val="18"/>
        </w:rPr>
        <w:t>the</w:t>
      </w:r>
      <w:r>
        <w:rPr>
          <w:b/>
          <w:spacing w:val="-5"/>
          <w:sz w:val="18"/>
        </w:rPr>
        <w:t xml:space="preserve"> </w:t>
      </w:r>
      <w:r>
        <w:rPr>
          <w:b/>
          <w:sz w:val="18"/>
        </w:rPr>
        <w:t>application</w:t>
      </w:r>
      <w:r>
        <w:rPr>
          <w:b/>
          <w:spacing w:val="-5"/>
          <w:sz w:val="18"/>
        </w:rPr>
        <w:t xml:space="preserve"> </w:t>
      </w:r>
      <w:r>
        <w:rPr>
          <w:b/>
          <w:sz w:val="18"/>
        </w:rPr>
        <w:t>of</w:t>
      </w:r>
      <w:r>
        <w:rPr>
          <w:b/>
          <w:spacing w:val="-5"/>
          <w:sz w:val="18"/>
        </w:rPr>
        <w:t xml:space="preserve"> </w:t>
      </w:r>
      <w:r>
        <w:rPr>
          <w:b/>
          <w:sz w:val="18"/>
        </w:rPr>
        <w:t>the</w:t>
      </w:r>
      <w:r>
        <w:rPr>
          <w:b/>
          <w:spacing w:val="-5"/>
          <w:sz w:val="18"/>
        </w:rPr>
        <w:t xml:space="preserve"> </w:t>
      </w:r>
      <w:r>
        <w:rPr>
          <w:b/>
          <w:sz w:val="18"/>
        </w:rPr>
        <w:t>cache optimization</w:t>
      </w:r>
      <w:r>
        <w:rPr>
          <w:b/>
          <w:spacing w:val="-9"/>
          <w:sz w:val="18"/>
        </w:rPr>
        <w:t xml:space="preserve"> </w:t>
      </w:r>
      <w:r>
        <w:rPr>
          <w:b/>
          <w:sz w:val="18"/>
        </w:rPr>
        <w:t>techniques</w:t>
      </w:r>
      <w:r>
        <w:rPr>
          <w:b/>
          <w:spacing w:val="-9"/>
          <w:sz w:val="18"/>
        </w:rPr>
        <w:t xml:space="preserve"> </w:t>
      </w:r>
      <w:r>
        <w:rPr>
          <w:b/>
          <w:sz w:val="18"/>
        </w:rPr>
        <w:t>through</w:t>
      </w:r>
      <w:r>
        <w:rPr>
          <w:b/>
          <w:spacing w:val="-9"/>
          <w:sz w:val="18"/>
        </w:rPr>
        <w:t xml:space="preserve"> </w:t>
      </w:r>
      <w:r>
        <w:rPr>
          <w:b/>
          <w:sz w:val="18"/>
        </w:rPr>
        <w:t>the</w:t>
      </w:r>
      <w:r>
        <w:rPr>
          <w:b/>
          <w:spacing w:val="-9"/>
          <w:sz w:val="18"/>
        </w:rPr>
        <w:t xml:space="preserve"> </w:t>
      </w:r>
      <w:r>
        <w:rPr>
          <w:b/>
          <w:sz w:val="18"/>
        </w:rPr>
        <w:t>gem5</w:t>
      </w:r>
      <w:r>
        <w:rPr>
          <w:b/>
          <w:spacing w:val="-9"/>
          <w:sz w:val="18"/>
        </w:rPr>
        <w:t xml:space="preserve"> </w:t>
      </w:r>
      <w:r>
        <w:rPr>
          <w:b/>
          <w:sz w:val="18"/>
        </w:rPr>
        <w:t>simulator.</w:t>
      </w:r>
      <w:r>
        <w:rPr>
          <w:b/>
          <w:spacing w:val="-9"/>
          <w:sz w:val="18"/>
        </w:rPr>
        <w:t xml:space="preserve"> </w:t>
      </w:r>
      <w:r>
        <w:rPr>
          <w:b/>
          <w:sz w:val="18"/>
        </w:rPr>
        <w:t>The</w:t>
      </w:r>
      <w:r>
        <w:rPr>
          <w:b/>
          <w:spacing w:val="-9"/>
          <w:sz w:val="18"/>
        </w:rPr>
        <w:t xml:space="preserve"> </w:t>
      </w:r>
      <w:r>
        <w:rPr>
          <w:b/>
          <w:sz w:val="18"/>
        </w:rPr>
        <w:t>current analysis has examined the functionality of the cache optimization techniques, including efficient cache optimization depending on the cache size, prediction of the way, pre- fetching of the data, and critical word first technique. General analysis has been done in a controlled environment, The efficacy of cache optimization techniques has also been evaluated using standard simulation bench- marks with regard to their effectiveness in increasing the number of cache hits, reducing average time to access the system memory and lastly optimizing system performance. The overall analysis</w:t>
      </w:r>
      <w:r>
        <w:rPr>
          <w:b/>
          <w:spacing w:val="-1"/>
          <w:sz w:val="18"/>
        </w:rPr>
        <w:t xml:space="preserve"> </w:t>
      </w:r>
      <w:r>
        <w:rPr>
          <w:b/>
          <w:sz w:val="18"/>
        </w:rPr>
        <w:t>has</w:t>
      </w:r>
      <w:r>
        <w:rPr>
          <w:b/>
          <w:spacing w:val="-1"/>
          <w:sz w:val="18"/>
        </w:rPr>
        <w:t xml:space="preserve"> </w:t>
      </w:r>
      <w:r>
        <w:rPr>
          <w:b/>
          <w:sz w:val="18"/>
        </w:rPr>
        <w:t>been</w:t>
      </w:r>
      <w:r>
        <w:rPr>
          <w:b/>
          <w:spacing w:val="-1"/>
          <w:sz w:val="18"/>
        </w:rPr>
        <w:t xml:space="preserve"> </w:t>
      </w:r>
      <w:r>
        <w:rPr>
          <w:b/>
          <w:sz w:val="18"/>
        </w:rPr>
        <w:t>done</w:t>
      </w:r>
      <w:r>
        <w:rPr>
          <w:b/>
          <w:spacing w:val="-1"/>
          <w:sz w:val="18"/>
        </w:rPr>
        <w:t xml:space="preserve"> </w:t>
      </w:r>
      <w:r>
        <w:rPr>
          <w:b/>
          <w:sz w:val="18"/>
        </w:rPr>
        <w:t>based</w:t>
      </w:r>
      <w:r>
        <w:rPr>
          <w:b/>
          <w:spacing w:val="-1"/>
          <w:sz w:val="18"/>
        </w:rPr>
        <w:t xml:space="preserve"> </w:t>
      </w:r>
      <w:r>
        <w:rPr>
          <w:b/>
          <w:sz w:val="18"/>
        </w:rPr>
        <w:t>on</w:t>
      </w:r>
      <w:r>
        <w:rPr>
          <w:b/>
          <w:spacing w:val="-1"/>
          <w:sz w:val="18"/>
        </w:rPr>
        <w:t xml:space="preserve"> </w:t>
      </w:r>
      <w:r>
        <w:rPr>
          <w:b/>
          <w:sz w:val="18"/>
        </w:rPr>
        <w:t>the</w:t>
      </w:r>
      <w:r>
        <w:rPr>
          <w:b/>
          <w:spacing w:val="-1"/>
          <w:sz w:val="18"/>
        </w:rPr>
        <w:t xml:space="preserve"> </w:t>
      </w:r>
      <w:r>
        <w:rPr>
          <w:b/>
          <w:sz w:val="18"/>
        </w:rPr>
        <w:t>mean</w:t>
      </w:r>
      <w:r>
        <w:rPr>
          <w:b/>
          <w:spacing w:val="-1"/>
          <w:sz w:val="18"/>
        </w:rPr>
        <w:t xml:space="preserve"> </w:t>
      </w:r>
      <w:r>
        <w:rPr>
          <w:b/>
          <w:sz w:val="18"/>
        </w:rPr>
        <w:t>access</w:t>
      </w:r>
      <w:r>
        <w:rPr>
          <w:b/>
          <w:spacing w:val="-1"/>
          <w:sz w:val="18"/>
        </w:rPr>
        <w:t xml:space="preserve"> </w:t>
      </w:r>
      <w:r>
        <w:rPr>
          <w:b/>
          <w:sz w:val="18"/>
        </w:rPr>
        <w:t>time</w:t>
      </w:r>
      <w:r>
        <w:rPr>
          <w:b/>
          <w:spacing w:val="-1"/>
          <w:sz w:val="18"/>
        </w:rPr>
        <w:t xml:space="preserve"> </w:t>
      </w:r>
      <w:r>
        <w:rPr>
          <w:b/>
          <w:sz w:val="18"/>
        </w:rPr>
        <w:t>of</w:t>
      </w:r>
      <w:r>
        <w:rPr>
          <w:b/>
          <w:spacing w:val="-1"/>
          <w:sz w:val="18"/>
        </w:rPr>
        <w:t xml:space="preserve"> </w:t>
      </w:r>
      <w:r>
        <w:rPr>
          <w:b/>
          <w:sz w:val="18"/>
        </w:rPr>
        <w:t>memory in the assessment of the system performance. The analysis shows effects of cache optimization when using architectural cache optimization in enhancing the system overall effectiveness.</w:t>
      </w:r>
    </w:p>
    <w:p w14:paraId="52B82B4E" w14:textId="77777777" w:rsidR="005927F2" w:rsidRDefault="00000000">
      <w:pPr>
        <w:spacing w:before="34" w:line="249" w:lineRule="auto"/>
        <w:ind w:left="259" w:firstLine="284"/>
        <w:jc w:val="both"/>
        <w:rPr>
          <w:b/>
          <w:i/>
          <w:sz w:val="20"/>
        </w:rPr>
      </w:pPr>
      <w:r>
        <w:rPr>
          <w:b/>
          <w:i/>
          <w:sz w:val="20"/>
        </w:rPr>
        <w:t>Keywords—Cache memory, replacement policies, cache optimization, cache simulator gem5, cache instrumentation, memory hierarchy, prefetching, LRU, FIFO, cache perfor- mance analysis.</w:t>
      </w:r>
    </w:p>
    <w:p w14:paraId="7E62225A" w14:textId="77777777" w:rsidR="005927F2" w:rsidRDefault="00000000">
      <w:pPr>
        <w:pStyle w:val="ListParagraph"/>
        <w:numPr>
          <w:ilvl w:val="0"/>
          <w:numId w:val="11"/>
        </w:numPr>
        <w:tabs>
          <w:tab w:val="left" w:pos="2206"/>
        </w:tabs>
        <w:spacing w:before="201"/>
        <w:ind w:left="2206" w:right="0" w:hanging="214"/>
        <w:jc w:val="left"/>
        <w:rPr>
          <w:sz w:val="20"/>
        </w:rPr>
      </w:pPr>
      <w:bookmarkStart w:id="0" w:name="Introduction"/>
      <w:bookmarkEnd w:id="0"/>
      <w:r>
        <w:rPr>
          <w:smallCaps/>
          <w:spacing w:val="-2"/>
          <w:sz w:val="20"/>
        </w:rPr>
        <w:t>Introduction</w:t>
      </w:r>
    </w:p>
    <w:p w14:paraId="15CCE0CB" w14:textId="77777777" w:rsidR="005927F2" w:rsidRDefault="00000000">
      <w:pPr>
        <w:pStyle w:val="BodyText"/>
        <w:spacing w:before="119" w:line="249" w:lineRule="auto"/>
        <w:ind w:left="259"/>
      </w:pPr>
      <w:r>
        <w:t>The CPU- RAM performance difference is further increas- ing in modern-day computing, and there are few solutions. Nevertheless, cache memory is still the most viable one. It assists in alleviating the constriction that is referred to as the Memory Wall. One significant problem in this area is that it is by nature difficult to be implemented on physical equipment. Thus gem5 helps us to explore the design space and can be used to test things like capacity, associativity and replacement policies.</w:t>
      </w:r>
      <w:r>
        <w:rPr>
          <w:spacing w:val="26"/>
        </w:rPr>
        <w:t xml:space="preserve"> </w:t>
      </w:r>
      <w:r>
        <w:t>gem5</w:t>
      </w:r>
      <w:r>
        <w:rPr>
          <w:spacing w:val="27"/>
        </w:rPr>
        <w:t xml:space="preserve"> </w:t>
      </w:r>
      <w:r>
        <w:t>is</w:t>
      </w:r>
      <w:r>
        <w:rPr>
          <w:spacing w:val="27"/>
        </w:rPr>
        <w:t xml:space="preserve"> </w:t>
      </w:r>
      <w:r>
        <w:t>a</w:t>
      </w:r>
      <w:r>
        <w:rPr>
          <w:spacing w:val="26"/>
        </w:rPr>
        <w:t xml:space="preserve"> </w:t>
      </w:r>
      <w:r>
        <w:t>correct</w:t>
      </w:r>
      <w:r>
        <w:rPr>
          <w:spacing w:val="27"/>
        </w:rPr>
        <w:t xml:space="preserve"> </w:t>
      </w:r>
      <w:r>
        <w:t>simulation</w:t>
      </w:r>
      <w:r>
        <w:rPr>
          <w:spacing w:val="27"/>
        </w:rPr>
        <w:t xml:space="preserve"> </w:t>
      </w:r>
      <w:r>
        <w:t>of</w:t>
      </w:r>
      <w:r>
        <w:rPr>
          <w:spacing w:val="27"/>
        </w:rPr>
        <w:t xml:space="preserve"> </w:t>
      </w:r>
      <w:r>
        <w:t>these</w:t>
      </w:r>
      <w:r>
        <w:rPr>
          <w:spacing w:val="26"/>
        </w:rPr>
        <w:t xml:space="preserve"> </w:t>
      </w:r>
      <w:r>
        <w:rPr>
          <w:spacing w:val="-2"/>
        </w:rPr>
        <w:t>architectures,</w:t>
      </w:r>
    </w:p>
    <w:p w14:paraId="6FD8763A" w14:textId="77777777" w:rsidR="005927F2" w:rsidRDefault="00000000">
      <w:pPr>
        <w:pStyle w:val="BodyText"/>
        <w:spacing w:before="98" w:line="249" w:lineRule="auto"/>
        <w:ind w:left="199" w:right="257" w:firstLine="0"/>
      </w:pPr>
      <w:r>
        <w:br w:type="column"/>
      </w:r>
      <w:r>
        <w:t>and it faithfully models the x86 microarchitectural behaviors. The</w:t>
      </w:r>
      <w:r>
        <w:rPr>
          <w:spacing w:val="-1"/>
        </w:rPr>
        <w:t xml:space="preserve"> </w:t>
      </w:r>
      <w:r>
        <w:t>simplest</w:t>
      </w:r>
      <w:r>
        <w:rPr>
          <w:spacing w:val="-1"/>
        </w:rPr>
        <w:t xml:space="preserve"> </w:t>
      </w:r>
      <w:r>
        <w:t>is</w:t>
      </w:r>
      <w:r>
        <w:rPr>
          <w:spacing w:val="-1"/>
        </w:rPr>
        <w:t xml:space="preserve"> </w:t>
      </w:r>
      <w:r>
        <w:t>to</w:t>
      </w:r>
      <w:r>
        <w:rPr>
          <w:spacing w:val="-1"/>
        </w:rPr>
        <w:t xml:space="preserve"> </w:t>
      </w:r>
      <w:r>
        <w:t>simply</w:t>
      </w:r>
      <w:r>
        <w:rPr>
          <w:spacing w:val="-1"/>
        </w:rPr>
        <w:t xml:space="preserve"> </w:t>
      </w:r>
      <w:r>
        <w:t>expand</w:t>
      </w:r>
      <w:r>
        <w:rPr>
          <w:spacing w:val="-1"/>
        </w:rPr>
        <w:t xml:space="preserve"> </w:t>
      </w:r>
      <w:r>
        <w:t>the</w:t>
      </w:r>
      <w:r>
        <w:rPr>
          <w:spacing w:val="-1"/>
        </w:rPr>
        <w:t xml:space="preserve"> </w:t>
      </w:r>
      <w:r>
        <w:t>cache</w:t>
      </w:r>
      <w:r>
        <w:rPr>
          <w:spacing w:val="-1"/>
        </w:rPr>
        <w:t xml:space="preserve"> </w:t>
      </w:r>
      <w:r>
        <w:t>size</w:t>
      </w:r>
      <w:r>
        <w:rPr>
          <w:spacing w:val="-1"/>
        </w:rPr>
        <w:t xml:space="preserve"> </w:t>
      </w:r>
      <w:r>
        <w:t>but</w:t>
      </w:r>
      <w:r>
        <w:rPr>
          <w:spacing w:val="-1"/>
        </w:rPr>
        <w:t xml:space="preserve"> </w:t>
      </w:r>
      <w:r>
        <w:t>this</w:t>
      </w:r>
      <w:r>
        <w:rPr>
          <w:spacing w:val="-1"/>
        </w:rPr>
        <w:t xml:space="preserve"> </w:t>
      </w:r>
      <w:r>
        <w:t>would also have diminishing returns and power goes to waste.</w:t>
      </w:r>
    </w:p>
    <w:p w14:paraId="5E3C8EE5" w14:textId="77777777" w:rsidR="005927F2" w:rsidRDefault="00000000">
      <w:pPr>
        <w:pStyle w:val="BodyText"/>
        <w:spacing w:before="49"/>
        <w:ind w:left="398" w:firstLine="0"/>
      </w:pPr>
      <w:r>
        <w:t>The</w:t>
      </w:r>
      <w:r>
        <w:rPr>
          <w:spacing w:val="13"/>
        </w:rPr>
        <w:t xml:space="preserve"> </w:t>
      </w:r>
      <w:r>
        <w:t>key</w:t>
      </w:r>
      <w:r>
        <w:rPr>
          <w:spacing w:val="13"/>
        </w:rPr>
        <w:t xml:space="preserve"> </w:t>
      </w:r>
      <w:r>
        <w:t>contributions</w:t>
      </w:r>
      <w:r>
        <w:rPr>
          <w:spacing w:val="13"/>
        </w:rPr>
        <w:t xml:space="preserve"> </w:t>
      </w:r>
      <w:r>
        <w:t>of</w:t>
      </w:r>
      <w:r>
        <w:rPr>
          <w:spacing w:val="13"/>
        </w:rPr>
        <w:t xml:space="preserve"> </w:t>
      </w:r>
      <w:r>
        <w:t>this</w:t>
      </w:r>
      <w:r>
        <w:rPr>
          <w:spacing w:val="14"/>
        </w:rPr>
        <w:t xml:space="preserve"> </w:t>
      </w:r>
      <w:r>
        <w:t>paper</w:t>
      </w:r>
      <w:r>
        <w:rPr>
          <w:spacing w:val="13"/>
        </w:rPr>
        <w:t xml:space="preserve"> </w:t>
      </w:r>
      <w:r>
        <w:rPr>
          <w:spacing w:val="-4"/>
        </w:rPr>
        <w:t>are:</w:t>
      </w:r>
    </w:p>
    <w:p w14:paraId="5442E2E6" w14:textId="77777777" w:rsidR="005927F2" w:rsidRDefault="00000000">
      <w:pPr>
        <w:pStyle w:val="ListParagraph"/>
        <w:numPr>
          <w:ilvl w:val="0"/>
          <w:numId w:val="10"/>
        </w:numPr>
        <w:tabs>
          <w:tab w:val="left" w:pos="597"/>
          <w:tab w:val="left" w:pos="599"/>
        </w:tabs>
        <w:spacing w:before="152" w:line="249" w:lineRule="auto"/>
        <w:rPr>
          <w:sz w:val="20"/>
        </w:rPr>
      </w:pPr>
      <w:r>
        <w:rPr>
          <w:b/>
          <w:sz w:val="20"/>
        </w:rPr>
        <w:t xml:space="preserve">Performance Testing: </w:t>
      </w:r>
      <w:r>
        <w:rPr>
          <w:sz w:val="20"/>
        </w:rPr>
        <w:t>Performance testing was done to determine the direct effect of various cache size and settings (both data and instructions) on the speed of the system using performance benchmarks.</w:t>
      </w:r>
    </w:p>
    <w:p w14:paraId="25076720" w14:textId="77777777" w:rsidR="005927F2" w:rsidRDefault="00000000">
      <w:pPr>
        <w:pStyle w:val="ListParagraph"/>
        <w:numPr>
          <w:ilvl w:val="0"/>
          <w:numId w:val="10"/>
        </w:numPr>
        <w:tabs>
          <w:tab w:val="left" w:pos="597"/>
          <w:tab w:val="left" w:pos="599"/>
        </w:tabs>
        <w:spacing w:line="249" w:lineRule="auto"/>
        <w:rPr>
          <w:sz w:val="20"/>
        </w:rPr>
      </w:pPr>
      <w:r>
        <w:rPr>
          <w:b/>
          <w:sz w:val="20"/>
        </w:rPr>
        <w:t>Cache</w:t>
      </w:r>
      <w:r>
        <w:rPr>
          <w:b/>
          <w:spacing w:val="-3"/>
          <w:sz w:val="20"/>
        </w:rPr>
        <w:t xml:space="preserve"> </w:t>
      </w:r>
      <w:r>
        <w:rPr>
          <w:b/>
          <w:sz w:val="20"/>
        </w:rPr>
        <w:t>Replacement</w:t>
      </w:r>
      <w:r>
        <w:rPr>
          <w:b/>
          <w:spacing w:val="-3"/>
          <w:sz w:val="20"/>
        </w:rPr>
        <w:t xml:space="preserve"> </w:t>
      </w:r>
      <w:r>
        <w:rPr>
          <w:b/>
          <w:sz w:val="20"/>
        </w:rPr>
        <w:t>Policy</w:t>
      </w:r>
      <w:r>
        <w:rPr>
          <w:b/>
          <w:spacing w:val="-3"/>
          <w:sz w:val="20"/>
        </w:rPr>
        <w:t xml:space="preserve"> </w:t>
      </w:r>
      <w:r>
        <w:rPr>
          <w:b/>
          <w:sz w:val="20"/>
        </w:rPr>
        <w:t>Comparison:</w:t>
      </w:r>
      <w:r>
        <w:rPr>
          <w:b/>
          <w:spacing w:val="-6"/>
          <w:sz w:val="20"/>
        </w:rPr>
        <w:t xml:space="preserve"> </w:t>
      </w:r>
      <w:r>
        <w:rPr>
          <w:sz w:val="20"/>
        </w:rPr>
        <w:t>We</w:t>
      </w:r>
      <w:r>
        <w:rPr>
          <w:spacing w:val="-6"/>
          <w:sz w:val="20"/>
        </w:rPr>
        <w:t xml:space="preserve"> </w:t>
      </w:r>
      <w:r>
        <w:rPr>
          <w:sz w:val="20"/>
        </w:rPr>
        <w:t>compared several cache replacement policies, such as LRU, FIFO and examined how they affected cache hit and miss rates under various workloads.</w:t>
      </w:r>
    </w:p>
    <w:p w14:paraId="280BFABD" w14:textId="77777777" w:rsidR="005927F2" w:rsidRDefault="00000000">
      <w:pPr>
        <w:pStyle w:val="ListParagraph"/>
        <w:numPr>
          <w:ilvl w:val="0"/>
          <w:numId w:val="10"/>
        </w:numPr>
        <w:tabs>
          <w:tab w:val="left" w:pos="597"/>
          <w:tab w:val="left" w:pos="599"/>
        </w:tabs>
        <w:spacing w:line="249" w:lineRule="auto"/>
        <w:rPr>
          <w:sz w:val="20"/>
        </w:rPr>
      </w:pPr>
      <w:r>
        <w:rPr>
          <w:b/>
          <w:sz w:val="20"/>
        </w:rPr>
        <w:t xml:space="preserve">Thorough Prefetcher Analysis: </w:t>
      </w:r>
      <w:r>
        <w:rPr>
          <w:sz w:val="20"/>
        </w:rPr>
        <w:t>We compared nine dif- ferent</w:t>
      </w:r>
      <w:r>
        <w:rPr>
          <w:spacing w:val="-11"/>
          <w:sz w:val="20"/>
        </w:rPr>
        <w:t xml:space="preserve"> </w:t>
      </w:r>
      <w:r>
        <w:rPr>
          <w:sz w:val="20"/>
        </w:rPr>
        <w:t>prefetching</w:t>
      </w:r>
      <w:r>
        <w:rPr>
          <w:spacing w:val="-11"/>
          <w:sz w:val="20"/>
        </w:rPr>
        <w:t xml:space="preserve"> </w:t>
      </w:r>
      <w:r>
        <w:rPr>
          <w:sz w:val="20"/>
        </w:rPr>
        <w:t>techniques,</w:t>
      </w:r>
      <w:r>
        <w:rPr>
          <w:spacing w:val="-11"/>
          <w:sz w:val="20"/>
        </w:rPr>
        <w:t xml:space="preserve"> </w:t>
      </w:r>
      <w:r>
        <w:rPr>
          <w:sz w:val="20"/>
        </w:rPr>
        <w:t>proving</w:t>
      </w:r>
      <w:r>
        <w:rPr>
          <w:spacing w:val="-11"/>
          <w:sz w:val="20"/>
        </w:rPr>
        <w:t xml:space="preserve"> </w:t>
      </w:r>
      <w:r>
        <w:rPr>
          <w:sz w:val="20"/>
        </w:rPr>
        <w:t>that</w:t>
      </w:r>
      <w:r>
        <w:rPr>
          <w:spacing w:val="-11"/>
          <w:sz w:val="20"/>
        </w:rPr>
        <w:t xml:space="preserve"> </w:t>
      </w:r>
      <w:r>
        <w:rPr>
          <w:sz w:val="20"/>
        </w:rPr>
        <w:t>intelligent</w:t>
      </w:r>
      <w:r>
        <w:rPr>
          <w:spacing w:val="-11"/>
          <w:sz w:val="20"/>
        </w:rPr>
        <w:t xml:space="preserve"> </w:t>
      </w:r>
      <w:r>
        <w:rPr>
          <w:sz w:val="20"/>
        </w:rPr>
        <w:t>data prefetching</w:t>
      </w:r>
      <w:r>
        <w:rPr>
          <w:spacing w:val="21"/>
          <w:sz w:val="20"/>
        </w:rPr>
        <w:t xml:space="preserve"> </w:t>
      </w:r>
      <w:r>
        <w:rPr>
          <w:sz w:val="20"/>
        </w:rPr>
        <w:t>might</w:t>
      </w:r>
      <w:r>
        <w:rPr>
          <w:spacing w:val="21"/>
          <w:sz w:val="20"/>
        </w:rPr>
        <w:t xml:space="preserve"> </w:t>
      </w:r>
      <w:r>
        <w:rPr>
          <w:sz w:val="20"/>
        </w:rPr>
        <w:t>result</w:t>
      </w:r>
      <w:r>
        <w:rPr>
          <w:spacing w:val="21"/>
          <w:sz w:val="20"/>
        </w:rPr>
        <w:t xml:space="preserve"> </w:t>
      </w:r>
      <w:r>
        <w:rPr>
          <w:sz w:val="20"/>
        </w:rPr>
        <w:t>in</w:t>
      </w:r>
      <w:r>
        <w:rPr>
          <w:spacing w:val="21"/>
          <w:sz w:val="20"/>
        </w:rPr>
        <w:t xml:space="preserve"> </w:t>
      </w:r>
      <w:r>
        <w:rPr>
          <w:sz w:val="20"/>
        </w:rPr>
        <w:t>a</w:t>
      </w:r>
      <w:r>
        <w:rPr>
          <w:spacing w:val="21"/>
          <w:sz w:val="20"/>
        </w:rPr>
        <w:t xml:space="preserve"> </w:t>
      </w:r>
      <w:r>
        <w:rPr>
          <w:sz w:val="20"/>
        </w:rPr>
        <w:t>miss</w:t>
      </w:r>
      <w:r>
        <w:rPr>
          <w:spacing w:val="21"/>
          <w:sz w:val="20"/>
        </w:rPr>
        <w:t xml:space="preserve"> </w:t>
      </w:r>
      <w:r>
        <w:rPr>
          <w:sz w:val="20"/>
        </w:rPr>
        <w:t>rate</w:t>
      </w:r>
      <w:r>
        <w:rPr>
          <w:spacing w:val="21"/>
          <w:sz w:val="20"/>
        </w:rPr>
        <w:t xml:space="preserve"> </w:t>
      </w:r>
      <w:r>
        <w:rPr>
          <w:sz w:val="20"/>
        </w:rPr>
        <w:t>that</w:t>
      </w:r>
      <w:r>
        <w:rPr>
          <w:spacing w:val="21"/>
          <w:sz w:val="20"/>
        </w:rPr>
        <w:t xml:space="preserve"> </w:t>
      </w:r>
      <w:r>
        <w:rPr>
          <w:sz w:val="20"/>
        </w:rPr>
        <w:t>is</w:t>
      </w:r>
      <w:r>
        <w:rPr>
          <w:spacing w:val="21"/>
          <w:sz w:val="20"/>
        </w:rPr>
        <w:t xml:space="preserve"> </w:t>
      </w:r>
      <w:r>
        <w:rPr>
          <w:sz w:val="20"/>
        </w:rPr>
        <w:t>as</w:t>
      </w:r>
      <w:r>
        <w:rPr>
          <w:spacing w:val="21"/>
          <w:sz w:val="20"/>
        </w:rPr>
        <w:t xml:space="preserve"> </w:t>
      </w:r>
      <w:r>
        <w:rPr>
          <w:sz w:val="20"/>
        </w:rPr>
        <w:t>low</w:t>
      </w:r>
      <w:r>
        <w:rPr>
          <w:spacing w:val="21"/>
          <w:sz w:val="20"/>
        </w:rPr>
        <w:t xml:space="preserve"> </w:t>
      </w:r>
      <w:r>
        <w:rPr>
          <w:sz w:val="20"/>
        </w:rPr>
        <w:t>as</w:t>
      </w:r>
    </w:p>
    <w:p w14:paraId="6E9EDC67" w14:textId="77777777" w:rsidR="005927F2" w:rsidRDefault="00000000">
      <w:pPr>
        <w:pStyle w:val="BodyText"/>
        <w:spacing w:line="249" w:lineRule="auto"/>
        <w:ind w:left="599" w:right="257" w:firstLine="0"/>
      </w:pPr>
      <w:r>
        <w:t xml:space="preserve">1.91 percentage points lower than that of a basic cache </w:t>
      </w:r>
      <w:r>
        <w:rPr>
          <w:spacing w:val="-2"/>
        </w:rPr>
        <w:t>setup.</w:t>
      </w:r>
    </w:p>
    <w:p w14:paraId="5F7A6103" w14:textId="77777777" w:rsidR="005927F2" w:rsidRDefault="00000000">
      <w:pPr>
        <w:pStyle w:val="BodyText"/>
        <w:spacing w:before="142" w:line="249" w:lineRule="auto"/>
        <w:ind w:left="199" w:right="257"/>
      </w:pPr>
      <w:r>
        <w:t>Although</w:t>
      </w:r>
      <w:r>
        <w:rPr>
          <w:spacing w:val="-9"/>
        </w:rPr>
        <w:t xml:space="preserve"> </w:t>
      </w:r>
      <w:r>
        <w:t>these</w:t>
      </w:r>
      <w:r>
        <w:rPr>
          <w:spacing w:val="-9"/>
        </w:rPr>
        <w:t xml:space="preserve"> </w:t>
      </w:r>
      <w:r>
        <w:t>metrics</w:t>
      </w:r>
      <w:r>
        <w:rPr>
          <w:spacing w:val="-9"/>
        </w:rPr>
        <w:t xml:space="preserve"> </w:t>
      </w:r>
      <w:r>
        <w:t>are</w:t>
      </w:r>
      <w:r>
        <w:rPr>
          <w:spacing w:val="-9"/>
        </w:rPr>
        <w:t xml:space="preserve"> </w:t>
      </w:r>
      <w:r>
        <w:t>handy</w:t>
      </w:r>
      <w:r>
        <w:rPr>
          <w:spacing w:val="-9"/>
        </w:rPr>
        <w:t xml:space="preserve"> </w:t>
      </w:r>
      <w:r>
        <w:t>at</w:t>
      </w:r>
      <w:r>
        <w:rPr>
          <w:spacing w:val="-9"/>
        </w:rPr>
        <w:t xml:space="preserve"> </w:t>
      </w:r>
      <w:r>
        <w:t>the</w:t>
      </w:r>
      <w:r>
        <w:rPr>
          <w:spacing w:val="-9"/>
        </w:rPr>
        <w:t xml:space="preserve"> </w:t>
      </w:r>
      <w:r>
        <w:t>high</w:t>
      </w:r>
      <w:r>
        <w:rPr>
          <w:spacing w:val="-9"/>
        </w:rPr>
        <w:t xml:space="preserve"> </w:t>
      </w:r>
      <w:r>
        <w:t>level,</w:t>
      </w:r>
      <w:r>
        <w:rPr>
          <w:spacing w:val="-9"/>
        </w:rPr>
        <w:t xml:space="preserve"> </w:t>
      </w:r>
      <w:r>
        <w:t>they</w:t>
      </w:r>
      <w:r>
        <w:rPr>
          <w:spacing w:val="-9"/>
        </w:rPr>
        <w:t xml:space="preserve"> </w:t>
      </w:r>
      <w:r>
        <w:t>con- ceal very important internal behaviours directly affecting the performance and design optimization possibilities. Moreover, systematic quantitative comparisons of several replacement policies and prefetching strategies across varied benchmarks have hardly been performed through the prior research. This paper fills both the observability gap and the replacement policy evaluation gap as it:</w:t>
      </w:r>
    </w:p>
    <w:p w14:paraId="74E8AB32" w14:textId="77777777" w:rsidR="005927F2" w:rsidRDefault="00000000">
      <w:pPr>
        <w:pStyle w:val="ListParagraph"/>
        <w:numPr>
          <w:ilvl w:val="0"/>
          <w:numId w:val="9"/>
        </w:numPr>
        <w:tabs>
          <w:tab w:val="left" w:pos="681"/>
          <w:tab w:val="left" w:pos="683"/>
        </w:tabs>
        <w:spacing w:before="142" w:line="249" w:lineRule="auto"/>
        <w:jc w:val="both"/>
        <w:rPr>
          <w:sz w:val="20"/>
        </w:rPr>
      </w:pPr>
      <w:r>
        <w:rPr>
          <w:sz w:val="20"/>
        </w:rPr>
        <w:t>Quantitative analysis of five cache replacement policies (LRU, BRRIPRP, FIFO, Random, MRU) in full detail.</w:t>
      </w:r>
    </w:p>
    <w:p w14:paraId="1CFC87B7" w14:textId="77777777" w:rsidR="005927F2" w:rsidRDefault="00000000">
      <w:pPr>
        <w:pStyle w:val="ListParagraph"/>
        <w:numPr>
          <w:ilvl w:val="0"/>
          <w:numId w:val="9"/>
        </w:numPr>
        <w:tabs>
          <w:tab w:val="left" w:pos="681"/>
          <w:tab w:val="left" w:pos="683"/>
        </w:tabs>
        <w:spacing w:line="249" w:lineRule="auto"/>
        <w:jc w:val="both"/>
        <w:rPr>
          <w:sz w:val="20"/>
        </w:rPr>
      </w:pPr>
      <w:r>
        <w:rPr>
          <w:sz w:val="20"/>
        </w:rPr>
        <w:t>Comparison of prefetching techniques in a systematic analysis of nine methods on the same benchmarks.</w:t>
      </w:r>
    </w:p>
    <w:p w14:paraId="1EEF3659" w14:textId="77777777" w:rsidR="005927F2" w:rsidRDefault="00000000">
      <w:pPr>
        <w:pStyle w:val="ListParagraph"/>
        <w:numPr>
          <w:ilvl w:val="0"/>
          <w:numId w:val="9"/>
        </w:numPr>
        <w:tabs>
          <w:tab w:val="left" w:pos="681"/>
          <w:tab w:val="left" w:pos="683"/>
        </w:tabs>
        <w:spacing w:line="249" w:lineRule="auto"/>
        <w:jc w:val="both"/>
        <w:rPr>
          <w:sz w:val="20"/>
        </w:rPr>
      </w:pPr>
      <w:r>
        <w:rPr>
          <w:sz w:val="20"/>
        </w:rPr>
        <w:t>Understanding the trade-offs (size, block size, associa- tivity) of cache parameters in a variety of bench- marks.</w:t>
      </w:r>
    </w:p>
    <w:p w14:paraId="5A04B704" w14:textId="77777777" w:rsidR="005927F2" w:rsidRDefault="005927F2">
      <w:pPr>
        <w:pStyle w:val="ListParagraph"/>
        <w:spacing w:line="249" w:lineRule="auto"/>
        <w:rPr>
          <w:sz w:val="20"/>
        </w:rPr>
        <w:sectPr w:rsidR="005927F2">
          <w:type w:val="continuous"/>
          <w:pgSz w:w="12240" w:h="15840"/>
          <w:pgMar w:top="900" w:right="720" w:bottom="280" w:left="720" w:header="720" w:footer="720" w:gutter="0"/>
          <w:cols w:num="2" w:space="720" w:equalWidth="0">
            <w:col w:w="5281" w:space="40"/>
            <w:col w:w="5479"/>
          </w:cols>
        </w:sectPr>
      </w:pPr>
    </w:p>
    <w:p w14:paraId="01EE079F" w14:textId="77777777" w:rsidR="005927F2" w:rsidRDefault="00000000">
      <w:pPr>
        <w:pStyle w:val="ListParagraph"/>
        <w:numPr>
          <w:ilvl w:val="0"/>
          <w:numId w:val="9"/>
        </w:numPr>
        <w:tabs>
          <w:tab w:val="left" w:pos="742"/>
          <w:tab w:val="left" w:pos="744"/>
        </w:tabs>
        <w:spacing w:before="71" w:line="249" w:lineRule="auto"/>
        <w:ind w:left="744" w:right="0"/>
        <w:jc w:val="both"/>
        <w:rPr>
          <w:sz w:val="20"/>
        </w:rPr>
      </w:pPr>
      <w:r>
        <w:rPr>
          <w:sz w:val="20"/>
        </w:rPr>
        <w:lastRenderedPageBreak/>
        <w:t>Measuring</w:t>
      </w:r>
      <w:r>
        <w:rPr>
          <w:spacing w:val="-10"/>
          <w:sz w:val="20"/>
        </w:rPr>
        <w:t xml:space="preserve"> </w:t>
      </w:r>
      <w:r>
        <w:rPr>
          <w:sz w:val="20"/>
        </w:rPr>
        <w:t>performance</w:t>
      </w:r>
      <w:r>
        <w:rPr>
          <w:spacing w:val="-10"/>
          <w:sz w:val="20"/>
        </w:rPr>
        <w:t xml:space="preserve"> </w:t>
      </w:r>
      <w:r>
        <w:rPr>
          <w:sz w:val="20"/>
        </w:rPr>
        <w:t>effect</w:t>
      </w:r>
      <w:r>
        <w:rPr>
          <w:spacing w:val="-10"/>
          <w:sz w:val="20"/>
        </w:rPr>
        <w:t xml:space="preserve"> </w:t>
      </w:r>
      <w:r>
        <w:rPr>
          <w:sz w:val="20"/>
        </w:rPr>
        <w:t>of</w:t>
      </w:r>
      <w:r>
        <w:rPr>
          <w:spacing w:val="-10"/>
          <w:sz w:val="20"/>
        </w:rPr>
        <w:t xml:space="preserve"> </w:t>
      </w:r>
      <w:r>
        <w:rPr>
          <w:sz w:val="20"/>
        </w:rPr>
        <w:t>replacement</w:t>
      </w:r>
      <w:r>
        <w:rPr>
          <w:spacing w:val="-10"/>
          <w:sz w:val="20"/>
        </w:rPr>
        <w:t xml:space="preserve"> </w:t>
      </w:r>
      <w:r>
        <w:rPr>
          <w:sz w:val="20"/>
        </w:rPr>
        <w:t>policy</w:t>
      </w:r>
      <w:r>
        <w:rPr>
          <w:spacing w:val="-10"/>
          <w:sz w:val="20"/>
        </w:rPr>
        <w:t xml:space="preserve"> </w:t>
      </w:r>
      <w:r>
        <w:rPr>
          <w:sz w:val="20"/>
        </w:rPr>
        <w:t>and prefetcher selection.</w:t>
      </w:r>
    </w:p>
    <w:p w14:paraId="23A71935" w14:textId="77777777" w:rsidR="005927F2" w:rsidRDefault="00000000">
      <w:pPr>
        <w:pStyle w:val="ListParagraph"/>
        <w:numPr>
          <w:ilvl w:val="0"/>
          <w:numId w:val="9"/>
        </w:numPr>
        <w:tabs>
          <w:tab w:val="left" w:pos="742"/>
          <w:tab w:val="left" w:pos="744"/>
        </w:tabs>
        <w:spacing w:line="249" w:lineRule="auto"/>
        <w:ind w:left="744" w:right="0"/>
        <w:jc w:val="both"/>
        <w:rPr>
          <w:sz w:val="20"/>
        </w:rPr>
      </w:pPr>
      <w:r>
        <w:rPr>
          <w:sz w:val="20"/>
        </w:rPr>
        <w:t>Offering evidence-based advice on the design of practi- cal caches.</w:t>
      </w:r>
    </w:p>
    <w:p w14:paraId="5C7ED3CE" w14:textId="77777777" w:rsidR="005927F2" w:rsidRDefault="00000000">
      <w:pPr>
        <w:pStyle w:val="ListParagraph"/>
        <w:numPr>
          <w:ilvl w:val="0"/>
          <w:numId w:val="9"/>
        </w:numPr>
        <w:tabs>
          <w:tab w:val="left" w:pos="742"/>
          <w:tab w:val="left" w:pos="744"/>
        </w:tabs>
        <w:spacing w:line="249" w:lineRule="auto"/>
        <w:ind w:left="744" w:right="0"/>
        <w:jc w:val="both"/>
        <w:rPr>
          <w:sz w:val="20"/>
        </w:rPr>
      </w:pPr>
      <w:r>
        <w:rPr>
          <w:sz w:val="20"/>
        </w:rPr>
        <w:t>It can be shown that the replacement policy choice and prefetching strategy are first-order design parameters that have to be carefully considered.</w:t>
      </w:r>
    </w:p>
    <w:p w14:paraId="0890769B" w14:textId="77777777" w:rsidR="005927F2" w:rsidRDefault="00000000">
      <w:pPr>
        <w:pStyle w:val="BodyText"/>
        <w:spacing w:before="40" w:line="249" w:lineRule="auto"/>
        <w:ind w:left="259"/>
      </w:pPr>
      <w:r>
        <w:t>The rest of the paper will be structured as follows. Section</w:t>
      </w:r>
      <w:r>
        <w:rPr>
          <w:spacing w:val="40"/>
        </w:rPr>
        <w:t xml:space="preserve"> </w:t>
      </w:r>
      <w:r>
        <w:t>II examines related literature on the field of cache simulation and analysis. Section III explains our experimental approach, such</w:t>
      </w:r>
      <w:r>
        <w:rPr>
          <w:spacing w:val="39"/>
        </w:rPr>
        <w:t xml:space="preserve"> </w:t>
      </w:r>
      <w:r>
        <w:t>as</w:t>
      </w:r>
      <w:r>
        <w:rPr>
          <w:spacing w:val="40"/>
        </w:rPr>
        <w:t xml:space="preserve"> </w:t>
      </w:r>
      <w:r>
        <w:t>gem5</w:t>
      </w:r>
      <w:r>
        <w:rPr>
          <w:spacing w:val="40"/>
        </w:rPr>
        <w:t xml:space="preserve"> </w:t>
      </w:r>
      <w:r>
        <w:t>simulator</w:t>
      </w:r>
      <w:r>
        <w:rPr>
          <w:spacing w:val="40"/>
        </w:rPr>
        <w:t xml:space="preserve"> </w:t>
      </w:r>
      <w:r>
        <w:t>setup</w:t>
      </w:r>
      <w:r>
        <w:rPr>
          <w:spacing w:val="40"/>
        </w:rPr>
        <w:t xml:space="preserve"> </w:t>
      </w:r>
      <w:r>
        <w:t>and</w:t>
      </w:r>
      <w:r>
        <w:rPr>
          <w:spacing w:val="40"/>
        </w:rPr>
        <w:t xml:space="preserve"> </w:t>
      </w:r>
      <w:r>
        <w:t>evaluation</w:t>
      </w:r>
      <w:r>
        <w:rPr>
          <w:spacing w:val="40"/>
        </w:rPr>
        <w:t xml:space="preserve"> </w:t>
      </w:r>
      <w:r>
        <w:rPr>
          <w:spacing w:val="-2"/>
        </w:rPr>
        <w:t>methodology.</w:t>
      </w:r>
    </w:p>
    <w:p w14:paraId="2922D9F3" w14:textId="77777777" w:rsidR="005927F2" w:rsidRDefault="00000000">
      <w:pPr>
        <w:pStyle w:val="BodyText"/>
        <w:spacing w:line="249" w:lineRule="auto"/>
        <w:ind w:left="259" w:firstLine="0"/>
      </w:pPr>
      <w:r>
        <w:t>IV</w:t>
      </w:r>
      <w:r>
        <w:rPr>
          <w:spacing w:val="40"/>
        </w:rPr>
        <w:t xml:space="preserve"> </w:t>
      </w:r>
      <w:r>
        <w:t>is</w:t>
      </w:r>
      <w:r>
        <w:rPr>
          <w:spacing w:val="40"/>
        </w:rPr>
        <w:t xml:space="preserve"> </w:t>
      </w:r>
      <w:r>
        <w:t>our</w:t>
      </w:r>
      <w:r>
        <w:rPr>
          <w:spacing w:val="40"/>
        </w:rPr>
        <w:t xml:space="preserve"> </w:t>
      </w:r>
      <w:r>
        <w:t>results</w:t>
      </w:r>
      <w:r>
        <w:rPr>
          <w:spacing w:val="40"/>
        </w:rPr>
        <w:t xml:space="preserve"> </w:t>
      </w:r>
      <w:r>
        <w:t>section</w:t>
      </w:r>
      <w:r>
        <w:rPr>
          <w:spacing w:val="40"/>
        </w:rPr>
        <w:t xml:space="preserve"> </w:t>
      </w:r>
      <w:r>
        <w:t>and</w:t>
      </w:r>
      <w:r>
        <w:rPr>
          <w:spacing w:val="40"/>
        </w:rPr>
        <w:t xml:space="preserve"> </w:t>
      </w:r>
      <w:r>
        <w:t>it</w:t>
      </w:r>
      <w:r>
        <w:rPr>
          <w:spacing w:val="40"/>
        </w:rPr>
        <w:t xml:space="preserve"> </w:t>
      </w:r>
      <w:r>
        <w:t>contains</w:t>
      </w:r>
      <w:r>
        <w:rPr>
          <w:spacing w:val="40"/>
        </w:rPr>
        <w:t xml:space="preserve"> </w:t>
      </w:r>
      <w:r>
        <w:t>trade-offs</w:t>
      </w:r>
      <w:r>
        <w:rPr>
          <w:spacing w:val="40"/>
        </w:rPr>
        <w:t xml:space="preserve"> </w:t>
      </w:r>
      <w:r>
        <w:t>in</w:t>
      </w:r>
      <w:r>
        <w:rPr>
          <w:spacing w:val="53"/>
        </w:rPr>
        <w:t xml:space="preserve"> </w:t>
      </w:r>
      <w:r>
        <w:t>the cache parameters, trade-offs in the replacement policy and</w:t>
      </w:r>
      <w:r>
        <w:rPr>
          <w:spacing w:val="80"/>
        </w:rPr>
        <w:t xml:space="preserve"> </w:t>
      </w:r>
      <w:r>
        <w:t>our</w:t>
      </w:r>
      <w:r>
        <w:rPr>
          <w:spacing w:val="40"/>
        </w:rPr>
        <w:t xml:space="preserve"> </w:t>
      </w:r>
      <w:r>
        <w:t>prefetcher</w:t>
      </w:r>
      <w:r>
        <w:rPr>
          <w:spacing w:val="40"/>
        </w:rPr>
        <w:t xml:space="preserve"> </w:t>
      </w:r>
      <w:r>
        <w:t>performance</w:t>
      </w:r>
      <w:r>
        <w:rPr>
          <w:spacing w:val="40"/>
        </w:rPr>
        <w:t xml:space="preserve"> </w:t>
      </w:r>
      <w:r>
        <w:t>analysis.</w:t>
      </w:r>
      <w:r>
        <w:rPr>
          <w:spacing w:val="40"/>
        </w:rPr>
        <w:t xml:space="preserve"> </w:t>
      </w:r>
      <w:r>
        <w:t>In</w:t>
      </w:r>
      <w:r>
        <w:rPr>
          <w:spacing w:val="40"/>
        </w:rPr>
        <w:t xml:space="preserve"> </w:t>
      </w:r>
      <w:r>
        <w:t>section</w:t>
      </w:r>
      <w:r>
        <w:rPr>
          <w:spacing w:val="40"/>
        </w:rPr>
        <w:t xml:space="preserve"> </w:t>
      </w:r>
      <w:r>
        <w:t>V</w:t>
      </w:r>
      <w:r>
        <w:rPr>
          <w:spacing w:val="40"/>
        </w:rPr>
        <w:t xml:space="preserve"> </w:t>
      </w:r>
      <w:r>
        <w:t>there</w:t>
      </w:r>
      <w:r>
        <w:rPr>
          <w:spacing w:val="48"/>
        </w:rPr>
        <w:t xml:space="preserve"> </w:t>
      </w:r>
      <w:r>
        <w:t>is</w:t>
      </w:r>
      <w:r>
        <w:rPr>
          <w:spacing w:val="40"/>
        </w:rPr>
        <w:t xml:space="preserve"> </w:t>
      </w:r>
      <w:r>
        <w:t>a discussion on optimization methods and their validation. Section VI summarizes and describes the future work.</w:t>
      </w:r>
    </w:p>
    <w:p w14:paraId="390FF740" w14:textId="77777777" w:rsidR="005927F2" w:rsidRDefault="00000000">
      <w:pPr>
        <w:pStyle w:val="ListParagraph"/>
        <w:numPr>
          <w:ilvl w:val="0"/>
          <w:numId w:val="11"/>
        </w:numPr>
        <w:tabs>
          <w:tab w:val="left" w:pos="2199"/>
        </w:tabs>
        <w:spacing w:before="134"/>
        <w:ind w:left="2199" w:right="0" w:hanging="289"/>
        <w:jc w:val="left"/>
        <w:rPr>
          <w:sz w:val="20"/>
        </w:rPr>
      </w:pPr>
      <w:bookmarkStart w:id="1" w:name="Related_Work"/>
      <w:bookmarkEnd w:id="1"/>
      <w:r>
        <w:rPr>
          <w:smallCaps/>
          <w:sz w:val="20"/>
        </w:rPr>
        <w:t>Related</w:t>
      </w:r>
      <w:r>
        <w:rPr>
          <w:smallCaps/>
          <w:spacing w:val="48"/>
          <w:sz w:val="20"/>
        </w:rPr>
        <w:t xml:space="preserve"> </w:t>
      </w:r>
      <w:r>
        <w:rPr>
          <w:smallCaps/>
          <w:spacing w:val="-4"/>
          <w:sz w:val="20"/>
        </w:rPr>
        <w:t>Work</w:t>
      </w:r>
    </w:p>
    <w:p w14:paraId="348D2007" w14:textId="77777777" w:rsidR="005927F2" w:rsidRDefault="00000000">
      <w:pPr>
        <w:pStyle w:val="BodyText"/>
        <w:spacing w:before="73" w:line="249" w:lineRule="auto"/>
        <w:ind w:left="259"/>
      </w:pPr>
      <w:r>
        <w:t>Analysis</w:t>
      </w:r>
      <w:r>
        <w:rPr>
          <w:spacing w:val="-8"/>
        </w:rPr>
        <w:t xml:space="preserve"> </w:t>
      </w:r>
      <w:r>
        <w:t>of</w:t>
      </w:r>
      <w:r>
        <w:rPr>
          <w:spacing w:val="-8"/>
        </w:rPr>
        <w:t xml:space="preserve"> </w:t>
      </w:r>
      <w:r>
        <w:t>cache</w:t>
      </w:r>
      <w:r>
        <w:rPr>
          <w:spacing w:val="-8"/>
        </w:rPr>
        <w:t xml:space="preserve"> </w:t>
      </w:r>
      <w:r>
        <w:t>performance</w:t>
      </w:r>
      <w:r>
        <w:rPr>
          <w:spacing w:val="-8"/>
        </w:rPr>
        <w:t xml:space="preserve"> </w:t>
      </w:r>
      <w:r>
        <w:t>has</w:t>
      </w:r>
      <w:r>
        <w:rPr>
          <w:spacing w:val="-8"/>
        </w:rPr>
        <w:t xml:space="preserve"> </w:t>
      </w:r>
      <w:r>
        <w:t>been</w:t>
      </w:r>
      <w:r>
        <w:rPr>
          <w:spacing w:val="-8"/>
        </w:rPr>
        <w:t xml:space="preserve"> </w:t>
      </w:r>
      <w:r>
        <w:t>widely</w:t>
      </w:r>
      <w:r>
        <w:rPr>
          <w:spacing w:val="-8"/>
        </w:rPr>
        <w:t xml:space="preserve"> </w:t>
      </w:r>
      <w:r>
        <w:t>investigated on the basis of analytical model, concrete hardware mea- surements and simulation. Hennessy and Patterson developed a quantitative paradigm of the memory hierarchies analysis revealing</w:t>
      </w:r>
      <w:r>
        <w:rPr>
          <w:spacing w:val="-10"/>
        </w:rPr>
        <w:t xml:space="preserve"> </w:t>
      </w:r>
      <w:r>
        <w:t>the</w:t>
      </w:r>
      <w:r>
        <w:rPr>
          <w:spacing w:val="-11"/>
        </w:rPr>
        <w:t xml:space="preserve"> </w:t>
      </w:r>
      <w:r>
        <w:t>effect</w:t>
      </w:r>
      <w:r>
        <w:rPr>
          <w:spacing w:val="-10"/>
        </w:rPr>
        <w:t xml:space="preserve"> </w:t>
      </w:r>
      <w:r>
        <w:t>of</w:t>
      </w:r>
      <w:r>
        <w:rPr>
          <w:spacing w:val="-11"/>
        </w:rPr>
        <w:t xml:space="preserve"> </w:t>
      </w:r>
      <w:r>
        <w:t>the</w:t>
      </w:r>
      <w:r>
        <w:rPr>
          <w:spacing w:val="-10"/>
        </w:rPr>
        <w:t xml:space="preserve"> </w:t>
      </w:r>
      <w:r>
        <w:t>parameters</w:t>
      </w:r>
      <w:r>
        <w:rPr>
          <w:spacing w:val="-11"/>
        </w:rPr>
        <w:t xml:space="preserve"> </w:t>
      </w:r>
      <w:r>
        <w:t>of</w:t>
      </w:r>
      <w:r>
        <w:rPr>
          <w:spacing w:val="-10"/>
        </w:rPr>
        <w:t xml:space="preserve"> </w:t>
      </w:r>
      <w:r>
        <w:t>the</w:t>
      </w:r>
      <w:r>
        <w:rPr>
          <w:spacing w:val="-11"/>
        </w:rPr>
        <w:t xml:space="preserve"> </w:t>
      </w:r>
      <w:r>
        <w:t>cache</w:t>
      </w:r>
      <w:r>
        <w:rPr>
          <w:spacing w:val="-10"/>
        </w:rPr>
        <w:t xml:space="preserve"> </w:t>
      </w:r>
      <w:r>
        <w:t>on</w:t>
      </w:r>
      <w:r>
        <w:rPr>
          <w:spacing w:val="-11"/>
        </w:rPr>
        <w:t xml:space="preserve"> </w:t>
      </w:r>
      <w:r>
        <w:t>the</w:t>
      </w:r>
      <w:r>
        <w:rPr>
          <w:spacing w:val="-10"/>
        </w:rPr>
        <w:t xml:space="preserve"> </w:t>
      </w:r>
      <w:r>
        <w:t xml:space="preserve">policy of replacing it and the performance </w:t>
      </w:r>
      <w:hyperlink w:anchor="_bookmark1" w:history="1">
        <w:r>
          <w:t>[2].</w:t>
        </w:r>
      </w:hyperlink>
      <w:r>
        <w:t xml:space="preserve"> The seminal work by Jouppi</w:t>
      </w:r>
      <w:r>
        <w:rPr>
          <w:spacing w:val="-3"/>
        </w:rPr>
        <w:t xml:space="preserve"> </w:t>
      </w:r>
      <w:r>
        <w:t>on</w:t>
      </w:r>
      <w:r>
        <w:rPr>
          <w:spacing w:val="-3"/>
        </w:rPr>
        <w:t xml:space="preserve"> </w:t>
      </w:r>
      <w:r>
        <w:t>caching</w:t>
      </w:r>
      <w:r>
        <w:rPr>
          <w:spacing w:val="-3"/>
        </w:rPr>
        <w:t xml:space="preserve"> </w:t>
      </w:r>
      <w:r>
        <w:t>victims</w:t>
      </w:r>
      <w:r>
        <w:rPr>
          <w:spacing w:val="-3"/>
        </w:rPr>
        <w:t xml:space="preserve"> </w:t>
      </w:r>
      <w:r>
        <w:t>proved</w:t>
      </w:r>
      <w:r>
        <w:rPr>
          <w:spacing w:val="-3"/>
        </w:rPr>
        <w:t xml:space="preserve"> </w:t>
      </w:r>
      <w:r>
        <w:t>that</w:t>
      </w:r>
      <w:r>
        <w:rPr>
          <w:spacing w:val="-3"/>
        </w:rPr>
        <w:t xml:space="preserve"> </w:t>
      </w:r>
      <w:r>
        <w:t>small,</w:t>
      </w:r>
      <w:r>
        <w:rPr>
          <w:spacing w:val="-3"/>
        </w:rPr>
        <w:t xml:space="preserve"> </w:t>
      </w:r>
      <w:r>
        <w:t>fully-</w:t>
      </w:r>
      <w:r>
        <w:rPr>
          <w:spacing w:val="-3"/>
        </w:rPr>
        <w:t xml:space="preserve"> </w:t>
      </w:r>
      <w:r>
        <w:t>associative caches</w:t>
      </w:r>
      <w:r>
        <w:rPr>
          <w:spacing w:val="-7"/>
        </w:rPr>
        <w:t xml:space="preserve"> </w:t>
      </w:r>
      <w:r>
        <w:t>may</w:t>
      </w:r>
      <w:r>
        <w:rPr>
          <w:spacing w:val="-7"/>
        </w:rPr>
        <w:t xml:space="preserve"> </w:t>
      </w:r>
      <w:r>
        <w:t>be</w:t>
      </w:r>
      <w:r>
        <w:rPr>
          <w:spacing w:val="-7"/>
        </w:rPr>
        <w:t xml:space="preserve"> </w:t>
      </w:r>
      <w:r>
        <w:t>used</w:t>
      </w:r>
      <w:r>
        <w:rPr>
          <w:spacing w:val="-7"/>
        </w:rPr>
        <w:t xml:space="preserve"> </w:t>
      </w:r>
      <w:r>
        <w:t>successfully</w:t>
      </w:r>
      <w:r>
        <w:rPr>
          <w:spacing w:val="-7"/>
        </w:rPr>
        <w:t xml:space="preserve"> </w:t>
      </w:r>
      <w:r>
        <w:t>in</w:t>
      </w:r>
      <w:r>
        <w:rPr>
          <w:spacing w:val="-7"/>
        </w:rPr>
        <w:t xml:space="preserve"> </w:t>
      </w:r>
      <w:r>
        <w:t>minimizing</w:t>
      </w:r>
      <w:r>
        <w:rPr>
          <w:spacing w:val="-7"/>
        </w:rPr>
        <w:t xml:space="preserve"> </w:t>
      </w:r>
      <w:r>
        <w:t>conflict</w:t>
      </w:r>
      <w:r>
        <w:rPr>
          <w:spacing w:val="-7"/>
        </w:rPr>
        <w:t xml:space="preserve"> </w:t>
      </w:r>
      <w:r>
        <w:t xml:space="preserve">misses in direct-mapped designs </w:t>
      </w:r>
      <w:hyperlink w:anchor="_bookmark2" w:history="1">
        <w:r>
          <w:t>[3].</w:t>
        </w:r>
      </w:hyperlink>
    </w:p>
    <w:p w14:paraId="251274DA" w14:textId="77777777" w:rsidR="005927F2" w:rsidRDefault="00000000">
      <w:pPr>
        <w:pStyle w:val="BodyText"/>
        <w:spacing w:line="249" w:lineRule="auto"/>
        <w:ind w:left="259"/>
      </w:pPr>
      <w:r>
        <w:t>Gem5 simulator has been adopted as the de facto standard</w:t>
      </w:r>
      <w:r>
        <w:rPr>
          <w:spacing w:val="40"/>
        </w:rPr>
        <w:t xml:space="preserve"> </w:t>
      </w:r>
      <w:r>
        <w:t>in microarchitectural studies due to its flexibility, modularity, and it is capable of emulating real hardware in high fidelity. Many</w:t>
      </w:r>
      <w:r>
        <w:rPr>
          <w:spacing w:val="33"/>
        </w:rPr>
        <w:t xml:space="preserve"> </w:t>
      </w:r>
      <w:r>
        <w:t>other</w:t>
      </w:r>
      <w:r>
        <w:rPr>
          <w:spacing w:val="33"/>
        </w:rPr>
        <w:t xml:space="preserve"> </w:t>
      </w:r>
      <w:r>
        <w:t>experiments</w:t>
      </w:r>
      <w:r>
        <w:rPr>
          <w:spacing w:val="33"/>
        </w:rPr>
        <w:t xml:space="preserve"> </w:t>
      </w:r>
      <w:r>
        <w:t>have</w:t>
      </w:r>
      <w:r>
        <w:rPr>
          <w:spacing w:val="33"/>
        </w:rPr>
        <w:t xml:space="preserve"> </w:t>
      </w:r>
      <w:r>
        <w:t>been</w:t>
      </w:r>
      <w:r>
        <w:rPr>
          <w:spacing w:val="33"/>
        </w:rPr>
        <w:t xml:space="preserve"> </w:t>
      </w:r>
      <w:r>
        <w:t>done</w:t>
      </w:r>
      <w:r>
        <w:rPr>
          <w:spacing w:val="33"/>
        </w:rPr>
        <w:t xml:space="preserve"> </w:t>
      </w:r>
      <w:r>
        <w:t>using</w:t>
      </w:r>
      <w:r>
        <w:rPr>
          <w:spacing w:val="33"/>
        </w:rPr>
        <w:t xml:space="preserve"> </w:t>
      </w:r>
      <w:r>
        <w:t>gem5</w:t>
      </w:r>
      <w:r>
        <w:rPr>
          <w:spacing w:val="33"/>
        </w:rPr>
        <w:t xml:space="preserve"> </w:t>
      </w:r>
      <w:r>
        <w:t>to</w:t>
      </w:r>
      <w:r>
        <w:rPr>
          <w:spacing w:val="33"/>
        </w:rPr>
        <w:t xml:space="preserve"> </w:t>
      </w:r>
      <w:r>
        <w:t>tie up the cache sizing, replacement policies and prefetching mechanisms. Nevertheless, these previous efforts have always been based on aggregate statistics, where only the hit/miss numbers and AMAT have been reported and no detailed quantitative policy comparisons have been done.</w:t>
      </w:r>
    </w:p>
    <w:p w14:paraId="50198D89" w14:textId="77777777" w:rsidR="005927F2" w:rsidRDefault="00000000">
      <w:pPr>
        <w:pStyle w:val="BodyText"/>
        <w:spacing w:line="249" w:lineRule="auto"/>
        <w:ind w:left="259"/>
      </w:pPr>
      <w:r>
        <w:t>Qureshi</w:t>
      </w:r>
      <w:r>
        <w:rPr>
          <w:spacing w:val="-5"/>
        </w:rPr>
        <w:t xml:space="preserve"> </w:t>
      </w:r>
      <w:r>
        <w:t>et</w:t>
      </w:r>
      <w:r>
        <w:rPr>
          <w:spacing w:val="-5"/>
        </w:rPr>
        <w:t xml:space="preserve"> </w:t>
      </w:r>
      <w:r>
        <w:t>al.</w:t>
      </w:r>
      <w:r>
        <w:rPr>
          <w:spacing w:val="-5"/>
        </w:rPr>
        <w:t xml:space="preserve"> </w:t>
      </w:r>
      <w:r>
        <w:t>suggested</w:t>
      </w:r>
      <w:r>
        <w:rPr>
          <w:spacing w:val="-5"/>
        </w:rPr>
        <w:t xml:space="preserve"> </w:t>
      </w:r>
      <w:r>
        <w:t>the</w:t>
      </w:r>
      <w:r>
        <w:rPr>
          <w:spacing w:val="-5"/>
        </w:rPr>
        <w:t xml:space="preserve"> </w:t>
      </w:r>
      <w:r>
        <w:t>DIP</w:t>
      </w:r>
      <w:r>
        <w:rPr>
          <w:spacing w:val="-5"/>
        </w:rPr>
        <w:t xml:space="preserve"> </w:t>
      </w:r>
      <w:r>
        <w:t>(Dynamic</w:t>
      </w:r>
      <w:r>
        <w:rPr>
          <w:spacing w:val="-5"/>
        </w:rPr>
        <w:t xml:space="preserve"> </w:t>
      </w:r>
      <w:r>
        <w:t>Insertion</w:t>
      </w:r>
      <w:r>
        <w:rPr>
          <w:spacing w:val="-5"/>
        </w:rPr>
        <w:t xml:space="preserve"> </w:t>
      </w:r>
      <w:r>
        <w:t>Policy) that</w:t>
      </w:r>
      <w:r>
        <w:rPr>
          <w:spacing w:val="-10"/>
        </w:rPr>
        <w:t xml:space="preserve"> </w:t>
      </w:r>
      <w:r>
        <w:t>dynamically</w:t>
      </w:r>
      <w:r>
        <w:rPr>
          <w:spacing w:val="-10"/>
        </w:rPr>
        <w:t xml:space="preserve"> </w:t>
      </w:r>
      <w:r>
        <w:t>switches</w:t>
      </w:r>
      <w:r>
        <w:rPr>
          <w:spacing w:val="-10"/>
        </w:rPr>
        <w:t xml:space="preserve"> </w:t>
      </w:r>
      <w:r>
        <w:t>between</w:t>
      </w:r>
      <w:r>
        <w:rPr>
          <w:spacing w:val="-10"/>
        </w:rPr>
        <w:t xml:space="preserve"> </w:t>
      </w:r>
      <w:r>
        <w:t>LRU</w:t>
      </w:r>
      <w:r>
        <w:rPr>
          <w:spacing w:val="-10"/>
        </w:rPr>
        <w:t xml:space="preserve"> </w:t>
      </w:r>
      <w:r>
        <w:t>and</w:t>
      </w:r>
      <w:r>
        <w:rPr>
          <w:spacing w:val="-10"/>
        </w:rPr>
        <w:t xml:space="preserve"> </w:t>
      </w:r>
      <w:r>
        <w:t>bipartite</w:t>
      </w:r>
      <w:r>
        <w:rPr>
          <w:spacing w:val="-10"/>
        </w:rPr>
        <w:t xml:space="preserve"> </w:t>
      </w:r>
      <w:r>
        <w:t>insertion policies</w:t>
      </w:r>
      <w:r>
        <w:rPr>
          <w:spacing w:val="-9"/>
        </w:rPr>
        <w:t xml:space="preserve"> </w:t>
      </w:r>
      <w:r>
        <w:t>depending</w:t>
      </w:r>
      <w:r>
        <w:rPr>
          <w:spacing w:val="-9"/>
        </w:rPr>
        <w:t xml:space="preserve"> </w:t>
      </w:r>
      <w:r>
        <w:t>on</w:t>
      </w:r>
      <w:r>
        <w:rPr>
          <w:spacing w:val="-9"/>
        </w:rPr>
        <w:t xml:space="preserve"> </w:t>
      </w:r>
      <w:r>
        <w:t>the</w:t>
      </w:r>
      <w:r>
        <w:rPr>
          <w:spacing w:val="-9"/>
        </w:rPr>
        <w:t xml:space="preserve"> </w:t>
      </w:r>
      <w:r>
        <w:t>behavior</w:t>
      </w:r>
      <w:r>
        <w:rPr>
          <w:spacing w:val="-9"/>
        </w:rPr>
        <w:t xml:space="preserve"> </w:t>
      </w:r>
      <w:r>
        <w:t>of</w:t>
      </w:r>
      <w:r>
        <w:rPr>
          <w:spacing w:val="-9"/>
        </w:rPr>
        <w:t xml:space="preserve"> </w:t>
      </w:r>
      <w:r>
        <w:t>workloads</w:t>
      </w:r>
      <w:r>
        <w:rPr>
          <w:spacing w:val="-9"/>
        </w:rPr>
        <w:t xml:space="preserve"> </w:t>
      </w:r>
      <w:r>
        <w:t>and</w:t>
      </w:r>
      <w:r>
        <w:rPr>
          <w:spacing w:val="-9"/>
        </w:rPr>
        <w:t xml:space="preserve"> </w:t>
      </w:r>
      <w:r>
        <w:t>found</w:t>
      </w:r>
      <w:r>
        <w:rPr>
          <w:spacing w:val="-9"/>
        </w:rPr>
        <w:t xml:space="preserve"> </w:t>
      </w:r>
      <w:r>
        <w:t>out that</w:t>
      </w:r>
      <w:r>
        <w:rPr>
          <w:spacing w:val="-10"/>
        </w:rPr>
        <w:t xml:space="preserve"> </w:t>
      </w:r>
      <w:r>
        <w:t>the</w:t>
      </w:r>
      <w:r>
        <w:rPr>
          <w:spacing w:val="-10"/>
        </w:rPr>
        <w:t xml:space="preserve"> </w:t>
      </w:r>
      <w:r>
        <w:t>performance</w:t>
      </w:r>
      <w:r>
        <w:rPr>
          <w:spacing w:val="-10"/>
        </w:rPr>
        <w:t xml:space="preserve"> </w:t>
      </w:r>
      <w:r>
        <w:t>of</w:t>
      </w:r>
      <w:r>
        <w:rPr>
          <w:spacing w:val="-10"/>
        </w:rPr>
        <w:t xml:space="preserve"> </w:t>
      </w:r>
      <w:r>
        <w:t>LRU</w:t>
      </w:r>
      <w:r>
        <w:rPr>
          <w:spacing w:val="-10"/>
        </w:rPr>
        <w:t xml:space="preserve"> </w:t>
      </w:r>
      <w:r>
        <w:t>is</w:t>
      </w:r>
      <w:r>
        <w:rPr>
          <w:spacing w:val="-10"/>
        </w:rPr>
        <w:t xml:space="preserve"> </w:t>
      </w:r>
      <w:r>
        <w:t>highly</w:t>
      </w:r>
      <w:r>
        <w:rPr>
          <w:spacing w:val="-10"/>
        </w:rPr>
        <w:t xml:space="preserve"> </w:t>
      </w:r>
      <w:r>
        <w:t>dependent</w:t>
      </w:r>
      <w:r>
        <w:rPr>
          <w:spacing w:val="-10"/>
        </w:rPr>
        <w:t xml:space="preserve"> </w:t>
      </w:r>
      <w:r>
        <w:t>on</w:t>
      </w:r>
      <w:r>
        <w:rPr>
          <w:spacing w:val="-10"/>
        </w:rPr>
        <w:t xml:space="preserve"> </w:t>
      </w:r>
      <w:r>
        <w:t xml:space="preserve">workloads </w:t>
      </w:r>
      <w:hyperlink w:anchor="_bookmark3" w:history="1">
        <w:r>
          <w:t>[4].</w:t>
        </w:r>
      </w:hyperlink>
      <w:r>
        <w:t xml:space="preserve"> The study of cache replacement policy sensitivity to</w:t>
      </w:r>
      <w:r>
        <w:rPr>
          <w:spacing w:val="80"/>
        </w:rPr>
        <w:t xml:space="preserve"> </w:t>
      </w:r>
      <w:r>
        <w:t>initial hardware state by Reineke and Grund found that initial hardware state can be sensitive to configuration details not always</w:t>
      </w:r>
      <w:r>
        <w:rPr>
          <w:spacing w:val="-8"/>
        </w:rPr>
        <w:t xml:space="preserve"> </w:t>
      </w:r>
      <w:r>
        <w:t>considered</w:t>
      </w:r>
      <w:r>
        <w:rPr>
          <w:spacing w:val="-7"/>
        </w:rPr>
        <w:t xml:space="preserve"> </w:t>
      </w:r>
      <w:r>
        <w:t>in</w:t>
      </w:r>
      <w:r>
        <w:rPr>
          <w:spacing w:val="-8"/>
        </w:rPr>
        <w:t xml:space="preserve"> </w:t>
      </w:r>
      <w:r>
        <w:t>simulation</w:t>
      </w:r>
      <w:r>
        <w:rPr>
          <w:spacing w:val="-7"/>
        </w:rPr>
        <w:t xml:space="preserve"> </w:t>
      </w:r>
      <w:hyperlink w:anchor="_bookmark4" w:history="1">
        <w:r>
          <w:t>[6].</w:t>
        </w:r>
      </w:hyperlink>
      <w:r>
        <w:rPr>
          <w:spacing w:val="-8"/>
        </w:rPr>
        <w:t xml:space="preserve"> </w:t>
      </w:r>
      <w:r>
        <w:t>The</w:t>
      </w:r>
      <w:r>
        <w:rPr>
          <w:spacing w:val="-7"/>
        </w:rPr>
        <w:t xml:space="preserve"> </w:t>
      </w:r>
      <w:r>
        <w:t>prefetching</w:t>
      </w:r>
      <w:r>
        <w:rPr>
          <w:spacing w:val="-8"/>
        </w:rPr>
        <w:t xml:space="preserve"> </w:t>
      </w:r>
      <w:r>
        <w:t xml:space="preserve">strategies are well researched in the recent literature. Joseph and Grun- wald introduced the Markov Prefetcher, which predicts future cache references based on the history of cache misses </w:t>
      </w:r>
      <w:hyperlink w:anchor="_bookmark5" w:history="1">
        <w:r>
          <w:t>[7].</w:t>
        </w:r>
      </w:hyperlink>
      <w:r>
        <w:t xml:space="preserve"> Subsequent work by Palacharla and Kessler introduced stride prediction, where consecutive memory access patterns are detected and exploited </w:t>
      </w:r>
      <w:hyperlink w:anchor="_bookmark6" w:history="1">
        <w:r>
          <w:t>[10].</w:t>
        </w:r>
      </w:hyperlink>
      <w:r>
        <w:t xml:space="preserve"> More recent approaches, such as Signature Path (SPP) and SMS prefetchers, use sophisticated pattern recognition to identify and predict complex access sequences.</w:t>
      </w:r>
      <w:r>
        <w:rPr>
          <w:spacing w:val="-7"/>
        </w:rPr>
        <w:t xml:space="preserve"> </w:t>
      </w:r>
      <w:r>
        <w:t>However,</w:t>
      </w:r>
      <w:r>
        <w:rPr>
          <w:spacing w:val="-7"/>
        </w:rPr>
        <w:t xml:space="preserve"> </w:t>
      </w:r>
      <w:r>
        <w:t>comprehensive</w:t>
      </w:r>
      <w:r>
        <w:rPr>
          <w:spacing w:val="-7"/>
        </w:rPr>
        <w:t xml:space="preserve"> </w:t>
      </w:r>
      <w:r>
        <w:t>quantitative</w:t>
      </w:r>
      <w:r>
        <w:rPr>
          <w:spacing w:val="-7"/>
        </w:rPr>
        <w:t xml:space="preserve"> </w:t>
      </w:r>
      <w:r>
        <w:t>comparisons of multiple prefetching strategies within a single experimental framework remain limited. Despite advances in replacement policy</w:t>
      </w:r>
      <w:r>
        <w:rPr>
          <w:spacing w:val="37"/>
        </w:rPr>
        <w:t xml:space="preserve"> </w:t>
      </w:r>
      <w:r>
        <w:t>and</w:t>
      </w:r>
      <w:r>
        <w:rPr>
          <w:spacing w:val="38"/>
        </w:rPr>
        <w:t xml:space="preserve"> </w:t>
      </w:r>
      <w:r>
        <w:t>prefetching</w:t>
      </w:r>
      <w:r>
        <w:rPr>
          <w:spacing w:val="37"/>
        </w:rPr>
        <w:t xml:space="preserve"> </w:t>
      </w:r>
      <w:r>
        <w:t>research,</w:t>
      </w:r>
      <w:r>
        <w:rPr>
          <w:spacing w:val="38"/>
        </w:rPr>
        <w:t xml:space="preserve"> </w:t>
      </w:r>
      <w:r>
        <w:t>comprehensive</w:t>
      </w:r>
      <w:r>
        <w:rPr>
          <w:spacing w:val="37"/>
        </w:rPr>
        <w:t xml:space="preserve"> </w:t>
      </w:r>
      <w:r>
        <w:rPr>
          <w:spacing w:val="-2"/>
        </w:rPr>
        <w:t>quantitative</w:t>
      </w:r>
    </w:p>
    <w:p w14:paraId="7F579F67" w14:textId="77777777" w:rsidR="005927F2" w:rsidRDefault="00000000">
      <w:pPr>
        <w:pStyle w:val="BodyText"/>
        <w:spacing w:before="71" w:line="249" w:lineRule="auto"/>
        <w:ind w:left="199" w:right="257" w:firstLine="0"/>
      </w:pPr>
      <w:r>
        <w:br w:type="column"/>
      </w:r>
      <w:r>
        <w:t>comparisons</w:t>
      </w:r>
      <w:r>
        <w:rPr>
          <w:spacing w:val="-13"/>
        </w:rPr>
        <w:t xml:space="preserve"> </w:t>
      </w:r>
      <w:r>
        <w:t>of</w:t>
      </w:r>
      <w:r>
        <w:rPr>
          <w:spacing w:val="-12"/>
        </w:rPr>
        <w:t xml:space="preserve"> </w:t>
      </w:r>
      <w:r>
        <w:t>multiple</w:t>
      </w:r>
      <w:r>
        <w:rPr>
          <w:spacing w:val="-13"/>
        </w:rPr>
        <w:t xml:space="preserve"> </w:t>
      </w:r>
      <w:r>
        <w:t>policies</w:t>
      </w:r>
      <w:r>
        <w:rPr>
          <w:spacing w:val="-12"/>
        </w:rPr>
        <w:t xml:space="preserve"> </w:t>
      </w:r>
      <w:r>
        <w:t>and</w:t>
      </w:r>
      <w:r>
        <w:rPr>
          <w:spacing w:val="-13"/>
        </w:rPr>
        <w:t xml:space="preserve"> </w:t>
      </w:r>
      <w:r>
        <w:t>prefetchers</w:t>
      </w:r>
      <w:r>
        <w:rPr>
          <w:spacing w:val="-12"/>
        </w:rPr>
        <w:t xml:space="preserve"> </w:t>
      </w:r>
      <w:r>
        <w:t>across</w:t>
      </w:r>
      <w:r>
        <w:rPr>
          <w:spacing w:val="-13"/>
        </w:rPr>
        <w:t xml:space="preserve"> </w:t>
      </w:r>
      <w:r>
        <w:t>diverse benchmarks using modern simulators remain limited. This paper</w:t>
      </w:r>
      <w:r>
        <w:rPr>
          <w:spacing w:val="-5"/>
        </w:rPr>
        <w:t xml:space="preserve"> </w:t>
      </w:r>
      <w:r>
        <w:t>fills</w:t>
      </w:r>
      <w:r>
        <w:rPr>
          <w:spacing w:val="-6"/>
        </w:rPr>
        <w:t xml:space="preserve"> </w:t>
      </w:r>
      <w:r>
        <w:t>that</w:t>
      </w:r>
      <w:r>
        <w:rPr>
          <w:spacing w:val="-5"/>
        </w:rPr>
        <w:t xml:space="preserve"> </w:t>
      </w:r>
      <w:r>
        <w:t>gap</w:t>
      </w:r>
      <w:r>
        <w:rPr>
          <w:spacing w:val="-5"/>
        </w:rPr>
        <w:t xml:space="preserve"> </w:t>
      </w:r>
      <w:r>
        <w:t>by</w:t>
      </w:r>
      <w:r>
        <w:rPr>
          <w:spacing w:val="-5"/>
        </w:rPr>
        <w:t xml:space="preserve"> </w:t>
      </w:r>
      <w:r>
        <w:t>providing</w:t>
      </w:r>
      <w:r>
        <w:rPr>
          <w:spacing w:val="-6"/>
        </w:rPr>
        <w:t xml:space="preserve"> </w:t>
      </w:r>
      <w:r>
        <w:t>empirical</w:t>
      </w:r>
      <w:r>
        <w:rPr>
          <w:spacing w:val="-5"/>
        </w:rPr>
        <w:t xml:space="preserve"> </w:t>
      </w:r>
      <w:r>
        <w:t>data</w:t>
      </w:r>
      <w:r>
        <w:rPr>
          <w:spacing w:val="-5"/>
        </w:rPr>
        <w:t xml:space="preserve"> </w:t>
      </w:r>
      <w:r>
        <w:t>on</w:t>
      </w:r>
      <w:r>
        <w:rPr>
          <w:spacing w:val="-6"/>
        </w:rPr>
        <w:t xml:space="preserve"> </w:t>
      </w:r>
      <w:r>
        <w:t>five</w:t>
      </w:r>
      <w:r>
        <w:rPr>
          <w:spacing w:val="-5"/>
        </w:rPr>
        <w:t xml:space="preserve"> </w:t>
      </w:r>
      <w:r>
        <w:t>widely- used</w:t>
      </w:r>
      <w:r>
        <w:rPr>
          <w:spacing w:val="-5"/>
        </w:rPr>
        <w:t xml:space="preserve"> </w:t>
      </w:r>
      <w:r>
        <w:t>replacement</w:t>
      </w:r>
      <w:r>
        <w:rPr>
          <w:spacing w:val="-5"/>
        </w:rPr>
        <w:t xml:space="preserve"> </w:t>
      </w:r>
      <w:r>
        <w:t>policies</w:t>
      </w:r>
      <w:r>
        <w:rPr>
          <w:spacing w:val="-5"/>
        </w:rPr>
        <w:t xml:space="preserve"> </w:t>
      </w:r>
      <w:r>
        <w:t>and</w:t>
      </w:r>
      <w:r>
        <w:rPr>
          <w:spacing w:val="-5"/>
        </w:rPr>
        <w:t xml:space="preserve"> </w:t>
      </w:r>
      <w:r>
        <w:t>nine</w:t>
      </w:r>
      <w:r>
        <w:rPr>
          <w:spacing w:val="-5"/>
        </w:rPr>
        <w:t xml:space="preserve"> </w:t>
      </w:r>
      <w:r>
        <w:t>prefetching</w:t>
      </w:r>
      <w:r>
        <w:rPr>
          <w:spacing w:val="-5"/>
        </w:rPr>
        <w:t xml:space="preserve"> </w:t>
      </w:r>
      <w:r>
        <w:t>strategies</w:t>
      </w:r>
      <w:r>
        <w:rPr>
          <w:spacing w:val="-5"/>
        </w:rPr>
        <w:t xml:space="preserve"> </w:t>
      </w:r>
      <w:r>
        <w:t>eval- uated systematically across four representative benchmarks.</w:t>
      </w:r>
    </w:p>
    <w:p w14:paraId="5F8B1C11" w14:textId="77777777" w:rsidR="005927F2" w:rsidRDefault="00000000">
      <w:pPr>
        <w:pStyle w:val="ListParagraph"/>
        <w:numPr>
          <w:ilvl w:val="0"/>
          <w:numId w:val="11"/>
        </w:numPr>
        <w:tabs>
          <w:tab w:val="left" w:pos="1493"/>
        </w:tabs>
        <w:spacing w:before="146"/>
        <w:ind w:left="1493" w:right="0" w:hanging="364"/>
        <w:jc w:val="left"/>
        <w:rPr>
          <w:sz w:val="20"/>
        </w:rPr>
      </w:pPr>
      <w:bookmarkStart w:id="2" w:name="Experimental_Methodology"/>
      <w:bookmarkEnd w:id="2"/>
      <w:r>
        <w:rPr>
          <w:smallCaps/>
          <w:spacing w:val="2"/>
          <w:sz w:val="20"/>
        </w:rPr>
        <w:t>Experimental</w:t>
      </w:r>
      <w:r>
        <w:rPr>
          <w:smallCaps/>
          <w:spacing w:val="68"/>
          <w:sz w:val="20"/>
        </w:rPr>
        <w:t xml:space="preserve"> </w:t>
      </w:r>
      <w:r>
        <w:rPr>
          <w:smallCaps/>
          <w:spacing w:val="-2"/>
          <w:sz w:val="20"/>
        </w:rPr>
        <w:t>Methodology</w:t>
      </w:r>
    </w:p>
    <w:p w14:paraId="76C09682" w14:textId="77777777" w:rsidR="005927F2" w:rsidRDefault="00000000">
      <w:pPr>
        <w:pStyle w:val="ListParagraph"/>
        <w:numPr>
          <w:ilvl w:val="0"/>
          <w:numId w:val="2"/>
        </w:numPr>
        <w:tabs>
          <w:tab w:val="left" w:pos="469"/>
        </w:tabs>
        <w:spacing w:before="81"/>
        <w:ind w:left="469" w:right="0" w:hanging="270"/>
        <w:jc w:val="both"/>
        <w:rPr>
          <w:i/>
          <w:sz w:val="20"/>
        </w:rPr>
      </w:pPr>
      <w:bookmarkStart w:id="3" w:name="Setup_for_Simulation"/>
      <w:bookmarkEnd w:id="3"/>
      <w:r>
        <w:rPr>
          <w:i/>
          <w:sz w:val="20"/>
        </w:rPr>
        <w:t>Setup</w:t>
      </w:r>
      <w:r>
        <w:rPr>
          <w:i/>
          <w:spacing w:val="15"/>
          <w:sz w:val="20"/>
        </w:rPr>
        <w:t xml:space="preserve"> </w:t>
      </w:r>
      <w:r>
        <w:rPr>
          <w:i/>
          <w:sz w:val="20"/>
        </w:rPr>
        <w:t>for</w:t>
      </w:r>
      <w:r>
        <w:rPr>
          <w:i/>
          <w:spacing w:val="16"/>
          <w:sz w:val="20"/>
        </w:rPr>
        <w:t xml:space="preserve"> </w:t>
      </w:r>
      <w:r>
        <w:rPr>
          <w:i/>
          <w:spacing w:val="-2"/>
          <w:sz w:val="20"/>
        </w:rPr>
        <w:t>Simulation</w:t>
      </w:r>
    </w:p>
    <w:p w14:paraId="555AED5D" w14:textId="77777777" w:rsidR="005927F2" w:rsidRDefault="00000000">
      <w:pPr>
        <w:pStyle w:val="BodyText"/>
        <w:spacing w:before="76" w:line="249" w:lineRule="auto"/>
        <w:ind w:left="199" w:right="257"/>
      </w:pPr>
      <w:r>
        <w:t>The gem5 architectural simulator set up for the x86 in- struction set architecture was used for all experiments. Cache behavior was assessed under controlled conditions using a single-core TimingSimpleCPU model. Private L1 instruction and data caches and a unified L2 cache made up the typical two-level</w:t>
      </w:r>
      <w:r>
        <w:rPr>
          <w:spacing w:val="-10"/>
        </w:rPr>
        <w:t xml:space="preserve"> </w:t>
      </w:r>
      <w:r>
        <w:t>cache</w:t>
      </w:r>
      <w:r>
        <w:rPr>
          <w:spacing w:val="-10"/>
        </w:rPr>
        <w:t xml:space="preserve"> </w:t>
      </w:r>
      <w:r>
        <w:t>hierarchy</w:t>
      </w:r>
      <w:r>
        <w:rPr>
          <w:spacing w:val="-10"/>
        </w:rPr>
        <w:t xml:space="preserve"> </w:t>
      </w:r>
      <w:r>
        <w:t>used</w:t>
      </w:r>
      <w:r>
        <w:rPr>
          <w:spacing w:val="-10"/>
        </w:rPr>
        <w:t xml:space="preserve"> </w:t>
      </w:r>
      <w:r>
        <w:t>by</w:t>
      </w:r>
      <w:r>
        <w:rPr>
          <w:spacing w:val="-10"/>
        </w:rPr>
        <w:t xml:space="preserve"> </w:t>
      </w:r>
      <w:r>
        <w:t>the</w:t>
      </w:r>
      <w:r>
        <w:rPr>
          <w:spacing w:val="-10"/>
        </w:rPr>
        <w:t xml:space="preserve"> </w:t>
      </w:r>
      <w:r>
        <w:t>simulated</w:t>
      </w:r>
      <w:r>
        <w:rPr>
          <w:spacing w:val="-10"/>
        </w:rPr>
        <w:t xml:space="preserve"> </w:t>
      </w:r>
      <w:r>
        <w:t>system.</w:t>
      </w:r>
      <w:r>
        <w:rPr>
          <w:spacing w:val="-10"/>
        </w:rPr>
        <w:t xml:space="preserve"> </w:t>
      </w:r>
      <w:r>
        <w:t>Cache parameters were only changed when specifically needed for analysis, and the baseline configuration remained unchanged throughout the trials.</w:t>
      </w:r>
    </w:p>
    <w:p w14:paraId="1C50F79B" w14:textId="77777777" w:rsidR="005927F2" w:rsidRDefault="00000000">
      <w:pPr>
        <w:pStyle w:val="BodyText"/>
        <w:spacing w:before="1" w:line="249" w:lineRule="auto"/>
        <w:ind w:left="199" w:right="257"/>
      </w:pPr>
      <w:r>
        <w:t>The</w:t>
      </w:r>
      <w:r>
        <w:rPr>
          <w:spacing w:val="-12"/>
        </w:rPr>
        <w:t xml:space="preserve"> </w:t>
      </w:r>
      <w:r>
        <w:t>baseline</w:t>
      </w:r>
      <w:r>
        <w:rPr>
          <w:spacing w:val="-12"/>
        </w:rPr>
        <w:t xml:space="preserve"> </w:t>
      </w:r>
      <w:r>
        <w:t>system</w:t>
      </w:r>
      <w:r>
        <w:rPr>
          <w:spacing w:val="-12"/>
        </w:rPr>
        <w:t xml:space="preserve"> </w:t>
      </w:r>
      <w:r>
        <w:t>configuration</w:t>
      </w:r>
      <w:r>
        <w:rPr>
          <w:spacing w:val="-12"/>
        </w:rPr>
        <w:t xml:space="preserve"> </w:t>
      </w:r>
      <w:r>
        <w:t>used</w:t>
      </w:r>
      <w:r>
        <w:rPr>
          <w:spacing w:val="-12"/>
        </w:rPr>
        <w:t xml:space="preserve"> </w:t>
      </w:r>
      <w:r>
        <w:t>in</w:t>
      </w:r>
      <w:r>
        <w:rPr>
          <w:spacing w:val="-12"/>
        </w:rPr>
        <w:t xml:space="preserve"> </w:t>
      </w:r>
      <w:r>
        <w:t>the</w:t>
      </w:r>
      <w:r>
        <w:rPr>
          <w:spacing w:val="-12"/>
        </w:rPr>
        <w:t xml:space="preserve"> </w:t>
      </w:r>
      <w:r>
        <w:t>experiments</w:t>
      </w:r>
      <w:r>
        <w:rPr>
          <w:spacing w:val="-12"/>
        </w:rPr>
        <w:t xml:space="preserve"> </w:t>
      </w:r>
      <w:r>
        <w:t xml:space="preserve">is summarized in Table </w:t>
      </w:r>
      <w:hyperlink w:anchor="_bookmark0" w:history="1">
        <w:r>
          <w:t>I.</w:t>
        </w:r>
      </w:hyperlink>
      <w:r>
        <w:t xml:space="preserve"> Cache parameters were only changed when specifically required for analysis, while the remaining parameters</w:t>
      </w:r>
      <w:r>
        <w:rPr>
          <w:spacing w:val="-11"/>
        </w:rPr>
        <w:t xml:space="preserve"> </w:t>
      </w:r>
      <w:r>
        <w:t>were</w:t>
      </w:r>
      <w:r>
        <w:rPr>
          <w:spacing w:val="-11"/>
        </w:rPr>
        <w:t xml:space="preserve"> </w:t>
      </w:r>
      <w:r>
        <w:t>kept</w:t>
      </w:r>
      <w:r>
        <w:rPr>
          <w:spacing w:val="-11"/>
        </w:rPr>
        <w:t xml:space="preserve"> </w:t>
      </w:r>
      <w:r>
        <w:t>constant</w:t>
      </w:r>
      <w:r>
        <w:rPr>
          <w:spacing w:val="-11"/>
        </w:rPr>
        <w:t xml:space="preserve"> </w:t>
      </w:r>
      <w:r>
        <w:t>to</w:t>
      </w:r>
      <w:r>
        <w:rPr>
          <w:spacing w:val="-11"/>
        </w:rPr>
        <w:t xml:space="preserve"> </w:t>
      </w:r>
      <w:r>
        <w:t>ensure</w:t>
      </w:r>
      <w:r>
        <w:rPr>
          <w:spacing w:val="-11"/>
        </w:rPr>
        <w:t xml:space="preserve"> </w:t>
      </w:r>
      <w:r>
        <w:t>fair</w:t>
      </w:r>
      <w:r>
        <w:rPr>
          <w:spacing w:val="-11"/>
        </w:rPr>
        <w:t xml:space="preserve"> </w:t>
      </w:r>
      <w:r>
        <w:t>comparison</w:t>
      </w:r>
      <w:r>
        <w:rPr>
          <w:spacing w:val="-11"/>
        </w:rPr>
        <w:t xml:space="preserve"> </w:t>
      </w:r>
      <w:r>
        <w:t>across different experiments.</w:t>
      </w:r>
    </w:p>
    <w:p w14:paraId="6937C195" w14:textId="77777777" w:rsidR="005927F2" w:rsidRDefault="005927F2">
      <w:pPr>
        <w:pStyle w:val="BodyText"/>
        <w:spacing w:before="57"/>
        <w:ind w:firstLine="0"/>
        <w:jc w:val="left"/>
      </w:pPr>
    </w:p>
    <w:p w14:paraId="1B0A6DE3" w14:textId="77777777" w:rsidR="005927F2" w:rsidRDefault="00000000">
      <w:pPr>
        <w:spacing w:line="182" w:lineRule="exact"/>
        <w:ind w:right="58"/>
        <w:jc w:val="center"/>
        <w:rPr>
          <w:sz w:val="16"/>
        </w:rPr>
      </w:pPr>
      <w:bookmarkStart w:id="4" w:name="_bookmark0"/>
      <w:bookmarkEnd w:id="4"/>
      <w:r>
        <w:rPr>
          <w:spacing w:val="-2"/>
          <w:sz w:val="16"/>
        </w:rPr>
        <w:t>TABLE</w:t>
      </w:r>
      <w:r>
        <w:rPr>
          <w:spacing w:val="4"/>
          <w:sz w:val="16"/>
        </w:rPr>
        <w:t xml:space="preserve"> </w:t>
      </w:r>
      <w:r>
        <w:rPr>
          <w:spacing w:val="-10"/>
          <w:sz w:val="16"/>
        </w:rPr>
        <w:t>I</w:t>
      </w:r>
    </w:p>
    <w:p w14:paraId="7A26617F" w14:textId="77777777" w:rsidR="005927F2" w:rsidRDefault="00000000">
      <w:pPr>
        <w:spacing w:line="182" w:lineRule="exact"/>
        <w:ind w:right="58"/>
        <w:jc w:val="center"/>
        <w:rPr>
          <w:sz w:val="16"/>
        </w:rPr>
      </w:pPr>
      <w:r>
        <w:rPr>
          <w:smallCaps/>
          <w:sz w:val="16"/>
        </w:rPr>
        <w:t>Baseline</w:t>
      </w:r>
      <w:r>
        <w:rPr>
          <w:smallCaps/>
          <w:spacing w:val="42"/>
          <w:sz w:val="16"/>
        </w:rPr>
        <w:t xml:space="preserve"> </w:t>
      </w:r>
      <w:r>
        <w:rPr>
          <w:smallCaps/>
          <w:sz w:val="16"/>
        </w:rPr>
        <w:t>System</w:t>
      </w:r>
      <w:r>
        <w:rPr>
          <w:smallCaps/>
          <w:spacing w:val="43"/>
          <w:sz w:val="16"/>
        </w:rPr>
        <w:t xml:space="preserve"> </w:t>
      </w:r>
      <w:r>
        <w:rPr>
          <w:smallCaps/>
          <w:spacing w:val="-2"/>
          <w:sz w:val="16"/>
        </w:rPr>
        <w:t>Configuration</w:t>
      </w:r>
    </w:p>
    <w:p w14:paraId="2D7742A5" w14:textId="77777777" w:rsidR="005927F2" w:rsidRDefault="005927F2">
      <w:pPr>
        <w:pStyle w:val="BodyText"/>
        <w:spacing w:before="4"/>
        <w:ind w:firstLine="0"/>
        <w:jc w:val="left"/>
        <w:rPr>
          <w:sz w:val="15"/>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3"/>
        <w:gridCol w:w="1464"/>
      </w:tblGrid>
      <w:tr w:rsidR="005927F2" w14:paraId="19EDB0E5" w14:textId="77777777">
        <w:trPr>
          <w:trHeight w:val="177"/>
        </w:trPr>
        <w:tc>
          <w:tcPr>
            <w:tcW w:w="1763" w:type="dxa"/>
          </w:tcPr>
          <w:p w14:paraId="53447102" w14:textId="77777777" w:rsidR="005927F2" w:rsidRDefault="00000000">
            <w:pPr>
              <w:pStyle w:val="TableParagraph"/>
              <w:spacing w:line="157" w:lineRule="exact"/>
              <w:ind w:left="118"/>
              <w:jc w:val="left"/>
              <w:rPr>
                <w:b/>
                <w:sz w:val="16"/>
              </w:rPr>
            </w:pPr>
            <w:r>
              <w:rPr>
                <w:b/>
                <w:spacing w:val="-2"/>
                <w:sz w:val="16"/>
              </w:rPr>
              <w:t>Component</w:t>
            </w:r>
          </w:p>
        </w:tc>
        <w:tc>
          <w:tcPr>
            <w:tcW w:w="1464" w:type="dxa"/>
          </w:tcPr>
          <w:p w14:paraId="03B034FE" w14:textId="77777777" w:rsidR="005927F2" w:rsidRDefault="00000000">
            <w:pPr>
              <w:pStyle w:val="TableParagraph"/>
              <w:spacing w:line="157" w:lineRule="exact"/>
              <w:ind w:left="118"/>
              <w:jc w:val="left"/>
              <w:rPr>
                <w:b/>
                <w:sz w:val="16"/>
              </w:rPr>
            </w:pPr>
            <w:r>
              <w:rPr>
                <w:b/>
                <w:spacing w:val="-2"/>
                <w:sz w:val="16"/>
              </w:rPr>
              <w:t>Configuration</w:t>
            </w:r>
          </w:p>
        </w:tc>
      </w:tr>
      <w:tr w:rsidR="005927F2" w14:paraId="587DBB16" w14:textId="77777777">
        <w:trPr>
          <w:trHeight w:val="162"/>
        </w:trPr>
        <w:tc>
          <w:tcPr>
            <w:tcW w:w="1763" w:type="dxa"/>
            <w:tcBorders>
              <w:bottom w:val="nil"/>
            </w:tcBorders>
          </w:tcPr>
          <w:p w14:paraId="4EA7F2A5" w14:textId="77777777" w:rsidR="005927F2" w:rsidRDefault="00000000">
            <w:pPr>
              <w:pStyle w:val="TableParagraph"/>
              <w:spacing w:line="143" w:lineRule="exact"/>
              <w:ind w:left="118"/>
              <w:jc w:val="left"/>
              <w:rPr>
                <w:sz w:val="16"/>
              </w:rPr>
            </w:pPr>
            <w:r>
              <w:rPr>
                <w:sz w:val="16"/>
              </w:rPr>
              <w:t>CPU</w:t>
            </w:r>
            <w:r>
              <w:rPr>
                <w:spacing w:val="11"/>
                <w:sz w:val="16"/>
              </w:rPr>
              <w:t xml:space="preserve"> </w:t>
            </w:r>
            <w:r>
              <w:rPr>
                <w:spacing w:val="-2"/>
                <w:sz w:val="16"/>
              </w:rPr>
              <w:t>Model</w:t>
            </w:r>
          </w:p>
        </w:tc>
        <w:tc>
          <w:tcPr>
            <w:tcW w:w="1464" w:type="dxa"/>
            <w:tcBorders>
              <w:bottom w:val="nil"/>
            </w:tcBorders>
          </w:tcPr>
          <w:p w14:paraId="1C14794A" w14:textId="77777777" w:rsidR="005927F2" w:rsidRDefault="00000000">
            <w:pPr>
              <w:pStyle w:val="TableParagraph"/>
              <w:spacing w:line="143" w:lineRule="exact"/>
              <w:ind w:left="118"/>
              <w:jc w:val="left"/>
              <w:rPr>
                <w:sz w:val="16"/>
              </w:rPr>
            </w:pPr>
            <w:r>
              <w:rPr>
                <w:spacing w:val="-2"/>
                <w:sz w:val="16"/>
              </w:rPr>
              <w:t>TimingSimpleCPU</w:t>
            </w:r>
          </w:p>
        </w:tc>
      </w:tr>
      <w:tr w:rsidR="005927F2" w14:paraId="1AF7FCD8" w14:textId="77777777">
        <w:trPr>
          <w:trHeight w:val="179"/>
        </w:trPr>
        <w:tc>
          <w:tcPr>
            <w:tcW w:w="1763" w:type="dxa"/>
            <w:tcBorders>
              <w:top w:val="nil"/>
              <w:bottom w:val="nil"/>
            </w:tcBorders>
          </w:tcPr>
          <w:p w14:paraId="6A7F2577" w14:textId="77777777" w:rsidR="005927F2" w:rsidRDefault="00000000">
            <w:pPr>
              <w:pStyle w:val="TableParagraph"/>
              <w:spacing w:line="159" w:lineRule="exact"/>
              <w:ind w:left="118"/>
              <w:jc w:val="left"/>
              <w:rPr>
                <w:sz w:val="16"/>
              </w:rPr>
            </w:pPr>
            <w:r>
              <w:rPr>
                <w:spacing w:val="-5"/>
                <w:sz w:val="16"/>
              </w:rPr>
              <w:t>ISA</w:t>
            </w:r>
          </w:p>
        </w:tc>
        <w:tc>
          <w:tcPr>
            <w:tcW w:w="1464" w:type="dxa"/>
            <w:tcBorders>
              <w:top w:val="nil"/>
              <w:bottom w:val="nil"/>
            </w:tcBorders>
          </w:tcPr>
          <w:p w14:paraId="2ACD2458" w14:textId="77777777" w:rsidR="005927F2" w:rsidRDefault="00000000">
            <w:pPr>
              <w:pStyle w:val="TableParagraph"/>
              <w:spacing w:line="159" w:lineRule="exact"/>
              <w:ind w:left="118"/>
              <w:jc w:val="left"/>
              <w:rPr>
                <w:sz w:val="16"/>
              </w:rPr>
            </w:pPr>
            <w:r>
              <w:rPr>
                <w:spacing w:val="-5"/>
                <w:sz w:val="16"/>
              </w:rPr>
              <w:t>x86</w:t>
            </w:r>
          </w:p>
        </w:tc>
      </w:tr>
      <w:tr w:rsidR="005927F2" w14:paraId="4EC2AF6D" w14:textId="77777777">
        <w:trPr>
          <w:trHeight w:val="179"/>
        </w:trPr>
        <w:tc>
          <w:tcPr>
            <w:tcW w:w="1763" w:type="dxa"/>
            <w:tcBorders>
              <w:top w:val="nil"/>
              <w:bottom w:val="nil"/>
            </w:tcBorders>
          </w:tcPr>
          <w:p w14:paraId="36AB98C6" w14:textId="77777777" w:rsidR="005927F2" w:rsidRDefault="00000000">
            <w:pPr>
              <w:pStyle w:val="TableParagraph"/>
              <w:spacing w:line="159" w:lineRule="exact"/>
              <w:ind w:left="118"/>
              <w:jc w:val="left"/>
              <w:rPr>
                <w:sz w:val="16"/>
              </w:rPr>
            </w:pPr>
            <w:r>
              <w:rPr>
                <w:sz w:val="16"/>
              </w:rPr>
              <w:t>CPU</w:t>
            </w:r>
            <w:r>
              <w:rPr>
                <w:spacing w:val="11"/>
                <w:sz w:val="16"/>
              </w:rPr>
              <w:t xml:space="preserve"> </w:t>
            </w:r>
            <w:r>
              <w:rPr>
                <w:spacing w:val="-2"/>
                <w:sz w:val="16"/>
              </w:rPr>
              <w:t>Frequency</w:t>
            </w:r>
          </w:p>
        </w:tc>
        <w:tc>
          <w:tcPr>
            <w:tcW w:w="1464" w:type="dxa"/>
            <w:tcBorders>
              <w:top w:val="nil"/>
              <w:bottom w:val="nil"/>
            </w:tcBorders>
          </w:tcPr>
          <w:p w14:paraId="7010C782" w14:textId="77777777" w:rsidR="005927F2" w:rsidRDefault="00000000">
            <w:pPr>
              <w:pStyle w:val="TableParagraph"/>
              <w:spacing w:line="159" w:lineRule="exact"/>
              <w:ind w:left="118"/>
              <w:jc w:val="left"/>
              <w:rPr>
                <w:sz w:val="16"/>
              </w:rPr>
            </w:pPr>
            <w:r>
              <w:rPr>
                <w:sz w:val="16"/>
              </w:rPr>
              <w:t>2</w:t>
            </w:r>
            <w:r>
              <w:rPr>
                <w:spacing w:val="14"/>
                <w:sz w:val="16"/>
              </w:rPr>
              <w:t xml:space="preserve"> </w:t>
            </w:r>
            <w:r>
              <w:rPr>
                <w:spacing w:val="-5"/>
                <w:sz w:val="16"/>
              </w:rPr>
              <w:t>GHz</w:t>
            </w:r>
          </w:p>
        </w:tc>
      </w:tr>
      <w:tr w:rsidR="005927F2" w14:paraId="4B26DD80" w14:textId="77777777">
        <w:trPr>
          <w:trHeight w:val="179"/>
        </w:trPr>
        <w:tc>
          <w:tcPr>
            <w:tcW w:w="1763" w:type="dxa"/>
            <w:tcBorders>
              <w:top w:val="nil"/>
              <w:bottom w:val="nil"/>
            </w:tcBorders>
          </w:tcPr>
          <w:p w14:paraId="1DD0C357" w14:textId="77777777" w:rsidR="005927F2" w:rsidRDefault="00000000">
            <w:pPr>
              <w:pStyle w:val="TableParagraph"/>
              <w:spacing w:line="159" w:lineRule="exact"/>
              <w:ind w:left="118"/>
              <w:jc w:val="left"/>
              <w:rPr>
                <w:sz w:val="16"/>
              </w:rPr>
            </w:pPr>
            <w:r>
              <w:rPr>
                <w:sz w:val="16"/>
              </w:rPr>
              <w:t>Main</w:t>
            </w:r>
            <w:r>
              <w:rPr>
                <w:spacing w:val="11"/>
                <w:sz w:val="16"/>
              </w:rPr>
              <w:t xml:space="preserve"> </w:t>
            </w:r>
            <w:r>
              <w:rPr>
                <w:spacing w:val="-2"/>
                <w:sz w:val="16"/>
              </w:rPr>
              <w:t>Memory</w:t>
            </w:r>
          </w:p>
        </w:tc>
        <w:tc>
          <w:tcPr>
            <w:tcW w:w="1464" w:type="dxa"/>
            <w:tcBorders>
              <w:top w:val="nil"/>
              <w:bottom w:val="nil"/>
            </w:tcBorders>
          </w:tcPr>
          <w:p w14:paraId="6CE292CE" w14:textId="77777777" w:rsidR="005927F2" w:rsidRDefault="00000000">
            <w:pPr>
              <w:pStyle w:val="TableParagraph"/>
              <w:spacing w:line="159" w:lineRule="exact"/>
              <w:ind w:left="118"/>
              <w:jc w:val="left"/>
              <w:rPr>
                <w:sz w:val="16"/>
              </w:rPr>
            </w:pPr>
            <w:r>
              <w:rPr>
                <w:sz w:val="16"/>
              </w:rPr>
              <w:t>8</w:t>
            </w:r>
            <w:r>
              <w:rPr>
                <w:spacing w:val="14"/>
                <w:sz w:val="16"/>
              </w:rPr>
              <w:t xml:space="preserve"> </w:t>
            </w:r>
            <w:r>
              <w:rPr>
                <w:spacing w:val="-5"/>
                <w:sz w:val="16"/>
              </w:rPr>
              <w:t>GB</w:t>
            </w:r>
          </w:p>
        </w:tc>
      </w:tr>
      <w:tr w:rsidR="005927F2" w14:paraId="319BC376" w14:textId="77777777">
        <w:trPr>
          <w:trHeight w:val="179"/>
        </w:trPr>
        <w:tc>
          <w:tcPr>
            <w:tcW w:w="1763" w:type="dxa"/>
            <w:tcBorders>
              <w:top w:val="nil"/>
              <w:bottom w:val="nil"/>
            </w:tcBorders>
          </w:tcPr>
          <w:p w14:paraId="2D0C4A4C" w14:textId="77777777" w:rsidR="005927F2" w:rsidRDefault="00000000">
            <w:pPr>
              <w:pStyle w:val="TableParagraph"/>
              <w:spacing w:line="159" w:lineRule="exact"/>
              <w:ind w:left="118"/>
              <w:jc w:val="left"/>
              <w:rPr>
                <w:sz w:val="16"/>
              </w:rPr>
            </w:pPr>
            <w:r>
              <w:rPr>
                <w:sz w:val="16"/>
              </w:rPr>
              <w:t>L1</w:t>
            </w:r>
            <w:r>
              <w:rPr>
                <w:spacing w:val="12"/>
                <w:sz w:val="16"/>
              </w:rPr>
              <w:t xml:space="preserve"> </w:t>
            </w:r>
            <w:r>
              <w:rPr>
                <w:sz w:val="16"/>
              </w:rPr>
              <w:t>Cache</w:t>
            </w:r>
            <w:r>
              <w:rPr>
                <w:spacing w:val="12"/>
                <w:sz w:val="16"/>
              </w:rPr>
              <w:t xml:space="preserve"> </w:t>
            </w:r>
            <w:r>
              <w:rPr>
                <w:spacing w:val="-2"/>
                <w:sz w:val="16"/>
              </w:rPr>
              <w:t>Associativity</w:t>
            </w:r>
          </w:p>
        </w:tc>
        <w:tc>
          <w:tcPr>
            <w:tcW w:w="1464" w:type="dxa"/>
            <w:tcBorders>
              <w:top w:val="nil"/>
              <w:bottom w:val="nil"/>
            </w:tcBorders>
          </w:tcPr>
          <w:p w14:paraId="4B8B146F" w14:textId="77777777" w:rsidR="005927F2" w:rsidRDefault="00000000">
            <w:pPr>
              <w:pStyle w:val="TableParagraph"/>
              <w:spacing w:line="159" w:lineRule="exact"/>
              <w:ind w:left="118"/>
              <w:jc w:val="left"/>
              <w:rPr>
                <w:sz w:val="16"/>
              </w:rPr>
            </w:pPr>
            <w:r>
              <w:rPr>
                <w:spacing w:val="-2"/>
                <w:sz w:val="16"/>
              </w:rPr>
              <w:t>4-</w:t>
            </w:r>
            <w:r>
              <w:rPr>
                <w:spacing w:val="-5"/>
                <w:sz w:val="16"/>
              </w:rPr>
              <w:t>way</w:t>
            </w:r>
          </w:p>
        </w:tc>
      </w:tr>
      <w:tr w:rsidR="005927F2" w14:paraId="68149557" w14:textId="77777777">
        <w:trPr>
          <w:trHeight w:val="179"/>
        </w:trPr>
        <w:tc>
          <w:tcPr>
            <w:tcW w:w="1763" w:type="dxa"/>
            <w:tcBorders>
              <w:top w:val="nil"/>
              <w:bottom w:val="nil"/>
            </w:tcBorders>
          </w:tcPr>
          <w:p w14:paraId="3FA6573D" w14:textId="77777777" w:rsidR="005927F2" w:rsidRDefault="00000000">
            <w:pPr>
              <w:pStyle w:val="TableParagraph"/>
              <w:spacing w:line="159" w:lineRule="exact"/>
              <w:ind w:left="118"/>
              <w:jc w:val="left"/>
              <w:rPr>
                <w:sz w:val="16"/>
              </w:rPr>
            </w:pPr>
            <w:r>
              <w:rPr>
                <w:sz w:val="16"/>
              </w:rPr>
              <w:t>L2</w:t>
            </w:r>
            <w:r>
              <w:rPr>
                <w:spacing w:val="12"/>
                <w:sz w:val="16"/>
              </w:rPr>
              <w:t xml:space="preserve"> </w:t>
            </w:r>
            <w:r>
              <w:rPr>
                <w:sz w:val="16"/>
              </w:rPr>
              <w:t>Cache</w:t>
            </w:r>
            <w:r>
              <w:rPr>
                <w:spacing w:val="12"/>
                <w:sz w:val="16"/>
              </w:rPr>
              <w:t xml:space="preserve"> </w:t>
            </w:r>
            <w:r>
              <w:rPr>
                <w:spacing w:val="-2"/>
                <w:sz w:val="16"/>
              </w:rPr>
              <w:t>Associativity</w:t>
            </w:r>
          </w:p>
        </w:tc>
        <w:tc>
          <w:tcPr>
            <w:tcW w:w="1464" w:type="dxa"/>
            <w:tcBorders>
              <w:top w:val="nil"/>
              <w:bottom w:val="nil"/>
            </w:tcBorders>
          </w:tcPr>
          <w:p w14:paraId="6B6DA30A" w14:textId="77777777" w:rsidR="005927F2" w:rsidRDefault="00000000">
            <w:pPr>
              <w:pStyle w:val="TableParagraph"/>
              <w:spacing w:line="159" w:lineRule="exact"/>
              <w:ind w:left="118"/>
              <w:jc w:val="left"/>
              <w:rPr>
                <w:sz w:val="16"/>
              </w:rPr>
            </w:pPr>
            <w:r>
              <w:rPr>
                <w:spacing w:val="-2"/>
                <w:sz w:val="16"/>
              </w:rPr>
              <w:t>8-</w:t>
            </w:r>
            <w:r>
              <w:rPr>
                <w:spacing w:val="-5"/>
                <w:sz w:val="16"/>
              </w:rPr>
              <w:t>way</w:t>
            </w:r>
          </w:p>
        </w:tc>
      </w:tr>
      <w:tr w:rsidR="005927F2" w14:paraId="058DF34C" w14:textId="77777777">
        <w:trPr>
          <w:trHeight w:val="193"/>
        </w:trPr>
        <w:tc>
          <w:tcPr>
            <w:tcW w:w="1763" w:type="dxa"/>
            <w:tcBorders>
              <w:top w:val="nil"/>
            </w:tcBorders>
          </w:tcPr>
          <w:p w14:paraId="78B21B38" w14:textId="77777777" w:rsidR="005927F2" w:rsidRDefault="00000000">
            <w:pPr>
              <w:pStyle w:val="TableParagraph"/>
              <w:spacing w:line="174" w:lineRule="exact"/>
              <w:ind w:left="118"/>
              <w:jc w:val="left"/>
              <w:rPr>
                <w:sz w:val="16"/>
              </w:rPr>
            </w:pPr>
            <w:r>
              <w:rPr>
                <w:sz w:val="16"/>
              </w:rPr>
              <w:t>Cache</w:t>
            </w:r>
            <w:r>
              <w:rPr>
                <w:spacing w:val="11"/>
                <w:sz w:val="16"/>
              </w:rPr>
              <w:t xml:space="preserve"> </w:t>
            </w:r>
            <w:r>
              <w:rPr>
                <w:sz w:val="16"/>
              </w:rPr>
              <w:t>Line</w:t>
            </w:r>
            <w:r>
              <w:rPr>
                <w:spacing w:val="12"/>
                <w:sz w:val="16"/>
              </w:rPr>
              <w:t xml:space="preserve"> </w:t>
            </w:r>
            <w:r>
              <w:rPr>
                <w:spacing w:val="-4"/>
                <w:sz w:val="16"/>
              </w:rPr>
              <w:t>Size</w:t>
            </w:r>
          </w:p>
        </w:tc>
        <w:tc>
          <w:tcPr>
            <w:tcW w:w="1464" w:type="dxa"/>
            <w:tcBorders>
              <w:top w:val="nil"/>
            </w:tcBorders>
          </w:tcPr>
          <w:p w14:paraId="63CB33C5" w14:textId="77777777" w:rsidR="005927F2" w:rsidRDefault="00000000">
            <w:pPr>
              <w:pStyle w:val="TableParagraph"/>
              <w:spacing w:line="174" w:lineRule="exact"/>
              <w:ind w:left="118"/>
              <w:jc w:val="left"/>
              <w:rPr>
                <w:sz w:val="16"/>
              </w:rPr>
            </w:pPr>
            <w:r>
              <w:rPr>
                <w:sz w:val="16"/>
              </w:rPr>
              <w:t>64</w:t>
            </w:r>
            <w:r>
              <w:rPr>
                <w:spacing w:val="13"/>
                <w:sz w:val="16"/>
              </w:rPr>
              <w:t xml:space="preserve"> </w:t>
            </w:r>
            <w:r>
              <w:rPr>
                <w:spacing w:val="-10"/>
                <w:sz w:val="16"/>
              </w:rPr>
              <w:t>B</w:t>
            </w:r>
          </w:p>
        </w:tc>
      </w:tr>
    </w:tbl>
    <w:p w14:paraId="31BB5F36" w14:textId="77777777" w:rsidR="005927F2" w:rsidRDefault="005927F2">
      <w:pPr>
        <w:pStyle w:val="BodyText"/>
        <w:spacing w:before="124"/>
        <w:ind w:firstLine="0"/>
        <w:jc w:val="left"/>
        <w:rPr>
          <w:sz w:val="12"/>
        </w:rPr>
      </w:pPr>
    </w:p>
    <w:p w14:paraId="7C4061B9" w14:textId="77777777" w:rsidR="005927F2" w:rsidRDefault="00000000">
      <w:pPr>
        <w:pStyle w:val="ListParagraph"/>
        <w:numPr>
          <w:ilvl w:val="0"/>
          <w:numId w:val="2"/>
        </w:numPr>
        <w:tabs>
          <w:tab w:val="left" w:pos="469"/>
        </w:tabs>
        <w:ind w:left="469" w:right="0" w:hanging="270"/>
        <w:jc w:val="both"/>
        <w:rPr>
          <w:i/>
          <w:sz w:val="20"/>
        </w:rPr>
      </w:pPr>
      <w:bookmarkStart w:id="5" w:name="Selection_of_Benchmarks"/>
      <w:bookmarkEnd w:id="5"/>
      <w:r>
        <w:rPr>
          <w:i/>
          <w:sz w:val="20"/>
        </w:rPr>
        <w:t>Selection</w:t>
      </w:r>
      <w:r>
        <w:rPr>
          <w:i/>
          <w:spacing w:val="14"/>
          <w:sz w:val="20"/>
        </w:rPr>
        <w:t xml:space="preserve"> </w:t>
      </w:r>
      <w:r>
        <w:rPr>
          <w:i/>
          <w:sz w:val="20"/>
        </w:rPr>
        <w:t>of</w:t>
      </w:r>
      <w:r>
        <w:rPr>
          <w:i/>
          <w:spacing w:val="15"/>
          <w:sz w:val="20"/>
        </w:rPr>
        <w:t xml:space="preserve"> </w:t>
      </w:r>
      <w:r>
        <w:rPr>
          <w:i/>
          <w:spacing w:val="-2"/>
          <w:sz w:val="20"/>
        </w:rPr>
        <w:t>Benchmarks</w:t>
      </w:r>
    </w:p>
    <w:p w14:paraId="4CF1DE82" w14:textId="77777777" w:rsidR="005927F2" w:rsidRDefault="00000000">
      <w:pPr>
        <w:pStyle w:val="BodyText"/>
        <w:spacing w:before="77" w:line="249" w:lineRule="auto"/>
        <w:ind w:left="199" w:right="257"/>
      </w:pPr>
      <w:r>
        <w:t>To capture various kinds of data access patterns, a set of benchmarks from the SPEC CPU suite was selected. Work- flows with ordered, random, and mixed memory behaviors as well as CPU-intensive kernels are among the chosen applica- tions.</w:t>
      </w:r>
      <w:r>
        <w:rPr>
          <w:spacing w:val="-9"/>
        </w:rPr>
        <w:t xml:space="preserve"> </w:t>
      </w:r>
      <w:r>
        <w:t>This</w:t>
      </w:r>
      <w:r>
        <w:rPr>
          <w:spacing w:val="-8"/>
        </w:rPr>
        <w:t xml:space="preserve"> </w:t>
      </w:r>
      <w:r>
        <w:t>variety</w:t>
      </w:r>
      <w:r>
        <w:rPr>
          <w:spacing w:val="-9"/>
        </w:rPr>
        <w:t xml:space="preserve"> </w:t>
      </w:r>
      <w:r>
        <w:t>makes</w:t>
      </w:r>
      <w:r>
        <w:rPr>
          <w:spacing w:val="-8"/>
        </w:rPr>
        <w:t xml:space="preserve"> </w:t>
      </w:r>
      <w:r>
        <w:t>it</w:t>
      </w:r>
      <w:r>
        <w:rPr>
          <w:spacing w:val="-9"/>
        </w:rPr>
        <w:t xml:space="preserve"> </w:t>
      </w:r>
      <w:r>
        <w:t>possible</w:t>
      </w:r>
      <w:r>
        <w:rPr>
          <w:spacing w:val="-8"/>
        </w:rPr>
        <w:t xml:space="preserve"> </w:t>
      </w:r>
      <w:r>
        <w:t>to</w:t>
      </w:r>
      <w:r>
        <w:rPr>
          <w:spacing w:val="-9"/>
        </w:rPr>
        <w:t xml:space="preserve"> </w:t>
      </w:r>
      <w:r>
        <w:t>thoroughly</w:t>
      </w:r>
      <w:r>
        <w:rPr>
          <w:spacing w:val="-8"/>
        </w:rPr>
        <w:t xml:space="preserve"> </w:t>
      </w:r>
      <w:r>
        <w:t>assess</w:t>
      </w:r>
      <w:r>
        <w:rPr>
          <w:spacing w:val="-9"/>
        </w:rPr>
        <w:t xml:space="preserve"> </w:t>
      </w:r>
      <w:r>
        <w:t>cache optimization strategies under various workload conditions.</w:t>
      </w:r>
    </w:p>
    <w:p w14:paraId="75F1F511" w14:textId="77777777" w:rsidR="005927F2" w:rsidRDefault="005927F2">
      <w:pPr>
        <w:pStyle w:val="BodyText"/>
        <w:spacing w:before="57"/>
        <w:ind w:firstLine="0"/>
        <w:jc w:val="left"/>
      </w:pPr>
    </w:p>
    <w:p w14:paraId="5E539731" w14:textId="77777777" w:rsidR="005927F2" w:rsidRDefault="00000000">
      <w:pPr>
        <w:spacing w:line="182" w:lineRule="exact"/>
        <w:ind w:right="58"/>
        <w:jc w:val="center"/>
        <w:rPr>
          <w:sz w:val="16"/>
        </w:rPr>
      </w:pPr>
      <w:r>
        <w:rPr>
          <w:spacing w:val="-2"/>
          <w:sz w:val="16"/>
        </w:rPr>
        <w:t>TABLE</w:t>
      </w:r>
      <w:r>
        <w:rPr>
          <w:spacing w:val="4"/>
          <w:sz w:val="16"/>
        </w:rPr>
        <w:t xml:space="preserve"> </w:t>
      </w:r>
      <w:r>
        <w:rPr>
          <w:spacing w:val="-5"/>
          <w:sz w:val="16"/>
        </w:rPr>
        <w:t>II</w:t>
      </w:r>
    </w:p>
    <w:p w14:paraId="47DC231E" w14:textId="77777777" w:rsidR="005927F2" w:rsidRDefault="00000000">
      <w:pPr>
        <w:spacing w:line="182" w:lineRule="exact"/>
        <w:ind w:right="58"/>
        <w:jc w:val="center"/>
        <w:rPr>
          <w:sz w:val="16"/>
        </w:rPr>
      </w:pPr>
      <w:r>
        <w:rPr>
          <w:smallCaps/>
          <w:sz w:val="16"/>
        </w:rPr>
        <w:t>Benchmark</w:t>
      </w:r>
      <w:r>
        <w:rPr>
          <w:smallCaps/>
          <w:spacing w:val="54"/>
          <w:sz w:val="16"/>
        </w:rPr>
        <w:t xml:space="preserve"> </w:t>
      </w:r>
      <w:r>
        <w:rPr>
          <w:smallCaps/>
          <w:spacing w:val="-2"/>
          <w:sz w:val="16"/>
        </w:rPr>
        <w:t>Characteristics</w:t>
      </w:r>
    </w:p>
    <w:p w14:paraId="633C1A73" w14:textId="77777777" w:rsidR="005927F2" w:rsidRDefault="005927F2">
      <w:pPr>
        <w:pStyle w:val="BodyText"/>
        <w:spacing w:before="4"/>
        <w:ind w:firstLine="0"/>
        <w:jc w:val="left"/>
        <w:rPr>
          <w:sz w:val="15"/>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1595"/>
        <w:gridCol w:w="1180"/>
        <w:gridCol w:w="1294"/>
      </w:tblGrid>
      <w:tr w:rsidR="005927F2" w14:paraId="5F0CFF49" w14:textId="77777777">
        <w:trPr>
          <w:trHeight w:val="161"/>
        </w:trPr>
        <w:tc>
          <w:tcPr>
            <w:tcW w:w="951" w:type="dxa"/>
            <w:vMerge w:val="restart"/>
          </w:tcPr>
          <w:p w14:paraId="13CFA4D7" w14:textId="77777777" w:rsidR="005927F2" w:rsidRDefault="00000000">
            <w:pPr>
              <w:pStyle w:val="TableParagraph"/>
              <w:spacing w:before="65" w:line="240" w:lineRule="auto"/>
              <w:ind w:left="108"/>
              <w:jc w:val="left"/>
              <w:rPr>
                <w:b/>
                <w:sz w:val="14"/>
              </w:rPr>
            </w:pPr>
            <w:r>
              <w:rPr>
                <w:b/>
                <w:spacing w:val="-2"/>
                <w:w w:val="105"/>
                <w:sz w:val="14"/>
              </w:rPr>
              <w:t>Benchmark</w:t>
            </w:r>
          </w:p>
        </w:tc>
        <w:tc>
          <w:tcPr>
            <w:tcW w:w="4069" w:type="dxa"/>
            <w:gridSpan w:val="3"/>
          </w:tcPr>
          <w:p w14:paraId="1FF397A3" w14:textId="77777777" w:rsidR="005927F2" w:rsidRDefault="00000000">
            <w:pPr>
              <w:pStyle w:val="TableParagraph"/>
              <w:spacing w:line="142" w:lineRule="exact"/>
              <w:ind w:left="8"/>
              <w:rPr>
                <w:b/>
                <w:sz w:val="14"/>
              </w:rPr>
            </w:pPr>
            <w:r>
              <w:rPr>
                <w:b/>
                <w:w w:val="105"/>
                <w:sz w:val="14"/>
              </w:rPr>
              <w:t>Benchmark</w:t>
            </w:r>
            <w:r>
              <w:rPr>
                <w:b/>
                <w:spacing w:val="10"/>
                <w:w w:val="105"/>
                <w:sz w:val="14"/>
              </w:rPr>
              <w:t xml:space="preserve"> </w:t>
            </w:r>
            <w:r>
              <w:rPr>
                <w:b/>
                <w:spacing w:val="-2"/>
                <w:w w:val="105"/>
                <w:sz w:val="14"/>
              </w:rPr>
              <w:t>Details</w:t>
            </w:r>
          </w:p>
        </w:tc>
      </w:tr>
      <w:tr w:rsidR="005927F2" w14:paraId="7BB17F60" w14:textId="77777777">
        <w:trPr>
          <w:trHeight w:val="154"/>
        </w:trPr>
        <w:tc>
          <w:tcPr>
            <w:tcW w:w="951" w:type="dxa"/>
            <w:vMerge/>
            <w:tcBorders>
              <w:top w:val="nil"/>
            </w:tcBorders>
          </w:tcPr>
          <w:p w14:paraId="10AA80C5" w14:textId="77777777" w:rsidR="005927F2" w:rsidRDefault="005927F2">
            <w:pPr>
              <w:rPr>
                <w:sz w:val="2"/>
                <w:szCs w:val="2"/>
              </w:rPr>
            </w:pPr>
          </w:p>
        </w:tc>
        <w:tc>
          <w:tcPr>
            <w:tcW w:w="1595" w:type="dxa"/>
          </w:tcPr>
          <w:p w14:paraId="781AB298" w14:textId="77777777" w:rsidR="005927F2" w:rsidRDefault="00000000">
            <w:pPr>
              <w:pStyle w:val="TableParagraph"/>
              <w:spacing w:line="135" w:lineRule="exact"/>
              <w:rPr>
                <w:i/>
                <w:sz w:val="14"/>
              </w:rPr>
            </w:pPr>
            <w:r>
              <w:rPr>
                <w:i/>
                <w:spacing w:val="-2"/>
                <w:w w:val="105"/>
                <w:sz w:val="14"/>
              </w:rPr>
              <w:t>Application</w:t>
            </w:r>
          </w:p>
        </w:tc>
        <w:tc>
          <w:tcPr>
            <w:tcW w:w="1180" w:type="dxa"/>
          </w:tcPr>
          <w:p w14:paraId="334277CB" w14:textId="77777777" w:rsidR="005927F2" w:rsidRDefault="00000000">
            <w:pPr>
              <w:pStyle w:val="TableParagraph"/>
              <w:spacing w:line="135" w:lineRule="exact"/>
              <w:ind w:left="8"/>
              <w:rPr>
                <w:i/>
                <w:sz w:val="14"/>
              </w:rPr>
            </w:pPr>
            <w:r>
              <w:rPr>
                <w:i/>
                <w:w w:val="105"/>
                <w:sz w:val="14"/>
              </w:rPr>
              <w:t>Access</w:t>
            </w:r>
            <w:r>
              <w:rPr>
                <w:i/>
                <w:spacing w:val="10"/>
                <w:w w:val="105"/>
                <w:sz w:val="14"/>
              </w:rPr>
              <w:t xml:space="preserve"> </w:t>
            </w:r>
            <w:r>
              <w:rPr>
                <w:i/>
                <w:spacing w:val="-2"/>
                <w:w w:val="105"/>
                <w:sz w:val="14"/>
              </w:rPr>
              <w:t>Pattern</w:t>
            </w:r>
          </w:p>
        </w:tc>
        <w:tc>
          <w:tcPr>
            <w:tcW w:w="1294" w:type="dxa"/>
          </w:tcPr>
          <w:p w14:paraId="17FA62EB" w14:textId="77777777" w:rsidR="005927F2" w:rsidRDefault="00000000">
            <w:pPr>
              <w:pStyle w:val="TableParagraph"/>
              <w:spacing w:line="135" w:lineRule="exact"/>
              <w:ind w:left="9"/>
              <w:rPr>
                <w:i/>
                <w:sz w:val="14"/>
              </w:rPr>
            </w:pPr>
            <w:r>
              <w:rPr>
                <w:i/>
                <w:spacing w:val="-2"/>
                <w:w w:val="105"/>
                <w:sz w:val="14"/>
              </w:rPr>
              <w:t>Workload</w:t>
            </w:r>
            <w:r>
              <w:rPr>
                <w:i/>
                <w:spacing w:val="10"/>
                <w:w w:val="105"/>
                <w:sz w:val="14"/>
              </w:rPr>
              <w:t xml:space="preserve"> </w:t>
            </w:r>
            <w:r>
              <w:rPr>
                <w:i/>
                <w:spacing w:val="-4"/>
                <w:w w:val="105"/>
                <w:sz w:val="14"/>
              </w:rPr>
              <w:t>Type</w:t>
            </w:r>
          </w:p>
        </w:tc>
      </w:tr>
      <w:tr w:rsidR="005927F2" w14:paraId="00E489F0" w14:textId="77777777">
        <w:trPr>
          <w:trHeight w:val="161"/>
        </w:trPr>
        <w:tc>
          <w:tcPr>
            <w:tcW w:w="951" w:type="dxa"/>
          </w:tcPr>
          <w:p w14:paraId="637073F1" w14:textId="77777777" w:rsidR="005927F2" w:rsidRDefault="00000000">
            <w:pPr>
              <w:pStyle w:val="TableParagraph"/>
              <w:spacing w:line="142" w:lineRule="exact"/>
              <w:rPr>
                <w:sz w:val="14"/>
              </w:rPr>
            </w:pPr>
            <w:r>
              <w:rPr>
                <w:spacing w:val="-4"/>
                <w:w w:val="105"/>
                <w:sz w:val="14"/>
              </w:rPr>
              <w:t>namd</w:t>
            </w:r>
          </w:p>
        </w:tc>
        <w:tc>
          <w:tcPr>
            <w:tcW w:w="1595" w:type="dxa"/>
          </w:tcPr>
          <w:p w14:paraId="6C1CDE4F" w14:textId="77777777" w:rsidR="005927F2" w:rsidRDefault="00000000">
            <w:pPr>
              <w:pStyle w:val="TableParagraph"/>
              <w:spacing w:line="142" w:lineRule="exact"/>
              <w:rPr>
                <w:sz w:val="14"/>
              </w:rPr>
            </w:pPr>
            <w:r>
              <w:rPr>
                <w:w w:val="105"/>
                <w:sz w:val="14"/>
              </w:rPr>
              <w:t>Molecular</w:t>
            </w:r>
            <w:r>
              <w:rPr>
                <w:spacing w:val="8"/>
                <w:w w:val="105"/>
                <w:sz w:val="14"/>
              </w:rPr>
              <w:t xml:space="preserve"> </w:t>
            </w:r>
            <w:r>
              <w:rPr>
                <w:spacing w:val="-2"/>
                <w:w w:val="105"/>
                <w:sz w:val="14"/>
              </w:rPr>
              <w:t>Dynamics</w:t>
            </w:r>
          </w:p>
        </w:tc>
        <w:tc>
          <w:tcPr>
            <w:tcW w:w="1180" w:type="dxa"/>
          </w:tcPr>
          <w:p w14:paraId="2A895CE9" w14:textId="77777777" w:rsidR="005927F2" w:rsidRDefault="00000000">
            <w:pPr>
              <w:pStyle w:val="TableParagraph"/>
              <w:spacing w:line="142" w:lineRule="exact"/>
              <w:ind w:left="8"/>
              <w:rPr>
                <w:sz w:val="14"/>
              </w:rPr>
            </w:pPr>
            <w:r>
              <w:rPr>
                <w:spacing w:val="-2"/>
                <w:w w:val="105"/>
                <w:sz w:val="14"/>
              </w:rPr>
              <w:t>Sequential</w:t>
            </w:r>
          </w:p>
        </w:tc>
        <w:tc>
          <w:tcPr>
            <w:tcW w:w="1294" w:type="dxa"/>
          </w:tcPr>
          <w:p w14:paraId="72BE12CF" w14:textId="77777777" w:rsidR="005927F2" w:rsidRDefault="00000000">
            <w:pPr>
              <w:pStyle w:val="TableParagraph"/>
              <w:spacing w:line="142" w:lineRule="exact"/>
              <w:ind w:left="9"/>
              <w:rPr>
                <w:sz w:val="14"/>
              </w:rPr>
            </w:pPr>
            <w:r>
              <w:rPr>
                <w:sz w:val="14"/>
              </w:rPr>
              <w:t>Memory-</w:t>
            </w:r>
            <w:r>
              <w:rPr>
                <w:spacing w:val="-2"/>
                <w:sz w:val="14"/>
              </w:rPr>
              <w:t>intensive</w:t>
            </w:r>
          </w:p>
        </w:tc>
      </w:tr>
      <w:tr w:rsidR="005927F2" w14:paraId="79743F32" w14:textId="77777777">
        <w:trPr>
          <w:trHeight w:val="161"/>
        </w:trPr>
        <w:tc>
          <w:tcPr>
            <w:tcW w:w="951" w:type="dxa"/>
          </w:tcPr>
          <w:p w14:paraId="5A8C5DAE" w14:textId="77777777" w:rsidR="005927F2" w:rsidRDefault="00000000">
            <w:pPr>
              <w:pStyle w:val="TableParagraph"/>
              <w:spacing w:line="142" w:lineRule="exact"/>
              <w:rPr>
                <w:sz w:val="14"/>
              </w:rPr>
            </w:pPr>
            <w:r>
              <w:rPr>
                <w:spacing w:val="-5"/>
                <w:w w:val="105"/>
                <w:sz w:val="14"/>
              </w:rPr>
              <w:t>mcf</w:t>
            </w:r>
          </w:p>
        </w:tc>
        <w:tc>
          <w:tcPr>
            <w:tcW w:w="1595" w:type="dxa"/>
          </w:tcPr>
          <w:p w14:paraId="55F2BD78" w14:textId="77777777" w:rsidR="005927F2" w:rsidRDefault="00000000">
            <w:pPr>
              <w:pStyle w:val="TableParagraph"/>
              <w:spacing w:line="142" w:lineRule="exact"/>
              <w:rPr>
                <w:sz w:val="14"/>
              </w:rPr>
            </w:pPr>
            <w:r>
              <w:rPr>
                <w:w w:val="105"/>
                <w:sz w:val="14"/>
              </w:rPr>
              <w:t>Network</w:t>
            </w:r>
            <w:r>
              <w:rPr>
                <w:spacing w:val="7"/>
                <w:w w:val="105"/>
                <w:sz w:val="14"/>
              </w:rPr>
              <w:t xml:space="preserve"> </w:t>
            </w:r>
            <w:r>
              <w:rPr>
                <w:spacing w:val="-4"/>
                <w:w w:val="105"/>
                <w:sz w:val="14"/>
              </w:rPr>
              <w:t>Flow</w:t>
            </w:r>
          </w:p>
        </w:tc>
        <w:tc>
          <w:tcPr>
            <w:tcW w:w="1180" w:type="dxa"/>
          </w:tcPr>
          <w:p w14:paraId="5C5B810E" w14:textId="77777777" w:rsidR="005927F2" w:rsidRDefault="00000000">
            <w:pPr>
              <w:pStyle w:val="TableParagraph"/>
              <w:spacing w:line="142" w:lineRule="exact"/>
              <w:ind w:left="8"/>
              <w:rPr>
                <w:sz w:val="14"/>
              </w:rPr>
            </w:pPr>
            <w:r>
              <w:rPr>
                <w:w w:val="105"/>
                <w:sz w:val="14"/>
              </w:rPr>
              <w:t>Random</w:t>
            </w:r>
            <w:r>
              <w:rPr>
                <w:spacing w:val="9"/>
                <w:w w:val="105"/>
                <w:sz w:val="14"/>
              </w:rPr>
              <w:t xml:space="preserve"> </w:t>
            </w:r>
            <w:r>
              <w:rPr>
                <w:spacing w:val="-2"/>
                <w:w w:val="105"/>
                <w:sz w:val="14"/>
              </w:rPr>
              <w:t>Access</w:t>
            </w:r>
          </w:p>
        </w:tc>
        <w:tc>
          <w:tcPr>
            <w:tcW w:w="1294" w:type="dxa"/>
          </w:tcPr>
          <w:p w14:paraId="3D72D578" w14:textId="77777777" w:rsidR="005927F2" w:rsidRDefault="00000000">
            <w:pPr>
              <w:pStyle w:val="TableParagraph"/>
              <w:spacing w:line="142" w:lineRule="exact"/>
              <w:ind w:left="9"/>
              <w:rPr>
                <w:sz w:val="14"/>
              </w:rPr>
            </w:pPr>
            <w:r>
              <w:rPr>
                <w:w w:val="105"/>
                <w:sz w:val="14"/>
              </w:rPr>
              <w:t>Sparse</w:t>
            </w:r>
            <w:r>
              <w:rPr>
                <w:spacing w:val="10"/>
                <w:w w:val="105"/>
                <w:sz w:val="14"/>
              </w:rPr>
              <w:t xml:space="preserve"> </w:t>
            </w:r>
            <w:r>
              <w:rPr>
                <w:spacing w:val="-2"/>
                <w:w w:val="105"/>
                <w:sz w:val="14"/>
              </w:rPr>
              <w:t>patterns</w:t>
            </w:r>
          </w:p>
        </w:tc>
      </w:tr>
      <w:tr w:rsidR="005927F2" w14:paraId="5CAD2BE9" w14:textId="77777777">
        <w:trPr>
          <w:trHeight w:val="161"/>
        </w:trPr>
        <w:tc>
          <w:tcPr>
            <w:tcW w:w="951" w:type="dxa"/>
          </w:tcPr>
          <w:p w14:paraId="7BA962DD" w14:textId="77777777" w:rsidR="005927F2" w:rsidRDefault="00000000">
            <w:pPr>
              <w:pStyle w:val="TableParagraph"/>
              <w:spacing w:line="142" w:lineRule="exact"/>
              <w:rPr>
                <w:sz w:val="14"/>
              </w:rPr>
            </w:pPr>
            <w:r>
              <w:rPr>
                <w:spacing w:val="-2"/>
                <w:w w:val="105"/>
                <w:sz w:val="14"/>
              </w:rPr>
              <w:t>blender</w:t>
            </w:r>
          </w:p>
        </w:tc>
        <w:tc>
          <w:tcPr>
            <w:tcW w:w="1595" w:type="dxa"/>
          </w:tcPr>
          <w:p w14:paraId="2C42A24F" w14:textId="77777777" w:rsidR="005927F2" w:rsidRDefault="00000000">
            <w:pPr>
              <w:pStyle w:val="TableParagraph"/>
              <w:spacing w:line="142" w:lineRule="exact"/>
              <w:rPr>
                <w:sz w:val="14"/>
              </w:rPr>
            </w:pPr>
            <w:r>
              <w:rPr>
                <w:w w:val="105"/>
                <w:sz w:val="14"/>
              </w:rPr>
              <w:t>Graphics</w:t>
            </w:r>
            <w:r>
              <w:rPr>
                <w:spacing w:val="11"/>
                <w:w w:val="105"/>
                <w:sz w:val="14"/>
              </w:rPr>
              <w:t xml:space="preserve"> </w:t>
            </w:r>
            <w:r>
              <w:rPr>
                <w:w w:val="105"/>
                <w:sz w:val="14"/>
              </w:rPr>
              <w:t>/</w:t>
            </w:r>
            <w:r>
              <w:rPr>
                <w:spacing w:val="12"/>
                <w:w w:val="105"/>
                <w:sz w:val="14"/>
              </w:rPr>
              <w:t xml:space="preserve"> </w:t>
            </w:r>
            <w:r>
              <w:rPr>
                <w:spacing w:val="-2"/>
                <w:w w:val="105"/>
                <w:sz w:val="14"/>
              </w:rPr>
              <w:t>Rendering</w:t>
            </w:r>
          </w:p>
        </w:tc>
        <w:tc>
          <w:tcPr>
            <w:tcW w:w="1180" w:type="dxa"/>
          </w:tcPr>
          <w:p w14:paraId="13598B71" w14:textId="77777777" w:rsidR="005927F2" w:rsidRDefault="00000000">
            <w:pPr>
              <w:pStyle w:val="TableParagraph"/>
              <w:spacing w:line="142" w:lineRule="exact"/>
              <w:ind w:left="8"/>
              <w:rPr>
                <w:sz w:val="14"/>
              </w:rPr>
            </w:pPr>
            <w:r>
              <w:rPr>
                <w:spacing w:val="-2"/>
                <w:w w:val="105"/>
                <w:sz w:val="14"/>
              </w:rPr>
              <w:t>Mixed</w:t>
            </w:r>
          </w:p>
        </w:tc>
        <w:tc>
          <w:tcPr>
            <w:tcW w:w="1294" w:type="dxa"/>
          </w:tcPr>
          <w:p w14:paraId="6D472040" w14:textId="77777777" w:rsidR="005927F2" w:rsidRDefault="00000000">
            <w:pPr>
              <w:pStyle w:val="TableParagraph"/>
              <w:spacing w:line="142" w:lineRule="exact"/>
              <w:ind w:left="9"/>
              <w:rPr>
                <w:sz w:val="14"/>
              </w:rPr>
            </w:pPr>
            <w:r>
              <w:rPr>
                <w:sz w:val="14"/>
              </w:rPr>
              <w:t>Cache-</w:t>
            </w:r>
            <w:r>
              <w:rPr>
                <w:spacing w:val="-2"/>
                <w:sz w:val="14"/>
              </w:rPr>
              <w:t>friendly</w:t>
            </w:r>
          </w:p>
        </w:tc>
      </w:tr>
      <w:tr w:rsidR="005927F2" w14:paraId="7C66132B" w14:textId="77777777">
        <w:trPr>
          <w:trHeight w:val="161"/>
        </w:trPr>
        <w:tc>
          <w:tcPr>
            <w:tcW w:w="951" w:type="dxa"/>
          </w:tcPr>
          <w:p w14:paraId="7A7A82CD" w14:textId="77777777" w:rsidR="005927F2" w:rsidRDefault="00000000">
            <w:pPr>
              <w:pStyle w:val="TableParagraph"/>
              <w:spacing w:line="142" w:lineRule="exact"/>
              <w:rPr>
                <w:sz w:val="14"/>
              </w:rPr>
            </w:pPr>
            <w:r>
              <w:rPr>
                <w:spacing w:val="-2"/>
                <w:w w:val="105"/>
                <w:sz w:val="14"/>
              </w:rPr>
              <w:t>cactus</w:t>
            </w:r>
          </w:p>
        </w:tc>
        <w:tc>
          <w:tcPr>
            <w:tcW w:w="1595" w:type="dxa"/>
          </w:tcPr>
          <w:p w14:paraId="48F8E7A9" w14:textId="77777777" w:rsidR="005927F2" w:rsidRDefault="00000000">
            <w:pPr>
              <w:pStyle w:val="TableParagraph"/>
              <w:spacing w:line="142" w:lineRule="exact"/>
              <w:rPr>
                <w:sz w:val="14"/>
              </w:rPr>
            </w:pPr>
            <w:r>
              <w:rPr>
                <w:w w:val="105"/>
                <w:sz w:val="14"/>
              </w:rPr>
              <w:t>Computational</w:t>
            </w:r>
            <w:r>
              <w:rPr>
                <w:spacing w:val="5"/>
                <w:w w:val="105"/>
                <w:sz w:val="14"/>
              </w:rPr>
              <w:t xml:space="preserve"> </w:t>
            </w:r>
            <w:r>
              <w:rPr>
                <w:spacing w:val="-2"/>
                <w:w w:val="105"/>
                <w:sz w:val="14"/>
              </w:rPr>
              <w:t>Science</w:t>
            </w:r>
          </w:p>
        </w:tc>
        <w:tc>
          <w:tcPr>
            <w:tcW w:w="1180" w:type="dxa"/>
          </w:tcPr>
          <w:p w14:paraId="0FDC1B89" w14:textId="77777777" w:rsidR="005927F2" w:rsidRDefault="00000000">
            <w:pPr>
              <w:pStyle w:val="TableParagraph"/>
              <w:spacing w:line="142" w:lineRule="exact"/>
              <w:ind w:left="8"/>
              <w:rPr>
                <w:sz w:val="14"/>
              </w:rPr>
            </w:pPr>
            <w:r>
              <w:rPr>
                <w:spacing w:val="-2"/>
                <w:w w:val="105"/>
                <w:sz w:val="14"/>
              </w:rPr>
              <w:t>Irregular</w:t>
            </w:r>
          </w:p>
        </w:tc>
        <w:tc>
          <w:tcPr>
            <w:tcW w:w="1294" w:type="dxa"/>
          </w:tcPr>
          <w:p w14:paraId="0A1901C8" w14:textId="77777777" w:rsidR="005927F2" w:rsidRDefault="00000000">
            <w:pPr>
              <w:pStyle w:val="TableParagraph"/>
              <w:spacing w:line="142" w:lineRule="exact"/>
              <w:ind w:left="9"/>
              <w:rPr>
                <w:sz w:val="14"/>
              </w:rPr>
            </w:pPr>
            <w:r>
              <w:rPr>
                <w:sz w:val="14"/>
              </w:rPr>
              <w:t>AMR-</w:t>
            </w:r>
            <w:r>
              <w:rPr>
                <w:spacing w:val="-2"/>
                <w:sz w:val="14"/>
              </w:rPr>
              <w:t>based</w:t>
            </w:r>
          </w:p>
        </w:tc>
      </w:tr>
      <w:tr w:rsidR="005927F2" w14:paraId="2170D0D6" w14:textId="77777777">
        <w:trPr>
          <w:trHeight w:val="161"/>
        </w:trPr>
        <w:tc>
          <w:tcPr>
            <w:tcW w:w="951" w:type="dxa"/>
          </w:tcPr>
          <w:p w14:paraId="72FA5DB1" w14:textId="77777777" w:rsidR="005927F2" w:rsidRDefault="00000000">
            <w:pPr>
              <w:pStyle w:val="TableParagraph"/>
              <w:spacing w:line="142" w:lineRule="exact"/>
              <w:rPr>
                <w:sz w:val="14"/>
              </w:rPr>
            </w:pPr>
            <w:r>
              <w:rPr>
                <w:spacing w:val="-5"/>
                <w:w w:val="105"/>
                <w:sz w:val="14"/>
              </w:rPr>
              <w:t>gcc</w:t>
            </w:r>
          </w:p>
        </w:tc>
        <w:tc>
          <w:tcPr>
            <w:tcW w:w="1595" w:type="dxa"/>
          </w:tcPr>
          <w:p w14:paraId="09E93FEC" w14:textId="77777777" w:rsidR="005927F2" w:rsidRDefault="00000000">
            <w:pPr>
              <w:pStyle w:val="TableParagraph"/>
              <w:spacing w:line="142" w:lineRule="exact"/>
              <w:rPr>
                <w:sz w:val="14"/>
              </w:rPr>
            </w:pPr>
            <w:r>
              <w:rPr>
                <w:spacing w:val="-2"/>
                <w:w w:val="105"/>
                <w:sz w:val="14"/>
              </w:rPr>
              <w:t>Compiler</w:t>
            </w:r>
          </w:p>
        </w:tc>
        <w:tc>
          <w:tcPr>
            <w:tcW w:w="1180" w:type="dxa"/>
          </w:tcPr>
          <w:p w14:paraId="5445F482" w14:textId="77777777" w:rsidR="005927F2" w:rsidRDefault="00000000">
            <w:pPr>
              <w:pStyle w:val="TableParagraph"/>
              <w:spacing w:line="142" w:lineRule="exact"/>
              <w:ind w:left="8"/>
              <w:rPr>
                <w:sz w:val="14"/>
              </w:rPr>
            </w:pPr>
            <w:r>
              <w:rPr>
                <w:spacing w:val="-2"/>
                <w:w w:val="105"/>
                <w:sz w:val="14"/>
              </w:rPr>
              <w:t>Mixed</w:t>
            </w:r>
          </w:p>
        </w:tc>
        <w:tc>
          <w:tcPr>
            <w:tcW w:w="1294" w:type="dxa"/>
          </w:tcPr>
          <w:p w14:paraId="1AC20CC6" w14:textId="77777777" w:rsidR="005927F2" w:rsidRDefault="00000000">
            <w:pPr>
              <w:pStyle w:val="TableParagraph"/>
              <w:spacing w:line="142" w:lineRule="exact"/>
              <w:ind w:left="9"/>
              <w:rPr>
                <w:sz w:val="14"/>
              </w:rPr>
            </w:pPr>
            <w:r>
              <w:rPr>
                <w:sz w:val="14"/>
              </w:rPr>
              <w:t>Instruction-</w:t>
            </w:r>
            <w:r>
              <w:rPr>
                <w:spacing w:val="-2"/>
                <w:sz w:val="14"/>
              </w:rPr>
              <w:t>heavy</w:t>
            </w:r>
          </w:p>
        </w:tc>
      </w:tr>
    </w:tbl>
    <w:p w14:paraId="00087178" w14:textId="77777777" w:rsidR="005927F2" w:rsidRDefault="005927F2">
      <w:pPr>
        <w:pStyle w:val="BodyText"/>
        <w:spacing w:before="126"/>
        <w:ind w:firstLine="0"/>
        <w:jc w:val="left"/>
        <w:rPr>
          <w:sz w:val="12"/>
        </w:rPr>
      </w:pPr>
    </w:p>
    <w:p w14:paraId="5EF5C642" w14:textId="77777777" w:rsidR="005927F2" w:rsidRDefault="00000000">
      <w:pPr>
        <w:pStyle w:val="ListParagraph"/>
        <w:numPr>
          <w:ilvl w:val="0"/>
          <w:numId w:val="2"/>
        </w:numPr>
        <w:tabs>
          <w:tab w:val="left" w:pos="480"/>
        </w:tabs>
        <w:ind w:left="480" w:right="0" w:hanging="281"/>
        <w:jc w:val="both"/>
        <w:rPr>
          <w:i/>
          <w:sz w:val="20"/>
        </w:rPr>
      </w:pPr>
      <w:bookmarkStart w:id="6" w:name="Configuration_of_Cache_and_Assessment_Me"/>
      <w:bookmarkEnd w:id="6"/>
      <w:r>
        <w:rPr>
          <w:i/>
          <w:sz w:val="20"/>
        </w:rPr>
        <w:t>Configuration</w:t>
      </w:r>
      <w:r>
        <w:rPr>
          <w:i/>
          <w:spacing w:val="10"/>
          <w:sz w:val="20"/>
        </w:rPr>
        <w:t xml:space="preserve"> </w:t>
      </w:r>
      <w:r>
        <w:rPr>
          <w:i/>
          <w:sz w:val="20"/>
        </w:rPr>
        <w:t>of</w:t>
      </w:r>
      <w:r>
        <w:rPr>
          <w:i/>
          <w:spacing w:val="10"/>
          <w:sz w:val="20"/>
        </w:rPr>
        <w:t xml:space="preserve"> </w:t>
      </w:r>
      <w:r>
        <w:rPr>
          <w:i/>
          <w:sz w:val="20"/>
        </w:rPr>
        <w:t>Cache</w:t>
      </w:r>
      <w:r>
        <w:rPr>
          <w:i/>
          <w:spacing w:val="11"/>
          <w:sz w:val="20"/>
        </w:rPr>
        <w:t xml:space="preserve"> </w:t>
      </w:r>
      <w:r>
        <w:rPr>
          <w:i/>
          <w:sz w:val="20"/>
        </w:rPr>
        <w:t>and</w:t>
      </w:r>
      <w:r>
        <w:rPr>
          <w:i/>
          <w:spacing w:val="10"/>
          <w:sz w:val="20"/>
        </w:rPr>
        <w:t xml:space="preserve"> </w:t>
      </w:r>
      <w:r>
        <w:rPr>
          <w:i/>
          <w:sz w:val="20"/>
        </w:rPr>
        <w:t>Assessment</w:t>
      </w:r>
      <w:r>
        <w:rPr>
          <w:i/>
          <w:spacing w:val="10"/>
          <w:sz w:val="20"/>
        </w:rPr>
        <w:t xml:space="preserve"> </w:t>
      </w:r>
      <w:r>
        <w:rPr>
          <w:i/>
          <w:spacing w:val="-2"/>
          <w:sz w:val="20"/>
        </w:rPr>
        <w:t>Measures</w:t>
      </w:r>
    </w:p>
    <w:p w14:paraId="15C3BEA0" w14:textId="77777777" w:rsidR="005927F2" w:rsidRDefault="00000000">
      <w:pPr>
        <w:pStyle w:val="BodyText"/>
        <w:spacing w:before="77" w:line="249" w:lineRule="auto"/>
        <w:ind w:left="199" w:right="257"/>
      </w:pPr>
      <w:r>
        <w:t>Individual cache parameters, such as cache size, block size, and</w:t>
      </w:r>
      <w:r>
        <w:rPr>
          <w:spacing w:val="-11"/>
        </w:rPr>
        <w:t xml:space="preserve"> </w:t>
      </w:r>
      <w:r>
        <w:t>associativity,</w:t>
      </w:r>
      <w:r>
        <w:rPr>
          <w:spacing w:val="-11"/>
        </w:rPr>
        <w:t xml:space="preserve"> </w:t>
      </w:r>
      <w:r>
        <w:t>were</w:t>
      </w:r>
      <w:r>
        <w:rPr>
          <w:spacing w:val="-11"/>
        </w:rPr>
        <w:t xml:space="preserve"> </w:t>
      </w:r>
      <w:r>
        <w:t>systematically</w:t>
      </w:r>
      <w:r>
        <w:rPr>
          <w:spacing w:val="-11"/>
        </w:rPr>
        <w:t xml:space="preserve"> </w:t>
      </w:r>
      <w:r>
        <w:t>changed</w:t>
      </w:r>
      <w:r>
        <w:rPr>
          <w:spacing w:val="-11"/>
        </w:rPr>
        <w:t xml:space="preserve"> </w:t>
      </w:r>
      <w:r>
        <w:t>while</w:t>
      </w:r>
      <w:r>
        <w:rPr>
          <w:spacing w:val="-11"/>
        </w:rPr>
        <w:t xml:space="preserve"> </w:t>
      </w:r>
      <w:r>
        <w:t>maintain- ing other parameters in order to investigate the effects of</w:t>
      </w:r>
      <w:r>
        <w:rPr>
          <w:spacing w:val="40"/>
        </w:rPr>
        <w:t xml:space="preserve"> </w:t>
      </w:r>
      <w:r>
        <w:t>cache</w:t>
      </w:r>
      <w:r>
        <w:rPr>
          <w:spacing w:val="-3"/>
        </w:rPr>
        <w:t xml:space="preserve"> </w:t>
      </w:r>
      <w:r>
        <w:t>design</w:t>
      </w:r>
      <w:r>
        <w:rPr>
          <w:spacing w:val="-3"/>
        </w:rPr>
        <w:t xml:space="preserve"> </w:t>
      </w:r>
      <w:r>
        <w:t>decisions.</w:t>
      </w:r>
      <w:r>
        <w:rPr>
          <w:spacing w:val="-3"/>
        </w:rPr>
        <w:t xml:space="preserve"> </w:t>
      </w:r>
      <w:r>
        <w:t>The</w:t>
      </w:r>
      <w:r>
        <w:rPr>
          <w:spacing w:val="-3"/>
        </w:rPr>
        <w:t xml:space="preserve"> </w:t>
      </w:r>
      <w:r>
        <w:t>major</w:t>
      </w:r>
      <w:r>
        <w:rPr>
          <w:spacing w:val="-3"/>
        </w:rPr>
        <w:t xml:space="preserve"> </w:t>
      </w:r>
      <w:r>
        <w:t>performance</w:t>
      </w:r>
      <w:r>
        <w:rPr>
          <w:spacing w:val="-3"/>
        </w:rPr>
        <w:t xml:space="preserve"> </w:t>
      </w:r>
      <w:r>
        <w:t>indicators</w:t>
      </w:r>
      <w:r>
        <w:rPr>
          <w:spacing w:val="-3"/>
        </w:rPr>
        <w:t xml:space="preserve"> </w:t>
      </w:r>
      <w:r>
        <w:t>like cache</w:t>
      </w:r>
      <w:r>
        <w:rPr>
          <w:spacing w:val="32"/>
        </w:rPr>
        <w:t xml:space="preserve"> </w:t>
      </w:r>
      <w:r>
        <w:t>hit,</w:t>
      </w:r>
      <w:r>
        <w:rPr>
          <w:spacing w:val="33"/>
        </w:rPr>
        <w:t xml:space="preserve"> </w:t>
      </w:r>
      <w:r>
        <w:t>and</w:t>
      </w:r>
      <w:r>
        <w:rPr>
          <w:spacing w:val="33"/>
        </w:rPr>
        <w:t xml:space="preserve"> </w:t>
      </w:r>
      <w:r>
        <w:t>miss</w:t>
      </w:r>
      <w:r>
        <w:rPr>
          <w:spacing w:val="33"/>
        </w:rPr>
        <w:t xml:space="preserve"> </w:t>
      </w:r>
      <w:r>
        <w:t>count,</w:t>
      </w:r>
      <w:r>
        <w:rPr>
          <w:spacing w:val="33"/>
        </w:rPr>
        <w:t xml:space="preserve"> </w:t>
      </w:r>
      <w:r>
        <w:t>hit</w:t>
      </w:r>
      <w:r>
        <w:rPr>
          <w:spacing w:val="32"/>
        </w:rPr>
        <w:t xml:space="preserve"> </w:t>
      </w:r>
      <w:r>
        <w:t>rate,</w:t>
      </w:r>
      <w:r>
        <w:rPr>
          <w:spacing w:val="33"/>
        </w:rPr>
        <w:t xml:space="preserve"> </w:t>
      </w:r>
      <w:r>
        <w:t>miss</w:t>
      </w:r>
      <w:r>
        <w:rPr>
          <w:spacing w:val="33"/>
        </w:rPr>
        <w:t xml:space="preserve"> </w:t>
      </w:r>
      <w:r>
        <w:t>rate</w:t>
      </w:r>
      <w:r>
        <w:rPr>
          <w:spacing w:val="33"/>
        </w:rPr>
        <w:t xml:space="preserve"> </w:t>
      </w:r>
      <w:r>
        <w:t>of</w:t>
      </w:r>
      <w:r>
        <w:rPr>
          <w:spacing w:val="33"/>
        </w:rPr>
        <w:t xml:space="preserve"> </w:t>
      </w:r>
      <w:r>
        <w:t>the</w:t>
      </w:r>
      <w:r>
        <w:rPr>
          <w:spacing w:val="32"/>
        </w:rPr>
        <w:t xml:space="preserve"> </w:t>
      </w:r>
      <w:r>
        <w:rPr>
          <w:spacing w:val="-2"/>
        </w:rPr>
        <w:t>present</w:t>
      </w:r>
    </w:p>
    <w:p w14:paraId="1174CFC7" w14:textId="77777777" w:rsidR="005927F2" w:rsidRDefault="005927F2">
      <w:pPr>
        <w:pStyle w:val="BodyText"/>
        <w:spacing w:line="249" w:lineRule="auto"/>
        <w:sectPr w:rsidR="005927F2">
          <w:pgSz w:w="12240" w:h="15840"/>
          <w:pgMar w:top="920" w:right="720" w:bottom="280" w:left="720" w:header="720" w:footer="720" w:gutter="0"/>
          <w:cols w:num="2" w:space="720" w:equalWidth="0">
            <w:col w:w="5281" w:space="40"/>
            <w:col w:w="5479"/>
          </w:cols>
        </w:sectPr>
      </w:pPr>
    </w:p>
    <w:p w14:paraId="4953BBFE" w14:textId="77777777" w:rsidR="005927F2" w:rsidRDefault="00000000">
      <w:pPr>
        <w:pStyle w:val="BodyText"/>
        <w:spacing w:before="71" w:line="249" w:lineRule="auto"/>
        <w:ind w:left="259" w:firstLine="0"/>
      </w:pPr>
      <w:r>
        <w:lastRenderedPageBreak/>
        <w:t>configuration,</w:t>
      </w:r>
      <w:r>
        <w:rPr>
          <w:spacing w:val="-13"/>
        </w:rPr>
        <w:t xml:space="preserve"> </w:t>
      </w:r>
      <w:r>
        <w:t>and</w:t>
      </w:r>
      <w:r>
        <w:rPr>
          <w:spacing w:val="-12"/>
        </w:rPr>
        <w:t xml:space="preserve"> </w:t>
      </w:r>
      <w:r>
        <w:t>the</w:t>
      </w:r>
      <w:r>
        <w:rPr>
          <w:spacing w:val="-13"/>
        </w:rPr>
        <w:t xml:space="preserve"> </w:t>
      </w:r>
      <w:r>
        <w:t>Average</w:t>
      </w:r>
      <w:r>
        <w:rPr>
          <w:spacing w:val="-12"/>
        </w:rPr>
        <w:t xml:space="preserve"> </w:t>
      </w:r>
      <w:r>
        <w:t>Memory</w:t>
      </w:r>
      <w:r>
        <w:rPr>
          <w:spacing w:val="-13"/>
        </w:rPr>
        <w:t xml:space="preserve"> </w:t>
      </w:r>
      <w:r>
        <w:t>Access</w:t>
      </w:r>
      <w:r>
        <w:rPr>
          <w:spacing w:val="-12"/>
        </w:rPr>
        <w:t xml:space="preserve"> </w:t>
      </w:r>
      <w:r>
        <w:t>Time</w:t>
      </w:r>
      <w:r>
        <w:rPr>
          <w:spacing w:val="-13"/>
        </w:rPr>
        <w:t xml:space="preserve"> </w:t>
      </w:r>
      <w:r>
        <w:t>(AMAT) were measured. These metrics were used to compare the efficacy of different techniques of cache optimization.</w:t>
      </w:r>
    </w:p>
    <w:p w14:paraId="2C5FC9AE" w14:textId="77777777" w:rsidR="005927F2" w:rsidRDefault="00000000">
      <w:pPr>
        <w:pStyle w:val="ListParagraph"/>
        <w:numPr>
          <w:ilvl w:val="0"/>
          <w:numId w:val="11"/>
        </w:numPr>
        <w:tabs>
          <w:tab w:val="left" w:pos="1874"/>
        </w:tabs>
        <w:spacing w:before="121"/>
        <w:ind w:left="1874" w:right="0" w:hanging="342"/>
        <w:jc w:val="left"/>
        <w:rPr>
          <w:sz w:val="20"/>
        </w:rPr>
      </w:pPr>
      <w:bookmarkStart w:id="7" w:name="Results_and_Analysis"/>
      <w:bookmarkEnd w:id="7"/>
      <w:r>
        <w:rPr>
          <w:smallCaps/>
          <w:sz w:val="20"/>
        </w:rPr>
        <w:t>Results</w:t>
      </w:r>
      <w:r>
        <w:rPr>
          <w:smallCaps/>
          <w:spacing w:val="42"/>
          <w:sz w:val="20"/>
        </w:rPr>
        <w:t xml:space="preserve"> </w:t>
      </w:r>
      <w:r>
        <w:rPr>
          <w:smallCaps/>
          <w:sz w:val="20"/>
        </w:rPr>
        <w:t>and</w:t>
      </w:r>
      <w:r>
        <w:rPr>
          <w:smallCaps/>
          <w:spacing w:val="43"/>
          <w:sz w:val="20"/>
        </w:rPr>
        <w:t xml:space="preserve"> </w:t>
      </w:r>
      <w:r>
        <w:rPr>
          <w:smallCaps/>
          <w:spacing w:val="-2"/>
          <w:sz w:val="20"/>
        </w:rPr>
        <w:t>Analysis</w:t>
      </w:r>
    </w:p>
    <w:p w14:paraId="71C8D9D8" w14:textId="77777777" w:rsidR="005927F2" w:rsidRDefault="00000000">
      <w:pPr>
        <w:spacing w:before="70"/>
        <w:ind w:left="259"/>
        <w:jc w:val="both"/>
        <w:rPr>
          <w:i/>
          <w:sz w:val="20"/>
        </w:rPr>
      </w:pPr>
      <w:bookmarkStart w:id="8" w:name="Impact_of_L1_Data_Cache_Size_on_Hit_and_"/>
      <w:bookmarkEnd w:id="8"/>
      <w:r>
        <w:rPr>
          <w:i/>
          <w:sz w:val="20"/>
        </w:rPr>
        <w:t>A.</w:t>
      </w:r>
      <w:r>
        <w:rPr>
          <w:i/>
          <w:spacing w:val="44"/>
          <w:sz w:val="20"/>
        </w:rPr>
        <w:t xml:space="preserve"> </w:t>
      </w:r>
      <w:r>
        <w:rPr>
          <w:i/>
          <w:sz w:val="20"/>
        </w:rPr>
        <w:t>Impact</w:t>
      </w:r>
      <w:r>
        <w:rPr>
          <w:i/>
          <w:spacing w:val="16"/>
          <w:sz w:val="20"/>
        </w:rPr>
        <w:t xml:space="preserve"> </w:t>
      </w:r>
      <w:r>
        <w:rPr>
          <w:i/>
          <w:sz w:val="20"/>
        </w:rPr>
        <w:t>of</w:t>
      </w:r>
      <w:r>
        <w:rPr>
          <w:i/>
          <w:spacing w:val="15"/>
          <w:sz w:val="20"/>
        </w:rPr>
        <w:t xml:space="preserve"> </w:t>
      </w:r>
      <w:r>
        <w:rPr>
          <w:i/>
          <w:sz w:val="20"/>
        </w:rPr>
        <w:t>L1</w:t>
      </w:r>
      <w:r>
        <w:rPr>
          <w:i/>
          <w:spacing w:val="16"/>
          <w:sz w:val="20"/>
        </w:rPr>
        <w:t xml:space="preserve"> </w:t>
      </w:r>
      <w:r>
        <w:rPr>
          <w:i/>
          <w:sz w:val="20"/>
        </w:rPr>
        <w:t>Data</w:t>
      </w:r>
      <w:r>
        <w:rPr>
          <w:i/>
          <w:spacing w:val="16"/>
          <w:sz w:val="20"/>
        </w:rPr>
        <w:t xml:space="preserve"> </w:t>
      </w:r>
      <w:r>
        <w:rPr>
          <w:i/>
          <w:sz w:val="20"/>
        </w:rPr>
        <w:t>Cache</w:t>
      </w:r>
      <w:r>
        <w:rPr>
          <w:i/>
          <w:spacing w:val="15"/>
          <w:sz w:val="20"/>
        </w:rPr>
        <w:t xml:space="preserve"> </w:t>
      </w:r>
      <w:r>
        <w:rPr>
          <w:i/>
          <w:sz w:val="20"/>
        </w:rPr>
        <w:t>Size</w:t>
      </w:r>
      <w:r>
        <w:rPr>
          <w:i/>
          <w:spacing w:val="16"/>
          <w:sz w:val="20"/>
        </w:rPr>
        <w:t xml:space="preserve"> </w:t>
      </w:r>
      <w:r>
        <w:rPr>
          <w:i/>
          <w:sz w:val="20"/>
        </w:rPr>
        <w:t>on</w:t>
      </w:r>
      <w:r>
        <w:rPr>
          <w:i/>
          <w:spacing w:val="16"/>
          <w:sz w:val="20"/>
        </w:rPr>
        <w:t xml:space="preserve"> </w:t>
      </w:r>
      <w:r>
        <w:rPr>
          <w:i/>
          <w:sz w:val="20"/>
        </w:rPr>
        <w:t>Hit</w:t>
      </w:r>
      <w:r>
        <w:rPr>
          <w:i/>
          <w:spacing w:val="15"/>
          <w:sz w:val="20"/>
        </w:rPr>
        <w:t xml:space="preserve"> </w:t>
      </w:r>
      <w:r>
        <w:rPr>
          <w:i/>
          <w:sz w:val="20"/>
        </w:rPr>
        <w:t>and</w:t>
      </w:r>
      <w:r>
        <w:rPr>
          <w:i/>
          <w:spacing w:val="16"/>
          <w:sz w:val="20"/>
        </w:rPr>
        <w:t xml:space="preserve"> </w:t>
      </w:r>
      <w:r>
        <w:rPr>
          <w:i/>
          <w:sz w:val="20"/>
        </w:rPr>
        <w:t>Miss</w:t>
      </w:r>
      <w:r>
        <w:rPr>
          <w:i/>
          <w:spacing w:val="16"/>
          <w:sz w:val="20"/>
        </w:rPr>
        <w:t xml:space="preserve"> </w:t>
      </w:r>
      <w:r>
        <w:rPr>
          <w:i/>
          <w:spacing w:val="-2"/>
          <w:sz w:val="20"/>
        </w:rPr>
        <w:t>Rates</w:t>
      </w:r>
    </w:p>
    <w:p w14:paraId="415A382B" w14:textId="77777777" w:rsidR="005927F2" w:rsidRDefault="00000000">
      <w:pPr>
        <w:pStyle w:val="BodyText"/>
        <w:spacing w:before="70" w:line="249" w:lineRule="auto"/>
        <w:ind w:left="259"/>
      </w:pPr>
      <w:r>
        <w:t>The key features of the namd memory access patterns and relatively</w:t>
      </w:r>
      <w:r>
        <w:rPr>
          <w:spacing w:val="-10"/>
        </w:rPr>
        <w:t xml:space="preserve"> </w:t>
      </w:r>
      <w:r>
        <w:t>large</w:t>
      </w:r>
      <w:r>
        <w:rPr>
          <w:spacing w:val="-10"/>
        </w:rPr>
        <w:t xml:space="preserve"> </w:t>
      </w:r>
      <w:r>
        <w:t>memory</w:t>
      </w:r>
      <w:r>
        <w:rPr>
          <w:spacing w:val="-10"/>
        </w:rPr>
        <w:t xml:space="preserve"> </w:t>
      </w:r>
      <w:r>
        <w:t>bandwidth</w:t>
      </w:r>
      <w:r>
        <w:rPr>
          <w:spacing w:val="-10"/>
        </w:rPr>
        <w:t xml:space="preserve"> </w:t>
      </w:r>
      <w:r>
        <w:t>requirement.</w:t>
      </w:r>
      <w:r>
        <w:rPr>
          <w:spacing w:val="-10"/>
        </w:rPr>
        <w:t xml:space="preserve"> </w:t>
      </w:r>
      <w:r>
        <w:t>This</w:t>
      </w:r>
      <w:r>
        <w:rPr>
          <w:spacing w:val="-10"/>
        </w:rPr>
        <w:t xml:space="preserve"> </w:t>
      </w:r>
      <w:r>
        <w:t>behavior is suitable in studying the impact of the cache capacity on performance. In order to explore this effect, the L1 data cache size was keeping the cache block size constant at 64 B. In order to remove the effect of cache associativity, two-way cache associativity was limited.</w:t>
      </w:r>
    </w:p>
    <w:p w14:paraId="3D299779" w14:textId="77777777" w:rsidR="005927F2" w:rsidRDefault="00000000">
      <w:pPr>
        <w:pStyle w:val="BodyText"/>
        <w:spacing w:line="249" w:lineRule="auto"/>
        <w:ind w:left="259"/>
      </w:pPr>
      <w:r>
        <w:t>Spatial locality can be exploited by the benchmark effi- ciently due to sequential access patterns, which enhance the increases in cache hit rate with an increase in cache capacity. The data collected on the relation between the size of the L1 data cache and the hit and miss rate of the namd workload are summarized in Table II.</w:t>
      </w:r>
    </w:p>
    <w:p w14:paraId="7FA4CC3A" w14:textId="77777777" w:rsidR="005927F2" w:rsidRDefault="00000000">
      <w:pPr>
        <w:pStyle w:val="BodyText"/>
        <w:spacing w:before="71" w:line="249" w:lineRule="auto"/>
        <w:ind w:left="199" w:right="257" w:firstLine="0"/>
      </w:pPr>
      <w:r>
        <w:br w:type="column"/>
      </w:r>
      <w:r>
        <w:t>minimal</w:t>
      </w:r>
      <w:r>
        <w:rPr>
          <w:spacing w:val="-3"/>
        </w:rPr>
        <w:t xml:space="preserve"> </w:t>
      </w:r>
      <w:r>
        <w:t>extra</w:t>
      </w:r>
      <w:r>
        <w:rPr>
          <w:spacing w:val="-3"/>
        </w:rPr>
        <w:t xml:space="preserve"> </w:t>
      </w:r>
      <w:r>
        <w:t>advantage.</w:t>
      </w:r>
      <w:r>
        <w:rPr>
          <w:spacing w:val="-3"/>
        </w:rPr>
        <w:t xml:space="preserve"> </w:t>
      </w:r>
      <w:r>
        <w:t>Additionally,</w:t>
      </w:r>
      <w:r>
        <w:rPr>
          <w:spacing w:val="-3"/>
        </w:rPr>
        <w:t xml:space="preserve"> </w:t>
      </w:r>
      <w:r>
        <w:t>increased</w:t>
      </w:r>
      <w:r>
        <w:rPr>
          <w:spacing w:val="-3"/>
        </w:rPr>
        <w:t xml:space="preserve"> </w:t>
      </w:r>
      <w:r>
        <w:t>associativity adds extra hardware costs and possible access delays, which may surpass its slight benefits. These findings emphasize the necessity of customizing cache design decisions based on workload traits instead of relying solely on high associativity by default.</w:t>
      </w:r>
    </w:p>
    <w:p w14:paraId="703BD403" w14:textId="77777777" w:rsidR="005927F2" w:rsidRDefault="00000000">
      <w:pPr>
        <w:spacing w:before="102"/>
        <w:ind w:left="199"/>
        <w:jc w:val="both"/>
        <w:rPr>
          <w:i/>
          <w:sz w:val="20"/>
        </w:rPr>
      </w:pPr>
      <w:bookmarkStart w:id="9" w:name="Cache_Replacement_Policy_Comparison"/>
      <w:bookmarkEnd w:id="9"/>
      <w:r>
        <w:rPr>
          <w:i/>
          <w:sz w:val="20"/>
        </w:rPr>
        <w:t>C.</w:t>
      </w:r>
      <w:r>
        <w:rPr>
          <w:i/>
          <w:spacing w:val="35"/>
          <w:sz w:val="20"/>
        </w:rPr>
        <w:t xml:space="preserve"> </w:t>
      </w:r>
      <w:r>
        <w:rPr>
          <w:i/>
          <w:sz w:val="20"/>
        </w:rPr>
        <w:t>Cache</w:t>
      </w:r>
      <w:r>
        <w:rPr>
          <w:i/>
          <w:spacing w:val="10"/>
          <w:sz w:val="20"/>
        </w:rPr>
        <w:t xml:space="preserve"> </w:t>
      </w:r>
      <w:r>
        <w:rPr>
          <w:i/>
          <w:sz w:val="20"/>
        </w:rPr>
        <w:t>Replacement</w:t>
      </w:r>
      <w:r>
        <w:rPr>
          <w:i/>
          <w:spacing w:val="9"/>
          <w:sz w:val="20"/>
        </w:rPr>
        <w:t xml:space="preserve"> </w:t>
      </w:r>
      <w:r>
        <w:rPr>
          <w:i/>
          <w:sz w:val="20"/>
        </w:rPr>
        <w:t>Policy</w:t>
      </w:r>
      <w:r>
        <w:rPr>
          <w:i/>
          <w:spacing w:val="10"/>
          <w:sz w:val="20"/>
        </w:rPr>
        <w:t xml:space="preserve"> </w:t>
      </w:r>
      <w:r>
        <w:rPr>
          <w:i/>
          <w:spacing w:val="-2"/>
          <w:sz w:val="20"/>
        </w:rPr>
        <w:t>Comparison</w:t>
      </w:r>
    </w:p>
    <w:p w14:paraId="42417C8A" w14:textId="77777777" w:rsidR="005927F2" w:rsidRDefault="00000000">
      <w:pPr>
        <w:pStyle w:val="BodyText"/>
        <w:spacing w:before="66" w:line="249" w:lineRule="auto"/>
        <w:ind w:left="199" w:right="257"/>
      </w:pPr>
      <w:r>
        <w:t>The cache replacement policy is one of the most important but underappreciated factors. Hit and miss rates are directly impacted</w:t>
      </w:r>
      <w:r>
        <w:rPr>
          <w:spacing w:val="40"/>
        </w:rPr>
        <w:t xml:space="preserve"> </w:t>
      </w:r>
      <w:r>
        <w:t>by</w:t>
      </w:r>
      <w:r>
        <w:rPr>
          <w:spacing w:val="40"/>
        </w:rPr>
        <w:t xml:space="preserve"> </w:t>
      </w:r>
      <w:r>
        <w:t>the</w:t>
      </w:r>
      <w:r>
        <w:rPr>
          <w:spacing w:val="40"/>
        </w:rPr>
        <w:t xml:space="preserve"> </w:t>
      </w:r>
      <w:r>
        <w:t>distinct</w:t>
      </w:r>
      <w:r>
        <w:rPr>
          <w:spacing w:val="40"/>
        </w:rPr>
        <w:t xml:space="preserve"> </w:t>
      </w:r>
      <w:r>
        <w:t>eviction</w:t>
      </w:r>
      <w:r>
        <w:rPr>
          <w:spacing w:val="40"/>
        </w:rPr>
        <w:t xml:space="preserve"> </w:t>
      </w:r>
      <w:r>
        <w:t>decisions</w:t>
      </w:r>
      <w:r>
        <w:rPr>
          <w:spacing w:val="40"/>
        </w:rPr>
        <w:t xml:space="preserve"> </w:t>
      </w:r>
      <w:r>
        <w:t>made</w:t>
      </w:r>
      <w:r>
        <w:rPr>
          <w:spacing w:val="40"/>
        </w:rPr>
        <w:t xml:space="preserve"> </w:t>
      </w:r>
      <w:r>
        <w:t>by</w:t>
      </w:r>
      <w:r>
        <w:rPr>
          <w:spacing w:val="40"/>
        </w:rPr>
        <w:t xml:space="preserve"> </w:t>
      </w:r>
      <w:r>
        <w:t>vari- ous policies. We thoroughly examined five popular cache replacement strategies using our benchmark suite. The results of our replacement policy analysis with a typical baseline configuration are shown in the following table.</w:t>
      </w:r>
    </w:p>
    <w:p w14:paraId="655380F0" w14:textId="77777777" w:rsidR="005927F2" w:rsidRDefault="005927F2">
      <w:pPr>
        <w:pStyle w:val="BodyText"/>
        <w:spacing w:before="25"/>
        <w:ind w:firstLine="0"/>
        <w:jc w:val="left"/>
      </w:pPr>
    </w:p>
    <w:p w14:paraId="4F8669FA" w14:textId="77777777" w:rsidR="005927F2" w:rsidRDefault="00000000">
      <w:pPr>
        <w:spacing w:line="182" w:lineRule="exact"/>
        <w:ind w:right="58"/>
        <w:jc w:val="center"/>
        <w:rPr>
          <w:sz w:val="16"/>
        </w:rPr>
      </w:pPr>
      <w:r>
        <w:rPr>
          <w:spacing w:val="-2"/>
          <w:sz w:val="16"/>
        </w:rPr>
        <w:t>TABLE</w:t>
      </w:r>
      <w:r>
        <w:rPr>
          <w:spacing w:val="4"/>
          <w:sz w:val="16"/>
        </w:rPr>
        <w:t xml:space="preserve"> </w:t>
      </w:r>
      <w:r>
        <w:rPr>
          <w:spacing w:val="-5"/>
          <w:sz w:val="16"/>
        </w:rPr>
        <w:t>IV</w:t>
      </w:r>
    </w:p>
    <w:p w14:paraId="729C8026" w14:textId="77777777" w:rsidR="005927F2" w:rsidRDefault="00000000">
      <w:pPr>
        <w:spacing w:line="182" w:lineRule="exact"/>
        <w:ind w:left="1" w:right="58"/>
        <w:jc w:val="center"/>
        <w:rPr>
          <w:sz w:val="16"/>
        </w:rPr>
      </w:pPr>
      <w:r>
        <w:rPr>
          <w:smallCaps/>
          <w:sz w:val="16"/>
        </w:rPr>
        <w:t>Replacement</w:t>
      </w:r>
      <w:r>
        <w:rPr>
          <w:smallCaps/>
          <w:spacing w:val="48"/>
          <w:sz w:val="16"/>
        </w:rPr>
        <w:t xml:space="preserve"> </w:t>
      </w:r>
      <w:r>
        <w:rPr>
          <w:smallCaps/>
          <w:sz w:val="16"/>
        </w:rPr>
        <w:t>Policy</w:t>
      </w:r>
      <w:r>
        <w:rPr>
          <w:smallCaps/>
          <w:spacing w:val="49"/>
          <w:sz w:val="16"/>
        </w:rPr>
        <w:t xml:space="preserve"> </w:t>
      </w:r>
      <w:r>
        <w:rPr>
          <w:smallCaps/>
          <w:sz w:val="16"/>
        </w:rPr>
        <w:t>Performance</w:t>
      </w:r>
      <w:r>
        <w:rPr>
          <w:smallCaps/>
          <w:spacing w:val="48"/>
          <w:sz w:val="16"/>
        </w:rPr>
        <w:t xml:space="preserve"> </w:t>
      </w:r>
      <w:r>
        <w:rPr>
          <w:smallCaps/>
          <w:sz w:val="16"/>
        </w:rPr>
        <w:t>Across</w:t>
      </w:r>
      <w:r>
        <w:rPr>
          <w:smallCaps/>
          <w:spacing w:val="49"/>
          <w:sz w:val="16"/>
        </w:rPr>
        <w:t xml:space="preserve"> </w:t>
      </w:r>
      <w:r>
        <w:rPr>
          <w:smallCaps/>
          <w:spacing w:val="-2"/>
          <w:sz w:val="16"/>
        </w:rPr>
        <w:t>Benchmarks</w:t>
      </w:r>
    </w:p>
    <w:p w14:paraId="78ED13F5" w14:textId="77777777" w:rsidR="005927F2" w:rsidRDefault="005927F2">
      <w:pPr>
        <w:spacing w:line="182" w:lineRule="exact"/>
        <w:jc w:val="center"/>
        <w:rPr>
          <w:sz w:val="16"/>
        </w:rPr>
        <w:sectPr w:rsidR="005927F2">
          <w:pgSz w:w="12240" w:h="15840"/>
          <w:pgMar w:top="920" w:right="720" w:bottom="280" w:left="720" w:header="720" w:footer="720" w:gutter="0"/>
          <w:cols w:num="2" w:space="720" w:equalWidth="0">
            <w:col w:w="5281" w:space="40"/>
            <w:col w:w="5479"/>
          </w:cols>
        </w:sectPr>
      </w:pPr>
    </w:p>
    <w:p w14:paraId="3A239C69" w14:textId="77777777" w:rsidR="005927F2" w:rsidRDefault="005927F2">
      <w:pPr>
        <w:pStyle w:val="BodyText"/>
        <w:spacing w:before="43"/>
        <w:ind w:firstLine="0"/>
        <w:jc w:val="left"/>
        <w:rPr>
          <w:sz w:val="16"/>
        </w:rPr>
      </w:pPr>
    </w:p>
    <w:p w14:paraId="03342C1C" w14:textId="77777777" w:rsidR="005927F2" w:rsidRDefault="00000000">
      <w:pPr>
        <w:spacing w:line="182" w:lineRule="exact"/>
        <w:ind w:right="5258"/>
        <w:jc w:val="center"/>
        <w:rPr>
          <w:sz w:val="16"/>
        </w:rPr>
      </w:pPr>
      <w:r>
        <w:rPr>
          <w:noProof/>
          <w:sz w:val="16"/>
        </w:rPr>
        <mc:AlternateContent>
          <mc:Choice Requires="wps">
            <w:drawing>
              <wp:anchor distT="0" distB="0" distL="0" distR="0" simplePos="0" relativeHeight="15728640" behindDoc="0" locked="0" layoutInCell="1" allowOverlap="1" wp14:anchorId="79A4731C" wp14:editId="34E0F781">
                <wp:simplePos x="0" y="0"/>
                <wp:positionH relativeFrom="page">
                  <wp:posOffset>3920790</wp:posOffset>
                </wp:positionH>
                <wp:positionV relativeFrom="paragraph">
                  <wp:posOffset>-299962</wp:posOffset>
                </wp:positionV>
                <wp:extent cx="3271520" cy="946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1520" cy="9467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7"/>
                              <w:gridCol w:w="707"/>
                              <w:gridCol w:w="801"/>
                              <w:gridCol w:w="712"/>
                              <w:gridCol w:w="900"/>
                              <w:gridCol w:w="707"/>
                            </w:tblGrid>
                            <w:tr w:rsidR="005927F2" w14:paraId="4EFADF83" w14:textId="77777777">
                              <w:trPr>
                                <w:trHeight w:val="203"/>
                              </w:trPr>
                              <w:tc>
                                <w:tcPr>
                                  <w:tcW w:w="1197" w:type="dxa"/>
                                  <w:vMerge w:val="restart"/>
                                </w:tcPr>
                                <w:p w14:paraId="634A78F4" w14:textId="77777777" w:rsidR="005927F2" w:rsidRDefault="00000000">
                                  <w:pPr>
                                    <w:pStyle w:val="TableParagraph"/>
                                    <w:spacing w:before="76" w:line="240" w:lineRule="auto"/>
                                    <w:ind w:left="152"/>
                                    <w:jc w:val="left"/>
                                    <w:rPr>
                                      <w:b/>
                                      <w:sz w:val="18"/>
                                    </w:rPr>
                                  </w:pPr>
                                  <w:r>
                                    <w:rPr>
                                      <w:b/>
                                      <w:spacing w:val="-2"/>
                                      <w:sz w:val="18"/>
                                    </w:rPr>
                                    <w:t>Benchmark</w:t>
                                  </w:r>
                                </w:p>
                              </w:tc>
                              <w:tc>
                                <w:tcPr>
                                  <w:tcW w:w="3827" w:type="dxa"/>
                                  <w:gridSpan w:val="5"/>
                                </w:tcPr>
                                <w:p w14:paraId="3B0F2493" w14:textId="77777777" w:rsidR="005927F2" w:rsidRDefault="00000000">
                                  <w:pPr>
                                    <w:pStyle w:val="TableParagraph"/>
                                    <w:spacing w:line="182" w:lineRule="exact"/>
                                    <w:ind w:left="474"/>
                                    <w:jc w:val="left"/>
                                    <w:rPr>
                                      <w:b/>
                                      <w:sz w:val="18"/>
                                    </w:rPr>
                                  </w:pPr>
                                  <w:r>
                                    <w:rPr>
                                      <w:b/>
                                      <w:sz w:val="18"/>
                                    </w:rPr>
                                    <w:t>Hit</w:t>
                                  </w:r>
                                  <w:r>
                                    <w:rPr>
                                      <w:b/>
                                      <w:spacing w:val="16"/>
                                      <w:sz w:val="18"/>
                                    </w:rPr>
                                    <w:t xml:space="preserve"> </w:t>
                                  </w:r>
                                  <w:r>
                                    <w:rPr>
                                      <w:b/>
                                      <w:sz w:val="18"/>
                                    </w:rPr>
                                    <w:t>Rate</w:t>
                                  </w:r>
                                  <w:r>
                                    <w:rPr>
                                      <w:b/>
                                      <w:spacing w:val="17"/>
                                      <w:sz w:val="18"/>
                                    </w:rPr>
                                    <w:t xml:space="preserve"> </w:t>
                                  </w:r>
                                  <w:r>
                                    <w:rPr>
                                      <w:b/>
                                      <w:sz w:val="18"/>
                                    </w:rPr>
                                    <w:t>(%)</w:t>
                                  </w:r>
                                  <w:r>
                                    <w:rPr>
                                      <w:b/>
                                      <w:spacing w:val="17"/>
                                      <w:sz w:val="18"/>
                                    </w:rPr>
                                    <w:t xml:space="preserve"> </w:t>
                                  </w:r>
                                  <w:r>
                                    <w:rPr>
                                      <w:b/>
                                      <w:sz w:val="18"/>
                                    </w:rPr>
                                    <w:t>by</w:t>
                                  </w:r>
                                  <w:r>
                                    <w:rPr>
                                      <w:b/>
                                      <w:spacing w:val="17"/>
                                      <w:sz w:val="18"/>
                                    </w:rPr>
                                    <w:t xml:space="preserve"> </w:t>
                                  </w:r>
                                  <w:r>
                                    <w:rPr>
                                      <w:b/>
                                      <w:sz w:val="18"/>
                                    </w:rPr>
                                    <w:t>Replacement</w:t>
                                  </w:r>
                                  <w:r>
                                    <w:rPr>
                                      <w:b/>
                                      <w:spacing w:val="17"/>
                                      <w:sz w:val="18"/>
                                    </w:rPr>
                                    <w:t xml:space="preserve"> </w:t>
                                  </w:r>
                                  <w:r>
                                    <w:rPr>
                                      <w:b/>
                                      <w:spacing w:val="-2"/>
                                      <w:sz w:val="18"/>
                                    </w:rPr>
                                    <w:t>Policy</w:t>
                                  </w:r>
                                </w:p>
                              </w:tc>
                            </w:tr>
                            <w:tr w:rsidR="005927F2" w14:paraId="4B7289CB" w14:textId="77777777">
                              <w:trPr>
                                <w:trHeight w:val="193"/>
                              </w:trPr>
                              <w:tc>
                                <w:tcPr>
                                  <w:tcW w:w="1197" w:type="dxa"/>
                                  <w:vMerge/>
                                  <w:tcBorders>
                                    <w:top w:val="nil"/>
                                  </w:tcBorders>
                                </w:tcPr>
                                <w:p w14:paraId="095D82B4" w14:textId="77777777" w:rsidR="005927F2" w:rsidRDefault="005927F2">
                                  <w:pPr>
                                    <w:rPr>
                                      <w:sz w:val="2"/>
                                      <w:szCs w:val="2"/>
                                    </w:rPr>
                                  </w:pPr>
                                </w:p>
                              </w:tc>
                              <w:tc>
                                <w:tcPr>
                                  <w:tcW w:w="707" w:type="dxa"/>
                                </w:tcPr>
                                <w:p w14:paraId="636BEC42" w14:textId="77777777" w:rsidR="005927F2" w:rsidRDefault="00000000">
                                  <w:pPr>
                                    <w:pStyle w:val="TableParagraph"/>
                                    <w:spacing w:line="171" w:lineRule="exact"/>
                                    <w:ind w:left="9" w:right="8"/>
                                    <w:rPr>
                                      <w:i/>
                                      <w:sz w:val="18"/>
                                    </w:rPr>
                                  </w:pPr>
                                  <w:r>
                                    <w:rPr>
                                      <w:i/>
                                      <w:spacing w:val="-5"/>
                                      <w:sz w:val="18"/>
                                    </w:rPr>
                                    <w:t>LRU</w:t>
                                  </w:r>
                                </w:p>
                              </w:tc>
                              <w:tc>
                                <w:tcPr>
                                  <w:tcW w:w="801" w:type="dxa"/>
                                </w:tcPr>
                                <w:p w14:paraId="3E539B02" w14:textId="77777777" w:rsidR="005927F2" w:rsidRDefault="00000000">
                                  <w:pPr>
                                    <w:pStyle w:val="TableParagraph"/>
                                    <w:spacing w:line="171" w:lineRule="exact"/>
                                    <w:ind w:left="8"/>
                                    <w:rPr>
                                      <w:i/>
                                      <w:sz w:val="18"/>
                                    </w:rPr>
                                  </w:pPr>
                                  <w:r>
                                    <w:rPr>
                                      <w:i/>
                                      <w:spacing w:val="-2"/>
                                      <w:sz w:val="18"/>
                                    </w:rPr>
                                    <w:t>BRRIP</w:t>
                                  </w:r>
                                </w:p>
                              </w:tc>
                              <w:tc>
                                <w:tcPr>
                                  <w:tcW w:w="712" w:type="dxa"/>
                                </w:tcPr>
                                <w:p w14:paraId="286E7F4F" w14:textId="77777777" w:rsidR="005927F2" w:rsidRDefault="00000000">
                                  <w:pPr>
                                    <w:pStyle w:val="TableParagraph"/>
                                    <w:spacing w:line="171" w:lineRule="exact"/>
                                    <w:rPr>
                                      <w:i/>
                                      <w:sz w:val="18"/>
                                    </w:rPr>
                                  </w:pPr>
                                  <w:r>
                                    <w:rPr>
                                      <w:i/>
                                      <w:spacing w:val="-4"/>
                                      <w:sz w:val="18"/>
                                    </w:rPr>
                                    <w:t>FIFO</w:t>
                                  </w:r>
                                </w:p>
                              </w:tc>
                              <w:tc>
                                <w:tcPr>
                                  <w:tcW w:w="900" w:type="dxa"/>
                                </w:tcPr>
                                <w:p w14:paraId="3216BC89" w14:textId="77777777" w:rsidR="005927F2" w:rsidRDefault="00000000">
                                  <w:pPr>
                                    <w:pStyle w:val="TableParagraph"/>
                                    <w:spacing w:line="171" w:lineRule="exact"/>
                                    <w:ind w:left="5"/>
                                    <w:rPr>
                                      <w:i/>
                                      <w:sz w:val="18"/>
                                    </w:rPr>
                                  </w:pPr>
                                  <w:r>
                                    <w:rPr>
                                      <w:i/>
                                      <w:spacing w:val="-2"/>
                                      <w:sz w:val="18"/>
                                    </w:rPr>
                                    <w:t>Random</w:t>
                                  </w:r>
                                </w:p>
                              </w:tc>
                              <w:tc>
                                <w:tcPr>
                                  <w:tcW w:w="707" w:type="dxa"/>
                                </w:tcPr>
                                <w:p w14:paraId="2D4BAE82" w14:textId="77777777" w:rsidR="005927F2" w:rsidRDefault="00000000">
                                  <w:pPr>
                                    <w:pStyle w:val="TableParagraph"/>
                                    <w:spacing w:line="171" w:lineRule="exact"/>
                                    <w:ind w:left="9" w:right="9"/>
                                    <w:rPr>
                                      <w:i/>
                                      <w:sz w:val="18"/>
                                    </w:rPr>
                                  </w:pPr>
                                  <w:r>
                                    <w:rPr>
                                      <w:i/>
                                      <w:spacing w:val="-5"/>
                                      <w:sz w:val="18"/>
                                    </w:rPr>
                                    <w:t>MRU</w:t>
                                  </w:r>
                                </w:p>
                              </w:tc>
                            </w:tr>
                            <w:tr w:rsidR="005927F2" w14:paraId="05422CE5" w14:textId="77777777">
                              <w:trPr>
                                <w:trHeight w:val="203"/>
                              </w:trPr>
                              <w:tc>
                                <w:tcPr>
                                  <w:tcW w:w="1197" w:type="dxa"/>
                                </w:tcPr>
                                <w:p w14:paraId="041CFF0D" w14:textId="77777777" w:rsidR="005927F2" w:rsidRDefault="00000000">
                                  <w:pPr>
                                    <w:pStyle w:val="TableParagraph"/>
                                    <w:spacing w:line="182" w:lineRule="exact"/>
                                    <w:ind w:left="9"/>
                                    <w:rPr>
                                      <w:sz w:val="18"/>
                                    </w:rPr>
                                  </w:pPr>
                                  <w:r>
                                    <w:rPr>
                                      <w:spacing w:val="-4"/>
                                      <w:sz w:val="18"/>
                                    </w:rPr>
                                    <w:t>namd</w:t>
                                  </w:r>
                                </w:p>
                              </w:tc>
                              <w:tc>
                                <w:tcPr>
                                  <w:tcW w:w="707" w:type="dxa"/>
                                </w:tcPr>
                                <w:p w14:paraId="67714214" w14:textId="77777777" w:rsidR="005927F2" w:rsidRDefault="00000000">
                                  <w:pPr>
                                    <w:pStyle w:val="TableParagraph"/>
                                    <w:spacing w:line="182" w:lineRule="exact"/>
                                    <w:ind w:left="9"/>
                                    <w:rPr>
                                      <w:sz w:val="18"/>
                                    </w:rPr>
                                  </w:pPr>
                                  <w:r>
                                    <w:rPr>
                                      <w:spacing w:val="-2"/>
                                      <w:sz w:val="18"/>
                                    </w:rPr>
                                    <w:t>96.05</w:t>
                                  </w:r>
                                </w:p>
                              </w:tc>
                              <w:tc>
                                <w:tcPr>
                                  <w:tcW w:w="801" w:type="dxa"/>
                                </w:tcPr>
                                <w:p w14:paraId="7F00E77B" w14:textId="77777777" w:rsidR="005927F2" w:rsidRDefault="00000000">
                                  <w:pPr>
                                    <w:pStyle w:val="TableParagraph"/>
                                    <w:spacing w:line="182" w:lineRule="exact"/>
                                    <w:ind w:left="8"/>
                                    <w:rPr>
                                      <w:sz w:val="18"/>
                                    </w:rPr>
                                  </w:pPr>
                                  <w:r>
                                    <w:rPr>
                                      <w:spacing w:val="-2"/>
                                      <w:sz w:val="18"/>
                                    </w:rPr>
                                    <w:t>95.79</w:t>
                                  </w:r>
                                </w:p>
                              </w:tc>
                              <w:tc>
                                <w:tcPr>
                                  <w:tcW w:w="712" w:type="dxa"/>
                                </w:tcPr>
                                <w:p w14:paraId="60BD614D" w14:textId="77777777" w:rsidR="005927F2" w:rsidRDefault="00000000">
                                  <w:pPr>
                                    <w:pStyle w:val="TableParagraph"/>
                                    <w:spacing w:line="182" w:lineRule="exact"/>
                                    <w:rPr>
                                      <w:sz w:val="18"/>
                                    </w:rPr>
                                  </w:pPr>
                                  <w:r>
                                    <w:rPr>
                                      <w:spacing w:val="-2"/>
                                      <w:sz w:val="18"/>
                                    </w:rPr>
                                    <w:t>95.78</w:t>
                                  </w:r>
                                </w:p>
                              </w:tc>
                              <w:tc>
                                <w:tcPr>
                                  <w:tcW w:w="900" w:type="dxa"/>
                                </w:tcPr>
                                <w:p w14:paraId="5C4ABE7B" w14:textId="77777777" w:rsidR="005927F2" w:rsidRDefault="00000000">
                                  <w:pPr>
                                    <w:pStyle w:val="TableParagraph"/>
                                    <w:spacing w:line="182" w:lineRule="exact"/>
                                    <w:ind w:left="5"/>
                                    <w:rPr>
                                      <w:sz w:val="18"/>
                                    </w:rPr>
                                  </w:pPr>
                                  <w:r>
                                    <w:rPr>
                                      <w:spacing w:val="-2"/>
                                      <w:sz w:val="18"/>
                                    </w:rPr>
                                    <w:t>95.60</w:t>
                                  </w:r>
                                </w:p>
                              </w:tc>
                              <w:tc>
                                <w:tcPr>
                                  <w:tcW w:w="707" w:type="dxa"/>
                                </w:tcPr>
                                <w:p w14:paraId="3A7A6A06" w14:textId="77777777" w:rsidR="005927F2" w:rsidRDefault="00000000">
                                  <w:pPr>
                                    <w:pStyle w:val="TableParagraph"/>
                                    <w:spacing w:line="182" w:lineRule="exact"/>
                                    <w:ind w:left="9" w:right="4"/>
                                    <w:rPr>
                                      <w:sz w:val="18"/>
                                    </w:rPr>
                                  </w:pPr>
                                  <w:r>
                                    <w:rPr>
                                      <w:spacing w:val="-2"/>
                                      <w:sz w:val="18"/>
                                    </w:rPr>
                                    <w:t>91.29</w:t>
                                  </w:r>
                                </w:p>
                              </w:tc>
                            </w:tr>
                            <w:tr w:rsidR="005927F2" w14:paraId="5AFABD81" w14:textId="77777777">
                              <w:trPr>
                                <w:trHeight w:val="203"/>
                              </w:trPr>
                              <w:tc>
                                <w:tcPr>
                                  <w:tcW w:w="1197" w:type="dxa"/>
                                </w:tcPr>
                                <w:p w14:paraId="56C0EFF5" w14:textId="77777777" w:rsidR="005927F2" w:rsidRDefault="00000000">
                                  <w:pPr>
                                    <w:pStyle w:val="TableParagraph"/>
                                    <w:spacing w:line="182" w:lineRule="exact"/>
                                    <w:ind w:left="9"/>
                                    <w:rPr>
                                      <w:sz w:val="18"/>
                                    </w:rPr>
                                  </w:pPr>
                                  <w:r>
                                    <w:rPr>
                                      <w:spacing w:val="-5"/>
                                      <w:sz w:val="18"/>
                                    </w:rPr>
                                    <w:t>mcf</w:t>
                                  </w:r>
                                </w:p>
                              </w:tc>
                              <w:tc>
                                <w:tcPr>
                                  <w:tcW w:w="707" w:type="dxa"/>
                                </w:tcPr>
                                <w:p w14:paraId="42C26EA2" w14:textId="77777777" w:rsidR="005927F2" w:rsidRDefault="00000000">
                                  <w:pPr>
                                    <w:pStyle w:val="TableParagraph"/>
                                    <w:spacing w:line="182" w:lineRule="exact"/>
                                    <w:ind w:left="9"/>
                                    <w:rPr>
                                      <w:sz w:val="18"/>
                                    </w:rPr>
                                  </w:pPr>
                                  <w:r>
                                    <w:rPr>
                                      <w:spacing w:val="-2"/>
                                      <w:sz w:val="18"/>
                                    </w:rPr>
                                    <w:t>96.40</w:t>
                                  </w:r>
                                </w:p>
                              </w:tc>
                              <w:tc>
                                <w:tcPr>
                                  <w:tcW w:w="801" w:type="dxa"/>
                                </w:tcPr>
                                <w:p w14:paraId="381B1485" w14:textId="77777777" w:rsidR="005927F2" w:rsidRDefault="00000000">
                                  <w:pPr>
                                    <w:pStyle w:val="TableParagraph"/>
                                    <w:spacing w:line="182" w:lineRule="exact"/>
                                    <w:ind w:left="8"/>
                                    <w:rPr>
                                      <w:sz w:val="18"/>
                                    </w:rPr>
                                  </w:pPr>
                                  <w:r>
                                    <w:rPr>
                                      <w:spacing w:val="-2"/>
                                      <w:sz w:val="18"/>
                                    </w:rPr>
                                    <w:t>96.21</w:t>
                                  </w:r>
                                </w:p>
                              </w:tc>
                              <w:tc>
                                <w:tcPr>
                                  <w:tcW w:w="712" w:type="dxa"/>
                                </w:tcPr>
                                <w:p w14:paraId="01EEF9BA" w14:textId="77777777" w:rsidR="005927F2" w:rsidRDefault="00000000">
                                  <w:pPr>
                                    <w:pStyle w:val="TableParagraph"/>
                                    <w:spacing w:line="182" w:lineRule="exact"/>
                                    <w:rPr>
                                      <w:sz w:val="18"/>
                                    </w:rPr>
                                  </w:pPr>
                                  <w:r>
                                    <w:rPr>
                                      <w:spacing w:val="-2"/>
                                      <w:sz w:val="18"/>
                                    </w:rPr>
                                    <w:t>96.19</w:t>
                                  </w:r>
                                </w:p>
                              </w:tc>
                              <w:tc>
                                <w:tcPr>
                                  <w:tcW w:w="900" w:type="dxa"/>
                                </w:tcPr>
                                <w:p w14:paraId="47EF0C04" w14:textId="77777777" w:rsidR="005927F2" w:rsidRDefault="00000000">
                                  <w:pPr>
                                    <w:pStyle w:val="TableParagraph"/>
                                    <w:spacing w:line="182" w:lineRule="exact"/>
                                    <w:ind w:left="5"/>
                                    <w:rPr>
                                      <w:sz w:val="18"/>
                                    </w:rPr>
                                  </w:pPr>
                                  <w:r>
                                    <w:rPr>
                                      <w:spacing w:val="-2"/>
                                      <w:sz w:val="18"/>
                                    </w:rPr>
                                    <w:t>96.07</w:t>
                                  </w:r>
                                </w:p>
                              </w:tc>
                              <w:tc>
                                <w:tcPr>
                                  <w:tcW w:w="707" w:type="dxa"/>
                                </w:tcPr>
                                <w:p w14:paraId="38ACDF2E" w14:textId="77777777" w:rsidR="005927F2" w:rsidRDefault="00000000">
                                  <w:pPr>
                                    <w:pStyle w:val="TableParagraph"/>
                                    <w:spacing w:line="182" w:lineRule="exact"/>
                                    <w:ind w:left="9" w:right="4"/>
                                    <w:rPr>
                                      <w:sz w:val="18"/>
                                    </w:rPr>
                                  </w:pPr>
                                  <w:r>
                                    <w:rPr>
                                      <w:spacing w:val="-2"/>
                                      <w:sz w:val="18"/>
                                    </w:rPr>
                                    <w:t>93.58</w:t>
                                  </w:r>
                                </w:p>
                              </w:tc>
                            </w:tr>
                            <w:tr w:rsidR="005927F2" w14:paraId="26B48104" w14:textId="77777777">
                              <w:trPr>
                                <w:trHeight w:val="203"/>
                              </w:trPr>
                              <w:tc>
                                <w:tcPr>
                                  <w:tcW w:w="1197" w:type="dxa"/>
                                </w:tcPr>
                                <w:p w14:paraId="6044D6E0" w14:textId="77777777" w:rsidR="005927F2" w:rsidRDefault="00000000">
                                  <w:pPr>
                                    <w:pStyle w:val="TableParagraph"/>
                                    <w:spacing w:line="182" w:lineRule="exact"/>
                                    <w:ind w:left="9"/>
                                    <w:rPr>
                                      <w:sz w:val="18"/>
                                    </w:rPr>
                                  </w:pPr>
                                  <w:r>
                                    <w:rPr>
                                      <w:spacing w:val="-2"/>
                                      <w:sz w:val="18"/>
                                    </w:rPr>
                                    <w:t>blender</w:t>
                                  </w:r>
                                </w:p>
                              </w:tc>
                              <w:tc>
                                <w:tcPr>
                                  <w:tcW w:w="707" w:type="dxa"/>
                                </w:tcPr>
                                <w:p w14:paraId="4BF4477C" w14:textId="77777777" w:rsidR="005927F2" w:rsidRDefault="00000000">
                                  <w:pPr>
                                    <w:pStyle w:val="TableParagraph"/>
                                    <w:spacing w:line="182" w:lineRule="exact"/>
                                    <w:ind w:left="9"/>
                                    <w:rPr>
                                      <w:sz w:val="18"/>
                                    </w:rPr>
                                  </w:pPr>
                                  <w:r>
                                    <w:rPr>
                                      <w:spacing w:val="-2"/>
                                      <w:sz w:val="18"/>
                                    </w:rPr>
                                    <w:t>95.66</w:t>
                                  </w:r>
                                </w:p>
                              </w:tc>
                              <w:tc>
                                <w:tcPr>
                                  <w:tcW w:w="801" w:type="dxa"/>
                                </w:tcPr>
                                <w:p w14:paraId="75674067" w14:textId="77777777" w:rsidR="005927F2" w:rsidRDefault="00000000">
                                  <w:pPr>
                                    <w:pStyle w:val="TableParagraph"/>
                                    <w:spacing w:line="182" w:lineRule="exact"/>
                                    <w:ind w:left="8"/>
                                    <w:rPr>
                                      <w:sz w:val="18"/>
                                    </w:rPr>
                                  </w:pPr>
                                  <w:r>
                                    <w:rPr>
                                      <w:spacing w:val="-2"/>
                                      <w:sz w:val="18"/>
                                    </w:rPr>
                                    <w:t>95.40</w:t>
                                  </w:r>
                                </w:p>
                              </w:tc>
                              <w:tc>
                                <w:tcPr>
                                  <w:tcW w:w="712" w:type="dxa"/>
                                </w:tcPr>
                                <w:p w14:paraId="151E9FE3" w14:textId="77777777" w:rsidR="005927F2" w:rsidRDefault="00000000">
                                  <w:pPr>
                                    <w:pStyle w:val="TableParagraph"/>
                                    <w:spacing w:line="182" w:lineRule="exact"/>
                                    <w:rPr>
                                      <w:sz w:val="18"/>
                                    </w:rPr>
                                  </w:pPr>
                                  <w:r>
                                    <w:rPr>
                                      <w:spacing w:val="-2"/>
                                      <w:sz w:val="18"/>
                                    </w:rPr>
                                    <w:t>95.39</w:t>
                                  </w:r>
                                </w:p>
                              </w:tc>
                              <w:tc>
                                <w:tcPr>
                                  <w:tcW w:w="900" w:type="dxa"/>
                                </w:tcPr>
                                <w:p w14:paraId="52E893AB" w14:textId="77777777" w:rsidR="005927F2" w:rsidRDefault="00000000">
                                  <w:pPr>
                                    <w:pStyle w:val="TableParagraph"/>
                                    <w:spacing w:line="182" w:lineRule="exact"/>
                                    <w:ind w:left="5"/>
                                    <w:rPr>
                                      <w:sz w:val="18"/>
                                    </w:rPr>
                                  </w:pPr>
                                  <w:r>
                                    <w:rPr>
                                      <w:spacing w:val="-2"/>
                                      <w:sz w:val="18"/>
                                    </w:rPr>
                                    <w:t>95.22</w:t>
                                  </w:r>
                                </w:p>
                              </w:tc>
                              <w:tc>
                                <w:tcPr>
                                  <w:tcW w:w="707" w:type="dxa"/>
                                </w:tcPr>
                                <w:p w14:paraId="3F75D68C" w14:textId="77777777" w:rsidR="005927F2" w:rsidRDefault="00000000">
                                  <w:pPr>
                                    <w:pStyle w:val="TableParagraph"/>
                                    <w:spacing w:line="182" w:lineRule="exact"/>
                                    <w:ind w:left="9" w:right="4"/>
                                    <w:rPr>
                                      <w:sz w:val="18"/>
                                    </w:rPr>
                                  </w:pPr>
                                  <w:r>
                                    <w:rPr>
                                      <w:spacing w:val="-2"/>
                                      <w:sz w:val="18"/>
                                    </w:rPr>
                                    <w:t>89.99</w:t>
                                  </w:r>
                                </w:p>
                              </w:tc>
                            </w:tr>
                            <w:tr w:rsidR="005927F2" w14:paraId="18B2E09C" w14:textId="77777777">
                              <w:trPr>
                                <w:trHeight w:val="203"/>
                              </w:trPr>
                              <w:tc>
                                <w:tcPr>
                                  <w:tcW w:w="1197" w:type="dxa"/>
                                </w:tcPr>
                                <w:p w14:paraId="75C64D38" w14:textId="77777777" w:rsidR="005927F2" w:rsidRDefault="00000000">
                                  <w:pPr>
                                    <w:pStyle w:val="TableParagraph"/>
                                    <w:spacing w:line="182" w:lineRule="exact"/>
                                    <w:ind w:left="9"/>
                                    <w:rPr>
                                      <w:sz w:val="18"/>
                                    </w:rPr>
                                  </w:pPr>
                                  <w:r>
                                    <w:rPr>
                                      <w:spacing w:val="-2"/>
                                      <w:sz w:val="18"/>
                                    </w:rPr>
                                    <w:t>cactus</w:t>
                                  </w:r>
                                </w:p>
                              </w:tc>
                              <w:tc>
                                <w:tcPr>
                                  <w:tcW w:w="707" w:type="dxa"/>
                                </w:tcPr>
                                <w:p w14:paraId="538D4438" w14:textId="77777777" w:rsidR="005927F2" w:rsidRDefault="00000000">
                                  <w:pPr>
                                    <w:pStyle w:val="TableParagraph"/>
                                    <w:spacing w:line="182" w:lineRule="exact"/>
                                    <w:ind w:left="9"/>
                                    <w:rPr>
                                      <w:sz w:val="18"/>
                                    </w:rPr>
                                  </w:pPr>
                                  <w:r>
                                    <w:rPr>
                                      <w:spacing w:val="-2"/>
                                      <w:sz w:val="18"/>
                                    </w:rPr>
                                    <w:t>96.09</w:t>
                                  </w:r>
                                </w:p>
                              </w:tc>
                              <w:tc>
                                <w:tcPr>
                                  <w:tcW w:w="801" w:type="dxa"/>
                                </w:tcPr>
                                <w:p w14:paraId="6D7F0151" w14:textId="77777777" w:rsidR="005927F2" w:rsidRDefault="00000000">
                                  <w:pPr>
                                    <w:pStyle w:val="TableParagraph"/>
                                    <w:spacing w:line="182" w:lineRule="exact"/>
                                    <w:ind w:left="8"/>
                                    <w:rPr>
                                      <w:sz w:val="18"/>
                                    </w:rPr>
                                  </w:pPr>
                                  <w:r>
                                    <w:rPr>
                                      <w:spacing w:val="-2"/>
                                      <w:sz w:val="18"/>
                                    </w:rPr>
                                    <w:t>95.79</w:t>
                                  </w:r>
                                </w:p>
                              </w:tc>
                              <w:tc>
                                <w:tcPr>
                                  <w:tcW w:w="712" w:type="dxa"/>
                                </w:tcPr>
                                <w:p w14:paraId="3C626C9F" w14:textId="77777777" w:rsidR="005927F2" w:rsidRDefault="00000000">
                                  <w:pPr>
                                    <w:pStyle w:val="TableParagraph"/>
                                    <w:spacing w:line="182" w:lineRule="exact"/>
                                    <w:rPr>
                                      <w:sz w:val="18"/>
                                    </w:rPr>
                                  </w:pPr>
                                  <w:r>
                                    <w:rPr>
                                      <w:spacing w:val="-2"/>
                                      <w:sz w:val="18"/>
                                    </w:rPr>
                                    <w:t>95.76</w:t>
                                  </w:r>
                                </w:p>
                              </w:tc>
                              <w:tc>
                                <w:tcPr>
                                  <w:tcW w:w="900" w:type="dxa"/>
                                </w:tcPr>
                                <w:p w14:paraId="26EDF4B1" w14:textId="77777777" w:rsidR="005927F2" w:rsidRDefault="00000000">
                                  <w:pPr>
                                    <w:pStyle w:val="TableParagraph"/>
                                    <w:spacing w:line="182" w:lineRule="exact"/>
                                    <w:ind w:left="5"/>
                                    <w:rPr>
                                      <w:sz w:val="18"/>
                                    </w:rPr>
                                  </w:pPr>
                                  <w:r>
                                    <w:rPr>
                                      <w:spacing w:val="-2"/>
                                      <w:sz w:val="18"/>
                                    </w:rPr>
                                    <w:t>95.58</w:t>
                                  </w:r>
                                </w:p>
                              </w:tc>
                              <w:tc>
                                <w:tcPr>
                                  <w:tcW w:w="707" w:type="dxa"/>
                                </w:tcPr>
                                <w:p w14:paraId="11D0F77B" w14:textId="77777777" w:rsidR="005927F2" w:rsidRDefault="00000000">
                                  <w:pPr>
                                    <w:pStyle w:val="TableParagraph"/>
                                    <w:spacing w:line="182" w:lineRule="exact"/>
                                    <w:ind w:left="9" w:right="4"/>
                                    <w:rPr>
                                      <w:sz w:val="18"/>
                                    </w:rPr>
                                  </w:pPr>
                                  <w:r>
                                    <w:rPr>
                                      <w:spacing w:val="-2"/>
                                      <w:sz w:val="18"/>
                                    </w:rPr>
                                    <w:t>90.05</w:t>
                                  </w:r>
                                </w:p>
                              </w:tc>
                            </w:tr>
                            <w:tr w:rsidR="005927F2" w14:paraId="352D0B3C" w14:textId="77777777">
                              <w:trPr>
                                <w:trHeight w:val="203"/>
                              </w:trPr>
                              <w:tc>
                                <w:tcPr>
                                  <w:tcW w:w="1197" w:type="dxa"/>
                                </w:tcPr>
                                <w:p w14:paraId="215F799F" w14:textId="77777777" w:rsidR="005927F2" w:rsidRDefault="00000000">
                                  <w:pPr>
                                    <w:pStyle w:val="TableParagraph"/>
                                    <w:spacing w:line="182" w:lineRule="exact"/>
                                    <w:ind w:left="9"/>
                                    <w:rPr>
                                      <w:sz w:val="18"/>
                                    </w:rPr>
                                  </w:pPr>
                                  <w:r>
                                    <w:rPr>
                                      <w:spacing w:val="-5"/>
                                      <w:sz w:val="18"/>
                                    </w:rPr>
                                    <w:t>gcc</w:t>
                                  </w:r>
                                </w:p>
                              </w:tc>
                              <w:tc>
                                <w:tcPr>
                                  <w:tcW w:w="707" w:type="dxa"/>
                                </w:tcPr>
                                <w:p w14:paraId="66C97E09" w14:textId="77777777" w:rsidR="005927F2" w:rsidRDefault="00000000">
                                  <w:pPr>
                                    <w:pStyle w:val="TableParagraph"/>
                                    <w:spacing w:line="182" w:lineRule="exact"/>
                                    <w:ind w:left="9"/>
                                    <w:rPr>
                                      <w:sz w:val="18"/>
                                    </w:rPr>
                                  </w:pPr>
                                  <w:r>
                                    <w:rPr>
                                      <w:spacing w:val="-2"/>
                                      <w:sz w:val="18"/>
                                    </w:rPr>
                                    <w:t>91.60</w:t>
                                  </w:r>
                                </w:p>
                              </w:tc>
                              <w:tc>
                                <w:tcPr>
                                  <w:tcW w:w="801" w:type="dxa"/>
                                </w:tcPr>
                                <w:p w14:paraId="5AF4FEBA" w14:textId="77777777" w:rsidR="005927F2" w:rsidRDefault="00000000">
                                  <w:pPr>
                                    <w:pStyle w:val="TableParagraph"/>
                                    <w:spacing w:line="182" w:lineRule="exact"/>
                                    <w:ind w:left="8"/>
                                    <w:rPr>
                                      <w:sz w:val="18"/>
                                    </w:rPr>
                                  </w:pPr>
                                  <w:r>
                                    <w:rPr>
                                      <w:spacing w:val="-2"/>
                                      <w:sz w:val="18"/>
                                    </w:rPr>
                                    <w:t>91.42</w:t>
                                  </w:r>
                                </w:p>
                              </w:tc>
                              <w:tc>
                                <w:tcPr>
                                  <w:tcW w:w="712" w:type="dxa"/>
                                </w:tcPr>
                                <w:p w14:paraId="03DD0F26" w14:textId="77777777" w:rsidR="005927F2" w:rsidRDefault="00000000">
                                  <w:pPr>
                                    <w:pStyle w:val="TableParagraph"/>
                                    <w:spacing w:line="182" w:lineRule="exact"/>
                                    <w:rPr>
                                      <w:sz w:val="18"/>
                                    </w:rPr>
                                  </w:pPr>
                                  <w:r>
                                    <w:rPr>
                                      <w:spacing w:val="-2"/>
                                      <w:sz w:val="18"/>
                                    </w:rPr>
                                    <w:t>91.45</w:t>
                                  </w:r>
                                </w:p>
                              </w:tc>
                              <w:tc>
                                <w:tcPr>
                                  <w:tcW w:w="900" w:type="dxa"/>
                                </w:tcPr>
                                <w:p w14:paraId="529AD5A8" w14:textId="77777777" w:rsidR="005927F2" w:rsidRDefault="00000000">
                                  <w:pPr>
                                    <w:pStyle w:val="TableParagraph"/>
                                    <w:spacing w:line="182" w:lineRule="exact"/>
                                    <w:ind w:left="5"/>
                                    <w:rPr>
                                      <w:sz w:val="18"/>
                                    </w:rPr>
                                  </w:pPr>
                                  <w:r>
                                    <w:rPr>
                                      <w:spacing w:val="-2"/>
                                      <w:sz w:val="18"/>
                                    </w:rPr>
                                    <w:t>91.38</w:t>
                                  </w:r>
                                </w:p>
                              </w:tc>
                              <w:tc>
                                <w:tcPr>
                                  <w:tcW w:w="707" w:type="dxa"/>
                                </w:tcPr>
                                <w:p w14:paraId="1903785B" w14:textId="77777777" w:rsidR="005927F2" w:rsidRDefault="00000000">
                                  <w:pPr>
                                    <w:pStyle w:val="TableParagraph"/>
                                    <w:spacing w:line="182" w:lineRule="exact"/>
                                    <w:ind w:left="9" w:right="4"/>
                                    <w:rPr>
                                      <w:sz w:val="18"/>
                                    </w:rPr>
                                  </w:pPr>
                                  <w:r>
                                    <w:rPr>
                                      <w:spacing w:val="-2"/>
                                      <w:sz w:val="18"/>
                                    </w:rPr>
                                    <w:t>89.24</w:t>
                                  </w:r>
                                </w:p>
                              </w:tc>
                            </w:tr>
                          </w:tbl>
                          <w:p w14:paraId="1C14BDE9" w14:textId="77777777" w:rsidR="005927F2" w:rsidRDefault="005927F2">
                            <w:pPr>
                              <w:pStyle w:val="BodyText"/>
                              <w:ind w:firstLine="0"/>
                              <w:jc w:val="left"/>
                            </w:pPr>
                          </w:p>
                        </w:txbxContent>
                      </wps:txbx>
                      <wps:bodyPr wrap="square" lIns="0" tIns="0" rIns="0" bIns="0" rtlCol="0">
                        <a:noAutofit/>
                      </wps:bodyPr>
                    </wps:wsp>
                  </a:graphicData>
                </a:graphic>
              </wp:anchor>
            </w:drawing>
          </mc:Choice>
          <mc:Fallback>
            <w:pict>
              <v:shapetype w14:anchorId="79A4731C" id="_x0000_t202" coordsize="21600,21600" o:spt="202" path="m,l,21600r21600,l21600,xe">
                <v:stroke joinstyle="miter"/>
                <v:path gradientshapeok="t" o:connecttype="rect"/>
              </v:shapetype>
              <v:shape id="Textbox 1" o:spid="_x0000_s1026" type="#_x0000_t202" style="position:absolute;left:0;text-align:left;margin-left:308.7pt;margin-top:-23.6pt;width:257.6pt;height:7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05nlQEAABsDAAAOAAAAZHJzL2Uyb0RvYy54bWysUtuO0zAQfUfiHyy/U7eFvRA1XQErENKK&#10;RVr4ANexm4jYY2bcJv17xm7aIvZtxYs99ozPnHPGq7vR92JvkToItVzM5lLYYKDpwraWP398fnMr&#10;BSUdGt1DsLU8WJJ369evVkOs7BJa6BuLgkECVUOsZZtSrJQi01qvaQbRBk46QK8TH3GrGtQDo/te&#10;LefzazUANhHBWCK+vT8m5brgO2dNenSObBJ9LZlbKiuWdZNXtV7paos6tp2ZaOgXsPC6C9z0DHWv&#10;kxY77J5B+c4gELg0M+AVONcZWzSwmsX8HzVPrY62aGFzKJ5tov8Ha77tn+J3FGn8CCMPsIig+ADm&#10;F7E3aohUTTXZU6qIq7PQ0aHPO0sQ/JC9PZz9tGMShi/fLm8WV0tOGc69f3d9c3uVDVeX1xEpfbHg&#10;RQ5qiTyvwkDvHygdS08lE5lj/8wkjZuRS3K4gebAIgaeYy3p906jlaL/GtioPPRTgKdgcwow9Z+g&#10;fI2sJcCHXQLXlc4X3KkzT6Bwn35LHvHf51J1+dPrPwAAAP//AwBQSwMEFAAGAAgAAAAhAENAcanh&#10;AAAADAEAAA8AAABkcnMvZG93bnJldi54bWxMj8FOwzAMhu9IvENkJG5b0jJ1rDSdJgQnJERXDhzT&#10;xmujNU5psq28PdkJbrb86ff3F9vZDuyMkzeOJCRLAQypddpQJ+Gzfl08AvNBkVaDI5Twgx625e1N&#10;oXLtLlTheR86FkPI50pCH8KYc+7bHq3ySzcixdvBTVaFuE4d15O6xHA78FSIjFtlKH7o1YjPPbbH&#10;/clK2H1R9WK+35uP6lCZut4IesuOUt7fzbsnYAHn8AfDVT+qQxmdGnci7dkgIUvWq4hKWKzWKbAr&#10;kTykGbAmTiLZAC8L/r9E+QsAAP//AwBQSwECLQAUAAYACAAAACEAtoM4kv4AAADhAQAAEwAAAAAA&#10;AAAAAAAAAAAAAAAAW0NvbnRlbnRfVHlwZXNdLnhtbFBLAQItABQABgAIAAAAIQA4/SH/1gAAAJQB&#10;AAALAAAAAAAAAAAAAAAAAC8BAABfcmVscy8ucmVsc1BLAQItABQABgAIAAAAIQB0y05nlQEAABsD&#10;AAAOAAAAAAAAAAAAAAAAAC4CAABkcnMvZTJvRG9jLnhtbFBLAQItABQABgAIAAAAIQBDQHGp4QAA&#10;AAwBAAAPAAAAAAAAAAAAAAAAAO8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7"/>
                        <w:gridCol w:w="707"/>
                        <w:gridCol w:w="801"/>
                        <w:gridCol w:w="712"/>
                        <w:gridCol w:w="900"/>
                        <w:gridCol w:w="707"/>
                      </w:tblGrid>
                      <w:tr w:rsidR="005927F2" w14:paraId="4EFADF83" w14:textId="77777777">
                        <w:trPr>
                          <w:trHeight w:val="203"/>
                        </w:trPr>
                        <w:tc>
                          <w:tcPr>
                            <w:tcW w:w="1197" w:type="dxa"/>
                            <w:vMerge w:val="restart"/>
                          </w:tcPr>
                          <w:p w14:paraId="634A78F4" w14:textId="77777777" w:rsidR="005927F2" w:rsidRDefault="00000000">
                            <w:pPr>
                              <w:pStyle w:val="TableParagraph"/>
                              <w:spacing w:before="76" w:line="240" w:lineRule="auto"/>
                              <w:ind w:left="152"/>
                              <w:jc w:val="left"/>
                              <w:rPr>
                                <w:b/>
                                <w:sz w:val="18"/>
                              </w:rPr>
                            </w:pPr>
                            <w:r>
                              <w:rPr>
                                <w:b/>
                                <w:spacing w:val="-2"/>
                                <w:sz w:val="18"/>
                              </w:rPr>
                              <w:t>Benchmark</w:t>
                            </w:r>
                          </w:p>
                        </w:tc>
                        <w:tc>
                          <w:tcPr>
                            <w:tcW w:w="3827" w:type="dxa"/>
                            <w:gridSpan w:val="5"/>
                          </w:tcPr>
                          <w:p w14:paraId="3B0F2493" w14:textId="77777777" w:rsidR="005927F2" w:rsidRDefault="00000000">
                            <w:pPr>
                              <w:pStyle w:val="TableParagraph"/>
                              <w:spacing w:line="182" w:lineRule="exact"/>
                              <w:ind w:left="474"/>
                              <w:jc w:val="left"/>
                              <w:rPr>
                                <w:b/>
                                <w:sz w:val="18"/>
                              </w:rPr>
                            </w:pPr>
                            <w:r>
                              <w:rPr>
                                <w:b/>
                                <w:sz w:val="18"/>
                              </w:rPr>
                              <w:t>Hit</w:t>
                            </w:r>
                            <w:r>
                              <w:rPr>
                                <w:b/>
                                <w:spacing w:val="16"/>
                                <w:sz w:val="18"/>
                              </w:rPr>
                              <w:t xml:space="preserve"> </w:t>
                            </w:r>
                            <w:r>
                              <w:rPr>
                                <w:b/>
                                <w:sz w:val="18"/>
                              </w:rPr>
                              <w:t>Rate</w:t>
                            </w:r>
                            <w:r>
                              <w:rPr>
                                <w:b/>
                                <w:spacing w:val="17"/>
                                <w:sz w:val="18"/>
                              </w:rPr>
                              <w:t xml:space="preserve"> </w:t>
                            </w:r>
                            <w:r>
                              <w:rPr>
                                <w:b/>
                                <w:sz w:val="18"/>
                              </w:rPr>
                              <w:t>(%)</w:t>
                            </w:r>
                            <w:r>
                              <w:rPr>
                                <w:b/>
                                <w:spacing w:val="17"/>
                                <w:sz w:val="18"/>
                              </w:rPr>
                              <w:t xml:space="preserve"> </w:t>
                            </w:r>
                            <w:r>
                              <w:rPr>
                                <w:b/>
                                <w:sz w:val="18"/>
                              </w:rPr>
                              <w:t>by</w:t>
                            </w:r>
                            <w:r>
                              <w:rPr>
                                <w:b/>
                                <w:spacing w:val="17"/>
                                <w:sz w:val="18"/>
                              </w:rPr>
                              <w:t xml:space="preserve"> </w:t>
                            </w:r>
                            <w:r>
                              <w:rPr>
                                <w:b/>
                                <w:sz w:val="18"/>
                              </w:rPr>
                              <w:t>Replacement</w:t>
                            </w:r>
                            <w:r>
                              <w:rPr>
                                <w:b/>
                                <w:spacing w:val="17"/>
                                <w:sz w:val="18"/>
                              </w:rPr>
                              <w:t xml:space="preserve"> </w:t>
                            </w:r>
                            <w:r>
                              <w:rPr>
                                <w:b/>
                                <w:spacing w:val="-2"/>
                                <w:sz w:val="18"/>
                              </w:rPr>
                              <w:t>Policy</w:t>
                            </w:r>
                          </w:p>
                        </w:tc>
                      </w:tr>
                      <w:tr w:rsidR="005927F2" w14:paraId="4B7289CB" w14:textId="77777777">
                        <w:trPr>
                          <w:trHeight w:val="193"/>
                        </w:trPr>
                        <w:tc>
                          <w:tcPr>
                            <w:tcW w:w="1197" w:type="dxa"/>
                            <w:vMerge/>
                            <w:tcBorders>
                              <w:top w:val="nil"/>
                            </w:tcBorders>
                          </w:tcPr>
                          <w:p w14:paraId="095D82B4" w14:textId="77777777" w:rsidR="005927F2" w:rsidRDefault="005927F2">
                            <w:pPr>
                              <w:rPr>
                                <w:sz w:val="2"/>
                                <w:szCs w:val="2"/>
                              </w:rPr>
                            </w:pPr>
                          </w:p>
                        </w:tc>
                        <w:tc>
                          <w:tcPr>
                            <w:tcW w:w="707" w:type="dxa"/>
                          </w:tcPr>
                          <w:p w14:paraId="636BEC42" w14:textId="77777777" w:rsidR="005927F2" w:rsidRDefault="00000000">
                            <w:pPr>
                              <w:pStyle w:val="TableParagraph"/>
                              <w:spacing w:line="171" w:lineRule="exact"/>
                              <w:ind w:left="9" w:right="8"/>
                              <w:rPr>
                                <w:i/>
                                <w:sz w:val="18"/>
                              </w:rPr>
                            </w:pPr>
                            <w:r>
                              <w:rPr>
                                <w:i/>
                                <w:spacing w:val="-5"/>
                                <w:sz w:val="18"/>
                              </w:rPr>
                              <w:t>LRU</w:t>
                            </w:r>
                          </w:p>
                        </w:tc>
                        <w:tc>
                          <w:tcPr>
                            <w:tcW w:w="801" w:type="dxa"/>
                          </w:tcPr>
                          <w:p w14:paraId="3E539B02" w14:textId="77777777" w:rsidR="005927F2" w:rsidRDefault="00000000">
                            <w:pPr>
                              <w:pStyle w:val="TableParagraph"/>
                              <w:spacing w:line="171" w:lineRule="exact"/>
                              <w:ind w:left="8"/>
                              <w:rPr>
                                <w:i/>
                                <w:sz w:val="18"/>
                              </w:rPr>
                            </w:pPr>
                            <w:r>
                              <w:rPr>
                                <w:i/>
                                <w:spacing w:val="-2"/>
                                <w:sz w:val="18"/>
                              </w:rPr>
                              <w:t>BRRIP</w:t>
                            </w:r>
                          </w:p>
                        </w:tc>
                        <w:tc>
                          <w:tcPr>
                            <w:tcW w:w="712" w:type="dxa"/>
                          </w:tcPr>
                          <w:p w14:paraId="286E7F4F" w14:textId="77777777" w:rsidR="005927F2" w:rsidRDefault="00000000">
                            <w:pPr>
                              <w:pStyle w:val="TableParagraph"/>
                              <w:spacing w:line="171" w:lineRule="exact"/>
                              <w:rPr>
                                <w:i/>
                                <w:sz w:val="18"/>
                              </w:rPr>
                            </w:pPr>
                            <w:r>
                              <w:rPr>
                                <w:i/>
                                <w:spacing w:val="-4"/>
                                <w:sz w:val="18"/>
                              </w:rPr>
                              <w:t>FIFO</w:t>
                            </w:r>
                          </w:p>
                        </w:tc>
                        <w:tc>
                          <w:tcPr>
                            <w:tcW w:w="900" w:type="dxa"/>
                          </w:tcPr>
                          <w:p w14:paraId="3216BC89" w14:textId="77777777" w:rsidR="005927F2" w:rsidRDefault="00000000">
                            <w:pPr>
                              <w:pStyle w:val="TableParagraph"/>
                              <w:spacing w:line="171" w:lineRule="exact"/>
                              <w:ind w:left="5"/>
                              <w:rPr>
                                <w:i/>
                                <w:sz w:val="18"/>
                              </w:rPr>
                            </w:pPr>
                            <w:r>
                              <w:rPr>
                                <w:i/>
                                <w:spacing w:val="-2"/>
                                <w:sz w:val="18"/>
                              </w:rPr>
                              <w:t>Random</w:t>
                            </w:r>
                          </w:p>
                        </w:tc>
                        <w:tc>
                          <w:tcPr>
                            <w:tcW w:w="707" w:type="dxa"/>
                          </w:tcPr>
                          <w:p w14:paraId="2D4BAE82" w14:textId="77777777" w:rsidR="005927F2" w:rsidRDefault="00000000">
                            <w:pPr>
                              <w:pStyle w:val="TableParagraph"/>
                              <w:spacing w:line="171" w:lineRule="exact"/>
                              <w:ind w:left="9" w:right="9"/>
                              <w:rPr>
                                <w:i/>
                                <w:sz w:val="18"/>
                              </w:rPr>
                            </w:pPr>
                            <w:r>
                              <w:rPr>
                                <w:i/>
                                <w:spacing w:val="-5"/>
                                <w:sz w:val="18"/>
                              </w:rPr>
                              <w:t>MRU</w:t>
                            </w:r>
                          </w:p>
                        </w:tc>
                      </w:tr>
                      <w:tr w:rsidR="005927F2" w14:paraId="05422CE5" w14:textId="77777777">
                        <w:trPr>
                          <w:trHeight w:val="203"/>
                        </w:trPr>
                        <w:tc>
                          <w:tcPr>
                            <w:tcW w:w="1197" w:type="dxa"/>
                          </w:tcPr>
                          <w:p w14:paraId="041CFF0D" w14:textId="77777777" w:rsidR="005927F2" w:rsidRDefault="00000000">
                            <w:pPr>
                              <w:pStyle w:val="TableParagraph"/>
                              <w:spacing w:line="182" w:lineRule="exact"/>
                              <w:ind w:left="9"/>
                              <w:rPr>
                                <w:sz w:val="18"/>
                              </w:rPr>
                            </w:pPr>
                            <w:r>
                              <w:rPr>
                                <w:spacing w:val="-4"/>
                                <w:sz w:val="18"/>
                              </w:rPr>
                              <w:t>namd</w:t>
                            </w:r>
                          </w:p>
                        </w:tc>
                        <w:tc>
                          <w:tcPr>
                            <w:tcW w:w="707" w:type="dxa"/>
                          </w:tcPr>
                          <w:p w14:paraId="67714214" w14:textId="77777777" w:rsidR="005927F2" w:rsidRDefault="00000000">
                            <w:pPr>
                              <w:pStyle w:val="TableParagraph"/>
                              <w:spacing w:line="182" w:lineRule="exact"/>
                              <w:ind w:left="9"/>
                              <w:rPr>
                                <w:sz w:val="18"/>
                              </w:rPr>
                            </w:pPr>
                            <w:r>
                              <w:rPr>
                                <w:spacing w:val="-2"/>
                                <w:sz w:val="18"/>
                              </w:rPr>
                              <w:t>96.05</w:t>
                            </w:r>
                          </w:p>
                        </w:tc>
                        <w:tc>
                          <w:tcPr>
                            <w:tcW w:w="801" w:type="dxa"/>
                          </w:tcPr>
                          <w:p w14:paraId="7F00E77B" w14:textId="77777777" w:rsidR="005927F2" w:rsidRDefault="00000000">
                            <w:pPr>
                              <w:pStyle w:val="TableParagraph"/>
                              <w:spacing w:line="182" w:lineRule="exact"/>
                              <w:ind w:left="8"/>
                              <w:rPr>
                                <w:sz w:val="18"/>
                              </w:rPr>
                            </w:pPr>
                            <w:r>
                              <w:rPr>
                                <w:spacing w:val="-2"/>
                                <w:sz w:val="18"/>
                              </w:rPr>
                              <w:t>95.79</w:t>
                            </w:r>
                          </w:p>
                        </w:tc>
                        <w:tc>
                          <w:tcPr>
                            <w:tcW w:w="712" w:type="dxa"/>
                          </w:tcPr>
                          <w:p w14:paraId="60BD614D" w14:textId="77777777" w:rsidR="005927F2" w:rsidRDefault="00000000">
                            <w:pPr>
                              <w:pStyle w:val="TableParagraph"/>
                              <w:spacing w:line="182" w:lineRule="exact"/>
                              <w:rPr>
                                <w:sz w:val="18"/>
                              </w:rPr>
                            </w:pPr>
                            <w:r>
                              <w:rPr>
                                <w:spacing w:val="-2"/>
                                <w:sz w:val="18"/>
                              </w:rPr>
                              <w:t>95.78</w:t>
                            </w:r>
                          </w:p>
                        </w:tc>
                        <w:tc>
                          <w:tcPr>
                            <w:tcW w:w="900" w:type="dxa"/>
                          </w:tcPr>
                          <w:p w14:paraId="5C4ABE7B" w14:textId="77777777" w:rsidR="005927F2" w:rsidRDefault="00000000">
                            <w:pPr>
                              <w:pStyle w:val="TableParagraph"/>
                              <w:spacing w:line="182" w:lineRule="exact"/>
                              <w:ind w:left="5"/>
                              <w:rPr>
                                <w:sz w:val="18"/>
                              </w:rPr>
                            </w:pPr>
                            <w:r>
                              <w:rPr>
                                <w:spacing w:val="-2"/>
                                <w:sz w:val="18"/>
                              </w:rPr>
                              <w:t>95.60</w:t>
                            </w:r>
                          </w:p>
                        </w:tc>
                        <w:tc>
                          <w:tcPr>
                            <w:tcW w:w="707" w:type="dxa"/>
                          </w:tcPr>
                          <w:p w14:paraId="3A7A6A06" w14:textId="77777777" w:rsidR="005927F2" w:rsidRDefault="00000000">
                            <w:pPr>
                              <w:pStyle w:val="TableParagraph"/>
                              <w:spacing w:line="182" w:lineRule="exact"/>
                              <w:ind w:left="9" w:right="4"/>
                              <w:rPr>
                                <w:sz w:val="18"/>
                              </w:rPr>
                            </w:pPr>
                            <w:r>
                              <w:rPr>
                                <w:spacing w:val="-2"/>
                                <w:sz w:val="18"/>
                              </w:rPr>
                              <w:t>91.29</w:t>
                            </w:r>
                          </w:p>
                        </w:tc>
                      </w:tr>
                      <w:tr w:rsidR="005927F2" w14:paraId="5AFABD81" w14:textId="77777777">
                        <w:trPr>
                          <w:trHeight w:val="203"/>
                        </w:trPr>
                        <w:tc>
                          <w:tcPr>
                            <w:tcW w:w="1197" w:type="dxa"/>
                          </w:tcPr>
                          <w:p w14:paraId="56C0EFF5" w14:textId="77777777" w:rsidR="005927F2" w:rsidRDefault="00000000">
                            <w:pPr>
                              <w:pStyle w:val="TableParagraph"/>
                              <w:spacing w:line="182" w:lineRule="exact"/>
                              <w:ind w:left="9"/>
                              <w:rPr>
                                <w:sz w:val="18"/>
                              </w:rPr>
                            </w:pPr>
                            <w:r>
                              <w:rPr>
                                <w:spacing w:val="-5"/>
                                <w:sz w:val="18"/>
                              </w:rPr>
                              <w:t>mcf</w:t>
                            </w:r>
                          </w:p>
                        </w:tc>
                        <w:tc>
                          <w:tcPr>
                            <w:tcW w:w="707" w:type="dxa"/>
                          </w:tcPr>
                          <w:p w14:paraId="42C26EA2" w14:textId="77777777" w:rsidR="005927F2" w:rsidRDefault="00000000">
                            <w:pPr>
                              <w:pStyle w:val="TableParagraph"/>
                              <w:spacing w:line="182" w:lineRule="exact"/>
                              <w:ind w:left="9"/>
                              <w:rPr>
                                <w:sz w:val="18"/>
                              </w:rPr>
                            </w:pPr>
                            <w:r>
                              <w:rPr>
                                <w:spacing w:val="-2"/>
                                <w:sz w:val="18"/>
                              </w:rPr>
                              <w:t>96.40</w:t>
                            </w:r>
                          </w:p>
                        </w:tc>
                        <w:tc>
                          <w:tcPr>
                            <w:tcW w:w="801" w:type="dxa"/>
                          </w:tcPr>
                          <w:p w14:paraId="381B1485" w14:textId="77777777" w:rsidR="005927F2" w:rsidRDefault="00000000">
                            <w:pPr>
                              <w:pStyle w:val="TableParagraph"/>
                              <w:spacing w:line="182" w:lineRule="exact"/>
                              <w:ind w:left="8"/>
                              <w:rPr>
                                <w:sz w:val="18"/>
                              </w:rPr>
                            </w:pPr>
                            <w:r>
                              <w:rPr>
                                <w:spacing w:val="-2"/>
                                <w:sz w:val="18"/>
                              </w:rPr>
                              <w:t>96.21</w:t>
                            </w:r>
                          </w:p>
                        </w:tc>
                        <w:tc>
                          <w:tcPr>
                            <w:tcW w:w="712" w:type="dxa"/>
                          </w:tcPr>
                          <w:p w14:paraId="01EEF9BA" w14:textId="77777777" w:rsidR="005927F2" w:rsidRDefault="00000000">
                            <w:pPr>
                              <w:pStyle w:val="TableParagraph"/>
                              <w:spacing w:line="182" w:lineRule="exact"/>
                              <w:rPr>
                                <w:sz w:val="18"/>
                              </w:rPr>
                            </w:pPr>
                            <w:r>
                              <w:rPr>
                                <w:spacing w:val="-2"/>
                                <w:sz w:val="18"/>
                              </w:rPr>
                              <w:t>96.19</w:t>
                            </w:r>
                          </w:p>
                        </w:tc>
                        <w:tc>
                          <w:tcPr>
                            <w:tcW w:w="900" w:type="dxa"/>
                          </w:tcPr>
                          <w:p w14:paraId="47EF0C04" w14:textId="77777777" w:rsidR="005927F2" w:rsidRDefault="00000000">
                            <w:pPr>
                              <w:pStyle w:val="TableParagraph"/>
                              <w:spacing w:line="182" w:lineRule="exact"/>
                              <w:ind w:left="5"/>
                              <w:rPr>
                                <w:sz w:val="18"/>
                              </w:rPr>
                            </w:pPr>
                            <w:r>
                              <w:rPr>
                                <w:spacing w:val="-2"/>
                                <w:sz w:val="18"/>
                              </w:rPr>
                              <w:t>96.07</w:t>
                            </w:r>
                          </w:p>
                        </w:tc>
                        <w:tc>
                          <w:tcPr>
                            <w:tcW w:w="707" w:type="dxa"/>
                          </w:tcPr>
                          <w:p w14:paraId="38ACDF2E" w14:textId="77777777" w:rsidR="005927F2" w:rsidRDefault="00000000">
                            <w:pPr>
                              <w:pStyle w:val="TableParagraph"/>
                              <w:spacing w:line="182" w:lineRule="exact"/>
                              <w:ind w:left="9" w:right="4"/>
                              <w:rPr>
                                <w:sz w:val="18"/>
                              </w:rPr>
                            </w:pPr>
                            <w:r>
                              <w:rPr>
                                <w:spacing w:val="-2"/>
                                <w:sz w:val="18"/>
                              </w:rPr>
                              <w:t>93.58</w:t>
                            </w:r>
                          </w:p>
                        </w:tc>
                      </w:tr>
                      <w:tr w:rsidR="005927F2" w14:paraId="26B48104" w14:textId="77777777">
                        <w:trPr>
                          <w:trHeight w:val="203"/>
                        </w:trPr>
                        <w:tc>
                          <w:tcPr>
                            <w:tcW w:w="1197" w:type="dxa"/>
                          </w:tcPr>
                          <w:p w14:paraId="6044D6E0" w14:textId="77777777" w:rsidR="005927F2" w:rsidRDefault="00000000">
                            <w:pPr>
                              <w:pStyle w:val="TableParagraph"/>
                              <w:spacing w:line="182" w:lineRule="exact"/>
                              <w:ind w:left="9"/>
                              <w:rPr>
                                <w:sz w:val="18"/>
                              </w:rPr>
                            </w:pPr>
                            <w:r>
                              <w:rPr>
                                <w:spacing w:val="-2"/>
                                <w:sz w:val="18"/>
                              </w:rPr>
                              <w:t>blender</w:t>
                            </w:r>
                          </w:p>
                        </w:tc>
                        <w:tc>
                          <w:tcPr>
                            <w:tcW w:w="707" w:type="dxa"/>
                          </w:tcPr>
                          <w:p w14:paraId="4BF4477C" w14:textId="77777777" w:rsidR="005927F2" w:rsidRDefault="00000000">
                            <w:pPr>
                              <w:pStyle w:val="TableParagraph"/>
                              <w:spacing w:line="182" w:lineRule="exact"/>
                              <w:ind w:left="9"/>
                              <w:rPr>
                                <w:sz w:val="18"/>
                              </w:rPr>
                            </w:pPr>
                            <w:r>
                              <w:rPr>
                                <w:spacing w:val="-2"/>
                                <w:sz w:val="18"/>
                              </w:rPr>
                              <w:t>95.66</w:t>
                            </w:r>
                          </w:p>
                        </w:tc>
                        <w:tc>
                          <w:tcPr>
                            <w:tcW w:w="801" w:type="dxa"/>
                          </w:tcPr>
                          <w:p w14:paraId="75674067" w14:textId="77777777" w:rsidR="005927F2" w:rsidRDefault="00000000">
                            <w:pPr>
                              <w:pStyle w:val="TableParagraph"/>
                              <w:spacing w:line="182" w:lineRule="exact"/>
                              <w:ind w:left="8"/>
                              <w:rPr>
                                <w:sz w:val="18"/>
                              </w:rPr>
                            </w:pPr>
                            <w:r>
                              <w:rPr>
                                <w:spacing w:val="-2"/>
                                <w:sz w:val="18"/>
                              </w:rPr>
                              <w:t>95.40</w:t>
                            </w:r>
                          </w:p>
                        </w:tc>
                        <w:tc>
                          <w:tcPr>
                            <w:tcW w:w="712" w:type="dxa"/>
                          </w:tcPr>
                          <w:p w14:paraId="151E9FE3" w14:textId="77777777" w:rsidR="005927F2" w:rsidRDefault="00000000">
                            <w:pPr>
                              <w:pStyle w:val="TableParagraph"/>
                              <w:spacing w:line="182" w:lineRule="exact"/>
                              <w:rPr>
                                <w:sz w:val="18"/>
                              </w:rPr>
                            </w:pPr>
                            <w:r>
                              <w:rPr>
                                <w:spacing w:val="-2"/>
                                <w:sz w:val="18"/>
                              </w:rPr>
                              <w:t>95.39</w:t>
                            </w:r>
                          </w:p>
                        </w:tc>
                        <w:tc>
                          <w:tcPr>
                            <w:tcW w:w="900" w:type="dxa"/>
                          </w:tcPr>
                          <w:p w14:paraId="52E893AB" w14:textId="77777777" w:rsidR="005927F2" w:rsidRDefault="00000000">
                            <w:pPr>
                              <w:pStyle w:val="TableParagraph"/>
                              <w:spacing w:line="182" w:lineRule="exact"/>
                              <w:ind w:left="5"/>
                              <w:rPr>
                                <w:sz w:val="18"/>
                              </w:rPr>
                            </w:pPr>
                            <w:r>
                              <w:rPr>
                                <w:spacing w:val="-2"/>
                                <w:sz w:val="18"/>
                              </w:rPr>
                              <w:t>95.22</w:t>
                            </w:r>
                          </w:p>
                        </w:tc>
                        <w:tc>
                          <w:tcPr>
                            <w:tcW w:w="707" w:type="dxa"/>
                          </w:tcPr>
                          <w:p w14:paraId="3F75D68C" w14:textId="77777777" w:rsidR="005927F2" w:rsidRDefault="00000000">
                            <w:pPr>
                              <w:pStyle w:val="TableParagraph"/>
                              <w:spacing w:line="182" w:lineRule="exact"/>
                              <w:ind w:left="9" w:right="4"/>
                              <w:rPr>
                                <w:sz w:val="18"/>
                              </w:rPr>
                            </w:pPr>
                            <w:r>
                              <w:rPr>
                                <w:spacing w:val="-2"/>
                                <w:sz w:val="18"/>
                              </w:rPr>
                              <w:t>89.99</w:t>
                            </w:r>
                          </w:p>
                        </w:tc>
                      </w:tr>
                      <w:tr w:rsidR="005927F2" w14:paraId="18B2E09C" w14:textId="77777777">
                        <w:trPr>
                          <w:trHeight w:val="203"/>
                        </w:trPr>
                        <w:tc>
                          <w:tcPr>
                            <w:tcW w:w="1197" w:type="dxa"/>
                          </w:tcPr>
                          <w:p w14:paraId="75C64D38" w14:textId="77777777" w:rsidR="005927F2" w:rsidRDefault="00000000">
                            <w:pPr>
                              <w:pStyle w:val="TableParagraph"/>
                              <w:spacing w:line="182" w:lineRule="exact"/>
                              <w:ind w:left="9"/>
                              <w:rPr>
                                <w:sz w:val="18"/>
                              </w:rPr>
                            </w:pPr>
                            <w:r>
                              <w:rPr>
                                <w:spacing w:val="-2"/>
                                <w:sz w:val="18"/>
                              </w:rPr>
                              <w:t>cactus</w:t>
                            </w:r>
                          </w:p>
                        </w:tc>
                        <w:tc>
                          <w:tcPr>
                            <w:tcW w:w="707" w:type="dxa"/>
                          </w:tcPr>
                          <w:p w14:paraId="538D4438" w14:textId="77777777" w:rsidR="005927F2" w:rsidRDefault="00000000">
                            <w:pPr>
                              <w:pStyle w:val="TableParagraph"/>
                              <w:spacing w:line="182" w:lineRule="exact"/>
                              <w:ind w:left="9"/>
                              <w:rPr>
                                <w:sz w:val="18"/>
                              </w:rPr>
                            </w:pPr>
                            <w:r>
                              <w:rPr>
                                <w:spacing w:val="-2"/>
                                <w:sz w:val="18"/>
                              </w:rPr>
                              <w:t>96.09</w:t>
                            </w:r>
                          </w:p>
                        </w:tc>
                        <w:tc>
                          <w:tcPr>
                            <w:tcW w:w="801" w:type="dxa"/>
                          </w:tcPr>
                          <w:p w14:paraId="6D7F0151" w14:textId="77777777" w:rsidR="005927F2" w:rsidRDefault="00000000">
                            <w:pPr>
                              <w:pStyle w:val="TableParagraph"/>
                              <w:spacing w:line="182" w:lineRule="exact"/>
                              <w:ind w:left="8"/>
                              <w:rPr>
                                <w:sz w:val="18"/>
                              </w:rPr>
                            </w:pPr>
                            <w:r>
                              <w:rPr>
                                <w:spacing w:val="-2"/>
                                <w:sz w:val="18"/>
                              </w:rPr>
                              <w:t>95.79</w:t>
                            </w:r>
                          </w:p>
                        </w:tc>
                        <w:tc>
                          <w:tcPr>
                            <w:tcW w:w="712" w:type="dxa"/>
                          </w:tcPr>
                          <w:p w14:paraId="3C626C9F" w14:textId="77777777" w:rsidR="005927F2" w:rsidRDefault="00000000">
                            <w:pPr>
                              <w:pStyle w:val="TableParagraph"/>
                              <w:spacing w:line="182" w:lineRule="exact"/>
                              <w:rPr>
                                <w:sz w:val="18"/>
                              </w:rPr>
                            </w:pPr>
                            <w:r>
                              <w:rPr>
                                <w:spacing w:val="-2"/>
                                <w:sz w:val="18"/>
                              </w:rPr>
                              <w:t>95.76</w:t>
                            </w:r>
                          </w:p>
                        </w:tc>
                        <w:tc>
                          <w:tcPr>
                            <w:tcW w:w="900" w:type="dxa"/>
                          </w:tcPr>
                          <w:p w14:paraId="26EDF4B1" w14:textId="77777777" w:rsidR="005927F2" w:rsidRDefault="00000000">
                            <w:pPr>
                              <w:pStyle w:val="TableParagraph"/>
                              <w:spacing w:line="182" w:lineRule="exact"/>
                              <w:ind w:left="5"/>
                              <w:rPr>
                                <w:sz w:val="18"/>
                              </w:rPr>
                            </w:pPr>
                            <w:r>
                              <w:rPr>
                                <w:spacing w:val="-2"/>
                                <w:sz w:val="18"/>
                              </w:rPr>
                              <w:t>95.58</w:t>
                            </w:r>
                          </w:p>
                        </w:tc>
                        <w:tc>
                          <w:tcPr>
                            <w:tcW w:w="707" w:type="dxa"/>
                          </w:tcPr>
                          <w:p w14:paraId="11D0F77B" w14:textId="77777777" w:rsidR="005927F2" w:rsidRDefault="00000000">
                            <w:pPr>
                              <w:pStyle w:val="TableParagraph"/>
                              <w:spacing w:line="182" w:lineRule="exact"/>
                              <w:ind w:left="9" w:right="4"/>
                              <w:rPr>
                                <w:sz w:val="18"/>
                              </w:rPr>
                            </w:pPr>
                            <w:r>
                              <w:rPr>
                                <w:spacing w:val="-2"/>
                                <w:sz w:val="18"/>
                              </w:rPr>
                              <w:t>90.05</w:t>
                            </w:r>
                          </w:p>
                        </w:tc>
                      </w:tr>
                      <w:tr w:rsidR="005927F2" w14:paraId="352D0B3C" w14:textId="77777777">
                        <w:trPr>
                          <w:trHeight w:val="203"/>
                        </w:trPr>
                        <w:tc>
                          <w:tcPr>
                            <w:tcW w:w="1197" w:type="dxa"/>
                          </w:tcPr>
                          <w:p w14:paraId="215F799F" w14:textId="77777777" w:rsidR="005927F2" w:rsidRDefault="00000000">
                            <w:pPr>
                              <w:pStyle w:val="TableParagraph"/>
                              <w:spacing w:line="182" w:lineRule="exact"/>
                              <w:ind w:left="9"/>
                              <w:rPr>
                                <w:sz w:val="18"/>
                              </w:rPr>
                            </w:pPr>
                            <w:r>
                              <w:rPr>
                                <w:spacing w:val="-5"/>
                                <w:sz w:val="18"/>
                              </w:rPr>
                              <w:t>gcc</w:t>
                            </w:r>
                          </w:p>
                        </w:tc>
                        <w:tc>
                          <w:tcPr>
                            <w:tcW w:w="707" w:type="dxa"/>
                          </w:tcPr>
                          <w:p w14:paraId="66C97E09" w14:textId="77777777" w:rsidR="005927F2" w:rsidRDefault="00000000">
                            <w:pPr>
                              <w:pStyle w:val="TableParagraph"/>
                              <w:spacing w:line="182" w:lineRule="exact"/>
                              <w:ind w:left="9"/>
                              <w:rPr>
                                <w:sz w:val="18"/>
                              </w:rPr>
                            </w:pPr>
                            <w:r>
                              <w:rPr>
                                <w:spacing w:val="-2"/>
                                <w:sz w:val="18"/>
                              </w:rPr>
                              <w:t>91.60</w:t>
                            </w:r>
                          </w:p>
                        </w:tc>
                        <w:tc>
                          <w:tcPr>
                            <w:tcW w:w="801" w:type="dxa"/>
                          </w:tcPr>
                          <w:p w14:paraId="5AF4FEBA" w14:textId="77777777" w:rsidR="005927F2" w:rsidRDefault="00000000">
                            <w:pPr>
                              <w:pStyle w:val="TableParagraph"/>
                              <w:spacing w:line="182" w:lineRule="exact"/>
                              <w:ind w:left="8"/>
                              <w:rPr>
                                <w:sz w:val="18"/>
                              </w:rPr>
                            </w:pPr>
                            <w:r>
                              <w:rPr>
                                <w:spacing w:val="-2"/>
                                <w:sz w:val="18"/>
                              </w:rPr>
                              <w:t>91.42</w:t>
                            </w:r>
                          </w:p>
                        </w:tc>
                        <w:tc>
                          <w:tcPr>
                            <w:tcW w:w="712" w:type="dxa"/>
                          </w:tcPr>
                          <w:p w14:paraId="03DD0F26" w14:textId="77777777" w:rsidR="005927F2" w:rsidRDefault="00000000">
                            <w:pPr>
                              <w:pStyle w:val="TableParagraph"/>
                              <w:spacing w:line="182" w:lineRule="exact"/>
                              <w:rPr>
                                <w:sz w:val="18"/>
                              </w:rPr>
                            </w:pPr>
                            <w:r>
                              <w:rPr>
                                <w:spacing w:val="-2"/>
                                <w:sz w:val="18"/>
                              </w:rPr>
                              <w:t>91.45</w:t>
                            </w:r>
                          </w:p>
                        </w:tc>
                        <w:tc>
                          <w:tcPr>
                            <w:tcW w:w="900" w:type="dxa"/>
                          </w:tcPr>
                          <w:p w14:paraId="529AD5A8" w14:textId="77777777" w:rsidR="005927F2" w:rsidRDefault="00000000">
                            <w:pPr>
                              <w:pStyle w:val="TableParagraph"/>
                              <w:spacing w:line="182" w:lineRule="exact"/>
                              <w:ind w:left="5"/>
                              <w:rPr>
                                <w:sz w:val="18"/>
                              </w:rPr>
                            </w:pPr>
                            <w:r>
                              <w:rPr>
                                <w:spacing w:val="-2"/>
                                <w:sz w:val="18"/>
                              </w:rPr>
                              <w:t>91.38</w:t>
                            </w:r>
                          </w:p>
                        </w:tc>
                        <w:tc>
                          <w:tcPr>
                            <w:tcW w:w="707" w:type="dxa"/>
                          </w:tcPr>
                          <w:p w14:paraId="1903785B" w14:textId="77777777" w:rsidR="005927F2" w:rsidRDefault="00000000">
                            <w:pPr>
                              <w:pStyle w:val="TableParagraph"/>
                              <w:spacing w:line="182" w:lineRule="exact"/>
                              <w:ind w:left="9" w:right="4"/>
                              <w:rPr>
                                <w:sz w:val="18"/>
                              </w:rPr>
                            </w:pPr>
                            <w:r>
                              <w:rPr>
                                <w:spacing w:val="-2"/>
                                <w:sz w:val="18"/>
                              </w:rPr>
                              <w:t>89.24</w:t>
                            </w:r>
                          </w:p>
                        </w:tc>
                      </w:tr>
                    </w:tbl>
                    <w:p w14:paraId="1C14BDE9" w14:textId="77777777" w:rsidR="005927F2" w:rsidRDefault="005927F2">
                      <w:pPr>
                        <w:pStyle w:val="BodyText"/>
                        <w:ind w:firstLine="0"/>
                        <w:jc w:val="left"/>
                      </w:pPr>
                    </w:p>
                  </w:txbxContent>
                </v:textbox>
                <w10:wrap anchorx="page"/>
              </v:shape>
            </w:pict>
          </mc:Fallback>
        </mc:AlternateContent>
      </w:r>
      <w:r>
        <w:rPr>
          <w:spacing w:val="-2"/>
          <w:sz w:val="16"/>
        </w:rPr>
        <w:t>TABLE</w:t>
      </w:r>
      <w:r>
        <w:rPr>
          <w:spacing w:val="4"/>
          <w:sz w:val="16"/>
        </w:rPr>
        <w:t xml:space="preserve"> </w:t>
      </w:r>
      <w:r>
        <w:rPr>
          <w:spacing w:val="-5"/>
          <w:sz w:val="16"/>
        </w:rPr>
        <w:t>III</w:t>
      </w:r>
    </w:p>
    <w:p w14:paraId="038CD7FC" w14:textId="77777777" w:rsidR="005927F2" w:rsidRDefault="00000000">
      <w:pPr>
        <w:spacing w:line="182" w:lineRule="exact"/>
        <w:ind w:right="5258"/>
        <w:jc w:val="center"/>
        <w:rPr>
          <w:sz w:val="16"/>
        </w:rPr>
      </w:pPr>
      <w:r>
        <w:rPr>
          <w:smallCaps/>
          <w:sz w:val="16"/>
        </w:rPr>
        <w:t>L1-D</w:t>
      </w:r>
      <w:r>
        <w:rPr>
          <w:smallCaps/>
          <w:spacing w:val="23"/>
          <w:sz w:val="16"/>
        </w:rPr>
        <w:t xml:space="preserve"> </w:t>
      </w:r>
      <w:r>
        <w:rPr>
          <w:smallCaps/>
          <w:sz w:val="16"/>
        </w:rPr>
        <w:t>Cache</w:t>
      </w:r>
      <w:r>
        <w:rPr>
          <w:smallCaps/>
          <w:spacing w:val="33"/>
          <w:sz w:val="16"/>
        </w:rPr>
        <w:t xml:space="preserve"> </w:t>
      </w:r>
      <w:r>
        <w:rPr>
          <w:smallCaps/>
          <w:sz w:val="16"/>
        </w:rPr>
        <w:t>Size</w:t>
      </w:r>
      <w:r>
        <w:rPr>
          <w:smallCaps/>
          <w:spacing w:val="33"/>
          <w:sz w:val="16"/>
        </w:rPr>
        <w:t xml:space="preserve"> </w:t>
      </w:r>
      <w:r>
        <w:rPr>
          <w:smallCaps/>
          <w:sz w:val="16"/>
        </w:rPr>
        <w:t>vs</w:t>
      </w:r>
      <w:r>
        <w:rPr>
          <w:smallCaps/>
          <w:spacing w:val="32"/>
          <w:sz w:val="16"/>
        </w:rPr>
        <w:t xml:space="preserve"> </w:t>
      </w:r>
      <w:r>
        <w:rPr>
          <w:smallCaps/>
          <w:sz w:val="16"/>
        </w:rPr>
        <w:t>Hit/Miss</w:t>
      </w:r>
      <w:r>
        <w:rPr>
          <w:smallCaps/>
          <w:spacing w:val="33"/>
          <w:sz w:val="16"/>
        </w:rPr>
        <w:t xml:space="preserve"> </w:t>
      </w:r>
      <w:r>
        <w:rPr>
          <w:smallCaps/>
          <w:spacing w:val="-4"/>
          <w:sz w:val="16"/>
        </w:rPr>
        <w:t>Rate</w:t>
      </w:r>
    </w:p>
    <w:p w14:paraId="4D469FA9" w14:textId="77777777" w:rsidR="005927F2" w:rsidRDefault="005927F2">
      <w:pPr>
        <w:pStyle w:val="BodyText"/>
        <w:spacing w:before="28"/>
        <w:ind w:firstLine="0"/>
        <w:jc w:val="left"/>
        <w:rPr>
          <w:sz w:val="12"/>
        </w:rPr>
      </w:pPr>
    </w:p>
    <w:p w14:paraId="2968014F" w14:textId="77777777" w:rsidR="005927F2" w:rsidRDefault="00000000">
      <w:pPr>
        <w:ind w:left="2523"/>
        <w:rPr>
          <w:b/>
          <w:sz w:val="14"/>
        </w:rPr>
      </w:pPr>
      <w:r>
        <w:rPr>
          <w:b/>
          <w:noProof/>
          <w:sz w:val="14"/>
        </w:rPr>
        <mc:AlternateContent>
          <mc:Choice Requires="wps">
            <w:drawing>
              <wp:anchor distT="0" distB="0" distL="0" distR="0" simplePos="0" relativeHeight="15729152" behindDoc="0" locked="0" layoutInCell="1" allowOverlap="1" wp14:anchorId="3583CCEE" wp14:editId="1C59A1BA">
                <wp:simplePos x="0" y="0"/>
                <wp:positionH relativeFrom="page">
                  <wp:posOffset>581481</wp:posOffset>
                </wp:positionH>
                <wp:positionV relativeFrom="paragraph">
                  <wp:posOffset>7206</wp:posOffset>
                </wp:positionV>
                <wp:extent cx="3269615" cy="10623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10623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571"/>
                              <w:gridCol w:w="603"/>
                              <w:gridCol w:w="571"/>
                              <w:gridCol w:w="972"/>
                              <w:gridCol w:w="1059"/>
                            </w:tblGrid>
                            <w:tr w:rsidR="005927F2" w14:paraId="523D7F27" w14:textId="77777777">
                              <w:trPr>
                                <w:trHeight w:val="157"/>
                              </w:trPr>
                              <w:tc>
                                <w:tcPr>
                                  <w:tcW w:w="1248" w:type="dxa"/>
                                  <w:vMerge w:val="restart"/>
                                </w:tcPr>
                                <w:p w14:paraId="707FE9EF" w14:textId="77777777" w:rsidR="005927F2" w:rsidRDefault="00000000">
                                  <w:pPr>
                                    <w:pStyle w:val="TableParagraph"/>
                                    <w:spacing w:before="60" w:line="240" w:lineRule="auto"/>
                                    <w:ind w:left="105"/>
                                    <w:jc w:val="left"/>
                                    <w:rPr>
                                      <w:b/>
                                      <w:sz w:val="14"/>
                                    </w:rPr>
                                  </w:pPr>
                                  <w:r>
                                    <w:rPr>
                                      <w:b/>
                                      <w:sz w:val="14"/>
                                    </w:rPr>
                                    <w:t>Cache</w:t>
                                  </w:r>
                                  <w:r>
                                    <w:rPr>
                                      <w:b/>
                                      <w:spacing w:val="21"/>
                                      <w:sz w:val="14"/>
                                    </w:rPr>
                                    <w:t xml:space="preserve"> </w:t>
                                  </w:r>
                                  <w:r>
                                    <w:rPr>
                                      <w:b/>
                                      <w:sz w:val="14"/>
                                    </w:rPr>
                                    <w:t>Size</w:t>
                                  </w:r>
                                  <w:r>
                                    <w:rPr>
                                      <w:b/>
                                      <w:spacing w:val="21"/>
                                      <w:sz w:val="14"/>
                                    </w:rPr>
                                    <w:t xml:space="preserve"> </w:t>
                                  </w:r>
                                  <w:r>
                                    <w:rPr>
                                      <w:b/>
                                      <w:spacing w:val="-4"/>
                                      <w:sz w:val="14"/>
                                    </w:rPr>
                                    <w:t>(KB)</w:t>
                                  </w:r>
                                </w:p>
                              </w:tc>
                              <w:tc>
                                <w:tcPr>
                                  <w:tcW w:w="3776" w:type="dxa"/>
                                  <w:gridSpan w:val="5"/>
                                </w:tcPr>
                                <w:p w14:paraId="763E61DE" w14:textId="77777777" w:rsidR="005927F2" w:rsidRDefault="005927F2">
                                  <w:pPr>
                                    <w:pStyle w:val="TableParagraph"/>
                                    <w:spacing w:line="240" w:lineRule="auto"/>
                                    <w:ind w:left="0"/>
                                    <w:jc w:val="left"/>
                                    <w:rPr>
                                      <w:sz w:val="10"/>
                                    </w:rPr>
                                  </w:pPr>
                                </w:p>
                              </w:tc>
                            </w:tr>
                            <w:tr w:rsidR="005927F2" w14:paraId="5B3AD96A" w14:textId="77777777">
                              <w:trPr>
                                <w:trHeight w:val="150"/>
                              </w:trPr>
                              <w:tc>
                                <w:tcPr>
                                  <w:tcW w:w="1248" w:type="dxa"/>
                                  <w:vMerge/>
                                  <w:tcBorders>
                                    <w:top w:val="nil"/>
                                  </w:tcBorders>
                                </w:tcPr>
                                <w:p w14:paraId="1C43DE9A" w14:textId="77777777" w:rsidR="005927F2" w:rsidRDefault="005927F2">
                                  <w:pPr>
                                    <w:rPr>
                                      <w:sz w:val="2"/>
                                      <w:szCs w:val="2"/>
                                    </w:rPr>
                                  </w:pPr>
                                </w:p>
                              </w:tc>
                              <w:tc>
                                <w:tcPr>
                                  <w:tcW w:w="571" w:type="dxa"/>
                                </w:tcPr>
                                <w:p w14:paraId="72BF6ED8" w14:textId="77777777" w:rsidR="005927F2" w:rsidRDefault="00000000">
                                  <w:pPr>
                                    <w:pStyle w:val="TableParagraph"/>
                                    <w:spacing w:line="130" w:lineRule="exact"/>
                                    <w:ind w:left="6"/>
                                    <w:rPr>
                                      <w:i/>
                                      <w:sz w:val="14"/>
                                    </w:rPr>
                                  </w:pPr>
                                  <w:r>
                                    <w:rPr>
                                      <w:i/>
                                      <w:spacing w:val="-4"/>
                                      <w:sz w:val="14"/>
                                    </w:rPr>
                                    <w:t>Hits</w:t>
                                  </w:r>
                                </w:p>
                              </w:tc>
                              <w:tc>
                                <w:tcPr>
                                  <w:tcW w:w="603" w:type="dxa"/>
                                </w:tcPr>
                                <w:p w14:paraId="350C3773" w14:textId="77777777" w:rsidR="005927F2" w:rsidRDefault="00000000">
                                  <w:pPr>
                                    <w:pStyle w:val="TableParagraph"/>
                                    <w:spacing w:line="130" w:lineRule="exact"/>
                                    <w:ind w:left="5"/>
                                    <w:rPr>
                                      <w:i/>
                                      <w:sz w:val="14"/>
                                    </w:rPr>
                                  </w:pPr>
                                  <w:r>
                                    <w:rPr>
                                      <w:i/>
                                      <w:spacing w:val="-2"/>
                                      <w:sz w:val="14"/>
                                    </w:rPr>
                                    <w:t>Misses</w:t>
                                  </w:r>
                                </w:p>
                              </w:tc>
                              <w:tc>
                                <w:tcPr>
                                  <w:tcW w:w="571" w:type="dxa"/>
                                </w:tcPr>
                                <w:p w14:paraId="30B80EAB" w14:textId="77777777" w:rsidR="005927F2" w:rsidRDefault="00000000">
                                  <w:pPr>
                                    <w:pStyle w:val="TableParagraph"/>
                                    <w:spacing w:line="130" w:lineRule="exact"/>
                                    <w:ind w:left="6" w:right="2"/>
                                    <w:rPr>
                                      <w:i/>
                                      <w:sz w:val="14"/>
                                    </w:rPr>
                                  </w:pPr>
                                  <w:r>
                                    <w:rPr>
                                      <w:i/>
                                      <w:spacing w:val="-2"/>
                                      <w:sz w:val="14"/>
                                    </w:rPr>
                                    <w:t>Total</w:t>
                                  </w:r>
                                </w:p>
                              </w:tc>
                              <w:tc>
                                <w:tcPr>
                                  <w:tcW w:w="972" w:type="dxa"/>
                                </w:tcPr>
                                <w:p w14:paraId="2017926F" w14:textId="77777777" w:rsidR="005927F2" w:rsidRDefault="00000000">
                                  <w:pPr>
                                    <w:pStyle w:val="TableParagraph"/>
                                    <w:spacing w:line="130" w:lineRule="exact"/>
                                    <w:ind w:left="3"/>
                                    <w:rPr>
                                      <w:i/>
                                      <w:sz w:val="14"/>
                                    </w:rPr>
                                  </w:pPr>
                                  <w:r>
                                    <w:rPr>
                                      <w:i/>
                                      <w:sz w:val="14"/>
                                    </w:rPr>
                                    <w:t>Hit</w:t>
                                  </w:r>
                                  <w:r>
                                    <w:rPr>
                                      <w:i/>
                                      <w:spacing w:val="16"/>
                                      <w:sz w:val="14"/>
                                    </w:rPr>
                                    <w:t xml:space="preserve"> </w:t>
                                  </w:r>
                                  <w:r>
                                    <w:rPr>
                                      <w:i/>
                                      <w:sz w:val="14"/>
                                    </w:rPr>
                                    <w:t>Rate</w:t>
                                  </w:r>
                                  <w:r>
                                    <w:rPr>
                                      <w:i/>
                                      <w:spacing w:val="16"/>
                                      <w:sz w:val="14"/>
                                    </w:rPr>
                                    <w:t xml:space="preserve"> </w:t>
                                  </w:r>
                                  <w:r>
                                    <w:rPr>
                                      <w:i/>
                                      <w:spacing w:val="-5"/>
                                      <w:sz w:val="14"/>
                                    </w:rPr>
                                    <w:t>(%)</w:t>
                                  </w:r>
                                </w:p>
                              </w:tc>
                              <w:tc>
                                <w:tcPr>
                                  <w:tcW w:w="1059" w:type="dxa"/>
                                </w:tcPr>
                                <w:p w14:paraId="43597DC5" w14:textId="77777777" w:rsidR="005927F2" w:rsidRDefault="00000000">
                                  <w:pPr>
                                    <w:pStyle w:val="TableParagraph"/>
                                    <w:spacing w:line="130" w:lineRule="exact"/>
                                    <w:ind w:left="2"/>
                                    <w:rPr>
                                      <w:i/>
                                      <w:sz w:val="14"/>
                                    </w:rPr>
                                  </w:pPr>
                                  <w:r>
                                    <w:rPr>
                                      <w:i/>
                                      <w:sz w:val="14"/>
                                    </w:rPr>
                                    <w:t>Miss</w:t>
                                  </w:r>
                                  <w:r>
                                    <w:rPr>
                                      <w:i/>
                                      <w:spacing w:val="16"/>
                                      <w:sz w:val="14"/>
                                    </w:rPr>
                                    <w:t xml:space="preserve"> </w:t>
                                  </w:r>
                                  <w:r>
                                    <w:rPr>
                                      <w:i/>
                                      <w:sz w:val="14"/>
                                    </w:rPr>
                                    <w:t>Rate</w:t>
                                  </w:r>
                                  <w:r>
                                    <w:rPr>
                                      <w:i/>
                                      <w:spacing w:val="17"/>
                                      <w:sz w:val="14"/>
                                    </w:rPr>
                                    <w:t xml:space="preserve"> </w:t>
                                  </w:r>
                                  <w:r>
                                    <w:rPr>
                                      <w:i/>
                                      <w:spacing w:val="-5"/>
                                      <w:sz w:val="14"/>
                                    </w:rPr>
                                    <w:t>(%)</w:t>
                                  </w:r>
                                </w:p>
                              </w:tc>
                            </w:tr>
                            <w:tr w:rsidR="005927F2" w14:paraId="64810B7B" w14:textId="77777777">
                              <w:trPr>
                                <w:trHeight w:val="157"/>
                              </w:trPr>
                              <w:tc>
                                <w:tcPr>
                                  <w:tcW w:w="1248" w:type="dxa"/>
                                </w:tcPr>
                                <w:p w14:paraId="7BB39218" w14:textId="77777777" w:rsidR="005927F2" w:rsidRDefault="00000000">
                                  <w:pPr>
                                    <w:pStyle w:val="TableParagraph"/>
                                    <w:spacing w:line="138" w:lineRule="exact"/>
                                    <w:rPr>
                                      <w:sz w:val="14"/>
                                    </w:rPr>
                                  </w:pPr>
                                  <w:r>
                                    <w:rPr>
                                      <w:spacing w:val="-10"/>
                                      <w:sz w:val="14"/>
                                    </w:rPr>
                                    <w:t>4</w:t>
                                  </w:r>
                                </w:p>
                              </w:tc>
                              <w:tc>
                                <w:tcPr>
                                  <w:tcW w:w="571" w:type="dxa"/>
                                </w:tcPr>
                                <w:p w14:paraId="32F893B6" w14:textId="77777777" w:rsidR="005927F2" w:rsidRDefault="00000000">
                                  <w:pPr>
                                    <w:pStyle w:val="TableParagraph"/>
                                    <w:spacing w:line="138" w:lineRule="exact"/>
                                    <w:ind w:left="6"/>
                                    <w:rPr>
                                      <w:sz w:val="14"/>
                                    </w:rPr>
                                  </w:pPr>
                                  <w:r>
                                    <w:rPr>
                                      <w:spacing w:val="-2"/>
                                      <w:sz w:val="14"/>
                                    </w:rPr>
                                    <w:t>65948</w:t>
                                  </w:r>
                                </w:p>
                              </w:tc>
                              <w:tc>
                                <w:tcPr>
                                  <w:tcW w:w="603" w:type="dxa"/>
                                </w:tcPr>
                                <w:p w14:paraId="054783AA" w14:textId="77777777" w:rsidR="005927F2" w:rsidRDefault="00000000">
                                  <w:pPr>
                                    <w:pStyle w:val="TableParagraph"/>
                                    <w:spacing w:line="138" w:lineRule="exact"/>
                                    <w:ind w:left="5"/>
                                    <w:rPr>
                                      <w:sz w:val="14"/>
                                    </w:rPr>
                                  </w:pPr>
                                  <w:r>
                                    <w:rPr>
                                      <w:spacing w:val="-4"/>
                                      <w:sz w:val="14"/>
                                    </w:rPr>
                                    <w:t>8437</w:t>
                                  </w:r>
                                </w:p>
                              </w:tc>
                              <w:tc>
                                <w:tcPr>
                                  <w:tcW w:w="571" w:type="dxa"/>
                                </w:tcPr>
                                <w:p w14:paraId="2392BC5E" w14:textId="77777777" w:rsidR="005927F2" w:rsidRDefault="00000000">
                                  <w:pPr>
                                    <w:pStyle w:val="TableParagraph"/>
                                    <w:spacing w:line="138" w:lineRule="exact"/>
                                    <w:ind w:left="6" w:right="2"/>
                                    <w:rPr>
                                      <w:sz w:val="14"/>
                                    </w:rPr>
                                  </w:pPr>
                                  <w:r>
                                    <w:rPr>
                                      <w:spacing w:val="-2"/>
                                      <w:sz w:val="14"/>
                                    </w:rPr>
                                    <w:t>74385</w:t>
                                  </w:r>
                                </w:p>
                              </w:tc>
                              <w:tc>
                                <w:tcPr>
                                  <w:tcW w:w="972" w:type="dxa"/>
                                </w:tcPr>
                                <w:p w14:paraId="4F51310C" w14:textId="77777777" w:rsidR="005927F2" w:rsidRDefault="00000000">
                                  <w:pPr>
                                    <w:pStyle w:val="TableParagraph"/>
                                    <w:spacing w:line="138" w:lineRule="exact"/>
                                    <w:ind w:left="3"/>
                                    <w:rPr>
                                      <w:sz w:val="14"/>
                                    </w:rPr>
                                  </w:pPr>
                                  <w:r>
                                    <w:rPr>
                                      <w:spacing w:val="-2"/>
                                      <w:sz w:val="14"/>
                                    </w:rPr>
                                    <w:t>88.66</w:t>
                                  </w:r>
                                </w:p>
                              </w:tc>
                              <w:tc>
                                <w:tcPr>
                                  <w:tcW w:w="1059" w:type="dxa"/>
                                </w:tcPr>
                                <w:p w14:paraId="78D37D76" w14:textId="77777777" w:rsidR="005927F2" w:rsidRDefault="00000000">
                                  <w:pPr>
                                    <w:pStyle w:val="TableParagraph"/>
                                    <w:spacing w:line="138" w:lineRule="exact"/>
                                    <w:ind w:left="2"/>
                                    <w:rPr>
                                      <w:sz w:val="14"/>
                                    </w:rPr>
                                  </w:pPr>
                                  <w:r>
                                    <w:rPr>
                                      <w:spacing w:val="-2"/>
                                      <w:sz w:val="14"/>
                                    </w:rPr>
                                    <w:t>11.34</w:t>
                                  </w:r>
                                </w:p>
                              </w:tc>
                            </w:tr>
                            <w:tr w:rsidR="005927F2" w14:paraId="160C4A29" w14:textId="77777777">
                              <w:trPr>
                                <w:trHeight w:val="157"/>
                              </w:trPr>
                              <w:tc>
                                <w:tcPr>
                                  <w:tcW w:w="1248" w:type="dxa"/>
                                </w:tcPr>
                                <w:p w14:paraId="45A25203" w14:textId="77777777" w:rsidR="005927F2" w:rsidRDefault="00000000">
                                  <w:pPr>
                                    <w:pStyle w:val="TableParagraph"/>
                                    <w:spacing w:line="138" w:lineRule="exact"/>
                                    <w:rPr>
                                      <w:sz w:val="14"/>
                                    </w:rPr>
                                  </w:pPr>
                                  <w:r>
                                    <w:rPr>
                                      <w:spacing w:val="-10"/>
                                      <w:sz w:val="14"/>
                                    </w:rPr>
                                    <w:t>8</w:t>
                                  </w:r>
                                </w:p>
                              </w:tc>
                              <w:tc>
                                <w:tcPr>
                                  <w:tcW w:w="571" w:type="dxa"/>
                                </w:tcPr>
                                <w:p w14:paraId="7F311F3E" w14:textId="77777777" w:rsidR="005927F2" w:rsidRDefault="00000000">
                                  <w:pPr>
                                    <w:pStyle w:val="TableParagraph"/>
                                    <w:spacing w:line="138" w:lineRule="exact"/>
                                    <w:ind w:left="6"/>
                                    <w:rPr>
                                      <w:sz w:val="14"/>
                                    </w:rPr>
                                  </w:pPr>
                                  <w:r>
                                    <w:rPr>
                                      <w:spacing w:val="-2"/>
                                      <w:sz w:val="14"/>
                                    </w:rPr>
                                    <w:t>69426</w:t>
                                  </w:r>
                                </w:p>
                              </w:tc>
                              <w:tc>
                                <w:tcPr>
                                  <w:tcW w:w="603" w:type="dxa"/>
                                </w:tcPr>
                                <w:p w14:paraId="1A888BC8" w14:textId="77777777" w:rsidR="005927F2" w:rsidRDefault="00000000">
                                  <w:pPr>
                                    <w:pStyle w:val="TableParagraph"/>
                                    <w:spacing w:line="138" w:lineRule="exact"/>
                                    <w:ind w:left="5"/>
                                    <w:rPr>
                                      <w:sz w:val="14"/>
                                    </w:rPr>
                                  </w:pPr>
                                  <w:r>
                                    <w:rPr>
                                      <w:spacing w:val="-4"/>
                                      <w:sz w:val="14"/>
                                    </w:rPr>
                                    <w:t>4959</w:t>
                                  </w:r>
                                </w:p>
                              </w:tc>
                              <w:tc>
                                <w:tcPr>
                                  <w:tcW w:w="571" w:type="dxa"/>
                                </w:tcPr>
                                <w:p w14:paraId="03672DAF" w14:textId="77777777" w:rsidR="005927F2" w:rsidRDefault="00000000">
                                  <w:pPr>
                                    <w:pStyle w:val="TableParagraph"/>
                                    <w:spacing w:line="138" w:lineRule="exact"/>
                                    <w:ind w:left="6" w:right="2"/>
                                    <w:rPr>
                                      <w:sz w:val="14"/>
                                    </w:rPr>
                                  </w:pPr>
                                  <w:r>
                                    <w:rPr>
                                      <w:spacing w:val="-2"/>
                                      <w:sz w:val="14"/>
                                    </w:rPr>
                                    <w:t>74385</w:t>
                                  </w:r>
                                </w:p>
                              </w:tc>
                              <w:tc>
                                <w:tcPr>
                                  <w:tcW w:w="972" w:type="dxa"/>
                                </w:tcPr>
                                <w:p w14:paraId="285044A1" w14:textId="77777777" w:rsidR="005927F2" w:rsidRDefault="00000000">
                                  <w:pPr>
                                    <w:pStyle w:val="TableParagraph"/>
                                    <w:spacing w:line="138" w:lineRule="exact"/>
                                    <w:ind w:left="3"/>
                                    <w:rPr>
                                      <w:sz w:val="14"/>
                                    </w:rPr>
                                  </w:pPr>
                                  <w:r>
                                    <w:rPr>
                                      <w:spacing w:val="-2"/>
                                      <w:sz w:val="14"/>
                                    </w:rPr>
                                    <w:t>93.33</w:t>
                                  </w:r>
                                </w:p>
                              </w:tc>
                              <w:tc>
                                <w:tcPr>
                                  <w:tcW w:w="1059" w:type="dxa"/>
                                </w:tcPr>
                                <w:p w14:paraId="2A6594DA" w14:textId="77777777" w:rsidR="005927F2" w:rsidRDefault="00000000">
                                  <w:pPr>
                                    <w:pStyle w:val="TableParagraph"/>
                                    <w:spacing w:line="138" w:lineRule="exact"/>
                                    <w:ind w:left="2"/>
                                    <w:rPr>
                                      <w:sz w:val="14"/>
                                    </w:rPr>
                                  </w:pPr>
                                  <w:r>
                                    <w:rPr>
                                      <w:spacing w:val="-4"/>
                                      <w:sz w:val="14"/>
                                    </w:rPr>
                                    <w:t>6.67</w:t>
                                  </w:r>
                                </w:p>
                              </w:tc>
                            </w:tr>
                            <w:tr w:rsidR="005927F2" w14:paraId="4EE9F3F0" w14:textId="77777777">
                              <w:trPr>
                                <w:trHeight w:val="157"/>
                              </w:trPr>
                              <w:tc>
                                <w:tcPr>
                                  <w:tcW w:w="1248" w:type="dxa"/>
                                </w:tcPr>
                                <w:p w14:paraId="7085CE00" w14:textId="77777777" w:rsidR="005927F2" w:rsidRDefault="00000000">
                                  <w:pPr>
                                    <w:pStyle w:val="TableParagraph"/>
                                    <w:spacing w:line="138" w:lineRule="exact"/>
                                    <w:rPr>
                                      <w:sz w:val="14"/>
                                    </w:rPr>
                                  </w:pPr>
                                  <w:r>
                                    <w:rPr>
                                      <w:spacing w:val="-5"/>
                                      <w:sz w:val="14"/>
                                    </w:rPr>
                                    <w:t>16</w:t>
                                  </w:r>
                                </w:p>
                              </w:tc>
                              <w:tc>
                                <w:tcPr>
                                  <w:tcW w:w="571" w:type="dxa"/>
                                </w:tcPr>
                                <w:p w14:paraId="583CBE4D" w14:textId="77777777" w:rsidR="005927F2" w:rsidRDefault="00000000">
                                  <w:pPr>
                                    <w:pStyle w:val="TableParagraph"/>
                                    <w:spacing w:line="138" w:lineRule="exact"/>
                                    <w:ind w:left="6"/>
                                    <w:rPr>
                                      <w:sz w:val="14"/>
                                    </w:rPr>
                                  </w:pPr>
                                  <w:r>
                                    <w:rPr>
                                      <w:spacing w:val="-2"/>
                                      <w:sz w:val="14"/>
                                    </w:rPr>
                                    <w:t>70616</w:t>
                                  </w:r>
                                </w:p>
                              </w:tc>
                              <w:tc>
                                <w:tcPr>
                                  <w:tcW w:w="603" w:type="dxa"/>
                                </w:tcPr>
                                <w:p w14:paraId="2D5D63D2" w14:textId="77777777" w:rsidR="005927F2" w:rsidRDefault="00000000">
                                  <w:pPr>
                                    <w:pStyle w:val="TableParagraph"/>
                                    <w:spacing w:line="138" w:lineRule="exact"/>
                                    <w:ind w:left="5"/>
                                    <w:rPr>
                                      <w:sz w:val="14"/>
                                    </w:rPr>
                                  </w:pPr>
                                  <w:r>
                                    <w:rPr>
                                      <w:spacing w:val="-4"/>
                                      <w:sz w:val="14"/>
                                    </w:rPr>
                                    <w:t>3769</w:t>
                                  </w:r>
                                </w:p>
                              </w:tc>
                              <w:tc>
                                <w:tcPr>
                                  <w:tcW w:w="571" w:type="dxa"/>
                                </w:tcPr>
                                <w:p w14:paraId="72CB2C94" w14:textId="77777777" w:rsidR="005927F2" w:rsidRDefault="00000000">
                                  <w:pPr>
                                    <w:pStyle w:val="TableParagraph"/>
                                    <w:spacing w:line="138" w:lineRule="exact"/>
                                    <w:ind w:left="6" w:right="2"/>
                                    <w:rPr>
                                      <w:sz w:val="14"/>
                                    </w:rPr>
                                  </w:pPr>
                                  <w:r>
                                    <w:rPr>
                                      <w:spacing w:val="-2"/>
                                      <w:sz w:val="14"/>
                                    </w:rPr>
                                    <w:t>74385</w:t>
                                  </w:r>
                                </w:p>
                              </w:tc>
                              <w:tc>
                                <w:tcPr>
                                  <w:tcW w:w="972" w:type="dxa"/>
                                </w:tcPr>
                                <w:p w14:paraId="777A19EE" w14:textId="77777777" w:rsidR="005927F2" w:rsidRDefault="00000000">
                                  <w:pPr>
                                    <w:pStyle w:val="TableParagraph"/>
                                    <w:spacing w:line="138" w:lineRule="exact"/>
                                    <w:ind w:left="3"/>
                                    <w:rPr>
                                      <w:sz w:val="14"/>
                                    </w:rPr>
                                  </w:pPr>
                                  <w:r>
                                    <w:rPr>
                                      <w:spacing w:val="-2"/>
                                      <w:sz w:val="14"/>
                                    </w:rPr>
                                    <w:t>94.93</w:t>
                                  </w:r>
                                </w:p>
                              </w:tc>
                              <w:tc>
                                <w:tcPr>
                                  <w:tcW w:w="1059" w:type="dxa"/>
                                </w:tcPr>
                                <w:p w14:paraId="2241BC85" w14:textId="77777777" w:rsidR="005927F2" w:rsidRDefault="00000000">
                                  <w:pPr>
                                    <w:pStyle w:val="TableParagraph"/>
                                    <w:spacing w:line="138" w:lineRule="exact"/>
                                    <w:ind w:left="2"/>
                                    <w:rPr>
                                      <w:sz w:val="14"/>
                                    </w:rPr>
                                  </w:pPr>
                                  <w:r>
                                    <w:rPr>
                                      <w:spacing w:val="-4"/>
                                      <w:sz w:val="14"/>
                                    </w:rPr>
                                    <w:t>5.07</w:t>
                                  </w:r>
                                </w:p>
                              </w:tc>
                            </w:tr>
                            <w:tr w:rsidR="005927F2" w14:paraId="7043DEAE" w14:textId="77777777">
                              <w:trPr>
                                <w:trHeight w:val="157"/>
                              </w:trPr>
                              <w:tc>
                                <w:tcPr>
                                  <w:tcW w:w="1248" w:type="dxa"/>
                                </w:tcPr>
                                <w:p w14:paraId="00400BD1" w14:textId="77777777" w:rsidR="005927F2" w:rsidRDefault="00000000">
                                  <w:pPr>
                                    <w:pStyle w:val="TableParagraph"/>
                                    <w:spacing w:line="138" w:lineRule="exact"/>
                                    <w:rPr>
                                      <w:sz w:val="14"/>
                                    </w:rPr>
                                  </w:pPr>
                                  <w:r>
                                    <w:rPr>
                                      <w:spacing w:val="-5"/>
                                      <w:sz w:val="14"/>
                                    </w:rPr>
                                    <w:t>32</w:t>
                                  </w:r>
                                </w:p>
                              </w:tc>
                              <w:tc>
                                <w:tcPr>
                                  <w:tcW w:w="571" w:type="dxa"/>
                                </w:tcPr>
                                <w:p w14:paraId="34120B4C" w14:textId="77777777" w:rsidR="005927F2" w:rsidRDefault="00000000">
                                  <w:pPr>
                                    <w:pStyle w:val="TableParagraph"/>
                                    <w:spacing w:line="138" w:lineRule="exact"/>
                                    <w:ind w:left="6"/>
                                    <w:rPr>
                                      <w:sz w:val="14"/>
                                    </w:rPr>
                                  </w:pPr>
                                  <w:r>
                                    <w:rPr>
                                      <w:spacing w:val="-2"/>
                                      <w:sz w:val="14"/>
                                    </w:rPr>
                                    <w:t>71323</w:t>
                                  </w:r>
                                </w:p>
                              </w:tc>
                              <w:tc>
                                <w:tcPr>
                                  <w:tcW w:w="603" w:type="dxa"/>
                                </w:tcPr>
                                <w:p w14:paraId="33482932" w14:textId="77777777" w:rsidR="005927F2" w:rsidRDefault="00000000">
                                  <w:pPr>
                                    <w:pStyle w:val="TableParagraph"/>
                                    <w:spacing w:line="138" w:lineRule="exact"/>
                                    <w:ind w:left="5"/>
                                    <w:rPr>
                                      <w:sz w:val="14"/>
                                    </w:rPr>
                                  </w:pPr>
                                  <w:r>
                                    <w:rPr>
                                      <w:spacing w:val="-4"/>
                                      <w:sz w:val="14"/>
                                    </w:rPr>
                                    <w:t>3062</w:t>
                                  </w:r>
                                </w:p>
                              </w:tc>
                              <w:tc>
                                <w:tcPr>
                                  <w:tcW w:w="571" w:type="dxa"/>
                                </w:tcPr>
                                <w:p w14:paraId="72612912" w14:textId="77777777" w:rsidR="005927F2" w:rsidRDefault="00000000">
                                  <w:pPr>
                                    <w:pStyle w:val="TableParagraph"/>
                                    <w:spacing w:line="138" w:lineRule="exact"/>
                                    <w:ind w:left="6" w:right="2"/>
                                    <w:rPr>
                                      <w:sz w:val="14"/>
                                    </w:rPr>
                                  </w:pPr>
                                  <w:r>
                                    <w:rPr>
                                      <w:spacing w:val="-2"/>
                                      <w:sz w:val="14"/>
                                    </w:rPr>
                                    <w:t>74385</w:t>
                                  </w:r>
                                </w:p>
                              </w:tc>
                              <w:tc>
                                <w:tcPr>
                                  <w:tcW w:w="972" w:type="dxa"/>
                                </w:tcPr>
                                <w:p w14:paraId="14718370" w14:textId="77777777" w:rsidR="005927F2" w:rsidRDefault="00000000">
                                  <w:pPr>
                                    <w:pStyle w:val="TableParagraph"/>
                                    <w:spacing w:line="138" w:lineRule="exact"/>
                                    <w:ind w:left="3"/>
                                    <w:rPr>
                                      <w:sz w:val="14"/>
                                    </w:rPr>
                                  </w:pPr>
                                  <w:r>
                                    <w:rPr>
                                      <w:spacing w:val="-2"/>
                                      <w:sz w:val="14"/>
                                    </w:rPr>
                                    <w:t>95.88</w:t>
                                  </w:r>
                                </w:p>
                              </w:tc>
                              <w:tc>
                                <w:tcPr>
                                  <w:tcW w:w="1059" w:type="dxa"/>
                                </w:tcPr>
                                <w:p w14:paraId="61CC28BE" w14:textId="77777777" w:rsidR="005927F2" w:rsidRDefault="00000000">
                                  <w:pPr>
                                    <w:pStyle w:val="TableParagraph"/>
                                    <w:spacing w:line="138" w:lineRule="exact"/>
                                    <w:ind w:left="2"/>
                                    <w:rPr>
                                      <w:sz w:val="14"/>
                                    </w:rPr>
                                  </w:pPr>
                                  <w:r>
                                    <w:rPr>
                                      <w:spacing w:val="-4"/>
                                      <w:sz w:val="14"/>
                                    </w:rPr>
                                    <w:t>4.12</w:t>
                                  </w:r>
                                </w:p>
                              </w:tc>
                            </w:tr>
                            <w:tr w:rsidR="005927F2" w14:paraId="16B1E1E4" w14:textId="77777777">
                              <w:trPr>
                                <w:trHeight w:val="157"/>
                              </w:trPr>
                              <w:tc>
                                <w:tcPr>
                                  <w:tcW w:w="1248" w:type="dxa"/>
                                </w:tcPr>
                                <w:p w14:paraId="76C2BB5C" w14:textId="77777777" w:rsidR="005927F2" w:rsidRDefault="00000000">
                                  <w:pPr>
                                    <w:pStyle w:val="TableParagraph"/>
                                    <w:spacing w:line="138" w:lineRule="exact"/>
                                    <w:rPr>
                                      <w:sz w:val="14"/>
                                    </w:rPr>
                                  </w:pPr>
                                  <w:r>
                                    <w:rPr>
                                      <w:spacing w:val="-5"/>
                                      <w:sz w:val="14"/>
                                    </w:rPr>
                                    <w:t>64</w:t>
                                  </w:r>
                                </w:p>
                              </w:tc>
                              <w:tc>
                                <w:tcPr>
                                  <w:tcW w:w="571" w:type="dxa"/>
                                </w:tcPr>
                                <w:p w14:paraId="279AA5E5" w14:textId="77777777" w:rsidR="005927F2" w:rsidRDefault="00000000">
                                  <w:pPr>
                                    <w:pStyle w:val="TableParagraph"/>
                                    <w:spacing w:line="138" w:lineRule="exact"/>
                                    <w:ind w:left="6"/>
                                    <w:rPr>
                                      <w:sz w:val="14"/>
                                    </w:rPr>
                                  </w:pPr>
                                  <w:r>
                                    <w:rPr>
                                      <w:spacing w:val="-2"/>
                                      <w:sz w:val="14"/>
                                    </w:rPr>
                                    <w:t>71604</w:t>
                                  </w:r>
                                </w:p>
                              </w:tc>
                              <w:tc>
                                <w:tcPr>
                                  <w:tcW w:w="603" w:type="dxa"/>
                                </w:tcPr>
                                <w:p w14:paraId="72DB0433" w14:textId="77777777" w:rsidR="005927F2" w:rsidRDefault="00000000">
                                  <w:pPr>
                                    <w:pStyle w:val="TableParagraph"/>
                                    <w:spacing w:line="138" w:lineRule="exact"/>
                                    <w:ind w:left="5"/>
                                    <w:rPr>
                                      <w:sz w:val="14"/>
                                    </w:rPr>
                                  </w:pPr>
                                  <w:r>
                                    <w:rPr>
                                      <w:spacing w:val="-4"/>
                                      <w:sz w:val="14"/>
                                    </w:rPr>
                                    <w:t>2781</w:t>
                                  </w:r>
                                </w:p>
                              </w:tc>
                              <w:tc>
                                <w:tcPr>
                                  <w:tcW w:w="571" w:type="dxa"/>
                                </w:tcPr>
                                <w:p w14:paraId="573D19B4" w14:textId="77777777" w:rsidR="005927F2" w:rsidRDefault="00000000">
                                  <w:pPr>
                                    <w:pStyle w:val="TableParagraph"/>
                                    <w:spacing w:line="138" w:lineRule="exact"/>
                                    <w:ind w:left="6" w:right="2"/>
                                    <w:rPr>
                                      <w:sz w:val="14"/>
                                    </w:rPr>
                                  </w:pPr>
                                  <w:r>
                                    <w:rPr>
                                      <w:spacing w:val="-2"/>
                                      <w:sz w:val="14"/>
                                    </w:rPr>
                                    <w:t>74385</w:t>
                                  </w:r>
                                </w:p>
                              </w:tc>
                              <w:tc>
                                <w:tcPr>
                                  <w:tcW w:w="972" w:type="dxa"/>
                                </w:tcPr>
                                <w:p w14:paraId="5E0FEDEC" w14:textId="77777777" w:rsidR="005927F2" w:rsidRDefault="00000000">
                                  <w:pPr>
                                    <w:pStyle w:val="TableParagraph"/>
                                    <w:spacing w:line="138" w:lineRule="exact"/>
                                    <w:ind w:left="3"/>
                                    <w:rPr>
                                      <w:sz w:val="14"/>
                                    </w:rPr>
                                  </w:pPr>
                                  <w:r>
                                    <w:rPr>
                                      <w:spacing w:val="-2"/>
                                      <w:sz w:val="14"/>
                                    </w:rPr>
                                    <w:t>96.26</w:t>
                                  </w:r>
                                </w:p>
                              </w:tc>
                              <w:tc>
                                <w:tcPr>
                                  <w:tcW w:w="1059" w:type="dxa"/>
                                </w:tcPr>
                                <w:p w14:paraId="24276747" w14:textId="77777777" w:rsidR="005927F2" w:rsidRDefault="00000000">
                                  <w:pPr>
                                    <w:pStyle w:val="TableParagraph"/>
                                    <w:spacing w:line="138" w:lineRule="exact"/>
                                    <w:ind w:left="2"/>
                                    <w:rPr>
                                      <w:sz w:val="14"/>
                                    </w:rPr>
                                  </w:pPr>
                                  <w:r>
                                    <w:rPr>
                                      <w:spacing w:val="-4"/>
                                      <w:sz w:val="14"/>
                                    </w:rPr>
                                    <w:t>3.74</w:t>
                                  </w:r>
                                </w:p>
                              </w:tc>
                            </w:tr>
                            <w:tr w:rsidR="005927F2" w14:paraId="71B15FC8" w14:textId="77777777">
                              <w:trPr>
                                <w:trHeight w:val="157"/>
                              </w:trPr>
                              <w:tc>
                                <w:tcPr>
                                  <w:tcW w:w="1248" w:type="dxa"/>
                                </w:tcPr>
                                <w:p w14:paraId="4133AC2A" w14:textId="77777777" w:rsidR="005927F2" w:rsidRDefault="00000000">
                                  <w:pPr>
                                    <w:pStyle w:val="TableParagraph"/>
                                    <w:spacing w:line="138" w:lineRule="exact"/>
                                    <w:rPr>
                                      <w:sz w:val="14"/>
                                    </w:rPr>
                                  </w:pPr>
                                  <w:r>
                                    <w:rPr>
                                      <w:spacing w:val="-5"/>
                                      <w:sz w:val="14"/>
                                    </w:rPr>
                                    <w:t>128</w:t>
                                  </w:r>
                                </w:p>
                              </w:tc>
                              <w:tc>
                                <w:tcPr>
                                  <w:tcW w:w="571" w:type="dxa"/>
                                </w:tcPr>
                                <w:p w14:paraId="766093E8" w14:textId="77777777" w:rsidR="005927F2" w:rsidRDefault="00000000">
                                  <w:pPr>
                                    <w:pStyle w:val="TableParagraph"/>
                                    <w:spacing w:line="138" w:lineRule="exact"/>
                                    <w:ind w:left="6"/>
                                    <w:rPr>
                                      <w:sz w:val="14"/>
                                    </w:rPr>
                                  </w:pPr>
                                  <w:r>
                                    <w:rPr>
                                      <w:spacing w:val="-2"/>
                                      <w:sz w:val="14"/>
                                    </w:rPr>
                                    <w:t>71714</w:t>
                                  </w:r>
                                </w:p>
                              </w:tc>
                              <w:tc>
                                <w:tcPr>
                                  <w:tcW w:w="603" w:type="dxa"/>
                                </w:tcPr>
                                <w:p w14:paraId="72172483" w14:textId="77777777" w:rsidR="005927F2" w:rsidRDefault="00000000">
                                  <w:pPr>
                                    <w:pStyle w:val="TableParagraph"/>
                                    <w:spacing w:line="138" w:lineRule="exact"/>
                                    <w:ind w:left="5"/>
                                    <w:rPr>
                                      <w:sz w:val="14"/>
                                    </w:rPr>
                                  </w:pPr>
                                  <w:r>
                                    <w:rPr>
                                      <w:spacing w:val="-4"/>
                                      <w:sz w:val="14"/>
                                    </w:rPr>
                                    <w:t>2671</w:t>
                                  </w:r>
                                </w:p>
                              </w:tc>
                              <w:tc>
                                <w:tcPr>
                                  <w:tcW w:w="571" w:type="dxa"/>
                                </w:tcPr>
                                <w:p w14:paraId="7CE0B1E4" w14:textId="77777777" w:rsidR="005927F2" w:rsidRDefault="00000000">
                                  <w:pPr>
                                    <w:pStyle w:val="TableParagraph"/>
                                    <w:spacing w:line="138" w:lineRule="exact"/>
                                    <w:ind w:left="6" w:right="2"/>
                                    <w:rPr>
                                      <w:sz w:val="14"/>
                                    </w:rPr>
                                  </w:pPr>
                                  <w:r>
                                    <w:rPr>
                                      <w:spacing w:val="-2"/>
                                      <w:sz w:val="14"/>
                                    </w:rPr>
                                    <w:t>74385</w:t>
                                  </w:r>
                                </w:p>
                              </w:tc>
                              <w:tc>
                                <w:tcPr>
                                  <w:tcW w:w="972" w:type="dxa"/>
                                </w:tcPr>
                                <w:p w14:paraId="53158538" w14:textId="77777777" w:rsidR="005927F2" w:rsidRDefault="00000000">
                                  <w:pPr>
                                    <w:pStyle w:val="TableParagraph"/>
                                    <w:spacing w:line="138" w:lineRule="exact"/>
                                    <w:ind w:left="3"/>
                                    <w:rPr>
                                      <w:sz w:val="14"/>
                                    </w:rPr>
                                  </w:pPr>
                                  <w:r>
                                    <w:rPr>
                                      <w:spacing w:val="-2"/>
                                      <w:sz w:val="14"/>
                                    </w:rPr>
                                    <w:t>96.41</w:t>
                                  </w:r>
                                </w:p>
                              </w:tc>
                              <w:tc>
                                <w:tcPr>
                                  <w:tcW w:w="1059" w:type="dxa"/>
                                </w:tcPr>
                                <w:p w14:paraId="7BA485E3" w14:textId="77777777" w:rsidR="005927F2" w:rsidRDefault="00000000">
                                  <w:pPr>
                                    <w:pStyle w:val="TableParagraph"/>
                                    <w:spacing w:line="138" w:lineRule="exact"/>
                                    <w:ind w:left="2"/>
                                    <w:rPr>
                                      <w:sz w:val="14"/>
                                    </w:rPr>
                                  </w:pPr>
                                  <w:r>
                                    <w:rPr>
                                      <w:spacing w:val="-4"/>
                                      <w:sz w:val="14"/>
                                    </w:rPr>
                                    <w:t>3.59</w:t>
                                  </w:r>
                                </w:p>
                              </w:tc>
                            </w:tr>
                            <w:tr w:rsidR="005927F2" w14:paraId="79D88DAB" w14:textId="77777777">
                              <w:trPr>
                                <w:trHeight w:val="157"/>
                              </w:trPr>
                              <w:tc>
                                <w:tcPr>
                                  <w:tcW w:w="1248" w:type="dxa"/>
                                </w:tcPr>
                                <w:p w14:paraId="3CB4617C" w14:textId="77777777" w:rsidR="005927F2" w:rsidRDefault="00000000">
                                  <w:pPr>
                                    <w:pStyle w:val="TableParagraph"/>
                                    <w:spacing w:line="138" w:lineRule="exact"/>
                                    <w:rPr>
                                      <w:sz w:val="14"/>
                                    </w:rPr>
                                  </w:pPr>
                                  <w:r>
                                    <w:rPr>
                                      <w:spacing w:val="-5"/>
                                      <w:sz w:val="14"/>
                                    </w:rPr>
                                    <w:t>256</w:t>
                                  </w:r>
                                </w:p>
                              </w:tc>
                              <w:tc>
                                <w:tcPr>
                                  <w:tcW w:w="571" w:type="dxa"/>
                                </w:tcPr>
                                <w:p w14:paraId="6F0CA630" w14:textId="77777777" w:rsidR="005927F2" w:rsidRDefault="00000000">
                                  <w:pPr>
                                    <w:pStyle w:val="TableParagraph"/>
                                    <w:spacing w:line="138" w:lineRule="exact"/>
                                    <w:ind w:left="6"/>
                                    <w:rPr>
                                      <w:sz w:val="14"/>
                                    </w:rPr>
                                  </w:pPr>
                                  <w:r>
                                    <w:rPr>
                                      <w:spacing w:val="-2"/>
                                      <w:sz w:val="14"/>
                                    </w:rPr>
                                    <w:t>71749</w:t>
                                  </w:r>
                                </w:p>
                              </w:tc>
                              <w:tc>
                                <w:tcPr>
                                  <w:tcW w:w="603" w:type="dxa"/>
                                </w:tcPr>
                                <w:p w14:paraId="53507EF7" w14:textId="77777777" w:rsidR="005927F2" w:rsidRDefault="00000000">
                                  <w:pPr>
                                    <w:pStyle w:val="TableParagraph"/>
                                    <w:spacing w:line="138" w:lineRule="exact"/>
                                    <w:ind w:left="5"/>
                                    <w:rPr>
                                      <w:sz w:val="14"/>
                                    </w:rPr>
                                  </w:pPr>
                                  <w:r>
                                    <w:rPr>
                                      <w:spacing w:val="-4"/>
                                      <w:sz w:val="14"/>
                                    </w:rPr>
                                    <w:t>2636</w:t>
                                  </w:r>
                                </w:p>
                              </w:tc>
                              <w:tc>
                                <w:tcPr>
                                  <w:tcW w:w="571" w:type="dxa"/>
                                </w:tcPr>
                                <w:p w14:paraId="5223A990" w14:textId="77777777" w:rsidR="005927F2" w:rsidRDefault="00000000">
                                  <w:pPr>
                                    <w:pStyle w:val="TableParagraph"/>
                                    <w:spacing w:line="138" w:lineRule="exact"/>
                                    <w:ind w:left="6" w:right="2"/>
                                    <w:rPr>
                                      <w:sz w:val="14"/>
                                    </w:rPr>
                                  </w:pPr>
                                  <w:r>
                                    <w:rPr>
                                      <w:spacing w:val="-2"/>
                                      <w:sz w:val="14"/>
                                    </w:rPr>
                                    <w:t>74385</w:t>
                                  </w:r>
                                </w:p>
                              </w:tc>
                              <w:tc>
                                <w:tcPr>
                                  <w:tcW w:w="972" w:type="dxa"/>
                                </w:tcPr>
                                <w:p w14:paraId="3D2CDF5E" w14:textId="77777777" w:rsidR="005927F2" w:rsidRDefault="00000000">
                                  <w:pPr>
                                    <w:pStyle w:val="TableParagraph"/>
                                    <w:spacing w:line="138" w:lineRule="exact"/>
                                    <w:ind w:left="3"/>
                                    <w:rPr>
                                      <w:sz w:val="14"/>
                                    </w:rPr>
                                  </w:pPr>
                                  <w:r>
                                    <w:rPr>
                                      <w:spacing w:val="-2"/>
                                      <w:sz w:val="14"/>
                                    </w:rPr>
                                    <w:t>96.46</w:t>
                                  </w:r>
                                </w:p>
                              </w:tc>
                              <w:tc>
                                <w:tcPr>
                                  <w:tcW w:w="1059" w:type="dxa"/>
                                </w:tcPr>
                                <w:p w14:paraId="7D81DBC2" w14:textId="77777777" w:rsidR="005927F2" w:rsidRDefault="00000000">
                                  <w:pPr>
                                    <w:pStyle w:val="TableParagraph"/>
                                    <w:spacing w:line="138" w:lineRule="exact"/>
                                    <w:ind w:left="2"/>
                                    <w:rPr>
                                      <w:sz w:val="14"/>
                                    </w:rPr>
                                  </w:pPr>
                                  <w:r>
                                    <w:rPr>
                                      <w:spacing w:val="-4"/>
                                      <w:sz w:val="14"/>
                                    </w:rPr>
                                    <w:t>3.54</w:t>
                                  </w:r>
                                </w:p>
                              </w:tc>
                            </w:tr>
                            <w:tr w:rsidR="005927F2" w14:paraId="5B861569" w14:textId="77777777">
                              <w:trPr>
                                <w:trHeight w:val="157"/>
                              </w:trPr>
                              <w:tc>
                                <w:tcPr>
                                  <w:tcW w:w="1248" w:type="dxa"/>
                                </w:tcPr>
                                <w:p w14:paraId="03BFE46B" w14:textId="77777777" w:rsidR="005927F2" w:rsidRDefault="00000000">
                                  <w:pPr>
                                    <w:pStyle w:val="TableParagraph"/>
                                    <w:spacing w:line="138" w:lineRule="exact"/>
                                    <w:rPr>
                                      <w:sz w:val="14"/>
                                    </w:rPr>
                                  </w:pPr>
                                  <w:r>
                                    <w:rPr>
                                      <w:spacing w:val="-5"/>
                                      <w:sz w:val="14"/>
                                    </w:rPr>
                                    <w:t>512</w:t>
                                  </w:r>
                                </w:p>
                              </w:tc>
                              <w:tc>
                                <w:tcPr>
                                  <w:tcW w:w="571" w:type="dxa"/>
                                </w:tcPr>
                                <w:p w14:paraId="73AA83C2" w14:textId="77777777" w:rsidR="005927F2" w:rsidRDefault="00000000">
                                  <w:pPr>
                                    <w:pStyle w:val="TableParagraph"/>
                                    <w:spacing w:line="138" w:lineRule="exact"/>
                                    <w:ind w:left="6"/>
                                    <w:rPr>
                                      <w:sz w:val="14"/>
                                    </w:rPr>
                                  </w:pPr>
                                  <w:r>
                                    <w:rPr>
                                      <w:spacing w:val="-2"/>
                                      <w:sz w:val="14"/>
                                    </w:rPr>
                                    <w:t>71754</w:t>
                                  </w:r>
                                </w:p>
                              </w:tc>
                              <w:tc>
                                <w:tcPr>
                                  <w:tcW w:w="603" w:type="dxa"/>
                                </w:tcPr>
                                <w:p w14:paraId="6F8D8DBA" w14:textId="77777777" w:rsidR="005927F2" w:rsidRDefault="00000000">
                                  <w:pPr>
                                    <w:pStyle w:val="TableParagraph"/>
                                    <w:spacing w:line="138" w:lineRule="exact"/>
                                    <w:ind w:left="5"/>
                                    <w:rPr>
                                      <w:sz w:val="14"/>
                                    </w:rPr>
                                  </w:pPr>
                                  <w:r>
                                    <w:rPr>
                                      <w:spacing w:val="-4"/>
                                      <w:sz w:val="14"/>
                                    </w:rPr>
                                    <w:t>2631</w:t>
                                  </w:r>
                                </w:p>
                              </w:tc>
                              <w:tc>
                                <w:tcPr>
                                  <w:tcW w:w="571" w:type="dxa"/>
                                </w:tcPr>
                                <w:p w14:paraId="24831A46" w14:textId="77777777" w:rsidR="005927F2" w:rsidRDefault="00000000">
                                  <w:pPr>
                                    <w:pStyle w:val="TableParagraph"/>
                                    <w:spacing w:line="138" w:lineRule="exact"/>
                                    <w:ind w:left="6" w:right="2"/>
                                    <w:rPr>
                                      <w:sz w:val="14"/>
                                    </w:rPr>
                                  </w:pPr>
                                  <w:r>
                                    <w:rPr>
                                      <w:spacing w:val="-2"/>
                                      <w:sz w:val="14"/>
                                    </w:rPr>
                                    <w:t>74385</w:t>
                                  </w:r>
                                </w:p>
                              </w:tc>
                              <w:tc>
                                <w:tcPr>
                                  <w:tcW w:w="972" w:type="dxa"/>
                                </w:tcPr>
                                <w:p w14:paraId="5493B317" w14:textId="77777777" w:rsidR="005927F2" w:rsidRDefault="00000000">
                                  <w:pPr>
                                    <w:pStyle w:val="TableParagraph"/>
                                    <w:spacing w:line="138" w:lineRule="exact"/>
                                    <w:ind w:left="3"/>
                                    <w:rPr>
                                      <w:sz w:val="14"/>
                                    </w:rPr>
                                  </w:pPr>
                                  <w:r>
                                    <w:rPr>
                                      <w:spacing w:val="-2"/>
                                      <w:sz w:val="14"/>
                                    </w:rPr>
                                    <w:t>96.46</w:t>
                                  </w:r>
                                </w:p>
                              </w:tc>
                              <w:tc>
                                <w:tcPr>
                                  <w:tcW w:w="1059" w:type="dxa"/>
                                </w:tcPr>
                                <w:p w14:paraId="414A5405" w14:textId="77777777" w:rsidR="005927F2" w:rsidRDefault="00000000">
                                  <w:pPr>
                                    <w:pStyle w:val="TableParagraph"/>
                                    <w:spacing w:line="138" w:lineRule="exact"/>
                                    <w:ind w:left="2"/>
                                    <w:rPr>
                                      <w:sz w:val="14"/>
                                    </w:rPr>
                                  </w:pPr>
                                  <w:r>
                                    <w:rPr>
                                      <w:spacing w:val="-4"/>
                                      <w:sz w:val="14"/>
                                    </w:rPr>
                                    <w:t>3.54</w:t>
                                  </w:r>
                                </w:p>
                              </w:tc>
                            </w:tr>
                          </w:tbl>
                          <w:p w14:paraId="41F055EE" w14:textId="77777777" w:rsidR="005927F2" w:rsidRDefault="005927F2">
                            <w:pPr>
                              <w:pStyle w:val="BodyText"/>
                              <w:ind w:firstLine="0"/>
                              <w:jc w:val="left"/>
                            </w:pPr>
                          </w:p>
                        </w:txbxContent>
                      </wps:txbx>
                      <wps:bodyPr wrap="square" lIns="0" tIns="0" rIns="0" bIns="0" rtlCol="0">
                        <a:noAutofit/>
                      </wps:bodyPr>
                    </wps:wsp>
                  </a:graphicData>
                </a:graphic>
              </wp:anchor>
            </w:drawing>
          </mc:Choice>
          <mc:Fallback>
            <w:pict>
              <v:shape w14:anchorId="3583CCEE" id="Textbox 2" o:spid="_x0000_s1027" type="#_x0000_t202" style="position:absolute;left:0;text-align:left;margin-left:45.8pt;margin-top:.55pt;width:257.45pt;height:83.6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dXmgEAACMDAAAOAAAAZHJzL2Uyb0RvYy54bWysUsFu2zAMvQ/oPwi6N3JSJNiMOEXXYsOA&#10;YhvQ7QMUWYqFWaIqKrHz96MUJxm229ALTZHU83uPWt+PrmcHHdGCb/h8VnGmvYLW+l3Df/74dPue&#10;M0zSt7IHrxt+1MjvNzfv1kOo9QI66FsdGYF4rIfQ8C6lUAuBqtNO4gyC9tQ0EJ1MdIw70UY5ELrr&#10;xaKqVmKA2IYISiNS9enU5JuCb4xW6ZsxqBPrG07cUomxxG2OYrOW9S7K0Fk10ZD/wcJJ6+mnF6gn&#10;mSTbR/sPlLMqAoJJMwVOgDFW6aKB1Myrv9S8dDLoooXMwXCxCd8OVn09vITvkaXxI4y0wCICwzOo&#10;X0jeiCFgPc1kT7FGms5CRxNd/pIERhfJ2+PFTz0mpqh4t1h9WM2XnCnqzavV4m65zI6L6/UQMX3W&#10;4FhOGh5pYYWCPDxjOo2eRyY2JwKZShq3I7NtZk2TubKF9khiBtpnw/F1L6PmrP/iybC8/HMSz8n2&#10;nMTUP0J5IlmTh4d9AmMLgSvuRIA2USRMryav+s9zmbq+7c1vAAAA//8DAFBLAwQUAAYACAAAACEA&#10;A41tLN0AAAAIAQAADwAAAGRycy9kb3ducmV2LnhtbEyPwU7DMBBE70j8g7WVuFE7CKw2jVNVCE5I&#10;iDQcODqxm1iN1yF22/D3LCd6nJ3R7JtiO/uBne0UXUAF2VIAs9gG47BT8Fm/3q+AxaTR6CGgVfBj&#10;I2zL25tC5yZcsLLnfeoYlWDMtYI+pTHnPLa99Touw2iRvEOYvE4kp46bSV+o3A/8QQjJvXZIH3o9&#10;2ufetsf9ySvYfWH14r7fm4/qULm6Xgt8k0el7hbzbgMs2Tn9h+EPn9ChJKYmnNBENihYZ5KSdM+A&#10;kS2FfALWkJarR+Blwa8HlL8AAAD//wMAUEsBAi0AFAAGAAgAAAAhALaDOJL+AAAA4QEAABMAAAAA&#10;AAAAAAAAAAAAAAAAAFtDb250ZW50X1R5cGVzXS54bWxQSwECLQAUAAYACAAAACEAOP0h/9YAAACU&#10;AQAACwAAAAAAAAAAAAAAAAAvAQAAX3JlbHMvLnJlbHNQSwECLQAUAAYACAAAACEArZunV5oBAAAj&#10;AwAADgAAAAAAAAAAAAAAAAAuAgAAZHJzL2Uyb0RvYy54bWxQSwECLQAUAAYACAAAACEAA41tLN0A&#10;AAAIAQAADwAAAAAAAAAAAAAAAAD0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571"/>
                        <w:gridCol w:w="603"/>
                        <w:gridCol w:w="571"/>
                        <w:gridCol w:w="972"/>
                        <w:gridCol w:w="1059"/>
                      </w:tblGrid>
                      <w:tr w:rsidR="005927F2" w14:paraId="523D7F27" w14:textId="77777777">
                        <w:trPr>
                          <w:trHeight w:val="157"/>
                        </w:trPr>
                        <w:tc>
                          <w:tcPr>
                            <w:tcW w:w="1248" w:type="dxa"/>
                            <w:vMerge w:val="restart"/>
                          </w:tcPr>
                          <w:p w14:paraId="707FE9EF" w14:textId="77777777" w:rsidR="005927F2" w:rsidRDefault="00000000">
                            <w:pPr>
                              <w:pStyle w:val="TableParagraph"/>
                              <w:spacing w:before="60" w:line="240" w:lineRule="auto"/>
                              <w:ind w:left="105"/>
                              <w:jc w:val="left"/>
                              <w:rPr>
                                <w:b/>
                                <w:sz w:val="14"/>
                              </w:rPr>
                            </w:pPr>
                            <w:r>
                              <w:rPr>
                                <w:b/>
                                <w:sz w:val="14"/>
                              </w:rPr>
                              <w:t>Cache</w:t>
                            </w:r>
                            <w:r>
                              <w:rPr>
                                <w:b/>
                                <w:spacing w:val="21"/>
                                <w:sz w:val="14"/>
                              </w:rPr>
                              <w:t xml:space="preserve"> </w:t>
                            </w:r>
                            <w:r>
                              <w:rPr>
                                <w:b/>
                                <w:sz w:val="14"/>
                              </w:rPr>
                              <w:t>Size</w:t>
                            </w:r>
                            <w:r>
                              <w:rPr>
                                <w:b/>
                                <w:spacing w:val="21"/>
                                <w:sz w:val="14"/>
                              </w:rPr>
                              <w:t xml:space="preserve"> </w:t>
                            </w:r>
                            <w:r>
                              <w:rPr>
                                <w:b/>
                                <w:spacing w:val="-4"/>
                                <w:sz w:val="14"/>
                              </w:rPr>
                              <w:t>(KB)</w:t>
                            </w:r>
                          </w:p>
                        </w:tc>
                        <w:tc>
                          <w:tcPr>
                            <w:tcW w:w="3776" w:type="dxa"/>
                            <w:gridSpan w:val="5"/>
                          </w:tcPr>
                          <w:p w14:paraId="763E61DE" w14:textId="77777777" w:rsidR="005927F2" w:rsidRDefault="005927F2">
                            <w:pPr>
                              <w:pStyle w:val="TableParagraph"/>
                              <w:spacing w:line="240" w:lineRule="auto"/>
                              <w:ind w:left="0"/>
                              <w:jc w:val="left"/>
                              <w:rPr>
                                <w:sz w:val="10"/>
                              </w:rPr>
                            </w:pPr>
                          </w:p>
                        </w:tc>
                      </w:tr>
                      <w:tr w:rsidR="005927F2" w14:paraId="5B3AD96A" w14:textId="77777777">
                        <w:trPr>
                          <w:trHeight w:val="150"/>
                        </w:trPr>
                        <w:tc>
                          <w:tcPr>
                            <w:tcW w:w="1248" w:type="dxa"/>
                            <w:vMerge/>
                            <w:tcBorders>
                              <w:top w:val="nil"/>
                            </w:tcBorders>
                          </w:tcPr>
                          <w:p w14:paraId="1C43DE9A" w14:textId="77777777" w:rsidR="005927F2" w:rsidRDefault="005927F2">
                            <w:pPr>
                              <w:rPr>
                                <w:sz w:val="2"/>
                                <w:szCs w:val="2"/>
                              </w:rPr>
                            </w:pPr>
                          </w:p>
                        </w:tc>
                        <w:tc>
                          <w:tcPr>
                            <w:tcW w:w="571" w:type="dxa"/>
                          </w:tcPr>
                          <w:p w14:paraId="72BF6ED8" w14:textId="77777777" w:rsidR="005927F2" w:rsidRDefault="00000000">
                            <w:pPr>
                              <w:pStyle w:val="TableParagraph"/>
                              <w:spacing w:line="130" w:lineRule="exact"/>
                              <w:ind w:left="6"/>
                              <w:rPr>
                                <w:i/>
                                <w:sz w:val="14"/>
                              </w:rPr>
                            </w:pPr>
                            <w:r>
                              <w:rPr>
                                <w:i/>
                                <w:spacing w:val="-4"/>
                                <w:sz w:val="14"/>
                              </w:rPr>
                              <w:t>Hits</w:t>
                            </w:r>
                          </w:p>
                        </w:tc>
                        <w:tc>
                          <w:tcPr>
                            <w:tcW w:w="603" w:type="dxa"/>
                          </w:tcPr>
                          <w:p w14:paraId="350C3773" w14:textId="77777777" w:rsidR="005927F2" w:rsidRDefault="00000000">
                            <w:pPr>
                              <w:pStyle w:val="TableParagraph"/>
                              <w:spacing w:line="130" w:lineRule="exact"/>
                              <w:ind w:left="5"/>
                              <w:rPr>
                                <w:i/>
                                <w:sz w:val="14"/>
                              </w:rPr>
                            </w:pPr>
                            <w:r>
                              <w:rPr>
                                <w:i/>
                                <w:spacing w:val="-2"/>
                                <w:sz w:val="14"/>
                              </w:rPr>
                              <w:t>Misses</w:t>
                            </w:r>
                          </w:p>
                        </w:tc>
                        <w:tc>
                          <w:tcPr>
                            <w:tcW w:w="571" w:type="dxa"/>
                          </w:tcPr>
                          <w:p w14:paraId="30B80EAB" w14:textId="77777777" w:rsidR="005927F2" w:rsidRDefault="00000000">
                            <w:pPr>
                              <w:pStyle w:val="TableParagraph"/>
                              <w:spacing w:line="130" w:lineRule="exact"/>
                              <w:ind w:left="6" w:right="2"/>
                              <w:rPr>
                                <w:i/>
                                <w:sz w:val="14"/>
                              </w:rPr>
                            </w:pPr>
                            <w:r>
                              <w:rPr>
                                <w:i/>
                                <w:spacing w:val="-2"/>
                                <w:sz w:val="14"/>
                              </w:rPr>
                              <w:t>Total</w:t>
                            </w:r>
                          </w:p>
                        </w:tc>
                        <w:tc>
                          <w:tcPr>
                            <w:tcW w:w="972" w:type="dxa"/>
                          </w:tcPr>
                          <w:p w14:paraId="2017926F" w14:textId="77777777" w:rsidR="005927F2" w:rsidRDefault="00000000">
                            <w:pPr>
                              <w:pStyle w:val="TableParagraph"/>
                              <w:spacing w:line="130" w:lineRule="exact"/>
                              <w:ind w:left="3"/>
                              <w:rPr>
                                <w:i/>
                                <w:sz w:val="14"/>
                              </w:rPr>
                            </w:pPr>
                            <w:r>
                              <w:rPr>
                                <w:i/>
                                <w:sz w:val="14"/>
                              </w:rPr>
                              <w:t>Hit</w:t>
                            </w:r>
                            <w:r>
                              <w:rPr>
                                <w:i/>
                                <w:spacing w:val="16"/>
                                <w:sz w:val="14"/>
                              </w:rPr>
                              <w:t xml:space="preserve"> </w:t>
                            </w:r>
                            <w:r>
                              <w:rPr>
                                <w:i/>
                                <w:sz w:val="14"/>
                              </w:rPr>
                              <w:t>Rate</w:t>
                            </w:r>
                            <w:r>
                              <w:rPr>
                                <w:i/>
                                <w:spacing w:val="16"/>
                                <w:sz w:val="14"/>
                              </w:rPr>
                              <w:t xml:space="preserve"> </w:t>
                            </w:r>
                            <w:r>
                              <w:rPr>
                                <w:i/>
                                <w:spacing w:val="-5"/>
                                <w:sz w:val="14"/>
                              </w:rPr>
                              <w:t>(%)</w:t>
                            </w:r>
                          </w:p>
                        </w:tc>
                        <w:tc>
                          <w:tcPr>
                            <w:tcW w:w="1059" w:type="dxa"/>
                          </w:tcPr>
                          <w:p w14:paraId="43597DC5" w14:textId="77777777" w:rsidR="005927F2" w:rsidRDefault="00000000">
                            <w:pPr>
                              <w:pStyle w:val="TableParagraph"/>
                              <w:spacing w:line="130" w:lineRule="exact"/>
                              <w:ind w:left="2"/>
                              <w:rPr>
                                <w:i/>
                                <w:sz w:val="14"/>
                              </w:rPr>
                            </w:pPr>
                            <w:r>
                              <w:rPr>
                                <w:i/>
                                <w:sz w:val="14"/>
                              </w:rPr>
                              <w:t>Miss</w:t>
                            </w:r>
                            <w:r>
                              <w:rPr>
                                <w:i/>
                                <w:spacing w:val="16"/>
                                <w:sz w:val="14"/>
                              </w:rPr>
                              <w:t xml:space="preserve"> </w:t>
                            </w:r>
                            <w:r>
                              <w:rPr>
                                <w:i/>
                                <w:sz w:val="14"/>
                              </w:rPr>
                              <w:t>Rate</w:t>
                            </w:r>
                            <w:r>
                              <w:rPr>
                                <w:i/>
                                <w:spacing w:val="17"/>
                                <w:sz w:val="14"/>
                              </w:rPr>
                              <w:t xml:space="preserve"> </w:t>
                            </w:r>
                            <w:r>
                              <w:rPr>
                                <w:i/>
                                <w:spacing w:val="-5"/>
                                <w:sz w:val="14"/>
                              </w:rPr>
                              <w:t>(%)</w:t>
                            </w:r>
                          </w:p>
                        </w:tc>
                      </w:tr>
                      <w:tr w:rsidR="005927F2" w14:paraId="64810B7B" w14:textId="77777777">
                        <w:trPr>
                          <w:trHeight w:val="157"/>
                        </w:trPr>
                        <w:tc>
                          <w:tcPr>
                            <w:tcW w:w="1248" w:type="dxa"/>
                          </w:tcPr>
                          <w:p w14:paraId="7BB39218" w14:textId="77777777" w:rsidR="005927F2" w:rsidRDefault="00000000">
                            <w:pPr>
                              <w:pStyle w:val="TableParagraph"/>
                              <w:spacing w:line="138" w:lineRule="exact"/>
                              <w:rPr>
                                <w:sz w:val="14"/>
                              </w:rPr>
                            </w:pPr>
                            <w:r>
                              <w:rPr>
                                <w:spacing w:val="-10"/>
                                <w:sz w:val="14"/>
                              </w:rPr>
                              <w:t>4</w:t>
                            </w:r>
                          </w:p>
                        </w:tc>
                        <w:tc>
                          <w:tcPr>
                            <w:tcW w:w="571" w:type="dxa"/>
                          </w:tcPr>
                          <w:p w14:paraId="32F893B6" w14:textId="77777777" w:rsidR="005927F2" w:rsidRDefault="00000000">
                            <w:pPr>
                              <w:pStyle w:val="TableParagraph"/>
                              <w:spacing w:line="138" w:lineRule="exact"/>
                              <w:ind w:left="6"/>
                              <w:rPr>
                                <w:sz w:val="14"/>
                              </w:rPr>
                            </w:pPr>
                            <w:r>
                              <w:rPr>
                                <w:spacing w:val="-2"/>
                                <w:sz w:val="14"/>
                              </w:rPr>
                              <w:t>65948</w:t>
                            </w:r>
                          </w:p>
                        </w:tc>
                        <w:tc>
                          <w:tcPr>
                            <w:tcW w:w="603" w:type="dxa"/>
                          </w:tcPr>
                          <w:p w14:paraId="054783AA" w14:textId="77777777" w:rsidR="005927F2" w:rsidRDefault="00000000">
                            <w:pPr>
                              <w:pStyle w:val="TableParagraph"/>
                              <w:spacing w:line="138" w:lineRule="exact"/>
                              <w:ind w:left="5"/>
                              <w:rPr>
                                <w:sz w:val="14"/>
                              </w:rPr>
                            </w:pPr>
                            <w:r>
                              <w:rPr>
                                <w:spacing w:val="-4"/>
                                <w:sz w:val="14"/>
                              </w:rPr>
                              <w:t>8437</w:t>
                            </w:r>
                          </w:p>
                        </w:tc>
                        <w:tc>
                          <w:tcPr>
                            <w:tcW w:w="571" w:type="dxa"/>
                          </w:tcPr>
                          <w:p w14:paraId="2392BC5E" w14:textId="77777777" w:rsidR="005927F2" w:rsidRDefault="00000000">
                            <w:pPr>
                              <w:pStyle w:val="TableParagraph"/>
                              <w:spacing w:line="138" w:lineRule="exact"/>
                              <w:ind w:left="6" w:right="2"/>
                              <w:rPr>
                                <w:sz w:val="14"/>
                              </w:rPr>
                            </w:pPr>
                            <w:r>
                              <w:rPr>
                                <w:spacing w:val="-2"/>
                                <w:sz w:val="14"/>
                              </w:rPr>
                              <w:t>74385</w:t>
                            </w:r>
                          </w:p>
                        </w:tc>
                        <w:tc>
                          <w:tcPr>
                            <w:tcW w:w="972" w:type="dxa"/>
                          </w:tcPr>
                          <w:p w14:paraId="4F51310C" w14:textId="77777777" w:rsidR="005927F2" w:rsidRDefault="00000000">
                            <w:pPr>
                              <w:pStyle w:val="TableParagraph"/>
                              <w:spacing w:line="138" w:lineRule="exact"/>
                              <w:ind w:left="3"/>
                              <w:rPr>
                                <w:sz w:val="14"/>
                              </w:rPr>
                            </w:pPr>
                            <w:r>
                              <w:rPr>
                                <w:spacing w:val="-2"/>
                                <w:sz w:val="14"/>
                              </w:rPr>
                              <w:t>88.66</w:t>
                            </w:r>
                          </w:p>
                        </w:tc>
                        <w:tc>
                          <w:tcPr>
                            <w:tcW w:w="1059" w:type="dxa"/>
                          </w:tcPr>
                          <w:p w14:paraId="78D37D76" w14:textId="77777777" w:rsidR="005927F2" w:rsidRDefault="00000000">
                            <w:pPr>
                              <w:pStyle w:val="TableParagraph"/>
                              <w:spacing w:line="138" w:lineRule="exact"/>
                              <w:ind w:left="2"/>
                              <w:rPr>
                                <w:sz w:val="14"/>
                              </w:rPr>
                            </w:pPr>
                            <w:r>
                              <w:rPr>
                                <w:spacing w:val="-2"/>
                                <w:sz w:val="14"/>
                              </w:rPr>
                              <w:t>11.34</w:t>
                            </w:r>
                          </w:p>
                        </w:tc>
                      </w:tr>
                      <w:tr w:rsidR="005927F2" w14:paraId="160C4A29" w14:textId="77777777">
                        <w:trPr>
                          <w:trHeight w:val="157"/>
                        </w:trPr>
                        <w:tc>
                          <w:tcPr>
                            <w:tcW w:w="1248" w:type="dxa"/>
                          </w:tcPr>
                          <w:p w14:paraId="45A25203" w14:textId="77777777" w:rsidR="005927F2" w:rsidRDefault="00000000">
                            <w:pPr>
                              <w:pStyle w:val="TableParagraph"/>
                              <w:spacing w:line="138" w:lineRule="exact"/>
                              <w:rPr>
                                <w:sz w:val="14"/>
                              </w:rPr>
                            </w:pPr>
                            <w:r>
                              <w:rPr>
                                <w:spacing w:val="-10"/>
                                <w:sz w:val="14"/>
                              </w:rPr>
                              <w:t>8</w:t>
                            </w:r>
                          </w:p>
                        </w:tc>
                        <w:tc>
                          <w:tcPr>
                            <w:tcW w:w="571" w:type="dxa"/>
                          </w:tcPr>
                          <w:p w14:paraId="7F311F3E" w14:textId="77777777" w:rsidR="005927F2" w:rsidRDefault="00000000">
                            <w:pPr>
                              <w:pStyle w:val="TableParagraph"/>
                              <w:spacing w:line="138" w:lineRule="exact"/>
                              <w:ind w:left="6"/>
                              <w:rPr>
                                <w:sz w:val="14"/>
                              </w:rPr>
                            </w:pPr>
                            <w:r>
                              <w:rPr>
                                <w:spacing w:val="-2"/>
                                <w:sz w:val="14"/>
                              </w:rPr>
                              <w:t>69426</w:t>
                            </w:r>
                          </w:p>
                        </w:tc>
                        <w:tc>
                          <w:tcPr>
                            <w:tcW w:w="603" w:type="dxa"/>
                          </w:tcPr>
                          <w:p w14:paraId="1A888BC8" w14:textId="77777777" w:rsidR="005927F2" w:rsidRDefault="00000000">
                            <w:pPr>
                              <w:pStyle w:val="TableParagraph"/>
                              <w:spacing w:line="138" w:lineRule="exact"/>
                              <w:ind w:left="5"/>
                              <w:rPr>
                                <w:sz w:val="14"/>
                              </w:rPr>
                            </w:pPr>
                            <w:r>
                              <w:rPr>
                                <w:spacing w:val="-4"/>
                                <w:sz w:val="14"/>
                              </w:rPr>
                              <w:t>4959</w:t>
                            </w:r>
                          </w:p>
                        </w:tc>
                        <w:tc>
                          <w:tcPr>
                            <w:tcW w:w="571" w:type="dxa"/>
                          </w:tcPr>
                          <w:p w14:paraId="03672DAF" w14:textId="77777777" w:rsidR="005927F2" w:rsidRDefault="00000000">
                            <w:pPr>
                              <w:pStyle w:val="TableParagraph"/>
                              <w:spacing w:line="138" w:lineRule="exact"/>
                              <w:ind w:left="6" w:right="2"/>
                              <w:rPr>
                                <w:sz w:val="14"/>
                              </w:rPr>
                            </w:pPr>
                            <w:r>
                              <w:rPr>
                                <w:spacing w:val="-2"/>
                                <w:sz w:val="14"/>
                              </w:rPr>
                              <w:t>74385</w:t>
                            </w:r>
                          </w:p>
                        </w:tc>
                        <w:tc>
                          <w:tcPr>
                            <w:tcW w:w="972" w:type="dxa"/>
                          </w:tcPr>
                          <w:p w14:paraId="285044A1" w14:textId="77777777" w:rsidR="005927F2" w:rsidRDefault="00000000">
                            <w:pPr>
                              <w:pStyle w:val="TableParagraph"/>
                              <w:spacing w:line="138" w:lineRule="exact"/>
                              <w:ind w:left="3"/>
                              <w:rPr>
                                <w:sz w:val="14"/>
                              </w:rPr>
                            </w:pPr>
                            <w:r>
                              <w:rPr>
                                <w:spacing w:val="-2"/>
                                <w:sz w:val="14"/>
                              </w:rPr>
                              <w:t>93.33</w:t>
                            </w:r>
                          </w:p>
                        </w:tc>
                        <w:tc>
                          <w:tcPr>
                            <w:tcW w:w="1059" w:type="dxa"/>
                          </w:tcPr>
                          <w:p w14:paraId="2A6594DA" w14:textId="77777777" w:rsidR="005927F2" w:rsidRDefault="00000000">
                            <w:pPr>
                              <w:pStyle w:val="TableParagraph"/>
                              <w:spacing w:line="138" w:lineRule="exact"/>
                              <w:ind w:left="2"/>
                              <w:rPr>
                                <w:sz w:val="14"/>
                              </w:rPr>
                            </w:pPr>
                            <w:r>
                              <w:rPr>
                                <w:spacing w:val="-4"/>
                                <w:sz w:val="14"/>
                              </w:rPr>
                              <w:t>6.67</w:t>
                            </w:r>
                          </w:p>
                        </w:tc>
                      </w:tr>
                      <w:tr w:rsidR="005927F2" w14:paraId="4EE9F3F0" w14:textId="77777777">
                        <w:trPr>
                          <w:trHeight w:val="157"/>
                        </w:trPr>
                        <w:tc>
                          <w:tcPr>
                            <w:tcW w:w="1248" w:type="dxa"/>
                          </w:tcPr>
                          <w:p w14:paraId="7085CE00" w14:textId="77777777" w:rsidR="005927F2" w:rsidRDefault="00000000">
                            <w:pPr>
                              <w:pStyle w:val="TableParagraph"/>
                              <w:spacing w:line="138" w:lineRule="exact"/>
                              <w:rPr>
                                <w:sz w:val="14"/>
                              </w:rPr>
                            </w:pPr>
                            <w:r>
                              <w:rPr>
                                <w:spacing w:val="-5"/>
                                <w:sz w:val="14"/>
                              </w:rPr>
                              <w:t>16</w:t>
                            </w:r>
                          </w:p>
                        </w:tc>
                        <w:tc>
                          <w:tcPr>
                            <w:tcW w:w="571" w:type="dxa"/>
                          </w:tcPr>
                          <w:p w14:paraId="583CBE4D" w14:textId="77777777" w:rsidR="005927F2" w:rsidRDefault="00000000">
                            <w:pPr>
                              <w:pStyle w:val="TableParagraph"/>
                              <w:spacing w:line="138" w:lineRule="exact"/>
                              <w:ind w:left="6"/>
                              <w:rPr>
                                <w:sz w:val="14"/>
                              </w:rPr>
                            </w:pPr>
                            <w:r>
                              <w:rPr>
                                <w:spacing w:val="-2"/>
                                <w:sz w:val="14"/>
                              </w:rPr>
                              <w:t>70616</w:t>
                            </w:r>
                          </w:p>
                        </w:tc>
                        <w:tc>
                          <w:tcPr>
                            <w:tcW w:w="603" w:type="dxa"/>
                          </w:tcPr>
                          <w:p w14:paraId="2D5D63D2" w14:textId="77777777" w:rsidR="005927F2" w:rsidRDefault="00000000">
                            <w:pPr>
                              <w:pStyle w:val="TableParagraph"/>
                              <w:spacing w:line="138" w:lineRule="exact"/>
                              <w:ind w:left="5"/>
                              <w:rPr>
                                <w:sz w:val="14"/>
                              </w:rPr>
                            </w:pPr>
                            <w:r>
                              <w:rPr>
                                <w:spacing w:val="-4"/>
                                <w:sz w:val="14"/>
                              </w:rPr>
                              <w:t>3769</w:t>
                            </w:r>
                          </w:p>
                        </w:tc>
                        <w:tc>
                          <w:tcPr>
                            <w:tcW w:w="571" w:type="dxa"/>
                          </w:tcPr>
                          <w:p w14:paraId="72CB2C94" w14:textId="77777777" w:rsidR="005927F2" w:rsidRDefault="00000000">
                            <w:pPr>
                              <w:pStyle w:val="TableParagraph"/>
                              <w:spacing w:line="138" w:lineRule="exact"/>
                              <w:ind w:left="6" w:right="2"/>
                              <w:rPr>
                                <w:sz w:val="14"/>
                              </w:rPr>
                            </w:pPr>
                            <w:r>
                              <w:rPr>
                                <w:spacing w:val="-2"/>
                                <w:sz w:val="14"/>
                              </w:rPr>
                              <w:t>74385</w:t>
                            </w:r>
                          </w:p>
                        </w:tc>
                        <w:tc>
                          <w:tcPr>
                            <w:tcW w:w="972" w:type="dxa"/>
                          </w:tcPr>
                          <w:p w14:paraId="777A19EE" w14:textId="77777777" w:rsidR="005927F2" w:rsidRDefault="00000000">
                            <w:pPr>
                              <w:pStyle w:val="TableParagraph"/>
                              <w:spacing w:line="138" w:lineRule="exact"/>
                              <w:ind w:left="3"/>
                              <w:rPr>
                                <w:sz w:val="14"/>
                              </w:rPr>
                            </w:pPr>
                            <w:r>
                              <w:rPr>
                                <w:spacing w:val="-2"/>
                                <w:sz w:val="14"/>
                              </w:rPr>
                              <w:t>94.93</w:t>
                            </w:r>
                          </w:p>
                        </w:tc>
                        <w:tc>
                          <w:tcPr>
                            <w:tcW w:w="1059" w:type="dxa"/>
                          </w:tcPr>
                          <w:p w14:paraId="2241BC85" w14:textId="77777777" w:rsidR="005927F2" w:rsidRDefault="00000000">
                            <w:pPr>
                              <w:pStyle w:val="TableParagraph"/>
                              <w:spacing w:line="138" w:lineRule="exact"/>
                              <w:ind w:left="2"/>
                              <w:rPr>
                                <w:sz w:val="14"/>
                              </w:rPr>
                            </w:pPr>
                            <w:r>
                              <w:rPr>
                                <w:spacing w:val="-4"/>
                                <w:sz w:val="14"/>
                              </w:rPr>
                              <w:t>5.07</w:t>
                            </w:r>
                          </w:p>
                        </w:tc>
                      </w:tr>
                      <w:tr w:rsidR="005927F2" w14:paraId="7043DEAE" w14:textId="77777777">
                        <w:trPr>
                          <w:trHeight w:val="157"/>
                        </w:trPr>
                        <w:tc>
                          <w:tcPr>
                            <w:tcW w:w="1248" w:type="dxa"/>
                          </w:tcPr>
                          <w:p w14:paraId="00400BD1" w14:textId="77777777" w:rsidR="005927F2" w:rsidRDefault="00000000">
                            <w:pPr>
                              <w:pStyle w:val="TableParagraph"/>
                              <w:spacing w:line="138" w:lineRule="exact"/>
                              <w:rPr>
                                <w:sz w:val="14"/>
                              </w:rPr>
                            </w:pPr>
                            <w:r>
                              <w:rPr>
                                <w:spacing w:val="-5"/>
                                <w:sz w:val="14"/>
                              </w:rPr>
                              <w:t>32</w:t>
                            </w:r>
                          </w:p>
                        </w:tc>
                        <w:tc>
                          <w:tcPr>
                            <w:tcW w:w="571" w:type="dxa"/>
                          </w:tcPr>
                          <w:p w14:paraId="34120B4C" w14:textId="77777777" w:rsidR="005927F2" w:rsidRDefault="00000000">
                            <w:pPr>
                              <w:pStyle w:val="TableParagraph"/>
                              <w:spacing w:line="138" w:lineRule="exact"/>
                              <w:ind w:left="6"/>
                              <w:rPr>
                                <w:sz w:val="14"/>
                              </w:rPr>
                            </w:pPr>
                            <w:r>
                              <w:rPr>
                                <w:spacing w:val="-2"/>
                                <w:sz w:val="14"/>
                              </w:rPr>
                              <w:t>71323</w:t>
                            </w:r>
                          </w:p>
                        </w:tc>
                        <w:tc>
                          <w:tcPr>
                            <w:tcW w:w="603" w:type="dxa"/>
                          </w:tcPr>
                          <w:p w14:paraId="33482932" w14:textId="77777777" w:rsidR="005927F2" w:rsidRDefault="00000000">
                            <w:pPr>
                              <w:pStyle w:val="TableParagraph"/>
                              <w:spacing w:line="138" w:lineRule="exact"/>
                              <w:ind w:left="5"/>
                              <w:rPr>
                                <w:sz w:val="14"/>
                              </w:rPr>
                            </w:pPr>
                            <w:r>
                              <w:rPr>
                                <w:spacing w:val="-4"/>
                                <w:sz w:val="14"/>
                              </w:rPr>
                              <w:t>3062</w:t>
                            </w:r>
                          </w:p>
                        </w:tc>
                        <w:tc>
                          <w:tcPr>
                            <w:tcW w:w="571" w:type="dxa"/>
                          </w:tcPr>
                          <w:p w14:paraId="72612912" w14:textId="77777777" w:rsidR="005927F2" w:rsidRDefault="00000000">
                            <w:pPr>
                              <w:pStyle w:val="TableParagraph"/>
                              <w:spacing w:line="138" w:lineRule="exact"/>
                              <w:ind w:left="6" w:right="2"/>
                              <w:rPr>
                                <w:sz w:val="14"/>
                              </w:rPr>
                            </w:pPr>
                            <w:r>
                              <w:rPr>
                                <w:spacing w:val="-2"/>
                                <w:sz w:val="14"/>
                              </w:rPr>
                              <w:t>74385</w:t>
                            </w:r>
                          </w:p>
                        </w:tc>
                        <w:tc>
                          <w:tcPr>
                            <w:tcW w:w="972" w:type="dxa"/>
                          </w:tcPr>
                          <w:p w14:paraId="14718370" w14:textId="77777777" w:rsidR="005927F2" w:rsidRDefault="00000000">
                            <w:pPr>
                              <w:pStyle w:val="TableParagraph"/>
                              <w:spacing w:line="138" w:lineRule="exact"/>
                              <w:ind w:left="3"/>
                              <w:rPr>
                                <w:sz w:val="14"/>
                              </w:rPr>
                            </w:pPr>
                            <w:r>
                              <w:rPr>
                                <w:spacing w:val="-2"/>
                                <w:sz w:val="14"/>
                              </w:rPr>
                              <w:t>95.88</w:t>
                            </w:r>
                          </w:p>
                        </w:tc>
                        <w:tc>
                          <w:tcPr>
                            <w:tcW w:w="1059" w:type="dxa"/>
                          </w:tcPr>
                          <w:p w14:paraId="61CC28BE" w14:textId="77777777" w:rsidR="005927F2" w:rsidRDefault="00000000">
                            <w:pPr>
                              <w:pStyle w:val="TableParagraph"/>
                              <w:spacing w:line="138" w:lineRule="exact"/>
                              <w:ind w:left="2"/>
                              <w:rPr>
                                <w:sz w:val="14"/>
                              </w:rPr>
                            </w:pPr>
                            <w:r>
                              <w:rPr>
                                <w:spacing w:val="-4"/>
                                <w:sz w:val="14"/>
                              </w:rPr>
                              <w:t>4.12</w:t>
                            </w:r>
                          </w:p>
                        </w:tc>
                      </w:tr>
                      <w:tr w:rsidR="005927F2" w14:paraId="16B1E1E4" w14:textId="77777777">
                        <w:trPr>
                          <w:trHeight w:val="157"/>
                        </w:trPr>
                        <w:tc>
                          <w:tcPr>
                            <w:tcW w:w="1248" w:type="dxa"/>
                          </w:tcPr>
                          <w:p w14:paraId="76C2BB5C" w14:textId="77777777" w:rsidR="005927F2" w:rsidRDefault="00000000">
                            <w:pPr>
                              <w:pStyle w:val="TableParagraph"/>
                              <w:spacing w:line="138" w:lineRule="exact"/>
                              <w:rPr>
                                <w:sz w:val="14"/>
                              </w:rPr>
                            </w:pPr>
                            <w:r>
                              <w:rPr>
                                <w:spacing w:val="-5"/>
                                <w:sz w:val="14"/>
                              </w:rPr>
                              <w:t>64</w:t>
                            </w:r>
                          </w:p>
                        </w:tc>
                        <w:tc>
                          <w:tcPr>
                            <w:tcW w:w="571" w:type="dxa"/>
                          </w:tcPr>
                          <w:p w14:paraId="279AA5E5" w14:textId="77777777" w:rsidR="005927F2" w:rsidRDefault="00000000">
                            <w:pPr>
                              <w:pStyle w:val="TableParagraph"/>
                              <w:spacing w:line="138" w:lineRule="exact"/>
                              <w:ind w:left="6"/>
                              <w:rPr>
                                <w:sz w:val="14"/>
                              </w:rPr>
                            </w:pPr>
                            <w:r>
                              <w:rPr>
                                <w:spacing w:val="-2"/>
                                <w:sz w:val="14"/>
                              </w:rPr>
                              <w:t>71604</w:t>
                            </w:r>
                          </w:p>
                        </w:tc>
                        <w:tc>
                          <w:tcPr>
                            <w:tcW w:w="603" w:type="dxa"/>
                          </w:tcPr>
                          <w:p w14:paraId="72DB0433" w14:textId="77777777" w:rsidR="005927F2" w:rsidRDefault="00000000">
                            <w:pPr>
                              <w:pStyle w:val="TableParagraph"/>
                              <w:spacing w:line="138" w:lineRule="exact"/>
                              <w:ind w:left="5"/>
                              <w:rPr>
                                <w:sz w:val="14"/>
                              </w:rPr>
                            </w:pPr>
                            <w:r>
                              <w:rPr>
                                <w:spacing w:val="-4"/>
                                <w:sz w:val="14"/>
                              </w:rPr>
                              <w:t>2781</w:t>
                            </w:r>
                          </w:p>
                        </w:tc>
                        <w:tc>
                          <w:tcPr>
                            <w:tcW w:w="571" w:type="dxa"/>
                          </w:tcPr>
                          <w:p w14:paraId="573D19B4" w14:textId="77777777" w:rsidR="005927F2" w:rsidRDefault="00000000">
                            <w:pPr>
                              <w:pStyle w:val="TableParagraph"/>
                              <w:spacing w:line="138" w:lineRule="exact"/>
                              <w:ind w:left="6" w:right="2"/>
                              <w:rPr>
                                <w:sz w:val="14"/>
                              </w:rPr>
                            </w:pPr>
                            <w:r>
                              <w:rPr>
                                <w:spacing w:val="-2"/>
                                <w:sz w:val="14"/>
                              </w:rPr>
                              <w:t>74385</w:t>
                            </w:r>
                          </w:p>
                        </w:tc>
                        <w:tc>
                          <w:tcPr>
                            <w:tcW w:w="972" w:type="dxa"/>
                          </w:tcPr>
                          <w:p w14:paraId="5E0FEDEC" w14:textId="77777777" w:rsidR="005927F2" w:rsidRDefault="00000000">
                            <w:pPr>
                              <w:pStyle w:val="TableParagraph"/>
                              <w:spacing w:line="138" w:lineRule="exact"/>
                              <w:ind w:left="3"/>
                              <w:rPr>
                                <w:sz w:val="14"/>
                              </w:rPr>
                            </w:pPr>
                            <w:r>
                              <w:rPr>
                                <w:spacing w:val="-2"/>
                                <w:sz w:val="14"/>
                              </w:rPr>
                              <w:t>96.26</w:t>
                            </w:r>
                          </w:p>
                        </w:tc>
                        <w:tc>
                          <w:tcPr>
                            <w:tcW w:w="1059" w:type="dxa"/>
                          </w:tcPr>
                          <w:p w14:paraId="24276747" w14:textId="77777777" w:rsidR="005927F2" w:rsidRDefault="00000000">
                            <w:pPr>
                              <w:pStyle w:val="TableParagraph"/>
                              <w:spacing w:line="138" w:lineRule="exact"/>
                              <w:ind w:left="2"/>
                              <w:rPr>
                                <w:sz w:val="14"/>
                              </w:rPr>
                            </w:pPr>
                            <w:r>
                              <w:rPr>
                                <w:spacing w:val="-4"/>
                                <w:sz w:val="14"/>
                              </w:rPr>
                              <w:t>3.74</w:t>
                            </w:r>
                          </w:p>
                        </w:tc>
                      </w:tr>
                      <w:tr w:rsidR="005927F2" w14:paraId="71B15FC8" w14:textId="77777777">
                        <w:trPr>
                          <w:trHeight w:val="157"/>
                        </w:trPr>
                        <w:tc>
                          <w:tcPr>
                            <w:tcW w:w="1248" w:type="dxa"/>
                          </w:tcPr>
                          <w:p w14:paraId="4133AC2A" w14:textId="77777777" w:rsidR="005927F2" w:rsidRDefault="00000000">
                            <w:pPr>
                              <w:pStyle w:val="TableParagraph"/>
                              <w:spacing w:line="138" w:lineRule="exact"/>
                              <w:rPr>
                                <w:sz w:val="14"/>
                              </w:rPr>
                            </w:pPr>
                            <w:r>
                              <w:rPr>
                                <w:spacing w:val="-5"/>
                                <w:sz w:val="14"/>
                              </w:rPr>
                              <w:t>128</w:t>
                            </w:r>
                          </w:p>
                        </w:tc>
                        <w:tc>
                          <w:tcPr>
                            <w:tcW w:w="571" w:type="dxa"/>
                          </w:tcPr>
                          <w:p w14:paraId="766093E8" w14:textId="77777777" w:rsidR="005927F2" w:rsidRDefault="00000000">
                            <w:pPr>
                              <w:pStyle w:val="TableParagraph"/>
                              <w:spacing w:line="138" w:lineRule="exact"/>
                              <w:ind w:left="6"/>
                              <w:rPr>
                                <w:sz w:val="14"/>
                              </w:rPr>
                            </w:pPr>
                            <w:r>
                              <w:rPr>
                                <w:spacing w:val="-2"/>
                                <w:sz w:val="14"/>
                              </w:rPr>
                              <w:t>71714</w:t>
                            </w:r>
                          </w:p>
                        </w:tc>
                        <w:tc>
                          <w:tcPr>
                            <w:tcW w:w="603" w:type="dxa"/>
                          </w:tcPr>
                          <w:p w14:paraId="72172483" w14:textId="77777777" w:rsidR="005927F2" w:rsidRDefault="00000000">
                            <w:pPr>
                              <w:pStyle w:val="TableParagraph"/>
                              <w:spacing w:line="138" w:lineRule="exact"/>
                              <w:ind w:left="5"/>
                              <w:rPr>
                                <w:sz w:val="14"/>
                              </w:rPr>
                            </w:pPr>
                            <w:r>
                              <w:rPr>
                                <w:spacing w:val="-4"/>
                                <w:sz w:val="14"/>
                              </w:rPr>
                              <w:t>2671</w:t>
                            </w:r>
                          </w:p>
                        </w:tc>
                        <w:tc>
                          <w:tcPr>
                            <w:tcW w:w="571" w:type="dxa"/>
                          </w:tcPr>
                          <w:p w14:paraId="7CE0B1E4" w14:textId="77777777" w:rsidR="005927F2" w:rsidRDefault="00000000">
                            <w:pPr>
                              <w:pStyle w:val="TableParagraph"/>
                              <w:spacing w:line="138" w:lineRule="exact"/>
                              <w:ind w:left="6" w:right="2"/>
                              <w:rPr>
                                <w:sz w:val="14"/>
                              </w:rPr>
                            </w:pPr>
                            <w:r>
                              <w:rPr>
                                <w:spacing w:val="-2"/>
                                <w:sz w:val="14"/>
                              </w:rPr>
                              <w:t>74385</w:t>
                            </w:r>
                          </w:p>
                        </w:tc>
                        <w:tc>
                          <w:tcPr>
                            <w:tcW w:w="972" w:type="dxa"/>
                          </w:tcPr>
                          <w:p w14:paraId="53158538" w14:textId="77777777" w:rsidR="005927F2" w:rsidRDefault="00000000">
                            <w:pPr>
                              <w:pStyle w:val="TableParagraph"/>
                              <w:spacing w:line="138" w:lineRule="exact"/>
                              <w:ind w:left="3"/>
                              <w:rPr>
                                <w:sz w:val="14"/>
                              </w:rPr>
                            </w:pPr>
                            <w:r>
                              <w:rPr>
                                <w:spacing w:val="-2"/>
                                <w:sz w:val="14"/>
                              </w:rPr>
                              <w:t>96.41</w:t>
                            </w:r>
                          </w:p>
                        </w:tc>
                        <w:tc>
                          <w:tcPr>
                            <w:tcW w:w="1059" w:type="dxa"/>
                          </w:tcPr>
                          <w:p w14:paraId="7BA485E3" w14:textId="77777777" w:rsidR="005927F2" w:rsidRDefault="00000000">
                            <w:pPr>
                              <w:pStyle w:val="TableParagraph"/>
                              <w:spacing w:line="138" w:lineRule="exact"/>
                              <w:ind w:left="2"/>
                              <w:rPr>
                                <w:sz w:val="14"/>
                              </w:rPr>
                            </w:pPr>
                            <w:r>
                              <w:rPr>
                                <w:spacing w:val="-4"/>
                                <w:sz w:val="14"/>
                              </w:rPr>
                              <w:t>3.59</w:t>
                            </w:r>
                          </w:p>
                        </w:tc>
                      </w:tr>
                      <w:tr w:rsidR="005927F2" w14:paraId="79D88DAB" w14:textId="77777777">
                        <w:trPr>
                          <w:trHeight w:val="157"/>
                        </w:trPr>
                        <w:tc>
                          <w:tcPr>
                            <w:tcW w:w="1248" w:type="dxa"/>
                          </w:tcPr>
                          <w:p w14:paraId="3CB4617C" w14:textId="77777777" w:rsidR="005927F2" w:rsidRDefault="00000000">
                            <w:pPr>
                              <w:pStyle w:val="TableParagraph"/>
                              <w:spacing w:line="138" w:lineRule="exact"/>
                              <w:rPr>
                                <w:sz w:val="14"/>
                              </w:rPr>
                            </w:pPr>
                            <w:r>
                              <w:rPr>
                                <w:spacing w:val="-5"/>
                                <w:sz w:val="14"/>
                              </w:rPr>
                              <w:t>256</w:t>
                            </w:r>
                          </w:p>
                        </w:tc>
                        <w:tc>
                          <w:tcPr>
                            <w:tcW w:w="571" w:type="dxa"/>
                          </w:tcPr>
                          <w:p w14:paraId="6F0CA630" w14:textId="77777777" w:rsidR="005927F2" w:rsidRDefault="00000000">
                            <w:pPr>
                              <w:pStyle w:val="TableParagraph"/>
                              <w:spacing w:line="138" w:lineRule="exact"/>
                              <w:ind w:left="6"/>
                              <w:rPr>
                                <w:sz w:val="14"/>
                              </w:rPr>
                            </w:pPr>
                            <w:r>
                              <w:rPr>
                                <w:spacing w:val="-2"/>
                                <w:sz w:val="14"/>
                              </w:rPr>
                              <w:t>71749</w:t>
                            </w:r>
                          </w:p>
                        </w:tc>
                        <w:tc>
                          <w:tcPr>
                            <w:tcW w:w="603" w:type="dxa"/>
                          </w:tcPr>
                          <w:p w14:paraId="53507EF7" w14:textId="77777777" w:rsidR="005927F2" w:rsidRDefault="00000000">
                            <w:pPr>
                              <w:pStyle w:val="TableParagraph"/>
                              <w:spacing w:line="138" w:lineRule="exact"/>
                              <w:ind w:left="5"/>
                              <w:rPr>
                                <w:sz w:val="14"/>
                              </w:rPr>
                            </w:pPr>
                            <w:r>
                              <w:rPr>
                                <w:spacing w:val="-4"/>
                                <w:sz w:val="14"/>
                              </w:rPr>
                              <w:t>2636</w:t>
                            </w:r>
                          </w:p>
                        </w:tc>
                        <w:tc>
                          <w:tcPr>
                            <w:tcW w:w="571" w:type="dxa"/>
                          </w:tcPr>
                          <w:p w14:paraId="5223A990" w14:textId="77777777" w:rsidR="005927F2" w:rsidRDefault="00000000">
                            <w:pPr>
                              <w:pStyle w:val="TableParagraph"/>
                              <w:spacing w:line="138" w:lineRule="exact"/>
                              <w:ind w:left="6" w:right="2"/>
                              <w:rPr>
                                <w:sz w:val="14"/>
                              </w:rPr>
                            </w:pPr>
                            <w:r>
                              <w:rPr>
                                <w:spacing w:val="-2"/>
                                <w:sz w:val="14"/>
                              </w:rPr>
                              <w:t>74385</w:t>
                            </w:r>
                          </w:p>
                        </w:tc>
                        <w:tc>
                          <w:tcPr>
                            <w:tcW w:w="972" w:type="dxa"/>
                          </w:tcPr>
                          <w:p w14:paraId="3D2CDF5E" w14:textId="77777777" w:rsidR="005927F2" w:rsidRDefault="00000000">
                            <w:pPr>
                              <w:pStyle w:val="TableParagraph"/>
                              <w:spacing w:line="138" w:lineRule="exact"/>
                              <w:ind w:left="3"/>
                              <w:rPr>
                                <w:sz w:val="14"/>
                              </w:rPr>
                            </w:pPr>
                            <w:r>
                              <w:rPr>
                                <w:spacing w:val="-2"/>
                                <w:sz w:val="14"/>
                              </w:rPr>
                              <w:t>96.46</w:t>
                            </w:r>
                          </w:p>
                        </w:tc>
                        <w:tc>
                          <w:tcPr>
                            <w:tcW w:w="1059" w:type="dxa"/>
                          </w:tcPr>
                          <w:p w14:paraId="7D81DBC2" w14:textId="77777777" w:rsidR="005927F2" w:rsidRDefault="00000000">
                            <w:pPr>
                              <w:pStyle w:val="TableParagraph"/>
                              <w:spacing w:line="138" w:lineRule="exact"/>
                              <w:ind w:left="2"/>
                              <w:rPr>
                                <w:sz w:val="14"/>
                              </w:rPr>
                            </w:pPr>
                            <w:r>
                              <w:rPr>
                                <w:spacing w:val="-4"/>
                                <w:sz w:val="14"/>
                              </w:rPr>
                              <w:t>3.54</w:t>
                            </w:r>
                          </w:p>
                        </w:tc>
                      </w:tr>
                      <w:tr w:rsidR="005927F2" w14:paraId="5B861569" w14:textId="77777777">
                        <w:trPr>
                          <w:trHeight w:val="157"/>
                        </w:trPr>
                        <w:tc>
                          <w:tcPr>
                            <w:tcW w:w="1248" w:type="dxa"/>
                          </w:tcPr>
                          <w:p w14:paraId="03BFE46B" w14:textId="77777777" w:rsidR="005927F2" w:rsidRDefault="00000000">
                            <w:pPr>
                              <w:pStyle w:val="TableParagraph"/>
                              <w:spacing w:line="138" w:lineRule="exact"/>
                              <w:rPr>
                                <w:sz w:val="14"/>
                              </w:rPr>
                            </w:pPr>
                            <w:r>
                              <w:rPr>
                                <w:spacing w:val="-5"/>
                                <w:sz w:val="14"/>
                              </w:rPr>
                              <w:t>512</w:t>
                            </w:r>
                          </w:p>
                        </w:tc>
                        <w:tc>
                          <w:tcPr>
                            <w:tcW w:w="571" w:type="dxa"/>
                          </w:tcPr>
                          <w:p w14:paraId="73AA83C2" w14:textId="77777777" w:rsidR="005927F2" w:rsidRDefault="00000000">
                            <w:pPr>
                              <w:pStyle w:val="TableParagraph"/>
                              <w:spacing w:line="138" w:lineRule="exact"/>
                              <w:ind w:left="6"/>
                              <w:rPr>
                                <w:sz w:val="14"/>
                              </w:rPr>
                            </w:pPr>
                            <w:r>
                              <w:rPr>
                                <w:spacing w:val="-2"/>
                                <w:sz w:val="14"/>
                              </w:rPr>
                              <w:t>71754</w:t>
                            </w:r>
                          </w:p>
                        </w:tc>
                        <w:tc>
                          <w:tcPr>
                            <w:tcW w:w="603" w:type="dxa"/>
                          </w:tcPr>
                          <w:p w14:paraId="6F8D8DBA" w14:textId="77777777" w:rsidR="005927F2" w:rsidRDefault="00000000">
                            <w:pPr>
                              <w:pStyle w:val="TableParagraph"/>
                              <w:spacing w:line="138" w:lineRule="exact"/>
                              <w:ind w:left="5"/>
                              <w:rPr>
                                <w:sz w:val="14"/>
                              </w:rPr>
                            </w:pPr>
                            <w:r>
                              <w:rPr>
                                <w:spacing w:val="-4"/>
                                <w:sz w:val="14"/>
                              </w:rPr>
                              <w:t>2631</w:t>
                            </w:r>
                          </w:p>
                        </w:tc>
                        <w:tc>
                          <w:tcPr>
                            <w:tcW w:w="571" w:type="dxa"/>
                          </w:tcPr>
                          <w:p w14:paraId="24831A46" w14:textId="77777777" w:rsidR="005927F2" w:rsidRDefault="00000000">
                            <w:pPr>
                              <w:pStyle w:val="TableParagraph"/>
                              <w:spacing w:line="138" w:lineRule="exact"/>
                              <w:ind w:left="6" w:right="2"/>
                              <w:rPr>
                                <w:sz w:val="14"/>
                              </w:rPr>
                            </w:pPr>
                            <w:r>
                              <w:rPr>
                                <w:spacing w:val="-2"/>
                                <w:sz w:val="14"/>
                              </w:rPr>
                              <w:t>74385</w:t>
                            </w:r>
                          </w:p>
                        </w:tc>
                        <w:tc>
                          <w:tcPr>
                            <w:tcW w:w="972" w:type="dxa"/>
                          </w:tcPr>
                          <w:p w14:paraId="5493B317" w14:textId="77777777" w:rsidR="005927F2" w:rsidRDefault="00000000">
                            <w:pPr>
                              <w:pStyle w:val="TableParagraph"/>
                              <w:spacing w:line="138" w:lineRule="exact"/>
                              <w:ind w:left="3"/>
                              <w:rPr>
                                <w:sz w:val="14"/>
                              </w:rPr>
                            </w:pPr>
                            <w:r>
                              <w:rPr>
                                <w:spacing w:val="-2"/>
                                <w:sz w:val="14"/>
                              </w:rPr>
                              <w:t>96.46</w:t>
                            </w:r>
                          </w:p>
                        </w:tc>
                        <w:tc>
                          <w:tcPr>
                            <w:tcW w:w="1059" w:type="dxa"/>
                          </w:tcPr>
                          <w:p w14:paraId="414A5405" w14:textId="77777777" w:rsidR="005927F2" w:rsidRDefault="00000000">
                            <w:pPr>
                              <w:pStyle w:val="TableParagraph"/>
                              <w:spacing w:line="138" w:lineRule="exact"/>
                              <w:ind w:left="2"/>
                              <w:rPr>
                                <w:sz w:val="14"/>
                              </w:rPr>
                            </w:pPr>
                            <w:r>
                              <w:rPr>
                                <w:spacing w:val="-4"/>
                                <w:sz w:val="14"/>
                              </w:rPr>
                              <w:t>3.54</w:t>
                            </w:r>
                          </w:p>
                        </w:tc>
                      </w:tr>
                    </w:tbl>
                    <w:p w14:paraId="41F055EE" w14:textId="77777777" w:rsidR="005927F2" w:rsidRDefault="005927F2">
                      <w:pPr>
                        <w:pStyle w:val="BodyText"/>
                        <w:ind w:firstLine="0"/>
                        <w:jc w:val="left"/>
                      </w:pPr>
                    </w:p>
                  </w:txbxContent>
                </v:textbox>
                <w10:wrap anchorx="page"/>
              </v:shape>
            </w:pict>
          </mc:Fallback>
        </mc:AlternateContent>
      </w:r>
      <w:r>
        <w:rPr>
          <w:b/>
          <w:sz w:val="14"/>
        </w:rPr>
        <w:t>Cache</w:t>
      </w:r>
      <w:r>
        <w:rPr>
          <w:b/>
          <w:spacing w:val="20"/>
          <w:sz w:val="14"/>
        </w:rPr>
        <w:t xml:space="preserve"> </w:t>
      </w:r>
      <w:r>
        <w:rPr>
          <w:b/>
          <w:sz w:val="14"/>
        </w:rPr>
        <w:t>Performance</w:t>
      </w:r>
      <w:r>
        <w:rPr>
          <w:b/>
          <w:spacing w:val="20"/>
          <w:sz w:val="14"/>
        </w:rPr>
        <w:t xml:space="preserve"> </w:t>
      </w:r>
      <w:r>
        <w:rPr>
          <w:b/>
          <w:spacing w:val="-2"/>
          <w:sz w:val="14"/>
        </w:rPr>
        <w:t>Metrics</w:t>
      </w:r>
    </w:p>
    <w:p w14:paraId="160705F9" w14:textId="77777777" w:rsidR="005927F2" w:rsidRDefault="005927F2">
      <w:pPr>
        <w:pStyle w:val="BodyText"/>
        <w:spacing w:before="228"/>
        <w:ind w:firstLine="0"/>
        <w:jc w:val="left"/>
        <w:rPr>
          <w:b/>
        </w:rPr>
      </w:pPr>
    </w:p>
    <w:p w14:paraId="267CE5DE" w14:textId="77777777" w:rsidR="005927F2" w:rsidRDefault="005927F2">
      <w:pPr>
        <w:pStyle w:val="BodyText"/>
        <w:jc w:val="left"/>
        <w:rPr>
          <w:b/>
        </w:rPr>
        <w:sectPr w:rsidR="005927F2">
          <w:type w:val="continuous"/>
          <w:pgSz w:w="12240" w:h="15840"/>
          <w:pgMar w:top="900" w:right="720" w:bottom="280" w:left="720" w:header="720" w:footer="720" w:gutter="0"/>
          <w:cols w:space="720"/>
        </w:sectPr>
      </w:pPr>
    </w:p>
    <w:p w14:paraId="208B4945" w14:textId="77777777" w:rsidR="005927F2" w:rsidRDefault="005927F2">
      <w:pPr>
        <w:pStyle w:val="BodyText"/>
        <w:ind w:firstLine="0"/>
        <w:jc w:val="left"/>
        <w:rPr>
          <w:b/>
        </w:rPr>
      </w:pPr>
    </w:p>
    <w:p w14:paraId="1A86AAD2" w14:textId="77777777" w:rsidR="005927F2" w:rsidRDefault="005927F2">
      <w:pPr>
        <w:pStyle w:val="BodyText"/>
        <w:ind w:firstLine="0"/>
        <w:jc w:val="left"/>
        <w:rPr>
          <w:b/>
        </w:rPr>
      </w:pPr>
    </w:p>
    <w:p w14:paraId="3B53EA18" w14:textId="77777777" w:rsidR="005927F2" w:rsidRDefault="005927F2">
      <w:pPr>
        <w:pStyle w:val="BodyText"/>
        <w:ind w:firstLine="0"/>
        <w:jc w:val="left"/>
        <w:rPr>
          <w:b/>
        </w:rPr>
      </w:pPr>
    </w:p>
    <w:p w14:paraId="1D487037" w14:textId="77777777" w:rsidR="005927F2" w:rsidRDefault="005927F2">
      <w:pPr>
        <w:pStyle w:val="BodyText"/>
        <w:ind w:firstLine="0"/>
        <w:jc w:val="left"/>
        <w:rPr>
          <w:b/>
        </w:rPr>
      </w:pPr>
    </w:p>
    <w:p w14:paraId="7F05AB1E" w14:textId="77777777" w:rsidR="005927F2" w:rsidRDefault="005927F2">
      <w:pPr>
        <w:pStyle w:val="BodyText"/>
        <w:spacing w:before="160"/>
        <w:ind w:firstLine="0"/>
        <w:jc w:val="left"/>
        <w:rPr>
          <w:b/>
        </w:rPr>
      </w:pPr>
    </w:p>
    <w:p w14:paraId="1782A67F" w14:textId="77777777" w:rsidR="005927F2" w:rsidRDefault="00000000">
      <w:pPr>
        <w:pStyle w:val="BodyText"/>
        <w:spacing w:line="249" w:lineRule="auto"/>
        <w:ind w:left="259"/>
      </w:pPr>
      <w:r>
        <w:rPr>
          <w:b/>
        </w:rPr>
        <w:t xml:space="preserve">Analysis: </w:t>
      </w:r>
      <w:r>
        <w:t>This capacity seems to have the working set of the namd benchmark in it, as the performance gains diminish when the cache size exceeds 64 KB. When this threshold is exceeded, only a few new memory blocks are captured by additional cache space to achieve a small miss rate reduction. Such a phenomenon is in line with the theoretical hypotheses of</w:t>
      </w:r>
      <w:r>
        <w:rPr>
          <w:spacing w:val="-12"/>
        </w:rPr>
        <w:t xml:space="preserve"> </w:t>
      </w:r>
      <w:r>
        <w:t>the</w:t>
      </w:r>
      <w:r>
        <w:rPr>
          <w:spacing w:val="-12"/>
        </w:rPr>
        <w:t xml:space="preserve"> </w:t>
      </w:r>
      <w:r>
        <w:t>effects</w:t>
      </w:r>
      <w:r>
        <w:rPr>
          <w:spacing w:val="-12"/>
        </w:rPr>
        <w:t xml:space="preserve"> </w:t>
      </w:r>
      <w:r>
        <w:t>of</w:t>
      </w:r>
      <w:r>
        <w:rPr>
          <w:spacing w:val="-12"/>
        </w:rPr>
        <w:t xml:space="preserve"> </w:t>
      </w:r>
      <w:r>
        <w:t>cache</w:t>
      </w:r>
      <w:r>
        <w:rPr>
          <w:spacing w:val="-12"/>
        </w:rPr>
        <w:t xml:space="preserve"> </w:t>
      </w:r>
      <w:r>
        <w:t>capacity,</w:t>
      </w:r>
      <w:r>
        <w:rPr>
          <w:spacing w:val="-12"/>
        </w:rPr>
        <w:t xml:space="preserve"> </w:t>
      </w:r>
      <w:r>
        <w:t>according</w:t>
      </w:r>
      <w:r>
        <w:rPr>
          <w:spacing w:val="-12"/>
        </w:rPr>
        <w:t xml:space="preserve"> </w:t>
      </w:r>
      <w:r>
        <w:t>to</w:t>
      </w:r>
      <w:r>
        <w:rPr>
          <w:spacing w:val="-12"/>
        </w:rPr>
        <w:t xml:space="preserve"> </w:t>
      </w:r>
      <w:r>
        <w:t>which</w:t>
      </w:r>
      <w:r>
        <w:rPr>
          <w:spacing w:val="-12"/>
        </w:rPr>
        <w:t xml:space="preserve"> </w:t>
      </w:r>
      <w:r>
        <w:t>the</w:t>
      </w:r>
      <w:r>
        <w:rPr>
          <w:spacing w:val="-12"/>
        </w:rPr>
        <w:t xml:space="preserve"> </w:t>
      </w:r>
      <w:r>
        <w:t>benefits decrease in case the conflict misses is minimized, and the working set is completely accommodated.</w:t>
      </w:r>
    </w:p>
    <w:p w14:paraId="0A3A0EB6" w14:textId="77777777" w:rsidR="005927F2" w:rsidRDefault="00000000">
      <w:pPr>
        <w:spacing w:before="120"/>
        <w:ind w:left="259"/>
        <w:jc w:val="both"/>
        <w:rPr>
          <w:i/>
          <w:sz w:val="20"/>
        </w:rPr>
      </w:pPr>
      <w:bookmarkStart w:id="10" w:name="Cache_Associativity_Impact"/>
      <w:bookmarkEnd w:id="10"/>
      <w:r>
        <w:rPr>
          <w:i/>
          <w:sz w:val="20"/>
        </w:rPr>
        <w:t>B.</w:t>
      </w:r>
      <w:r>
        <w:rPr>
          <w:i/>
          <w:spacing w:val="40"/>
          <w:sz w:val="20"/>
        </w:rPr>
        <w:t xml:space="preserve"> </w:t>
      </w:r>
      <w:r>
        <w:rPr>
          <w:i/>
          <w:sz w:val="20"/>
        </w:rPr>
        <w:t>Cache</w:t>
      </w:r>
      <w:r>
        <w:rPr>
          <w:i/>
          <w:spacing w:val="13"/>
          <w:sz w:val="20"/>
        </w:rPr>
        <w:t xml:space="preserve"> </w:t>
      </w:r>
      <w:r>
        <w:rPr>
          <w:i/>
          <w:sz w:val="20"/>
        </w:rPr>
        <w:t>Associativity</w:t>
      </w:r>
      <w:r>
        <w:rPr>
          <w:i/>
          <w:spacing w:val="13"/>
          <w:sz w:val="20"/>
        </w:rPr>
        <w:t xml:space="preserve"> </w:t>
      </w:r>
      <w:r>
        <w:rPr>
          <w:i/>
          <w:spacing w:val="-2"/>
          <w:sz w:val="20"/>
        </w:rPr>
        <w:t>Impact</w:t>
      </w:r>
    </w:p>
    <w:p w14:paraId="705314E9" w14:textId="77777777" w:rsidR="005927F2" w:rsidRDefault="00000000">
      <w:pPr>
        <w:pStyle w:val="BodyText"/>
        <w:spacing w:before="70" w:line="249" w:lineRule="auto"/>
        <w:ind w:left="259"/>
      </w:pPr>
      <w:r>
        <w:t>Associativity of the cache is another significant aspect of</w:t>
      </w:r>
      <w:r>
        <w:rPr>
          <w:spacing w:val="40"/>
        </w:rPr>
        <w:t xml:space="preserve"> </w:t>
      </w:r>
      <w:r>
        <w:t>the nature of a cache which determines the number of the cache lines which can be accommodated on a single set of a cache and it has a significant effect on the chances of conflict misses.</w:t>
      </w:r>
      <w:r>
        <w:rPr>
          <w:spacing w:val="-6"/>
        </w:rPr>
        <w:t xml:space="preserve"> </w:t>
      </w:r>
      <w:r>
        <w:t>In</w:t>
      </w:r>
      <w:r>
        <w:rPr>
          <w:spacing w:val="-5"/>
        </w:rPr>
        <w:t xml:space="preserve"> </w:t>
      </w:r>
      <w:r>
        <w:t>situations</w:t>
      </w:r>
      <w:r>
        <w:rPr>
          <w:spacing w:val="-5"/>
        </w:rPr>
        <w:t xml:space="preserve"> </w:t>
      </w:r>
      <w:r>
        <w:t>where</w:t>
      </w:r>
      <w:r>
        <w:rPr>
          <w:spacing w:val="-6"/>
        </w:rPr>
        <w:t xml:space="preserve"> </w:t>
      </w:r>
      <w:r>
        <w:t>memory</w:t>
      </w:r>
      <w:r>
        <w:rPr>
          <w:spacing w:val="-6"/>
        </w:rPr>
        <w:t xml:space="preserve"> </w:t>
      </w:r>
      <w:r>
        <w:t>access</w:t>
      </w:r>
      <w:r>
        <w:rPr>
          <w:spacing w:val="-5"/>
        </w:rPr>
        <w:t xml:space="preserve"> </w:t>
      </w:r>
      <w:r>
        <w:t>patterns</w:t>
      </w:r>
      <w:r>
        <w:rPr>
          <w:spacing w:val="-6"/>
        </w:rPr>
        <w:t xml:space="preserve"> </w:t>
      </w:r>
      <w:r>
        <w:t>are</w:t>
      </w:r>
      <w:r>
        <w:rPr>
          <w:spacing w:val="-6"/>
        </w:rPr>
        <w:t xml:space="preserve"> </w:t>
      </w:r>
      <w:r>
        <w:t>regular or organized, raising associativity can help avoid unnecessary evictions and improve cache effectiveness. To investigate this effect, the influence of varying cache associativity was exam- ined</w:t>
      </w:r>
      <w:r>
        <w:rPr>
          <w:spacing w:val="-2"/>
        </w:rPr>
        <w:t xml:space="preserve"> </w:t>
      </w:r>
      <w:r>
        <w:t>using</w:t>
      </w:r>
      <w:r>
        <w:rPr>
          <w:spacing w:val="-2"/>
        </w:rPr>
        <w:t xml:space="preserve"> </w:t>
      </w:r>
      <w:r>
        <w:t>the</w:t>
      </w:r>
      <w:r>
        <w:rPr>
          <w:spacing w:val="-2"/>
        </w:rPr>
        <w:t xml:space="preserve"> </w:t>
      </w:r>
      <w:r>
        <w:t>namd</w:t>
      </w:r>
      <w:r>
        <w:rPr>
          <w:spacing w:val="-2"/>
        </w:rPr>
        <w:t xml:space="preserve"> </w:t>
      </w:r>
      <w:r>
        <w:t>benchmark,</w:t>
      </w:r>
      <w:r>
        <w:rPr>
          <w:spacing w:val="-2"/>
        </w:rPr>
        <w:t xml:space="preserve"> </w:t>
      </w:r>
      <w:r>
        <w:t>while</w:t>
      </w:r>
      <w:r>
        <w:rPr>
          <w:spacing w:val="-2"/>
        </w:rPr>
        <w:t xml:space="preserve"> </w:t>
      </w:r>
      <w:r>
        <w:t>keeping</w:t>
      </w:r>
      <w:r>
        <w:rPr>
          <w:spacing w:val="-2"/>
        </w:rPr>
        <w:t xml:space="preserve"> </w:t>
      </w:r>
      <w:r>
        <w:t>all</w:t>
      </w:r>
      <w:r>
        <w:rPr>
          <w:spacing w:val="-2"/>
        </w:rPr>
        <w:t xml:space="preserve"> </w:t>
      </w:r>
      <w:r>
        <w:t>other</w:t>
      </w:r>
      <w:r>
        <w:rPr>
          <w:spacing w:val="-2"/>
        </w:rPr>
        <w:t xml:space="preserve"> </w:t>
      </w:r>
      <w:r>
        <w:t>cache parameters constant.</w:t>
      </w:r>
    </w:p>
    <w:p w14:paraId="3E5622B5" w14:textId="77777777" w:rsidR="005927F2" w:rsidRDefault="00000000">
      <w:pPr>
        <w:pStyle w:val="BodyText"/>
        <w:spacing w:line="249" w:lineRule="auto"/>
        <w:ind w:left="259"/>
      </w:pPr>
      <w:r>
        <w:rPr>
          <w:b/>
        </w:rPr>
        <w:t xml:space="preserve">Analysis: </w:t>
      </w:r>
      <w:r>
        <w:t>The slight enhancement seen with increased as- sociativity indicates that the majority of cache misses in namd are due to capacity or compulsory misses instead of conflicts. As</w:t>
      </w:r>
      <w:r>
        <w:rPr>
          <w:spacing w:val="40"/>
        </w:rPr>
        <w:t xml:space="preserve"> </w:t>
      </w:r>
      <w:r>
        <w:t>the</w:t>
      </w:r>
      <w:r>
        <w:rPr>
          <w:spacing w:val="40"/>
        </w:rPr>
        <w:t xml:space="preserve"> </w:t>
      </w:r>
      <w:r>
        <w:t>working</w:t>
      </w:r>
      <w:r>
        <w:rPr>
          <w:spacing w:val="40"/>
        </w:rPr>
        <w:t xml:space="preserve"> </w:t>
      </w:r>
      <w:r>
        <w:t>set</w:t>
      </w:r>
      <w:r>
        <w:rPr>
          <w:spacing w:val="40"/>
        </w:rPr>
        <w:t xml:space="preserve"> </w:t>
      </w:r>
      <w:r>
        <w:t>and</w:t>
      </w:r>
      <w:r>
        <w:rPr>
          <w:spacing w:val="40"/>
        </w:rPr>
        <w:t xml:space="preserve"> </w:t>
      </w:r>
      <w:r>
        <w:t>access</w:t>
      </w:r>
      <w:r>
        <w:rPr>
          <w:spacing w:val="40"/>
        </w:rPr>
        <w:t xml:space="preserve"> </w:t>
      </w:r>
      <w:r>
        <w:t>pattern</w:t>
      </w:r>
      <w:r>
        <w:rPr>
          <w:spacing w:val="40"/>
        </w:rPr>
        <w:t xml:space="preserve"> </w:t>
      </w:r>
      <w:r>
        <w:t>are</w:t>
      </w:r>
      <w:r>
        <w:rPr>
          <w:spacing w:val="40"/>
        </w:rPr>
        <w:t xml:space="preserve"> </w:t>
      </w:r>
      <w:r>
        <w:t>already</w:t>
      </w:r>
      <w:r>
        <w:rPr>
          <w:spacing w:val="40"/>
        </w:rPr>
        <w:t xml:space="preserve"> </w:t>
      </w:r>
      <w:r>
        <w:t>effec- tively</w:t>
      </w:r>
      <w:r>
        <w:rPr>
          <w:spacing w:val="17"/>
        </w:rPr>
        <w:t xml:space="preserve"> </w:t>
      </w:r>
      <w:r>
        <w:t>aligned</w:t>
      </w:r>
      <w:r>
        <w:rPr>
          <w:spacing w:val="18"/>
        </w:rPr>
        <w:t xml:space="preserve"> </w:t>
      </w:r>
      <w:r>
        <w:t>with</w:t>
      </w:r>
      <w:r>
        <w:rPr>
          <w:spacing w:val="17"/>
        </w:rPr>
        <w:t xml:space="preserve"> </w:t>
      </w:r>
      <w:r>
        <w:t>the</w:t>
      </w:r>
      <w:r>
        <w:rPr>
          <w:spacing w:val="18"/>
        </w:rPr>
        <w:t xml:space="preserve"> </w:t>
      </w:r>
      <w:r>
        <w:t>cache,</w:t>
      </w:r>
      <w:r>
        <w:rPr>
          <w:spacing w:val="17"/>
        </w:rPr>
        <w:t xml:space="preserve"> </w:t>
      </w:r>
      <w:r>
        <w:t>boosting</w:t>
      </w:r>
      <w:r>
        <w:rPr>
          <w:spacing w:val="18"/>
        </w:rPr>
        <w:t xml:space="preserve"> </w:t>
      </w:r>
      <w:r>
        <w:t>associativity</w:t>
      </w:r>
      <w:r>
        <w:rPr>
          <w:spacing w:val="17"/>
        </w:rPr>
        <w:t xml:space="preserve"> </w:t>
      </w:r>
      <w:r>
        <w:rPr>
          <w:spacing w:val="-2"/>
        </w:rPr>
        <w:t>provides</w:t>
      </w:r>
    </w:p>
    <w:p w14:paraId="097E6189" w14:textId="77777777" w:rsidR="005927F2" w:rsidRDefault="00000000">
      <w:pPr>
        <w:pStyle w:val="ListParagraph"/>
        <w:numPr>
          <w:ilvl w:val="0"/>
          <w:numId w:val="1"/>
        </w:numPr>
        <w:tabs>
          <w:tab w:val="left" w:pos="662"/>
        </w:tabs>
        <w:spacing w:before="98" w:line="249" w:lineRule="auto"/>
        <w:ind w:firstLine="199"/>
        <w:jc w:val="both"/>
        <w:rPr>
          <w:sz w:val="20"/>
        </w:rPr>
      </w:pPr>
      <w:r>
        <w:br w:type="column"/>
      </w:r>
      <w:bookmarkStart w:id="11" w:name="LRU_(Least_Recently_Used)_Performance"/>
      <w:bookmarkEnd w:id="11"/>
      <w:r>
        <w:rPr>
          <w:i/>
          <w:sz w:val="20"/>
        </w:rPr>
        <w:t>LRU</w:t>
      </w:r>
      <w:r>
        <w:rPr>
          <w:i/>
          <w:spacing w:val="-12"/>
          <w:sz w:val="20"/>
        </w:rPr>
        <w:t xml:space="preserve"> </w:t>
      </w:r>
      <w:r>
        <w:rPr>
          <w:i/>
          <w:sz w:val="20"/>
        </w:rPr>
        <w:t>(Least</w:t>
      </w:r>
      <w:r>
        <w:rPr>
          <w:i/>
          <w:spacing w:val="-12"/>
          <w:sz w:val="20"/>
        </w:rPr>
        <w:t xml:space="preserve"> </w:t>
      </w:r>
      <w:r>
        <w:rPr>
          <w:i/>
          <w:sz w:val="20"/>
        </w:rPr>
        <w:t>Recently</w:t>
      </w:r>
      <w:r>
        <w:rPr>
          <w:i/>
          <w:spacing w:val="-12"/>
          <w:sz w:val="20"/>
        </w:rPr>
        <w:t xml:space="preserve"> </w:t>
      </w:r>
      <w:r>
        <w:rPr>
          <w:i/>
          <w:sz w:val="20"/>
        </w:rPr>
        <w:t>Used)</w:t>
      </w:r>
      <w:r>
        <w:rPr>
          <w:i/>
          <w:spacing w:val="-12"/>
          <w:sz w:val="20"/>
        </w:rPr>
        <w:t xml:space="preserve"> </w:t>
      </w:r>
      <w:r>
        <w:rPr>
          <w:i/>
          <w:sz w:val="20"/>
        </w:rPr>
        <w:t>Performance:</w:t>
      </w:r>
      <w:r>
        <w:rPr>
          <w:i/>
          <w:spacing w:val="13"/>
          <w:sz w:val="20"/>
        </w:rPr>
        <w:t xml:space="preserve"> </w:t>
      </w:r>
      <w:r>
        <w:rPr>
          <w:sz w:val="20"/>
        </w:rPr>
        <w:t>The</w:t>
      </w:r>
      <w:r>
        <w:rPr>
          <w:spacing w:val="-12"/>
          <w:sz w:val="20"/>
        </w:rPr>
        <w:t xml:space="preserve"> </w:t>
      </w:r>
      <w:r>
        <w:rPr>
          <w:sz w:val="20"/>
        </w:rPr>
        <w:t>Dominant Strategy: On all the studied benchmarks, LRU has the best cache</w:t>
      </w:r>
      <w:r>
        <w:rPr>
          <w:spacing w:val="40"/>
          <w:sz w:val="20"/>
        </w:rPr>
        <w:t xml:space="preserve"> </w:t>
      </w:r>
      <w:r>
        <w:rPr>
          <w:sz w:val="20"/>
        </w:rPr>
        <w:t>hit</w:t>
      </w:r>
      <w:r>
        <w:rPr>
          <w:spacing w:val="40"/>
          <w:sz w:val="20"/>
        </w:rPr>
        <w:t xml:space="preserve"> </w:t>
      </w:r>
      <w:r>
        <w:rPr>
          <w:sz w:val="20"/>
        </w:rPr>
        <w:t>rate.</w:t>
      </w:r>
      <w:r>
        <w:rPr>
          <w:spacing w:val="40"/>
          <w:sz w:val="20"/>
        </w:rPr>
        <w:t xml:space="preserve"> </w:t>
      </w:r>
      <w:r>
        <w:rPr>
          <w:sz w:val="20"/>
        </w:rPr>
        <w:t>As</w:t>
      </w:r>
      <w:r>
        <w:rPr>
          <w:spacing w:val="40"/>
          <w:sz w:val="20"/>
        </w:rPr>
        <w:t xml:space="preserve"> </w:t>
      </w:r>
      <w:r>
        <w:rPr>
          <w:sz w:val="20"/>
        </w:rPr>
        <w:t>an</w:t>
      </w:r>
      <w:r>
        <w:rPr>
          <w:spacing w:val="40"/>
          <w:sz w:val="20"/>
        </w:rPr>
        <w:t xml:space="preserve"> </w:t>
      </w:r>
      <w:r>
        <w:rPr>
          <w:sz w:val="20"/>
        </w:rPr>
        <w:t>illustration</w:t>
      </w:r>
      <w:r>
        <w:rPr>
          <w:spacing w:val="40"/>
          <w:sz w:val="20"/>
        </w:rPr>
        <w:t xml:space="preserve"> </w:t>
      </w:r>
      <w:r>
        <w:rPr>
          <w:sz w:val="20"/>
        </w:rPr>
        <w:t>the</w:t>
      </w:r>
      <w:r>
        <w:rPr>
          <w:spacing w:val="40"/>
          <w:sz w:val="20"/>
        </w:rPr>
        <w:t xml:space="preserve"> </w:t>
      </w:r>
      <w:r>
        <w:rPr>
          <w:sz w:val="20"/>
        </w:rPr>
        <w:t>hit</w:t>
      </w:r>
      <w:r>
        <w:rPr>
          <w:spacing w:val="40"/>
          <w:sz w:val="20"/>
        </w:rPr>
        <w:t xml:space="preserve"> </w:t>
      </w:r>
      <w:r>
        <w:rPr>
          <w:sz w:val="20"/>
        </w:rPr>
        <w:t>rate</w:t>
      </w:r>
      <w:r>
        <w:rPr>
          <w:spacing w:val="40"/>
          <w:sz w:val="20"/>
        </w:rPr>
        <w:t xml:space="preserve"> </w:t>
      </w:r>
      <w:r>
        <w:rPr>
          <w:sz w:val="20"/>
        </w:rPr>
        <w:t>is</w:t>
      </w:r>
      <w:r>
        <w:rPr>
          <w:spacing w:val="40"/>
          <w:sz w:val="20"/>
        </w:rPr>
        <w:t xml:space="preserve"> </w:t>
      </w:r>
      <w:r>
        <w:rPr>
          <w:sz w:val="20"/>
        </w:rPr>
        <w:t>96.40%</w:t>
      </w:r>
      <w:r>
        <w:rPr>
          <w:spacing w:val="40"/>
          <w:sz w:val="20"/>
        </w:rPr>
        <w:t xml:space="preserve"> </w:t>
      </w:r>
      <w:r>
        <w:rPr>
          <w:sz w:val="20"/>
        </w:rPr>
        <w:t xml:space="preserve">at the mcf benchmark and is not less than 95 percent at most workloads. This finding affirms that LRU-based exploitation of temporal locality is still very effective with a large variety </w:t>
      </w:r>
      <w:bookmarkStart w:id="12" w:name="BRRIP_and_FIFO—A_similar_Intermediate_Pe"/>
      <w:bookmarkEnd w:id="12"/>
      <w:r>
        <w:rPr>
          <w:sz w:val="20"/>
        </w:rPr>
        <w:t>of application behavior.</w:t>
      </w:r>
    </w:p>
    <w:p w14:paraId="507067D6" w14:textId="77777777" w:rsidR="005927F2" w:rsidRDefault="00000000">
      <w:pPr>
        <w:pStyle w:val="ListParagraph"/>
        <w:numPr>
          <w:ilvl w:val="0"/>
          <w:numId w:val="1"/>
        </w:numPr>
        <w:tabs>
          <w:tab w:val="left" w:pos="662"/>
        </w:tabs>
        <w:spacing w:line="249" w:lineRule="auto"/>
        <w:ind w:firstLine="199"/>
        <w:jc w:val="both"/>
        <w:rPr>
          <w:sz w:val="20"/>
        </w:rPr>
      </w:pPr>
      <w:r>
        <w:rPr>
          <w:i/>
          <w:sz w:val="20"/>
        </w:rPr>
        <w:t>BRRIP and FIFO—A similar Intermediate Perform- ance:</w:t>
      </w:r>
      <w:r>
        <w:rPr>
          <w:i/>
          <w:spacing w:val="26"/>
          <w:sz w:val="20"/>
        </w:rPr>
        <w:t xml:space="preserve"> </w:t>
      </w:r>
      <w:r>
        <w:rPr>
          <w:sz w:val="20"/>
        </w:rPr>
        <w:t>BRRIP</w:t>
      </w:r>
      <w:r>
        <w:rPr>
          <w:spacing w:val="-4"/>
          <w:sz w:val="20"/>
        </w:rPr>
        <w:t xml:space="preserve"> </w:t>
      </w:r>
      <w:r>
        <w:rPr>
          <w:sz w:val="20"/>
        </w:rPr>
        <w:t>and</w:t>
      </w:r>
      <w:r>
        <w:rPr>
          <w:spacing w:val="-4"/>
          <w:sz w:val="20"/>
        </w:rPr>
        <w:t xml:space="preserve"> </w:t>
      </w:r>
      <w:r>
        <w:rPr>
          <w:sz w:val="20"/>
        </w:rPr>
        <w:t>FIFO</w:t>
      </w:r>
      <w:r>
        <w:rPr>
          <w:spacing w:val="-4"/>
          <w:sz w:val="20"/>
        </w:rPr>
        <w:t xml:space="preserve"> </w:t>
      </w:r>
      <w:r>
        <w:rPr>
          <w:sz w:val="20"/>
        </w:rPr>
        <w:t>perform</w:t>
      </w:r>
      <w:r>
        <w:rPr>
          <w:spacing w:val="-4"/>
          <w:sz w:val="20"/>
        </w:rPr>
        <w:t xml:space="preserve"> </w:t>
      </w:r>
      <w:r>
        <w:rPr>
          <w:sz w:val="20"/>
        </w:rPr>
        <w:t>equally</w:t>
      </w:r>
      <w:r>
        <w:rPr>
          <w:spacing w:val="-4"/>
          <w:sz w:val="20"/>
        </w:rPr>
        <w:t xml:space="preserve"> </w:t>
      </w:r>
      <w:r>
        <w:rPr>
          <w:sz w:val="20"/>
        </w:rPr>
        <w:t>on</w:t>
      </w:r>
      <w:r>
        <w:rPr>
          <w:spacing w:val="-4"/>
          <w:sz w:val="20"/>
        </w:rPr>
        <w:t xml:space="preserve"> </w:t>
      </w:r>
      <w:r>
        <w:rPr>
          <w:sz w:val="20"/>
        </w:rPr>
        <w:t>most</w:t>
      </w:r>
      <w:r>
        <w:rPr>
          <w:spacing w:val="-4"/>
          <w:sz w:val="20"/>
        </w:rPr>
        <w:t xml:space="preserve"> </w:t>
      </w:r>
      <w:r>
        <w:rPr>
          <w:sz w:val="20"/>
        </w:rPr>
        <w:t>benchmarks. Their hits are usually within 0.2 - 0.3 points of LRU. This means</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policies</w:t>
      </w:r>
      <w:r>
        <w:rPr>
          <w:spacing w:val="-3"/>
          <w:sz w:val="20"/>
        </w:rPr>
        <w:t xml:space="preserve"> </w:t>
      </w:r>
      <w:r>
        <w:rPr>
          <w:sz w:val="20"/>
        </w:rPr>
        <w:t>capture</w:t>
      </w:r>
      <w:r>
        <w:rPr>
          <w:spacing w:val="-3"/>
          <w:sz w:val="20"/>
        </w:rPr>
        <w:t xml:space="preserve"> </w:t>
      </w:r>
      <w:r>
        <w:rPr>
          <w:sz w:val="20"/>
        </w:rPr>
        <w:t>weakly</w:t>
      </w:r>
      <w:r>
        <w:rPr>
          <w:spacing w:val="-3"/>
          <w:sz w:val="20"/>
        </w:rPr>
        <w:t xml:space="preserve"> </w:t>
      </w:r>
      <w:r>
        <w:rPr>
          <w:sz w:val="20"/>
        </w:rPr>
        <w:t>less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locality</w:t>
      </w:r>
      <w:r>
        <w:rPr>
          <w:spacing w:val="-3"/>
          <w:sz w:val="20"/>
        </w:rPr>
        <w:t xml:space="preserve"> </w:t>
      </w:r>
      <w:r>
        <w:rPr>
          <w:sz w:val="20"/>
        </w:rPr>
        <w:t>with respect</w:t>
      </w:r>
      <w:r>
        <w:rPr>
          <w:spacing w:val="-6"/>
          <w:sz w:val="20"/>
        </w:rPr>
        <w:t xml:space="preserve"> </w:t>
      </w:r>
      <w:r>
        <w:rPr>
          <w:sz w:val="20"/>
        </w:rPr>
        <w:t>to</w:t>
      </w:r>
      <w:r>
        <w:rPr>
          <w:spacing w:val="-6"/>
          <w:sz w:val="20"/>
        </w:rPr>
        <w:t xml:space="preserve"> </w:t>
      </w:r>
      <w:r>
        <w:rPr>
          <w:sz w:val="20"/>
        </w:rPr>
        <w:t>time,</w:t>
      </w:r>
      <w:r>
        <w:rPr>
          <w:spacing w:val="-6"/>
          <w:sz w:val="20"/>
        </w:rPr>
        <w:t xml:space="preserve"> </w:t>
      </w:r>
      <w:r>
        <w:rPr>
          <w:sz w:val="20"/>
        </w:rPr>
        <w:t>but</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capable</w:t>
      </w:r>
      <w:r>
        <w:rPr>
          <w:spacing w:val="-6"/>
          <w:sz w:val="20"/>
        </w:rPr>
        <w:t xml:space="preserve"> </w:t>
      </w:r>
      <w:r>
        <w:rPr>
          <w:sz w:val="20"/>
        </w:rPr>
        <w:t>of</w:t>
      </w:r>
      <w:r>
        <w:rPr>
          <w:spacing w:val="-6"/>
          <w:sz w:val="20"/>
        </w:rPr>
        <w:t xml:space="preserve"> </w:t>
      </w:r>
      <w:r>
        <w:rPr>
          <w:sz w:val="20"/>
        </w:rPr>
        <w:t>competitive</w:t>
      </w:r>
      <w:r>
        <w:rPr>
          <w:spacing w:val="-6"/>
          <w:sz w:val="20"/>
        </w:rPr>
        <w:t xml:space="preserve"> </w:t>
      </w:r>
      <w:r>
        <w:rPr>
          <w:sz w:val="20"/>
        </w:rPr>
        <w:t xml:space="preserve">performance </w:t>
      </w:r>
      <w:bookmarkStart w:id="13" w:name="Random_Replacement—Simple_and_non-optima"/>
      <w:bookmarkEnd w:id="13"/>
      <w:r>
        <w:rPr>
          <w:sz w:val="20"/>
        </w:rPr>
        <w:t>with sim- pler complexity of implementation.</w:t>
      </w:r>
    </w:p>
    <w:p w14:paraId="034C56E3" w14:textId="77777777" w:rsidR="005927F2" w:rsidRDefault="00000000">
      <w:pPr>
        <w:pStyle w:val="ListParagraph"/>
        <w:numPr>
          <w:ilvl w:val="0"/>
          <w:numId w:val="1"/>
        </w:numPr>
        <w:tabs>
          <w:tab w:val="left" w:pos="662"/>
        </w:tabs>
        <w:spacing w:line="249" w:lineRule="auto"/>
        <w:ind w:firstLine="199"/>
        <w:jc w:val="both"/>
        <w:rPr>
          <w:sz w:val="20"/>
        </w:rPr>
      </w:pPr>
      <w:r>
        <w:rPr>
          <w:i/>
          <w:sz w:val="20"/>
        </w:rPr>
        <w:t>Random</w:t>
      </w:r>
      <w:r>
        <w:rPr>
          <w:i/>
          <w:spacing w:val="-10"/>
          <w:sz w:val="20"/>
        </w:rPr>
        <w:t xml:space="preserve"> </w:t>
      </w:r>
      <w:r>
        <w:rPr>
          <w:i/>
          <w:sz w:val="20"/>
        </w:rPr>
        <w:t>Replacement—Simple</w:t>
      </w:r>
      <w:r>
        <w:rPr>
          <w:i/>
          <w:spacing w:val="-10"/>
          <w:sz w:val="20"/>
        </w:rPr>
        <w:t xml:space="preserve"> </w:t>
      </w:r>
      <w:r>
        <w:rPr>
          <w:i/>
          <w:sz w:val="20"/>
        </w:rPr>
        <w:t>and</w:t>
      </w:r>
      <w:r>
        <w:rPr>
          <w:i/>
          <w:spacing w:val="-10"/>
          <w:sz w:val="20"/>
        </w:rPr>
        <w:t xml:space="preserve"> </w:t>
      </w:r>
      <w:r>
        <w:rPr>
          <w:i/>
          <w:sz w:val="20"/>
        </w:rPr>
        <w:t>non-optimal:</w:t>
      </w:r>
      <w:r>
        <w:rPr>
          <w:i/>
          <w:spacing w:val="16"/>
          <w:sz w:val="20"/>
        </w:rPr>
        <w:t xml:space="preserve"> </w:t>
      </w:r>
      <w:r>
        <w:rPr>
          <w:sz w:val="20"/>
        </w:rPr>
        <w:t xml:space="preserve">Simple random replacement works slightly worse than LRU, BRRIP and FIFO in most benchmarks. Much as its implementation is very simple, it loses access history knowledge resulting in a </w:t>
      </w:r>
      <w:bookmarkStart w:id="14" w:name="MRU_(Most_Recently_Used)—Poor_Performanc"/>
      <w:bookmarkEnd w:id="14"/>
      <w:r>
        <w:rPr>
          <w:sz w:val="20"/>
        </w:rPr>
        <w:t>slight yet steady hit rate decrease.</w:t>
      </w:r>
    </w:p>
    <w:p w14:paraId="22ADE349" w14:textId="77777777" w:rsidR="005927F2" w:rsidRDefault="00000000">
      <w:pPr>
        <w:pStyle w:val="ListParagraph"/>
        <w:numPr>
          <w:ilvl w:val="0"/>
          <w:numId w:val="1"/>
        </w:numPr>
        <w:tabs>
          <w:tab w:val="left" w:pos="662"/>
        </w:tabs>
        <w:spacing w:line="249" w:lineRule="auto"/>
        <w:ind w:firstLine="199"/>
        <w:jc w:val="both"/>
        <w:rPr>
          <w:sz w:val="20"/>
        </w:rPr>
      </w:pPr>
      <w:r>
        <w:rPr>
          <w:i/>
          <w:sz w:val="20"/>
        </w:rPr>
        <w:t xml:space="preserve">MRU (Most Recently Used)—Poor Performance: </w:t>
      </w:r>
      <w:r>
        <w:rPr>
          <w:sz w:val="20"/>
        </w:rPr>
        <w:t>MRU has the lowest hit rate of all benchmarks. Specifically, it does decline to 89.99 per cent on the blender workload and 89.24 per cent on gcc. The eviction principle of the most recently accessed</w:t>
      </w:r>
      <w:r>
        <w:rPr>
          <w:spacing w:val="-2"/>
          <w:sz w:val="20"/>
        </w:rPr>
        <w:t xml:space="preserve"> </w:t>
      </w:r>
      <w:r>
        <w:rPr>
          <w:sz w:val="20"/>
        </w:rPr>
        <w:t>block</w:t>
      </w:r>
      <w:r>
        <w:rPr>
          <w:spacing w:val="-2"/>
          <w:sz w:val="20"/>
        </w:rPr>
        <w:t xml:space="preserve"> </w:t>
      </w:r>
      <w:r>
        <w:rPr>
          <w:sz w:val="20"/>
        </w:rPr>
        <w:t>means</w:t>
      </w:r>
      <w:r>
        <w:rPr>
          <w:spacing w:val="-2"/>
          <w:sz w:val="20"/>
        </w:rPr>
        <w:t xml:space="preserve"> </w:t>
      </w:r>
      <w:r>
        <w:rPr>
          <w:sz w:val="20"/>
        </w:rPr>
        <w:t>that</w:t>
      </w:r>
      <w:r>
        <w:rPr>
          <w:spacing w:val="-2"/>
          <w:sz w:val="20"/>
        </w:rPr>
        <w:t xml:space="preserve"> </w:t>
      </w:r>
      <w:r>
        <w:rPr>
          <w:sz w:val="20"/>
        </w:rPr>
        <w:t>MRU</w:t>
      </w:r>
      <w:r>
        <w:rPr>
          <w:spacing w:val="-2"/>
          <w:sz w:val="20"/>
        </w:rPr>
        <w:t xml:space="preserve"> </w:t>
      </w:r>
      <w:r>
        <w:rPr>
          <w:sz w:val="20"/>
        </w:rPr>
        <w:t>directly</w:t>
      </w:r>
      <w:r>
        <w:rPr>
          <w:spacing w:val="-2"/>
          <w:sz w:val="20"/>
        </w:rPr>
        <w:t xml:space="preserve"> </w:t>
      </w:r>
      <w:r>
        <w:rPr>
          <w:sz w:val="20"/>
        </w:rPr>
        <w:t>violates</w:t>
      </w:r>
      <w:r>
        <w:rPr>
          <w:spacing w:val="-2"/>
          <w:sz w:val="20"/>
        </w:rPr>
        <w:t xml:space="preserve"> </w:t>
      </w:r>
      <w:r>
        <w:rPr>
          <w:sz w:val="20"/>
        </w:rPr>
        <w:t>the</w:t>
      </w:r>
      <w:r>
        <w:rPr>
          <w:spacing w:val="-2"/>
          <w:sz w:val="20"/>
        </w:rPr>
        <w:t xml:space="preserve"> </w:t>
      </w:r>
      <w:r>
        <w:rPr>
          <w:sz w:val="20"/>
        </w:rPr>
        <w:t xml:space="preserve">principle </w:t>
      </w:r>
      <w:bookmarkStart w:id="15" w:name="Quantitative_Performance_Variance_Analys"/>
      <w:bookmarkEnd w:id="15"/>
      <w:r>
        <w:rPr>
          <w:sz w:val="20"/>
        </w:rPr>
        <w:t>of temporal locality and causes much more misses.</w:t>
      </w:r>
    </w:p>
    <w:p w14:paraId="03F5306E" w14:textId="77777777" w:rsidR="005927F2" w:rsidRDefault="00000000">
      <w:pPr>
        <w:pStyle w:val="ListParagraph"/>
        <w:numPr>
          <w:ilvl w:val="0"/>
          <w:numId w:val="1"/>
        </w:numPr>
        <w:tabs>
          <w:tab w:val="left" w:pos="662"/>
        </w:tabs>
        <w:spacing w:line="249" w:lineRule="auto"/>
        <w:ind w:firstLine="199"/>
        <w:jc w:val="both"/>
        <w:rPr>
          <w:sz w:val="20"/>
        </w:rPr>
      </w:pPr>
      <w:r>
        <w:rPr>
          <w:i/>
          <w:sz w:val="20"/>
        </w:rPr>
        <w:t xml:space="preserve">Quantitative Performance Variance Analysis: </w:t>
      </w:r>
      <w:r>
        <w:rPr>
          <w:sz w:val="20"/>
        </w:rPr>
        <w:t>Which is an analysis between the most performing policy (LRU) and</w:t>
      </w:r>
      <w:r>
        <w:rPr>
          <w:spacing w:val="40"/>
          <w:sz w:val="20"/>
        </w:rPr>
        <w:t xml:space="preserve"> </w:t>
      </w:r>
      <w:r>
        <w:rPr>
          <w:sz w:val="20"/>
        </w:rPr>
        <w:t>the</w:t>
      </w:r>
      <w:r>
        <w:rPr>
          <w:spacing w:val="-8"/>
          <w:sz w:val="20"/>
        </w:rPr>
        <w:t xml:space="preserve"> </w:t>
      </w:r>
      <w:r>
        <w:rPr>
          <w:sz w:val="20"/>
        </w:rPr>
        <w:t>least</w:t>
      </w:r>
      <w:r>
        <w:rPr>
          <w:spacing w:val="-8"/>
          <w:sz w:val="20"/>
        </w:rPr>
        <w:t xml:space="preserve"> </w:t>
      </w:r>
      <w:r>
        <w:rPr>
          <w:sz w:val="20"/>
        </w:rPr>
        <w:t>performing</w:t>
      </w:r>
      <w:r>
        <w:rPr>
          <w:spacing w:val="-8"/>
          <w:sz w:val="20"/>
        </w:rPr>
        <w:t xml:space="preserve"> </w:t>
      </w:r>
      <w:r>
        <w:rPr>
          <w:sz w:val="20"/>
        </w:rPr>
        <w:t>policy</w:t>
      </w:r>
      <w:r>
        <w:rPr>
          <w:spacing w:val="-8"/>
          <w:sz w:val="20"/>
        </w:rPr>
        <w:t xml:space="preserve"> </w:t>
      </w:r>
      <w:r>
        <w:rPr>
          <w:sz w:val="20"/>
        </w:rPr>
        <w:t>(MRU)</w:t>
      </w:r>
      <w:r>
        <w:rPr>
          <w:spacing w:val="-8"/>
          <w:sz w:val="20"/>
        </w:rPr>
        <w:t xml:space="preserve"> </w:t>
      </w:r>
      <w:r>
        <w:rPr>
          <w:sz w:val="20"/>
        </w:rPr>
        <w:t>across</w:t>
      </w:r>
      <w:r>
        <w:rPr>
          <w:spacing w:val="-8"/>
          <w:sz w:val="20"/>
        </w:rPr>
        <w:t xml:space="preserve"> </w:t>
      </w:r>
      <w:r>
        <w:rPr>
          <w:sz w:val="20"/>
        </w:rPr>
        <w:t>the</w:t>
      </w:r>
      <w:r>
        <w:rPr>
          <w:spacing w:val="-8"/>
          <w:sz w:val="20"/>
        </w:rPr>
        <w:t xml:space="preserve"> </w:t>
      </w:r>
      <w:r>
        <w:rPr>
          <w:sz w:val="20"/>
        </w:rPr>
        <w:t>empirical</w:t>
      </w:r>
      <w:r>
        <w:rPr>
          <w:spacing w:val="-8"/>
          <w:sz w:val="20"/>
        </w:rPr>
        <w:t xml:space="preserve"> </w:t>
      </w:r>
      <w:r>
        <w:rPr>
          <w:sz w:val="20"/>
        </w:rPr>
        <w:t>bench- marks, the difference between the best and the worst policy (LRU and MRU) is up to 5-6 percentage points in hit rate. These differences indicate that replacement policy can have a great influence on the performance of the cache.</w:t>
      </w:r>
    </w:p>
    <w:p w14:paraId="704FAC52" w14:textId="77777777" w:rsidR="005927F2" w:rsidRDefault="005927F2">
      <w:pPr>
        <w:pStyle w:val="ListParagraph"/>
        <w:spacing w:line="249" w:lineRule="auto"/>
        <w:rPr>
          <w:sz w:val="20"/>
        </w:rPr>
        <w:sectPr w:rsidR="005927F2">
          <w:type w:val="continuous"/>
          <w:pgSz w:w="12240" w:h="15840"/>
          <w:pgMar w:top="900" w:right="720" w:bottom="280" w:left="720" w:header="720" w:footer="720" w:gutter="0"/>
          <w:cols w:num="2" w:space="720" w:equalWidth="0">
            <w:col w:w="5281" w:space="40"/>
            <w:col w:w="5479"/>
          </w:cols>
        </w:sectPr>
      </w:pPr>
    </w:p>
    <w:p w14:paraId="3B92C71E" w14:textId="77777777" w:rsidR="005927F2" w:rsidRDefault="00000000">
      <w:pPr>
        <w:pStyle w:val="ListParagraph"/>
        <w:numPr>
          <w:ilvl w:val="0"/>
          <w:numId w:val="1"/>
        </w:numPr>
        <w:tabs>
          <w:tab w:val="left" w:pos="722"/>
        </w:tabs>
        <w:spacing w:before="71" w:line="249" w:lineRule="auto"/>
        <w:ind w:left="259" w:right="0" w:firstLine="199"/>
        <w:jc w:val="both"/>
        <w:rPr>
          <w:sz w:val="20"/>
        </w:rPr>
      </w:pPr>
      <w:bookmarkStart w:id="16" w:name="Design_Implications_from_Policy_Comparis"/>
      <w:bookmarkEnd w:id="16"/>
      <w:r>
        <w:rPr>
          <w:i/>
          <w:sz w:val="20"/>
        </w:rPr>
        <w:lastRenderedPageBreak/>
        <w:t xml:space="preserve">Design Implications from Policy Comparison: </w:t>
      </w:r>
      <w:r>
        <w:rPr>
          <w:sz w:val="20"/>
        </w:rPr>
        <w:t>The ex- perimental findings on various benchmarks give valuable in- formation in designing practical caches:</w:t>
      </w:r>
    </w:p>
    <w:p w14:paraId="08ED9129" w14:textId="77777777" w:rsidR="005927F2" w:rsidRDefault="00000000">
      <w:pPr>
        <w:pStyle w:val="ListParagraph"/>
        <w:numPr>
          <w:ilvl w:val="1"/>
          <w:numId w:val="1"/>
        </w:numPr>
        <w:tabs>
          <w:tab w:val="left" w:pos="742"/>
          <w:tab w:val="left" w:pos="744"/>
        </w:tabs>
        <w:spacing w:before="71" w:line="249" w:lineRule="auto"/>
        <w:ind w:right="0"/>
        <w:jc w:val="both"/>
        <w:rPr>
          <w:sz w:val="20"/>
        </w:rPr>
      </w:pPr>
      <w:r>
        <w:rPr>
          <w:b/>
          <w:sz w:val="20"/>
        </w:rPr>
        <w:t xml:space="preserve">Standard Configuration: </w:t>
      </w:r>
      <w:r>
        <w:rPr>
          <w:sz w:val="20"/>
        </w:rPr>
        <w:t>In all the work loads con- sidered,</w:t>
      </w:r>
      <w:r>
        <w:rPr>
          <w:spacing w:val="40"/>
          <w:sz w:val="20"/>
        </w:rPr>
        <w:t xml:space="preserve"> </w:t>
      </w:r>
      <w:r>
        <w:rPr>
          <w:sz w:val="20"/>
        </w:rPr>
        <w:t>the</w:t>
      </w:r>
      <w:r>
        <w:rPr>
          <w:spacing w:val="40"/>
          <w:sz w:val="20"/>
        </w:rPr>
        <w:t xml:space="preserve"> </w:t>
      </w:r>
      <w:r>
        <w:rPr>
          <w:sz w:val="20"/>
        </w:rPr>
        <w:t>LRU</w:t>
      </w:r>
      <w:r>
        <w:rPr>
          <w:spacing w:val="40"/>
          <w:sz w:val="20"/>
        </w:rPr>
        <w:t xml:space="preserve"> </w:t>
      </w:r>
      <w:r>
        <w:rPr>
          <w:sz w:val="20"/>
        </w:rPr>
        <w:t>policy</w:t>
      </w:r>
      <w:r>
        <w:rPr>
          <w:spacing w:val="40"/>
          <w:sz w:val="20"/>
        </w:rPr>
        <w:t xml:space="preserve"> </w:t>
      </w:r>
      <w:r>
        <w:rPr>
          <w:sz w:val="20"/>
        </w:rPr>
        <w:t>has</w:t>
      </w:r>
      <w:r>
        <w:rPr>
          <w:spacing w:val="40"/>
          <w:sz w:val="20"/>
        </w:rPr>
        <w:t xml:space="preserve"> </w:t>
      </w:r>
      <w:r>
        <w:rPr>
          <w:sz w:val="20"/>
        </w:rPr>
        <w:t>the</w:t>
      </w:r>
      <w:r>
        <w:rPr>
          <w:spacing w:val="40"/>
          <w:sz w:val="20"/>
        </w:rPr>
        <w:t xml:space="preserve"> </w:t>
      </w:r>
      <w:r>
        <w:rPr>
          <w:sz w:val="20"/>
        </w:rPr>
        <w:t>best</w:t>
      </w:r>
      <w:r>
        <w:rPr>
          <w:spacing w:val="40"/>
          <w:sz w:val="20"/>
        </w:rPr>
        <w:t xml:space="preserve"> </w:t>
      </w:r>
      <w:r>
        <w:rPr>
          <w:sz w:val="20"/>
        </w:rPr>
        <w:t>rate</w:t>
      </w:r>
      <w:r>
        <w:rPr>
          <w:spacing w:val="40"/>
          <w:sz w:val="20"/>
        </w:rPr>
        <w:t xml:space="preserve"> </w:t>
      </w:r>
      <w:r>
        <w:rPr>
          <w:sz w:val="20"/>
        </w:rPr>
        <w:t>of</w:t>
      </w:r>
      <w:r>
        <w:rPr>
          <w:spacing w:val="40"/>
          <w:sz w:val="20"/>
        </w:rPr>
        <w:t xml:space="preserve"> </w:t>
      </w:r>
      <w:r>
        <w:rPr>
          <w:sz w:val="20"/>
        </w:rPr>
        <w:t>cache hits.</w:t>
      </w:r>
      <w:r>
        <w:rPr>
          <w:spacing w:val="-7"/>
          <w:sz w:val="20"/>
        </w:rPr>
        <w:t xml:space="preserve"> </w:t>
      </w:r>
      <w:r>
        <w:rPr>
          <w:sz w:val="20"/>
        </w:rPr>
        <w:t>This</w:t>
      </w:r>
      <w:r>
        <w:rPr>
          <w:spacing w:val="-7"/>
          <w:sz w:val="20"/>
        </w:rPr>
        <w:t xml:space="preserve"> </w:t>
      </w:r>
      <w:r>
        <w:rPr>
          <w:sz w:val="20"/>
        </w:rPr>
        <w:t>validates</w:t>
      </w:r>
      <w:r>
        <w:rPr>
          <w:spacing w:val="-7"/>
          <w:sz w:val="20"/>
        </w:rPr>
        <w:t xml:space="preserve"> </w:t>
      </w:r>
      <w:r>
        <w:rPr>
          <w:sz w:val="20"/>
        </w:rPr>
        <w:t>the</w:t>
      </w:r>
      <w:r>
        <w:rPr>
          <w:spacing w:val="-7"/>
          <w:sz w:val="20"/>
        </w:rPr>
        <w:t xml:space="preserve"> </w:t>
      </w:r>
      <w:r>
        <w:rPr>
          <w:sz w:val="20"/>
        </w:rPr>
        <w:t>observation</w:t>
      </w:r>
      <w:r>
        <w:rPr>
          <w:spacing w:val="-7"/>
          <w:sz w:val="20"/>
        </w:rPr>
        <w:t xml:space="preserve"> </w:t>
      </w:r>
      <w:r>
        <w:rPr>
          <w:sz w:val="20"/>
        </w:rPr>
        <w:t>that</w:t>
      </w:r>
      <w:r>
        <w:rPr>
          <w:spacing w:val="-7"/>
          <w:sz w:val="20"/>
        </w:rPr>
        <w:t xml:space="preserve"> </w:t>
      </w:r>
      <w:r>
        <w:rPr>
          <w:sz w:val="20"/>
        </w:rPr>
        <w:t>temporal</w:t>
      </w:r>
      <w:r>
        <w:rPr>
          <w:spacing w:val="-7"/>
          <w:sz w:val="20"/>
        </w:rPr>
        <w:t xml:space="preserve"> </w:t>
      </w:r>
      <w:r>
        <w:rPr>
          <w:sz w:val="20"/>
        </w:rPr>
        <w:t>locality exploitation can continue to be regarded to be very effective to most applications in the real world.</w:t>
      </w:r>
    </w:p>
    <w:p w14:paraId="1CE67B68" w14:textId="77777777" w:rsidR="005927F2" w:rsidRDefault="00000000">
      <w:pPr>
        <w:pStyle w:val="ListParagraph"/>
        <w:numPr>
          <w:ilvl w:val="1"/>
          <w:numId w:val="1"/>
        </w:numPr>
        <w:tabs>
          <w:tab w:val="left" w:pos="742"/>
          <w:tab w:val="left" w:pos="744"/>
        </w:tabs>
        <w:spacing w:line="249" w:lineRule="auto"/>
        <w:ind w:right="0"/>
        <w:jc w:val="both"/>
        <w:rPr>
          <w:sz w:val="20"/>
        </w:rPr>
      </w:pPr>
      <w:r>
        <w:rPr>
          <w:b/>
          <w:sz w:val="20"/>
        </w:rPr>
        <w:t xml:space="preserve">Constrained Systems: </w:t>
      </w:r>
      <w:r>
        <w:rPr>
          <w:sz w:val="20"/>
        </w:rPr>
        <w:t>Limited Systems FIFO shows performance practically equivalent to LRU and BRRIP on most benchmarks and has lower implementation complexity. This renders it an effective option with systems that have tight hardware or power limits.</w:t>
      </w:r>
    </w:p>
    <w:p w14:paraId="51191062" w14:textId="77777777" w:rsidR="005927F2" w:rsidRDefault="00000000">
      <w:pPr>
        <w:pStyle w:val="ListParagraph"/>
        <w:numPr>
          <w:ilvl w:val="1"/>
          <w:numId w:val="1"/>
        </w:numPr>
        <w:tabs>
          <w:tab w:val="left" w:pos="742"/>
          <w:tab w:val="left" w:pos="744"/>
        </w:tabs>
        <w:spacing w:line="249" w:lineRule="auto"/>
        <w:ind w:right="0"/>
        <w:jc w:val="both"/>
        <w:rPr>
          <w:sz w:val="20"/>
        </w:rPr>
      </w:pPr>
      <w:r>
        <w:rPr>
          <w:b/>
          <w:sz w:val="20"/>
        </w:rPr>
        <w:t xml:space="preserve">Alternative Policies: </w:t>
      </w:r>
      <w:r>
        <w:rPr>
          <w:sz w:val="20"/>
        </w:rPr>
        <w:t>: BRRIP has similar performance to FIFO and LRU in a number of workloads, indicating that</w:t>
      </w:r>
      <w:r>
        <w:rPr>
          <w:spacing w:val="-9"/>
          <w:sz w:val="20"/>
        </w:rPr>
        <w:t xml:space="preserve"> </w:t>
      </w:r>
      <w:r>
        <w:rPr>
          <w:sz w:val="20"/>
        </w:rPr>
        <w:t>they</w:t>
      </w:r>
      <w:r>
        <w:rPr>
          <w:spacing w:val="-9"/>
          <w:sz w:val="20"/>
        </w:rPr>
        <w:t xml:space="preserve"> </w:t>
      </w:r>
      <w:r>
        <w:rPr>
          <w:sz w:val="20"/>
        </w:rPr>
        <w:t>are</w:t>
      </w:r>
      <w:r>
        <w:rPr>
          <w:spacing w:val="-9"/>
          <w:sz w:val="20"/>
        </w:rPr>
        <w:t xml:space="preserve"> </w:t>
      </w:r>
      <w:r>
        <w:rPr>
          <w:sz w:val="20"/>
        </w:rPr>
        <w:t>similar</w:t>
      </w:r>
      <w:r>
        <w:rPr>
          <w:spacing w:val="-9"/>
          <w:sz w:val="20"/>
        </w:rPr>
        <w:t xml:space="preserve"> </w:t>
      </w:r>
      <w:r>
        <w:rPr>
          <w:sz w:val="20"/>
        </w:rPr>
        <w:t>performance-wise.ing</w:t>
      </w:r>
      <w:r>
        <w:rPr>
          <w:spacing w:val="-9"/>
          <w:sz w:val="20"/>
        </w:rPr>
        <w:t xml:space="preserve"> </w:t>
      </w:r>
      <w:r>
        <w:rPr>
          <w:sz w:val="20"/>
        </w:rPr>
        <w:t>that</w:t>
      </w:r>
      <w:r>
        <w:rPr>
          <w:spacing w:val="-9"/>
          <w:sz w:val="20"/>
        </w:rPr>
        <w:t xml:space="preserve"> </w:t>
      </w:r>
      <w:r>
        <w:rPr>
          <w:sz w:val="20"/>
        </w:rPr>
        <w:t>advanced policies of insertion can give competitive performance based on the nature of workload.</w:t>
      </w:r>
    </w:p>
    <w:p w14:paraId="49966401" w14:textId="77777777" w:rsidR="005927F2" w:rsidRDefault="00000000">
      <w:pPr>
        <w:pStyle w:val="ListParagraph"/>
        <w:numPr>
          <w:ilvl w:val="1"/>
          <w:numId w:val="1"/>
        </w:numPr>
        <w:tabs>
          <w:tab w:val="left" w:pos="742"/>
          <w:tab w:val="left" w:pos="744"/>
        </w:tabs>
        <w:spacing w:line="249" w:lineRule="auto"/>
        <w:ind w:right="0"/>
        <w:jc w:val="both"/>
        <w:rPr>
          <w:sz w:val="20"/>
        </w:rPr>
      </w:pPr>
      <w:r>
        <w:rPr>
          <w:b/>
          <w:sz w:val="20"/>
        </w:rPr>
        <w:t xml:space="preserve">Workload Sensitivity: </w:t>
      </w:r>
      <w:r>
        <w:rPr>
          <w:sz w:val="20"/>
        </w:rPr>
        <w:t>Cache replacement should not</w:t>
      </w:r>
      <w:r>
        <w:rPr>
          <w:spacing w:val="40"/>
          <w:sz w:val="20"/>
        </w:rPr>
        <w:t xml:space="preserve"> </w:t>
      </w:r>
      <w:r>
        <w:rPr>
          <w:sz w:val="20"/>
        </w:rPr>
        <w:t>be judge-lail in response to application behavior. The irregularly accessed workloads might not react as well</w:t>
      </w:r>
      <w:r>
        <w:rPr>
          <w:spacing w:val="40"/>
          <w:sz w:val="20"/>
        </w:rPr>
        <w:t xml:space="preserve"> </w:t>
      </w:r>
      <w:r>
        <w:rPr>
          <w:sz w:val="20"/>
        </w:rPr>
        <w:t>as the workloads having a high temporal locality.</w:t>
      </w:r>
    </w:p>
    <w:p w14:paraId="2987637D" w14:textId="77777777" w:rsidR="005927F2" w:rsidRDefault="00000000">
      <w:pPr>
        <w:pStyle w:val="ListParagraph"/>
        <w:numPr>
          <w:ilvl w:val="1"/>
          <w:numId w:val="1"/>
        </w:numPr>
        <w:tabs>
          <w:tab w:val="left" w:pos="742"/>
          <w:tab w:val="left" w:pos="744"/>
        </w:tabs>
        <w:spacing w:line="249" w:lineRule="auto"/>
        <w:ind w:right="0"/>
        <w:jc w:val="both"/>
        <w:rPr>
          <w:sz w:val="20"/>
        </w:rPr>
      </w:pPr>
      <w:r>
        <w:rPr>
          <w:b/>
          <w:sz w:val="20"/>
        </w:rPr>
        <w:t xml:space="preserve">MRU Avoidance: </w:t>
      </w:r>
      <w:r>
        <w:rPr>
          <w:sz w:val="20"/>
        </w:rPr>
        <w:t>MRU has the lowest hit rate of all</w:t>
      </w:r>
      <w:r>
        <w:rPr>
          <w:spacing w:val="40"/>
          <w:sz w:val="20"/>
        </w:rPr>
        <w:t xml:space="preserve"> </w:t>
      </w:r>
      <w:r>
        <w:rPr>
          <w:sz w:val="20"/>
        </w:rPr>
        <w:t>the benchmarks considered in that it removes the most recently used cache blocks and tends to result in high miss rates.</w:t>
      </w:r>
    </w:p>
    <w:p w14:paraId="4A00862E" w14:textId="77777777" w:rsidR="005927F2" w:rsidRDefault="005927F2">
      <w:pPr>
        <w:pStyle w:val="BodyText"/>
        <w:spacing w:before="30"/>
        <w:ind w:firstLine="0"/>
        <w:jc w:val="left"/>
      </w:pPr>
    </w:p>
    <w:p w14:paraId="11286F67" w14:textId="77777777" w:rsidR="005927F2" w:rsidRDefault="00000000">
      <w:pPr>
        <w:ind w:right="2056"/>
        <w:jc w:val="right"/>
        <w:rPr>
          <w:i/>
          <w:sz w:val="20"/>
        </w:rPr>
      </w:pPr>
      <w:bookmarkStart w:id="17" w:name="Prefetcher_Performance_Analysis"/>
      <w:bookmarkEnd w:id="17"/>
      <w:r>
        <w:rPr>
          <w:i/>
          <w:sz w:val="20"/>
        </w:rPr>
        <w:t>D.</w:t>
      </w:r>
      <w:r>
        <w:rPr>
          <w:i/>
          <w:spacing w:val="29"/>
          <w:sz w:val="20"/>
        </w:rPr>
        <w:t xml:space="preserve"> </w:t>
      </w:r>
      <w:r>
        <w:rPr>
          <w:i/>
          <w:sz w:val="20"/>
        </w:rPr>
        <w:t>Prefetcher</w:t>
      </w:r>
      <w:r>
        <w:rPr>
          <w:i/>
          <w:spacing w:val="5"/>
          <w:sz w:val="20"/>
        </w:rPr>
        <w:t xml:space="preserve"> </w:t>
      </w:r>
      <w:r>
        <w:rPr>
          <w:i/>
          <w:sz w:val="20"/>
        </w:rPr>
        <w:t>Performance</w:t>
      </w:r>
      <w:r>
        <w:rPr>
          <w:i/>
          <w:spacing w:val="5"/>
          <w:sz w:val="20"/>
        </w:rPr>
        <w:t xml:space="preserve"> </w:t>
      </w:r>
      <w:r>
        <w:rPr>
          <w:i/>
          <w:spacing w:val="-2"/>
          <w:sz w:val="20"/>
        </w:rPr>
        <w:t>Analysis</w:t>
      </w:r>
    </w:p>
    <w:p w14:paraId="574669FB" w14:textId="77777777" w:rsidR="005927F2" w:rsidRDefault="00000000">
      <w:pPr>
        <w:pStyle w:val="BodyText"/>
        <w:spacing w:before="124" w:line="249" w:lineRule="auto"/>
        <w:ind w:left="259"/>
      </w:pPr>
      <w:r>
        <w:t>Prefetching is an enhancement of the cache replacement</w:t>
      </w:r>
      <w:r>
        <w:rPr>
          <w:spacing w:val="40"/>
        </w:rPr>
        <w:t xml:space="preserve"> </w:t>
      </w:r>
      <w:r>
        <w:t>and</w:t>
      </w:r>
      <w:r>
        <w:rPr>
          <w:spacing w:val="30"/>
        </w:rPr>
        <w:t xml:space="preserve"> </w:t>
      </w:r>
      <w:r>
        <w:t>the cache</w:t>
      </w:r>
      <w:r>
        <w:rPr>
          <w:spacing w:val="30"/>
        </w:rPr>
        <w:t xml:space="preserve"> </w:t>
      </w:r>
      <w:r>
        <w:t>siz- ing</w:t>
      </w:r>
      <w:r>
        <w:rPr>
          <w:spacing w:val="30"/>
        </w:rPr>
        <w:t xml:space="preserve"> </w:t>
      </w:r>
      <w:r>
        <w:t>mechanism</w:t>
      </w:r>
      <w:r>
        <w:rPr>
          <w:spacing w:val="30"/>
        </w:rPr>
        <w:t xml:space="preserve"> </w:t>
      </w:r>
      <w:r>
        <w:t>where data</w:t>
      </w:r>
      <w:r>
        <w:rPr>
          <w:spacing w:val="30"/>
        </w:rPr>
        <w:t xml:space="preserve"> </w:t>
      </w:r>
      <w:r>
        <w:t>is brought</w:t>
      </w:r>
      <w:r>
        <w:rPr>
          <w:spacing w:val="30"/>
        </w:rPr>
        <w:t xml:space="preserve"> </w:t>
      </w:r>
      <w:r>
        <w:t xml:space="preserve">to the cache by the time the processor needs it. Prefetching can penalise less and the system performance can be better by anticipating accessing future memory through pre fetching. A number of hardware preprefetching strategies have been con- sidered in this study to know the effects of various prediction mechanisms on both cache efficiency and a wide range of </w:t>
      </w:r>
      <w:bookmarkStart w:id="18" w:name="Prefetcher_Evaluation_Framework"/>
      <w:bookmarkEnd w:id="18"/>
      <w:r>
        <w:rPr>
          <w:spacing w:val="-2"/>
        </w:rPr>
        <w:t>workloads.</w:t>
      </w:r>
    </w:p>
    <w:p w14:paraId="435C986D" w14:textId="77777777" w:rsidR="005927F2" w:rsidRDefault="00000000">
      <w:pPr>
        <w:pStyle w:val="ListParagraph"/>
        <w:numPr>
          <w:ilvl w:val="0"/>
          <w:numId w:val="8"/>
        </w:numPr>
        <w:tabs>
          <w:tab w:val="left" w:pos="722"/>
        </w:tabs>
        <w:spacing w:before="21" w:line="249" w:lineRule="auto"/>
        <w:ind w:right="0" w:firstLine="199"/>
        <w:jc w:val="both"/>
        <w:rPr>
          <w:sz w:val="20"/>
        </w:rPr>
      </w:pPr>
      <w:r>
        <w:rPr>
          <w:i/>
          <w:sz w:val="20"/>
        </w:rPr>
        <w:t>Prefetcher</w:t>
      </w:r>
      <w:r>
        <w:rPr>
          <w:i/>
          <w:spacing w:val="-11"/>
          <w:sz w:val="20"/>
        </w:rPr>
        <w:t xml:space="preserve"> </w:t>
      </w:r>
      <w:r>
        <w:rPr>
          <w:i/>
          <w:sz w:val="20"/>
        </w:rPr>
        <w:t>Evaluation</w:t>
      </w:r>
      <w:r>
        <w:rPr>
          <w:i/>
          <w:spacing w:val="-12"/>
          <w:sz w:val="20"/>
        </w:rPr>
        <w:t xml:space="preserve"> </w:t>
      </w:r>
      <w:r>
        <w:rPr>
          <w:i/>
          <w:sz w:val="20"/>
        </w:rPr>
        <w:t>Framework:</w:t>
      </w:r>
      <w:r>
        <w:rPr>
          <w:i/>
          <w:spacing w:val="13"/>
          <w:sz w:val="20"/>
        </w:rPr>
        <w:t xml:space="preserve"> </w:t>
      </w:r>
      <w:r>
        <w:rPr>
          <w:sz w:val="20"/>
        </w:rPr>
        <w:t>All</w:t>
      </w:r>
      <w:r>
        <w:rPr>
          <w:spacing w:val="-12"/>
          <w:sz w:val="20"/>
        </w:rPr>
        <w:t xml:space="preserve"> </w:t>
      </w:r>
      <w:r>
        <w:rPr>
          <w:sz w:val="20"/>
        </w:rPr>
        <w:t>prefetcher</w:t>
      </w:r>
      <w:r>
        <w:rPr>
          <w:spacing w:val="-11"/>
          <w:sz w:val="20"/>
        </w:rPr>
        <w:t xml:space="preserve"> </w:t>
      </w:r>
      <w:r>
        <w:rPr>
          <w:sz w:val="20"/>
        </w:rPr>
        <w:t>exper- iments were conducted using the same baseline configuration as the replacement policy analysis (L1-D: 32 KB, 2-way, 64</w:t>
      </w:r>
      <w:r>
        <w:rPr>
          <w:spacing w:val="80"/>
          <w:sz w:val="20"/>
        </w:rPr>
        <w:t xml:space="preserve"> </w:t>
      </w:r>
      <w:r>
        <w:rPr>
          <w:sz w:val="20"/>
        </w:rPr>
        <w:t xml:space="preserve">B blocks; L2: 256 KB, 8-way, 64 B blocks). The experiments were performed across five benchmarks: </w:t>
      </w:r>
      <w:r>
        <w:rPr>
          <w:i/>
          <w:sz w:val="20"/>
        </w:rPr>
        <w:t>namd</w:t>
      </w:r>
      <w:r>
        <w:rPr>
          <w:sz w:val="20"/>
        </w:rPr>
        <w:t xml:space="preserve">, </w:t>
      </w:r>
      <w:r>
        <w:rPr>
          <w:i/>
          <w:sz w:val="20"/>
        </w:rPr>
        <w:t>mcf</w:t>
      </w:r>
      <w:r>
        <w:rPr>
          <w:sz w:val="20"/>
        </w:rPr>
        <w:t xml:space="preserve">, </w:t>
      </w:r>
      <w:r>
        <w:rPr>
          <w:i/>
          <w:sz w:val="20"/>
        </w:rPr>
        <w:t>blender</w:t>
      </w:r>
      <w:r>
        <w:rPr>
          <w:sz w:val="20"/>
        </w:rPr>
        <w:t xml:space="preserve">, </w:t>
      </w:r>
      <w:r>
        <w:rPr>
          <w:i/>
          <w:sz w:val="20"/>
        </w:rPr>
        <w:t>cactus</w:t>
      </w:r>
      <w:r>
        <w:rPr>
          <w:sz w:val="20"/>
        </w:rPr>
        <w:t xml:space="preserve">, and </w:t>
      </w:r>
      <w:r>
        <w:rPr>
          <w:i/>
          <w:sz w:val="20"/>
        </w:rPr>
        <w:t>gcc</w:t>
      </w:r>
      <w:r>
        <w:rPr>
          <w:sz w:val="20"/>
        </w:rPr>
        <w:t>. For each prefetching strategy, the cache hit rate was measured and compared with the baseline configura- tion without prefetching.</w:t>
      </w:r>
    </w:p>
    <w:p w14:paraId="52506A0F" w14:textId="77777777" w:rsidR="005927F2" w:rsidRDefault="005927F2">
      <w:pPr>
        <w:pStyle w:val="BodyText"/>
        <w:spacing w:before="101"/>
        <w:ind w:firstLine="0"/>
        <w:jc w:val="left"/>
      </w:pPr>
    </w:p>
    <w:p w14:paraId="7201A0D5" w14:textId="77777777" w:rsidR="005927F2" w:rsidRDefault="00000000">
      <w:pPr>
        <w:spacing w:line="182" w:lineRule="exact"/>
        <w:ind w:left="259"/>
        <w:jc w:val="center"/>
        <w:rPr>
          <w:sz w:val="16"/>
        </w:rPr>
      </w:pPr>
      <w:bookmarkStart w:id="19" w:name="Prefetcher_Comparison_Results"/>
      <w:bookmarkEnd w:id="19"/>
      <w:r>
        <w:rPr>
          <w:spacing w:val="-2"/>
          <w:sz w:val="16"/>
        </w:rPr>
        <w:t>TABLE</w:t>
      </w:r>
      <w:r>
        <w:rPr>
          <w:spacing w:val="4"/>
          <w:sz w:val="16"/>
        </w:rPr>
        <w:t xml:space="preserve"> </w:t>
      </w:r>
      <w:r>
        <w:rPr>
          <w:spacing w:val="-10"/>
          <w:sz w:val="16"/>
        </w:rPr>
        <w:t>V</w:t>
      </w:r>
    </w:p>
    <w:p w14:paraId="4383EDFC" w14:textId="77777777" w:rsidR="005927F2" w:rsidRDefault="00000000">
      <w:pPr>
        <w:spacing w:line="182" w:lineRule="exact"/>
        <w:ind w:left="259"/>
        <w:jc w:val="center"/>
        <w:rPr>
          <w:sz w:val="16"/>
        </w:rPr>
      </w:pPr>
      <w:r>
        <w:rPr>
          <w:smallCaps/>
          <w:sz w:val="16"/>
        </w:rPr>
        <w:t>Prefetcher</w:t>
      </w:r>
      <w:r>
        <w:rPr>
          <w:smallCaps/>
          <w:spacing w:val="43"/>
          <w:sz w:val="16"/>
        </w:rPr>
        <w:t xml:space="preserve"> </w:t>
      </w:r>
      <w:r>
        <w:rPr>
          <w:smallCaps/>
          <w:sz w:val="16"/>
        </w:rPr>
        <w:t>Performance</w:t>
      </w:r>
      <w:r>
        <w:rPr>
          <w:smallCaps/>
          <w:spacing w:val="44"/>
          <w:sz w:val="16"/>
        </w:rPr>
        <w:t xml:space="preserve"> </w:t>
      </w:r>
      <w:r>
        <w:rPr>
          <w:smallCaps/>
          <w:sz w:val="16"/>
        </w:rPr>
        <w:t>Across</w:t>
      </w:r>
      <w:r>
        <w:rPr>
          <w:smallCaps/>
          <w:spacing w:val="44"/>
          <w:sz w:val="16"/>
        </w:rPr>
        <w:t xml:space="preserve"> </w:t>
      </w:r>
      <w:r>
        <w:rPr>
          <w:smallCaps/>
          <w:sz w:val="16"/>
        </w:rPr>
        <w:t>Benchmarks</w:t>
      </w:r>
      <w:r>
        <w:rPr>
          <w:smallCaps/>
          <w:spacing w:val="44"/>
          <w:sz w:val="16"/>
        </w:rPr>
        <w:t xml:space="preserve"> </w:t>
      </w:r>
      <w:r>
        <w:rPr>
          <w:smallCaps/>
          <w:sz w:val="16"/>
        </w:rPr>
        <w:t>(Hit</w:t>
      </w:r>
      <w:r>
        <w:rPr>
          <w:smallCaps/>
          <w:spacing w:val="44"/>
          <w:sz w:val="16"/>
        </w:rPr>
        <w:t xml:space="preserve"> </w:t>
      </w:r>
      <w:r>
        <w:rPr>
          <w:smallCaps/>
          <w:sz w:val="16"/>
        </w:rPr>
        <w:t>Rate</w:t>
      </w:r>
      <w:r>
        <w:rPr>
          <w:smallCaps/>
          <w:spacing w:val="43"/>
          <w:sz w:val="16"/>
        </w:rPr>
        <w:t xml:space="preserve"> </w:t>
      </w:r>
      <w:r>
        <w:rPr>
          <w:smallCaps/>
          <w:spacing w:val="-5"/>
          <w:sz w:val="16"/>
        </w:rPr>
        <w:t>%)</w:t>
      </w:r>
    </w:p>
    <w:p w14:paraId="374DB7E3" w14:textId="77777777" w:rsidR="005927F2" w:rsidRDefault="005927F2">
      <w:pPr>
        <w:pStyle w:val="BodyText"/>
        <w:spacing w:before="7"/>
        <w:ind w:firstLine="0"/>
        <w:jc w:val="left"/>
        <w:rPr>
          <w:sz w:val="17"/>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535"/>
        <w:gridCol w:w="466"/>
        <w:gridCol w:w="525"/>
        <w:gridCol w:w="494"/>
        <w:gridCol w:w="451"/>
        <w:gridCol w:w="838"/>
        <w:gridCol w:w="508"/>
        <w:gridCol w:w="451"/>
      </w:tblGrid>
      <w:tr w:rsidR="005927F2" w14:paraId="6F6E0690" w14:textId="77777777">
        <w:trPr>
          <w:trHeight w:val="126"/>
        </w:trPr>
        <w:tc>
          <w:tcPr>
            <w:tcW w:w="762" w:type="dxa"/>
            <w:vMerge w:val="restart"/>
          </w:tcPr>
          <w:p w14:paraId="3B94430D" w14:textId="77777777" w:rsidR="005927F2" w:rsidRDefault="00000000">
            <w:pPr>
              <w:pStyle w:val="TableParagraph"/>
              <w:spacing w:before="51" w:line="240" w:lineRule="auto"/>
              <w:ind w:left="95"/>
              <w:jc w:val="left"/>
              <w:rPr>
                <w:b/>
                <w:sz w:val="11"/>
              </w:rPr>
            </w:pPr>
            <w:r>
              <w:rPr>
                <w:b/>
                <w:spacing w:val="-2"/>
                <w:w w:val="105"/>
                <w:sz w:val="11"/>
              </w:rPr>
              <w:t>Benchmark</w:t>
            </w:r>
          </w:p>
        </w:tc>
        <w:tc>
          <w:tcPr>
            <w:tcW w:w="535" w:type="dxa"/>
            <w:tcBorders>
              <w:right w:val="nil"/>
            </w:tcBorders>
          </w:tcPr>
          <w:p w14:paraId="41DD1D6B" w14:textId="77777777" w:rsidR="005927F2" w:rsidRDefault="005927F2">
            <w:pPr>
              <w:pStyle w:val="TableParagraph"/>
              <w:spacing w:line="240" w:lineRule="auto"/>
              <w:ind w:left="0"/>
              <w:jc w:val="left"/>
              <w:rPr>
                <w:sz w:val="6"/>
              </w:rPr>
            </w:pPr>
          </w:p>
        </w:tc>
        <w:tc>
          <w:tcPr>
            <w:tcW w:w="466" w:type="dxa"/>
            <w:tcBorders>
              <w:left w:val="nil"/>
              <w:right w:val="nil"/>
            </w:tcBorders>
          </w:tcPr>
          <w:p w14:paraId="5ABE6796" w14:textId="77777777" w:rsidR="005927F2" w:rsidRDefault="005927F2">
            <w:pPr>
              <w:pStyle w:val="TableParagraph"/>
              <w:spacing w:line="240" w:lineRule="auto"/>
              <w:ind w:left="0"/>
              <w:jc w:val="left"/>
              <w:rPr>
                <w:sz w:val="6"/>
              </w:rPr>
            </w:pPr>
          </w:p>
        </w:tc>
        <w:tc>
          <w:tcPr>
            <w:tcW w:w="525" w:type="dxa"/>
            <w:tcBorders>
              <w:left w:val="nil"/>
              <w:right w:val="nil"/>
            </w:tcBorders>
          </w:tcPr>
          <w:p w14:paraId="5598DDE7" w14:textId="77777777" w:rsidR="005927F2" w:rsidRDefault="005927F2">
            <w:pPr>
              <w:pStyle w:val="TableParagraph"/>
              <w:spacing w:line="240" w:lineRule="auto"/>
              <w:ind w:left="0"/>
              <w:jc w:val="left"/>
              <w:rPr>
                <w:sz w:val="6"/>
              </w:rPr>
            </w:pPr>
          </w:p>
        </w:tc>
        <w:tc>
          <w:tcPr>
            <w:tcW w:w="494" w:type="dxa"/>
            <w:tcBorders>
              <w:left w:val="nil"/>
              <w:right w:val="nil"/>
            </w:tcBorders>
          </w:tcPr>
          <w:p w14:paraId="6485BCC9" w14:textId="77777777" w:rsidR="005927F2" w:rsidRDefault="00000000">
            <w:pPr>
              <w:pStyle w:val="TableParagraph"/>
              <w:ind w:left="2" w:right="-29"/>
              <w:rPr>
                <w:b/>
                <w:sz w:val="11"/>
              </w:rPr>
            </w:pPr>
            <w:r>
              <w:rPr>
                <w:b/>
                <w:spacing w:val="-2"/>
                <w:w w:val="105"/>
                <w:sz w:val="11"/>
              </w:rPr>
              <w:t>Prefetcher</w:t>
            </w:r>
          </w:p>
        </w:tc>
        <w:tc>
          <w:tcPr>
            <w:tcW w:w="451" w:type="dxa"/>
            <w:tcBorders>
              <w:left w:val="nil"/>
              <w:right w:val="nil"/>
            </w:tcBorders>
          </w:tcPr>
          <w:p w14:paraId="79A84B00" w14:textId="77777777" w:rsidR="005927F2" w:rsidRDefault="00000000">
            <w:pPr>
              <w:pStyle w:val="TableParagraph"/>
              <w:ind w:left="58" w:right="-44"/>
              <w:rPr>
                <w:b/>
                <w:sz w:val="11"/>
              </w:rPr>
            </w:pPr>
            <w:r>
              <w:rPr>
                <w:b/>
                <w:w w:val="105"/>
                <w:sz w:val="11"/>
              </w:rPr>
              <w:t>Hit</w:t>
            </w:r>
            <w:r>
              <w:rPr>
                <w:b/>
                <w:spacing w:val="9"/>
                <w:w w:val="105"/>
                <w:sz w:val="11"/>
              </w:rPr>
              <w:t xml:space="preserve"> </w:t>
            </w:r>
            <w:r>
              <w:rPr>
                <w:b/>
                <w:spacing w:val="-4"/>
                <w:w w:val="105"/>
                <w:sz w:val="11"/>
              </w:rPr>
              <w:t>Rate</w:t>
            </w:r>
          </w:p>
        </w:tc>
        <w:tc>
          <w:tcPr>
            <w:tcW w:w="838" w:type="dxa"/>
            <w:tcBorders>
              <w:left w:val="nil"/>
              <w:right w:val="nil"/>
            </w:tcBorders>
          </w:tcPr>
          <w:p w14:paraId="485232FD" w14:textId="77777777" w:rsidR="005927F2" w:rsidRDefault="00000000">
            <w:pPr>
              <w:pStyle w:val="TableParagraph"/>
              <w:ind w:left="77"/>
              <w:jc w:val="left"/>
              <w:rPr>
                <w:b/>
                <w:sz w:val="11"/>
              </w:rPr>
            </w:pPr>
            <w:r>
              <w:rPr>
                <w:b/>
                <w:spacing w:val="-5"/>
                <w:w w:val="105"/>
                <w:sz w:val="11"/>
              </w:rPr>
              <w:t>(%)</w:t>
            </w:r>
          </w:p>
        </w:tc>
        <w:tc>
          <w:tcPr>
            <w:tcW w:w="508" w:type="dxa"/>
            <w:tcBorders>
              <w:left w:val="nil"/>
              <w:right w:val="nil"/>
            </w:tcBorders>
          </w:tcPr>
          <w:p w14:paraId="147AF4A5" w14:textId="77777777" w:rsidR="005927F2" w:rsidRDefault="005927F2">
            <w:pPr>
              <w:pStyle w:val="TableParagraph"/>
              <w:spacing w:line="240" w:lineRule="auto"/>
              <w:ind w:left="0"/>
              <w:jc w:val="left"/>
              <w:rPr>
                <w:sz w:val="6"/>
              </w:rPr>
            </w:pPr>
          </w:p>
        </w:tc>
        <w:tc>
          <w:tcPr>
            <w:tcW w:w="451" w:type="dxa"/>
            <w:tcBorders>
              <w:left w:val="nil"/>
            </w:tcBorders>
          </w:tcPr>
          <w:p w14:paraId="4C082486" w14:textId="77777777" w:rsidR="005927F2" w:rsidRDefault="005927F2">
            <w:pPr>
              <w:pStyle w:val="TableParagraph"/>
              <w:spacing w:line="240" w:lineRule="auto"/>
              <w:ind w:left="0"/>
              <w:jc w:val="left"/>
              <w:rPr>
                <w:sz w:val="6"/>
              </w:rPr>
            </w:pPr>
          </w:p>
        </w:tc>
      </w:tr>
      <w:tr w:rsidR="005927F2" w14:paraId="36682BDD" w14:textId="77777777">
        <w:trPr>
          <w:trHeight w:val="119"/>
        </w:trPr>
        <w:tc>
          <w:tcPr>
            <w:tcW w:w="762" w:type="dxa"/>
            <w:vMerge/>
            <w:tcBorders>
              <w:top w:val="nil"/>
            </w:tcBorders>
          </w:tcPr>
          <w:p w14:paraId="6AFEB301" w14:textId="77777777" w:rsidR="005927F2" w:rsidRDefault="005927F2">
            <w:pPr>
              <w:rPr>
                <w:sz w:val="2"/>
                <w:szCs w:val="2"/>
              </w:rPr>
            </w:pPr>
          </w:p>
        </w:tc>
        <w:tc>
          <w:tcPr>
            <w:tcW w:w="535" w:type="dxa"/>
          </w:tcPr>
          <w:p w14:paraId="48260E65" w14:textId="77777777" w:rsidR="005927F2" w:rsidRDefault="00000000">
            <w:pPr>
              <w:pStyle w:val="TableParagraph"/>
              <w:spacing w:line="100" w:lineRule="exact"/>
              <w:ind w:left="5" w:right="14"/>
              <w:rPr>
                <w:i/>
                <w:sz w:val="11"/>
              </w:rPr>
            </w:pPr>
            <w:r>
              <w:rPr>
                <w:i/>
                <w:spacing w:val="-2"/>
                <w:w w:val="105"/>
                <w:sz w:val="11"/>
              </w:rPr>
              <w:t>NoPref</w:t>
            </w:r>
          </w:p>
        </w:tc>
        <w:tc>
          <w:tcPr>
            <w:tcW w:w="466" w:type="dxa"/>
          </w:tcPr>
          <w:p w14:paraId="77031B38" w14:textId="77777777" w:rsidR="005927F2" w:rsidRDefault="00000000">
            <w:pPr>
              <w:pStyle w:val="TableParagraph"/>
              <w:spacing w:line="100" w:lineRule="exact"/>
              <w:ind w:left="4"/>
              <w:rPr>
                <w:i/>
                <w:sz w:val="11"/>
              </w:rPr>
            </w:pPr>
            <w:r>
              <w:rPr>
                <w:i/>
                <w:spacing w:val="-2"/>
                <w:w w:val="105"/>
                <w:sz w:val="11"/>
              </w:rPr>
              <w:t>Stride</w:t>
            </w:r>
          </w:p>
        </w:tc>
        <w:tc>
          <w:tcPr>
            <w:tcW w:w="525" w:type="dxa"/>
          </w:tcPr>
          <w:p w14:paraId="4D382E13" w14:textId="77777777" w:rsidR="005927F2" w:rsidRDefault="00000000">
            <w:pPr>
              <w:pStyle w:val="TableParagraph"/>
              <w:spacing w:line="100" w:lineRule="exact"/>
              <w:ind w:left="2" w:right="2"/>
              <w:rPr>
                <w:i/>
                <w:sz w:val="11"/>
              </w:rPr>
            </w:pPr>
            <w:r>
              <w:rPr>
                <w:i/>
                <w:spacing w:val="-2"/>
                <w:w w:val="105"/>
                <w:sz w:val="11"/>
              </w:rPr>
              <w:t>Tagged</w:t>
            </w:r>
          </w:p>
        </w:tc>
        <w:tc>
          <w:tcPr>
            <w:tcW w:w="494" w:type="dxa"/>
          </w:tcPr>
          <w:p w14:paraId="7F4C7D1E" w14:textId="77777777" w:rsidR="005927F2" w:rsidRDefault="00000000">
            <w:pPr>
              <w:pStyle w:val="TableParagraph"/>
              <w:spacing w:line="100" w:lineRule="exact"/>
              <w:ind w:left="1" w:right="6"/>
              <w:rPr>
                <w:i/>
                <w:sz w:val="11"/>
              </w:rPr>
            </w:pPr>
            <w:r>
              <w:rPr>
                <w:i/>
                <w:spacing w:val="-4"/>
                <w:w w:val="105"/>
                <w:sz w:val="11"/>
              </w:rPr>
              <w:t>DCPT</w:t>
            </w:r>
          </w:p>
        </w:tc>
        <w:tc>
          <w:tcPr>
            <w:tcW w:w="451" w:type="dxa"/>
          </w:tcPr>
          <w:p w14:paraId="3468EF85" w14:textId="77777777" w:rsidR="005927F2" w:rsidRDefault="00000000">
            <w:pPr>
              <w:pStyle w:val="TableParagraph"/>
              <w:spacing w:line="100" w:lineRule="exact"/>
              <w:ind w:left="6" w:right="7"/>
              <w:rPr>
                <w:i/>
                <w:sz w:val="11"/>
              </w:rPr>
            </w:pPr>
            <w:r>
              <w:rPr>
                <w:i/>
                <w:spacing w:val="-5"/>
                <w:w w:val="105"/>
                <w:sz w:val="11"/>
              </w:rPr>
              <w:t>SMS</w:t>
            </w:r>
          </w:p>
        </w:tc>
        <w:tc>
          <w:tcPr>
            <w:tcW w:w="838" w:type="dxa"/>
          </w:tcPr>
          <w:p w14:paraId="38B99277" w14:textId="77777777" w:rsidR="005927F2" w:rsidRDefault="00000000">
            <w:pPr>
              <w:pStyle w:val="TableParagraph"/>
              <w:spacing w:line="100" w:lineRule="exact"/>
              <w:ind w:left="91"/>
              <w:jc w:val="left"/>
              <w:rPr>
                <w:i/>
                <w:sz w:val="11"/>
              </w:rPr>
            </w:pPr>
            <w:r>
              <w:rPr>
                <w:i/>
                <w:spacing w:val="-2"/>
                <w:w w:val="105"/>
                <w:sz w:val="11"/>
              </w:rPr>
              <w:t>SignaturePath</w:t>
            </w:r>
          </w:p>
        </w:tc>
        <w:tc>
          <w:tcPr>
            <w:tcW w:w="508" w:type="dxa"/>
          </w:tcPr>
          <w:p w14:paraId="4234AE35" w14:textId="77777777" w:rsidR="005927F2" w:rsidRDefault="00000000">
            <w:pPr>
              <w:pStyle w:val="TableParagraph"/>
              <w:spacing w:line="100" w:lineRule="exact"/>
              <w:ind w:left="0" w:right="5"/>
              <w:rPr>
                <w:i/>
                <w:sz w:val="11"/>
              </w:rPr>
            </w:pPr>
            <w:r>
              <w:rPr>
                <w:i/>
                <w:spacing w:val="-2"/>
                <w:w w:val="105"/>
                <w:sz w:val="11"/>
              </w:rPr>
              <w:t>STeMS</w:t>
            </w:r>
          </w:p>
        </w:tc>
        <w:tc>
          <w:tcPr>
            <w:tcW w:w="451" w:type="dxa"/>
          </w:tcPr>
          <w:p w14:paraId="7A0BEBF6" w14:textId="77777777" w:rsidR="005927F2" w:rsidRDefault="00000000">
            <w:pPr>
              <w:pStyle w:val="TableParagraph"/>
              <w:spacing w:line="100" w:lineRule="exact"/>
              <w:ind w:left="0" w:right="7"/>
              <w:rPr>
                <w:i/>
                <w:sz w:val="11"/>
              </w:rPr>
            </w:pPr>
            <w:r>
              <w:rPr>
                <w:i/>
                <w:spacing w:val="-4"/>
                <w:w w:val="105"/>
                <w:sz w:val="11"/>
              </w:rPr>
              <w:t>Multi</w:t>
            </w:r>
          </w:p>
        </w:tc>
      </w:tr>
      <w:tr w:rsidR="005927F2" w14:paraId="4C3940B5" w14:textId="77777777">
        <w:trPr>
          <w:trHeight w:val="126"/>
        </w:trPr>
        <w:tc>
          <w:tcPr>
            <w:tcW w:w="762" w:type="dxa"/>
          </w:tcPr>
          <w:p w14:paraId="55677B8D" w14:textId="77777777" w:rsidR="005927F2" w:rsidRDefault="00000000">
            <w:pPr>
              <w:pStyle w:val="TableParagraph"/>
              <w:ind w:left="6"/>
              <w:rPr>
                <w:sz w:val="11"/>
              </w:rPr>
            </w:pPr>
            <w:r>
              <w:rPr>
                <w:spacing w:val="-4"/>
                <w:w w:val="105"/>
                <w:sz w:val="11"/>
              </w:rPr>
              <w:t>namd</w:t>
            </w:r>
          </w:p>
        </w:tc>
        <w:tc>
          <w:tcPr>
            <w:tcW w:w="535" w:type="dxa"/>
          </w:tcPr>
          <w:p w14:paraId="7DFBA7E3" w14:textId="77777777" w:rsidR="005927F2" w:rsidRDefault="00000000">
            <w:pPr>
              <w:pStyle w:val="TableParagraph"/>
              <w:ind w:left="14" w:right="9"/>
              <w:rPr>
                <w:sz w:val="11"/>
              </w:rPr>
            </w:pPr>
            <w:r>
              <w:rPr>
                <w:spacing w:val="-4"/>
                <w:w w:val="105"/>
                <w:sz w:val="11"/>
              </w:rPr>
              <w:t>96.05</w:t>
            </w:r>
          </w:p>
        </w:tc>
        <w:tc>
          <w:tcPr>
            <w:tcW w:w="466" w:type="dxa"/>
          </w:tcPr>
          <w:p w14:paraId="3A649D3C" w14:textId="77777777" w:rsidR="005927F2" w:rsidRDefault="00000000">
            <w:pPr>
              <w:pStyle w:val="TableParagraph"/>
              <w:ind w:left="4"/>
              <w:rPr>
                <w:sz w:val="11"/>
              </w:rPr>
            </w:pPr>
            <w:r>
              <w:rPr>
                <w:spacing w:val="-4"/>
                <w:w w:val="105"/>
                <w:sz w:val="11"/>
              </w:rPr>
              <w:t>97.43</w:t>
            </w:r>
          </w:p>
        </w:tc>
        <w:tc>
          <w:tcPr>
            <w:tcW w:w="525" w:type="dxa"/>
          </w:tcPr>
          <w:p w14:paraId="40F0E4AF" w14:textId="77777777" w:rsidR="005927F2" w:rsidRDefault="00000000">
            <w:pPr>
              <w:pStyle w:val="TableParagraph"/>
              <w:ind w:left="2"/>
              <w:rPr>
                <w:sz w:val="11"/>
              </w:rPr>
            </w:pPr>
            <w:r>
              <w:rPr>
                <w:spacing w:val="-4"/>
                <w:w w:val="105"/>
                <w:sz w:val="11"/>
              </w:rPr>
              <w:t>97.96</w:t>
            </w:r>
          </w:p>
        </w:tc>
        <w:tc>
          <w:tcPr>
            <w:tcW w:w="494" w:type="dxa"/>
          </w:tcPr>
          <w:p w14:paraId="7481D7E6" w14:textId="77777777" w:rsidR="005927F2" w:rsidRDefault="00000000">
            <w:pPr>
              <w:pStyle w:val="TableParagraph"/>
              <w:ind w:left="6" w:right="5"/>
              <w:rPr>
                <w:sz w:val="11"/>
              </w:rPr>
            </w:pPr>
            <w:r>
              <w:rPr>
                <w:spacing w:val="-4"/>
                <w:w w:val="105"/>
                <w:sz w:val="11"/>
              </w:rPr>
              <w:t>97.45</w:t>
            </w:r>
          </w:p>
        </w:tc>
        <w:tc>
          <w:tcPr>
            <w:tcW w:w="451" w:type="dxa"/>
          </w:tcPr>
          <w:p w14:paraId="344499F3" w14:textId="77777777" w:rsidR="005927F2" w:rsidRDefault="00000000">
            <w:pPr>
              <w:pStyle w:val="TableParagraph"/>
              <w:ind w:right="7"/>
              <w:rPr>
                <w:sz w:val="11"/>
              </w:rPr>
            </w:pPr>
            <w:r>
              <w:rPr>
                <w:spacing w:val="-4"/>
                <w:w w:val="105"/>
                <w:sz w:val="11"/>
              </w:rPr>
              <w:t>96.32</w:t>
            </w:r>
          </w:p>
        </w:tc>
        <w:tc>
          <w:tcPr>
            <w:tcW w:w="838" w:type="dxa"/>
          </w:tcPr>
          <w:p w14:paraId="46D2E1CF" w14:textId="77777777" w:rsidR="005927F2" w:rsidRDefault="00000000">
            <w:pPr>
              <w:pStyle w:val="TableParagraph"/>
              <w:ind w:left="0" w:right="1"/>
              <w:rPr>
                <w:sz w:val="11"/>
              </w:rPr>
            </w:pPr>
            <w:r>
              <w:rPr>
                <w:spacing w:val="-4"/>
                <w:w w:val="105"/>
                <w:sz w:val="11"/>
              </w:rPr>
              <w:t>97.94</w:t>
            </w:r>
          </w:p>
        </w:tc>
        <w:tc>
          <w:tcPr>
            <w:tcW w:w="508" w:type="dxa"/>
          </w:tcPr>
          <w:p w14:paraId="232D9692" w14:textId="77777777" w:rsidR="005927F2" w:rsidRDefault="00000000">
            <w:pPr>
              <w:pStyle w:val="TableParagraph"/>
              <w:ind w:left="1" w:right="5"/>
              <w:rPr>
                <w:sz w:val="11"/>
              </w:rPr>
            </w:pPr>
            <w:r>
              <w:rPr>
                <w:spacing w:val="-4"/>
                <w:w w:val="105"/>
                <w:sz w:val="11"/>
              </w:rPr>
              <w:t>96.06</w:t>
            </w:r>
          </w:p>
        </w:tc>
        <w:tc>
          <w:tcPr>
            <w:tcW w:w="451" w:type="dxa"/>
          </w:tcPr>
          <w:p w14:paraId="26F626BF" w14:textId="77777777" w:rsidR="005927F2" w:rsidRDefault="00000000">
            <w:pPr>
              <w:pStyle w:val="TableParagraph"/>
              <w:ind w:left="0" w:right="7"/>
              <w:rPr>
                <w:sz w:val="11"/>
              </w:rPr>
            </w:pPr>
            <w:r>
              <w:rPr>
                <w:spacing w:val="-4"/>
                <w:w w:val="105"/>
                <w:sz w:val="11"/>
              </w:rPr>
              <w:t>96.05</w:t>
            </w:r>
          </w:p>
        </w:tc>
      </w:tr>
      <w:tr w:rsidR="005927F2" w14:paraId="6CBA5017" w14:textId="77777777">
        <w:trPr>
          <w:trHeight w:val="126"/>
        </w:trPr>
        <w:tc>
          <w:tcPr>
            <w:tcW w:w="762" w:type="dxa"/>
          </w:tcPr>
          <w:p w14:paraId="4B7438FE" w14:textId="77777777" w:rsidR="005927F2" w:rsidRDefault="00000000">
            <w:pPr>
              <w:pStyle w:val="TableParagraph"/>
              <w:ind w:left="6"/>
              <w:rPr>
                <w:sz w:val="11"/>
              </w:rPr>
            </w:pPr>
            <w:r>
              <w:rPr>
                <w:spacing w:val="-5"/>
                <w:w w:val="105"/>
                <w:sz w:val="11"/>
              </w:rPr>
              <w:t>mcf</w:t>
            </w:r>
          </w:p>
        </w:tc>
        <w:tc>
          <w:tcPr>
            <w:tcW w:w="535" w:type="dxa"/>
          </w:tcPr>
          <w:p w14:paraId="44BB4EED" w14:textId="77777777" w:rsidR="005927F2" w:rsidRDefault="00000000">
            <w:pPr>
              <w:pStyle w:val="TableParagraph"/>
              <w:ind w:left="14" w:right="9"/>
              <w:rPr>
                <w:sz w:val="11"/>
              </w:rPr>
            </w:pPr>
            <w:r>
              <w:rPr>
                <w:spacing w:val="-4"/>
                <w:w w:val="105"/>
                <w:sz w:val="11"/>
              </w:rPr>
              <w:t>94.12</w:t>
            </w:r>
          </w:p>
        </w:tc>
        <w:tc>
          <w:tcPr>
            <w:tcW w:w="466" w:type="dxa"/>
          </w:tcPr>
          <w:p w14:paraId="60CFAE17" w14:textId="77777777" w:rsidR="005927F2" w:rsidRDefault="00000000">
            <w:pPr>
              <w:pStyle w:val="TableParagraph"/>
              <w:ind w:left="4"/>
              <w:rPr>
                <w:sz w:val="11"/>
              </w:rPr>
            </w:pPr>
            <w:r>
              <w:rPr>
                <w:spacing w:val="-4"/>
                <w:w w:val="105"/>
                <w:sz w:val="11"/>
              </w:rPr>
              <w:t>95.28</w:t>
            </w:r>
          </w:p>
        </w:tc>
        <w:tc>
          <w:tcPr>
            <w:tcW w:w="525" w:type="dxa"/>
          </w:tcPr>
          <w:p w14:paraId="1A5699F3" w14:textId="77777777" w:rsidR="005927F2" w:rsidRDefault="00000000">
            <w:pPr>
              <w:pStyle w:val="TableParagraph"/>
              <w:ind w:left="2"/>
              <w:rPr>
                <w:sz w:val="11"/>
              </w:rPr>
            </w:pPr>
            <w:r>
              <w:rPr>
                <w:spacing w:val="-4"/>
                <w:w w:val="105"/>
                <w:sz w:val="11"/>
              </w:rPr>
              <w:t>95.71</w:t>
            </w:r>
          </w:p>
        </w:tc>
        <w:tc>
          <w:tcPr>
            <w:tcW w:w="494" w:type="dxa"/>
          </w:tcPr>
          <w:p w14:paraId="075CC0D8" w14:textId="77777777" w:rsidR="005927F2" w:rsidRDefault="00000000">
            <w:pPr>
              <w:pStyle w:val="TableParagraph"/>
              <w:ind w:left="6" w:right="5"/>
              <w:rPr>
                <w:sz w:val="11"/>
              </w:rPr>
            </w:pPr>
            <w:r>
              <w:rPr>
                <w:spacing w:val="-4"/>
                <w:w w:val="105"/>
                <w:sz w:val="11"/>
              </w:rPr>
              <w:t>95.32</w:t>
            </w:r>
          </w:p>
        </w:tc>
        <w:tc>
          <w:tcPr>
            <w:tcW w:w="451" w:type="dxa"/>
          </w:tcPr>
          <w:p w14:paraId="0C5ECF7A" w14:textId="77777777" w:rsidR="005927F2" w:rsidRDefault="00000000">
            <w:pPr>
              <w:pStyle w:val="TableParagraph"/>
              <w:ind w:right="7"/>
              <w:rPr>
                <w:sz w:val="11"/>
              </w:rPr>
            </w:pPr>
            <w:r>
              <w:rPr>
                <w:spacing w:val="-4"/>
                <w:w w:val="105"/>
                <w:sz w:val="11"/>
              </w:rPr>
              <w:t>94.36</w:t>
            </w:r>
          </w:p>
        </w:tc>
        <w:tc>
          <w:tcPr>
            <w:tcW w:w="838" w:type="dxa"/>
          </w:tcPr>
          <w:p w14:paraId="2C4A26DB" w14:textId="77777777" w:rsidR="005927F2" w:rsidRDefault="00000000">
            <w:pPr>
              <w:pStyle w:val="TableParagraph"/>
              <w:ind w:left="0" w:right="1"/>
              <w:rPr>
                <w:sz w:val="11"/>
              </w:rPr>
            </w:pPr>
            <w:r>
              <w:rPr>
                <w:spacing w:val="-4"/>
                <w:w w:val="105"/>
                <w:sz w:val="11"/>
              </w:rPr>
              <w:t>95.66</w:t>
            </w:r>
          </w:p>
        </w:tc>
        <w:tc>
          <w:tcPr>
            <w:tcW w:w="508" w:type="dxa"/>
          </w:tcPr>
          <w:p w14:paraId="33C1677E" w14:textId="77777777" w:rsidR="005927F2" w:rsidRDefault="00000000">
            <w:pPr>
              <w:pStyle w:val="TableParagraph"/>
              <w:ind w:left="1" w:right="5"/>
              <w:rPr>
                <w:sz w:val="11"/>
              </w:rPr>
            </w:pPr>
            <w:r>
              <w:rPr>
                <w:spacing w:val="-4"/>
                <w:w w:val="105"/>
                <w:sz w:val="11"/>
              </w:rPr>
              <w:t>94.15</w:t>
            </w:r>
          </w:p>
        </w:tc>
        <w:tc>
          <w:tcPr>
            <w:tcW w:w="451" w:type="dxa"/>
          </w:tcPr>
          <w:p w14:paraId="1DAC0EA3" w14:textId="77777777" w:rsidR="005927F2" w:rsidRDefault="00000000">
            <w:pPr>
              <w:pStyle w:val="TableParagraph"/>
              <w:ind w:left="0" w:right="7"/>
              <w:rPr>
                <w:sz w:val="11"/>
              </w:rPr>
            </w:pPr>
            <w:r>
              <w:rPr>
                <w:spacing w:val="-4"/>
                <w:w w:val="105"/>
                <w:sz w:val="11"/>
              </w:rPr>
              <w:t>94.12</w:t>
            </w:r>
          </w:p>
        </w:tc>
      </w:tr>
      <w:tr w:rsidR="005927F2" w14:paraId="38617F51" w14:textId="77777777">
        <w:trPr>
          <w:trHeight w:val="126"/>
        </w:trPr>
        <w:tc>
          <w:tcPr>
            <w:tcW w:w="762" w:type="dxa"/>
          </w:tcPr>
          <w:p w14:paraId="429F6A22" w14:textId="77777777" w:rsidR="005927F2" w:rsidRDefault="00000000">
            <w:pPr>
              <w:pStyle w:val="TableParagraph"/>
              <w:ind w:left="6"/>
              <w:rPr>
                <w:sz w:val="11"/>
              </w:rPr>
            </w:pPr>
            <w:r>
              <w:rPr>
                <w:spacing w:val="-2"/>
                <w:w w:val="105"/>
                <w:sz w:val="11"/>
              </w:rPr>
              <w:t>blender</w:t>
            </w:r>
          </w:p>
        </w:tc>
        <w:tc>
          <w:tcPr>
            <w:tcW w:w="535" w:type="dxa"/>
          </w:tcPr>
          <w:p w14:paraId="78B763DA" w14:textId="77777777" w:rsidR="005927F2" w:rsidRDefault="00000000">
            <w:pPr>
              <w:pStyle w:val="TableParagraph"/>
              <w:ind w:left="14" w:right="9"/>
              <w:rPr>
                <w:sz w:val="11"/>
              </w:rPr>
            </w:pPr>
            <w:r>
              <w:rPr>
                <w:spacing w:val="-4"/>
                <w:w w:val="105"/>
                <w:sz w:val="11"/>
              </w:rPr>
              <w:t>95.18</w:t>
            </w:r>
          </w:p>
        </w:tc>
        <w:tc>
          <w:tcPr>
            <w:tcW w:w="466" w:type="dxa"/>
          </w:tcPr>
          <w:p w14:paraId="2E7EA9AB" w14:textId="77777777" w:rsidR="005927F2" w:rsidRDefault="00000000">
            <w:pPr>
              <w:pStyle w:val="TableParagraph"/>
              <w:ind w:left="4"/>
              <w:rPr>
                <w:sz w:val="11"/>
              </w:rPr>
            </w:pPr>
            <w:r>
              <w:rPr>
                <w:spacing w:val="-4"/>
                <w:w w:val="105"/>
                <w:sz w:val="11"/>
              </w:rPr>
              <w:t>96.36</w:t>
            </w:r>
          </w:p>
        </w:tc>
        <w:tc>
          <w:tcPr>
            <w:tcW w:w="525" w:type="dxa"/>
          </w:tcPr>
          <w:p w14:paraId="4C3FC82E" w14:textId="77777777" w:rsidR="005927F2" w:rsidRDefault="00000000">
            <w:pPr>
              <w:pStyle w:val="TableParagraph"/>
              <w:ind w:left="2"/>
              <w:rPr>
                <w:sz w:val="11"/>
              </w:rPr>
            </w:pPr>
            <w:r>
              <w:rPr>
                <w:spacing w:val="-4"/>
                <w:w w:val="105"/>
                <w:sz w:val="11"/>
              </w:rPr>
              <w:t>96.81</w:t>
            </w:r>
          </w:p>
        </w:tc>
        <w:tc>
          <w:tcPr>
            <w:tcW w:w="494" w:type="dxa"/>
          </w:tcPr>
          <w:p w14:paraId="45EF7C5B" w14:textId="77777777" w:rsidR="005927F2" w:rsidRDefault="00000000">
            <w:pPr>
              <w:pStyle w:val="TableParagraph"/>
              <w:ind w:left="6" w:right="5"/>
              <w:rPr>
                <w:sz w:val="11"/>
              </w:rPr>
            </w:pPr>
            <w:r>
              <w:rPr>
                <w:spacing w:val="-4"/>
                <w:w w:val="105"/>
                <w:sz w:val="11"/>
              </w:rPr>
              <w:t>96.41</w:t>
            </w:r>
          </w:p>
        </w:tc>
        <w:tc>
          <w:tcPr>
            <w:tcW w:w="451" w:type="dxa"/>
          </w:tcPr>
          <w:p w14:paraId="0F827B44" w14:textId="77777777" w:rsidR="005927F2" w:rsidRDefault="00000000">
            <w:pPr>
              <w:pStyle w:val="TableParagraph"/>
              <w:ind w:right="7"/>
              <w:rPr>
                <w:sz w:val="11"/>
              </w:rPr>
            </w:pPr>
            <w:r>
              <w:rPr>
                <w:spacing w:val="-4"/>
                <w:w w:val="105"/>
                <w:sz w:val="11"/>
              </w:rPr>
              <w:t>95.42</w:t>
            </w:r>
          </w:p>
        </w:tc>
        <w:tc>
          <w:tcPr>
            <w:tcW w:w="838" w:type="dxa"/>
          </w:tcPr>
          <w:p w14:paraId="1BBF88C4" w14:textId="77777777" w:rsidR="005927F2" w:rsidRDefault="00000000">
            <w:pPr>
              <w:pStyle w:val="TableParagraph"/>
              <w:ind w:left="0" w:right="1"/>
              <w:rPr>
                <w:sz w:val="11"/>
              </w:rPr>
            </w:pPr>
            <w:r>
              <w:rPr>
                <w:spacing w:val="-4"/>
                <w:w w:val="105"/>
                <w:sz w:val="11"/>
              </w:rPr>
              <w:t>96.75</w:t>
            </w:r>
          </w:p>
        </w:tc>
        <w:tc>
          <w:tcPr>
            <w:tcW w:w="508" w:type="dxa"/>
          </w:tcPr>
          <w:p w14:paraId="1DEE8F5D" w14:textId="77777777" w:rsidR="005927F2" w:rsidRDefault="00000000">
            <w:pPr>
              <w:pStyle w:val="TableParagraph"/>
              <w:ind w:left="1" w:right="5"/>
              <w:rPr>
                <w:sz w:val="11"/>
              </w:rPr>
            </w:pPr>
            <w:r>
              <w:rPr>
                <w:spacing w:val="-4"/>
                <w:w w:val="105"/>
                <w:sz w:val="11"/>
              </w:rPr>
              <w:t>95.22</w:t>
            </w:r>
          </w:p>
        </w:tc>
        <w:tc>
          <w:tcPr>
            <w:tcW w:w="451" w:type="dxa"/>
          </w:tcPr>
          <w:p w14:paraId="63FE9330" w14:textId="77777777" w:rsidR="005927F2" w:rsidRDefault="00000000">
            <w:pPr>
              <w:pStyle w:val="TableParagraph"/>
              <w:ind w:left="0" w:right="7"/>
              <w:rPr>
                <w:sz w:val="11"/>
              </w:rPr>
            </w:pPr>
            <w:r>
              <w:rPr>
                <w:spacing w:val="-4"/>
                <w:w w:val="105"/>
                <w:sz w:val="11"/>
              </w:rPr>
              <w:t>95.18</w:t>
            </w:r>
          </w:p>
        </w:tc>
      </w:tr>
      <w:tr w:rsidR="005927F2" w14:paraId="18AFE1F6" w14:textId="77777777">
        <w:trPr>
          <w:trHeight w:val="126"/>
        </w:trPr>
        <w:tc>
          <w:tcPr>
            <w:tcW w:w="762" w:type="dxa"/>
          </w:tcPr>
          <w:p w14:paraId="0F5E08F7" w14:textId="77777777" w:rsidR="005927F2" w:rsidRDefault="00000000">
            <w:pPr>
              <w:pStyle w:val="TableParagraph"/>
              <w:ind w:left="6"/>
              <w:rPr>
                <w:sz w:val="11"/>
              </w:rPr>
            </w:pPr>
            <w:r>
              <w:rPr>
                <w:spacing w:val="-2"/>
                <w:w w:val="105"/>
                <w:sz w:val="11"/>
              </w:rPr>
              <w:t>cactus</w:t>
            </w:r>
          </w:p>
        </w:tc>
        <w:tc>
          <w:tcPr>
            <w:tcW w:w="535" w:type="dxa"/>
          </w:tcPr>
          <w:p w14:paraId="258AAA99" w14:textId="77777777" w:rsidR="005927F2" w:rsidRDefault="00000000">
            <w:pPr>
              <w:pStyle w:val="TableParagraph"/>
              <w:ind w:left="14" w:right="9"/>
              <w:rPr>
                <w:sz w:val="11"/>
              </w:rPr>
            </w:pPr>
            <w:r>
              <w:rPr>
                <w:spacing w:val="-4"/>
                <w:w w:val="105"/>
                <w:sz w:val="11"/>
              </w:rPr>
              <w:t>96.21</w:t>
            </w:r>
          </w:p>
        </w:tc>
        <w:tc>
          <w:tcPr>
            <w:tcW w:w="466" w:type="dxa"/>
          </w:tcPr>
          <w:p w14:paraId="53BF7244" w14:textId="77777777" w:rsidR="005927F2" w:rsidRDefault="00000000">
            <w:pPr>
              <w:pStyle w:val="TableParagraph"/>
              <w:ind w:left="4"/>
              <w:rPr>
                <w:sz w:val="11"/>
              </w:rPr>
            </w:pPr>
            <w:r>
              <w:rPr>
                <w:spacing w:val="-4"/>
                <w:w w:val="105"/>
                <w:sz w:val="11"/>
              </w:rPr>
              <w:t>97.35</w:t>
            </w:r>
          </w:p>
        </w:tc>
        <w:tc>
          <w:tcPr>
            <w:tcW w:w="525" w:type="dxa"/>
          </w:tcPr>
          <w:p w14:paraId="728F8DDD" w14:textId="77777777" w:rsidR="005927F2" w:rsidRDefault="00000000">
            <w:pPr>
              <w:pStyle w:val="TableParagraph"/>
              <w:ind w:left="2"/>
              <w:rPr>
                <w:sz w:val="11"/>
              </w:rPr>
            </w:pPr>
            <w:r>
              <w:rPr>
                <w:spacing w:val="-4"/>
                <w:w w:val="105"/>
                <w:sz w:val="11"/>
              </w:rPr>
              <w:t>97.82</w:t>
            </w:r>
          </w:p>
        </w:tc>
        <w:tc>
          <w:tcPr>
            <w:tcW w:w="494" w:type="dxa"/>
          </w:tcPr>
          <w:p w14:paraId="08425E76" w14:textId="77777777" w:rsidR="005927F2" w:rsidRDefault="00000000">
            <w:pPr>
              <w:pStyle w:val="TableParagraph"/>
              <w:ind w:left="6" w:right="5"/>
              <w:rPr>
                <w:sz w:val="11"/>
              </w:rPr>
            </w:pPr>
            <w:r>
              <w:rPr>
                <w:spacing w:val="-4"/>
                <w:w w:val="105"/>
                <w:sz w:val="11"/>
              </w:rPr>
              <w:t>97.39</w:t>
            </w:r>
          </w:p>
        </w:tc>
        <w:tc>
          <w:tcPr>
            <w:tcW w:w="451" w:type="dxa"/>
          </w:tcPr>
          <w:p w14:paraId="752E7C0D" w14:textId="77777777" w:rsidR="005927F2" w:rsidRDefault="00000000">
            <w:pPr>
              <w:pStyle w:val="TableParagraph"/>
              <w:ind w:right="7"/>
              <w:rPr>
                <w:sz w:val="11"/>
              </w:rPr>
            </w:pPr>
            <w:r>
              <w:rPr>
                <w:spacing w:val="-4"/>
                <w:w w:val="105"/>
                <w:sz w:val="11"/>
              </w:rPr>
              <w:t>96.46</w:t>
            </w:r>
          </w:p>
        </w:tc>
        <w:tc>
          <w:tcPr>
            <w:tcW w:w="838" w:type="dxa"/>
          </w:tcPr>
          <w:p w14:paraId="1359FEDA" w14:textId="77777777" w:rsidR="005927F2" w:rsidRDefault="00000000">
            <w:pPr>
              <w:pStyle w:val="TableParagraph"/>
              <w:ind w:left="0" w:right="1"/>
              <w:rPr>
                <w:sz w:val="11"/>
              </w:rPr>
            </w:pPr>
            <w:r>
              <w:rPr>
                <w:spacing w:val="-4"/>
                <w:w w:val="105"/>
                <w:sz w:val="11"/>
              </w:rPr>
              <w:t>97.76</w:t>
            </w:r>
          </w:p>
        </w:tc>
        <w:tc>
          <w:tcPr>
            <w:tcW w:w="508" w:type="dxa"/>
          </w:tcPr>
          <w:p w14:paraId="7E92BC0C" w14:textId="77777777" w:rsidR="005927F2" w:rsidRDefault="00000000">
            <w:pPr>
              <w:pStyle w:val="TableParagraph"/>
              <w:ind w:left="1" w:right="5"/>
              <w:rPr>
                <w:sz w:val="11"/>
              </w:rPr>
            </w:pPr>
            <w:r>
              <w:rPr>
                <w:spacing w:val="-4"/>
                <w:w w:val="105"/>
                <w:sz w:val="11"/>
              </w:rPr>
              <w:t>96.25</w:t>
            </w:r>
          </w:p>
        </w:tc>
        <w:tc>
          <w:tcPr>
            <w:tcW w:w="451" w:type="dxa"/>
          </w:tcPr>
          <w:p w14:paraId="5E4503CE" w14:textId="77777777" w:rsidR="005927F2" w:rsidRDefault="00000000">
            <w:pPr>
              <w:pStyle w:val="TableParagraph"/>
              <w:ind w:left="0" w:right="7"/>
              <w:rPr>
                <w:sz w:val="11"/>
              </w:rPr>
            </w:pPr>
            <w:r>
              <w:rPr>
                <w:spacing w:val="-4"/>
                <w:w w:val="105"/>
                <w:sz w:val="11"/>
              </w:rPr>
              <w:t>96.21</w:t>
            </w:r>
          </w:p>
        </w:tc>
      </w:tr>
      <w:tr w:rsidR="005927F2" w14:paraId="3589854B" w14:textId="77777777">
        <w:trPr>
          <w:trHeight w:val="126"/>
        </w:trPr>
        <w:tc>
          <w:tcPr>
            <w:tcW w:w="762" w:type="dxa"/>
          </w:tcPr>
          <w:p w14:paraId="2E7C51F7" w14:textId="77777777" w:rsidR="005927F2" w:rsidRDefault="00000000">
            <w:pPr>
              <w:pStyle w:val="TableParagraph"/>
              <w:ind w:left="6"/>
              <w:rPr>
                <w:sz w:val="11"/>
              </w:rPr>
            </w:pPr>
            <w:r>
              <w:rPr>
                <w:spacing w:val="-5"/>
                <w:w w:val="105"/>
                <w:sz w:val="11"/>
              </w:rPr>
              <w:t>gcc</w:t>
            </w:r>
          </w:p>
        </w:tc>
        <w:tc>
          <w:tcPr>
            <w:tcW w:w="535" w:type="dxa"/>
          </w:tcPr>
          <w:p w14:paraId="72614206" w14:textId="77777777" w:rsidR="005927F2" w:rsidRDefault="00000000">
            <w:pPr>
              <w:pStyle w:val="TableParagraph"/>
              <w:ind w:left="14" w:right="9"/>
              <w:rPr>
                <w:sz w:val="11"/>
              </w:rPr>
            </w:pPr>
            <w:r>
              <w:rPr>
                <w:spacing w:val="-4"/>
                <w:w w:val="105"/>
                <w:sz w:val="11"/>
              </w:rPr>
              <w:t>91.34</w:t>
            </w:r>
          </w:p>
        </w:tc>
        <w:tc>
          <w:tcPr>
            <w:tcW w:w="466" w:type="dxa"/>
          </w:tcPr>
          <w:p w14:paraId="182EE375" w14:textId="77777777" w:rsidR="005927F2" w:rsidRDefault="00000000">
            <w:pPr>
              <w:pStyle w:val="TableParagraph"/>
              <w:ind w:left="4"/>
              <w:rPr>
                <w:sz w:val="11"/>
              </w:rPr>
            </w:pPr>
            <w:r>
              <w:rPr>
                <w:spacing w:val="-4"/>
                <w:w w:val="105"/>
                <w:sz w:val="11"/>
              </w:rPr>
              <w:t>92.52</w:t>
            </w:r>
          </w:p>
        </w:tc>
        <w:tc>
          <w:tcPr>
            <w:tcW w:w="525" w:type="dxa"/>
          </w:tcPr>
          <w:p w14:paraId="59D8BBF8" w14:textId="77777777" w:rsidR="005927F2" w:rsidRDefault="00000000">
            <w:pPr>
              <w:pStyle w:val="TableParagraph"/>
              <w:ind w:left="2"/>
              <w:rPr>
                <w:sz w:val="11"/>
              </w:rPr>
            </w:pPr>
            <w:r>
              <w:rPr>
                <w:spacing w:val="-4"/>
                <w:w w:val="105"/>
                <w:sz w:val="11"/>
              </w:rPr>
              <w:t>92.93</w:t>
            </w:r>
          </w:p>
        </w:tc>
        <w:tc>
          <w:tcPr>
            <w:tcW w:w="494" w:type="dxa"/>
          </w:tcPr>
          <w:p w14:paraId="6AB00956" w14:textId="77777777" w:rsidR="005927F2" w:rsidRDefault="00000000">
            <w:pPr>
              <w:pStyle w:val="TableParagraph"/>
              <w:ind w:left="6" w:right="5"/>
              <w:rPr>
                <w:sz w:val="11"/>
              </w:rPr>
            </w:pPr>
            <w:r>
              <w:rPr>
                <w:spacing w:val="-4"/>
                <w:w w:val="105"/>
                <w:sz w:val="11"/>
              </w:rPr>
              <w:t>92.56</w:t>
            </w:r>
          </w:p>
        </w:tc>
        <w:tc>
          <w:tcPr>
            <w:tcW w:w="451" w:type="dxa"/>
          </w:tcPr>
          <w:p w14:paraId="7E6305D3" w14:textId="77777777" w:rsidR="005927F2" w:rsidRDefault="00000000">
            <w:pPr>
              <w:pStyle w:val="TableParagraph"/>
              <w:ind w:right="7"/>
              <w:rPr>
                <w:sz w:val="11"/>
              </w:rPr>
            </w:pPr>
            <w:r>
              <w:rPr>
                <w:spacing w:val="-4"/>
                <w:w w:val="105"/>
                <w:sz w:val="11"/>
              </w:rPr>
              <w:t>91.58</w:t>
            </w:r>
          </w:p>
        </w:tc>
        <w:tc>
          <w:tcPr>
            <w:tcW w:w="838" w:type="dxa"/>
          </w:tcPr>
          <w:p w14:paraId="37E36AD6" w14:textId="77777777" w:rsidR="005927F2" w:rsidRDefault="00000000">
            <w:pPr>
              <w:pStyle w:val="TableParagraph"/>
              <w:ind w:left="0" w:right="1"/>
              <w:rPr>
                <w:sz w:val="11"/>
              </w:rPr>
            </w:pPr>
            <w:r>
              <w:rPr>
                <w:spacing w:val="-4"/>
                <w:w w:val="105"/>
                <w:sz w:val="11"/>
              </w:rPr>
              <w:t>92.87</w:t>
            </w:r>
          </w:p>
        </w:tc>
        <w:tc>
          <w:tcPr>
            <w:tcW w:w="508" w:type="dxa"/>
          </w:tcPr>
          <w:p w14:paraId="2A865EE6" w14:textId="77777777" w:rsidR="005927F2" w:rsidRDefault="00000000">
            <w:pPr>
              <w:pStyle w:val="TableParagraph"/>
              <w:ind w:left="1" w:right="5"/>
              <w:rPr>
                <w:sz w:val="11"/>
              </w:rPr>
            </w:pPr>
            <w:r>
              <w:rPr>
                <w:spacing w:val="-4"/>
                <w:w w:val="105"/>
                <w:sz w:val="11"/>
              </w:rPr>
              <w:t>91.39</w:t>
            </w:r>
          </w:p>
        </w:tc>
        <w:tc>
          <w:tcPr>
            <w:tcW w:w="451" w:type="dxa"/>
          </w:tcPr>
          <w:p w14:paraId="7FF35825" w14:textId="77777777" w:rsidR="005927F2" w:rsidRDefault="00000000">
            <w:pPr>
              <w:pStyle w:val="TableParagraph"/>
              <w:ind w:left="0" w:right="7"/>
              <w:rPr>
                <w:sz w:val="11"/>
              </w:rPr>
            </w:pPr>
            <w:r>
              <w:rPr>
                <w:spacing w:val="-4"/>
                <w:w w:val="105"/>
                <w:sz w:val="11"/>
              </w:rPr>
              <w:t>91.34</w:t>
            </w:r>
          </w:p>
        </w:tc>
      </w:tr>
    </w:tbl>
    <w:p w14:paraId="77CB5FD7" w14:textId="77777777" w:rsidR="005927F2" w:rsidRDefault="005927F2">
      <w:pPr>
        <w:pStyle w:val="BodyText"/>
        <w:ind w:firstLine="0"/>
        <w:jc w:val="left"/>
        <w:rPr>
          <w:sz w:val="12"/>
        </w:rPr>
      </w:pPr>
    </w:p>
    <w:p w14:paraId="5028B3E4" w14:textId="77777777" w:rsidR="005927F2" w:rsidRDefault="005927F2">
      <w:pPr>
        <w:pStyle w:val="BodyText"/>
        <w:spacing w:before="32"/>
        <w:ind w:firstLine="0"/>
        <w:jc w:val="left"/>
        <w:rPr>
          <w:sz w:val="12"/>
        </w:rPr>
      </w:pPr>
    </w:p>
    <w:p w14:paraId="448A042D" w14:textId="77777777" w:rsidR="005927F2" w:rsidRDefault="00000000">
      <w:pPr>
        <w:pStyle w:val="ListParagraph"/>
        <w:numPr>
          <w:ilvl w:val="0"/>
          <w:numId w:val="8"/>
        </w:numPr>
        <w:tabs>
          <w:tab w:val="left" w:pos="264"/>
        </w:tabs>
        <w:ind w:left="264" w:right="1956" w:hanging="264"/>
        <w:rPr>
          <w:i/>
          <w:sz w:val="20"/>
        </w:rPr>
      </w:pPr>
      <w:r>
        <w:rPr>
          <w:i/>
          <w:sz w:val="20"/>
        </w:rPr>
        <w:t>Prefetcher</w:t>
      </w:r>
      <w:r>
        <w:rPr>
          <w:i/>
          <w:spacing w:val="4"/>
          <w:sz w:val="20"/>
        </w:rPr>
        <w:t xml:space="preserve"> </w:t>
      </w:r>
      <w:r>
        <w:rPr>
          <w:i/>
          <w:sz w:val="20"/>
        </w:rPr>
        <w:t>Comparison</w:t>
      </w:r>
      <w:r>
        <w:rPr>
          <w:i/>
          <w:spacing w:val="4"/>
          <w:sz w:val="20"/>
        </w:rPr>
        <w:t xml:space="preserve"> </w:t>
      </w:r>
      <w:r>
        <w:rPr>
          <w:i/>
          <w:spacing w:val="-2"/>
          <w:sz w:val="20"/>
        </w:rPr>
        <w:t>Results:</w:t>
      </w:r>
    </w:p>
    <w:p w14:paraId="7DCEFDB9" w14:textId="77777777" w:rsidR="005927F2" w:rsidRDefault="00000000">
      <w:pPr>
        <w:pStyle w:val="ListParagraph"/>
        <w:numPr>
          <w:ilvl w:val="0"/>
          <w:numId w:val="8"/>
        </w:numPr>
        <w:tabs>
          <w:tab w:val="left" w:pos="662"/>
        </w:tabs>
        <w:spacing w:before="71" w:line="249" w:lineRule="auto"/>
        <w:ind w:left="199" w:firstLine="199"/>
        <w:jc w:val="both"/>
        <w:rPr>
          <w:sz w:val="20"/>
        </w:rPr>
      </w:pPr>
      <w:r>
        <w:br w:type="column"/>
      </w:r>
      <w:bookmarkStart w:id="20" w:name="High-Performance_Prefetchers:_Tagged_and"/>
      <w:bookmarkEnd w:id="20"/>
      <w:r>
        <w:rPr>
          <w:i/>
          <w:sz w:val="20"/>
        </w:rPr>
        <w:t xml:space="preserve">High-Performance Prefetchers: Tagged and Signa- turePath: </w:t>
      </w:r>
      <w:r>
        <w:rPr>
          <w:sz w:val="20"/>
        </w:rPr>
        <w:t>Across all evaluated benchmarks, the Tagged Prefetcher and SignaturePath Prefetcher consistently achieve the</w:t>
      </w:r>
      <w:r>
        <w:rPr>
          <w:spacing w:val="-9"/>
          <w:sz w:val="20"/>
        </w:rPr>
        <w:t xml:space="preserve"> </w:t>
      </w:r>
      <w:r>
        <w:rPr>
          <w:sz w:val="20"/>
        </w:rPr>
        <w:t>highest</w:t>
      </w:r>
      <w:r>
        <w:rPr>
          <w:spacing w:val="-10"/>
          <w:sz w:val="20"/>
        </w:rPr>
        <w:t xml:space="preserve"> </w:t>
      </w:r>
      <w:r>
        <w:rPr>
          <w:sz w:val="20"/>
        </w:rPr>
        <w:t>cache</w:t>
      </w:r>
      <w:r>
        <w:rPr>
          <w:spacing w:val="-9"/>
          <w:sz w:val="20"/>
        </w:rPr>
        <w:t xml:space="preserve"> </w:t>
      </w:r>
      <w:r>
        <w:rPr>
          <w:sz w:val="20"/>
        </w:rPr>
        <w:t>hit</w:t>
      </w:r>
      <w:r>
        <w:rPr>
          <w:spacing w:val="-10"/>
          <w:sz w:val="20"/>
        </w:rPr>
        <w:t xml:space="preserve"> </w:t>
      </w:r>
      <w:r>
        <w:rPr>
          <w:sz w:val="20"/>
        </w:rPr>
        <w:t>rates.</w:t>
      </w:r>
      <w:r>
        <w:rPr>
          <w:spacing w:val="-9"/>
          <w:sz w:val="20"/>
        </w:rPr>
        <w:t xml:space="preserve"> </w:t>
      </w:r>
      <w:r>
        <w:rPr>
          <w:sz w:val="20"/>
        </w:rPr>
        <w:t>For</w:t>
      </w:r>
      <w:r>
        <w:rPr>
          <w:spacing w:val="-9"/>
          <w:sz w:val="20"/>
        </w:rPr>
        <w:t xml:space="preserve"> </w:t>
      </w:r>
      <w:r>
        <w:rPr>
          <w:sz w:val="20"/>
        </w:rPr>
        <w:t>example,</w:t>
      </w:r>
      <w:r>
        <w:rPr>
          <w:spacing w:val="-10"/>
          <w:sz w:val="20"/>
        </w:rPr>
        <w:t xml:space="preserve"> </w:t>
      </w:r>
      <w:r>
        <w:rPr>
          <w:sz w:val="20"/>
        </w:rPr>
        <w:t>in</w:t>
      </w:r>
      <w:r>
        <w:rPr>
          <w:spacing w:val="-9"/>
          <w:sz w:val="20"/>
        </w:rPr>
        <w:t xml:space="preserve"> </w:t>
      </w:r>
      <w:r>
        <w:rPr>
          <w:sz w:val="20"/>
        </w:rPr>
        <w:t>the</w:t>
      </w:r>
      <w:r>
        <w:rPr>
          <w:spacing w:val="-10"/>
          <w:sz w:val="20"/>
        </w:rPr>
        <w:t xml:space="preserve"> </w:t>
      </w:r>
      <w:r>
        <w:rPr>
          <w:i/>
          <w:sz w:val="20"/>
        </w:rPr>
        <w:t>namd</w:t>
      </w:r>
      <w:r>
        <w:rPr>
          <w:i/>
          <w:spacing w:val="-5"/>
          <w:sz w:val="20"/>
        </w:rPr>
        <w:t xml:space="preserve"> </w:t>
      </w:r>
      <w:r>
        <w:rPr>
          <w:sz w:val="20"/>
        </w:rPr>
        <w:t>workload, Tagged achieves a hit rate of 97.96% while SignaturePath achieves</w:t>
      </w:r>
      <w:r>
        <w:rPr>
          <w:spacing w:val="-1"/>
          <w:sz w:val="20"/>
        </w:rPr>
        <w:t xml:space="preserve"> </w:t>
      </w:r>
      <w:r>
        <w:rPr>
          <w:sz w:val="20"/>
        </w:rPr>
        <w:t>97.94%.</w:t>
      </w:r>
      <w:r>
        <w:rPr>
          <w:spacing w:val="-1"/>
          <w:sz w:val="20"/>
        </w:rPr>
        <w:t xml:space="preserve"> </w:t>
      </w:r>
      <w:r>
        <w:rPr>
          <w:sz w:val="20"/>
        </w:rPr>
        <w:t>Similar</w:t>
      </w:r>
      <w:r>
        <w:rPr>
          <w:spacing w:val="-1"/>
          <w:sz w:val="20"/>
        </w:rPr>
        <w:t xml:space="preserve"> </w:t>
      </w:r>
      <w:r>
        <w:rPr>
          <w:sz w:val="20"/>
        </w:rPr>
        <w:t>trends</w:t>
      </w:r>
      <w:r>
        <w:rPr>
          <w:spacing w:val="-1"/>
          <w:sz w:val="20"/>
        </w:rPr>
        <w:t xml:space="preserve"> </w:t>
      </w:r>
      <w:r>
        <w:rPr>
          <w:sz w:val="20"/>
        </w:rPr>
        <w:t>are</w:t>
      </w:r>
      <w:r>
        <w:rPr>
          <w:spacing w:val="-1"/>
          <w:sz w:val="20"/>
        </w:rPr>
        <w:t xml:space="preserve"> </w:t>
      </w:r>
      <w:r>
        <w:rPr>
          <w:sz w:val="20"/>
        </w:rPr>
        <w:t>observed</w:t>
      </w:r>
      <w:r>
        <w:rPr>
          <w:spacing w:val="-1"/>
          <w:sz w:val="20"/>
        </w:rPr>
        <w:t xml:space="preserve"> </w:t>
      </w:r>
      <w:r>
        <w:rPr>
          <w:sz w:val="20"/>
        </w:rPr>
        <w:t>for</w:t>
      </w:r>
      <w:r>
        <w:rPr>
          <w:spacing w:val="-1"/>
          <w:sz w:val="20"/>
        </w:rPr>
        <w:t xml:space="preserve"> </w:t>
      </w:r>
      <w:r>
        <w:rPr>
          <w:sz w:val="20"/>
        </w:rPr>
        <w:t>other</w:t>
      </w:r>
      <w:r>
        <w:rPr>
          <w:spacing w:val="-1"/>
          <w:sz w:val="20"/>
        </w:rPr>
        <w:t xml:space="preserve"> </w:t>
      </w:r>
      <w:r>
        <w:rPr>
          <w:sz w:val="20"/>
        </w:rPr>
        <w:t xml:space="preserve">bench- marks such as </w:t>
      </w:r>
      <w:r>
        <w:rPr>
          <w:i/>
          <w:sz w:val="20"/>
        </w:rPr>
        <w:t xml:space="preserve">cactus </w:t>
      </w:r>
      <w:r>
        <w:rPr>
          <w:sz w:val="20"/>
        </w:rPr>
        <w:t xml:space="preserve">(97.82% and 97.76%) and </w:t>
      </w:r>
      <w:r>
        <w:rPr>
          <w:i/>
          <w:sz w:val="20"/>
        </w:rPr>
        <w:t xml:space="preserve">blender </w:t>
      </w:r>
      <w:r>
        <w:rPr>
          <w:sz w:val="20"/>
        </w:rPr>
        <w:t>(96.81% and 96.75%).</w:t>
      </w:r>
    </w:p>
    <w:p w14:paraId="08E89813" w14:textId="77777777" w:rsidR="005927F2" w:rsidRDefault="00000000">
      <w:pPr>
        <w:pStyle w:val="BodyText"/>
        <w:spacing w:before="43" w:line="249" w:lineRule="auto"/>
        <w:ind w:left="199" w:right="257"/>
      </w:pPr>
      <w:r>
        <w:t>These results indicate that advanced pattern-based predic- tion mechanisms are highly effective in identifying complex memory access patterns and improving cache utilization.</w:t>
      </w:r>
    </w:p>
    <w:p w14:paraId="5E1EB9BD" w14:textId="77777777" w:rsidR="005927F2" w:rsidRDefault="00000000">
      <w:pPr>
        <w:pStyle w:val="ListParagraph"/>
        <w:numPr>
          <w:ilvl w:val="0"/>
          <w:numId w:val="8"/>
        </w:numPr>
        <w:tabs>
          <w:tab w:val="left" w:pos="662"/>
        </w:tabs>
        <w:spacing w:before="65" w:line="249" w:lineRule="auto"/>
        <w:ind w:left="199" w:firstLine="199"/>
        <w:jc w:val="both"/>
        <w:rPr>
          <w:sz w:val="20"/>
        </w:rPr>
      </w:pPr>
      <w:bookmarkStart w:id="21" w:name="Stride_and_DCPT_Prefetchers:_Effective_S"/>
      <w:bookmarkEnd w:id="21"/>
      <w:r>
        <w:rPr>
          <w:i/>
          <w:sz w:val="20"/>
        </w:rPr>
        <w:t xml:space="preserve">Stride and DCPT Prefetchers: Effective Stride Detec- tion: </w:t>
      </w:r>
      <w:r>
        <w:rPr>
          <w:sz w:val="20"/>
        </w:rPr>
        <w:t xml:space="preserve">Stride and DCPT prefetchers also demonstrate strong performance across multiple workloads. The Stride Prefetcher achieves hit rates of 97.43% for </w:t>
      </w:r>
      <w:r>
        <w:rPr>
          <w:i/>
          <w:sz w:val="20"/>
        </w:rPr>
        <w:t xml:space="preserve">namd </w:t>
      </w:r>
      <w:r>
        <w:rPr>
          <w:sz w:val="20"/>
        </w:rPr>
        <w:t xml:space="preserve">and 97.35% for </w:t>
      </w:r>
      <w:r>
        <w:rPr>
          <w:i/>
          <w:sz w:val="20"/>
        </w:rPr>
        <w:t>cactus</w:t>
      </w:r>
      <w:r>
        <w:rPr>
          <w:sz w:val="20"/>
        </w:rPr>
        <w:t>, while DCPT achieves similar performance with hit rates of 97.45% and 97.39% respectively.</w:t>
      </w:r>
    </w:p>
    <w:p w14:paraId="5BC86146" w14:textId="77777777" w:rsidR="005927F2" w:rsidRDefault="00000000">
      <w:pPr>
        <w:pStyle w:val="BodyText"/>
        <w:spacing w:before="43" w:line="249" w:lineRule="auto"/>
        <w:ind w:left="199" w:right="257"/>
      </w:pPr>
      <w:r>
        <w:t>These</w:t>
      </w:r>
      <w:r>
        <w:rPr>
          <w:spacing w:val="-9"/>
        </w:rPr>
        <w:t xml:space="preserve"> </w:t>
      </w:r>
      <w:r>
        <w:t>results</w:t>
      </w:r>
      <w:r>
        <w:rPr>
          <w:spacing w:val="-9"/>
        </w:rPr>
        <w:t xml:space="preserve"> </w:t>
      </w:r>
      <w:r>
        <w:t>suggest</w:t>
      </w:r>
      <w:r>
        <w:rPr>
          <w:spacing w:val="-9"/>
        </w:rPr>
        <w:t xml:space="preserve"> </w:t>
      </w:r>
      <w:r>
        <w:t>that</w:t>
      </w:r>
      <w:r>
        <w:rPr>
          <w:spacing w:val="-9"/>
        </w:rPr>
        <w:t xml:space="preserve"> </w:t>
      </w:r>
      <w:r>
        <w:t>stride-based</w:t>
      </w:r>
      <w:r>
        <w:rPr>
          <w:spacing w:val="-9"/>
        </w:rPr>
        <w:t xml:space="preserve"> </w:t>
      </w:r>
      <w:r>
        <w:t>prediction</w:t>
      </w:r>
      <w:r>
        <w:rPr>
          <w:spacing w:val="-9"/>
        </w:rPr>
        <w:t xml:space="preserve"> </w:t>
      </w:r>
      <w:r>
        <w:t>techniques are particularly effective when applications exhibit regular or predictable memory access patterns.</w:t>
      </w:r>
    </w:p>
    <w:p w14:paraId="31489D90" w14:textId="77777777" w:rsidR="005927F2" w:rsidRDefault="00000000">
      <w:pPr>
        <w:pStyle w:val="ListParagraph"/>
        <w:numPr>
          <w:ilvl w:val="0"/>
          <w:numId w:val="8"/>
        </w:numPr>
        <w:tabs>
          <w:tab w:val="left" w:pos="662"/>
        </w:tabs>
        <w:spacing w:before="65" w:line="249" w:lineRule="auto"/>
        <w:ind w:left="199" w:firstLine="199"/>
        <w:jc w:val="both"/>
        <w:rPr>
          <w:sz w:val="20"/>
        </w:rPr>
      </w:pPr>
      <w:bookmarkStart w:id="22" w:name="SMS_Prefetcher:_Moderate_Effectiveness"/>
      <w:bookmarkEnd w:id="22"/>
      <w:r>
        <w:rPr>
          <w:i/>
          <w:sz w:val="20"/>
        </w:rPr>
        <w:t xml:space="preserve">SMS Prefetcher: Moderate Effectiveness: </w:t>
      </w:r>
      <w:r>
        <w:rPr>
          <w:sz w:val="20"/>
        </w:rPr>
        <w:t>The spatial Memory streaming (SMS) Prefetcher offers mediocre im- provements compared with the baseline config. Such as, its</w:t>
      </w:r>
      <w:r>
        <w:rPr>
          <w:spacing w:val="80"/>
          <w:sz w:val="20"/>
        </w:rPr>
        <w:t xml:space="preserve"> </w:t>
      </w:r>
      <w:r>
        <w:rPr>
          <w:sz w:val="20"/>
        </w:rPr>
        <w:t>hit</w:t>
      </w:r>
      <w:r>
        <w:rPr>
          <w:spacing w:val="32"/>
          <w:sz w:val="20"/>
        </w:rPr>
        <w:t xml:space="preserve"> </w:t>
      </w:r>
      <w:r>
        <w:rPr>
          <w:sz w:val="20"/>
        </w:rPr>
        <w:t>rate</w:t>
      </w:r>
      <w:r>
        <w:rPr>
          <w:spacing w:val="32"/>
          <w:sz w:val="20"/>
        </w:rPr>
        <w:t xml:space="preserve"> </w:t>
      </w:r>
      <w:r>
        <w:rPr>
          <w:sz w:val="20"/>
        </w:rPr>
        <w:t>is</w:t>
      </w:r>
      <w:r>
        <w:rPr>
          <w:spacing w:val="32"/>
          <w:sz w:val="20"/>
        </w:rPr>
        <w:t xml:space="preserve"> </w:t>
      </w:r>
      <w:r>
        <w:rPr>
          <w:sz w:val="20"/>
        </w:rPr>
        <w:t>raised</w:t>
      </w:r>
      <w:r>
        <w:rPr>
          <w:spacing w:val="32"/>
          <w:sz w:val="20"/>
        </w:rPr>
        <w:t xml:space="preserve"> </w:t>
      </w:r>
      <w:r>
        <w:rPr>
          <w:sz w:val="20"/>
        </w:rPr>
        <w:t>to</w:t>
      </w:r>
      <w:r>
        <w:rPr>
          <w:spacing w:val="32"/>
          <w:sz w:val="20"/>
        </w:rPr>
        <w:t xml:space="preserve"> </w:t>
      </w:r>
      <w:r>
        <w:rPr>
          <w:sz w:val="20"/>
        </w:rPr>
        <w:t>96.05</w:t>
      </w:r>
      <w:r>
        <w:rPr>
          <w:spacing w:val="32"/>
          <w:sz w:val="20"/>
        </w:rPr>
        <w:t xml:space="preserve"> </w:t>
      </w:r>
      <w:r>
        <w:rPr>
          <w:sz w:val="20"/>
        </w:rPr>
        <w:t>to</w:t>
      </w:r>
      <w:r>
        <w:rPr>
          <w:spacing w:val="32"/>
          <w:sz w:val="20"/>
        </w:rPr>
        <w:t xml:space="preserve"> </w:t>
      </w:r>
      <w:r>
        <w:rPr>
          <w:sz w:val="20"/>
        </w:rPr>
        <w:t>96.32</w:t>
      </w:r>
      <w:r>
        <w:rPr>
          <w:spacing w:val="32"/>
          <w:sz w:val="20"/>
        </w:rPr>
        <w:t xml:space="preserve"> </w:t>
      </w:r>
      <w:r>
        <w:rPr>
          <w:sz w:val="20"/>
        </w:rPr>
        <w:t>when</w:t>
      </w:r>
      <w:r>
        <w:rPr>
          <w:spacing w:val="32"/>
          <w:sz w:val="20"/>
        </w:rPr>
        <w:t xml:space="preserve"> </w:t>
      </w:r>
      <w:r>
        <w:rPr>
          <w:sz w:val="20"/>
        </w:rPr>
        <w:t>it</w:t>
      </w:r>
      <w:r>
        <w:rPr>
          <w:spacing w:val="32"/>
          <w:sz w:val="20"/>
        </w:rPr>
        <w:t xml:space="preserve"> </w:t>
      </w:r>
      <w:r>
        <w:rPr>
          <w:sz w:val="20"/>
        </w:rPr>
        <w:t>comes</w:t>
      </w:r>
      <w:r>
        <w:rPr>
          <w:spacing w:val="32"/>
          <w:sz w:val="20"/>
        </w:rPr>
        <w:t xml:space="preserve"> </w:t>
      </w:r>
      <w:r>
        <w:rPr>
          <w:sz w:val="20"/>
        </w:rPr>
        <w:t>to</w:t>
      </w:r>
      <w:r>
        <w:rPr>
          <w:spacing w:val="32"/>
          <w:sz w:val="20"/>
        </w:rPr>
        <w:t xml:space="preserve"> </w:t>
      </w:r>
      <w:r>
        <w:rPr>
          <w:i/>
          <w:sz w:val="20"/>
        </w:rPr>
        <w:t xml:space="preserve">namd </w:t>
      </w:r>
      <w:r>
        <w:rPr>
          <w:sz w:val="20"/>
        </w:rPr>
        <w:t>and</w:t>
      </w:r>
      <w:r>
        <w:rPr>
          <w:spacing w:val="32"/>
          <w:sz w:val="20"/>
        </w:rPr>
        <w:t xml:space="preserve"> </w:t>
      </w:r>
      <w:r>
        <w:rPr>
          <w:sz w:val="20"/>
        </w:rPr>
        <w:t>also</w:t>
      </w:r>
      <w:r>
        <w:rPr>
          <w:spacing w:val="32"/>
          <w:sz w:val="20"/>
        </w:rPr>
        <w:t xml:space="preserve"> </w:t>
      </w:r>
      <w:r>
        <w:rPr>
          <w:sz w:val="20"/>
        </w:rPr>
        <w:t>is</w:t>
      </w:r>
      <w:r>
        <w:rPr>
          <w:spacing w:val="32"/>
          <w:sz w:val="20"/>
        </w:rPr>
        <w:t xml:space="preserve"> </w:t>
      </w:r>
      <w:r>
        <w:rPr>
          <w:sz w:val="20"/>
        </w:rPr>
        <w:t>raised</w:t>
      </w:r>
      <w:r>
        <w:rPr>
          <w:spacing w:val="32"/>
          <w:sz w:val="20"/>
        </w:rPr>
        <w:t xml:space="preserve"> </w:t>
      </w:r>
      <w:r>
        <w:rPr>
          <w:sz w:val="20"/>
        </w:rPr>
        <w:t>to</w:t>
      </w:r>
      <w:r>
        <w:rPr>
          <w:spacing w:val="32"/>
          <w:sz w:val="20"/>
        </w:rPr>
        <w:t xml:space="preserve"> </w:t>
      </w:r>
      <w:r>
        <w:rPr>
          <w:sz w:val="20"/>
        </w:rPr>
        <w:t>94.12</w:t>
      </w:r>
      <w:r>
        <w:rPr>
          <w:spacing w:val="32"/>
          <w:sz w:val="20"/>
        </w:rPr>
        <w:t xml:space="preserve"> </w:t>
      </w:r>
      <w:r>
        <w:rPr>
          <w:sz w:val="20"/>
        </w:rPr>
        <w:t>to</w:t>
      </w:r>
      <w:r>
        <w:rPr>
          <w:spacing w:val="32"/>
          <w:sz w:val="20"/>
        </w:rPr>
        <w:t xml:space="preserve"> </w:t>
      </w:r>
      <w:r>
        <w:rPr>
          <w:sz w:val="20"/>
        </w:rPr>
        <w:t>94.36</w:t>
      </w:r>
      <w:r>
        <w:rPr>
          <w:spacing w:val="32"/>
          <w:sz w:val="20"/>
        </w:rPr>
        <w:t xml:space="preserve"> </w:t>
      </w:r>
      <w:r>
        <w:rPr>
          <w:sz w:val="20"/>
        </w:rPr>
        <w:t>percent</w:t>
      </w:r>
      <w:r>
        <w:rPr>
          <w:spacing w:val="32"/>
          <w:sz w:val="20"/>
        </w:rPr>
        <w:t xml:space="preserve"> </w:t>
      </w:r>
      <w:r>
        <w:rPr>
          <w:sz w:val="20"/>
        </w:rPr>
        <w:t>when</w:t>
      </w:r>
      <w:r>
        <w:rPr>
          <w:spacing w:val="32"/>
          <w:sz w:val="20"/>
        </w:rPr>
        <w:t xml:space="preserve"> </w:t>
      </w:r>
      <w:r>
        <w:rPr>
          <w:sz w:val="20"/>
        </w:rPr>
        <w:t>it</w:t>
      </w:r>
      <w:r>
        <w:rPr>
          <w:spacing w:val="32"/>
          <w:sz w:val="20"/>
        </w:rPr>
        <w:t xml:space="preserve"> </w:t>
      </w:r>
      <w:r>
        <w:rPr>
          <w:sz w:val="20"/>
        </w:rPr>
        <w:t xml:space="preserve">comes to </w:t>
      </w:r>
      <w:r>
        <w:rPr>
          <w:i/>
          <w:sz w:val="20"/>
        </w:rPr>
        <w:t>mcf</w:t>
      </w:r>
      <w:r>
        <w:rPr>
          <w:sz w:val="20"/>
        </w:rPr>
        <w:t>. Nevertheless, it is not improving as much as more sophisticated prefetching algorithms.</w:t>
      </w:r>
    </w:p>
    <w:p w14:paraId="49D15CB4" w14:textId="77777777" w:rsidR="005927F2" w:rsidRDefault="00000000">
      <w:pPr>
        <w:pStyle w:val="ListParagraph"/>
        <w:numPr>
          <w:ilvl w:val="0"/>
          <w:numId w:val="8"/>
        </w:numPr>
        <w:tabs>
          <w:tab w:val="left" w:pos="662"/>
        </w:tabs>
        <w:spacing w:before="65" w:line="249" w:lineRule="auto"/>
        <w:ind w:left="199" w:firstLine="199"/>
        <w:jc w:val="left"/>
        <w:rPr>
          <w:sz w:val="20"/>
        </w:rPr>
      </w:pPr>
      <w:bookmarkStart w:id="23" w:name="Limited_Improvement:_STeMS_and_MultiPref"/>
      <w:bookmarkEnd w:id="23"/>
      <w:r>
        <w:rPr>
          <w:i/>
          <w:sz w:val="20"/>
        </w:rPr>
        <w:t>Limited</w:t>
      </w:r>
      <w:r>
        <w:rPr>
          <w:i/>
          <w:spacing w:val="40"/>
          <w:sz w:val="20"/>
        </w:rPr>
        <w:t xml:space="preserve"> </w:t>
      </w:r>
      <w:r>
        <w:rPr>
          <w:i/>
          <w:sz w:val="20"/>
        </w:rPr>
        <w:t>Improvement:</w:t>
      </w:r>
      <w:r>
        <w:rPr>
          <w:i/>
          <w:spacing w:val="40"/>
          <w:sz w:val="20"/>
        </w:rPr>
        <w:t xml:space="preserve"> </w:t>
      </w:r>
      <w:r>
        <w:rPr>
          <w:i/>
          <w:sz w:val="20"/>
        </w:rPr>
        <w:t>STeMS</w:t>
      </w:r>
      <w:r>
        <w:rPr>
          <w:i/>
          <w:spacing w:val="40"/>
          <w:sz w:val="20"/>
        </w:rPr>
        <w:t xml:space="preserve"> </w:t>
      </w:r>
      <w:r>
        <w:rPr>
          <w:i/>
          <w:sz w:val="20"/>
        </w:rPr>
        <w:t>and</w:t>
      </w:r>
      <w:r>
        <w:rPr>
          <w:i/>
          <w:spacing w:val="40"/>
          <w:sz w:val="20"/>
        </w:rPr>
        <w:t xml:space="preserve"> </w:t>
      </w:r>
      <w:r>
        <w:rPr>
          <w:i/>
          <w:sz w:val="20"/>
        </w:rPr>
        <w:t xml:space="preserve">MultiPrefetcher: </w:t>
      </w:r>
      <w:r>
        <w:rPr>
          <w:sz w:val="20"/>
        </w:rPr>
        <w:t>There</w:t>
      </w:r>
      <w:r>
        <w:rPr>
          <w:spacing w:val="40"/>
          <w:sz w:val="20"/>
        </w:rPr>
        <w:t xml:space="preserve"> </w:t>
      </w:r>
      <w:r>
        <w:rPr>
          <w:sz w:val="20"/>
        </w:rPr>
        <w:t>are</w:t>
      </w:r>
      <w:r>
        <w:rPr>
          <w:spacing w:val="40"/>
          <w:sz w:val="20"/>
        </w:rPr>
        <w:t xml:space="preserve"> </w:t>
      </w:r>
      <w:r>
        <w:rPr>
          <w:sz w:val="20"/>
        </w:rPr>
        <w:t>also</w:t>
      </w:r>
      <w:r>
        <w:rPr>
          <w:spacing w:val="40"/>
          <w:sz w:val="20"/>
        </w:rPr>
        <w:t xml:space="preserve"> </w:t>
      </w:r>
      <w:r>
        <w:rPr>
          <w:sz w:val="20"/>
        </w:rPr>
        <w:t>a</w:t>
      </w:r>
      <w:r>
        <w:rPr>
          <w:spacing w:val="40"/>
          <w:sz w:val="20"/>
        </w:rPr>
        <w:t xml:space="preserve"> </w:t>
      </w:r>
      <w:r>
        <w:rPr>
          <w:sz w:val="20"/>
        </w:rPr>
        <w:t>few</w:t>
      </w:r>
      <w:r>
        <w:rPr>
          <w:spacing w:val="40"/>
          <w:sz w:val="20"/>
        </w:rPr>
        <w:t xml:space="preserve"> </w:t>
      </w:r>
      <w:r>
        <w:rPr>
          <w:sz w:val="20"/>
        </w:rPr>
        <w:t>prefetching</w:t>
      </w:r>
      <w:r>
        <w:rPr>
          <w:spacing w:val="40"/>
          <w:sz w:val="20"/>
        </w:rPr>
        <w:t xml:space="preserve"> </w:t>
      </w:r>
      <w:r>
        <w:rPr>
          <w:sz w:val="20"/>
        </w:rPr>
        <w:t>strategies,</w:t>
      </w:r>
      <w:r>
        <w:rPr>
          <w:spacing w:val="40"/>
          <w:sz w:val="20"/>
        </w:rPr>
        <w:t xml:space="preserve"> </w:t>
      </w:r>
      <w:r>
        <w:rPr>
          <w:sz w:val="20"/>
        </w:rPr>
        <w:t>which</w:t>
      </w:r>
      <w:r>
        <w:rPr>
          <w:spacing w:val="40"/>
          <w:sz w:val="20"/>
        </w:rPr>
        <w:t xml:space="preserve"> </w:t>
      </w:r>
      <w:r>
        <w:rPr>
          <w:sz w:val="20"/>
        </w:rPr>
        <w:t>achieve minimal</w:t>
      </w:r>
      <w:r>
        <w:rPr>
          <w:spacing w:val="-5"/>
          <w:sz w:val="20"/>
        </w:rPr>
        <w:t xml:space="preserve"> </w:t>
      </w:r>
      <w:r>
        <w:rPr>
          <w:sz w:val="20"/>
        </w:rPr>
        <w:t>or</w:t>
      </w:r>
      <w:r>
        <w:rPr>
          <w:spacing w:val="-5"/>
          <w:sz w:val="20"/>
        </w:rPr>
        <w:t xml:space="preserve"> </w:t>
      </w:r>
      <w:r>
        <w:rPr>
          <w:sz w:val="20"/>
        </w:rPr>
        <w:t>no</w:t>
      </w:r>
      <w:r>
        <w:rPr>
          <w:spacing w:val="-5"/>
          <w:sz w:val="20"/>
        </w:rPr>
        <w:t xml:space="preserve"> </w:t>
      </w:r>
      <w:r>
        <w:rPr>
          <w:sz w:val="20"/>
        </w:rPr>
        <w:t>improvement.</w:t>
      </w:r>
      <w:r>
        <w:rPr>
          <w:spacing w:val="-5"/>
          <w:sz w:val="20"/>
        </w:rPr>
        <w:t xml:space="preserve"> </w:t>
      </w:r>
      <w:r>
        <w:rPr>
          <w:sz w:val="20"/>
        </w:rPr>
        <w:t>There</w:t>
      </w:r>
      <w:r>
        <w:rPr>
          <w:spacing w:val="-5"/>
          <w:sz w:val="20"/>
        </w:rPr>
        <w:t xml:space="preserve"> </w:t>
      </w:r>
      <w:r>
        <w:rPr>
          <w:sz w:val="20"/>
        </w:rPr>
        <w:t>is</w:t>
      </w:r>
      <w:r>
        <w:rPr>
          <w:spacing w:val="-5"/>
          <w:sz w:val="20"/>
        </w:rPr>
        <w:t xml:space="preserve"> </w:t>
      </w:r>
      <w:r>
        <w:rPr>
          <w:sz w:val="20"/>
        </w:rPr>
        <w:t>only</w:t>
      </w:r>
      <w:r>
        <w:rPr>
          <w:spacing w:val="-5"/>
          <w:sz w:val="20"/>
        </w:rPr>
        <w:t xml:space="preserve"> </w:t>
      </w:r>
      <w:r>
        <w:rPr>
          <w:sz w:val="20"/>
        </w:rPr>
        <w:t>slight</w:t>
      </w:r>
      <w:r>
        <w:rPr>
          <w:spacing w:val="-5"/>
          <w:sz w:val="20"/>
        </w:rPr>
        <w:t xml:space="preserve"> </w:t>
      </w:r>
      <w:r>
        <w:rPr>
          <w:sz w:val="20"/>
        </w:rPr>
        <w:t>improvement by</w:t>
      </w:r>
      <w:r>
        <w:rPr>
          <w:spacing w:val="25"/>
          <w:sz w:val="20"/>
        </w:rPr>
        <w:t xml:space="preserve"> </w:t>
      </w:r>
      <w:r>
        <w:rPr>
          <w:sz w:val="20"/>
        </w:rPr>
        <w:t>the</w:t>
      </w:r>
      <w:r>
        <w:rPr>
          <w:spacing w:val="26"/>
          <w:sz w:val="20"/>
        </w:rPr>
        <w:t xml:space="preserve"> </w:t>
      </w:r>
      <w:r>
        <w:rPr>
          <w:sz w:val="20"/>
        </w:rPr>
        <w:t>STeMS</w:t>
      </w:r>
      <w:r>
        <w:rPr>
          <w:spacing w:val="25"/>
          <w:sz w:val="20"/>
        </w:rPr>
        <w:t xml:space="preserve"> </w:t>
      </w:r>
      <w:r>
        <w:rPr>
          <w:sz w:val="20"/>
        </w:rPr>
        <w:t>Prefetcher</w:t>
      </w:r>
      <w:r>
        <w:rPr>
          <w:spacing w:val="25"/>
          <w:sz w:val="20"/>
        </w:rPr>
        <w:t xml:space="preserve"> </w:t>
      </w:r>
      <w:r>
        <w:rPr>
          <w:sz w:val="20"/>
        </w:rPr>
        <w:t>which</w:t>
      </w:r>
      <w:r>
        <w:rPr>
          <w:spacing w:val="25"/>
          <w:sz w:val="20"/>
        </w:rPr>
        <w:t xml:space="preserve"> </w:t>
      </w:r>
      <w:r>
        <w:rPr>
          <w:sz w:val="20"/>
        </w:rPr>
        <w:t>raises</w:t>
      </w:r>
      <w:r>
        <w:rPr>
          <w:spacing w:val="26"/>
          <w:sz w:val="20"/>
        </w:rPr>
        <w:t xml:space="preserve"> </w:t>
      </w:r>
      <w:r>
        <w:rPr>
          <w:sz w:val="20"/>
        </w:rPr>
        <w:t>the</w:t>
      </w:r>
      <w:r>
        <w:rPr>
          <w:spacing w:val="25"/>
          <w:sz w:val="20"/>
        </w:rPr>
        <w:t xml:space="preserve"> </w:t>
      </w:r>
      <w:r>
        <w:rPr>
          <w:sz w:val="20"/>
        </w:rPr>
        <w:t>hit</w:t>
      </w:r>
      <w:r>
        <w:rPr>
          <w:spacing w:val="25"/>
          <w:sz w:val="20"/>
        </w:rPr>
        <w:t xml:space="preserve"> </w:t>
      </w:r>
      <w:r>
        <w:rPr>
          <w:sz w:val="20"/>
        </w:rPr>
        <w:t>rate</w:t>
      </w:r>
      <w:r>
        <w:rPr>
          <w:spacing w:val="26"/>
          <w:sz w:val="20"/>
        </w:rPr>
        <w:t xml:space="preserve"> </w:t>
      </w:r>
      <w:r>
        <w:rPr>
          <w:sz w:val="20"/>
        </w:rPr>
        <w:t>by</w:t>
      </w:r>
      <w:r>
        <w:rPr>
          <w:spacing w:val="25"/>
          <w:sz w:val="20"/>
        </w:rPr>
        <w:t xml:space="preserve"> </w:t>
      </w:r>
      <w:r>
        <w:rPr>
          <w:i/>
          <w:sz w:val="20"/>
        </w:rPr>
        <w:t xml:space="preserve">namd </w:t>
      </w:r>
      <w:r>
        <w:rPr>
          <w:sz w:val="20"/>
        </w:rPr>
        <w:t>up to 96.06%. Likewise, the MultiPrefetcher does not achieve any quantifiable advantage giving it an identical hit rate as the baseline under various benchmarks.</w:t>
      </w:r>
    </w:p>
    <w:p w14:paraId="7FDE327D" w14:textId="77777777" w:rsidR="005927F2" w:rsidRDefault="00000000">
      <w:pPr>
        <w:pStyle w:val="BodyText"/>
        <w:spacing w:before="43" w:line="249" w:lineRule="auto"/>
        <w:ind w:left="199" w:right="257"/>
      </w:pPr>
      <w:r>
        <w:t>These</w:t>
      </w:r>
      <w:r>
        <w:rPr>
          <w:spacing w:val="-13"/>
        </w:rPr>
        <w:t xml:space="preserve"> </w:t>
      </w:r>
      <w:r>
        <w:t>findings</w:t>
      </w:r>
      <w:r>
        <w:rPr>
          <w:spacing w:val="-12"/>
        </w:rPr>
        <w:t xml:space="preserve"> </w:t>
      </w:r>
      <w:r>
        <w:t>imply</w:t>
      </w:r>
      <w:r>
        <w:rPr>
          <w:spacing w:val="-13"/>
        </w:rPr>
        <w:t xml:space="preserve"> </w:t>
      </w:r>
      <w:r>
        <w:t>that</w:t>
      </w:r>
      <w:r>
        <w:rPr>
          <w:spacing w:val="-12"/>
        </w:rPr>
        <w:t xml:space="preserve"> </w:t>
      </w:r>
      <w:r>
        <w:t>the</w:t>
      </w:r>
      <w:r>
        <w:rPr>
          <w:spacing w:val="-13"/>
        </w:rPr>
        <w:t xml:space="preserve"> </w:t>
      </w:r>
      <w:r>
        <w:t>forecasting</w:t>
      </w:r>
      <w:r>
        <w:rPr>
          <w:spacing w:val="-12"/>
        </w:rPr>
        <w:t xml:space="preserve"> </w:t>
      </w:r>
      <w:r>
        <w:t>algorithms</w:t>
      </w:r>
      <w:r>
        <w:rPr>
          <w:spacing w:val="-13"/>
        </w:rPr>
        <w:t xml:space="preserve"> </w:t>
      </w:r>
      <w:r>
        <w:t xml:space="preserve">adopted by such prefetchers fail on the memory access pattern of the </w:t>
      </w:r>
      <w:bookmarkStart w:id="24" w:name="Quantitative_Prefetcher_Performance_Anal"/>
      <w:bookmarkEnd w:id="24"/>
      <w:r>
        <w:t>workloads assessed.</w:t>
      </w:r>
    </w:p>
    <w:p w14:paraId="0A43E218" w14:textId="77777777" w:rsidR="005927F2" w:rsidRDefault="00000000">
      <w:pPr>
        <w:pStyle w:val="ListParagraph"/>
        <w:numPr>
          <w:ilvl w:val="0"/>
          <w:numId w:val="8"/>
        </w:numPr>
        <w:tabs>
          <w:tab w:val="left" w:pos="662"/>
        </w:tabs>
        <w:spacing w:before="65" w:line="249" w:lineRule="auto"/>
        <w:ind w:left="199" w:firstLine="199"/>
        <w:jc w:val="both"/>
        <w:rPr>
          <w:sz w:val="20"/>
        </w:rPr>
      </w:pPr>
      <w:r>
        <w:rPr>
          <w:i/>
          <w:sz w:val="20"/>
        </w:rPr>
        <w:t>Quantitative Prefetcher Performance Analysis:</w:t>
      </w:r>
      <w:r>
        <w:rPr>
          <w:i/>
          <w:spacing w:val="28"/>
          <w:sz w:val="20"/>
        </w:rPr>
        <w:t xml:space="preserve"> </w:t>
      </w:r>
      <w:r>
        <w:rPr>
          <w:sz w:val="20"/>
        </w:rPr>
        <w:t>As indi- cated in the findings of the experiment, there is obviously a performance hierarchy between the analyzed prefetchers. In</w:t>
      </w:r>
      <w:r>
        <w:rPr>
          <w:spacing w:val="40"/>
          <w:sz w:val="20"/>
        </w:rPr>
        <w:t xml:space="preserve"> </w:t>
      </w:r>
      <w:r>
        <w:rPr>
          <w:sz w:val="20"/>
        </w:rPr>
        <w:t>all benchmarks, Tagged and SignaturePath record the highest hit rates as compared to DCPT and Stride. SMS only has moderate benefits, whereas STeMS and MultiPrefetcher have mini-mal benefits relative to the basic setup.</w:t>
      </w:r>
    </w:p>
    <w:p w14:paraId="69456FC8" w14:textId="77777777" w:rsidR="005927F2" w:rsidRDefault="00000000">
      <w:pPr>
        <w:pStyle w:val="BodyText"/>
        <w:spacing w:before="43" w:line="249" w:lineRule="auto"/>
        <w:ind w:left="199" w:right="257"/>
      </w:pPr>
      <w:r>
        <w:t>Indicatively,</w:t>
      </w:r>
      <w:r>
        <w:rPr>
          <w:spacing w:val="-11"/>
        </w:rPr>
        <w:t xml:space="preserve"> </w:t>
      </w:r>
      <w:r>
        <w:t>the</w:t>
      </w:r>
      <w:r>
        <w:rPr>
          <w:spacing w:val="-11"/>
        </w:rPr>
        <w:t xml:space="preserve"> </w:t>
      </w:r>
      <w:r>
        <w:t>best</w:t>
      </w:r>
      <w:r>
        <w:rPr>
          <w:spacing w:val="-11"/>
        </w:rPr>
        <w:t xml:space="preserve"> </w:t>
      </w:r>
      <w:r>
        <w:t>to</w:t>
      </w:r>
      <w:r>
        <w:rPr>
          <w:spacing w:val="-11"/>
        </w:rPr>
        <w:t xml:space="preserve"> </w:t>
      </w:r>
      <w:r>
        <w:t>best</w:t>
      </w:r>
      <w:r>
        <w:rPr>
          <w:spacing w:val="-11"/>
        </w:rPr>
        <w:t xml:space="preserve"> </w:t>
      </w:r>
      <w:r>
        <w:t>performance</w:t>
      </w:r>
      <w:r>
        <w:rPr>
          <w:spacing w:val="-11"/>
        </w:rPr>
        <w:t xml:space="preserve"> </w:t>
      </w:r>
      <w:r>
        <w:t>at</w:t>
      </w:r>
      <w:r>
        <w:rPr>
          <w:spacing w:val="-11"/>
        </w:rPr>
        <w:t xml:space="preserve"> </w:t>
      </w:r>
      <w:r>
        <w:t>97.96%</w:t>
      </w:r>
      <w:r>
        <w:rPr>
          <w:spacing w:val="-11"/>
        </w:rPr>
        <w:t xml:space="preserve"> </w:t>
      </w:r>
      <w:r>
        <w:t>of</w:t>
      </w:r>
      <w:r>
        <w:rPr>
          <w:spacing w:val="-11"/>
        </w:rPr>
        <w:t xml:space="preserve"> </w:t>
      </w:r>
      <w:r>
        <w:rPr>
          <w:i/>
        </w:rPr>
        <w:t xml:space="preserve">namd </w:t>
      </w:r>
      <w:r>
        <w:t>shows a gain of almost 2 percentage points on the best to baseline configuration of 96.05%. The same trends can be observed among other benchmarks.</w:t>
      </w:r>
    </w:p>
    <w:p w14:paraId="27DE4D49" w14:textId="77777777" w:rsidR="005927F2" w:rsidRDefault="00000000">
      <w:pPr>
        <w:pStyle w:val="BodyText"/>
        <w:spacing w:before="43" w:line="249" w:lineRule="auto"/>
        <w:ind w:left="199" w:right="257"/>
      </w:pPr>
      <w:r>
        <w:t>These results indicate that one of the key points in cache design</w:t>
      </w:r>
      <w:r>
        <w:rPr>
          <w:spacing w:val="-5"/>
        </w:rPr>
        <w:t xml:space="preserve"> </w:t>
      </w:r>
      <w:r>
        <w:t>is</w:t>
      </w:r>
      <w:r>
        <w:rPr>
          <w:spacing w:val="-5"/>
        </w:rPr>
        <w:t xml:space="preserve"> </w:t>
      </w:r>
      <w:r>
        <w:t>having</w:t>
      </w:r>
      <w:r>
        <w:rPr>
          <w:spacing w:val="-5"/>
        </w:rPr>
        <w:t xml:space="preserve"> </w:t>
      </w:r>
      <w:r>
        <w:t>a</w:t>
      </w:r>
      <w:r>
        <w:rPr>
          <w:spacing w:val="-5"/>
        </w:rPr>
        <w:t xml:space="preserve"> </w:t>
      </w:r>
      <w:r>
        <w:t>way</w:t>
      </w:r>
      <w:r>
        <w:rPr>
          <w:spacing w:val="-5"/>
        </w:rPr>
        <w:t xml:space="preserve"> </w:t>
      </w:r>
      <w:r>
        <w:t>to</w:t>
      </w:r>
      <w:r>
        <w:rPr>
          <w:spacing w:val="-5"/>
        </w:rPr>
        <w:t xml:space="preserve"> </w:t>
      </w:r>
      <w:r>
        <w:t>choose</w:t>
      </w:r>
      <w:r>
        <w:rPr>
          <w:spacing w:val="-5"/>
        </w:rPr>
        <w:t xml:space="preserve"> </w:t>
      </w:r>
      <w:r>
        <w:t>the</w:t>
      </w:r>
      <w:r>
        <w:rPr>
          <w:spacing w:val="-5"/>
        </w:rPr>
        <w:t xml:space="preserve"> </w:t>
      </w:r>
      <w:r>
        <w:t>prefetch-</w:t>
      </w:r>
      <w:r>
        <w:rPr>
          <w:spacing w:val="-5"/>
        </w:rPr>
        <w:t xml:space="preserve"> </w:t>
      </w:r>
      <w:r>
        <w:t>ing</w:t>
      </w:r>
      <w:r>
        <w:rPr>
          <w:spacing w:val="-5"/>
        </w:rPr>
        <w:t xml:space="preserve"> </w:t>
      </w:r>
      <w:r>
        <w:t>strategy</w:t>
      </w:r>
      <w:r>
        <w:rPr>
          <w:spacing w:val="-5"/>
        </w:rPr>
        <w:t xml:space="preserve"> </w:t>
      </w:r>
      <w:r>
        <w:t>that will be effective. Working together with a high-performance prefetcher e.g. Tagged or Signa- turePath with an effective replacement policy can greatly enhance the efficiency of a cache and the performance of a system.</w:t>
      </w:r>
    </w:p>
    <w:p w14:paraId="1647A624" w14:textId="77777777" w:rsidR="005927F2" w:rsidRDefault="005927F2">
      <w:pPr>
        <w:pStyle w:val="BodyText"/>
        <w:spacing w:line="249" w:lineRule="auto"/>
        <w:sectPr w:rsidR="005927F2">
          <w:pgSz w:w="12240" w:h="15840"/>
          <w:pgMar w:top="920" w:right="720" w:bottom="280" w:left="720" w:header="720" w:footer="720" w:gutter="0"/>
          <w:cols w:num="2" w:space="720" w:equalWidth="0">
            <w:col w:w="5281" w:space="40"/>
            <w:col w:w="5479"/>
          </w:cols>
        </w:sectPr>
      </w:pPr>
    </w:p>
    <w:p w14:paraId="55BD6488" w14:textId="77777777" w:rsidR="005927F2" w:rsidRDefault="00000000">
      <w:pPr>
        <w:pStyle w:val="ListParagraph"/>
        <w:numPr>
          <w:ilvl w:val="0"/>
          <w:numId w:val="11"/>
        </w:numPr>
        <w:tabs>
          <w:tab w:val="left" w:pos="2364"/>
        </w:tabs>
        <w:spacing w:before="71"/>
        <w:ind w:left="2364" w:right="0" w:hanging="266"/>
        <w:jc w:val="left"/>
        <w:rPr>
          <w:sz w:val="20"/>
        </w:rPr>
      </w:pPr>
      <w:bookmarkStart w:id="25" w:name="Discussion"/>
      <w:bookmarkEnd w:id="25"/>
      <w:r>
        <w:rPr>
          <w:smallCaps/>
          <w:spacing w:val="-2"/>
          <w:sz w:val="20"/>
        </w:rPr>
        <w:lastRenderedPageBreak/>
        <w:t>Discussion</w:t>
      </w:r>
    </w:p>
    <w:p w14:paraId="5DC68AC0" w14:textId="77777777" w:rsidR="005927F2" w:rsidRDefault="00000000">
      <w:pPr>
        <w:pStyle w:val="ListParagraph"/>
        <w:numPr>
          <w:ilvl w:val="0"/>
          <w:numId w:val="7"/>
        </w:numPr>
        <w:tabs>
          <w:tab w:val="left" w:pos="529"/>
        </w:tabs>
        <w:spacing w:before="112" w:line="249" w:lineRule="auto"/>
        <w:ind w:right="0" w:firstLine="0"/>
        <w:jc w:val="both"/>
        <w:rPr>
          <w:i/>
          <w:sz w:val="20"/>
        </w:rPr>
      </w:pPr>
      <w:bookmarkStart w:id="26" w:name="Synergistic_Effects_of_Replacement_Polic"/>
      <w:bookmarkEnd w:id="26"/>
      <w:r>
        <w:rPr>
          <w:i/>
          <w:sz w:val="20"/>
        </w:rPr>
        <w:t>Synergistic Effects of Replacement Policies, Prefetchers, and Cache Parameters</w:t>
      </w:r>
    </w:p>
    <w:p w14:paraId="24C5BD52" w14:textId="77777777" w:rsidR="005927F2" w:rsidRDefault="00000000">
      <w:pPr>
        <w:pStyle w:val="BodyText"/>
        <w:spacing w:before="86" w:line="249" w:lineRule="auto"/>
        <w:ind w:left="259"/>
      </w:pPr>
      <w:r>
        <w:t>The synergistic relationships between replacement policy, prefetching strategy, and cache parameter are important after the overall analysis is done. A solid basis of cache per- formance is offered through effective replacement policies (LRU) whereby intelligent eviction decisions are made on the basis of temporal locality that is observed. Prefetchers build upon</w:t>
      </w:r>
      <w:r>
        <w:rPr>
          <w:spacing w:val="-3"/>
        </w:rPr>
        <w:t xml:space="preserve"> </w:t>
      </w:r>
      <w:r>
        <w:t>this</w:t>
      </w:r>
      <w:r>
        <w:rPr>
          <w:spacing w:val="-3"/>
        </w:rPr>
        <w:t xml:space="preserve"> </w:t>
      </w:r>
      <w:r>
        <w:t>base</w:t>
      </w:r>
      <w:r>
        <w:rPr>
          <w:spacing w:val="-3"/>
        </w:rPr>
        <w:t xml:space="preserve"> </w:t>
      </w:r>
      <w:r>
        <w:t>by</w:t>
      </w:r>
      <w:r>
        <w:rPr>
          <w:spacing w:val="-3"/>
        </w:rPr>
        <w:t xml:space="preserve"> </w:t>
      </w:r>
      <w:r>
        <w:t>actively</w:t>
      </w:r>
      <w:r>
        <w:rPr>
          <w:spacing w:val="-3"/>
        </w:rPr>
        <w:t xml:space="preserve"> </w:t>
      </w:r>
      <w:r>
        <w:t>pre-identifying</w:t>
      </w:r>
      <w:r>
        <w:rPr>
          <w:spacing w:val="-3"/>
        </w:rPr>
        <w:t xml:space="preserve"> </w:t>
      </w:r>
      <w:r>
        <w:t>and</w:t>
      </w:r>
      <w:r>
        <w:rPr>
          <w:spacing w:val="-3"/>
        </w:rPr>
        <w:t xml:space="preserve"> </w:t>
      </w:r>
      <w:r>
        <w:t>preloading</w:t>
      </w:r>
      <w:r>
        <w:rPr>
          <w:spacing w:val="-3"/>
        </w:rPr>
        <w:t xml:space="preserve"> </w:t>
      </w:r>
      <w:r>
        <w:t>data, responding to processor requests, essentially over-allocating cache capacity via prediction.</w:t>
      </w:r>
    </w:p>
    <w:p w14:paraId="50FCB6E6" w14:textId="77777777" w:rsidR="005927F2" w:rsidRDefault="00000000">
      <w:pPr>
        <w:pStyle w:val="BodyText"/>
        <w:spacing w:before="6" w:line="249" w:lineRule="auto"/>
        <w:ind w:left="259"/>
      </w:pPr>
      <w:r>
        <w:t>The 96.05% baseline hit rate of LRU replacement offers</w:t>
      </w:r>
      <w:r>
        <w:rPr>
          <w:spacing w:val="80"/>
        </w:rPr>
        <w:t xml:space="preserve"> </w:t>
      </w:r>
      <w:r>
        <w:t>the baseline point on which prefetcher improvements can be made.</w:t>
      </w:r>
      <w:r>
        <w:rPr>
          <w:spacing w:val="40"/>
        </w:rPr>
        <w:t xml:space="preserve"> </w:t>
      </w:r>
      <w:r>
        <w:t>In</w:t>
      </w:r>
      <w:r>
        <w:rPr>
          <w:spacing w:val="40"/>
        </w:rPr>
        <w:t xml:space="preserve"> </w:t>
      </w:r>
      <w:r>
        <w:t>cases</w:t>
      </w:r>
      <w:r>
        <w:rPr>
          <w:spacing w:val="40"/>
        </w:rPr>
        <w:t xml:space="preserve"> </w:t>
      </w:r>
      <w:r>
        <w:t>where</w:t>
      </w:r>
      <w:r>
        <w:rPr>
          <w:spacing w:val="40"/>
        </w:rPr>
        <w:t xml:space="preserve"> </w:t>
      </w:r>
      <w:r>
        <w:t>intelligent</w:t>
      </w:r>
      <w:r>
        <w:rPr>
          <w:spacing w:val="40"/>
        </w:rPr>
        <w:t xml:space="preserve"> </w:t>
      </w:r>
      <w:r>
        <w:t>prefetchers</w:t>
      </w:r>
      <w:r>
        <w:rPr>
          <w:spacing w:val="40"/>
        </w:rPr>
        <w:t xml:space="preserve"> </w:t>
      </w:r>
      <w:r>
        <w:t>are</w:t>
      </w:r>
      <w:r>
        <w:rPr>
          <w:spacing w:val="40"/>
        </w:rPr>
        <w:t xml:space="preserve"> </w:t>
      </w:r>
      <w:r>
        <w:t>used,</w:t>
      </w:r>
      <w:r>
        <w:rPr>
          <w:spacing w:val="40"/>
        </w:rPr>
        <w:t xml:space="preserve"> </w:t>
      </w:r>
      <w:r>
        <w:t>the hit rates display a value of 97.96% ( Tagged Prefetcher ) which amounts to a cumulative 1.91 percentage points. The compatibility of these synergy shows that prefetchers and replacement policies deal with complimentary sides of cache performance:</w:t>
      </w:r>
      <w:r>
        <w:rPr>
          <w:spacing w:val="-8"/>
        </w:rPr>
        <w:t xml:space="preserve"> </w:t>
      </w:r>
      <w:r>
        <w:t>policies</w:t>
      </w:r>
      <w:r>
        <w:rPr>
          <w:spacing w:val="-8"/>
        </w:rPr>
        <w:t xml:space="preserve"> </w:t>
      </w:r>
      <w:r>
        <w:t>to</w:t>
      </w:r>
      <w:r>
        <w:rPr>
          <w:spacing w:val="-8"/>
        </w:rPr>
        <w:t xml:space="preserve"> </w:t>
      </w:r>
      <w:r>
        <w:t>evict</w:t>
      </w:r>
      <w:r>
        <w:rPr>
          <w:spacing w:val="-8"/>
        </w:rPr>
        <w:t xml:space="preserve"> </w:t>
      </w:r>
      <w:r>
        <w:t>data</w:t>
      </w:r>
      <w:r>
        <w:rPr>
          <w:spacing w:val="-8"/>
        </w:rPr>
        <w:t xml:space="preserve"> </w:t>
      </w:r>
      <w:r>
        <w:t>in</w:t>
      </w:r>
      <w:r>
        <w:rPr>
          <w:spacing w:val="-8"/>
        </w:rPr>
        <w:t xml:space="preserve"> </w:t>
      </w:r>
      <w:r>
        <w:t>the</w:t>
      </w:r>
      <w:r>
        <w:rPr>
          <w:spacing w:val="-8"/>
        </w:rPr>
        <w:t xml:space="preserve"> </w:t>
      </w:r>
      <w:r>
        <w:t>cache</w:t>
      </w:r>
      <w:r>
        <w:rPr>
          <w:spacing w:val="-8"/>
        </w:rPr>
        <w:t xml:space="preserve"> </w:t>
      </w:r>
      <w:r>
        <w:t>and</w:t>
      </w:r>
      <w:r>
        <w:rPr>
          <w:spacing w:val="-8"/>
        </w:rPr>
        <w:t xml:space="preserve"> </w:t>
      </w:r>
      <w:r>
        <w:t>prefetchers to decide which data to initially put in the cache.</w:t>
      </w:r>
    </w:p>
    <w:p w14:paraId="0A0173AB" w14:textId="77777777" w:rsidR="005927F2" w:rsidRDefault="00000000">
      <w:pPr>
        <w:pStyle w:val="ListParagraph"/>
        <w:numPr>
          <w:ilvl w:val="0"/>
          <w:numId w:val="7"/>
        </w:numPr>
        <w:tabs>
          <w:tab w:val="left" w:pos="529"/>
        </w:tabs>
        <w:spacing w:before="190"/>
        <w:ind w:left="529" w:right="0" w:hanging="270"/>
        <w:jc w:val="both"/>
        <w:rPr>
          <w:i/>
          <w:sz w:val="20"/>
        </w:rPr>
      </w:pPr>
      <w:bookmarkStart w:id="27" w:name="First-order_Design_Parametric_Cache_Repl"/>
      <w:bookmarkEnd w:id="27"/>
      <w:r>
        <w:rPr>
          <w:i/>
          <w:sz w:val="20"/>
        </w:rPr>
        <w:t>First-order</w:t>
      </w:r>
      <w:r>
        <w:rPr>
          <w:i/>
          <w:spacing w:val="1"/>
          <w:sz w:val="20"/>
        </w:rPr>
        <w:t xml:space="preserve"> </w:t>
      </w:r>
      <w:r>
        <w:rPr>
          <w:i/>
          <w:sz w:val="20"/>
        </w:rPr>
        <w:t>Design</w:t>
      </w:r>
      <w:r>
        <w:rPr>
          <w:i/>
          <w:spacing w:val="2"/>
          <w:sz w:val="20"/>
        </w:rPr>
        <w:t xml:space="preserve"> </w:t>
      </w:r>
      <w:r>
        <w:rPr>
          <w:i/>
          <w:sz w:val="20"/>
        </w:rPr>
        <w:t>Parametric</w:t>
      </w:r>
      <w:r>
        <w:rPr>
          <w:i/>
          <w:spacing w:val="1"/>
          <w:sz w:val="20"/>
        </w:rPr>
        <w:t xml:space="preserve"> </w:t>
      </w:r>
      <w:r>
        <w:rPr>
          <w:i/>
          <w:sz w:val="20"/>
        </w:rPr>
        <w:t>Cache</w:t>
      </w:r>
      <w:r>
        <w:rPr>
          <w:i/>
          <w:spacing w:val="2"/>
          <w:sz w:val="20"/>
        </w:rPr>
        <w:t xml:space="preserve"> </w:t>
      </w:r>
      <w:r>
        <w:rPr>
          <w:i/>
          <w:spacing w:val="-2"/>
          <w:sz w:val="20"/>
        </w:rPr>
        <w:t>Replacement</w:t>
      </w:r>
    </w:p>
    <w:p w14:paraId="74BF1FFD" w14:textId="77777777" w:rsidR="005927F2" w:rsidRDefault="00000000">
      <w:pPr>
        <w:pStyle w:val="BodyText"/>
        <w:spacing w:before="96" w:line="249" w:lineRule="auto"/>
        <w:ind w:left="259"/>
      </w:pPr>
      <w:r>
        <w:t>The difference in performance of 4.76 percent between</w:t>
      </w:r>
      <w:r>
        <w:rPr>
          <w:spacing w:val="40"/>
        </w:rPr>
        <w:t xml:space="preserve"> </w:t>
      </w:r>
      <w:r>
        <w:t xml:space="preserve">LRU and MRU is very high. In a processor of 100 billion </w:t>
      </w:r>
      <w:r>
        <w:rPr>
          <w:spacing w:val="-2"/>
        </w:rPr>
        <w:t>instructions/sec:</w:t>
      </w:r>
    </w:p>
    <w:p w14:paraId="633B27F1" w14:textId="77777777" w:rsidR="005927F2" w:rsidRDefault="00000000">
      <w:pPr>
        <w:pStyle w:val="ListParagraph"/>
        <w:numPr>
          <w:ilvl w:val="1"/>
          <w:numId w:val="7"/>
        </w:numPr>
        <w:tabs>
          <w:tab w:val="left" w:pos="658"/>
        </w:tabs>
        <w:spacing w:before="53"/>
        <w:ind w:left="658" w:right="0" w:hanging="200"/>
        <w:jc w:val="left"/>
        <w:rPr>
          <w:sz w:val="20"/>
        </w:rPr>
      </w:pPr>
      <w:r>
        <w:rPr>
          <w:sz w:val="20"/>
        </w:rPr>
        <w:t>Hit</w:t>
      </w:r>
      <w:r>
        <w:rPr>
          <w:spacing w:val="13"/>
          <w:sz w:val="20"/>
        </w:rPr>
        <w:t xml:space="preserve"> </w:t>
      </w:r>
      <w:r>
        <w:rPr>
          <w:sz w:val="20"/>
        </w:rPr>
        <w:t>rate</w:t>
      </w:r>
      <w:r>
        <w:rPr>
          <w:spacing w:val="14"/>
          <w:sz w:val="20"/>
        </w:rPr>
        <w:t xml:space="preserve"> </w:t>
      </w:r>
      <w:r>
        <w:rPr>
          <w:sz w:val="20"/>
        </w:rPr>
        <w:t>(96.05%</w:t>
      </w:r>
      <w:r>
        <w:rPr>
          <w:spacing w:val="14"/>
          <w:sz w:val="20"/>
        </w:rPr>
        <w:t xml:space="preserve"> </w:t>
      </w:r>
      <w:r>
        <w:rPr>
          <w:sz w:val="20"/>
        </w:rPr>
        <w:t>LRU):</w:t>
      </w:r>
      <w:r>
        <w:rPr>
          <w:spacing w:val="14"/>
          <w:sz w:val="20"/>
        </w:rPr>
        <w:t xml:space="preserve"> </w:t>
      </w:r>
      <w:r>
        <w:rPr>
          <w:sz w:val="20"/>
        </w:rPr>
        <w:t>Cache</w:t>
      </w:r>
      <w:r>
        <w:rPr>
          <w:spacing w:val="14"/>
          <w:sz w:val="20"/>
        </w:rPr>
        <w:t xml:space="preserve"> </w:t>
      </w:r>
      <w:r>
        <w:rPr>
          <w:sz w:val="20"/>
        </w:rPr>
        <w:t>misses</w:t>
      </w:r>
      <w:r>
        <w:rPr>
          <w:spacing w:val="14"/>
          <w:sz w:val="20"/>
        </w:rPr>
        <w:t xml:space="preserve"> </w:t>
      </w:r>
      <w:r>
        <w:rPr>
          <w:sz w:val="20"/>
        </w:rPr>
        <w:t>=</w:t>
      </w:r>
      <w:r>
        <w:rPr>
          <w:spacing w:val="14"/>
          <w:sz w:val="20"/>
        </w:rPr>
        <w:t xml:space="preserve"> </w:t>
      </w:r>
      <w:r>
        <w:rPr>
          <w:sz w:val="20"/>
        </w:rPr>
        <w:t>3.95</w:t>
      </w:r>
      <w:r>
        <w:rPr>
          <w:spacing w:val="14"/>
          <w:sz w:val="20"/>
        </w:rPr>
        <w:t xml:space="preserve"> </w:t>
      </w:r>
      <w:r>
        <w:rPr>
          <w:sz w:val="20"/>
        </w:rPr>
        <w:t>billion</w:t>
      </w:r>
      <w:r>
        <w:rPr>
          <w:spacing w:val="14"/>
          <w:sz w:val="20"/>
        </w:rPr>
        <w:t xml:space="preserve"> </w:t>
      </w:r>
      <w:r>
        <w:rPr>
          <w:spacing w:val="-5"/>
          <w:sz w:val="20"/>
        </w:rPr>
        <w:t>/s.</w:t>
      </w:r>
    </w:p>
    <w:p w14:paraId="6F782C47" w14:textId="77777777" w:rsidR="005927F2" w:rsidRDefault="00000000">
      <w:pPr>
        <w:pStyle w:val="ListParagraph"/>
        <w:numPr>
          <w:ilvl w:val="1"/>
          <w:numId w:val="7"/>
        </w:numPr>
        <w:tabs>
          <w:tab w:val="left" w:pos="657"/>
          <w:tab w:val="left" w:pos="659"/>
        </w:tabs>
        <w:spacing w:before="9" w:line="249" w:lineRule="auto"/>
        <w:ind w:right="0"/>
        <w:jc w:val="left"/>
        <w:rPr>
          <w:sz w:val="20"/>
        </w:rPr>
      </w:pPr>
      <w:r>
        <w:rPr>
          <w:sz w:val="20"/>
        </w:rPr>
        <w:t>With 91.29% hit rate (MRU): Cache misses are expected to be 8.71 billion per second.</w:t>
      </w:r>
    </w:p>
    <w:p w14:paraId="704796ED" w14:textId="77777777" w:rsidR="005927F2" w:rsidRDefault="00000000">
      <w:pPr>
        <w:pStyle w:val="ListParagraph"/>
        <w:numPr>
          <w:ilvl w:val="1"/>
          <w:numId w:val="7"/>
        </w:numPr>
        <w:tabs>
          <w:tab w:val="left" w:pos="658"/>
        </w:tabs>
        <w:ind w:left="658" w:right="0" w:hanging="200"/>
        <w:jc w:val="left"/>
        <w:rPr>
          <w:sz w:val="20"/>
        </w:rPr>
      </w:pPr>
      <w:r>
        <w:rPr>
          <w:sz w:val="20"/>
        </w:rPr>
        <w:t>Variance:</w:t>
      </w:r>
      <w:r>
        <w:rPr>
          <w:spacing w:val="8"/>
          <w:sz w:val="20"/>
        </w:rPr>
        <w:t xml:space="preserve"> </w:t>
      </w:r>
      <w:r>
        <w:rPr>
          <w:sz w:val="20"/>
        </w:rPr>
        <w:t>4.76</w:t>
      </w:r>
      <w:r>
        <w:rPr>
          <w:spacing w:val="8"/>
          <w:sz w:val="20"/>
        </w:rPr>
        <w:t xml:space="preserve"> </w:t>
      </w:r>
      <w:r>
        <w:rPr>
          <w:sz w:val="20"/>
        </w:rPr>
        <w:t>billion</w:t>
      </w:r>
      <w:r>
        <w:rPr>
          <w:spacing w:val="8"/>
          <w:sz w:val="20"/>
        </w:rPr>
        <w:t xml:space="preserve"> </w:t>
      </w:r>
      <w:r>
        <w:rPr>
          <w:sz w:val="20"/>
        </w:rPr>
        <w:t>more</w:t>
      </w:r>
      <w:r>
        <w:rPr>
          <w:spacing w:val="8"/>
          <w:sz w:val="20"/>
        </w:rPr>
        <w:t xml:space="preserve"> </w:t>
      </w:r>
      <w:r>
        <w:rPr>
          <w:spacing w:val="-2"/>
          <w:sz w:val="20"/>
        </w:rPr>
        <w:t>misses/s.</w:t>
      </w:r>
    </w:p>
    <w:p w14:paraId="0575FB1C" w14:textId="77777777" w:rsidR="005927F2" w:rsidRDefault="00000000">
      <w:pPr>
        <w:pStyle w:val="BodyText"/>
        <w:spacing w:before="63" w:line="249" w:lineRule="auto"/>
        <w:ind w:left="259"/>
      </w:pPr>
      <w:r>
        <w:t>This</w:t>
      </w:r>
      <w:r>
        <w:rPr>
          <w:spacing w:val="-8"/>
        </w:rPr>
        <w:t xml:space="preserve"> </w:t>
      </w:r>
      <w:r>
        <w:t>calculation</w:t>
      </w:r>
      <w:r>
        <w:rPr>
          <w:spacing w:val="-8"/>
        </w:rPr>
        <w:t xml:space="preserve"> </w:t>
      </w:r>
      <w:r>
        <w:t>shows</w:t>
      </w:r>
      <w:r>
        <w:rPr>
          <w:spacing w:val="-8"/>
        </w:rPr>
        <w:t xml:space="preserve"> </w:t>
      </w:r>
      <w:r>
        <w:t>that</w:t>
      </w:r>
      <w:r>
        <w:rPr>
          <w:spacing w:val="-8"/>
        </w:rPr>
        <w:t xml:space="preserve"> </w:t>
      </w:r>
      <w:r>
        <w:t>the</w:t>
      </w:r>
      <w:r>
        <w:rPr>
          <w:spacing w:val="-8"/>
        </w:rPr>
        <w:t xml:space="preserve"> </w:t>
      </w:r>
      <w:r>
        <w:t>choice</w:t>
      </w:r>
      <w:r>
        <w:rPr>
          <w:spacing w:val="-8"/>
        </w:rPr>
        <w:t xml:space="preserve"> </w:t>
      </w:r>
      <w:r>
        <w:t>of</w:t>
      </w:r>
      <w:r>
        <w:rPr>
          <w:spacing w:val="-8"/>
        </w:rPr>
        <w:t xml:space="preserve"> </w:t>
      </w:r>
      <w:r>
        <w:t>replacement</w:t>
      </w:r>
      <w:r>
        <w:rPr>
          <w:spacing w:val="-8"/>
        </w:rPr>
        <w:t xml:space="preserve"> </w:t>
      </w:r>
      <w:r>
        <w:t>policy incurs first-order performance effects on the system that are similar to those of cache sizing choices, and that are as performance affecting as prefetching choices.</w:t>
      </w:r>
    </w:p>
    <w:p w14:paraId="1A2F2223" w14:textId="77777777" w:rsidR="005927F2" w:rsidRDefault="00000000">
      <w:pPr>
        <w:pStyle w:val="ListParagraph"/>
        <w:numPr>
          <w:ilvl w:val="0"/>
          <w:numId w:val="7"/>
        </w:numPr>
        <w:tabs>
          <w:tab w:val="left" w:pos="540"/>
        </w:tabs>
        <w:spacing w:before="191"/>
        <w:ind w:left="540" w:right="0" w:hanging="281"/>
        <w:jc w:val="both"/>
        <w:rPr>
          <w:i/>
          <w:sz w:val="20"/>
        </w:rPr>
      </w:pPr>
      <w:bookmarkStart w:id="28" w:name="Prefetching_as_a_First-Order_Design_Para"/>
      <w:bookmarkEnd w:id="28"/>
      <w:r>
        <w:rPr>
          <w:i/>
          <w:sz w:val="20"/>
        </w:rPr>
        <w:t>Prefetching</w:t>
      </w:r>
      <w:r>
        <w:rPr>
          <w:i/>
          <w:spacing w:val="7"/>
          <w:sz w:val="20"/>
        </w:rPr>
        <w:t xml:space="preserve"> </w:t>
      </w:r>
      <w:r>
        <w:rPr>
          <w:i/>
          <w:sz w:val="20"/>
        </w:rPr>
        <w:t>as</w:t>
      </w:r>
      <w:r>
        <w:rPr>
          <w:i/>
          <w:spacing w:val="8"/>
          <w:sz w:val="20"/>
        </w:rPr>
        <w:t xml:space="preserve"> </w:t>
      </w:r>
      <w:r>
        <w:rPr>
          <w:i/>
          <w:sz w:val="20"/>
        </w:rPr>
        <w:t>a</w:t>
      </w:r>
      <w:r>
        <w:rPr>
          <w:i/>
          <w:spacing w:val="7"/>
          <w:sz w:val="20"/>
        </w:rPr>
        <w:t xml:space="preserve"> </w:t>
      </w:r>
      <w:r>
        <w:rPr>
          <w:i/>
          <w:sz w:val="20"/>
        </w:rPr>
        <w:t>First-Order</w:t>
      </w:r>
      <w:r>
        <w:rPr>
          <w:i/>
          <w:spacing w:val="8"/>
          <w:sz w:val="20"/>
        </w:rPr>
        <w:t xml:space="preserve"> </w:t>
      </w:r>
      <w:r>
        <w:rPr>
          <w:i/>
          <w:sz w:val="20"/>
        </w:rPr>
        <w:t>Design</w:t>
      </w:r>
      <w:r>
        <w:rPr>
          <w:i/>
          <w:spacing w:val="7"/>
          <w:sz w:val="20"/>
        </w:rPr>
        <w:t xml:space="preserve"> </w:t>
      </w:r>
      <w:r>
        <w:rPr>
          <w:i/>
          <w:spacing w:val="-2"/>
          <w:sz w:val="20"/>
        </w:rPr>
        <w:t>Parameter</w:t>
      </w:r>
    </w:p>
    <w:p w14:paraId="1D3D5EB3" w14:textId="77777777" w:rsidR="005927F2" w:rsidRDefault="00000000">
      <w:pPr>
        <w:pStyle w:val="BodyText"/>
        <w:spacing w:before="95" w:line="249" w:lineRule="auto"/>
        <w:ind w:left="259"/>
      </w:pPr>
      <w:r>
        <w:t>The high enhancement of 1.91 percentage points that Tagged Prefetcher shows compared to baseline configuration shows that prefetching strategies deserve the classification as the first-order design parameters. Such an extent of enhance- ment is</w:t>
      </w:r>
      <w:r>
        <w:rPr>
          <w:spacing w:val="-1"/>
        </w:rPr>
        <w:t xml:space="preserve"> </w:t>
      </w:r>
      <w:r>
        <w:t>within the range</w:t>
      </w:r>
      <w:r>
        <w:rPr>
          <w:spacing w:val="-1"/>
        </w:rPr>
        <w:t xml:space="preserve"> </w:t>
      </w:r>
      <w:r>
        <w:t>of optimal to</w:t>
      </w:r>
      <w:r>
        <w:rPr>
          <w:spacing w:val="-1"/>
        </w:rPr>
        <w:t xml:space="preserve"> </w:t>
      </w:r>
      <w:r>
        <w:t>suboptimal replacement policies, and this suggests that prefetcher choice is a sensitive design choice that needs a methodical analysis.</w:t>
      </w:r>
    </w:p>
    <w:p w14:paraId="5666C587" w14:textId="77777777" w:rsidR="005927F2" w:rsidRDefault="00000000">
      <w:pPr>
        <w:pStyle w:val="BodyText"/>
        <w:spacing w:before="6" w:line="249" w:lineRule="auto"/>
        <w:ind w:left="259"/>
      </w:pPr>
      <w:r>
        <w:t>Across the evaluated benchmarks, the improvement pro- vided by different prefetchers ranges from essentially no im- provement</w:t>
      </w:r>
      <w:r>
        <w:rPr>
          <w:spacing w:val="-10"/>
        </w:rPr>
        <w:t xml:space="preserve"> </w:t>
      </w:r>
      <w:r>
        <w:t>(MultiPrefetcher)</w:t>
      </w:r>
      <w:r>
        <w:rPr>
          <w:spacing w:val="-10"/>
        </w:rPr>
        <w:t xml:space="preserve"> </w:t>
      </w:r>
      <w:r>
        <w:t>to</w:t>
      </w:r>
      <w:r>
        <w:rPr>
          <w:spacing w:val="-10"/>
        </w:rPr>
        <w:t xml:space="preserve"> </w:t>
      </w:r>
      <w:r>
        <w:t>approximately</w:t>
      </w:r>
      <w:r>
        <w:rPr>
          <w:spacing w:val="-10"/>
        </w:rPr>
        <w:t xml:space="preserve"> </w:t>
      </w:r>
      <w:r>
        <w:t>1.91</w:t>
      </w:r>
      <w:r>
        <w:rPr>
          <w:spacing w:val="-10"/>
        </w:rPr>
        <w:t xml:space="preserve"> </w:t>
      </w:r>
      <w:r>
        <w:t>percentage points (Tagged Prefetcher).</w:t>
      </w:r>
    </w:p>
    <w:p w14:paraId="3FB4B757" w14:textId="77777777" w:rsidR="005927F2" w:rsidRDefault="00000000">
      <w:pPr>
        <w:pStyle w:val="ListParagraph"/>
        <w:numPr>
          <w:ilvl w:val="0"/>
          <w:numId w:val="7"/>
        </w:numPr>
        <w:tabs>
          <w:tab w:val="left" w:pos="292"/>
        </w:tabs>
        <w:spacing w:before="191"/>
        <w:ind w:left="292" w:right="1351" w:hanging="292"/>
        <w:rPr>
          <w:i/>
          <w:sz w:val="20"/>
        </w:rPr>
      </w:pPr>
      <w:bookmarkStart w:id="29" w:name="Policy-Independent_Parameter_Trade-Offs"/>
      <w:bookmarkEnd w:id="29"/>
      <w:r>
        <w:rPr>
          <w:i/>
          <w:spacing w:val="-2"/>
          <w:sz w:val="20"/>
        </w:rPr>
        <w:t>Policy-Independent</w:t>
      </w:r>
      <w:r>
        <w:rPr>
          <w:i/>
          <w:spacing w:val="12"/>
          <w:sz w:val="20"/>
        </w:rPr>
        <w:t xml:space="preserve"> </w:t>
      </w:r>
      <w:r>
        <w:rPr>
          <w:i/>
          <w:spacing w:val="-2"/>
          <w:sz w:val="20"/>
        </w:rPr>
        <w:t>Parameter</w:t>
      </w:r>
      <w:r>
        <w:rPr>
          <w:i/>
          <w:spacing w:val="13"/>
          <w:sz w:val="20"/>
        </w:rPr>
        <w:t xml:space="preserve"> </w:t>
      </w:r>
      <w:r>
        <w:rPr>
          <w:i/>
          <w:spacing w:val="-2"/>
          <w:sz w:val="20"/>
        </w:rPr>
        <w:t>Trade-</w:t>
      </w:r>
      <w:r>
        <w:rPr>
          <w:i/>
          <w:spacing w:val="-4"/>
          <w:sz w:val="20"/>
        </w:rPr>
        <w:t>Offs</w:t>
      </w:r>
    </w:p>
    <w:p w14:paraId="12EA62A5" w14:textId="77777777" w:rsidR="005927F2" w:rsidRDefault="00000000">
      <w:pPr>
        <w:pStyle w:val="BodyText"/>
        <w:spacing w:before="95"/>
        <w:ind w:right="1413" w:firstLine="0"/>
        <w:jc w:val="right"/>
      </w:pPr>
      <w:r>
        <w:t>Independent</w:t>
      </w:r>
      <w:r>
        <w:rPr>
          <w:spacing w:val="6"/>
        </w:rPr>
        <w:t xml:space="preserve"> </w:t>
      </w:r>
      <w:r>
        <w:t>Trade-Offs</w:t>
      </w:r>
      <w:r>
        <w:rPr>
          <w:spacing w:val="7"/>
        </w:rPr>
        <w:t xml:space="preserve"> </w:t>
      </w:r>
      <w:r>
        <w:t>between</w:t>
      </w:r>
      <w:r>
        <w:rPr>
          <w:spacing w:val="6"/>
        </w:rPr>
        <w:t xml:space="preserve"> </w:t>
      </w:r>
      <w:r>
        <w:rPr>
          <w:spacing w:val="-2"/>
        </w:rPr>
        <w:t>policies:</w:t>
      </w:r>
    </w:p>
    <w:p w14:paraId="44D705D8" w14:textId="77777777" w:rsidR="005927F2" w:rsidRDefault="00000000">
      <w:pPr>
        <w:pStyle w:val="ListParagraph"/>
        <w:numPr>
          <w:ilvl w:val="1"/>
          <w:numId w:val="7"/>
        </w:numPr>
        <w:tabs>
          <w:tab w:val="left" w:pos="657"/>
          <w:tab w:val="left" w:pos="659"/>
        </w:tabs>
        <w:spacing w:before="64" w:line="249" w:lineRule="auto"/>
        <w:ind w:right="0"/>
        <w:jc w:val="left"/>
        <w:rPr>
          <w:sz w:val="20"/>
        </w:rPr>
      </w:pPr>
      <w:r>
        <w:rPr>
          <w:sz w:val="20"/>
        </w:rPr>
        <w:t>The</w:t>
      </w:r>
      <w:r>
        <w:rPr>
          <w:spacing w:val="40"/>
          <w:sz w:val="20"/>
        </w:rPr>
        <w:t xml:space="preserve"> </w:t>
      </w:r>
      <w:r>
        <w:rPr>
          <w:sz w:val="20"/>
        </w:rPr>
        <w:t>size</w:t>
      </w:r>
      <w:r>
        <w:rPr>
          <w:spacing w:val="40"/>
          <w:sz w:val="20"/>
        </w:rPr>
        <w:t xml:space="preserve"> </w:t>
      </w:r>
      <w:r>
        <w:rPr>
          <w:sz w:val="20"/>
        </w:rPr>
        <w:t>of</w:t>
      </w:r>
      <w:r>
        <w:rPr>
          <w:spacing w:val="40"/>
          <w:sz w:val="20"/>
        </w:rPr>
        <w:t xml:space="preserve"> </w:t>
      </w:r>
      <w:r>
        <w:rPr>
          <w:sz w:val="20"/>
        </w:rPr>
        <w:t>cache</w:t>
      </w:r>
      <w:r>
        <w:rPr>
          <w:spacing w:val="40"/>
          <w:sz w:val="20"/>
        </w:rPr>
        <w:t xml:space="preserve"> </w:t>
      </w:r>
      <w:r>
        <w:rPr>
          <w:sz w:val="20"/>
        </w:rPr>
        <w:t>and</w:t>
      </w:r>
      <w:r>
        <w:rPr>
          <w:spacing w:val="40"/>
          <w:sz w:val="20"/>
        </w:rPr>
        <w:t xml:space="preserve"> </w:t>
      </w:r>
      <w:r>
        <w:rPr>
          <w:sz w:val="20"/>
        </w:rPr>
        <w:t>block</w:t>
      </w:r>
      <w:r>
        <w:rPr>
          <w:spacing w:val="40"/>
          <w:sz w:val="20"/>
        </w:rPr>
        <w:t xml:space="preserve"> </w:t>
      </w:r>
      <w:r>
        <w:rPr>
          <w:sz w:val="20"/>
        </w:rPr>
        <w:t>size</w:t>
      </w:r>
      <w:r>
        <w:rPr>
          <w:spacing w:val="40"/>
          <w:sz w:val="20"/>
        </w:rPr>
        <w:t xml:space="preserve"> </w:t>
      </w:r>
      <w:r>
        <w:rPr>
          <w:sz w:val="20"/>
        </w:rPr>
        <w:t>enhancements</w:t>
      </w:r>
      <w:r>
        <w:rPr>
          <w:spacing w:val="40"/>
          <w:sz w:val="20"/>
        </w:rPr>
        <w:t xml:space="preserve"> </w:t>
      </w:r>
      <w:r>
        <w:rPr>
          <w:sz w:val="20"/>
        </w:rPr>
        <w:t>are</w:t>
      </w:r>
      <w:r>
        <w:rPr>
          <w:spacing w:val="40"/>
          <w:sz w:val="20"/>
        </w:rPr>
        <w:t xml:space="preserve"> </w:t>
      </w:r>
      <w:r>
        <w:rPr>
          <w:sz w:val="20"/>
        </w:rPr>
        <w:t>usually policy-free.</w:t>
      </w:r>
    </w:p>
    <w:p w14:paraId="08080843" w14:textId="77777777" w:rsidR="005927F2" w:rsidRDefault="00000000">
      <w:pPr>
        <w:pStyle w:val="ListParagraph"/>
        <w:numPr>
          <w:ilvl w:val="1"/>
          <w:numId w:val="7"/>
        </w:numPr>
        <w:tabs>
          <w:tab w:val="left" w:pos="657"/>
          <w:tab w:val="left" w:pos="659"/>
        </w:tabs>
        <w:spacing w:line="249" w:lineRule="auto"/>
        <w:ind w:right="0"/>
        <w:jc w:val="left"/>
        <w:rPr>
          <w:sz w:val="20"/>
        </w:rPr>
      </w:pPr>
      <w:r>
        <w:rPr>
          <w:sz w:val="20"/>
        </w:rPr>
        <w:t>The</w:t>
      </w:r>
      <w:r>
        <w:rPr>
          <w:spacing w:val="34"/>
          <w:sz w:val="20"/>
        </w:rPr>
        <w:t xml:space="preserve"> </w:t>
      </w:r>
      <w:r>
        <w:rPr>
          <w:sz w:val="20"/>
        </w:rPr>
        <w:t>size</w:t>
      </w:r>
      <w:r>
        <w:rPr>
          <w:spacing w:val="34"/>
          <w:sz w:val="20"/>
        </w:rPr>
        <w:t xml:space="preserve"> </w:t>
      </w:r>
      <w:r>
        <w:rPr>
          <w:sz w:val="20"/>
        </w:rPr>
        <w:t>of</w:t>
      </w:r>
      <w:r>
        <w:rPr>
          <w:spacing w:val="34"/>
          <w:sz w:val="20"/>
        </w:rPr>
        <w:t xml:space="preserve"> </w:t>
      </w:r>
      <w:r>
        <w:rPr>
          <w:sz w:val="20"/>
        </w:rPr>
        <w:t>the</w:t>
      </w:r>
      <w:r>
        <w:rPr>
          <w:spacing w:val="34"/>
          <w:sz w:val="20"/>
        </w:rPr>
        <w:t xml:space="preserve"> </w:t>
      </w:r>
      <w:r>
        <w:rPr>
          <w:sz w:val="20"/>
        </w:rPr>
        <w:t>cache</w:t>
      </w:r>
      <w:r>
        <w:rPr>
          <w:spacing w:val="34"/>
          <w:sz w:val="20"/>
        </w:rPr>
        <w:t xml:space="preserve"> </w:t>
      </w:r>
      <w:r>
        <w:rPr>
          <w:sz w:val="20"/>
        </w:rPr>
        <w:t>decreases</w:t>
      </w:r>
      <w:r>
        <w:rPr>
          <w:spacing w:val="34"/>
          <w:sz w:val="20"/>
        </w:rPr>
        <w:t xml:space="preserve"> </w:t>
      </w:r>
      <w:r>
        <w:rPr>
          <w:sz w:val="20"/>
        </w:rPr>
        <w:t>capacity</w:t>
      </w:r>
      <w:r>
        <w:rPr>
          <w:spacing w:val="34"/>
          <w:sz w:val="20"/>
        </w:rPr>
        <w:t xml:space="preserve"> </w:t>
      </w:r>
      <w:r>
        <w:rPr>
          <w:sz w:val="20"/>
        </w:rPr>
        <w:t>misses</w:t>
      </w:r>
      <w:r>
        <w:rPr>
          <w:spacing w:val="34"/>
          <w:sz w:val="20"/>
        </w:rPr>
        <w:t xml:space="preserve"> </w:t>
      </w:r>
      <w:r>
        <w:rPr>
          <w:sz w:val="20"/>
        </w:rPr>
        <w:t>of</w:t>
      </w:r>
      <w:r>
        <w:rPr>
          <w:spacing w:val="34"/>
          <w:sz w:val="20"/>
        </w:rPr>
        <w:t xml:space="preserve"> </w:t>
      </w:r>
      <w:r>
        <w:rPr>
          <w:sz w:val="20"/>
        </w:rPr>
        <w:t>all policies and prefetchers.</w:t>
      </w:r>
    </w:p>
    <w:p w14:paraId="3731AF2F" w14:textId="77777777" w:rsidR="005927F2" w:rsidRDefault="00000000">
      <w:pPr>
        <w:pStyle w:val="ListParagraph"/>
        <w:numPr>
          <w:ilvl w:val="1"/>
          <w:numId w:val="7"/>
        </w:numPr>
        <w:tabs>
          <w:tab w:val="left" w:pos="597"/>
          <w:tab w:val="left" w:pos="599"/>
        </w:tabs>
        <w:spacing w:before="71" w:line="249" w:lineRule="auto"/>
        <w:ind w:left="599"/>
        <w:jc w:val="left"/>
        <w:rPr>
          <w:sz w:val="20"/>
        </w:rPr>
      </w:pPr>
      <w:r>
        <w:br w:type="column"/>
      </w:r>
      <w:r>
        <w:rPr>
          <w:sz w:val="20"/>
        </w:rPr>
        <w:t>The</w:t>
      </w:r>
      <w:r>
        <w:rPr>
          <w:spacing w:val="38"/>
          <w:sz w:val="20"/>
        </w:rPr>
        <w:t xml:space="preserve"> </w:t>
      </w:r>
      <w:r>
        <w:rPr>
          <w:sz w:val="20"/>
        </w:rPr>
        <w:t>block</w:t>
      </w:r>
      <w:r>
        <w:rPr>
          <w:spacing w:val="38"/>
          <w:sz w:val="20"/>
        </w:rPr>
        <w:t xml:space="preserve"> </w:t>
      </w:r>
      <w:r>
        <w:rPr>
          <w:sz w:val="20"/>
        </w:rPr>
        <w:t>size</w:t>
      </w:r>
      <w:r>
        <w:rPr>
          <w:spacing w:val="38"/>
          <w:sz w:val="20"/>
        </w:rPr>
        <w:t xml:space="preserve"> </w:t>
      </w:r>
      <w:r>
        <w:rPr>
          <w:sz w:val="20"/>
        </w:rPr>
        <w:t>should</w:t>
      </w:r>
      <w:r>
        <w:rPr>
          <w:spacing w:val="38"/>
          <w:sz w:val="20"/>
        </w:rPr>
        <w:t xml:space="preserve"> </w:t>
      </w:r>
      <w:r>
        <w:rPr>
          <w:sz w:val="20"/>
        </w:rPr>
        <w:t>be</w:t>
      </w:r>
      <w:r>
        <w:rPr>
          <w:spacing w:val="38"/>
          <w:sz w:val="20"/>
        </w:rPr>
        <w:t xml:space="preserve"> </w:t>
      </w:r>
      <w:r>
        <w:rPr>
          <w:sz w:val="20"/>
        </w:rPr>
        <w:t>increased</w:t>
      </w:r>
      <w:r>
        <w:rPr>
          <w:spacing w:val="38"/>
          <w:sz w:val="20"/>
        </w:rPr>
        <w:t xml:space="preserve"> </w:t>
      </w:r>
      <w:r>
        <w:rPr>
          <w:sz w:val="20"/>
        </w:rPr>
        <w:t>to</w:t>
      </w:r>
      <w:r>
        <w:rPr>
          <w:spacing w:val="38"/>
          <w:sz w:val="20"/>
        </w:rPr>
        <w:t xml:space="preserve"> </w:t>
      </w:r>
      <w:r>
        <w:rPr>
          <w:sz w:val="20"/>
        </w:rPr>
        <w:t>enhance</w:t>
      </w:r>
      <w:r>
        <w:rPr>
          <w:spacing w:val="38"/>
          <w:sz w:val="20"/>
        </w:rPr>
        <w:t xml:space="preserve"> </w:t>
      </w:r>
      <w:r>
        <w:rPr>
          <w:sz w:val="20"/>
        </w:rPr>
        <w:t>spatial locality in all the policies and prefetchers.</w:t>
      </w:r>
    </w:p>
    <w:p w14:paraId="081A6470" w14:textId="77777777" w:rsidR="005927F2" w:rsidRDefault="00000000">
      <w:pPr>
        <w:pStyle w:val="ListParagraph"/>
        <w:numPr>
          <w:ilvl w:val="1"/>
          <w:numId w:val="7"/>
        </w:numPr>
        <w:tabs>
          <w:tab w:val="left" w:pos="597"/>
          <w:tab w:val="left" w:pos="599"/>
        </w:tabs>
        <w:spacing w:line="249" w:lineRule="auto"/>
        <w:ind w:left="599"/>
        <w:jc w:val="left"/>
        <w:rPr>
          <w:sz w:val="20"/>
        </w:rPr>
      </w:pPr>
      <w:r>
        <w:rPr>
          <w:sz w:val="20"/>
        </w:rPr>
        <w:t>Optimization of parameters is enhanced by good replace- ment policies (LRU).</w:t>
      </w:r>
    </w:p>
    <w:p w14:paraId="778BBF4D" w14:textId="77777777" w:rsidR="005927F2" w:rsidRDefault="00000000">
      <w:pPr>
        <w:pStyle w:val="ListParagraph"/>
        <w:numPr>
          <w:ilvl w:val="1"/>
          <w:numId w:val="7"/>
        </w:numPr>
        <w:tabs>
          <w:tab w:val="left" w:pos="597"/>
          <w:tab w:val="left" w:pos="599"/>
        </w:tabs>
        <w:spacing w:line="249" w:lineRule="auto"/>
        <w:ind w:left="599"/>
        <w:jc w:val="left"/>
        <w:rPr>
          <w:sz w:val="20"/>
        </w:rPr>
      </w:pPr>
      <w:r>
        <w:rPr>
          <w:sz w:val="20"/>
        </w:rPr>
        <w:t xml:space="preserve">These benefits are reduced by poor replacement policies </w:t>
      </w:r>
      <w:r>
        <w:rPr>
          <w:spacing w:val="-2"/>
          <w:sz w:val="20"/>
        </w:rPr>
        <w:t>(MRU).</w:t>
      </w:r>
    </w:p>
    <w:p w14:paraId="4736EA07" w14:textId="77777777" w:rsidR="005927F2" w:rsidRDefault="00000000">
      <w:pPr>
        <w:pStyle w:val="ListParagraph"/>
        <w:numPr>
          <w:ilvl w:val="0"/>
          <w:numId w:val="7"/>
        </w:numPr>
        <w:tabs>
          <w:tab w:val="left" w:pos="469"/>
        </w:tabs>
        <w:spacing w:before="135" w:line="249" w:lineRule="auto"/>
        <w:ind w:left="199" w:firstLine="0"/>
        <w:jc w:val="both"/>
        <w:rPr>
          <w:i/>
          <w:sz w:val="20"/>
        </w:rPr>
      </w:pPr>
      <w:bookmarkStart w:id="30" w:name="Hardware_Implementation_Complexity_vs._P"/>
      <w:bookmarkEnd w:id="30"/>
      <w:r>
        <w:rPr>
          <w:i/>
          <w:sz w:val="20"/>
        </w:rPr>
        <w:t>Hardware Implementation Complexity vs. Performance: Prefetcher Perspective</w:t>
      </w:r>
    </w:p>
    <w:p w14:paraId="20BCEE87" w14:textId="77777777" w:rsidR="005927F2" w:rsidRDefault="00000000">
      <w:pPr>
        <w:pStyle w:val="BodyText"/>
        <w:spacing w:before="63" w:line="249" w:lineRule="auto"/>
        <w:ind w:left="199" w:right="257"/>
      </w:pPr>
      <w:r>
        <w:t>The economic analysis of the interrelationship of prefetcher complexity and performance deserves close attention. The Stride Prefetcher has unique cost-effectiveness features: a simple counter-based hardware that is small in area and incurs only a small area overhead provides an improvement in hit</w:t>
      </w:r>
      <w:r>
        <w:rPr>
          <w:spacing w:val="40"/>
        </w:rPr>
        <w:t xml:space="preserve"> </w:t>
      </w:r>
      <w:r>
        <w:t>rate of 1.38 percentage points. Contrarily, the Tagged and SignaturePath prefetchers have more complex pre- diction table</w:t>
      </w:r>
      <w:r>
        <w:rPr>
          <w:spacing w:val="28"/>
        </w:rPr>
        <w:t xml:space="preserve"> </w:t>
      </w:r>
      <w:r>
        <w:t>format</w:t>
      </w:r>
      <w:r>
        <w:rPr>
          <w:spacing w:val="29"/>
        </w:rPr>
        <w:t xml:space="preserve"> </w:t>
      </w:r>
      <w:r>
        <w:t>and</w:t>
      </w:r>
      <w:r>
        <w:rPr>
          <w:spacing w:val="28"/>
        </w:rPr>
        <w:t xml:space="preserve"> </w:t>
      </w:r>
      <w:r>
        <w:t>logic,</w:t>
      </w:r>
      <w:r>
        <w:rPr>
          <w:spacing w:val="29"/>
        </w:rPr>
        <w:t xml:space="preserve"> </w:t>
      </w:r>
      <w:r>
        <w:t>and</w:t>
      </w:r>
      <w:r>
        <w:rPr>
          <w:spacing w:val="29"/>
        </w:rPr>
        <w:t xml:space="preserve"> </w:t>
      </w:r>
      <w:r>
        <w:t>incur</w:t>
      </w:r>
      <w:r>
        <w:rPr>
          <w:spacing w:val="28"/>
        </w:rPr>
        <w:t xml:space="preserve"> </w:t>
      </w:r>
      <w:r>
        <w:t>an</w:t>
      </w:r>
      <w:r>
        <w:rPr>
          <w:spacing w:val="29"/>
        </w:rPr>
        <w:t xml:space="preserve"> </w:t>
      </w:r>
      <w:r>
        <w:t>area</w:t>
      </w:r>
      <w:r>
        <w:rPr>
          <w:spacing w:val="28"/>
        </w:rPr>
        <w:t xml:space="preserve"> </w:t>
      </w:r>
      <w:r>
        <w:t>overhead</w:t>
      </w:r>
      <w:r>
        <w:rPr>
          <w:spacing w:val="29"/>
        </w:rPr>
        <w:t xml:space="preserve"> </w:t>
      </w:r>
      <w:r>
        <w:t>that</w:t>
      </w:r>
      <w:r>
        <w:rPr>
          <w:spacing w:val="28"/>
        </w:rPr>
        <w:t xml:space="preserve"> </w:t>
      </w:r>
      <w:r>
        <w:t>can be 3-5 times that of Stride Prefetcher implementations.</w:t>
      </w:r>
    </w:p>
    <w:p w14:paraId="0B177EAC" w14:textId="77777777" w:rsidR="005927F2" w:rsidRDefault="00000000">
      <w:pPr>
        <w:pStyle w:val="BodyText"/>
        <w:spacing w:line="249" w:lineRule="auto"/>
        <w:ind w:left="199" w:right="257"/>
      </w:pPr>
      <w:r>
        <w:t>In the case of performance sensitive apps the 1.91 per- centage point increase offered by Tagged Prefetcher warrants the complexity added in hardware. Nevertheless, in systems with power constraints, or area constraints, the 1.38 percent- age point performance enhancement of the Stride Prefetcher</w:t>
      </w:r>
      <w:r>
        <w:rPr>
          <w:spacing w:val="80"/>
        </w:rPr>
        <w:t xml:space="preserve"> </w:t>
      </w:r>
      <w:r>
        <w:t>at very low cost, can be the best design alternative. This discussion</w:t>
      </w:r>
      <w:r>
        <w:rPr>
          <w:spacing w:val="40"/>
        </w:rPr>
        <w:t xml:space="preserve"> </w:t>
      </w:r>
      <w:r>
        <w:t>indicates</w:t>
      </w:r>
      <w:r>
        <w:rPr>
          <w:spacing w:val="40"/>
        </w:rPr>
        <w:t xml:space="preserve"> </w:t>
      </w:r>
      <w:r>
        <w:t>that</w:t>
      </w:r>
      <w:r>
        <w:rPr>
          <w:spacing w:val="40"/>
        </w:rPr>
        <w:t xml:space="preserve"> </w:t>
      </w:r>
      <w:r>
        <w:t>the</w:t>
      </w:r>
      <w:r>
        <w:rPr>
          <w:spacing w:val="40"/>
        </w:rPr>
        <w:t xml:space="preserve"> </w:t>
      </w:r>
      <w:r>
        <w:t>choice</w:t>
      </w:r>
      <w:r>
        <w:rPr>
          <w:spacing w:val="40"/>
        </w:rPr>
        <w:t xml:space="preserve"> </w:t>
      </w:r>
      <w:r>
        <w:t>of</w:t>
      </w:r>
      <w:r>
        <w:rPr>
          <w:spacing w:val="40"/>
        </w:rPr>
        <w:t xml:space="preserve"> </w:t>
      </w:r>
      <w:r>
        <w:t>prefetchers</w:t>
      </w:r>
      <w:r>
        <w:rPr>
          <w:spacing w:val="40"/>
        </w:rPr>
        <w:t xml:space="preserve"> </w:t>
      </w:r>
      <w:r>
        <w:t xml:space="preserve">depends on a system constraint and application needs more than on maximizing performance, which does not consider the cost of </w:t>
      </w:r>
      <w:r>
        <w:rPr>
          <w:spacing w:val="-2"/>
        </w:rPr>
        <w:t>implementation.</w:t>
      </w:r>
    </w:p>
    <w:p w14:paraId="1F6346DB" w14:textId="77777777" w:rsidR="005927F2" w:rsidRDefault="00000000">
      <w:pPr>
        <w:pStyle w:val="ListParagraph"/>
        <w:numPr>
          <w:ilvl w:val="0"/>
          <w:numId w:val="11"/>
        </w:numPr>
        <w:tabs>
          <w:tab w:val="left" w:pos="2323"/>
        </w:tabs>
        <w:spacing w:before="135"/>
        <w:ind w:left="2323" w:right="0" w:hanging="367"/>
        <w:jc w:val="left"/>
        <w:rPr>
          <w:sz w:val="20"/>
        </w:rPr>
      </w:pPr>
      <w:bookmarkStart w:id="31" w:name="Limitations"/>
      <w:bookmarkEnd w:id="31"/>
      <w:r>
        <w:rPr>
          <w:smallCaps/>
          <w:spacing w:val="-2"/>
          <w:sz w:val="20"/>
        </w:rPr>
        <w:t>Limitations</w:t>
      </w:r>
    </w:p>
    <w:p w14:paraId="3EA20624" w14:textId="77777777" w:rsidR="005927F2" w:rsidRDefault="00000000">
      <w:pPr>
        <w:pStyle w:val="BodyText"/>
        <w:spacing w:before="72"/>
        <w:ind w:left="398" w:firstLine="0"/>
      </w:pPr>
      <w:r>
        <w:t>The</w:t>
      </w:r>
      <w:r>
        <w:rPr>
          <w:spacing w:val="15"/>
        </w:rPr>
        <w:t xml:space="preserve"> </w:t>
      </w:r>
      <w:r>
        <w:t>limitations</w:t>
      </w:r>
      <w:r>
        <w:rPr>
          <w:spacing w:val="15"/>
        </w:rPr>
        <w:t xml:space="preserve"> </w:t>
      </w:r>
      <w:r>
        <w:t>in</w:t>
      </w:r>
      <w:r>
        <w:rPr>
          <w:spacing w:val="16"/>
        </w:rPr>
        <w:t xml:space="preserve"> </w:t>
      </w:r>
      <w:r>
        <w:t>this</w:t>
      </w:r>
      <w:r>
        <w:rPr>
          <w:spacing w:val="15"/>
        </w:rPr>
        <w:t xml:space="preserve"> </w:t>
      </w:r>
      <w:r>
        <w:t>study</w:t>
      </w:r>
      <w:r>
        <w:rPr>
          <w:spacing w:val="15"/>
        </w:rPr>
        <w:t xml:space="preserve"> </w:t>
      </w:r>
      <w:r>
        <w:t>are</w:t>
      </w:r>
      <w:r>
        <w:rPr>
          <w:spacing w:val="16"/>
        </w:rPr>
        <w:t xml:space="preserve"> </w:t>
      </w:r>
      <w:r>
        <w:t>the</w:t>
      </w:r>
      <w:r>
        <w:rPr>
          <w:spacing w:val="15"/>
        </w:rPr>
        <w:t xml:space="preserve"> </w:t>
      </w:r>
      <w:r>
        <w:rPr>
          <w:spacing w:val="-2"/>
        </w:rPr>
        <w:t>following:</w:t>
      </w:r>
    </w:p>
    <w:p w14:paraId="68D270F6" w14:textId="77777777" w:rsidR="005927F2" w:rsidRDefault="00000000">
      <w:pPr>
        <w:pStyle w:val="ListParagraph"/>
        <w:numPr>
          <w:ilvl w:val="0"/>
          <w:numId w:val="6"/>
        </w:numPr>
        <w:tabs>
          <w:tab w:val="left" w:pos="681"/>
          <w:tab w:val="left" w:pos="683"/>
        </w:tabs>
        <w:spacing w:before="49" w:line="249" w:lineRule="auto"/>
        <w:jc w:val="both"/>
        <w:rPr>
          <w:sz w:val="20"/>
        </w:rPr>
      </w:pPr>
      <w:r>
        <w:rPr>
          <w:b/>
          <w:sz w:val="20"/>
        </w:rPr>
        <w:t xml:space="preserve">Single-Core Focus: </w:t>
      </w:r>
      <w:r>
        <w:rPr>
          <w:sz w:val="20"/>
        </w:rPr>
        <w:t>Single-core experiments are done; no</w:t>
      </w:r>
      <w:r>
        <w:rPr>
          <w:spacing w:val="-1"/>
          <w:sz w:val="20"/>
        </w:rPr>
        <w:t xml:space="preserve"> </w:t>
      </w:r>
      <w:r>
        <w:rPr>
          <w:sz w:val="20"/>
        </w:rPr>
        <w:t>multicore</w:t>
      </w:r>
      <w:r>
        <w:rPr>
          <w:spacing w:val="-2"/>
          <w:sz w:val="20"/>
        </w:rPr>
        <w:t xml:space="preserve"> </w:t>
      </w:r>
      <w:r>
        <w:rPr>
          <w:sz w:val="20"/>
        </w:rPr>
        <w:t>effects</w:t>
      </w:r>
      <w:r>
        <w:rPr>
          <w:spacing w:val="-1"/>
          <w:sz w:val="20"/>
        </w:rPr>
        <w:t xml:space="preserve"> </w:t>
      </w:r>
      <w:r>
        <w:rPr>
          <w:sz w:val="20"/>
        </w:rPr>
        <w:t>(</w:t>
      </w:r>
      <w:r>
        <w:rPr>
          <w:spacing w:val="-1"/>
          <w:sz w:val="20"/>
        </w:rPr>
        <w:t xml:space="preserve"> </w:t>
      </w:r>
      <w:r>
        <w:rPr>
          <w:sz w:val="20"/>
        </w:rPr>
        <w:t>cache</w:t>
      </w:r>
      <w:r>
        <w:rPr>
          <w:spacing w:val="-2"/>
          <w:sz w:val="20"/>
        </w:rPr>
        <w:t xml:space="preserve"> </w:t>
      </w:r>
      <w:r>
        <w:rPr>
          <w:sz w:val="20"/>
        </w:rPr>
        <w:t>coher-</w:t>
      </w:r>
      <w:r>
        <w:rPr>
          <w:spacing w:val="-1"/>
          <w:sz w:val="20"/>
        </w:rPr>
        <w:t xml:space="preserve"> </w:t>
      </w:r>
      <w:r>
        <w:rPr>
          <w:sz w:val="20"/>
        </w:rPr>
        <w:t>ence,</w:t>
      </w:r>
      <w:r>
        <w:rPr>
          <w:spacing w:val="-2"/>
          <w:sz w:val="20"/>
        </w:rPr>
        <w:t xml:space="preserve"> </w:t>
      </w:r>
      <w:r>
        <w:rPr>
          <w:sz w:val="20"/>
        </w:rPr>
        <w:t>contention)</w:t>
      </w:r>
      <w:r>
        <w:rPr>
          <w:spacing w:val="-1"/>
          <w:sz w:val="20"/>
        </w:rPr>
        <w:t xml:space="preserve"> </w:t>
      </w:r>
      <w:r>
        <w:rPr>
          <w:sz w:val="20"/>
        </w:rPr>
        <w:t xml:space="preserve">are </w:t>
      </w:r>
      <w:r>
        <w:rPr>
          <w:spacing w:val="-2"/>
          <w:sz w:val="20"/>
        </w:rPr>
        <w:t>considered.</w:t>
      </w:r>
    </w:p>
    <w:p w14:paraId="6C447E0F"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Limited</w:t>
      </w:r>
      <w:r>
        <w:rPr>
          <w:b/>
          <w:spacing w:val="-6"/>
          <w:sz w:val="20"/>
        </w:rPr>
        <w:t xml:space="preserve"> </w:t>
      </w:r>
      <w:r>
        <w:rPr>
          <w:b/>
          <w:sz w:val="20"/>
        </w:rPr>
        <w:t>Benchmark</w:t>
      </w:r>
      <w:r>
        <w:rPr>
          <w:b/>
          <w:spacing w:val="-6"/>
          <w:sz w:val="20"/>
        </w:rPr>
        <w:t xml:space="preserve"> </w:t>
      </w:r>
      <w:r>
        <w:rPr>
          <w:b/>
          <w:sz w:val="20"/>
        </w:rPr>
        <w:t>Set:</w:t>
      </w:r>
      <w:r>
        <w:rPr>
          <w:b/>
          <w:spacing w:val="-7"/>
          <w:sz w:val="20"/>
        </w:rPr>
        <w:t xml:space="preserve"> </w:t>
      </w:r>
      <w:r>
        <w:rPr>
          <w:sz w:val="20"/>
        </w:rPr>
        <w:t>Five</w:t>
      </w:r>
      <w:r>
        <w:rPr>
          <w:spacing w:val="-7"/>
          <w:sz w:val="20"/>
        </w:rPr>
        <w:t xml:space="preserve"> </w:t>
      </w:r>
      <w:r>
        <w:rPr>
          <w:sz w:val="20"/>
        </w:rPr>
        <w:t>benchmarks</w:t>
      </w:r>
      <w:r>
        <w:rPr>
          <w:spacing w:val="-7"/>
          <w:sz w:val="20"/>
        </w:rPr>
        <w:t xml:space="preserve"> </w:t>
      </w:r>
      <w:r>
        <w:rPr>
          <w:sz w:val="20"/>
        </w:rPr>
        <w:t>were</w:t>
      </w:r>
      <w:r>
        <w:rPr>
          <w:spacing w:val="-7"/>
          <w:sz w:val="20"/>
        </w:rPr>
        <w:t xml:space="preserve"> </w:t>
      </w:r>
      <w:r>
        <w:rPr>
          <w:sz w:val="20"/>
        </w:rPr>
        <w:t xml:space="preserve">tested, the findings might not be applicable to workloads of all </w:t>
      </w:r>
      <w:r>
        <w:rPr>
          <w:spacing w:val="-2"/>
          <w:sz w:val="20"/>
        </w:rPr>
        <w:t>sizes.</w:t>
      </w:r>
    </w:p>
    <w:p w14:paraId="1AA4E67C"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 xml:space="preserve">Simulation Only: </w:t>
      </w:r>
      <w:r>
        <w:rPr>
          <w:sz w:val="20"/>
        </w:rPr>
        <w:t>The entire results consist of gem5 simulator execution, hardware validation would provide additional strength to conclusions.</w:t>
      </w:r>
    </w:p>
    <w:p w14:paraId="432ADF37"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Static</w:t>
      </w:r>
      <w:r>
        <w:rPr>
          <w:b/>
          <w:spacing w:val="-13"/>
          <w:sz w:val="20"/>
        </w:rPr>
        <w:t xml:space="preserve"> </w:t>
      </w:r>
      <w:r>
        <w:rPr>
          <w:b/>
          <w:sz w:val="20"/>
        </w:rPr>
        <w:t>Configuration:</w:t>
      </w:r>
      <w:r>
        <w:rPr>
          <w:b/>
          <w:spacing w:val="-12"/>
          <w:sz w:val="20"/>
        </w:rPr>
        <w:t xml:space="preserve"> </w:t>
      </w:r>
      <w:r>
        <w:rPr>
          <w:sz w:val="20"/>
        </w:rPr>
        <w:t>Cache</w:t>
      </w:r>
      <w:r>
        <w:rPr>
          <w:spacing w:val="-13"/>
          <w:sz w:val="20"/>
        </w:rPr>
        <w:t xml:space="preserve"> </w:t>
      </w:r>
      <w:r>
        <w:rPr>
          <w:sz w:val="20"/>
        </w:rPr>
        <w:t>parameters</w:t>
      </w:r>
      <w:r>
        <w:rPr>
          <w:spacing w:val="-12"/>
          <w:sz w:val="20"/>
        </w:rPr>
        <w:t xml:space="preserve"> </w:t>
      </w:r>
      <w:r>
        <w:rPr>
          <w:sz w:val="20"/>
        </w:rPr>
        <w:t>were</w:t>
      </w:r>
      <w:r>
        <w:rPr>
          <w:spacing w:val="-13"/>
          <w:sz w:val="20"/>
        </w:rPr>
        <w:t xml:space="preserve"> </w:t>
      </w:r>
      <w:r>
        <w:rPr>
          <w:sz w:val="20"/>
        </w:rPr>
        <w:t>kept</w:t>
      </w:r>
      <w:r>
        <w:rPr>
          <w:spacing w:val="-12"/>
          <w:sz w:val="20"/>
        </w:rPr>
        <w:t xml:space="preserve"> </w:t>
      </w:r>
      <w:r>
        <w:rPr>
          <w:sz w:val="20"/>
        </w:rPr>
        <w:t>fixed when policy was being evaluated, parameterization ex- ploration is dynamic and will be pursued in the future.</w:t>
      </w:r>
    </w:p>
    <w:p w14:paraId="5EC21559"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No</w:t>
      </w:r>
      <w:r>
        <w:rPr>
          <w:b/>
          <w:spacing w:val="40"/>
          <w:sz w:val="20"/>
        </w:rPr>
        <w:t xml:space="preserve"> </w:t>
      </w:r>
      <w:r>
        <w:rPr>
          <w:b/>
          <w:sz w:val="20"/>
        </w:rPr>
        <w:t>Energy</w:t>
      </w:r>
      <w:r>
        <w:rPr>
          <w:b/>
          <w:spacing w:val="40"/>
          <w:sz w:val="20"/>
        </w:rPr>
        <w:t xml:space="preserve"> </w:t>
      </w:r>
      <w:r>
        <w:rPr>
          <w:b/>
          <w:sz w:val="20"/>
        </w:rPr>
        <w:t>Analysis:</w:t>
      </w:r>
      <w:r>
        <w:rPr>
          <w:b/>
          <w:spacing w:val="40"/>
          <w:sz w:val="20"/>
        </w:rPr>
        <w:t xml:space="preserve"> </w:t>
      </w:r>
      <w:r>
        <w:rPr>
          <w:sz w:val="20"/>
        </w:rPr>
        <w:t>Power</w:t>
      </w:r>
      <w:r>
        <w:rPr>
          <w:spacing w:val="40"/>
          <w:sz w:val="20"/>
        </w:rPr>
        <w:t xml:space="preserve"> </w:t>
      </w:r>
      <w:r>
        <w:rPr>
          <w:sz w:val="20"/>
        </w:rPr>
        <w:t>consumption,</w:t>
      </w:r>
      <w:r>
        <w:rPr>
          <w:spacing w:val="40"/>
          <w:sz w:val="20"/>
        </w:rPr>
        <w:t xml:space="preserve"> </w:t>
      </w:r>
      <w:r>
        <w:rPr>
          <w:sz w:val="20"/>
        </w:rPr>
        <w:t>which</w:t>
      </w:r>
      <w:r>
        <w:rPr>
          <w:spacing w:val="40"/>
          <w:sz w:val="20"/>
        </w:rPr>
        <w:t xml:space="preserve"> </w:t>
      </w:r>
      <w:r>
        <w:rPr>
          <w:sz w:val="20"/>
        </w:rPr>
        <w:t>is</w:t>
      </w:r>
      <w:r>
        <w:rPr>
          <w:spacing w:val="40"/>
          <w:sz w:val="20"/>
        </w:rPr>
        <w:t xml:space="preserve"> </w:t>
      </w:r>
      <w:r>
        <w:rPr>
          <w:sz w:val="20"/>
        </w:rPr>
        <w:t>a vital measure of a contemporary system, was not quantified with prefetcher implementations.</w:t>
      </w:r>
    </w:p>
    <w:p w14:paraId="56B9E567"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 xml:space="preserve">Effects of Prefetcher Interactions: </w:t>
      </w:r>
      <w:r>
        <w:rPr>
          <w:sz w:val="20"/>
        </w:rPr>
        <w:t>This experiment examined prefetchers on their own, there is no study</w:t>
      </w:r>
      <w:r>
        <w:rPr>
          <w:spacing w:val="40"/>
          <w:sz w:val="20"/>
        </w:rPr>
        <w:t xml:space="preserve"> </w:t>
      </w:r>
      <w:r>
        <w:rPr>
          <w:sz w:val="20"/>
        </w:rPr>
        <w:t xml:space="preserve">that examines the interactions of multiple prefetchers simultaneously and whether they will be synergistic or </w:t>
      </w:r>
      <w:r>
        <w:rPr>
          <w:spacing w:val="-2"/>
          <w:sz w:val="20"/>
        </w:rPr>
        <w:t>antagonistic.</w:t>
      </w:r>
    </w:p>
    <w:p w14:paraId="34A273BD" w14:textId="77777777" w:rsidR="005927F2" w:rsidRDefault="00000000">
      <w:pPr>
        <w:pStyle w:val="ListParagraph"/>
        <w:numPr>
          <w:ilvl w:val="0"/>
          <w:numId w:val="6"/>
        </w:numPr>
        <w:tabs>
          <w:tab w:val="left" w:pos="681"/>
          <w:tab w:val="left" w:pos="683"/>
        </w:tabs>
        <w:spacing w:line="249" w:lineRule="auto"/>
        <w:jc w:val="both"/>
        <w:rPr>
          <w:sz w:val="20"/>
        </w:rPr>
      </w:pPr>
      <w:r>
        <w:rPr>
          <w:b/>
          <w:sz w:val="20"/>
        </w:rPr>
        <w:t xml:space="preserve">False Positive Prefetching: </w:t>
      </w:r>
      <w:r>
        <w:rPr>
          <w:sz w:val="20"/>
        </w:rPr>
        <w:t xml:space="preserve">Prefetcher induced cache contamination and false prefetch punishment are not </w:t>
      </w:r>
      <w:r>
        <w:rPr>
          <w:spacing w:val="-2"/>
          <w:sz w:val="20"/>
        </w:rPr>
        <w:t>measured.</w:t>
      </w:r>
    </w:p>
    <w:p w14:paraId="573EF2E6" w14:textId="77777777" w:rsidR="005927F2" w:rsidRDefault="00000000">
      <w:pPr>
        <w:pStyle w:val="BodyText"/>
        <w:spacing w:before="39" w:line="249" w:lineRule="auto"/>
        <w:ind w:left="199" w:right="257"/>
      </w:pPr>
      <w:r>
        <w:t>In spite of these shortcomings, the research gives quantita- tive support</w:t>
      </w:r>
      <w:r>
        <w:rPr>
          <w:spacing w:val="1"/>
        </w:rPr>
        <w:t xml:space="preserve"> </w:t>
      </w:r>
      <w:r>
        <w:t>to</w:t>
      </w:r>
      <w:r>
        <w:rPr>
          <w:spacing w:val="1"/>
        </w:rPr>
        <w:t xml:space="preserve"> </w:t>
      </w:r>
      <w:r>
        <w:t>the</w:t>
      </w:r>
      <w:r>
        <w:rPr>
          <w:spacing w:val="1"/>
        </w:rPr>
        <w:t xml:space="preserve"> </w:t>
      </w:r>
      <w:r>
        <w:t>replacement policy</w:t>
      </w:r>
      <w:r>
        <w:rPr>
          <w:spacing w:val="1"/>
        </w:rPr>
        <w:t xml:space="preserve"> </w:t>
      </w:r>
      <w:r>
        <w:t>and</w:t>
      </w:r>
      <w:r>
        <w:rPr>
          <w:spacing w:val="1"/>
        </w:rPr>
        <w:t xml:space="preserve"> </w:t>
      </w:r>
      <w:r>
        <w:t>prefetcher</w:t>
      </w:r>
      <w:r>
        <w:rPr>
          <w:spacing w:val="1"/>
        </w:rPr>
        <w:t xml:space="preserve"> </w:t>
      </w:r>
      <w:r>
        <w:rPr>
          <w:spacing w:val="-2"/>
        </w:rPr>
        <w:t>selection</w:t>
      </w:r>
    </w:p>
    <w:p w14:paraId="24F94835" w14:textId="77777777" w:rsidR="005927F2" w:rsidRDefault="005927F2">
      <w:pPr>
        <w:pStyle w:val="BodyText"/>
        <w:spacing w:line="249" w:lineRule="auto"/>
        <w:sectPr w:rsidR="005927F2">
          <w:pgSz w:w="12240" w:h="15840"/>
          <w:pgMar w:top="920" w:right="720" w:bottom="280" w:left="720" w:header="720" w:footer="720" w:gutter="0"/>
          <w:cols w:num="2" w:space="720" w:equalWidth="0">
            <w:col w:w="5281" w:space="40"/>
            <w:col w:w="5479"/>
          </w:cols>
        </w:sectPr>
      </w:pPr>
    </w:p>
    <w:p w14:paraId="0A53ED41" w14:textId="77777777" w:rsidR="005927F2" w:rsidRDefault="00000000">
      <w:pPr>
        <w:pStyle w:val="BodyText"/>
        <w:spacing w:before="91" w:line="249" w:lineRule="auto"/>
        <w:ind w:left="259" w:firstLine="0"/>
        <w:jc w:val="left"/>
      </w:pPr>
      <w:r>
        <w:lastRenderedPageBreak/>
        <w:t>and</w:t>
      </w:r>
      <w:r>
        <w:rPr>
          <w:spacing w:val="40"/>
        </w:rPr>
        <w:t xml:space="preserve"> </w:t>
      </w:r>
      <w:r>
        <w:t>sets</w:t>
      </w:r>
      <w:r>
        <w:rPr>
          <w:spacing w:val="40"/>
        </w:rPr>
        <w:t xml:space="preserve"> </w:t>
      </w:r>
      <w:r>
        <w:t>a</w:t>
      </w:r>
      <w:r>
        <w:rPr>
          <w:spacing w:val="40"/>
        </w:rPr>
        <w:t xml:space="preserve"> </w:t>
      </w:r>
      <w:r>
        <w:t>standard</w:t>
      </w:r>
      <w:r>
        <w:rPr>
          <w:spacing w:val="40"/>
        </w:rPr>
        <w:t xml:space="preserve"> </w:t>
      </w:r>
      <w:r>
        <w:t>of</w:t>
      </w:r>
      <w:r>
        <w:rPr>
          <w:spacing w:val="40"/>
        </w:rPr>
        <w:t xml:space="preserve"> </w:t>
      </w:r>
      <w:r>
        <w:t>comparison</w:t>
      </w:r>
      <w:r>
        <w:rPr>
          <w:spacing w:val="40"/>
        </w:rPr>
        <w:t xml:space="preserve"> </w:t>
      </w:r>
      <w:r>
        <w:t>in</w:t>
      </w:r>
      <w:r>
        <w:rPr>
          <w:spacing w:val="40"/>
        </w:rPr>
        <w:t xml:space="preserve"> </w:t>
      </w:r>
      <w:r>
        <w:t>future</w:t>
      </w:r>
      <w:r>
        <w:rPr>
          <w:spacing w:val="40"/>
        </w:rPr>
        <w:t xml:space="preserve"> </w:t>
      </w:r>
      <w:r>
        <w:t xml:space="preserve">comparative </w:t>
      </w:r>
      <w:r>
        <w:rPr>
          <w:spacing w:val="-2"/>
        </w:rPr>
        <w:t>research.</w:t>
      </w:r>
    </w:p>
    <w:p w14:paraId="50C17B7A" w14:textId="77777777" w:rsidR="005927F2" w:rsidRDefault="00000000">
      <w:pPr>
        <w:pStyle w:val="ListParagraph"/>
        <w:numPr>
          <w:ilvl w:val="0"/>
          <w:numId w:val="11"/>
        </w:numPr>
        <w:tabs>
          <w:tab w:val="left" w:pos="1513"/>
        </w:tabs>
        <w:spacing w:before="187"/>
        <w:ind w:left="1513" w:right="0" w:hanging="442"/>
        <w:jc w:val="left"/>
        <w:rPr>
          <w:sz w:val="20"/>
        </w:rPr>
      </w:pPr>
      <w:bookmarkStart w:id="32" w:name="Conclusion_and_Future_Work"/>
      <w:bookmarkEnd w:id="32"/>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Work</w:t>
      </w:r>
    </w:p>
    <w:p w14:paraId="29AADF3F" w14:textId="77777777" w:rsidR="005927F2" w:rsidRDefault="00000000">
      <w:pPr>
        <w:pStyle w:val="BodyText"/>
        <w:spacing w:before="109" w:line="249" w:lineRule="auto"/>
        <w:ind w:left="259"/>
      </w:pPr>
      <w:r>
        <w:t>The</w:t>
      </w:r>
      <w:r>
        <w:rPr>
          <w:spacing w:val="-5"/>
        </w:rPr>
        <w:t xml:space="preserve"> </w:t>
      </w:r>
      <w:r>
        <w:t>paper</w:t>
      </w:r>
      <w:r>
        <w:rPr>
          <w:spacing w:val="-5"/>
        </w:rPr>
        <w:t xml:space="preserve"> </w:t>
      </w:r>
      <w:r>
        <w:t>presents</w:t>
      </w:r>
      <w:r>
        <w:rPr>
          <w:spacing w:val="-5"/>
        </w:rPr>
        <w:t xml:space="preserve"> </w:t>
      </w:r>
      <w:r>
        <w:t>a</w:t>
      </w:r>
      <w:r>
        <w:rPr>
          <w:spacing w:val="-5"/>
        </w:rPr>
        <w:t xml:space="preserve"> </w:t>
      </w:r>
      <w:r>
        <w:t>detailed</w:t>
      </w:r>
      <w:r>
        <w:rPr>
          <w:spacing w:val="-5"/>
        </w:rPr>
        <w:t xml:space="preserve"> </w:t>
      </w:r>
      <w:r>
        <w:t>quantitative</w:t>
      </w:r>
      <w:r>
        <w:rPr>
          <w:spacing w:val="-5"/>
        </w:rPr>
        <w:t xml:space="preserve"> </w:t>
      </w:r>
      <w:r>
        <w:t>study</w:t>
      </w:r>
      <w:r>
        <w:rPr>
          <w:spacing w:val="-5"/>
        </w:rPr>
        <w:t xml:space="preserve"> </w:t>
      </w:r>
      <w:r>
        <w:t>of</w:t>
      </w:r>
      <w:r>
        <w:rPr>
          <w:spacing w:val="-5"/>
        </w:rPr>
        <w:t xml:space="preserve"> </w:t>
      </w:r>
      <w:r>
        <w:t>the</w:t>
      </w:r>
      <w:r>
        <w:rPr>
          <w:spacing w:val="-5"/>
        </w:rPr>
        <w:t xml:space="preserve"> </w:t>
      </w:r>
      <w:r>
        <w:t xml:space="preserve">cache replacement policy, prefetching policy and trade-offs in the cache parameters based on gem5 simulator. Our key findings </w:t>
      </w:r>
      <w:r>
        <w:rPr>
          <w:spacing w:val="-4"/>
        </w:rPr>
        <w:t>are:</w:t>
      </w:r>
    </w:p>
    <w:p w14:paraId="1B434B41" w14:textId="77777777" w:rsidR="005927F2" w:rsidRDefault="00000000">
      <w:pPr>
        <w:pStyle w:val="ListParagraph"/>
        <w:numPr>
          <w:ilvl w:val="0"/>
          <w:numId w:val="5"/>
        </w:numPr>
        <w:tabs>
          <w:tab w:val="left" w:pos="742"/>
          <w:tab w:val="left" w:pos="744"/>
        </w:tabs>
        <w:spacing w:before="53" w:line="249" w:lineRule="auto"/>
        <w:ind w:right="0"/>
        <w:jc w:val="both"/>
        <w:rPr>
          <w:sz w:val="20"/>
        </w:rPr>
      </w:pPr>
      <w:r>
        <w:rPr>
          <w:b/>
          <w:sz w:val="20"/>
        </w:rPr>
        <w:t xml:space="preserve">Replacement Policy Evaluation: </w:t>
      </w:r>
      <w:r>
        <w:rPr>
          <w:sz w:val="20"/>
        </w:rPr>
        <w:t>LRU consistently achieves the best performance across the evaluated benchmarks.</w:t>
      </w:r>
      <w:r>
        <w:rPr>
          <w:spacing w:val="-2"/>
          <w:sz w:val="20"/>
        </w:rPr>
        <w:t xml:space="preserve"> </w:t>
      </w:r>
      <w:r>
        <w:rPr>
          <w:sz w:val="20"/>
        </w:rPr>
        <w:t>For</w:t>
      </w:r>
      <w:r>
        <w:rPr>
          <w:spacing w:val="-2"/>
          <w:sz w:val="20"/>
        </w:rPr>
        <w:t xml:space="preserve"> </w:t>
      </w:r>
      <w:r>
        <w:rPr>
          <w:sz w:val="20"/>
        </w:rPr>
        <w:t>example,</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namd</w:t>
      </w:r>
      <w:r>
        <w:rPr>
          <w:spacing w:val="-2"/>
          <w:sz w:val="20"/>
        </w:rPr>
        <w:t xml:space="preserve"> </w:t>
      </w:r>
      <w:r>
        <w:rPr>
          <w:sz w:val="20"/>
        </w:rPr>
        <w:t>benchmark</w:t>
      </w:r>
      <w:r>
        <w:rPr>
          <w:spacing w:val="-2"/>
          <w:sz w:val="20"/>
        </w:rPr>
        <w:t xml:space="preserve"> </w:t>
      </w:r>
      <w:r>
        <w:rPr>
          <w:sz w:val="20"/>
        </w:rPr>
        <w:t>LRU achieves a hit rate of 96.05%.. BRRIP and FIFO have a similar performance (95.79% and 95.78%), indicating that</w:t>
      </w:r>
      <w:r>
        <w:rPr>
          <w:spacing w:val="40"/>
          <w:sz w:val="20"/>
        </w:rPr>
        <w:t xml:space="preserve"> </w:t>
      </w:r>
      <w:r>
        <w:rPr>
          <w:sz w:val="20"/>
        </w:rPr>
        <w:t>more</w:t>
      </w:r>
      <w:r>
        <w:rPr>
          <w:spacing w:val="40"/>
          <w:sz w:val="20"/>
        </w:rPr>
        <w:t xml:space="preserve"> </w:t>
      </w:r>
      <w:r>
        <w:rPr>
          <w:sz w:val="20"/>
        </w:rPr>
        <w:t>complexity</w:t>
      </w:r>
      <w:r>
        <w:rPr>
          <w:spacing w:val="40"/>
          <w:sz w:val="20"/>
        </w:rPr>
        <w:t xml:space="preserve"> </w:t>
      </w:r>
      <w:r>
        <w:rPr>
          <w:sz w:val="20"/>
        </w:rPr>
        <w:t>is</w:t>
      </w:r>
      <w:r>
        <w:rPr>
          <w:spacing w:val="40"/>
          <w:sz w:val="20"/>
        </w:rPr>
        <w:t xml:space="preserve"> </w:t>
      </w:r>
      <w:r>
        <w:rPr>
          <w:sz w:val="20"/>
        </w:rPr>
        <w:t>of</w:t>
      </w:r>
      <w:r>
        <w:rPr>
          <w:spacing w:val="40"/>
          <w:sz w:val="20"/>
        </w:rPr>
        <w:t xml:space="preserve"> </w:t>
      </w:r>
      <w:r>
        <w:rPr>
          <w:sz w:val="20"/>
        </w:rPr>
        <w:t>little</w:t>
      </w:r>
      <w:r>
        <w:rPr>
          <w:spacing w:val="40"/>
          <w:sz w:val="20"/>
        </w:rPr>
        <w:t xml:space="preserve"> </w:t>
      </w:r>
      <w:r>
        <w:rPr>
          <w:sz w:val="20"/>
        </w:rPr>
        <w:t>use.</w:t>
      </w:r>
      <w:r>
        <w:rPr>
          <w:spacing w:val="40"/>
          <w:sz w:val="20"/>
        </w:rPr>
        <w:t xml:space="preserve"> </w:t>
      </w:r>
      <w:r>
        <w:rPr>
          <w:sz w:val="20"/>
        </w:rPr>
        <w:t>MRU</w:t>
      </w:r>
      <w:r>
        <w:rPr>
          <w:spacing w:val="40"/>
          <w:sz w:val="20"/>
        </w:rPr>
        <w:t xml:space="preserve"> </w:t>
      </w:r>
      <w:r>
        <w:rPr>
          <w:sz w:val="20"/>
        </w:rPr>
        <w:t>shows low performance (91.29% hit rate), and it shows how important the principles of respecting the concepts of locality are in time.</w:t>
      </w:r>
    </w:p>
    <w:p w14:paraId="7FAACE82" w14:textId="77777777" w:rsidR="005927F2" w:rsidRDefault="00000000">
      <w:pPr>
        <w:pStyle w:val="ListParagraph"/>
        <w:numPr>
          <w:ilvl w:val="0"/>
          <w:numId w:val="5"/>
        </w:numPr>
        <w:tabs>
          <w:tab w:val="left" w:pos="742"/>
          <w:tab w:val="left" w:pos="744"/>
        </w:tabs>
        <w:spacing w:line="249" w:lineRule="auto"/>
        <w:ind w:right="0"/>
        <w:jc w:val="both"/>
        <w:rPr>
          <w:sz w:val="20"/>
        </w:rPr>
      </w:pPr>
      <w:r>
        <w:rPr>
          <w:b/>
          <w:sz w:val="20"/>
        </w:rPr>
        <w:t xml:space="preserve">Prefetcher Evaluation: </w:t>
      </w:r>
      <w:r>
        <w:rPr>
          <w:sz w:val="20"/>
        </w:rPr>
        <w:t>Tagged Prefetcher and Sig- naturePath Prefetcher perform with an outstanding level of performance (97.96 percent and 97.94 percent hit rates),</w:t>
      </w:r>
      <w:r>
        <w:rPr>
          <w:spacing w:val="-4"/>
          <w:sz w:val="20"/>
        </w:rPr>
        <w:t xml:space="preserve"> </w:t>
      </w:r>
      <w:r>
        <w:rPr>
          <w:sz w:val="20"/>
        </w:rPr>
        <w:t>showing</w:t>
      </w:r>
      <w:r>
        <w:rPr>
          <w:spacing w:val="-4"/>
          <w:sz w:val="20"/>
        </w:rPr>
        <w:t xml:space="preserve"> </w:t>
      </w:r>
      <w:r>
        <w:rPr>
          <w:sz w:val="20"/>
        </w:rPr>
        <w:t>1.91</w:t>
      </w:r>
      <w:r>
        <w:rPr>
          <w:spacing w:val="-4"/>
          <w:sz w:val="20"/>
        </w:rPr>
        <w:t xml:space="preserve"> </w:t>
      </w:r>
      <w:r>
        <w:rPr>
          <w:sz w:val="20"/>
        </w:rPr>
        <w:t>and</w:t>
      </w:r>
      <w:r>
        <w:rPr>
          <w:spacing w:val="-4"/>
          <w:sz w:val="20"/>
        </w:rPr>
        <w:t xml:space="preserve"> </w:t>
      </w:r>
      <w:r>
        <w:rPr>
          <w:sz w:val="20"/>
        </w:rPr>
        <w:t>1.89</w:t>
      </w:r>
      <w:r>
        <w:rPr>
          <w:spacing w:val="-4"/>
          <w:sz w:val="20"/>
        </w:rPr>
        <w:t xml:space="preserve"> </w:t>
      </w:r>
      <w:r>
        <w:rPr>
          <w:sz w:val="20"/>
        </w:rPr>
        <w:t>percentage</w:t>
      </w:r>
      <w:r>
        <w:rPr>
          <w:spacing w:val="-4"/>
          <w:sz w:val="20"/>
        </w:rPr>
        <w:t xml:space="preserve"> </w:t>
      </w:r>
      <w:r>
        <w:rPr>
          <w:sz w:val="20"/>
        </w:rPr>
        <w:t>point</w:t>
      </w:r>
      <w:r>
        <w:rPr>
          <w:spacing w:val="-4"/>
          <w:sz w:val="20"/>
        </w:rPr>
        <w:t xml:space="preserve"> </w:t>
      </w:r>
      <w:r>
        <w:rPr>
          <w:sz w:val="20"/>
        </w:rPr>
        <w:t>improve- ment respectively. Stride and DCPT Prefetchers have</w:t>
      </w:r>
      <w:r>
        <w:rPr>
          <w:spacing w:val="40"/>
          <w:sz w:val="20"/>
        </w:rPr>
        <w:t xml:space="preserve"> </w:t>
      </w:r>
      <w:r>
        <w:rPr>
          <w:sz w:val="20"/>
        </w:rPr>
        <w:t>the less generous advances (1.38 and 1.40%). The SMS Prefetcher has low benefit (0.27% improvement) and Mul- tiPrefetcher do not increase the prefetching at all.</w:t>
      </w:r>
    </w:p>
    <w:p w14:paraId="56C13F85" w14:textId="77777777" w:rsidR="005927F2" w:rsidRDefault="00000000">
      <w:pPr>
        <w:pStyle w:val="ListParagraph"/>
        <w:numPr>
          <w:ilvl w:val="0"/>
          <w:numId w:val="5"/>
        </w:numPr>
        <w:tabs>
          <w:tab w:val="left" w:pos="742"/>
          <w:tab w:val="left" w:pos="744"/>
        </w:tabs>
        <w:spacing w:line="249" w:lineRule="auto"/>
        <w:ind w:right="0"/>
        <w:jc w:val="both"/>
        <w:rPr>
          <w:sz w:val="20"/>
        </w:rPr>
      </w:pPr>
      <w:r>
        <w:rPr>
          <w:b/>
          <w:spacing w:val="-2"/>
          <w:sz w:val="20"/>
        </w:rPr>
        <w:t xml:space="preserve">Performance Variance: </w:t>
      </w:r>
      <w:r>
        <w:rPr>
          <w:spacing w:val="-2"/>
          <w:sz w:val="20"/>
        </w:rPr>
        <w:t xml:space="preserve">Replacement policy variance of </w:t>
      </w:r>
      <w:r>
        <w:rPr>
          <w:sz w:val="20"/>
        </w:rPr>
        <w:t>The value of 4.76 percent and prefetcher variance value</w:t>
      </w:r>
    </w:p>
    <w:p w14:paraId="4EAEB98B" w14:textId="77777777" w:rsidR="005927F2" w:rsidRDefault="00000000">
      <w:pPr>
        <w:pStyle w:val="BodyText"/>
        <w:spacing w:line="249" w:lineRule="auto"/>
        <w:ind w:left="744" w:firstLine="0"/>
      </w:pPr>
      <w:r>
        <w:t>1.91 percent reveals that both the parameters are first- order design specifications that have a similar effect on the performance of the system.</w:t>
      </w:r>
    </w:p>
    <w:p w14:paraId="2010D660" w14:textId="77777777" w:rsidR="005927F2" w:rsidRDefault="00000000">
      <w:pPr>
        <w:pStyle w:val="ListParagraph"/>
        <w:numPr>
          <w:ilvl w:val="0"/>
          <w:numId w:val="5"/>
        </w:numPr>
        <w:tabs>
          <w:tab w:val="left" w:pos="742"/>
          <w:tab w:val="left" w:pos="744"/>
        </w:tabs>
        <w:spacing w:line="249" w:lineRule="auto"/>
        <w:ind w:right="0"/>
        <w:jc w:val="both"/>
        <w:rPr>
          <w:sz w:val="20"/>
        </w:rPr>
      </w:pPr>
      <w:r>
        <w:rPr>
          <w:b/>
          <w:sz w:val="20"/>
        </w:rPr>
        <w:t>Comparative Performance:</w:t>
      </w:r>
      <w:r>
        <w:rPr>
          <w:b/>
          <w:spacing w:val="-1"/>
          <w:sz w:val="20"/>
        </w:rPr>
        <w:t xml:space="preserve"> </w:t>
      </w:r>
      <w:r>
        <w:rPr>
          <w:sz w:val="20"/>
        </w:rPr>
        <w:t>Maximum</w:t>
      </w:r>
      <w:r>
        <w:rPr>
          <w:spacing w:val="-1"/>
          <w:sz w:val="20"/>
        </w:rPr>
        <w:t xml:space="preserve"> </w:t>
      </w:r>
      <w:r>
        <w:rPr>
          <w:sz w:val="20"/>
        </w:rPr>
        <w:t>cumulative</w:t>
      </w:r>
      <w:r>
        <w:rPr>
          <w:spacing w:val="-1"/>
          <w:sz w:val="20"/>
        </w:rPr>
        <w:t xml:space="preserve"> </w:t>
      </w:r>
      <w:r>
        <w:rPr>
          <w:sz w:val="20"/>
        </w:rPr>
        <w:t xml:space="preserve">im- provement with optimal replacement policy (LRU) and high-performance prefetching (Tagged, 97.96) achieve synergistic benefits with each other, improving cumula- tive performance by 1.91 percentage points over base- </w:t>
      </w:r>
      <w:r>
        <w:rPr>
          <w:spacing w:val="-2"/>
          <w:sz w:val="20"/>
        </w:rPr>
        <w:t>line.</w:t>
      </w:r>
    </w:p>
    <w:p w14:paraId="40FCE24A" w14:textId="77777777" w:rsidR="005927F2" w:rsidRDefault="00000000">
      <w:pPr>
        <w:pStyle w:val="BodyText"/>
        <w:spacing w:before="51" w:line="249" w:lineRule="auto"/>
        <w:ind w:left="259"/>
      </w:pPr>
      <w:r>
        <w:t>These findings give evidence-based recommendations to</w:t>
      </w:r>
      <w:r>
        <w:rPr>
          <w:spacing w:val="40"/>
        </w:rPr>
        <w:t xml:space="preserve"> </w:t>
      </w:r>
      <w:r>
        <w:t>the findings in the assessment of replacement policies and prefetchers in a particular workload and system. The large range of performance between policies and prefetchers high- lights the fact that any decision to design a cache should be carefully</w:t>
      </w:r>
      <w:r>
        <w:rPr>
          <w:spacing w:val="-4"/>
        </w:rPr>
        <w:t xml:space="preserve"> </w:t>
      </w:r>
      <w:r>
        <w:t>evaluated</w:t>
      </w:r>
      <w:r>
        <w:rPr>
          <w:spacing w:val="-4"/>
        </w:rPr>
        <w:t xml:space="preserve"> </w:t>
      </w:r>
      <w:r>
        <w:t>and</w:t>
      </w:r>
      <w:r>
        <w:rPr>
          <w:spacing w:val="-4"/>
        </w:rPr>
        <w:t xml:space="preserve"> </w:t>
      </w:r>
      <w:r>
        <w:t>not</w:t>
      </w:r>
      <w:r>
        <w:rPr>
          <w:spacing w:val="-4"/>
        </w:rPr>
        <w:t xml:space="preserve"> </w:t>
      </w:r>
      <w:r>
        <w:t>just</w:t>
      </w:r>
      <w:r>
        <w:rPr>
          <w:spacing w:val="-4"/>
        </w:rPr>
        <w:t xml:space="preserve"> </w:t>
      </w:r>
      <w:r>
        <w:t>simply</w:t>
      </w:r>
      <w:r>
        <w:rPr>
          <w:spacing w:val="-4"/>
        </w:rPr>
        <w:t xml:space="preserve"> </w:t>
      </w:r>
      <w:r>
        <w:t>adopt</w:t>
      </w:r>
      <w:r>
        <w:rPr>
          <w:spacing w:val="-4"/>
        </w:rPr>
        <w:t xml:space="preserve"> </w:t>
      </w:r>
      <w:r>
        <w:t>any</w:t>
      </w:r>
      <w:r>
        <w:rPr>
          <w:spacing w:val="-4"/>
        </w:rPr>
        <w:t xml:space="preserve"> </w:t>
      </w:r>
      <w:r>
        <w:t>single</w:t>
      </w:r>
      <w:r>
        <w:rPr>
          <w:spacing w:val="-4"/>
        </w:rPr>
        <w:t xml:space="preserve"> </w:t>
      </w:r>
      <w:r>
        <w:t>policy or strategy.</w:t>
      </w:r>
    </w:p>
    <w:p w14:paraId="4081FA50" w14:textId="77777777" w:rsidR="005927F2" w:rsidRDefault="00000000">
      <w:pPr>
        <w:spacing w:before="186"/>
        <w:ind w:left="259"/>
        <w:jc w:val="both"/>
        <w:rPr>
          <w:i/>
          <w:sz w:val="20"/>
        </w:rPr>
      </w:pPr>
      <w:bookmarkStart w:id="33" w:name="Future_Work"/>
      <w:bookmarkEnd w:id="33"/>
      <w:r>
        <w:rPr>
          <w:i/>
          <w:sz w:val="20"/>
        </w:rPr>
        <w:t>A.</w:t>
      </w:r>
      <w:r>
        <w:rPr>
          <w:i/>
          <w:spacing w:val="40"/>
          <w:sz w:val="20"/>
        </w:rPr>
        <w:t xml:space="preserve"> </w:t>
      </w:r>
      <w:r>
        <w:rPr>
          <w:i/>
          <w:sz w:val="20"/>
        </w:rPr>
        <w:t>Future</w:t>
      </w:r>
      <w:r>
        <w:rPr>
          <w:i/>
          <w:spacing w:val="12"/>
          <w:sz w:val="20"/>
        </w:rPr>
        <w:t xml:space="preserve"> </w:t>
      </w:r>
      <w:r>
        <w:rPr>
          <w:i/>
          <w:spacing w:val="-4"/>
          <w:sz w:val="20"/>
        </w:rPr>
        <w:t>Work</w:t>
      </w:r>
    </w:p>
    <w:p w14:paraId="556CA933" w14:textId="77777777" w:rsidR="005927F2" w:rsidRDefault="00000000">
      <w:pPr>
        <w:pStyle w:val="BodyText"/>
        <w:spacing w:before="94"/>
        <w:ind w:left="458" w:firstLine="0"/>
      </w:pPr>
      <w:r>
        <w:t>A</w:t>
      </w:r>
      <w:r>
        <w:rPr>
          <w:spacing w:val="12"/>
        </w:rPr>
        <w:t xml:space="preserve"> </w:t>
      </w:r>
      <w:r>
        <w:t>number</w:t>
      </w:r>
      <w:r>
        <w:rPr>
          <w:spacing w:val="13"/>
        </w:rPr>
        <w:t xml:space="preserve"> </w:t>
      </w:r>
      <w:r>
        <w:t>of</w:t>
      </w:r>
      <w:r>
        <w:rPr>
          <w:spacing w:val="13"/>
        </w:rPr>
        <w:t xml:space="preserve"> </w:t>
      </w:r>
      <w:r>
        <w:t>directions</w:t>
      </w:r>
      <w:r>
        <w:rPr>
          <w:spacing w:val="13"/>
        </w:rPr>
        <w:t xml:space="preserve"> </w:t>
      </w:r>
      <w:r>
        <w:t>can</w:t>
      </w:r>
      <w:r>
        <w:rPr>
          <w:spacing w:val="12"/>
        </w:rPr>
        <w:t xml:space="preserve"> </w:t>
      </w:r>
      <w:r>
        <w:t>be</w:t>
      </w:r>
      <w:r>
        <w:rPr>
          <w:spacing w:val="13"/>
        </w:rPr>
        <w:t xml:space="preserve"> </w:t>
      </w:r>
      <w:r>
        <w:t>investigated</w:t>
      </w:r>
      <w:r>
        <w:rPr>
          <w:spacing w:val="13"/>
        </w:rPr>
        <w:t xml:space="preserve"> </w:t>
      </w:r>
      <w:r>
        <w:rPr>
          <w:spacing w:val="-2"/>
        </w:rPr>
        <w:t>further:</w:t>
      </w:r>
    </w:p>
    <w:p w14:paraId="44A3F713" w14:textId="77777777" w:rsidR="005927F2" w:rsidRDefault="00000000">
      <w:pPr>
        <w:pStyle w:val="ListParagraph"/>
        <w:numPr>
          <w:ilvl w:val="0"/>
          <w:numId w:val="4"/>
        </w:numPr>
        <w:tabs>
          <w:tab w:val="left" w:pos="657"/>
          <w:tab w:val="left" w:pos="659"/>
        </w:tabs>
        <w:spacing w:before="62" w:line="249" w:lineRule="auto"/>
        <w:ind w:right="0"/>
        <w:rPr>
          <w:sz w:val="20"/>
        </w:rPr>
      </w:pPr>
      <w:r>
        <w:rPr>
          <w:b/>
          <w:sz w:val="20"/>
        </w:rPr>
        <w:t xml:space="preserve">Multicore Analysis: </w:t>
      </w:r>
      <w:r>
        <w:rPr>
          <w:sz w:val="20"/>
        </w:rPr>
        <w:t>Multicore systems with cache co- herence and prefetcher inter-actions between cores.</w:t>
      </w:r>
    </w:p>
    <w:p w14:paraId="614A5CCE" w14:textId="77777777" w:rsidR="005927F2" w:rsidRDefault="00000000">
      <w:pPr>
        <w:pStyle w:val="ListParagraph"/>
        <w:numPr>
          <w:ilvl w:val="0"/>
          <w:numId w:val="4"/>
        </w:numPr>
        <w:tabs>
          <w:tab w:val="left" w:pos="657"/>
          <w:tab w:val="left" w:pos="659"/>
        </w:tabs>
        <w:spacing w:line="249" w:lineRule="auto"/>
        <w:ind w:right="0"/>
        <w:rPr>
          <w:sz w:val="20"/>
        </w:rPr>
      </w:pPr>
      <w:r>
        <w:rPr>
          <w:b/>
          <w:sz w:val="20"/>
        </w:rPr>
        <w:t xml:space="preserve">Wider Benchmarks: </w:t>
      </w:r>
      <w:r>
        <w:rPr>
          <w:sz w:val="20"/>
        </w:rPr>
        <w:t>Add multithreaded, I/O heavy, and new</w:t>
      </w:r>
      <w:r>
        <w:rPr>
          <w:spacing w:val="-6"/>
          <w:sz w:val="20"/>
        </w:rPr>
        <w:t xml:space="preserve"> </w:t>
      </w:r>
      <w:r>
        <w:rPr>
          <w:sz w:val="20"/>
        </w:rPr>
        <w:t>workloads</w:t>
      </w:r>
      <w:r>
        <w:rPr>
          <w:spacing w:val="-6"/>
          <w:sz w:val="20"/>
        </w:rPr>
        <w:t xml:space="preserve"> </w:t>
      </w:r>
      <w:r>
        <w:rPr>
          <w:sz w:val="20"/>
        </w:rPr>
        <w:t>(deep</w:t>
      </w:r>
      <w:r>
        <w:rPr>
          <w:spacing w:val="-6"/>
          <w:sz w:val="20"/>
        </w:rPr>
        <w:t xml:space="preserve"> </w:t>
      </w:r>
      <w:r>
        <w:rPr>
          <w:sz w:val="20"/>
        </w:rPr>
        <w:t>learning,</w:t>
      </w:r>
      <w:r>
        <w:rPr>
          <w:spacing w:val="-6"/>
          <w:sz w:val="20"/>
        </w:rPr>
        <w:t xml:space="preserve"> </w:t>
      </w:r>
      <w:r>
        <w:rPr>
          <w:sz w:val="20"/>
        </w:rPr>
        <w:t>graph</w:t>
      </w:r>
      <w:r>
        <w:rPr>
          <w:spacing w:val="-6"/>
          <w:sz w:val="20"/>
        </w:rPr>
        <w:t xml:space="preserve"> </w:t>
      </w:r>
      <w:r>
        <w:rPr>
          <w:sz w:val="20"/>
        </w:rPr>
        <w:t>processing)</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test of generalizability of results.</w:t>
      </w:r>
    </w:p>
    <w:p w14:paraId="7CD740EB" w14:textId="77777777" w:rsidR="005927F2" w:rsidRDefault="00000000">
      <w:pPr>
        <w:pStyle w:val="ListParagraph"/>
        <w:numPr>
          <w:ilvl w:val="0"/>
          <w:numId w:val="4"/>
        </w:numPr>
        <w:tabs>
          <w:tab w:val="left" w:pos="657"/>
          <w:tab w:val="left" w:pos="659"/>
        </w:tabs>
        <w:spacing w:line="249" w:lineRule="auto"/>
        <w:ind w:right="0"/>
        <w:rPr>
          <w:sz w:val="20"/>
        </w:rPr>
      </w:pPr>
      <w:r>
        <w:rPr>
          <w:b/>
          <w:sz w:val="20"/>
        </w:rPr>
        <w:t xml:space="preserve">Energy Analysis: </w:t>
      </w:r>
      <w:r>
        <w:rPr>
          <w:sz w:val="20"/>
        </w:rPr>
        <w:t>Determine prefetcher implementation power consumption and present energy-delay product (EDP) to permit cost-benefit analysis instead of perfor- mance metrics.</w:t>
      </w:r>
    </w:p>
    <w:p w14:paraId="68E281C3" w14:textId="77777777" w:rsidR="005927F2" w:rsidRDefault="00000000">
      <w:pPr>
        <w:pStyle w:val="ListParagraph"/>
        <w:numPr>
          <w:ilvl w:val="0"/>
          <w:numId w:val="4"/>
        </w:numPr>
        <w:tabs>
          <w:tab w:val="left" w:pos="597"/>
          <w:tab w:val="left" w:pos="599"/>
        </w:tabs>
        <w:spacing w:before="91" w:line="249" w:lineRule="auto"/>
        <w:ind w:left="599"/>
        <w:rPr>
          <w:sz w:val="20"/>
        </w:rPr>
      </w:pPr>
      <w:r>
        <w:br w:type="column"/>
      </w:r>
      <w:r>
        <w:rPr>
          <w:b/>
          <w:sz w:val="20"/>
        </w:rPr>
        <w:t xml:space="preserve">Hardware Validation: </w:t>
      </w:r>
      <w:r>
        <w:rPr>
          <w:sz w:val="20"/>
        </w:rPr>
        <w:t>Compare the simulated results with real data of the processor performance counters to determine the re-liability of gem5 predictions.</w:t>
      </w:r>
    </w:p>
    <w:p w14:paraId="5499028F" w14:textId="77777777" w:rsidR="005927F2" w:rsidRDefault="00000000">
      <w:pPr>
        <w:pStyle w:val="ListParagraph"/>
        <w:numPr>
          <w:ilvl w:val="0"/>
          <w:numId w:val="4"/>
        </w:numPr>
        <w:tabs>
          <w:tab w:val="left" w:pos="597"/>
          <w:tab w:val="left" w:pos="599"/>
        </w:tabs>
        <w:spacing w:line="249" w:lineRule="auto"/>
        <w:ind w:left="599"/>
        <w:rPr>
          <w:sz w:val="20"/>
        </w:rPr>
      </w:pPr>
      <w:r>
        <w:rPr>
          <w:b/>
          <w:sz w:val="20"/>
        </w:rPr>
        <w:t xml:space="preserve">Adaptive Policies: </w:t>
      </w:r>
      <w:r>
        <w:rPr>
          <w:sz w:val="20"/>
        </w:rPr>
        <w:t>Research active switching of policy between LRU and FIFO depending on workload phase characteristics and runtime performance statistics.</w:t>
      </w:r>
    </w:p>
    <w:p w14:paraId="0D04174C" w14:textId="77777777" w:rsidR="005927F2" w:rsidRDefault="00000000">
      <w:pPr>
        <w:pStyle w:val="ListParagraph"/>
        <w:numPr>
          <w:ilvl w:val="0"/>
          <w:numId w:val="4"/>
        </w:numPr>
        <w:tabs>
          <w:tab w:val="left" w:pos="597"/>
          <w:tab w:val="left" w:pos="599"/>
        </w:tabs>
        <w:spacing w:line="249" w:lineRule="auto"/>
        <w:ind w:left="599"/>
        <w:rPr>
          <w:sz w:val="20"/>
        </w:rPr>
      </w:pPr>
      <w:r>
        <w:rPr>
          <w:b/>
          <w:sz w:val="20"/>
        </w:rPr>
        <w:t xml:space="preserve">Prefetcher Combinations: </w:t>
      </w:r>
      <w:r>
        <w:rPr>
          <w:sz w:val="20"/>
        </w:rPr>
        <w:t>Use combinations of com- plementary</w:t>
      </w:r>
      <w:r>
        <w:rPr>
          <w:spacing w:val="-1"/>
          <w:sz w:val="20"/>
        </w:rPr>
        <w:t xml:space="preserve"> </w:t>
      </w:r>
      <w:r>
        <w:rPr>
          <w:sz w:val="20"/>
        </w:rPr>
        <w:t>prefetchers</w:t>
      </w:r>
      <w:r>
        <w:rPr>
          <w:spacing w:val="-1"/>
          <w:sz w:val="20"/>
        </w:rPr>
        <w:t xml:space="preserve"> </w:t>
      </w:r>
      <w:r>
        <w:rPr>
          <w:sz w:val="20"/>
        </w:rPr>
        <w:t>(e.g.,</w:t>
      </w:r>
      <w:r>
        <w:rPr>
          <w:spacing w:val="-1"/>
          <w:sz w:val="20"/>
        </w:rPr>
        <w:t xml:space="preserve"> </w:t>
      </w:r>
      <w:r>
        <w:rPr>
          <w:sz w:val="20"/>
        </w:rPr>
        <w:t>Stride</w:t>
      </w:r>
      <w:r>
        <w:rPr>
          <w:spacing w:val="-1"/>
          <w:sz w:val="20"/>
        </w:rPr>
        <w:t xml:space="preserve"> </w:t>
      </w:r>
      <w:r>
        <w:rPr>
          <w:sz w:val="20"/>
        </w:rPr>
        <w:t>+</w:t>
      </w:r>
      <w:r>
        <w:rPr>
          <w:spacing w:val="-1"/>
          <w:sz w:val="20"/>
        </w:rPr>
        <w:t xml:space="preserve"> </w:t>
      </w:r>
      <w:r>
        <w:rPr>
          <w:sz w:val="20"/>
        </w:rPr>
        <w:t>Tagged)</w:t>
      </w:r>
      <w:r>
        <w:rPr>
          <w:spacing w:val="-1"/>
          <w:sz w:val="20"/>
        </w:rPr>
        <w:t xml:space="preserve"> </w:t>
      </w:r>
      <w:r>
        <w:rPr>
          <w:sz w:val="20"/>
        </w:rPr>
        <w:t>to</w:t>
      </w:r>
      <w:r>
        <w:rPr>
          <w:spacing w:val="-1"/>
          <w:sz w:val="20"/>
        </w:rPr>
        <w:t xml:space="preserve"> </w:t>
      </w:r>
      <w:r>
        <w:rPr>
          <w:sz w:val="20"/>
        </w:rPr>
        <w:t>find</w:t>
      </w:r>
      <w:r>
        <w:rPr>
          <w:spacing w:val="-1"/>
          <w:sz w:val="20"/>
        </w:rPr>
        <w:t xml:space="preserve"> </w:t>
      </w:r>
      <w:r>
        <w:rPr>
          <w:sz w:val="20"/>
        </w:rPr>
        <w:t>out whether there is any synergistic effect that outweighs the overhead of multiple prefetcher implementations.</w:t>
      </w:r>
    </w:p>
    <w:p w14:paraId="70FE6EEF" w14:textId="77777777" w:rsidR="005927F2" w:rsidRDefault="00000000">
      <w:pPr>
        <w:pStyle w:val="ListParagraph"/>
        <w:numPr>
          <w:ilvl w:val="0"/>
          <w:numId w:val="4"/>
        </w:numPr>
        <w:tabs>
          <w:tab w:val="left" w:pos="597"/>
          <w:tab w:val="left" w:pos="599"/>
        </w:tabs>
        <w:spacing w:line="249" w:lineRule="auto"/>
        <w:ind w:left="599"/>
        <w:rPr>
          <w:sz w:val="20"/>
        </w:rPr>
      </w:pPr>
      <w:r>
        <w:rPr>
          <w:b/>
          <w:sz w:val="20"/>
        </w:rPr>
        <w:t>Multi-Level</w:t>
      </w:r>
      <w:r>
        <w:rPr>
          <w:b/>
          <w:spacing w:val="-13"/>
          <w:sz w:val="20"/>
        </w:rPr>
        <w:t xml:space="preserve"> </w:t>
      </w:r>
      <w:r>
        <w:rPr>
          <w:b/>
          <w:sz w:val="20"/>
        </w:rPr>
        <w:t>Caches:</w:t>
      </w:r>
      <w:r>
        <w:rPr>
          <w:b/>
          <w:spacing w:val="-12"/>
          <w:sz w:val="20"/>
        </w:rPr>
        <w:t xml:space="preserve"> </w:t>
      </w:r>
      <w:r>
        <w:rPr>
          <w:sz w:val="20"/>
        </w:rPr>
        <w:t>Investigate</w:t>
      </w:r>
      <w:r>
        <w:rPr>
          <w:spacing w:val="-13"/>
          <w:sz w:val="20"/>
        </w:rPr>
        <w:t xml:space="preserve"> </w:t>
      </w:r>
      <w:r>
        <w:rPr>
          <w:sz w:val="20"/>
        </w:rPr>
        <w:t>the</w:t>
      </w:r>
      <w:r>
        <w:rPr>
          <w:spacing w:val="-12"/>
          <w:sz w:val="20"/>
        </w:rPr>
        <w:t xml:space="preserve"> </w:t>
      </w:r>
      <w:r>
        <w:rPr>
          <w:sz w:val="20"/>
        </w:rPr>
        <w:t>interactions</w:t>
      </w:r>
      <w:r>
        <w:rPr>
          <w:spacing w:val="-13"/>
          <w:sz w:val="20"/>
        </w:rPr>
        <w:t xml:space="preserve"> </w:t>
      </w:r>
      <w:r>
        <w:rPr>
          <w:sz w:val="20"/>
        </w:rPr>
        <w:t>between L1, L2, L3 caches using various policy and prefetchers</w:t>
      </w:r>
      <w:r>
        <w:rPr>
          <w:spacing w:val="80"/>
          <w:sz w:val="20"/>
        </w:rPr>
        <w:t xml:space="preserve"> </w:t>
      </w:r>
      <w:r>
        <w:rPr>
          <w:sz w:val="20"/>
        </w:rPr>
        <w:t>at each level to optimize the hierarchical cache.</w:t>
      </w:r>
    </w:p>
    <w:p w14:paraId="6BF2CD18" w14:textId="77777777" w:rsidR="005927F2" w:rsidRDefault="00000000">
      <w:pPr>
        <w:pStyle w:val="ListParagraph"/>
        <w:numPr>
          <w:ilvl w:val="0"/>
          <w:numId w:val="4"/>
        </w:numPr>
        <w:tabs>
          <w:tab w:val="left" w:pos="597"/>
          <w:tab w:val="left" w:pos="599"/>
        </w:tabs>
        <w:spacing w:line="249" w:lineRule="auto"/>
        <w:ind w:left="599"/>
        <w:rPr>
          <w:sz w:val="20"/>
        </w:rPr>
      </w:pPr>
      <w:r>
        <w:rPr>
          <w:b/>
          <w:sz w:val="20"/>
        </w:rPr>
        <w:t xml:space="preserve">Prefetcher Accuracy Metrics: </w:t>
      </w:r>
      <w:r>
        <w:rPr>
          <w:sz w:val="20"/>
        </w:rPr>
        <w:t>Measure false positive prefetches,</w:t>
      </w:r>
      <w:r>
        <w:rPr>
          <w:spacing w:val="-7"/>
          <w:sz w:val="20"/>
        </w:rPr>
        <w:t xml:space="preserve"> </w:t>
      </w:r>
      <w:r>
        <w:rPr>
          <w:sz w:val="20"/>
        </w:rPr>
        <w:t>prefetch</w:t>
      </w:r>
      <w:r>
        <w:rPr>
          <w:spacing w:val="-7"/>
          <w:sz w:val="20"/>
        </w:rPr>
        <w:t xml:space="preserve"> </w:t>
      </w:r>
      <w:r>
        <w:rPr>
          <w:sz w:val="20"/>
        </w:rPr>
        <w:t>pollution,</w:t>
      </w:r>
      <w:r>
        <w:rPr>
          <w:spacing w:val="-7"/>
          <w:sz w:val="20"/>
        </w:rPr>
        <w:t xml:space="preserve"> </w:t>
      </w:r>
      <w:r>
        <w:rPr>
          <w:sz w:val="20"/>
        </w:rPr>
        <w:t>and</w:t>
      </w:r>
      <w:r>
        <w:rPr>
          <w:spacing w:val="-7"/>
          <w:sz w:val="20"/>
        </w:rPr>
        <w:t xml:space="preserve"> </w:t>
      </w:r>
      <w:r>
        <w:rPr>
          <w:sz w:val="20"/>
        </w:rPr>
        <w:t>usefulness</w:t>
      </w:r>
      <w:r>
        <w:rPr>
          <w:spacing w:val="-7"/>
          <w:sz w:val="20"/>
        </w:rPr>
        <w:t xml:space="preserve"> </w:t>
      </w:r>
      <w:r>
        <w:rPr>
          <w:sz w:val="20"/>
        </w:rPr>
        <w:t>measures</w:t>
      </w:r>
      <w:r>
        <w:rPr>
          <w:spacing w:val="-7"/>
          <w:sz w:val="20"/>
        </w:rPr>
        <w:t xml:space="preserve"> </w:t>
      </w:r>
      <w:r>
        <w:rPr>
          <w:sz w:val="20"/>
        </w:rPr>
        <w:t xml:space="preserve">to allow cost-benefit analysis to be done comprehensively, as opposed to only focusing on enhancements of the hit </w:t>
      </w:r>
      <w:r>
        <w:rPr>
          <w:spacing w:val="-2"/>
          <w:sz w:val="20"/>
        </w:rPr>
        <w:t>rate.</w:t>
      </w:r>
    </w:p>
    <w:p w14:paraId="5CB2FEBD" w14:textId="77777777" w:rsidR="005927F2" w:rsidRDefault="00000000">
      <w:pPr>
        <w:pStyle w:val="ListParagraph"/>
        <w:numPr>
          <w:ilvl w:val="0"/>
          <w:numId w:val="4"/>
        </w:numPr>
        <w:tabs>
          <w:tab w:val="left" w:pos="597"/>
          <w:tab w:val="left" w:pos="599"/>
        </w:tabs>
        <w:spacing w:line="249" w:lineRule="auto"/>
        <w:ind w:left="599"/>
        <w:rPr>
          <w:sz w:val="20"/>
        </w:rPr>
      </w:pPr>
      <w:r>
        <w:rPr>
          <w:b/>
          <w:sz w:val="20"/>
        </w:rPr>
        <w:t xml:space="preserve">Machine Learning Approaches: </w:t>
      </w:r>
      <w:r>
        <w:rPr>
          <w:sz w:val="20"/>
        </w:rPr>
        <w:t>Explore replacements policies and prefetchers based on machine learning that are able to adapt to the nature of workload over time.</w:t>
      </w:r>
    </w:p>
    <w:p w14:paraId="59E37D96" w14:textId="77777777" w:rsidR="005927F2" w:rsidRDefault="00000000">
      <w:pPr>
        <w:pStyle w:val="BodyText"/>
        <w:spacing w:before="38" w:line="249" w:lineRule="auto"/>
        <w:ind w:left="199" w:right="257"/>
      </w:pPr>
      <w:r>
        <w:t>The overall data presented in the given paper gives a basis to</w:t>
      </w:r>
      <w:r>
        <w:rPr>
          <w:spacing w:val="-4"/>
        </w:rPr>
        <w:t xml:space="preserve"> </w:t>
      </w:r>
      <w:r>
        <w:t>the</w:t>
      </w:r>
      <w:r>
        <w:rPr>
          <w:spacing w:val="-4"/>
        </w:rPr>
        <w:t xml:space="preserve"> </w:t>
      </w:r>
      <w:r>
        <w:t>optimization</w:t>
      </w:r>
      <w:r>
        <w:rPr>
          <w:spacing w:val="-4"/>
        </w:rPr>
        <w:t xml:space="preserve"> </w:t>
      </w:r>
      <w:r>
        <w:t>work</w:t>
      </w:r>
      <w:r>
        <w:rPr>
          <w:spacing w:val="-4"/>
        </w:rPr>
        <w:t xml:space="preserve"> </w:t>
      </w:r>
      <w:r>
        <w:t>and</w:t>
      </w:r>
      <w:r>
        <w:rPr>
          <w:spacing w:val="-4"/>
        </w:rPr>
        <w:t xml:space="preserve"> </w:t>
      </w:r>
      <w:r>
        <w:t>policy</w:t>
      </w:r>
      <w:r>
        <w:rPr>
          <w:spacing w:val="-4"/>
        </w:rPr>
        <w:t xml:space="preserve"> </w:t>
      </w:r>
      <w:r>
        <w:t>development</w:t>
      </w:r>
      <w:r>
        <w:rPr>
          <w:spacing w:val="-4"/>
        </w:rPr>
        <w:t xml:space="preserve"> </w:t>
      </w:r>
      <w:r>
        <w:t>in</w:t>
      </w:r>
      <w:r>
        <w:rPr>
          <w:spacing w:val="-4"/>
        </w:rPr>
        <w:t xml:space="preserve"> </w:t>
      </w:r>
      <w:r>
        <w:t>the</w:t>
      </w:r>
      <w:r>
        <w:rPr>
          <w:spacing w:val="-4"/>
        </w:rPr>
        <w:t xml:space="preserve"> </w:t>
      </w:r>
      <w:r>
        <w:t>design of cache architectures in the future.</w:t>
      </w:r>
    </w:p>
    <w:p w14:paraId="0755D709" w14:textId="77777777" w:rsidR="005927F2" w:rsidRDefault="00000000">
      <w:pPr>
        <w:pStyle w:val="BodyText"/>
        <w:spacing w:before="135"/>
        <w:ind w:right="58" w:firstLine="0"/>
        <w:jc w:val="center"/>
      </w:pPr>
      <w:bookmarkStart w:id="34" w:name="References"/>
      <w:bookmarkEnd w:id="34"/>
      <w:r>
        <w:rPr>
          <w:smallCaps/>
          <w:spacing w:val="-2"/>
        </w:rPr>
        <w:t>References</w:t>
      </w:r>
    </w:p>
    <w:p w14:paraId="03272B32" w14:textId="77777777" w:rsidR="005927F2" w:rsidRDefault="00000000">
      <w:pPr>
        <w:pStyle w:val="ListParagraph"/>
        <w:numPr>
          <w:ilvl w:val="0"/>
          <w:numId w:val="3"/>
        </w:numPr>
        <w:tabs>
          <w:tab w:val="left" w:pos="562"/>
          <w:tab w:val="left" w:pos="564"/>
        </w:tabs>
        <w:spacing w:before="107" w:line="232" w:lineRule="auto"/>
        <w:jc w:val="both"/>
        <w:rPr>
          <w:sz w:val="16"/>
        </w:rPr>
      </w:pPr>
      <w:r>
        <w:rPr>
          <w:sz w:val="16"/>
        </w:rPr>
        <w:t>N. Binkert et al., “The gem5 Simulator,” ACM SIGARCH Comput.</w:t>
      </w:r>
      <w:r>
        <w:rPr>
          <w:spacing w:val="40"/>
          <w:sz w:val="16"/>
        </w:rPr>
        <w:t xml:space="preserve"> </w:t>
      </w:r>
      <w:bookmarkStart w:id="35" w:name="_bookmark1"/>
      <w:bookmarkEnd w:id="35"/>
      <w:r>
        <w:rPr>
          <w:sz w:val="16"/>
        </w:rPr>
        <w:t>Archit. News, vol. 39, no. 2, pp. 1–7, May 2011.</w:t>
      </w:r>
    </w:p>
    <w:p w14:paraId="10B0D61D" w14:textId="77777777" w:rsidR="005927F2" w:rsidRDefault="00000000">
      <w:pPr>
        <w:pStyle w:val="ListParagraph"/>
        <w:numPr>
          <w:ilvl w:val="0"/>
          <w:numId w:val="3"/>
        </w:numPr>
        <w:tabs>
          <w:tab w:val="left" w:pos="562"/>
          <w:tab w:val="left" w:pos="564"/>
        </w:tabs>
        <w:spacing w:before="2" w:line="232" w:lineRule="auto"/>
        <w:jc w:val="both"/>
        <w:rPr>
          <w:sz w:val="16"/>
        </w:rPr>
      </w:pPr>
      <w:r>
        <w:rPr>
          <w:sz w:val="16"/>
        </w:rPr>
        <w:t xml:space="preserve">J. L. Hennessy and D. A. Patterson, </w:t>
      </w:r>
      <w:r>
        <w:rPr>
          <w:i/>
          <w:sz w:val="16"/>
        </w:rPr>
        <w:t>Computer Architecture: A Quanti-</w:t>
      </w:r>
      <w:r>
        <w:rPr>
          <w:i/>
          <w:spacing w:val="40"/>
          <w:sz w:val="16"/>
        </w:rPr>
        <w:t xml:space="preserve"> </w:t>
      </w:r>
      <w:bookmarkStart w:id="36" w:name="_bookmark2"/>
      <w:bookmarkEnd w:id="36"/>
      <w:r>
        <w:rPr>
          <w:i/>
          <w:sz w:val="16"/>
        </w:rPr>
        <w:t>tative Approach</w:t>
      </w:r>
      <w:r>
        <w:rPr>
          <w:sz w:val="16"/>
        </w:rPr>
        <w:t>, 6th ed., Morgan Kaufmann, 2019.</w:t>
      </w:r>
    </w:p>
    <w:p w14:paraId="6B12CBCF" w14:textId="77777777" w:rsidR="005927F2" w:rsidRDefault="00000000">
      <w:pPr>
        <w:pStyle w:val="ListParagraph"/>
        <w:numPr>
          <w:ilvl w:val="0"/>
          <w:numId w:val="3"/>
        </w:numPr>
        <w:tabs>
          <w:tab w:val="left" w:pos="562"/>
          <w:tab w:val="left" w:pos="564"/>
        </w:tabs>
        <w:spacing w:before="2" w:line="232" w:lineRule="auto"/>
        <w:jc w:val="both"/>
        <w:rPr>
          <w:sz w:val="16"/>
        </w:rPr>
      </w:pPr>
      <w:r>
        <w:rPr>
          <w:sz w:val="16"/>
        </w:rPr>
        <w:t>N. P. Jouppi, “Improving Direct-Mapped Cache Performance by the</w:t>
      </w:r>
      <w:r>
        <w:rPr>
          <w:spacing w:val="40"/>
          <w:sz w:val="16"/>
        </w:rPr>
        <w:t xml:space="preserve"> </w:t>
      </w:r>
      <w:r>
        <w:rPr>
          <w:sz w:val="16"/>
        </w:rPr>
        <w:t>Addition of a Small Fully-Associative Cache and Prefetch Buffers,” in</w:t>
      </w:r>
      <w:r>
        <w:rPr>
          <w:spacing w:val="40"/>
          <w:sz w:val="16"/>
        </w:rPr>
        <w:t xml:space="preserve"> </w:t>
      </w:r>
      <w:bookmarkStart w:id="37" w:name="_bookmark3"/>
      <w:bookmarkEnd w:id="37"/>
      <w:r>
        <w:rPr>
          <w:sz w:val="16"/>
        </w:rPr>
        <w:t>Proc. 17th Int. Symp. Comput. Archit., May 1990, pp. 364–373.</w:t>
      </w:r>
    </w:p>
    <w:p w14:paraId="4B21BAA9" w14:textId="77777777" w:rsidR="005927F2" w:rsidRDefault="00000000">
      <w:pPr>
        <w:pStyle w:val="ListParagraph"/>
        <w:numPr>
          <w:ilvl w:val="0"/>
          <w:numId w:val="3"/>
        </w:numPr>
        <w:tabs>
          <w:tab w:val="left" w:pos="562"/>
          <w:tab w:val="left" w:pos="564"/>
        </w:tabs>
        <w:spacing w:before="2" w:line="232" w:lineRule="auto"/>
        <w:jc w:val="both"/>
        <w:rPr>
          <w:sz w:val="16"/>
        </w:rPr>
      </w:pPr>
      <w:r>
        <w:rPr>
          <w:sz w:val="16"/>
        </w:rPr>
        <w:t>M.</w:t>
      </w:r>
      <w:r>
        <w:rPr>
          <w:spacing w:val="-6"/>
          <w:sz w:val="16"/>
        </w:rPr>
        <w:t xml:space="preserve"> </w:t>
      </w:r>
      <w:r>
        <w:rPr>
          <w:sz w:val="16"/>
        </w:rPr>
        <w:t>K.</w:t>
      </w:r>
      <w:r>
        <w:rPr>
          <w:spacing w:val="-6"/>
          <w:sz w:val="16"/>
        </w:rPr>
        <w:t xml:space="preserve"> </w:t>
      </w:r>
      <w:r>
        <w:rPr>
          <w:sz w:val="16"/>
        </w:rPr>
        <w:t>Qureshi,</w:t>
      </w:r>
      <w:r>
        <w:rPr>
          <w:spacing w:val="-6"/>
          <w:sz w:val="16"/>
        </w:rPr>
        <w:t xml:space="preserve"> </w:t>
      </w:r>
      <w:r>
        <w:rPr>
          <w:sz w:val="16"/>
        </w:rPr>
        <w:t>A.</w:t>
      </w:r>
      <w:r>
        <w:rPr>
          <w:spacing w:val="-6"/>
          <w:sz w:val="16"/>
        </w:rPr>
        <w:t xml:space="preserve"> </w:t>
      </w:r>
      <w:r>
        <w:rPr>
          <w:sz w:val="16"/>
        </w:rPr>
        <w:t>Jaleel,</w:t>
      </w:r>
      <w:r>
        <w:rPr>
          <w:spacing w:val="-6"/>
          <w:sz w:val="16"/>
        </w:rPr>
        <w:t xml:space="preserve"> </w:t>
      </w:r>
      <w:r>
        <w:rPr>
          <w:sz w:val="16"/>
        </w:rPr>
        <w:t>Y.</w:t>
      </w:r>
      <w:r>
        <w:rPr>
          <w:spacing w:val="-6"/>
          <w:sz w:val="16"/>
        </w:rPr>
        <w:t xml:space="preserve"> </w:t>
      </w:r>
      <w:r>
        <w:rPr>
          <w:sz w:val="16"/>
        </w:rPr>
        <w:t>N.</w:t>
      </w:r>
      <w:r>
        <w:rPr>
          <w:spacing w:val="-6"/>
          <w:sz w:val="16"/>
        </w:rPr>
        <w:t xml:space="preserve"> </w:t>
      </w:r>
      <w:r>
        <w:rPr>
          <w:sz w:val="16"/>
        </w:rPr>
        <w:t>Patt,</w:t>
      </w:r>
      <w:r>
        <w:rPr>
          <w:spacing w:val="-6"/>
          <w:sz w:val="16"/>
        </w:rPr>
        <w:t xml:space="preserve"> </w:t>
      </w:r>
      <w:r>
        <w:rPr>
          <w:sz w:val="16"/>
        </w:rPr>
        <w:t>S.</w:t>
      </w:r>
      <w:r>
        <w:rPr>
          <w:spacing w:val="-6"/>
          <w:sz w:val="16"/>
        </w:rPr>
        <w:t xml:space="preserve"> </w:t>
      </w:r>
      <w:r>
        <w:rPr>
          <w:sz w:val="16"/>
        </w:rPr>
        <w:t>C.</w:t>
      </w:r>
      <w:r>
        <w:rPr>
          <w:spacing w:val="-6"/>
          <w:sz w:val="16"/>
        </w:rPr>
        <w:t xml:space="preserve"> </w:t>
      </w:r>
      <w:r>
        <w:rPr>
          <w:sz w:val="16"/>
        </w:rPr>
        <w:t>Steely,</w:t>
      </w:r>
      <w:r>
        <w:rPr>
          <w:spacing w:val="-6"/>
          <w:sz w:val="16"/>
        </w:rPr>
        <w:t xml:space="preserve"> </w:t>
      </w:r>
      <w:r>
        <w:rPr>
          <w:sz w:val="16"/>
        </w:rPr>
        <w:t>and</w:t>
      </w:r>
      <w:r>
        <w:rPr>
          <w:spacing w:val="-6"/>
          <w:sz w:val="16"/>
        </w:rPr>
        <w:t xml:space="preserve"> </w:t>
      </w:r>
      <w:r>
        <w:rPr>
          <w:sz w:val="16"/>
        </w:rPr>
        <w:t>J.</w:t>
      </w:r>
      <w:r>
        <w:rPr>
          <w:spacing w:val="-6"/>
          <w:sz w:val="16"/>
        </w:rPr>
        <w:t xml:space="preserve"> </w:t>
      </w:r>
      <w:r>
        <w:rPr>
          <w:sz w:val="16"/>
        </w:rPr>
        <w:t>Emer,</w:t>
      </w:r>
      <w:r>
        <w:rPr>
          <w:spacing w:val="-6"/>
          <w:sz w:val="16"/>
        </w:rPr>
        <w:t xml:space="preserve"> </w:t>
      </w:r>
      <w:r>
        <w:rPr>
          <w:sz w:val="16"/>
        </w:rPr>
        <w:t>“Adaptive</w:t>
      </w:r>
      <w:r>
        <w:rPr>
          <w:spacing w:val="40"/>
          <w:sz w:val="16"/>
        </w:rPr>
        <w:t xml:space="preserve"> </w:t>
      </w:r>
      <w:r>
        <w:rPr>
          <w:sz w:val="16"/>
        </w:rPr>
        <w:t>Insertion Policies for High-Performance Caching,” in Proc. 34th Int.</w:t>
      </w:r>
      <w:r>
        <w:rPr>
          <w:spacing w:val="40"/>
          <w:sz w:val="16"/>
        </w:rPr>
        <w:t xml:space="preserve"> </w:t>
      </w:r>
      <w:r>
        <w:rPr>
          <w:sz w:val="16"/>
        </w:rPr>
        <w:t>Symp. Comput. Archit., June 2007, pp. 381–391.</w:t>
      </w:r>
    </w:p>
    <w:p w14:paraId="6802C5FA" w14:textId="77777777" w:rsidR="005927F2" w:rsidRDefault="00000000">
      <w:pPr>
        <w:pStyle w:val="ListParagraph"/>
        <w:numPr>
          <w:ilvl w:val="0"/>
          <w:numId w:val="3"/>
        </w:numPr>
        <w:tabs>
          <w:tab w:val="left" w:pos="562"/>
          <w:tab w:val="left" w:pos="564"/>
        </w:tabs>
        <w:spacing w:before="3" w:line="232" w:lineRule="auto"/>
        <w:jc w:val="both"/>
        <w:rPr>
          <w:sz w:val="16"/>
        </w:rPr>
      </w:pPr>
      <w:r>
        <w:rPr>
          <w:sz w:val="16"/>
        </w:rPr>
        <w:t>M. Kharbutli and Y. Solihin, “Counter-Based Cache Replacement and</w:t>
      </w:r>
      <w:r>
        <w:rPr>
          <w:spacing w:val="40"/>
          <w:sz w:val="16"/>
        </w:rPr>
        <w:t xml:space="preserve"> </w:t>
      </w:r>
      <w:r>
        <w:rPr>
          <w:sz w:val="16"/>
        </w:rPr>
        <w:t>Bypassing Algorithms,” IEEE Trans. Comput., vol. 57, no. 4, pp. 433–</w:t>
      </w:r>
      <w:r>
        <w:rPr>
          <w:spacing w:val="40"/>
          <w:sz w:val="16"/>
        </w:rPr>
        <w:t xml:space="preserve"> </w:t>
      </w:r>
      <w:bookmarkStart w:id="38" w:name="_bookmark4"/>
      <w:bookmarkEnd w:id="38"/>
      <w:r>
        <w:rPr>
          <w:sz w:val="16"/>
        </w:rPr>
        <w:t>447, Apr. 2008.</w:t>
      </w:r>
    </w:p>
    <w:p w14:paraId="4D71E6D4" w14:textId="77777777" w:rsidR="005927F2" w:rsidRDefault="00000000">
      <w:pPr>
        <w:pStyle w:val="ListParagraph"/>
        <w:numPr>
          <w:ilvl w:val="0"/>
          <w:numId w:val="3"/>
        </w:numPr>
        <w:tabs>
          <w:tab w:val="left" w:pos="562"/>
          <w:tab w:val="left" w:pos="564"/>
        </w:tabs>
        <w:spacing w:before="3" w:line="232" w:lineRule="auto"/>
        <w:jc w:val="both"/>
        <w:rPr>
          <w:sz w:val="16"/>
        </w:rPr>
      </w:pPr>
      <w:r>
        <w:rPr>
          <w:sz w:val="16"/>
        </w:rPr>
        <w:t>J.</w:t>
      </w:r>
      <w:r>
        <w:rPr>
          <w:spacing w:val="18"/>
          <w:sz w:val="16"/>
        </w:rPr>
        <w:t xml:space="preserve"> </w:t>
      </w:r>
      <w:r>
        <w:rPr>
          <w:sz w:val="16"/>
        </w:rPr>
        <w:t>Reineke</w:t>
      </w:r>
      <w:r>
        <w:rPr>
          <w:spacing w:val="18"/>
          <w:sz w:val="16"/>
        </w:rPr>
        <w:t xml:space="preserve"> </w:t>
      </w:r>
      <w:r>
        <w:rPr>
          <w:sz w:val="16"/>
        </w:rPr>
        <w:t>and</w:t>
      </w:r>
      <w:r>
        <w:rPr>
          <w:spacing w:val="18"/>
          <w:sz w:val="16"/>
        </w:rPr>
        <w:t xml:space="preserve"> </w:t>
      </w:r>
      <w:r>
        <w:rPr>
          <w:sz w:val="16"/>
        </w:rPr>
        <w:t>D.</w:t>
      </w:r>
      <w:r>
        <w:rPr>
          <w:spacing w:val="18"/>
          <w:sz w:val="16"/>
        </w:rPr>
        <w:t xml:space="preserve"> </w:t>
      </w:r>
      <w:r>
        <w:rPr>
          <w:sz w:val="16"/>
        </w:rPr>
        <w:t>Grund,</w:t>
      </w:r>
      <w:r>
        <w:rPr>
          <w:spacing w:val="19"/>
          <w:sz w:val="16"/>
        </w:rPr>
        <w:t xml:space="preserve"> </w:t>
      </w:r>
      <w:r>
        <w:rPr>
          <w:sz w:val="16"/>
        </w:rPr>
        <w:t>“Sensitivity</w:t>
      </w:r>
      <w:r>
        <w:rPr>
          <w:spacing w:val="18"/>
          <w:sz w:val="16"/>
        </w:rPr>
        <w:t xml:space="preserve"> </w:t>
      </w:r>
      <w:r>
        <w:rPr>
          <w:sz w:val="16"/>
        </w:rPr>
        <w:t>of</w:t>
      </w:r>
      <w:r>
        <w:rPr>
          <w:spacing w:val="18"/>
          <w:sz w:val="16"/>
        </w:rPr>
        <w:t xml:space="preserve"> </w:t>
      </w:r>
      <w:r>
        <w:rPr>
          <w:sz w:val="16"/>
        </w:rPr>
        <w:t>Cache</w:t>
      </w:r>
      <w:r>
        <w:rPr>
          <w:spacing w:val="18"/>
          <w:sz w:val="16"/>
        </w:rPr>
        <w:t xml:space="preserve"> </w:t>
      </w:r>
      <w:r>
        <w:rPr>
          <w:sz w:val="16"/>
        </w:rPr>
        <w:t>Replacement</w:t>
      </w:r>
      <w:r>
        <w:rPr>
          <w:spacing w:val="18"/>
          <w:sz w:val="16"/>
        </w:rPr>
        <w:t xml:space="preserve"> </w:t>
      </w:r>
      <w:r>
        <w:rPr>
          <w:sz w:val="16"/>
        </w:rPr>
        <w:t>Policies</w:t>
      </w:r>
      <w:r>
        <w:rPr>
          <w:spacing w:val="40"/>
          <w:sz w:val="16"/>
        </w:rPr>
        <w:t xml:space="preserve"> </w:t>
      </w:r>
      <w:r>
        <w:rPr>
          <w:sz w:val="16"/>
        </w:rPr>
        <w:t>to Initial Hardware State,” ACM Trans. Embed. Comput. Syst., vol. 9,</w:t>
      </w:r>
      <w:r>
        <w:rPr>
          <w:spacing w:val="40"/>
          <w:sz w:val="16"/>
        </w:rPr>
        <w:t xml:space="preserve"> </w:t>
      </w:r>
      <w:bookmarkStart w:id="39" w:name="_bookmark5"/>
      <w:bookmarkEnd w:id="39"/>
      <w:r>
        <w:rPr>
          <w:sz w:val="16"/>
        </w:rPr>
        <w:t>no. 4, pp. 1–39, 2010.</w:t>
      </w:r>
    </w:p>
    <w:p w14:paraId="25B13925" w14:textId="77777777" w:rsidR="005927F2" w:rsidRDefault="00000000">
      <w:pPr>
        <w:pStyle w:val="ListParagraph"/>
        <w:numPr>
          <w:ilvl w:val="0"/>
          <w:numId w:val="3"/>
        </w:numPr>
        <w:tabs>
          <w:tab w:val="left" w:pos="562"/>
          <w:tab w:val="left" w:pos="564"/>
        </w:tabs>
        <w:spacing w:before="2" w:line="232" w:lineRule="auto"/>
        <w:jc w:val="both"/>
        <w:rPr>
          <w:sz w:val="16"/>
        </w:rPr>
      </w:pPr>
      <w:r>
        <w:rPr>
          <w:sz w:val="16"/>
        </w:rPr>
        <w:t>D. Joseph and D. Grunwald, “Prefetching Using Markov Predictors,” in</w:t>
      </w:r>
      <w:r>
        <w:rPr>
          <w:spacing w:val="40"/>
          <w:sz w:val="16"/>
        </w:rPr>
        <w:t xml:space="preserve"> </w:t>
      </w:r>
      <w:r>
        <w:rPr>
          <w:sz w:val="16"/>
        </w:rPr>
        <w:t>Proc. 24th Int. Symp. Comput. Archit. (ISCA), June 1997, pp. 144–155.</w:t>
      </w:r>
    </w:p>
    <w:p w14:paraId="1AEA0A06" w14:textId="77777777" w:rsidR="005927F2" w:rsidRDefault="00000000">
      <w:pPr>
        <w:pStyle w:val="ListParagraph"/>
        <w:numPr>
          <w:ilvl w:val="0"/>
          <w:numId w:val="3"/>
        </w:numPr>
        <w:tabs>
          <w:tab w:val="left" w:pos="562"/>
          <w:tab w:val="left" w:pos="564"/>
        </w:tabs>
        <w:spacing w:before="2" w:line="232" w:lineRule="auto"/>
        <w:jc w:val="both"/>
        <w:rPr>
          <w:sz w:val="16"/>
        </w:rPr>
      </w:pPr>
      <w:r>
        <w:rPr>
          <w:sz w:val="16"/>
        </w:rPr>
        <w:t>A. Sembrant, T. Eklov, and E. Hagersten, “Characterization of the</w:t>
      </w:r>
      <w:r>
        <w:rPr>
          <w:spacing w:val="40"/>
          <w:sz w:val="16"/>
        </w:rPr>
        <w:t xml:space="preserve"> </w:t>
      </w:r>
      <w:r>
        <w:rPr>
          <w:sz w:val="16"/>
        </w:rPr>
        <w:t>Memory Hierarchy in an AMD Phenom and Intel Core i7 Processor,”</w:t>
      </w:r>
      <w:r>
        <w:rPr>
          <w:spacing w:val="80"/>
          <w:sz w:val="16"/>
        </w:rPr>
        <w:t xml:space="preserve"> </w:t>
      </w:r>
      <w:r>
        <w:rPr>
          <w:sz w:val="16"/>
        </w:rPr>
        <w:t>in Proc. IEEE Int. Symp. Workload Charact., Nov. 2010, pp. 1–10.</w:t>
      </w:r>
    </w:p>
    <w:p w14:paraId="1F8F49E5" w14:textId="77777777" w:rsidR="005927F2" w:rsidRDefault="00000000">
      <w:pPr>
        <w:pStyle w:val="ListParagraph"/>
        <w:numPr>
          <w:ilvl w:val="0"/>
          <w:numId w:val="3"/>
        </w:numPr>
        <w:tabs>
          <w:tab w:val="left" w:pos="562"/>
        </w:tabs>
        <w:spacing w:line="180" w:lineRule="exact"/>
        <w:ind w:left="562" w:right="0" w:hanging="284"/>
        <w:jc w:val="both"/>
        <w:rPr>
          <w:sz w:val="16"/>
        </w:rPr>
      </w:pPr>
      <w:r>
        <w:rPr>
          <w:sz w:val="16"/>
        </w:rPr>
        <w:t>gem5</w:t>
      </w:r>
      <w:r>
        <w:rPr>
          <w:spacing w:val="8"/>
          <w:sz w:val="16"/>
        </w:rPr>
        <w:t xml:space="preserve"> </w:t>
      </w:r>
      <w:r>
        <w:rPr>
          <w:sz w:val="16"/>
        </w:rPr>
        <w:t>Contributors,</w:t>
      </w:r>
      <w:r>
        <w:rPr>
          <w:spacing w:val="9"/>
          <w:sz w:val="16"/>
        </w:rPr>
        <w:t xml:space="preserve"> </w:t>
      </w:r>
      <w:r>
        <w:rPr>
          <w:sz w:val="16"/>
        </w:rPr>
        <w:t>“gem5</w:t>
      </w:r>
      <w:r>
        <w:rPr>
          <w:spacing w:val="9"/>
          <w:sz w:val="16"/>
        </w:rPr>
        <w:t xml:space="preserve"> </w:t>
      </w:r>
      <w:r>
        <w:rPr>
          <w:sz w:val="16"/>
        </w:rPr>
        <w:t>Documentation,”</w:t>
      </w:r>
      <w:r>
        <w:rPr>
          <w:spacing w:val="9"/>
          <w:sz w:val="16"/>
        </w:rPr>
        <w:t xml:space="preserve"> </w:t>
      </w:r>
      <w:r>
        <w:rPr>
          <w:sz w:val="16"/>
        </w:rPr>
        <w:t>[Online].</w:t>
      </w:r>
      <w:r>
        <w:rPr>
          <w:spacing w:val="9"/>
          <w:sz w:val="16"/>
        </w:rPr>
        <w:t xml:space="preserve"> </w:t>
      </w:r>
      <w:r>
        <w:rPr>
          <w:sz w:val="16"/>
        </w:rPr>
        <w:t>Available:</w:t>
      </w:r>
      <w:r>
        <w:rPr>
          <w:spacing w:val="9"/>
          <w:sz w:val="16"/>
        </w:rPr>
        <w:t xml:space="preserve"> </w:t>
      </w:r>
      <w:hyperlink r:id="rId5">
        <w:r>
          <w:rPr>
            <w:spacing w:val="-2"/>
            <w:sz w:val="16"/>
          </w:rPr>
          <w:t>https:</w:t>
        </w:r>
      </w:hyperlink>
    </w:p>
    <w:bookmarkStart w:id="40" w:name="_bookmark6"/>
    <w:bookmarkEnd w:id="40"/>
    <w:p w14:paraId="57129521" w14:textId="77777777" w:rsidR="005927F2" w:rsidRDefault="00000000">
      <w:pPr>
        <w:spacing w:line="179" w:lineRule="exact"/>
        <w:ind w:left="564"/>
        <w:jc w:val="both"/>
        <w:rPr>
          <w:sz w:val="16"/>
        </w:rPr>
      </w:pPr>
      <w:r>
        <w:fldChar w:fldCharType="begin"/>
      </w:r>
      <w:r>
        <w:instrText>HYPERLINK "https://www.gem5.org/documentation/" \h</w:instrText>
      </w:r>
      <w:r>
        <w:fldChar w:fldCharType="separate"/>
      </w:r>
      <w:r>
        <w:rPr>
          <w:sz w:val="16"/>
        </w:rPr>
        <w:t>//www.gem5.org/documentation/.</w:t>
      </w:r>
      <w:r>
        <w:fldChar w:fldCharType="end"/>
      </w:r>
      <w:r>
        <w:rPr>
          <w:sz w:val="16"/>
        </w:rPr>
        <w:t xml:space="preserve"> Accessed: Jan. </w:t>
      </w:r>
      <w:r>
        <w:rPr>
          <w:spacing w:val="-2"/>
          <w:sz w:val="16"/>
        </w:rPr>
        <w:t>2025.</w:t>
      </w:r>
    </w:p>
    <w:p w14:paraId="7EF00301" w14:textId="77777777" w:rsidR="005927F2" w:rsidRDefault="00000000">
      <w:pPr>
        <w:pStyle w:val="ListParagraph"/>
        <w:numPr>
          <w:ilvl w:val="0"/>
          <w:numId w:val="3"/>
        </w:numPr>
        <w:tabs>
          <w:tab w:val="left" w:pos="562"/>
          <w:tab w:val="left" w:pos="564"/>
        </w:tabs>
        <w:spacing w:before="2" w:line="232" w:lineRule="auto"/>
        <w:ind w:hanging="366"/>
        <w:jc w:val="both"/>
        <w:rPr>
          <w:sz w:val="16"/>
        </w:rPr>
      </w:pPr>
      <w:r>
        <w:rPr>
          <w:sz w:val="16"/>
        </w:rPr>
        <w:t>S. Palacharla and R. E. Kessler, “Evaluating Stream Buffers as a</w:t>
      </w:r>
      <w:r>
        <w:rPr>
          <w:spacing w:val="40"/>
          <w:sz w:val="16"/>
        </w:rPr>
        <w:t xml:space="preserve"> </w:t>
      </w:r>
      <w:r>
        <w:rPr>
          <w:sz w:val="16"/>
        </w:rPr>
        <w:t>Secondary Cache Replacement,” in Proc. 21st Int. Symp. Comput.</w:t>
      </w:r>
      <w:r>
        <w:rPr>
          <w:spacing w:val="40"/>
          <w:sz w:val="16"/>
        </w:rPr>
        <w:t xml:space="preserve"> </w:t>
      </w:r>
      <w:r>
        <w:rPr>
          <w:sz w:val="16"/>
        </w:rPr>
        <w:t>Archit., Apr. 1994, pp. 24–33.</w:t>
      </w:r>
    </w:p>
    <w:p w14:paraId="58B02C68" w14:textId="77777777" w:rsidR="005927F2" w:rsidRDefault="00000000">
      <w:pPr>
        <w:pStyle w:val="ListParagraph"/>
        <w:numPr>
          <w:ilvl w:val="0"/>
          <w:numId w:val="3"/>
        </w:numPr>
        <w:tabs>
          <w:tab w:val="left" w:pos="562"/>
          <w:tab w:val="left" w:pos="564"/>
        </w:tabs>
        <w:spacing w:before="3" w:line="232" w:lineRule="auto"/>
        <w:ind w:hanging="366"/>
        <w:jc w:val="both"/>
        <w:rPr>
          <w:sz w:val="16"/>
        </w:rPr>
      </w:pPr>
      <w:r>
        <w:rPr>
          <w:sz w:val="16"/>
        </w:rPr>
        <w:t>A. Jaleel, W. Hasenplaugh, M. Qureshi, J. Sebot, S. C. Steely, and J.</w:t>
      </w:r>
      <w:r>
        <w:rPr>
          <w:spacing w:val="40"/>
          <w:sz w:val="16"/>
        </w:rPr>
        <w:t xml:space="preserve"> </w:t>
      </w:r>
      <w:r>
        <w:rPr>
          <w:sz w:val="16"/>
        </w:rPr>
        <w:t>Emer, “Adaptive Insertion Policies for Managing Shared Caches,” in</w:t>
      </w:r>
      <w:r>
        <w:rPr>
          <w:spacing w:val="40"/>
          <w:sz w:val="16"/>
        </w:rPr>
        <w:t xml:space="preserve"> </w:t>
      </w:r>
      <w:r>
        <w:rPr>
          <w:sz w:val="16"/>
        </w:rPr>
        <w:t>Proc.</w:t>
      </w:r>
      <w:r>
        <w:rPr>
          <w:spacing w:val="-2"/>
          <w:sz w:val="16"/>
        </w:rPr>
        <w:t xml:space="preserve"> </w:t>
      </w:r>
      <w:r>
        <w:rPr>
          <w:sz w:val="16"/>
        </w:rPr>
        <w:t>17th</w:t>
      </w:r>
      <w:r>
        <w:rPr>
          <w:spacing w:val="-2"/>
          <w:sz w:val="16"/>
        </w:rPr>
        <w:t xml:space="preserve"> </w:t>
      </w:r>
      <w:r>
        <w:rPr>
          <w:sz w:val="16"/>
        </w:rPr>
        <w:t>Int.</w:t>
      </w:r>
      <w:r>
        <w:rPr>
          <w:spacing w:val="-2"/>
          <w:sz w:val="16"/>
        </w:rPr>
        <w:t xml:space="preserve"> </w:t>
      </w:r>
      <w:r>
        <w:rPr>
          <w:sz w:val="16"/>
        </w:rPr>
        <w:t>Conf.</w:t>
      </w:r>
      <w:r>
        <w:rPr>
          <w:spacing w:val="-2"/>
          <w:sz w:val="16"/>
        </w:rPr>
        <w:t xml:space="preserve"> </w:t>
      </w:r>
      <w:r>
        <w:rPr>
          <w:sz w:val="16"/>
        </w:rPr>
        <w:t>Parallel</w:t>
      </w:r>
      <w:r>
        <w:rPr>
          <w:spacing w:val="-2"/>
          <w:sz w:val="16"/>
        </w:rPr>
        <w:t xml:space="preserve"> </w:t>
      </w:r>
      <w:r>
        <w:rPr>
          <w:sz w:val="16"/>
        </w:rPr>
        <w:t>Arch.</w:t>
      </w:r>
      <w:r>
        <w:rPr>
          <w:spacing w:val="-2"/>
          <w:sz w:val="16"/>
        </w:rPr>
        <w:t xml:space="preserve"> </w:t>
      </w:r>
      <w:r>
        <w:rPr>
          <w:sz w:val="16"/>
        </w:rPr>
        <w:t>Compil.</w:t>
      </w:r>
      <w:r>
        <w:rPr>
          <w:spacing w:val="-2"/>
          <w:sz w:val="16"/>
        </w:rPr>
        <w:t xml:space="preserve"> </w:t>
      </w:r>
      <w:r>
        <w:rPr>
          <w:sz w:val="16"/>
        </w:rPr>
        <w:t>Techn.,</w:t>
      </w:r>
      <w:r>
        <w:rPr>
          <w:spacing w:val="-2"/>
          <w:sz w:val="16"/>
        </w:rPr>
        <w:t xml:space="preserve"> </w:t>
      </w:r>
      <w:r>
        <w:rPr>
          <w:sz w:val="16"/>
        </w:rPr>
        <w:t>Oct.</w:t>
      </w:r>
      <w:r>
        <w:rPr>
          <w:spacing w:val="-2"/>
          <w:sz w:val="16"/>
        </w:rPr>
        <w:t xml:space="preserve"> </w:t>
      </w:r>
      <w:r>
        <w:rPr>
          <w:sz w:val="16"/>
        </w:rPr>
        <w:t>2008,</w:t>
      </w:r>
      <w:r>
        <w:rPr>
          <w:spacing w:val="-2"/>
          <w:sz w:val="16"/>
        </w:rPr>
        <w:t xml:space="preserve"> </w:t>
      </w:r>
      <w:r>
        <w:rPr>
          <w:sz w:val="16"/>
        </w:rPr>
        <w:t>pp.</w:t>
      </w:r>
      <w:r>
        <w:rPr>
          <w:spacing w:val="-2"/>
          <w:sz w:val="16"/>
        </w:rPr>
        <w:t xml:space="preserve"> </w:t>
      </w:r>
      <w:r>
        <w:rPr>
          <w:sz w:val="16"/>
        </w:rPr>
        <w:t>208–</w:t>
      </w:r>
      <w:r>
        <w:rPr>
          <w:spacing w:val="40"/>
          <w:sz w:val="16"/>
        </w:rPr>
        <w:t xml:space="preserve"> </w:t>
      </w:r>
      <w:r>
        <w:rPr>
          <w:spacing w:val="-4"/>
          <w:sz w:val="16"/>
        </w:rPr>
        <w:t>219.</w:t>
      </w:r>
    </w:p>
    <w:sectPr w:rsidR="005927F2">
      <w:pgSz w:w="12240" w:h="15840"/>
      <w:pgMar w:top="90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1A17"/>
    <w:multiLevelType w:val="hybridMultilevel"/>
    <w:tmpl w:val="2A405DDE"/>
    <w:lvl w:ilvl="0" w:tplc="A8728ABA">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728605B8">
      <w:numFmt w:val="bullet"/>
      <w:lvlText w:val="•"/>
      <w:lvlJc w:val="left"/>
      <w:pPr>
        <w:ind w:left="1051" w:hanging="286"/>
      </w:pPr>
      <w:rPr>
        <w:rFonts w:hint="default"/>
        <w:lang w:val="en-US" w:eastAsia="en-US" w:bidi="ar-SA"/>
      </w:rPr>
    </w:lvl>
    <w:lvl w:ilvl="2" w:tplc="B6485AC6">
      <w:numFmt w:val="bullet"/>
      <w:lvlText w:val="•"/>
      <w:lvlJc w:val="left"/>
      <w:pPr>
        <w:ind w:left="1543" w:hanging="286"/>
      </w:pPr>
      <w:rPr>
        <w:rFonts w:hint="default"/>
        <w:lang w:val="en-US" w:eastAsia="en-US" w:bidi="ar-SA"/>
      </w:rPr>
    </w:lvl>
    <w:lvl w:ilvl="3" w:tplc="F904CA84">
      <w:numFmt w:val="bullet"/>
      <w:lvlText w:val="•"/>
      <w:lvlJc w:val="left"/>
      <w:pPr>
        <w:ind w:left="2035" w:hanging="286"/>
      </w:pPr>
      <w:rPr>
        <w:rFonts w:hint="default"/>
        <w:lang w:val="en-US" w:eastAsia="en-US" w:bidi="ar-SA"/>
      </w:rPr>
    </w:lvl>
    <w:lvl w:ilvl="4" w:tplc="AD726FBC">
      <w:numFmt w:val="bullet"/>
      <w:lvlText w:val="•"/>
      <w:lvlJc w:val="left"/>
      <w:pPr>
        <w:ind w:left="2527" w:hanging="286"/>
      </w:pPr>
      <w:rPr>
        <w:rFonts w:hint="default"/>
        <w:lang w:val="en-US" w:eastAsia="en-US" w:bidi="ar-SA"/>
      </w:rPr>
    </w:lvl>
    <w:lvl w:ilvl="5" w:tplc="D8C4981A">
      <w:numFmt w:val="bullet"/>
      <w:lvlText w:val="•"/>
      <w:lvlJc w:val="left"/>
      <w:pPr>
        <w:ind w:left="3019" w:hanging="286"/>
      </w:pPr>
      <w:rPr>
        <w:rFonts w:hint="default"/>
        <w:lang w:val="en-US" w:eastAsia="en-US" w:bidi="ar-SA"/>
      </w:rPr>
    </w:lvl>
    <w:lvl w:ilvl="6" w:tplc="9956DF1A">
      <w:numFmt w:val="bullet"/>
      <w:lvlText w:val="•"/>
      <w:lvlJc w:val="left"/>
      <w:pPr>
        <w:ind w:left="3511" w:hanging="286"/>
      </w:pPr>
      <w:rPr>
        <w:rFonts w:hint="default"/>
        <w:lang w:val="en-US" w:eastAsia="en-US" w:bidi="ar-SA"/>
      </w:rPr>
    </w:lvl>
    <w:lvl w:ilvl="7" w:tplc="A0F2DC92">
      <w:numFmt w:val="bullet"/>
      <w:lvlText w:val="•"/>
      <w:lvlJc w:val="left"/>
      <w:pPr>
        <w:ind w:left="4003" w:hanging="286"/>
      </w:pPr>
      <w:rPr>
        <w:rFonts w:hint="default"/>
        <w:lang w:val="en-US" w:eastAsia="en-US" w:bidi="ar-SA"/>
      </w:rPr>
    </w:lvl>
    <w:lvl w:ilvl="8" w:tplc="8B8AD966">
      <w:numFmt w:val="bullet"/>
      <w:lvlText w:val="•"/>
      <w:lvlJc w:val="left"/>
      <w:pPr>
        <w:ind w:left="4495" w:hanging="286"/>
      </w:pPr>
      <w:rPr>
        <w:rFonts w:hint="default"/>
        <w:lang w:val="en-US" w:eastAsia="en-US" w:bidi="ar-SA"/>
      </w:rPr>
    </w:lvl>
  </w:abstractNum>
  <w:abstractNum w:abstractNumId="1" w15:restartNumberingAfterBreak="0">
    <w:nsid w:val="22F9740C"/>
    <w:multiLevelType w:val="hybridMultilevel"/>
    <w:tmpl w:val="86E0C8A0"/>
    <w:lvl w:ilvl="0" w:tplc="1E96AAAE">
      <w:start w:val="1"/>
      <w:numFmt w:val="decimal"/>
      <w:lvlText w:val="%1)"/>
      <w:lvlJc w:val="left"/>
      <w:pPr>
        <w:ind w:left="683"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C3EEF76">
      <w:numFmt w:val="bullet"/>
      <w:lvlText w:val="•"/>
      <w:lvlJc w:val="left"/>
      <w:pPr>
        <w:ind w:left="1159" w:hanging="286"/>
      </w:pPr>
      <w:rPr>
        <w:rFonts w:hint="default"/>
        <w:lang w:val="en-US" w:eastAsia="en-US" w:bidi="ar-SA"/>
      </w:rPr>
    </w:lvl>
    <w:lvl w:ilvl="2" w:tplc="2B34E928">
      <w:numFmt w:val="bullet"/>
      <w:lvlText w:val="•"/>
      <w:lvlJc w:val="left"/>
      <w:pPr>
        <w:ind w:left="1639" w:hanging="286"/>
      </w:pPr>
      <w:rPr>
        <w:rFonts w:hint="default"/>
        <w:lang w:val="en-US" w:eastAsia="en-US" w:bidi="ar-SA"/>
      </w:rPr>
    </w:lvl>
    <w:lvl w:ilvl="3" w:tplc="591AADDA">
      <w:numFmt w:val="bullet"/>
      <w:lvlText w:val="•"/>
      <w:lvlJc w:val="left"/>
      <w:pPr>
        <w:ind w:left="2119" w:hanging="286"/>
      </w:pPr>
      <w:rPr>
        <w:rFonts w:hint="default"/>
        <w:lang w:val="en-US" w:eastAsia="en-US" w:bidi="ar-SA"/>
      </w:rPr>
    </w:lvl>
    <w:lvl w:ilvl="4" w:tplc="2EE2F89A">
      <w:numFmt w:val="bullet"/>
      <w:lvlText w:val="•"/>
      <w:lvlJc w:val="left"/>
      <w:pPr>
        <w:ind w:left="2599" w:hanging="286"/>
      </w:pPr>
      <w:rPr>
        <w:rFonts w:hint="default"/>
        <w:lang w:val="en-US" w:eastAsia="en-US" w:bidi="ar-SA"/>
      </w:rPr>
    </w:lvl>
    <w:lvl w:ilvl="5" w:tplc="E1D8B56E">
      <w:numFmt w:val="bullet"/>
      <w:lvlText w:val="•"/>
      <w:lvlJc w:val="left"/>
      <w:pPr>
        <w:ind w:left="3079" w:hanging="286"/>
      </w:pPr>
      <w:rPr>
        <w:rFonts w:hint="default"/>
        <w:lang w:val="en-US" w:eastAsia="en-US" w:bidi="ar-SA"/>
      </w:rPr>
    </w:lvl>
    <w:lvl w:ilvl="6" w:tplc="DF3A5DD6">
      <w:numFmt w:val="bullet"/>
      <w:lvlText w:val="•"/>
      <w:lvlJc w:val="left"/>
      <w:pPr>
        <w:ind w:left="3559" w:hanging="286"/>
      </w:pPr>
      <w:rPr>
        <w:rFonts w:hint="default"/>
        <w:lang w:val="en-US" w:eastAsia="en-US" w:bidi="ar-SA"/>
      </w:rPr>
    </w:lvl>
    <w:lvl w:ilvl="7" w:tplc="65ACD19A">
      <w:numFmt w:val="bullet"/>
      <w:lvlText w:val="•"/>
      <w:lvlJc w:val="left"/>
      <w:pPr>
        <w:ind w:left="4039" w:hanging="286"/>
      </w:pPr>
      <w:rPr>
        <w:rFonts w:hint="default"/>
        <w:lang w:val="en-US" w:eastAsia="en-US" w:bidi="ar-SA"/>
      </w:rPr>
    </w:lvl>
    <w:lvl w:ilvl="8" w:tplc="7F94C1C4">
      <w:numFmt w:val="bullet"/>
      <w:lvlText w:val="•"/>
      <w:lvlJc w:val="left"/>
      <w:pPr>
        <w:ind w:left="4519" w:hanging="286"/>
      </w:pPr>
      <w:rPr>
        <w:rFonts w:hint="default"/>
        <w:lang w:val="en-US" w:eastAsia="en-US" w:bidi="ar-SA"/>
      </w:rPr>
    </w:lvl>
  </w:abstractNum>
  <w:abstractNum w:abstractNumId="2" w15:restartNumberingAfterBreak="0">
    <w:nsid w:val="24BA32AA"/>
    <w:multiLevelType w:val="hybridMultilevel"/>
    <w:tmpl w:val="E1308398"/>
    <w:lvl w:ilvl="0" w:tplc="00D07D74">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2E909B7E">
      <w:numFmt w:val="bullet"/>
      <w:lvlText w:val="•"/>
      <w:lvlJc w:val="left"/>
      <w:pPr>
        <w:ind w:left="1087" w:hanging="202"/>
      </w:pPr>
      <w:rPr>
        <w:rFonts w:hint="default"/>
        <w:lang w:val="en-US" w:eastAsia="en-US" w:bidi="ar-SA"/>
      </w:rPr>
    </w:lvl>
    <w:lvl w:ilvl="2" w:tplc="A518FC4C">
      <w:numFmt w:val="bullet"/>
      <w:lvlText w:val="•"/>
      <w:lvlJc w:val="left"/>
      <w:pPr>
        <w:ind w:left="1575" w:hanging="202"/>
      </w:pPr>
      <w:rPr>
        <w:rFonts w:hint="default"/>
        <w:lang w:val="en-US" w:eastAsia="en-US" w:bidi="ar-SA"/>
      </w:rPr>
    </w:lvl>
    <w:lvl w:ilvl="3" w:tplc="9314DD66">
      <w:numFmt w:val="bullet"/>
      <w:lvlText w:val="•"/>
      <w:lvlJc w:val="left"/>
      <w:pPr>
        <w:ind w:left="2063" w:hanging="202"/>
      </w:pPr>
      <w:rPr>
        <w:rFonts w:hint="default"/>
        <w:lang w:val="en-US" w:eastAsia="en-US" w:bidi="ar-SA"/>
      </w:rPr>
    </w:lvl>
    <w:lvl w:ilvl="4" w:tplc="49F0EC76">
      <w:numFmt w:val="bullet"/>
      <w:lvlText w:val="•"/>
      <w:lvlJc w:val="left"/>
      <w:pPr>
        <w:ind w:left="2551" w:hanging="202"/>
      </w:pPr>
      <w:rPr>
        <w:rFonts w:hint="default"/>
        <w:lang w:val="en-US" w:eastAsia="en-US" w:bidi="ar-SA"/>
      </w:rPr>
    </w:lvl>
    <w:lvl w:ilvl="5" w:tplc="E976E7A0">
      <w:numFmt w:val="bullet"/>
      <w:lvlText w:val="•"/>
      <w:lvlJc w:val="left"/>
      <w:pPr>
        <w:ind w:left="3039" w:hanging="202"/>
      </w:pPr>
      <w:rPr>
        <w:rFonts w:hint="default"/>
        <w:lang w:val="en-US" w:eastAsia="en-US" w:bidi="ar-SA"/>
      </w:rPr>
    </w:lvl>
    <w:lvl w:ilvl="6" w:tplc="97949204">
      <w:numFmt w:val="bullet"/>
      <w:lvlText w:val="•"/>
      <w:lvlJc w:val="left"/>
      <w:pPr>
        <w:ind w:left="3527" w:hanging="202"/>
      </w:pPr>
      <w:rPr>
        <w:rFonts w:hint="default"/>
        <w:lang w:val="en-US" w:eastAsia="en-US" w:bidi="ar-SA"/>
      </w:rPr>
    </w:lvl>
    <w:lvl w:ilvl="7" w:tplc="2C0AD740">
      <w:numFmt w:val="bullet"/>
      <w:lvlText w:val="•"/>
      <w:lvlJc w:val="left"/>
      <w:pPr>
        <w:ind w:left="4015" w:hanging="202"/>
      </w:pPr>
      <w:rPr>
        <w:rFonts w:hint="default"/>
        <w:lang w:val="en-US" w:eastAsia="en-US" w:bidi="ar-SA"/>
      </w:rPr>
    </w:lvl>
    <w:lvl w:ilvl="8" w:tplc="75268CA8">
      <w:numFmt w:val="bullet"/>
      <w:lvlText w:val="•"/>
      <w:lvlJc w:val="left"/>
      <w:pPr>
        <w:ind w:left="4503" w:hanging="202"/>
      </w:pPr>
      <w:rPr>
        <w:rFonts w:hint="default"/>
        <w:lang w:val="en-US" w:eastAsia="en-US" w:bidi="ar-SA"/>
      </w:rPr>
    </w:lvl>
  </w:abstractNum>
  <w:abstractNum w:abstractNumId="3" w15:restartNumberingAfterBreak="0">
    <w:nsid w:val="32326247"/>
    <w:multiLevelType w:val="hybridMultilevel"/>
    <w:tmpl w:val="1EC00BA2"/>
    <w:lvl w:ilvl="0" w:tplc="C13E1E98">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1BA4C7DE">
      <w:numFmt w:val="bullet"/>
      <w:lvlText w:val="•"/>
      <w:lvlJc w:val="left"/>
      <w:pPr>
        <w:ind w:left="2526" w:hanging="236"/>
      </w:pPr>
      <w:rPr>
        <w:rFonts w:hint="default"/>
        <w:lang w:val="en-US" w:eastAsia="en-US" w:bidi="ar-SA"/>
      </w:rPr>
    </w:lvl>
    <w:lvl w:ilvl="2" w:tplc="36FCD550">
      <w:numFmt w:val="bullet"/>
      <w:lvlText w:val="•"/>
      <w:lvlJc w:val="left"/>
      <w:pPr>
        <w:ind w:left="2832" w:hanging="236"/>
      </w:pPr>
      <w:rPr>
        <w:rFonts w:hint="default"/>
        <w:lang w:val="en-US" w:eastAsia="en-US" w:bidi="ar-SA"/>
      </w:rPr>
    </w:lvl>
    <w:lvl w:ilvl="3" w:tplc="E2C2B42E">
      <w:numFmt w:val="bullet"/>
      <w:lvlText w:val="•"/>
      <w:lvlJc w:val="left"/>
      <w:pPr>
        <w:ind w:left="3138" w:hanging="236"/>
      </w:pPr>
      <w:rPr>
        <w:rFonts w:hint="default"/>
        <w:lang w:val="en-US" w:eastAsia="en-US" w:bidi="ar-SA"/>
      </w:rPr>
    </w:lvl>
    <w:lvl w:ilvl="4" w:tplc="E962F986">
      <w:numFmt w:val="bullet"/>
      <w:lvlText w:val="•"/>
      <w:lvlJc w:val="left"/>
      <w:pPr>
        <w:ind w:left="3444" w:hanging="236"/>
      </w:pPr>
      <w:rPr>
        <w:rFonts w:hint="default"/>
        <w:lang w:val="en-US" w:eastAsia="en-US" w:bidi="ar-SA"/>
      </w:rPr>
    </w:lvl>
    <w:lvl w:ilvl="5" w:tplc="380CAA26">
      <w:numFmt w:val="bullet"/>
      <w:lvlText w:val="•"/>
      <w:lvlJc w:val="left"/>
      <w:pPr>
        <w:ind w:left="3750" w:hanging="236"/>
      </w:pPr>
      <w:rPr>
        <w:rFonts w:hint="default"/>
        <w:lang w:val="en-US" w:eastAsia="en-US" w:bidi="ar-SA"/>
      </w:rPr>
    </w:lvl>
    <w:lvl w:ilvl="6" w:tplc="115E8378">
      <w:numFmt w:val="bullet"/>
      <w:lvlText w:val="•"/>
      <w:lvlJc w:val="left"/>
      <w:pPr>
        <w:ind w:left="4056" w:hanging="236"/>
      </w:pPr>
      <w:rPr>
        <w:rFonts w:hint="default"/>
        <w:lang w:val="en-US" w:eastAsia="en-US" w:bidi="ar-SA"/>
      </w:rPr>
    </w:lvl>
    <w:lvl w:ilvl="7" w:tplc="FAB47EFE">
      <w:numFmt w:val="bullet"/>
      <w:lvlText w:val="•"/>
      <w:lvlJc w:val="left"/>
      <w:pPr>
        <w:ind w:left="4362" w:hanging="236"/>
      </w:pPr>
      <w:rPr>
        <w:rFonts w:hint="default"/>
        <w:lang w:val="en-US" w:eastAsia="en-US" w:bidi="ar-SA"/>
      </w:rPr>
    </w:lvl>
    <w:lvl w:ilvl="8" w:tplc="5E5A1C54">
      <w:numFmt w:val="bullet"/>
      <w:lvlText w:val="•"/>
      <w:lvlJc w:val="left"/>
      <w:pPr>
        <w:ind w:left="4668" w:hanging="236"/>
      </w:pPr>
      <w:rPr>
        <w:rFonts w:hint="default"/>
        <w:lang w:val="en-US" w:eastAsia="en-US" w:bidi="ar-SA"/>
      </w:rPr>
    </w:lvl>
  </w:abstractNum>
  <w:abstractNum w:abstractNumId="4" w15:restartNumberingAfterBreak="0">
    <w:nsid w:val="3B8B0B55"/>
    <w:multiLevelType w:val="hybridMultilevel"/>
    <w:tmpl w:val="C93ECF4E"/>
    <w:lvl w:ilvl="0" w:tplc="89F4FC80">
      <w:start w:val="1"/>
      <w:numFmt w:val="decimal"/>
      <w:lvlText w:val="%1)"/>
      <w:lvlJc w:val="left"/>
      <w:pPr>
        <w:ind w:left="25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4A1C61F8">
      <w:numFmt w:val="bullet"/>
      <w:lvlText w:val="•"/>
      <w:lvlJc w:val="left"/>
      <w:pPr>
        <w:ind w:left="762" w:hanging="266"/>
      </w:pPr>
      <w:rPr>
        <w:rFonts w:hint="default"/>
        <w:lang w:val="en-US" w:eastAsia="en-US" w:bidi="ar-SA"/>
      </w:rPr>
    </w:lvl>
    <w:lvl w:ilvl="2" w:tplc="E82454F4">
      <w:numFmt w:val="bullet"/>
      <w:lvlText w:val="•"/>
      <w:lvlJc w:val="left"/>
      <w:pPr>
        <w:ind w:left="1264" w:hanging="266"/>
      </w:pPr>
      <w:rPr>
        <w:rFonts w:hint="default"/>
        <w:lang w:val="en-US" w:eastAsia="en-US" w:bidi="ar-SA"/>
      </w:rPr>
    </w:lvl>
    <w:lvl w:ilvl="3" w:tplc="80DAAC2C">
      <w:numFmt w:val="bullet"/>
      <w:lvlText w:val="•"/>
      <w:lvlJc w:val="left"/>
      <w:pPr>
        <w:ind w:left="1766" w:hanging="266"/>
      </w:pPr>
      <w:rPr>
        <w:rFonts w:hint="default"/>
        <w:lang w:val="en-US" w:eastAsia="en-US" w:bidi="ar-SA"/>
      </w:rPr>
    </w:lvl>
    <w:lvl w:ilvl="4" w:tplc="B8288546">
      <w:numFmt w:val="bullet"/>
      <w:lvlText w:val="•"/>
      <w:lvlJc w:val="left"/>
      <w:pPr>
        <w:ind w:left="2268" w:hanging="266"/>
      </w:pPr>
      <w:rPr>
        <w:rFonts w:hint="default"/>
        <w:lang w:val="en-US" w:eastAsia="en-US" w:bidi="ar-SA"/>
      </w:rPr>
    </w:lvl>
    <w:lvl w:ilvl="5" w:tplc="45D09528">
      <w:numFmt w:val="bullet"/>
      <w:lvlText w:val="•"/>
      <w:lvlJc w:val="left"/>
      <w:pPr>
        <w:ind w:left="2770" w:hanging="266"/>
      </w:pPr>
      <w:rPr>
        <w:rFonts w:hint="default"/>
        <w:lang w:val="en-US" w:eastAsia="en-US" w:bidi="ar-SA"/>
      </w:rPr>
    </w:lvl>
    <w:lvl w:ilvl="6" w:tplc="89087F7E">
      <w:numFmt w:val="bullet"/>
      <w:lvlText w:val="•"/>
      <w:lvlJc w:val="left"/>
      <w:pPr>
        <w:ind w:left="3272" w:hanging="266"/>
      </w:pPr>
      <w:rPr>
        <w:rFonts w:hint="default"/>
        <w:lang w:val="en-US" w:eastAsia="en-US" w:bidi="ar-SA"/>
      </w:rPr>
    </w:lvl>
    <w:lvl w:ilvl="7" w:tplc="AA9CD2FC">
      <w:numFmt w:val="bullet"/>
      <w:lvlText w:val="•"/>
      <w:lvlJc w:val="left"/>
      <w:pPr>
        <w:ind w:left="3774" w:hanging="266"/>
      </w:pPr>
      <w:rPr>
        <w:rFonts w:hint="default"/>
        <w:lang w:val="en-US" w:eastAsia="en-US" w:bidi="ar-SA"/>
      </w:rPr>
    </w:lvl>
    <w:lvl w:ilvl="8" w:tplc="B13E094A">
      <w:numFmt w:val="bullet"/>
      <w:lvlText w:val="•"/>
      <w:lvlJc w:val="left"/>
      <w:pPr>
        <w:ind w:left="4276" w:hanging="266"/>
      </w:pPr>
      <w:rPr>
        <w:rFonts w:hint="default"/>
        <w:lang w:val="en-US" w:eastAsia="en-US" w:bidi="ar-SA"/>
      </w:rPr>
    </w:lvl>
  </w:abstractNum>
  <w:abstractNum w:abstractNumId="5" w15:restartNumberingAfterBreak="0">
    <w:nsid w:val="54F172B7"/>
    <w:multiLevelType w:val="hybridMultilevel"/>
    <w:tmpl w:val="4AB8E9B0"/>
    <w:lvl w:ilvl="0" w:tplc="8D2AF77E">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55529B94">
      <w:numFmt w:val="bullet"/>
      <w:lvlText w:val="•"/>
      <w:lvlJc w:val="left"/>
      <w:pPr>
        <w:ind w:left="1122" w:hanging="202"/>
      </w:pPr>
      <w:rPr>
        <w:rFonts w:hint="default"/>
        <w:lang w:val="en-US" w:eastAsia="en-US" w:bidi="ar-SA"/>
      </w:rPr>
    </w:lvl>
    <w:lvl w:ilvl="2" w:tplc="FD9C0662">
      <w:numFmt w:val="bullet"/>
      <w:lvlText w:val="•"/>
      <w:lvlJc w:val="left"/>
      <w:pPr>
        <w:ind w:left="1584" w:hanging="202"/>
      </w:pPr>
      <w:rPr>
        <w:rFonts w:hint="default"/>
        <w:lang w:val="en-US" w:eastAsia="en-US" w:bidi="ar-SA"/>
      </w:rPr>
    </w:lvl>
    <w:lvl w:ilvl="3" w:tplc="1C568062">
      <w:numFmt w:val="bullet"/>
      <w:lvlText w:val="•"/>
      <w:lvlJc w:val="left"/>
      <w:pPr>
        <w:ind w:left="2046" w:hanging="202"/>
      </w:pPr>
      <w:rPr>
        <w:rFonts w:hint="default"/>
        <w:lang w:val="en-US" w:eastAsia="en-US" w:bidi="ar-SA"/>
      </w:rPr>
    </w:lvl>
    <w:lvl w:ilvl="4" w:tplc="A3D4986A">
      <w:numFmt w:val="bullet"/>
      <w:lvlText w:val="•"/>
      <w:lvlJc w:val="left"/>
      <w:pPr>
        <w:ind w:left="2508" w:hanging="202"/>
      </w:pPr>
      <w:rPr>
        <w:rFonts w:hint="default"/>
        <w:lang w:val="en-US" w:eastAsia="en-US" w:bidi="ar-SA"/>
      </w:rPr>
    </w:lvl>
    <w:lvl w:ilvl="5" w:tplc="B6020C2A">
      <w:numFmt w:val="bullet"/>
      <w:lvlText w:val="•"/>
      <w:lvlJc w:val="left"/>
      <w:pPr>
        <w:ind w:left="2970" w:hanging="202"/>
      </w:pPr>
      <w:rPr>
        <w:rFonts w:hint="default"/>
        <w:lang w:val="en-US" w:eastAsia="en-US" w:bidi="ar-SA"/>
      </w:rPr>
    </w:lvl>
    <w:lvl w:ilvl="6" w:tplc="FA82F6F6">
      <w:numFmt w:val="bullet"/>
      <w:lvlText w:val="•"/>
      <w:lvlJc w:val="left"/>
      <w:pPr>
        <w:ind w:left="3432" w:hanging="202"/>
      </w:pPr>
      <w:rPr>
        <w:rFonts w:hint="default"/>
        <w:lang w:val="en-US" w:eastAsia="en-US" w:bidi="ar-SA"/>
      </w:rPr>
    </w:lvl>
    <w:lvl w:ilvl="7" w:tplc="06EA9EE2">
      <w:numFmt w:val="bullet"/>
      <w:lvlText w:val="•"/>
      <w:lvlJc w:val="left"/>
      <w:pPr>
        <w:ind w:left="3894" w:hanging="202"/>
      </w:pPr>
      <w:rPr>
        <w:rFonts w:hint="default"/>
        <w:lang w:val="en-US" w:eastAsia="en-US" w:bidi="ar-SA"/>
      </w:rPr>
    </w:lvl>
    <w:lvl w:ilvl="8" w:tplc="E2740838">
      <w:numFmt w:val="bullet"/>
      <w:lvlText w:val="•"/>
      <w:lvlJc w:val="left"/>
      <w:pPr>
        <w:ind w:left="4356" w:hanging="202"/>
      </w:pPr>
      <w:rPr>
        <w:rFonts w:hint="default"/>
        <w:lang w:val="en-US" w:eastAsia="en-US" w:bidi="ar-SA"/>
      </w:rPr>
    </w:lvl>
  </w:abstractNum>
  <w:abstractNum w:abstractNumId="6" w15:restartNumberingAfterBreak="0">
    <w:nsid w:val="5E3F642F"/>
    <w:multiLevelType w:val="hybridMultilevel"/>
    <w:tmpl w:val="38E2998C"/>
    <w:lvl w:ilvl="0" w:tplc="2D72BFFC">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9CC6E02C">
      <w:numFmt w:val="bullet"/>
      <w:lvlText w:val="•"/>
      <w:lvlJc w:val="left"/>
      <w:pPr>
        <w:ind w:left="979" w:hanging="272"/>
      </w:pPr>
      <w:rPr>
        <w:rFonts w:hint="default"/>
        <w:lang w:val="en-US" w:eastAsia="en-US" w:bidi="ar-SA"/>
      </w:rPr>
    </w:lvl>
    <w:lvl w:ilvl="2" w:tplc="74B25FBA">
      <w:numFmt w:val="bullet"/>
      <w:lvlText w:val="•"/>
      <w:lvlJc w:val="left"/>
      <w:pPr>
        <w:ind w:left="1479" w:hanging="272"/>
      </w:pPr>
      <w:rPr>
        <w:rFonts w:hint="default"/>
        <w:lang w:val="en-US" w:eastAsia="en-US" w:bidi="ar-SA"/>
      </w:rPr>
    </w:lvl>
    <w:lvl w:ilvl="3" w:tplc="E0DA942E">
      <w:numFmt w:val="bullet"/>
      <w:lvlText w:val="•"/>
      <w:lvlJc w:val="left"/>
      <w:pPr>
        <w:ind w:left="1979" w:hanging="272"/>
      </w:pPr>
      <w:rPr>
        <w:rFonts w:hint="default"/>
        <w:lang w:val="en-US" w:eastAsia="en-US" w:bidi="ar-SA"/>
      </w:rPr>
    </w:lvl>
    <w:lvl w:ilvl="4" w:tplc="240E9A82">
      <w:numFmt w:val="bullet"/>
      <w:lvlText w:val="•"/>
      <w:lvlJc w:val="left"/>
      <w:pPr>
        <w:ind w:left="2479" w:hanging="272"/>
      </w:pPr>
      <w:rPr>
        <w:rFonts w:hint="default"/>
        <w:lang w:val="en-US" w:eastAsia="en-US" w:bidi="ar-SA"/>
      </w:rPr>
    </w:lvl>
    <w:lvl w:ilvl="5" w:tplc="F962E32E">
      <w:numFmt w:val="bullet"/>
      <w:lvlText w:val="•"/>
      <w:lvlJc w:val="left"/>
      <w:pPr>
        <w:ind w:left="2979" w:hanging="272"/>
      </w:pPr>
      <w:rPr>
        <w:rFonts w:hint="default"/>
        <w:lang w:val="en-US" w:eastAsia="en-US" w:bidi="ar-SA"/>
      </w:rPr>
    </w:lvl>
    <w:lvl w:ilvl="6" w:tplc="148E0598">
      <w:numFmt w:val="bullet"/>
      <w:lvlText w:val="•"/>
      <w:lvlJc w:val="left"/>
      <w:pPr>
        <w:ind w:left="3479" w:hanging="272"/>
      </w:pPr>
      <w:rPr>
        <w:rFonts w:hint="default"/>
        <w:lang w:val="en-US" w:eastAsia="en-US" w:bidi="ar-SA"/>
      </w:rPr>
    </w:lvl>
    <w:lvl w:ilvl="7" w:tplc="D2743BE2">
      <w:numFmt w:val="bullet"/>
      <w:lvlText w:val="•"/>
      <w:lvlJc w:val="left"/>
      <w:pPr>
        <w:ind w:left="3979" w:hanging="272"/>
      </w:pPr>
      <w:rPr>
        <w:rFonts w:hint="default"/>
        <w:lang w:val="en-US" w:eastAsia="en-US" w:bidi="ar-SA"/>
      </w:rPr>
    </w:lvl>
    <w:lvl w:ilvl="8" w:tplc="DCF081E8">
      <w:numFmt w:val="bullet"/>
      <w:lvlText w:val="•"/>
      <w:lvlJc w:val="left"/>
      <w:pPr>
        <w:ind w:left="4479" w:hanging="272"/>
      </w:pPr>
      <w:rPr>
        <w:rFonts w:hint="default"/>
        <w:lang w:val="en-US" w:eastAsia="en-US" w:bidi="ar-SA"/>
      </w:rPr>
    </w:lvl>
  </w:abstractNum>
  <w:abstractNum w:abstractNumId="7" w15:restartNumberingAfterBreak="0">
    <w:nsid w:val="66D42163"/>
    <w:multiLevelType w:val="hybridMultilevel"/>
    <w:tmpl w:val="06EE19CA"/>
    <w:lvl w:ilvl="0" w:tplc="C3E0176A">
      <w:start w:val="1"/>
      <w:numFmt w:val="decimal"/>
      <w:lvlText w:val="%1)"/>
      <w:lvlJc w:val="left"/>
      <w:pPr>
        <w:ind w:left="683"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09A838E">
      <w:numFmt w:val="bullet"/>
      <w:lvlText w:val="•"/>
      <w:lvlJc w:val="left"/>
      <w:pPr>
        <w:ind w:left="1159" w:hanging="286"/>
      </w:pPr>
      <w:rPr>
        <w:rFonts w:hint="default"/>
        <w:lang w:val="en-US" w:eastAsia="en-US" w:bidi="ar-SA"/>
      </w:rPr>
    </w:lvl>
    <w:lvl w:ilvl="2" w:tplc="7D4EAEE6">
      <w:numFmt w:val="bullet"/>
      <w:lvlText w:val="•"/>
      <w:lvlJc w:val="left"/>
      <w:pPr>
        <w:ind w:left="1639" w:hanging="286"/>
      </w:pPr>
      <w:rPr>
        <w:rFonts w:hint="default"/>
        <w:lang w:val="en-US" w:eastAsia="en-US" w:bidi="ar-SA"/>
      </w:rPr>
    </w:lvl>
    <w:lvl w:ilvl="3" w:tplc="632A998E">
      <w:numFmt w:val="bullet"/>
      <w:lvlText w:val="•"/>
      <w:lvlJc w:val="left"/>
      <w:pPr>
        <w:ind w:left="2119" w:hanging="286"/>
      </w:pPr>
      <w:rPr>
        <w:rFonts w:hint="default"/>
        <w:lang w:val="en-US" w:eastAsia="en-US" w:bidi="ar-SA"/>
      </w:rPr>
    </w:lvl>
    <w:lvl w:ilvl="4" w:tplc="44480A08">
      <w:numFmt w:val="bullet"/>
      <w:lvlText w:val="•"/>
      <w:lvlJc w:val="left"/>
      <w:pPr>
        <w:ind w:left="2599" w:hanging="286"/>
      </w:pPr>
      <w:rPr>
        <w:rFonts w:hint="default"/>
        <w:lang w:val="en-US" w:eastAsia="en-US" w:bidi="ar-SA"/>
      </w:rPr>
    </w:lvl>
    <w:lvl w:ilvl="5" w:tplc="365AA220">
      <w:numFmt w:val="bullet"/>
      <w:lvlText w:val="•"/>
      <w:lvlJc w:val="left"/>
      <w:pPr>
        <w:ind w:left="3079" w:hanging="286"/>
      </w:pPr>
      <w:rPr>
        <w:rFonts w:hint="default"/>
        <w:lang w:val="en-US" w:eastAsia="en-US" w:bidi="ar-SA"/>
      </w:rPr>
    </w:lvl>
    <w:lvl w:ilvl="6" w:tplc="38A6AAB8">
      <w:numFmt w:val="bullet"/>
      <w:lvlText w:val="•"/>
      <w:lvlJc w:val="left"/>
      <w:pPr>
        <w:ind w:left="3559" w:hanging="286"/>
      </w:pPr>
      <w:rPr>
        <w:rFonts w:hint="default"/>
        <w:lang w:val="en-US" w:eastAsia="en-US" w:bidi="ar-SA"/>
      </w:rPr>
    </w:lvl>
    <w:lvl w:ilvl="7" w:tplc="EC32D912">
      <w:numFmt w:val="bullet"/>
      <w:lvlText w:val="•"/>
      <w:lvlJc w:val="left"/>
      <w:pPr>
        <w:ind w:left="4039" w:hanging="286"/>
      </w:pPr>
      <w:rPr>
        <w:rFonts w:hint="default"/>
        <w:lang w:val="en-US" w:eastAsia="en-US" w:bidi="ar-SA"/>
      </w:rPr>
    </w:lvl>
    <w:lvl w:ilvl="8" w:tplc="48EA9F42">
      <w:numFmt w:val="bullet"/>
      <w:lvlText w:val="•"/>
      <w:lvlJc w:val="left"/>
      <w:pPr>
        <w:ind w:left="4519" w:hanging="286"/>
      </w:pPr>
      <w:rPr>
        <w:rFonts w:hint="default"/>
        <w:lang w:val="en-US" w:eastAsia="en-US" w:bidi="ar-SA"/>
      </w:rPr>
    </w:lvl>
  </w:abstractNum>
  <w:abstractNum w:abstractNumId="8" w15:restartNumberingAfterBreak="0">
    <w:nsid w:val="68D32BE9"/>
    <w:multiLevelType w:val="hybridMultilevel"/>
    <w:tmpl w:val="A6A48B92"/>
    <w:lvl w:ilvl="0" w:tplc="E4D2F98C">
      <w:start w:val="1"/>
      <w:numFmt w:val="decimal"/>
      <w:lvlText w:val="%1)"/>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71CC920">
      <w:numFmt w:val="bullet"/>
      <w:lvlText w:val="•"/>
      <w:lvlJc w:val="left"/>
      <w:pPr>
        <w:ind w:left="1194" w:hanging="286"/>
      </w:pPr>
      <w:rPr>
        <w:rFonts w:hint="default"/>
        <w:lang w:val="en-US" w:eastAsia="en-US" w:bidi="ar-SA"/>
      </w:rPr>
    </w:lvl>
    <w:lvl w:ilvl="2" w:tplc="51605E08">
      <w:numFmt w:val="bullet"/>
      <w:lvlText w:val="•"/>
      <w:lvlJc w:val="left"/>
      <w:pPr>
        <w:ind w:left="1648" w:hanging="286"/>
      </w:pPr>
      <w:rPr>
        <w:rFonts w:hint="default"/>
        <w:lang w:val="en-US" w:eastAsia="en-US" w:bidi="ar-SA"/>
      </w:rPr>
    </w:lvl>
    <w:lvl w:ilvl="3" w:tplc="D1E0343C">
      <w:numFmt w:val="bullet"/>
      <w:lvlText w:val="•"/>
      <w:lvlJc w:val="left"/>
      <w:pPr>
        <w:ind w:left="2102" w:hanging="286"/>
      </w:pPr>
      <w:rPr>
        <w:rFonts w:hint="default"/>
        <w:lang w:val="en-US" w:eastAsia="en-US" w:bidi="ar-SA"/>
      </w:rPr>
    </w:lvl>
    <w:lvl w:ilvl="4" w:tplc="56CC52A8">
      <w:numFmt w:val="bullet"/>
      <w:lvlText w:val="•"/>
      <w:lvlJc w:val="left"/>
      <w:pPr>
        <w:ind w:left="2556" w:hanging="286"/>
      </w:pPr>
      <w:rPr>
        <w:rFonts w:hint="default"/>
        <w:lang w:val="en-US" w:eastAsia="en-US" w:bidi="ar-SA"/>
      </w:rPr>
    </w:lvl>
    <w:lvl w:ilvl="5" w:tplc="55C83C94">
      <w:numFmt w:val="bullet"/>
      <w:lvlText w:val="•"/>
      <w:lvlJc w:val="left"/>
      <w:pPr>
        <w:ind w:left="3010" w:hanging="286"/>
      </w:pPr>
      <w:rPr>
        <w:rFonts w:hint="default"/>
        <w:lang w:val="en-US" w:eastAsia="en-US" w:bidi="ar-SA"/>
      </w:rPr>
    </w:lvl>
    <w:lvl w:ilvl="6" w:tplc="5FE2E3BA">
      <w:numFmt w:val="bullet"/>
      <w:lvlText w:val="•"/>
      <w:lvlJc w:val="left"/>
      <w:pPr>
        <w:ind w:left="3464" w:hanging="286"/>
      </w:pPr>
      <w:rPr>
        <w:rFonts w:hint="default"/>
        <w:lang w:val="en-US" w:eastAsia="en-US" w:bidi="ar-SA"/>
      </w:rPr>
    </w:lvl>
    <w:lvl w:ilvl="7" w:tplc="DD28C4D4">
      <w:numFmt w:val="bullet"/>
      <w:lvlText w:val="•"/>
      <w:lvlJc w:val="left"/>
      <w:pPr>
        <w:ind w:left="3918" w:hanging="286"/>
      </w:pPr>
      <w:rPr>
        <w:rFonts w:hint="default"/>
        <w:lang w:val="en-US" w:eastAsia="en-US" w:bidi="ar-SA"/>
      </w:rPr>
    </w:lvl>
    <w:lvl w:ilvl="8" w:tplc="B0308E56">
      <w:numFmt w:val="bullet"/>
      <w:lvlText w:val="•"/>
      <w:lvlJc w:val="left"/>
      <w:pPr>
        <w:ind w:left="4372" w:hanging="286"/>
      </w:pPr>
      <w:rPr>
        <w:rFonts w:hint="default"/>
        <w:lang w:val="en-US" w:eastAsia="en-US" w:bidi="ar-SA"/>
      </w:rPr>
    </w:lvl>
  </w:abstractNum>
  <w:abstractNum w:abstractNumId="9" w15:restartNumberingAfterBreak="0">
    <w:nsid w:val="6A742E30"/>
    <w:multiLevelType w:val="hybridMultilevel"/>
    <w:tmpl w:val="68DC15F6"/>
    <w:lvl w:ilvl="0" w:tplc="C172EB14">
      <w:start w:val="1"/>
      <w:numFmt w:val="upperLetter"/>
      <w:lvlText w:val="%1."/>
      <w:lvlJc w:val="left"/>
      <w:pPr>
        <w:ind w:left="259"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14AC851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BA445098">
      <w:numFmt w:val="bullet"/>
      <w:lvlText w:val="•"/>
      <w:lvlJc w:val="left"/>
      <w:pPr>
        <w:ind w:left="1173" w:hanging="202"/>
      </w:pPr>
      <w:rPr>
        <w:rFonts w:hint="default"/>
        <w:lang w:val="en-US" w:eastAsia="en-US" w:bidi="ar-SA"/>
      </w:rPr>
    </w:lvl>
    <w:lvl w:ilvl="3" w:tplc="583205F4">
      <w:numFmt w:val="bullet"/>
      <w:lvlText w:val="•"/>
      <w:lvlJc w:val="left"/>
      <w:pPr>
        <w:ind w:left="1686" w:hanging="202"/>
      </w:pPr>
      <w:rPr>
        <w:rFonts w:hint="default"/>
        <w:lang w:val="en-US" w:eastAsia="en-US" w:bidi="ar-SA"/>
      </w:rPr>
    </w:lvl>
    <w:lvl w:ilvl="4" w:tplc="C07CEC94">
      <w:numFmt w:val="bullet"/>
      <w:lvlText w:val="•"/>
      <w:lvlJc w:val="left"/>
      <w:pPr>
        <w:ind w:left="2200" w:hanging="202"/>
      </w:pPr>
      <w:rPr>
        <w:rFonts w:hint="default"/>
        <w:lang w:val="en-US" w:eastAsia="en-US" w:bidi="ar-SA"/>
      </w:rPr>
    </w:lvl>
    <w:lvl w:ilvl="5" w:tplc="6B16A410">
      <w:numFmt w:val="bullet"/>
      <w:lvlText w:val="•"/>
      <w:lvlJc w:val="left"/>
      <w:pPr>
        <w:ind w:left="2713" w:hanging="202"/>
      </w:pPr>
      <w:rPr>
        <w:rFonts w:hint="default"/>
        <w:lang w:val="en-US" w:eastAsia="en-US" w:bidi="ar-SA"/>
      </w:rPr>
    </w:lvl>
    <w:lvl w:ilvl="6" w:tplc="8DCAEF7C">
      <w:numFmt w:val="bullet"/>
      <w:lvlText w:val="•"/>
      <w:lvlJc w:val="left"/>
      <w:pPr>
        <w:ind w:left="3226" w:hanging="202"/>
      </w:pPr>
      <w:rPr>
        <w:rFonts w:hint="default"/>
        <w:lang w:val="en-US" w:eastAsia="en-US" w:bidi="ar-SA"/>
      </w:rPr>
    </w:lvl>
    <w:lvl w:ilvl="7" w:tplc="2C229380">
      <w:numFmt w:val="bullet"/>
      <w:lvlText w:val="•"/>
      <w:lvlJc w:val="left"/>
      <w:pPr>
        <w:ind w:left="3740" w:hanging="202"/>
      </w:pPr>
      <w:rPr>
        <w:rFonts w:hint="default"/>
        <w:lang w:val="en-US" w:eastAsia="en-US" w:bidi="ar-SA"/>
      </w:rPr>
    </w:lvl>
    <w:lvl w:ilvl="8" w:tplc="FA10E1DC">
      <w:numFmt w:val="bullet"/>
      <w:lvlText w:val="•"/>
      <w:lvlJc w:val="left"/>
      <w:pPr>
        <w:ind w:left="4253" w:hanging="202"/>
      </w:pPr>
      <w:rPr>
        <w:rFonts w:hint="default"/>
        <w:lang w:val="en-US" w:eastAsia="en-US" w:bidi="ar-SA"/>
      </w:rPr>
    </w:lvl>
  </w:abstractNum>
  <w:abstractNum w:abstractNumId="10" w15:restartNumberingAfterBreak="0">
    <w:nsid w:val="7FBD45FD"/>
    <w:multiLevelType w:val="hybridMultilevel"/>
    <w:tmpl w:val="C464E0B4"/>
    <w:lvl w:ilvl="0" w:tplc="0D829862">
      <w:start w:val="1"/>
      <w:numFmt w:val="decimal"/>
      <w:lvlText w:val="%1)"/>
      <w:lvlJc w:val="left"/>
      <w:pPr>
        <w:ind w:left="199" w:hanging="266"/>
        <w:jc w:val="right"/>
      </w:pPr>
      <w:rPr>
        <w:rFonts w:ascii="Times New Roman" w:eastAsia="Times New Roman" w:hAnsi="Times New Roman" w:cs="Times New Roman" w:hint="default"/>
        <w:b w:val="0"/>
        <w:bCs w:val="0"/>
        <w:i/>
        <w:iCs/>
        <w:spacing w:val="0"/>
        <w:w w:val="99"/>
        <w:sz w:val="20"/>
        <w:szCs w:val="20"/>
        <w:lang w:val="en-US" w:eastAsia="en-US" w:bidi="ar-SA"/>
      </w:rPr>
    </w:lvl>
    <w:lvl w:ilvl="1" w:tplc="58FACE1E">
      <w:start w:val="1"/>
      <w:numFmt w:val="decimal"/>
      <w:lvlText w:val="%2)"/>
      <w:lvlJc w:val="left"/>
      <w:pPr>
        <w:ind w:left="744" w:hanging="28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5E05054">
      <w:numFmt w:val="bullet"/>
      <w:lvlText w:val="•"/>
      <w:lvlJc w:val="left"/>
      <w:pPr>
        <w:ind w:left="653" w:hanging="286"/>
      </w:pPr>
      <w:rPr>
        <w:rFonts w:hint="default"/>
        <w:lang w:val="en-US" w:eastAsia="en-US" w:bidi="ar-SA"/>
      </w:rPr>
    </w:lvl>
    <w:lvl w:ilvl="3" w:tplc="3B48C8B8">
      <w:numFmt w:val="bullet"/>
      <w:lvlText w:val="•"/>
      <w:lvlJc w:val="left"/>
      <w:pPr>
        <w:ind w:left="566" w:hanging="286"/>
      </w:pPr>
      <w:rPr>
        <w:rFonts w:hint="default"/>
        <w:lang w:val="en-US" w:eastAsia="en-US" w:bidi="ar-SA"/>
      </w:rPr>
    </w:lvl>
    <w:lvl w:ilvl="4" w:tplc="F482E788">
      <w:numFmt w:val="bullet"/>
      <w:lvlText w:val="•"/>
      <w:lvlJc w:val="left"/>
      <w:pPr>
        <w:ind w:left="480" w:hanging="286"/>
      </w:pPr>
      <w:rPr>
        <w:rFonts w:hint="default"/>
        <w:lang w:val="en-US" w:eastAsia="en-US" w:bidi="ar-SA"/>
      </w:rPr>
    </w:lvl>
    <w:lvl w:ilvl="5" w:tplc="E736A7A6">
      <w:numFmt w:val="bullet"/>
      <w:lvlText w:val="•"/>
      <w:lvlJc w:val="left"/>
      <w:pPr>
        <w:ind w:left="393" w:hanging="286"/>
      </w:pPr>
      <w:rPr>
        <w:rFonts w:hint="default"/>
        <w:lang w:val="en-US" w:eastAsia="en-US" w:bidi="ar-SA"/>
      </w:rPr>
    </w:lvl>
    <w:lvl w:ilvl="6" w:tplc="3766A472">
      <w:numFmt w:val="bullet"/>
      <w:lvlText w:val="•"/>
      <w:lvlJc w:val="left"/>
      <w:pPr>
        <w:ind w:left="306" w:hanging="286"/>
      </w:pPr>
      <w:rPr>
        <w:rFonts w:hint="default"/>
        <w:lang w:val="en-US" w:eastAsia="en-US" w:bidi="ar-SA"/>
      </w:rPr>
    </w:lvl>
    <w:lvl w:ilvl="7" w:tplc="4F14083E">
      <w:numFmt w:val="bullet"/>
      <w:lvlText w:val="•"/>
      <w:lvlJc w:val="left"/>
      <w:pPr>
        <w:ind w:left="220" w:hanging="286"/>
      </w:pPr>
      <w:rPr>
        <w:rFonts w:hint="default"/>
        <w:lang w:val="en-US" w:eastAsia="en-US" w:bidi="ar-SA"/>
      </w:rPr>
    </w:lvl>
    <w:lvl w:ilvl="8" w:tplc="B02CFCCA">
      <w:numFmt w:val="bullet"/>
      <w:lvlText w:val="•"/>
      <w:lvlJc w:val="left"/>
      <w:pPr>
        <w:ind w:left="133" w:hanging="286"/>
      </w:pPr>
      <w:rPr>
        <w:rFonts w:hint="default"/>
        <w:lang w:val="en-US" w:eastAsia="en-US" w:bidi="ar-SA"/>
      </w:rPr>
    </w:lvl>
  </w:abstractNum>
  <w:num w:numId="1" w16cid:durableId="1342587467">
    <w:abstractNumId w:val="10"/>
  </w:num>
  <w:num w:numId="2" w16cid:durableId="371998786">
    <w:abstractNumId w:val="6"/>
  </w:num>
  <w:num w:numId="3" w16cid:durableId="1210343756">
    <w:abstractNumId w:val="0"/>
  </w:num>
  <w:num w:numId="4" w16cid:durableId="475875862">
    <w:abstractNumId w:val="5"/>
  </w:num>
  <w:num w:numId="5" w16cid:durableId="618339378">
    <w:abstractNumId w:val="8"/>
  </w:num>
  <w:num w:numId="6" w16cid:durableId="2020541216">
    <w:abstractNumId w:val="7"/>
  </w:num>
  <w:num w:numId="7" w16cid:durableId="975331843">
    <w:abstractNumId w:val="9"/>
  </w:num>
  <w:num w:numId="8" w16cid:durableId="1425882023">
    <w:abstractNumId w:val="4"/>
  </w:num>
  <w:num w:numId="9" w16cid:durableId="924337445">
    <w:abstractNumId w:val="1"/>
  </w:num>
  <w:num w:numId="10" w16cid:durableId="1159539658">
    <w:abstractNumId w:val="2"/>
  </w:num>
  <w:num w:numId="11" w16cid:durableId="1379546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27F2"/>
    <w:rsid w:val="0006461D"/>
    <w:rsid w:val="005927F2"/>
    <w:rsid w:val="00CF06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09D4"/>
  <w15:docId w15:val="{0FB7EE17-A57F-4158-9235-A31534AD3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2"/>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Title">
    <w:name w:val="Title"/>
    <w:basedOn w:val="Normal"/>
    <w:uiPriority w:val="10"/>
    <w:qFormat/>
    <w:pPr>
      <w:spacing w:before="76"/>
      <w:ind w:left="296" w:firstLine="432"/>
    </w:pPr>
    <w:rPr>
      <w:sz w:val="48"/>
      <w:szCs w:val="48"/>
    </w:rPr>
  </w:style>
  <w:style w:type="paragraph" w:styleId="ListParagraph">
    <w:name w:val="List Paragraph"/>
    <w:basedOn w:val="Normal"/>
    <w:uiPriority w:val="1"/>
    <w:qFormat/>
    <w:pPr>
      <w:ind w:left="599" w:right="257" w:hanging="286"/>
      <w:jc w:val="both"/>
    </w:pPr>
  </w:style>
  <w:style w:type="paragraph" w:customStyle="1" w:styleId="TableParagraph">
    <w:name w:val="Table Paragraph"/>
    <w:basedOn w:val="Normal"/>
    <w:uiPriority w:val="1"/>
    <w:qFormat/>
    <w:pPr>
      <w:spacing w:line="106"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m5.org/document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4638</Words>
  <Characters>26443</Characters>
  <Application>Microsoft Office Word</Application>
  <DocSecurity>0</DocSecurity>
  <Lines>220</Lines>
  <Paragraphs>62</Paragraphs>
  <ScaleCrop>false</ScaleCrop>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2026-04-14T08:57:00Z</dcterms:created>
  <dcterms:modified xsi:type="dcterms:W3CDTF">2026-04-15T05:59:00Z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LaTeX with hyperref</vt:lpwstr>
  </property>
  <property fmtid="{D5CDD505-2E9C-101B-9397-08002B2CF9AE}" pid="4" name="LastSaved">
    <vt:filetime>2026-04-14T00:00:00Z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