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659B4" w14:textId="3EAF3C1C" w:rsidR="00AC1762" w:rsidRPr="00FD1C5F" w:rsidRDefault="00B740B7" w:rsidP="00B740B7">
      <w:pPr>
        <w:pStyle w:val="Author"/>
        <w:spacing w:before="100" w:beforeAutospacing="1" w:after="100" w:afterAutospacing="1"/>
        <w:rPr>
          <w:b/>
          <w:bCs/>
          <w:sz w:val="32"/>
          <w:szCs w:val="32"/>
        </w:rPr>
      </w:pPr>
      <w:bookmarkStart w:id="0" w:name="_GoBack"/>
      <w:bookmarkEnd w:id="0"/>
      <w:r>
        <w:rPr>
          <w:rFonts w:eastAsia="MS Mincho"/>
          <w:b/>
          <w:bCs/>
          <w:sz w:val="32"/>
          <w:szCs w:val="32"/>
        </w:rPr>
        <w:t xml:space="preserve">SOME INVESTIGATIONS </w:t>
      </w:r>
      <w:r w:rsidR="00AC1762" w:rsidRPr="00FD1C5F">
        <w:rPr>
          <w:rFonts w:eastAsia="MS Mincho"/>
          <w:b/>
          <w:bCs/>
          <w:sz w:val="32"/>
          <w:szCs w:val="32"/>
        </w:rPr>
        <w:t>ON BANANA PEELING SYSTEM</w:t>
      </w:r>
    </w:p>
    <w:p w14:paraId="6C8E4AF2" w14:textId="77777777" w:rsidR="004056CB" w:rsidRPr="00FD1C5F" w:rsidRDefault="004056CB" w:rsidP="004056CB">
      <w:pPr>
        <w:spacing w:before="1"/>
      </w:pPr>
    </w:p>
    <w:p w14:paraId="222CEE88" w14:textId="77777777" w:rsidR="009F186B" w:rsidRPr="00FD1C5F" w:rsidRDefault="009F186B" w:rsidP="004056CB">
      <w:pPr>
        <w:spacing w:before="1"/>
        <w:rPr>
          <w:sz w:val="24"/>
          <w:szCs w:val="24"/>
        </w:rPr>
      </w:pPr>
    </w:p>
    <w:p w14:paraId="566F8F76" w14:textId="77777777" w:rsidR="003D51D5" w:rsidRPr="00FD1C5F" w:rsidRDefault="003D51D5" w:rsidP="004056CB">
      <w:pPr>
        <w:spacing w:before="1"/>
        <w:rPr>
          <w:sz w:val="24"/>
          <w:szCs w:val="24"/>
        </w:rPr>
      </w:pPr>
    </w:p>
    <w:p w14:paraId="6B5700DE" w14:textId="77777777" w:rsidR="003D51D5" w:rsidRPr="00FD1C5F" w:rsidRDefault="003D51D5" w:rsidP="004056CB">
      <w:pPr>
        <w:spacing w:before="1"/>
        <w:rPr>
          <w:sz w:val="24"/>
          <w:szCs w:val="24"/>
        </w:rPr>
      </w:pPr>
    </w:p>
    <w:p w14:paraId="5A1B7FAF" w14:textId="77777777" w:rsidR="003D51D5" w:rsidRPr="00FD1C5F" w:rsidRDefault="003D51D5" w:rsidP="004056CB">
      <w:pPr>
        <w:spacing w:before="1"/>
        <w:rPr>
          <w:sz w:val="24"/>
          <w:szCs w:val="24"/>
        </w:rPr>
      </w:pPr>
    </w:p>
    <w:p w14:paraId="14DE96A3" w14:textId="77777777" w:rsidR="003D51D5" w:rsidRPr="00FD1C5F" w:rsidRDefault="003D51D5" w:rsidP="004056CB">
      <w:pPr>
        <w:spacing w:before="1"/>
        <w:rPr>
          <w:sz w:val="24"/>
          <w:szCs w:val="24"/>
        </w:rPr>
      </w:pPr>
    </w:p>
    <w:p w14:paraId="1C86B6BC" w14:textId="77777777" w:rsidR="003D51D5" w:rsidRPr="00FD1C5F" w:rsidRDefault="003D51D5" w:rsidP="004056CB">
      <w:pPr>
        <w:spacing w:before="1"/>
        <w:rPr>
          <w:sz w:val="24"/>
          <w:szCs w:val="24"/>
        </w:rPr>
      </w:pPr>
    </w:p>
    <w:p w14:paraId="2E18286A" w14:textId="77777777" w:rsidR="003D51D5" w:rsidRPr="00FD1C5F" w:rsidRDefault="003D51D5" w:rsidP="004056CB">
      <w:pPr>
        <w:spacing w:before="1"/>
        <w:rPr>
          <w:sz w:val="24"/>
          <w:szCs w:val="24"/>
        </w:rPr>
      </w:pPr>
    </w:p>
    <w:p w14:paraId="165E4422" w14:textId="77777777" w:rsidR="003D51D5" w:rsidRPr="00FD1C5F" w:rsidRDefault="003D51D5" w:rsidP="004056CB">
      <w:pPr>
        <w:spacing w:before="1"/>
        <w:rPr>
          <w:sz w:val="24"/>
          <w:szCs w:val="24"/>
        </w:rPr>
      </w:pPr>
    </w:p>
    <w:p w14:paraId="7ABD2582" w14:textId="77777777" w:rsidR="003D51D5" w:rsidRPr="00FD1C5F" w:rsidRDefault="003D51D5" w:rsidP="004056CB">
      <w:pPr>
        <w:spacing w:before="1"/>
        <w:rPr>
          <w:sz w:val="24"/>
          <w:szCs w:val="24"/>
        </w:rPr>
      </w:pPr>
    </w:p>
    <w:p w14:paraId="53DF73AF" w14:textId="0D433CCC" w:rsidR="00761631" w:rsidRPr="00FD1C5F" w:rsidRDefault="004056CB" w:rsidP="00E6725A">
      <w:pPr>
        <w:spacing w:before="1" w:line="276" w:lineRule="auto"/>
        <w:jc w:val="both"/>
        <w:rPr>
          <w:b/>
          <w:sz w:val="24"/>
          <w:szCs w:val="24"/>
        </w:rPr>
      </w:pPr>
      <w:r w:rsidRPr="00FD1C5F">
        <w:rPr>
          <w:b/>
          <w:color w:val="000000" w:themeColor="text1"/>
          <w:spacing w:val="-2"/>
          <w:sz w:val="24"/>
          <w:szCs w:val="24"/>
        </w:rPr>
        <w:t>ABSTRACT:</w:t>
      </w:r>
      <w:r w:rsidR="00D93D6F" w:rsidRPr="00FD1C5F">
        <w:rPr>
          <w:b/>
          <w:color w:val="000000" w:themeColor="text1"/>
          <w:spacing w:val="-2"/>
          <w:sz w:val="20"/>
          <w:szCs w:val="16"/>
        </w:rPr>
        <w:t xml:space="preserve"> </w:t>
      </w:r>
      <w:r w:rsidR="00761631" w:rsidRPr="00FD1C5F">
        <w:rPr>
          <w:b/>
          <w:sz w:val="24"/>
          <w:szCs w:val="24"/>
        </w:rPr>
        <w:t xml:space="preserve">Banana peeling is a primary operation in banana processing industries used for chips, flour, and other value-added products. Conventional manual peeling methods are labor- intensive, time-consuming, and unsuitable for continuous processing. To improve efficiency and hygiene, a tabletop banana peeling machine was designed and fabricated using </w:t>
      </w:r>
      <w:r w:rsidR="00CF4819" w:rsidRPr="00FD1C5F">
        <w:rPr>
          <w:b/>
          <w:sz w:val="24"/>
          <w:szCs w:val="24"/>
        </w:rPr>
        <w:t xml:space="preserve">air powered </w:t>
      </w:r>
      <w:r w:rsidR="00761631" w:rsidRPr="00FD1C5F">
        <w:rPr>
          <w:b/>
          <w:sz w:val="24"/>
          <w:szCs w:val="24"/>
        </w:rPr>
        <w:t>mechanism and sensor-based detection.</w:t>
      </w:r>
    </w:p>
    <w:p w14:paraId="3E65E162" w14:textId="77777777" w:rsidR="00761631" w:rsidRPr="00FD1C5F" w:rsidRDefault="00761631" w:rsidP="00E6725A">
      <w:pPr>
        <w:spacing w:before="1" w:line="276" w:lineRule="auto"/>
        <w:jc w:val="both"/>
        <w:rPr>
          <w:b/>
          <w:sz w:val="24"/>
          <w:szCs w:val="24"/>
        </w:rPr>
      </w:pPr>
    </w:p>
    <w:p w14:paraId="65843A26" w14:textId="43C589C5" w:rsidR="00761631" w:rsidRPr="00FD1C5F" w:rsidRDefault="00761631" w:rsidP="00E6725A">
      <w:pPr>
        <w:spacing w:before="1" w:line="276" w:lineRule="auto"/>
        <w:jc w:val="both"/>
        <w:rPr>
          <w:b/>
          <w:sz w:val="24"/>
          <w:szCs w:val="24"/>
        </w:rPr>
      </w:pPr>
      <w:r w:rsidRPr="00FD1C5F">
        <w:rPr>
          <w:b/>
          <w:sz w:val="24"/>
          <w:szCs w:val="24"/>
        </w:rPr>
        <w:t>In the developed system, pre-trimmed bananas are placed on the adjustable base. When the sensor detects the material,</w:t>
      </w:r>
      <w:r w:rsidR="00600022" w:rsidRPr="00FD1C5F">
        <w:rPr>
          <w:b/>
          <w:sz w:val="24"/>
          <w:szCs w:val="24"/>
        </w:rPr>
        <w:t xml:space="preserve"> </w:t>
      </w:r>
      <w:r w:rsidRPr="00FD1C5F">
        <w:rPr>
          <w:b/>
          <w:sz w:val="24"/>
          <w:szCs w:val="24"/>
        </w:rPr>
        <w:t xml:space="preserve">it triggers the </w:t>
      </w:r>
      <w:r w:rsidR="00F965C2" w:rsidRPr="00FD1C5F">
        <w:rPr>
          <w:b/>
          <w:sz w:val="24"/>
          <w:szCs w:val="24"/>
        </w:rPr>
        <w:t>mechanical actuation</w:t>
      </w:r>
      <w:r w:rsidRPr="00FD1C5F">
        <w:rPr>
          <w:b/>
          <w:sz w:val="24"/>
          <w:szCs w:val="24"/>
        </w:rPr>
        <w:t xml:space="preserve">. The peeling unit consisting of sharpened </w:t>
      </w:r>
      <w:r w:rsidR="003A661C" w:rsidRPr="00FD1C5F">
        <w:rPr>
          <w:b/>
          <w:sz w:val="24"/>
          <w:szCs w:val="24"/>
        </w:rPr>
        <w:t xml:space="preserve">edges which </w:t>
      </w:r>
      <w:r w:rsidRPr="00FD1C5F">
        <w:rPr>
          <w:b/>
          <w:sz w:val="24"/>
          <w:szCs w:val="24"/>
        </w:rPr>
        <w:t>removes the peel from the pulp.</w:t>
      </w:r>
    </w:p>
    <w:p w14:paraId="1CB7C3EF" w14:textId="77777777" w:rsidR="00761631" w:rsidRPr="00FD1C5F" w:rsidRDefault="00761631" w:rsidP="00E6725A">
      <w:pPr>
        <w:spacing w:before="1" w:line="276" w:lineRule="auto"/>
        <w:jc w:val="both"/>
        <w:rPr>
          <w:b/>
          <w:sz w:val="24"/>
          <w:szCs w:val="24"/>
        </w:rPr>
      </w:pPr>
      <w:r w:rsidRPr="00FD1C5F">
        <w:rPr>
          <w:b/>
          <w:sz w:val="24"/>
          <w:szCs w:val="24"/>
        </w:rPr>
        <w:t>This machine provides improved peeling efficiency, reduced manual handling, and better process hygiene. The compact and low-cost design makes the system suitable for small- and medium-scale banana processing units.</w:t>
      </w:r>
    </w:p>
    <w:p w14:paraId="618CF2EE" w14:textId="45689057" w:rsidR="003B6549" w:rsidRPr="00FD1C5F" w:rsidRDefault="003B6549" w:rsidP="00600022">
      <w:pPr>
        <w:spacing w:before="1" w:line="360" w:lineRule="auto"/>
        <w:jc w:val="both"/>
        <w:rPr>
          <w:b/>
          <w:bCs/>
          <w:sz w:val="24"/>
          <w:szCs w:val="24"/>
        </w:rPr>
      </w:pPr>
    </w:p>
    <w:p w14:paraId="6AD101F0" w14:textId="69EE4A93" w:rsidR="00207905" w:rsidRPr="00FD1C5F" w:rsidRDefault="004056CB" w:rsidP="00E6725A">
      <w:pPr>
        <w:spacing w:before="1" w:line="276" w:lineRule="auto"/>
        <w:jc w:val="both"/>
        <w:rPr>
          <w:b/>
          <w:bCs/>
          <w:sz w:val="24"/>
          <w:szCs w:val="24"/>
        </w:rPr>
      </w:pPr>
      <w:r w:rsidRPr="00FD1C5F">
        <w:rPr>
          <w:b/>
          <w:color w:val="000000" w:themeColor="text1"/>
          <w:spacing w:val="-2"/>
          <w:sz w:val="24"/>
          <w:szCs w:val="24"/>
        </w:rPr>
        <w:t>KEYWORDS:</w:t>
      </w:r>
      <w:r w:rsidRPr="00FD1C5F">
        <w:rPr>
          <w:b/>
          <w:sz w:val="24"/>
          <w:szCs w:val="24"/>
        </w:rPr>
        <w:t xml:space="preserve"> </w:t>
      </w:r>
      <w:r w:rsidR="00207905" w:rsidRPr="00FD1C5F">
        <w:rPr>
          <w:b/>
          <w:sz w:val="24"/>
          <w:szCs w:val="24"/>
        </w:rPr>
        <w:t xml:space="preserve">Banana peeling machine, </w:t>
      </w:r>
      <w:r w:rsidR="003A661C" w:rsidRPr="00FD1C5F">
        <w:rPr>
          <w:b/>
          <w:sz w:val="24"/>
          <w:szCs w:val="24"/>
        </w:rPr>
        <w:t>mechanical</w:t>
      </w:r>
      <w:r w:rsidR="00207905" w:rsidRPr="00FD1C5F">
        <w:rPr>
          <w:b/>
          <w:sz w:val="24"/>
          <w:szCs w:val="24"/>
        </w:rPr>
        <w:t xml:space="preserve"> actuation, </w:t>
      </w:r>
      <w:r w:rsidR="003A661C" w:rsidRPr="00FD1C5F">
        <w:rPr>
          <w:b/>
          <w:sz w:val="24"/>
          <w:szCs w:val="24"/>
        </w:rPr>
        <w:t>light</w:t>
      </w:r>
      <w:r w:rsidR="00207905" w:rsidRPr="00FD1C5F">
        <w:rPr>
          <w:b/>
          <w:sz w:val="24"/>
          <w:szCs w:val="24"/>
        </w:rPr>
        <w:t xml:space="preserve"> sensor, Food processing equipment, Mechanical peeling, Post harvest processing, Automation in food processing, Low-cost processing unit</w:t>
      </w:r>
    </w:p>
    <w:p w14:paraId="1A28685F" w14:textId="6F443F08" w:rsidR="003B6549" w:rsidRPr="00FD1C5F" w:rsidRDefault="003B6549" w:rsidP="004056CB">
      <w:pPr>
        <w:spacing w:line="360" w:lineRule="auto"/>
        <w:jc w:val="both"/>
        <w:rPr>
          <w:b/>
          <w:bCs/>
          <w:smallCaps/>
          <w:color w:val="C00000"/>
          <w:spacing w:val="-2"/>
          <w:sz w:val="24"/>
          <w:szCs w:val="24"/>
          <w:lang w:val="en-IN"/>
        </w:rPr>
      </w:pPr>
    </w:p>
    <w:p w14:paraId="30F5DAB7" w14:textId="77777777" w:rsidR="0036146A" w:rsidRPr="00FD1C5F" w:rsidRDefault="0036146A" w:rsidP="003F5479">
      <w:pPr>
        <w:spacing w:line="360" w:lineRule="auto"/>
        <w:jc w:val="both"/>
        <w:rPr>
          <w:b/>
          <w:bCs/>
          <w:smallCaps/>
          <w:color w:val="000000" w:themeColor="text1"/>
          <w:spacing w:val="-2"/>
          <w:sz w:val="28"/>
          <w:szCs w:val="28"/>
        </w:rPr>
        <w:sectPr w:rsidR="0036146A" w:rsidRPr="00FD1C5F" w:rsidSect="004056C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8534EAB" w14:textId="71E9E76D" w:rsidR="003F5479" w:rsidRPr="00FD1C5F" w:rsidRDefault="003F5479" w:rsidP="003F5479">
      <w:pPr>
        <w:spacing w:line="360" w:lineRule="auto"/>
        <w:jc w:val="both"/>
        <w:rPr>
          <w:b/>
          <w:bCs/>
          <w:smallCaps/>
          <w:color w:val="000000" w:themeColor="text1"/>
          <w:spacing w:val="-2"/>
          <w:sz w:val="28"/>
          <w:szCs w:val="28"/>
        </w:rPr>
      </w:pPr>
      <w:r w:rsidRPr="00FD1C5F">
        <w:rPr>
          <w:b/>
          <w:bCs/>
          <w:smallCaps/>
          <w:color w:val="000000" w:themeColor="text1"/>
          <w:spacing w:val="-2"/>
          <w:sz w:val="28"/>
          <w:szCs w:val="28"/>
        </w:rPr>
        <w:lastRenderedPageBreak/>
        <w:t>I.</w:t>
      </w:r>
      <w:r w:rsidR="004056CB" w:rsidRPr="00FD1C5F">
        <w:rPr>
          <w:b/>
          <w:bCs/>
          <w:smallCaps/>
          <w:color w:val="000000" w:themeColor="text1"/>
          <w:spacing w:val="-2"/>
          <w:sz w:val="28"/>
          <w:szCs w:val="28"/>
        </w:rPr>
        <w:t>INTRODUCTION:</w:t>
      </w:r>
    </w:p>
    <w:p w14:paraId="30E73F72" w14:textId="5E5F321E" w:rsidR="005D7256" w:rsidRPr="000D0EB4" w:rsidRDefault="00067D8C" w:rsidP="000D0EB4">
      <w:pPr>
        <w:spacing w:line="360" w:lineRule="auto"/>
        <w:ind w:right="-153"/>
        <w:rPr>
          <w:b/>
          <w:bCs/>
          <w:smallCaps/>
          <w:color w:val="000000" w:themeColor="text1"/>
          <w:spacing w:val="-2"/>
          <w:sz w:val="24"/>
          <w:szCs w:val="24"/>
        </w:rPr>
      </w:pPr>
      <w:r w:rsidRPr="00FD1C5F">
        <w:rPr>
          <w:b/>
          <w:bCs/>
          <w:smallCaps/>
          <w:color w:val="000000" w:themeColor="text1"/>
          <w:spacing w:val="-2"/>
          <w:sz w:val="28"/>
          <w:szCs w:val="28"/>
        </w:rPr>
        <w:t>1.1</w:t>
      </w:r>
      <w:r w:rsidR="000D0EB4" w:rsidRPr="00FD1C5F">
        <w:rPr>
          <w:b/>
          <w:bCs/>
          <w:smallCaps/>
          <w:color w:val="000000" w:themeColor="text1"/>
          <w:spacing w:val="-2"/>
          <w:sz w:val="28"/>
          <w:szCs w:val="28"/>
        </w:rPr>
        <w:t xml:space="preserve">. </w:t>
      </w:r>
      <w:r w:rsidR="000D0EB4" w:rsidRPr="000D0EB4">
        <w:rPr>
          <w:b/>
          <w:bCs/>
          <w:smallCaps/>
          <w:color w:val="000000" w:themeColor="text1"/>
          <w:spacing w:val="-2"/>
          <w:sz w:val="24"/>
          <w:szCs w:val="24"/>
        </w:rPr>
        <w:t>IMPORTANCE OF BANANA PROCESSING</w:t>
      </w:r>
      <w:r w:rsidRPr="000D0EB4">
        <w:rPr>
          <w:b/>
          <w:bCs/>
          <w:smallCaps/>
          <w:color w:val="000000" w:themeColor="text1"/>
          <w:spacing w:val="-2"/>
          <w:sz w:val="24"/>
          <w:szCs w:val="24"/>
        </w:rPr>
        <w:t>:</w:t>
      </w:r>
    </w:p>
    <w:p w14:paraId="6DB63510" w14:textId="06BC9C8A" w:rsidR="00CA3075" w:rsidRPr="00FD1C5F" w:rsidRDefault="00F6658A" w:rsidP="00CA3075">
      <w:pPr>
        <w:spacing w:line="360" w:lineRule="auto"/>
        <w:ind w:firstLine="720"/>
        <w:jc w:val="both"/>
        <w:rPr>
          <w:sz w:val="24"/>
          <w:szCs w:val="24"/>
        </w:rPr>
      </w:pPr>
      <w:r w:rsidRPr="00FD1C5F">
        <w:rPr>
          <w:sz w:val="24"/>
          <w:szCs w:val="24"/>
        </w:rPr>
        <w:t>Banana processing helps to increase shelf life, improve market value, and reduce wastage of raw materials. Processed banana products such as chips and flour have high demand in food industries. Proper processing ensures uniform quality, better hygiene, and higher economic value. Efficient peeling and handling methods are required to maintain product quality during large-scale production.</w:t>
      </w:r>
    </w:p>
    <w:p w14:paraId="06958847" w14:textId="5B605549" w:rsidR="008327E2" w:rsidRPr="000D0EB4" w:rsidRDefault="008327E2" w:rsidP="00CA3075">
      <w:pPr>
        <w:spacing w:line="360" w:lineRule="auto"/>
        <w:rPr>
          <w:b/>
          <w:bCs/>
          <w:smallCaps/>
          <w:color w:val="000000" w:themeColor="text1"/>
          <w:spacing w:val="-2"/>
          <w:sz w:val="24"/>
          <w:szCs w:val="24"/>
        </w:rPr>
      </w:pPr>
      <w:r w:rsidRPr="00FD1C5F">
        <w:rPr>
          <w:b/>
          <w:bCs/>
          <w:sz w:val="28"/>
          <w:szCs w:val="28"/>
        </w:rPr>
        <w:t>1.2.</w:t>
      </w:r>
      <w:r w:rsidRPr="00FD1C5F">
        <w:rPr>
          <w:b/>
          <w:bCs/>
          <w:sz w:val="26"/>
          <w:szCs w:val="26"/>
        </w:rPr>
        <w:t xml:space="preserve"> </w:t>
      </w:r>
      <w:r w:rsidR="000D0EB4" w:rsidRPr="000D0EB4">
        <w:rPr>
          <w:b/>
          <w:bCs/>
          <w:smallCaps/>
          <w:color w:val="000000" w:themeColor="text1"/>
          <w:spacing w:val="-2"/>
          <w:sz w:val="24"/>
          <w:szCs w:val="24"/>
        </w:rPr>
        <w:t>POST-HARVEST LOSSES IN BANANA:</w:t>
      </w:r>
    </w:p>
    <w:p w14:paraId="269BA465" w14:textId="77777777" w:rsidR="005B6239" w:rsidRPr="00FD1C5F" w:rsidRDefault="005B6239" w:rsidP="003F5479">
      <w:pPr>
        <w:spacing w:line="360" w:lineRule="auto"/>
        <w:ind w:firstLine="720"/>
        <w:jc w:val="both"/>
        <w:rPr>
          <w:sz w:val="24"/>
          <w:szCs w:val="24"/>
        </w:rPr>
      </w:pPr>
      <w:r w:rsidRPr="00FD1C5F">
        <w:rPr>
          <w:sz w:val="24"/>
          <w:szCs w:val="24"/>
        </w:rPr>
        <w:t xml:space="preserve">Banana is highly perishable and prone to mechanical damage during handling and </w:t>
      </w:r>
      <w:r w:rsidRPr="00FD1C5F">
        <w:rPr>
          <w:sz w:val="24"/>
          <w:szCs w:val="24"/>
        </w:rPr>
        <w:lastRenderedPageBreak/>
        <w:t>processing. A significant amount of post-harvest loss occurs due to improper peeling, manual handling, and lack of suitable equipment. Traditional methods often result in damage to pulp, contamination, and wastage. Reducing post-harvest loss is important to improve efficiency and profitability in banana processing units.</w:t>
      </w:r>
    </w:p>
    <w:p w14:paraId="08B1BB42" w14:textId="32791AF8" w:rsidR="00362FEC" w:rsidRPr="000D0EB4" w:rsidRDefault="005B6239" w:rsidP="00362FEC">
      <w:pPr>
        <w:spacing w:line="360" w:lineRule="auto"/>
        <w:jc w:val="both"/>
        <w:rPr>
          <w:b/>
          <w:bCs/>
          <w:smallCaps/>
          <w:color w:val="000000" w:themeColor="text1"/>
          <w:spacing w:val="-2"/>
          <w:sz w:val="24"/>
          <w:szCs w:val="24"/>
          <w:lang w:val="en-IN"/>
        </w:rPr>
      </w:pPr>
      <w:r w:rsidRPr="00FD1C5F">
        <w:rPr>
          <w:b/>
          <w:bCs/>
          <w:sz w:val="28"/>
          <w:szCs w:val="28"/>
        </w:rPr>
        <w:t>1.3.</w:t>
      </w:r>
      <w:r w:rsidR="00654DCF" w:rsidRPr="00FD1C5F">
        <w:rPr>
          <w:b/>
          <w:bCs/>
          <w:sz w:val="26"/>
          <w:szCs w:val="26"/>
        </w:rPr>
        <w:t xml:space="preserve"> </w:t>
      </w:r>
      <w:r w:rsidR="000D0EB4" w:rsidRPr="000D0EB4">
        <w:rPr>
          <w:b/>
          <w:bCs/>
          <w:smallCaps/>
          <w:color w:val="000000" w:themeColor="text1"/>
          <w:spacing w:val="-2"/>
          <w:sz w:val="24"/>
          <w:szCs w:val="24"/>
        </w:rPr>
        <w:t>NEED FOR PROCESSING EQUIPMENT:</w:t>
      </w:r>
    </w:p>
    <w:p w14:paraId="48FADAAF" w14:textId="0DEA0A48" w:rsidR="006B5520" w:rsidRPr="00FD1C5F" w:rsidRDefault="006B5520" w:rsidP="00613647">
      <w:pPr>
        <w:spacing w:line="360" w:lineRule="auto"/>
        <w:ind w:firstLine="709"/>
        <w:jc w:val="both"/>
        <w:rPr>
          <w:sz w:val="24"/>
          <w:szCs w:val="24"/>
        </w:rPr>
      </w:pPr>
      <w:r w:rsidRPr="00FD1C5F">
        <w:rPr>
          <w:sz w:val="24"/>
          <w:szCs w:val="24"/>
        </w:rPr>
        <w:t xml:space="preserve">In many small-scale industries, banana peeling is still done manually, which requires more </w:t>
      </w:r>
      <w:proofErr w:type="spellStart"/>
      <w:r w:rsidRPr="00FD1C5F">
        <w:rPr>
          <w:sz w:val="24"/>
          <w:szCs w:val="24"/>
        </w:rPr>
        <w:t>labour</w:t>
      </w:r>
      <w:proofErr w:type="spellEnd"/>
      <w:r w:rsidRPr="00FD1C5F">
        <w:rPr>
          <w:sz w:val="24"/>
          <w:szCs w:val="24"/>
        </w:rPr>
        <w:t xml:space="preserve"> and time. Manual operations reduce productivity and increase processing cost. Integrated processing equipment is required to perform peeling quickly and hygienically. The use of mechanical systems and sensor-based detection </w:t>
      </w:r>
      <w:r w:rsidRPr="00FD1C5F">
        <w:rPr>
          <w:sz w:val="24"/>
          <w:szCs w:val="24"/>
        </w:rPr>
        <w:lastRenderedPageBreak/>
        <w:t>can improve efficiency and provide continuous operation. Compact and low-cost machines are especially needed for small and medium food processing units.</w:t>
      </w:r>
    </w:p>
    <w:p w14:paraId="7AA406BD" w14:textId="661C0892" w:rsidR="006B5520" w:rsidRPr="000D0EB4" w:rsidRDefault="006B5520" w:rsidP="000D0EB4">
      <w:pPr>
        <w:spacing w:line="360" w:lineRule="auto"/>
        <w:ind w:right="-12"/>
        <w:jc w:val="both"/>
        <w:rPr>
          <w:b/>
          <w:bCs/>
          <w:smallCaps/>
          <w:color w:val="000000" w:themeColor="text1"/>
          <w:spacing w:val="-2"/>
          <w:sz w:val="24"/>
          <w:szCs w:val="24"/>
        </w:rPr>
      </w:pPr>
      <w:r w:rsidRPr="00FD1C5F">
        <w:rPr>
          <w:b/>
          <w:bCs/>
          <w:sz w:val="28"/>
          <w:szCs w:val="28"/>
        </w:rPr>
        <w:t>1.</w:t>
      </w:r>
      <w:r w:rsidR="00654DCF" w:rsidRPr="00FD1C5F">
        <w:rPr>
          <w:b/>
          <w:bCs/>
          <w:sz w:val="28"/>
          <w:szCs w:val="28"/>
        </w:rPr>
        <w:t>4</w:t>
      </w:r>
      <w:r w:rsidRPr="00FD1C5F">
        <w:rPr>
          <w:b/>
          <w:bCs/>
          <w:sz w:val="28"/>
          <w:szCs w:val="28"/>
        </w:rPr>
        <w:t>.</w:t>
      </w:r>
      <w:r w:rsidR="00654DCF" w:rsidRPr="00FD1C5F">
        <w:rPr>
          <w:b/>
          <w:bCs/>
          <w:sz w:val="26"/>
          <w:szCs w:val="26"/>
        </w:rPr>
        <w:t xml:space="preserve"> </w:t>
      </w:r>
      <w:r w:rsidR="000D0EB4" w:rsidRPr="000D0EB4">
        <w:rPr>
          <w:b/>
          <w:bCs/>
          <w:smallCaps/>
          <w:color w:val="000000" w:themeColor="text1"/>
          <w:spacing w:val="-2"/>
          <w:sz w:val="24"/>
          <w:szCs w:val="24"/>
        </w:rPr>
        <w:t>LIMITATIONS OF EXISTING PEELING</w:t>
      </w:r>
      <w:r w:rsidR="000D0EB4">
        <w:rPr>
          <w:b/>
          <w:bCs/>
          <w:smallCaps/>
          <w:color w:val="000000" w:themeColor="text1"/>
          <w:spacing w:val="-2"/>
          <w:sz w:val="24"/>
          <w:szCs w:val="24"/>
        </w:rPr>
        <w:t xml:space="preserve"> </w:t>
      </w:r>
      <w:r w:rsidR="000D0EB4" w:rsidRPr="000D0EB4">
        <w:rPr>
          <w:b/>
          <w:bCs/>
          <w:smallCaps/>
          <w:color w:val="000000" w:themeColor="text1"/>
          <w:spacing w:val="-2"/>
          <w:sz w:val="24"/>
          <w:szCs w:val="24"/>
        </w:rPr>
        <w:t>METHODS:</w:t>
      </w:r>
    </w:p>
    <w:p w14:paraId="11BAF4BC" w14:textId="5F60A021" w:rsidR="0070501B" w:rsidRPr="00FD1C5F" w:rsidRDefault="00E867D2" w:rsidP="00613647">
      <w:pPr>
        <w:spacing w:line="360" w:lineRule="auto"/>
        <w:ind w:right="59" w:firstLine="709"/>
        <w:jc w:val="both"/>
        <w:rPr>
          <w:sz w:val="24"/>
          <w:szCs w:val="24"/>
        </w:rPr>
      </w:pPr>
      <w:r w:rsidRPr="00FD1C5F">
        <w:rPr>
          <w:sz w:val="24"/>
          <w:szCs w:val="24"/>
        </w:rPr>
        <w:t>Manual peeling is slow, labor-intensive, and not suitable for continuous production. It may also cause injuries to workers and contamination of the product. Some available mechanical peelers are costly and complex, making them unsuitable for small-scale industries. Chemical peeling methods are not preferred due to safety and quality concerns. These limitations show the need for a simple, efficient, and hygienic peeling machine for banana processing.</w:t>
      </w:r>
    </w:p>
    <w:p w14:paraId="3B4D7E58" w14:textId="74130006" w:rsidR="008E60FF" w:rsidRPr="000D0EB4" w:rsidRDefault="00CB50B7" w:rsidP="000D0EB4">
      <w:pPr>
        <w:spacing w:line="360" w:lineRule="auto"/>
        <w:ind w:left="142" w:right="-12" w:hanging="142"/>
        <w:jc w:val="both"/>
        <w:rPr>
          <w:b/>
          <w:bCs/>
          <w:smallCaps/>
          <w:color w:val="000000" w:themeColor="text1"/>
          <w:spacing w:val="-2"/>
          <w:sz w:val="24"/>
          <w:szCs w:val="24"/>
        </w:rPr>
      </w:pPr>
      <w:r w:rsidRPr="00FD1C5F">
        <w:rPr>
          <w:b/>
          <w:bCs/>
          <w:sz w:val="28"/>
          <w:szCs w:val="28"/>
        </w:rPr>
        <w:t>1.</w:t>
      </w:r>
      <w:r w:rsidR="008E60FF" w:rsidRPr="00FD1C5F">
        <w:rPr>
          <w:b/>
          <w:bCs/>
          <w:sz w:val="28"/>
          <w:szCs w:val="28"/>
        </w:rPr>
        <w:t>5</w:t>
      </w:r>
      <w:r w:rsidRPr="00FD1C5F">
        <w:rPr>
          <w:b/>
          <w:bCs/>
          <w:sz w:val="28"/>
          <w:szCs w:val="28"/>
        </w:rPr>
        <w:t>.</w:t>
      </w:r>
      <w:r w:rsidRPr="00FD1C5F">
        <w:rPr>
          <w:b/>
          <w:bCs/>
          <w:sz w:val="26"/>
          <w:szCs w:val="26"/>
        </w:rPr>
        <w:t xml:space="preserve"> </w:t>
      </w:r>
      <w:r w:rsidR="000D0EB4" w:rsidRPr="000D0EB4">
        <w:rPr>
          <w:b/>
          <w:bCs/>
          <w:smallCaps/>
          <w:color w:val="000000" w:themeColor="text1"/>
          <w:spacing w:val="-2"/>
          <w:sz w:val="24"/>
          <w:szCs w:val="24"/>
        </w:rPr>
        <w:t>OBJECTIVE OF THE PRESENT</w:t>
      </w:r>
      <w:r w:rsidR="000D0EB4">
        <w:rPr>
          <w:b/>
          <w:bCs/>
          <w:smallCaps/>
          <w:color w:val="000000" w:themeColor="text1"/>
          <w:spacing w:val="-2"/>
          <w:sz w:val="24"/>
          <w:szCs w:val="24"/>
        </w:rPr>
        <w:t xml:space="preserve"> </w:t>
      </w:r>
      <w:r w:rsidR="000D0EB4" w:rsidRPr="000D0EB4">
        <w:rPr>
          <w:b/>
          <w:bCs/>
          <w:smallCaps/>
          <w:color w:val="000000" w:themeColor="text1"/>
          <w:spacing w:val="-2"/>
          <w:sz w:val="24"/>
          <w:szCs w:val="24"/>
        </w:rPr>
        <w:t>STUDY:</w:t>
      </w:r>
    </w:p>
    <w:p w14:paraId="4BE29190" w14:textId="451A26F3" w:rsidR="00CB50B7" w:rsidRPr="00FD1C5F" w:rsidRDefault="009B5663" w:rsidP="009B5663">
      <w:pPr>
        <w:spacing w:line="360" w:lineRule="auto"/>
        <w:ind w:right="59" w:firstLine="709"/>
        <w:jc w:val="both"/>
        <w:rPr>
          <w:b/>
          <w:bCs/>
          <w:smallCaps/>
          <w:color w:val="000000" w:themeColor="text1"/>
          <w:spacing w:val="-2"/>
          <w:sz w:val="24"/>
          <w:szCs w:val="24"/>
        </w:rPr>
      </w:pPr>
      <w:r w:rsidRPr="00FD1C5F">
        <w:rPr>
          <w:sz w:val="24"/>
          <w:szCs w:val="24"/>
        </w:rPr>
        <w:t xml:space="preserve">The objective of the present study is to design and develop a tabletop banana peeling machine </w:t>
      </w:r>
      <w:r w:rsidR="006E53F4" w:rsidRPr="00FD1C5F">
        <w:rPr>
          <w:sz w:val="24"/>
          <w:szCs w:val="24"/>
        </w:rPr>
        <w:t>with</w:t>
      </w:r>
      <w:r w:rsidRPr="00FD1C5F">
        <w:rPr>
          <w:sz w:val="24"/>
          <w:szCs w:val="24"/>
        </w:rPr>
        <w:t xml:space="preserve"> </w:t>
      </w:r>
      <w:r w:rsidR="00302AA7" w:rsidRPr="00FD1C5F">
        <w:rPr>
          <w:sz w:val="24"/>
          <w:szCs w:val="24"/>
        </w:rPr>
        <w:t>Light</w:t>
      </w:r>
      <w:r w:rsidR="001068F4" w:rsidRPr="00FD1C5F">
        <w:rPr>
          <w:sz w:val="24"/>
          <w:szCs w:val="24"/>
        </w:rPr>
        <w:t xml:space="preserve"> sensor</w:t>
      </w:r>
      <w:r w:rsidRPr="00FD1C5F">
        <w:rPr>
          <w:sz w:val="24"/>
          <w:szCs w:val="24"/>
        </w:rPr>
        <w:t xml:space="preserve"> for automatic detection. The machine is intended to reduce manual labor, improve peeling efficiency, and maintain hygiene during processing. The developed equipment should be compact, low-cost, and suitable for small- and medium-scale banana processing industries while ensuring proper separation of peel and pulp</w:t>
      </w:r>
      <w:r w:rsidR="0034469C" w:rsidRPr="00FD1C5F">
        <w:rPr>
          <w:sz w:val="24"/>
          <w:szCs w:val="24"/>
        </w:rPr>
        <w:t>.</w:t>
      </w:r>
    </w:p>
    <w:p w14:paraId="6AF0C636" w14:textId="77777777" w:rsidR="006B5520" w:rsidRPr="00FD1C5F" w:rsidRDefault="006B5520" w:rsidP="003718C0">
      <w:pPr>
        <w:spacing w:line="360" w:lineRule="auto"/>
        <w:jc w:val="both"/>
      </w:pPr>
    </w:p>
    <w:p w14:paraId="57DB82E6" w14:textId="5EF8ACDC" w:rsidR="003F5479" w:rsidRPr="00FD1C5F" w:rsidRDefault="00CE4CB9" w:rsidP="003718C0">
      <w:pPr>
        <w:spacing w:line="360" w:lineRule="auto"/>
        <w:jc w:val="both"/>
        <w:rPr>
          <w:b/>
          <w:bCs/>
          <w:color w:val="000000" w:themeColor="text1"/>
          <w:spacing w:val="-2"/>
          <w:sz w:val="28"/>
          <w:szCs w:val="28"/>
        </w:rPr>
      </w:pPr>
      <w:r w:rsidRPr="00FD1C5F">
        <w:rPr>
          <w:b/>
          <w:bCs/>
          <w:color w:val="000000" w:themeColor="text1"/>
          <w:spacing w:val="-2"/>
          <w:sz w:val="28"/>
          <w:szCs w:val="28"/>
        </w:rPr>
        <w:t>II.</w:t>
      </w:r>
      <w:r w:rsidR="008737FA" w:rsidRPr="00FD1C5F">
        <w:rPr>
          <w:sz w:val="28"/>
          <w:szCs w:val="28"/>
        </w:rPr>
        <w:t xml:space="preserve"> </w:t>
      </w:r>
      <w:r w:rsidR="008737FA" w:rsidRPr="00FD1C5F">
        <w:rPr>
          <w:b/>
          <w:bCs/>
          <w:sz w:val="28"/>
          <w:szCs w:val="28"/>
        </w:rPr>
        <w:t>LITERATURE REVIEW</w:t>
      </w:r>
      <w:r w:rsidRPr="00FD1C5F">
        <w:rPr>
          <w:b/>
          <w:bCs/>
          <w:color w:val="000000" w:themeColor="text1"/>
          <w:spacing w:val="-2"/>
          <w:sz w:val="28"/>
          <w:szCs w:val="28"/>
        </w:rPr>
        <w:t>:</w:t>
      </w:r>
    </w:p>
    <w:p w14:paraId="65DB9000" w14:textId="050C5183" w:rsidR="000E5C6C" w:rsidRPr="00FD1C5F" w:rsidRDefault="000E5C6C" w:rsidP="003718C0">
      <w:pPr>
        <w:spacing w:line="360" w:lineRule="auto"/>
        <w:jc w:val="both"/>
        <w:rPr>
          <w:b/>
          <w:bCs/>
          <w:sz w:val="26"/>
          <w:szCs w:val="26"/>
          <w:lang w:val="en-IN"/>
        </w:rPr>
      </w:pPr>
      <w:r w:rsidRPr="00FD1C5F">
        <w:rPr>
          <w:b/>
          <w:bCs/>
          <w:sz w:val="28"/>
          <w:szCs w:val="28"/>
          <w:lang w:val="en-IN"/>
        </w:rPr>
        <w:t xml:space="preserve">2.1. </w:t>
      </w:r>
      <w:r w:rsidR="001B6EE6" w:rsidRPr="00FD1C5F">
        <w:rPr>
          <w:b/>
          <w:bCs/>
          <w:sz w:val="26"/>
          <w:szCs w:val="26"/>
        </w:rPr>
        <w:t>Conventional Methods</w:t>
      </w:r>
    </w:p>
    <w:p w14:paraId="272AE18F" w14:textId="77777777" w:rsidR="004355E6" w:rsidRPr="00FD1C5F" w:rsidRDefault="004355E6" w:rsidP="006B665D">
      <w:pPr>
        <w:spacing w:line="360" w:lineRule="auto"/>
        <w:ind w:firstLine="709"/>
        <w:jc w:val="both"/>
        <w:rPr>
          <w:sz w:val="24"/>
          <w:szCs w:val="24"/>
        </w:rPr>
      </w:pPr>
      <w:r w:rsidRPr="00FD1C5F">
        <w:rPr>
          <w:sz w:val="24"/>
          <w:szCs w:val="24"/>
        </w:rPr>
        <w:t xml:space="preserve">Conventional banana peeling methods mainly rely on manual labor. Workers take off the peel using their hands or simple knives, often cutting along the natural ridges of the banana. This method is popular because it is simple, inexpensive, and requires minimal equipment </w:t>
      </w:r>
      <w:r w:rsidRPr="00FD1C5F">
        <w:rPr>
          <w:sz w:val="24"/>
          <w:szCs w:val="24"/>
        </w:rPr>
        <w:lastRenderedPageBreak/>
        <w:t>(FAO, 2017). Manual peeling is common in households, small processing units, and local markets where machines are not practical. However, it is time-consuming and requires a lot of labor, especially when processing large quantities of bananas. Additionally, manual peeling often causes pulp damage and waste, which lowers the overall yield of processed products like banana chips, slices, or sticks (Edeh et al., 2025). Variations in banana size, shape, and ripeness further complicate manual peeling, making it hard to achieve uniformity.</w:t>
      </w:r>
    </w:p>
    <w:p w14:paraId="331BF3B5" w14:textId="77777777" w:rsidR="004355E6" w:rsidRPr="00FD1C5F" w:rsidRDefault="004355E6" w:rsidP="006B665D">
      <w:pPr>
        <w:spacing w:line="360" w:lineRule="auto"/>
        <w:ind w:firstLine="709"/>
        <w:jc w:val="both"/>
        <w:rPr>
          <w:sz w:val="24"/>
          <w:szCs w:val="24"/>
        </w:rPr>
      </w:pPr>
      <w:r w:rsidRPr="00FD1C5F">
        <w:rPr>
          <w:sz w:val="24"/>
          <w:szCs w:val="24"/>
        </w:rPr>
        <w:t>Early attempts to reduce labor intensity led to simple semi-automatic devices like roller-based peelers or knife-assisted peelers. These devices help the operator by partially mechanizing the peeling process, but they still need manual positioning and handling of the fruit (Kumar et al., 2018; Patel et al., 2018). Semi-automatic machines improve efficiency a bit compared to fully manual methods, but their throughput is low, and they cannot entirely prevent pulp damage. Despite these downsides, conventional manual and semi-automatic methods are still widely used in small-scale banana processing, especially in developing countries where cost and infrastructure challenges limit the use of fully automated peeling technologies (Edeh et al., 2025).</w:t>
      </w:r>
    </w:p>
    <w:p w14:paraId="0AA827BA" w14:textId="52D0A2E3" w:rsidR="003F5479" w:rsidRPr="00FD1C5F" w:rsidRDefault="00C04644" w:rsidP="00794DD3">
      <w:pPr>
        <w:spacing w:line="360" w:lineRule="auto"/>
        <w:jc w:val="both"/>
        <w:rPr>
          <w:b/>
          <w:bCs/>
          <w:sz w:val="28"/>
          <w:szCs w:val="28"/>
          <w:lang w:val="en-IN"/>
        </w:rPr>
      </w:pPr>
      <w:r w:rsidRPr="00FD1C5F">
        <w:rPr>
          <w:b/>
          <w:bCs/>
          <w:sz w:val="28"/>
          <w:szCs w:val="28"/>
          <w:lang w:val="en-IN"/>
        </w:rPr>
        <w:t>2</w:t>
      </w:r>
      <w:r w:rsidR="003F5479" w:rsidRPr="00FD1C5F">
        <w:rPr>
          <w:b/>
          <w:bCs/>
          <w:sz w:val="28"/>
          <w:szCs w:val="28"/>
          <w:lang w:val="en-IN"/>
        </w:rPr>
        <w:t>.</w:t>
      </w:r>
      <w:r w:rsidR="006B665D" w:rsidRPr="00FD1C5F">
        <w:rPr>
          <w:b/>
          <w:bCs/>
          <w:sz w:val="28"/>
          <w:szCs w:val="28"/>
          <w:lang w:val="en-IN"/>
        </w:rPr>
        <w:t>2</w:t>
      </w:r>
      <w:r w:rsidR="003F5479" w:rsidRPr="00FD1C5F">
        <w:rPr>
          <w:b/>
          <w:bCs/>
          <w:sz w:val="28"/>
          <w:szCs w:val="28"/>
          <w:lang w:val="en-IN"/>
        </w:rPr>
        <w:t>.</w:t>
      </w:r>
      <w:r w:rsidR="0022132F" w:rsidRPr="00FD1C5F">
        <w:rPr>
          <w:b/>
          <w:bCs/>
          <w:sz w:val="28"/>
          <w:szCs w:val="28"/>
          <w:lang w:val="en-IN"/>
        </w:rPr>
        <w:t xml:space="preserve"> </w:t>
      </w:r>
      <w:r w:rsidR="0022132F" w:rsidRPr="00FD1C5F">
        <w:rPr>
          <w:b/>
          <w:bCs/>
          <w:sz w:val="26"/>
          <w:szCs w:val="26"/>
        </w:rPr>
        <w:t>Semi-Automatic and Fully Automated Mechanisms</w:t>
      </w:r>
    </w:p>
    <w:p w14:paraId="7361F508" w14:textId="77777777" w:rsidR="0058584E" w:rsidRPr="00FD1C5F" w:rsidRDefault="000607EC" w:rsidP="00794DD3">
      <w:pPr>
        <w:spacing w:line="360" w:lineRule="auto"/>
        <w:ind w:firstLine="709"/>
        <w:jc w:val="both"/>
        <w:rPr>
          <w:sz w:val="24"/>
          <w:szCs w:val="24"/>
        </w:rPr>
      </w:pPr>
      <w:r w:rsidRPr="00FD1C5F">
        <w:rPr>
          <w:sz w:val="24"/>
          <w:szCs w:val="24"/>
        </w:rPr>
        <w:t>To tackle the limits of traditional peeling, semi-automatic banana peeling machines have been created to boost efficiency and cut down on labor. These machines usually need manual</w:t>
      </w:r>
      <w:r w:rsidR="0058584E" w:rsidRPr="00FD1C5F">
        <w:rPr>
          <w:sz w:val="24"/>
          <w:szCs w:val="24"/>
        </w:rPr>
        <w:t xml:space="preserve"> placement of bananas. After that, mechanized parts like cutting blades or rollers take care of the peeling. Semi-automatic peelers help minimize </w:t>
      </w:r>
      <w:r w:rsidR="0058584E" w:rsidRPr="00FD1C5F">
        <w:rPr>
          <w:sz w:val="24"/>
          <w:szCs w:val="24"/>
        </w:rPr>
        <w:lastRenderedPageBreak/>
        <w:t>pulp damage and ensure more consistent peel removal compared to fully manual methods (Patel et al., 2018). They work well for small to medium-scale processing units, offering some mechanization without needing a large investment.</w:t>
      </w:r>
    </w:p>
    <w:p w14:paraId="100236E2" w14:textId="77777777" w:rsidR="0058584E" w:rsidRPr="00FD1C5F" w:rsidRDefault="0058584E" w:rsidP="00794DD3">
      <w:pPr>
        <w:spacing w:line="360" w:lineRule="auto"/>
        <w:ind w:firstLine="709"/>
        <w:jc w:val="both"/>
        <w:rPr>
          <w:sz w:val="24"/>
          <w:szCs w:val="24"/>
        </w:rPr>
      </w:pPr>
      <w:r w:rsidRPr="00FD1C5F">
        <w:rPr>
          <w:sz w:val="24"/>
          <w:szCs w:val="24"/>
        </w:rPr>
        <w:t>Fully automated peeling systems take productivity a step further by using conveyors, deployable mechanisms, and robotic arms to manage bananas without any manual help. These machines often use rotary knives, deployable arms, or peeling rollers to achieve uniform peeling and keep product quality high. Fully automated peelers can adapt to banana size, shape, and ripeness, making them ideal for industrial-scale processing, where high throughput and consistency matter (Sharma &amp; Tewari, 2019). By combining mechanical accuracy with continuous operation, these systems significantly lessen the need for labor and improve overall processing efficiency.</w:t>
      </w:r>
    </w:p>
    <w:p w14:paraId="1BCD0640" w14:textId="5D1F9A08" w:rsidR="00C12A52" w:rsidRPr="00FD1C5F" w:rsidRDefault="00C12A52" w:rsidP="00794DD3">
      <w:pPr>
        <w:spacing w:line="360" w:lineRule="auto"/>
        <w:jc w:val="both"/>
        <w:rPr>
          <w:b/>
          <w:bCs/>
          <w:sz w:val="28"/>
          <w:szCs w:val="28"/>
          <w:lang w:val="en-IN"/>
        </w:rPr>
      </w:pPr>
      <w:r w:rsidRPr="00FD1C5F">
        <w:rPr>
          <w:b/>
          <w:bCs/>
          <w:sz w:val="28"/>
          <w:szCs w:val="28"/>
          <w:lang w:val="en-IN"/>
        </w:rPr>
        <w:t>2.</w:t>
      </w:r>
      <w:r w:rsidR="00175B98" w:rsidRPr="00FD1C5F">
        <w:rPr>
          <w:b/>
          <w:bCs/>
          <w:sz w:val="28"/>
          <w:szCs w:val="28"/>
          <w:lang w:val="en-IN"/>
        </w:rPr>
        <w:t>3</w:t>
      </w:r>
      <w:r w:rsidRPr="00FD1C5F">
        <w:rPr>
          <w:b/>
          <w:bCs/>
          <w:sz w:val="28"/>
          <w:szCs w:val="28"/>
          <w:lang w:val="en-IN"/>
        </w:rPr>
        <w:t xml:space="preserve">. </w:t>
      </w:r>
      <w:r w:rsidR="00175B98" w:rsidRPr="00FD1C5F">
        <w:rPr>
          <w:b/>
          <w:bCs/>
          <w:sz w:val="26"/>
          <w:szCs w:val="26"/>
        </w:rPr>
        <w:t>Pneumatic and Hydraulic Methods</w:t>
      </w:r>
    </w:p>
    <w:p w14:paraId="3EAAC14A" w14:textId="1F4F2D8C" w:rsidR="001D2AC4" w:rsidRPr="00FD1C5F" w:rsidRDefault="001D2AC4" w:rsidP="00794DD3">
      <w:pPr>
        <w:spacing w:line="360" w:lineRule="auto"/>
        <w:ind w:firstLine="709"/>
        <w:jc w:val="both"/>
        <w:rPr>
          <w:sz w:val="24"/>
          <w:szCs w:val="24"/>
        </w:rPr>
      </w:pPr>
      <w:r w:rsidRPr="00FD1C5F">
        <w:rPr>
          <w:sz w:val="24"/>
          <w:szCs w:val="24"/>
        </w:rPr>
        <w:t xml:space="preserve">Modern banana peeling machines increasingly use </w:t>
      </w:r>
      <w:r w:rsidR="00A84DFD" w:rsidRPr="00FD1C5F">
        <w:rPr>
          <w:sz w:val="24"/>
          <w:szCs w:val="24"/>
        </w:rPr>
        <w:t>mechanical</w:t>
      </w:r>
      <w:r w:rsidRPr="00FD1C5F">
        <w:rPr>
          <w:sz w:val="24"/>
          <w:szCs w:val="24"/>
        </w:rPr>
        <w:t xml:space="preserve"> actuation because it offers precision, cleanliness, and the ability to handle delicate fruits without causing damage. </w:t>
      </w:r>
      <w:r w:rsidR="00A56C44" w:rsidRPr="00FD1C5F">
        <w:rPr>
          <w:sz w:val="24"/>
          <w:szCs w:val="24"/>
        </w:rPr>
        <w:t>Mechanical</w:t>
      </w:r>
      <w:r w:rsidRPr="00FD1C5F">
        <w:rPr>
          <w:sz w:val="24"/>
          <w:szCs w:val="24"/>
        </w:rPr>
        <w:t xml:space="preserve"> cylinders control gripping arms or peeling blades. This allows machines to adjust force and motion for consistent peel removal (Rahman &amp; Islam, 2019). This method improves repeatability and reduces pulp wastage. This makes </w:t>
      </w:r>
      <w:r w:rsidR="001C2675" w:rsidRPr="00FD1C5F">
        <w:rPr>
          <w:sz w:val="24"/>
          <w:szCs w:val="24"/>
        </w:rPr>
        <w:t>mechanical</w:t>
      </w:r>
      <w:r w:rsidRPr="00FD1C5F">
        <w:rPr>
          <w:sz w:val="24"/>
          <w:szCs w:val="24"/>
        </w:rPr>
        <w:t xml:space="preserve"> systems especially suitable for small-scale or tabletop peeling devices.</w:t>
      </w:r>
    </w:p>
    <w:p w14:paraId="37C60269" w14:textId="55F669BE" w:rsidR="001D2AC4" w:rsidRPr="00FD1C5F" w:rsidRDefault="001D2AC4" w:rsidP="00794DD3">
      <w:pPr>
        <w:spacing w:line="360" w:lineRule="auto"/>
        <w:ind w:firstLine="709"/>
        <w:jc w:val="both"/>
        <w:rPr>
          <w:sz w:val="24"/>
          <w:szCs w:val="24"/>
        </w:rPr>
      </w:pPr>
      <w:r w:rsidRPr="00FD1C5F">
        <w:rPr>
          <w:sz w:val="24"/>
          <w:szCs w:val="24"/>
        </w:rPr>
        <w:t xml:space="preserve">Hydraulic systems, while less common in small-scale applications, work well for high-force operations and can handle larger fruits in industrial settings. They use fluid power to control peeling mechanisms, providing smooth, controllable movement. This reduces mechanical shocks that </w:t>
      </w:r>
      <w:r w:rsidRPr="00FD1C5F">
        <w:rPr>
          <w:sz w:val="24"/>
          <w:szCs w:val="24"/>
        </w:rPr>
        <w:lastRenderedPageBreak/>
        <w:t xml:space="preserve">can bruise bananas (Deshpande &amp; Kumbhar, 2018). Both </w:t>
      </w:r>
      <w:r w:rsidR="001C2675" w:rsidRPr="00FD1C5F">
        <w:rPr>
          <w:sz w:val="24"/>
          <w:szCs w:val="24"/>
        </w:rPr>
        <w:t>mechanical</w:t>
      </w:r>
      <w:r w:rsidRPr="00FD1C5F">
        <w:rPr>
          <w:sz w:val="24"/>
          <w:szCs w:val="24"/>
        </w:rPr>
        <w:t xml:space="preserve"> and hydraulic systems improve the efficiency and reliability of automated peeling machines. They offer scalable solutions for modern banana processing operations. </w:t>
      </w:r>
    </w:p>
    <w:p w14:paraId="2691C3B0" w14:textId="1ECC7BA7" w:rsidR="001D2AC4" w:rsidRPr="00FD1C5F" w:rsidRDefault="001D2AC4" w:rsidP="00794DD3">
      <w:pPr>
        <w:spacing w:line="360" w:lineRule="auto"/>
        <w:jc w:val="both"/>
        <w:rPr>
          <w:b/>
          <w:bCs/>
          <w:sz w:val="26"/>
          <w:szCs w:val="26"/>
        </w:rPr>
      </w:pPr>
      <w:r w:rsidRPr="00FD1C5F">
        <w:rPr>
          <w:b/>
          <w:bCs/>
          <w:sz w:val="28"/>
          <w:szCs w:val="28"/>
          <w:lang w:val="en-IN"/>
        </w:rPr>
        <w:t xml:space="preserve">2.4. </w:t>
      </w:r>
      <w:r w:rsidR="000275F2" w:rsidRPr="00FD1C5F">
        <w:rPr>
          <w:b/>
          <w:bCs/>
          <w:sz w:val="26"/>
          <w:szCs w:val="26"/>
        </w:rPr>
        <w:t>AI and Image – Guided Methods</w:t>
      </w:r>
    </w:p>
    <w:p w14:paraId="2C0FADC8" w14:textId="77777777" w:rsidR="00794DD3" w:rsidRPr="00FD1C5F" w:rsidRDefault="00794DD3" w:rsidP="00794DD3">
      <w:pPr>
        <w:pStyle w:val="bulletlist"/>
        <w:numPr>
          <w:ilvl w:val="0"/>
          <w:numId w:val="0"/>
        </w:numPr>
        <w:tabs>
          <w:tab w:val="clear" w:pos="288"/>
        </w:tabs>
        <w:spacing w:line="360" w:lineRule="auto"/>
        <w:ind w:firstLine="709"/>
        <w:rPr>
          <w:sz w:val="24"/>
          <w:szCs w:val="24"/>
          <w:lang w:val="en-US"/>
        </w:rPr>
      </w:pPr>
      <w:r w:rsidRPr="00FD1C5F">
        <w:rPr>
          <w:sz w:val="24"/>
          <w:szCs w:val="24"/>
          <w:lang w:val="en-US"/>
        </w:rPr>
        <w:t xml:space="preserve">Recent developments in banana peeling have incorporated computer vision and artificial intelligence (AI) to improve accuracy and efficiency. Image-guided systems can detect banana size, orientation, and defects. This allows automated peelers to adjust motion and force dynamically (Zhu &amp; </w:t>
      </w:r>
      <w:proofErr w:type="spellStart"/>
      <w:r w:rsidRPr="00FD1C5F">
        <w:rPr>
          <w:sz w:val="24"/>
          <w:szCs w:val="24"/>
          <w:lang w:val="en-US"/>
        </w:rPr>
        <w:t>Spachos</w:t>
      </w:r>
      <w:proofErr w:type="spellEnd"/>
      <w:r w:rsidRPr="00FD1C5F">
        <w:rPr>
          <w:sz w:val="24"/>
          <w:szCs w:val="24"/>
          <w:lang w:val="en-US"/>
        </w:rPr>
        <w:t>, 2021). As a result, there is less fruit damage, more uniform peel removal, and better overall processing quality.</w:t>
      </w:r>
    </w:p>
    <w:p w14:paraId="708AA01B" w14:textId="77777777" w:rsidR="00794DD3" w:rsidRPr="00FD1C5F" w:rsidRDefault="00794DD3" w:rsidP="00794DD3">
      <w:pPr>
        <w:pStyle w:val="bulletlist"/>
        <w:numPr>
          <w:ilvl w:val="0"/>
          <w:numId w:val="0"/>
        </w:numPr>
        <w:tabs>
          <w:tab w:val="clear" w:pos="288"/>
        </w:tabs>
        <w:spacing w:line="360" w:lineRule="auto"/>
        <w:ind w:firstLine="709"/>
        <w:rPr>
          <w:sz w:val="24"/>
          <w:szCs w:val="24"/>
          <w:lang w:val="en-US"/>
        </w:rPr>
      </w:pPr>
      <w:r w:rsidRPr="00FD1C5F">
        <w:rPr>
          <w:sz w:val="24"/>
          <w:szCs w:val="24"/>
          <w:lang w:val="en-US"/>
        </w:rPr>
        <w:t>AI-assisted mechanisms improve efficiency by optimizing peeling paths and grading fruits at the same time. These systems are especially useful for industrial-scale operations, where high throughput and consistent product quality are necessary (Chen et al., 2024). By combining vision-based sensing and smart control, these mechanisms represent the future of precise banana processing, merging automation with flexible decision-making.</w:t>
      </w:r>
    </w:p>
    <w:p w14:paraId="1A65ADD0" w14:textId="55CE1A6C" w:rsidR="003975A1" w:rsidRPr="00FD1C5F" w:rsidRDefault="003975A1" w:rsidP="003975A1">
      <w:pPr>
        <w:spacing w:line="360" w:lineRule="auto"/>
        <w:jc w:val="both"/>
        <w:rPr>
          <w:b/>
          <w:bCs/>
          <w:sz w:val="26"/>
          <w:szCs w:val="26"/>
        </w:rPr>
      </w:pPr>
      <w:r w:rsidRPr="00FD1C5F">
        <w:rPr>
          <w:b/>
          <w:bCs/>
          <w:sz w:val="28"/>
          <w:szCs w:val="28"/>
          <w:lang w:val="en-IN"/>
        </w:rPr>
        <w:t xml:space="preserve">2.5. </w:t>
      </w:r>
      <w:r w:rsidR="00D55AAA" w:rsidRPr="00FD1C5F">
        <w:rPr>
          <w:b/>
          <w:bCs/>
          <w:sz w:val="28"/>
          <w:szCs w:val="28"/>
          <w:lang w:val="en-IN"/>
        </w:rPr>
        <w:t xml:space="preserve">Research </w:t>
      </w:r>
      <w:r w:rsidRPr="00FD1C5F">
        <w:rPr>
          <w:b/>
          <w:bCs/>
          <w:sz w:val="26"/>
          <w:szCs w:val="26"/>
        </w:rPr>
        <w:t>Gap</w:t>
      </w:r>
    </w:p>
    <w:p w14:paraId="03414205" w14:textId="77777777" w:rsidR="004759DB" w:rsidRPr="00FD1C5F" w:rsidRDefault="00BB2BE2" w:rsidP="0038095E">
      <w:pPr>
        <w:spacing w:line="360" w:lineRule="auto"/>
        <w:ind w:firstLine="709"/>
        <w:jc w:val="both"/>
        <w:rPr>
          <w:sz w:val="24"/>
          <w:szCs w:val="24"/>
        </w:rPr>
      </w:pPr>
      <w:r w:rsidRPr="00FD1C5F">
        <w:rPr>
          <w:sz w:val="24"/>
          <w:szCs w:val="24"/>
        </w:rPr>
        <w:t xml:space="preserve">Although significant advancements have been made in fruit peeling and food processing machinery, most existing studies focus on standalone operations rather than compact and integrated systems. Conventional banana peeling methods are largely manual or involve simple mechanical devices aimed at reducing </w:t>
      </w:r>
      <w:proofErr w:type="spellStart"/>
      <w:r w:rsidRPr="00FD1C5F">
        <w:rPr>
          <w:sz w:val="24"/>
          <w:szCs w:val="24"/>
        </w:rPr>
        <w:t>labour</w:t>
      </w:r>
      <w:proofErr w:type="spellEnd"/>
      <w:r w:rsidRPr="00FD1C5F">
        <w:rPr>
          <w:sz w:val="24"/>
          <w:szCs w:val="24"/>
        </w:rPr>
        <w:t xml:space="preserve">, whereas advanced automated systems employ complex technologies such as robotics and image-guided control. However, these systems are predominantly designed for large-scale industrial </w:t>
      </w:r>
      <w:r w:rsidRPr="00FD1C5F">
        <w:rPr>
          <w:sz w:val="24"/>
          <w:szCs w:val="24"/>
        </w:rPr>
        <w:lastRenderedPageBreak/>
        <w:t xml:space="preserve">applications and are not suitable for small-scale or domestic use. </w:t>
      </w:r>
    </w:p>
    <w:p w14:paraId="3255CCEB" w14:textId="78528724" w:rsidR="00D55AAA" w:rsidRPr="00FD1C5F" w:rsidRDefault="00BB2BE2" w:rsidP="008C470B">
      <w:pPr>
        <w:spacing w:line="360" w:lineRule="auto"/>
        <w:ind w:firstLine="709"/>
        <w:jc w:val="both"/>
        <w:rPr>
          <w:sz w:val="24"/>
          <w:szCs w:val="24"/>
        </w:rPr>
      </w:pPr>
      <w:r w:rsidRPr="00FD1C5F">
        <w:rPr>
          <w:sz w:val="24"/>
          <w:szCs w:val="24"/>
        </w:rPr>
        <w:t>There is a clear lack of research on the development of a tabletop banana peeling machine that integrates key functions such as feeding, peeling, and peel–pulp separation within a single compact unit. This limitation is particularly significant for small-scale processing units and household applications, where constraints related to space, cost, and operational simplicity restrict the adoption of existing technologies. Moreover, current low-cost machines often face challenges in achieving efficient peel separation and consistent performance, leading to product loss and reduced efficiency. The application of simple sensor-based automation in compact systems also remains limited. Therefore, there is a need to develop a compact, cost-effective, and efficient tabletop banana peeling machine that ensures continuous operation, hygienic processing, and ease of use, thereby addressing the requirements of small-scale and decentralized food processing applications</w:t>
      </w:r>
      <w:r w:rsidR="008B21F5" w:rsidRPr="00FD1C5F">
        <w:rPr>
          <w:sz w:val="24"/>
          <w:szCs w:val="24"/>
        </w:rPr>
        <w:t>.</w:t>
      </w:r>
    </w:p>
    <w:p w14:paraId="7CEC0174" w14:textId="6694AE70" w:rsidR="008B21F5" w:rsidRPr="00FD1C5F" w:rsidRDefault="008B21F5" w:rsidP="008C470B">
      <w:pPr>
        <w:spacing w:line="360" w:lineRule="auto"/>
        <w:jc w:val="both"/>
        <w:rPr>
          <w:spacing w:val="-1"/>
          <w:sz w:val="24"/>
          <w:szCs w:val="24"/>
          <w:lang w:val="en-IN" w:eastAsia="x-none"/>
        </w:rPr>
      </w:pPr>
      <w:r w:rsidRPr="00FD1C5F">
        <w:rPr>
          <w:b/>
          <w:bCs/>
          <w:sz w:val="28"/>
          <w:szCs w:val="28"/>
          <w:lang w:val="en-IN"/>
        </w:rPr>
        <w:t xml:space="preserve">2.5. </w:t>
      </w:r>
      <w:r w:rsidR="00357A8C" w:rsidRPr="00FD1C5F">
        <w:rPr>
          <w:b/>
          <w:bCs/>
          <w:spacing w:val="-1"/>
          <w:sz w:val="26"/>
          <w:szCs w:val="26"/>
          <w:lang w:val="en-IN" w:eastAsia="x-none"/>
        </w:rPr>
        <w:t xml:space="preserve">Scope of </w:t>
      </w:r>
      <w:r w:rsidR="00C3359C" w:rsidRPr="00FD1C5F">
        <w:rPr>
          <w:b/>
          <w:bCs/>
          <w:spacing w:val="-1"/>
          <w:sz w:val="26"/>
          <w:szCs w:val="26"/>
          <w:lang w:val="en-IN" w:eastAsia="x-none"/>
        </w:rPr>
        <w:t>T</w:t>
      </w:r>
      <w:r w:rsidR="00357A8C" w:rsidRPr="00FD1C5F">
        <w:rPr>
          <w:b/>
          <w:bCs/>
          <w:spacing w:val="-1"/>
          <w:sz w:val="26"/>
          <w:szCs w:val="26"/>
          <w:lang w:val="en-IN" w:eastAsia="x-none"/>
        </w:rPr>
        <w:t>he Study</w:t>
      </w:r>
    </w:p>
    <w:p w14:paraId="3D223129" w14:textId="77777777" w:rsidR="003318D8" w:rsidRPr="00FD1C5F" w:rsidRDefault="003318D8" w:rsidP="008C470B">
      <w:pPr>
        <w:spacing w:line="360" w:lineRule="auto"/>
        <w:ind w:firstLine="709"/>
        <w:jc w:val="both"/>
        <w:rPr>
          <w:sz w:val="24"/>
          <w:szCs w:val="24"/>
        </w:rPr>
      </w:pPr>
      <w:r w:rsidRPr="00FD1C5F">
        <w:rPr>
          <w:sz w:val="24"/>
          <w:szCs w:val="24"/>
        </w:rPr>
        <w:t>The present study focuses on the design and development of a tabletop banana peeling machine suitable for small and medium scale food processing units The machine is intended to perform efficient peeling of bananas using a compact mechanical system integrated within a limited workspace. The design aims to minimize manual effort, improve processing efficiency, and ensure hygienic operation.</w:t>
      </w:r>
    </w:p>
    <w:p w14:paraId="63C4BC99" w14:textId="77777777" w:rsidR="003318D8" w:rsidRPr="00FD1C5F" w:rsidRDefault="003318D8" w:rsidP="003318D8">
      <w:pPr>
        <w:spacing w:line="360" w:lineRule="auto"/>
        <w:ind w:firstLine="709"/>
        <w:jc w:val="both"/>
        <w:rPr>
          <w:sz w:val="24"/>
          <w:szCs w:val="24"/>
        </w:rPr>
      </w:pPr>
      <w:r w:rsidRPr="00FD1C5F">
        <w:rPr>
          <w:sz w:val="24"/>
          <w:szCs w:val="24"/>
        </w:rPr>
        <w:t xml:space="preserve">The developed system consists of a feeding section, compact peeling unit, and a simple mechanism for peel removal and separation. The study primarily emphasizes achieving uniform peeling with minimal pulp damage while </w:t>
      </w:r>
      <w:r w:rsidRPr="00FD1C5F">
        <w:rPr>
          <w:sz w:val="24"/>
          <w:szCs w:val="24"/>
        </w:rPr>
        <w:lastRenderedPageBreak/>
        <w:t>maintaining ease of operation. The machine is designed using simple and cost-effective components to ensure affordability, portability, and low maintenance requirements.</w:t>
      </w:r>
    </w:p>
    <w:p w14:paraId="0D841719" w14:textId="77777777" w:rsidR="003318D8" w:rsidRPr="00FD1C5F" w:rsidRDefault="003318D8" w:rsidP="003318D8">
      <w:pPr>
        <w:spacing w:line="360" w:lineRule="auto"/>
        <w:ind w:firstLine="709"/>
        <w:jc w:val="both"/>
        <w:rPr>
          <w:sz w:val="24"/>
          <w:szCs w:val="24"/>
        </w:rPr>
      </w:pPr>
      <w:r w:rsidRPr="00FD1C5F">
        <w:rPr>
          <w:sz w:val="24"/>
          <w:szCs w:val="24"/>
        </w:rPr>
        <w:t>This work is limited to the design, fabrication, and functional testing of the tabletop banana peeling mechanism under controlled conditions. It does not include advanced automation, large-scale industrial integration, or high-capacity continuous processing systems. However, the developed model can be further modified and scaled up for enhanced performance and capacity.</w:t>
      </w:r>
    </w:p>
    <w:p w14:paraId="3DD8BC81" w14:textId="664982E6" w:rsidR="00E966A3" w:rsidRPr="00FD1C5F" w:rsidRDefault="003318D8" w:rsidP="00E966A3">
      <w:pPr>
        <w:spacing w:line="360" w:lineRule="auto"/>
        <w:ind w:firstLine="709"/>
        <w:jc w:val="both"/>
        <w:rPr>
          <w:sz w:val="24"/>
          <w:szCs w:val="24"/>
        </w:rPr>
      </w:pPr>
      <w:r w:rsidRPr="00FD1C5F">
        <w:rPr>
          <w:sz w:val="24"/>
          <w:szCs w:val="24"/>
        </w:rPr>
        <w:t xml:space="preserve">The proposed tabletop banana peeler is expected to provide a practical, economical, and user-friendly solution for small vendors, and micro-scale food processing units, thereby contributing to reduced </w:t>
      </w:r>
      <w:proofErr w:type="spellStart"/>
      <w:r w:rsidRPr="00FD1C5F">
        <w:rPr>
          <w:sz w:val="24"/>
          <w:szCs w:val="24"/>
        </w:rPr>
        <w:t>labour</w:t>
      </w:r>
      <w:proofErr w:type="spellEnd"/>
      <w:r w:rsidRPr="00FD1C5F">
        <w:rPr>
          <w:sz w:val="24"/>
          <w:szCs w:val="24"/>
        </w:rPr>
        <w:t xml:space="preserve"> dependency and improved processing efficiency</w:t>
      </w:r>
      <w:r w:rsidR="00E966A3" w:rsidRPr="00FD1C5F">
        <w:rPr>
          <w:sz w:val="24"/>
          <w:szCs w:val="24"/>
        </w:rPr>
        <w:t>.</w:t>
      </w:r>
    </w:p>
    <w:p w14:paraId="57C8A956" w14:textId="77777777" w:rsidR="00516E8A" w:rsidRPr="00FD1C5F" w:rsidRDefault="00516E8A" w:rsidP="00E966A3">
      <w:pPr>
        <w:spacing w:line="360" w:lineRule="auto"/>
        <w:ind w:firstLine="709"/>
        <w:jc w:val="both"/>
        <w:rPr>
          <w:sz w:val="24"/>
          <w:szCs w:val="24"/>
        </w:rPr>
      </w:pPr>
    </w:p>
    <w:p w14:paraId="256C93F9" w14:textId="2D2FAEFC" w:rsidR="00252BA6" w:rsidRPr="00FD1C5F" w:rsidRDefault="00E966A3" w:rsidP="00516E8A">
      <w:pPr>
        <w:spacing w:line="360" w:lineRule="auto"/>
        <w:jc w:val="both"/>
        <w:rPr>
          <w:sz w:val="26"/>
          <w:szCs w:val="26"/>
        </w:rPr>
      </w:pPr>
      <w:r w:rsidRPr="00FD1C5F">
        <w:rPr>
          <w:b/>
          <w:bCs/>
          <w:sz w:val="28"/>
          <w:szCs w:val="28"/>
        </w:rPr>
        <w:t xml:space="preserve">III. </w:t>
      </w:r>
      <w:r w:rsidR="00126A9F" w:rsidRPr="00FD1C5F">
        <w:rPr>
          <w:b/>
          <w:bCs/>
          <w:sz w:val="26"/>
          <w:szCs w:val="26"/>
        </w:rPr>
        <w:t>MATERIALS</w:t>
      </w:r>
      <w:r w:rsidR="002A1E1A" w:rsidRPr="00FD1C5F">
        <w:rPr>
          <w:b/>
          <w:bCs/>
          <w:sz w:val="26"/>
          <w:szCs w:val="26"/>
        </w:rPr>
        <w:t xml:space="preserve"> </w:t>
      </w:r>
      <w:r w:rsidR="00126A9F" w:rsidRPr="00FD1C5F">
        <w:rPr>
          <w:b/>
          <w:bCs/>
          <w:sz w:val="26"/>
          <w:szCs w:val="26"/>
        </w:rPr>
        <w:t>AND</w:t>
      </w:r>
      <w:r w:rsidR="00B875B5" w:rsidRPr="00FD1C5F">
        <w:rPr>
          <w:b/>
          <w:bCs/>
          <w:sz w:val="26"/>
          <w:szCs w:val="26"/>
        </w:rPr>
        <w:t xml:space="preserve"> </w:t>
      </w:r>
      <w:r w:rsidR="00126A9F" w:rsidRPr="00FD1C5F">
        <w:rPr>
          <w:b/>
          <w:bCs/>
          <w:sz w:val="26"/>
          <w:szCs w:val="26"/>
        </w:rPr>
        <w:t>METHODOLOG</w:t>
      </w:r>
      <w:r w:rsidR="00252BA6" w:rsidRPr="00FD1C5F">
        <w:rPr>
          <w:b/>
          <w:bCs/>
          <w:sz w:val="26"/>
          <w:szCs w:val="26"/>
        </w:rPr>
        <w:t>Y</w:t>
      </w:r>
    </w:p>
    <w:p w14:paraId="7C804718" w14:textId="302CA756" w:rsidR="008C470B" w:rsidRPr="00FD1C5F" w:rsidRDefault="00F206C7" w:rsidP="00705956">
      <w:pPr>
        <w:spacing w:line="360" w:lineRule="auto"/>
        <w:jc w:val="both"/>
        <w:rPr>
          <w:sz w:val="26"/>
          <w:szCs w:val="26"/>
        </w:rPr>
      </w:pPr>
      <w:r w:rsidRPr="00FD1C5F">
        <w:rPr>
          <w:b/>
          <w:bCs/>
          <w:sz w:val="28"/>
          <w:szCs w:val="28"/>
        </w:rPr>
        <w:t>3.1.</w:t>
      </w:r>
      <w:r w:rsidR="00E818B6" w:rsidRPr="00FD1C5F">
        <w:rPr>
          <w:b/>
          <w:bCs/>
          <w:sz w:val="28"/>
          <w:szCs w:val="28"/>
        </w:rPr>
        <w:t xml:space="preserve"> </w:t>
      </w:r>
      <w:r w:rsidR="00126A9F" w:rsidRPr="00FD1C5F">
        <w:rPr>
          <w:b/>
          <w:bCs/>
          <w:sz w:val="26"/>
          <w:szCs w:val="26"/>
        </w:rPr>
        <w:t>Design Considerations and System Overview</w:t>
      </w:r>
    </w:p>
    <w:p w14:paraId="755A150A" w14:textId="77777777" w:rsidR="003700AA" w:rsidRPr="00FD1C5F" w:rsidRDefault="003700AA" w:rsidP="003700AA">
      <w:pPr>
        <w:spacing w:line="360" w:lineRule="auto"/>
        <w:ind w:firstLine="709"/>
        <w:jc w:val="both"/>
        <w:rPr>
          <w:sz w:val="24"/>
          <w:szCs w:val="24"/>
        </w:rPr>
      </w:pPr>
      <w:r w:rsidRPr="00FD1C5F">
        <w:rPr>
          <w:sz w:val="24"/>
          <w:szCs w:val="24"/>
        </w:rPr>
        <w:t>The tabletop banana peeling machine was designed to achieve efficient peeling with minimal pulp damage and reduced manual effort. The system is intended for snack food processing units with emphasis on compact size, low cost, and user-friendly operation.</w:t>
      </w:r>
    </w:p>
    <w:p w14:paraId="1BE60E7B" w14:textId="0AB06DE2" w:rsidR="003700AA" w:rsidRPr="00FD1C5F" w:rsidRDefault="003700AA" w:rsidP="003700AA">
      <w:pPr>
        <w:spacing w:line="360" w:lineRule="auto"/>
        <w:ind w:firstLine="709"/>
        <w:jc w:val="both"/>
        <w:rPr>
          <w:sz w:val="24"/>
          <w:szCs w:val="24"/>
        </w:rPr>
      </w:pPr>
      <w:r w:rsidRPr="00FD1C5F">
        <w:rPr>
          <w:sz w:val="24"/>
          <w:szCs w:val="24"/>
        </w:rPr>
        <w:t xml:space="preserve"> The machine consists of an adjusting base for banana placement, peeling mechanism, </w:t>
      </w:r>
      <w:r w:rsidR="003F5F60" w:rsidRPr="00FD1C5F">
        <w:rPr>
          <w:sz w:val="24"/>
          <w:szCs w:val="24"/>
        </w:rPr>
        <w:t>light</w:t>
      </w:r>
      <w:r w:rsidRPr="00FD1C5F">
        <w:rPr>
          <w:sz w:val="24"/>
          <w:szCs w:val="24"/>
        </w:rPr>
        <w:t xml:space="preserve"> sensor, control unit, and collecting box. The use of a tabletop configuration ensures portability and space efficiency.</w:t>
      </w:r>
    </w:p>
    <w:p w14:paraId="018CA2B7" w14:textId="0F6D673B" w:rsidR="00417309" w:rsidRPr="000D0EB4" w:rsidRDefault="003700AA" w:rsidP="000D0EB4">
      <w:pPr>
        <w:spacing w:line="360" w:lineRule="auto"/>
        <w:ind w:firstLine="709"/>
        <w:jc w:val="both"/>
        <w:rPr>
          <w:sz w:val="24"/>
          <w:szCs w:val="24"/>
        </w:rPr>
      </w:pPr>
      <w:r w:rsidRPr="00FD1C5F">
        <w:rPr>
          <w:sz w:val="24"/>
          <w:szCs w:val="24"/>
        </w:rPr>
        <w:t xml:space="preserve">The design also considers hygienic operation, proper alignment of components, safety, ease of cleaning, and low maintenance, which are </w:t>
      </w:r>
      <w:r w:rsidRPr="00FD1C5F">
        <w:rPr>
          <w:sz w:val="24"/>
          <w:szCs w:val="24"/>
        </w:rPr>
        <w:lastRenderedPageBreak/>
        <w:t>essential for food processing applications.</w:t>
      </w:r>
    </w:p>
    <w:p w14:paraId="58449198" w14:textId="6E8864B7" w:rsidR="00E818B6" w:rsidRPr="00FD1C5F" w:rsidRDefault="006C7B7E" w:rsidP="00E818B6">
      <w:pPr>
        <w:spacing w:line="360" w:lineRule="auto"/>
        <w:jc w:val="both"/>
        <w:rPr>
          <w:b/>
          <w:bCs/>
          <w:spacing w:val="-1"/>
          <w:sz w:val="26"/>
          <w:szCs w:val="26"/>
          <w:lang w:val="en-IN" w:eastAsia="x-none"/>
        </w:rPr>
      </w:pPr>
      <w:r w:rsidRPr="00FD1C5F">
        <w:rPr>
          <w:b/>
          <w:bCs/>
          <w:sz w:val="28"/>
          <w:szCs w:val="28"/>
          <w:lang w:val="en-IN"/>
        </w:rPr>
        <w:t>3.2</w:t>
      </w:r>
      <w:r w:rsidR="00E818B6" w:rsidRPr="00FD1C5F">
        <w:rPr>
          <w:b/>
          <w:bCs/>
          <w:sz w:val="28"/>
          <w:szCs w:val="28"/>
          <w:lang w:val="en-IN"/>
        </w:rPr>
        <w:t xml:space="preserve">. </w:t>
      </w:r>
      <w:r w:rsidRPr="00FD1C5F">
        <w:rPr>
          <w:b/>
          <w:bCs/>
          <w:spacing w:val="-1"/>
          <w:sz w:val="26"/>
          <w:szCs w:val="26"/>
          <w:lang w:val="en-IN" w:eastAsia="x-none"/>
        </w:rPr>
        <w:t>Description of the Developed Machine</w:t>
      </w:r>
    </w:p>
    <w:p w14:paraId="5913D965" w14:textId="0B2A3A0F" w:rsidR="001F586B" w:rsidRPr="00FD1C5F" w:rsidRDefault="001F586B" w:rsidP="001F586B">
      <w:pPr>
        <w:spacing w:line="360" w:lineRule="auto"/>
        <w:ind w:firstLine="709"/>
        <w:jc w:val="both"/>
        <w:rPr>
          <w:sz w:val="24"/>
          <w:szCs w:val="24"/>
        </w:rPr>
      </w:pPr>
      <w:r w:rsidRPr="00FD1C5F">
        <w:rPr>
          <w:sz w:val="24"/>
          <w:szCs w:val="24"/>
        </w:rPr>
        <w:t xml:space="preserve">The developed tabletop banana peeling machine consists of a frame made of square mild steel tubes, a </w:t>
      </w:r>
      <w:r w:rsidR="00F0491E" w:rsidRPr="00FD1C5F">
        <w:rPr>
          <w:bCs/>
          <w:sz w:val="24"/>
          <w:szCs w:val="24"/>
        </w:rPr>
        <w:t>mechanical actuation</w:t>
      </w:r>
      <w:r w:rsidRPr="00FD1C5F">
        <w:rPr>
          <w:sz w:val="24"/>
          <w:szCs w:val="24"/>
        </w:rPr>
        <w:t xml:space="preserve">, solenoid valve, </w:t>
      </w:r>
      <w:r w:rsidR="00302AA7" w:rsidRPr="00FD1C5F">
        <w:rPr>
          <w:sz w:val="24"/>
          <w:szCs w:val="24"/>
        </w:rPr>
        <w:t>Light</w:t>
      </w:r>
      <w:r w:rsidRPr="00FD1C5F">
        <w:rPr>
          <w:sz w:val="24"/>
          <w:szCs w:val="24"/>
        </w:rPr>
        <w:t xml:space="preserve"> </w:t>
      </w:r>
      <w:r w:rsidR="00E71774" w:rsidRPr="00FD1C5F">
        <w:rPr>
          <w:sz w:val="24"/>
          <w:szCs w:val="24"/>
        </w:rPr>
        <w:t>sensor</w:t>
      </w:r>
      <w:r w:rsidRPr="00FD1C5F">
        <w:rPr>
          <w:sz w:val="24"/>
          <w:szCs w:val="24"/>
        </w:rPr>
        <w:t>, control circuit, and peeling unit.</w:t>
      </w:r>
    </w:p>
    <w:p w14:paraId="6987E456" w14:textId="6BD9673C" w:rsidR="001F586B" w:rsidRPr="00FD1C5F" w:rsidRDefault="001F586B" w:rsidP="001F586B">
      <w:pPr>
        <w:spacing w:line="360" w:lineRule="auto"/>
        <w:jc w:val="both"/>
        <w:rPr>
          <w:sz w:val="24"/>
          <w:szCs w:val="24"/>
        </w:rPr>
      </w:pPr>
      <w:r w:rsidRPr="00FD1C5F">
        <w:rPr>
          <w:sz w:val="24"/>
          <w:szCs w:val="24"/>
        </w:rPr>
        <w:t xml:space="preserve">The </w:t>
      </w:r>
      <w:r w:rsidR="00D44621" w:rsidRPr="00FD1C5F">
        <w:rPr>
          <w:sz w:val="24"/>
          <w:szCs w:val="24"/>
        </w:rPr>
        <w:t>mechanical</w:t>
      </w:r>
      <w:r w:rsidRPr="00FD1C5F">
        <w:rPr>
          <w:sz w:val="24"/>
          <w:szCs w:val="24"/>
        </w:rPr>
        <w:t xml:space="preserve"> system includes a compressor, 5/2 solenoid valve, polyurethane tubes, flow control valve, and </w:t>
      </w:r>
      <w:r w:rsidR="00D14101" w:rsidRPr="00FD1C5F">
        <w:rPr>
          <w:bCs/>
          <w:sz w:val="24"/>
          <w:szCs w:val="24"/>
        </w:rPr>
        <w:t>mechanical actuation</w:t>
      </w:r>
      <w:r w:rsidRPr="00FD1C5F">
        <w:rPr>
          <w:sz w:val="24"/>
          <w:szCs w:val="24"/>
        </w:rPr>
        <w:t xml:space="preserve">. The peeling mechanism is fabricated using sharpened </w:t>
      </w:r>
      <w:r w:rsidR="00B76999" w:rsidRPr="00FD1C5F">
        <w:rPr>
          <w:sz w:val="24"/>
          <w:szCs w:val="24"/>
        </w:rPr>
        <w:t>edges</w:t>
      </w:r>
      <w:r w:rsidR="006D310A" w:rsidRPr="00FD1C5F">
        <w:rPr>
          <w:sz w:val="24"/>
          <w:szCs w:val="24"/>
        </w:rPr>
        <w:t xml:space="preserve"> </w:t>
      </w:r>
      <w:r w:rsidRPr="00FD1C5F">
        <w:rPr>
          <w:sz w:val="24"/>
          <w:szCs w:val="24"/>
        </w:rPr>
        <w:t>mounted on an adjustable base to ensure proper positioning of the banana.</w:t>
      </w:r>
    </w:p>
    <w:p w14:paraId="6CC34FB8" w14:textId="27497FAB" w:rsidR="006C7B7E" w:rsidRPr="00FD1C5F" w:rsidRDefault="001F586B" w:rsidP="001F586B">
      <w:pPr>
        <w:spacing w:line="360" w:lineRule="auto"/>
        <w:ind w:firstLine="709"/>
        <w:jc w:val="both"/>
        <w:rPr>
          <w:spacing w:val="-1"/>
          <w:sz w:val="24"/>
          <w:szCs w:val="24"/>
          <w:lang w:val="en-IN" w:eastAsia="x-none"/>
        </w:rPr>
      </w:pPr>
      <w:r w:rsidRPr="00FD1C5F">
        <w:rPr>
          <w:sz w:val="24"/>
          <w:szCs w:val="24"/>
        </w:rPr>
        <w:t xml:space="preserve">An electronic control circuit is used to regulate the operation of the </w:t>
      </w:r>
      <w:r w:rsidR="00302AA7" w:rsidRPr="00FD1C5F">
        <w:rPr>
          <w:sz w:val="24"/>
          <w:szCs w:val="24"/>
        </w:rPr>
        <w:t>Light</w:t>
      </w:r>
      <w:r w:rsidR="00E71774" w:rsidRPr="00FD1C5F">
        <w:rPr>
          <w:sz w:val="24"/>
          <w:szCs w:val="24"/>
        </w:rPr>
        <w:t xml:space="preserve"> sensor</w:t>
      </w:r>
      <w:r w:rsidRPr="00FD1C5F">
        <w:rPr>
          <w:sz w:val="24"/>
          <w:szCs w:val="24"/>
        </w:rPr>
        <w:t xml:space="preserve"> and </w:t>
      </w:r>
      <w:r w:rsidR="00D14101" w:rsidRPr="00FD1C5F">
        <w:rPr>
          <w:bCs/>
          <w:sz w:val="24"/>
          <w:szCs w:val="24"/>
        </w:rPr>
        <w:t>mechanical actuation</w:t>
      </w:r>
      <w:r w:rsidRPr="00FD1C5F">
        <w:rPr>
          <w:sz w:val="24"/>
          <w:szCs w:val="24"/>
        </w:rPr>
        <w:t>. The peeled banana pulp is collected separately in a container, while the peel is discharged at the bottom.</w:t>
      </w:r>
    </w:p>
    <w:p w14:paraId="4A38978B" w14:textId="06B0ADDD" w:rsidR="008B21F5" w:rsidRPr="00FD1C5F" w:rsidRDefault="00816699" w:rsidP="00816699">
      <w:pPr>
        <w:spacing w:line="360" w:lineRule="auto"/>
        <w:jc w:val="both"/>
        <w:rPr>
          <w:b/>
          <w:bCs/>
          <w:sz w:val="26"/>
          <w:szCs w:val="26"/>
          <w:lang w:val="en-IN"/>
        </w:rPr>
      </w:pPr>
      <w:r w:rsidRPr="00FD1C5F">
        <w:rPr>
          <w:b/>
          <w:bCs/>
          <w:sz w:val="28"/>
          <w:szCs w:val="28"/>
          <w:lang w:val="en-IN"/>
        </w:rPr>
        <w:t xml:space="preserve">3.3. </w:t>
      </w:r>
      <w:r w:rsidRPr="00FD1C5F">
        <w:rPr>
          <w:b/>
          <w:bCs/>
          <w:sz w:val="26"/>
          <w:szCs w:val="26"/>
          <w:lang w:val="en-IN"/>
        </w:rPr>
        <w:t>Working Principle of the System</w:t>
      </w:r>
    </w:p>
    <w:p w14:paraId="656B295F" w14:textId="0222B81D" w:rsidR="00CE4B6E" w:rsidRPr="00FD1C5F" w:rsidRDefault="009156BB" w:rsidP="00CE4B6E">
      <w:pPr>
        <w:spacing w:line="360" w:lineRule="auto"/>
        <w:ind w:firstLine="709"/>
        <w:jc w:val="both"/>
        <w:rPr>
          <w:sz w:val="24"/>
          <w:szCs w:val="24"/>
        </w:rPr>
      </w:pPr>
      <w:r w:rsidRPr="00FD1C5F">
        <w:rPr>
          <w:sz w:val="24"/>
          <w:szCs w:val="24"/>
        </w:rPr>
        <w:t xml:space="preserve">The working principle of the tabletop banana peeling machine is based on </w:t>
      </w:r>
      <w:r w:rsidR="00D14101" w:rsidRPr="00FD1C5F">
        <w:rPr>
          <w:bCs/>
          <w:sz w:val="24"/>
          <w:szCs w:val="24"/>
        </w:rPr>
        <w:t>mechanical actuation</w:t>
      </w:r>
      <w:r w:rsidRPr="00FD1C5F">
        <w:rPr>
          <w:sz w:val="24"/>
          <w:szCs w:val="24"/>
        </w:rPr>
        <w:t xml:space="preserve"> controlled by </w:t>
      </w:r>
      <w:proofErr w:type="gramStart"/>
      <w:r w:rsidRPr="00FD1C5F">
        <w:rPr>
          <w:sz w:val="24"/>
          <w:szCs w:val="24"/>
        </w:rPr>
        <w:t>an</w:t>
      </w:r>
      <w:proofErr w:type="gramEnd"/>
      <w:r w:rsidRPr="00FD1C5F">
        <w:rPr>
          <w:sz w:val="24"/>
          <w:szCs w:val="24"/>
        </w:rPr>
        <w:t xml:space="preserve"> </w:t>
      </w:r>
      <w:r w:rsidR="00E47621" w:rsidRPr="00FD1C5F">
        <w:rPr>
          <w:sz w:val="24"/>
          <w:szCs w:val="24"/>
        </w:rPr>
        <w:t xml:space="preserve">light </w:t>
      </w:r>
      <w:r w:rsidRPr="00FD1C5F">
        <w:rPr>
          <w:sz w:val="24"/>
          <w:szCs w:val="24"/>
        </w:rPr>
        <w:t>sensor.</w:t>
      </w:r>
    </w:p>
    <w:p w14:paraId="4089E24D" w14:textId="5E96C018" w:rsidR="00CE4B6E" w:rsidRPr="00FD1C5F" w:rsidRDefault="009156BB" w:rsidP="00CE4B6E">
      <w:pPr>
        <w:spacing w:line="360" w:lineRule="auto"/>
        <w:ind w:firstLine="709"/>
        <w:jc w:val="both"/>
        <w:rPr>
          <w:sz w:val="24"/>
          <w:szCs w:val="24"/>
        </w:rPr>
      </w:pPr>
      <w:r w:rsidRPr="00FD1C5F">
        <w:rPr>
          <w:sz w:val="24"/>
          <w:szCs w:val="24"/>
        </w:rPr>
        <w:t xml:space="preserve">Initially, the top and bottom portions of the banana are manually trimmed and placed on the adjusting base. The compressor supplies compressed air to the solenoid valve, which directs the air into the </w:t>
      </w:r>
      <w:r w:rsidR="00D14101" w:rsidRPr="00FD1C5F">
        <w:rPr>
          <w:bCs/>
          <w:sz w:val="24"/>
          <w:szCs w:val="24"/>
        </w:rPr>
        <w:t>mechanical actuation</w:t>
      </w:r>
      <w:r w:rsidR="00D14101" w:rsidRPr="00FD1C5F">
        <w:rPr>
          <w:sz w:val="24"/>
          <w:szCs w:val="24"/>
        </w:rPr>
        <w:t xml:space="preserve"> </w:t>
      </w:r>
      <w:r w:rsidRPr="00FD1C5F">
        <w:rPr>
          <w:sz w:val="24"/>
          <w:szCs w:val="24"/>
        </w:rPr>
        <w:t>through polyurethane tubes.</w:t>
      </w:r>
    </w:p>
    <w:p w14:paraId="7E88FEF9" w14:textId="5C90F464" w:rsidR="00543CE4" w:rsidRPr="00FD1C5F" w:rsidRDefault="009156BB" w:rsidP="004A1538">
      <w:pPr>
        <w:spacing w:line="360" w:lineRule="auto"/>
        <w:ind w:firstLine="709"/>
        <w:jc w:val="both"/>
        <w:rPr>
          <w:sz w:val="24"/>
          <w:szCs w:val="24"/>
        </w:rPr>
      </w:pPr>
      <w:r w:rsidRPr="00FD1C5F">
        <w:rPr>
          <w:sz w:val="24"/>
          <w:szCs w:val="24"/>
        </w:rPr>
        <w:t xml:space="preserve">When the </w:t>
      </w:r>
      <w:r w:rsidR="00302AA7" w:rsidRPr="00FD1C5F">
        <w:rPr>
          <w:sz w:val="24"/>
          <w:szCs w:val="24"/>
        </w:rPr>
        <w:t>Light</w:t>
      </w:r>
      <w:r w:rsidR="00E71774" w:rsidRPr="00FD1C5F">
        <w:rPr>
          <w:sz w:val="24"/>
          <w:szCs w:val="24"/>
        </w:rPr>
        <w:t xml:space="preserve"> sensor</w:t>
      </w:r>
      <w:r w:rsidRPr="00FD1C5F">
        <w:rPr>
          <w:sz w:val="24"/>
          <w:szCs w:val="24"/>
        </w:rPr>
        <w:t xml:space="preserve"> detects the presence of the banana, it sends a signal to the control circuit. The relay activates the solenoid valve, allowing compressed air to enter the </w:t>
      </w:r>
      <w:r w:rsidR="00D14101" w:rsidRPr="00FD1C5F">
        <w:rPr>
          <w:bCs/>
          <w:sz w:val="24"/>
          <w:szCs w:val="24"/>
        </w:rPr>
        <w:t>mechanical actuation</w:t>
      </w:r>
      <w:r w:rsidRPr="00FD1C5F">
        <w:rPr>
          <w:sz w:val="24"/>
          <w:szCs w:val="24"/>
        </w:rPr>
        <w:t>. The cylinder then produces reciprocating motion, driving the peeling mechanism.</w:t>
      </w:r>
    </w:p>
    <w:p w14:paraId="33166768" w14:textId="24204393" w:rsidR="005F3B55" w:rsidRPr="00FD1C5F" w:rsidRDefault="009156BB" w:rsidP="0052703C">
      <w:pPr>
        <w:spacing w:line="360" w:lineRule="auto"/>
        <w:ind w:firstLine="709"/>
        <w:jc w:val="both"/>
        <w:rPr>
          <w:sz w:val="24"/>
          <w:szCs w:val="24"/>
        </w:rPr>
      </w:pPr>
      <w:r w:rsidRPr="00FD1C5F">
        <w:rPr>
          <w:sz w:val="24"/>
          <w:szCs w:val="24"/>
        </w:rPr>
        <w:t xml:space="preserve">The sharpened </w:t>
      </w:r>
      <w:r w:rsidR="00B76999" w:rsidRPr="00FD1C5F">
        <w:rPr>
          <w:sz w:val="24"/>
          <w:szCs w:val="24"/>
        </w:rPr>
        <w:t>edges</w:t>
      </w:r>
      <w:r w:rsidRPr="00FD1C5F">
        <w:rPr>
          <w:sz w:val="24"/>
          <w:szCs w:val="24"/>
        </w:rPr>
        <w:t xml:space="preserve"> apply controlled pressure to remove the banana peel without causing significant damage to the pulp. The peeled pulp is collected separately, while the peel is </w:t>
      </w:r>
      <w:r w:rsidRPr="00FD1C5F">
        <w:rPr>
          <w:sz w:val="24"/>
          <w:szCs w:val="24"/>
        </w:rPr>
        <w:lastRenderedPageBreak/>
        <w:t>discharged downward, ensuring hygienic and efficient operation.</w:t>
      </w:r>
    </w:p>
    <w:p w14:paraId="36B6A370" w14:textId="230F7E28" w:rsidR="00CE4B6E" w:rsidRPr="00FD1C5F" w:rsidRDefault="00CE4B6E" w:rsidP="0052703C">
      <w:pPr>
        <w:spacing w:line="360" w:lineRule="auto"/>
        <w:jc w:val="both"/>
        <w:rPr>
          <w:b/>
          <w:bCs/>
          <w:spacing w:val="-1"/>
          <w:sz w:val="26"/>
          <w:szCs w:val="26"/>
          <w:lang w:val="en-IN" w:eastAsia="x-none"/>
        </w:rPr>
      </w:pPr>
      <w:r w:rsidRPr="00FD1C5F">
        <w:rPr>
          <w:b/>
          <w:bCs/>
          <w:sz w:val="28"/>
          <w:szCs w:val="28"/>
          <w:lang w:val="en-IN"/>
        </w:rPr>
        <w:t xml:space="preserve">3.4. </w:t>
      </w:r>
      <w:r w:rsidR="00E11C2B" w:rsidRPr="00FD1C5F">
        <w:rPr>
          <w:b/>
          <w:bCs/>
          <w:spacing w:val="-1"/>
          <w:sz w:val="26"/>
          <w:szCs w:val="26"/>
          <w:lang w:val="en-IN" w:eastAsia="x-none"/>
        </w:rPr>
        <w:t>Materials Used and Fabrication Details</w:t>
      </w:r>
    </w:p>
    <w:p w14:paraId="41140B64" w14:textId="77777777" w:rsidR="008C68D1" w:rsidRPr="00FD1C5F" w:rsidRDefault="008C68D1" w:rsidP="0052703C">
      <w:pPr>
        <w:spacing w:line="360" w:lineRule="auto"/>
        <w:ind w:firstLine="709"/>
        <w:jc w:val="both"/>
        <w:rPr>
          <w:sz w:val="24"/>
          <w:szCs w:val="24"/>
        </w:rPr>
      </w:pPr>
      <w:r w:rsidRPr="00FD1C5F">
        <w:rPr>
          <w:sz w:val="24"/>
          <w:szCs w:val="24"/>
        </w:rPr>
        <w:t>Mild steel square tubes (25 × 25 mm, 18 gauge) were used for constructing the frame due to their strength, durability, and cost-effectiveness. Additional materials such as flats, rods, and fasteners were used for structural support and assembly.</w:t>
      </w:r>
    </w:p>
    <w:p w14:paraId="3905D817" w14:textId="799B88C9" w:rsidR="008C68D1" w:rsidRPr="00FD1C5F" w:rsidRDefault="008C68D1" w:rsidP="0052703C">
      <w:pPr>
        <w:spacing w:line="360" w:lineRule="auto"/>
        <w:ind w:firstLine="709"/>
        <w:jc w:val="both"/>
        <w:rPr>
          <w:sz w:val="24"/>
          <w:szCs w:val="24"/>
        </w:rPr>
      </w:pPr>
      <w:r w:rsidRPr="00FD1C5F">
        <w:rPr>
          <w:sz w:val="24"/>
          <w:szCs w:val="24"/>
        </w:rPr>
        <w:t xml:space="preserve">The </w:t>
      </w:r>
      <w:r w:rsidR="00D14101" w:rsidRPr="00FD1C5F">
        <w:rPr>
          <w:bCs/>
          <w:sz w:val="24"/>
          <w:szCs w:val="24"/>
        </w:rPr>
        <w:t>mechanical</w:t>
      </w:r>
      <w:r w:rsidRPr="00FD1C5F">
        <w:rPr>
          <w:sz w:val="24"/>
          <w:szCs w:val="24"/>
        </w:rPr>
        <w:t xml:space="preserve"> components include a 5/2 solenoid valve (230V), </w:t>
      </w:r>
      <w:r w:rsidR="00D14101" w:rsidRPr="00FD1C5F">
        <w:rPr>
          <w:bCs/>
          <w:sz w:val="24"/>
          <w:szCs w:val="24"/>
        </w:rPr>
        <w:t>mechanical actuation</w:t>
      </w:r>
      <w:r w:rsidRPr="00FD1C5F">
        <w:rPr>
          <w:sz w:val="24"/>
          <w:szCs w:val="24"/>
        </w:rPr>
        <w:t>, polyurethane tubes (6 mm), one-touch fittings, flow control valve, and dual exhaust system for improved airflow and efficiency.</w:t>
      </w:r>
    </w:p>
    <w:p w14:paraId="303FBF40" w14:textId="24447BC3" w:rsidR="008C68D1" w:rsidRPr="00FD1C5F" w:rsidRDefault="008C68D1" w:rsidP="0052703C">
      <w:pPr>
        <w:spacing w:line="360" w:lineRule="auto"/>
        <w:ind w:firstLine="709"/>
        <w:jc w:val="both"/>
        <w:rPr>
          <w:sz w:val="24"/>
          <w:szCs w:val="24"/>
        </w:rPr>
      </w:pPr>
      <w:r w:rsidRPr="00FD1C5F">
        <w:rPr>
          <w:sz w:val="24"/>
          <w:szCs w:val="24"/>
        </w:rPr>
        <w:t xml:space="preserve">The electronic system consists of a step-down transformer, full-wave rectifier, filter capacitor (1000 µF), voltage regulator (LM7805), </w:t>
      </w:r>
      <w:r w:rsidR="00302AA7" w:rsidRPr="00FD1C5F">
        <w:rPr>
          <w:sz w:val="24"/>
          <w:szCs w:val="24"/>
        </w:rPr>
        <w:t>Light</w:t>
      </w:r>
      <w:r w:rsidR="00E71774" w:rsidRPr="00FD1C5F">
        <w:rPr>
          <w:sz w:val="24"/>
          <w:szCs w:val="24"/>
        </w:rPr>
        <w:t xml:space="preserve"> sensor</w:t>
      </w:r>
      <w:r w:rsidRPr="00FD1C5F">
        <w:rPr>
          <w:sz w:val="24"/>
          <w:szCs w:val="24"/>
        </w:rPr>
        <w:t>, LM358 comparator, BC547 transistor, and relay module for controlling the operation.</w:t>
      </w:r>
    </w:p>
    <w:p w14:paraId="1D99DFB8" w14:textId="11900CC8" w:rsidR="00776254" w:rsidRPr="00FD1C5F" w:rsidRDefault="008C68D1" w:rsidP="004A1538">
      <w:pPr>
        <w:spacing w:line="360" w:lineRule="auto"/>
        <w:ind w:firstLine="709"/>
        <w:jc w:val="both"/>
        <w:rPr>
          <w:sz w:val="24"/>
          <w:szCs w:val="24"/>
        </w:rPr>
      </w:pPr>
      <w:r w:rsidRPr="00FD1C5F">
        <w:rPr>
          <w:sz w:val="24"/>
          <w:szCs w:val="24"/>
        </w:rPr>
        <w:t xml:space="preserve">Fabrication processes involved cutting, welding, drilling, and assembly of all components. Proper alignment of the </w:t>
      </w:r>
      <w:r w:rsidR="000F7D37" w:rsidRPr="00FD1C5F">
        <w:rPr>
          <w:bCs/>
          <w:sz w:val="24"/>
          <w:szCs w:val="24"/>
        </w:rPr>
        <w:t>mechanical actuation</w:t>
      </w:r>
      <w:r w:rsidRPr="00FD1C5F">
        <w:rPr>
          <w:sz w:val="24"/>
          <w:szCs w:val="24"/>
        </w:rPr>
        <w:t>, peeling mechanism, and base was ensured to achieve smooth operation and reduce vibration. The frame was coated with anti-corrosive paint to enhance durability and service life</w:t>
      </w:r>
      <w:r w:rsidR="002018B5" w:rsidRPr="00FD1C5F">
        <w:rPr>
          <w:sz w:val="24"/>
          <w:szCs w:val="24"/>
        </w:rPr>
        <w:t>.</w:t>
      </w:r>
    </w:p>
    <w:p w14:paraId="37E33572" w14:textId="65F03372" w:rsidR="00B71988" w:rsidRPr="00FD1C5F" w:rsidRDefault="00911E3A" w:rsidP="00B71988">
      <w:pPr>
        <w:spacing w:line="360" w:lineRule="auto"/>
        <w:rPr>
          <w:b/>
          <w:bCs/>
          <w:sz w:val="26"/>
          <w:szCs w:val="26"/>
          <w:lang w:val="en-IN"/>
        </w:rPr>
      </w:pPr>
      <w:r w:rsidRPr="00FD1C5F">
        <w:rPr>
          <w:b/>
          <w:bCs/>
          <w:sz w:val="28"/>
          <w:szCs w:val="28"/>
          <w:lang w:val="en-IN"/>
        </w:rPr>
        <w:t>3.</w:t>
      </w:r>
      <w:r w:rsidR="004A1538" w:rsidRPr="00FD1C5F">
        <w:rPr>
          <w:b/>
          <w:bCs/>
          <w:sz w:val="28"/>
          <w:szCs w:val="28"/>
          <w:lang w:val="en-IN"/>
        </w:rPr>
        <w:t>5</w:t>
      </w:r>
      <w:r w:rsidRPr="00FD1C5F">
        <w:rPr>
          <w:b/>
          <w:bCs/>
          <w:sz w:val="28"/>
          <w:szCs w:val="28"/>
          <w:lang w:val="en-IN"/>
        </w:rPr>
        <w:t>.</w:t>
      </w:r>
      <w:r w:rsidR="00BE6D15" w:rsidRPr="00FD1C5F">
        <w:rPr>
          <w:b/>
          <w:bCs/>
          <w:sz w:val="28"/>
          <w:szCs w:val="28"/>
          <w:lang w:val="en-IN"/>
        </w:rPr>
        <w:t xml:space="preserve"> </w:t>
      </w:r>
      <w:r w:rsidR="00BE6D15" w:rsidRPr="00FD1C5F">
        <w:rPr>
          <w:b/>
          <w:bCs/>
          <w:sz w:val="26"/>
          <w:szCs w:val="26"/>
          <w:lang w:val="en-IN"/>
        </w:rPr>
        <w:t>Experimental Setup and Operating Conditions</w:t>
      </w:r>
    </w:p>
    <w:p w14:paraId="41B2FCCF" w14:textId="77777777" w:rsidR="00B71988" w:rsidRPr="00FD1C5F" w:rsidRDefault="00B05D45" w:rsidP="00B71988">
      <w:pPr>
        <w:spacing w:line="360" w:lineRule="auto"/>
        <w:ind w:firstLine="709"/>
        <w:jc w:val="both"/>
        <w:rPr>
          <w:b/>
          <w:bCs/>
          <w:sz w:val="26"/>
          <w:szCs w:val="26"/>
          <w:lang w:val="en-IN"/>
        </w:rPr>
      </w:pPr>
      <w:r w:rsidRPr="00FD1C5F">
        <w:rPr>
          <w:sz w:val="24"/>
          <w:szCs w:val="24"/>
        </w:rPr>
        <w:t>The experimental setup was arranged to evaluate the performance of the developed tabletop banana peeling machine under laboratory conditions. Unripe bananas of nearly uniform size and maturity were selected for testing to ensure consistent results. Prior to feeding, the top and bottom ends of the bananas were manually trimmed to facilitate effective peeling.</w:t>
      </w:r>
    </w:p>
    <w:p w14:paraId="022B9379" w14:textId="57934195" w:rsidR="00B71988" w:rsidRPr="00FD1C5F" w:rsidRDefault="00B05D45" w:rsidP="00B71988">
      <w:pPr>
        <w:spacing w:line="360" w:lineRule="auto"/>
        <w:ind w:firstLine="709"/>
        <w:jc w:val="both"/>
        <w:rPr>
          <w:b/>
          <w:bCs/>
          <w:sz w:val="26"/>
          <w:szCs w:val="26"/>
          <w:lang w:val="en-IN"/>
        </w:rPr>
      </w:pPr>
      <w:r w:rsidRPr="00FD1C5F">
        <w:rPr>
          <w:sz w:val="24"/>
          <w:szCs w:val="24"/>
        </w:rPr>
        <w:lastRenderedPageBreak/>
        <w:t xml:space="preserve">The machine was placed on a stable, level surface, and all mechanical, </w:t>
      </w:r>
      <w:r w:rsidR="004A1538" w:rsidRPr="00FD1C5F">
        <w:rPr>
          <w:bCs/>
          <w:sz w:val="24"/>
          <w:szCs w:val="24"/>
        </w:rPr>
        <w:t>mechanical</w:t>
      </w:r>
      <w:r w:rsidRPr="00FD1C5F">
        <w:rPr>
          <w:sz w:val="24"/>
          <w:szCs w:val="24"/>
        </w:rPr>
        <w:t xml:space="preserve">, and electrical connections were checked before operation. The system was operated using a single-phase power supply for the control circuit, along with an air compressor to supply compressed air to the </w:t>
      </w:r>
      <w:r w:rsidR="004A1538" w:rsidRPr="00FD1C5F">
        <w:rPr>
          <w:bCs/>
          <w:sz w:val="24"/>
          <w:szCs w:val="24"/>
        </w:rPr>
        <w:t>mechanical</w:t>
      </w:r>
      <w:r w:rsidRPr="00FD1C5F">
        <w:rPr>
          <w:sz w:val="24"/>
          <w:szCs w:val="24"/>
        </w:rPr>
        <w:t xml:space="preserve"> unit. Polyurethane tubes were connected between the compressor, solenoid valve, and </w:t>
      </w:r>
      <w:r w:rsidR="004A1538" w:rsidRPr="00FD1C5F">
        <w:rPr>
          <w:bCs/>
          <w:sz w:val="24"/>
          <w:szCs w:val="24"/>
        </w:rPr>
        <w:t>mechanical actuation</w:t>
      </w:r>
      <w:r w:rsidR="004A1538" w:rsidRPr="00FD1C5F">
        <w:rPr>
          <w:sz w:val="24"/>
          <w:szCs w:val="24"/>
        </w:rPr>
        <w:t xml:space="preserve"> </w:t>
      </w:r>
      <w:r w:rsidRPr="00FD1C5F">
        <w:rPr>
          <w:sz w:val="24"/>
          <w:szCs w:val="24"/>
        </w:rPr>
        <w:t>to ensure proper airflow and controlled actuation.</w:t>
      </w:r>
    </w:p>
    <w:p w14:paraId="19977663" w14:textId="161CD3D4" w:rsidR="00B71988" w:rsidRPr="00FD1C5F" w:rsidRDefault="00B05D45" w:rsidP="00B71988">
      <w:pPr>
        <w:spacing w:line="360" w:lineRule="auto"/>
        <w:ind w:firstLine="709"/>
        <w:jc w:val="both"/>
        <w:rPr>
          <w:b/>
          <w:bCs/>
          <w:sz w:val="26"/>
          <w:szCs w:val="26"/>
          <w:lang w:val="en-IN"/>
        </w:rPr>
      </w:pPr>
      <w:r w:rsidRPr="00FD1C5F">
        <w:rPr>
          <w:sz w:val="24"/>
          <w:szCs w:val="24"/>
        </w:rPr>
        <w:t xml:space="preserve">The </w:t>
      </w:r>
      <w:r w:rsidR="00257737" w:rsidRPr="00FD1C5F">
        <w:rPr>
          <w:sz w:val="24"/>
          <w:szCs w:val="24"/>
        </w:rPr>
        <w:t xml:space="preserve">light </w:t>
      </w:r>
      <w:r w:rsidRPr="00FD1C5F">
        <w:rPr>
          <w:sz w:val="24"/>
          <w:szCs w:val="24"/>
        </w:rPr>
        <w:t xml:space="preserve">sensor was positioned near the adjusting base to detect the presence of the banana and initiate the peeling operation. During operation, the trimmed banana was manually placed on the adjusting base. Once detected by the </w:t>
      </w:r>
      <w:r w:rsidR="00302AA7" w:rsidRPr="00FD1C5F">
        <w:rPr>
          <w:sz w:val="24"/>
          <w:szCs w:val="24"/>
        </w:rPr>
        <w:t>Light</w:t>
      </w:r>
      <w:r w:rsidR="006957B6" w:rsidRPr="00FD1C5F">
        <w:rPr>
          <w:sz w:val="24"/>
          <w:szCs w:val="24"/>
        </w:rPr>
        <w:t xml:space="preserve"> sensor</w:t>
      </w:r>
      <w:r w:rsidRPr="00FD1C5F">
        <w:rPr>
          <w:sz w:val="24"/>
          <w:szCs w:val="24"/>
        </w:rPr>
        <w:t>, a signal was sent to the control circuit, which activated the relay and solenoid valve.</w:t>
      </w:r>
    </w:p>
    <w:p w14:paraId="2396F3F6" w14:textId="5D1A75EA" w:rsidR="00B71988" w:rsidRPr="00FD1C5F" w:rsidRDefault="00B05D45" w:rsidP="00992ACB">
      <w:pPr>
        <w:spacing w:line="360" w:lineRule="auto"/>
        <w:ind w:firstLine="709"/>
        <w:jc w:val="both"/>
        <w:rPr>
          <w:sz w:val="24"/>
          <w:szCs w:val="24"/>
        </w:rPr>
      </w:pPr>
      <w:r w:rsidRPr="00FD1C5F">
        <w:rPr>
          <w:sz w:val="24"/>
          <w:szCs w:val="24"/>
        </w:rPr>
        <w:t xml:space="preserve">The solenoid valve directed compressed air into the </w:t>
      </w:r>
      <w:r w:rsidR="002E748E" w:rsidRPr="00FD1C5F">
        <w:rPr>
          <w:bCs/>
          <w:sz w:val="24"/>
          <w:szCs w:val="24"/>
        </w:rPr>
        <w:t>mechanical actuation</w:t>
      </w:r>
      <w:r w:rsidRPr="00FD1C5F">
        <w:rPr>
          <w:sz w:val="24"/>
          <w:szCs w:val="24"/>
        </w:rPr>
        <w:t xml:space="preserve">, generating reciprocating motion. This motion drove the peeling mechanism consisting of sharpened </w:t>
      </w:r>
      <w:r w:rsidR="006312B4" w:rsidRPr="00FD1C5F">
        <w:rPr>
          <w:sz w:val="24"/>
          <w:szCs w:val="24"/>
        </w:rPr>
        <w:t>edges</w:t>
      </w:r>
      <w:r w:rsidRPr="00FD1C5F">
        <w:rPr>
          <w:sz w:val="24"/>
          <w:szCs w:val="24"/>
        </w:rPr>
        <w:t xml:space="preserve">, which applied controlled pressure to remove </w:t>
      </w:r>
      <w:r w:rsidR="000B7566" w:rsidRPr="00FD1C5F">
        <w:rPr>
          <w:sz w:val="24"/>
          <w:szCs w:val="24"/>
          <w:lang w:val="en-IN"/>
        </w:rPr>
        <w:t>the banana</w:t>
      </w:r>
      <w:r w:rsidR="000B7566" w:rsidRPr="00FD1C5F">
        <w:rPr>
          <w:b/>
          <w:bCs/>
          <w:sz w:val="26"/>
          <w:szCs w:val="26"/>
          <w:lang w:val="en-IN"/>
        </w:rPr>
        <w:t xml:space="preserve"> </w:t>
      </w:r>
      <w:r w:rsidR="00B71988" w:rsidRPr="00FD1C5F">
        <w:rPr>
          <w:sz w:val="24"/>
          <w:szCs w:val="24"/>
        </w:rPr>
        <w:t>Peel.</w:t>
      </w:r>
    </w:p>
    <w:p w14:paraId="3D555A93" w14:textId="53DBA87A" w:rsidR="00911E3A" w:rsidRPr="00FD1C5F" w:rsidRDefault="00B05D45" w:rsidP="00B71988">
      <w:pPr>
        <w:spacing w:line="360" w:lineRule="auto"/>
        <w:ind w:firstLine="426"/>
        <w:jc w:val="both"/>
        <w:rPr>
          <w:sz w:val="24"/>
          <w:szCs w:val="24"/>
        </w:rPr>
      </w:pPr>
      <w:r w:rsidRPr="00FD1C5F">
        <w:rPr>
          <w:sz w:val="24"/>
          <w:szCs w:val="24"/>
        </w:rPr>
        <w:t>The peeled pulp was collected separately in a container, while the peel was discharged downward, ensuring hygienic handling. The performance of the machine was evaluated based on smooth operation, effective peeling, minimal pulp damage, and consistent functioning under repeated trials. The system was also observed for ease of operation and suitability for small-scale and domestic applications</w:t>
      </w:r>
      <w:r w:rsidR="009B5F18" w:rsidRPr="00FD1C5F">
        <w:rPr>
          <w:sz w:val="24"/>
          <w:szCs w:val="24"/>
        </w:rPr>
        <w:t>.</w:t>
      </w:r>
    </w:p>
    <w:p w14:paraId="31EEE126" w14:textId="77777777" w:rsidR="004B6E3F" w:rsidRPr="00FD1C5F" w:rsidRDefault="004B6E3F" w:rsidP="00B71988">
      <w:pPr>
        <w:spacing w:line="360" w:lineRule="auto"/>
        <w:ind w:firstLine="426"/>
        <w:jc w:val="both"/>
        <w:rPr>
          <w:sz w:val="24"/>
          <w:szCs w:val="24"/>
        </w:rPr>
      </w:pPr>
    </w:p>
    <w:p w14:paraId="331E2874" w14:textId="20C2982C" w:rsidR="004B6E3F" w:rsidRPr="00FD1C5F" w:rsidRDefault="004B6E3F" w:rsidP="004B6E3F">
      <w:pPr>
        <w:spacing w:line="360" w:lineRule="auto"/>
        <w:jc w:val="both"/>
        <w:rPr>
          <w:sz w:val="26"/>
          <w:szCs w:val="26"/>
        </w:rPr>
      </w:pPr>
      <w:r w:rsidRPr="00FD1C5F">
        <w:rPr>
          <w:b/>
          <w:bCs/>
          <w:sz w:val="28"/>
          <w:szCs w:val="28"/>
        </w:rPr>
        <w:t>I</w:t>
      </w:r>
      <w:r w:rsidR="00AE1A58" w:rsidRPr="00FD1C5F">
        <w:rPr>
          <w:b/>
          <w:bCs/>
          <w:sz w:val="28"/>
          <w:szCs w:val="28"/>
        </w:rPr>
        <w:t>V</w:t>
      </w:r>
      <w:r w:rsidRPr="00FD1C5F">
        <w:rPr>
          <w:b/>
          <w:bCs/>
          <w:sz w:val="28"/>
          <w:szCs w:val="28"/>
        </w:rPr>
        <w:t xml:space="preserve">. </w:t>
      </w:r>
      <w:r w:rsidR="00AE1A58" w:rsidRPr="00FD1C5F">
        <w:rPr>
          <w:b/>
          <w:bCs/>
          <w:sz w:val="26"/>
          <w:szCs w:val="26"/>
        </w:rPr>
        <w:t xml:space="preserve">RESULT AND DISCUSSION </w:t>
      </w:r>
    </w:p>
    <w:p w14:paraId="4D152CEF" w14:textId="77777777" w:rsidR="00C601BF" w:rsidRPr="00FD1C5F" w:rsidRDefault="00C601BF" w:rsidP="00C601BF">
      <w:pPr>
        <w:spacing w:line="360" w:lineRule="auto"/>
        <w:ind w:firstLine="426"/>
        <w:jc w:val="both"/>
        <w:rPr>
          <w:sz w:val="24"/>
          <w:szCs w:val="24"/>
        </w:rPr>
      </w:pPr>
      <w:r w:rsidRPr="00FD1C5F">
        <w:rPr>
          <w:sz w:val="24"/>
          <w:szCs w:val="24"/>
        </w:rPr>
        <w:t xml:space="preserve">The developed tabletop banana peeling machine, fabricated using an air-powered actuation </w:t>
      </w:r>
      <w:r w:rsidRPr="00FD1C5F">
        <w:rPr>
          <w:sz w:val="24"/>
          <w:szCs w:val="24"/>
        </w:rPr>
        <w:lastRenderedPageBreak/>
        <w:t>system, was evaluated under controlled operating conditions to assess its performance in comparison with conventional manual peeling.</w:t>
      </w:r>
    </w:p>
    <w:p w14:paraId="40699E7F" w14:textId="77777777" w:rsidR="00C601BF" w:rsidRPr="00FD1C5F" w:rsidRDefault="00C601BF" w:rsidP="00C601BF">
      <w:pPr>
        <w:spacing w:line="360" w:lineRule="auto"/>
        <w:ind w:firstLine="426"/>
        <w:jc w:val="both"/>
        <w:rPr>
          <w:sz w:val="24"/>
          <w:szCs w:val="24"/>
        </w:rPr>
      </w:pPr>
      <w:r w:rsidRPr="00FD1C5F">
        <w:rPr>
          <w:sz w:val="24"/>
          <w:szCs w:val="24"/>
        </w:rPr>
        <w:t>The overall efficiency of the machine was observed to be approximately 70%, indicating a satisfactory level of performance for a prototype-scale system. Efficiency was calculated based on the ratio of successfully peeled bananas to the total number of bananas processed. The machine demonstrated consistent operation with reduced dependency on operator skill when compared to manual methods.</w:t>
      </w:r>
    </w:p>
    <w:p w14:paraId="2EF24787" w14:textId="77777777" w:rsidR="00C601BF" w:rsidRPr="00FD1C5F" w:rsidRDefault="00C601BF" w:rsidP="00C601BF">
      <w:pPr>
        <w:spacing w:line="360" w:lineRule="auto"/>
        <w:ind w:firstLine="426"/>
        <w:jc w:val="both"/>
        <w:rPr>
          <w:sz w:val="24"/>
          <w:szCs w:val="24"/>
        </w:rPr>
      </w:pPr>
      <w:r w:rsidRPr="00FD1C5F">
        <w:rPr>
          <w:sz w:val="24"/>
          <w:szCs w:val="24"/>
        </w:rPr>
        <w:t>In terms of processing time, the developed system showed a significant improvement over manual peeling. While manual peeling is highly dependent on operator variability, the machine maintained relatively uniform peeling time across trials, thereby enhancing productivity and consistency.</w:t>
      </w:r>
    </w:p>
    <w:p w14:paraId="1FAED445" w14:textId="77777777" w:rsidR="00C601BF" w:rsidRPr="00FD1C5F" w:rsidRDefault="00C601BF" w:rsidP="00C601BF">
      <w:pPr>
        <w:spacing w:line="360" w:lineRule="auto"/>
        <w:ind w:firstLine="426"/>
        <w:jc w:val="both"/>
        <w:rPr>
          <w:sz w:val="24"/>
          <w:szCs w:val="24"/>
        </w:rPr>
      </w:pPr>
      <w:r w:rsidRPr="00FD1C5F">
        <w:rPr>
          <w:sz w:val="24"/>
          <w:szCs w:val="24"/>
        </w:rPr>
        <w:t>The quality of peeling was also assessed visually. A majority of the samples exhibited acceptable peel removal with minimal residual skin. However, partial peeling and minor flesh damage were observed in some cases, which may be attributed to variations in banana size, shape, and maturity. This indicates the need for further optimization to improve adaptability to different raw material conditions.</w:t>
      </w:r>
    </w:p>
    <w:p w14:paraId="111226D2" w14:textId="77777777" w:rsidR="00C601BF" w:rsidRPr="00FD1C5F" w:rsidRDefault="00C601BF" w:rsidP="00C601BF">
      <w:pPr>
        <w:spacing w:line="360" w:lineRule="auto"/>
        <w:ind w:firstLine="426"/>
        <w:jc w:val="both"/>
        <w:rPr>
          <w:sz w:val="24"/>
          <w:szCs w:val="24"/>
        </w:rPr>
      </w:pPr>
      <w:r w:rsidRPr="00FD1C5F">
        <w:rPr>
          <w:sz w:val="24"/>
          <w:szCs w:val="24"/>
        </w:rPr>
        <w:t>The compact tabletop design makes the system suitable for small-scale and semi-commercial applications such as food processing units, canteens, and small industries. Additionally, the system reduces manual effort and improves hygiene by minimizing direct human contact.</w:t>
      </w:r>
    </w:p>
    <w:p w14:paraId="5B219A02" w14:textId="00681245" w:rsidR="004B6E3F" w:rsidRPr="00FD1C5F" w:rsidRDefault="00C601BF" w:rsidP="00C601BF">
      <w:pPr>
        <w:spacing w:line="360" w:lineRule="auto"/>
        <w:ind w:firstLine="426"/>
        <w:jc w:val="both"/>
        <w:rPr>
          <w:sz w:val="24"/>
          <w:szCs w:val="24"/>
        </w:rPr>
      </w:pPr>
      <w:r w:rsidRPr="00FD1C5F">
        <w:rPr>
          <w:sz w:val="24"/>
          <w:szCs w:val="24"/>
        </w:rPr>
        <w:t xml:space="preserve">Overall, the developed machine demonstrates promising potential as a cost-effective and efficient alternative to manual banana peeling. Further </w:t>
      </w:r>
      <w:r w:rsidRPr="00FD1C5F">
        <w:rPr>
          <w:sz w:val="24"/>
          <w:szCs w:val="24"/>
        </w:rPr>
        <w:lastRenderedPageBreak/>
        <w:t>improvements in design refinement and parameter optimization could enhance efficiency and peeling quality in future iterations.</w:t>
      </w:r>
    </w:p>
    <w:p w14:paraId="6EE2E861" w14:textId="626DB6F7" w:rsidR="00C601BF" w:rsidRPr="00FD1C5F" w:rsidRDefault="00C601BF" w:rsidP="00C601BF">
      <w:pPr>
        <w:spacing w:line="360" w:lineRule="auto"/>
        <w:jc w:val="both"/>
        <w:rPr>
          <w:sz w:val="26"/>
          <w:szCs w:val="26"/>
        </w:rPr>
      </w:pPr>
      <w:r w:rsidRPr="00FD1C5F">
        <w:rPr>
          <w:b/>
          <w:bCs/>
          <w:sz w:val="28"/>
          <w:szCs w:val="28"/>
        </w:rPr>
        <w:t xml:space="preserve">V. </w:t>
      </w:r>
      <w:r w:rsidRPr="00FD1C5F">
        <w:rPr>
          <w:b/>
          <w:bCs/>
          <w:sz w:val="26"/>
          <w:szCs w:val="26"/>
        </w:rPr>
        <w:t xml:space="preserve">CONCLUSION </w:t>
      </w:r>
    </w:p>
    <w:p w14:paraId="78C315FF" w14:textId="77777777" w:rsidR="00F03AAB" w:rsidRPr="00FD1C5F" w:rsidRDefault="00F03AAB" w:rsidP="00F03AAB">
      <w:pPr>
        <w:spacing w:line="360" w:lineRule="auto"/>
        <w:ind w:firstLine="709"/>
        <w:jc w:val="both"/>
        <w:rPr>
          <w:sz w:val="24"/>
          <w:szCs w:val="24"/>
        </w:rPr>
      </w:pPr>
      <w:r w:rsidRPr="00FD1C5F">
        <w:rPr>
          <w:sz w:val="24"/>
          <w:szCs w:val="24"/>
        </w:rPr>
        <w:t>A compact tabletop banana peeling machine was successfully developed and evaluated to address the limitations of conventional manual peeling. The system demonstrated an overall efficiency of approximately 70%, indicating its capability to perform banana peeling operations with reasonable consistency and reduced reliance on manual labor.</w:t>
      </w:r>
    </w:p>
    <w:p w14:paraId="6F2FC567" w14:textId="77777777" w:rsidR="00F03AAB" w:rsidRPr="00FD1C5F" w:rsidRDefault="00F03AAB" w:rsidP="00F03AAB">
      <w:pPr>
        <w:spacing w:line="360" w:lineRule="auto"/>
        <w:ind w:firstLine="709"/>
        <w:jc w:val="both"/>
        <w:rPr>
          <w:sz w:val="24"/>
          <w:szCs w:val="24"/>
        </w:rPr>
      </w:pPr>
      <w:r w:rsidRPr="00FD1C5F">
        <w:rPr>
          <w:sz w:val="24"/>
          <w:szCs w:val="24"/>
        </w:rPr>
        <w:t>The machine exhibited improved processing uniformity and time efficiency compared to traditional methods. However, variations in peeling quality, including occasional incomplete peel removal and minor fruit damage, were observed. These limitations are primarily influenced by differences in raw material properties such as size, geometry, and maturity of the bananas.</w:t>
      </w:r>
    </w:p>
    <w:p w14:paraId="6956DE5B" w14:textId="34B4FC7F" w:rsidR="003E7D47" w:rsidRPr="00FD1C5F" w:rsidRDefault="00F03AAB" w:rsidP="00F03AAB">
      <w:pPr>
        <w:spacing w:line="360" w:lineRule="auto"/>
        <w:ind w:firstLine="709"/>
        <w:jc w:val="both"/>
        <w:rPr>
          <w:sz w:val="24"/>
          <w:szCs w:val="24"/>
        </w:rPr>
      </w:pPr>
      <w:r w:rsidRPr="00FD1C5F">
        <w:rPr>
          <w:sz w:val="24"/>
          <w:szCs w:val="24"/>
        </w:rPr>
        <w:t>Due to ongoing patent considerations, specific design and operational details have not been disclosed. Overall, the study establishes a foundation for the development of efficient and scalable banana peeling technologies.</w:t>
      </w:r>
    </w:p>
    <w:p w14:paraId="368673A8" w14:textId="77777777" w:rsidR="00F03AAB" w:rsidRPr="00FD1C5F" w:rsidRDefault="00F03AAB" w:rsidP="00F03AAB">
      <w:pPr>
        <w:spacing w:line="360" w:lineRule="auto"/>
        <w:ind w:firstLine="709"/>
        <w:jc w:val="both"/>
        <w:rPr>
          <w:sz w:val="24"/>
          <w:szCs w:val="24"/>
        </w:rPr>
      </w:pPr>
    </w:p>
    <w:p w14:paraId="2C3D1779" w14:textId="51B00905" w:rsidR="00D71A91" w:rsidRPr="00FD1C5F" w:rsidRDefault="00D71A91" w:rsidP="007B29A5">
      <w:pPr>
        <w:spacing w:line="360" w:lineRule="auto"/>
        <w:jc w:val="both"/>
        <w:rPr>
          <w:b/>
          <w:bCs/>
          <w:color w:val="000000" w:themeColor="text1"/>
          <w:spacing w:val="-2"/>
          <w:sz w:val="28"/>
          <w:szCs w:val="40"/>
        </w:rPr>
      </w:pPr>
      <w:r w:rsidRPr="00FD1C5F">
        <w:rPr>
          <w:b/>
          <w:bCs/>
          <w:color w:val="000000" w:themeColor="text1"/>
          <w:spacing w:val="-2"/>
          <w:sz w:val="28"/>
          <w:szCs w:val="40"/>
        </w:rPr>
        <w:t>REFERENCES:</w:t>
      </w:r>
    </w:p>
    <w:p w14:paraId="53DBCA8D"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E. Edeh, J. K. Seremba, and M. K. Tumwesige,“Improving productivity and efficiency in banana processing: Advancements and challenges in matooke peeling techniques,” Kampala Int. Univ. J. Sci. Eng.Technol., vol. 4, no. 1, pp. 106–118, 2025.</w:t>
      </w:r>
    </w:p>
    <w:p w14:paraId="02D489E3"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 xml:space="preserve">Z. Khan, S. Rawat, S. Kumar, and A. Sharma, “Using computer vision for automated grading and sorting of fruits and vegetables,” Int. J. </w:t>
      </w:r>
      <w:r w:rsidRPr="00FD1C5F">
        <w:rPr>
          <w:sz w:val="24"/>
          <w:szCs w:val="24"/>
        </w:rPr>
        <w:lastRenderedPageBreak/>
        <w:t>Agric. Food Sci., vol. 7, no. 8, pp. 1056–1065, 2025.</w:t>
      </w:r>
    </w:p>
    <w:p w14:paraId="797BD009"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 xml:space="preserve">K. B. Kailashkumar et al., “Sustainable processing of banana agro-waste: Development and evaluation of a banana stem fiber extraction machine,” J. Sci. Res.Rep., vol. 31, no. 10, pp. 488–497, 2025. E. Navarro, R. Nouvel, L. H. Taylor et al., “A systematic review of IoT solutions for smart farming,” </w:t>
      </w:r>
      <w:r w:rsidRPr="00FD1C5F">
        <w:rPr>
          <w:rStyle w:val="Emphasis"/>
          <w:sz w:val="24"/>
          <w:szCs w:val="24"/>
        </w:rPr>
        <w:t>Sensors (Basel)</w:t>
      </w:r>
      <w:r w:rsidRPr="00FD1C5F">
        <w:rPr>
          <w:sz w:val="24"/>
          <w:szCs w:val="24"/>
        </w:rPr>
        <w:t>, vol. 20, no. 3, Article 771, 2020.</w:t>
      </w:r>
    </w:p>
    <w:p w14:paraId="1290411A"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 xml:space="preserve">Z. Liu, C. Wang, X. Zhong, G. Shi, H. Zhang, D. Yang, and J. Wang, “A lightweight method for peanut kernel quality detection based on SEA-YOLOv5,” </w:t>
      </w:r>
      <w:r w:rsidRPr="00FD1C5F">
        <w:rPr>
          <w:rStyle w:val="Emphasis"/>
          <w:sz w:val="24"/>
          <w:szCs w:val="24"/>
        </w:rPr>
        <w:t>Agriculture (MDPI)</w:t>
      </w:r>
      <w:r w:rsidRPr="00FD1C5F">
        <w:rPr>
          <w:sz w:val="24"/>
          <w:szCs w:val="24"/>
        </w:rPr>
        <w:t xml:space="preserve">, vol. 14, no. 12, Art. 2273, 2024. </w:t>
      </w:r>
    </w:p>
    <w:p w14:paraId="4F68DD2F"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L. Yang et al., “Automatic detection of banana maturity—Application of image recognition in agricultural production,” Processes, vol. 12, no. 4, p. 799, 2024.</w:t>
      </w:r>
    </w:p>
    <w:p w14:paraId="7AEBB80D" w14:textId="77777777" w:rsidR="00AF0F08" w:rsidRPr="00FD1C5F" w:rsidRDefault="007D2231" w:rsidP="004A6949">
      <w:pPr>
        <w:pStyle w:val="references"/>
        <w:numPr>
          <w:ilvl w:val="0"/>
          <w:numId w:val="4"/>
        </w:numPr>
        <w:spacing w:line="360" w:lineRule="auto"/>
        <w:ind w:left="284" w:right="-12" w:hanging="284"/>
        <w:rPr>
          <w:sz w:val="24"/>
          <w:szCs w:val="24"/>
        </w:rPr>
      </w:pPr>
      <w:r w:rsidRPr="00FD1C5F">
        <w:rPr>
          <w:sz w:val="24"/>
          <w:szCs w:val="24"/>
        </w:rPr>
        <w:t>S. Knott, D. Odion, and T. Defraeye, “Weakly supervised image segmentation for defect-based grading of fresh produce,” arXiv preprint arXiv:2411.16219, 2024.</w:t>
      </w:r>
    </w:p>
    <w:p w14:paraId="47DC597C" w14:textId="77777777" w:rsidR="00AF0F0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J. Duan, J. Guo, Z. Yang, and M. Karkee,</w:t>
      </w:r>
      <w:r w:rsidRPr="00FD1C5F">
        <w:rPr>
          <w:sz w:val="24"/>
          <w:szCs w:val="24"/>
        </w:rPr>
        <w:br/>
        <w:t xml:space="preserve">“Recent advances in banana harvesting and post-harvest mechanization technologies,” </w:t>
      </w:r>
      <w:r w:rsidRPr="00FD1C5F">
        <w:rPr>
          <w:i/>
          <w:iCs/>
          <w:sz w:val="24"/>
          <w:szCs w:val="24"/>
        </w:rPr>
        <w:t>Agriculture</w:t>
      </w:r>
      <w:r w:rsidRPr="00FD1C5F">
        <w:rPr>
          <w:sz w:val="24"/>
          <w:szCs w:val="24"/>
        </w:rPr>
        <w:t>, vol. 12, no. 11, pp. 1–15, 2022</w:t>
      </w:r>
    </w:p>
    <w:p w14:paraId="79D461D5" w14:textId="77777777" w:rsidR="00AF0F0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T. Defraeye, A. Verboven, P. Verboven, and B. Nicolai,</w:t>
      </w:r>
      <w:r w:rsidRPr="00FD1C5F">
        <w:rPr>
          <w:sz w:val="24"/>
          <w:szCs w:val="24"/>
        </w:rPr>
        <w:br/>
        <w:t xml:space="preserve">“Postharvest quality control and processing technologies for fresh fruits and vegetables,” </w:t>
      </w:r>
      <w:r w:rsidRPr="00FD1C5F">
        <w:rPr>
          <w:i/>
          <w:iCs/>
          <w:sz w:val="24"/>
          <w:szCs w:val="24"/>
        </w:rPr>
        <w:t>Trends Food Sci. Technol.</w:t>
      </w:r>
      <w:r w:rsidRPr="00FD1C5F">
        <w:rPr>
          <w:sz w:val="24"/>
          <w:szCs w:val="24"/>
        </w:rPr>
        <w:t>, vol. 118, pp. 431–442, 2022</w:t>
      </w:r>
    </w:p>
    <w:p w14:paraId="503542B3" w14:textId="77777777" w:rsidR="00EB3628" w:rsidRPr="00FD1C5F" w:rsidRDefault="007D2231" w:rsidP="000C3B9B">
      <w:pPr>
        <w:pStyle w:val="references"/>
        <w:numPr>
          <w:ilvl w:val="0"/>
          <w:numId w:val="4"/>
        </w:numPr>
        <w:spacing w:line="360" w:lineRule="auto"/>
        <w:ind w:left="426" w:right="-12" w:hanging="426"/>
        <w:rPr>
          <w:sz w:val="24"/>
          <w:szCs w:val="24"/>
        </w:rPr>
      </w:pPr>
      <w:r w:rsidRPr="00FD1C5F">
        <w:rPr>
          <w:sz w:val="24"/>
          <w:szCs w:val="24"/>
        </w:rPr>
        <w:t xml:space="preserve">B. K. Sahu and D. R. Nayak, “Design and optimization of food-grade machine frames </w:t>
      </w:r>
      <w:r w:rsidRPr="00FD1C5F">
        <w:rPr>
          <w:sz w:val="24"/>
          <w:szCs w:val="24"/>
        </w:rPr>
        <w:lastRenderedPageBreak/>
        <w:t>using stainless steel,” Mater. Today: Proc., vol. 46, pp. 8472–8478, 2021.</w:t>
      </w:r>
    </w:p>
    <w:p w14:paraId="3714A433" w14:textId="77777777" w:rsidR="00721B38" w:rsidRPr="00FD1C5F" w:rsidRDefault="007D2231" w:rsidP="004A6949">
      <w:pPr>
        <w:pStyle w:val="references"/>
        <w:numPr>
          <w:ilvl w:val="0"/>
          <w:numId w:val="4"/>
        </w:numPr>
        <w:spacing w:line="360" w:lineRule="auto"/>
        <w:ind w:left="426" w:right="-12" w:hanging="426"/>
        <w:rPr>
          <w:sz w:val="24"/>
          <w:szCs w:val="24"/>
        </w:rPr>
      </w:pPr>
      <w:r w:rsidRPr="00FD1C5F">
        <w:rPr>
          <w:sz w:val="24"/>
          <w:szCs w:val="24"/>
        </w:rPr>
        <w:t xml:space="preserve">L. Zhu and P. Spachos,“Machine vision-based fruit inspection and grading system: A review,” </w:t>
      </w:r>
      <w:r w:rsidRPr="00FD1C5F">
        <w:rPr>
          <w:i/>
          <w:iCs/>
          <w:sz w:val="24"/>
          <w:szCs w:val="24"/>
        </w:rPr>
        <w:t>IEEE Access</w:t>
      </w:r>
      <w:r w:rsidRPr="00FD1C5F">
        <w:rPr>
          <w:sz w:val="24"/>
          <w:szCs w:val="24"/>
        </w:rPr>
        <w:t>, vol. 9, pp. 67463–67479, 2021.</w:t>
      </w:r>
    </w:p>
    <w:p w14:paraId="2C1EE76A" w14:textId="3934BBC7" w:rsidR="00AF0F08" w:rsidRPr="00FD1C5F" w:rsidRDefault="007D2231" w:rsidP="004A6949">
      <w:pPr>
        <w:pStyle w:val="references"/>
        <w:numPr>
          <w:ilvl w:val="0"/>
          <w:numId w:val="4"/>
        </w:numPr>
        <w:spacing w:line="360" w:lineRule="auto"/>
        <w:ind w:left="426" w:right="-12" w:hanging="426"/>
        <w:rPr>
          <w:sz w:val="24"/>
          <w:szCs w:val="24"/>
        </w:rPr>
      </w:pPr>
      <w:r w:rsidRPr="00FD1C5F">
        <w:rPr>
          <w:sz w:val="24"/>
          <w:szCs w:val="24"/>
        </w:rPr>
        <w:t xml:space="preserve">M. Carvalho, R. Mendes, and L. Rocha, “Sensor-based automation in food processing industries,” </w:t>
      </w:r>
      <w:r w:rsidRPr="00FD1C5F">
        <w:rPr>
          <w:i/>
          <w:iCs/>
          <w:sz w:val="24"/>
          <w:szCs w:val="24"/>
        </w:rPr>
        <w:t>Sensors</w:t>
      </w:r>
      <w:r w:rsidRPr="00FD1C5F">
        <w:rPr>
          <w:sz w:val="24"/>
          <w:szCs w:val="24"/>
        </w:rPr>
        <w:t>, vol. 21, no. 14, pp. 1–18, 2021.</w:t>
      </w:r>
    </w:p>
    <w:p w14:paraId="51987D4A"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t>J. Guo, J. Duan, J. Li, and Z. Yang, “Mechanized technology research and equipment application of banana post-harvesting: A review,” Agronomy, vol. 10, no. 3, p. 374, 2020.</w:t>
      </w:r>
    </w:p>
    <w:p w14:paraId="642374CA"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t xml:space="preserve">S.K. Behera and B. B. Sahoo, “Development of low-cost fruit peeling and slicing machine for small-scale food industries,” </w:t>
      </w:r>
      <w:r w:rsidRPr="00FD1C5F">
        <w:rPr>
          <w:i/>
          <w:iCs/>
          <w:sz w:val="24"/>
          <w:szCs w:val="24"/>
        </w:rPr>
        <w:t>Int. J. Agric. Eng.</w:t>
      </w:r>
      <w:r w:rsidRPr="00FD1C5F">
        <w:rPr>
          <w:sz w:val="24"/>
          <w:szCs w:val="24"/>
        </w:rPr>
        <w:t>, vol. 13, no. 2, pp. 210–216, 2020.</w:t>
      </w:r>
    </w:p>
    <w:p w14:paraId="79978909" w14:textId="77777777" w:rsidR="00AF0F08" w:rsidRPr="00FD1C5F" w:rsidRDefault="007D2231" w:rsidP="004A6949">
      <w:pPr>
        <w:pStyle w:val="references"/>
        <w:numPr>
          <w:ilvl w:val="0"/>
          <w:numId w:val="4"/>
        </w:numPr>
        <w:spacing w:line="360" w:lineRule="auto"/>
        <w:ind w:left="426" w:hanging="426"/>
        <w:rPr>
          <w:sz w:val="24"/>
          <w:szCs w:val="24"/>
        </w:rPr>
      </w:pPr>
      <w:r w:rsidRPr="00FD1C5F">
        <w:rPr>
          <w:sz w:val="24"/>
          <w:szCs w:val="24"/>
        </w:rPr>
        <w:t>Y. Zhang, H. Liu, and X. Chen, “Design and experiment of a banana de-handing device based on a symmetrical deployable mechanism,” Symmetry, vol. 12, no. 3, p. 415, 2020.</w:t>
      </w:r>
    </w:p>
    <w:p w14:paraId="68ECD98D" w14:textId="77777777" w:rsidR="00AF0F08" w:rsidRPr="00FD1C5F" w:rsidRDefault="007D2231" w:rsidP="000C3B9B">
      <w:pPr>
        <w:pStyle w:val="references"/>
        <w:numPr>
          <w:ilvl w:val="0"/>
          <w:numId w:val="4"/>
        </w:numPr>
        <w:spacing w:line="360" w:lineRule="auto"/>
        <w:ind w:left="426" w:hanging="426"/>
        <w:rPr>
          <w:sz w:val="24"/>
          <w:szCs w:val="24"/>
        </w:rPr>
      </w:pPr>
      <w:r w:rsidRPr="00FD1C5F">
        <w:rPr>
          <w:sz w:val="24"/>
          <w:szCs w:val="24"/>
        </w:rPr>
        <w:t>S. Defraeye et al., “Postharvest processing and handling technologies for bananas: Current status and future trends,” Postharvest Biol. Technol., vol. 164,pp. 1–12, 2020.</w:t>
      </w:r>
    </w:p>
    <w:p w14:paraId="146D5B5C" w14:textId="77777777" w:rsidR="00AF0F08" w:rsidRPr="00FD1C5F" w:rsidRDefault="007D2231" w:rsidP="000C3B9B">
      <w:pPr>
        <w:pStyle w:val="references"/>
        <w:numPr>
          <w:ilvl w:val="0"/>
          <w:numId w:val="4"/>
        </w:numPr>
        <w:spacing w:line="360" w:lineRule="auto"/>
        <w:ind w:left="426" w:hanging="426"/>
        <w:rPr>
          <w:sz w:val="24"/>
          <w:szCs w:val="24"/>
        </w:rPr>
      </w:pPr>
      <w:r w:rsidRPr="00FD1C5F">
        <w:rPr>
          <w:sz w:val="24"/>
          <w:szCs w:val="24"/>
        </w:rPr>
        <w:t xml:space="preserve">R. K. Singh, M. P. Singh, and A. K. Gupta,“Design and performance evaluation of mechanical fruit processing equipment,” </w:t>
      </w:r>
      <w:r w:rsidRPr="00FD1C5F">
        <w:rPr>
          <w:i/>
          <w:iCs/>
          <w:sz w:val="24"/>
          <w:szCs w:val="24"/>
        </w:rPr>
        <w:t>J. Food Process Eng.</w:t>
      </w:r>
      <w:r w:rsidRPr="00FD1C5F">
        <w:rPr>
          <w:sz w:val="24"/>
          <w:szCs w:val="24"/>
        </w:rPr>
        <w:t>, vol. 43, no. 5, pp. 1–10, 2020.</w:t>
      </w:r>
    </w:p>
    <w:p w14:paraId="7228C690"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 xml:space="preserve">A. K. Singh and R. R. Mishra, “Development and performance evaluation of banana processing machinery for small-scale </w:t>
      </w:r>
      <w:r w:rsidRPr="00FD1C5F">
        <w:rPr>
          <w:sz w:val="24"/>
          <w:szCs w:val="24"/>
        </w:rPr>
        <w:lastRenderedPageBreak/>
        <w:t>industries,” Agric. Eng. Today, vol. 44, no. 2, pp. 45–52, 2020.</w:t>
      </w:r>
    </w:p>
    <w:p w14:paraId="0A6B3CF8"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R. M. Silva and J. C. Oliveira, “Automation in fruit and vegetable processing industries: A review,” Food Control, vol. 113, pp. 1–10, 2020.</w:t>
      </w:r>
    </w:p>
    <w:p w14:paraId="1ACC51CC"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K. J. Patel, N. P. Rathod, and H. M. Patel,“Design and fabrication of a fruit peeling and slicing machine,” Int. J. Innov. Res. Technol.,vol. 6, no. 9,pp. 245–250, 2020.</w:t>
      </w:r>
    </w:p>
    <w:p w14:paraId="55BFC3B7"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M. A. Rahman and S. Islam, “Pneumatic actuation systems for food processing machinery,” J. Food Eng., vol. 244, pp. 1–9, 2019.</w:t>
      </w:r>
    </w:p>
    <w:p w14:paraId="33131F79"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 xml:space="preserve">N. K. Gupta and S. K. Sharma,“Design considerations in pneumatic automation for food processing machinery,” </w:t>
      </w:r>
      <w:r w:rsidRPr="00FD1C5F">
        <w:rPr>
          <w:i/>
          <w:iCs/>
          <w:sz w:val="24"/>
          <w:szCs w:val="24"/>
        </w:rPr>
        <w:t>Int. J. Mech. Eng. Technol.</w:t>
      </w:r>
      <w:r w:rsidRPr="00FD1C5F">
        <w:rPr>
          <w:sz w:val="24"/>
          <w:szCs w:val="24"/>
        </w:rPr>
        <w:t>, vol. 10, no. 3, pp. 155–162, 2019.</w:t>
      </w:r>
    </w:p>
    <w:p w14:paraId="777D0952" w14:textId="77777777" w:rsidR="00EB3628" w:rsidRPr="00FD1C5F" w:rsidRDefault="007D2231" w:rsidP="000C3B9B">
      <w:pPr>
        <w:pStyle w:val="references"/>
        <w:numPr>
          <w:ilvl w:val="0"/>
          <w:numId w:val="4"/>
        </w:numPr>
        <w:spacing w:line="360" w:lineRule="auto"/>
        <w:ind w:left="426" w:hanging="426"/>
        <w:rPr>
          <w:sz w:val="24"/>
          <w:szCs w:val="24"/>
        </w:rPr>
      </w:pPr>
      <w:r w:rsidRPr="00FD1C5F">
        <w:rPr>
          <w:sz w:val="24"/>
          <w:szCs w:val="24"/>
        </w:rPr>
        <w:t>A. Sharma and V. K. Tewari, “Design and development of fruit peeling mechanisms for food processing applications,” J. Food Process Eng., vol. 42, no. 6, pp. 1–11, 2019.</w:t>
      </w:r>
    </w:p>
    <w:p w14:paraId="4AC41377" w14:textId="77777777" w:rsidR="002B1E13" w:rsidRPr="00FD1C5F" w:rsidRDefault="007D2231" w:rsidP="002B1E13">
      <w:pPr>
        <w:pStyle w:val="references"/>
        <w:numPr>
          <w:ilvl w:val="0"/>
          <w:numId w:val="4"/>
        </w:numPr>
        <w:spacing w:line="360" w:lineRule="auto"/>
        <w:ind w:left="426" w:hanging="426"/>
        <w:rPr>
          <w:sz w:val="24"/>
          <w:szCs w:val="24"/>
        </w:rPr>
      </w:pPr>
      <w:r w:rsidRPr="00FD1C5F">
        <w:rPr>
          <w:sz w:val="24"/>
          <w:szCs w:val="24"/>
        </w:rPr>
        <w:t>P. K. Sahoo, R. Das, and S. Mohanty,“Development of automated</w:t>
      </w:r>
      <w:r w:rsidR="002B1E13" w:rsidRPr="00FD1C5F">
        <w:rPr>
          <w:sz w:val="24"/>
          <w:szCs w:val="24"/>
        </w:rPr>
        <w:t xml:space="preserve"> conveyor-based food processing systems,” </w:t>
      </w:r>
      <w:r w:rsidR="002B1E13" w:rsidRPr="00FD1C5F">
        <w:rPr>
          <w:i/>
          <w:iCs/>
          <w:sz w:val="24"/>
          <w:szCs w:val="24"/>
        </w:rPr>
        <w:t>Procedia Manufacturing</w:t>
      </w:r>
      <w:r w:rsidR="002B1E13" w:rsidRPr="00FD1C5F">
        <w:rPr>
          <w:sz w:val="24"/>
          <w:szCs w:val="24"/>
        </w:rPr>
        <w:t>, vol. 30, pp. 517–524, 2019.</w:t>
      </w:r>
    </w:p>
    <w:p w14:paraId="0B802A6D"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t xml:space="preserve">V. Kumar, S. Choudhary, and R. Patel,“Design and fabrication of multipurpose fruit processing machine for small industries,” </w:t>
      </w:r>
      <w:r w:rsidRPr="00FD1C5F">
        <w:rPr>
          <w:rStyle w:val="Emphasis"/>
          <w:sz w:val="24"/>
          <w:szCs w:val="24"/>
        </w:rPr>
        <w:t>Int. J. Innov. Technol. Explor. Eng.</w:t>
      </w:r>
      <w:r w:rsidRPr="00FD1C5F">
        <w:rPr>
          <w:sz w:val="24"/>
          <w:szCs w:val="24"/>
        </w:rPr>
        <w:t>, vol. 8, no. 9, pp. 1205–1210, 2019.</w:t>
      </w:r>
    </w:p>
    <w:p w14:paraId="150B9E19"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t xml:space="preserve">H. Vansadiya, D. Patel, and J. Gohil,“Design and fabrication of semi-automatic banana </w:t>
      </w:r>
      <w:r w:rsidRPr="00FD1C5F">
        <w:rPr>
          <w:sz w:val="24"/>
          <w:szCs w:val="24"/>
        </w:rPr>
        <w:lastRenderedPageBreak/>
        <w:t xml:space="preserve">peeling machine,” </w:t>
      </w:r>
      <w:r w:rsidRPr="00FD1C5F">
        <w:rPr>
          <w:i/>
          <w:iCs/>
          <w:sz w:val="24"/>
          <w:szCs w:val="24"/>
        </w:rPr>
        <w:t>Int. J. Eng. Res. Technol.</w:t>
      </w:r>
      <w:r w:rsidRPr="00FD1C5F">
        <w:rPr>
          <w:sz w:val="24"/>
          <w:szCs w:val="24"/>
        </w:rPr>
        <w:t>, vol. 7, no. 5, pp. 345–349, 2018.</w:t>
      </w:r>
    </w:p>
    <w:p w14:paraId="5879A19D" w14:textId="77777777" w:rsidR="00EB3628" w:rsidRPr="00FD1C5F" w:rsidRDefault="007D2231" w:rsidP="002F6F9E">
      <w:pPr>
        <w:pStyle w:val="references"/>
        <w:numPr>
          <w:ilvl w:val="0"/>
          <w:numId w:val="4"/>
        </w:numPr>
        <w:spacing w:line="360" w:lineRule="auto"/>
        <w:ind w:left="426" w:hanging="426"/>
        <w:rPr>
          <w:sz w:val="24"/>
          <w:szCs w:val="24"/>
        </w:rPr>
      </w:pPr>
      <w:r w:rsidRPr="00FD1C5F">
        <w:rPr>
          <w:sz w:val="24"/>
          <w:szCs w:val="24"/>
        </w:rPr>
        <w:t>R. S. Kumar, P. Balasubramanian, and M. Kannan, “Design and fabrication of automatic banana peeling machine,” Int. J. Adv. Res. Eng. Technol., vol. 9, no. 4,pp. 112–118, 2018.</w:t>
      </w:r>
    </w:p>
    <w:p w14:paraId="640FA8A9" w14:textId="2D59655E" w:rsidR="00EB3628" w:rsidRPr="00FD1C5F" w:rsidRDefault="007D2231" w:rsidP="00A818E1">
      <w:pPr>
        <w:pStyle w:val="references"/>
        <w:numPr>
          <w:ilvl w:val="0"/>
          <w:numId w:val="4"/>
        </w:numPr>
        <w:spacing w:line="360" w:lineRule="auto"/>
        <w:ind w:left="426" w:hanging="426"/>
        <w:rPr>
          <w:sz w:val="24"/>
          <w:szCs w:val="24"/>
        </w:rPr>
      </w:pPr>
      <w:r w:rsidRPr="00FD1C5F">
        <w:rPr>
          <w:sz w:val="24"/>
          <w:szCs w:val="24"/>
        </w:rPr>
        <w:t>A. Patel, S. Mehta, and R. Shah, “Design and development of a green banana peeling</w:t>
      </w:r>
      <w:r w:rsidR="007F26D8" w:rsidRPr="00FD1C5F">
        <w:rPr>
          <w:sz w:val="24"/>
          <w:szCs w:val="24"/>
        </w:rPr>
        <w:t xml:space="preserve"> </w:t>
      </w:r>
      <w:r w:rsidRPr="00FD1C5F">
        <w:rPr>
          <w:sz w:val="24"/>
          <w:szCs w:val="24"/>
        </w:rPr>
        <w:t>machine,” Int.J. Adv5, no. 3, pp. 5671– 5675, 2018.</w:t>
      </w:r>
    </w:p>
    <w:p w14:paraId="4D6BFD18" w14:textId="77777777" w:rsidR="00BD3CC4" w:rsidRPr="00FD1C5F" w:rsidRDefault="007D2231" w:rsidP="00F03AAB">
      <w:pPr>
        <w:pStyle w:val="references"/>
        <w:numPr>
          <w:ilvl w:val="0"/>
          <w:numId w:val="4"/>
        </w:numPr>
        <w:spacing w:line="360" w:lineRule="auto"/>
        <w:ind w:left="426" w:hanging="426"/>
        <w:rPr>
          <w:sz w:val="24"/>
          <w:szCs w:val="24"/>
        </w:rPr>
      </w:pPr>
      <w:r w:rsidRPr="00FD1C5F">
        <w:rPr>
          <w:sz w:val="24"/>
          <w:szCs w:val="24"/>
        </w:rPr>
        <w:t xml:space="preserve">P. S. Deshpande and S. R. Kumbhar, “Design considerations for pneumatic-based food </w:t>
      </w:r>
      <w:r w:rsidRPr="00FD1C5F">
        <w:rPr>
          <w:sz w:val="24"/>
          <w:szCs w:val="24"/>
        </w:rPr>
        <w:lastRenderedPageBreak/>
        <w:t>processing machines,” Int. J. Mech. Prod. Eng., vol. 6, no. 5, pp. 23– 28, 2018.</w:t>
      </w:r>
    </w:p>
    <w:p w14:paraId="1DE1C062" w14:textId="6C63D840" w:rsidR="00EB3628" w:rsidRPr="00FD1C5F" w:rsidRDefault="007D2231" w:rsidP="00F03AAB">
      <w:pPr>
        <w:pStyle w:val="references"/>
        <w:numPr>
          <w:ilvl w:val="0"/>
          <w:numId w:val="4"/>
        </w:numPr>
        <w:spacing w:line="360" w:lineRule="auto"/>
        <w:ind w:left="426" w:hanging="426"/>
        <w:rPr>
          <w:sz w:val="24"/>
          <w:szCs w:val="24"/>
        </w:rPr>
      </w:pPr>
      <w:r w:rsidRPr="00FD1C5F">
        <w:rPr>
          <w:sz w:val="24"/>
          <w:szCs w:val="24"/>
        </w:rPr>
        <w:t>FAO, “Mechanization of post-harvest operations in banana value chains,” Food and Agriculture Organization of the United Nations, Rome, Tech. Rep., 2017.</w:t>
      </w:r>
    </w:p>
    <w:p w14:paraId="54491D56" w14:textId="595841E6" w:rsidR="007D2231" w:rsidRPr="00FD1C5F" w:rsidRDefault="007D2231" w:rsidP="00886A71">
      <w:pPr>
        <w:pStyle w:val="references"/>
        <w:numPr>
          <w:ilvl w:val="0"/>
          <w:numId w:val="4"/>
        </w:numPr>
        <w:spacing w:line="360" w:lineRule="auto"/>
        <w:ind w:left="426" w:hanging="426"/>
        <w:rPr>
          <w:sz w:val="24"/>
          <w:szCs w:val="24"/>
        </w:rPr>
      </w:pPr>
      <w:r w:rsidRPr="00FD1C5F">
        <w:rPr>
          <w:sz w:val="24"/>
          <w:szCs w:val="24"/>
        </w:rPr>
        <w:t>S. Ramesh and K. Senthilkumar, “Development of low-cost automated fruit processing machines for small enterprises,” Procedia Eng</w:t>
      </w:r>
      <w:r w:rsidR="0068762B" w:rsidRPr="00FD1C5F">
        <w:rPr>
          <w:sz w:val="24"/>
          <w:szCs w:val="24"/>
        </w:rPr>
        <w:t>., vol. 97, pp. 1462– 1470,2015.</w:t>
      </w:r>
    </w:p>
    <w:p w14:paraId="6DA130C8" w14:textId="13F74A81" w:rsidR="00D71A91" w:rsidRPr="00FD1C5F" w:rsidRDefault="00D71A91" w:rsidP="007D2231">
      <w:pPr>
        <w:spacing w:line="360" w:lineRule="auto"/>
        <w:rPr>
          <w:sz w:val="24"/>
          <w:szCs w:val="24"/>
          <w:lang w:val="en-IN"/>
        </w:rPr>
      </w:pPr>
    </w:p>
    <w:p w14:paraId="62D4740C" w14:textId="77777777" w:rsidR="0036146A" w:rsidRPr="00FD1C5F" w:rsidRDefault="0036146A" w:rsidP="006D375C">
      <w:pPr>
        <w:spacing w:line="360" w:lineRule="auto"/>
        <w:jc w:val="both"/>
        <w:rPr>
          <w:sz w:val="28"/>
          <w:szCs w:val="28"/>
          <w:lang w:val="en-IN"/>
        </w:rPr>
        <w:sectPr w:rsidR="0036146A" w:rsidRPr="00FD1C5F" w:rsidSect="003F76CE">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566"/>
          <w:docGrid w:linePitch="360"/>
        </w:sectPr>
      </w:pPr>
    </w:p>
    <w:p w14:paraId="2A96C135" w14:textId="32ADCE3F" w:rsidR="00D533AD" w:rsidRPr="00FD1C5F" w:rsidRDefault="00D533AD" w:rsidP="002B1E13">
      <w:pPr>
        <w:pStyle w:val="references"/>
        <w:numPr>
          <w:ilvl w:val="0"/>
          <w:numId w:val="0"/>
        </w:numPr>
        <w:spacing w:line="360" w:lineRule="auto"/>
        <w:rPr>
          <w:sz w:val="24"/>
          <w:szCs w:val="24"/>
        </w:rPr>
      </w:pPr>
    </w:p>
    <w:sectPr w:rsidR="00D533AD" w:rsidRPr="00FD1C5F" w:rsidSect="00D533AD">
      <w:type w:val="continuous"/>
      <w:pgSz w:w="11906" w:h="16838"/>
      <w:pgMar w:top="720" w:right="6236"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D6AF9" w14:textId="77777777" w:rsidR="006102DF" w:rsidRDefault="006102DF" w:rsidP="00FF1D92">
      <w:r>
        <w:separator/>
      </w:r>
    </w:p>
  </w:endnote>
  <w:endnote w:type="continuationSeparator" w:id="0">
    <w:p w14:paraId="23CCC2FC" w14:textId="77777777" w:rsidR="006102DF" w:rsidRDefault="006102DF" w:rsidP="00FF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0000000000000000000"/>
    <w:charset w:val="80"/>
    <w:family w:val="roman"/>
    <w:notTrueType/>
    <w:pitch w:val="default"/>
  </w:font>
  <w:font w:name="Cordia New">
    <w:panose1 w:val="020B03040202020202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9A56B" w14:textId="77777777" w:rsidR="006102DF" w:rsidRDefault="006102DF" w:rsidP="00FF1D92">
      <w:r>
        <w:separator/>
      </w:r>
    </w:p>
  </w:footnote>
  <w:footnote w:type="continuationSeparator" w:id="0">
    <w:p w14:paraId="1D187FC1" w14:textId="77777777" w:rsidR="006102DF" w:rsidRDefault="006102DF" w:rsidP="00FF1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B2C48"/>
    <w:multiLevelType w:val="hybridMultilevel"/>
    <w:tmpl w:val="C9125B2E"/>
    <w:lvl w:ilvl="0" w:tplc="016A906A">
      <w:start w:val="1"/>
      <w:numFmt w:val="lowerLetter"/>
      <w:lvlText w:val="%1)"/>
      <w:lvlJc w:val="left"/>
      <w:pPr>
        <w:ind w:left="3060" w:hanging="360"/>
      </w:pPr>
      <w:rPr>
        <w:rFonts w:hint="default"/>
      </w:rPr>
    </w:lvl>
    <w:lvl w:ilvl="1" w:tplc="40090019" w:tentative="1">
      <w:start w:val="1"/>
      <w:numFmt w:val="lowerLetter"/>
      <w:lvlText w:val="%2."/>
      <w:lvlJc w:val="left"/>
      <w:pPr>
        <w:ind w:left="3780" w:hanging="360"/>
      </w:pPr>
    </w:lvl>
    <w:lvl w:ilvl="2" w:tplc="4009001B" w:tentative="1">
      <w:start w:val="1"/>
      <w:numFmt w:val="lowerRoman"/>
      <w:lvlText w:val="%3."/>
      <w:lvlJc w:val="right"/>
      <w:pPr>
        <w:ind w:left="4500" w:hanging="180"/>
      </w:pPr>
    </w:lvl>
    <w:lvl w:ilvl="3" w:tplc="4009000F" w:tentative="1">
      <w:start w:val="1"/>
      <w:numFmt w:val="decimal"/>
      <w:lvlText w:val="%4."/>
      <w:lvlJc w:val="left"/>
      <w:pPr>
        <w:ind w:left="5220" w:hanging="360"/>
      </w:pPr>
    </w:lvl>
    <w:lvl w:ilvl="4" w:tplc="40090019" w:tentative="1">
      <w:start w:val="1"/>
      <w:numFmt w:val="lowerLetter"/>
      <w:lvlText w:val="%5."/>
      <w:lvlJc w:val="left"/>
      <w:pPr>
        <w:ind w:left="5940" w:hanging="360"/>
      </w:pPr>
    </w:lvl>
    <w:lvl w:ilvl="5" w:tplc="4009001B" w:tentative="1">
      <w:start w:val="1"/>
      <w:numFmt w:val="lowerRoman"/>
      <w:lvlText w:val="%6."/>
      <w:lvlJc w:val="right"/>
      <w:pPr>
        <w:ind w:left="6660" w:hanging="180"/>
      </w:pPr>
    </w:lvl>
    <w:lvl w:ilvl="6" w:tplc="4009000F" w:tentative="1">
      <w:start w:val="1"/>
      <w:numFmt w:val="decimal"/>
      <w:lvlText w:val="%7."/>
      <w:lvlJc w:val="left"/>
      <w:pPr>
        <w:ind w:left="7380" w:hanging="360"/>
      </w:pPr>
    </w:lvl>
    <w:lvl w:ilvl="7" w:tplc="40090019" w:tentative="1">
      <w:start w:val="1"/>
      <w:numFmt w:val="lowerLetter"/>
      <w:lvlText w:val="%8."/>
      <w:lvlJc w:val="left"/>
      <w:pPr>
        <w:ind w:left="8100" w:hanging="360"/>
      </w:pPr>
    </w:lvl>
    <w:lvl w:ilvl="8" w:tplc="4009001B" w:tentative="1">
      <w:start w:val="1"/>
      <w:numFmt w:val="lowerRoman"/>
      <w:lvlText w:val="%9."/>
      <w:lvlJc w:val="right"/>
      <w:pPr>
        <w:ind w:left="8820" w:hanging="180"/>
      </w:pPr>
    </w:lvl>
  </w:abstractNum>
  <w:abstractNum w:abstractNumId="1">
    <w:nsid w:val="31997613"/>
    <w:multiLevelType w:val="hybridMultilevel"/>
    <w:tmpl w:val="5B3EED40"/>
    <w:lvl w:ilvl="0" w:tplc="393ADFFC">
      <w:start w:val="1"/>
      <w:numFmt w:val="decimal"/>
      <w:lvlText w:val="%1."/>
      <w:lvlJc w:val="left"/>
      <w:pPr>
        <w:ind w:left="768" w:hanging="408"/>
      </w:pPr>
      <w:rPr>
        <w:rFonts w:eastAsia="Calibri"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5C86C85"/>
    <w:multiLevelType w:val="hybridMultilevel"/>
    <w:tmpl w:val="173E04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C5175AF"/>
    <w:multiLevelType w:val="hybridMultilevel"/>
    <w:tmpl w:val="C1DEE252"/>
    <w:lvl w:ilvl="0" w:tplc="ADE6E5AE">
      <w:start w:val="2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3"/>
  </w:num>
  <w:num w:numId="3">
    <w:abstractNumId w:val="5"/>
  </w:num>
  <w:num w:numId="4">
    <w:abstractNumId w:val="2"/>
  </w:num>
  <w:num w:numId="5">
    <w:abstractNumId w:val="1"/>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CB"/>
    <w:rsid w:val="000020D3"/>
    <w:rsid w:val="0000737D"/>
    <w:rsid w:val="00007DD4"/>
    <w:rsid w:val="00013ACC"/>
    <w:rsid w:val="00015D74"/>
    <w:rsid w:val="00016611"/>
    <w:rsid w:val="000275F2"/>
    <w:rsid w:val="0005363D"/>
    <w:rsid w:val="00056F13"/>
    <w:rsid w:val="00057B03"/>
    <w:rsid w:val="000607EC"/>
    <w:rsid w:val="00067D8C"/>
    <w:rsid w:val="00075A4B"/>
    <w:rsid w:val="00076AA2"/>
    <w:rsid w:val="00095C18"/>
    <w:rsid w:val="000A31C3"/>
    <w:rsid w:val="000B7566"/>
    <w:rsid w:val="000C3B9B"/>
    <w:rsid w:val="000C7B48"/>
    <w:rsid w:val="000D0EB4"/>
    <w:rsid w:val="000E1AA0"/>
    <w:rsid w:val="000E1DE4"/>
    <w:rsid w:val="000E4F39"/>
    <w:rsid w:val="000E5C6C"/>
    <w:rsid w:val="000F109D"/>
    <w:rsid w:val="000F1166"/>
    <w:rsid w:val="000F7D37"/>
    <w:rsid w:val="001068F4"/>
    <w:rsid w:val="00126A9F"/>
    <w:rsid w:val="00134997"/>
    <w:rsid w:val="00172F4D"/>
    <w:rsid w:val="00175639"/>
    <w:rsid w:val="00175B98"/>
    <w:rsid w:val="00184B56"/>
    <w:rsid w:val="001A447A"/>
    <w:rsid w:val="001A7F6F"/>
    <w:rsid w:val="001B6EE6"/>
    <w:rsid w:val="001C2675"/>
    <w:rsid w:val="001D2752"/>
    <w:rsid w:val="001D2AC4"/>
    <w:rsid w:val="001D749D"/>
    <w:rsid w:val="001F586B"/>
    <w:rsid w:val="002018B5"/>
    <w:rsid w:val="00207905"/>
    <w:rsid w:val="00213292"/>
    <w:rsid w:val="00220A43"/>
    <w:rsid w:val="0022132F"/>
    <w:rsid w:val="0023520E"/>
    <w:rsid w:val="002447D6"/>
    <w:rsid w:val="00252499"/>
    <w:rsid w:val="00252BA6"/>
    <w:rsid w:val="00257737"/>
    <w:rsid w:val="0026099C"/>
    <w:rsid w:val="00264127"/>
    <w:rsid w:val="002660A2"/>
    <w:rsid w:val="002726FA"/>
    <w:rsid w:val="00280E79"/>
    <w:rsid w:val="002920B9"/>
    <w:rsid w:val="002A1E1A"/>
    <w:rsid w:val="002A2CB8"/>
    <w:rsid w:val="002A505F"/>
    <w:rsid w:val="002B1E13"/>
    <w:rsid w:val="002E748E"/>
    <w:rsid w:val="002F0A82"/>
    <w:rsid w:val="002F6F9E"/>
    <w:rsid w:val="00300C9B"/>
    <w:rsid w:val="00302AA7"/>
    <w:rsid w:val="00304D0A"/>
    <w:rsid w:val="00312383"/>
    <w:rsid w:val="00321E86"/>
    <w:rsid w:val="003318D8"/>
    <w:rsid w:val="00333D97"/>
    <w:rsid w:val="0033779D"/>
    <w:rsid w:val="0034469C"/>
    <w:rsid w:val="00357A8C"/>
    <w:rsid w:val="0036146A"/>
    <w:rsid w:val="00362D01"/>
    <w:rsid w:val="00362EDE"/>
    <w:rsid w:val="00362FEC"/>
    <w:rsid w:val="0036686C"/>
    <w:rsid w:val="003700AA"/>
    <w:rsid w:val="003718C0"/>
    <w:rsid w:val="003735E0"/>
    <w:rsid w:val="003766FF"/>
    <w:rsid w:val="00377D35"/>
    <w:rsid w:val="0038095E"/>
    <w:rsid w:val="003910CC"/>
    <w:rsid w:val="003975A1"/>
    <w:rsid w:val="003979FD"/>
    <w:rsid w:val="003A53D6"/>
    <w:rsid w:val="003A661C"/>
    <w:rsid w:val="003A6EBF"/>
    <w:rsid w:val="003B6390"/>
    <w:rsid w:val="003B6549"/>
    <w:rsid w:val="003D51D5"/>
    <w:rsid w:val="003E7D47"/>
    <w:rsid w:val="003F5479"/>
    <w:rsid w:val="003F5F60"/>
    <w:rsid w:val="003F76CE"/>
    <w:rsid w:val="00404468"/>
    <w:rsid w:val="0040470D"/>
    <w:rsid w:val="004056CB"/>
    <w:rsid w:val="00417309"/>
    <w:rsid w:val="00431AE9"/>
    <w:rsid w:val="004355E6"/>
    <w:rsid w:val="00437B9F"/>
    <w:rsid w:val="00446BFC"/>
    <w:rsid w:val="00456B54"/>
    <w:rsid w:val="00457C19"/>
    <w:rsid w:val="00464BA4"/>
    <w:rsid w:val="004759DB"/>
    <w:rsid w:val="00481A75"/>
    <w:rsid w:val="00482924"/>
    <w:rsid w:val="0049697A"/>
    <w:rsid w:val="004A1538"/>
    <w:rsid w:val="004A6949"/>
    <w:rsid w:val="004B6E3F"/>
    <w:rsid w:val="004C1510"/>
    <w:rsid w:val="004C1DA4"/>
    <w:rsid w:val="004C3653"/>
    <w:rsid w:val="004D0C17"/>
    <w:rsid w:val="004D4049"/>
    <w:rsid w:val="004E1DD2"/>
    <w:rsid w:val="00516E8A"/>
    <w:rsid w:val="005202B2"/>
    <w:rsid w:val="00520749"/>
    <w:rsid w:val="0052256D"/>
    <w:rsid w:val="0052703C"/>
    <w:rsid w:val="0053666A"/>
    <w:rsid w:val="00543CE4"/>
    <w:rsid w:val="0058584E"/>
    <w:rsid w:val="00587F48"/>
    <w:rsid w:val="005A64B6"/>
    <w:rsid w:val="005B6239"/>
    <w:rsid w:val="005D7256"/>
    <w:rsid w:val="005E720A"/>
    <w:rsid w:val="005F13F0"/>
    <w:rsid w:val="005F3B55"/>
    <w:rsid w:val="00600022"/>
    <w:rsid w:val="00603688"/>
    <w:rsid w:val="006102DF"/>
    <w:rsid w:val="00613647"/>
    <w:rsid w:val="006147AD"/>
    <w:rsid w:val="00622FC1"/>
    <w:rsid w:val="006312B4"/>
    <w:rsid w:val="0063412C"/>
    <w:rsid w:val="006360C7"/>
    <w:rsid w:val="0063635F"/>
    <w:rsid w:val="006407BE"/>
    <w:rsid w:val="00640823"/>
    <w:rsid w:val="00654DCF"/>
    <w:rsid w:val="00666704"/>
    <w:rsid w:val="0067373E"/>
    <w:rsid w:val="00674B3E"/>
    <w:rsid w:val="00686B8B"/>
    <w:rsid w:val="0068762B"/>
    <w:rsid w:val="006957B6"/>
    <w:rsid w:val="006B5520"/>
    <w:rsid w:val="006B665D"/>
    <w:rsid w:val="006C7B7E"/>
    <w:rsid w:val="006D310A"/>
    <w:rsid w:val="006D375C"/>
    <w:rsid w:val="006E27E6"/>
    <w:rsid w:val="006E53F4"/>
    <w:rsid w:val="006E7BBD"/>
    <w:rsid w:val="006F55B0"/>
    <w:rsid w:val="006F618C"/>
    <w:rsid w:val="006F636F"/>
    <w:rsid w:val="0070501B"/>
    <w:rsid w:val="00705956"/>
    <w:rsid w:val="007152F0"/>
    <w:rsid w:val="00721B38"/>
    <w:rsid w:val="0072475E"/>
    <w:rsid w:val="00730C8F"/>
    <w:rsid w:val="00734B56"/>
    <w:rsid w:val="0074127A"/>
    <w:rsid w:val="00741FDC"/>
    <w:rsid w:val="00742C1B"/>
    <w:rsid w:val="00761631"/>
    <w:rsid w:val="00765BFC"/>
    <w:rsid w:val="00776254"/>
    <w:rsid w:val="00794DD3"/>
    <w:rsid w:val="007B168B"/>
    <w:rsid w:val="007B1D22"/>
    <w:rsid w:val="007B29A5"/>
    <w:rsid w:val="007D1C6A"/>
    <w:rsid w:val="007D2231"/>
    <w:rsid w:val="007D6E1E"/>
    <w:rsid w:val="007E2D5C"/>
    <w:rsid w:val="007F26D8"/>
    <w:rsid w:val="008029BE"/>
    <w:rsid w:val="00804109"/>
    <w:rsid w:val="00816699"/>
    <w:rsid w:val="00817B62"/>
    <w:rsid w:val="008327E2"/>
    <w:rsid w:val="00834942"/>
    <w:rsid w:val="008737FA"/>
    <w:rsid w:val="008746FE"/>
    <w:rsid w:val="008761C9"/>
    <w:rsid w:val="00883469"/>
    <w:rsid w:val="00886A71"/>
    <w:rsid w:val="008A23DD"/>
    <w:rsid w:val="008B020B"/>
    <w:rsid w:val="008B21F5"/>
    <w:rsid w:val="008C470B"/>
    <w:rsid w:val="008C5A2B"/>
    <w:rsid w:val="008C68D1"/>
    <w:rsid w:val="008C7402"/>
    <w:rsid w:val="008E16B2"/>
    <w:rsid w:val="008E2BEF"/>
    <w:rsid w:val="008E56C2"/>
    <w:rsid w:val="008E60FF"/>
    <w:rsid w:val="00901842"/>
    <w:rsid w:val="00906DE7"/>
    <w:rsid w:val="009102B0"/>
    <w:rsid w:val="00911E3A"/>
    <w:rsid w:val="009156BB"/>
    <w:rsid w:val="00933A9C"/>
    <w:rsid w:val="0093648B"/>
    <w:rsid w:val="00961A3C"/>
    <w:rsid w:val="00990870"/>
    <w:rsid w:val="00992ACB"/>
    <w:rsid w:val="00997995"/>
    <w:rsid w:val="009B5663"/>
    <w:rsid w:val="009B5F18"/>
    <w:rsid w:val="009C118F"/>
    <w:rsid w:val="009C147D"/>
    <w:rsid w:val="009C6998"/>
    <w:rsid w:val="009F186B"/>
    <w:rsid w:val="00A328B1"/>
    <w:rsid w:val="00A351A8"/>
    <w:rsid w:val="00A56C44"/>
    <w:rsid w:val="00A56D2B"/>
    <w:rsid w:val="00A731B8"/>
    <w:rsid w:val="00A818E1"/>
    <w:rsid w:val="00A84DFD"/>
    <w:rsid w:val="00A854D0"/>
    <w:rsid w:val="00A90E29"/>
    <w:rsid w:val="00A972E2"/>
    <w:rsid w:val="00AA44F8"/>
    <w:rsid w:val="00AC1762"/>
    <w:rsid w:val="00AC2BBD"/>
    <w:rsid w:val="00AD2D72"/>
    <w:rsid w:val="00AE1A58"/>
    <w:rsid w:val="00AE1A9A"/>
    <w:rsid w:val="00AE3576"/>
    <w:rsid w:val="00AF0F08"/>
    <w:rsid w:val="00B0042F"/>
    <w:rsid w:val="00B02C94"/>
    <w:rsid w:val="00B04DFE"/>
    <w:rsid w:val="00B05D45"/>
    <w:rsid w:val="00B13099"/>
    <w:rsid w:val="00B140B7"/>
    <w:rsid w:val="00B1521D"/>
    <w:rsid w:val="00B176CF"/>
    <w:rsid w:val="00B33FAC"/>
    <w:rsid w:val="00B42007"/>
    <w:rsid w:val="00B71988"/>
    <w:rsid w:val="00B740B7"/>
    <w:rsid w:val="00B76999"/>
    <w:rsid w:val="00B872B7"/>
    <w:rsid w:val="00B875B5"/>
    <w:rsid w:val="00B91BFF"/>
    <w:rsid w:val="00B96ACB"/>
    <w:rsid w:val="00BB2BE2"/>
    <w:rsid w:val="00BB6B6A"/>
    <w:rsid w:val="00BD3CC4"/>
    <w:rsid w:val="00BE6D15"/>
    <w:rsid w:val="00C04644"/>
    <w:rsid w:val="00C12A52"/>
    <w:rsid w:val="00C2031A"/>
    <w:rsid w:val="00C3359C"/>
    <w:rsid w:val="00C601BF"/>
    <w:rsid w:val="00C60A7F"/>
    <w:rsid w:val="00C70858"/>
    <w:rsid w:val="00C82B69"/>
    <w:rsid w:val="00C9601C"/>
    <w:rsid w:val="00C96A01"/>
    <w:rsid w:val="00CA1939"/>
    <w:rsid w:val="00CA3075"/>
    <w:rsid w:val="00CA5F08"/>
    <w:rsid w:val="00CA78B1"/>
    <w:rsid w:val="00CB50B7"/>
    <w:rsid w:val="00CD3961"/>
    <w:rsid w:val="00CD7D70"/>
    <w:rsid w:val="00CE01DE"/>
    <w:rsid w:val="00CE494D"/>
    <w:rsid w:val="00CE4B6E"/>
    <w:rsid w:val="00CE4CB9"/>
    <w:rsid w:val="00CE6534"/>
    <w:rsid w:val="00CF4819"/>
    <w:rsid w:val="00D1237F"/>
    <w:rsid w:val="00D14101"/>
    <w:rsid w:val="00D25FEB"/>
    <w:rsid w:val="00D44621"/>
    <w:rsid w:val="00D533AD"/>
    <w:rsid w:val="00D55AAA"/>
    <w:rsid w:val="00D66BCE"/>
    <w:rsid w:val="00D71A91"/>
    <w:rsid w:val="00D73EDB"/>
    <w:rsid w:val="00D93937"/>
    <w:rsid w:val="00D93D6F"/>
    <w:rsid w:val="00D94FB9"/>
    <w:rsid w:val="00D96767"/>
    <w:rsid w:val="00D97002"/>
    <w:rsid w:val="00DB207F"/>
    <w:rsid w:val="00DE4634"/>
    <w:rsid w:val="00DE7B58"/>
    <w:rsid w:val="00DF5061"/>
    <w:rsid w:val="00E11C2B"/>
    <w:rsid w:val="00E16270"/>
    <w:rsid w:val="00E251B2"/>
    <w:rsid w:val="00E31F20"/>
    <w:rsid w:val="00E47621"/>
    <w:rsid w:val="00E514A5"/>
    <w:rsid w:val="00E6725A"/>
    <w:rsid w:val="00E71774"/>
    <w:rsid w:val="00E818B6"/>
    <w:rsid w:val="00E82CBD"/>
    <w:rsid w:val="00E866D4"/>
    <w:rsid w:val="00E867D2"/>
    <w:rsid w:val="00E966A3"/>
    <w:rsid w:val="00EA2411"/>
    <w:rsid w:val="00EA71E2"/>
    <w:rsid w:val="00EB3628"/>
    <w:rsid w:val="00EC2E0F"/>
    <w:rsid w:val="00ED27D3"/>
    <w:rsid w:val="00F03AAB"/>
    <w:rsid w:val="00F0491E"/>
    <w:rsid w:val="00F07559"/>
    <w:rsid w:val="00F206C7"/>
    <w:rsid w:val="00F6658A"/>
    <w:rsid w:val="00F965C2"/>
    <w:rsid w:val="00FA1E0F"/>
    <w:rsid w:val="00FA5A83"/>
    <w:rsid w:val="00FB3C60"/>
    <w:rsid w:val="00FB6A98"/>
    <w:rsid w:val="00FB7D08"/>
    <w:rsid w:val="00FD1C5F"/>
    <w:rsid w:val="00FD3B92"/>
    <w:rsid w:val="00FE1466"/>
    <w:rsid w:val="00FE6E19"/>
    <w:rsid w:val="00FF1D92"/>
    <w:rsid w:val="00FF23C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0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BF"/>
    <w:pPr>
      <w:widowControl w:val="0"/>
      <w:autoSpaceDE w:val="0"/>
      <w:autoSpaceDN w:val="0"/>
      <w:spacing w:after="0" w:line="240" w:lineRule="auto"/>
    </w:pPr>
    <w:rPr>
      <w:rFonts w:ascii="Times New Roman" w:eastAsia="Times New Roman" w:hAnsi="Times New Roman" w:cs="Times New Roman"/>
      <w:kern w:val="0"/>
      <w:sz w:val="22"/>
      <w:szCs w:val="22"/>
      <w:lang w:val="en-US" w:eastAsia="en-US" w:bidi="ar-SA"/>
      <w14:ligatures w14:val="none"/>
    </w:rPr>
  </w:style>
  <w:style w:type="paragraph" w:styleId="Heading1">
    <w:name w:val="heading 1"/>
    <w:basedOn w:val="Normal"/>
    <w:next w:val="Normal"/>
    <w:link w:val="Heading1Char"/>
    <w:uiPriority w:val="9"/>
    <w:qFormat/>
    <w:rsid w:val="004056C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4056C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056C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05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6C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4056C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056C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05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6CB"/>
    <w:rPr>
      <w:rFonts w:eastAsiaTheme="majorEastAsia" w:cstheme="majorBidi"/>
      <w:color w:val="272727" w:themeColor="text1" w:themeTint="D8"/>
    </w:rPr>
  </w:style>
  <w:style w:type="paragraph" w:styleId="Title">
    <w:name w:val="Title"/>
    <w:basedOn w:val="Normal"/>
    <w:next w:val="Normal"/>
    <w:link w:val="TitleChar"/>
    <w:uiPriority w:val="10"/>
    <w:qFormat/>
    <w:rsid w:val="004056CB"/>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056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056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056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056CB"/>
    <w:pPr>
      <w:spacing w:before="160"/>
      <w:jc w:val="center"/>
    </w:pPr>
    <w:rPr>
      <w:i/>
      <w:iCs/>
      <w:color w:val="404040" w:themeColor="text1" w:themeTint="BF"/>
    </w:rPr>
  </w:style>
  <w:style w:type="character" w:customStyle="1" w:styleId="QuoteChar">
    <w:name w:val="Quote Char"/>
    <w:basedOn w:val="DefaultParagraphFont"/>
    <w:link w:val="Quote"/>
    <w:uiPriority w:val="29"/>
    <w:rsid w:val="004056CB"/>
    <w:rPr>
      <w:i/>
      <w:iCs/>
      <w:color w:val="404040" w:themeColor="text1" w:themeTint="BF"/>
    </w:rPr>
  </w:style>
  <w:style w:type="paragraph" w:styleId="ListParagraph">
    <w:name w:val="List Paragraph"/>
    <w:basedOn w:val="Normal"/>
    <w:uiPriority w:val="1"/>
    <w:qFormat/>
    <w:rsid w:val="004056CB"/>
    <w:pPr>
      <w:ind w:left="720"/>
      <w:contextualSpacing/>
    </w:pPr>
  </w:style>
  <w:style w:type="character" w:styleId="IntenseEmphasis">
    <w:name w:val="Intense Emphasis"/>
    <w:basedOn w:val="DefaultParagraphFont"/>
    <w:uiPriority w:val="21"/>
    <w:qFormat/>
    <w:rsid w:val="004056CB"/>
    <w:rPr>
      <w:i/>
      <w:iCs/>
      <w:color w:val="2F5496" w:themeColor="accent1" w:themeShade="BF"/>
    </w:rPr>
  </w:style>
  <w:style w:type="paragraph" w:styleId="IntenseQuote">
    <w:name w:val="Intense Quote"/>
    <w:basedOn w:val="Normal"/>
    <w:next w:val="Normal"/>
    <w:link w:val="IntenseQuoteChar"/>
    <w:uiPriority w:val="30"/>
    <w:qFormat/>
    <w:rsid w:val="00405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6CB"/>
    <w:rPr>
      <w:i/>
      <w:iCs/>
      <w:color w:val="2F5496" w:themeColor="accent1" w:themeShade="BF"/>
    </w:rPr>
  </w:style>
  <w:style w:type="character" w:styleId="IntenseReference">
    <w:name w:val="Intense Reference"/>
    <w:basedOn w:val="DefaultParagraphFont"/>
    <w:uiPriority w:val="32"/>
    <w:qFormat/>
    <w:rsid w:val="004056CB"/>
    <w:rPr>
      <w:b/>
      <w:bCs/>
      <w:smallCaps/>
      <w:color w:val="2F5496" w:themeColor="accent1" w:themeShade="BF"/>
      <w:spacing w:val="5"/>
    </w:rPr>
  </w:style>
  <w:style w:type="paragraph" w:customStyle="1" w:styleId="TableParagraph">
    <w:name w:val="Table Paragraph"/>
    <w:basedOn w:val="Normal"/>
    <w:uiPriority w:val="1"/>
    <w:qFormat/>
    <w:rsid w:val="004056CB"/>
    <w:pPr>
      <w:spacing w:before="11"/>
      <w:jc w:val="center"/>
    </w:pPr>
  </w:style>
  <w:style w:type="character" w:styleId="Hyperlink">
    <w:name w:val="Hyperlink"/>
    <w:basedOn w:val="DefaultParagraphFont"/>
    <w:uiPriority w:val="99"/>
    <w:unhideWhenUsed/>
    <w:rsid w:val="004056CB"/>
    <w:rPr>
      <w:color w:val="0563C1" w:themeColor="hyperlink"/>
      <w:u w:val="single"/>
    </w:rPr>
  </w:style>
  <w:style w:type="character" w:customStyle="1" w:styleId="UnresolvedMention">
    <w:name w:val="Unresolved Mention"/>
    <w:basedOn w:val="DefaultParagraphFont"/>
    <w:uiPriority w:val="99"/>
    <w:semiHidden/>
    <w:unhideWhenUsed/>
    <w:rsid w:val="006D375C"/>
    <w:rPr>
      <w:color w:val="605E5C"/>
      <w:shd w:val="clear" w:color="auto" w:fill="E1DFDD"/>
    </w:rPr>
  </w:style>
  <w:style w:type="paragraph" w:styleId="Header">
    <w:name w:val="header"/>
    <w:basedOn w:val="Normal"/>
    <w:link w:val="HeaderChar"/>
    <w:uiPriority w:val="99"/>
    <w:unhideWhenUsed/>
    <w:rsid w:val="00FF1D92"/>
    <w:pPr>
      <w:tabs>
        <w:tab w:val="center" w:pos="4513"/>
        <w:tab w:val="right" w:pos="9026"/>
      </w:tabs>
    </w:pPr>
  </w:style>
  <w:style w:type="character" w:customStyle="1" w:styleId="HeaderChar">
    <w:name w:val="Header Char"/>
    <w:basedOn w:val="DefaultParagraphFont"/>
    <w:link w:val="Header"/>
    <w:uiPriority w:val="99"/>
    <w:rsid w:val="00FF1D92"/>
    <w:rPr>
      <w:rFonts w:ascii="Times New Roman" w:eastAsia="Times New Roman" w:hAnsi="Times New Roman" w:cs="Times New Roman"/>
      <w:kern w:val="0"/>
      <w:sz w:val="22"/>
      <w:szCs w:val="22"/>
      <w:lang w:val="en-US" w:eastAsia="en-US" w:bidi="ar-SA"/>
      <w14:ligatures w14:val="none"/>
    </w:rPr>
  </w:style>
  <w:style w:type="paragraph" w:styleId="Footer">
    <w:name w:val="footer"/>
    <w:basedOn w:val="Normal"/>
    <w:link w:val="FooterChar"/>
    <w:uiPriority w:val="99"/>
    <w:unhideWhenUsed/>
    <w:rsid w:val="00FF1D92"/>
    <w:pPr>
      <w:tabs>
        <w:tab w:val="center" w:pos="4513"/>
        <w:tab w:val="right" w:pos="9026"/>
      </w:tabs>
    </w:pPr>
  </w:style>
  <w:style w:type="character" w:customStyle="1" w:styleId="FooterChar">
    <w:name w:val="Footer Char"/>
    <w:basedOn w:val="DefaultParagraphFont"/>
    <w:link w:val="Footer"/>
    <w:uiPriority w:val="99"/>
    <w:rsid w:val="00FF1D92"/>
    <w:rPr>
      <w:rFonts w:ascii="Times New Roman" w:eastAsia="Times New Roman" w:hAnsi="Times New Roman" w:cs="Times New Roman"/>
      <w:kern w:val="0"/>
      <w:sz w:val="22"/>
      <w:szCs w:val="22"/>
      <w:lang w:val="en-US" w:eastAsia="en-US" w:bidi="ar-SA"/>
      <w14:ligatures w14:val="none"/>
    </w:rPr>
  </w:style>
  <w:style w:type="table" w:styleId="TableGrid">
    <w:name w:val="Table Grid"/>
    <w:basedOn w:val="TableNormal"/>
    <w:uiPriority w:val="59"/>
    <w:rsid w:val="00FF1D92"/>
    <w:pPr>
      <w:spacing w:after="0" w:line="240" w:lineRule="auto"/>
    </w:pPr>
    <w:rPr>
      <w:rFonts w:eastAsiaTheme="minorHAnsi"/>
      <w:kern w:val="0"/>
      <w:sz w:val="22"/>
      <w:szCs w:val="22"/>
      <w:lang w:val="en-GB" w:eastAsia="en-US" w:bidi="ar-SA"/>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F1D92"/>
    <w:pPr>
      <w:autoSpaceDE w:val="0"/>
      <w:autoSpaceDN w:val="0"/>
      <w:adjustRightInd w:val="0"/>
      <w:spacing w:after="0" w:line="240" w:lineRule="auto"/>
    </w:pPr>
    <w:rPr>
      <w:rFonts w:ascii="Times New Roman" w:eastAsiaTheme="minorHAnsi" w:hAnsi="Times New Roman" w:cs="Times New Roman"/>
      <w:color w:val="000000"/>
      <w:kern w:val="0"/>
      <w:szCs w:val="24"/>
      <w:lang w:eastAsia="en-US"/>
      <w14:ligatures w14:val="none"/>
    </w:rPr>
  </w:style>
  <w:style w:type="table" w:customStyle="1" w:styleId="PlainTable41">
    <w:name w:val="Plain Table 41"/>
    <w:basedOn w:val="TableNormal"/>
    <w:uiPriority w:val="44"/>
    <w:rsid w:val="004C1DA4"/>
    <w:pPr>
      <w:spacing w:after="0" w:line="240" w:lineRule="auto"/>
    </w:pPr>
    <w:rPr>
      <w:rFonts w:ascii="Calibri" w:eastAsia="Calibri" w:hAnsi="Calibri" w:cs="Latha"/>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4C1DA4"/>
    <w:pPr>
      <w:spacing w:after="0" w:line="240" w:lineRule="auto"/>
    </w:pPr>
    <w:rPr>
      <w:rFonts w:ascii="Calibri" w:eastAsia="Calibri" w:hAnsi="Calibri" w:cs="Latha"/>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4C1DA4"/>
    <w:pPr>
      <w:spacing w:after="0" w:line="240" w:lineRule="auto"/>
    </w:pPr>
    <w:rPr>
      <w:rFonts w:ascii="Calibri" w:eastAsia="Calibri" w:hAnsi="Calibri" w:cs="Latha"/>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4C1DA4"/>
    <w:pPr>
      <w:widowControl/>
      <w:autoSpaceDE/>
      <w:autoSpaceDN/>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4C1DA4"/>
    <w:rPr>
      <w:rFonts w:ascii="Tahoma" w:eastAsia="Calibri" w:hAnsi="Tahoma" w:cs="Tahoma"/>
      <w:kern w:val="0"/>
      <w:sz w:val="16"/>
      <w:szCs w:val="16"/>
      <w:lang w:val="en-GB" w:eastAsia="en-US" w:bidi="ar-SA"/>
      <w14:ligatures w14:val="none"/>
    </w:rPr>
  </w:style>
  <w:style w:type="table" w:customStyle="1" w:styleId="TableGrid0">
    <w:name w:val="TableGrid"/>
    <w:rsid w:val="004C1DA4"/>
    <w:pPr>
      <w:spacing w:after="0" w:line="240" w:lineRule="auto"/>
    </w:pPr>
    <w:rPr>
      <w:rFonts w:ascii="Calibri" w:eastAsia="SimSun" w:hAnsi="Calibri" w:cs="Latha"/>
      <w:kern w:val="0"/>
      <w:sz w:val="22"/>
      <w:szCs w:val="22"/>
      <w:lang w:eastAsia="en-IN" w:bidi="ar-SA"/>
      <w14:ligatures w14:val="none"/>
    </w:rPr>
    <w:tblPr>
      <w:tblCellMar>
        <w:top w:w="0" w:type="dxa"/>
        <w:left w:w="0" w:type="dxa"/>
        <w:bottom w:w="0" w:type="dxa"/>
        <w:right w:w="0" w:type="dxa"/>
      </w:tblCellMar>
    </w:tblPr>
  </w:style>
  <w:style w:type="paragraph" w:styleId="NoSpacing">
    <w:name w:val="No Spacing"/>
    <w:uiPriority w:val="1"/>
    <w:qFormat/>
    <w:rsid w:val="004C1DA4"/>
    <w:pPr>
      <w:spacing w:after="0" w:line="240" w:lineRule="auto"/>
    </w:pPr>
    <w:rPr>
      <w:rFonts w:ascii="Calibri" w:eastAsia="Calibri" w:hAnsi="Calibri" w:cs="Latha"/>
      <w:kern w:val="0"/>
      <w:sz w:val="22"/>
      <w:szCs w:val="22"/>
      <w:lang w:val="en-US" w:eastAsia="en-US" w:bidi="ta-IN"/>
      <w14:ligatures w14:val="none"/>
    </w:rPr>
  </w:style>
  <w:style w:type="paragraph" w:styleId="BodyText">
    <w:name w:val="Body Text"/>
    <w:basedOn w:val="Normal"/>
    <w:link w:val="BodyTextChar"/>
    <w:uiPriority w:val="1"/>
    <w:qFormat/>
    <w:rsid w:val="004C1DA4"/>
    <w:rPr>
      <w:sz w:val="20"/>
      <w:szCs w:val="20"/>
    </w:rPr>
  </w:style>
  <w:style w:type="character" w:customStyle="1" w:styleId="BodyTextChar">
    <w:name w:val="Body Text Char"/>
    <w:basedOn w:val="DefaultParagraphFont"/>
    <w:link w:val="BodyText"/>
    <w:uiPriority w:val="1"/>
    <w:rsid w:val="004C1DA4"/>
    <w:rPr>
      <w:rFonts w:ascii="Times New Roman" w:eastAsia="Times New Roman" w:hAnsi="Times New Roman" w:cs="Times New Roman"/>
      <w:kern w:val="0"/>
      <w:sz w:val="20"/>
      <w:szCs w:val="20"/>
      <w:lang w:val="en-US" w:eastAsia="en-US" w:bidi="ar-SA"/>
      <w14:ligatures w14:val="none"/>
    </w:rPr>
  </w:style>
  <w:style w:type="paragraph" w:styleId="NormalWeb">
    <w:name w:val="Normal (Web)"/>
    <w:basedOn w:val="Normal"/>
    <w:uiPriority w:val="99"/>
    <w:semiHidden/>
    <w:unhideWhenUsed/>
    <w:rsid w:val="004C1DA4"/>
    <w:pPr>
      <w:widowControl/>
      <w:autoSpaceDE/>
      <w:autoSpaceDN/>
      <w:spacing w:before="100" w:beforeAutospacing="1" w:after="100" w:afterAutospacing="1"/>
    </w:pPr>
    <w:rPr>
      <w:sz w:val="24"/>
      <w:szCs w:val="24"/>
      <w:lang w:val="en-IN" w:eastAsia="zh-CN" w:bidi="th-TH"/>
    </w:rPr>
  </w:style>
  <w:style w:type="table" w:customStyle="1" w:styleId="TableGridLight1">
    <w:name w:val="Table Grid Light1"/>
    <w:basedOn w:val="TableNormal"/>
    <w:uiPriority w:val="40"/>
    <w:rsid w:val="004C1DA4"/>
    <w:pPr>
      <w:spacing w:after="0" w:line="240" w:lineRule="auto"/>
    </w:pPr>
    <w:rPr>
      <w:rFonts w:ascii="Calibri" w:eastAsia="Calibri" w:hAnsi="Calibri" w:cs="Latha"/>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PlaceholderText">
    <w:name w:val="Placeholder Text"/>
    <w:uiPriority w:val="99"/>
    <w:semiHidden/>
    <w:rsid w:val="004C1DA4"/>
    <w:rPr>
      <w:color w:val="666666"/>
    </w:rPr>
  </w:style>
  <w:style w:type="paragraph" w:customStyle="1" w:styleId="bulletlist">
    <w:name w:val="bullet list"/>
    <w:basedOn w:val="BodyText"/>
    <w:rsid w:val="00794DD3"/>
    <w:pPr>
      <w:widowControl/>
      <w:numPr>
        <w:numId w:val="2"/>
      </w:numPr>
      <w:tabs>
        <w:tab w:val="clear" w:pos="648"/>
        <w:tab w:val="left" w:pos="288"/>
      </w:tabs>
      <w:autoSpaceDE/>
      <w:autoSpaceDN/>
      <w:spacing w:after="120" w:line="228" w:lineRule="auto"/>
      <w:ind w:left="576" w:hanging="288"/>
      <w:jc w:val="both"/>
    </w:pPr>
    <w:rPr>
      <w:rFonts w:eastAsia="SimSun"/>
      <w:spacing w:val="-1"/>
      <w:lang w:val="x-none" w:eastAsia="x-none"/>
    </w:rPr>
  </w:style>
  <w:style w:type="paragraph" w:customStyle="1" w:styleId="references">
    <w:name w:val="references"/>
    <w:rsid w:val="007D2231"/>
    <w:pPr>
      <w:numPr>
        <w:numId w:val="3"/>
      </w:numPr>
      <w:spacing w:after="50" w:line="180" w:lineRule="exact"/>
      <w:jc w:val="both"/>
    </w:pPr>
    <w:rPr>
      <w:rFonts w:ascii="Times New Roman" w:eastAsia="MS Mincho" w:hAnsi="Times New Roman" w:cs="Times New Roman"/>
      <w:noProof/>
      <w:kern w:val="0"/>
      <w:sz w:val="16"/>
      <w:szCs w:val="16"/>
      <w:lang w:val="en-US" w:eastAsia="en-US" w:bidi="ar-SA"/>
      <w14:ligatures w14:val="none"/>
    </w:rPr>
  </w:style>
  <w:style w:type="character" w:styleId="Emphasis">
    <w:name w:val="Emphasis"/>
    <w:uiPriority w:val="20"/>
    <w:qFormat/>
    <w:rsid w:val="007D2231"/>
    <w:rPr>
      <w:i/>
      <w:iCs/>
    </w:rPr>
  </w:style>
  <w:style w:type="paragraph" w:customStyle="1" w:styleId="Author">
    <w:name w:val="Author"/>
    <w:rsid w:val="00AC1762"/>
    <w:pPr>
      <w:spacing w:before="360" w:after="40" w:line="240" w:lineRule="auto"/>
      <w:jc w:val="center"/>
    </w:pPr>
    <w:rPr>
      <w:rFonts w:ascii="Times New Roman" w:eastAsia="SimSun" w:hAnsi="Times New Roman" w:cs="Times New Roman"/>
      <w:noProof/>
      <w:kern w:val="0"/>
      <w:sz w:val="22"/>
      <w:szCs w:val="22"/>
      <w:lang w:val="en-US" w:eastAsia="en-US"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BF"/>
    <w:pPr>
      <w:widowControl w:val="0"/>
      <w:autoSpaceDE w:val="0"/>
      <w:autoSpaceDN w:val="0"/>
      <w:spacing w:after="0" w:line="240" w:lineRule="auto"/>
    </w:pPr>
    <w:rPr>
      <w:rFonts w:ascii="Times New Roman" w:eastAsia="Times New Roman" w:hAnsi="Times New Roman" w:cs="Times New Roman"/>
      <w:kern w:val="0"/>
      <w:sz w:val="22"/>
      <w:szCs w:val="22"/>
      <w:lang w:val="en-US" w:eastAsia="en-US" w:bidi="ar-SA"/>
      <w14:ligatures w14:val="none"/>
    </w:rPr>
  </w:style>
  <w:style w:type="paragraph" w:styleId="Heading1">
    <w:name w:val="heading 1"/>
    <w:basedOn w:val="Normal"/>
    <w:next w:val="Normal"/>
    <w:link w:val="Heading1Char"/>
    <w:uiPriority w:val="9"/>
    <w:qFormat/>
    <w:rsid w:val="004056C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4056C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056C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05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6C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4056C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056C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05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6CB"/>
    <w:rPr>
      <w:rFonts w:eastAsiaTheme="majorEastAsia" w:cstheme="majorBidi"/>
      <w:color w:val="272727" w:themeColor="text1" w:themeTint="D8"/>
    </w:rPr>
  </w:style>
  <w:style w:type="paragraph" w:styleId="Title">
    <w:name w:val="Title"/>
    <w:basedOn w:val="Normal"/>
    <w:next w:val="Normal"/>
    <w:link w:val="TitleChar"/>
    <w:uiPriority w:val="10"/>
    <w:qFormat/>
    <w:rsid w:val="004056CB"/>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056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056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056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056CB"/>
    <w:pPr>
      <w:spacing w:before="160"/>
      <w:jc w:val="center"/>
    </w:pPr>
    <w:rPr>
      <w:i/>
      <w:iCs/>
      <w:color w:val="404040" w:themeColor="text1" w:themeTint="BF"/>
    </w:rPr>
  </w:style>
  <w:style w:type="character" w:customStyle="1" w:styleId="QuoteChar">
    <w:name w:val="Quote Char"/>
    <w:basedOn w:val="DefaultParagraphFont"/>
    <w:link w:val="Quote"/>
    <w:uiPriority w:val="29"/>
    <w:rsid w:val="004056CB"/>
    <w:rPr>
      <w:i/>
      <w:iCs/>
      <w:color w:val="404040" w:themeColor="text1" w:themeTint="BF"/>
    </w:rPr>
  </w:style>
  <w:style w:type="paragraph" w:styleId="ListParagraph">
    <w:name w:val="List Paragraph"/>
    <w:basedOn w:val="Normal"/>
    <w:uiPriority w:val="1"/>
    <w:qFormat/>
    <w:rsid w:val="004056CB"/>
    <w:pPr>
      <w:ind w:left="720"/>
      <w:contextualSpacing/>
    </w:pPr>
  </w:style>
  <w:style w:type="character" w:styleId="IntenseEmphasis">
    <w:name w:val="Intense Emphasis"/>
    <w:basedOn w:val="DefaultParagraphFont"/>
    <w:uiPriority w:val="21"/>
    <w:qFormat/>
    <w:rsid w:val="004056CB"/>
    <w:rPr>
      <w:i/>
      <w:iCs/>
      <w:color w:val="2F5496" w:themeColor="accent1" w:themeShade="BF"/>
    </w:rPr>
  </w:style>
  <w:style w:type="paragraph" w:styleId="IntenseQuote">
    <w:name w:val="Intense Quote"/>
    <w:basedOn w:val="Normal"/>
    <w:next w:val="Normal"/>
    <w:link w:val="IntenseQuoteChar"/>
    <w:uiPriority w:val="30"/>
    <w:qFormat/>
    <w:rsid w:val="00405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6CB"/>
    <w:rPr>
      <w:i/>
      <w:iCs/>
      <w:color w:val="2F5496" w:themeColor="accent1" w:themeShade="BF"/>
    </w:rPr>
  </w:style>
  <w:style w:type="character" w:styleId="IntenseReference">
    <w:name w:val="Intense Reference"/>
    <w:basedOn w:val="DefaultParagraphFont"/>
    <w:uiPriority w:val="32"/>
    <w:qFormat/>
    <w:rsid w:val="004056CB"/>
    <w:rPr>
      <w:b/>
      <w:bCs/>
      <w:smallCaps/>
      <w:color w:val="2F5496" w:themeColor="accent1" w:themeShade="BF"/>
      <w:spacing w:val="5"/>
    </w:rPr>
  </w:style>
  <w:style w:type="paragraph" w:customStyle="1" w:styleId="TableParagraph">
    <w:name w:val="Table Paragraph"/>
    <w:basedOn w:val="Normal"/>
    <w:uiPriority w:val="1"/>
    <w:qFormat/>
    <w:rsid w:val="004056CB"/>
    <w:pPr>
      <w:spacing w:before="11"/>
      <w:jc w:val="center"/>
    </w:pPr>
  </w:style>
  <w:style w:type="character" w:styleId="Hyperlink">
    <w:name w:val="Hyperlink"/>
    <w:basedOn w:val="DefaultParagraphFont"/>
    <w:uiPriority w:val="99"/>
    <w:unhideWhenUsed/>
    <w:rsid w:val="004056CB"/>
    <w:rPr>
      <w:color w:val="0563C1" w:themeColor="hyperlink"/>
      <w:u w:val="single"/>
    </w:rPr>
  </w:style>
  <w:style w:type="character" w:customStyle="1" w:styleId="UnresolvedMention">
    <w:name w:val="Unresolved Mention"/>
    <w:basedOn w:val="DefaultParagraphFont"/>
    <w:uiPriority w:val="99"/>
    <w:semiHidden/>
    <w:unhideWhenUsed/>
    <w:rsid w:val="006D375C"/>
    <w:rPr>
      <w:color w:val="605E5C"/>
      <w:shd w:val="clear" w:color="auto" w:fill="E1DFDD"/>
    </w:rPr>
  </w:style>
  <w:style w:type="paragraph" w:styleId="Header">
    <w:name w:val="header"/>
    <w:basedOn w:val="Normal"/>
    <w:link w:val="HeaderChar"/>
    <w:uiPriority w:val="99"/>
    <w:unhideWhenUsed/>
    <w:rsid w:val="00FF1D92"/>
    <w:pPr>
      <w:tabs>
        <w:tab w:val="center" w:pos="4513"/>
        <w:tab w:val="right" w:pos="9026"/>
      </w:tabs>
    </w:pPr>
  </w:style>
  <w:style w:type="character" w:customStyle="1" w:styleId="HeaderChar">
    <w:name w:val="Header Char"/>
    <w:basedOn w:val="DefaultParagraphFont"/>
    <w:link w:val="Header"/>
    <w:uiPriority w:val="99"/>
    <w:rsid w:val="00FF1D92"/>
    <w:rPr>
      <w:rFonts w:ascii="Times New Roman" w:eastAsia="Times New Roman" w:hAnsi="Times New Roman" w:cs="Times New Roman"/>
      <w:kern w:val="0"/>
      <w:sz w:val="22"/>
      <w:szCs w:val="22"/>
      <w:lang w:val="en-US" w:eastAsia="en-US" w:bidi="ar-SA"/>
      <w14:ligatures w14:val="none"/>
    </w:rPr>
  </w:style>
  <w:style w:type="paragraph" w:styleId="Footer">
    <w:name w:val="footer"/>
    <w:basedOn w:val="Normal"/>
    <w:link w:val="FooterChar"/>
    <w:uiPriority w:val="99"/>
    <w:unhideWhenUsed/>
    <w:rsid w:val="00FF1D92"/>
    <w:pPr>
      <w:tabs>
        <w:tab w:val="center" w:pos="4513"/>
        <w:tab w:val="right" w:pos="9026"/>
      </w:tabs>
    </w:pPr>
  </w:style>
  <w:style w:type="character" w:customStyle="1" w:styleId="FooterChar">
    <w:name w:val="Footer Char"/>
    <w:basedOn w:val="DefaultParagraphFont"/>
    <w:link w:val="Footer"/>
    <w:uiPriority w:val="99"/>
    <w:rsid w:val="00FF1D92"/>
    <w:rPr>
      <w:rFonts w:ascii="Times New Roman" w:eastAsia="Times New Roman" w:hAnsi="Times New Roman" w:cs="Times New Roman"/>
      <w:kern w:val="0"/>
      <w:sz w:val="22"/>
      <w:szCs w:val="22"/>
      <w:lang w:val="en-US" w:eastAsia="en-US" w:bidi="ar-SA"/>
      <w14:ligatures w14:val="none"/>
    </w:rPr>
  </w:style>
  <w:style w:type="table" w:styleId="TableGrid">
    <w:name w:val="Table Grid"/>
    <w:basedOn w:val="TableNormal"/>
    <w:uiPriority w:val="59"/>
    <w:rsid w:val="00FF1D92"/>
    <w:pPr>
      <w:spacing w:after="0" w:line="240" w:lineRule="auto"/>
    </w:pPr>
    <w:rPr>
      <w:rFonts w:eastAsiaTheme="minorHAnsi"/>
      <w:kern w:val="0"/>
      <w:sz w:val="22"/>
      <w:szCs w:val="22"/>
      <w:lang w:val="en-GB" w:eastAsia="en-US" w:bidi="ar-SA"/>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F1D92"/>
    <w:pPr>
      <w:autoSpaceDE w:val="0"/>
      <w:autoSpaceDN w:val="0"/>
      <w:adjustRightInd w:val="0"/>
      <w:spacing w:after="0" w:line="240" w:lineRule="auto"/>
    </w:pPr>
    <w:rPr>
      <w:rFonts w:ascii="Times New Roman" w:eastAsiaTheme="minorHAnsi" w:hAnsi="Times New Roman" w:cs="Times New Roman"/>
      <w:color w:val="000000"/>
      <w:kern w:val="0"/>
      <w:szCs w:val="24"/>
      <w:lang w:eastAsia="en-US"/>
      <w14:ligatures w14:val="none"/>
    </w:rPr>
  </w:style>
  <w:style w:type="table" w:customStyle="1" w:styleId="PlainTable41">
    <w:name w:val="Plain Table 41"/>
    <w:basedOn w:val="TableNormal"/>
    <w:uiPriority w:val="44"/>
    <w:rsid w:val="004C1DA4"/>
    <w:pPr>
      <w:spacing w:after="0" w:line="240" w:lineRule="auto"/>
    </w:pPr>
    <w:rPr>
      <w:rFonts w:ascii="Calibri" w:eastAsia="Calibri" w:hAnsi="Calibri" w:cs="Latha"/>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4C1DA4"/>
    <w:pPr>
      <w:spacing w:after="0" w:line="240" w:lineRule="auto"/>
    </w:pPr>
    <w:rPr>
      <w:rFonts w:ascii="Calibri" w:eastAsia="Calibri" w:hAnsi="Calibri" w:cs="Latha"/>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4C1DA4"/>
    <w:pPr>
      <w:spacing w:after="0" w:line="240" w:lineRule="auto"/>
    </w:pPr>
    <w:rPr>
      <w:rFonts w:ascii="Calibri" w:eastAsia="Calibri" w:hAnsi="Calibri" w:cs="Latha"/>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4C1DA4"/>
    <w:pPr>
      <w:widowControl/>
      <w:autoSpaceDE/>
      <w:autoSpaceDN/>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4C1DA4"/>
    <w:rPr>
      <w:rFonts w:ascii="Tahoma" w:eastAsia="Calibri" w:hAnsi="Tahoma" w:cs="Tahoma"/>
      <w:kern w:val="0"/>
      <w:sz w:val="16"/>
      <w:szCs w:val="16"/>
      <w:lang w:val="en-GB" w:eastAsia="en-US" w:bidi="ar-SA"/>
      <w14:ligatures w14:val="none"/>
    </w:rPr>
  </w:style>
  <w:style w:type="table" w:customStyle="1" w:styleId="TableGrid0">
    <w:name w:val="TableGrid"/>
    <w:rsid w:val="004C1DA4"/>
    <w:pPr>
      <w:spacing w:after="0" w:line="240" w:lineRule="auto"/>
    </w:pPr>
    <w:rPr>
      <w:rFonts w:ascii="Calibri" w:eastAsia="SimSun" w:hAnsi="Calibri" w:cs="Latha"/>
      <w:kern w:val="0"/>
      <w:sz w:val="22"/>
      <w:szCs w:val="22"/>
      <w:lang w:eastAsia="en-IN" w:bidi="ar-SA"/>
      <w14:ligatures w14:val="none"/>
    </w:rPr>
    <w:tblPr>
      <w:tblCellMar>
        <w:top w:w="0" w:type="dxa"/>
        <w:left w:w="0" w:type="dxa"/>
        <w:bottom w:w="0" w:type="dxa"/>
        <w:right w:w="0" w:type="dxa"/>
      </w:tblCellMar>
    </w:tblPr>
  </w:style>
  <w:style w:type="paragraph" w:styleId="NoSpacing">
    <w:name w:val="No Spacing"/>
    <w:uiPriority w:val="1"/>
    <w:qFormat/>
    <w:rsid w:val="004C1DA4"/>
    <w:pPr>
      <w:spacing w:after="0" w:line="240" w:lineRule="auto"/>
    </w:pPr>
    <w:rPr>
      <w:rFonts w:ascii="Calibri" w:eastAsia="Calibri" w:hAnsi="Calibri" w:cs="Latha"/>
      <w:kern w:val="0"/>
      <w:sz w:val="22"/>
      <w:szCs w:val="22"/>
      <w:lang w:val="en-US" w:eastAsia="en-US" w:bidi="ta-IN"/>
      <w14:ligatures w14:val="none"/>
    </w:rPr>
  </w:style>
  <w:style w:type="paragraph" w:styleId="BodyText">
    <w:name w:val="Body Text"/>
    <w:basedOn w:val="Normal"/>
    <w:link w:val="BodyTextChar"/>
    <w:uiPriority w:val="1"/>
    <w:qFormat/>
    <w:rsid w:val="004C1DA4"/>
    <w:rPr>
      <w:sz w:val="20"/>
      <w:szCs w:val="20"/>
    </w:rPr>
  </w:style>
  <w:style w:type="character" w:customStyle="1" w:styleId="BodyTextChar">
    <w:name w:val="Body Text Char"/>
    <w:basedOn w:val="DefaultParagraphFont"/>
    <w:link w:val="BodyText"/>
    <w:uiPriority w:val="1"/>
    <w:rsid w:val="004C1DA4"/>
    <w:rPr>
      <w:rFonts w:ascii="Times New Roman" w:eastAsia="Times New Roman" w:hAnsi="Times New Roman" w:cs="Times New Roman"/>
      <w:kern w:val="0"/>
      <w:sz w:val="20"/>
      <w:szCs w:val="20"/>
      <w:lang w:val="en-US" w:eastAsia="en-US" w:bidi="ar-SA"/>
      <w14:ligatures w14:val="none"/>
    </w:rPr>
  </w:style>
  <w:style w:type="paragraph" w:styleId="NormalWeb">
    <w:name w:val="Normal (Web)"/>
    <w:basedOn w:val="Normal"/>
    <w:uiPriority w:val="99"/>
    <w:semiHidden/>
    <w:unhideWhenUsed/>
    <w:rsid w:val="004C1DA4"/>
    <w:pPr>
      <w:widowControl/>
      <w:autoSpaceDE/>
      <w:autoSpaceDN/>
      <w:spacing w:before="100" w:beforeAutospacing="1" w:after="100" w:afterAutospacing="1"/>
    </w:pPr>
    <w:rPr>
      <w:sz w:val="24"/>
      <w:szCs w:val="24"/>
      <w:lang w:val="en-IN" w:eastAsia="zh-CN" w:bidi="th-TH"/>
    </w:rPr>
  </w:style>
  <w:style w:type="table" w:customStyle="1" w:styleId="TableGridLight1">
    <w:name w:val="Table Grid Light1"/>
    <w:basedOn w:val="TableNormal"/>
    <w:uiPriority w:val="40"/>
    <w:rsid w:val="004C1DA4"/>
    <w:pPr>
      <w:spacing w:after="0" w:line="240" w:lineRule="auto"/>
    </w:pPr>
    <w:rPr>
      <w:rFonts w:ascii="Calibri" w:eastAsia="Calibri" w:hAnsi="Calibri" w:cs="Latha"/>
      <w:kern w:val="0"/>
      <w:sz w:val="20"/>
      <w:szCs w:val="20"/>
      <w14:ligatures w14:val="non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PlaceholderText">
    <w:name w:val="Placeholder Text"/>
    <w:uiPriority w:val="99"/>
    <w:semiHidden/>
    <w:rsid w:val="004C1DA4"/>
    <w:rPr>
      <w:color w:val="666666"/>
    </w:rPr>
  </w:style>
  <w:style w:type="paragraph" w:customStyle="1" w:styleId="bulletlist">
    <w:name w:val="bullet list"/>
    <w:basedOn w:val="BodyText"/>
    <w:rsid w:val="00794DD3"/>
    <w:pPr>
      <w:widowControl/>
      <w:numPr>
        <w:numId w:val="2"/>
      </w:numPr>
      <w:tabs>
        <w:tab w:val="clear" w:pos="648"/>
        <w:tab w:val="left" w:pos="288"/>
      </w:tabs>
      <w:autoSpaceDE/>
      <w:autoSpaceDN/>
      <w:spacing w:after="120" w:line="228" w:lineRule="auto"/>
      <w:ind w:left="576" w:hanging="288"/>
      <w:jc w:val="both"/>
    </w:pPr>
    <w:rPr>
      <w:rFonts w:eastAsia="SimSun"/>
      <w:spacing w:val="-1"/>
      <w:lang w:val="x-none" w:eastAsia="x-none"/>
    </w:rPr>
  </w:style>
  <w:style w:type="paragraph" w:customStyle="1" w:styleId="references">
    <w:name w:val="references"/>
    <w:rsid w:val="007D2231"/>
    <w:pPr>
      <w:numPr>
        <w:numId w:val="3"/>
      </w:numPr>
      <w:spacing w:after="50" w:line="180" w:lineRule="exact"/>
      <w:jc w:val="both"/>
    </w:pPr>
    <w:rPr>
      <w:rFonts w:ascii="Times New Roman" w:eastAsia="MS Mincho" w:hAnsi="Times New Roman" w:cs="Times New Roman"/>
      <w:noProof/>
      <w:kern w:val="0"/>
      <w:sz w:val="16"/>
      <w:szCs w:val="16"/>
      <w:lang w:val="en-US" w:eastAsia="en-US" w:bidi="ar-SA"/>
      <w14:ligatures w14:val="none"/>
    </w:rPr>
  </w:style>
  <w:style w:type="character" w:styleId="Emphasis">
    <w:name w:val="Emphasis"/>
    <w:uiPriority w:val="20"/>
    <w:qFormat/>
    <w:rsid w:val="007D2231"/>
    <w:rPr>
      <w:i/>
      <w:iCs/>
    </w:rPr>
  </w:style>
  <w:style w:type="paragraph" w:customStyle="1" w:styleId="Author">
    <w:name w:val="Author"/>
    <w:rsid w:val="00AC1762"/>
    <w:pPr>
      <w:spacing w:before="360" w:after="40" w:line="240" w:lineRule="auto"/>
      <w:jc w:val="center"/>
    </w:pPr>
    <w:rPr>
      <w:rFonts w:ascii="Times New Roman" w:eastAsia="SimSun" w:hAnsi="Times New Roman" w:cs="Times New Roman"/>
      <w:noProof/>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80A8D56-E78C-4C74-8104-CF82B564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Santhiya N;Nagalakshim S</dc:creator>
  <cp:keywords/>
  <dc:description/>
  <cp:lastModifiedBy>qwert</cp:lastModifiedBy>
  <cp:revision>3</cp:revision>
  <cp:lastPrinted>2026-04-15T12:12:00Z</cp:lastPrinted>
  <dcterms:created xsi:type="dcterms:W3CDTF">2026-04-15T12:41:00Z</dcterms:created>
  <dcterms:modified xsi:type="dcterms:W3CDTF">2026-04-16T10:54:00Z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10fda449-ab3a-4ab0-8fcd-98d2992f2bfb</vt:lpwstr>
  </property>
</Properties>
</file>