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CE77A9" w14:textId="277250F4" w:rsidR="006322E3" w:rsidRPr="00C7035A" w:rsidRDefault="006322E3" w:rsidP="006322E3">
      <w:pPr>
        <w:pStyle w:val="Author"/>
        <w:spacing w:before="100" w:beforeAutospacing="1" w:after="100" w:afterAutospacing="1"/>
        <w:rPr>
          <w:sz w:val="20"/>
          <w:szCs w:val="20"/>
        </w:rPr>
      </w:pPr>
      <w:r w:rsidRPr="00C7035A">
        <w:rPr>
          <w:b/>
          <w:bCs/>
          <w:sz w:val="48"/>
          <w:szCs w:val="48"/>
        </w:rPr>
        <w:t>BEHAVIOUR AND ANALYSIS OF FIXED HEADED LATERALLY LOADED PILE USING FINITE DIFFERENCE METHOD</w:t>
      </w:r>
    </w:p>
    <w:p w14:paraId="5FB44A0B" w14:textId="1902C3F5" w:rsidR="006322E3" w:rsidRDefault="006322E3" w:rsidP="006322E3">
      <w:pPr>
        <w:pStyle w:val="AuthorAffiliation"/>
        <w:rPr>
          <w:i w:val="0"/>
        </w:rPr>
      </w:pPr>
      <w:bookmarkStart w:id="0" w:name="_GoBack"/>
      <w:bookmarkEnd w:id="0"/>
    </w:p>
    <w:p w14:paraId="0357855A" w14:textId="77777777" w:rsidR="00692375" w:rsidRPr="007079C8" w:rsidRDefault="007079C8" w:rsidP="007079C8">
      <w:pPr>
        <w:jc w:val="both"/>
        <w:rPr>
          <w:sz w:val="18"/>
        </w:rPr>
      </w:pPr>
      <w:bookmarkStart w:id="1" w:name="_Hlk169602272"/>
      <w:bookmarkEnd w:id="1"/>
      <w:r w:rsidRPr="007079C8">
        <w:t>_________________________________________________________________________________________</w:t>
      </w:r>
      <w:r>
        <w:t>_______________</w:t>
      </w:r>
    </w:p>
    <w:p w14:paraId="4FA36FF0" w14:textId="77777777" w:rsidR="007079C8" w:rsidRDefault="007079C8" w:rsidP="007079C8">
      <w:pPr>
        <w:pStyle w:val="Abstract"/>
        <w:spacing w:after="0"/>
        <w:ind w:firstLine="0"/>
        <w:rPr>
          <w:i/>
          <w:iCs/>
          <w:sz w:val="20"/>
          <w:szCs w:val="20"/>
        </w:rPr>
      </w:pPr>
    </w:p>
    <w:p w14:paraId="3C235192" w14:textId="3D5C65D8" w:rsidR="007079C8" w:rsidRDefault="007D522D" w:rsidP="006322E3">
      <w:pPr>
        <w:pStyle w:val="Abstract"/>
        <w:spacing w:after="0"/>
        <w:ind w:firstLine="0"/>
        <w:rPr>
          <w:i/>
          <w:sz w:val="20"/>
          <w:szCs w:val="20"/>
        </w:rPr>
      </w:pPr>
      <w:proofErr w:type="gramStart"/>
      <w:r w:rsidRPr="007079C8">
        <w:rPr>
          <w:i/>
          <w:iCs/>
          <w:sz w:val="20"/>
          <w:szCs w:val="20"/>
        </w:rPr>
        <w:t>Abstract</w:t>
      </w:r>
      <w:r w:rsidR="001611D6">
        <w:rPr>
          <w:i/>
          <w:iCs/>
          <w:sz w:val="20"/>
          <w:szCs w:val="20"/>
        </w:rPr>
        <w:t xml:space="preserve"> :</w:t>
      </w:r>
      <w:proofErr w:type="gramEnd"/>
      <w:r w:rsidR="001611D6">
        <w:rPr>
          <w:i/>
          <w:iCs/>
          <w:sz w:val="20"/>
          <w:szCs w:val="20"/>
        </w:rPr>
        <w:t xml:space="preserve"> </w:t>
      </w:r>
      <w:r w:rsidR="001611D6" w:rsidRPr="001611D6">
        <w:rPr>
          <w:rFonts w:eastAsia="Calibri"/>
          <w:b w:val="0"/>
          <w:sz w:val="20"/>
          <w:szCs w:val="20"/>
          <w:lang w:eastAsia="en-US"/>
        </w:rPr>
        <w:t xml:space="preserve"> </w:t>
      </w:r>
      <w:r w:rsidR="006322E3" w:rsidRPr="004D5E2F">
        <w:rPr>
          <w:b w:val="0"/>
          <w:bCs w:val="0"/>
          <w:iCs/>
          <w:color w:val="000000" w:themeColor="text1"/>
          <w:sz w:val="20"/>
          <w:szCs w:val="20"/>
        </w:rPr>
        <w:t>The main aim of the project is to calculate structural parameters like Deflection (Y), Moment (M), Shear (S), Soil reaction (P) etc…, at each and every point of the pile. When the soil near the ground surface is not capable of supporting a structure, deep foundations are required to transfer to loads to deeper strata. Pile foundation is used to reduce differential settlements. The deflection of the pile and the lateral resistance of soil are interdependent. Therefore, iterative techniques are almost necessary to achieve a solution for particular case of loading on the pile. In this project we are using FINITE DIFFERENCE METHOD (F.D.M) for a fixed headed laterally loaded pile. This method is applicable for regular shapes. In this project we are taking concrete and mild steel as pile materials. Finally structural parameter values are compared with C program or mat lab using matrix inversion method and also manually by using MS excel</w:t>
      </w:r>
    </w:p>
    <w:p w14:paraId="54C7F8C0" w14:textId="4B4D51C0" w:rsidR="007079C8" w:rsidRPr="007079C8" w:rsidRDefault="007079C8" w:rsidP="007079C8">
      <w:pPr>
        <w:pStyle w:val="keywords"/>
        <w:spacing w:after="0"/>
        <w:ind w:firstLine="0"/>
        <w:rPr>
          <w:sz w:val="20"/>
          <w:szCs w:val="20"/>
        </w:rPr>
      </w:pPr>
    </w:p>
    <w:p w14:paraId="169EBE43" w14:textId="77777777" w:rsidR="00692375" w:rsidRDefault="00092B52" w:rsidP="00782518">
      <w:pPr>
        <w:pStyle w:val="Heading1"/>
        <w:numPr>
          <w:ilvl w:val="0"/>
          <w:numId w:val="1"/>
        </w:numPr>
        <w:jc w:val="left"/>
        <w:rPr>
          <w:b/>
        </w:rPr>
      </w:pPr>
      <w:r>
        <w:rPr>
          <w:b/>
        </w:rPr>
        <w:t>Introduction</w:t>
      </w:r>
    </w:p>
    <w:p w14:paraId="0E250ED5" w14:textId="77777777" w:rsidR="008D1F15" w:rsidRPr="008D1F15" w:rsidRDefault="008D1F15" w:rsidP="008D1F15">
      <w:pPr>
        <w:pStyle w:val="BodyText"/>
        <w:rPr>
          <w:lang w:eastAsia="en-US"/>
        </w:rPr>
      </w:pPr>
      <w:r w:rsidRPr="008D1F15">
        <w:rPr>
          <w:lang w:eastAsia="en-US"/>
        </w:rPr>
        <w:t>Deep foundations are employed principally when weak or otherwise unsuitable soil exists near the ground surface and vertical loads must be carried to strong solids at depth. 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w:t>
      </w:r>
    </w:p>
    <w:p w14:paraId="3EB6BC93" w14:textId="77777777" w:rsidR="008D1F15" w:rsidRPr="008D1F15" w:rsidRDefault="008D1F15" w:rsidP="008D1F15">
      <w:pPr>
        <w:pStyle w:val="BodyText"/>
        <w:rPr>
          <w:lang w:eastAsia="en-US"/>
        </w:rPr>
      </w:pPr>
      <w:r w:rsidRPr="008D1F15">
        <w:rPr>
          <w:lang w:eastAsia="en-US"/>
        </w:rPr>
        <w:t>1.a) TYPES OF NUMERICAL METHODS</w:t>
      </w:r>
    </w:p>
    <w:p w14:paraId="036D19EA" w14:textId="77777777" w:rsidR="008D1F15" w:rsidRPr="008D1F15" w:rsidRDefault="008D1F15" w:rsidP="008D1F15">
      <w:pPr>
        <w:pStyle w:val="BodyText"/>
        <w:rPr>
          <w:lang w:eastAsia="en-US"/>
        </w:rPr>
      </w:pPr>
      <w:r w:rsidRPr="008D1F15">
        <w:rPr>
          <w:lang w:eastAsia="en-US"/>
        </w:rPr>
        <w:t xml:space="preserve"> To solve engineering problems, numerical methods are classified into five categories.</w:t>
      </w:r>
    </w:p>
    <w:p w14:paraId="0B87D691" w14:textId="77777777" w:rsidR="008D1F15" w:rsidRPr="008D1F15" w:rsidRDefault="008D1F15" w:rsidP="008D1F15">
      <w:pPr>
        <w:pStyle w:val="BodyText"/>
        <w:numPr>
          <w:ilvl w:val="0"/>
          <w:numId w:val="11"/>
        </w:numPr>
        <w:rPr>
          <w:lang w:eastAsia="en-US"/>
        </w:rPr>
      </w:pPr>
      <w:r w:rsidRPr="008D1F15">
        <w:rPr>
          <w:lang w:eastAsia="en-US"/>
        </w:rPr>
        <w:t>Finite element method</w:t>
      </w:r>
    </w:p>
    <w:p w14:paraId="753F20C2" w14:textId="77777777" w:rsidR="008D1F15" w:rsidRPr="008D1F15" w:rsidRDefault="008D1F15" w:rsidP="008D1F15">
      <w:pPr>
        <w:pStyle w:val="BodyText"/>
        <w:numPr>
          <w:ilvl w:val="0"/>
          <w:numId w:val="11"/>
        </w:numPr>
        <w:rPr>
          <w:lang w:eastAsia="en-US"/>
        </w:rPr>
      </w:pPr>
      <w:r w:rsidRPr="008D1F15">
        <w:rPr>
          <w:lang w:eastAsia="en-US"/>
        </w:rPr>
        <w:t>Finite difference method</w:t>
      </w:r>
    </w:p>
    <w:p w14:paraId="11D8B980" w14:textId="77777777" w:rsidR="008D1F15" w:rsidRPr="008D1F15" w:rsidRDefault="008D1F15" w:rsidP="008D1F15">
      <w:pPr>
        <w:pStyle w:val="BodyText"/>
        <w:numPr>
          <w:ilvl w:val="0"/>
          <w:numId w:val="11"/>
        </w:numPr>
        <w:rPr>
          <w:lang w:eastAsia="en-US"/>
        </w:rPr>
      </w:pPr>
      <w:r w:rsidRPr="008D1F15">
        <w:rPr>
          <w:lang w:eastAsia="en-US"/>
        </w:rPr>
        <w:t>Boundary element method</w:t>
      </w:r>
    </w:p>
    <w:p w14:paraId="42512344" w14:textId="77777777" w:rsidR="008D1F15" w:rsidRPr="008D1F15" w:rsidRDefault="008D1F15" w:rsidP="008D1F15">
      <w:pPr>
        <w:pStyle w:val="BodyText"/>
        <w:numPr>
          <w:ilvl w:val="0"/>
          <w:numId w:val="11"/>
        </w:numPr>
        <w:rPr>
          <w:lang w:eastAsia="en-US"/>
        </w:rPr>
      </w:pPr>
      <w:r w:rsidRPr="008D1F15">
        <w:rPr>
          <w:lang w:eastAsia="en-US"/>
        </w:rPr>
        <w:t>Discrete element method</w:t>
      </w:r>
    </w:p>
    <w:p w14:paraId="3DC2B148" w14:textId="77777777" w:rsidR="008D1F15" w:rsidRPr="008D1F15" w:rsidRDefault="008D1F15" w:rsidP="008D1F15">
      <w:pPr>
        <w:pStyle w:val="BodyText"/>
        <w:numPr>
          <w:ilvl w:val="0"/>
          <w:numId w:val="11"/>
        </w:numPr>
        <w:rPr>
          <w:lang w:eastAsia="en-US"/>
        </w:rPr>
      </w:pPr>
      <w:r w:rsidRPr="008D1F15">
        <w:rPr>
          <w:lang w:eastAsia="en-US"/>
        </w:rPr>
        <w:t>Fast lagrangian analysis of continuum (FLAC)</w:t>
      </w:r>
    </w:p>
    <w:p w14:paraId="7117FF3B" w14:textId="77777777" w:rsidR="008D1F15" w:rsidRPr="008D1F15" w:rsidRDefault="008D1F15" w:rsidP="008D1F15">
      <w:pPr>
        <w:pStyle w:val="BodyText"/>
        <w:rPr>
          <w:lang w:eastAsia="en-US"/>
        </w:rPr>
      </w:pPr>
      <w:r w:rsidRPr="008D1F15">
        <w:rPr>
          <w:lang w:eastAsia="en-US"/>
        </w:rPr>
        <w:t>1.b) OBJECTIVE AND SCOPE OF PRESENT WORK</w:t>
      </w:r>
    </w:p>
    <w:p w14:paraId="40A75FBD" w14:textId="77777777" w:rsidR="008D1F15" w:rsidRPr="008D1F15" w:rsidRDefault="008D1F15" w:rsidP="008D1F15">
      <w:pPr>
        <w:pStyle w:val="BodyText"/>
        <w:rPr>
          <w:lang w:eastAsia="en-US"/>
        </w:rPr>
      </w:pPr>
      <w:r w:rsidRPr="008D1F15">
        <w:rPr>
          <w:lang w:eastAsia="en-US"/>
        </w:rPr>
        <w:t xml:space="preserve">    Engineers understood early that a pile under lateral load would act as a beam. Hetenyi (1946) wrote a book giving the solution of the differential equations for a beam on a foundation, with a linear </w:t>
      </w:r>
      <w:proofErr w:type="spellStart"/>
      <w:r w:rsidRPr="008D1F15">
        <w:rPr>
          <w:lang w:eastAsia="en-US"/>
        </w:rPr>
        <w:t>relation ship</w:t>
      </w:r>
      <w:proofErr w:type="spellEnd"/>
      <w:r w:rsidRPr="008D1F15">
        <w:rPr>
          <w:lang w:eastAsia="en-US"/>
        </w:rPr>
        <w:t xml:space="preserve"> between pile deflection and soil response. 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w:t>
      </w:r>
    </w:p>
    <w:p w14:paraId="63473EBF" w14:textId="77777777" w:rsidR="008D1F15" w:rsidRPr="008D1F15" w:rsidRDefault="008D1F15" w:rsidP="008D1F15">
      <w:pPr>
        <w:pStyle w:val="BodyText"/>
        <w:rPr>
          <w:lang w:eastAsia="en-US"/>
        </w:rPr>
      </w:pPr>
    </w:p>
    <w:p w14:paraId="2B728CE5" w14:textId="77FE3F01" w:rsidR="008D1F15" w:rsidRDefault="008D1F15" w:rsidP="008D1F15">
      <w:pPr>
        <w:pStyle w:val="NormalWeb"/>
        <w:numPr>
          <w:ilvl w:val="0"/>
          <w:numId w:val="1"/>
        </w:numPr>
        <w:shd w:val="clear" w:color="auto" w:fill="FFFFFF"/>
        <w:wordWrap w:val="0"/>
        <w:spacing w:before="0" w:beforeAutospacing="0" w:after="0" w:afterAutospacing="0"/>
        <w:jc w:val="both"/>
        <w:rPr>
          <w:sz w:val="20"/>
          <w:szCs w:val="20"/>
        </w:rPr>
      </w:pPr>
      <w:r>
        <w:rPr>
          <w:b/>
          <w:sz w:val="20"/>
          <w:szCs w:val="20"/>
        </w:rPr>
        <w:t>GENERAL FEATURES OF FINITE DIFFERENCE METHOD</w:t>
      </w:r>
      <w:r>
        <w:rPr>
          <w:b/>
          <w:sz w:val="28"/>
          <w:szCs w:val="28"/>
        </w:rPr>
        <w:t xml:space="preserve">:   </w:t>
      </w:r>
      <w:r>
        <w:rPr>
          <w:sz w:val="20"/>
          <w:szCs w:val="20"/>
        </w:rPr>
        <w:t xml:space="preserve">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 </w:t>
      </w:r>
    </w:p>
    <w:p w14:paraId="6493F725" w14:textId="5EA505C4" w:rsidR="008D1F15" w:rsidRDefault="008D1F15" w:rsidP="008D1F15">
      <w:pPr>
        <w:pStyle w:val="NormalWeb"/>
        <w:shd w:val="clear" w:color="auto" w:fill="FFFFFF"/>
        <w:wordWrap w:val="0"/>
        <w:spacing w:before="0" w:beforeAutospacing="0" w:after="150" w:afterAutospacing="0" w:line="450" w:lineRule="atLeast"/>
        <w:ind w:left="216"/>
        <w:jc w:val="center"/>
        <w:rPr>
          <w:rFonts w:eastAsia="SimSun"/>
          <w:b/>
          <w:bCs/>
          <w:i/>
          <w:sz w:val="18"/>
          <w:szCs w:val="18"/>
        </w:rPr>
      </w:pPr>
      <w:r>
        <w:rPr>
          <w:b/>
          <w:noProof/>
          <w:lang w:val="en-IN" w:eastAsia="en-IN"/>
        </w:rPr>
        <w:drawing>
          <wp:inline distT="0" distB="0" distL="0" distR="0" wp14:anchorId="7A01A060" wp14:editId="5A57354F">
            <wp:extent cx="3093720" cy="1318260"/>
            <wp:effectExtent l="0" t="0" r="0" b="0"/>
            <wp:docPr id="111040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1.png"/>
                    <pic:cNvPicPr>
                      <a:picLocks noChangeAspect="1" noChangeArrowheads="1"/>
                    </pic:cNvPicPr>
                  </pic:nvPicPr>
                  <pic:blipFill>
                    <a:blip r:embed="rId9">
                      <a:extLst>
                        <a:ext uri="{28A0092B-C50C-407E-A947-70E740481C1C}">
                          <a14:useLocalDpi xmlns:a14="http://schemas.microsoft.com/office/drawing/2010/main" val="0"/>
                        </a:ext>
                      </a:extLst>
                    </a:blip>
                    <a:srcRect l="8279" t="9163" r="10698" b="7967"/>
                    <a:stretch>
                      <a:fillRect/>
                    </a:stretch>
                  </pic:blipFill>
                  <pic:spPr bwMode="auto">
                    <a:xfrm>
                      <a:off x="0" y="0"/>
                      <a:ext cx="3093720" cy="1318260"/>
                    </a:xfrm>
                    <a:prstGeom prst="rect">
                      <a:avLst/>
                    </a:prstGeom>
                    <a:noFill/>
                    <a:ln>
                      <a:noFill/>
                    </a:ln>
                  </pic:spPr>
                </pic:pic>
              </a:graphicData>
            </a:graphic>
          </wp:inline>
        </w:drawing>
      </w:r>
    </w:p>
    <w:p w14:paraId="1B7D2AFF" w14:textId="77777777" w:rsidR="008D1F15" w:rsidRPr="008D1F15" w:rsidRDefault="008D1F15" w:rsidP="008D1F15">
      <w:pPr>
        <w:pStyle w:val="ListParagraph"/>
        <w:spacing w:line="480" w:lineRule="auto"/>
        <w:ind w:left="216"/>
        <w:jc w:val="center"/>
        <w:rPr>
          <w:b/>
        </w:rPr>
      </w:pPr>
      <w:r w:rsidRPr="008D1F15">
        <w:rPr>
          <w:b/>
        </w:rPr>
        <w:t>Fig 1. Derivatives of a function</w:t>
      </w:r>
    </w:p>
    <w:p w14:paraId="2C30778F" w14:textId="5FEF4FFA" w:rsidR="00BF2CE7" w:rsidRDefault="00BF2CE7" w:rsidP="00BF2CE7">
      <w:pPr>
        <w:pStyle w:val="BodyText"/>
        <w:numPr>
          <w:ilvl w:val="0"/>
          <w:numId w:val="1"/>
        </w:numPr>
        <w:rPr>
          <w:b/>
          <w:smallCaps/>
          <w:lang w:eastAsia="en-US"/>
        </w:rPr>
      </w:pPr>
      <w:r w:rsidRPr="00BF2CE7">
        <w:rPr>
          <w:b/>
          <w:smallCaps/>
          <w:lang w:eastAsia="en-US"/>
        </w:rPr>
        <w:t>FORMULATION OF THE EQUATION BY FINITE  DIFFERENCES OF LATERALLY LOADED PILE:</w:t>
      </w:r>
    </w:p>
    <w:p w14:paraId="6A292CE5" w14:textId="77777777" w:rsidR="00A96F11" w:rsidRDefault="00A96F11" w:rsidP="00A96F11">
      <w:pPr>
        <w:pStyle w:val="BodyText"/>
        <w:ind w:left="216" w:firstLine="0"/>
        <w:rPr>
          <w:b/>
          <w:smallCaps/>
          <w:lang w:eastAsia="en-US"/>
        </w:rPr>
      </w:pPr>
    </w:p>
    <w:p w14:paraId="67882428" w14:textId="30A4D7DF" w:rsidR="00A96F11" w:rsidRPr="00A96F11" w:rsidRDefault="00A96F11" w:rsidP="00A96F11">
      <w:pPr>
        <w:jc w:val="left"/>
        <w:rPr>
          <w:b/>
          <w:sz w:val="22"/>
          <w:szCs w:val="22"/>
          <w:lang w:eastAsia="en-US"/>
        </w:rPr>
      </w:pPr>
      <w:r>
        <w:t xml:space="preserve">     </w:t>
      </w:r>
      <w:r w:rsidRPr="00A96F11">
        <w:t>The derivation for the differential equation for the beam column on a foundation was given by Hetenyi (1946).</w:t>
      </w:r>
    </w:p>
    <w:p w14:paraId="4D42F7C9" w14:textId="77777777" w:rsidR="00A96F11" w:rsidRDefault="00A96F11" w:rsidP="00A96F11">
      <w:pPr>
        <w:pStyle w:val="BodyText"/>
        <w:ind w:left="216" w:firstLine="0"/>
        <w:rPr>
          <w:b/>
          <w:smallCaps/>
          <w:lang w:eastAsia="en-US"/>
        </w:rPr>
      </w:pPr>
    </w:p>
    <w:p w14:paraId="51152126" w14:textId="22A5E027" w:rsidR="00A96F11" w:rsidRPr="00A96F11" w:rsidRDefault="00A96F11" w:rsidP="00A96F11">
      <w:pPr>
        <w:pStyle w:val="ListParagraph"/>
        <w:ind w:left="216"/>
        <w:jc w:val="both"/>
        <w:rPr>
          <w:sz w:val="20"/>
          <w:szCs w:val="20"/>
          <w:lang w:eastAsia="en-US"/>
        </w:rPr>
      </w:pPr>
      <w:r w:rsidRPr="00A96F11">
        <w:rPr>
          <w:sz w:val="20"/>
          <w:szCs w:val="20"/>
        </w:rPr>
        <w:t xml:space="preserve">The assumption is made that a bar on an elastic foundation is subjected to horizontal loading and to a pair of compressive forces </w:t>
      </w:r>
      <w:r w:rsidRPr="00A96F11">
        <w:rPr>
          <w:i/>
          <w:sz w:val="20"/>
          <w:szCs w:val="20"/>
        </w:rPr>
        <w:t>P</w:t>
      </w:r>
      <w:r w:rsidRPr="00A96F11">
        <w:rPr>
          <w:i/>
          <w:sz w:val="20"/>
          <w:szCs w:val="20"/>
          <w:vertAlign w:val="subscript"/>
        </w:rPr>
        <w:t>x</w:t>
      </w:r>
      <w:r w:rsidRPr="00A96F11">
        <w:rPr>
          <w:sz w:val="20"/>
          <w:szCs w:val="20"/>
        </w:rPr>
        <w:t xml:space="preserve"> acting in the centre of gravity of the end cross sections of the bar. If an infinitely small unloaded element, bounded by </w:t>
      </w:r>
      <w:r w:rsidRPr="00A96F11">
        <w:rPr>
          <w:sz w:val="20"/>
          <w:szCs w:val="20"/>
        </w:rPr>
        <w:lastRenderedPageBreak/>
        <w:t xml:space="preserve">two horizontals a distance </w:t>
      </w:r>
      <w:r w:rsidRPr="00A96F11">
        <w:rPr>
          <w:i/>
          <w:sz w:val="20"/>
          <w:szCs w:val="20"/>
        </w:rPr>
        <w:t>dx</w:t>
      </w:r>
      <w:r w:rsidRPr="00A96F11">
        <w:rPr>
          <w:sz w:val="20"/>
          <w:szCs w:val="20"/>
        </w:rPr>
        <w:t xml:space="preserve"> apart, is cut out of this bar the equilibrium of moments (ignoring second-order terms) leads to the equation. </w:t>
      </w:r>
    </w:p>
    <w:p w14:paraId="18298F89" w14:textId="64DE83FB" w:rsidR="00BF2CE7" w:rsidRDefault="00A96F11" w:rsidP="00A96F11">
      <w:pPr>
        <w:pStyle w:val="BodyText"/>
        <w:ind w:left="216" w:firstLine="0"/>
        <w:jc w:val="center"/>
        <w:rPr>
          <w:b/>
          <w:smallCaps/>
          <w:lang w:eastAsia="en-US"/>
        </w:rPr>
      </w:pPr>
      <w:r>
        <w:rPr>
          <w:noProof/>
          <w:lang w:val="en-IN" w:eastAsia="en-IN"/>
        </w:rPr>
        <w:drawing>
          <wp:inline distT="0" distB="0" distL="0" distR="0" wp14:anchorId="477A13B8" wp14:editId="31534406">
            <wp:extent cx="2004695" cy="275590"/>
            <wp:effectExtent l="0" t="0" r="0" b="0"/>
            <wp:docPr id="305" name="image310.png"/>
            <wp:cNvGraphicFramePr/>
            <a:graphic xmlns:a="http://schemas.openxmlformats.org/drawingml/2006/main">
              <a:graphicData uri="http://schemas.openxmlformats.org/drawingml/2006/picture">
                <pic:pic xmlns:pic="http://schemas.openxmlformats.org/drawingml/2006/picture">
                  <pic:nvPicPr>
                    <pic:cNvPr id="305" name="image310.png"/>
                    <pic:cNvPicPr/>
                  </pic:nvPicPr>
                  <pic:blipFill>
                    <a:blip r:embed="rId10"/>
                    <a:srcRect/>
                    <a:stretch>
                      <a:fillRect/>
                    </a:stretch>
                  </pic:blipFill>
                  <pic:spPr>
                    <a:xfrm>
                      <a:off x="0" y="0"/>
                      <a:ext cx="2004695" cy="275590"/>
                    </a:xfrm>
                    <a:prstGeom prst="rect">
                      <a:avLst/>
                    </a:prstGeom>
                    <a:ln/>
                  </pic:spPr>
                </pic:pic>
              </a:graphicData>
            </a:graphic>
          </wp:inline>
        </w:drawing>
      </w:r>
    </w:p>
    <w:p w14:paraId="2E6E522F" w14:textId="77777777" w:rsidR="007C21DC" w:rsidRDefault="007C21DC" w:rsidP="00A96F11">
      <w:pPr>
        <w:pStyle w:val="BodyText"/>
        <w:ind w:left="216" w:firstLine="0"/>
        <w:jc w:val="center"/>
        <w:rPr>
          <w:b/>
          <w:smallCaps/>
          <w:lang w:eastAsia="en-US"/>
        </w:rPr>
      </w:pPr>
    </w:p>
    <w:p w14:paraId="7A44BA5C" w14:textId="0F22737D" w:rsidR="007C21DC" w:rsidRDefault="007C21DC" w:rsidP="00A96F11">
      <w:pPr>
        <w:pStyle w:val="BodyText"/>
        <w:ind w:left="216" w:firstLine="0"/>
        <w:jc w:val="center"/>
        <w:rPr>
          <w:b/>
          <w:smallCaps/>
          <w:lang w:eastAsia="en-US"/>
        </w:rPr>
      </w:pPr>
      <w:r>
        <w:rPr>
          <w:noProof/>
          <w:lang w:val="en-IN" w:eastAsia="en-IN"/>
        </w:rPr>
        <w:drawing>
          <wp:inline distT="0" distB="0" distL="0" distR="0" wp14:anchorId="37B538F5" wp14:editId="3E56F1D6">
            <wp:extent cx="1243965" cy="393700"/>
            <wp:effectExtent l="0" t="0" r="0" b="6350"/>
            <wp:docPr id="304" name="image294.png"/>
            <wp:cNvGraphicFramePr/>
            <a:graphic xmlns:a="http://schemas.openxmlformats.org/drawingml/2006/main">
              <a:graphicData uri="http://schemas.openxmlformats.org/drawingml/2006/picture">
                <pic:pic xmlns:pic="http://schemas.openxmlformats.org/drawingml/2006/picture">
                  <pic:nvPicPr>
                    <pic:cNvPr id="304" name="image294.png"/>
                    <pic:cNvPicPr/>
                  </pic:nvPicPr>
                  <pic:blipFill>
                    <a:blip r:embed="rId11"/>
                    <a:srcRect/>
                    <a:stretch>
                      <a:fillRect/>
                    </a:stretch>
                  </pic:blipFill>
                  <pic:spPr>
                    <a:xfrm>
                      <a:off x="0" y="0"/>
                      <a:ext cx="1243965" cy="393700"/>
                    </a:xfrm>
                    <a:prstGeom prst="rect">
                      <a:avLst/>
                    </a:prstGeom>
                    <a:ln/>
                  </pic:spPr>
                </pic:pic>
              </a:graphicData>
            </a:graphic>
          </wp:inline>
        </w:drawing>
      </w:r>
    </w:p>
    <w:p w14:paraId="7A94CA70" w14:textId="77777777" w:rsidR="007C21DC" w:rsidRDefault="007C21DC" w:rsidP="007C21DC">
      <w:pPr>
        <w:jc w:val="both"/>
        <w:rPr>
          <w:rFonts w:eastAsia="Times New Roman"/>
          <w:lang w:eastAsia="en-US"/>
        </w:rPr>
      </w:pPr>
      <w:r>
        <w:rPr>
          <w:rFonts w:eastAsia="Times New Roman"/>
        </w:rPr>
        <w:t>Differentiating the above equation with respect to x, the following equation is obtained.</w:t>
      </w:r>
    </w:p>
    <w:p w14:paraId="34A7571B" w14:textId="27F81FDA" w:rsidR="007C21DC" w:rsidRDefault="007C21DC" w:rsidP="007C21DC">
      <w:pPr>
        <w:pStyle w:val="BodyText"/>
        <w:ind w:left="216" w:firstLine="0"/>
        <w:jc w:val="center"/>
        <w:rPr>
          <w:b/>
          <w:smallCaps/>
          <w:lang w:eastAsia="en-US"/>
        </w:rPr>
      </w:pPr>
      <w:r>
        <w:rPr>
          <w:noProof/>
          <w:lang w:val="en-IN" w:eastAsia="en-IN"/>
        </w:rPr>
        <w:drawing>
          <wp:inline distT="0" distB="0" distL="0" distR="0" wp14:anchorId="74EAA841" wp14:editId="6945ADCD">
            <wp:extent cx="1595120" cy="403860"/>
            <wp:effectExtent l="0" t="0" r="5080" b="0"/>
            <wp:docPr id="307" name="image286.png"/>
            <wp:cNvGraphicFramePr/>
            <a:graphic xmlns:a="http://schemas.openxmlformats.org/drawingml/2006/main">
              <a:graphicData uri="http://schemas.openxmlformats.org/drawingml/2006/picture">
                <pic:pic xmlns:pic="http://schemas.openxmlformats.org/drawingml/2006/picture">
                  <pic:nvPicPr>
                    <pic:cNvPr id="307" name="image286.png"/>
                    <pic:cNvPicPr/>
                  </pic:nvPicPr>
                  <pic:blipFill>
                    <a:blip r:embed="rId12"/>
                    <a:srcRect/>
                    <a:stretch>
                      <a:fillRect/>
                    </a:stretch>
                  </pic:blipFill>
                  <pic:spPr>
                    <a:xfrm>
                      <a:off x="0" y="0"/>
                      <a:ext cx="1595120" cy="403860"/>
                    </a:xfrm>
                    <a:prstGeom prst="rect">
                      <a:avLst/>
                    </a:prstGeom>
                    <a:ln/>
                  </pic:spPr>
                </pic:pic>
              </a:graphicData>
            </a:graphic>
          </wp:inline>
        </w:drawing>
      </w:r>
    </w:p>
    <w:p w14:paraId="6D746388" w14:textId="77777777" w:rsidR="007C21DC" w:rsidRDefault="007C21DC" w:rsidP="00A96F11">
      <w:pPr>
        <w:pStyle w:val="BodyText"/>
        <w:ind w:left="216" w:firstLine="0"/>
        <w:jc w:val="center"/>
        <w:rPr>
          <w:b/>
          <w:smallCaps/>
          <w:lang w:eastAsia="en-US"/>
        </w:rPr>
      </w:pPr>
    </w:p>
    <w:p w14:paraId="56CF2B98" w14:textId="77777777" w:rsidR="004814AF" w:rsidRDefault="004814AF" w:rsidP="004814AF">
      <w:pPr>
        <w:jc w:val="both"/>
        <w:rPr>
          <w:rFonts w:eastAsia="Times New Roman"/>
          <w:lang w:eastAsia="en-US"/>
        </w:rPr>
      </w:pPr>
      <w:r>
        <w:rPr>
          <w:rFonts w:eastAsia="Times New Roman"/>
        </w:rPr>
        <w:t xml:space="preserve">The following identities are noted: </w:t>
      </w:r>
    </w:p>
    <w:p w14:paraId="64C83F15" w14:textId="7E0B3038" w:rsidR="004814AF" w:rsidRDefault="004814AF" w:rsidP="004814AF">
      <w:pPr>
        <w:rPr>
          <w:rFonts w:eastAsia="Times New Roman"/>
        </w:rPr>
      </w:pPr>
      <w:r>
        <w:rPr>
          <w:rFonts w:eastAsia="Times New Roman"/>
          <w:noProof/>
          <w:sz w:val="32"/>
          <w:szCs w:val="32"/>
          <w:vertAlign w:val="subscript"/>
          <w:lang w:val="en-IN" w:eastAsia="en-IN"/>
        </w:rPr>
        <w:drawing>
          <wp:inline distT="0" distB="0" distL="0" distR="0" wp14:anchorId="71E8A0C6" wp14:editId="41092C05">
            <wp:extent cx="1013460" cy="403860"/>
            <wp:effectExtent l="0" t="0" r="0" b="0"/>
            <wp:docPr id="172829816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3460" cy="403860"/>
                    </a:xfrm>
                    <a:prstGeom prst="rect">
                      <a:avLst/>
                    </a:prstGeom>
                    <a:noFill/>
                    <a:ln>
                      <a:noFill/>
                    </a:ln>
                  </pic:spPr>
                </pic:pic>
              </a:graphicData>
            </a:graphic>
          </wp:inline>
        </w:drawing>
      </w:r>
    </w:p>
    <w:p w14:paraId="7128F2CD" w14:textId="3375EDE9" w:rsidR="004814AF" w:rsidRDefault="004814AF" w:rsidP="004814AF">
      <w:pPr>
        <w:rPr>
          <w:rFonts w:eastAsia="Times New Roman"/>
        </w:rPr>
      </w:pPr>
      <w:r>
        <w:rPr>
          <w:rFonts w:eastAsia="Times New Roman"/>
          <w:noProof/>
          <w:sz w:val="32"/>
          <w:szCs w:val="32"/>
          <w:vertAlign w:val="subscript"/>
          <w:lang w:val="en-IN" w:eastAsia="en-IN"/>
        </w:rPr>
        <w:drawing>
          <wp:inline distT="0" distB="0" distL="0" distR="0" wp14:anchorId="046CAFD0" wp14:editId="4ACD4CD4">
            <wp:extent cx="548640" cy="396240"/>
            <wp:effectExtent l="0" t="0" r="0" b="0"/>
            <wp:docPr id="163282089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a:ln>
                      <a:noFill/>
                    </a:ln>
                  </pic:spPr>
                </pic:pic>
              </a:graphicData>
            </a:graphic>
          </wp:inline>
        </w:drawing>
      </w:r>
    </w:p>
    <w:p w14:paraId="4AF78B12" w14:textId="77777777" w:rsidR="004814AF" w:rsidRDefault="004814AF" w:rsidP="004814AF">
      <w:pPr>
        <w:jc w:val="both"/>
        <w:rPr>
          <w:rFonts w:eastAsia="Times New Roman"/>
        </w:rPr>
      </w:pPr>
      <w:r>
        <w:rPr>
          <w:rFonts w:eastAsia="Times New Roman"/>
        </w:rPr>
        <w:t xml:space="preserve">And making the indicated substitutions we get generalized governing differential equation for a pile under lateral loading which is as follows. </w:t>
      </w:r>
    </w:p>
    <w:p w14:paraId="159F2143" w14:textId="7D9007BC" w:rsidR="004814AF" w:rsidRDefault="004814AF" w:rsidP="004814AF">
      <w:pPr>
        <w:rPr>
          <w:rFonts w:eastAsia="Times New Roman"/>
        </w:rPr>
      </w:pPr>
      <w:r>
        <w:rPr>
          <w:rFonts w:eastAsia="Times New Roman"/>
          <w:noProof/>
          <w:sz w:val="32"/>
          <w:szCs w:val="32"/>
          <w:vertAlign w:val="subscript"/>
          <w:lang w:val="en-IN" w:eastAsia="en-IN"/>
        </w:rPr>
        <w:drawing>
          <wp:inline distT="0" distB="0" distL="0" distR="0" wp14:anchorId="58A176FB" wp14:editId="343AB20C">
            <wp:extent cx="1630680" cy="403860"/>
            <wp:effectExtent l="0" t="0" r="0" b="0"/>
            <wp:docPr id="91478470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0680" cy="403860"/>
                    </a:xfrm>
                    <a:prstGeom prst="rect">
                      <a:avLst/>
                    </a:prstGeom>
                    <a:noFill/>
                    <a:ln>
                      <a:noFill/>
                    </a:ln>
                  </pic:spPr>
                </pic:pic>
              </a:graphicData>
            </a:graphic>
          </wp:inline>
        </w:drawing>
      </w:r>
    </w:p>
    <w:p w14:paraId="14CBB426" w14:textId="77777777" w:rsidR="004814AF" w:rsidRDefault="004814AF" w:rsidP="004814AF">
      <w:pPr>
        <w:ind w:firstLine="720"/>
        <w:jc w:val="both"/>
        <w:rPr>
          <w:rFonts w:eastAsia="Times New Roman"/>
        </w:rPr>
      </w:pPr>
      <w:r>
        <w:rPr>
          <w:rFonts w:eastAsia="Times New Roman"/>
        </w:rPr>
        <w:t xml:space="preserve">The derivatives of differential equation needed for formulation of finite difference equations are as follows. </w:t>
      </w:r>
    </w:p>
    <w:p w14:paraId="65CAE11B" w14:textId="77777777" w:rsidR="004814AF" w:rsidRDefault="004814AF" w:rsidP="004814AF">
      <w:pPr>
        <w:ind w:firstLine="720"/>
        <w:jc w:val="both"/>
        <w:rPr>
          <w:rFonts w:eastAsia="Times New Roman"/>
        </w:rPr>
      </w:pPr>
      <w:r>
        <w:rPr>
          <w:rFonts w:eastAsia="Times New Roman"/>
        </w:rPr>
        <w:t>y – Deflection</w:t>
      </w:r>
    </w:p>
    <w:p w14:paraId="332AB7B4" w14:textId="22561AE8"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455E72C5" wp14:editId="2C96E778">
            <wp:extent cx="876300" cy="396240"/>
            <wp:effectExtent l="0" t="0" r="0" b="0"/>
            <wp:docPr id="17656987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396240"/>
                    </a:xfrm>
                    <a:prstGeom prst="rect">
                      <a:avLst/>
                    </a:prstGeom>
                    <a:noFill/>
                    <a:ln>
                      <a:noFill/>
                    </a:ln>
                  </pic:spPr>
                </pic:pic>
              </a:graphicData>
            </a:graphic>
          </wp:inline>
        </w:drawing>
      </w:r>
    </w:p>
    <w:p w14:paraId="08D647A4" w14:textId="2B294C91"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5365C582" wp14:editId="777708BB">
            <wp:extent cx="1409700" cy="411480"/>
            <wp:effectExtent l="0" t="0" r="0" b="0"/>
            <wp:docPr id="46929411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0" cy="411480"/>
                    </a:xfrm>
                    <a:prstGeom prst="rect">
                      <a:avLst/>
                    </a:prstGeom>
                    <a:noFill/>
                    <a:ln>
                      <a:noFill/>
                    </a:ln>
                  </pic:spPr>
                </pic:pic>
              </a:graphicData>
            </a:graphic>
          </wp:inline>
        </w:drawing>
      </w:r>
    </w:p>
    <w:p w14:paraId="1F870A7D" w14:textId="00C49C41"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0256F32F" wp14:editId="51A664D4">
            <wp:extent cx="1203960" cy="411480"/>
            <wp:effectExtent l="0" t="0" r="0" b="0"/>
            <wp:docPr id="587021426"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3960" cy="411480"/>
                    </a:xfrm>
                    <a:prstGeom prst="rect">
                      <a:avLst/>
                    </a:prstGeom>
                    <a:noFill/>
                    <a:ln>
                      <a:noFill/>
                    </a:ln>
                  </pic:spPr>
                </pic:pic>
              </a:graphicData>
            </a:graphic>
          </wp:inline>
        </w:drawing>
      </w:r>
    </w:p>
    <w:p w14:paraId="1AAA21D3" w14:textId="34CF5246"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5CBBF537" wp14:editId="6ED3E288">
            <wp:extent cx="1584960" cy="419100"/>
            <wp:effectExtent l="0" t="0" r="0" b="0"/>
            <wp:docPr id="136753521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4960" cy="419100"/>
                    </a:xfrm>
                    <a:prstGeom prst="rect">
                      <a:avLst/>
                    </a:prstGeom>
                    <a:noFill/>
                    <a:ln>
                      <a:noFill/>
                    </a:ln>
                  </pic:spPr>
                </pic:pic>
              </a:graphicData>
            </a:graphic>
          </wp:inline>
        </w:drawing>
      </w:r>
    </w:p>
    <w:p w14:paraId="0BE048EA" w14:textId="77777777" w:rsidR="004814AF" w:rsidRDefault="004814AF" w:rsidP="004814AF">
      <w:pPr>
        <w:pStyle w:val="NormalWeb"/>
        <w:shd w:val="clear" w:color="auto" w:fill="FFFFFF"/>
        <w:spacing w:before="0" w:beforeAutospacing="0" w:after="0" w:afterAutospacing="0"/>
        <w:jc w:val="both"/>
        <w:rPr>
          <w:rFonts w:eastAsia="SimSun"/>
          <w:b/>
          <w:bCs/>
          <w:i/>
          <w:sz w:val="14"/>
          <w:szCs w:val="14"/>
        </w:rPr>
      </w:pPr>
      <w:r>
        <w:rPr>
          <w:sz w:val="20"/>
          <w:szCs w:val="20"/>
        </w:rPr>
        <w:t>The derivatives can be written in difference form as follows.</w:t>
      </w:r>
    </w:p>
    <w:p w14:paraId="3659E165" w14:textId="761CEF7C" w:rsidR="004814AF" w:rsidRDefault="004814AF" w:rsidP="004814AF">
      <w:pPr>
        <w:pStyle w:val="NormalWeb"/>
        <w:shd w:val="clear" w:color="auto" w:fill="FFFFFF"/>
        <w:wordWrap w:val="0"/>
        <w:spacing w:before="0" w:beforeAutospacing="0" w:after="150" w:afterAutospacing="0" w:line="450" w:lineRule="atLeast"/>
        <w:jc w:val="center"/>
        <w:rPr>
          <w:rFonts w:eastAsia="SimSun"/>
          <w:b/>
          <w:bCs/>
          <w:i/>
          <w:sz w:val="18"/>
          <w:szCs w:val="18"/>
        </w:rPr>
      </w:pPr>
      <w:r>
        <w:rPr>
          <w:noProof/>
          <w:lang w:val="en-IN" w:eastAsia="en-IN"/>
        </w:rPr>
        <w:drawing>
          <wp:inline distT="0" distB="0" distL="0" distR="0" wp14:anchorId="31BB2017" wp14:editId="56AE41BE">
            <wp:extent cx="2392680" cy="3299460"/>
            <wp:effectExtent l="0" t="0" r="0" b="0"/>
            <wp:docPr id="2031186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pic:cNvPicPr>
                      <a:picLocks noChangeAspect="1" noChangeArrowheads="1"/>
                    </pic:cNvPicPr>
                  </pic:nvPicPr>
                  <pic:blipFill>
                    <a:blip r:embed="rId20">
                      <a:extLst>
                        <a:ext uri="{28A0092B-C50C-407E-A947-70E740481C1C}">
                          <a14:useLocalDpi xmlns:a14="http://schemas.microsoft.com/office/drawing/2010/main" val="0"/>
                        </a:ext>
                      </a:extLst>
                    </a:blip>
                    <a:srcRect l="23857" r="38107"/>
                    <a:stretch>
                      <a:fillRect/>
                    </a:stretch>
                  </pic:blipFill>
                  <pic:spPr bwMode="auto">
                    <a:xfrm>
                      <a:off x="0" y="0"/>
                      <a:ext cx="2392680" cy="3299460"/>
                    </a:xfrm>
                    <a:prstGeom prst="rect">
                      <a:avLst/>
                    </a:prstGeom>
                    <a:noFill/>
                    <a:ln>
                      <a:noFill/>
                    </a:ln>
                  </pic:spPr>
                </pic:pic>
              </a:graphicData>
            </a:graphic>
          </wp:inline>
        </w:drawing>
      </w:r>
    </w:p>
    <w:p w14:paraId="3128B5DC" w14:textId="77777777" w:rsidR="004814AF" w:rsidRDefault="004814AF" w:rsidP="004814AF">
      <w:pPr>
        <w:pStyle w:val="BodyText2"/>
        <w:rPr>
          <w:rFonts w:eastAsia="Times New Roman"/>
          <w:b/>
        </w:rPr>
      </w:pPr>
      <w:r w:rsidRPr="004342B1">
        <w:rPr>
          <w:b/>
          <w:bCs/>
        </w:rPr>
        <w:t>Fig 2</w:t>
      </w:r>
      <w:r>
        <w:t>. Computer representation of deflected laterally loaded pile</w:t>
      </w:r>
    </w:p>
    <w:p w14:paraId="01D58E6B" w14:textId="0B9A2AA7" w:rsidR="004814AF" w:rsidRDefault="004814AF" w:rsidP="004814AF">
      <w:pPr>
        <w:rPr>
          <w:rFonts w:eastAsia="Times New Roman"/>
          <w:sz w:val="24"/>
          <w:szCs w:val="24"/>
        </w:rPr>
      </w:pPr>
      <w:r>
        <w:rPr>
          <w:rFonts w:eastAsia="Times New Roman"/>
          <w:noProof/>
          <w:sz w:val="40"/>
          <w:szCs w:val="40"/>
          <w:vertAlign w:val="subscript"/>
          <w:lang w:val="en-IN" w:eastAsia="en-IN"/>
        </w:rPr>
        <w:lastRenderedPageBreak/>
        <w:drawing>
          <wp:inline distT="0" distB="0" distL="0" distR="0" wp14:anchorId="72CAEC6B" wp14:editId="6E528562">
            <wp:extent cx="952500" cy="388620"/>
            <wp:effectExtent l="0" t="0" r="0" b="0"/>
            <wp:docPr id="8285793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5.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0" cy="388620"/>
                    </a:xfrm>
                    <a:prstGeom prst="rect">
                      <a:avLst/>
                    </a:prstGeom>
                    <a:noFill/>
                    <a:ln>
                      <a:noFill/>
                    </a:ln>
                  </pic:spPr>
                </pic:pic>
              </a:graphicData>
            </a:graphic>
          </wp:inline>
        </w:drawing>
      </w:r>
    </w:p>
    <w:p w14:paraId="78C55C02" w14:textId="3A7A8AF2" w:rsidR="004814AF" w:rsidRDefault="004814AF" w:rsidP="004814AF">
      <w:pPr>
        <w:ind w:firstLine="720"/>
        <w:rPr>
          <w:rFonts w:eastAsia="Times New Roman"/>
          <w:sz w:val="24"/>
          <w:szCs w:val="24"/>
        </w:rPr>
      </w:pPr>
      <w:r>
        <w:rPr>
          <w:rFonts w:eastAsia="Times New Roman"/>
          <w:noProof/>
          <w:sz w:val="40"/>
          <w:szCs w:val="40"/>
          <w:vertAlign w:val="subscript"/>
          <w:lang w:val="en-IN" w:eastAsia="en-IN"/>
        </w:rPr>
        <w:drawing>
          <wp:inline distT="0" distB="0" distL="0" distR="0" wp14:anchorId="6DDCAB72" wp14:editId="7B7C6598">
            <wp:extent cx="1402080" cy="457200"/>
            <wp:effectExtent l="0" t="0" r="0" b="0"/>
            <wp:docPr id="2424858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2080" cy="457200"/>
                    </a:xfrm>
                    <a:prstGeom prst="rect">
                      <a:avLst/>
                    </a:prstGeom>
                    <a:noFill/>
                    <a:ln>
                      <a:noFill/>
                    </a:ln>
                  </pic:spPr>
                </pic:pic>
              </a:graphicData>
            </a:graphic>
          </wp:inline>
        </w:drawing>
      </w:r>
    </w:p>
    <w:p w14:paraId="4667C153" w14:textId="7DC7036F" w:rsidR="004814AF" w:rsidRDefault="004814AF" w:rsidP="004814AF">
      <w:pPr>
        <w:ind w:firstLine="720"/>
        <w:rPr>
          <w:rFonts w:eastAsia="Times New Roman"/>
          <w:sz w:val="24"/>
          <w:szCs w:val="24"/>
        </w:rPr>
      </w:pPr>
      <w:r>
        <w:rPr>
          <w:rFonts w:eastAsia="Times New Roman"/>
          <w:noProof/>
          <w:sz w:val="40"/>
          <w:szCs w:val="40"/>
          <w:vertAlign w:val="subscript"/>
          <w:lang w:val="en-IN" w:eastAsia="en-IN"/>
        </w:rPr>
        <w:drawing>
          <wp:inline distT="0" distB="0" distL="0" distR="0" wp14:anchorId="45AA27E1" wp14:editId="0E1CA1EB">
            <wp:extent cx="1943100" cy="457200"/>
            <wp:effectExtent l="0" t="0" r="0" b="0"/>
            <wp:docPr id="13178090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14:paraId="15705CA7" w14:textId="504B884F" w:rsidR="004814AF" w:rsidRDefault="004814AF" w:rsidP="004814AF">
      <w:pPr>
        <w:ind w:firstLine="720"/>
        <w:rPr>
          <w:rFonts w:eastAsia="Times New Roman"/>
          <w:sz w:val="24"/>
          <w:szCs w:val="24"/>
        </w:rPr>
      </w:pPr>
      <w:r>
        <w:rPr>
          <w:rFonts w:eastAsia="Times New Roman"/>
          <w:noProof/>
          <w:sz w:val="40"/>
          <w:szCs w:val="40"/>
          <w:vertAlign w:val="subscript"/>
          <w:lang w:val="en-IN" w:eastAsia="en-IN"/>
        </w:rPr>
        <w:drawing>
          <wp:inline distT="0" distB="0" distL="0" distR="0" wp14:anchorId="2BC8B922" wp14:editId="19773AEF">
            <wp:extent cx="2286000" cy="457200"/>
            <wp:effectExtent l="0" t="0" r="0" b="0"/>
            <wp:docPr id="82849736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129F41CC" w14:textId="77777777" w:rsidR="004814AF" w:rsidRDefault="004814AF" w:rsidP="004814AF">
      <w:pPr>
        <w:jc w:val="both"/>
        <w:rPr>
          <w:rFonts w:eastAsia="Times New Roman"/>
        </w:rPr>
      </w:pPr>
      <w:r>
        <w:rPr>
          <w:rFonts w:eastAsia="Times New Roman"/>
        </w:rPr>
        <w:t xml:space="preserve">The governing differential equation for a pile under lateral loading is as follows. </w:t>
      </w:r>
    </w:p>
    <w:p w14:paraId="02ABDB65" w14:textId="70984949"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4E731163" wp14:editId="5F173C75">
            <wp:extent cx="1066800" cy="403860"/>
            <wp:effectExtent l="0" t="0" r="0" b="0"/>
            <wp:docPr id="22425997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6800" cy="403860"/>
                    </a:xfrm>
                    <a:prstGeom prst="rect">
                      <a:avLst/>
                    </a:prstGeom>
                    <a:noFill/>
                    <a:ln>
                      <a:noFill/>
                    </a:ln>
                  </pic:spPr>
                </pic:pic>
              </a:graphicData>
            </a:graphic>
          </wp:inline>
        </w:drawing>
      </w:r>
      <w:r>
        <w:rPr>
          <w:rFonts w:eastAsia="Times New Roman"/>
        </w:rPr>
        <w:t>------------------------------ (I)</w:t>
      </w:r>
    </w:p>
    <w:p w14:paraId="160C7295" w14:textId="77777777" w:rsidR="004814AF" w:rsidRDefault="004814AF" w:rsidP="004814AF">
      <w:pPr>
        <w:jc w:val="both"/>
        <w:rPr>
          <w:rFonts w:eastAsia="Times New Roman"/>
        </w:rPr>
      </w:pPr>
      <w:r>
        <w:rPr>
          <w:rFonts w:eastAsia="Times New Roman"/>
        </w:rPr>
        <w:t xml:space="preserve">Where P – Soil reaction (P = n). </w:t>
      </w:r>
    </w:p>
    <w:p w14:paraId="76947D25" w14:textId="51E98C74" w:rsidR="004814AF" w:rsidRPr="004814AF" w:rsidRDefault="004814AF" w:rsidP="004814AF">
      <w:pPr>
        <w:pStyle w:val="BodyText2"/>
        <w:spacing w:line="240" w:lineRule="auto"/>
        <w:jc w:val="both"/>
        <w:rPr>
          <w:rFonts w:eastAsia="Times New Roman"/>
        </w:rPr>
      </w:pPr>
      <w:r>
        <w:t xml:space="preserve">           </w:t>
      </w:r>
      <w:r w:rsidRPr="004814AF">
        <w:t>W = distributed load along length of pile.</w:t>
      </w:r>
    </w:p>
    <w:p w14:paraId="3991DC11" w14:textId="77777777" w:rsidR="004814AF" w:rsidRDefault="004814AF" w:rsidP="004814AF">
      <w:pPr>
        <w:jc w:val="both"/>
        <w:rPr>
          <w:rFonts w:eastAsia="Times New Roman"/>
        </w:rPr>
      </w:pPr>
      <w:r>
        <w:rPr>
          <w:rFonts w:eastAsia="Times New Roman"/>
        </w:rPr>
        <w:t xml:space="preserve">There is no additionally acting external distributed loaded on laterally loaded pile. Only </w:t>
      </w:r>
      <w:proofErr w:type="spellStart"/>
      <w:r>
        <w:rPr>
          <w:rFonts w:eastAsia="Times New Roman"/>
        </w:rPr>
        <w:t>self weight</w:t>
      </w:r>
      <w:proofErr w:type="spellEnd"/>
      <w:r>
        <w:rPr>
          <w:rFonts w:eastAsia="Times New Roman"/>
        </w:rPr>
        <w:t xml:space="preserve"> of pile is considered. </w:t>
      </w:r>
    </w:p>
    <w:p w14:paraId="2BB45A1C" w14:textId="74A8DEE4" w:rsidR="004814AF" w:rsidRDefault="004814AF" w:rsidP="004814AF">
      <w:pPr>
        <w:jc w:val="both"/>
        <w:rPr>
          <w:rFonts w:eastAsia="Times New Roman"/>
        </w:rPr>
      </w:pPr>
      <w:r>
        <w:rPr>
          <w:noProof/>
          <w:lang w:val="en-IN" w:eastAsia="en-IN"/>
        </w:rPr>
        <w:drawing>
          <wp:anchor distT="0" distB="0" distL="114300" distR="114300" simplePos="0" relativeHeight="251649536" behindDoc="0" locked="0" layoutInCell="1" allowOverlap="1" wp14:anchorId="10F06894" wp14:editId="550FD3F3">
            <wp:simplePos x="0" y="0"/>
            <wp:positionH relativeFrom="column">
              <wp:posOffset>2933065</wp:posOffset>
            </wp:positionH>
            <wp:positionV relativeFrom="paragraph">
              <wp:posOffset>87630</wp:posOffset>
            </wp:positionV>
            <wp:extent cx="967740" cy="457200"/>
            <wp:effectExtent l="0" t="0" r="0" b="0"/>
            <wp:wrapSquare wrapText="bothSides"/>
            <wp:docPr id="29876917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7740" cy="4572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 xml:space="preserve">Equation (1) can be written as follows </w:t>
      </w:r>
    </w:p>
    <w:p w14:paraId="40F1A728" w14:textId="13F8BB14" w:rsidR="004814AF" w:rsidRDefault="004814AF" w:rsidP="004814AF">
      <w:pPr>
        <w:ind w:firstLine="720"/>
        <w:jc w:val="both"/>
        <w:rPr>
          <w:rFonts w:eastAsia="Times New Roman"/>
        </w:rPr>
      </w:pPr>
      <w:r>
        <w:rPr>
          <w:rFonts w:eastAsia="Times New Roman"/>
        </w:rPr>
        <w:tab/>
      </w:r>
      <w:r>
        <w:rPr>
          <w:rFonts w:eastAsia="Times New Roman"/>
        </w:rPr>
        <w:tab/>
      </w:r>
      <w:r>
        <w:rPr>
          <w:rFonts w:eastAsia="Times New Roman"/>
        </w:rPr>
        <w:tab/>
      </w:r>
    </w:p>
    <w:p w14:paraId="2CF4D028" w14:textId="77777777" w:rsidR="004814AF" w:rsidRDefault="004814AF" w:rsidP="004814AF">
      <w:pPr>
        <w:jc w:val="both"/>
        <w:rPr>
          <w:rFonts w:eastAsia="Times New Roman"/>
        </w:rPr>
      </w:pPr>
    </w:p>
    <w:p w14:paraId="69BBA3A1" w14:textId="77777777" w:rsidR="004814AF" w:rsidRDefault="004814AF" w:rsidP="004814AF">
      <w:pPr>
        <w:jc w:val="both"/>
        <w:rPr>
          <w:rFonts w:eastAsia="Times New Roman"/>
        </w:rPr>
      </w:pPr>
    </w:p>
    <w:p w14:paraId="4DC5C262" w14:textId="6DFB33E4" w:rsidR="004814AF" w:rsidRDefault="004814AF" w:rsidP="004814AF">
      <w:pPr>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------------------------------(II)</w:t>
      </w:r>
    </w:p>
    <w:p w14:paraId="11A69236" w14:textId="33980319" w:rsidR="004814AF" w:rsidRDefault="004814AF" w:rsidP="004814AF">
      <w:pPr>
        <w:jc w:val="both"/>
        <w:rPr>
          <w:rFonts w:eastAsia="Times New Roman"/>
        </w:rPr>
      </w:pPr>
      <w:r>
        <w:rPr>
          <w:rFonts w:eastAsia="Times New Roman"/>
        </w:rPr>
        <w:t xml:space="preserve">Substituting </w:t>
      </w:r>
      <w:r>
        <w:rPr>
          <w:rFonts w:eastAsia="Times New Roman"/>
          <w:noProof/>
          <w:sz w:val="32"/>
          <w:szCs w:val="32"/>
          <w:vertAlign w:val="subscript"/>
          <w:lang w:val="en-IN" w:eastAsia="en-IN"/>
        </w:rPr>
        <w:drawing>
          <wp:inline distT="0" distB="0" distL="0" distR="0" wp14:anchorId="2F6EDA1C" wp14:editId="085279CC">
            <wp:extent cx="320040" cy="228600"/>
            <wp:effectExtent l="0" t="0" r="0" b="0"/>
            <wp:docPr id="170566082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0040" cy="228600"/>
                    </a:xfrm>
                    <a:prstGeom prst="rect">
                      <a:avLst/>
                    </a:prstGeom>
                    <a:noFill/>
                    <a:ln>
                      <a:noFill/>
                    </a:ln>
                  </pic:spPr>
                </pic:pic>
              </a:graphicData>
            </a:graphic>
          </wp:inline>
        </w:drawing>
      </w:r>
      <w:r>
        <w:rPr>
          <w:rFonts w:eastAsia="Times New Roman"/>
        </w:rPr>
        <w:t xml:space="preserve"> in above equation we get the governing equation as follows. </w:t>
      </w:r>
    </w:p>
    <w:p w14:paraId="3E43CB94" w14:textId="71F74BB5"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4AB2212A" wp14:editId="481FD59B">
            <wp:extent cx="2682240" cy="411480"/>
            <wp:effectExtent l="0" t="0" r="0" b="0"/>
            <wp:docPr id="113006570"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82240" cy="411480"/>
                    </a:xfrm>
                    <a:prstGeom prst="rect">
                      <a:avLst/>
                    </a:prstGeom>
                    <a:noFill/>
                    <a:ln>
                      <a:noFill/>
                    </a:ln>
                  </pic:spPr>
                </pic:pic>
              </a:graphicData>
            </a:graphic>
          </wp:inline>
        </w:drawing>
      </w:r>
    </w:p>
    <w:p w14:paraId="49E5BBD1" w14:textId="0F55A7A9" w:rsidR="004814AF" w:rsidRDefault="004814AF" w:rsidP="004814AF">
      <w:pPr>
        <w:ind w:firstLine="720"/>
        <w:rPr>
          <w:rFonts w:eastAsia="Times New Roman"/>
        </w:rPr>
      </w:pPr>
      <w:r>
        <w:rPr>
          <w:rFonts w:eastAsia="Times New Roman"/>
          <w:noProof/>
          <w:sz w:val="32"/>
          <w:szCs w:val="32"/>
          <w:vertAlign w:val="subscript"/>
          <w:lang w:val="en-IN" w:eastAsia="en-IN"/>
        </w:rPr>
        <w:drawing>
          <wp:inline distT="0" distB="0" distL="0" distR="0" wp14:anchorId="2EAF1C8E" wp14:editId="56CB1635">
            <wp:extent cx="2781300" cy="487680"/>
            <wp:effectExtent l="0" t="0" r="0" b="0"/>
            <wp:docPr id="91513874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1300" cy="487680"/>
                    </a:xfrm>
                    <a:prstGeom prst="rect">
                      <a:avLst/>
                    </a:prstGeom>
                    <a:noFill/>
                    <a:ln>
                      <a:noFill/>
                    </a:ln>
                  </pic:spPr>
                </pic:pic>
              </a:graphicData>
            </a:graphic>
          </wp:inline>
        </w:drawing>
      </w:r>
    </w:p>
    <w:p w14:paraId="0D630C9B" w14:textId="77777777" w:rsidR="004814AF" w:rsidRDefault="004814AF" w:rsidP="004814AF">
      <w:pPr>
        <w:jc w:val="both"/>
        <w:rPr>
          <w:rFonts w:eastAsia="Times New Roman"/>
        </w:rPr>
      </w:pPr>
      <w:r>
        <w:rPr>
          <w:rFonts w:eastAsia="Times New Roman"/>
        </w:rPr>
        <w:t>Substitute P = K</w:t>
      </w:r>
      <w:r>
        <w:rPr>
          <w:rFonts w:eastAsia="Times New Roman"/>
          <w:vertAlign w:val="subscript"/>
        </w:rPr>
        <w:t xml:space="preserve">y </w:t>
      </w:r>
      <w:r>
        <w:rPr>
          <w:rFonts w:eastAsia="Times New Roman"/>
        </w:rPr>
        <w:t xml:space="preserve">n in above equation we get generalized governing differential equation for a pile under lateral loading as follows. </w:t>
      </w:r>
    </w:p>
    <w:p w14:paraId="2BE75B52" w14:textId="368A75D3" w:rsidR="004814AF" w:rsidRDefault="004814AF" w:rsidP="004814AF">
      <w:pPr>
        <w:pStyle w:val="BodyText3"/>
        <w:rPr>
          <w:rFonts w:eastAsia="Times New Roman"/>
        </w:rPr>
      </w:pPr>
      <w:r>
        <w:rPr>
          <w:noProof/>
          <w:lang w:val="en-IN" w:eastAsia="en-IN"/>
        </w:rPr>
        <w:drawing>
          <wp:inline distT="0" distB="0" distL="0" distR="0" wp14:anchorId="0EE73454" wp14:editId="5902AD9C">
            <wp:extent cx="2926080" cy="487680"/>
            <wp:effectExtent l="0" t="0" r="0" b="0"/>
            <wp:docPr id="84344641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26080" cy="487680"/>
                    </a:xfrm>
                    <a:prstGeom prst="rect">
                      <a:avLst/>
                    </a:prstGeom>
                    <a:noFill/>
                    <a:ln>
                      <a:noFill/>
                    </a:ln>
                  </pic:spPr>
                </pic:pic>
              </a:graphicData>
            </a:graphic>
          </wp:inline>
        </w:drawing>
      </w:r>
    </w:p>
    <w:p w14:paraId="65A7176D" w14:textId="77777777" w:rsidR="004814AF" w:rsidRDefault="004814AF" w:rsidP="004814AF">
      <w:pPr>
        <w:pStyle w:val="BodyText2"/>
        <w:spacing w:line="240" w:lineRule="auto"/>
        <w:jc w:val="both"/>
        <w:rPr>
          <w:bCs/>
          <w:sz w:val="16"/>
          <w:szCs w:val="16"/>
        </w:rPr>
      </w:pPr>
      <w:r>
        <w:t>Where K</w:t>
      </w:r>
      <w:r>
        <w:rPr>
          <w:vertAlign w:val="subscript"/>
        </w:rPr>
        <w:t>y</w:t>
      </w:r>
      <w:r>
        <w:t xml:space="preserve"> = modulus of sub grade reaction</w:t>
      </w:r>
    </w:p>
    <w:p w14:paraId="1327D978" w14:textId="77777777" w:rsidR="00F1058B" w:rsidRDefault="00F1058B" w:rsidP="00F1058B">
      <w:pPr>
        <w:pStyle w:val="NormalWeb"/>
        <w:shd w:val="clear" w:color="auto" w:fill="FFFFFF"/>
        <w:wordWrap w:val="0"/>
        <w:spacing w:before="0" w:beforeAutospacing="0" w:after="0" w:afterAutospacing="0"/>
        <w:jc w:val="both"/>
        <w:rPr>
          <w:rFonts w:eastAsia="SimSun"/>
          <w:iCs/>
          <w:sz w:val="18"/>
          <w:szCs w:val="18"/>
        </w:rPr>
      </w:pPr>
      <w:r w:rsidRPr="00F1058B">
        <w:rPr>
          <w:rFonts w:eastAsia="SimSun"/>
          <w:b/>
          <w:bCs/>
          <w:iCs/>
          <w:sz w:val="18"/>
          <w:szCs w:val="18"/>
        </w:rPr>
        <w:t>IV</w:t>
      </w:r>
      <w:r>
        <w:rPr>
          <w:rFonts w:eastAsia="SimSun"/>
          <w:iCs/>
          <w:sz w:val="18"/>
          <w:szCs w:val="18"/>
        </w:rPr>
        <w:t xml:space="preserve">. </w:t>
      </w:r>
      <w:r w:rsidRPr="00F1058B">
        <w:rPr>
          <w:b/>
          <w:sz w:val="18"/>
          <w:szCs w:val="18"/>
        </w:rPr>
        <w:t>EQUATIONS FOR FIXED HEADED FLEXIBLE PILE</w:t>
      </w:r>
      <w:r w:rsidRPr="00F1058B">
        <w:rPr>
          <w:b/>
          <w:sz w:val="22"/>
          <w:szCs w:val="22"/>
        </w:rPr>
        <w:t>:</w:t>
      </w:r>
    </w:p>
    <w:p w14:paraId="7ACE832B" w14:textId="77777777" w:rsidR="00F1058B" w:rsidRDefault="00F1058B" w:rsidP="00F1058B">
      <w:pPr>
        <w:ind w:firstLine="720"/>
        <w:jc w:val="both"/>
        <w:rPr>
          <w:rFonts w:eastAsia="Times New Roman"/>
        </w:rPr>
      </w:pPr>
      <w:r>
        <w:rPr>
          <w:rFonts w:eastAsia="Times New Roman"/>
        </w:rPr>
        <w:t xml:space="preserve">The governing equation for a pile under lateral loading given in equation 3 as follows. </w:t>
      </w:r>
    </w:p>
    <w:p w14:paraId="5F8AF9C3" w14:textId="4B179B39"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6B786428" wp14:editId="6D52348E">
            <wp:extent cx="2948940" cy="487680"/>
            <wp:effectExtent l="0" t="0" r="0" b="0"/>
            <wp:docPr id="447315758"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p>
    <w:p w14:paraId="719C9277" w14:textId="77777777" w:rsidR="00F1058B" w:rsidRDefault="00F1058B" w:rsidP="00F1058B">
      <w:pPr>
        <w:jc w:val="both"/>
        <w:rPr>
          <w:rFonts w:eastAsia="Times New Roman"/>
        </w:rPr>
      </w:pPr>
      <w:r>
        <w:rPr>
          <w:rFonts w:eastAsia="Times New Roman"/>
        </w:rPr>
        <w:t xml:space="preserve">Top of the pile </w:t>
      </w:r>
    </w:p>
    <w:p w14:paraId="1EABDD43" w14:textId="77777777" w:rsidR="00F1058B" w:rsidRDefault="00F1058B" w:rsidP="00F1058B">
      <w:pPr>
        <w:jc w:val="both"/>
        <w:rPr>
          <w:rFonts w:eastAsia="Times New Roman"/>
        </w:rPr>
      </w:pPr>
      <w:r>
        <w:rPr>
          <w:rFonts w:eastAsia="Times New Roman"/>
        </w:rPr>
        <w:t xml:space="preserve">Put i = 0 in governing equation we get </w:t>
      </w:r>
    </w:p>
    <w:p w14:paraId="42541AE6" w14:textId="6360AFDA"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04A747B9" wp14:editId="5B126FA7">
            <wp:extent cx="2667000" cy="403860"/>
            <wp:effectExtent l="0" t="0" r="0" b="0"/>
            <wp:docPr id="135532600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7000" cy="403860"/>
                    </a:xfrm>
                    <a:prstGeom prst="rect">
                      <a:avLst/>
                    </a:prstGeom>
                    <a:noFill/>
                    <a:ln>
                      <a:noFill/>
                    </a:ln>
                  </pic:spPr>
                </pic:pic>
              </a:graphicData>
            </a:graphic>
          </wp:inline>
        </w:drawing>
      </w:r>
      <w:r>
        <w:rPr>
          <w:rFonts w:eastAsia="Times New Roman"/>
        </w:rPr>
        <w:t>--------------------(a)</w:t>
      </w:r>
    </w:p>
    <w:p w14:paraId="2F98AEF1" w14:textId="77777777" w:rsidR="00F1058B" w:rsidRDefault="00F1058B" w:rsidP="00F1058B">
      <w:pPr>
        <w:jc w:val="both"/>
        <w:rPr>
          <w:rFonts w:eastAsia="Times New Roman"/>
        </w:rPr>
      </w:pPr>
      <w:r>
        <w:rPr>
          <w:rFonts w:eastAsia="Times New Roman"/>
        </w:rPr>
        <w:t xml:space="preserve">Put i = 1 in above equation we get </w:t>
      </w:r>
    </w:p>
    <w:p w14:paraId="0F7C0EAC" w14:textId="3FB7A404"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20773AFB" wp14:editId="7579C1F3">
            <wp:extent cx="2674620" cy="487680"/>
            <wp:effectExtent l="0" t="0" r="0" b="0"/>
            <wp:docPr id="61207886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74620" cy="487680"/>
                    </a:xfrm>
                    <a:prstGeom prst="rect">
                      <a:avLst/>
                    </a:prstGeom>
                    <a:noFill/>
                    <a:ln>
                      <a:noFill/>
                    </a:ln>
                  </pic:spPr>
                </pic:pic>
              </a:graphicData>
            </a:graphic>
          </wp:inline>
        </w:drawing>
      </w:r>
      <w:r>
        <w:rPr>
          <w:rFonts w:eastAsia="Times New Roman"/>
        </w:rPr>
        <w:t>---------------------(b)</w:t>
      </w:r>
    </w:p>
    <w:p w14:paraId="254B9C07" w14:textId="77777777" w:rsidR="00F1058B" w:rsidRDefault="00F1058B" w:rsidP="00F1058B">
      <w:pPr>
        <w:jc w:val="both"/>
        <w:rPr>
          <w:rFonts w:eastAsia="Times New Roman"/>
        </w:rPr>
      </w:pPr>
    </w:p>
    <w:p w14:paraId="60AD6D37" w14:textId="77777777" w:rsidR="00F1058B" w:rsidRDefault="00F1058B" w:rsidP="00F1058B">
      <w:pPr>
        <w:jc w:val="both"/>
        <w:rPr>
          <w:rFonts w:eastAsia="Times New Roman"/>
          <w:b/>
        </w:rPr>
      </w:pPr>
      <w:r>
        <w:rPr>
          <w:rFonts w:eastAsia="Times New Roman"/>
          <w:b/>
        </w:rPr>
        <w:t xml:space="preserve">Boundary conditions </w:t>
      </w:r>
    </w:p>
    <w:p w14:paraId="7843CB6A" w14:textId="77777777" w:rsidR="00F1058B" w:rsidRDefault="00F1058B" w:rsidP="00F1058B">
      <w:pPr>
        <w:jc w:val="both"/>
        <w:rPr>
          <w:rFonts w:eastAsia="Times New Roman"/>
        </w:rPr>
      </w:pPr>
      <w:r>
        <w:rPr>
          <w:rFonts w:eastAsia="Times New Roman"/>
        </w:rPr>
        <w:t xml:space="preserve">Top of pile </w:t>
      </w:r>
    </w:p>
    <w:p w14:paraId="5BDFAC0D" w14:textId="5CFF44CC"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191E808F" wp14:editId="41DA79A7">
            <wp:extent cx="1371600" cy="403860"/>
            <wp:effectExtent l="0" t="0" r="0" b="0"/>
            <wp:docPr id="748137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600" cy="403860"/>
                    </a:xfrm>
                    <a:prstGeom prst="rect">
                      <a:avLst/>
                    </a:prstGeom>
                    <a:noFill/>
                    <a:ln>
                      <a:noFill/>
                    </a:ln>
                  </pic:spPr>
                </pic:pic>
              </a:graphicData>
            </a:graphic>
          </wp:inline>
        </w:drawing>
      </w:r>
    </w:p>
    <w:p w14:paraId="2ED84305" w14:textId="6A9401A4"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4236AB77" wp14:editId="2AA9742C">
            <wp:extent cx="2286000" cy="403860"/>
            <wp:effectExtent l="0" t="0" r="0" b="0"/>
            <wp:docPr id="173849638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6000" cy="403860"/>
                    </a:xfrm>
                    <a:prstGeom prst="rect">
                      <a:avLst/>
                    </a:prstGeom>
                    <a:noFill/>
                    <a:ln>
                      <a:noFill/>
                    </a:ln>
                  </pic:spPr>
                </pic:pic>
              </a:graphicData>
            </a:graphic>
          </wp:inline>
        </w:drawing>
      </w:r>
    </w:p>
    <w:p w14:paraId="398FD78E" w14:textId="77777777" w:rsidR="00F1058B" w:rsidRDefault="00F1058B" w:rsidP="00F1058B">
      <w:pPr>
        <w:jc w:val="both"/>
        <w:rPr>
          <w:rFonts w:eastAsia="Times New Roman"/>
        </w:rPr>
      </w:pPr>
      <w:r>
        <w:rPr>
          <w:rFonts w:eastAsia="Times New Roman"/>
        </w:rPr>
        <w:t xml:space="preserve">Substituting the boundary conditions in above a and b equations we get </w:t>
      </w:r>
    </w:p>
    <w:p w14:paraId="5E4D3A07" w14:textId="62231E84" w:rsidR="00F1058B" w:rsidRDefault="00F1058B" w:rsidP="00F1058B">
      <w:pPr>
        <w:rPr>
          <w:rFonts w:eastAsia="Times New Roman"/>
        </w:rPr>
      </w:pPr>
      <w:r>
        <w:rPr>
          <w:rFonts w:eastAsia="Times New Roman"/>
          <w:noProof/>
          <w:sz w:val="32"/>
          <w:szCs w:val="32"/>
          <w:vertAlign w:val="subscript"/>
          <w:lang w:val="en-IN" w:eastAsia="en-IN"/>
        </w:rPr>
        <w:lastRenderedPageBreak/>
        <w:drawing>
          <wp:inline distT="0" distB="0" distL="0" distR="0" wp14:anchorId="465CD2F1" wp14:editId="2911CB1A">
            <wp:extent cx="2964180" cy="403860"/>
            <wp:effectExtent l="0" t="0" r="0" b="0"/>
            <wp:docPr id="361661368"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64180" cy="403860"/>
                    </a:xfrm>
                    <a:prstGeom prst="rect">
                      <a:avLst/>
                    </a:prstGeom>
                    <a:noFill/>
                    <a:ln>
                      <a:noFill/>
                    </a:ln>
                  </pic:spPr>
                </pic:pic>
              </a:graphicData>
            </a:graphic>
          </wp:inline>
        </w:drawing>
      </w:r>
      <w:r>
        <w:rPr>
          <w:rFonts w:eastAsia="Times New Roman"/>
        </w:rPr>
        <w:t>………………. (3.1.1)</w:t>
      </w:r>
    </w:p>
    <w:p w14:paraId="53B7F768" w14:textId="2CE065B0"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721531CD" wp14:editId="61A243D9">
            <wp:extent cx="2773680" cy="403860"/>
            <wp:effectExtent l="0" t="0" r="0" b="0"/>
            <wp:docPr id="139068975"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73680" cy="403860"/>
                    </a:xfrm>
                    <a:prstGeom prst="rect">
                      <a:avLst/>
                    </a:prstGeom>
                    <a:noFill/>
                    <a:ln>
                      <a:noFill/>
                    </a:ln>
                  </pic:spPr>
                </pic:pic>
              </a:graphicData>
            </a:graphic>
          </wp:inline>
        </w:drawing>
      </w:r>
      <w:r>
        <w:rPr>
          <w:rFonts w:eastAsia="Times New Roman"/>
        </w:rPr>
        <w:t>………………. (3.1.2)</w:t>
      </w:r>
    </w:p>
    <w:p w14:paraId="539B3AF4" w14:textId="77777777" w:rsidR="00F1058B" w:rsidRDefault="00F1058B" w:rsidP="00F1058B">
      <w:pPr>
        <w:jc w:val="both"/>
        <w:rPr>
          <w:rFonts w:eastAsia="Times New Roman"/>
        </w:rPr>
      </w:pPr>
      <w:r>
        <w:rPr>
          <w:rFonts w:eastAsia="Times New Roman"/>
        </w:rPr>
        <w:t xml:space="preserve">At any </w:t>
      </w:r>
      <w:proofErr w:type="spellStart"/>
      <w:r>
        <w:rPr>
          <w:rFonts w:eastAsia="Times New Roman"/>
        </w:rPr>
        <w:t>ith</w:t>
      </w:r>
      <w:proofErr w:type="spellEnd"/>
      <w:r>
        <w:rPr>
          <w:rFonts w:eastAsia="Times New Roman"/>
        </w:rPr>
        <w:t xml:space="preserve"> node we have governing equation of follows. </w:t>
      </w:r>
    </w:p>
    <w:p w14:paraId="05318B3F" w14:textId="1F505F69"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322485E7" wp14:editId="1CFAEEA7">
            <wp:extent cx="2948940" cy="487680"/>
            <wp:effectExtent l="0" t="0" r="0" b="0"/>
            <wp:docPr id="189936893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p>
    <w:p w14:paraId="58B792E1" w14:textId="77777777" w:rsidR="00F1058B" w:rsidRDefault="00F1058B" w:rsidP="00F1058B">
      <w:pPr>
        <w:jc w:val="both"/>
        <w:rPr>
          <w:rFonts w:eastAsia="Times New Roman"/>
        </w:rPr>
      </w:pPr>
      <w:r>
        <w:rPr>
          <w:rFonts w:eastAsia="Times New Roman"/>
        </w:rPr>
        <w:t xml:space="preserve">At any </w:t>
      </w:r>
      <w:proofErr w:type="spellStart"/>
      <w:r>
        <w:rPr>
          <w:rFonts w:eastAsia="Times New Roman"/>
        </w:rPr>
        <w:t>ith</w:t>
      </w:r>
      <w:proofErr w:type="spellEnd"/>
      <w:r>
        <w:rPr>
          <w:rFonts w:eastAsia="Times New Roman"/>
        </w:rPr>
        <w:t xml:space="preserve"> node i = 2 to m-2 we have following equation </w:t>
      </w:r>
    </w:p>
    <w:p w14:paraId="158A94E9" w14:textId="37A9D2CD"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3E31AF48" wp14:editId="60B1B85F">
            <wp:extent cx="2948940" cy="487680"/>
            <wp:effectExtent l="0" t="0" r="0" b="0"/>
            <wp:docPr id="89371409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r>
        <w:rPr>
          <w:rFonts w:eastAsia="Times New Roman"/>
        </w:rPr>
        <w:t>……………… (3.1.3 to 3.1.m-1)</w:t>
      </w:r>
    </w:p>
    <w:p w14:paraId="007F79F4" w14:textId="77777777" w:rsidR="00F1058B" w:rsidRDefault="00F1058B" w:rsidP="00F1058B">
      <w:pPr>
        <w:jc w:val="both"/>
        <w:rPr>
          <w:rFonts w:eastAsia="Times New Roman"/>
        </w:rPr>
      </w:pPr>
      <w:r>
        <w:rPr>
          <w:rFonts w:eastAsia="Times New Roman"/>
        </w:rPr>
        <w:t xml:space="preserve">Put i = m-1 in governing equation we get </w:t>
      </w:r>
    </w:p>
    <w:p w14:paraId="357627CF" w14:textId="0908CF5A"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131E381F" wp14:editId="2DEFB9A5">
            <wp:extent cx="3581400" cy="403860"/>
            <wp:effectExtent l="0" t="0" r="0" b="0"/>
            <wp:docPr id="2003115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1400" cy="403860"/>
                    </a:xfrm>
                    <a:prstGeom prst="rect">
                      <a:avLst/>
                    </a:prstGeom>
                    <a:noFill/>
                    <a:ln>
                      <a:noFill/>
                    </a:ln>
                  </pic:spPr>
                </pic:pic>
              </a:graphicData>
            </a:graphic>
          </wp:inline>
        </w:drawing>
      </w:r>
    </w:p>
    <w:p w14:paraId="10E20373" w14:textId="77777777" w:rsidR="00F1058B" w:rsidRDefault="00F1058B" w:rsidP="00F1058B">
      <w:pPr>
        <w:jc w:val="both"/>
        <w:rPr>
          <w:rFonts w:eastAsia="Times New Roman"/>
        </w:rPr>
      </w:pPr>
      <w:r>
        <w:rPr>
          <w:rFonts w:eastAsia="Times New Roman"/>
        </w:rPr>
        <w:t>In above equation y</w:t>
      </w:r>
      <w:r>
        <w:rPr>
          <w:rFonts w:eastAsia="Times New Roman"/>
          <w:vertAlign w:val="subscript"/>
        </w:rPr>
        <w:t>m+1</w:t>
      </w:r>
      <w:r>
        <w:rPr>
          <w:rFonts w:eastAsia="Times New Roman"/>
        </w:rPr>
        <w:t xml:space="preserve"> is fictious node which can be eliminated by taking boundary conditions at the bottom of the pile.</w:t>
      </w:r>
    </w:p>
    <w:p w14:paraId="41B1368F" w14:textId="3207711C" w:rsidR="00F1058B" w:rsidRDefault="00F1058B" w:rsidP="00F1058B">
      <w:pPr>
        <w:pStyle w:val="Heading6"/>
        <w:jc w:val="both"/>
        <w:rPr>
          <w:rFonts w:eastAsia="Times New Roman"/>
        </w:rPr>
      </w:pPr>
      <w:r>
        <w:tab/>
      </w:r>
    </w:p>
    <w:p w14:paraId="4686F539" w14:textId="77777777" w:rsidR="00F1058B" w:rsidRDefault="00F1058B" w:rsidP="00F1058B">
      <w:pPr>
        <w:jc w:val="both"/>
        <w:rPr>
          <w:rFonts w:eastAsia="Times New Roman"/>
        </w:rPr>
      </w:pPr>
      <w:r>
        <w:rPr>
          <w:rFonts w:eastAsia="Times New Roman"/>
        </w:rPr>
        <w:t xml:space="preserve">Bottom of the pile </w:t>
      </w:r>
    </w:p>
    <w:p w14:paraId="427A6D6A" w14:textId="3BDB3C46"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095BC45F" wp14:editId="505D7F76">
            <wp:extent cx="1165860" cy="220980"/>
            <wp:effectExtent l="0" t="0" r="0" b="0"/>
            <wp:docPr id="4215097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5860" cy="220980"/>
                    </a:xfrm>
                    <a:prstGeom prst="rect">
                      <a:avLst/>
                    </a:prstGeom>
                    <a:noFill/>
                    <a:ln>
                      <a:noFill/>
                    </a:ln>
                  </pic:spPr>
                </pic:pic>
              </a:graphicData>
            </a:graphic>
          </wp:inline>
        </w:drawing>
      </w:r>
    </w:p>
    <w:p w14:paraId="6DC44FF3" w14:textId="274EDC7A"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20893273" wp14:editId="483C678E">
            <wp:extent cx="1592580" cy="220980"/>
            <wp:effectExtent l="0" t="0" r="0" b="0"/>
            <wp:docPr id="39539925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p>
    <w:p w14:paraId="1F3C1251" w14:textId="77777777" w:rsidR="00F1058B" w:rsidRDefault="00F1058B" w:rsidP="00F1058B">
      <w:pPr>
        <w:jc w:val="both"/>
        <w:rPr>
          <w:rFonts w:eastAsia="Times New Roman"/>
        </w:rPr>
      </w:pPr>
      <w:r>
        <w:rPr>
          <w:rFonts w:eastAsia="Times New Roman"/>
        </w:rPr>
        <w:t>Substituting y</w:t>
      </w:r>
      <w:r>
        <w:rPr>
          <w:rFonts w:eastAsia="Times New Roman"/>
          <w:vertAlign w:val="subscript"/>
        </w:rPr>
        <w:t>m+1</w:t>
      </w:r>
      <w:r>
        <w:rPr>
          <w:rFonts w:eastAsia="Times New Roman"/>
        </w:rPr>
        <w:t xml:space="preserve"> in governing equation we get </w:t>
      </w:r>
    </w:p>
    <w:p w14:paraId="5E977CC6" w14:textId="4437AF66"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4A61399F" wp14:editId="64345F64">
            <wp:extent cx="2880360" cy="487680"/>
            <wp:effectExtent l="0" t="0" r="0" b="0"/>
            <wp:docPr id="764374935"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80360" cy="487680"/>
                    </a:xfrm>
                    <a:prstGeom prst="rect">
                      <a:avLst/>
                    </a:prstGeom>
                    <a:noFill/>
                    <a:ln>
                      <a:noFill/>
                    </a:ln>
                  </pic:spPr>
                </pic:pic>
              </a:graphicData>
            </a:graphic>
          </wp:inline>
        </w:drawing>
      </w:r>
      <w:r>
        <w:rPr>
          <w:rFonts w:eastAsia="Times New Roman"/>
        </w:rPr>
        <w:t>……………… (3.1.m)</w:t>
      </w:r>
    </w:p>
    <w:p w14:paraId="749A9F7A" w14:textId="77777777" w:rsidR="00F1058B" w:rsidRDefault="00F1058B" w:rsidP="00F1058B">
      <w:pPr>
        <w:jc w:val="both"/>
        <w:rPr>
          <w:rFonts w:eastAsia="Times New Roman"/>
        </w:rPr>
      </w:pPr>
      <w:r>
        <w:rPr>
          <w:rFonts w:eastAsia="Times New Roman"/>
        </w:rPr>
        <w:t xml:space="preserve">Put i = m in governing equation we get </w:t>
      </w:r>
    </w:p>
    <w:p w14:paraId="6AE50C92" w14:textId="309E9ACD" w:rsidR="00F1058B" w:rsidRDefault="00F1058B" w:rsidP="00F1058B">
      <w:pPr>
        <w:rPr>
          <w:rFonts w:eastAsia="Times New Roman"/>
        </w:rPr>
      </w:pPr>
      <w:r>
        <w:rPr>
          <w:rFonts w:eastAsia="Times New Roman"/>
          <w:noProof/>
          <w:sz w:val="32"/>
          <w:szCs w:val="32"/>
          <w:vertAlign w:val="subscript"/>
          <w:lang w:val="en-IN" w:eastAsia="en-IN"/>
        </w:rPr>
        <w:drawing>
          <wp:inline distT="0" distB="0" distL="0" distR="0" wp14:anchorId="0EEC6C6B" wp14:editId="6E30E0FE">
            <wp:extent cx="3063240" cy="403860"/>
            <wp:effectExtent l="0" t="0" r="0" b="0"/>
            <wp:docPr id="64631210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63240" cy="403860"/>
                    </a:xfrm>
                    <a:prstGeom prst="rect">
                      <a:avLst/>
                    </a:prstGeom>
                    <a:noFill/>
                    <a:ln>
                      <a:noFill/>
                    </a:ln>
                  </pic:spPr>
                </pic:pic>
              </a:graphicData>
            </a:graphic>
          </wp:inline>
        </w:drawing>
      </w:r>
    </w:p>
    <w:p w14:paraId="7020239D" w14:textId="77777777" w:rsidR="00F1058B" w:rsidRDefault="00F1058B" w:rsidP="00F1058B">
      <w:pPr>
        <w:jc w:val="both"/>
        <w:rPr>
          <w:rFonts w:eastAsia="Times New Roman"/>
        </w:rPr>
      </w:pPr>
      <w:r>
        <w:rPr>
          <w:rFonts w:eastAsia="Times New Roman"/>
        </w:rPr>
        <w:t>Substituting y</w:t>
      </w:r>
      <w:r>
        <w:rPr>
          <w:rFonts w:eastAsia="Times New Roman"/>
          <w:vertAlign w:val="subscript"/>
        </w:rPr>
        <w:t>m+2</w:t>
      </w:r>
      <w:r>
        <w:rPr>
          <w:rFonts w:eastAsia="Times New Roman"/>
        </w:rPr>
        <w:t xml:space="preserve"> in above equation we get the equation modified as follows  </w:t>
      </w:r>
    </w:p>
    <w:p w14:paraId="199D9639" w14:textId="628B089A" w:rsidR="00C26B91" w:rsidRDefault="00F1058B" w:rsidP="00F1058B">
      <w:r>
        <w:rPr>
          <w:rFonts w:eastAsia="Times New Roman"/>
          <w:noProof/>
          <w:sz w:val="32"/>
          <w:szCs w:val="32"/>
          <w:vertAlign w:val="subscript"/>
          <w:lang w:val="en-IN" w:eastAsia="en-IN"/>
        </w:rPr>
        <w:drawing>
          <wp:inline distT="0" distB="0" distL="0" distR="0" wp14:anchorId="1F080EAE" wp14:editId="72277142">
            <wp:extent cx="2286000" cy="403860"/>
            <wp:effectExtent l="0" t="0" r="0" b="0"/>
            <wp:docPr id="632234270"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6000" cy="403860"/>
                    </a:xfrm>
                    <a:prstGeom prst="rect">
                      <a:avLst/>
                    </a:prstGeom>
                    <a:noFill/>
                    <a:ln>
                      <a:noFill/>
                    </a:ln>
                  </pic:spPr>
                </pic:pic>
              </a:graphicData>
            </a:graphic>
          </wp:inline>
        </w:drawing>
      </w:r>
      <w:r>
        <w:rPr>
          <w:rFonts w:eastAsia="Times New Roman"/>
        </w:rPr>
        <w:t>……………… (3.1.m+1)</w:t>
      </w:r>
    </w:p>
    <w:p w14:paraId="512EBCD1" w14:textId="77777777" w:rsidR="004342B1" w:rsidRDefault="004342B1" w:rsidP="00C26B91">
      <w:pPr>
        <w:jc w:val="left"/>
        <w:rPr>
          <w:b/>
        </w:rPr>
      </w:pPr>
    </w:p>
    <w:p w14:paraId="0C547D86" w14:textId="77777777" w:rsidR="004342B1" w:rsidRDefault="004342B1" w:rsidP="00C26B91">
      <w:pPr>
        <w:jc w:val="left"/>
        <w:rPr>
          <w:b/>
        </w:rPr>
      </w:pPr>
    </w:p>
    <w:p w14:paraId="71E4FC02" w14:textId="090E8016" w:rsidR="00C26B91" w:rsidRPr="00691748" w:rsidRDefault="00C26B91" w:rsidP="00C26B91">
      <w:pPr>
        <w:jc w:val="left"/>
      </w:pPr>
      <w:r w:rsidRPr="00691748">
        <w:rPr>
          <w:b/>
        </w:rPr>
        <w:t>V. RESULTS AND DISCUSSION</w:t>
      </w:r>
    </w:p>
    <w:p w14:paraId="5F5109C7" w14:textId="77777777" w:rsidR="00F1058B" w:rsidRPr="00F1058B" w:rsidRDefault="00C26B91" w:rsidP="00F1058B">
      <w:pPr>
        <w:jc w:val="both"/>
      </w:pPr>
      <w:r w:rsidRPr="00691748">
        <w:tab/>
      </w:r>
      <w:r w:rsidR="00F1058B" w:rsidRPr="00F1058B">
        <w:rPr>
          <w:b/>
        </w:rPr>
        <w:t>V.I. GRAPH BETWEEN DEPTH AND DEFLECTION:</w:t>
      </w:r>
    </w:p>
    <w:p w14:paraId="42F0FE3F" w14:textId="77777777" w:rsidR="00F1058B" w:rsidRPr="00F1058B" w:rsidRDefault="00F1058B" w:rsidP="00F1058B">
      <w:pPr>
        <w:jc w:val="both"/>
        <w:rPr>
          <w:b/>
        </w:rPr>
      </w:pPr>
      <w:r w:rsidRPr="00F1058B">
        <w:rPr>
          <w:b/>
        </w:rPr>
        <w:t>FOR MILD STEEL</w:t>
      </w:r>
    </w:p>
    <w:p w14:paraId="32568064" w14:textId="77777777" w:rsidR="00F1058B" w:rsidRPr="00F1058B" w:rsidRDefault="00F1058B" w:rsidP="00F1058B">
      <w:pPr>
        <w:rPr>
          <w:b/>
        </w:rPr>
      </w:pPr>
      <w:r w:rsidRPr="00F1058B">
        <w:rPr>
          <w:b/>
        </w:rPr>
        <w:t>Table 01. Depth and Deflection values for mild steel</w:t>
      </w:r>
    </w:p>
    <w:tbl>
      <w:tblPr>
        <w:tblpPr w:leftFromText="180" w:rightFromText="180" w:vertAnchor="text" w:horzAnchor="margin" w:tblpXSpec="center" w:tblpY="19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229"/>
        <w:gridCol w:w="1615"/>
        <w:gridCol w:w="1724"/>
        <w:gridCol w:w="1724"/>
        <w:gridCol w:w="1724"/>
        <w:gridCol w:w="1728"/>
      </w:tblGrid>
      <w:tr w:rsidR="00F1058B" w:rsidRPr="00F1058B" w14:paraId="73F2D1E8" w14:textId="77777777" w:rsidTr="00F1058B">
        <w:trPr>
          <w:trHeight w:val="269"/>
        </w:trPr>
        <w:tc>
          <w:tcPr>
            <w:tcW w:w="427" w:type="pct"/>
            <w:vMerge w:val="restart"/>
            <w:tcBorders>
              <w:top w:val="single" w:sz="4" w:space="0" w:color="000000"/>
              <w:left w:val="single" w:sz="4" w:space="0" w:color="000000"/>
              <w:bottom w:val="single" w:sz="4" w:space="0" w:color="000000"/>
              <w:right w:val="single" w:sz="4" w:space="0" w:color="000000"/>
            </w:tcBorders>
            <w:vAlign w:val="center"/>
          </w:tcPr>
          <w:p w14:paraId="3B885D70" w14:textId="77777777" w:rsidR="00F1058B" w:rsidRPr="00F1058B" w:rsidRDefault="00F1058B" w:rsidP="00F1058B">
            <w:pPr>
              <w:jc w:val="both"/>
              <w:rPr>
                <w:b/>
              </w:rPr>
            </w:pPr>
          </w:p>
          <w:p w14:paraId="797554BF" w14:textId="77777777" w:rsidR="00F1058B" w:rsidRPr="00F1058B" w:rsidRDefault="00F1058B" w:rsidP="00F1058B">
            <w:pPr>
              <w:jc w:val="both"/>
              <w:rPr>
                <w:b/>
              </w:rPr>
            </w:pPr>
            <w:r w:rsidRPr="00F1058B">
              <w:rPr>
                <w:b/>
              </w:rPr>
              <w:t>S.no</w:t>
            </w:r>
          </w:p>
        </w:tc>
        <w:tc>
          <w:tcPr>
            <w:tcW w:w="577" w:type="pct"/>
            <w:vMerge w:val="restart"/>
            <w:tcBorders>
              <w:top w:val="single" w:sz="4" w:space="0" w:color="000000"/>
              <w:left w:val="single" w:sz="4" w:space="0" w:color="000000"/>
              <w:bottom w:val="single" w:sz="4" w:space="0" w:color="000000"/>
              <w:right w:val="single" w:sz="4" w:space="0" w:color="000000"/>
            </w:tcBorders>
            <w:vAlign w:val="center"/>
          </w:tcPr>
          <w:p w14:paraId="25411308" w14:textId="77777777" w:rsidR="00F1058B" w:rsidRPr="00F1058B" w:rsidRDefault="00F1058B" w:rsidP="00F1058B">
            <w:pPr>
              <w:jc w:val="both"/>
              <w:rPr>
                <w:b/>
              </w:rPr>
            </w:pPr>
          </w:p>
          <w:p w14:paraId="4C83E642" w14:textId="77777777" w:rsidR="00F1058B" w:rsidRPr="00F1058B" w:rsidRDefault="00F1058B" w:rsidP="00F1058B">
            <w:pPr>
              <w:jc w:val="both"/>
              <w:rPr>
                <w:b/>
              </w:rPr>
            </w:pPr>
            <w:r w:rsidRPr="00F1058B">
              <w:rPr>
                <w:b/>
              </w:rPr>
              <w:t>Depth</w:t>
            </w:r>
          </w:p>
          <w:p w14:paraId="7B254F55" w14:textId="77777777" w:rsidR="00F1058B" w:rsidRPr="00F1058B" w:rsidRDefault="00F1058B" w:rsidP="00F1058B">
            <w:pPr>
              <w:jc w:val="both"/>
              <w:rPr>
                <w:b/>
              </w:rPr>
            </w:pPr>
            <w:r w:rsidRPr="00F1058B">
              <w:rPr>
                <w:b/>
              </w:rPr>
              <w:t>(m)</w:t>
            </w:r>
          </w:p>
        </w:tc>
        <w:tc>
          <w:tcPr>
            <w:tcW w:w="3996" w:type="pct"/>
            <w:gridSpan w:val="5"/>
            <w:tcBorders>
              <w:top w:val="single" w:sz="4" w:space="0" w:color="000000"/>
              <w:left w:val="single" w:sz="4" w:space="0" w:color="000000"/>
              <w:bottom w:val="single" w:sz="4" w:space="0" w:color="000000"/>
              <w:right w:val="single" w:sz="4" w:space="0" w:color="000000"/>
            </w:tcBorders>
            <w:vAlign w:val="center"/>
            <w:hideMark/>
          </w:tcPr>
          <w:p w14:paraId="61617C85" w14:textId="77777777" w:rsidR="00F1058B" w:rsidRPr="00F1058B" w:rsidRDefault="00F1058B" w:rsidP="00F1058B">
            <w:pPr>
              <w:jc w:val="both"/>
              <w:rPr>
                <w:b/>
              </w:rPr>
            </w:pPr>
            <w:r w:rsidRPr="00F1058B">
              <w:rPr>
                <w:b/>
              </w:rPr>
              <w:t>Deflection (y) M</w:t>
            </w:r>
          </w:p>
        </w:tc>
      </w:tr>
      <w:tr w:rsidR="00F1058B" w:rsidRPr="00F1058B" w14:paraId="3D1A3B58" w14:textId="77777777" w:rsidTr="00F1058B">
        <w:trPr>
          <w:trHeight w:val="246"/>
        </w:trPr>
        <w:tc>
          <w:tcPr>
            <w:tcW w:w="427" w:type="pct"/>
            <w:vMerge/>
            <w:tcBorders>
              <w:top w:val="single" w:sz="4" w:space="0" w:color="000000"/>
              <w:left w:val="single" w:sz="4" w:space="0" w:color="000000"/>
              <w:bottom w:val="single" w:sz="4" w:space="0" w:color="000000"/>
              <w:right w:val="single" w:sz="4" w:space="0" w:color="000000"/>
            </w:tcBorders>
            <w:vAlign w:val="center"/>
            <w:hideMark/>
          </w:tcPr>
          <w:p w14:paraId="456B9815" w14:textId="77777777" w:rsidR="00F1058B" w:rsidRPr="00F1058B" w:rsidRDefault="00F1058B" w:rsidP="00F1058B">
            <w:pPr>
              <w:jc w:val="both"/>
              <w:rPr>
                <w:b/>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14:paraId="4BB63F8F" w14:textId="77777777" w:rsidR="00F1058B" w:rsidRPr="00F1058B" w:rsidRDefault="00F1058B" w:rsidP="00F1058B">
            <w:pPr>
              <w:jc w:val="both"/>
              <w:rPr>
                <w:b/>
              </w:rPr>
            </w:pP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9B13A4D" w14:textId="77777777" w:rsidR="00F1058B" w:rsidRPr="00F1058B" w:rsidRDefault="00F1058B" w:rsidP="00F1058B">
            <w:pPr>
              <w:jc w:val="both"/>
            </w:pPr>
            <w:r w:rsidRPr="00F1058B">
              <w:t>For   load</w:t>
            </w:r>
          </w:p>
          <w:p w14:paraId="0F165E4A" w14:textId="77777777" w:rsidR="00F1058B" w:rsidRPr="00F1058B" w:rsidRDefault="00F1058B" w:rsidP="00F1058B">
            <w:pPr>
              <w:jc w:val="both"/>
              <w:rPr>
                <w:b/>
              </w:rPr>
            </w:pPr>
            <w:r w:rsidRPr="00F1058B">
              <w:rPr>
                <w:b/>
              </w:rPr>
              <w:t>57.01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82BE6D7" w14:textId="77777777" w:rsidR="00F1058B" w:rsidRPr="00F1058B" w:rsidRDefault="00F1058B" w:rsidP="00F1058B">
            <w:pPr>
              <w:jc w:val="both"/>
            </w:pPr>
            <w:r w:rsidRPr="00F1058B">
              <w:t>For   load</w:t>
            </w:r>
          </w:p>
          <w:p w14:paraId="7743BB84" w14:textId="77777777" w:rsidR="00F1058B" w:rsidRPr="00F1058B" w:rsidRDefault="00F1058B" w:rsidP="00F1058B">
            <w:pPr>
              <w:jc w:val="both"/>
              <w:rPr>
                <w:b/>
              </w:rPr>
            </w:pPr>
            <w:r w:rsidRPr="00F1058B">
              <w:rPr>
                <w:b/>
              </w:rPr>
              <w:t>129.3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7C7DA8FE" w14:textId="77777777" w:rsidR="00F1058B" w:rsidRPr="00F1058B" w:rsidRDefault="00F1058B" w:rsidP="00F1058B">
            <w:pPr>
              <w:jc w:val="both"/>
            </w:pPr>
            <w:r w:rsidRPr="00F1058B">
              <w:t>For   load</w:t>
            </w:r>
          </w:p>
          <w:p w14:paraId="7BC903CB" w14:textId="77777777" w:rsidR="00F1058B" w:rsidRPr="00F1058B" w:rsidRDefault="00F1058B" w:rsidP="00F1058B">
            <w:pPr>
              <w:jc w:val="both"/>
              <w:rPr>
                <w:b/>
              </w:rPr>
            </w:pPr>
            <w:r w:rsidRPr="00F1058B">
              <w:rPr>
                <w:b/>
              </w:rPr>
              <w:t>191.08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9A375C2" w14:textId="77777777" w:rsidR="00F1058B" w:rsidRPr="00F1058B" w:rsidRDefault="00F1058B" w:rsidP="00F1058B">
            <w:pPr>
              <w:jc w:val="both"/>
            </w:pPr>
            <w:r w:rsidRPr="00F1058B">
              <w:t>For   load</w:t>
            </w:r>
          </w:p>
          <w:p w14:paraId="3EE98CC9" w14:textId="77777777" w:rsidR="00F1058B" w:rsidRPr="00F1058B" w:rsidRDefault="00F1058B" w:rsidP="00F1058B">
            <w:pPr>
              <w:jc w:val="both"/>
              <w:rPr>
                <w:b/>
              </w:rPr>
            </w:pPr>
            <w:r w:rsidRPr="00F1058B">
              <w:rPr>
                <w:b/>
              </w:rPr>
              <w:t>269.75 n</w:t>
            </w:r>
          </w:p>
        </w:tc>
        <w:tc>
          <w:tcPr>
            <w:tcW w:w="812" w:type="pct"/>
            <w:tcBorders>
              <w:top w:val="single" w:sz="4" w:space="0" w:color="000000"/>
              <w:left w:val="single" w:sz="4" w:space="0" w:color="000000"/>
              <w:bottom w:val="single" w:sz="4" w:space="0" w:color="000000"/>
              <w:right w:val="single" w:sz="4" w:space="0" w:color="000000"/>
            </w:tcBorders>
            <w:vAlign w:val="center"/>
            <w:hideMark/>
          </w:tcPr>
          <w:p w14:paraId="20CAD7C8" w14:textId="77777777" w:rsidR="00F1058B" w:rsidRPr="00F1058B" w:rsidRDefault="00F1058B" w:rsidP="00F1058B">
            <w:pPr>
              <w:jc w:val="both"/>
              <w:rPr>
                <w:b/>
              </w:rPr>
            </w:pPr>
            <w:r w:rsidRPr="00F1058B">
              <w:t>For   load</w:t>
            </w:r>
          </w:p>
          <w:p w14:paraId="20C4E88D" w14:textId="77777777" w:rsidR="00F1058B" w:rsidRPr="00F1058B" w:rsidRDefault="00F1058B" w:rsidP="00F1058B">
            <w:pPr>
              <w:jc w:val="both"/>
              <w:rPr>
                <w:b/>
              </w:rPr>
            </w:pPr>
            <w:r w:rsidRPr="00F1058B">
              <w:rPr>
                <w:b/>
              </w:rPr>
              <w:t>401.27 n</w:t>
            </w:r>
          </w:p>
        </w:tc>
      </w:tr>
      <w:tr w:rsidR="00F1058B" w:rsidRPr="00F1058B" w14:paraId="7753FC4F" w14:textId="77777777" w:rsidTr="00F1058B">
        <w:trPr>
          <w:trHeight w:val="269"/>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32637BCE" w14:textId="77777777" w:rsidR="00F1058B" w:rsidRPr="00F1058B" w:rsidRDefault="00F1058B" w:rsidP="00F1058B">
            <w:pPr>
              <w:jc w:val="both"/>
            </w:pPr>
            <w:r w:rsidRPr="00F1058B">
              <w:t>1</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2D9169B3" w14:textId="77777777" w:rsidR="00F1058B" w:rsidRPr="00F1058B" w:rsidRDefault="00F1058B" w:rsidP="00F1058B">
            <w:pPr>
              <w:jc w:val="both"/>
            </w:pPr>
            <w:r w:rsidRPr="00F1058B">
              <w:t>0</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3E90C607" w14:textId="77777777" w:rsidR="00F1058B" w:rsidRPr="00F1058B" w:rsidRDefault="00F1058B" w:rsidP="00F1058B">
            <w:pPr>
              <w:jc w:val="both"/>
            </w:pPr>
            <w:r w:rsidRPr="00F1058B">
              <w:t>-0.0046053</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309D7C1" w14:textId="77777777" w:rsidR="00F1058B" w:rsidRPr="00F1058B" w:rsidRDefault="00F1058B" w:rsidP="00F1058B">
            <w:pPr>
              <w:jc w:val="both"/>
            </w:pPr>
            <w:r w:rsidRPr="00F1058B">
              <w:t>-0.0101169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BA6DF74" w14:textId="77777777" w:rsidR="00F1058B" w:rsidRPr="00F1058B" w:rsidRDefault="00F1058B" w:rsidP="00F1058B">
            <w:pPr>
              <w:jc w:val="both"/>
            </w:pPr>
            <w:r w:rsidRPr="00F1058B">
              <w:t>-0.0149503</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BD744E7" w14:textId="77777777" w:rsidR="00F1058B" w:rsidRPr="00F1058B" w:rsidRDefault="00F1058B" w:rsidP="00F1058B">
            <w:pPr>
              <w:jc w:val="both"/>
            </w:pPr>
            <w:r w:rsidRPr="00F1058B">
              <w:t>-0.0218474</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5C7B0AA3" w14:textId="77777777" w:rsidR="00F1058B" w:rsidRPr="00F1058B" w:rsidRDefault="00F1058B" w:rsidP="00F1058B">
            <w:pPr>
              <w:jc w:val="both"/>
            </w:pPr>
            <w:r w:rsidRPr="00F1058B">
              <w:t>-0.0314021</w:t>
            </w:r>
          </w:p>
        </w:tc>
      </w:tr>
      <w:tr w:rsidR="00F1058B" w:rsidRPr="00F1058B" w14:paraId="370FDB55"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6C034E85" w14:textId="77777777" w:rsidR="00F1058B" w:rsidRPr="00F1058B" w:rsidRDefault="00F1058B" w:rsidP="00F1058B">
            <w:pPr>
              <w:jc w:val="both"/>
            </w:pPr>
            <w:r w:rsidRPr="00F1058B">
              <w:t>2</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55E82CD7" w14:textId="77777777" w:rsidR="00F1058B" w:rsidRPr="00F1058B" w:rsidRDefault="00F1058B" w:rsidP="00F1058B">
            <w:pPr>
              <w:jc w:val="both"/>
            </w:pPr>
            <w:r w:rsidRPr="00F1058B">
              <w:t>0.25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470D1CEE" w14:textId="77777777" w:rsidR="00F1058B" w:rsidRPr="00F1058B" w:rsidRDefault="00F1058B" w:rsidP="00F1058B">
            <w:pPr>
              <w:jc w:val="both"/>
            </w:pPr>
            <w:r w:rsidRPr="00F1058B">
              <w:t>0.0012568</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D1BB4B8" w14:textId="77777777" w:rsidR="00F1058B" w:rsidRPr="00F1058B" w:rsidRDefault="00F1058B" w:rsidP="00F1058B">
            <w:pPr>
              <w:jc w:val="both"/>
            </w:pPr>
            <w:r w:rsidRPr="00F1058B">
              <w:t>0.00273470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AF0E405" w14:textId="77777777" w:rsidR="00F1058B" w:rsidRPr="00F1058B" w:rsidRDefault="00F1058B" w:rsidP="00F1058B">
            <w:pPr>
              <w:jc w:val="both"/>
            </w:pPr>
            <w:r w:rsidRPr="00F1058B">
              <w:t>0.00404120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66839E1" w14:textId="77777777" w:rsidR="00F1058B" w:rsidRPr="00F1058B" w:rsidRDefault="00F1058B" w:rsidP="00F1058B">
            <w:pPr>
              <w:jc w:val="both"/>
            </w:pPr>
            <w:r w:rsidRPr="00F1058B">
              <w:t>0.00584994</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77815110" w14:textId="77777777" w:rsidR="00F1058B" w:rsidRPr="00F1058B" w:rsidRDefault="00F1058B" w:rsidP="00F1058B">
            <w:pPr>
              <w:jc w:val="both"/>
            </w:pPr>
            <w:r w:rsidRPr="00F1058B">
              <w:t>0.00848787</w:t>
            </w:r>
          </w:p>
        </w:tc>
      </w:tr>
      <w:tr w:rsidR="00F1058B" w:rsidRPr="00F1058B" w14:paraId="78A15D28"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765E23EB" w14:textId="77777777" w:rsidR="00F1058B" w:rsidRPr="00F1058B" w:rsidRDefault="00F1058B" w:rsidP="00F1058B">
            <w:pPr>
              <w:jc w:val="both"/>
            </w:pPr>
            <w:r w:rsidRPr="00F1058B">
              <w:t>3</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1494D89F" w14:textId="77777777" w:rsidR="00F1058B" w:rsidRPr="00F1058B" w:rsidRDefault="00F1058B" w:rsidP="00F1058B">
            <w:pPr>
              <w:jc w:val="both"/>
            </w:pPr>
            <w:r w:rsidRPr="00F1058B">
              <w:t>0.5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2D47151E" w14:textId="77777777" w:rsidR="00F1058B" w:rsidRPr="00F1058B" w:rsidRDefault="00F1058B" w:rsidP="00F1058B">
            <w:pPr>
              <w:jc w:val="both"/>
            </w:pPr>
            <w:r w:rsidRPr="00F1058B">
              <w:t>0.0035904</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1B01F312" w14:textId="77777777" w:rsidR="00F1058B" w:rsidRPr="00F1058B" w:rsidRDefault="00F1058B" w:rsidP="00F1058B">
            <w:pPr>
              <w:jc w:val="both"/>
            </w:pPr>
            <w:r w:rsidRPr="00F1058B">
              <w:t>0.00814335</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4D6C4D8" w14:textId="77777777" w:rsidR="00F1058B" w:rsidRPr="00F1058B" w:rsidRDefault="00F1058B" w:rsidP="00F1058B">
            <w:pPr>
              <w:jc w:val="both"/>
            </w:pPr>
            <w:r w:rsidRPr="00F1058B">
              <w:t>0.01203415</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2E4A5B00" w14:textId="77777777" w:rsidR="00F1058B" w:rsidRPr="00F1058B" w:rsidRDefault="00F1058B" w:rsidP="00F1058B">
            <w:pPr>
              <w:jc w:val="both"/>
            </w:pPr>
            <w:r w:rsidRPr="00F1058B">
              <w:t>0.01750139</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7591E23E" w14:textId="77777777" w:rsidR="00F1058B" w:rsidRPr="00F1058B" w:rsidRDefault="00F1058B" w:rsidP="00F1058B">
            <w:pPr>
              <w:jc w:val="both"/>
            </w:pPr>
            <w:r w:rsidRPr="00F1058B">
              <w:t>0.02527634</w:t>
            </w:r>
          </w:p>
        </w:tc>
      </w:tr>
      <w:tr w:rsidR="00F1058B" w:rsidRPr="00F1058B" w14:paraId="05012C90"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617FB274" w14:textId="77777777" w:rsidR="00F1058B" w:rsidRPr="00F1058B" w:rsidRDefault="00F1058B" w:rsidP="00F1058B">
            <w:pPr>
              <w:jc w:val="both"/>
            </w:pPr>
            <w:r w:rsidRPr="00F1058B">
              <w:t>4.</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7AEDEDC5" w14:textId="77777777" w:rsidR="00F1058B" w:rsidRPr="00F1058B" w:rsidRDefault="00F1058B" w:rsidP="00F1058B">
            <w:pPr>
              <w:jc w:val="both"/>
            </w:pPr>
            <w:r w:rsidRPr="00F1058B">
              <w:t>0.75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14C79269" w14:textId="77777777" w:rsidR="00F1058B" w:rsidRPr="00F1058B" w:rsidRDefault="00F1058B" w:rsidP="00F1058B">
            <w:pPr>
              <w:jc w:val="both"/>
            </w:pPr>
            <w:r w:rsidRPr="00F1058B">
              <w:t>0.0007119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474872BA" w14:textId="77777777" w:rsidR="00F1058B" w:rsidRPr="00F1058B" w:rsidRDefault="00F1058B" w:rsidP="00F1058B">
            <w:pPr>
              <w:jc w:val="both"/>
            </w:pPr>
            <w:r w:rsidRPr="00F1058B">
              <w:t>0.00161479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41662655" w14:textId="77777777" w:rsidR="00F1058B" w:rsidRPr="00F1058B" w:rsidRDefault="00F1058B" w:rsidP="00F1058B">
            <w:pPr>
              <w:jc w:val="both"/>
            </w:pPr>
            <w:r w:rsidRPr="00F1058B">
              <w:t>0.00238627</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6D95FC7" w14:textId="77777777" w:rsidR="00F1058B" w:rsidRPr="00F1058B" w:rsidRDefault="00F1058B" w:rsidP="00F1058B">
            <w:pPr>
              <w:jc w:val="both"/>
            </w:pPr>
            <w:r w:rsidRPr="00F1058B">
              <w:t>0.00346568</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5C3C010D" w14:textId="77777777" w:rsidR="00F1058B" w:rsidRPr="00F1058B" w:rsidRDefault="00F1058B" w:rsidP="00F1058B">
            <w:pPr>
              <w:jc w:val="both"/>
            </w:pPr>
            <w:r w:rsidRPr="00F1058B">
              <w:t>0.00501204</w:t>
            </w:r>
          </w:p>
        </w:tc>
      </w:tr>
      <w:tr w:rsidR="00F1058B" w:rsidRPr="00F1058B" w14:paraId="406E2FC5" w14:textId="77777777" w:rsidTr="00F1058B">
        <w:trPr>
          <w:trHeight w:val="269"/>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191745D0" w14:textId="77777777" w:rsidR="00F1058B" w:rsidRPr="00F1058B" w:rsidRDefault="00F1058B" w:rsidP="00F1058B">
            <w:pPr>
              <w:jc w:val="both"/>
            </w:pPr>
            <w:r w:rsidRPr="00F1058B">
              <w:t>5</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2CDE0A90" w14:textId="77777777" w:rsidR="00F1058B" w:rsidRPr="00F1058B" w:rsidRDefault="00F1058B" w:rsidP="00F1058B">
            <w:pPr>
              <w:jc w:val="both"/>
            </w:pPr>
            <w:r w:rsidRPr="00F1058B">
              <w:t>1</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5D481386" w14:textId="77777777" w:rsidR="00F1058B" w:rsidRPr="00F1058B" w:rsidRDefault="00F1058B" w:rsidP="00F1058B">
            <w:pPr>
              <w:jc w:val="both"/>
            </w:pPr>
            <w:r w:rsidRPr="00F1058B">
              <w:t>-0.0053142</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121D405" w14:textId="77777777" w:rsidR="00F1058B" w:rsidRPr="00F1058B" w:rsidRDefault="00F1058B" w:rsidP="00F1058B">
            <w:pPr>
              <w:jc w:val="both"/>
            </w:pPr>
            <w:r w:rsidRPr="00F1058B">
              <w:t>-0.0118260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79CFA392" w14:textId="77777777" w:rsidR="00F1058B" w:rsidRPr="00F1058B" w:rsidRDefault="00F1058B" w:rsidP="00F1058B">
            <w:pPr>
              <w:jc w:val="both"/>
            </w:pPr>
            <w:r w:rsidRPr="00F1058B">
              <w:t>-0.0174768</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2DC31D7D" w14:textId="77777777" w:rsidR="00F1058B" w:rsidRPr="00F1058B" w:rsidRDefault="00F1058B" w:rsidP="00F1058B">
            <w:pPr>
              <w:jc w:val="both"/>
            </w:pPr>
            <w:r w:rsidRPr="00F1058B">
              <w:t>-0.0254393</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314F0B38" w14:textId="77777777" w:rsidR="00F1058B" w:rsidRPr="00F1058B" w:rsidRDefault="00F1058B" w:rsidP="00F1058B">
            <w:pPr>
              <w:jc w:val="both"/>
            </w:pPr>
            <w:r w:rsidRPr="00F1058B">
              <w:t>-0.0367082</w:t>
            </w:r>
          </w:p>
        </w:tc>
      </w:tr>
    </w:tbl>
    <w:p w14:paraId="78A4C572" w14:textId="5E2B7CE5" w:rsidR="00C26B91" w:rsidRPr="00691748" w:rsidRDefault="00C26B91" w:rsidP="00C26B91">
      <w:pPr>
        <w:jc w:val="both"/>
      </w:pPr>
    </w:p>
    <w:p w14:paraId="7FE48703" w14:textId="77777777" w:rsidR="00F1058B" w:rsidRDefault="00F1058B" w:rsidP="00C26B91">
      <w:pPr>
        <w:jc w:val="both"/>
        <w:rPr>
          <w:b/>
        </w:rPr>
      </w:pPr>
    </w:p>
    <w:p w14:paraId="4AF4A019" w14:textId="77777777" w:rsidR="00F1058B" w:rsidRDefault="00F1058B" w:rsidP="00C26B91">
      <w:pPr>
        <w:jc w:val="both"/>
        <w:rPr>
          <w:b/>
        </w:rPr>
      </w:pPr>
    </w:p>
    <w:p w14:paraId="39389B95" w14:textId="29BDF58A" w:rsidR="00F1058B" w:rsidRDefault="00F1058B" w:rsidP="00F1058B">
      <w:pPr>
        <w:rPr>
          <w:b/>
        </w:rPr>
      </w:pPr>
      <w:r>
        <w:rPr>
          <w:noProof/>
          <w:lang w:val="en-IN" w:eastAsia="en-IN"/>
        </w:rPr>
        <w:lastRenderedPageBreak/>
        <w:drawing>
          <wp:inline distT="0" distB="0" distL="0" distR="0" wp14:anchorId="77817F61" wp14:editId="388F727A">
            <wp:extent cx="3794760" cy="1798320"/>
            <wp:effectExtent l="0" t="0" r="0" b="0"/>
            <wp:docPr id="262" name="image251.png"/>
            <wp:cNvGraphicFramePr/>
            <a:graphic xmlns:a="http://schemas.openxmlformats.org/drawingml/2006/main">
              <a:graphicData uri="http://schemas.openxmlformats.org/drawingml/2006/picture">
                <pic:pic xmlns:pic="http://schemas.openxmlformats.org/drawingml/2006/picture">
                  <pic:nvPicPr>
                    <pic:cNvPr id="262" name="image251.png"/>
                    <pic:cNvPicPr/>
                  </pic:nvPicPr>
                  <pic:blipFill>
                    <a:blip r:embed="rId44" cstate="print">
                      <a:extLst>
                        <a:ext uri="{28A0092B-C50C-407E-A947-70E740481C1C}">
                          <a14:useLocalDpi xmlns:a14="http://schemas.microsoft.com/office/drawing/2010/main" val="0"/>
                        </a:ext>
                      </a:extLst>
                    </a:blip>
                    <a:srcRect b="-68"/>
                    <a:stretch>
                      <a:fillRect/>
                    </a:stretch>
                  </pic:blipFill>
                  <pic:spPr>
                    <a:xfrm>
                      <a:off x="0" y="0"/>
                      <a:ext cx="3794760" cy="1798320"/>
                    </a:xfrm>
                    <a:prstGeom prst="rect">
                      <a:avLst/>
                    </a:prstGeom>
                    <a:ln/>
                  </pic:spPr>
                </pic:pic>
              </a:graphicData>
            </a:graphic>
          </wp:inline>
        </w:drawing>
      </w:r>
    </w:p>
    <w:p w14:paraId="08E23773" w14:textId="77777777" w:rsidR="00F1058B" w:rsidRDefault="00F1058B" w:rsidP="00F1058B">
      <w:pPr>
        <w:rPr>
          <w:b/>
        </w:rPr>
      </w:pPr>
      <w:r w:rsidRPr="00F1058B">
        <w:rPr>
          <w:b/>
        </w:rPr>
        <w:t>Fig 03. Graph between Depth and Deflection for mild steel</w:t>
      </w:r>
    </w:p>
    <w:p w14:paraId="21EA80E7" w14:textId="77777777" w:rsidR="00955108" w:rsidRPr="00955108" w:rsidRDefault="00955108" w:rsidP="00955108">
      <w:pPr>
        <w:jc w:val="both"/>
        <w:rPr>
          <w:b/>
        </w:rPr>
      </w:pPr>
      <w:r w:rsidRPr="00955108">
        <w:rPr>
          <w:b/>
        </w:rPr>
        <w:t>FOR CONCRETE:</w:t>
      </w:r>
    </w:p>
    <w:p w14:paraId="3C5FF37D" w14:textId="165F4B9C" w:rsidR="00955108" w:rsidRPr="00955108" w:rsidRDefault="00955108" w:rsidP="00955108">
      <w:pPr>
        <w:rPr>
          <w:b/>
        </w:rPr>
      </w:pPr>
      <w:r w:rsidRPr="00955108">
        <w:rPr>
          <w:b/>
        </w:rPr>
        <w:t xml:space="preserve">Table </w:t>
      </w:r>
      <w:r w:rsidR="004342B1">
        <w:rPr>
          <w:b/>
        </w:rPr>
        <w:t>02</w:t>
      </w:r>
      <w:r w:rsidRPr="00955108">
        <w:rPr>
          <w:b/>
        </w:rPr>
        <w:t>. Depth and Deflection values for Concrete</w:t>
      </w:r>
    </w:p>
    <w:tbl>
      <w:tblPr>
        <w:tblpPr w:leftFromText="180" w:rightFromText="180" w:vertAnchor="text" w:horzAnchor="margin" w:tblpXSpec="center" w:tblpY="1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163"/>
        <w:gridCol w:w="1775"/>
        <w:gridCol w:w="1639"/>
        <w:gridCol w:w="1639"/>
        <w:gridCol w:w="1639"/>
        <w:gridCol w:w="1822"/>
      </w:tblGrid>
      <w:tr w:rsidR="00955108" w:rsidRPr="00955108" w14:paraId="27C6DDB4" w14:textId="77777777" w:rsidTr="00955108">
        <w:trPr>
          <w:trHeight w:val="1"/>
        </w:trPr>
        <w:tc>
          <w:tcPr>
            <w:tcW w:w="459" w:type="pct"/>
            <w:vMerge w:val="restart"/>
            <w:tcBorders>
              <w:top w:val="single" w:sz="4" w:space="0" w:color="000000"/>
              <w:left w:val="single" w:sz="4" w:space="0" w:color="000000"/>
              <w:bottom w:val="single" w:sz="4" w:space="0" w:color="000000"/>
              <w:right w:val="single" w:sz="4" w:space="0" w:color="000000"/>
            </w:tcBorders>
            <w:vAlign w:val="center"/>
          </w:tcPr>
          <w:p w14:paraId="480CC685" w14:textId="77777777" w:rsidR="00955108" w:rsidRPr="00955108" w:rsidRDefault="00955108" w:rsidP="00955108">
            <w:pPr>
              <w:jc w:val="both"/>
              <w:rPr>
                <w:b/>
              </w:rPr>
            </w:pPr>
          </w:p>
          <w:p w14:paraId="2D28BA6E" w14:textId="77777777" w:rsidR="00955108" w:rsidRPr="00955108" w:rsidRDefault="00955108" w:rsidP="00955108">
            <w:pPr>
              <w:jc w:val="both"/>
              <w:rPr>
                <w:b/>
              </w:rPr>
            </w:pPr>
            <w:r w:rsidRPr="00955108">
              <w:rPr>
                <w:b/>
              </w:rPr>
              <w:t>S.no</w:t>
            </w:r>
          </w:p>
        </w:tc>
        <w:tc>
          <w:tcPr>
            <w:tcW w:w="546" w:type="pct"/>
            <w:vMerge w:val="restart"/>
            <w:tcBorders>
              <w:top w:val="single" w:sz="4" w:space="0" w:color="000000"/>
              <w:left w:val="single" w:sz="4" w:space="0" w:color="000000"/>
              <w:bottom w:val="single" w:sz="4" w:space="0" w:color="000000"/>
              <w:right w:val="single" w:sz="4" w:space="0" w:color="000000"/>
            </w:tcBorders>
            <w:vAlign w:val="center"/>
          </w:tcPr>
          <w:p w14:paraId="0E84C6D6" w14:textId="77777777" w:rsidR="00955108" w:rsidRPr="00955108" w:rsidRDefault="00955108" w:rsidP="00955108">
            <w:pPr>
              <w:jc w:val="both"/>
              <w:rPr>
                <w:b/>
              </w:rPr>
            </w:pPr>
          </w:p>
          <w:p w14:paraId="16CCAE0D" w14:textId="77777777" w:rsidR="00955108" w:rsidRPr="00955108" w:rsidRDefault="00955108" w:rsidP="00955108">
            <w:pPr>
              <w:jc w:val="both"/>
              <w:rPr>
                <w:b/>
              </w:rPr>
            </w:pPr>
            <w:r w:rsidRPr="00955108">
              <w:rPr>
                <w:b/>
              </w:rPr>
              <w:t>Depth</w:t>
            </w:r>
          </w:p>
          <w:p w14:paraId="453DE5F0" w14:textId="77777777" w:rsidR="00955108" w:rsidRPr="00955108" w:rsidRDefault="00955108" w:rsidP="00955108">
            <w:pPr>
              <w:jc w:val="both"/>
              <w:rPr>
                <w:b/>
              </w:rPr>
            </w:pPr>
            <w:r w:rsidRPr="00955108">
              <w:rPr>
                <w:b/>
              </w:rPr>
              <w:t>(m)</w:t>
            </w:r>
          </w:p>
        </w:tc>
        <w:tc>
          <w:tcPr>
            <w:tcW w:w="3995" w:type="pct"/>
            <w:gridSpan w:val="5"/>
            <w:tcBorders>
              <w:top w:val="single" w:sz="4" w:space="0" w:color="000000"/>
              <w:left w:val="single" w:sz="4" w:space="0" w:color="000000"/>
              <w:bottom w:val="single" w:sz="4" w:space="0" w:color="000000"/>
              <w:right w:val="single" w:sz="4" w:space="0" w:color="000000"/>
            </w:tcBorders>
            <w:vAlign w:val="center"/>
            <w:hideMark/>
          </w:tcPr>
          <w:p w14:paraId="72AB1162" w14:textId="77777777" w:rsidR="00955108" w:rsidRPr="00955108" w:rsidRDefault="00955108" w:rsidP="00955108">
            <w:pPr>
              <w:jc w:val="both"/>
              <w:rPr>
                <w:b/>
              </w:rPr>
            </w:pPr>
            <w:r w:rsidRPr="00955108">
              <w:rPr>
                <w:b/>
              </w:rPr>
              <w:t>Deflection (y) M</w:t>
            </w:r>
          </w:p>
        </w:tc>
      </w:tr>
      <w:tr w:rsidR="00955108" w:rsidRPr="00955108" w14:paraId="6171E479" w14:textId="77777777" w:rsidTr="00955108">
        <w:trPr>
          <w:trHeight w:val="1"/>
        </w:trPr>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13341B09" w14:textId="77777777" w:rsidR="00955108" w:rsidRPr="00955108" w:rsidRDefault="00955108" w:rsidP="00955108">
            <w:pPr>
              <w:jc w:val="both"/>
              <w:rPr>
                <w:b/>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50FDD72D" w14:textId="77777777" w:rsidR="00955108" w:rsidRPr="00955108" w:rsidRDefault="00955108" w:rsidP="00955108">
            <w:pPr>
              <w:jc w:val="both"/>
              <w:rPr>
                <w:b/>
              </w:rPr>
            </w:pPr>
          </w:p>
        </w:tc>
        <w:tc>
          <w:tcPr>
            <w:tcW w:w="833" w:type="pct"/>
            <w:tcBorders>
              <w:top w:val="single" w:sz="4" w:space="0" w:color="000000"/>
              <w:left w:val="single" w:sz="4" w:space="0" w:color="000000"/>
              <w:bottom w:val="single" w:sz="4" w:space="0" w:color="000000"/>
              <w:right w:val="single" w:sz="4" w:space="0" w:color="000000"/>
            </w:tcBorders>
            <w:vAlign w:val="center"/>
            <w:hideMark/>
          </w:tcPr>
          <w:p w14:paraId="3534A7F3" w14:textId="77777777" w:rsidR="00955108" w:rsidRPr="00955108" w:rsidRDefault="00955108" w:rsidP="00955108">
            <w:pPr>
              <w:jc w:val="both"/>
              <w:rPr>
                <w:b/>
              </w:rPr>
            </w:pPr>
            <w:r w:rsidRPr="00955108">
              <w:rPr>
                <w:b/>
              </w:rPr>
              <w:t>For   load 57.01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401BDD82" w14:textId="77777777" w:rsidR="00955108" w:rsidRPr="00955108" w:rsidRDefault="00955108" w:rsidP="00955108">
            <w:pPr>
              <w:jc w:val="both"/>
              <w:rPr>
                <w:b/>
              </w:rPr>
            </w:pPr>
            <w:r w:rsidRPr="00955108">
              <w:rPr>
                <w:b/>
              </w:rPr>
              <w:t>For   load  129.3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080DA1F7" w14:textId="77777777" w:rsidR="00955108" w:rsidRPr="00955108" w:rsidRDefault="00955108" w:rsidP="00955108">
            <w:pPr>
              <w:jc w:val="both"/>
              <w:rPr>
                <w:b/>
              </w:rPr>
            </w:pPr>
            <w:r w:rsidRPr="00955108">
              <w:rPr>
                <w:b/>
              </w:rPr>
              <w:t>For   load 191.08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0E0B3D20" w14:textId="77777777" w:rsidR="00955108" w:rsidRPr="00955108" w:rsidRDefault="00955108" w:rsidP="00955108">
            <w:pPr>
              <w:jc w:val="both"/>
              <w:rPr>
                <w:b/>
              </w:rPr>
            </w:pPr>
            <w:r w:rsidRPr="00955108">
              <w:rPr>
                <w:b/>
              </w:rPr>
              <w:t>For   load 269.75 n</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6034B789" w14:textId="77777777" w:rsidR="00955108" w:rsidRPr="00955108" w:rsidRDefault="00955108" w:rsidP="00955108">
            <w:pPr>
              <w:jc w:val="both"/>
              <w:rPr>
                <w:b/>
              </w:rPr>
            </w:pPr>
            <w:r w:rsidRPr="00955108">
              <w:rPr>
                <w:b/>
              </w:rPr>
              <w:t>For    load 401.27 n</w:t>
            </w:r>
          </w:p>
        </w:tc>
      </w:tr>
      <w:tr w:rsidR="00955108" w:rsidRPr="00955108" w14:paraId="5D26230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6956F0C3" w14:textId="77777777" w:rsidR="00955108" w:rsidRPr="00955108" w:rsidRDefault="00955108" w:rsidP="00955108">
            <w:pPr>
              <w:jc w:val="both"/>
              <w:rPr>
                <w:b/>
              </w:rPr>
            </w:pPr>
            <w:r w:rsidRPr="00955108">
              <w:rPr>
                <w:b/>
              </w:rPr>
              <w:t>1</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475F5DE1" w14:textId="77777777" w:rsidR="00955108" w:rsidRPr="00955108" w:rsidRDefault="00955108" w:rsidP="00955108">
            <w:pPr>
              <w:jc w:val="both"/>
              <w:rPr>
                <w:b/>
              </w:rPr>
            </w:pPr>
            <w:r w:rsidRPr="00955108">
              <w:rPr>
                <w:b/>
              </w:rPr>
              <w:t>0</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30A14FF0" w14:textId="77777777" w:rsidR="00955108" w:rsidRPr="00955108" w:rsidRDefault="00955108" w:rsidP="00955108">
            <w:pPr>
              <w:jc w:val="both"/>
              <w:rPr>
                <w:b/>
              </w:rPr>
            </w:pPr>
            <w:r w:rsidRPr="00955108">
              <w:rPr>
                <w:b/>
              </w:rPr>
              <w:t>0.456658</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378483CD" w14:textId="77777777" w:rsidR="00955108" w:rsidRPr="00955108" w:rsidRDefault="00955108" w:rsidP="00955108">
            <w:pPr>
              <w:jc w:val="both"/>
              <w:rPr>
                <w:b/>
              </w:rPr>
            </w:pPr>
            <w:r w:rsidRPr="00955108">
              <w:rPr>
                <w:b/>
              </w:rPr>
              <w:t>1.035725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71C1329A" w14:textId="77777777" w:rsidR="00955108" w:rsidRPr="00955108" w:rsidRDefault="00955108" w:rsidP="00955108">
            <w:pPr>
              <w:jc w:val="both"/>
              <w:rPr>
                <w:b/>
              </w:rPr>
            </w:pPr>
            <w:r w:rsidRPr="00955108">
              <w:rPr>
                <w:b/>
              </w:rPr>
              <w:t>1.530743</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1BBF23B3" w14:textId="77777777" w:rsidR="00955108" w:rsidRPr="00955108" w:rsidRDefault="00955108" w:rsidP="00955108">
            <w:pPr>
              <w:jc w:val="both"/>
              <w:rPr>
                <w:b/>
              </w:rPr>
            </w:pPr>
            <w:r w:rsidRPr="00955108">
              <w:rPr>
                <w:b/>
              </w:rPr>
              <w:t>2.1611</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0EC95748" w14:textId="77777777" w:rsidR="00955108" w:rsidRPr="00955108" w:rsidRDefault="00955108" w:rsidP="00955108">
            <w:pPr>
              <w:jc w:val="both"/>
              <w:rPr>
                <w:b/>
              </w:rPr>
            </w:pPr>
            <w:r w:rsidRPr="00955108">
              <w:rPr>
                <w:b/>
              </w:rPr>
              <w:t>3.214711</w:t>
            </w:r>
          </w:p>
        </w:tc>
      </w:tr>
      <w:tr w:rsidR="00955108" w:rsidRPr="00955108" w14:paraId="108BB849"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1B1B5E8D" w14:textId="77777777" w:rsidR="00955108" w:rsidRPr="00955108" w:rsidRDefault="00955108" w:rsidP="00955108">
            <w:pPr>
              <w:jc w:val="both"/>
              <w:rPr>
                <w:b/>
              </w:rPr>
            </w:pPr>
            <w:r w:rsidRPr="00955108">
              <w:rPr>
                <w:b/>
              </w:rPr>
              <w:t>2</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0406FCE0" w14:textId="77777777" w:rsidR="00955108" w:rsidRPr="00955108" w:rsidRDefault="00955108" w:rsidP="00955108">
            <w:pPr>
              <w:jc w:val="both"/>
              <w:rPr>
                <w:b/>
              </w:rPr>
            </w:pPr>
            <w:r w:rsidRPr="00955108">
              <w:rPr>
                <w:b/>
              </w:rPr>
              <w:t>0.25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1B1FD2F4" w14:textId="77777777" w:rsidR="00955108" w:rsidRPr="00955108" w:rsidRDefault="00955108" w:rsidP="00955108">
            <w:pPr>
              <w:jc w:val="both"/>
              <w:rPr>
                <w:b/>
              </w:rPr>
            </w:pPr>
            <w:r w:rsidRPr="00955108">
              <w:rPr>
                <w:b/>
              </w:rPr>
              <w:t>0.446665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2EEC893F" w14:textId="77777777" w:rsidR="00955108" w:rsidRPr="00955108" w:rsidRDefault="00955108" w:rsidP="00955108">
            <w:pPr>
              <w:jc w:val="both"/>
              <w:rPr>
                <w:b/>
              </w:rPr>
            </w:pPr>
            <w:r w:rsidRPr="00955108">
              <w:rPr>
                <w:b/>
              </w:rPr>
              <w:t>1.013059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35A0EFA" w14:textId="77777777" w:rsidR="00955108" w:rsidRPr="00955108" w:rsidRDefault="00955108" w:rsidP="00955108">
            <w:pPr>
              <w:jc w:val="both"/>
              <w:rPr>
                <w:b/>
              </w:rPr>
            </w:pPr>
            <w:r w:rsidRPr="00955108">
              <w:rPr>
                <w:b/>
              </w:rPr>
              <w:t>1.497245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70FD6588" w14:textId="77777777" w:rsidR="00955108" w:rsidRPr="00955108" w:rsidRDefault="00955108" w:rsidP="00955108">
            <w:pPr>
              <w:jc w:val="both"/>
              <w:rPr>
                <w:b/>
              </w:rPr>
            </w:pPr>
            <w:r w:rsidRPr="00955108">
              <w:rPr>
                <w:b/>
              </w:rPr>
              <w:t>2.113807</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442D1502" w14:textId="77777777" w:rsidR="00955108" w:rsidRPr="00955108" w:rsidRDefault="00955108" w:rsidP="00955108">
            <w:pPr>
              <w:jc w:val="both"/>
              <w:rPr>
                <w:b/>
              </w:rPr>
            </w:pPr>
            <w:r w:rsidRPr="00955108">
              <w:rPr>
                <w:b/>
              </w:rPr>
              <w:t>3.144362</w:t>
            </w:r>
          </w:p>
        </w:tc>
      </w:tr>
      <w:tr w:rsidR="00955108" w:rsidRPr="00955108" w14:paraId="4CB77FD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5B2971BB" w14:textId="77777777" w:rsidR="00955108" w:rsidRPr="00955108" w:rsidRDefault="00955108" w:rsidP="00955108">
            <w:pPr>
              <w:jc w:val="both"/>
              <w:rPr>
                <w:b/>
              </w:rPr>
            </w:pPr>
            <w:r w:rsidRPr="00955108">
              <w:rPr>
                <w:b/>
              </w:rPr>
              <w:t>3</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5FFCE906" w14:textId="77777777" w:rsidR="00955108" w:rsidRPr="00955108" w:rsidRDefault="00955108" w:rsidP="00955108">
            <w:pPr>
              <w:jc w:val="both"/>
              <w:rPr>
                <w:b/>
              </w:rPr>
            </w:pPr>
            <w:r w:rsidRPr="00955108">
              <w:rPr>
                <w:b/>
              </w:rPr>
              <w:t>0.5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04848012" w14:textId="77777777" w:rsidR="00955108" w:rsidRPr="00955108" w:rsidRDefault="00955108" w:rsidP="00955108">
            <w:pPr>
              <w:jc w:val="both"/>
              <w:rPr>
                <w:b/>
              </w:rPr>
            </w:pPr>
            <w:r w:rsidRPr="00955108">
              <w:rPr>
                <w:b/>
              </w:rPr>
              <w:t>0.276709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6A31F3CD" w14:textId="77777777" w:rsidR="00955108" w:rsidRPr="00955108" w:rsidRDefault="00955108" w:rsidP="00955108">
            <w:pPr>
              <w:jc w:val="both"/>
              <w:rPr>
                <w:b/>
              </w:rPr>
            </w:pPr>
            <w:r w:rsidRPr="00955108">
              <w:rPr>
                <w:b/>
              </w:rPr>
              <w:t>0.62759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1962E155" w14:textId="77777777" w:rsidR="00955108" w:rsidRPr="00955108" w:rsidRDefault="00955108" w:rsidP="00955108">
            <w:pPr>
              <w:jc w:val="both"/>
              <w:rPr>
                <w:b/>
              </w:rPr>
            </w:pPr>
            <w:r w:rsidRPr="00955108">
              <w:rPr>
                <w:b/>
              </w:rPr>
              <w:t>0.927543</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16B35E7" w14:textId="77777777" w:rsidR="00955108" w:rsidRPr="00955108" w:rsidRDefault="00955108" w:rsidP="00955108">
            <w:pPr>
              <w:jc w:val="both"/>
              <w:rPr>
                <w:b/>
              </w:rPr>
            </w:pPr>
            <w:r w:rsidRPr="00955108">
              <w:rPr>
                <w:b/>
              </w:rPr>
              <w:t>1.309503</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08FF7EFE" w14:textId="77777777" w:rsidR="00955108" w:rsidRPr="00955108" w:rsidRDefault="00955108" w:rsidP="00955108">
            <w:pPr>
              <w:jc w:val="both"/>
              <w:rPr>
                <w:b/>
              </w:rPr>
            </w:pPr>
            <w:r w:rsidRPr="00955108">
              <w:rPr>
                <w:b/>
              </w:rPr>
              <w:t>1.947932</w:t>
            </w:r>
          </w:p>
        </w:tc>
      </w:tr>
      <w:tr w:rsidR="00955108" w:rsidRPr="00955108" w14:paraId="21E7B87B"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36B0F8FF" w14:textId="77777777" w:rsidR="00955108" w:rsidRPr="00955108" w:rsidRDefault="00955108" w:rsidP="00955108">
            <w:pPr>
              <w:jc w:val="both"/>
              <w:rPr>
                <w:b/>
              </w:rPr>
            </w:pPr>
            <w:r w:rsidRPr="00955108">
              <w:rPr>
                <w:b/>
              </w:rPr>
              <w:t>4</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3E4D172B" w14:textId="77777777" w:rsidR="00955108" w:rsidRPr="00955108" w:rsidRDefault="00955108" w:rsidP="00955108">
            <w:pPr>
              <w:jc w:val="both"/>
              <w:rPr>
                <w:b/>
              </w:rPr>
            </w:pPr>
            <w:r w:rsidRPr="00955108">
              <w:rPr>
                <w:b/>
              </w:rPr>
              <w:t>0.75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2E7E9FDE" w14:textId="77777777" w:rsidR="00955108" w:rsidRPr="00955108" w:rsidRDefault="00955108" w:rsidP="00955108">
            <w:pPr>
              <w:jc w:val="both"/>
              <w:rPr>
                <w:b/>
              </w:rPr>
            </w:pPr>
            <w:r w:rsidRPr="00955108">
              <w:rPr>
                <w:b/>
              </w:rPr>
              <w:t>-0.05249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AC7D9EB" w14:textId="77777777" w:rsidR="00955108" w:rsidRPr="00955108" w:rsidRDefault="00955108" w:rsidP="00955108">
            <w:pPr>
              <w:jc w:val="both"/>
              <w:rPr>
                <w:b/>
              </w:rPr>
            </w:pPr>
            <w:r w:rsidRPr="00955108">
              <w:rPr>
                <w:b/>
              </w:rPr>
              <w:t>-0.11904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6FFFF724" w14:textId="77777777" w:rsidR="00955108" w:rsidRPr="00955108" w:rsidRDefault="00955108" w:rsidP="00955108">
            <w:pPr>
              <w:jc w:val="both"/>
              <w:rPr>
                <w:b/>
              </w:rPr>
            </w:pPr>
            <w:r w:rsidRPr="00955108">
              <w:rPr>
                <w:b/>
              </w:rPr>
              <w:t>-0.17594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9B91A10" w14:textId="77777777" w:rsidR="00955108" w:rsidRPr="00955108" w:rsidRDefault="00955108" w:rsidP="00955108">
            <w:pPr>
              <w:jc w:val="both"/>
              <w:rPr>
                <w:b/>
              </w:rPr>
            </w:pPr>
            <w:r w:rsidRPr="00955108">
              <w:rPr>
                <w:b/>
              </w:rPr>
              <w:t>-0.24839</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5D29A690" w14:textId="77777777" w:rsidR="00955108" w:rsidRPr="00955108" w:rsidRDefault="00955108" w:rsidP="00955108">
            <w:pPr>
              <w:jc w:val="both"/>
              <w:rPr>
                <w:b/>
              </w:rPr>
            </w:pPr>
            <w:r w:rsidRPr="00955108">
              <w:rPr>
                <w:b/>
              </w:rPr>
              <w:t>-0.36949</w:t>
            </w:r>
          </w:p>
        </w:tc>
      </w:tr>
      <w:tr w:rsidR="00955108" w:rsidRPr="00955108" w14:paraId="405004D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519D1C2D" w14:textId="77777777" w:rsidR="00955108" w:rsidRPr="00955108" w:rsidRDefault="00955108" w:rsidP="00955108">
            <w:pPr>
              <w:jc w:val="both"/>
              <w:rPr>
                <w:b/>
              </w:rPr>
            </w:pPr>
            <w:r w:rsidRPr="00955108">
              <w:rPr>
                <w:b/>
              </w:rPr>
              <w:t>5</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134ECDDB" w14:textId="77777777" w:rsidR="00955108" w:rsidRPr="00955108" w:rsidRDefault="00955108" w:rsidP="00955108">
            <w:pPr>
              <w:jc w:val="both"/>
              <w:rPr>
                <w:b/>
              </w:rPr>
            </w:pPr>
            <w:r w:rsidRPr="00955108">
              <w:rPr>
                <w:b/>
              </w:rPr>
              <w:t>1</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513C066D" w14:textId="77777777" w:rsidR="00955108" w:rsidRPr="00955108" w:rsidRDefault="00955108" w:rsidP="00955108">
            <w:pPr>
              <w:jc w:val="both"/>
              <w:rPr>
                <w:b/>
              </w:rPr>
            </w:pPr>
            <w:r w:rsidRPr="00955108">
              <w:rPr>
                <w:b/>
              </w:rPr>
              <w:t>-0.45304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6CF6276" w14:textId="77777777" w:rsidR="00955108" w:rsidRPr="00955108" w:rsidRDefault="00955108" w:rsidP="00955108">
            <w:pPr>
              <w:jc w:val="both"/>
              <w:rPr>
                <w:b/>
              </w:rPr>
            </w:pPr>
            <w:r w:rsidRPr="00955108">
              <w:rPr>
                <w:b/>
              </w:rPr>
              <w:t>-1.02751</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5D00FAB1" w14:textId="77777777" w:rsidR="00955108" w:rsidRPr="00955108" w:rsidRDefault="00955108" w:rsidP="00955108">
            <w:pPr>
              <w:jc w:val="both"/>
              <w:rPr>
                <w:b/>
              </w:rPr>
            </w:pPr>
            <w:r w:rsidRPr="00955108">
              <w:rPr>
                <w:b/>
              </w:rPr>
              <w:t>-1.5186</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99E507D" w14:textId="77777777" w:rsidR="00955108" w:rsidRPr="00955108" w:rsidRDefault="00955108" w:rsidP="00955108">
            <w:pPr>
              <w:jc w:val="both"/>
              <w:rPr>
                <w:b/>
              </w:rPr>
            </w:pPr>
            <w:r w:rsidRPr="00955108">
              <w:rPr>
                <w:b/>
              </w:rPr>
              <w:t>-2.14396</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19828C60" w14:textId="77777777" w:rsidR="00955108" w:rsidRPr="00955108" w:rsidRDefault="00955108" w:rsidP="00955108">
            <w:pPr>
              <w:jc w:val="both"/>
              <w:rPr>
                <w:b/>
              </w:rPr>
            </w:pPr>
            <w:r w:rsidRPr="00955108">
              <w:rPr>
                <w:b/>
              </w:rPr>
              <w:t>-3.18921</w:t>
            </w:r>
          </w:p>
        </w:tc>
      </w:tr>
    </w:tbl>
    <w:p w14:paraId="250E819F" w14:textId="77777777" w:rsidR="00F1058B" w:rsidRPr="00F1058B" w:rsidRDefault="00F1058B" w:rsidP="00F1058B">
      <w:pPr>
        <w:jc w:val="both"/>
        <w:rPr>
          <w:b/>
        </w:rPr>
      </w:pPr>
    </w:p>
    <w:p w14:paraId="0B125895" w14:textId="399F0B24" w:rsidR="00F1058B" w:rsidRDefault="00955108" w:rsidP="00C26B91">
      <w:pPr>
        <w:jc w:val="both"/>
        <w:rPr>
          <w:b/>
        </w:rPr>
      </w:pPr>
      <w:r>
        <w:rPr>
          <w:noProof/>
          <w:lang w:val="en-IN" w:eastAsia="en-IN"/>
        </w:rPr>
        <w:drawing>
          <wp:anchor distT="0" distB="0" distL="114300" distR="114300" simplePos="0" relativeHeight="251650560" behindDoc="1" locked="0" layoutInCell="1" allowOverlap="1" wp14:anchorId="01CA54C6" wp14:editId="222F23B2">
            <wp:simplePos x="0" y="0"/>
            <wp:positionH relativeFrom="column">
              <wp:posOffset>1461770</wp:posOffset>
            </wp:positionH>
            <wp:positionV relativeFrom="paragraph">
              <wp:posOffset>67945</wp:posOffset>
            </wp:positionV>
            <wp:extent cx="3817620" cy="2019300"/>
            <wp:effectExtent l="0" t="0" r="0" b="0"/>
            <wp:wrapTight wrapText="bothSides">
              <wp:wrapPolygon edited="0">
                <wp:start x="0" y="0"/>
                <wp:lineTo x="0" y="21396"/>
                <wp:lineTo x="21449" y="21396"/>
                <wp:lineTo x="21449" y="0"/>
                <wp:lineTo x="0" y="0"/>
              </wp:wrapPolygon>
            </wp:wrapTight>
            <wp:docPr id="261" name="image248.png"/>
            <wp:cNvGraphicFramePr/>
            <a:graphic xmlns:a="http://schemas.openxmlformats.org/drawingml/2006/main">
              <a:graphicData uri="http://schemas.openxmlformats.org/drawingml/2006/picture">
                <pic:pic xmlns:pic="http://schemas.openxmlformats.org/drawingml/2006/picture">
                  <pic:nvPicPr>
                    <pic:cNvPr id="261" name="image248.png"/>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817620" cy="2019300"/>
                    </a:xfrm>
                    <a:prstGeom prst="rect">
                      <a:avLst/>
                    </a:prstGeom>
                    <a:ln/>
                  </pic:spPr>
                </pic:pic>
              </a:graphicData>
            </a:graphic>
            <wp14:sizeRelH relativeFrom="margin">
              <wp14:pctWidth>0</wp14:pctWidth>
            </wp14:sizeRelH>
            <wp14:sizeRelV relativeFrom="margin">
              <wp14:pctHeight>0</wp14:pctHeight>
            </wp14:sizeRelV>
          </wp:anchor>
        </w:drawing>
      </w:r>
    </w:p>
    <w:p w14:paraId="0E01B216" w14:textId="28A82A18" w:rsidR="00F1058B" w:rsidRDefault="00F1058B" w:rsidP="00C26B91">
      <w:pPr>
        <w:jc w:val="both"/>
        <w:rPr>
          <w:b/>
        </w:rPr>
      </w:pPr>
    </w:p>
    <w:p w14:paraId="60C8CCC2" w14:textId="479354AC" w:rsidR="00F1058B" w:rsidRDefault="00F1058B" w:rsidP="00C26B91">
      <w:pPr>
        <w:jc w:val="both"/>
        <w:rPr>
          <w:b/>
        </w:rPr>
      </w:pPr>
    </w:p>
    <w:p w14:paraId="276E25BF" w14:textId="0D0B92FC" w:rsidR="00F1058B" w:rsidRDefault="00F1058B" w:rsidP="00C26B91">
      <w:pPr>
        <w:jc w:val="both"/>
        <w:rPr>
          <w:b/>
        </w:rPr>
      </w:pPr>
    </w:p>
    <w:p w14:paraId="02F9C3F8" w14:textId="10E1985E" w:rsidR="00F1058B" w:rsidRDefault="00F1058B" w:rsidP="00C26B91">
      <w:pPr>
        <w:jc w:val="both"/>
        <w:rPr>
          <w:b/>
        </w:rPr>
      </w:pPr>
    </w:p>
    <w:p w14:paraId="1D18FFF4" w14:textId="77777777" w:rsidR="00F1058B" w:rsidRDefault="00F1058B" w:rsidP="00C26B91">
      <w:pPr>
        <w:jc w:val="both"/>
        <w:rPr>
          <w:b/>
        </w:rPr>
      </w:pPr>
    </w:p>
    <w:p w14:paraId="5DDD6E6F" w14:textId="77777777" w:rsidR="00F1058B" w:rsidRDefault="00F1058B" w:rsidP="00C26B91">
      <w:pPr>
        <w:jc w:val="both"/>
        <w:rPr>
          <w:b/>
        </w:rPr>
      </w:pPr>
    </w:p>
    <w:p w14:paraId="171F85F4" w14:textId="77777777" w:rsidR="00F1058B" w:rsidRDefault="00F1058B" w:rsidP="00C26B91">
      <w:pPr>
        <w:jc w:val="both"/>
        <w:rPr>
          <w:b/>
        </w:rPr>
      </w:pPr>
    </w:p>
    <w:p w14:paraId="776C2A1F" w14:textId="77777777" w:rsidR="00F1058B" w:rsidRDefault="00F1058B" w:rsidP="00C26B91">
      <w:pPr>
        <w:jc w:val="both"/>
        <w:rPr>
          <w:b/>
        </w:rPr>
      </w:pPr>
    </w:p>
    <w:p w14:paraId="053F232F" w14:textId="77777777" w:rsidR="00F1058B" w:rsidRDefault="00F1058B" w:rsidP="00C26B91">
      <w:pPr>
        <w:jc w:val="both"/>
        <w:rPr>
          <w:b/>
        </w:rPr>
      </w:pPr>
    </w:p>
    <w:p w14:paraId="37E89406" w14:textId="77777777" w:rsidR="00F1058B" w:rsidRDefault="00F1058B" w:rsidP="00C26B91">
      <w:pPr>
        <w:jc w:val="both"/>
        <w:rPr>
          <w:b/>
        </w:rPr>
      </w:pPr>
    </w:p>
    <w:p w14:paraId="00F95F28" w14:textId="77777777" w:rsidR="00F1058B" w:rsidRDefault="00F1058B" w:rsidP="00C26B91">
      <w:pPr>
        <w:jc w:val="both"/>
        <w:rPr>
          <w:b/>
        </w:rPr>
      </w:pPr>
    </w:p>
    <w:p w14:paraId="759FF181" w14:textId="77777777" w:rsidR="00F1058B" w:rsidRDefault="00F1058B" w:rsidP="00C26B91">
      <w:pPr>
        <w:jc w:val="both"/>
        <w:rPr>
          <w:b/>
        </w:rPr>
      </w:pPr>
    </w:p>
    <w:p w14:paraId="7D10A468" w14:textId="77777777" w:rsidR="00F1058B" w:rsidRDefault="00F1058B" w:rsidP="00C26B91">
      <w:pPr>
        <w:jc w:val="both"/>
        <w:rPr>
          <w:b/>
        </w:rPr>
      </w:pPr>
    </w:p>
    <w:p w14:paraId="0A8C923A" w14:textId="77777777" w:rsidR="00F1058B" w:rsidRDefault="00F1058B" w:rsidP="00C26B91">
      <w:pPr>
        <w:jc w:val="both"/>
        <w:rPr>
          <w:b/>
        </w:rPr>
      </w:pPr>
    </w:p>
    <w:p w14:paraId="1A839513" w14:textId="522DD7B8" w:rsidR="00F1058B" w:rsidRDefault="00955108" w:rsidP="00955108">
      <w:pPr>
        <w:rPr>
          <w:b/>
        </w:rPr>
      </w:pPr>
      <w:r w:rsidRPr="00955108">
        <w:rPr>
          <w:b/>
        </w:rPr>
        <w:t>Fig 04. Graph between Depth and deflection for concrete</w:t>
      </w:r>
    </w:p>
    <w:p w14:paraId="188A8EA1" w14:textId="77777777" w:rsidR="00500139" w:rsidRPr="00500139" w:rsidRDefault="00500139" w:rsidP="00500139">
      <w:pPr>
        <w:jc w:val="both"/>
        <w:rPr>
          <w:b/>
          <w:bCs/>
          <w:i/>
        </w:rPr>
      </w:pPr>
      <w:r w:rsidRPr="00500139">
        <w:rPr>
          <w:b/>
          <w:bCs/>
          <w:i/>
        </w:rPr>
        <w:t>V.II. GRAPH BETWEEN DEPTH AND MOMENT:</w:t>
      </w:r>
    </w:p>
    <w:p w14:paraId="168E695E" w14:textId="77777777" w:rsidR="00500139" w:rsidRPr="00500139" w:rsidRDefault="00500139" w:rsidP="00500139">
      <w:pPr>
        <w:jc w:val="both"/>
        <w:rPr>
          <w:b/>
          <w:bCs/>
          <w:i/>
        </w:rPr>
      </w:pPr>
    </w:p>
    <w:p w14:paraId="706CFB6F" w14:textId="77777777" w:rsidR="00500139" w:rsidRPr="00500139" w:rsidRDefault="00500139" w:rsidP="00500139">
      <w:pPr>
        <w:jc w:val="both"/>
        <w:rPr>
          <w:b/>
        </w:rPr>
      </w:pPr>
      <w:r w:rsidRPr="00500139">
        <w:rPr>
          <w:b/>
        </w:rPr>
        <w:t xml:space="preserve">FOR Mild Steel </w:t>
      </w:r>
    </w:p>
    <w:p w14:paraId="1FF6CBAF" w14:textId="32E66403" w:rsidR="00500139" w:rsidRPr="00500139" w:rsidRDefault="00500139" w:rsidP="00500139">
      <w:pPr>
        <w:rPr>
          <w:b/>
        </w:rPr>
      </w:pPr>
      <w:r w:rsidRPr="00500139">
        <w:rPr>
          <w:b/>
        </w:rPr>
        <w:t>Table 0</w:t>
      </w:r>
      <w:r w:rsidR="004342B1">
        <w:rPr>
          <w:b/>
        </w:rPr>
        <w:t>3</w:t>
      </w:r>
      <w:r w:rsidRPr="00500139">
        <w:rPr>
          <w:b/>
        </w:rPr>
        <w:t>. Depth and Moment values for Mild Steel</w:t>
      </w:r>
    </w:p>
    <w:tbl>
      <w:tblPr>
        <w:tblpPr w:leftFromText="180" w:rightFromText="180" w:vertAnchor="text" w:horzAnchor="margin" w:tblpXSpec="center"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1313"/>
        <w:gridCol w:w="1749"/>
        <w:gridCol w:w="1530"/>
        <w:gridCol w:w="1530"/>
        <w:gridCol w:w="1641"/>
        <w:gridCol w:w="1664"/>
      </w:tblGrid>
      <w:tr w:rsidR="00500139" w:rsidRPr="00500139" w14:paraId="0C61E54B" w14:textId="77777777" w:rsidTr="00500139">
        <w:trPr>
          <w:trHeight w:val="262"/>
        </w:trPr>
        <w:tc>
          <w:tcPr>
            <w:tcW w:w="576" w:type="pct"/>
            <w:vMerge w:val="restart"/>
            <w:tcBorders>
              <w:top w:val="single" w:sz="4" w:space="0" w:color="000000"/>
              <w:left w:val="single" w:sz="4" w:space="0" w:color="000000"/>
              <w:bottom w:val="single" w:sz="4" w:space="0" w:color="000000"/>
              <w:right w:val="single" w:sz="4" w:space="0" w:color="000000"/>
            </w:tcBorders>
            <w:vAlign w:val="center"/>
          </w:tcPr>
          <w:p w14:paraId="59F0C3E0" w14:textId="77777777" w:rsidR="00500139" w:rsidRPr="00500139" w:rsidRDefault="00500139" w:rsidP="00500139">
            <w:pPr>
              <w:jc w:val="both"/>
              <w:rPr>
                <w:b/>
              </w:rPr>
            </w:pPr>
          </w:p>
          <w:p w14:paraId="04975746" w14:textId="77777777" w:rsidR="00500139" w:rsidRPr="00500139" w:rsidRDefault="00500139" w:rsidP="00500139">
            <w:pPr>
              <w:jc w:val="both"/>
              <w:rPr>
                <w:b/>
              </w:rPr>
            </w:pPr>
            <w:r w:rsidRPr="00500139">
              <w:rPr>
                <w:b/>
              </w:rPr>
              <w:t>S.no</w:t>
            </w:r>
          </w:p>
        </w:tc>
        <w:tc>
          <w:tcPr>
            <w:tcW w:w="616" w:type="pct"/>
            <w:vMerge w:val="restart"/>
            <w:tcBorders>
              <w:top w:val="single" w:sz="4" w:space="0" w:color="000000"/>
              <w:left w:val="single" w:sz="4" w:space="0" w:color="000000"/>
              <w:bottom w:val="single" w:sz="4" w:space="0" w:color="000000"/>
              <w:right w:val="single" w:sz="4" w:space="0" w:color="000000"/>
            </w:tcBorders>
            <w:vAlign w:val="center"/>
            <w:hideMark/>
          </w:tcPr>
          <w:p w14:paraId="3CFBC550" w14:textId="77777777" w:rsidR="00500139" w:rsidRPr="00500139" w:rsidRDefault="00500139" w:rsidP="00500139">
            <w:pPr>
              <w:jc w:val="both"/>
              <w:rPr>
                <w:b/>
              </w:rPr>
            </w:pPr>
            <w:r w:rsidRPr="00500139">
              <w:rPr>
                <w:b/>
              </w:rPr>
              <w:t>Depth</w:t>
            </w:r>
          </w:p>
          <w:p w14:paraId="21CD6056" w14:textId="77777777" w:rsidR="00500139" w:rsidRPr="00500139" w:rsidRDefault="00500139" w:rsidP="00500139">
            <w:pPr>
              <w:jc w:val="both"/>
              <w:rPr>
                <w:b/>
              </w:rPr>
            </w:pPr>
            <w:r w:rsidRPr="00500139">
              <w:rPr>
                <w:b/>
              </w:rPr>
              <w:t>(m)</w:t>
            </w:r>
          </w:p>
        </w:tc>
        <w:tc>
          <w:tcPr>
            <w:tcW w:w="3808" w:type="pct"/>
            <w:gridSpan w:val="5"/>
            <w:tcBorders>
              <w:top w:val="single" w:sz="4" w:space="0" w:color="000000"/>
              <w:left w:val="single" w:sz="4" w:space="0" w:color="000000"/>
              <w:bottom w:val="single" w:sz="4" w:space="0" w:color="000000"/>
              <w:right w:val="single" w:sz="4" w:space="0" w:color="000000"/>
            </w:tcBorders>
            <w:vAlign w:val="center"/>
            <w:hideMark/>
          </w:tcPr>
          <w:p w14:paraId="5EF587A6" w14:textId="77777777" w:rsidR="00500139" w:rsidRPr="00500139" w:rsidRDefault="00500139" w:rsidP="00500139">
            <w:pPr>
              <w:jc w:val="both"/>
              <w:rPr>
                <w:b/>
              </w:rPr>
            </w:pPr>
            <w:r w:rsidRPr="00500139">
              <w:rPr>
                <w:b/>
              </w:rPr>
              <w:t>Moment (m) N-m</w:t>
            </w:r>
          </w:p>
        </w:tc>
      </w:tr>
      <w:tr w:rsidR="00500139" w:rsidRPr="00500139" w14:paraId="0E69100A" w14:textId="77777777" w:rsidTr="00500139">
        <w:trPr>
          <w:trHeight w:val="251"/>
        </w:trPr>
        <w:tc>
          <w:tcPr>
            <w:tcW w:w="576" w:type="pct"/>
            <w:vMerge/>
            <w:tcBorders>
              <w:top w:val="single" w:sz="4" w:space="0" w:color="000000"/>
              <w:left w:val="single" w:sz="4" w:space="0" w:color="000000"/>
              <w:bottom w:val="single" w:sz="4" w:space="0" w:color="000000"/>
              <w:right w:val="single" w:sz="4" w:space="0" w:color="000000"/>
            </w:tcBorders>
            <w:vAlign w:val="center"/>
            <w:hideMark/>
          </w:tcPr>
          <w:p w14:paraId="22A616A2" w14:textId="77777777" w:rsidR="00500139" w:rsidRPr="00500139" w:rsidRDefault="00500139" w:rsidP="00500139">
            <w:pPr>
              <w:jc w:val="both"/>
              <w:rPr>
                <w:b/>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14:paraId="58BF1B05" w14:textId="77777777" w:rsidR="00500139" w:rsidRPr="00500139" w:rsidRDefault="00500139" w:rsidP="00500139">
            <w:pPr>
              <w:jc w:val="both"/>
              <w:rPr>
                <w:b/>
              </w:rPr>
            </w:pPr>
          </w:p>
        </w:tc>
        <w:tc>
          <w:tcPr>
            <w:tcW w:w="821" w:type="pct"/>
            <w:tcBorders>
              <w:top w:val="single" w:sz="4" w:space="0" w:color="000000"/>
              <w:left w:val="single" w:sz="4" w:space="0" w:color="000000"/>
              <w:bottom w:val="single" w:sz="4" w:space="0" w:color="000000"/>
              <w:right w:val="single" w:sz="4" w:space="0" w:color="000000"/>
            </w:tcBorders>
            <w:vAlign w:val="center"/>
            <w:hideMark/>
          </w:tcPr>
          <w:p w14:paraId="367C644F" w14:textId="77777777" w:rsidR="00500139" w:rsidRPr="00500139" w:rsidRDefault="00500139" w:rsidP="00500139">
            <w:pPr>
              <w:jc w:val="both"/>
              <w:rPr>
                <w:b/>
              </w:rPr>
            </w:pPr>
            <w:r w:rsidRPr="00500139">
              <w:rPr>
                <w:b/>
              </w:rPr>
              <w:t>For   load 57.01 n</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D210E34" w14:textId="77777777" w:rsidR="00500139" w:rsidRPr="00500139" w:rsidRDefault="00500139" w:rsidP="00500139">
            <w:pPr>
              <w:jc w:val="both"/>
              <w:rPr>
                <w:b/>
              </w:rPr>
            </w:pPr>
            <w:r w:rsidRPr="00500139">
              <w:rPr>
                <w:b/>
              </w:rPr>
              <w:t>For   load 129.3 n</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82AC31F" w14:textId="77777777" w:rsidR="00500139" w:rsidRPr="00500139" w:rsidRDefault="00500139" w:rsidP="00500139">
            <w:pPr>
              <w:jc w:val="both"/>
              <w:rPr>
                <w:b/>
              </w:rPr>
            </w:pPr>
            <w:r w:rsidRPr="00500139">
              <w:rPr>
                <w:b/>
              </w:rPr>
              <w:t>For   load 191.08 n</w:t>
            </w:r>
          </w:p>
        </w:tc>
        <w:tc>
          <w:tcPr>
            <w:tcW w:w="770" w:type="pct"/>
            <w:tcBorders>
              <w:top w:val="single" w:sz="4" w:space="0" w:color="000000"/>
              <w:left w:val="single" w:sz="4" w:space="0" w:color="000000"/>
              <w:bottom w:val="single" w:sz="4" w:space="0" w:color="000000"/>
              <w:right w:val="single" w:sz="4" w:space="0" w:color="000000"/>
            </w:tcBorders>
            <w:vAlign w:val="center"/>
            <w:hideMark/>
          </w:tcPr>
          <w:p w14:paraId="7B8C5B1E" w14:textId="77777777" w:rsidR="00500139" w:rsidRPr="00500139" w:rsidRDefault="00500139" w:rsidP="00500139">
            <w:pPr>
              <w:jc w:val="both"/>
              <w:rPr>
                <w:b/>
              </w:rPr>
            </w:pPr>
            <w:r w:rsidRPr="00500139">
              <w:rPr>
                <w:b/>
              </w:rPr>
              <w:t>For   load 269.75 n</w:t>
            </w:r>
          </w:p>
        </w:tc>
        <w:tc>
          <w:tcPr>
            <w:tcW w:w="781" w:type="pct"/>
            <w:tcBorders>
              <w:top w:val="single" w:sz="4" w:space="0" w:color="000000"/>
              <w:left w:val="single" w:sz="4" w:space="0" w:color="000000"/>
              <w:bottom w:val="single" w:sz="4" w:space="0" w:color="000000"/>
              <w:right w:val="single" w:sz="4" w:space="0" w:color="000000"/>
            </w:tcBorders>
            <w:vAlign w:val="center"/>
            <w:hideMark/>
          </w:tcPr>
          <w:p w14:paraId="52908C74" w14:textId="77777777" w:rsidR="00500139" w:rsidRPr="00500139" w:rsidRDefault="00500139" w:rsidP="00500139">
            <w:pPr>
              <w:jc w:val="both"/>
              <w:rPr>
                <w:b/>
              </w:rPr>
            </w:pPr>
            <w:r w:rsidRPr="00500139">
              <w:rPr>
                <w:b/>
              </w:rPr>
              <w:t>For   load 401.27 n</w:t>
            </w:r>
          </w:p>
        </w:tc>
      </w:tr>
      <w:tr w:rsidR="00500139" w:rsidRPr="00500139" w14:paraId="05D72783" w14:textId="77777777" w:rsidTr="00500139">
        <w:trPr>
          <w:trHeight w:val="194"/>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6F991790" w14:textId="77777777" w:rsidR="00500139" w:rsidRPr="00500139" w:rsidRDefault="00500139" w:rsidP="00500139">
            <w:pPr>
              <w:jc w:val="both"/>
              <w:rPr>
                <w:b/>
              </w:rPr>
            </w:pPr>
            <w:r w:rsidRPr="00500139">
              <w:rPr>
                <w:b/>
              </w:rPr>
              <w:t>1</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5F29D789" w14:textId="77777777" w:rsidR="00500139" w:rsidRPr="00500139" w:rsidRDefault="00500139" w:rsidP="00500139">
            <w:pPr>
              <w:jc w:val="both"/>
              <w:rPr>
                <w:b/>
              </w:rPr>
            </w:pPr>
            <w:r w:rsidRPr="00500139">
              <w:rPr>
                <w:b/>
              </w:rPr>
              <w:t>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633E9615" w14:textId="77777777" w:rsidR="00500139" w:rsidRPr="00500139" w:rsidRDefault="00500139" w:rsidP="00500139">
            <w:pPr>
              <w:jc w:val="both"/>
              <w:rPr>
                <w:b/>
              </w:rPr>
            </w:pPr>
            <w:r w:rsidRPr="00500139">
              <w:rPr>
                <w:b/>
              </w:rPr>
              <w:t>-1.99535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7310925F" w14:textId="77777777" w:rsidR="00500139" w:rsidRPr="00500139" w:rsidRDefault="00500139" w:rsidP="00500139">
            <w:pPr>
              <w:jc w:val="both"/>
              <w:rPr>
                <w:b/>
              </w:rPr>
            </w:pPr>
            <w:r w:rsidRPr="00500139">
              <w:rPr>
                <w:b/>
              </w:rPr>
              <w:t>-4.5255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5DCC322F" w14:textId="77777777" w:rsidR="00500139" w:rsidRPr="00500139" w:rsidRDefault="00500139" w:rsidP="00500139">
            <w:pPr>
              <w:jc w:val="both"/>
              <w:rPr>
                <w:b/>
              </w:rPr>
            </w:pPr>
            <w:r w:rsidRPr="00500139">
              <w:rPr>
                <w:b/>
              </w:rPr>
              <w:t>-6.6878</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7DAE0FA9" w14:textId="77777777" w:rsidR="00500139" w:rsidRPr="00500139" w:rsidRDefault="00500139" w:rsidP="00500139">
            <w:pPr>
              <w:jc w:val="both"/>
              <w:rPr>
                <w:b/>
              </w:rPr>
            </w:pPr>
            <w:r w:rsidRPr="00500139">
              <w:rPr>
                <w:b/>
              </w:rPr>
              <w:t>-9.44125</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99BB764" w14:textId="77777777" w:rsidR="00500139" w:rsidRPr="00500139" w:rsidRDefault="00500139" w:rsidP="00500139">
            <w:pPr>
              <w:jc w:val="both"/>
              <w:rPr>
                <w:b/>
              </w:rPr>
            </w:pPr>
            <w:r w:rsidRPr="00500139">
              <w:rPr>
                <w:b/>
              </w:rPr>
              <w:t>-14.04445</w:t>
            </w:r>
          </w:p>
        </w:tc>
      </w:tr>
      <w:tr w:rsidR="00500139" w:rsidRPr="00500139" w14:paraId="4D6D5114" w14:textId="77777777" w:rsidTr="00500139">
        <w:trPr>
          <w:trHeight w:val="251"/>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2A137833" w14:textId="77777777" w:rsidR="00500139" w:rsidRPr="00500139" w:rsidRDefault="00500139" w:rsidP="00500139">
            <w:pPr>
              <w:jc w:val="both"/>
              <w:rPr>
                <w:b/>
              </w:rPr>
            </w:pPr>
            <w:r w:rsidRPr="00500139">
              <w:rPr>
                <w:b/>
              </w:rPr>
              <w:t>2</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47F70B6D" w14:textId="77777777" w:rsidR="00500139" w:rsidRPr="00500139" w:rsidRDefault="00500139" w:rsidP="00500139">
            <w:pPr>
              <w:jc w:val="both"/>
              <w:rPr>
                <w:b/>
              </w:rPr>
            </w:pPr>
            <w:r w:rsidRPr="00500139">
              <w:rPr>
                <w:b/>
              </w:rPr>
              <w:t>0.25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6B7E38B3" w14:textId="77777777" w:rsidR="00500139" w:rsidRPr="00500139" w:rsidRDefault="00500139" w:rsidP="00500139">
            <w:pPr>
              <w:jc w:val="both"/>
              <w:rPr>
                <w:b/>
              </w:rPr>
            </w:pPr>
            <w:r w:rsidRPr="00500139">
              <w:rPr>
                <w:b/>
              </w:rPr>
              <w:t>-59.6442</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64521EA4" w14:textId="77777777" w:rsidR="00500139" w:rsidRPr="00500139" w:rsidRDefault="00500139" w:rsidP="00500139">
            <w:pPr>
              <w:jc w:val="both"/>
              <w:rPr>
                <w:b/>
              </w:rPr>
            </w:pPr>
            <w:r w:rsidRPr="00500139">
              <w:rPr>
                <w:b/>
              </w:rPr>
              <w:t>-135.279</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3D6E5DE8" w14:textId="77777777" w:rsidR="00500139" w:rsidRPr="00500139" w:rsidRDefault="00500139" w:rsidP="00500139">
            <w:pPr>
              <w:jc w:val="both"/>
              <w:rPr>
                <w:b/>
              </w:rPr>
            </w:pPr>
            <w:r w:rsidRPr="00500139">
              <w:rPr>
                <w:b/>
              </w:rPr>
              <w:t>-199.909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4E156F70" w14:textId="77777777" w:rsidR="00500139" w:rsidRPr="00500139" w:rsidRDefault="00500139" w:rsidP="00500139">
            <w:pPr>
              <w:jc w:val="both"/>
              <w:rPr>
                <w:b/>
              </w:rPr>
            </w:pPr>
            <w:r w:rsidRPr="00500139">
              <w:rPr>
                <w:b/>
              </w:rPr>
              <w:t>-290.650</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2760F395" w14:textId="77777777" w:rsidR="00500139" w:rsidRPr="00500139" w:rsidRDefault="00500139" w:rsidP="00500139">
            <w:pPr>
              <w:jc w:val="both"/>
              <w:rPr>
                <w:b/>
              </w:rPr>
            </w:pPr>
            <w:r w:rsidRPr="00500139">
              <w:rPr>
                <w:b/>
              </w:rPr>
              <w:t>-419.893</w:t>
            </w:r>
          </w:p>
        </w:tc>
      </w:tr>
      <w:tr w:rsidR="00500139" w:rsidRPr="00500139" w14:paraId="27C5210C" w14:textId="77777777" w:rsidTr="00500139">
        <w:trPr>
          <w:trHeight w:val="251"/>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75CC3DB6" w14:textId="77777777" w:rsidR="00500139" w:rsidRPr="00500139" w:rsidRDefault="00500139" w:rsidP="00500139">
            <w:pPr>
              <w:jc w:val="both"/>
              <w:rPr>
                <w:b/>
              </w:rPr>
            </w:pPr>
            <w:r w:rsidRPr="00500139">
              <w:rPr>
                <w:b/>
              </w:rPr>
              <w:t>3</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376859F7" w14:textId="77777777" w:rsidR="00500139" w:rsidRPr="00500139" w:rsidRDefault="00500139" w:rsidP="00500139">
            <w:pPr>
              <w:jc w:val="both"/>
              <w:rPr>
                <w:b/>
              </w:rPr>
            </w:pPr>
            <w:r w:rsidRPr="00500139">
              <w:rPr>
                <w:b/>
              </w:rPr>
              <w:t>0.5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39503378" w14:textId="77777777" w:rsidR="00500139" w:rsidRPr="00500139" w:rsidRDefault="00500139" w:rsidP="00500139">
            <w:pPr>
              <w:jc w:val="both"/>
              <w:rPr>
                <w:b/>
              </w:rPr>
            </w:pPr>
            <w:r w:rsidRPr="00500139">
              <w:rPr>
                <w:b/>
              </w:rPr>
              <w:t>-95.6640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54D35B28" w14:textId="77777777" w:rsidR="00500139" w:rsidRPr="00500139" w:rsidRDefault="00500139" w:rsidP="00500139">
            <w:pPr>
              <w:jc w:val="both"/>
              <w:rPr>
                <w:b/>
              </w:rPr>
            </w:pPr>
            <w:r w:rsidRPr="00500139">
              <w:rPr>
                <w:b/>
              </w:rPr>
              <w:t>-216.978</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4B5D0232" w14:textId="77777777" w:rsidR="00500139" w:rsidRPr="00500139" w:rsidRDefault="00500139" w:rsidP="00500139">
            <w:pPr>
              <w:jc w:val="both"/>
              <w:rPr>
                <w:b/>
              </w:rPr>
            </w:pPr>
            <w:r w:rsidRPr="00500139">
              <w:rPr>
                <w:b/>
              </w:rPr>
              <w:t>-320.639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4A2A0AE2" w14:textId="77777777" w:rsidR="00500139" w:rsidRPr="00500139" w:rsidRDefault="00500139" w:rsidP="00500139">
            <w:pPr>
              <w:jc w:val="both"/>
              <w:rPr>
                <w:b/>
              </w:rPr>
            </w:pPr>
            <w:r w:rsidRPr="00500139">
              <w:rPr>
                <w:b/>
              </w:rPr>
              <w:t>-466.889</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49F06E52" w14:textId="77777777" w:rsidR="00500139" w:rsidRPr="00500139" w:rsidRDefault="00500139" w:rsidP="00500139">
            <w:pPr>
              <w:jc w:val="both"/>
              <w:rPr>
                <w:b/>
              </w:rPr>
            </w:pPr>
            <w:r w:rsidRPr="00500139">
              <w:rPr>
                <w:b/>
              </w:rPr>
              <w:t>-673.471</w:t>
            </w:r>
          </w:p>
        </w:tc>
      </w:tr>
      <w:tr w:rsidR="00500139" w:rsidRPr="00500139" w14:paraId="19267009" w14:textId="77777777" w:rsidTr="00500139">
        <w:trPr>
          <w:trHeight w:val="262"/>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50919A5B" w14:textId="77777777" w:rsidR="00500139" w:rsidRPr="00500139" w:rsidRDefault="00500139" w:rsidP="00500139">
            <w:pPr>
              <w:jc w:val="both"/>
              <w:rPr>
                <w:b/>
              </w:rPr>
            </w:pPr>
            <w:r w:rsidRPr="00500139">
              <w:rPr>
                <w:b/>
              </w:rPr>
              <w:t>4</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7CDB7C75" w14:textId="77777777" w:rsidR="00500139" w:rsidRPr="00500139" w:rsidRDefault="00500139" w:rsidP="00500139">
            <w:pPr>
              <w:jc w:val="both"/>
              <w:rPr>
                <w:b/>
              </w:rPr>
            </w:pPr>
            <w:r w:rsidRPr="00500139">
              <w:rPr>
                <w:b/>
              </w:rPr>
              <w:t>0.75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B4287D2" w14:textId="77777777" w:rsidR="00500139" w:rsidRPr="00500139" w:rsidRDefault="00500139" w:rsidP="00500139">
            <w:pPr>
              <w:jc w:val="both"/>
              <w:rPr>
                <w:b/>
              </w:rPr>
            </w:pPr>
            <w:r w:rsidRPr="00500139">
              <w:rPr>
                <w:b/>
              </w:rPr>
              <w:t>-55.3955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12614BBF" w14:textId="77777777" w:rsidR="00500139" w:rsidRPr="00500139" w:rsidRDefault="00500139" w:rsidP="00500139">
            <w:pPr>
              <w:jc w:val="both"/>
              <w:rPr>
                <w:b/>
              </w:rPr>
            </w:pPr>
            <w:r w:rsidRPr="00500139">
              <w:rPr>
                <w:b/>
              </w:rPr>
              <w:t>-125.633</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39A3AAAA" w14:textId="77777777" w:rsidR="00500139" w:rsidRPr="00500139" w:rsidRDefault="00500139" w:rsidP="00500139">
            <w:pPr>
              <w:jc w:val="both"/>
              <w:rPr>
                <w:b/>
              </w:rPr>
            </w:pPr>
            <w:r w:rsidRPr="00500139">
              <w:rPr>
                <w:b/>
              </w:rPr>
              <w:t>-185.671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6D71226" w14:textId="77777777" w:rsidR="00500139" w:rsidRPr="00500139" w:rsidRDefault="00500139" w:rsidP="00500139">
            <w:pPr>
              <w:jc w:val="both"/>
              <w:rPr>
                <w:b/>
              </w:rPr>
            </w:pPr>
            <w:r w:rsidRPr="00500139">
              <w:rPr>
                <w:b/>
              </w:rPr>
              <w:t>-270.364</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3E02635" w14:textId="77777777" w:rsidR="00500139" w:rsidRPr="00500139" w:rsidRDefault="00500139" w:rsidP="00500139">
            <w:pPr>
              <w:jc w:val="both"/>
              <w:rPr>
                <w:b/>
              </w:rPr>
            </w:pPr>
            <w:r w:rsidRPr="00500139">
              <w:rPr>
                <w:b/>
              </w:rPr>
              <w:t>-389.983</w:t>
            </w:r>
          </w:p>
        </w:tc>
      </w:tr>
      <w:tr w:rsidR="00500139" w:rsidRPr="00500139" w14:paraId="01A6101C" w14:textId="77777777" w:rsidTr="00500139">
        <w:trPr>
          <w:trHeight w:val="262"/>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72A4C642" w14:textId="77777777" w:rsidR="00500139" w:rsidRPr="00500139" w:rsidRDefault="00500139" w:rsidP="00500139">
            <w:pPr>
              <w:jc w:val="both"/>
              <w:rPr>
                <w:b/>
              </w:rPr>
            </w:pPr>
            <w:r w:rsidRPr="00500139">
              <w:rPr>
                <w:b/>
              </w:rPr>
              <w:t>5</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3656CCA3" w14:textId="77777777" w:rsidR="00500139" w:rsidRPr="00500139" w:rsidRDefault="00500139" w:rsidP="00500139">
            <w:pPr>
              <w:jc w:val="both"/>
              <w:rPr>
                <w:b/>
              </w:rPr>
            </w:pPr>
            <w:r w:rsidRPr="00500139">
              <w:rPr>
                <w:b/>
              </w:rPr>
              <w:t>1</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3AF54A07" w14:textId="77777777" w:rsidR="00500139" w:rsidRPr="00500139" w:rsidRDefault="00500139" w:rsidP="00500139">
            <w:pPr>
              <w:jc w:val="both"/>
              <w:rPr>
                <w:b/>
              </w:rPr>
            </w:pPr>
            <w:r w:rsidRPr="00500139">
              <w:rPr>
                <w:b/>
              </w:rPr>
              <w:t>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6F25CCF3" w14:textId="77777777" w:rsidR="00500139" w:rsidRPr="00500139" w:rsidRDefault="00500139" w:rsidP="00500139">
            <w:pPr>
              <w:jc w:val="both"/>
              <w:rPr>
                <w:b/>
              </w:rPr>
            </w:pPr>
            <w:r w:rsidRPr="00500139">
              <w:rPr>
                <w:b/>
              </w:rPr>
              <w:t>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18348163" w14:textId="77777777" w:rsidR="00500139" w:rsidRPr="00500139" w:rsidRDefault="00500139" w:rsidP="00500139">
            <w:pPr>
              <w:jc w:val="both"/>
              <w:rPr>
                <w:b/>
              </w:rPr>
            </w:pPr>
            <w:r w:rsidRPr="00500139">
              <w:rPr>
                <w:b/>
              </w:rPr>
              <w:t>0</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154773A" w14:textId="77777777" w:rsidR="00500139" w:rsidRPr="00500139" w:rsidRDefault="00500139" w:rsidP="00500139">
            <w:pPr>
              <w:jc w:val="both"/>
              <w:rPr>
                <w:b/>
              </w:rPr>
            </w:pPr>
            <w:r w:rsidRPr="00500139">
              <w:rPr>
                <w:b/>
              </w:rPr>
              <w:t>0</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06EB1C2" w14:textId="77777777" w:rsidR="00500139" w:rsidRPr="00500139" w:rsidRDefault="00500139" w:rsidP="00500139">
            <w:pPr>
              <w:jc w:val="both"/>
              <w:rPr>
                <w:b/>
              </w:rPr>
            </w:pPr>
            <w:r w:rsidRPr="00500139">
              <w:rPr>
                <w:b/>
              </w:rPr>
              <w:t>0</w:t>
            </w:r>
          </w:p>
        </w:tc>
      </w:tr>
    </w:tbl>
    <w:p w14:paraId="5AC4B13A" w14:textId="2933AA31" w:rsidR="00500139" w:rsidRPr="00500139" w:rsidRDefault="00500139" w:rsidP="00500139">
      <w:pPr>
        <w:jc w:val="both"/>
        <w:rPr>
          <w:b/>
        </w:rPr>
      </w:pPr>
    </w:p>
    <w:p w14:paraId="4F47E7B8" w14:textId="3E14F0CB" w:rsidR="00500139" w:rsidRDefault="00500139" w:rsidP="00C26B91">
      <w:pPr>
        <w:jc w:val="both"/>
        <w:rPr>
          <w:b/>
        </w:rPr>
      </w:pPr>
      <w:r w:rsidRPr="00500139">
        <w:rPr>
          <w:b/>
          <w:noProof/>
          <w:lang w:val="en-IN" w:eastAsia="en-IN"/>
        </w:rPr>
        <w:drawing>
          <wp:anchor distT="0" distB="0" distL="114300" distR="114300" simplePos="0" relativeHeight="251653632" behindDoc="1" locked="0" layoutInCell="1" allowOverlap="1" wp14:anchorId="0D9497A7" wp14:editId="68163B91">
            <wp:simplePos x="0" y="0"/>
            <wp:positionH relativeFrom="margin">
              <wp:posOffset>1758950</wp:posOffset>
            </wp:positionH>
            <wp:positionV relativeFrom="paragraph">
              <wp:posOffset>135255</wp:posOffset>
            </wp:positionV>
            <wp:extent cx="2918460" cy="1280160"/>
            <wp:effectExtent l="0" t="0" r="0" b="0"/>
            <wp:wrapTight wrapText="bothSides">
              <wp:wrapPolygon edited="0">
                <wp:start x="0" y="0"/>
                <wp:lineTo x="0" y="21214"/>
                <wp:lineTo x="21431" y="21214"/>
                <wp:lineTo x="21431" y="0"/>
                <wp:lineTo x="0" y="0"/>
              </wp:wrapPolygon>
            </wp:wrapTight>
            <wp:docPr id="54943796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pic:cNvPicPr>
                      <a:picLocks noChangeAspect="1" noChangeArrowheads="1"/>
                    </pic:cNvPicPr>
                  </pic:nvPicPr>
                  <pic:blipFill>
                    <a:blip r:embed="rId46" cstate="print">
                      <a:extLst>
                        <a:ext uri="{28A0092B-C50C-407E-A947-70E740481C1C}">
                          <a14:useLocalDpi xmlns:a14="http://schemas.microsoft.com/office/drawing/2010/main" val="0"/>
                        </a:ext>
                      </a:extLst>
                    </a:blip>
                    <a:srcRect b="-55"/>
                    <a:stretch>
                      <a:fillRect/>
                    </a:stretch>
                  </pic:blipFill>
                  <pic:spPr bwMode="auto">
                    <a:xfrm>
                      <a:off x="0" y="0"/>
                      <a:ext cx="2918460" cy="1280160"/>
                    </a:xfrm>
                    <a:prstGeom prst="rect">
                      <a:avLst/>
                    </a:prstGeom>
                    <a:noFill/>
                  </pic:spPr>
                </pic:pic>
              </a:graphicData>
            </a:graphic>
            <wp14:sizeRelH relativeFrom="margin">
              <wp14:pctWidth>0</wp14:pctWidth>
            </wp14:sizeRelH>
            <wp14:sizeRelV relativeFrom="margin">
              <wp14:pctHeight>0</wp14:pctHeight>
            </wp14:sizeRelV>
          </wp:anchor>
        </w:drawing>
      </w:r>
    </w:p>
    <w:p w14:paraId="26F1C558" w14:textId="03C4D9B6" w:rsidR="00500139" w:rsidRDefault="00500139" w:rsidP="00C26B91">
      <w:pPr>
        <w:jc w:val="both"/>
        <w:rPr>
          <w:b/>
        </w:rPr>
      </w:pPr>
    </w:p>
    <w:p w14:paraId="59D7DB70" w14:textId="77777777" w:rsidR="00500139" w:rsidRDefault="00500139" w:rsidP="00C26B91">
      <w:pPr>
        <w:jc w:val="both"/>
        <w:rPr>
          <w:b/>
        </w:rPr>
      </w:pPr>
    </w:p>
    <w:p w14:paraId="270C7A5D" w14:textId="77777777" w:rsidR="00500139" w:rsidRDefault="00500139" w:rsidP="00C26B91">
      <w:pPr>
        <w:jc w:val="both"/>
        <w:rPr>
          <w:b/>
        </w:rPr>
      </w:pPr>
    </w:p>
    <w:p w14:paraId="4FD91A39" w14:textId="77777777" w:rsidR="00500139" w:rsidRDefault="00500139" w:rsidP="00C26B91">
      <w:pPr>
        <w:jc w:val="both"/>
        <w:rPr>
          <w:b/>
        </w:rPr>
      </w:pPr>
    </w:p>
    <w:p w14:paraId="7EEDA473" w14:textId="77777777" w:rsidR="00500139" w:rsidRDefault="00500139" w:rsidP="00C26B91">
      <w:pPr>
        <w:jc w:val="both"/>
        <w:rPr>
          <w:b/>
        </w:rPr>
      </w:pPr>
    </w:p>
    <w:p w14:paraId="684085DD" w14:textId="77777777" w:rsidR="00500139" w:rsidRDefault="00500139" w:rsidP="00C26B91">
      <w:pPr>
        <w:jc w:val="both"/>
        <w:rPr>
          <w:b/>
        </w:rPr>
      </w:pPr>
    </w:p>
    <w:p w14:paraId="07458D17" w14:textId="77777777" w:rsidR="00500139" w:rsidRDefault="00500139" w:rsidP="00C26B91">
      <w:pPr>
        <w:jc w:val="both"/>
        <w:rPr>
          <w:b/>
        </w:rPr>
      </w:pPr>
    </w:p>
    <w:p w14:paraId="195F0A7B" w14:textId="77777777" w:rsidR="00500139" w:rsidRDefault="00500139" w:rsidP="00C26B91">
      <w:pPr>
        <w:jc w:val="both"/>
        <w:rPr>
          <w:b/>
        </w:rPr>
      </w:pPr>
    </w:p>
    <w:p w14:paraId="23C2044A" w14:textId="77777777" w:rsidR="00500139" w:rsidRDefault="00500139" w:rsidP="00C26B91">
      <w:pPr>
        <w:jc w:val="both"/>
        <w:rPr>
          <w:b/>
        </w:rPr>
      </w:pPr>
    </w:p>
    <w:p w14:paraId="1860A7AD" w14:textId="77777777" w:rsidR="00500139" w:rsidRDefault="00500139" w:rsidP="00C26B91">
      <w:pPr>
        <w:jc w:val="both"/>
        <w:rPr>
          <w:b/>
        </w:rPr>
      </w:pPr>
    </w:p>
    <w:p w14:paraId="6DC63618" w14:textId="77777777" w:rsidR="00500139" w:rsidRDefault="00500139" w:rsidP="00500139">
      <w:pPr>
        <w:rPr>
          <w:b/>
        </w:rPr>
      </w:pPr>
      <w:r w:rsidRPr="00500139">
        <w:rPr>
          <w:b/>
        </w:rPr>
        <w:t>Fig 05. Graph between Depth and Moment for Mild Steel</w:t>
      </w:r>
    </w:p>
    <w:p w14:paraId="42DF6675" w14:textId="6B5A8B2B" w:rsidR="00EA5FA8" w:rsidRPr="00EA5FA8" w:rsidRDefault="00EA5FA8" w:rsidP="004342B1">
      <w:pPr>
        <w:jc w:val="both"/>
        <w:rPr>
          <w:b/>
        </w:rPr>
      </w:pPr>
      <w:r w:rsidRPr="00EA5FA8">
        <w:rPr>
          <w:b/>
        </w:rPr>
        <w:t>FOR CONCRETE:</w:t>
      </w:r>
    </w:p>
    <w:tbl>
      <w:tblPr>
        <w:tblpPr w:leftFromText="180" w:rightFromText="180" w:vertAnchor="page" w:horzAnchor="margin" w:tblpY="61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1381"/>
        <w:gridCol w:w="1590"/>
        <w:gridCol w:w="1590"/>
        <w:gridCol w:w="1696"/>
        <w:gridCol w:w="1481"/>
        <w:gridCol w:w="1732"/>
      </w:tblGrid>
      <w:tr w:rsidR="00C06131" w:rsidRPr="00C06131" w14:paraId="794325D0" w14:textId="77777777" w:rsidTr="004342B1">
        <w:trPr>
          <w:trHeight w:val="102"/>
        </w:trPr>
        <w:tc>
          <w:tcPr>
            <w:tcW w:w="556" w:type="pct"/>
            <w:vMerge w:val="restart"/>
            <w:tcBorders>
              <w:top w:val="single" w:sz="4" w:space="0" w:color="000000"/>
              <w:left w:val="single" w:sz="4" w:space="0" w:color="000000"/>
              <w:bottom w:val="single" w:sz="4" w:space="0" w:color="000000"/>
              <w:right w:val="single" w:sz="4" w:space="0" w:color="000000"/>
            </w:tcBorders>
            <w:vAlign w:val="center"/>
          </w:tcPr>
          <w:p w14:paraId="44805A85" w14:textId="77777777" w:rsidR="00C06131" w:rsidRPr="00C06131" w:rsidRDefault="00C06131" w:rsidP="004342B1">
            <w:pPr>
              <w:jc w:val="both"/>
              <w:rPr>
                <w:b/>
              </w:rPr>
            </w:pPr>
          </w:p>
          <w:p w14:paraId="0B1D858C" w14:textId="77777777" w:rsidR="00C06131" w:rsidRPr="00C06131" w:rsidRDefault="00C06131" w:rsidP="004342B1">
            <w:pPr>
              <w:jc w:val="both"/>
              <w:rPr>
                <w:b/>
              </w:rPr>
            </w:pPr>
            <w:r w:rsidRPr="00C06131">
              <w:rPr>
                <w:b/>
              </w:rPr>
              <w:t>S.no</w:t>
            </w:r>
          </w:p>
        </w:tc>
        <w:tc>
          <w:tcPr>
            <w:tcW w:w="648" w:type="pct"/>
            <w:vMerge w:val="restart"/>
            <w:tcBorders>
              <w:top w:val="single" w:sz="4" w:space="0" w:color="000000"/>
              <w:left w:val="single" w:sz="4" w:space="0" w:color="000000"/>
              <w:bottom w:val="single" w:sz="4" w:space="0" w:color="000000"/>
              <w:right w:val="single" w:sz="4" w:space="0" w:color="000000"/>
            </w:tcBorders>
            <w:vAlign w:val="center"/>
          </w:tcPr>
          <w:p w14:paraId="06990E8D" w14:textId="77777777" w:rsidR="00C06131" w:rsidRPr="00C06131" w:rsidRDefault="00C06131" w:rsidP="004342B1">
            <w:pPr>
              <w:jc w:val="both"/>
              <w:rPr>
                <w:b/>
              </w:rPr>
            </w:pPr>
          </w:p>
          <w:p w14:paraId="38CFDDA9" w14:textId="77777777" w:rsidR="00C06131" w:rsidRPr="00C06131" w:rsidRDefault="00C06131" w:rsidP="004342B1">
            <w:pPr>
              <w:jc w:val="both"/>
              <w:rPr>
                <w:b/>
              </w:rPr>
            </w:pPr>
            <w:r w:rsidRPr="00C06131">
              <w:rPr>
                <w:b/>
              </w:rPr>
              <w:t>Depth</w:t>
            </w:r>
          </w:p>
          <w:p w14:paraId="19777D34" w14:textId="77777777" w:rsidR="00C06131" w:rsidRPr="00C06131" w:rsidRDefault="00C06131" w:rsidP="004342B1">
            <w:pPr>
              <w:jc w:val="both"/>
              <w:rPr>
                <w:b/>
              </w:rPr>
            </w:pPr>
            <w:r w:rsidRPr="00C06131">
              <w:rPr>
                <w:b/>
              </w:rPr>
              <w:t>(m)</w:t>
            </w:r>
          </w:p>
        </w:tc>
        <w:tc>
          <w:tcPr>
            <w:tcW w:w="3796" w:type="pct"/>
            <w:gridSpan w:val="5"/>
            <w:tcBorders>
              <w:top w:val="single" w:sz="4" w:space="0" w:color="000000"/>
              <w:left w:val="single" w:sz="4" w:space="0" w:color="000000"/>
              <w:bottom w:val="single" w:sz="4" w:space="0" w:color="000000"/>
              <w:right w:val="single" w:sz="4" w:space="0" w:color="000000"/>
            </w:tcBorders>
            <w:vAlign w:val="center"/>
            <w:hideMark/>
          </w:tcPr>
          <w:p w14:paraId="180B0172" w14:textId="77777777" w:rsidR="00C06131" w:rsidRPr="00C06131" w:rsidRDefault="00C06131" w:rsidP="004342B1">
            <w:pPr>
              <w:jc w:val="both"/>
              <w:rPr>
                <w:b/>
              </w:rPr>
            </w:pPr>
            <w:r w:rsidRPr="00C06131">
              <w:rPr>
                <w:b/>
              </w:rPr>
              <w:t>Moment (m) N-m</w:t>
            </w:r>
          </w:p>
        </w:tc>
      </w:tr>
      <w:tr w:rsidR="00233824" w:rsidRPr="00C06131" w14:paraId="0439D32D" w14:textId="77777777" w:rsidTr="004342B1">
        <w:trPr>
          <w:trHeight w:val="98"/>
        </w:trPr>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200E8DA2" w14:textId="77777777" w:rsidR="00C06131" w:rsidRPr="00C06131" w:rsidRDefault="00C06131" w:rsidP="004342B1">
            <w:pPr>
              <w:jc w:val="both"/>
              <w:rPr>
                <w:b/>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14:paraId="695C3712" w14:textId="77777777" w:rsidR="00C06131" w:rsidRPr="00C06131" w:rsidRDefault="00C06131" w:rsidP="004342B1">
            <w:pPr>
              <w:jc w:val="both"/>
              <w:rPr>
                <w:b/>
              </w:rPr>
            </w:pP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1B9A8B9" w14:textId="77777777" w:rsidR="00C06131" w:rsidRPr="00C06131" w:rsidRDefault="00C06131" w:rsidP="004342B1">
            <w:pPr>
              <w:jc w:val="both"/>
              <w:rPr>
                <w:b/>
              </w:rPr>
            </w:pPr>
            <w:r w:rsidRPr="00C06131">
              <w:rPr>
                <w:b/>
              </w:rPr>
              <w:t>For    load  57.01 n</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A8A8C5D" w14:textId="77777777" w:rsidR="00C06131" w:rsidRPr="00C06131" w:rsidRDefault="00C06131" w:rsidP="004342B1">
            <w:pPr>
              <w:jc w:val="both"/>
              <w:rPr>
                <w:b/>
              </w:rPr>
            </w:pPr>
            <w:r w:rsidRPr="00C06131">
              <w:rPr>
                <w:b/>
              </w:rPr>
              <w:t>For   load 129.3 n</w:t>
            </w:r>
          </w:p>
        </w:tc>
        <w:tc>
          <w:tcPr>
            <w:tcW w:w="796" w:type="pct"/>
            <w:tcBorders>
              <w:top w:val="single" w:sz="4" w:space="0" w:color="000000"/>
              <w:left w:val="single" w:sz="4" w:space="0" w:color="000000"/>
              <w:bottom w:val="single" w:sz="4" w:space="0" w:color="000000"/>
              <w:right w:val="single" w:sz="4" w:space="0" w:color="000000"/>
            </w:tcBorders>
            <w:vAlign w:val="center"/>
            <w:hideMark/>
          </w:tcPr>
          <w:p w14:paraId="50378661" w14:textId="77777777" w:rsidR="00C06131" w:rsidRPr="00C06131" w:rsidRDefault="00C06131" w:rsidP="004342B1">
            <w:pPr>
              <w:jc w:val="both"/>
              <w:rPr>
                <w:b/>
              </w:rPr>
            </w:pPr>
            <w:r w:rsidRPr="00C06131">
              <w:rPr>
                <w:b/>
              </w:rPr>
              <w:t>For   load 191.08 n</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7D2B12B9" w14:textId="77777777" w:rsidR="00C06131" w:rsidRPr="00C06131" w:rsidRDefault="00C06131" w:rsidP="004342B1">
            <w:pPr>
              <w:jc w:val="both"/>
              <w:rPr>
                <w:b/>
              </w:rPr>
            </w:pPr>
            <w:r w:rsidRPr="00C06131">
              <w:rPr>
                <w:b/>
              </w:rPr>
              <w:t>For   load 269.75 n</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787A3B17" w14:textId="77777777" w:rsidR="00C06131" w:rsidRPr="00C06131" w:rsidRDefault="00C06131" w:rsidP="004342B1">
            <w:pPr>
              <w:jc w:val="both"/>
              <w:rPr>
                <w:b/>
              </w:rPr>
            </w:pPr>
            <w:r w:rsidRPr="00C06131">
              <w:rPr>
                <w:b/>
              </w:rPr>
              <w:t>For   load 401.27 n</w:t>
            </w:r>
          </w:p>
        </w:tc>
      </w:tr>
      <w:tr w:rsidR="00EB0F30" w:rsidRPr="00C06131" w14:paraId="2DDC9B19"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39671587" w14:textId="77777777" w:rsidR="00C06131" w:rsidRPr="00C06131" w:rsidRDefault="00C06131" w:rsidP="004342B1">
            <w:pPr>
              <w:jc w:val="both"/>
              <w:rPr>
                <w:b/>
              </w:rPr>
            </w:pPr>
            <w:r w:rsidRPr="00C06131">
              <w:rPr>
                <w:b/>
              </w:rPr>
              <w:t>1</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42B1AE04" w14:textId="77777777" w:rsidR="00C06131" w:rsidRPr="00C06131" w:rsidRDefault="00C06131" w:rsidP="004342B1">
            <w:pPr>
              <w:jc w:val="both"/>
              <w:rPr>
                <w:b/>
              </w:rPr>
            </w:pPr>
            <w:r w:rsidRPr="00C06131">
              <w:rPr>
                <w:b/>
              </w:rPr>
              <w:t>0</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356D9E5B" w14:textId="77777777" w:rsidR="00C06131" w:rsidRPr="00C06131" w:rsidRDefault="00C06131" w:rsidP="004342B1">
            <w:pPr>
              <w:jc w:val="both"/>
              <w:rPr>
                <w:b/>
              </w:rPr>
            </w:pPr>
            <w:r w:rsidRPr="00C06131">
              <w:rPr>
                <w:b/>
              </w:rPr>
              <w:t>1.99535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4960C6CD" w14:textId="77777777" w:rsidR="00C06131" w:rsidRPr="00C06131" w:rsidRDefault="00C06131" w:rsidP="004342B1">
            <w:pPr>
              <w:jc w:val="both"/>
              <w:rPr>
                <w:b/>
              </w:rPr>
            </w:pPr>
            <w:r w:rsidRPr="00C06131">
              <w:rPr>
                <w:b/>
              </w:rPr>
              <w:t>4.5255</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0B773BA" w14:textId="77777777" w:rsidR="00C06131" w:rsidRPr="00C06131" w:rsidRDefault="00C06131" w:rsidP="004342B1">
            <w:pPr>
              <w:jc w:val="both"/>
              <w:rPr>
                <w:b/>
              </w:rPr>
            </w:pPr>
            <w:r w:rsidRPr="00C06131">
              <w:rPr>
                <w:b/>
              </w:rPr>
              <w:t>6.6878</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38DF6476" w14:textId="77777777" w:rsidR="00C06131" w:rsidRPr="00C06131" w:rsidRDefault="00C06131" w:rsidP="004342B1">
            <w:pPr>
              <w:jc w:val="both"/>
              <w:rPr>
                <w:b/>
              </w:rPr>
            </w:pPr>
            <w:r w:rsidRPr="00C06131">
              <w:rPr>
                <w:b/>
              </w:rPr>
              <w:t>9.44125</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6D1DDE0D" w14:textId="77777777" w:rsidR="00C06131" w:rsidRPr="00C06131" w:rsidRDefault="00C06131" w:rsidP="004342B1">
            <w:pPr>
              <w:jc w:val="both"/>
              <w:rPr>
                <w:b/>
              </w:rPr>
            </w:pPr>
            <w:r w:rsidRPr="00C06131">
              <w:rPr>
                <w:b/>
              </w:rPr>
              <w:t>14.042</w:t>
            </w:r>
          </w:p>
        </w:tc>
      </w:tr>
      <w:tr w:rsidR="00EB0F30" w:rsidRPr="00C06131" w14:paraId="799C37E4" w14:textId="77777777" w:rsidTr="004342B1">
        <w:trPr>
          <w:trHeight w:val="98"/>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0336EA06" w14:textId="77777777" w:rsidR="00C06131" w:rsidRPr="00C06131" w:rsidRDefault="00C06131" w:rsidP="004342B1">
            <w:pPr>
              <w:jc w:val="both"/>
              <w:rPr>
                <w:b/>
              </w:rPr>
            </w:pPr>
            <w:r w:rsidRPr="00C06131">
              <w:rPr>
                <w:b/>
              </w:rPr>
              <w:t>2</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6CBC96C8" w14:textId="77777777" w:rsidR="00C06131" w:rsidRPr="00C06131" w:rsidRDefault="00C06131" w:rsidP="004342B1">
            <w:pPr>
              <w:jc w:val="both"/>
              <w:rPr>
                <w:b/>
              </w:rPr>
            </w:pPr>
            <w:r w:rsidRPr="00C06131">
              <w:rPr>
                <w:b/>
              </w:rPr>
              <w:t>0.25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19F1761D" w14:textId="0DD567F4" w:rsidR="00C06131" w:rsidRPr="00C06131" w:rsidRDefault="00C06131" w:rsidP="004342B1">
            <w:pPr>
              <w:jc w:val="both"/>
              <w:rPr>
                <w:b/>
              </w:rPr>
            </w:pPr>
            <w:r w:rsidRPr="00C06131">
              <w:rPr>
                <w:b/>
              </w:rPr>
              <w:t>-10.75719</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5F4CFFE3" w14:textId="77777777" w:rsidR="00C06131" w:rsidRPr="00C06131" w:rsidRDefault="00C06131" w:rsidP="004342B1">
            <w:pPr>
              <w:jc w:val="both"/>
              <w:rPr>
                <w:b/>
              </w:rPr>
            </w:pPr>
            <w:r w:rsidRPr="00C06131">
              <w:rPr>
                <w:b/>
              </w:rPr>
              <w:t>-24.39609</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801A100" w14:textId="77777777" w:rsidR="00C06131" w:rsidRPr="00C06131" w:rsidRDefault="00C06131" w:rsidP="004342B1">
            <w:pPr>
              <w:jc w:val="both"/>
              <w:rPr>
                <w:b/>
              </w:rPr>
            </w:pPr>
            <w:r w:rsidRPr="00C06131">
              <w:rPr>
                <w:b/>
              </w:rPr>
              <w:t>-36.0586</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618A484D" w14:textId="77777777" w:rsidR="00C06131" w:rsidRPr="00C06131" w:rsidRDefault="00C06131" w:rsidP="004342B1">
            <w:pPr>
              <w:jc w:val="both"/>
              <w:rPr>
                <w:b/>
              </w:rPr>
            </w:pPr>
            <w:r w:rsidRPr="00C06131">
              <w:rPr>
                <w:b/>
              </w:rPr>
              <w:t>-50.9074</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1104A0DF" w14:textId="77777777" w:rsidR="00C06131" w:rsidRPr="00C06131" w:rsidRDefault="00C06131" w:rsidP="004342B1">
            <w:pPr>
              <w:jc w:val="both"/>
              <w:rPr>
                <w:b/>
              </w:rPr>
            </w:pPr>
            <w:r w:rsidRPr="00C06131">
              <w:rPr>
                <w:b/>
              </w:rPr>
              <w:t>-75.72272</w:t>
            </w:r>
          </w:p>
        </w:tc>
      </w:tr>
      <w:tr w:rsidR="00EB0F30" w:rsidRPr="00C06131" w14:paraId="37912A59" w14:textId="77777777" w:rsidTr="004342B1">
        <w:trPr>
          <w:trHeight w:val="98"/>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79191E76" w14:textId="77777777" w:rsidR="00C06131" w:rsidRPr="00C06131" w:rsidRDefault="00C06131" w:rsidP="004342B1">
            <w:pPr>
              <w:jc w:val="both"/>
              <w:rPr>
                <w:b/>
              </w:rPr>
            </w:pPr>
            <w:r w:rsidRPr="00C06131">
              <w:rPr>
                <w:b/>
              </w:rPr>
              <w:t>3</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53B27FCA" w14:textId="77777777" w:rsidR="00C06131" w:rsidRPr="00C06131" w:rsidRDefault="00C06131" w:rsidP="004342B1">
            <w:pPr>
              <w:jc w:val="both"/>
              <w:rPr>
                <w:b/>
              </w:rPr>
            </w:pPr>
            <w:r w:rsidRPr="00C06131">
              <w:rPr>
                <w:b/>
              </w:rPr>
              <w:t>0.5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01DD4A05" w14:textId="225D7002" w:rsidR="00C06131" w:rsidRPr="00C06131" w:rsidRDefault="00C06131" w:rsidP="004342B1">
            <w:pPr>
              <w:jc w:val="both"/>
              <w:rPr>
                <w:b/>
              </w:rPr>
            </w:pPr>
            <w:r w:rsidRPr="00C06131">
              <w:rPr>
                <w:b/>
              </w:rPr>
              <w:t>-10.7087</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216D48EE" w14:textId="77777777" w:rsidR="00C06131" w:rsidRPr="00C06131" w:rsidRDefault="00C06131" w:rsidP="004342B1">
            <w:pPr>
              <w:jc w:val="both"/>
              <w:rPr>
                <w:b/>
              </w:rPr>
            </w:pPr>
            <w:r w:rsidRPr="00C06131">
              <w:rPr>
                <w:b/>
              </w:rPr>
              <w:t>-24.2873</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7893A542" w14:textId="77777777" w:rsidR="00C06131" w:rsidRPr="00C06131" w:rsidRDefault="00C06131" w:rsidP="004342B1">
            <w:pPr>
              <w:jc w:val="both"/>
              <w:rPr>
                <w:b/>
              </w:rPr>
            </w:pPr>
            <w:r w:rsidRPr="00C06131">
              <w:rPr>
                <w:b/>
              </w:rPr>
              <w:t>-35.8957</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5337BACE" w14:textId="77777777" w:rsidR="00C06131" w:rsidRPr="00C06131" w:rsidRDefault="00C06131" w:rsidP="004342B1">
            <w:pPr>
              <w:jc w:val="both"/>
              <w:rPr>
                <w:b/>
              </w:rPr>
            </w:pPr>
            <w:r w:rsidRPr="00C06131">
              <w:rPr>
                <w:b/>
              </w:rPr>
              <w:t>-50.67735</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1C0644FC" w14:textId="77777777" w:rsidR="00C06131" w:rsidRPr="00C06131" w:rsidRDefault="00C06131" w:rsidP="004342B1">
            <w:pPr>
              <w:jc w:val="both"/>
              <w:rPr>
                <w:b/>
              </w:rPr>
            </w:pPr>
            <w:r w:rsidRPr="00C06131">
              <w:rPr>
                <w:b/>
              </w:rPr>
              <w:t>-75.38447</w:t>
            </w:r>
          </w:p>
        </w:tc>
      </w:tr>
      <w:tr w:rsidR="00EB0F30" w:rsidRPr="00C06131" w14:paraId="3A62F697"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57127804" w14:textId="77777777" w:rsidR="00C06131" w:rsidRPr="00C06131" w:rsidRDefault="00C06131" w:rsidP="004342B1">
            <w:pPr>
              <w:jc w:val="both"/>
              <w:rPr>
                <w:b/>
              </w:rPr>
            </w:pPr>
            <w:r w:rsidRPr="00C06131">
              <w:rPr>
                <w:b/>
              </w:rPr>
              <w:t>4</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7A930991" w14:textId="77777777" w:rsidR="00C06131" w:rsidRPr="00C06131" w:rsidRDefault="00C06131" w:rsidP="004342B1">
            <w:pPr>
              <w:jc w:val="both"/>
              <w:rPr>
                <w:b/>
              </w:rPr>
            </w:pPr>
            <w:r w:rsidRPr="00C06131">
              <w:rPr>
                <w:b/>
              </w:rPr>
              <w:t>0.75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75E2F0E4" w14:textId="600E0E88" w:rsidR="00C06131" w:rsidRPr="00C06131" w:rsidRDefault="00C06131" w:rsidP="004342B1">
            <w:pPr>
              <w:jc w:val="both"/>
              <w:rPr>
                <w:b/>
              </w:rPr>
            </w:pPr>
            <w:r w:rsidRPr="00C06131">
              <w:rPr>
                <w:b/>
              </w:rPr>
              <w:t>-4.7982</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1E40465A" w14:textId="77777777" w:rsidR="00C06131" w:rsidRPr="00C06131" w:rsidRDefault="00C06131" w:rsidP="004342B1">
            <w:pPr>
              <w:jc w:val="both"/>
              <w:rPr>
                <w:b/>
              </w:rPr>
            </w:pPr>
            <w:r w:rsidRPr="00C06131">
              <w:rPr>
                <w:b/>
              </w:rPr>
              <w:t>-10.8834</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2D7B759" w14:textId="77777777" w:rsidR="00C06131" w:rsidRPr="00C06131" w:rsidRDefault="00C06131" w:rsidP="004342B1">
            <w:pPr>
              <w:jc w:val="both"/>
              <w:rPr>
                <w:b/>
              </w:rPr>
            </w:pPr>
            <w:r w:rsidRPr="00C06131">
              <w:rPr>
                <w:b/>
              </w:rPr>
              <w:t>-16.08417</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48A1A434" w14:textId="77777777" w:rsidR="00C06131" w:rsidRPr="00C06131" w:rsidRDefault="00C06131" w:rsidP="004342B1">
            <w:pPr>
              <w:jc w:val="both"/>
              <w:rPr>
                <w:b/>
              </w:rPr>
            </w:pPr>
            <w:r w:rsidRPr="00C06131">
              <w:rPr>
                <w:b/>
              </w:rPr>
              <w:t>-22.708</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7C2534AE" w14:textId="77777777" w:rsidR="00C06131" w:rsidRPr="00C06131" w:rsidRDefault="00C06131" w:rsidP="004342B1">
            <w:pPr>
              <w:jc w:val="both"/>
              <w:rPr>
                <w:b/>
              </w:rPr>
            </w:pPr>
            <w:r w:rsidRPr="00C06131">
              <w:rPr>
                <w:b/>
              </w:rPr>
              <w:t>-33.778359</w:t>
            </w:r>
          </w:p>
        </w:tc>
      </w:tr>
      <w:tr w:rsidR="00EB0F30" w:rsidRPr="00C06131" w14:paraId="257A4666"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019AD09B" w14:textId="77777777" w:rsidR="00C06131" w:rsidRPr="00C06131" w:rsidRDefault="00C06131" w:rsidP="004342B1">
            <w:pPr>
              <w:jc w:val="both"/>
              <w:rPr>
                <w:b/>
              </w:rPr>
            </w:pPr>
            <w:r w:rsidRPr="00C06131">
              <w:rPr>
                <w:b/>
              </w:rPr>
              <w:t>5</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2B41844E" w14:textId="77777777" w:rsidR="00C06131" w:rsidRPr="00C06131" w:rsidRDefault="00C06131" w:rsidP="004342B1">
            <w:pPr>
              <w:jc w:val="both"/>
              <w:rPr>
                <w:b/>
              </w:rPr>
            </w:pPr>
            <w:r w:rsidRPr="00C06131">
              <w:rPr>
                <w:b/>
              </w:rPr>
              <w:t>1</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0B7D6E72" w14:textId="5B53B044" w:rsidR="00C06131" w:rsidRPr="00C06131" w:rsidRDefault="00C06131" w:rsidP="004342B1">
            <w:pPr>
              <w:jc w:val="both"/>
              <w:rPr>
                <w:b/>
              </w:rPr>
            </w:pPr>
            <w:r w:rsidRPr="00C06131">
              <w:rPr>
                <w:b/>
              </w:rPr>
              <w:t>0</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6602BCAD" w14:textId="77777777" w:rsidR="00C06131" w:rsidRPr="00C06131" w:rsidRDefault="00C06131" w:rsidP="004342B1">
            <w:pPr>
              <w:jc w:val="both"/>
              <w:rPr>
                <w:b/>
              </w:rPr>
            </w:pPr>
            <w:r w:rsidRPr="00C06131">
              <w:rPr>
                <w:b/>
              </w:rPr>
              <w:t>0</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120D3651" w14:textId="77777777" w:rsidR="00C06131" w:rsidRPr="00C06131" w:rsidRDefault="00C06131" w:rsidP="004342B1">
            <w:pPr>
              <w:jc w:val="both"/>
              <w:rPr>
                <w:b/>
              </w:rPr>
            </w:pPr>
            <w:r w:rsidRPr="00C06131">
              <w:rPr>
                <w:b/>
              </w:rPr>
              <w:t>0</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1FE98E28" w14:textId="77777777" w:rsidR="00C06131" w:rsidRPr="00C06131" w:rsidRDefault="00C06131" w:rsidP="004342B1">
            <w:pPr>
              <w:jc w:val="both"/>
              <w:rPr>
                <w:b/>
              </w:rPr>
            </w:pPr>
            <w:r w:rsidRPr="00C06131">
              <w:rPr>
                <w:b/>
              </w:rPr>
              <w:t>0</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5DFF4801" w14:textId="77777777" w:rsidR="00C06131" w:rsidRPr="00C06131" w:rsidRDefault="00C06131" w:rsidP="004342B1">
            <w:pPr>
              <w:jc w:val="both"/>
              <w:rPr>
                <w:b/>
              </w:rPr>
            </w:pPr>
            <w:r w:rsidRPr="00C06131">
              <w:rPr>
                <w:b/>
              </w:rPr>
              <w:t>0</w:t>
            </w:r>
          </w:p>
        </w:tc>
      </w:tr>
    </w:tbl>
    <w:p w14:paraId="0B99E883" w14:textId="77777777" w:rsidR="004342B1" w:rsidRPr="00EA5FA8" w:rsidRDefault="004342B1" w:rsidP="004342B1">
      <w:pPr>
        <w:jc w:val="both"/>
        <w:rPr>
          <w:b/>
        </w:rPr>
      </w:pPr>
    </w:p>
    <w:p w14:paraId="32124724" w14:textId="6FEB62E8" w:rsidR="00500139" w:rsidRDefault="004342B1" w:rsidP="004342B1">
      <w:pPr>
        <w:rPr>
          <w:b/>
        </w:rPr>
      </w:pPr>
      <w:r w:rsidRPr="00EA5FA8">
        <w:rPr>
          <w:b/>
        </w:rPr>
        <w:t>Table 0</w:t>
      </w:r>
      <w:r>
        <w:rPr>
          <w:b/>
        </w:rPr>
        <w:t>4</w:t>
      </w:r>
      <w:r w:rsidRPr="00EA5FA8">
        <w:rPr>
          <w:b/>
        </w:rPr>
        <w:t>. Depth and Deflection values for Concrete</w:t>
      </w:r>
    </w:p>
    <w:p w14:paraId="6AFAAE5F" w14:textId="74DAC064" w:rsidR="00500139" w:rsidRDefault="00500139" w:rsidP="00C26B91">
      <w:pPr>
        <w:jc w:val="both"/>
        <w:rPr>
          <w:b/>
        </w:rPr>
      </w:pPr>
    </w:p>
    <w:p w14:paraId="6157C980" w14:textId="2D761089" w:rsidR="00500139" w:rsidRDefault="00EB0F30" w:rsidP="00DB4100">
      <w:pPr>
        <w:rPr>
          <w:b/>
        </w:rPr>
      </w:pPr>
      <w:r>
        <w:rPr>
          <w:noProof/>
          <w:lang w:val="en-IN" w:eastAsia="en-IN"/>
        </w:rPr>
        <w:drawing>
          <wp:anchor distT="0" distB="0" distL="114300" distR="114300" simplePos="0" relativeHeight="251664896" behindDoc="1" locked="0" layoutInCell="1" allowOverlap="1" wp14:anchorId="3FE04589" wp14:editId="1821AE4E">
            <wp:simplePos x="0" y="0"/>
            <wp:positionH relativeFrom="column">
              <wp:posOffset>1804670</wp:posOffset>
            </wp:positionH>
            <wp:positionV relativeFrom="paragraph">
              <wp:posOffset>1376045</wp:posOffset>
            </wp:positionV>
            <wp:extent cx="3368040" cy="1691640"/>
            <wp:effectExtent l="0" t="0" r="0" b="0"/>
            <wp:wrapTight wrapText="bothSides">
              <wp:wrapPolygon edited="0">
                <wp:start x="0" y="0"/>
                <wp:lineTo x="0" y="21405"/>
                <wp:lineTo x="21502" y="21405"/>
                <wp:lineTo x="21502" y="0"/>
                <wp:lineTo x="0" y="0"/>
              </wp:wrapPolygon>
            </wp:wrapTight>
            <wp:docPr id="256" name="image265.png"/>
            <wp:cNvGraphicFramePr/>
            <a:graphic xmlns:a="http://schemas.openxmlformats.org/drawingml/2006/main">
              <a:graphicData uri="http://schemas.openxmlformats.org/drawingml/2006/picture">
                <pic:pic xmlns:pic="http://schemas.openxmlformats.org/drawingml/2006/picture">
                  <pic:nvPicPr>
                    <pic:cNvPr id="256" name="image265.png"/>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368040" cy="1691640"/>
                    </a:xfrm>
                    <a:prstGeom prst="rect">
                      <a:avLst/>
                    </a:prstGeom>
                    <a:ln/>
                  </pic:spPr>
                </pic:pic>
              </a:graphicData>
            </a:graphic>
            <wp14:sizeRelH relativeFrom="margin">
              <wp14:pctWidth>0</wp14:pctWidth>
            </wp14:sizeRelH>
            <wp14:sizeRelV relativeFrom="margin">
              <wp14:pctHeight>0</wp14:pctHeight>
            </wp14:sizeRelV>
          </wp:anchor>
        </w:drawing>
      </w:r>
    </w:p>
    <w:p w14:paraId="7ADAAD60" w14:textId="40DE5BD7" w:rsidR="00C34E65" w:rsidRDefault="00C34E65" w:rsidP="00DB4100">
      <w:pPr>
        <w:rPr>
          <w:b/>
        </w:rPr>
      </w:pPr>
    </w:p>
    <w:p w14:paraId="7C39FE60" w14:textId="43A5F9A6" w:rsidR="00C34E65" w:rsidRDefault="00C34E65" w:rsidP="00DB4100">
      <w:pPr>
        <w:rPr>
          <w:b/>
        </w:rPr>
      </w:pPr>
    </w:p>
    <w:p w14:paraId="60199D91" w14:textId="7782AB31" w:rsidR="00C34E65" w:rsidRDefault="00C34E65" w:rsidP="00DB4100">
      <w:pPr>
        <w:rPr>
          <w:b/>
        </w:rPr>
      </w:pPr>
    </w:p>
    <w:p w14:paraId="1A8DAD08" w14:textId="68E7D118" w:rsidR="00C34E65" w:rsidRDefault="00C34E65" w:rsidP="00DB4100">
      <w:pPr>
        <w:rPr>
          <w:b/>
        </w:rPr>
      </w:pPr>
    </w:p>
    <w:p w14:paraId="0489C10B" w14:textId="77777777" w:rsidR="00C34E65" w:rsidRDefault="00C34E65" w:rsidP="00DB4100">
      <w:pPr>
        <w:rPr>
          <w:b/>
        </w:rPr>
      </w:pPr>
    </w:p>
    <w:p w14:paraId="54EE5D95" w14:textId="77777777" w:rsidR="00C34E65" w:rsidRDefault="00C34E65" w:rsidP="00DB4100">
      <w:pPr>
        <w:rPr>
          <w:b/>
        </w:rPr>
      </w:pPr>
    </w:p>
    <w:p w14:paraId="3E68A365" w14:textId="77777777" w:rsidR="00C34E65" w:rsidRDefault="00C34E65" w:rsidP="00DB4100">
      <w:pPr>
        <w:rPr>
          <w:b/>
        </w:rPr>
      </w:pPr>
    </w:p>
    <w:p w14:paraId="75C60185" w14:textId="77777777" w:rsidR="00C34E65" w:rsidRDefault="00C34E65" w:rsidP="00DB4100">
      <w:pPr>
        <w:rPr>
          <w:b/>
        </w:rPr>
      </w:pPr>
    </w:p>
    <w:p w14:paraId="3E31EF6A" w14:textId="42AD7569" w:rsidR="00C34E65" w:rsidRDefault="00C34E65" w:rsidP="00DB4100">
      <w:pPr>
        <w:rPr>
          <w:b/>
        </w:rPr>
      </w:pPr>
    </w:p>
    <w:p w14:paraId="39FAD372" w14:textId="77777777" w:rsidR="00C34E65" w:rsidRDefault="00C34E65" w:rsidP="00DB4100">
      <w:pPr>
        <w:rPr>
          <w:b/>
        </w:rPr>
      </w:pPr>
    </w:p>
    <w:p w14:paraId="5EF2D777" w14:textId="77777777" w:rsidR="004342B1" w:rsidRDefault="004342B1" w:rsidP="00DB4100">
      <w:pPr>
        <w:rPr>
          <w:b/>
        </w:rPr>
      </w:pPr>
    </w:p>
    <w:p w14:paraId="4543BBCB" w14:textId="77777777" w:rsidR="004342B1" w:rsidRDefault="004342B1" w:rsidP="00DB4100">
      <w:pPr>
        <w:rPr>
          <w:b/>
        </w:rPr>
      </w:pPr>
    </w:p>
    <w:p w14:paraId="0361486D" w14:textId="2E5323FE" w:rsidR="00DB4100" w:rsidRDefault="00973578" w:rsidP="00DB4100">
      <w:pPr>
        <w:rPr>
          <w:b/>
        </w:rPr>
      </w:pPr>
      <w:r w:rsidRPr="00973578">
        <w:rPr>
          <w:b/>
        </w:rPr>
        <w:t>Fig 06. Graph between Depth and Moment for concret</w:t>
      </w:r>
      <w:r>
        <w:rPr>
          <w:b/>
        </w:rPr>
        <w:t>e</w:t>
      </w:r>
    </w:p>
    <w:p w14:paraId="50513187" w14:textId="44F0FFC3" w:rsidR="00C34E65" w:rsidRPr="00C34E65" w:rsidRDefault="00C34E65" w:rsidP="00C34E65">
      <w:pPr>
        <w:jc w:val="both"/>
        <w:rPr>
          <w:b/>
        </w:rPr>
      </w:pPr>
      <w:r w:rsidRPr="00C34E65">
        <w:rPr>
          <w:b/>
        </w:rPr>
        <w:t xml:space="preserve">V. </w:t>
      </w:r>
      <w:r w:rsidR="003E41BD">
        <w:rPr>
          <w:b/>
        </w:rPr>
        <w:t>III</w:t>
      </w:r>
      <w:r w:rsidRPr="00C34E65">
        <w:rPr>
          <w:b/>
        </w:rPr>
        <w:t>. GRAPH BETWEEN DEPTH AND SHEAR:</w:t>
      </w:r>
    </w:p>
    <w:p w14:paraId="55E5F6F0" w14:textId="77777777" w:rsidR="00C34E65" w:rsidRPr="00C34E65" w:rsidRDefault="00C34E65" w:rsidP="00C34E65">
      <w:pPr>
        <w:jc w:val="both"/>
        <w:rPr>
          <w:b/>
        </w:rPr>
      </w:pPr>
      <w:r w:rsidRPr="00C34E65">
        <w:rPr>
          <w:b/>
        </w:rPr>
        <w:t xml:space="preserve">FOR MILD STEEL </w:t>
      </w:r>
    </w:p>
    <w:p w14:paraId="723F286E" w14:textId="478EC80D" w:rsidR="00C34E65" w:rsidRPr="00C34E65" w:rsidRDefault="00C34E65" w:rsidP="00C34E65">
      <w:pPr>
        <w:rPr>
          <w:b/>
        </w:rPr>
      </w:pPr>
      <w:r w:rsidRPr="00C34E65">
        <w:rPr>
          <w:b/>
        </w:rPr>
        <w:t>Table 0</w:t>
      </w:r>
      <w:r w:rsidR="00067D3D">
        <w:rPr>
          <w:b/>
        </w:rPr>
        <w:t>5</w:t>
      </w:r>
      <w:r w:rsidRPr="00C34E65">
        <w:rPr>
          <w:b/>
        </w:rPr>
        <w:t>. Depth and Shear values for Mild Steel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268"/>
        <w:gridCol w:w="1592"/>
        <w:gridCol w:w="1598"/>
        <w:gridCol w:w="1698"/>
        <w:gridCol w:w="1818"/>
        <w:gridCol w:w="1847"/>
      </w:tblGrid>
      <w:tr w:rsidR="00C34E65" w:rsidRPr="00C34E65" w14:paraId="59FE68CE" w14:textId="77777777" w:rsidTr="00C34E65">
        <w:trPr>
          <w:trHeight w:val="299"/>
          <w:jc w:val="center"/>
        </w:trPr>
        <w:tc>
          <w:tcPr>
            <w:tcW w:w="391" w:type="pct"/>
            <w:vMerge w:val="restart"/>
            <w:tcBorders>
              <w:top w:val="single" w:sz="4" w:space="0" w:color="000000"/>
              <w:left w:val="single" w:sz="4" w:space="0" w:color="000000"/>
              <w:bottom w:val="single" w:sz="4" w:space="0" w:color="000000"/>
              <w:right w:val="single" w:sz="4" w:space="0" w:color="000000"/>
            </w:tcBorders>
          </w:tcPr>
          <w:p w14:paraId="7BFEFC98" w14:textId="77777777" w:rsidR="00C34E65" w:rsidRPr="00C34E65" w:rsidRDefault="00C34E65" w:rsidP="00C34E65">
            <w:pPr>
              <w:jc w:val="both"/>
              <w:rPr>
                <w:b/>
              </w:rPr>
            </w:pPr>
          </w:p>
          <w:p w14:paraId="002D3E25" w14:textId="77777777" w:rsidR="00C34E65" w:rsidRPr="00C34E65" w:rsidRDefault="00C34E65" w:rsidP="00C34E65">
            <w:pPr>
              <w:jc w:val="both"/>
              <w:rPr>
                <w:b/>
              </w:rPr>
            </w:pPr>
            <w:r w:rsidRPr="00C34E65">
              <w:rPr>
                <w:b/>
              </w:rPr>
              <w:t>S.no</w:t>
            </w:r>
          </w:p>
        </w:tc>
        <w:tc>
          <w:tcPr>
            <w:tcW w:w="595" w:type="pct"/>
            <w:vMerge w:val="restart"/>
            <w:tcBorders>
              <w:top w:val="single" w:sz="4" w:space="0" w:color="000000"/>
              <w:left w:val="single" w:sz="4" w:space="0" w:color="000000"/>
              <w:bottom w:val="single" w:sz="4" w:space="0" w:color="000000"/>
              <w:right w:val="single" w:sz="4" w:space="0" w:color="000000"/>
            </w:tcBorders>
          </w:tcPr>
          <w:p w14:paraId="62B5CCB5" w14:textId="77777777" w:rsidR="00C34E65" w:rsidRPr="00C34E65" w:rsidRDefault="00C34E65" w:rsidP="00C34E65">
            <w:pPr>
              <w:jc w:val="both"/>
              <w:rPr>
                <w:b/>
              </w:rPr>
            </w:pPr>
          </w:p>
          <w:p w14:paraId="737B2F97" w14:textId="77777777" w:rsidR="00C34E65" w:rsidRPr="00C34E65" w:rsidRDefault="00C34E65" w:rsidP="00C34E65">
            <w:pPr>
              <w:jc w:val="both"/>
              <w:rPr>
                <w:b/>
              </w:rPr>
            </w:pPr>
            <w:r w:rsidRPr="00C34E65">
              <w:rPr>
                <w:b/>
              </w:rPr>
              <w:t>Depth</w:t>
            </w:r>
          </w:p>
          <w:p w14:paraId="57DDBB66" w14:textId="77777777" w:rsidR="00C34E65" w:rsidRPr="00C34E65" w:rsidRDefault="00C34E65" w:rsidP="00C34E65">
            <w:pPr>
              <w:jc w:val="both"/>
              <w:rPr>
                <w:b/>
              </w:rPr>
            </w:pPr>
            <w:r w:rsidRPr="00C34E65">
              <w:rPr>
                <w:b/>
              </w:rPr>
              <w:t>(m)</w:t>
            </w:r>
          </w:p>
        </w:tc>
        <w:tc>
          <w:tcPr>
            <w:tcW w:w="4013" w:type="pct"/>
            <w:gridSpan w:val="5"/>
            <w:tcBorders>
              <w:top w:val="single" w:sz="4" w:space="0" w:color="000000"/>
              <w:left w:val="single" w:sz="4" w:space="0" w:color="000000"/>
              <w:bottom w:val="single" w:sz="4" w:space="0" w:color="000000"/>
              <w:right w:val="single" w:sz="4" w:space="0" w:color="000000"/>
            </w:tcBorders>
            <w:hideMark/>
          </w:tcPr>
          <w:p w14:paraId="706B2885" w14:textId="77777777" w:rsidR="00C34E65" w:rsidRPr="00C34E65" w:rsidRDefault="00C34E65" w:rsidP="00C34E65">
            <w:pPr>
              <w:jc w:val="both"/>
              <w:rPr>
                <w:b/>
              </w:rPr>
            </w:pPr>
            <w:r w:rsidRPr="00C34E65">
              <w:rPr>
                <w:b/>
              </w:rPr>
              <w:t>Shear (v)  n</w:t>
            </w:r>
          </w:p>
        </w:tc>
      </w:tr>
      <w:tr w:rsidR="00C34E65" w:rsidRPr="00C34E65" w14:paraId="1FE84112" w14:textId="77777777" w:rsidTr="00C34E65">
        <w:trPr>
          <w:trHeight w:val="287"/>
          <w:jc w:val="center"/>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14:paraId="100795A8" w14:textId="77777777" w:rsidR="00C34E65" w:rsidRPr="00C34E65" w:rsidRDefault="00C34E65" w:rsidP="00C34E65">
            <w:pPr>
              <w:jc w:val="both"/>
              <w:rPr>
                <w:b/>
              </w:rPr>
            </w:pPr>
          </w:p>
        </w:tc>
        <w:tc>
          <w:tcPr>
            <w:tcW w:w="595" w:type="pct"/>
            <w:vMerge/>
            <w:tcBorders>
              <w:top w:val="single" w:sz="4" w:space="0" w:color="000000"/>
              <w:left w:val="single" w:sz="4" w:space="0" w:color="000000"/>
              <w:bottom w:val="single" w:sz="4" w:space="0" w:color="000000"/>
              <w:right w:val="single" w:sz="4" w:space="0" w:color="000000"/>
            </w:tcBorders>
            <w:vAlign w:val="center"/>
            <w:hideMark/>
          </w:tcPr>
          <w:p w14:paraId="0E051A50" w14:textId="77777777" w:rsidR="00C34E65" w:rsidRPr="00C34E65" w:rsidRDefault="00C34E65" w:rsidP="00C34E65">
            <w:pPr>
              <w:jc w:val="both"/>
              <w:rPr>
                <w:b/>
              </w:rPr>
            </w:pPr>
          </w:p>
        </w:tc>
        <w:tc>
          <w:tcPr>
            <w:tcW w:w="747" w:type="pct"/>
            <w:tcBorders>
              <w:top w:val="single" w:sz="4" w:space="0" w:color="000000"/>
              <w:left w:val="single" w:sz="4" w:space="0" w:color="000000"/>
              <w:bottom w:val="single" w:sz="4" w:space="0" w:color="000000"/>
              <w:right w:val="single" w:sz="4" w:space="0" w:color="000000"/>
            </w:tcBorders>
            <w:hideMark/>
          </w:tcPr>
          <w:p w14:paraId="74CF1F17" w14:textId="77777777" w:rsidR="00C34E65" w:rsidRPr="00C34E65" w:rsidRDefault="00C34E65" w:rsidP="00C34E65">
            <w:pPr>
              <w:jc w:val="both"/>
              <w:rPr>
                <w:b/>
              </w:rPr>
            </w:pPr>
            <w:r w:rsidRPr="00C34E65">
              <w:rPr>
                <w:b/>
              </w:rPr>
              <w:t>For   load 57.01 n</w:t>
            </w:r>
          </w:p>
        </w:tc>
        <w:tc>
          <w:tcPr>
            <w:tcW w:w="750" w:type="pct"/>
            <w:tcBorders>
              <w:top w:val="single" w:sz="4" w:space="0" w:color="000000"/>
              <w:left w:val="single" w:sz="4" w:space="0" w:color="000000"/>
              <w:bottom w:val="single" w:sz="4" w:space="0" w:color="000000"/>
              <w:right w:val="single" w:sz="4" w:space="0" w:color="000000"/>
            </w:tcBorders>
            <w:hideMark/>
          </w:tcPr>
          <w:p w14:paraId="48E89FC1" w14:textId="77777777" w:rsidR="00C34E65" w:rsidRPr="00C34E65" w:rsidRDefault="00C34E65" w:rsidP="00C34E65">
            <w:pPr>
              <w:jc w:val="both"/>
              <w:rPr>
                <w:b/>
              </w:rPr>
            </w:pPr>
            <w:r w:rsidRPr="00C34E65">
              <w:rPr>
                <w:b/>
              </w:rPr>
              <w:t>For   load 129.3 n</w:t>
            </w:r>
          </w:p>
        </w:tc>
        <w:tc>
          <w:tcPr>
            <w:tcW w:w="797" w:type="pct"/>
            <w:tcBorders>
              <w:top w:val="single" w:sz="4" w:space="0" w:color="000000"/>
              <w:left w:val="single" w:sz="4" w:space="0" w:color="000000"/>
              <w:bottom w:val="single" w:sz="4" w:space="0" w:color="000000"/>
              <w:right w:val="single" w:sz="4" w:space="0" w:color="000000"/>
            </w:tcBorders>
            <w:hideMark/>
          </w:tcPr>
          <w:p w14:paraId="1F458642" w14:textId="77777777" w:rsidR="00C34E65" w:rsidRPr="00C34E65" w:rsidRDefault="00C34E65" w:rsidP="00C34E65">
            <w:pPr>
              <w:jc w:val="both"/>
              <w:rPr>
                <w:b/>
              </w:rPr>
            </w:pPr>
            <w:r w:rsidRPr="00C34E65">
              <w:rPr>
                <w:b/>
              </w:rPr>
              <w:t>For   load 191.08 n</w:t>
            </w:r>
          </w:p>
        </w:tc>
        <w:tc>
          <w:tcPr>
            <w:tcW w:w="853" w:type="pct"/>
            <w:tcBorders>
              <w:top w:val="single" w:sz="4" w:space="0" w:color="000000"/>
              <w:left w:val="single" w:sz="4" w:space="0" w:color="000000"/>
              <w:bottom w:val="single" w:sz="4" w:space="0" w:color="000000"/>
              <w:right w:val="single" w:sz="4" w:space="0" w:color="000000"/>
            </w:tcBorders>
            <w:hideMark/>
          </w:tcPr>
          <w:p w14:paraId="493C4EF8" w14:textId="77777777" w:rsidR="00C34E65" w:rsidRPr="00C34E65" w:rsidRDefault="00C34E65" w:rsidP="00C34E65">
            <w:pPr>
              <w:jc w:val="both"/>
              <w:rPr>
                <w:b/>
              </w:rPr>
            </w:pPr>
            <w:r w:rsidRPr="00C34E65">
              <w:rPr>
                <w:b/>
              </w:rPr>
              <w:t>For   load 269.75 n</w:t>
            </w:r>
          </w:p>
        </w:tc>
        <w:tc>
          <w:tcPr>
            <w:tcW w:w="868" w:type="pct"/>
            <w:tcBorders>
              <w:top w:val="single" w:sz="4" w:space="0" w:color="000000"/>
              <w:left w:val="single" w:sz="4" w:space="0" w:color="000000"/>
              <w:bottom w:val="single" w:sz="4" w:space="0" w:color="000000"/>
              <w:right w:val="single" w:sz="4" w:space="0" w:color="000000"/>
            </w:tcBorders>
            <w:hideMark/>
          </w:tcPr>
          <w:p w14:paraId="29AE5464" w14:textId="77777777" w:rsidR="00C34E65" w:rsidRPr="00C34E65" w:rsidRDefault="00C34E65" w:rsidP="00C34E65">
            <w:pPr>
              <w:jc w:val="both"/>
              <w:rPr>
                <w:b/>
              </w:rPr>
            </w:pPr>
            <w:r w:rsidRPr="00C34E65">
              <w:rPr>
                <w:b/>
              </w:rPr>
              <w:t>For   load 401.27 n</w:t>
            </w:r>
          </w:p>
        </w:tc>
      </w:tr>
      <w:tr w:rsidR="00C34E65" w:rsidRPr="00C34E65" w14:paraId="1FB7621B"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C15009E" w14:textId="77777777" w:rsidR="00C34E65" w:rsidRPr="00C34E65" w:rsidRDefault="00C34E65" w:rsidP="00C34E65">
            <w:pPr>
              <w:jc w:val="both"/>
              <w:rPr>
                <w:b/>
              </w:rPr>
            </w:pPr>
            <w:r w:rsidRPr="00C34E65">
              <w:rPr>
                <w:b/>
              </w:rPr>
              <w:t>1</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3CC58644" w14:textId="77777777" w:rsidR="00C34E65" w:rsidRPr="00C34E65" w:rsidRDefault="00C34E65" w:rsidP="00C34E65">
            <w:pPr>
              <w:jc w:val="both"/>
              <w:rPr>
                <w:b/>
              </w:rPr>
            </w:pPr>
            <w:r w:rsidRPr="00C34E65">
              <w:rPr>
                <w:b/>
              </w:rPr>
              <w:t>0</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00BCA284" w14:textId="77777777" w:rsidR="00C34E65" w:rsidRPr="00C34E65" w:rsidRDefault="00C34E65" w:rsidP="00C34E65">
            <w:pPr>
              <w:jc w:val="both"/>
              <w:rPr>
                <w:b/>
              </w:rPr>
            </w:pPr>
            <w:r w:rsidRPr="00C34E65">
              <w:rPr>
                <w:b/>
              </w:rPr>
              <w:t>57.01</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5FB36430" w14:textId="77777777" w:rsidR="00C34E65" w:rsidRPr="00C34E65" w:rsidRDefault="00C34E65" w:rsidP="00C34E65">
            <w:pPr>
              <w:jc w:val="both"/>
              <w:rPr>
                <w:b/>
              </w:rPr>
            </w:pPr>
            <w:r w:rsidRPr="00C34E65">
              <w:rPr>
                <w:b/>
              </w:rPr>
              <w:t>129.3</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00177529" w14:textId="77777777" w:rsidR="00C34E65" w:rsidRPr="00C34E65" w:rsidRDefault="00C34E65" w:rsidP="00C34E65">
            <w:pPr>
              <w:jc w:val="both"/>
              <w:rPr>
                <w:b/>
              </w:rPr>
            </w:pPr>
            <w:r w:rsidRPr="00C34E65">
              <w:rPr>
                <w:b/>
              </w:rPr>
              <w:t>191.08</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1EF65E2B" w14:textId="77777777" w:rsidR="00C34E65" w:rsidRPr="00C34E65" w:rsidRDefault="00C34E65" w:rsidP="00C34E65">
            <w:pPr>
              <w:jc w:val="both"/>
              <w:rPr>
                <w:b/>
              </w:rPr>
            </w:pPr>
            <w:r w:rsidRPr="00C34E65">
              <w:rPr>
                <w:b/>
              </w:rPr>
              <w:t>269.75</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C875AE8" w14:textId="77777777" w:rsidR="00C34E65" w:rsidRPr="00C34E65" w:rsidRDefault="00C34E65" w:rsidP="00C34E65">
            <w:pPr>
              <w:jc w:val="both"/>
              <w:rPr>
                <w:b/>
              </w:rPr>
            </w:pPr>
            <w:r w:rsidRPr="00C34E65">
              <w:rPr>
                <w:b/>
              </w:rPr>
              <w:t>401.27</w:t>
            </w:r>
          </w:p>
        </w:tc>
      </w:tr>
      <w:tr w:rsidR="00C34E65" w:rsidRPr="00C34E65" w14:paraId="3822D637" w14:textId="77777777" w:rsidTr="00C34E65">
        <w:trPr>
          <w:trHeight w:val="287"/>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593B67F8" w14:textId="77777777" w:rsidR="00C34E65" w:rsidRPr="00C34E65" w:rsidRDefault="00C34E65" w:rsidP="00C34E65">
            <w:pPr>
              <w:jc w:val="both"/>
              <w:rPr>
                <w:b/>
              </w:rPr>
            </w:pPr>
            <w:r w:rsidRPr="00C34E65">
              <w:rPr>
                <w:b/>
              </w:rPr>
              <w:t>2</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57107DD8" w14:textId="77777777" w:rsidR="00C34E65" w:rsidRPr="00C34E65" w:rsidRDefault="00C34E65" w:rsidP="00C34E65">
            <w:pPr>
              <w:jc w:val="both"/>
              <w:rPr>
                <w:b/>
              </w:rPr>
            </w:pPr>
            <w:r w:rsidRPr="00C34E65">
              <w:rPr>
                <w:b/>
              </w:rPr>
              <w:t>0.25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2EB89EC3" w14:textId="77777777" w:rsidR="00C34E65" w:rsidRPr="00C34E65" w:rsidRDefault="00C34E65" w:rsidP="00C34E65">
            <w:pPr>
              <w:jc w:val="both"/>
              <w:rPr>
                <w:b/>
              </w:rPr>
            </w:pPr>
            <w:r w:rsidRPr="00C34E65">
              <w:rPr>
                <w:b/>
              </w:rPr>
              <w:t>219.828</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7BAF69C4" w14:textId="77777777" w:rsidR="00C34E65" w:rsidRPr="00C34E65" w:rsidRDefault="00C34E65" w:rsidP="00C34E65">
            <w:pPr>
              <w:jc w:val="both"/>
              <w:rPr>
                <w:b/>
              </w:rPr>
            </w:pPr>
            <w:r w:rsidRPr="00C34E65">
              <w:rPr>
                <w:b/>
              </w:rPr>
              <w:t>443.006</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1379769F" w14:textId="77777777" w:rsidR="00C34E65" w:rsidRPr="00C34E65" w:rsidRDefault="00C34E65" w:rsidP="00C34E65">
            <w:pPr>
              <w:jc w:val="both"/>
              <w:rPr>
                <w:b/>
              </w:rPr>
            </w:pPr>
            <w:r w:rsidRPr="00C34E65">
              <w:rPr>
                <w:b/>
              </w:rPr>
              <w:t>654.653</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35C87353" w14:textId="77777777" w:rsidR="00C34E65" w:rsidRPr="00C34E65" w:rsidRDefault="00C34E65" w:rsidP="00C34E65">
            <w:pPr>
              <w:jc w:val="both"/>
              <w:rPr>
                <w:b/>
              </w:rPr>
            </w:pPr>
            <w:r w:rsidRPr="00C34E65">
              <w:rPr>
                <w:b/>
              </w:rPr>
              <w:t>949.552</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5FD0E84" w14:textId="77777777" w:rsidR="00C34E65" w:rsidRPr="00C34E65" w:rsidRDefault="00C34E65" w:rsidP="00C34E65">
            <w:pPr>
              <w:jc w:val="both"/>
              <w:rPr>
                <w:b/>
              </w:rPr>
            </w:pPr>
            <w:r w:rsidRPr="00C34E65">
              <w:rPr>
                <w:b/>
              </w:rPr>
              <w:t>1375.005</w:t>
            </w:r>
          </w:p>
        </w:tc>
      </w:tr>
      <w:tr w:rsidR="00C34E65" w:rsidRPr="00C34E65" w14:paraId="24DB1503" w14:textId="77777777" w:rsidTr="00C34E65">
        <w:trPr>
          <w:trHeight w:val="287"/>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B80C3EA" w14:textId="77777777" w:rsidR="00C34E65" w:rsidRPr="00C34E65" w:rsidRDefault="00C34E65" w:rsidP="00C34E65">
            <w:pPr>
              <w:jc w:val="both"/>
              <w:rPr>
                <w:b/>
              </w:rPr>
            </w:pPr>
            <w:r w:rsidRPr="00C34E65">
              <w:rPr>
                <w:b/>
              </w:rPr>
              <w:t>3</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05E8A9E0" w14:textId="77777777" w:rsidR="00C34E65" w:rsidRPr="00C34E65" w:rsidRDefault="00C34E65" w:rsidP="00C34E65">
            <w:pPr>
              <w:jc w:val="both"/>
              <w:rPr>
                <w:b/>
              </w:rPr>
            </w:pPr>
            <w:r w:rsidRPr="00C34E65">
              <w:rPr>
                <w:b/>
              </w:rPr>
              <w:t>0.5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49C99CE3" w14:textId="77777777" w:rsidR="00C34E65" w:rsidRPr="00C34E65" w:rsidRDefault="00C34E65" w:rsidP="00C34E65">
            <w:pPr>
              <w:jc w:val="both"/>
              <w:rPr>
                <w:b/>
              </w:rPr>
            </w:pPr>
            <w:r w:rsidRPr="00C34E65">
              <w:rPr>
                <w:b/>
              </w:rPr>
              <w:t>-8.4972</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5694983D" w14:textId="77777777" w:rsidR="00C34E65" w:rsidRPr="00C34E65" w:rsidRDefault="00C34E65" w:rsidP="00C34E65">
            <w:pPr>
              <w:jc w:val="both"/>
              <w:rPr>
                <w:b/>
              </w:rPr>
            </w:pPr>
            <w:r w:rsidRPr="00C34E65">
              <w:rPr>
                <w:b/>
              </w:rPr>
              <w:t>-19.292</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1DA14BF5" w14:textId="77777777" w:rsidR="00C34E65" w:rsidRPr="00C34E65" w:rsidRDefault="00C34E65" w:rsidP="00C34E65">
            <w:pPr>
              <w:jc w:val="both"/>
              <w:rPr>
                <w:b/>
              </w:rPr>
            </w:pPr>
            <w:r w:rsidRPr="00C34E65">
              <w:rPr>
                <w:b/>
              </w:rPr>
              <w:t>-28.4768</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4FEBA9C7" w14:textId="77777777" w:rsidR="00C34E65" w:rsidRPr="00C34E65" w:rsidRDefault="00C34E65" w:rsidP="00C34E65">
            <w:pPr>
              <w:jc w:val="both"/>
              <w:rPr>
                <w:b/>
              </w:rPr>
            </w:pPr>
            <w:r w:rsidRPr="00C34E65">
              <w:rPr>
                <w:b/>
              </w:rPr>
              <w:t>-42.772</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1EDD24D7" w14:textId="77777777" w:rsidR="00C34E65" w:rsidRPr="00C34E65" w:rsidRDefault="00C34E65" w:rsidP="00C34E65">
            <w:pPr>
              <w:jc w:val="both"/>
              <w:rPr>
                <w:b/>
              </w:rPr>
            </w:pPr>
            <w:r w:rsidRPr="00C34E65">
              <w:rPr>
                <w:b/>
              </w:rPr>
              <w:t>-59.8193</w:t>
            </w:r>
          </w:p>
        </w:tc>
      </w:tr>
      <w:tr w:rsidR="00C34E65" w:rsidRPr="00C34E65" w14:paraId="7293AD67"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03C1E3D1" w14:textId="77777777" w:rsidR="00C34E65" w:rsidRPr="00C34E65" w:rsidRDefault="00C34E65" w:rsidP="00C34E65">
            <w:pPr>
              <w:jc w:val="both"/>
              <w:rPr>
                <w:b/>
              </w:rPr>
            </w:pPr>
            <w:r w:rsidRPr="00C34E65">
              <w:rPr>
                <w:b/>
              </w:rPr>
              <w:t>4</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404D8698" w14:textId="77777777" w:rsidR="00C34E65" w:rsidRPr="00C34E65" w:rsidRDefault="00C34E65" w:rsidP="00C34E65">
            <w:pPr>
              <w:jc w:val="both"/>
              <w:rPr>
                <w:b/>
              </w:rPr>
            </w:pPr>
            <w:r w:rsidRPr="00C34E65">
              <w:rPr>
                <w:b/>
              </w:rPr>
              <w:t>0.75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9313B80" w14:textId="77777777" w:rsidR="00C34E65" w:rsidRPr="00C34E65" w:rsidRDefault="00C34E65" w:rsidP="00C34E65">
            <w:pPr>
              <w:jc w:val="both"/>
              <w:rPr>
                <w:b/>
              </w:rPr>
            </w:pPr>
            <w:r w:rsidRPr="00C34E65">
              <w:rPr>
                <w:b/>
              </w:rPr>
              <w:t>-191.328</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70C485DF" w14:textId="77777777" w:rsidR="00C34E65" w:rsidRPr="00C34E65" w:rsidRDefault="00C34E65" w:rsidP="00C34E65">
            <w:pPr>
              <w:jc w:val="both"/>
              <w:rPr>
                <w:b/>
              </w:rPr>
            </w:pPr>
            <w:r w:rsidRPr="00C34E65">
              <w:rPr>
                <w:b/>
              </w:rPr>
              <w:t>-433.955</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3E50BD43" w14:textId="77777777" w:rsidR="00C34E65" w:rsidRPr="00C34E65" w:rsidRDefault="00C34E65" w:rsidP="00C34E65">
            <w:pPr>
              <w:jc w:val="both"/>
              <w:rPr>
                <w:b/>
              </w:rPr>
            </w:pPr>
            <w:r w:rsidRPr="00C34E65">
              <w:rPr>
                <w:b/>
              </w:rPr>
              <w:t>-641.279</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3A7999EB" w14:textId="77777777" w:rsidR="00C34E65" w:rsidRPr="00C34E65" w:rsidRDefault="00C34E65" w:rsidP="00C34E65">
            <w:pPr>
              <w:jc w:val="both"/>
              <w:rPr>
                <w:b/>
              </w:rPr>
            </w:pPr>
            <w:r w:rsidRPr="00C34E65">
              <w:rPr>
                <w:b/>
              </w:rPr>
              <w:t>-933.779</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6129965" w14:textId="77777777" w:rsidR="00C34E65" w:rsidRPr="00C34E65" w:rsidRDefault="00C34E65" w:rsidP="00C34E65">
            <w:pPr>
              <w:jc w:val="both"/>
              <w:rPr>
                <w:b/>
              </w:rPr>
            </w:pPr>
            <w:r w:rsidRPr="00C34E65">
              <w:rPr>
                <w:b/>
              </w:rPr>
              <w:t>-1346.9416</w:t>
            </w:r>
          </w:p>
        </w:tc>
      </w:tr>
      <w:tr w:rsidR="00C34E65" w:rsidRPr="00C34E65" w14:paraId="705FC842"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6702FF9" w14:textId="77777777" w:rsidR="00C34E65" w:rsidRPr="00C34E65" w:rsidRDefault="00C34E65" w:rsidP="00C34E65">
            <w:pPr>
              <w:jc w:val="both"/>
              <w:rPr>
                <w:b/>
              </w:rPr>
            </w:pPr>
            <w:r w:rsidRPr="00C34E65">
              <w:rPr>
                <w:b/>
              </w:rPr>
              <w:t>5</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38ED1822" w14:textId="77777777" w:rsidR="00C34E65" w:rsidRPr="00C34E65" w:rsidRDefault="00C34E65" w:rsidP="00C34E65">
            <w:pPr>
              <w:jc w:val="both"/>
              <w:rPr>
                <w:b/>
              </w:rPr>
            </w:pPr>
            <w:r w:rsidRPr="00C34E65">
              <w:rPr>
                <w:b/>
              </w:rPr>
              <w:t>1</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AC39E6C" w14:textId="77777777" w:rsidR="00C34E65" w:rsidRPr="00C34E65" w:rsidRDefault="00C34E65" w:rsidP="00C34E65">
            <w:pPr>
              <w:jc w:val="both"/>
              <w:rPr>
                <w:b/>
              </w:rPr>
            </w:pPr>
            <w:r w:rsidRPr="00C34E65">
              <w:rPr>
                <w:b/>
              </w:rPr>
              <w:t>0</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3DA19FC7" w14:textId="77777777" w:rsidR="00C34E65" w:rsidRPr="00C34E65" w:rsidRDefault="00C34E65" w:rsidP="00C34E65">
            <w:pPr>
              <w:jc w:val="both"/>
              <w:rPr>
                <w:b/>
              </w:rPr>
            </w:pPr>
            <w:r w:rsidRPr="00C34E65">
              <w:rPr>
                <w:b/>
              </w:rPr>
              <w:t>0</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7C7B6995" w14:textId="77777777" w:rsidR="00C34E65" w:rsidRPr="00C34E65" w:rsidRDefault="00C34E65" w:rsidP="00C34E65">
            <w:pPr>
              <w:jc w:val="both"/>
              <w:rPr>
                <w:b/>
              </w:rPr>
            </w:pPr>
            <w:r w:rsidRPr="00C34E65">
              <w:rPr>
                <w:b/>
              </w:rPr>
              <w:t>0</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258E8698" w14:textId="77777777" w:rsidR="00C34E65" w:rsidRPr="00C34E65" w:rsidRDefault="00C34E65" w:rsidP="00C34E65">
            <w:pPr>
              <w:jc w:val="both"/>
              <w:rPr>
                <w:b/>
              </w:rPr>
            </w:pPr>
            <w:r w:rsidRPr="00C34E65">
              <w:rPr>
                <w:b/>
              </w:rPr>
              <w:t>0</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7CE4CA8" w14:textId="77777777" w:rsidR="00C34E65" w:rsidRPr="00C34E65" w:rsidRDefault="00C34E65" w:rsidP="00C34E65">
            <w:pPr>
              <w:jc w:val="both"/>
              <w:rPr>
                <w:b/>
              </w:rPr>
            </w:pPr>
            <w:r w:rsidRPr="00C34E65">
              <w:rPr>
                <w:b/>
              </w:rPr>
              <w:t>0</w:t>
            </w:r>
          </w:p>
        </w:tc>
      </w:tr>
    </w:tbl>
    <w:p w14:paraId="25927627" w14:textId="05AA5A91" w:rsidR="00C34E65" w:rsidRPr="00C34E65" w:rsidRDefault="00C34E65" w:rsidP="00C34E65">
      <w:pPr>
        <w:jc w:val="both"/>
        <w:rPr>
          <w:b/>
        </w:rPr>
      </w:pPr>
    </w:p>
    <w:p w14:paraId="5ED9D701" w14:textId="1AFC23A9" w:rsidR="00C34E65" w:rsidRPr="00C34E65" w:rsidRDefault="00C34E65" w:rsidP="00C34E65">
      <w:pPr>
        <w:jc w:val="both"/>
        <w:rPr>
          <w:b/>
          <w:i/>
          <w:iCs/>
        </w:rPr>
      </w:pPr>
    </w:p>
    <w:p w14:paraId="7DAF8D31" w14:textId="168FF05A" w:rsidR="00973578" w:rsidRDefault="00973578" w:rsidP="00973578">
      <w:pPr>
        <w:jc w:val="both"/>
        <w:rPr>
          <w:b/>
        </w:rPr>
      </w:pPr>
    </w:p>
    <w:p w14:paraId="6D3B5D62" w14:textId="6203B707" w:rsidR="00500139" w:rsidRDefault="00500139" w:rsidP="00C26B91">
      <w:pPr>
        <w:jc w:val="both"/>
        <w:rPr>
          <w:b/>
        </w:rPr>
      </w:pPr>
    </w:p>
    <w:p w14:paraId="215364DE" w14:textId="569FA5F0" w:rsidR="00C06131" w:rsidRDefault="00C06131" w:rsidP="00C26B91">
      <w:pPr>
        <w:jc w:val="both"/>
        <w:rPr>
          <w:b/>
        </w:rPr>
      </w:pPr>
    </w:p>
    <w:p w14:paraId="2A151D6C" w14:textId="73613235" w:rsidR="00C06131" w:rsidRDefault="00067D3D" w:rsidP="00C26B91">
      <w:pPr>
        <w:jc w:val="both"/>
        <w:rPr>
          <w:b/>
        </w:rPr>
      </w:pPr>
      <w:r w:rsidRPr="00C34E65">
        <w:rPr>
          <w:b/>
          <w:noProof/>
          <w:lang w:val="en-IN" w:eastAsia="en-IN"/>
        </w:rPr>
        <w:drawing>
          <wp:anchor distT="0" distB="0" distL="114300" distR="114300" simplePos="0" relativeHeight="251659776" behindDoc="0" locked="0" layoutInCell="1" allowOverlap="1" wp14:anchorId="2DAFE782" wp14:editId="63846DB2">
            <wp:simplePos x="0" y="0"/>
            <wp:positionH relativeFrom="margin">
              <wp:posOffset>1588135</wp:posOffset>
            </wp:positionH>
            <wp:positionV relativeFrom="paragraph">
              <wp:posOffset>53975</wp:posOffset>
            </wp:positionV>
            <wp:extent cx="3093720" cy="1409700"/>
            <wp:effectExtent l="0" t="0" r="0" b="0"/>
            <wp:wrapSquare wrapText="bothSides"/>
            <wp:docPr id="17662647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9.png"/>
                    <pic:cNvPicPr>
                      <a:picLocks noChangeAspect="1" noChangeArrowheads="1"/>
                    </pic:cNvPicPr>
                  </pic:nvPicPr>
                  <pic:blipFill>
                    <a:blip r:embed="rId48" cstate="print">
                      <a:extLst>
                        <a:ext uri="{28A0092B-C50C-407E-A947-70E740481C1C}">
                          <a14:useLocalDpi xmlns:a14="http://schemas.microsoft.com/office/drawing/2010/main" val="0"/>
                        </a:ext>
                      </a:extLst>
                    </a:blip>
                    <a:srcRect b="-34"/>
                    <a:stretch>
                      <a:fillRect/>
                    </a:stretch>
                  </pic:blipFill>
                  <pic:spPr bwMode="auto">
                    <a:xfrm>
                      <a:off x="0" y="0"/>
                      <a:ext cx="3093720" cy="1409700"/>
                    </a:xfrm>
                    <a:prstGeom prst="rect">
                      <a:avLst/>
                    </a:prstGeom>
                    <a:noFill/>
                  </pic:spPr>
                </pic:pic>
              </a:graphicData>
            </a:graphic>
            <wp14:sizeRelH relativeFrom="margin">
              <wp14:pctWidth>0</wp14:pctWidth>
            </wp14:sizeRelH>
            <wp14:sizeRelV relativeFrom="margin">
              <wp14:pctHeight>0</wp14:pctHeight>
            </wp14:sizeRelV>
          </wp:anchor>
        </w:drawing>
      </w:r>
    </w:p>
    <w:p w14:paraId="03A1C61C" w14:textId="77777777" w:rsidR="00C06131" w:rsidRDefault="00C06131" w:rsidP="00C26B91">
      <w:pPr>
        <w:jc w:val="both"/>
        <w:rPr>
          <w:b/>
        </w:rPr>
      </w:pPr>
    </w:p>
    <w:p w14:paraId="7639F04F" w14:textId="77777777" w:rsidR="00C06131" w:rsidRDefault="00C06131" w:rsidP="00C26B91">
      <w:pPr>
        <w:jc w:val="both"/>
        <w:rPr>
          <w:b/>
        </w:rPr>
      </w:pPr>
    </w:p>
    <w:p w14:paraId="23EFF98B" w14:textId="77777777" w:rsidR="00C34E65" w:rsidRDefault="00C34E65" w:rsidP="00C34E65">
      <w:pPr>
        <w:jc w:val="both"/>
        <w:rPr>
          <w:b/>
        </w:rPr>
      </w:pPr>
    </w:p>
    <w:p w14:paraId="32364639" w14:textId="77777777" w:rsidR="00067D3D" w:rsidRDefault="00067D3D" w:rsidP="00C34E65">
      <w:pPr>
        <w:rPr>
          <w:b/>
        </w:rPr>
      </w:pPr>
    </w:p>
    <w:p w14:paraId="52A3493A" w14:textId="77777777" w:rsidR="00067D3D" w:rsidRDefault="00067D3D" w:rsidP="00C34E65">
      <w:pPr>
        <w:rPr>
          <w:b/>
        </w:rPr>
      </w:pPr>
    </w:p>
    <w:p w14:paraId="0B27E8DB" w14:textId="77777777" w:rsidR="00067D3D" w:rsidRDefault="00067D3D" w:rsidP="00C34E65">
      <w:pPr>
        <w:rPr>
          <w:b/>
        </w:rPr>
      </w:pPr>
    </w:p>
    <w:p w14:paraId="0ABF3D4B" w14:textId="77777777" w:rsidR="00067D3D" w:rsidRDefault="00067D3D" w:rsidP="00C34E65">
      <w:pPr>
        <w:rPr>
          <w:b/>
        </w:rPr>
      </w:pPr>
    </w:p>
    <w:p w14:paraId="23E9DD09" w14:textId="77777777" w:rsidR="00067D3D" w:rsidRDefault="00067D3D" w:rsidP="00C34E65">
      <w:pPr>
        <w:rPr>
          <w:b/>
        </w:rPr>
      </w:pPr>
    </w:p>
    <w:p w14:paraId="466B28AD" w14:textId="77777777" w:rsidR="00067D3D" w:rsidRDefault="00067D3D" w:rsidP="00C34E65">
      <w:pPr>
        <w:rPr>
          <w:b/>
        </w:rPr>
      </w:pPr>
    </w:p>
    <w:p w14:paraId="12FA50B5" w14:textId="77777777" w:rsidR="00067D3D" w:rsidRDefault="00067D3D" w:rsidP="00C34E65">
      <w:pPr>
        <w:rPr>
          <w:b/>
        </w:rPr>
      </w:pPr>
    </w:p>
    <w:p w14:paraId="34C974B6" w14:textId="6A712DE3" w:rsidR="00C34E65" w:rsidRPr="00C34E65" w:rsidRDefault="00C34E65" w:rsidP="00C34E65">
      <w:pPr>
        <w:rPr>
          <w:b/>
          <w:i/>
          <w:iCs/>
        </w:rPr>
      </w:pPr>
      <w:r w:rsidRPr="00C34E65">
        <w:rPr>
          <w:b/>
        </w:rPr>
        <w:t>Fig 07. Graph between Depth and Shear for Mild steel</w:t>
      </w:r>
    </w:p>
    <w:p w14:paraId="17DE86AA" w14:textId="77777777" w:rsidR="0004505C" w:rsidRPr="0004505C" w:rsidRDefault="0004505C" w:rsidP="0004505C">
      <w:pPr>
        <w:jc w:val="both"/>
        <w:rPr>
          <w:b/>
        </w:rPr>
      </w:pPr>
      <w:r w:rsidRPr="0004505C">
        <w:rPr>
          <w:b/>
        </w:rPr>
        <w:t>FOR CONCRETE</w:t>
      </w:r>
    </w:p>
    <w:p w14:paraId="4EE0E4E6" w14:textId="72990977" w:rsidR="0004505C" w:rsidRPr="0004505C" w:rsidRDefault="0004505C" w:rsidP="0004505C">
      <w:pPr>
        <w:rPr>
          <w:b/>
        </w:rPr>
      </w:pPr>
      <w:r w:rsidRPr="0004505C">
        <w:rPr>
          <w:b/>
        </w:rPr>
        <w:t>Table 0</w:t>
      </w:r>
      <w:r w:rsidR="00067D3D">
        <w:rPr>
          <w:b/>
        </w:rPr>
        <w:t>6</w:t>
      </w:r>
      <w:r w:rsidRPr="0004505C">
        <w:rPr>
          <w:b/>
        </w:rPr>
        <w:t>. Depth and Shear values for Concrete</w:t>
      </w:r>
    </w:p>
    <w:tbl>
      <w:tblPr>
        <w:tblpPr w:leftFromText="180" w:rightFromText="180"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313"/>
        <w:gridCol w:w="1692"/>
        <w:gridCol w:w="1579"/>
        <w:gridCol w:w="1692"/>
        <w:gridCol w:w="1579"/>
        <w:gridCol w:w="1837"/>
      </w:tblGrid>
      <w:tr w:rsidR="0004505C" w:rsidRPr="0004505C" w14:paraId="2E52E016" w14:textId="77777777" w:rsidTr="0004505C">
        <w:trPr>
          <w:trHeight w:val="361"/>
        </w:trPr>
        <w:tc>
          <w:tcPr>
            <w:tcW w:w="451" w:type="pct"/>
            <w:vMerge w:val="restart"/>
            <w:tcBorders>
              <w:top w:val="single" w:sz="4" w:space="0" w:color="auto"/>
              <w:left w:val="single" w:sz="4" w:space="0" w:color="auto"/>
              <w:bottom w:val="single" w:sz="4" w:space="0" w:color="auto"/>
              <w:right w:val="single" w:sz="4" w:space="0" w:color="auto"/>
            </w:tcBorders>
          </w:tcPr>
          <w:p w14:paraId="0E2F5BAC" w14:textId="77777777" w:rsidR="0004505C" w:rsidRPr="0004505C" w:rsidRDefault="0004505C" w:rsidP="0004505C">
            <w:pPr>
              <w:jc w:val="both"/>
              <w:rPr>
                <w:b/>
              </w:rPr>
            </w:pPr>
          </w:p>
          <w:p w14:paraId="49DC8716" w14:textId="77777777" w:rsidR="0004505C" w:rsidRPr="0004505C" w:rsidRDefault="0004505C" w:rsidP="0004505C">
            <w:pPr>
              <w:jc w:val="both"/>
              <w:rPr>
                <w:b/>
              </w:rPr>
            </w:pPr>
            <w:r w:rsidRPr="0004505C">
              <w:rPr>
                <w:b/>
              </w:rPr>
              <w:lastRenderedPageBreak/>
              <w:t>S.no</w:t>
            </w:r>
          </w:p>
        </w:tc>
        <w:tc>
          <w:tcPr>
            <w:tcW w:w="616" w:type="pct"/>
            <w:vMerge w:val="restart"/>
            <w:tcBorders>
              <w:top w:val="single" w:sz="4" w:space="0" w:color="auto"/>
              <w:left w:val="single" w:sz="4" w:space="0" w:color="auto"/>
              <w:bottom w:val="single" w:sz="4" w:space="0" w:color="auto"/>
              <w:right w:val="single" w:sz="4" w:space="0" w:color="auto"/>
            </w:tcBorders>
          </w:tcPr>
          <w:p w14:paraId="2C373A46" w14:textId="77777777" w:rsidR="0004505C" w:rsidRPr="0004505C" w:rsidRDefault="0004505C" w:rsidP="0004505C">
            <w:pPr>
              <w:jc w:val="both"/>
              <w:rPr>
                <w:b/>
              </w:rPr>
            </w:pPr>
          </w:p>
          <w:p w14:paraId="5DC35CC1" w14:textId="77777777" w:rsidR="0004505C" w:rsidRPr="0004505C" w:rsidRDefault="0004505C" w:rsidP="0004505C">
            <w:pPr>
              <w:jc w:val="both"/>
              <w:rPr>
                <w:b/>
              </w:rPr>
            </w:pPr>
            <w:r w:rsidRPr="0004505C">
              <w:rPr>
                <w:b/>
              </w:rPr>
              <w:lastRenderedPageBreak/>
              <w:t>Depth</w:t>
            </w:r>
          </w:p>
          <w:p w14:paraId="2ACA4356" w14:textId="77777777" w:rsidR="0004505C" w:rsidRPr="0004505C" w:rsidRDefault="0004505C" w:rsidP="0004505C">
            <w:pPr>
              <w:jc w:val="both"/>
              <w:rPr>
                <w:b/>
              </w:rPr>
            </w:pPr>
            <w:r w:rsidRPr="0004505C">
              <w:rPr>
                <w:b/>
              </w:rPr>
              <w:t>(m)</w:t>
            </w:r>
          </w:p>
        </w:tc>
        <w:tc>
          <w:tcPr>
            <w:tcW w:w="3932" w:type="pct"/>
            <w:gridSpan w:val="5"/>
            <w:tcBorders>
              <w:top w:val="single" w:sz="4" w:space="0" w:color="auto"/>
              <w:left w:val="single" w:sz="4" w:space="0" w:color="auto"/>
              <w:bottom w:val="single" w:sz="4" w:space="0" w:color="auto"/>
              <w:right w:val="single" w:sz="4" w:space="0" w:color="auto"/>
            </w:tcBorders>
            <w:hideMark/>
          </w:tcPr>
          <w:p w14:paraId="2C86114F" w14:textId="77777777" w:rsidR="0004505C" w:rsidRPr="0004505C" w:rsidRDefault="0004505C" w:rsidP="0004505C">
            <w:pPr>
              <w:jc w:val="both"/>
              <w:rPr>
                <w:b/>
              </w:rPr>
            </w:pPr>
            <w:r w:rsidRPr="0004505C">
              <w:rPr>
                <w:b/>
              </w:rPr>
              <w:lastRenderedPageBreak/>
              <w:t>Shear (v) n</w:t>
            </w:r>
          </w:p>
        </w:tc>
      </w:tr>
      <w:tr w:rsidR="0004505C" w:rsidRPr="0004505C" w14:paraId="75B15D9D" w14:textId="77777777" w:rsidTr="0004505C">
        <w:trPr>
          <w:trHeight w:val="346"/>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3C6B8468" w14:textId="77777777" w:rsidR="0004505C" w:rsidRPr="0004505C" w:rsidRDefault="0004505C" w:rsidP="0004505C">
            <w:pPr>
              <w:jc w:val="both"/>
              <w:rPr>
                <w:b/>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3C37083" w14:textId="77777777" w:rsidR="0004505C" w:rsidRPr="0004505C" w:rsidRDefault="0004505C" w:rsidP="0004505C">
            <w:pPr>
              <w:jc w:val="both"/>
              <w:rPr>
                <w:b/>
              </w:rPr>
            </w:pPr>
          </w:p>
        </w:tc>
        <w:tc>
          <w:tcPr>
            <w:tcW w:w="794" w:type="pct"/>
            <w:tcBorders>
              <w:top w:val="single" w:sz="4" w:space="0" w:color="auto"/>
              <w:left w:val="single" w:sz="4" w:space="0" w:color="auto"/>
              <w:bottom w:val="single" w:sz="4" w:space="0" w:color="auto"/>
              <w:right w:val="single" w:sz="4" w:space="0" w:color="auto"/>
            </w:tcBorders>
            <w:hideMark/>
          </w:tcPr>
          <w:p w14:paraId="7BC00630" w14:textId="77777777" w:rsidR="0004505C" w:rsidRPr="0004505C" w:rsidRDefault="0004505C" w:rsidP="0004505C">
            <w:pPr>
              <w:jc w:val="both"/>
              <w:rPr>
                <w:b/>
              </w:rPr>
            </w:pPr>
            <w:r w:rsidRPr="0004505C">
              <w:rPr>
                <w:b/>
              </w:rPr>
              <w:t>For   load 57.01 n</w:t>
            </w:r>
          </w:p>
        </w:tc>
        <w:tc>
          <w:tcPr>
            <w:tcW w:w="741" w:type="pct"/>
            <w:tcBorders>
              <w:top w:val="single" w:sz="4" w:space="0" w:color="auto"/>
              <w:left w:val="single" w:sz="4" w:space="0" w:color="auto"/>
              <w:bottom w:val="single" w:sz="4" w:space="0" w:color="auto"/>
              <w:right w:val="single" w:sz="4" w:space="0" w:color="auto"/>
            </w:tcBorders>
            <w:hideMark/>
          </w:tcPr>
          <w:p w14:paraId="10BA4CE9" w14:textId="77777777" w:rsidR="0004505C" w:rsidRPr="0004505C" w:rsidRDefault="0004505C" w:rsidP="0004505C">
            <w:pPr>
              <w:jc w:val="both"/>
              <w:rPr>
                <w:b/>
              </w:rPr>
            </w:pPr>
            <w:r w:rsidRPr="0004505C">
              <w:rPr>
                <w:b/>
              </w:rPr>
              <w:t>For   load 129.3 n</w:t>
            </w:r>
          </w:p>
        </w:tc>
        <w:tc>
          <w:tcPr>
            <w:tcW w:w="794" w:type="pct"/>
            <w:tcBorders>
              <w:top w:val="single" w:sz="4" w:space="0" w:color="auto"/>
              <w:left w:val="single" w:sz="4" w:space="0" w:color="auto"/>
              <w:bottom w:val="single" w:sz="4" w:space="0" w:color="auto"/>
              <w:right w:val="single" w:sz="4" w:space="0" w:color="auto"/>
            </w:tcBorders>
            <w:hideMark/>
          </w:tcPr>
          <w:p w14:paraId="562548A8" w14:textId="77777777" w:rsidR="0004505C" w:rsidRPr="0004505C" w:rsidRDefault="0004505C" w:rsidP="0004505C">
            <w:pPr>
              <w:jc w:val="both"/>
              <w:rPr>
                <w:b/>
              </w:rPr>
            </w:pPr>
            <w:r w:rsidRPr="0004505C">
              <w:rPr>
                <w:b/>
              </w:rPr>
              <w:t>For   load 191.08 n</w:t>
            </w:r>
          </w:p>
        </w:tc>
        <w:tc>
          <w:tcPr>
            <w:tcW w:w="741" w:type="pct"/>
            <w:tcBorders>
              <w:top w:val="single" w:sz="4" w:space="0" w:color="auto"/>
              <w:left w:val="single" w:sz="4" w:space="0" w:color="auto"/>
              <w:bottom w:val="single" w:sz="4" w:space="0" w:color="auto"/>
              <w:right w:val="single" w:sz="4" w:space="0" w:color="auto"/>
            </w:tcBorders>
            <w:hideMark/>
          </w:tcPr>
          <w:p w14:paraId="6F612FD7" w14:textId="77777777" w:rsidR="0004505C" w:rsidRPr="0004505C" w:rsidRDefault="0004505C" w:rsidP="0004505C">
            <w:pPr>
              <w:jc w:val="both"/>
              <w:rPr>
                <w:b/>
              </w:rPr>
            </w:pPr>
            <w:r w:rsidRPr="0004505C">
              <w:rPr>
                <w:b/>
              </w:rPr>
              <w:t>For   load 269.75 n</w:t>
            </w:r>
          </w:p>
        </w:tc>
        <w:tc>
          <w:tcPr>
            <w:tcW w:w="862" w:type="pct"/>
            <w:tcBorders>
              <w:top w:val="single" w:sz="4" w:space="0" w:color="auto"/>
              <w:left w:val="single" w:sz="4" w:space="0" w:color="auto"/>
              <w:bottom w:val="single" w:sz="4" w:space="0" w:color="auto"/>
              <w:right w:val="single" w:sz="4" w:space="0" w:color="auto"/>
            </w:tcBorders>
            <w:hideMark/>
          </w:tcPr>
          <w:p w14:paraId="7E755100" w14:textId="77777777" w:rsidR="0004505C" w:rsidRPr="0004505C" w:rsidRDefault="0004505C" w:rsidP="0004505C">
            <w:pPr>
              <w:jc w:val="both"/>
              <w:rPr>
                <w:b/>
              </w:rPr>
            </w:pPr>
            <w:r w:rsidRPr="0004505C">
              <w:rPr>
                <w:b/>
              </w:rPr>
              <w:t>For   load 401.27 n</w:t>
            </w:r>
          </w:p>
        </w:tc>
      </w:tr>
      <w:tr w:rsidR="0004505C" w:rsidRPr="0004505C" w14:paraId="67CE5975"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3061508A" w14:textId="77777777" w:rsidR="0004505C" w:rsidRPr="0004505C" w:rsidRDefault="0004505C" w:rsidP="0004505C">
            <w:pPr>
              <w:jc w:val="both"/>
              <w:rPr>
                <w:b/>
              </w:rPr>
            </w:pPr>
            <w:r w:rsidRPr="0004505C">
              <w:rPr>
                <w:b/>
              </w:rPr>
              <w:lastRenderedPageBreak/>
              <w:t>1</w:t>
            </w:r>
          </w:p>
        </w:tc>
        <w:tc>
          <w:tcPr>
            <w:tcW w:w="616" w:type="pct"/>
            <w:tcBorders>
              <w:top w:val="single" w:sz="4" w:space="0" w:color="auto"/>
              <w:left w:val="single" w:sz="4" w:space="0" w:color="auto"/>
              <w:bottom w:val="single" w:sz="4" w:space="0" w:color="auto"/>
              <w:right w:val="single" w:sz="4" w:space="0" w:color="auto"/>
            </w:tcBorders>
            <w:vAlign w:val="bottom"/>
            <w:hideMark/>
          </w:tcPr>
          <w:p w14:paraId="205B8564" w14:textId="77777777" w:rsidR="0004505C" w:rsidRPr="0004505C" w:rsidRDefault="0004505C" w:rsidP="0004505C">
            <w:pPr>
              <w:jc w:val="both"/>
              <w:rPr>
                <w:b/>
              </w:rPr>
            </w:pPr>
            <w:r w:rsidRPr="0004505C">
              <w:rPr>
                <w:b/>
              </w:rPr>
              <w:t>0</w:t>
            </w:r>
          </w:p>
        </w:tc>
        <w:tc>
          <w:tcPr>
            <w:tcW w:w="794" w:type="pct"/>
            <w:tcBorders>
              <w:top w:val="single" w:sz="4" w:space="0" w:color="auto"/>
              <w:left w:val="single" w:sz="4" w:space="0" w:color="auto"/>
              <w:bottom w:val="single" w:sz="4" w:space="0" w:color="auto"/>
              <w:right w:val="single" w:sz="4" w:space="0" w:color="auto"/>
            </w:tcBorders>
            <w:vAlign w:val="bottom"/>
            <w:hideMark/>
          </w:tcPr>
          <w:p w14:paraId="72191D33" w14:textId="77777777" w:rsidR="0004505C" w:rsidRPr="0004505C" w:rsidRDefault="0004505C" w:rsidP="0004505C">
            <w:pPr>
              <w:jc w:val="both"/>
              <w:rPr>
                <w:b/>
              </w:rPr>
            </w:pPr>
            <w:r w:rsidRPr="0004505C">
              <w:rPr>
                <w:b/>
              </w:rPr>
              <w:t>57.01</w:t>
            </w:r>
          </w:p>
        </w:tc>
        <w:tc>
          <w:tcPr>
            <w:tcW w:w="741" w:type="pct"/>
            <w:tcBorders>
              <w:top w:val="single" w:sz="4" w:space="0" w:color="auto"/>
              <w:left w:val="single" w:sz="4" w:space="0" w:color="auto"/>
              <w:bottom w:val="single" w:sz="4" w:space="0" w:color="auto"/>
              <w:right w:val="single" w:sz="4" w:space="0" w:color="auto"/>
            </w:tcBorders>
            <w:vAlign w:val="bottom"/>
            <w:hideMark/>
          </w:tcPr>
          <w:p w14:paraId="48821F7E" w14:textId="77777777" w:rsidR="0004505C" w:rsidRPr="0004505C" w:rsidRDefault="0004505C" w:rsidP="0004505C">
            <w:pPr>
              <w:jc w:val="both"/>
              <w:rPr>
                <w:b/>
              </w:rPr>
            </w:pPr>
            <w:r w:rsidRPr="0004505C">
              <w:rPr>
                <w:b/>
              </w:rPr>
              <w:t>129.3</w:t>
            </w:r>
          </w:p>
        </w:tc>
        <w:tc>
          <w:tcPr>
            <w:tcW w:w="794" w:type="pct"/>
            <w:tcBorders>
              <w:top w:val="single" w:sz="4" w:space="0" w:color="auto"/>
              <w:left w:val="single" w:sz="4" w:space="0" w:color="auto"/>
              <w:bottom w:val="single" w:sz="4" w:space="0" w:color="auto"/>
              <w:right w:val="single" w:sz="4" w:space="0" w:color="auto"/>
            </w:tcBorders>
            <w:vAlign w:val="bottom"/>
            <w:hideMark/>
          </w:tcPr>
          <w:p w14:paraId="42FF0941" w14:textId="77777777" w:rsidR="0004505C" w:rsidRPr="0004505C" w:rsidRDefault="0004505C" w:rsidP="0004505C">
            <w:pPr>
              <w:jc w:val="both"/>
              <w:rPr>
                <w:b/>
              </w:rPr>
            </w:pPr>
            <w:r w:rsidRPr="0004505C">
              <w:rPr>
                <w:b/>
              </w:rPr>
              <w:t>191.08</w:t>
            </w:r>
          </w:p>
        </w:tc>
        <w:tc>
          <w:tcPr>
            <w:tcW w:w="741" w:type="pct"/>
            <w:tcBorders>
              <w:top w:val="single" w:sz="4" w:space="0" w:color="auto"/>
              <w:left w:val="single" w:sz="4" w:space="0" w:color="auto"/>
              <w:bottom w:val="single" w:sz="4" w:space="0" w:color="auto"/>
              <w:right w:val="single" w:sz="4" w:space="0" w:color="auto"/>
            </w:tcBorders>
            <w:vAlign w:val="bottom"/>
            <w:hideMark/>
          </w:tcPr>
          <w:p w14:paraId="4D12CC58" w14:textId="77777777" w:rsidR="0004505C" w:rsidRPr="0004505C" w:rsidRDefault="0004505C" w:rsidP="0004505C">
            <w:pPr>
              <w:jc w:val="both"/>
              <w:rPr>
                <w:b/>
              </w:rPr>
            </w:pPr>
            <w:r w:rsidRPr="0004505C">
              <w:rPr>
                <w:b/>
              </w:rPr>
              <w:t>269.75</w:t>
            </w:r>
          </w:p>
        </w:tc>
        <w:tc>
          <w:tcPr>
            <w:tcW w:w="862" w:type="pct"/>
            <w:tcBorders>
              <w:top w:val="single" w:sz="4" w:space="0" w:color="auto"/>
              <w:left w:val="single" w:sz="4" w:space="0" w:color="auto"/>
              <w:bottom w:val="single" w:sz="4" w:space="0" w:color="auto"/>
              <w:right w:val="single" w:sz="4" w:space="0" w:color="auto"/>
            </w:tcBorders>
            <w:vAlign w:val="bottom"/>
            <w:hideMark/>
          </w:tcPr>
          <w:p w14:paraId="65361B9E" w14:textId="77777777" w:rsidR="0004505C" w:rsidRPr="0004505C" w:rsidRDefault="0004505C" w:rsidP="0004505C">
            <w:pPr>
              <w:jc w:val="both"/>
              <w:rPr>
                <w:b/>
              </w:rPr>
            </w:pPr>
            <w:r w:rsidRPr="0004505C">
              <w:rPr>
                <w:b/>
              </w:rPr>
              <w:t>401.27</w:t>
            </w:r>
          </w:p>
        </w:tc>
      </w:tr>
      <w:tr w:rsidR="0004505C" w:rsidRPr="0004505C" w14:paraId="45621218" w14:textId="77777777" w:rsidTr="0004505C">
        <w:trPr>
          <w:trHeight w:val="346"/>
        </w:trPr>
        <w:tc>
          <w:tcPr>
            <w:tcW w:w="451" w:type="pct"/>
            <w:tcBorders>
              <w:top w:val="single" w:sz="4" w:space="0" w:color="auto"/>
              <w:left w:val="single" w:sz="4" w:space="0" w:color="auto"/>
              <w:bottom w:val="single" w:sz="4" w:space="0" w:color="auto"/>
              <w:right w:val="single" w:sz="4" w:space="0" w:color="auto"/>
            </w:tcBorders>
            <w:vAlign w:val="bottom"/>
            <w:hideMark/>
          </w:tcPr>
          <w:p w14:paraId="724ACE45" w14:textId="77777777" w:rsidR="0004505C" w:rsidRPr="0004505C" w:rsidRDefault="0004505C" w:rsidP="0004505C">
            <w:pPr>
              <w:jc w:val="both"/>
              <w:rPr>
                <w:b/>
              </w:rPr>
            </w:pPr>
            <w:r w:rsidRPr="0004505C">
              <w:rPr>
                <w:b/>
              </w:rPr>
              <w:t>2</w:t>
            </w:r>
          </w:p>
        </w:tc>
        <w:tc>
          <w:tcPr>
            <w:tcW w:w="616" w:type="pct"/>
            <w:tcBorders>
              <w:top w:val="single" w:sz="4" w:space="0" w:color="auto"/>
              <w:left w:val="single" w:sz="4" w:space="0" w:color="auto"/>
              <w:bottom w:val="single" w:sz="4" w:space="0" w:color="auto"/>
              <w:right w:val="single" w:sz="4" w:space="0" w:color="auto"/>
            </w:tcBorders>
            <w:vAlign w:val="bottom"/>
            <w:hideMark/>
          </w:tcPr>
          <w:p w14:paraId="3AD81511" w14:textId="77777777" w:rsidR="0004505C" w:rsidRPr="0004505C" w:rsidRDefault="0004505C" w:rsidP="0004505C">
            <w:pPr>
              <w:jc w:val="both"/>
              <w:rPr>
                <w:b/>
              </w:rPr>
            </w:pPr>
            <w:r w:rsidRPr="0004505C">
              <w:rPr>
                <w:b/>
              </w:rPr>
              <w:t>0.25</w:t>
            </w:r>
          </w:p>
        </w:tc>
        <w:tc>
          <w:tcPr>
            <w:tcW w:w="794" w:type="pct"/>
            <w:tcBorders>
              <w:top w:val="single" w:sz="4" w:space="0" w:color="auto"/>
              <w:left w:val="single" w:sz="4" w:space="0" w:color="auto"/>
              <w:bottom w:val="single" w:sz="4" w:space="0" w:color="auto"/>
              <w:right w:val="single" w:sz="4" w:space="0" w:color="auto"/>
            </w:tcBorders>
            <w:vAlign w:val="bottom"/>
            <w:hideMark/>
          </w:tcPr>
          <w:p w14:paraId="0EAD0B84" w14:textId="77777777" w:rsidR="0004505C" w:rsidRPr="0004505C" w:rsidRDefault="0004505C" w:rsidP="0004505C">
            <w:pPr>
              <w:jc w:val="both"/>
              <w:rPr>
                <w:b/>
              </w:rPr>
            </w:pPr>
            <w:r w:rsidRPr="0004505C">
              <w:rPr>
                <w:b/>
              </w:rPr>
              <w:t>4.0848</w:t>
            </w:r>
          </w:p>
        </w:tc>
        <w:tc>
          <w:tcPr>
            <w:tcW w:w="741" w:type="pct"/>
            <w:tcBorders>
              <w:top w:val="single" w:sz="4" w:space="0" w:color="auto"/>
              <w:left w:val="single" w:sz="4" w:space="0" w:color="auto"/>
              <w:bottom w:val="single" w:sz="4" w:space="0" w:color="auto"/>
              <w:right w:val="single" w:sz="4" w:space="0" w:color="auto"/>
            </w:tcBorders>
            <w:vAlign w:val="bottom"/>
            <w:hideMark/>
          </w:tcPr>
          <w:p w14:paraId="1F9F6E5E" w14:textId="77777777" w:rsidR="0004505C" w:rsidRPr="0004505C" w:rsidRDefault="0004505C" w:rsidP="0004505C">
            <w:pPr>
              <w:jc w:val="both"/>
              <w:rPr>
                <w:b/>
              </w:rPr>
            </w:pPr>
            <w:r w:rsidRPr="0004505C">
              <w:rPr>
                <w:b/>
              </w:rPr>
              <w:t>9.2645</w:t>
            </w:r>
          </w:p>
        </w:tc>
        <w:tc>
          <w:tcPr>
            <w:tcW w:w="794" w:type="pct"/>
            <w:tcBorders>
              <w:top w:val="single" w:sz="4" w:space="0" w:color="auto"/>
              <w:left w:val="single" w:sz="4" w:space="0" w:color="auto"/>
              <w:bottom w:val="single" w:sz="4" w:space="0" w:color="auto"/>
              <w:right w:val="single" w:sz="4" w:space="0" w:color="auto"/>
            </w:tcBorders>
            <w:vAlign w:val="bottom"/>
            <w:hideMark/>
          </w:tcPr>
          <w:p w14:paraId="4259D474" w14:textId="77777777" w:rsidR="0004505C" w:rsidRPr="0004505C" w:rsidRDefault="0004505C" w:rsidP="0004505C">
            <w:pPr>
              <w:jc w:val="both"/>
              <w:rPr>
                <w:b/>
              </w:rPr>
            </w:pPr>
            <w:r w:rsidRPr="0004505C">
              <w:rPr>
                <w:b/>
              </w:rPr>
              <w:t>13.698</w:t>
            </w:r>
          </w:p>
        </w:tc>
        <w:tc>
          <w:tcPr>
            <w:tcW w:w="741" w:type="pct"/>
            <w:tcBorders>
              <w:top w:val="single" w:sz="4" w:space="0" w:color="auto"/>
              <w:left w:val="single" w:sz="4" w:space="0" w:color="auto"/>
              <w:bottom w:val="single" w:sz="4" w:space="0" w:color="auto"/>
              <w:right w:val="single" w:sz="4" w:space="0" w:color="auto"/>
            </w:tcBorders>
            <w:vAlign w:val="bottom"/>
            <w:hideMark/>
          </w:tcPr>
          <w:p w14:paraId="0B384AD9" w14:textId="77777777" w:rsidR="0004505C" w:rsidRPr="0004505C" w:rsidRDefault="0004505C" w:rsidP="0004505C">
            <w:pPr>
              <w:jc w:val="both"/>
              <w:rPr>
                <w:b/>
              </w:rPr>
            </w:pPr>
            <w:r w:rsidRPr="0004505C">
              <w:rPr>
                <w:b/>
              </w:rPr>
              <w:t>19.33765</w:t>
            </w:r>
          </w:p>
        </w:tc>
        <w:tc>
          <w:tcPr>
            <w:tcW w:w="862" w:type="pct"/>
            <w:tcBorders>
              <w:top w:val="single" w:sz="4" w:space="0" w:color="auto"/>
              <w:left w:val="single" w:sz="4" w:space="0" w:color="auto"/>
              <w:bottom w:val="single" w:sz="4" w:space="0" w:color="auto"/>
              <w:right w:val="single" w:sz="4" w:space="0" w:color="auto"/>
            </w:tcBorders>
            <w:vAlign w:val="bottom"/>
            <w:hideMark/>
          </w:tcPr>
          <w:p w14:paraId="099C1F1B" w14:textId="77777777" w:rsidR="0004505C" w:rsidRPr="0004505C" w:rsidRDefault="0004505C" w:rsidP="0004505C">
            <w:pPr>
              <w:jc w:val="both"/>
              <w:rPr>
                <w:b/>
              </w:rPr>
            </w:pPr>
            <w:r w:rsidRPr="0004505C">
              <w:rPr>
                <w:b/>
              </w:rPr>
              <w:t>28.765</w:t>
            </w:r>
          </w:p>
        </w:tc>
      </w:tr>
      <w:tr w:rsidR="0004505C" w:rsidRPr="0004505C" w14:paraId="67D49D91" w14:textId="77777777" w:rsidTr="0004505C">
        <w:trPr>
          <w:trHeight w:val="346"/>
        </w:trPr>
        <w:tc>
          <w:tcPr>
            <w:tcW w:w="451" w:type="pct"/>
            <w:tcBorders>
              <w:top w:val="single" w:sz="4" w:space="0" w:color="auto"/>
              <w:left w:val="single" w:sz="4" w:space="0" w:color="auto"/>
              <w:bottom w:val="single" w:sz="4" w:space="0" w:color="auto"/>
              <w:right w:val="single" w:sz="4" w:space="0" w:color="auto"/>
            </w:tcBorders>
            <w:vAlign w:val="bottom"/>
            <w:hideMark/>
          </w:tcPr>
          <w:p w14:paraId="5E5D00E7" w14:textId="77777777" w:rsidR="0004505C" w:rsidRPr="0004505C" w:rsidRDefault="0004505C" w:rsidP="0004505C">
            <w:pPr>
              <w:jc w:val="both"/>
              <w:rPr>
                <w:b/>
              </w:rPr>
            </w:pPr>
            <w:r w:rsidRPr="0004505C">
              <w:rPr>
                <w:b/>
              </w:rPr>
              <w:t>3</w:t>
            </w:r>
          </w:p>
        </w:tc>
        <w:tc>
          <w:tcPr>
            <w:tcW w:w="616" w:type="pct"/>
            <w:tcBorders>
              <w:top w:val="single" w:sz="4" w:space="0" w:color="auto"/>
              <w:left w:val="single" w:sz="4" w:space="0" w:color="auto"/>
              <w:bottom w:val="single" w:sz="4" w:space="0" w:color="auto"/>
              <w:right w:val="single" w:sz="4" w:space="0" w:color="auto"/>
            </w:tcBorders>
            <w:vAlign w:val="bottom"/>
            <w:hideMark/>
          </w:tcPr>
          <w:p w14:paraId="30F8841F" w14:textId="77777777" w:rsidR="0004505C" w:rsidRPr="0004505C" w:rsidRDefault="0004505C" w:rsidP="0004505C">
            <w:pPr>
              <w:jc w:val="both"/>
              <w:rPr>
                <w:b/>
              </w:rPr>
            </w:pPr>
            <w:r w:rsidRPr="0004505C">
              <w:rPr>
                <w:b/>
              </w:rPr>
              <w:t>0.5</w:t>
            </w:r>
          </w:p>
        </w:tc>
        <w:tc>
          <w:tcPr>
            <w:tcW w:w="794" w:type="pct"/>
            <w:tcBorders>
              <w:top w:val="single" w:sz="4" w:space="0" w:color="auto"/>
              <w:left w:val="single" w:sz="4" w:space="0" w:color="auto"/>
              <w:bottom w:val="single" w:sz="4" w:space="0" w:color="auto"/>
              <w:right w:val="single" w:sz="4" w:space="0" w:color="auto"/>
            </w:tcBorders>
            <w:vAlign w:val="bottom"/>
            <w:hideMark/>
          </w:tcPr>
          <w:p w14:paraId="48F169CF" w14:textId="77777777" w:rsidR="0004505C" w:rsidRPr="0004505C" w:rsidRDefault="0004505C" w:rsidP="0004505C">
            <w:pPr>
              <w:jc w:val="both"/>
              <w:rPr>
                <w:b/>
              </w:rPr>
            </w:pPr>
            <w:r w:rsidRPr="0004505C">
              <w:rPr>
                <w:b/>
              </w:rPr>
              <w:t>1.51252</w:t>
            </w:r>
          </w:p>
        </w:tc>
        <w:tc>
          <w:tcPr>
            <w:tcW w:w="741" w:type="pct"/>
            <w:tcBorders>
              <w:top w:val="single" w:sz="4" w:space="0" w:color="auto"/>
              <w:left w:val="single" w:sz="4" w:space="0" w:color="auto"/>
              <w:bottom w:val="single" w:sz="4" w:space="0" w:color="auto"/>
              <w:right w:val="single" w:sz="4" w:space="0" w:color="auto"/>
            </w:tcBorders>
            <w:vAlign w:val="bottom"/>
            <w:hideMark/>
          </w:tcPr>
          <w:p w14:paraId="70750E27" w14:textId="77777777" w:rsidR="0004505C" w:rsidRPr="0004505C" w:rsidRDefault="0004505C" w:rsidP="0004505C">
            <w:pPr>
              <w:jc w:val="both"/>
              <w:rPr>
                <w:b/>
              </w:rPr>
            </w:pPr>
            <w:r w:rsidRPr="0004505C">
              <w:rPr>
                <w:b/>
              </w:rPr>
              <w:t>3.42708</w:t>
            </w:r>
          </w:p>
        </w:tc>
        <w:tc>
          <w:tcPr>
            <w:tcW w:w="794" w:type="pct"/>
            <w:tcBorders>
              <w:top w:val="single" w:sz="4" w:space="0" w:color="auto"/>
              <w:left w:val="single" w:sz="4" w:space="0" w:color="auto"/>
              <w:bottom w:val="single" w:sz="4" w:space="0" w:color="auto"/>
              <w:right w:val="single" w:sz="4" w:space="0" w:color="auto"/>
            </w:tcBorders>
            <w:vAlign w:val="bottom"/>
            <w:hideMark/>
          </w:tcPr>
          <w:p w14:paraId="55ACD3D8" w14:textId="77777777" w:rsidR="0004505C" w:rsidRPr="0004505C" w:rsidRDefault="0004505C" w:rsidP="0004505C">
            <w:pPr>
              <w:jc w:val="both"/>
              <w:rPr>
                <w:b/>
              </w:rPr>
            </w:pPr>
            <w:r w:rsidRPr="0004505C">
              <w:rPr>
                <w:b/>
              </w:rPr>
              <w:t>5.0420</w:t>
            </w:r>
          </w:p>
        </w:tc>
        <w:tc>
          <w:tcPr>
            <w:tcW w:w="741" w:type="pct"/>
            <w:tcBorders>
              <w:top w:val="single" w:sz="4" w:space="0" w:color="auto"/>
              <w:left w:val="single" w:sz="4" w:space="0" w:color="auto"/>
              <w:bottom w:val="single" w:sz="4" w:space="0" w:color="auto"/>
              <w:right w:val="single" w:sz="4" w:space="0" w:color="auto"/>
            </w:tcBorders>
            <w:vAlign w:val="bottom"/>
            <w:hideMark/>
          </w:tcPr>
          <w:p w14:paraId="6247F20A" w14:textId="77777777" w:rsidR="0004505C" w:rsidRPr="0004505C" w:rsidRDefault="0004505C" w:rsidP="0004505C">
            <w:pPr>
              <w:jc w:val="both"/>
              <w:rPr>
                <w:b/>
              </w:rPr>
            </w:pPr>
            <w:r w:rsidRPr="0004505C">
              <w:rPr>
                <w:b/>
              </w:rPr>
              <w:t>7.117909</w:t>
            </w:r>
          </w:p>
        </w:tc>
        <w:tc>
          <w:tcPr>
            <w:tcW w:w="862" w:type="pct"/>
            <w:tcBorders>
              <w:top w:val="single" w:sz="4" w:space="0" w:color="auto"/>
              <w:left w:val="single" w:sz="4" w:space="0" w:color="auto"/>
              <w:bottom w:val="single" w:sz="4" w:space="0" w:color="auto"/>
              <w:right w:val="single" w:sz="4" w:space="0" w:color="auto"/>
            </w:tcBorders>
            <w:vAlign w:val="bottom"/>
            <w:hideMark/>
          </w:tcPr>
          <w:p w14:paraId="7D1D4B09" w14:textId="77777777" w:rsidR="0004505C" w:rsidRPr="0004505C" w:rsidRDefault="0004505C" w:rsidP="0004505C">
            <w:pPr>
              <w:jc w:val="both"/>
              <w:rPr>
                <w:b/>
              </w:rPr>
            </w:pPr>
            <w:r w:rsidRPr="0004505C">
              <w:rPr>
                <w:b/>
              </w:rPr>
              <w:t>10.58848</w:t>
            </w:r>
          </w:p>
        </w:tc>
      </w:tr>
      <w:tr w:rsidR="0004505C" w:rsidRPr="0004505C" w14:paraId="083277B3"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62ADA2E8" w14:textId="77777777" w:rsidR="0004505C" w:rsidRPr="0004505C" w:rsidRDefault="0004505C" w:rsidP="0004505C">
            <w:pPr>
              <w:jc w:val="both"/>
              <w:rPr>
                <w:b/>
              </w:rPr>
            </w:pPr>
            <w:r w:rsidRPr="0004505C">
              <w:rPr>
                <w:b/>
              </w:rPr>
              <w:t>4</w:t>
            </w:r>
          </w:p>
        </w:tc>
        <w:tc>
          <w:tcPr>
            <w:tcW w:w="616" w:type="pct"/>
            <w:tcBorders>
              <w:top w:val="single" w:sz="4" w:space="0" w:color="auto"/>
              <w:left w:val="single" w:sz="4" w:space="0" w:color="auto"/>
              <w:bottom w:val="single" w:sz="4" w:space="0" w:color="auto"/>
              <w:right w:val="single" w:sz="4" w:space="0" w:color="auto"/>
            </w:tcBorders>
            <w:vAlign w:val="bottom"/>
            <w:hideMark/>
          </w:tcPr>
          <w:p w14:paraId="3A4F9950" w14:textId="77777777" w:rsidR="0004505C" w:rsidRPr="0004505C" w:rsidRDefault="0004505C" w:rsidP="0004505C">
            <w:pPr>
              <w:jc w:val="both"/>
              <w:rPr>
                <w:b/>
              </w:rPr>
            </w:pPr>
            <w:r w:rsidRPr="0004505C">
              <w:rPr>
                <w:b/>
              </w:rPr>
              <w:t>0.75</w:t>
            </w:r>
          </w:p>
        </w:tc>
        <w:tc>
          <w:tcPr>
            <w:tcW w:w="794" w:type="pct"/>
            <w:tcBorders>
              <w:top w:val="single" w:sz="4" w:space="0" w:color="auto"/>
              <w:left w:val="single" w:sz="4" w:space="0" w:color="auto"/>
              <w:bottom w:val="single" w:sz="4" w:space="0" w:color="auto"/>
              <w:right w:val="single" w:sz="4" w:space="0" w:color="auto"/>
            </w:tcBorders>
            <w:vAlign w:val="bottom"/>
            <w:hideMark/>
          </w:tcPr>
          <w:p w14:paraId="1AB975A5" w14:textId="77777777" w:rsidR="0004505C" w:rsidRPr="0004505C" w:rsidRDefault="0004505C" w:rsidP="0004505C">
            <w:pPr>
              <w:jc w:val="both"/>
              <w:rPr>
                <w:b/>
              </w:rPr>
            </w:pPr>
            <w:r w:rsidRPr="0004505C">
              <w:rPr>
                <w:b/>
              </w:rPr>
              <w:t>-0.09487</w:t>
            </w:r>
          </w:p>
        </w:tc>
        <w:tc>
          <w:tcPr>
            <w:tcW w:w="741" w:type="pct"/>
            <w:tcBorders>
              <w:top w:val="single" w:sz="4" w:space="0" w:color="auto"/>
              <w:left w:val="single" w:sz="4" w:space="0" w:color="auto"/>
              <w:bottom w:val="single" w:sz="4" w:space="0" w:color="auto"/>
              <w:right w:val="single" w:sz="4" w:space="0" w:color="auto"/>
            </w:tcBorders>
            <w:vAlign w:val="bottom"/>
            <w:hideMark/>
          </w:tcPr>
          <w:p w14:paraId="57E2FDC7" w14:textId="77777777" w:rsidR="0004505C" w:rsidRPr="0004505C" w:rsidRDefault="0004505C" w:rsidP="0004505C">
            <w:pPr>
              <w:jc w:val="both"/>
              <w:rPr>
                <w:b/>
              </w:rPr>
            </w:pPr>
            <w:r w:rsidRPr="0004505C">
              <w:rPr>
                <w:b/>
              </w:rPr>
              <w:t>-0.21463</w:t>
            </w:r>
          </w:p>
        </w:tc>
        <w:tc>
          <w:tcPr>
            <w:tcW w:w="794" w:type="pct"/>
            <w:tcBorders>
              <w:top w:val="single" w:sz="4" w:space="0" w:color="auto"/>
              <w:left w:val="single" w:sz="4" w:space="0" w:color="auto"/>
              <w:bottom w:val="single" w:sz="4" w:space="0" w:color="auto"/>
              <w:right w:val="single" w:sz="4" w:space="0" w:color="auto"/>
            </w:tcBorders>
            <w:vAlign w:val="bottom"/>
            <w:hideMark/>
          </w:tcPr>
          <w:p w14:paraId="3A2E9608" w14:textId="77777777" w:rsidR="0004505C" w:rsidRPr="0004505C" w:rsidRDefault="0004505C" w:rsidP="0004505C">
            <w:pPr>
              <w:jc w:val="both"/>
              <w:rPr>
                <w:b/>
              </w:rPr>
            </w:pPr>
            <w:r w:rsidRPr="0004505C">
              <w:rPr>
                <w:b/>
              </w:rPr>
              <w:t>-0.32235</w:t>
            </w:r>
          </w:p>
        </w:tc>
        <w:tc>
          <w:tcPr>
            <w:tcW w:w="741" w:type="pct"/>
            <w:tcBorders>
              <w:top w:val="single" w:sz="4" w:space="0" w:color="auto"/>
              <w:left w:val="single" w:sz="4" w:space="0" w:color="auto"/>
              <w:bottom w:val="single" w:sz="4" w:space="0" w:color="auto"/>
              <w:right w:val="single" w:sz="4" w:space="0" w:color="auto"/>
            </w:tcBorders>
            <w:vAlign w:val="bottom"/>
            <w:hideMark/>
          </w:tcPr>
          <w:p w14:paraId="283E8979" w14:textId="77777777" w:rsidR="0004505C" w:rsidRPr="0004505C" w:rsidRDefault="0004505C" w:rsidP="0004505C">
            <w:pPr>
              <w:jc w:val="both"/>
              <w:rPr>
                <w:b/>
              </w:rPr>
            </w:pPr>
            <w:r w:rsidRPr="0004505C">
              <w:rPr>
                <w:b/>
              </w:rPr>
              <w:t>-0.45506</w:t>
            </w:r>
          </w:p>
        </w:tc>
        <w:tc>
          <w:tcPr>
            <w:tcW w:w="862" w:type="pct"/>
            <w:tcBorders>
              <w:top w:val="single" w:sz="4" w:space="0" w:color="auto"/>
              <w:left w:val="single" w:sz="4" w:space="0" w:color="auto"/>
              <w:bottom w:val="single" w:sz="4" w:space="0" w:color="auto"/>
              <w:right w:val="single" w:sz="4" w:space="0" w:color="auto"/>
            </w:tcBorders>
            <w:vAlign w:val="bottom"/>
            <w:hideMark/>
          </w:tcPr>
          <w:p w14:paraId="022CB543" w14:textId="77777777" w:rsidR="0004505C" w:rsidRPr="0004505C" w:rsidRDefault="0004505C" w:rsidP="0004505C">
            <w:pPr>
              <w:jc w:val="both"/>
              <w:rPr>
                <w:b/>
              </w:rPr>
            </w:pPr>
            <w:r w:rsidRPr="0004505C">
              <w:rPr>
                <w:b/>
              </w:rPr>
              <w:t>-0.67679</w:t>
            </w:r>
          </w:p>
        </w:tc>
      </w:tr>
      <w:tr w:rsidR="0004505C" w:rsidRPr="0004505C" w14:paraId="02D9A286"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1326D5E4" w14:textId="77777777" w:rsidR="0004505C" w:rsidRPr="0004505C" w:rsidRDefault="0004505C" w:rsidP="0004505C">
            <w:pPr>
              <w:jc w:val="both"/>
              <w:rPr>
                <w:b/>
              </w:rPr>
            </w:pPr>
            <w:r w:rsidRPr="0004505C">
              <w:rPr>
                <w:b/>
              </w:rPr>
              <w:t>5</w:t>
            </w:r>
          </w:p>
        </w:tc>
        <w:tc>
          <w:tcPr>
            <w:tcW w:w="616" w:type="pct"/>
            <w:tcBorders>
              <w:top w:val="single" w:sz="4" w:space="0" w:color="auto"/>
              <w:left w:val="single" w:sz="4" w:space="0" w:color="auto"/>
              <w:bottom w:val="single" w:sz="4" w:space="0" w:color="auto"/>
              <w:right w:val="single" w:sz="4" w:space="0" w:color="auto"/>
            </w:tcBorders>
            <w:vAlign w:val="bottom"/>
            <w:hideMark/>
          </w:tcPr>
          <w:p w14:paraId="53E8375A" w14:textId="77777777" w:rsidR="0004505C" w:rsidRPr="0004505C" w:rsidRDefault="0004505C" w:rsidP="0004505C">
            <w:pPr>
              <w:jc w:val="both"/>
              <w:rPr>
                <w:b/>
              </w:rPr>
            </w:pPr>
            <w:r w:rsidRPr="0004505C">
              <w:rPr>
                <w:b/>
              </w:rPr>
              <w:t>1</w:t>
            </w:r>
          </w:p>
        </w:tc>
        <w:tc>
          <w:tcPr>
            <w:tcW w:w="794" w:type="pct"/>
            <w:tcBorders>
              <w:top w:val="single" w:sz="4" w:space="0" w:color="auto"/>
              <w:left w:val="single" w:sz="4" w:space="0" w:color="auto"/>
              <w:bottom w:val="single" w:sz="4" w:space="0" w:color="auto"/>
              <w:right w:val="single" w:sz="4" w:space="0" w:color="auto"/>
            </w:tcBorders>
            <w:vAlign w:val="bottom"/>
            <w:hideMark/>
          </w:tcPr>
          <w:p w14:paraId="0EA056BF" w14:textId="77777777" w:rsidR="0004505C" w:rsidRPr="0004505C" w:rsidRDefault="0004505C" w:rsidP="0004505C">
            <w:pPr>
              <w:jc w:val="both"/>
              <w:rPr>
                <w:b/>
              </w:rPr>
            </w:pPr>
            <w:r w:rsidRPr="0004505C">
              <w:rPr>
                <w:b/>
              </w:rPr>
              <w:t>0</w:t>
            </w:r>
          </w:p>
        </w:tc>
        <w:tc>
          <w:tcPr>
            <w:tcW w:w="741" w:type="pct"/>
            <w:tcBorders>
              <w:top w:val="single" w:sz="4" w:space="0" w:color="auto"/>
              <w:left w:val="single" w:sz="4" w:space="0" w:color="auto"/>
              <w:bottom w:val="single" w:sz="4" w:space="0" w:color="auto"/>
              <w:right w:val="single" w:sz="4" w:space="0" w:color="auto"/>
            </w:tcBorders>
            <w:vAlign w:val="bottom"/>
            <w:hideMark/>
          </w:tcPr>
          <w:p w14:paraId="382C8D7E" w14:textId="77777777" w:rsidR="0004505C" w:rsidRPr="0004505C" w:rsidRDefault="0004505C" w:rsidP="0004505C">
            <w:pPr>
              <w:jc w:val="both"/>
              <w:rPr>
                <w:b/>
              </w:rPr>
            </w:pPr>
            <w:r w:rsidRPr="0004505C">
              <w:rPr>
                <w:b/>
              </w:rPr>
              <w:t>0</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3CE5C7" w14:textId="77777777" w:rsidR="0004505C" w:rsidRPr="0004505C" w:rsidRDefault="0004505C" w:rsidP="0004505C">
            <w:pPr>
              <w:jc w:val="both"/>
              <w:rPr>
                <w:b/>
              </w:rPr>
            </w:pPr>
            <w:r w:rsidRPr="0004505C">
              <w:rPr>
                <w:b/>
              </w:rPr>
              <w:t>0</w:t>
            </w:r>
          </w:p>
        </w:tc>
        <w:tc>
          <w:tcPr>
            <w:tcW w:w="741" w:type="pct"/>
            <w:tcBorders>
              <w:top w:val="single" w:sz="4" w:space="0" w:color="auto"/>
              <w:left w:val="single" w:sz="4" w:space="0" w:color="auto"/>
              <w:bottom w:val="single" w:sz="4" w:space="0" w:color="auto"/>
              <w:right w:val="single" w:sz="4" w:space="0" w:color="auto"/>
            </w:tcBorders>
            <w:vAlign w:val="bottom"/>
            <w:hideMark/>
          </w:tcPr>
          <w:p w14:paraId="5B47D650" w14:textId="77777777" w:rsidR="0004505C" w:rsidRPr="0004505C" w:rsidRDefault="0004505C" w:rsidP="0004505C">
            <w:pPr>
              <w:jc w:val="both"/>
              <w:rPr>
                <w:b/>
              </w:rPr>
            </w:pPr>
            <w:r w:rsidRPr="0004505C">
              <w:rPr>
                <w:b/>
              </w:rPr>
              <w:t>0</w:t>
            </w:r>
          </w:p>
        </w:tc>
        <w:tc>
          <w:tcPr>
            <w:tcW w:w="862" w:type="pct"/>
            <w:tcBorders>
              <w:top w:val="single" w:sz="4" w:space="0" w:color="auto"/>
              <w:left w:val="single" w:sz="4" w:space="0" w:color="auto"/>
              <w:bottom w:val="single" w:sz="4" w:space="0" w:color="auto"/>
              <w:right w:val="single" w:sz="4" w:space="0" w:color="auto"/>
            </w:tcBorders>
            <w:vAlign w:val="bottom"/>
            <w:hideMark/>
          </w:tcPr>
          <w:p w14:paraId="6DF59ECA" w14:textId="77777777" w:rsidR="0004505C" w:rsidRPr="0004505C" w:rsidRDefault="0004505C" w:rsidP="0004505C">
            <w:pPr>
              <w:jc w:val="both"/>
              <w:rPr>
                <w:b/>
              </w:rPr>
            </w:pPr>
            <w:r w:rsidRPr="0004505C">
              <w:rPr>
                <w:b/>
              </w:rPr>
              <w:t>0</w:t>
            </w:r>
          </w:p>
        </w:tc>
      </w:tr>
    </w:tbl>
    <w:p w14:paraId="1F7D0A83" w14:textId="77777777" w:rsidR="00C06131" w:rsidRDefault="00C06131" w:rsidP="00C26B91">
      <w:pPr>
        <w:jc w:val="both"/>
        <w:rPr>
          <w:b/>
        </w:rPr>
      </w:pPr>
    </w:p>
    <w:p w14:paraId="181CB51E" w14:textId="03079F6E" w:rsidR="00C06131" w:rsidRDefault="007C35DC" w:rsidP="00C26B91">
      <w:pPr>
        <w:jc w:val="both"/>
        <w:rPr>
          <w:b/>
        </w:rPr>
      </w:pPr>
      <w:r w:rsidRPr="007C35DC">
        <w:rPr>
          <w:b/>
          <w:noProof/>
          <w:lang w:val="en-IN" w:eastAsia="en-IN"/>
        </w:rPr>
        <w:drawing>
          <wp:anchor distT="0" distB="0" distL="114300" distR="114300" simplePos="0" relativeHeight="251666944" behindDoc="1" locked="0" layoutInCell="1" allowOverlap="1" wp14:anchorId="400E6965" wp14:editId="1061FAE4">
            <wp:simplePos x="0" y="0"/>
            <wp:positionH relativeFrom="column">
              <wp:posOffset>1630680</wp:posOffset>
            </wp:positionH>
            <wp:positionV relativeFrom="paragraph">
              <wp:posOffset>4445</wp:posOffset>
            </wp:positionV>
            <wp:extent cx="3253740" cy="1600200"/>
            <wp:effectExtent l="0" t="0" r="0" b="0"/>
            <wp:wrapTight wrapText="bothSides">
              <wp:wrapPolygon edited="0">
                <wp:start x="0" y="0"/>
                <wp:lineTo x="0" y="21343"/>
                <wp:lineTo x="21499" y="21343"/>
                <wp:lineTo x="21499" y="0"/>
                <wp:lineTo x="0" y="0"/>
              </wp:wrapPolygon>
            </wp:wrapTight>
            <wp:docPr id="1720343488"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9.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53740" cy="1600200"/>
                    </a:xfrm>
                    <a:prstGeom prst="rect">
                      <a:avLst/>
                    </a:prstGeom>
                    <a:noFill/>
                  </pic:spPr>
                </pic:pic>
              </a:graphicData>
            </a:graphic>
            <wp14:sizeRelH relativeFrom="margin">
              <wp14:pctWidth>0</wp14:pctWidth>
            </wp14:sizeRelH>
            <wp14:sizeRelV relativeFrom="margin">
              <wp14:pctHeight>0</wp14:pctHeight>
            </wp14:sizeRelV>
          </wp:anchor>
        </w:drawing>
      </w:r>
    </w:p>
    <w:p w14:paraId="28A99EC8" w14:textId="3949558C" w:rsidR="00C06131" w:rsidRDefault="00C06131" w:rsidP="00C26B91">
      <w:pPr>
        <w:jc w:val="both"/>
        <w:rPr>
          <w:b/>
        </w:rPr>
      </w:pPr>
    </w:p>
    <w:p w14:paraId="5BCD2768" w14:textId="748CDBB5" w:rsidR="00C06131" w:rsidRDefault="00C06131" w:rsidP="00C26B91">
      <w:pPr>
        <w:jc w:val="both"/>
        <w:rPr>
          <w:b/>
        </w:rPr>
      </w:pPr>
    </w:p>
    <w:p w14:paraId="4F673C38" w14:textId="7F2CE232" w:rsidR="00C06131" w:rsidRDefault="00C06131" w:rsidP="00C26B91">
      <w:pPr>
        <w:jc w:val="both"/>
        <w:rPr>
          <w:b/>
        </w:rPr>
      </w:pPr>
    </w:p>
    <w:p w14:paraId="6C22E133" w14:textId="77777777" w:rsidR="00C06131" w:rsidRDefault="00C06131" w:rsidP="00C26B91">
      <w:pPr>
        <w:jc w:val="both"/>
        <w:rPr>
          <w:b/>
        </w:rPr>
      </w:pPr>
    </w:p>
    <w:p w14:paraId="08AB32D2" w14:textId="77777777" w:rsidR="00C06131" w:rsidRDefault="00C06131" w:rsidP="00C26B91">
      <w:pPr>
        <w:jc w:val="both"/>
        <w:rPr>
          <w:b/>
        </w:rPr>
      </w:pPr>
    </w:p>
    <w:p w14:paraId="076DC314" w14:textId="77777777" w:rsidR="00C06131" w:rsidRDefault="00C06131" w:rsidP="00C26B91">
      <w:pPr>
        <w:jc w:val="both"/>
        <w:rPr>
          <w:b/>
        </w:rPr>
      </w:pPr>
    </w:p>
    <w:p w14:paraId="21035D76" w14:textId="77777777" w:rsidR="00C06131" w:rsidRDefault="00C06131" w:rsidP="00C26B91">
      <w:pPr>
        <w:jc w:val="both"/>
        <w:rPr>
          <w:b/>
        </w:rPr>
      </w:pPr>
    </w:p>
    <w:p w14:paraId="6B66EBFD" w14:textId="77777777" w:rsidR="007C35DC" w:rsidRDefault="007C35DC" w:rsidP="00C26B91">
      <w:pPr>
        <w:jc w:val="both"/>
        <w:rPr>
          <w:b/>
        </w:rPr>
      </w:pPr>
    </w:p>
    <w:p w14:paraId="2F2C7433" w14:textId="77777777" w:rsidR="007C35DC" w:rsidRDefault="007C35DC" w:rsidP="00C26B91">
      <w:pPr>
        <w:jc w:val="both"/>
        <w:rPr>
          <w:b/>
        </w:rPr>
      </w:pPr>
    </w:p>
    <w:p w14:paraId="5F7ED35A" w14:textId="77777777" w:rsidR="007C35DC" w:rsidRDefault="007C35DC" w:rsidP="00C26B91">
      <w:pPr>
        <w:jc w:val="both"/>
        <w:rPr>
          <w:b/>
        </w:rPr>
      </w:pPr>
    </w:p>
    <w:p w14:paraId="7988CE5F" w14:textId="77777777" w:rsidR="007C35DC" w:rsidRPr="007C35DC" w:rsidRDefault="007C35DC" w:rsidP="007C35DC">
      <w:pPr>
        <w:rPr>
          <w:b/>
        </w:rPr>
      </w:pPr>
      <w:r w:rsidRPr="007C35DC">
        <w:rPr>
          <w:b/>
        </w:rPr>
        <w:t>Fig 08. Graph between Depth and Shear for Concrete</w:t>
      </w:r>
    </w:p>
    <w:p w14:paraId="1596CAEE" w14:textId="77777777" w:rsidR="00032E08" w:rsidRPr="00032E08" w:rsidRDefault="00032E08" w:rsidP="00032E08">
      <w:pPr>
        <w:jc w:val="both"/>
        <w:rPr>
          <w:b/>
          <w:i/>
          <w:iCs/>
        </w:rPr>
      </w:pPr>
      <w:r w:rsidRPr="00032E08">
        <w:rPr>
          <w:b/>
          <w:i/>
          <w:iCs/>
        </w:rPr>
        <w:t>V.V.GRAPH BETWEEN DEPTH AND SOIL REACTION</w:t>
      </w:r>
    </w:p>
    <w:p w14:paraId="54F3CE3F" w14:textId="77777777" w:rsidR="00032E08" w:rsidRPr="00032E08" w:rsidRDefault="00032E08" w:rsidP="00032E08">
      <w:pPr>
        <w:jc w:val="both"/>
        <w:rPr>
          <w:b/>
        </w:rPr>
      </w:pPr>
      <w:r w:rsidRPr="00032E08">
        <w:rPr>
          <w:b/>
        </w:rPr>
        <w:t xml:space="preserve">FOR MILD STEEL  </w:t>
      </w:r>
    </w:p>
    <w:p w14:paraId="283C3329" w14:textId="3332434D" w:rsidR="00032E08" w:rsidRPr="00032E08" w:rsidRDefault="00032E08" w:rsidP="00032E08">
      <w:pPr>
        <w:rPr>
          <w:b/>
        </w:rPr>
      </w:pPr>
      <w:r w:rsidRPr="00032E08">
        <w:rPr>
          <w:b/>
        </w:rPr>
        <w:t>Table 0</w:t>
      </w:r>
      <w:r w:rsidR="00067D3D">
        <w:rPr>
          <w:b/>
        </w:rPr>
        <w:t>7</w:t>
      </w:r>
      <w:r w:rsidRPr="00032E08">
        <w:rPr>
          <w:b/>
        </w:rPr>
        <w:t>. Depth and Soil reaction values for Mild Steel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1274"/>
        <w:gridCol w:w="1641"/>
        <w:gridCol w:w="1641"/>
        <w:gridCol w:w="1641"/>
        <w:gridCol w:w="1660"/>
        <w:gridCol w:w="1860"/>
      </w:tblGrid>
      <w:tr w:rsidR="00032E08" w:rsidRPr="00032E08" w14:paraId="6B51B782" w14:textId="77777777" w:rsidTr="00032E08">
        <w:trPr>
          <w:trHeight w:val="323"/>
          <w:jc w:val="center"/>
        </w:trPr>
        <w:tc>
          <w:tcPr>
            <w:tcW w:w="440" w:type="pct"/>
            <w:vMerge w:val="restart"/>
            <w:tcBorders>
              <w:top w:val="single" w:sz="4" w:space="0" w:color="000000"/>
              <w:left w:val="single" w:sz="4" w:space="0" w:color="000000"/>
              <w:bottom w:val="single" w:sz="4" w:space="0" w:color="000000"/>
              <w:right w:val="single" w:sz="4" w:space="0" w:color="000000"/>
            </w:tcBorders>
          </w:tcPr>
          <w:p w14:paraId="2883716E" w14:textId="77777777" w:rsidR="00032E08" w:rsidRPr="00032E08" w:rsidRDefault="00032E08" w:rsidP="00032E08">
            <w:pPr>
              <w:jc w:val="both"/>
              <w:rPr>
                <w:b/>
              </w:rPr>
            </w:pPr>
          </w:p>
          <w:p w14:paraId="55A35204" w14:textId="77777777" w:rsidR="00032E08" w:rsidRPr="00032E08" w:rsidRDefault="00032E08" w:rsidP="00032E08">
            <w:pPr>
              <w:jc w:val="both"/>
              <w:rPr>
                <w:b/>
              </w:rPr>
            </w:pPr>
            <w:r w:rsidRPr="00032E08">
              <w:rPr>
                <w:b/>
              </w:rPr>
              <w:t>S.no</w:t>
            </w:r>
          </w:p>
        </w:tc>
        <w:tc>
          <w:tcPr>
            <w:tcW w:w="598" w:type="pct"/>
            <w:vMerge w:val="restart"/>
            <w:tcBorders>
              <w:top w:val="single" w:sz="4" w:space="0" w:color="000000"/>
              <w:left w:val="single" w:sz="4" w:space="0" w:color="000000"/>
              <w:bottom w:val="single" w:sz="4" w:space="0" w:color="000000"/>
              <w:right w:val="single" w:sz="4" w:space="0" w:color="000000"/>
            </w:tcBorders>
          </w:tcPr>
          <w:p w14:paraId="758E411C" w14:textId="77777777" w:rsidR="00032E08" w:rsidRPr="00032E08" w:rsidRDefault="00032E08" w:rsidP="00032E08">
            <w:pPr>
              <w:jc w:val="both"/>
              <w:rPr>
                <w:b/>
              </w:rPr>
            </w:pPr>
          </w:p>
          <w:p w14:paraId="6D64D152" w14:textId="77777777" w:rsidR="00032E08" w:rsidRPr="00032E08" w:rsidRDefault="00032E08" w:rsidP="00032E08">
            <w:pPr>
              <w:jc w:val="both"/>
              <w:rPr>
                <w:b/>
              </w:rPr>
            </w:pPr>
            <w:r w:rsidRPr="00032E08">
              <w:rPr>
                <w:b/>
              </w:rPr>
              <w:t>Depth</w:t>
            </w:r>
          </w:p>
          <w:p w14:paraId="4FBF2442" w14:textId="77777777" w:rsidR="00032E08" w:rsidRPr="00032E08" w:rsidRDefault="00032E08" w:rsidP="00032E08">
            <w:pPr>
              <w:jc w:val="both"/>
              <w:rPr>
                <w:b/>
              </w:rPr>
            </w:pPr>
            <w:r w:rsidRPr="00032E08">
              <w:rPr>
                <w:b/>
              </w:rPr>
              <w:t>(m)</w:t>
            </w:r>
          </w:p>
        </w:tc>
        <w:tc>
          <w:tcPr>
            <w:tcW w:w="3962" w:type="pct"/>
            <w:gridSpan w:val="5"/>
            <w:tcBorders>
              <w:top w:val="single" w:sz="4" w:space="0" w:color="000000"/>
              <w:left w:val="single" w:sz="4" w:space="0" w:color="000000"/>
              <w:bottom w:val="single" w:sz="4" w:space="0" w:color="000000"/>
              <w:right w:val="single" w:sz="4" w:space="0" w:color="000000"/>
            </w:tcBorders>
            <w:hideMark/>
          </w:tcPr>
          <w:p w14:paraId="72DEE059" w14:textId="77777777" w:rsidR="00032E08" w:rsidRPr="00032E08" w:rsidRDefault="00032E08" w:rsidP="00032E08">
            <w:pPr>
              <w:jc w:val="both"/>
              <w:rPr>
                <w:b/>
              </w:rPr>
            </w:pPr>
            <w:r w:rsidRPr="00032E08">
              <w:rPr>
                <w:b/>
              </w:rPr>
              <w:t>Soil reaction  (v) N/m</w:t>
            </w:r>
          </w:p>
        </w:tc>
      </w:tr>
      <w:tr w:rsidR="00032E08" w:rsidRPr="00032E08" w14:paraId="22DF941D" w14:textId="77777777" w:rsidTr="00032E08">
        <w:trPr>
          <w:trHeight w:val="310"/>
          <w:jc w:val="center"/>
        </w:trPr>
        <w:tc>
          <w:tcPr>
            <w:tcW w:w="440" w:type="pct"/>
            <w:vMerge/>
            <w:tcBorders>
              <w:top w:val="single" w:sz="4" w:space="0" w:color="000000"/>
              <w:left w:val="single" w:sz="4" w:space="0" w:color="000000"/>
              <w:bottom w:val="single" w:sz="4" w:space="0" w:color="000000"/>
              <w:right w:val="single" w:sz="4" w:space="0" w:color="000000"/>
            </w:tcBorders>
            <w:vAlign w:val="center"/>
            <w:hideMark/>
          </w:tcPr>
          <w:p w14:paraId="38F9D5C3" w14:textId="77777777" w:rsidR="00032E08" w:rsidRPr="00032E08" w:rsidRDefault="00032E08" w:rsidP="00032E08">
            <w:pPr>
              <w:jc w:val="both"/>
              <w:rPr>
                <w:b/>
              </w:rPr>
            </w:pPr>
          </w:p>
        </w:tc>
        <w:tc>
          <w:tcPr>
            <w:tcW w:w="598" w:type="pct"/>
            <w:vMerge/>
            <w:tcBorders>
              <w:top w:val="single" w:sz="4" w:space="0" w:color="000000"/>
              <w:left w:val="single" w:sz="4" w:space="0" w:color="000000"/>
              <w:bottom w:val="single" w:sz="4" w:space="0" w:color="000000"/>
              <w:right w:val="single" w:sz="4" w:space="0" w:color="000000"/>
            </w:tcBorders>
            <w:vAlign w:val="center"/>
            <w:hideMark/>
          </w:tcPr>
          <w:p w14:paraId="638A6418" w14:textId="77777777" w:rsidR="00032E08" w:rsidRPr="00032E08" w:rsidRDefault="00032E08" w:rsidP="00032E08">
            <w:pPr>
              <w:jc w:val="both"/>
              <w:rPr>
                <w:b/>
              </w:rPr>
            </w:pPr>
          </w:p>
        </w:tc>
        <w:tc>
          <w:tcPr>
            <w:tcW w:w="770" w:type="pct"/>
            <w:tcBorders>
              <w:top w:val="single" w:sz="4" w:space="0" w:color="000000"/>
              <w:left w:val="single" w:sz="4" w:space="0" w:color="000000"/>
              <w:bottom w:val="single" w:sz="4" w:space="0" w:color="000000"/>
              <w:right w:val="single" w:sz="4" w:space="0" w:color="000000"/>
            </w:tcBorders>
            <w:hideMark/>
          </w:tcPr>
          <w:p w14:paraId="4F2EC6C8" w14:textId="77777777" w:rsidR="00032E08" w:rsidRPr="00032E08" w:rsidRDefault="00032E08" w:rsidP="00032E08">
            <w:pPr>
              <w:jc w:val="both"/>
              <w:rPr>
                <w:b/>
              </w:rPr>
            </w:pPr>
            <w:r w:rsidRPr="00032E08">
              <w:rPr>
                <w:b/>
              </w:rPr>
              <w:t>For     load    57.01 n</w:t>
            </w:r>
          </w:p>
        </w:tc>
        <w:tc>
          <w:tcPr>
            <w:tcW w:w="770" w:type="pct"/>
            <w:tcBorders>
              <w:top w:val="single" w:sz="4" w:space="0" w:color="000000"/>
              <w:left w:val="single" w:sz="4" w:space="0" w:color="000000"/>
              <w:bottom w:val="single" w:sz="4" w:space="0" w:color="000000"/>
              <w:right w:val="single" w:sz="4" w:space="0" w:color="000000"/>
            </w:tcBorders>
            <w:hideMark/>
          </w:tcPr>
          <w:p w14:paraId="508CCD3B" w14:textId="77777777" w:rsidR="00032E08" w:rsidRPr="00032E08" w:rsidRDefault="00032E08" w:rsidP="00032E08">
            <w:pPr>
              <w:jc w:val="both"/>
              <w:rPr>
                <w:b/>
              </w:rPr>
            </w:pPr>
            <w:r w:rsidRPr="00032E08">
              <w:rPr>
                <w:b/>
              </w:rPr>
              <w:t>For     load    129.3 n</w:t>
            </w:r>
          </w:p>
        </w:tc>
        <w:tc>
          <w:tcPr>
            <w:tcW w:w="770" w:type="pct"/>
            <w:tcBorders>
              <w:top w:val="single" w:sz="4" w:space="0" w:color="000000"/>
              <w:left w:val="single" w:sz="4" w:space="0" w:color="000000"/>
              <w:bottom w:val="single" w:sz="4" w:space="0" w:color="000000"/>
              <w:right w:val="single" w:sz="4" w:space="0" w:color="000000"/>
            </w:tcBorders>
            <w:hideMark/>
          </w:tcPr>
          <w:p w14:paraId="44AA43D3" w14:textId="77777777" w:rsidR="00032E08" w:rsidRPr="00032E08" w:rsidRDefault="00032E08" w:rsidP="00032E08">
            <w:pPr>
              <w:jc w:val="both"/>
              <w:rPr>
                <w:b/>
              </w:rPr>
            </w:pPr>
            <w:r w:rsidRPr="00032E08">
              <w:rPr>
                <w:b/>
              </w:rPr>
              <w:t>For    load 191.08 n</w:t>
            </w:r>
          </w:p>
        </w:tc>
        <w:tc>
          <w:tcPr>
            <w:tcW w:w="779" w:type="pct"/>
            <w:tcBorders>
              <w:top w:val="single" w:sz="4" w:space="0" w:color="000000"/>
              <w:left w:val="single" w:sz="4" w:space="0" w:color="000000"/>
              <w:bottom w:val="single" w:sz="4" w:space="0" w:color="000000"/>
              <w:right w:val="single" w:sz="4" w:space="0" w:color="000000"/>
            </w:tcBorders>
            <w:hideMark/>
          </w:tcPr>
          <w:p w14:paraId="52F8C500" w14:textId="77777777" w:rsidR="00032E08" w:rsidRPr="00032E08" w:rsidRDefault="00032E08" w:rsidP="00032E08">
            <w:pPr>
              <w:jc w:val="both"/>
              <w:rPr>
                <w:b/>
              </w:rPr>
            </w:pPr>
            <w:r w:rsidRPr="00032E08">
              <w:rPr>
                <w:b/>
              </w:rPr>
              <w:t>For      load   269.75 n</w:t>
            </w:r>
          </w:p>
        </w:tc>
        <w:tc>
          <w:tcPr>
            <w:tcW w:w="874" w:type="pct"/>
            <w:tcBorders>
              <w:top w:val="single" w:sz="4" w:space="0" w:color="000000"/>
              <w:left w:val="single" w:sz="4" w:space="0" w:color="000000"/>
              <w:bottom w:val="single" w:sz="4" w:space="0" w:color="000000"/>
              <w:right w:val="single" w:sz="4" w:space="0" w:color="000000"/>
            </w:tcBorders>
            <w:hideMark/>
          </w:tcPr>
          <w:p w14:paraId="2CAA788D" w14:textId="77777777" w:rsidR="00032E08" w:rsidRPr="00032E08" w:rsidRDefault="00032E08" w:rsidP="00032E08">
            <w:pPr>
              <w:jc w:val="both"/>
              <w:rPr>
                <w:b/>
              </w:rPr>
            </w:pPr>
            <w:r w:rsidRPr="00032E08">
              <w:rPr>
                <w:b/>
              </w:rPr>
              <w:t>For    load 401.27 n</w:t>
            </w:r>
          </w:p>
        </w:tc>
      </w:tr>
      <w:tr w:rsidR="00032E08" w:rsidRPr="00032E08" w14:paraId="2EC69590"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7641DCAC" w14:textId="77777777" w:rsidR="00032E08" w:rsidRPr="00032E08" w:rsidRDefault="00032E08" w:rsidP="00032E08">
            <w:pPr>
              <w:jc w:val="both"/>
              <w:rPr>
                <w:b/>
              </w:rPr>
            </w:pPr>
            <w:r w:rsidRPr="00032E08">
              <w:rPr>
                <w:b/>
              </w:rPr>
              <w:t>1</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57BB9EE8" w14:textId="77777777" w:rsidR="00032E08" w:rsidRPr="00032E08" w:rsidRDefault="00032E08" w:rsidP="00032E08">
            <w:pPr>
              <w:jc w:val="both"/>
              <w:rPr>
                <w:b/>
              </w:rPr>
            </w:pPr>
            <w:r w:rsidRPr="00032E08">
              <w:rPr>
                <w:b/>
              </w:rPr>
              <w:t>0</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3CBFDD3" w14:textId="77777777" w:rsidR="00032E08" w:rsidRPr="00032E08" w:rsidRDefault="00032E08" w:rsidP="00032E08">
            <w:pPr>
              <w:jc w:val="both"/>
              <w:rPr>
                <w:b/>
                <w:vertAlign w:val="superscript"/>
              </w:rPr>
            </w:pPr>
            <w:r w:rsidRPr="00032E08">
              <w:rPr>
                <w:b/>
              </w:rPr>
              <w:t>-1516.4</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3D575CC" w14:textId="77777777" w:rsidR="00032E08" w:rsidRPr="00032E08" w:rsidRDefault="00032E08" w:rsidP="00032E08">
            <w:pPr>
              <w:jc w:val="both"/>
              <w:rPr>
                <w:b/>
                <w:vertAlign w:val="superscript"/>
              </w:rPr>
            </w:pPr>
            <w:r w:rsidRPr="00032E08">
              <w:rPr>
                <w:b/>
              </w:rPr>
              <w:t>-3439.38</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F14ED66" w14:textId="77777777" w:rsidR="00032E08" w:rsidRPr="00032E08" w:rsidRDefault="00032E08" w:rsidP="00032E08">
            <w:pPr>
              <w:jc w:val="both"/>
              <w:rPr>
                <w:b/>
                <w:vertAlign w:val="superscript"/>
              </w:rPr>
            </w:pPr>
            <w:r w:rsidRPr="00032E08">
              <w:rPr>
                <w:b/>
              </w:rPr>
              <w:t>-5082.56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0E4372D" w14:textId="77777777" w:rsidR="00032E08" w:rsidRPr="00032E08" w:rsidRDefault="00032E08" w:rsidP="00032E08">
            <w:pPr>
              <w:jc w:val="both"/>
              <w:rPr>
                <w:b/>
                <w:vertAlign w:val="superscript"/>
              </w:rPr>
            </w:pPr>
            <w:r w:rsidRPr="00032E08">
              <w:rPr>
                <w:b/>
              </w:rPr>
              <w:t>-7427.32</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6E257A02" w14:textId="77777777" w:rsidR="00032E08" w:rsidRPr="00032E08" w:rsidRDefault="00032E08" w:rsidP="00032E08">
            <w:pPr>
              <w:jc w:val="both"/>
              <w:rPr>
                <w:b/>
                <w:vertAlign w:val="superscript"/>
              </w:rPr>
            </w:pPr>
            <w:r w:rsidRPr="00032E08">
              <w:rPr>
                <w:b/>
              </w:rPr>
              <w:t>-10675.57</w:t>
            </w:r>
          </w:p>
        </w:tc>
      </w:tr>
      <w:tr w:rsidR="00032E08" w:rsidRPr="00032E08" w14:paraId="328EAD39" w14:textId="77777777" w:rsidTr="00032E08">
        <w:trPr>
          <w:trHeight w:val="310"/>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13649274" w14:textId="77777777" w:rsidR="00032E08" w:rsidRPr="00032E08" w:rsidRDefault="00032E08" w:rsidP="00032E08">
            <w:pPr>
              <w:jc w:val="both"/>
              <w:rPr>
                <w:b/>
              </w:rPr>
            </w:pPr>
            <w:r w:rsidRPr="00032E08">
              <w:rPr>
                <w:b/>
              </w:rPr>
              <w:t>2</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14531727" w14:textId="77777777" w:rsidR="00032E08" w:rsidRPr="00032E08" w:rsidRDefault="00032E08" w:rsidP="00032E08">
            <w:pPr>
              <w:jc w:val="both"/>
              <w:rPr>
                <w:b/>
              </w:rPr>
            </w:pPr>
            <w:r w:rsidRPr="00032E08">
              <w:rPr>
                <w:b/>
              </w:rPr>
              <w:t>0.25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2ABF0AF" w14:textId="77777777" w:rsidR="00032E08" w:rsidRPr="00032E08" w:rsidRDefault="00032E08" w:rsidP="00032E08">
            <w:pPr>
              <w:jc w:val="both"/>
              <w:rPr>
                <w:b/>
                <w:vertAlign w:val="superscript"/>
              </w:rPr>
            </w:pPr>
            <w:r w:rsidRPr="00032E08">
              <w:rPr>
                <w:b/>
              </w:rPr>
              <w:t>-409.89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93D4849" w14:textId="77777777" w:rsidR="00032E08" w:rsidRPr="00032E08" w:rsidRDefault="00032E08" w:rsidP="00032E08">
            <w:pPr>
              <w:jc w:val="both"/>
              <w:rPr>
                <w:b/>
                <w:vertAlign w:val="superscript"/>
              </w:rPr>
            </w:pPr>
            <w:r w:rsidRPr="00032E08">
              <w:rPr>
                <w:b/>
              </w:rPr>
              <w:t>929.702</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F0AE2C6" w14:textId="77777777" w:rsidR="00032E08" w:rsidRPr="00032E08" w:rsidRDefault="00032E08" w:rsidP="00032E08">
            <w:pPr>
              <w:jc w:val="both"/>
              <w:rPr>
                <w:b/>
                <w:vertAlign w:val="superscript"/>
              </w:rPr>
            </w:pPr>
            <w:r w:rsidRPr="00032E08">
              <w:rPr>
                <w:b/>
              </w:rPr>
              <w:t>1373.86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4FAA9FFE" w14:textId="77777777" w:rsidR="00032E08" w:rsidRPr="00032E08" w:rsidRDefault="00032E08" w:rsidP="00032E08">
            <w:pPr>
              <w:jc w:val="both"/>
              <w:rPr>
                <w:b/>
                <w:vertAlign w:val="superscript"/>
              </w:rPr>
            </w:pPr>
            <w:r w:rsidRPr="00032E08">
              <w:rPr>
                <w:b/>
              </w:rPr>
              <w:t>1988.756</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5FC8B9D9" w14:textId="77777777" w:rsidR="00032E08" w:rsidRPr="00032E08" w:rsidRDefault="00032E08" w:rsidP="00032E08">
            <w:pPr>
              <w:jc w:val="both"/>
              <w:rPr>
                <w:b/>
              </w:rPr>
            </w:pPr>
            <w:r w:rsidRPr="00032E08">
              <w:rPr>
                <w:b/>
              </w:rPr>
              <w:t>2885.56</w:t>
            </w:r>
          </w:p>
        </w:tc>
      </w:tr>
      <w:tr w:rsidR="00032E08" w:rsidRPr="00032E08" w14:paraId="24D8DCA8" w14:textId="77777777" w:rsidTr="00032E08">
        <w:trPr>
          <w:trHeight w:val="310"/>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2698330F" w14:textId="77777777" w:rsidR="00032E08" w:rsidRPr="00032E08" w:rsidRDefault="00032E08" w:rsidP="00032E08">
            <w:pPr>
              <w:jc w:val="both"/>
              <w:rPr>
                <w:b/>
              </w:rPr>
            </w:pPr>
            <w:r w:rsidRPr="00032E08">
              <w:rPr>
                <w:b/>
              </w:rPr>
              <w:t>3</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37EB87A3" w14:textId="77777777" w:rsidR="00032E08" w:rsidRPr="00032E08" w:rsidRDefault="00032E08" w:rsidP="00032E08">
            <w:pPr>
              <w:jc w:val="both"/>
              <w:rPr>
                <w:b/>
              </w:rPr>
            </w:pPr>
            <w:r w:rsidRPr="00032E08">
              <w:rPr>
                <w:b/>
              </w:rPr>
              <w:t>0.5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1BF531A" w14:textId="77777777" w:rsidR="00032E08" w:rsidRPr="00032E08" w:rsidRDefault="00032E08" w:rsidP="00032E08">
            <w:pPr>
              <w:jc w:val="both"/>
              <w:rPr>
                <w:b/>
                <w:vertAlign w:val="superscript"/>
              </w:rPr>
            </w:pPr>
            <w:r w:rsidRPr="00032E08">
              <w:rPr>
                <w:b/>
              </w:rPr>
              <w:t>1220.61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03E3F2F4" w14:textId="77777777" w:rsidR="00032E08" w:rsidRPr="00032E08" w:rsidRDefault="00032E08" w:rsidP="00032E08">
            <w:pPr>
              <w:jc w:val="both"/>
              <w:rPr>
                <w:b/>
                <w:vertAlign w:val="superscript"/>
              </w:rPr>
            </w:pPr>
            <w:r w:rsidRPr="00032E08">
              <w:rPr>
                <w:b/>
              </w:rPr>
              <w:t>768.689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AEC1A55" w14:textId="77777777" w:rsidR="00032E08" w:rsidRPr="00032E08" w:rsidRDefault="00032E08" w:rsidP="00032E08">
            <w:pPr>
              <w:jc w:val="both"/>
              <w:rPr>
                <w:b/>
                <w:vertAlign w:val="superscript"/>
              </w:rPr>
            </w:pPr>
            <w:r w:rsidRPr="00032E08">
              <w:rPr>
                <w:b/>
              </w:rPr>
              <w:t>4091.173</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EBB28B7" w14:textId="77777777" w:rsidR="00032E08" w:rsidRPr="00032E08" w:rsidRDefault="00032E08" w:rsidP="00032E08">
            <w:pPr>
              <w:jc w:val="both"/>
              <w:rPr>
                <w:b/>
                <w:vertAlign w:val="superscript"/>
              </w:rPr>
            </w:pPr>
            <w:r w:rsidRPr="00032E08">
              <w:rPr>
                <w:b/>
              </w:rPr>
              <w:t>5949.845</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5D15B54B" w14:textId="77777777" w:rsidR="00032E08" w:rsidRPr="00032E08" w:rsidRDefault="00032E08" w:rsidP="00032E08">
            <w:pPr>
              <w:jc w:val="both"/>
              <w:rPr>
                <w:b/>
              </w:rPr>
            </w:pPr>
            <w:r w:rsidRPr="00032E08">
              <w:rPr>
                <w:b/>
              </w:rPr>
              <w:t>8593.04</w:t>
            </w:r>
          </w:p>
        </w:tc>
      </w:tr>
      <w:tr w:rsidR="00032E08" w:rsidRPr="00032E08" w14:paraId="288BBBAC"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2E95EDC7" w14:textId="77777777" w:rsidR="00032E08" w:rsidRPr="00032E08" w:rsidRDefault="00032E08" w:rsidP="00032E08">
            <w:pPr>
              <w:jc w:val="both"/>
              <w:rPr>
                <w:b/>
              </w:rPr>
            </w:pPr>
            <w:r w:rsidRPr="00032E08">
              <w:rPr>
                <w:b/>
              </w:rPr>
              <w:t>4</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48CFAF7A" w14:textId="77777777" w:rsidR="00032E08" w:rsidRPr="00032E08" w:rsidRDefault="00032E08" w:rsidP="00032E08">
            <w:pPr>
              <w:jc w:val="both"/>
              <w:rPr>
                <w:b/>
              </w:rPr>
            </w:pPr>
            <w:r w:rsidRPr="00032E08">
              <w:rPr>
                <w:b/>
              </w:rPr>
              <w:t>0.75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28BC066" w14:textId="77777777" w:rsidR="00032E08" w:rsidRPr="00032E08" w:rsidRDefault="00032E08" w:rsidP="00032E08">
            <w:pPr>
              <w:jc w:val="both"/>
              <w:rPr>
                <w:b/>
                <w:vertAlign w:val="superscript"/>
              </w:rPr>
            </w:pPr>
            <w:r w:rsidRPr="00032E08">
              <w:rPr>
                <w:b/>
              </w:rPr>
              <w:t>242.033</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660E42B" w14:textId="77777777" w:rsidR="00032E08" w:rsidRPr="00032E08" w:rsidRDefault="00032E08" w:rsidP="00032E08">
            <w:pPr>
              <w:jc w:val="both"/>
              <w:rPr>
                <w:b/>
                <w:vertAlign w:val="superscript"/>
              </w:rPr>
            </w:pPr>
            <w:r w:rsidRPr="00032E08">
              <w:rPr>
                <w:b/>
              </w:rPr>
              <w:t>548.62</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E1E1AAA" w14:textId="77777777" w:rsidR="00032E08" w:rsidRPr="00032E08" w:rsidRDefault="00032E08" w:rsidP="00032E08">
            <w:pPr>
              <w:jc w:val="both"/>
              <w:rPr>
                <w:b/>
                <w:vertAlign w:val="superscript"/>
              </w:rPr>
            </w:pPr>
            <w:r w:rsidRPr="00032E08">
              <w:rPr>
                <w:b/>
              </w:rPr>
              <w:t>811.246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13F1CBD2" w14:textId="77777777" w:rsidR="00032E08" w:rsidRPr="00032E08" w:rsidRDefault="00032E08" w:rsidP="00032E08">
            <w:pPr>
              <w:jc w:val="both"/>
              <w:rPr>
                <w:b/>
                <w:vertAlign w:val="superscript"/>
              </w:rPr>
            </w:pPr>
            <w:r w:rsidRPr="00032E08">
              <w:rPr>
                <w:b/>
              </w:rPr>
              <w:t>1178.2099</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3E24E5AC" w14:textId="77777777" w:rsidR="00032E08" w:rsidRPr="00032E08" w:rsidRDefault="00032E08" w:rsidP="00032E08">
            <w:pPr>
              <w:jc w:val="both"/>
              <w:rPr>
                <w:b/>
              </w:rPr>
            </w:pPr>
            <w:r w:rsidRPr="00032E08">
              <w:rPr>
                <w:b/>
              </w:rPr>
              <w:t>1703.938</w:t>
            </w:r>
          </w:p>
        </w:tc>
      </w:tr>
      <w:tr w:rsidR="00032E08" w:rsidRPr="00032E08" w14:paraId="3893060D"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13AB7434" w14:textId="77777777" w:rsidR="00032E08" w:rsidRPr="00032E08" w:rsidRDefault="00032E08" w:rsidP="00032E08">
            <w:pPr>
              <w:jc w:val="both"/>
              <w:rPr>
                <w:b/>
              </w:rPr>
            </w:pPr>
            <w:r w:rsidRPr="00032E08">
              <w:rPr>
                <w:b/>
              </w:rPr>
              <w:t>5</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3395A3A4" w14:textId="77777777" w:rsidR="00032E08" w:rsidRPr="00032E08" w:rsidRDefault="00032E08" w:rsidP="00032E08">
            <w:pPr>
              <w:jc w:val="both"/>
              <w:rPr>
                <w:b/>
              </w:rPr>
            </w:pPr>
            <w:r w:rsidRPr="00032E08">
              <w:rPr>
                <w:b/>
              </w:rPr>
              <w:t>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0EB39FA0" w14:textId="77777777" w:rsidR="00032E08" w:rsidRPr="00032E08" w:rsidRDefault="00032E08" w:rsidP="00032E08">
            <w:pPr>
              <w:jc w:val="both"/>
              <w:rPr>
                <w:b/>
                <w:vertAlign w:val="superscript"/>
              </w:rPr>
            </w:pPr>
            <w:r w:rsidRPr="00032E08">
              <w:rPr>
                <w:b/>
              </w:rPr>
              <w:t>-1772.65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1BFF76D3" w14:textId="77777777" w:rsidR="00032E08" w:rsidRPr="00032E08" w:rsidRDefault="00032E08" w:rsidP="00032E08">
            <w:pPr>
              <w:jc w:val="both"/>
              <w:rPr>
                <w:b/>
                <w:vertAlign w:val="superscript"/>
              </w:rPr>
            </w:pPr>
            <w:r w:rsidRPr="00032E08">
              <w:rPr>
                <w:b/>
              </w:rPr>
              <w:t>-4020.26</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27E2AE2" w14:textId="77777777" w:rsidR="00032E08" w:rsidRPr="00032E08" w:rsidRDefault="00032E08" w:rsidP="00032E08">
            <w:pPr>
              <w:jc w:val="both"/>
              <w:rPr>
                <w:b/>
                <w:vertAlign w:val="superscript"/>
              </w:rPr>
            </w:pPr>
            <w:r w:rsidRPr="00032E08">
              <w:rPr>
                <w:b/>
              </w:rPr>
              <w:t>-5941.48</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D3FFCB7" w14:textId="77777777" w:rsidR="00032E08" w:rsidRPr="00032E08" w:rsidRDefault="00032E08" w:rsidP="00032E08">
            <w:pPr>
              <w:jc w:val="both"/>
              <w:rPr>
                <w:b/>
                <w:vertAlign w:val="superscript"/>
              </w:rPr>
            </w:pPr>
            <w:r w:rsidRPr="00032E08">
              <w:rPr>
                <w:b/>
              </w:rPr>
              <w:t>-8648.44</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0ACEBF71" w14:textId="77777777" w:rsidR="00032E08" w:rsidRPr="00032E08" w:rsidRDefault="00032E08" w:rsidP="00032E08">
            <w:pPr>
              <w:jc w:val="both"/>
              <w:rPr>
                <w:b/>
              </w:rPr>
            </w:pPr>
            <w:r w:rsidRPr="00032E08">
              <w:rPr>
                <w:b/>
              </w:rPr>
              <w:t>-12479.47</w:t>
            </w:r>
          </w:p>
        </w:tc>
      </w:tr>
    </w:tbl>
    <w:p w14:paraId="7B5BFCCE" w14:textId="77777777" w:rsidR="00032E08" w:rsidRPr="00032E08" w:rsidRDefault="00032E08" w:rsidP="00032E08">
      <w:pPr>
        <w:jc w:val="both"/>
        <w:rPr>
          <w:b/>
        </w:rPr>
      </w:pPr>
    </w:p>
    <w:p w14:paraId="46B900A8" w14:textId="3961E8D9" w:rsidR="00032E08" w:rsidRPr="00032E08" w:rsidRDefault="00032E08" w:rsidP="00032E08">
      <w:pPr>
        <w:rPr>
          <w:b/>
        </w:rPr>
      </w:pPr>
      <w:r w:rsidRPr="00032E08">
        <w:rPr>
          <w:b/>
          <w:noProof/>
          <w:lang w:val="en-IN" w:eastAsia="en-IN"/>
        </w:rPr>
        <w:drawing>
          <wp:inline distT="0" distB="0" distL="0" distR="0" wp14:anchorId="16A0101C" wp14:editId="240DEF50">
            <wp:extent cx="3451860" cy="1546860"/>
            <wp:effectExtent l="0" t="0" r="0" b="0"/>
            <wp:docPr id="1833114636"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51860" cy="1546860"/>
                    </a:xfrm>
                    <a:prstGeom prst="rect">
                      <a:avLst/>
                    </a:prstGeom>
                    <a:noFill/>
                    <a:ln>
                      <a:noFill/>
                    </a:ln>
                  </pic:spPr>
                </pic:pic>
              </a:graphicData>
            </a:graphic>
          </wp:inline>
        </w:drawing>
      </w:r>
    </w:p>
    <w:p w14:paraId="425B067F" w14:textId="77777777" w:rsidR="00032E08" w:rsidRPr="00032E08" w:rsidRDefault="00032E08" w:rsidP="00032E08">
      <w:pPr>
        <w:jc w:val="both"/>
        <w:rPr>
          <w:b/>
        </w:rPr>
      </w:pPr>
    </w:p>
    <w:p w14:paraId="6321D5A4" w14:textId="77777777" w:rsidR="00032E08" w:rsidRPr="00032E08" w:rsidRDefault="00032E08" w:rsidP="00032E08">
      <w:pPr>
        <w:rPr>
          <w:b/>
        </w:rPr>
      </w:pPr>
      <w:r w:rsidRPr="00032E08">
        <w:rPr>
          <w:b/>
        </w:rPr>
        <w:t>Fig 09. Graph between Depth and Soil reaction for Mild Steel</w:t>
      </w:r>
    </w:p>
    <w:p w14:paraId="6808C7DA" w14:textId="77777777" w:rsidR="009B056D" w:rsidRPr="009B056D" w:rsidRDefault="009B056D" w:rsidP="009B056D">
      <w:pPr>
        <w:jc w:val="both"/>
        <w:rPr>
          <w:b/>
        </w:rPr>
      </w:pPr>
      <w:r w:rsidRPr="009B056D">
        <w:rPr>
          <w:b/>
        </w:rPr>
        <w:t>FOR CONCRETE</w:t>
      </w:r>
    </w:p>
    <w:p w14:paraId="33E7E9E3" w14:textId="597CF3B4" w:rsidR="009B056D" w:rsidRPr="009B056D" w:rsidRDefault="009B056D" w:rsidP="009B056D">
      <w:pPr>
        <w:rPr>
          <w:b/>
        </w:rPr>
      </w:pPr>
      <w:r w:rsidRPr="009B056D">
        <w:rPr>
          <w:b/>
        </w:rPr>
        <w:t>Table 0</w:t>
      </w:r>
      <w:r w:rsidR="00067D3D">
        <w:rPr>
          <w:b/>
        </w:rPr>
        <w:t>8</w:t>
      </w:r>
      <w:r w:rsidRPr="009B056D">
        <w:rPr>
          <w:b/>
        </w:rPr>
        <w:t>. Depth and soil reaction values for Concrete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1327"/>
        <w:gridCol w:w="1436"/>
        <w:gridCol w:w="1769"/>
        <w:gridCol w:w="1660"/>
        <w:gridCol w:w="1660"/>
        <w:gridCol w:w="1783"/>
      </w:tblGrid>
      <w:tr w:rsidR="009B056D" w:rsidRPr="009B056D" w14:paraId="42C70F9D" w14:textId="77777777" w:rsidTr="009B056D">
        <w:trPr>
          <w:trHeight w:val="357"/>
        </w:trPr>
        <w:tc>
          <w:tcPr>
            <w:tcW w:w="478" w:type="pct"/>
            <w:vMerge w:val="restart"/>
            <w:tcBorders>
              <w:top w:val="single" w:sz="4" w:space="0" w:color="000000"/>
              <w:left w:val="single" w:sz="4" w:space="0" w:color="000000"/>
              <w:bottom w:val="single" w:sz="4" w:space="0" w:color="000000"/>
              <w:right w:val="single" w:sz="4" w:space="0" w:color="000000"/>
            </w:tcBorders>
            <w:vAlign w:val="center"/>
          </w:tcPr>
          <w:p w14:paraId="63046E52" w14:textId="77777777" w:rsidR="009B056D" w:rsidRPr="009B056D" w:rsidRDefault="009B056D" w:rsidP="009B056D">
            <w:pPr>
              <w:jc w:val="both"/>
              <w:rPr>
                <w:b/>
              </w:rPr>
            </w:pPr>
          </w:p>
          <w:p w14:paraId="3C093D38" w14:textId="77777777" w:rsidR="009B056D" w:rsidRPr="009B056D" w:rsidRDefault="009B056D" w:rsidP="009B056D">
            <w:pPr>
              <w:jc w:val="both"/>
              <w:rPr>
                <w:b/>
              </w:rPr>
            </w:pPr>
            <w:r w:rsidRPr="009B056D">
              <w:rPr>
                <w:b/>
              </w:rPr>
              <w:t>S.no</w:t>
            </w:r>
          </w:p>
        </w:tc>
        <w:tc>
          <w:tcPr>
            <w:tcW w:w="623" w:type="pct"/>
            <w:vMerge w:val="restart"/>
            <w:tcBorders>
              <w:top w:val="single" w:sz="4" w:space="0" w:color="000000"/>
              <w:left w:val="single" w:sz="4" w:space="0" w:color="000000"/>
              <w:bottom w:val="single" w:sz="4" w:space="0" w:color="000000"/>
              <w:right w:val="single" w:sz="4" w:space="0" w:color="000000"/>
            </w:tcBorders>
            <w:vAlign w:val="center"/>
          </w:tcPr>
          <w:p w14:paraId="497E69BB" w14:textId="77777777" w:rsidR="009B056D" w:rsidRPr="009B056D" w:rsidRDefault="009B056D" w:rsidP="009B056D">
            <w:pPr>
              <w:jc w:val="both"/>
              <w:rPr>
                <w:b/>
              </w:rPr>
            </w:pPr>
          </w:p>
          <w:p w14:paraId="11AB035A" w14:textId="77777777" w:rsidR="009B056D" w:rsidRPr="009B056D" w:rsidRDefault="009B056D" w:rsidP="009B056D">
            <w:pPr>
              <w:jc w:val="both"/>
              <w:rPr>
                <w:b/>
              </w:rPr>
            </w:pPr>
            <w:r w:rsidRPr="009B056D">
              <w:rPr>
                <w:b/>
              </w:rPr>
              <w:t>Depth</w:t>
            </w:r>
          </w:p>
          <w:p w14:paraId="68AC540E" w14:textId="77777777" w:rsidR="009B056D" w:rsidRPr="009B056D" w:rsidRDefault="009B056D" w:rsidP="009B056D">
            <w:pPr>
              <w:jc w:val="both"/>
              <w:rPr>
                <w:b/>
              </w:rPr>
            </w:pPr>
            <w:r w:rsidRPr="009B056D">
              <w:rPr>
                <w:b/>
              </w:rPr>
              <w:t>(m)</w:t>
            </w:r>
          </w:p>
        </w:tc>
        <w:tc>
          <w:tcPr>
            <w:tcW w:w="3899" w:type="pct"/>
            <w:gridSpan w:val="5"/>
            <w:tcBorders>
              <w:top w:val="single" w:sz="4" w:space="0" w:color="000000"/>
              <w:left w:val="single" w:sz="4" w:space="0" w:color="000000"/>
              <w:bottom w:val="single" w:sz="4" w:space="0" w:color="000000"/>
              <w:right w:val="single" w:sz="4" w:space="0" w:color="000000"/>
            </w:tcBorders>
            <w:vAlign w:val="center"/>
            <w:hideMark/>
          </w:tcPr>
          <w:p w14:paraId="36219E6A" w14:textId="77777777" w:rsidR="009B056D" w:rsidRPr="009B056D" w:rsidRDefault="009B056D" w:rsidP="009B056D">
            <w:pPr>
              <w:jc w:val="both"/>
              <w:rPr>
                <w:b/>
              </w:rPr>
            </w:pPr>
            <w:r w:rsidRPr="009B056D">
              <w:rPr>
                <w:b/>
              </w:rPr>
              <w:t>Soil reaction  (v) N/m</w:t>
            </w:r>
          </w:p>
        </w:tc>
      </w:tr>
      <w:tr w:rsidR="009B056D" w:rsidRPr="009B056D" w14:paraId="70090BF4" w14:textId="77777777" w:rsidTr="009B056D">
        <w:trPr>
          <w:trHeight w:val="342"/>
        </w:trPr>
        <w:tc>
          <w:tcPr>
            <w:tcW w:w="478" w:type="pct"/>
            <w:vMerge/>
            <w:tcBorders>
              <w:top w:val="single" w:sz="4" w:space="0" w:color="000000"/>
              <w:left w:val="single" w:sz="4" w:space="0" w:color="000000"/>
              <w:bottom w:val="single" w:sz="4" w:space="0" w:color="000000"/>
              <w:right w:val="single" w:sz="4" w:space="0" w:color="000000"/>
            </w:tcBorders>
            <w:vAlign w:val="center"/>
            <w:hideMark/>
          </w:tcPr>
          <w:p w14:paraId="69AEE255" w14:textId="77777777" w:rsidR="009B056D" w:rsidRPr="009B056D" w:rsidRDefault="009B056D" w:rsidP="009B056D">
            <w:pPr>
              <w:jc w:val="both"/>
              <w:rPr>
                <w:b/>
              </w:rPr>
            </w:pPr>
          </w:p>
        </w:tc>
        <w:tc>
          <w:tcPr>
            <w:tcW w:w="623" w:type="pct"/>
            <w:vMerge/>
            <w:tcBorders>
              <w:top w:val="single" w:sz="4" w:space="0" w:color="000000"/>
              <w:left w:val="single" w:sz="4" w:space="0" w:color="000000"/>
              <w:bottom w:val="single" w:sz="4" w:space="0" w:color="000000"/>
              <w:right w:val="single" w:sz="4" w:space="0" w:color="000000"/>
            </w:tcBorders>
            <w:vAlign w:val="center"/>
            <w:hideMark/>
          </w:tcPr>
          <w:p w14:paraId="752DD116" w14:textId="77777777" w:rsidR="009B056D" w:rsidRPr="009B056D" w:rsidRDefault="009B056D" w:rsidP="009B056D">
            <w:pPr>
              <w:jc w:val="both"/>
              <w:rPr>
                <w:b/>
              </w:rPr>
            </w:pP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9BB1CA5" w14:textId="77777777" w:rsidR="009B056D" w:rsidRPr="009B056D" w:rsidRDefault="009B056D" w:rsidP="009B056D">
            <w:pPr>
              <w:jc w:val="both"/>
              <w:rPr>
                <w:b/>
              </w:rPr>
            </w:pPr>
            <w:r w:rsidRPr="009B056D">
              <w:rPr>
                <w:b/>
              </w:rPr>
              <w:t>For   load 57.01 n</w:t>
            </w:r>
          </w:p>
        </w:tc>
        <w:tc>
          <w:tcPr>
            <w:tcW w:w="830" w:type="pct"/>
            <w:tcBorders>
              <w:top w:val="single" w:sz="4" w:space="0" w:color="000000"/>
              <w:left w:val="single" w:sz="4" w:space="0" w:color="000000"/>
              <w:bottom w:val="single" w:sz="4" w:space="0" w:color="000000"/>
              <w:right w:val="single" w:sz="4" w:space="0" w:color="000000"/>
            </w:tcBorders>
            <w:vAlign w:val="center"/>
            <w:hideMark/>
          </w:tcPr>
          <w:p w14:paraId="1A46D643" w14:textId="77777777" w:rsidR="009B056D" w:rsidRPr="009B056D" w:rsidRDefault="009B056D" w:rsidP="009B056D">
            <w:pPr>
              <w:jc w:val="both"/>
              <w:rPr>
                <w:b/>
              </w:rPr>
            </w:pPr>
            <w:r w:rsidRPr="009B056D">
              <w:rPr>
                <w:b/>
              </w:rPr>
              <w:t>For   load 129.3 n</w:t>
            </w:r>
          </w:p>
        </w:tc>
        <w:tc>
          <w:tcPr>
            <w:tcW w:w="779" w:type="pct"/>
            <w:tcBorders>
              <w:top w:val="single" w:sz="4" w:space="0" w:color="000000"/>
              <w:left w:val="single" w:sz="4" w:space="0" w:color="000000"/>
              <w:bottom w:val="single" w:sz="4" w:space="0" w:color="000000"/>
              <w:right w:val="single" w:sz="4" w:space="0" w:color="000000"/>
            </w:tcBorders>
            <w:vAlign w:val="center"/>
            <w:hideMark/>
          </w:tcPr>
          <w:p w14:paraId="2A96869B" w14:textId="77777777" w:rsidR="009B056D" w:rsidRPr="009B056D" w:rsidRDefault="009B056D" w:rsidP="009B056D">
            <w:pPr>
              <w:jc w:val="both"/>
              <w:rPr>
                <w:b/>
              </w:rPr>
            </w:pPr>
            <w:r w:rsidRPr="009B056D">
              <w:rPr>
                <w:b/>
              </w:rPr>
              <w:t>For    load 191.08 n</w:t>
            </w:r>
          </w:p>
        </w:tc>
        <w:tc>
          <w:tcPr>
            <w:tcW w:w="779" w:type="pct"/>
            <w:tcBorders>
              <w:top w:val="single" w:sz="4" w:space="0" w:color="000000"/>
              <w:left w:val="single" w:sz="4" w:space="0" w:color="000000"/>
              <w:bottom w:val="single" w:sz="4" w:space="0" w:color="000000"/>
              <w:right w:val="single" w:sz="4" w:space="0" w:color="000000"/>
            </w:tcBorders>
            <w:vAlign w:val="center"/>
            <w:hideMark/>
          </w:tcPr>
          <w:p w14:paraId="6BB6BFF9" w14:textId="77777777" w:rsidR="009B056D" w:rsidRPr="009B056D" w:rsidRDefault="009B056D" w:rsidP="009B056D">
            <w:pPr>
              <w:jc w:val="both"/>
              <w:rPr>
                <w:b/>
              </w:rPr>
            </w:pPr>
            <w:r w:rsidRPr="009B056D">
              <w:rPr>
                <w:b/>
              </w:rPr>
              <w:t>For   load 269.75 n</w:t>
            </w:r>
          </w:p>
        </w:tc>
        <w:tc>
          <w:tcPr>
            <w:tcW w:w="837" w:type="pct"/>
            <w:tcBorders>
              <w:top w:val="single" w:sz="4" w:space="0" w:color="000000"/>
              <w:left w:val="single" w:sz="4" w:space="0" w:color="000000"/>
              <w:bottom w:val="single" w:sz="4" w:space="0" w:color="000000"/>
              <w:right w:val="single" w:sz="4" w:space="0" w:color="000000"/>
            </w:tcBorders>
            <w:vAlign w:val="center"/>
            <w:hideMark/>
          </w:tcPr>
          <w:p w14:paraId="5CEFA13A" w14:textId="77777777" w:rsidR="009B056D" w:rsidRPr="009B056D" w:rsidRDefault="009B056D" w:rsidP="009B056D">
            <w:pPr>
              <w:jc w:val="both"/>
              <w:rPr>
                <w:b/>
              </w:rPr>
            </w:pPr>
            <w:r w:rsidRPr="009B056D">
              <w:rPr>
                <w:b/>
              </w:rPr>
              <w:t>For   load 401.27 n</w:t>
            </w:r>
          </w:p>
        </w:tc>
      </w:tr>
      <w:tr w:rsidR="009B056D" w:rsidRPr="009B056D" w14:paraId="1CFECF0B"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261C8056" w14:textId="77777777" w:rsidR="009B056D" w:rsidRPr="009B056D" w:rsidRDefault="009B056D" w:rsidP="009B056D">
            <w:pPr>
              <w:jc w:val="both"/>
              <w:rPr>
                <w:b/>
              </w:rPr>
            </w:pPr>
            <w:r w:rsidRPr="009B056D">
              <w:rPr>
                <w:b/>
              </w:rPr>
              <w:t>1</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2E741DEA" w14:textId="77777777" w:rsidR="009B056D" w:rsidRPr="009B056D" w:rsidRDefault="009B056D" w:rsidP="009B056D">
            <w:pPr>
              <w:jc w:val="both"/>
              <w:rPr>
                <w:b/>
              </w:rPr>
            </w:pPr>
            <w:r w:rsidRPr="009B056D">
              <w:rPr>
                <w:b/>
              </w:rPr>
              <w:t>0</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37AC561A" w14:textId="77777777" w:rsidR="009B056D" w:rsidRPr="009B056D" w:rsidRDefault="009B056D" w:rsidP="009B056D">
            <w:pPr>
              <w:jc w:val="both"/>
              <w:rPr>
                <w:b/>
              </w:rPr>
            </w:pPr>
            <w:r w:rsidRPr="009B056D">
              <w:rPr>
                <w:b/>
              </w:rPr>
              <w:t>417.311</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696FF0D8" w14:textId="77777777" w:rsidR="009B056D" w:rsidRPr="009B056D" w:rsidRDefault="009B056D" w:rsidP="009B056D">
            <w:pPr>
              <w:jc w:val="both"/>
              <w:rPr>
                <w:b/>
              </w:rPr>
            </w:pPr>
            <w:r w:rsidRPr="009B056D">
              <w:rPr>
                <w:b/>
              </w:rPr>
              <w:t>945.72</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67780AA" w14:textId="77777777" w:rsidR="009B056D" w:rsidRPr="009B056D" w:rsidRDefault="009B056D" w:rsidP="009B056D">
            <w:pPr>
              <w:jc w:val="both"/>
              <w:rPr>
                <w:b/>
              </w:rPr>
            </w:pPr>
            <w:r w:rsidRPr="009B056D">
              <w:rPr>
                <w:b/>
              </w:rPr>
              <w:t>1398.7106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318FA657" w14:textId="77777777" w:rsidR="009B056D" w:rsidRPr="009B056D" w:rsidRDefault="009B056D" w:rsidP="009B056D">
            <w:pPr>
              <w:jc w:val="both"/>
              <w:rPr>
                <w:b/>
              </w:rPr>
            </w:pPr>
            <w:r w:rsidRPr="009B056D">
              <w:rPr>
                <w:b/>
              </w:rPr>
              <w:t>1974.5660</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6EED345D" w14:textId="77777777" w:rsidR="009B056D" w:rsidRPr="009B056D" w:rsidRDefault="009B056D" w:rsidP="009B056D">
            <w:pPr>
              <w:jc w:val="both"/>
              <w:rPr>
                <w:b/>
              </w:rPr>
            </w:pPr>
            <w:r w:rsidRPr="009B056D">
              <w:rPr>
                <w:b/>
              </w:rPr>
              <w:t>2937.3111</w:t>
            </w:r>
          </w:p>
        </w:tc>
      </w:tr>
      <w:tr w:rsidR="009B056D" w:rsidRPr="009B056D" w14:paraId="063CFCCF" w14:textId="77777777" w:rsidTr="009B056D">
        <w:trPr>
          <w:trHeight w:val="342"/>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7659AB30" w14:textId="77777777" w:rsidR="009B056D" w:rsidRPr="009B056D" w:rsidRDefault="009B056D" w:rsidP="009B056D">
            <w:pPr>
              <w:jc w:val="both"/>
              <w:rPr>
                <w:b/>
              </w:rPr>
            </w:pPr>
            <w:r w:rsidRPr="009B056D">
              <w:rPr>
                <w:b/>
              </w:rPr>
              <w:t>2</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69095A9A" w14:textId="77777777" w:rsidR="009B056D" w:rsidRPr="009B056D" w:rsidRDefault="009B056D" w:rsidP="009B056D">
            <w:pPr>
              <w:jc w:val="both"/>
              <w:rPr>
                <w:b/>
              </w:rPr>
            </w:pPr>
            <w:r w:rsidRPr="009B056D">
              <w:rPr>
                <w:b/>
              </w:rPr>
              <w:t>0.25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26E5C40D" w14:textId="77777777" w:rsidR="009B056D" w:rsidRPr="009B056D" w:rsidRDefault="009B056D" w:rsidP="009B056D">
            <w:pPr>
              <w:jc w:val="both"/>
              <w:rPr>
                <w:b/>
              </w:rPr>
            </w:pPr>
            <w:r w:rsidRPr="009B056D">
              <w:rPr>
                <w:b/>
              </w:rPr>
              <w:t>5.9006</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579EF519" w14:textId="77777777" w:rsidR="009B056D" w:rsidRPr="009B056D" w:rsidRDefault="009B056D" w:rsidP="009B056D">
            <w:pPr>
              <w:jc w:val="both"/>
              <w:rPr>
                <w:b/>
                <w:vertAlign w:val="superscript"/>
              </w:rPr>
            </w:pPr>
            <w:r w:rsidRPr="009B056D">
              <w:rPr>
                <w:b/>
              </w:rPr>
              <w:t>13.445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82D99C6" w14:textId="77777777" w:rsidR="009B056D" w:rsidRPr="009B056D" w:rsidRDefault="009B056D" w:rsidP="009B056D">
            <w:pPr>
              <w:jc w:val="both"/>
              <w:rPr>
                <w:b/>
              </w:rPr>
            </w:pPr>
            <w:r w:rsidRPr="009B056D">
              <w:rPr>
                <w:b/>
              </w:rPr>
              <w:t>19.739</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587104AA" w14:textId="77777777" w:rsidR="009B056D" w:rsidRPr="009B056D" w:rsidRDefault="009B056D" w:rsidP="009B056D">
            <w:pPr>
              <w:jc w:val="both"/>
              <w:rPr>
                <w:b/>
              </w:rPr>
            </w:pPr>
            <w:r w:rsidRPr="009B056D">
              <w:rPr>
                <w:b/>
              </w:rPr>
              <w:t>27.8660</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02CCCF65" w14:textId="77777777" w:rsidR="009B056D" w:rsidRPr="009B056D" w:rsidRDefault="009B056D" w:rsidP="009B056D">
            <w:pPr>
              <w:jc w:val="both"/>
              <w:rPr>
                <w:b/>
              </w:rPr>
            </w:pPr>
            <w:r w:rsidRPr="009B056D">
              <w:rPr>
                <w:b/>
              </w:rPr>
              <w:t>41.4440</w:t>
            </w:r>
          </w:p>
        </w:tc>
      </w:tr>
      <w:tr w:rsidR="009B056D" w:rsidRPr="009B056D" w14:paraId="1142DEEF" w14:textId="77777777" w:rsidTr="009B056D">
        <w:trPr>
          <w:trHeight w:val="342"/>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6CBB3DA2" w14:textId="77777777" w:rsidR="009B056D" w:rsidRPr="009B056D" w:rsidRDefault="009B056D" w:rsidP="009B056D">
            <w:pPr>
              <w:jc w:val="both"/>
              <w:rPr>
                <w:b/>
              </w:rPr>
            </w:pPr>
            <w:r w:rsidRPr="009B056D">
              <w:rPr>
                <w:b/>
              </w:rPr>
              <w:t>3</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663855AB" w14:textId="77777777" w:rsidR="009B056D" w:rsidRPr="009B056D" w:rsidRDefault="009B056D" w:rsidP="009B056D">
            <w:pPr>
              <w:jc w:val="both"/>
              <w:rPr>
                <w:b/>
              </w:rPr>
            </w:pPr>
            <w:r w:rsidRPr="009B056D">
              <w:rPr>
                <w:b/>
              </w:rPr>
              <w:t>0.5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1A3B6C59" w14:textId="77777777" w:rsidR="009B056D" w:rsidRPr="009B056D" w:rsidRDefault="009B056D" w:rsidP="009B056D">
            <w:pPr>
              <w:jc w:val="both"/>
              <w:rPr>
                <w:b/>
                <w:vertAlign w:val="superscript"/>
              </w:rPr>
            </w:pPr>
            <w:r w:rsidRPr="009B056D">
              <w:rPr>
                <w:b/>
              </w:rPr>
              <w:t>14.669</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74B84308" w14:textId="77777777" w:rsidR="009B056D" w:rsidRPr="009B056D" w:rsidRDefault="009B056D" w:rsidP="009B056D">
            <w:pPr>
              <w:jc w:val="both"/>
              <w:rPr>
                <w:b/>
              </w:rPr>
            </w:pPr>
            <w:r w:rsidRPr="009B056D">
              <w:rPr>
                <w:b/>
              </w:rPr>
              <w:t>33.232</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5BF08CA8" w14:textId="77777777" w:rsidR="009B056D" w:rsidRPr="009B056D" w:rsidRDefault="009B056D" w:rsidP="009B056D">
            <w:pPr>
              <w:jc w:val="both"/>
              <w:rPr>
                <w:b/>
              </w:rPr>
            </w:pPr>
            <w:r w:rsidRPr="009B056D">
              <w:rPr>
                <w:b/>
              </w:rPr>
              <w:t>49.479</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3650E186" w14:textId="77777777" w:rsidR="009B056D" w:rsidRPr="009B056D" w:rsidRDefault="009B056D" w:rsidP="009B056D">
            <w:pPr>
              <w:jc w:val="both"/>
              <w:rPr>
                <w:b/>
              </w:rPr>
            </w:pPr>
            <w:r w:rsidRPr="009B056D">
              <w:rPr>
                <w:b/>
              </w:rPr>
              <w:t>69.8497</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57E89903" w14:textId="77777777" w:rsidR="009B056D" w:rsidRPr="009B056D" w:rsidRDefault="009B056D" w:rsidP="009B056D">
            <w:pPr>
              <w:jc w:val="both"/>
              <w:rPr>
                <w:b/>
              </w:rPr>
            </w:pPr>
            <w:r w:rsidRPr="009B056D">
              <w:rPr>
                <w:b/>
              </w:rPr>
              <w:t>103.90796</w:t>
            </w:r>
          </w:p>
        </w:tc>
      </w:tr>
      <w:tr w:rsidR="009B056D" w:rsidRPr="009B056D" w14:paraId="46F5C331"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4D6F3E4E" w14:textId="77777777" w:rsidR="009B056D" w:rsidRPr="009B056D" w:rsidRDefault="009B056D" w:rsidP="009B056D">
            <w:pPr>
              <w:jc w:val="both"/>
              <w:rPr>
                <w:b/>
              </w:rPr>
            </w:pPr>
            <w:r w:rsidRPr="009B056D">
              <w:rPr>
                <w:b/>
              </w:rPr>
              <w:t>4</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3FB61B1D" w14:textId="77777777" w:rsidR="009B056D" w:rsidRPr="009B056D" w:rsidRDefault="009B056D" w:rsidP="009B056D">
            <w:pPr>
              <w:jc w:val="both"/>
              <w:rPr>
                <w:b/>
              </w:rPr>
            </w:pPr>
            <w:r w:rsidRPr="009B056D">
              <w:rPr>
                <w:b/>
              </w:rPr>
              <w:t>0.75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483B0D23" w14:textId="77777777" w:rsidR="009B056D" w:rsidRPr="009B056D" w:rsidRDefault="009B056D" w:rsidP="009B056D">
            <w:pPr>
              <w:jc w:val="both"/>
              <w:rPr>
                <w:b/>
              </w:rPr>
            </w:pPr>
            <w:r w:rsidRPr="009B056D">
              <w:rPr>
                <w:b/>
              </w:rPr>
              <w:t>-1.81566</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1C73DD3F" w14:textId="77777777" w:rsidR="009B056D" w:rsidRPr="009B056D" w:rsidRDefault="009B056D" w:rsidP="009B056D">
            <w:pPr>
              <w:jc w:val="both"/>
              <w:rPr>
                <w:b/>
              </w:rPr>
            </w:pPr>
            <w:r w:rsidRPr="009B056D">
              <w:rPr>
                <w:b/>
              </w:rPr>
              <w:t>-4.11127</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3FB7216" w14:textId="77777777" w:rsidR="009B056D" w:rsidRPr="009B056D" w:rsidRDefault="009B056D" w:rsidP="009B056D">
            <w:pPr>
              <w:jc w:val="both"/>
              <w:rPr>
                <w:b/>
              </w:rPr>
            </w:pPr>
            <w:r w:rsidRPr="009B056D">
              <w:rPr>
                <w:b/>
              </w:rPr>
              <w:t>-6.58235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0547250" w14:textId="77777777" w:rsidR="009B056D" w:rsidRPr="009B056D" w:rsidRDefault="009B056D" w:rsidP="009B056D">
            <w:pPr>
              <w:jc w:val="both"/>
              <w:rPr>
                <w:b/>
              </w:rPr>
            </w:pPr>
            <w:r w:rsidRPr="009B056D">
              <w:rPr>
                <w:b/>
              </w:rPr>
              <w:t>-9.292111</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42B22301" w14:textId="77777777" w:rsidR="009B056D" w:rsidRPr="009B056D" w:rsidRDefault="009B056D" w:rsidP="009B056D">
            <w:pPr>
              <w:jc w:val="both"/>
              <w:rPr>
                <w:b/>
              </w:rPr>
            </w:pPr>
            <w:r w:rsidRPr="009B056D">
              <w:rPr>
                <w:b/>
              </w:rPr>
              <w:t>-13.8231</w:t>
            </w:r>
          </w:p>
        </w:tc>
      </w:tr>
      <w:tr w:rsidR="009B056D" w:rsidRPr="009B056D" w14:paraId="640F0CE2"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5D4E1141" w14:textId="77777777" w:rsidR="009B056D" w:rsidRPr="009B056D" w:rsidRDefault="009B056D" w:rsidP="009B056D">
            <w:pPr>
              <w:jc w:val="both"/>
              <w:rPr>
                <w:b/>
              </w:rPr>
            </w:pPr>
            <w:r w:rsidRPr="009B056D">
              <w:rPr>
                <w:b/>
              </w:rPr>
              <w:t>5</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16F8DE61" w14:textId="77777777" w:rsidR="009B056D" w:rsidRPr="009B056D" w:rsidRDefault="009B056D" w:rsidP="009B056D">
            <w:pPr>
              <w:jc w:val="both"/>
              <w:rPr>
                <w:b/>
              </w:rPr>
            </w:pPr>
            <w:r w:rsidRPr="009B056D">
              <w:rPr>
                <w:b/>
              </w:rPr>
              <w:t>1</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6477FB10" w14:textId="77777777" w:rsidR="009B056D" w:rsidRPr="009B056D" w:rsidRDefault="009B056D" w:rsidP="009B056D">
            <w:pPr>
              <w:jc w:val="both"/>
              <w:rPr>
                <w:b/>
              </w:rPr>
            </w:pPr>
            <w:r w:rsidRPr="009B056D">
              <w:rPr>
                <w:b/>
              </w:rPr>
              <w:t>1.05702</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69E78E1F" w14:textId="77777777" w:rsidR="009B056D" w:rsidRPr="009B056D" w:rsidRDefault="009B056D" w:rsidP="009B056D">
            <w:pPr>
              <w:jc w:val="both"/>
              <w:rPr>
                <w:b/>
              </w:rPr>
            </w:pPr>
            <w:r w:rsidRPr="009B056D">
              <w:rPr>
                <w:b/>
              </w:rPr>
              <w:t>2.39496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73441805" w14:textId="77777777" w:rsidR="009B056D" w:rsidRPr="009B056D" w:rsidRDefault="009B056D" w:rsidP="009B056D">
            <w:pPr>
              <w:jc w:val="both"/>
              <w:rPr>
                <w:b/>
              </w:rPr>
            </w:pPr>
            <w:r w:rsidRPr="009B056D">
              <w:rPr>
                <w:b/>
              </w:rPr>
              <w:t>4.00465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165A7314" w14:textId="77777777" w:rsidR="009B056D" w:rsidRPr="009B056D" w:rsidRDefault="009B056D" w:rsidP="009B056D">
            <w:pPr>
              <w:jc w:val="both"/>
              <w:rPr>
                <w:b/>
              </w:rPr>
            </w:pPr>
            <w:r w:rsidRPr="009B056D">
              <w:rPr>
                <w:b/>
              </w:rPr>
              <w:t>4.973822</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26FD721A" w14:textId="77777777" w:rsidR="009B056D" w:rsidRPr="009B056D" w:rsidRDefault="009B056D" w:rsidP="009B056D">
            <w:pPr>
              <w:jc w:val="both"/>
              <w:rPr>
                <w:b/>
              </w:rPr>
            </w:pPr>
            <w:r w:rsidRPr="009B056D">
              <w:rPr>
                <w:b/>
              </w:rPr>
              <w:t>8.40963</w:t>
            </w:r>
          </w:p>
        </w:tc>
      </w:tr>
    </w:tbl>
    <w:p w14:paraId="306E3835" w14:textId="77777777" w:rsidR="009B056D" w:rsidRPr="009B056D" w:rsidRDefault="009B056D" w:rsidP="009B056D">
      <w:pPr>
        <w:jc w:val="both"/>
        <w:rPr>
          <w:b/>
        </w:rPr>
      </w:pPr>
    </w:p>
    <w:p w14:paraId="0F6F17A2" w14:textId="41CF789D" w:rsidR="009B056D" w:rsidRPr="009B056D" w:rsidRDefault="009B056D" w:rsidP="009B056D">
      <w:pPr>
        <w:rPr>
          <w:b/>
        </w:rPr>
      </w:pPr>
      <w:r w:rsidRPr="009B056D">
        <w:rPr>
          <w:b/>
          <w:noProof/>
          <w:lang w:val="en-IN" w:eastAsia="en-IN"/>
        </w:rPr>
        <w:lastRenderedPageBreak/>
        <w:drawing>
          <wp:inline distT="0" distB="0" distL="0" distR="0" wp14:anchorId="2F97A7B0" wp14:editId="5AF89BDF">
            <wp:extent cx="3154680" cy="1752600"/>
            <wp:effectExtent l="0" t="0" r="0" b="0"/>
            <wp:docPr id="1535705450"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5.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54680" cy="1752600"/>
                    </a:xfrm>
                    <a:prstGeom prst="rect">
                      <a:avLst/>
                    </a:prstGeom>
                    <a:noFill/>
                    <a:ln>
                      <a:noFill/>
                    </a:ln>
                  </pic:spPr>
                </pic:pic>
              </a:graphicData>
            </a:graphic>
          </wp:inline>
        </w:drawing>
      </w:r>
    </w:p>
    <w:p w14:paraId="33EA552E" w14:textId="77777777" w:rsidR="009B056D" w:rsidRPr="009B056D" w:rsidRDefault="009B056D" w:rsidP="009B056D">
      <w:pPr>
        <w:rPr>
          <w:b/>
          <w:iCs/>
        </w:rPr>
      </w:pPr>
      <w:r w:rsidRPr="009B056D">
        <w:rPr>
          <w:b/>
        </w:rPr>
        <w:t>Fig 10. Graph between Depth and Soil reaction for Concrete</w:t>
      </w:r>
    </w:p>
    <w:p w14:paraId="6691D9C6" w14:textId="77777777" w:rsidR="007C35DC" w:rsidRDefault="007C35DC" w:rsidP="00C26B91">
      <w:pPr>
        <w:jc w:val="both"/>
        <w:rPr>
          <w:b/>
        </w:rPr>
      </w:pPr>
    </w:p>
    <w:p w14:paraId="3C1D95C6" w14:textId="77777777" w:rsidR="00C254F7" w:rsidRPr="00C254F7" w:rsidRDefault="00C254F7" w:rsidP="00C254F7">
      <w:pPr>
        <w:jc w:val="both"/>
        <w:rPr>
          <w:b/>
          <w:bCs/>
          <w:iCs/>
        </w:rPr>
      </w:pPr>
      <w:r w:rsidRPr="00C254F7">
        <w:rPr>
          <w:b/>
          <w:bCs/>
          <w:iCs/>
        </w:rPr>
        <w:t>VI. SUMMERY AND CONCLUSIONS</w:t>
      </w:r>
    </w:p>
    <w:p w14:paraId="56079409" w14:textId="77777777" w:rsidR="00C254F7" w:rsidRPr="00C254F7" w:rsidRDefault="00C254F7" w:rsidP="00C254F7">
      <w:pPr>
        <w:jc w:val="both"/>
        <w:rPr>
          <w:b/>
          <w:bCs/>
          <w:iCs/>
        </w:rPr>
      </w:pPr>
    </w:p>
    <w:p w14:paraId="7BC70591" w14:textId="77777777" w:rsidR="00C254F7" w:rsidRPr="00C254F7" w:rsidRDefault="00C254F7" w:rsidP="00C254F7">
      <w:pPr>
        <w:jc w:val="both"/>
        <w:rPr>
          <w:b/>
          <w:bCs/>
          <w:iCs/>
        </w:rPr>
      </w:pPr>
    </w:p>
    <w:p w14:paraId="1D2D85E3" w14:textId="77777777" w:rsidR="00C254F7" w:rsidRPr="00C254F7" w:rsidRDefault="00C254F7" w:rsidP="00C254F7">
      <w:pPr>
        <w:numPr>
          <w:ilvl w:val="0"/>
          <w:numId w:val="12"/>
        </w:numPr>
        <w:jc w:val="both"/>
        <w:rPr>
          <w:bCs/>
        </w:rPr>
      </w:pPr>
      <w:r w:rsidRPr="00C254F7">
        <w:rPr>
          <w:bCs/>
        </w:rPr>
        <w:t xml:space="preserve">A pile subjected to lateral loading is one of the class of problems that involve interaction of soil and structures. </w:t>
      </w:r>
    </w:p>
    <w:p w14:paraId="767612D4" w14:textId="77777777" w:rsidR="00C254F7" w:rsidRPr="00C254F7" w:rsidRDefault="00C254F7" w:rsidP="00C254F7">
      <w:pPr>
        <w:numPr>
          <w:ilvl w:val="0"/>
          <w:numId w:val="12"/>
        </w:numPr>
        <w:jc w:val="both"/>
        <w:rPr>
          <w:bCs/>
        </w:rPr>
      </w:pPr>
      <w:r w:rsidRPr="00C254F7">
        <w:rPr>
          <w:bCs/>
        </w:rPr>
        <w:t xml:space="preserve">For a pile under lateral loading, a solution cannot be obtained without accounting deformation of both pile and soil. The deflection of the pile and the lateral resistance are interdependent. </w:t>
      </w:r>
    </w:p>
    <w:p w14:paraId="2ABD4627" w14:textId="77777777" w:rsidR="00C254F7" w:rsidRPr="00C254F7" w:rsidRDefault="00C254F7" w:rsidP="00C254F7">
      <w:pPr>
        <w:numPr>
          <w:ilvl w:val="0"/>
          <w:numId w:val="12"/>
        </w:numPr>
        <w:jc w:val="both"/>
        <w:rPr>
          <w:bCs/>
        </w:rPr>
      </w:pPr>
      <w:r w:rsidRPr="00C254F7">
        <w:rPr>
          <w:bCs/>
        </w:rPr>
        <w:t xml:space="preserve">Because of nonlinearity of soil, sometimes of the pile interactive techniques are always necessary to achieve a solution for a particular case of loading on pile. </w:t>
      </w:r>
    </w:p>
    <w:p w14:paraId="3A3918D1" w14:textId="77777777" w:rsidR="00C254F7" w:rsidRPr="00C254F7" w:rsidRDefault="00C254F7" w:rsidP="00C254F7">
      <w:pPr>
        <w:numPr>
          <w:ilvl w:val="0"/>
          <w:numId w:val="12"/>
        </w:numPr>
        <w:jc w:val="both"/>
        <w:rPr>
          <w:bCs/>
        </w:rPr>
      </w:pPr>
      <w:r w:rsidRPr="00C254F7">
        <w:rPr>
          <w:bCs/>
        </w:rPr>
        <w:t xml:space="preserve">In this project a computer code has been developed for the analysis of laterally loaded pile using finite difference method. First pile is subdivided into m increments in which (m+1) equations can be written leading to (m+5) unknowns. </w:t>
      </w:r>
    </w:p>
    <w:p w14:paraId="3B79CAD0" w14:textId="77777777" w:rsidR="00C254F7" w:rsidRPr="00C254F7" w:rsidRDefault="00C254F7" w:rsidP="00C254F7">
      <w:pPr>
        <w:numPr>
          <w:ilvl w:val="0"/>
          <w:numId w:val="12"/>
        </w:numPr>
        <w:jc w:val="both"/>
        <w:rPr>
          <w:bCs/>
        </w:rPr>
      </w:pPr>
      <w:r w:rsidRPr="00C254F7">
        <w:rPr>
          <w:bCs/>
        </w:rPr>
        <w:t xml:space="preserve">Substituting appropriate boundary conditions fictious nodes at top and bottom portion of pile has been eliminated leading to (m+1) unknowns and (m+1). </w:t>
      </w:r>
    </w:p>
    <w:p w14:paraId="4A6672F1" w14:textId="77777777" w:rsidR="00C254F7" w:rsidRPr="00C254F7" w:rsidRDefault="00C254F7" w:rsidP="00C254F7">
      <w:pPr>
        <w:jc w:val="both"/>
        <w:rPr>
          <w:bCs/>
          <w:iCs/>
        </w:rPr>
      </w:pPr>
      <w:r w:rsidRPr="00C254F7">
        <w:rPr>
          <w:bCs/>
        </w:rPr>
        <w:t>The program are validated for (m+1) equations and (m+1) unknowns and checked for correctness by solving hypothetical numerical problems.</w:t>
      </w:r>
    </w:p>
    <w:p w14:paraId="5754582C" w14:textId="77777777" w:rsidR="00C254F7" w:rsidRPr="00C254F7" w:rsidRDefault="00C254F7" w:rsidP="00C254F7">
      <w:pPr>
        <w:jc w:val="both"/>
        <w:rPr>
          <w:bCs/>
          <w:iCs/>
        </w:rPr>
      </w:pPr>
    </w:p>
    <w:p w14:paraId="6A9F34DC" w14:textId="77777777" w:rsidR="007C35DC" w:rsidRDefault="007C35DC" w:rsidP="00C26B91">
      <w:pPr>
        <w:jc w:val="both"/>
        <w:rPr>
          <w:b/>
        </w:rPr>
      </w:pPr>
    </w:p>
    <w:p w14:paraId="77105E9F" w14:textId="77777777" w:rsidR="004F4124" w:rsidRPr="004F4124" w:rsidRDefault="004F4124" w:rsidP="004F4124">
      <w:pPr>
        <w:jc w:val="both"/>
        <w:rPr>
          <w:b/>
          <w:iCs/>
        </w:rPr>
      </w:pPr>
    </w:p>
    <w:p w14:paraId="4A0AF9A6" w14:textId="77777777" w:rsidR="004F4124" w:rsidRPr="004F4124" w:rsidRDefault="004F4124" w:rsidP="004F4124">
      <w:pPr>
        <w:jc w:val="both"/>
        <w:rPr>
          <w:b/>
          <w:bCs/>
          <w:iCs/>
        </w:rPr>
      </w:pPr>
      <w:r w:rsidRPr="004F4124">
        <w:rPr>
          <w:b/>
          <w:bCs/>
          <w:iCs/>
        </w:rPr>
        <w:t>VII. REFERENCES</w:t>
      </w:r>
    </w:p>
    <w:p w14:paraId="221840FB" w14:textId="77777777" w:rsidR="004F4124" w:rsidRPr="004F4124" w:rsidRDefault="004F4124" w:rsidP="004F4124">
      <w:pPr>
        <w:jc w:val="both"/>
        <w:rPr>
          <w:b/>
          <w:iCs/>
        </w:rPr>
      </w:pPr>
      <w:r w:rsidRPr="004F4124">
        <w:rPr>
          <w:b/>
          <w:bCs/>
          <w:iCs/>
        </w:rPr>
        <w:t xml:space="preserve">   </w:t>
      </w:r>
    </w:p>
    <w:p w14:paraId="17819156" w14:textId="77777777" w:rsidR="004F4124" w:rsidRPr="004F4124" w:rsidRDefault="004F4124" w:rsidP="004F4124">
      <w:pPr>
        <w:numPr>
          <w:ilvl w:val="0"/>
          <w:numId w:val="13"/>
        </w:numPr>
        <w:jc w:val="both"/>
        <w:rPr>
          <w:bCs/>
        </w:rPr>
      </w:pPr>
      <w:r w:rsidRPr="004F4124">
        <w:rPr>
          <w:bCs/>
        </w:rPr>
        <w:t xml:space="preserve">Hetenyi, M. (1946) Beams on Elastic Foundations, The University of Michigan Press, Ann Arbor, Mich., USA. </w:t>
      </w:r>
    </w:p>
    <w:p w14:paraId="60B153E7" w14:textId="77777777" w:rsidR="004F4124" w:rsidRPr="004F4124" w:rsidRDefault="004F4124" w:rsidP="004F4124">
      <w:pPr>
        <w:numPr>
          <w:ilvl w:val="0"/>
          <w:numId w:val="13"/>
        </w:numPr>
        <w:jc w:val="both"/>
        <w:rPr>
          <w:bCs/>
        </w:rPr>
      </w:pPr>
      <w:r w:rsidRPr="004F4124">
        <w:rPr>
          <w:bCs/>
        </w:rPr>
        <w:t>Hetenyi, M. (1950) A general solution for the bending of beams on an elastic foundation of arbitrary continuity.</w:t>
      </w:r>
    </w:p>
    <w:p w14:paraId="0DEC9F96" w14:textId="77777777" w:rsidR="004F4124" w:rsidRPr="004F4124" w:rsidRDefault="004F4124" w:rsidP="004F4124">
      <w:pPr>
        <w:numPr>
          <w:ilvl w:val="0"/>
          <w:numId w:val="13"/>
        </w:numPr>
        <w:jc w:val="both"/>
        <w:rPr>
          <w:bCs/>
        </w:rPr>
      </w:pPr>
      <w:r w:rsidRPr="004F4124">
        <w:rPr>
          <w:bCs/>
        </w:rPr>
        <w:t xml:space="preserve">Journal of Applied Physics, 21, 55–58. Hooper, J.A. (1973) Observations on the behavior of a pile-raft foundation in </w:t>
      </w:r>
      <w:proofErr w:type="spellStart"/>
      <w:r w:rsidRPr="004F4124">
        <w:rPr>
          <w:bCs/>
        </w:rPr>
        <w:t>london</w:t>
      </w:r>
      <w:proofErr w:type="spellEnd"/>
      <w:r w:rsidRPr="004F4124">
        <w:rPr>
          <w:bCs/>
        </w:rPr>
        <w:t xml:space="preserve"> clay. </w:t>
      </w:r>
    </w:p>
    <w:p w14:paraId="49B2E8BA" w14:textId="77777777" w:rsidR="004F4124" w:rsidRPr="004F4124" w:rsidRDefault="004F4124" w:rsidP="004F4124">
      <w:pPr>
        <w:numPr>
          <w:ilvl w:val="0"/>
          <w:numId w:val="13"/>
        </w:numPr>
        <w:jc w:val="both"/>
        <w:rPr>
          <w:bCs/>
        </w:rPr>
      </w:pPr>
      <w:r w:rsidRPr="004F4124">
        <w:rPr>
          <w:bCs/>
        </w:rPr>
        <w:t>Proceedings of the Institute of Civil Engineers, 55, 855–877. Hooper, J.A. (1979) Review of the Behavior of Piled Raft Foundations, Construction Industry Research and Information Association, Report 83.</w:t>
      </w:r>
    </w:p>
    <w:p w14:paraId="6F96F9FD" w14:textId="77777777" w:rsidR="004F4124" w:rsidRPr="004F4124" w:rsidRDefault="004F4124" w:rsidP="004F4124">
      <w:pPr>
        <w:numPr>
          <w:ilvl w:val="0"/>
          <w:numId w:val="13"/>
        </w:numPr>
        <w:jc w:val="both"/>
        <w:rPr>
          <w:bCs/>
        </w:rPr>
      </w:pPr>
      <w:r w:rsidRPr="004F4124">
        <w:rPr>
          <w:bCs/>
        </w:rPr>
        <w:t>IS: 2911–1984 (1984) I.S. Code of Practice for Design and Construction of Pile Foundations: Load Test on Piles, Parts I–V, Bureau of Indian Standards, New Delhi, India.</w:t>
      </w:r>
    </w:p>
    <w:p w14:paraId="0E01579F" w14:textId="77777777" w:rsidR="004F4124" w:rsidRPr="004F4124" w:rsidRDefault="004F4124" w:rsidP="004F4124">
      <w:pPr>
        <w:numPr>
          <w:ilvl w:val="0"/>
          <w:numId w:val="13"/>
        </w:numPr>
        <w:jc w:val="both"/>
        <w:rPr>
          <w:bCs/>
        </w:rPr>
      </w:pPr>
      <w:r w:rsidRPr="004F4124">
        <w:rPr>
          <w:bCs/>
        </w:rPr>
        <w:t>Iyer, A.N. (1995) PILEAN: An Expert System for Pile Foundation Design M.Tech Thesis, IIT, Kanpur, India.</w:t>
      </w:r>
    </w:p>
    <w:p w14:paraId="648B3A36" w14:textId="77777777" w:rsidR="004F4124" w:rsidRPr="004F4124" w:rsidRDefault="004F4124" w:rsidP="004F4124">
      <w:pPr>
        <w:numPr>
          <w:ilvl w:val="0"/>
          <w:numId w:val="13"/>
        </w:numPr>
        <w:jc w:val="both"/>
        <w:rPr>
          <w:bCs/>
        </w:rPr>
      </w:pPr>
      <w:r w:rsidRPr="004F4124">
        <w:rPr>
          <w:bCs/>
        </w:rPr>
        <w:t>Jones, G. (1997) Analysis of Beams on Elastic Foundations using Finite Difference Theory, Thomas Telford, London, UK.</w:t>
      </w:r>
    </w:p>
    <w:p w14:paraId="4C452673" w14:textId="77777777" w:rsidR="004F4124" w:rsidRPr="004F4124" w:rsidRDefault="004F4124" w:rsidP="004F4124">
      <w:pPr>
        <w:numPr>
          <w:ilvl w:val="0"/>
          <w:numId w:val="13"/>
        </w:numPr>
        <w:jc w:val="both"/>
        <w:rPr>
          <w:bCs/>
        </w:rPr>
      </w:pPr>
      <w:proofErr w:type="spellStart"/>
      <w:r w:rsidRPr="004F4124">
        <w:rPr>
          <w:bCs/>
        </w:rPr>
        <w:t>Leonards</w:t>
      </w:r>
      <w:proofErr w:type="spellEnd"/>
      <w:r w:rsidRPr="004F4124">
        <w:rPr>
          <w:bCs/>
        </w:rPr>
        <w:t xml:space="preserve">, G.A. (1962) Foundation Engineering, McGraw-Hill Book Co., Inc., New York, USA. </w:t>
      </w:r>
    </w:p>
    <w:p w14:paraId="13E0D4C9" w14:textId="77777777" w:rsidR="004F4124" w:rsidRPr="004F4124" w:rsidRDefault="004F4124" w:rsidP="004F4124">
      <w:pPr>
        <w:numPr>
          <w:ilvl w:val="0"/>
          <w:numId w:val="13"/>
        </w:numPr>
        <w:jc w:val="both"/>
        <w:rPr>
          <w:bCs/>
        </w:rPr>
      </w:pPr>
      <w:r w:rsidRPr="004F4124">
        <w:rPr>
          <w:bCs/>
        </w:rPr>
        <w:t xml:space="preserve">Lysmer, J. and Richart, F.E. (1966) Dynamic response of footings to vertical loading. Journal of SM Division, ASCE, 92(SM1), 65–91. </w:t>
      </w:r>
    </w:p>
    <w:p w14:paraId="334FCFAE" w14:textId="77777777" w:rsidR="004F4124" w:rsidRPr="004F4124" w:rsidRDefault="004F4124" w:rsidP="004F4124">
      <w:pPr>
        <w:numPr>
          <w:ilvl w:val="0"/>
          <w:numId w:val="13"/>
        </w:numPr>
        <w:jc w:val="both"/>
        <w:rPr>
          <w:bCs/>
        </w:rPr>
      </w:pPr>
      <w:r w:rsidRPr="004F4124">
        <w:rPr>
          <w:bCs/>
        </w:rPr>
        <w:t>Major, A. (1962) Vibration Analysis and Design of Foundations for Machines and Turbines, Collet’s Holding Ltd., London.</w:t>
      </w:r>
    </w:p>
    <w:p w14:paraId="17DF0394" w14:textId="77777777" w:rsidR="004F4124" w:rsidRPr="004F4124" w:rsidRDefault="004F4124" w:rsidP="004F4124">
      <w:pPr>
        <w:numPr>
          <w:ilvl w:val="0"/>
          <w:numId w:val="13"/>
        </w:numPr>
        <w:jc w:val="both"/>
        <w:rPr>
          <w:bCs/>
        </w:rPr>
      </w:pPr>
      <w:r w:rsidRPr="004F4124">
        <w:rPr>
          <w:bCs/>
        </w:rPr>
        <w:t xml:space="preserve">Poulos, H.G. and Davis, E.H. (1980) Pile Foundation Analysis and Design, John Wiley &amp; Sons, Ltd., Chichester, UK. </w:t>
      </w:r>
    </w:p>
    <w:p w14:paraId="61991589" w14:textId="77777777" w:rsidR="004F4124" w:rsidRPr="004F4124" w:rsidRDefault="004F4124" w:rsidP="004F4124">
      <w:pPr>
        <w:numPr>
          <w:ilvl w:val="0"/>
          <w:numId w:val="13"/>
        </w:numPr>
        <w:jc w:val="both"/>
        <w:rPr>
          <w:bCs/>
        </w:rPr>
      </w:pPr>
      <w:r w:rsidRPr="004F4124">
        <w:rPr>
          <w:bCs/>
        </w:rPr>
        <w:t xml:space="preserve">Poulos, H.G. (2001) Piled raft foundations: design and applications. </w:t>
      </w:r>
      <w:proofErr w:type="spellStart"/>
      <w:r w:rsidRPr="004F4124">
        <w:rPr>
          <w:bCs/>
        </w:rPr>
        <w:t>Geotechnique</w:t>
      </w:r>
      <w:proofErr w:type="spellEnd"/>
      <w:r w:rsidRPr="004F4124">
        <w:rPr>
          <w:bCs/>
        </w:rPr>
        <w:t>, 51(2), 95–113.</w:t>
      </w:r>
    </w:p>
    <w:p w14:paraId="48DC21A1" w14:textId="77777777" w:rsidR="004F4124" w:rsidRPr="004F4124" w:rsidRDefault="004F4124" w:rsidP="004F4124">
      <w:pPr>
        <w:numPr>
          <w:ilvl w:val="0"/>
          <w:numId w:val="13"/>
        </w:numPr>
        <w:jc w:val="both"/>
        <w:rPr>
          <w:bCs/>
        </w:rPr>
      </w:pPr>
      <w:r w:rsidRPr="004F4124">
        <w:rPr>
          <w:bCs/>
        </w:rPr>
        <w:t xml:space="preserve">Sharma, H.D. and Prakash, S. (1990) Pile Foundations in Engineering Practice, </w:t>
      </w:r>
      <w:proofErr w:type="spellStart"/>
      <w:r w:rsidRPr="004F4124">
        <w:rPr>
          <w:bCs/>
        </w:rPr>
        <w:t>JohnWiley</w:t>
      </w:r>
      <w:proofErr w:type="spellEnd"/>
      <w:r w:rsidRPr="004F4124">
        <w:rPr>
          <w:bCs/>
        </w:rPr>
        <w:t xml:space="preserve"> &amp; Sons, Inc., New York, USA. </w:t>
      </w:r>
      <w:proofErr w:type="spellStart"/>
      <w:r w:rsidRPr="004F4124">
        <w:rPr>
          <w:bCs/>
        </w:rPr>
        <w:t>Skempton</w:t>
      </w:r>
      <w:proofErr w:type="spellEnd"/>
      <w:r w:rsidRPr="004F4124">
        <w:rPr>
          <w:bCs/>
        </w:rPr>
        <w:t xml:space="preserve">, A.W. (1953) </w:t>
      </w:r>
    </w:p>
    <w:p w14:paraId="4002F6CE" w14:textId="77777777" w:rsidR="004F4124" w:rsidRPr="004F4124" w:rsidRDefault="004F4124" w:rsidP="004F4124">
      <w:pPr>
        <w:numPr>
          <w:ilvl w:val="0"/>
          <w:numId w:val="13"/>
        </w:numPr>
        <w:jc w:val="both"/>
        <w:rPr>
          <w:bCs/>
        </w:rPr>
      </w:pPr>
      <w:r w:rsidRPr="004F4124">
        <w:rPr>
          <w:bCs/>
        </w:rPr>
        <w:t>Discussion on settlement of pile group in sand. Proceedings of the 3rd International Conference on Soil Mechanics and Foundation Engineering, Geneva.</w:t>
      </w:r>
    </w:p>
    <w:p w14:paraId="56FECB91" w14:textId="77777777" w:rsidR="007C35DC" w:rsidRDefault="007C35DC" w:rsidP="00C26B91">
      <w:pPr>
        <w:jc w:val="both"/>
        <w:rPr>
          <w:b/>
        </w:rPr>
      </w:pPr>
    </w:p>
    <w:p w14:paraId="7A35625C" w14:textId="77777777" w:rsidR="007C35DC" w:rsidRDefault="007C35DC" w:rsidP="00C26B91">
      <w:pPr>
        <w:jc w:val="both"/>
        <w:rPr>
          <w:b/>
        </w:rPr>
      </w:pPr>
    </w:p>
    <w:p w14:paraId="681F4CB3" w14:textId="77777777" w:rsidR="007C35DC" w:rsidRDefault="007C35DC" w:rsidP="00C26B91">
      <w:pPr>
        <w:jc w:val="both"/>
        <w:rPr>
          <w:b/>
        </w:rPr>
      </w:pPr>
    </w:p>
    <w:p w14:paraId="5FACD174" w14:textId="77777777" w:rsidR="007D522D" w:rsidRDefault="007D522D"/>
    <w:sectPr w:rsidR="007D522D" w:rsidSect="002D0803">
      <w:headerReference w:type="default" r:id="rId52"/>
      <w:footerReference w:type="default" r:id="rId53"/>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A612B" w14:textId="77777777" w:rsidR="00A01D02" w:rsidRDefault="00A01D02" w:rsidP="003C5B4F">
      <w:r>
        <w:separator/>
      </w:r>
    </w:p>
  </w:endnote>
  <w:endnote w:type="continuationSeparator" w:id="0">
    <w:p w14:paraId="26FF46BF" w14:textId="77777777" w:rsidR="00A01D02" w:rsidRDefault="00A01D02"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1"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891"/>
    </w:tblGrid>
    <w:tr w:rsidR="0015588B" w:rsidRPr="00C020F5" w14:paraId="076D0EE3" w14:textId="77777777" w:rsidTr="0015588B">
      <w:trPr>
        <w:trHeight w:val="70"/>
        <w:jc w:val="center"/>
      </w:trPr>
      <w:tc>
        <w:tcPr>
          <w:tcW w:w="891" w:type="dxa"/>
          <w:vAlign w:val="center"/>
          <w:hideMark/>
        </w:tcPr>
        <w:p w14:paraId="2102E738" w14:textId="4A02FE92" w:rsidR="0015588B" w:rsidRPr="00C020F5" w:rsidRDefault="0015588B" w:rsidP="00725842">
          <w:pPr>
            <w:pStyle w:val="Header"/>
            <w:spacing w:before="40" w:after="40"/>
            <w:rPr>
              <w:rFonts w:ascii="Arial" w:hAnsi="Arial" w:cs="Arial"/>
              <w:b/>
              <w:color w:val="1F3864"/>
            </w:rPr>
          </w:pPr>
        </w:p>
      </w:tc>
    </w:tr>
  </w:tbl>
  <w:p w14:paraId="7DE0CF23" w14:textId="77777777" w:rsidR="00437460" w:rsidRPr="002D0803" w:rsidRDefault="00437460" w:rsidP="00437460">
    <w:pPr>
      <w:pStyle w:val="Footer"/>
      <w:jc w:val="both"/>
      <w:rPr>
        <w:rFonts w:asciiTheme="majorHAnsi" w:hAnsiTheme="majorHAnsi"/>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57526" w14:textId="77777777" w:rsidR="00A01D02" w:rsidRDefault="00A01D02" w:rsidP="003C5B4F">
      <w:r>
        <w:separator/>
      </w:r>
    </w:p>
  </w:footnote>
  <w:footnote w:type="continuationSeparator" w:id="0">
    <w:p w14:paraId="6D3465F2" w14:textId="77777777" w:rsidR="00A01D02" w:rsidRDefault="00A01D02"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7344E" w14:textId="77777777" w:rsidR="003C5B4F" w:rsidRPr="00AE4F5D" w:rsidRDefault="003C5B4F" w:rsidP="00AE4F5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11C27D6D"/>
    <w:multiLevelType w:val="hybridMultilevel"/>
    <w:tmpl w:val="13307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774ADB"/>
    <w:multiLevelType w:val="hybridMultilevel"/>
    <w:tmpl w:val="2A403DEE"/>
    <w:lvl w:ilvl="0" w:tplc="103E7D4C">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8">
    <w:nsid w:val="3B1C5579"/>
    <w:multiLevelType w:val="hybridMultilevel"/>
    <w:tmpl w:val="AC3AA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1"/>
  </w:num>
  <w:num w:numId="9">
    <w:abstractNumId w:val="10"/>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2E08"/>
    <w:rsid w:val="000334C0"/>
    <w:rsid w:val="0004505C"/>
    <w:rsid w:val="000551EB"/>
    <w:rsid w:val="00067D3D"/>
    <w:rsid w:val="0008478E"/>
    <w:rsid w:val="000909A4"/>
    <w:rsid w:val="00090C51"/>
    <w:rsid w:val="00090F66"/>
    <w:rsid w:val="00092B52"/>
    <w:rsid w:val="000A1397"/>
    <w:rsid w:val="000D35E3"/>
    <w:rsid w:val="0015588B"/>
    <w:rsid w:val="001611D6"/>
    <w:rsid w:val="001965AF"/>
    <w:rsid w:val="001A1321"/>
    <w:rsid w:val="001E6AFF"/>
    <w:rsid w:val="001F0D66"/>
    <w:rsid w:val="001F5944"/>
    <w:rsid w:val="00227F35"/>
    <w:rsid w:val="00231136"/>
    <w:rsid w:val="00233824"/>
    <w:rsid w:val="00237F10"/>
    <w:rsid w:val="002C60BB"/>
    <w:rsid w:val="002D0803"/>
    <w:rsid w:val="002F4DA0"/>
    <w:rsid w:val="00315A5D"/>
    <w:rsid w:val="003165B7"/>
    <w:rsid w:val="00324A8C"/>
    <w:rsid w:val="003568B2"/>
    <w:rsid w:val="003659F6"/>
    <w:rsid w:val="0037519A"/>
    <w:rsid w:val="00384A58"/>
    <w:rsid w:val="003867C1"/>
    <w:rsid w:val="003A4DBC"/>
    <w:rsid w:val="003B49B2"/>
    <w:rsid w:val="003C5B4F"/>
    <w:rsid w:val="003E41BD"/>
    <w:rsid w:val="003E6A12"/>
    <w:rsid w:val="00404997"/>
    <w:rsid w:val="00422153"/>
    <w:rsid w:val="00426065"/>
    <w:rsid w:val="00426691"/>
    <w:rsid w:val="004342B1"/>
    <w:rsid w:val="00437460"/>
    <w:rsid w:val="00440668"/>
    <w:rsid w:val="004814AF"/>
    <w:rsid w:val="0048617F"/>
    <w:rsid w:val="004959E9"/>
    <w:rsid w:val="004B0F55"/>
    <w:rsid w:val="004B41D7"/>
    <w:rsid w:val="004C32D7"/>
    <w:rsid w:val="004F4124"/>
    <w:rsid w:val="00500139"/>
    <w:rsid w:val="00515B09"/>
    <w:rsid w:val="00541F15"/>
    <w:rsid w:val="00580A4A"/>
    <w:rsid w:val="00582298"/>
    <w:rsid w:val="00594FA0"/>
    <w:rsid w:val="005A173D"/>
    <w:rsid w:val="005E1EA1"/>
    <w:rsid w:val="005E35DE"/>
    <w:rsid w:val="00602C71"/>
    <w:rsid w:val="006112BB"/>
    <w:rsid w:val="0063041E"/>
    <w:rsid w:val="006322E3"/>
    <w:rsid w:val="00655E23"/>
    <w:rsid w:val="00655F3C"/>
    <w:rsid w:val="00682140"/>
    <w:rsid w:val="00692375"/>
    <w:rsid w:val="00692A38"/>
    <w:rsid w:val="006A0CBE"/>
    <w:rsid w:val="006C5DAA"/>
    <w:rsid w:val="006D4C80"/>
    <w:rsid w:val="006E299E"/>
    <w:rsid w:val="0070086A"/>
    <w:rsid w:val="007079C8"/>
    <w:rsid w:val="00737E30"/>
    <w:rsid w:val="00744FBA"/>
    <w:rsid w:val="00782518"/>
    <w:rsid w:val="007C21DC"/>
    <w:rsid w:val="007C35DC"/>
    <w:rsid w:val="007D452E"/>
    <w:rsid w:val="007D522D"/>
    <w:rsid w:val="007E4755"/>
    <w:rsid w:val="008572F1"/>
    <w:rsid w:val="00860DA1"/>
    <w:rsid w:val="00872542"/>
    <w:rsid w:val="00883331"/>
    <w:rsid w:val="008A36BA"/>
    <w:rsid w:val="008A6539"/>
    <w:rsid w:val="008C48BD"/>
    <w:rsid w:val="008D1F15"/>
    <w:rsid w:val="008D547A"/>
    <w:rsid w:val="009004D4"/>
    <w:rsid w:val="00905B07"/>
    <w:rsid w:val="00923A61"/>
    <w:rsid w:val="00947495"/>
    <w:rsid w:val="00955108"/>
    <w:rsid w:val="00973578"/>
    <w:rsid w:val="00991FA3"/>
    <w:rsid w:val="009A1037"/>
    <w:rsid w:val="009A4384"/>
    <w:rsid w:val="009B056D"/>
    <w:rsid w:val="009E0DB6"/>
    <w:rsid w:val="00A01D02"/>
    <w:rsid w:val="00A071CD"/>
    <w:rsid w:val="00A1345B"/>
    <w:rsid w:val="00A1438C"/>
    <w:rsid w:val="00A74A9A"/>
    <w:rsid w:val="00A9368B"/>
    <w:rsid w:val="00A96917"/>
    <w:rsid w:val="00A96F11"/>
    <w:rsid w:val="00AE4F5D"/>
    <w:rsid w:val="00AE7AD6"/>
    <w:rsid w:val="00B2063E"/>
    <w:rsid w:val="00B2483C"/>
    <w:rsid w:val="00B436C2"/>
    <w:rsid w:val="00B44AEB"/>
    <w:rsid w:val="00B50533"/>
    <w:rsid w:val="00B51093"/>
    <w:rsid w:val="00B5775D"/>
    <w:rsid w:val="00B82EDE"/>
    <w:rsid w:val="00BA620B"/>
    <w:rsid w:val="00BB246A"/>
    <w:rsid w:val="00BD67B6"/>
    <w:rsid w:val="00BF2CE7"/>
    <w:rsid w:val="00C020F5"/>
    <w:rsid w:val="00C03AE2"/>
    <w:rsid w:val="00C03BCA"/>
    <w:rsid w:val="00C06131"/>
    <w:rsid w:val="00C15795"/>
    <w:rsid w:val="00C23B92"/>
    <w:rsid w:val="00C254F7"/>
    <w:rsid w:val="00C26B91"/>
    <w:rsid w:val="00C32C53"/>
    <w:rsid w:val="00C34E65"/>
    <w:rsid w:val="00C62F4C"/>
    <w:rsid w:val="00C804AA"/>
    <w:rsid w:val="00C86848"/>
    <w:rsid w:val="00C9534D"/>
    <w:rsid w:val="00C9681C"/>
    <w:rsid w:val="00D21527"/>
    <w:rsid w:val="00D26A36"/>
    <w:rsid w:val="00D52434"/>
    <w:rsid w:val="00D71D91"/>
    <w:rsid w:val="00D836FA"/>
    <w:rsid w:val="00DA1C9C"/>
    <w:rsid w:val="00DB4100"/>
    <w:rsid w:val="00DD28E4"/>
    <w:rsid w:val="00E12EBA"/>
    <w:rsid w:val="00EA5FA8"/>
    <w:rsid w:val="00EB0F30"/>
    <w:rsid w:val="00EB6E6B"/>
    <w:rsid w:val="00EF683D"/>
    <w:rsid w:val="00F06556"/>
    <w:rsid w:val="00F1058B"/>
    <w:rsid w:val="00F219F1"/>
    <w:rsid w:val="00F2713B"/>
    <w:rsid w:val="00F350F9"/>
    <w:rsid w:val="00F4168E"/>
    <w:rsid w:val="00FB1E65"/>
    <w:rsid w:val="00FB2C93"/>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F2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paragraph" w:styleId="Heading6">
    <w:name w:val="heading 6"/>
    <w:basedOn w:val="Normal"/>
    <w:next w:val="Normal"/>
    <w:link w:val="Heading6Char"/>
    <w:uiPriority w:val="9"/>
    <w:semiHidden/>
    <w:unhideWhenUsed/>
    <w:qFormat/>
    <w:rsid w:val="00F1058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058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05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05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customStyle="1" w:styleId="AuthorName">
    <w:name w:val="Author Name"/>
    <w:basedOn w:val="Normal"/>
    <w:next w:val="AuthorAffiliation"/>
    <w:rsid w:val="006322E3"/>
    <w:pPr>
      <w:suppressAutoHyphens w:val="0"/>
      <w:spacing w:before="360" w:after="360"/>
    </w:pPr>
    <w:rPr>
      <w:rFonts w:eastAsia="Times New Roman"/>
      <w:sz w:val="28"/>
      <w:lang w:eastAsia="en-US"/>
    </w:rPr>
  </w:style>
  <w:style w:type="paragraph" w:customStyle="1" w:styleId="AuthorAffiliation">
    <w:name w:val="Author Affiliation"/>
    <w:basedOn w:val="Normal"/>
    <w:rsid w:val="006322E3"/>
    <w:pPr>
      <w:suppressAutoHyphens w:val="0"/>
    </w:pPr>
    <w:rPr>
      <w:rFonts w:eastAsia="Times New Roman"/>
      <w:i/>
      <w:lang w:eastAsia="en-US"/>
    </w:rPr>
  </w:style>
  <w:style w:type="paragraph" w:styleId="NormalWeb">
    <w:name w:val="Normal (Web)"/>
    <w:basedOn w:val="Normal"/>
    <w:uiPriority w:val="99"/>
    <w:semiHidden/>
    <w:unhideWhenUsed/>
    <w:rsid w:val="008D1F15"/>
    <w:pPr>
      <w:suppressAutoHyphens w:val="0"/>
      <w:spacing w:before="100" w:beforeAutospacing="1" w:after="100" w:afterAutospacing="1"/>
      <w:jc w:val="left"/>
    </w:pPr>
    <w:rPr>
      <w:rFonts w:eastAsia="Times New Roman"/>
      <w:sz w:val="24"/>
      <w:szCs w:val="24"/>
      <w:lang w:eastAsia="en-US"/>
    </w:rPr>
  </w:style>
  <w:style w:type="character" w:styleId="Strong">
    <w:name w:val="Strong"/>
    <w:basedOn w:val="DefaultParagraphFont"/>
    <w:uiPriority w:val="22"/>
    <w:qFormat/>
    <w:rsid w:val="008D1F15"/>
    <w:rPr>
      <w:b/>
      <w:bCs/>
    </w:rPr>
  </w:style>
  <w:style w:type="paragraph" w:styleId="BodyText2">
    <w:name w:val="Body Text 2"/>
    <w:basedOn w:val="Normal"/>
    <w:link w:val="BodyText2Char"/>
    <w:uiPriority w:val="99"/>
    <w:semiHidden/>
    <w:unhideWhenUsed/>
    <w:rsid w:val="00BF2CE7"/>
    <w:pPr>
      <w:spacing w:after="120" w:line="480" w:lineRule="auto"/>
    </w:pPr>
  </w:style>
  <w:style w:type="character" w:customStyle="1" w:styleId="BodyText2Char">
    <w:name w:val="Body Text 2 Char"/>
    <w:basedOn w:val="DefaultParagraphFont"/>
    <w:link w:val="BodyText2"/>
    <w:uiPriority w:val="99"/>
    <w:semiHidden/>
    <w:rsid w:val="00BF2CE7"/>
    <w:rPr>
      <w:rFonts w:eastAsia="SimSun"/>
      <w:lang w:eastAsia="zh-CN"/>
    </w:rPr>
  </w:style>
  <w:style w:type="paragraph" w:styleId="BodyText3">
    <w:name w:val="Body Text 3"/>
    <w:basedOn w:val="Normal"/>
    <w:link w:val="BodyText3Char"/>
    <w:uiPriority w:val="99"/>
    <w:semiHidden/>
    <w:unhideWhenUsed/>
    <w:rsid w:val="00BF2CE7"/>
    <w:pPr>
      <w:spacing w:after="120"/>
    </w:pPr>
    <w:rPr>
      <w:sz w:val="16"/>
      <w:szCs w:val="16"/>
    </w:rPr>
  </w:style>
  <w:style w:type="character" w:customStyle="1" w:styleId="BodyText3Char">
    <w:name w:val="Body Text 3 Char"/>
    <w:basedOn w:val="DefaultParagraphFont"/>
    <w:link w:val="BodyText3"/>
    <w:uiPriority w:val="99"/>
    <w:semiHidden/>
    <w:rsid w:val="00BF2CE7"/>
    <w:rPr>
      <w:rFonts w:eastAsia="SimSun"/>
      <w:sz w:val="16"/>
      <w:szCs w:val="16"/>
      <w:lang w:eastAsia="zh-CN"/>
    </w:rPr>
  </w:style>
  <w:style w:type="character" w:customStyle="1" w:styleId="Heading6Char">
    <w:name w:val="Heading 6 Char"/>
    <w:basedOn w:val="DefaultParagraphFont"/>
    <w:link w:val="Heading6"/>
    <w:uiPriority w:val="9"/>
    <w:semiHidden/>
    <w:rsid w:val="00F1058B"/>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F1058B"/>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F1058B"/>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F1058B"/>
    <w:rPr>
      <w:rFonts w:asciiTheme="majorHAnsi" w:eastAsiaTheme="majorEastAsia" w:hAnsiTheme="majorHAnsi" w:cstheme="majorBidi"/>
      <w:i/>
      <w:iCs/>
      <w:color w:val="272727" w:themeColor="text1" w:themeTint="D8"/>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paragraph" w:styleId="Heading6">
    <w:name w:val="heading 6"/>
    <w:basedOn w:val="Normal"/>
    <w:next w:val="Normal"/>
    <w:link w:val="Heading6Char"/>
    <w:uiPriority w:val="9"/>
    <w:semiHidden/>
    <w:unhideWhenUsed/>
    <w:qFormat/>
    <w:rsid w:val="00F1058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058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05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05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customStyle="1" w:styleId="AuthorName">
    <w:name w:val="Author Name"/>
    <w:basedOn w:val="Normal"/>
    <w:next w:val="AuthorAffiliation"/>
    <w:rsid w:val="006322E3"/>
    <w:pPr>
      <w:suppressAutoHyphens w:val="0"/>
      <w:spacing w:before="360" w:after="360"/>
    </w:pPr>
    <w:rPr>
      <w:rFonts w:eastAsia="Times New Roman"/>
      <w:sz w:val="28"/>
      <w:lang w:eastAsia="en-US"/>
    </w:rPr>
  </w:style>
  <w:style w:type="paragraph" w:customStyle="1" w:styleId="AuthorAffiliation">
    <w:name w:val="Author Affiliation"/>
    <w:basedOn w:val="Normal"/>
    <w:rsid w:val="006322E3"/>
    <w:pPr>
      <w:suppressAutoHyphens w:val="0"/>
    </w:pPr>
    <w:rPr>
      <w:rFonts w:eastAsia="Times New Roman"/>
      <w:i/>
      <w:lang w:eastAsia="en-US"/>
    </w:rPr>
  </w:style>
  <w:style w:type="paragraph" w:styleId="NormalWeb">
    <w:name w:val="Normal (Web)"/>
    <w:basedOn w:val="Normal"/>
    <w:uiPriority w:val="99"/>
    <w:semiHidden/>
    <w:unhideWhenUsed/>
    <w:rsid w:val="008D1F15"/>
    <w:pPr>
      <w:suppressAutoHyphens w:val="0"/>
      <w:spacing w:before="100" w:beforeAutospacing="1" w:after="100" w:afterAutospacing="1"/>
      <w:jc w:val="left"/>
    </w:pPr>
    <w:rPr>
      <w:rFonts w:eastAsia="Times New Roman"/>
      <w:sz w:val="24"/>
      <w:szCs w:val="24"/>
      <w:lang w:eastAsia="en-US"/>
    </w:rPr>
  </w:style>
  <w:style w:type="character" w:styleId="Strong">
    <w:name w:val="Strong"/>
    <w:basedOn w:val="DefaultParagraphFont"/>
    <w:uiPriority w:val="22"/>
    <w:qFormat/>
    <w:rsid w:val="008D1F15"/>
    <w:rPr>
      <w:b/>
      <w:bCs/>
    </w:rPr>
  </w:style>
  <w:style w:type="paragraph" w:styleId="BodyText2">
    <w:name w:val="Body Text 2"/>
    <w:basedOn w:val="Normal"/>
    <w:link w:val="BodyText2Char"/>
    <w:uiPriority w:val="99"/>
    <w:semiHidden/>
    <w:unhideWhenUsed/>
    <w:rsid w:val="00BF2CE7"/>
    <w:pPr>
      <w:spacing w:after="120" w:line="480" w:lineRule="auto"/>
    </w:pPr>
  </w:style>
  <w:style w:type="character" w:customStyle="1" w:styleId="BodyText2Char">
    <w:name w:val="Body Text 2 Char"/>
    <w:basedOn w:val="DefaultParagraphFont"/>
    <w:link w:val="BodyText2"/>
    <w:uiPriority w:val="99"/>
    <w:semiHidden/>
    <w:rsid w:val="00BF2CE7"/>
    <w:rPr>
      <w:rFonts w:eastAsia="SimSun"/>
      <w:lang w:eastAsia="zh-CN"/>
    </w:rPr>
  </w:style>
  <w:style w:type="paragraph" w:styleId="BodyText3">
    <w:name w:val="Body Text 3"/>
    <w:basedOn w:val="Normal"/>
    <w:link w:val="BodyText3Char"/>
    <w:uiPriority w:val="99"/>
    <w:semiHidden/>
    <w:unhideWhenUsed/>
    <w:rsid w:val="00BF2CE7"/>
    <w:pPr>
      <w:spacing w:after="120"/>
    </w:pPr>
    <w:rPr>
      <w:sz w:val="16"/>
      <w:szCs w:val="16"/>
    </w:rPr>
  </w:style>
  <w:style w:type="character" w:customStyle="1" w:styleId="BodyText3Char">
    <w:name w:val="Body Text 3 Char"/>
    <w:basedOn w:val="DefaultParagraphFont"/>
    <w:link w:val="BodyText3"/>
    <w:uiPriority w:val="99"/>
    <w:semiHidden/>
    <w:rsid w:val="00BF2CE7"/>
    <w:rPr>
      <w:rFonts w:eastAsia="SimSun"/>
      <w:sz w:val="16"/>
      <w:szCs w:val="16"/>
      <w:lang w:eastAsia="zh-CN"/>
    </w:rPr>
  </w:style>
  <w:style w:type="character" w:customStyle="1" w:styleId="Heading6Char">
    <w:name w:val="Heading 6 Char"/>
    <w:basedOn w:val="DefaultParagraphFont"/>
    <w:link w:val="Heading6"/>
    <w:uiPriority w:val="9"/>
    <w:semiHidden/>
    <w:rsid w:val="00F1058B"/>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F1058B"/>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F1058B"/>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F1058B"/>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0C2A-624A-4330-BDA2-BE5A3513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IJRAR Research Journal</dc:title>
  <dc:subject>IJRAR Research Journal</dc:subject>
  <dc:creator>IJRAR Research Journal</dc:creator>
  <cp:keywords>IJRAR Research Journal</cp:keywords>
  <dc:description>IJRAR Research Journal</dc:description>
  <cp:lastModifiedBy>qwert</cp:lastModifiedBy>
  <cp:revision>5</cp:revision>
  <cp:lastPrinted>1900-12-31T18:30:00Z</cp:lastPrinted>
  <dcterms:created xsi:type="dcterms:W3CDTF">2026-04-23T08:28:00Z</dcterms:created>
  <dcterms:modified xsi:type="dcterms:W3CDTF">2026-04-24T13:45:00Z</dcterms:modified>
  <cp:category>IJRAR Research Journal</cp:category>
  <cp:contentStatus>IJRAR Research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75d7075a-f997-4d33-a5a5-d07deed3e19d</vt:lpwstr>
  </property>
</Properties>
</file>